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page" w:horzAnchor="margin" w:tblpXSpec="right" w:tblpY="1315"/>
        <w:tblW w:w="5681" w:type="dxa"/>
        <w:tblLook w:val="01E0" w:firstRow="1" w:lastRow="1" w:firstColumn="1" w:lastColumn="1" w:noHBand="0" w:noVBand="0"/>
      </w:tblPr>
      <w:tblGrid>
        <w:gridCol w:w="5681"/>
      </w:tblGrid>
      <w:tr w:rsidR="00601763" w:rsidRPr="004F588E" w14:paraId="32392623" w14:textId="77777777" w:rsidTr="003B0210">
        <w:trPr>
          <w:trHeight w:val="1800"/>
        </w:trPr>
        <w:tc>
          <w:tcPr>
            <w:tcW w:w="5681" w:type="dxa"/>
          </w:tcPr>
          <w:p w14:paraId="1960D63A" w14:textId="77777777" w:rsidR="00601763" w:rsidRPr="002774C8" w:rsidRDefault="00601763" w:rsidP="00C54608">
            <w:pPr>
              <w:pStyle w:val="2ff1"/>
            </w:pPr>
            <w:bookmarkStart w:id="0" w:name="_Toc517582288"/>
            <w:bookmarkStart w:id="1" w:name="_Toc517582612"/>
            <w:bookmarkStart w:id="2" w:name="_Hlt447028322"/>
            <w:r w:rsidRPr="002774C8">
              <w:t>УТВЕРЖДАЮ</w:t>
            </w:r>
          </w:p>
          <w:p w14:paraId="3307313C" w14:textId="77777777" w:rsidR="00601763" w:rsidRPr="009C7AE3" w:rsidRDefault="00427ACD" w:rsidP="003B0210">
            <w:pPr>
              <w:ind w:left="1560"/>
            </w:pPr>
            <w:r>
              <w:t>Заместитель Председателя Правления</w:t>
            </w:r>
            <w:r w:rsidR="00601763" w:rsidRPr="009C7AE3">
              <w:t xml:space="preserve"> </w:t>
            </w:r>
            <w:r w:rsidR="00F902C6">
              <w:t>АО</w:t>
            </w:r>
            <w:r w:rsidR="00601763" w:rsidRPr="009C7AE3">
              <w:t xml:space="preserve"> «СО ЕЭС»</w:t>
            </w:r>
          </w:p>
          <w:p w14:paraId="35F88D2F" w14:textId="77777777" w:rsidR="00601763" w:rsidRPr="009C7AE3" w:rsidRDefault="00601763" w:rsidP="003B0210">
            <w:pPr>
              <w:ind w:left="1560"/>
            </w:pPr>
          </w:p>
          <w:p w14:paraId="1B4D1B5E" w14:textId="77777777" w:rsidR="00601763" w:rsidRPr="002774C8" w:rsidRDefault="00601763" w:rsidP="003B0210">
            <w:pPr>
              <w:ind w:left="1560"/>
              <w:rPr>
                <w:szCs w:val="28"/>
              </w:rPr>
            </w:pPr>
          </w:p>
          <w:p w14:paraId="781FB013" w14:textId="77777777" w:rsidR="00601763" w:rsidRPr="002774C8" w:rsidRDefault="00601763" w:rsidP="003B0210">
            <w:pPr>
              <w:ind w:left="4500"/>
              <w:rPr>
                <w:szCs w:val="28"/>
              </w:rPr>
            </w:pPr>
          </w:p>
          <w:p w14:paraId="72B2BB51" w14:textId="77777777" w:rsidR="00601763" w:rsidRDefault="00601763" w:rsidP="00454386">
            <w:pPr>
              <w:spacing w:after="240"/>
              <w:ind w:left="2041" w:right="215" w:hanging="482"/>
              <w:jc w:val="right"/>
            </w:pPr>
            <w:r w:rsidRPr="002774C8">
              <w:rPr>
                <w:szCs w:val="28"/>
              </w:rPr>
              <w:t xml:space="preserve">____________ </w:t>
            </w:r>
            <w:r w:rsidR="00427ACD">
              <w:t>Ф.Ю. Опадчий</w:t>
            </w:r>
          </w:p>
          <w:p w14:paraId="4DC8FA5A" w14:textId="77777777" w:rsidR="00601763" w:rsidRPr="00427ACD" w:rsidRDefault="00427ACD" w:rsidP="00427ACD">
            <w:pPr>
              <w:tabs>
                <w:tab w:val="left" w:pos="4962"/>
              </w:tabs>
              <w:spacing w:after="240"/>
              <w:ind w:left="2041" w:right="-69" w:hanging="482"/>
              <w:jc w:val="right"/>
              <w:rPr>
                <w:szCs w:val="28"/>
              </w:rPr>
            </w:pPr>
            <w:r>
              <w:t>«___» _____________ 2016 года</w:t>
            </w:r>
          </w:p>
        </w:tc>
      </w:tr>
    </w:tbl>
    <w:p w14:paraId="5578E594" w14:textId="77777777" w:rsidR="004F4D8A" w:rsidRPr="009E79BE" w:rsidRDefault="004F4D8A" w:rsidP="004F4D8A"/>
    <w:p w14:paraId="1A0C48F1" w14:textId="77777777" w:rsidR="004F4D8A" w:rsidRPr="009E79BE" w:rsidRDefault="004F4D8A" w:rsidP="004F4D8A"/>
    <w:p w14:paraId="645707C9" w14:textId="77777777" w:rsidR="004F4D8A" w:rsidRPr="009E79BE" w:rsidRDefault="004F4D8A" w:rsidP="004F4D8A"/>
    <w:p w14:paraId="79D299BC" w14:textId="77777777" w:rsidR="004F4D8A" w:rsidRPr="009E79BE" w:rsidRDefault="004F4D8A" w:rsidP="004F4D8A"/>
    <w:p w14:paraId="1F60BAD5" w14:textId="77777777" w:rsidR="004F4D8A" w:rsidRPr="009E79BE" w:rsidRDefault="004F4D8A" w:rsidP="004F4D8A"/>
    <w:p w14:paraId="5CEC48D5" w14:textId="77777777" w:rsidR="004F4D8A" w:rsidRPr="009E79BE" w:rsidRDefault="004F4D8A" w:rsidP="004F4D8A"/>
    <w:p w14:paraId="6FB2E9D8" w14:textId="77777777" w:rsidR="004F4D8A" w:rsidRPr="009E79BE" w:rsidRDefault="004F4D8A" w:rsidP="004F4D8A"/>
    <w:p w14:paraId="3DC1F4D6" w14:textId="77777777" w:rsidR="004F4D8A" w:rsidRPr="009E79BE" w:rsidRDefault="004F4D8A" w:rsidP="004F4D8A"/>
    <w:p w14:paraId="54DA88D6" w14:textId="77777777" w:rsidR="004F4D8A" w:rsidRPr="009E79BE" w:rsidRDefault="004F4D8A" w:rsidP="004F4D8A"/>
    <w:p w14:paraId="5EC06470" w14:textId="77777777" w:rsidR="004F4D8A" w:rsidRPr="009E79BE" w:rsidRDefault="004F4D8A" w:rsidP="004F4D8A"/>
    <w:p w14:paraId="15DA0FB5" w14:textId="77777777" w:rsidR="004F4D8A" w:rsidRPr="009E79BE" w:rsidRDefault="004F4D8A" w:rsidP="004F4D8A"/>
    <w:p w14:paraId="69993F42" w14:textId="77777777" w:rsidR="004F4D8A" w:rsidRPr="009E79BE" w:rsidRDefault="004F4D8A" w:rsidP="004F4D8A"/>
    <w:p w14:paraId="371CC322" w14:textId="77777777" w:rsidR="004F4D8A" w:rsidRPr="009E79BE" w:rsidRDefault="004F4D8A" w:rsidP="004F4D8A"/>
    <w:p w14:paraId="6576C85D" w14:textId="77777777" w:rsidR="004F4D8A" w:rsidRPr="009E79BE" w:rsidRDefault="004F4D8A" w:rsidP="004F4D8A">
      <w:pPr>
        <w:jc w:val="center"/>
        <w:outlineLvl w:val="0"/>
        <w:rPr>
          <w:b/>
          <w:sz w:val="36"/>
        </w:rPr>
      </w:pPr>
      <w:bookmarkStart w:id="3" w:name="_Toc518119232"/>
    </w:p>
    <w:p w14:paraId="18F18FE6" w14:textId="77777777" w:rsidR="004F4D8A" w:rsidRPr="009E79BE" w:rsidRDefault="004F4D8A" w:rsidP="004F4D8A">
      <w:pPr>
        <w:jc w:val="center"/>
        <w:outlineLvl w:val="0"/>
        <w:rPr>
          <w:b/>
          <w:sz w:val="36"/>
        </w:rPr>
      </w:pPr>
    </w:p>
    <w:p w14:paraId="062A248E" w14:textId="77777777" w:rsidR="004F4D8A" w:rsidRPr="009E79BE" w:rsidRDefault="004F4D8A" w:rsidP="004F4D8A">
      <w:pPr>
        <w:jc w:val="center"/>
        <w:outlineLvl w:val="0"/>
        <w:rPr>
          <w:b/>
          <w:sz w:val="36"/>
        </w:rPr>
      </w:pPr>
    </w:p>
    <w:p w14:paraId="19C8FF54" w14:textId="77777777" w:rsidR="004F4D8A" w:rsidRPr="009E79BE" w:rsidRDefault="004F4D8A" w:rsidP="004F4D8A">
      <w:pPr>
        <w:jc w:val="center"/>
        <w:outlineLvl w:val="0"/>
        <w:rPr>
          <w:b/>
          <w:sz w:val="36"/>
        </w:rPr>
      </w:pPr>
    </w:p>
    <w:p w14:paraId="4EF805A4" w14:textId="77777777" w:rsidR="004F4D8A" w:rsidRPr="009E79BE" w:rsidRDefault="004F4D8A" w:rsidP="004F4D8A">
      <w:pPr>
        <w:jc w:val="center"/>
        <w:outlineLvl w:val="0"/>
        <w:rPr>
          <w:b/>
          <w:sz w:val="36"/>
        </w:rPr>
      </w:pPr>
    </w:p>
    <w:p w14:paraId="1BFD5366" w14:textId="77777777" w:rsidR="004F4D8A" w:rsidRPr="0030313A" w:rsidRDefault="0030313A" w:rsidP="004F4D8A">
      <w:pPr>
        <w:jc w:val="center"/>
        <w:outlineLvl w:val="0"/>
        <w:rPr>
          <w:b/>
          <w:szCs w:val="28"/>
        </w:rPr>
      </w:pPr>
      <w:r w:rsidRPr="0030313A">
        <w:rPr>
          <w:b/>
          <w:szCs w:val="28"/>
        </w:rPr>
        <w:t>КОНКУРСНАЯ ДОКУМЕНТАЦИЯ</w:t>
      </w:r>
      <w:bookmarkEnd w:id="0"/>
      <w:bookmarkEnd w:id="1"/>
      <w:bookmarkEnd w:id="3"/>
    </w:p>
    <w:p w14:paraId="60753C54" w14:textId="77777777" w:rsidR="004F4D8A" w:rsidRPr="009E79BE" w:rsidRDefault="004F4D8A" w:rsidP="0057741D">
      <w:pPr>
        <w:jc w:val="center"/>
      </w:pPr>
    </w:p>
    <w:p w14:paraId="0C985F46" w14:textId="77777777" w:rsidR="00A86766" w:rsidRPr="00F7690E" w:rsidRDefault="00F334DD" w:rsidP="0057741D">
      <w:pPr>
        <w:suppressAutoHyphens/>
        <w:jc w:val="center"/>
        <w:rPr>
          <w:caps/>
          <w:snapToGrid/>
          <w:szCs w:val="28"/>
        </w:rPr>
      </w:pPr>
      <w:bookmarkStart w:id="4" w:name="_Toc517582289"/>
      <w:bookmarkStart w:id="5" w:name="_Toc517582613"/>
      <w:bookmarkStart w:id="6" w:name="_Toc518119233"/>
      <w:bookmarkStart w:id="7" w:name="_Toc55193146"/>
      <w:bookmarkStart w:id="8" w:name="_Toc55285334"/>
      <w:bookmarkStart w:id="9" w:name="_Toc55305368"/>
      <w:bookmarkStart w:id="10" w:name="_Ref55335495"/>
      <w:bookmarkStart w:id="11" w:name="_Ref56251018"/>
      <w:bookmarkStart w:id="12" w:name="_Ref56251020"/>
      <w:bookmarkStart w:id="13" w:name="_Ref57046967"/>
      <w:bookmarkStart w:id="14" w:name="_Toc57314614"/>
      <w:bookmarkStart w:id="15" w:name="_Ref57322917"/>
      <w:bookmarkStart w:id="16" w:name="_Ref57322919"/>
      <w:bookmarkStart w:id="17" w:name="_Toc69728940"/>
      <w:r w:rsidRPr="00F7690E">
        <w:rPr>
          <w:caps/>
          <w:snapToGrid/>
          <w:szCs w:val="28"/>
        </w:rPr>
        <w:t>ОТКРЫТЫЙ ОДНОЭТАПНЫЙ КОНКУРС</w:t>
      </w:r>
    </w:p>
    <w:p w14:paraId="4C8BC477" w14:textId="77777777" w:rsidR="00727B8D" w:rsidRDefault="00F334DD" w:rsidP="00727B8D">
      <w:pPr>
        <w:jc w:val="center"/>
      </w:pPr>
      <w:r w:rsidRPr="00F7690E">
        <w:rPr>
          <w:caps/>
        </w:rPr>
        <w:t xml:space="preserve">НА ПРАВО ЗАКЛЮЧЕНИЯ </w:t>
      </w:r>
      <w:r w:rsidRPr="00F7690E">
        <w:rPr>
          <w:caps/>
          <w:snapToGrid/>
          <w:szCs w:val="28"/>
        </w:rPr>
        <w:t>ДОГОВОРА</w:t>
      </w:r>
      <w:r w:rsidR="00615390">
        <w:rPr>
          <w:caps/>
          <w:snapToGrid/>
          <w:szCs w:val="28"/>
        </w:rPr>
        <w:t xml:space="preserve"> </w:t>
      </w:r>
      <w:r w:rsidR="00A974E5">
        <w:t>ОКАЗАНИ</w:t>
      </w:r>
      <w:r w:rsidR="00BF32DC">
        <w:t>Я</w:t>
      </w:r>
      <w:r w:rsidR="00A974E5">
        <w:t xml:space="preserve"> УСЛУГ </w:t>
      </w:r>
    </w:p>
    <w:p w14:paraId="28FCE060" w14:textId="77777777" w:rsidR="00B53825" w:rsidRDefault="00B53825" w:rsidP="00727B8D">
      <w:pPr>
        <w:jc w:val="center"/>
      </w:pPr>
      <w:r w:rsidRPr="00B53825">
        <w:t xml:space="preserve">ПО ТЕХНИЧЕСКОМУ ОБСЛУЖИВАНИЮ </w:t>
      </w:r>
    </w:p>
    <w:p w14:paraId="08387FDF" w14:textId="77777777" w:rsidR="00B53825" w:rsidRDefault="00B53825" w:rsidP="00727B8D">
      <w:pPr>
        <w:jc w:val="center"/>
      </w:pPr>
      <w:r w:rsidRPr="00B53825">
        <w:t xml:space="preserve">УСТРОЙСТВ МУЛЬТИСЕРВИСНОЙ СЕТИ СВЯЗИ, </w:t>
      </w:r>
    </w:p>
    <w:p w14:paraId="7A8E3BF1" w14:textId="53A8D11F" w:rsidR="007A336F" w:rsidRPr="009E79BE" w:rsidRDefault="00B53825" w:rsidP="007A336F">
      <w:pPr>
        <w:jc w:val="center"/>
      </w:pPr>
      <w:r w:rsidRPr="00B53825">
        <w:t xml:space="preserve">ОБОРУДОВАНИЯ СИСТЕМЫ ЗАЩИТЫ ПЕРИМЕТРА КОРПОРАТИВНОЙ ИНФОРМАЦИОННОЙ СИСТЕМЫ АО «СО ЕЭС» </w:t>
      </w:r>
      <w:r w:rsidR="007A336F" w:rsidRPr="00B53825">
        <w:t xml:space="preserve">И СЕТЕВОГО ОБОРУДОВАНИЯ, УСТАНОВЛЕННОГО В ИСПОЛНИТЕЛЬНОМ </w:t>
      </w:r>
      <w:proofErr w:type="gramStart"/>
      <w:r w:rsidR="007A336F" w:rsidRPr="00B53825">
        <w:t>АППАРАТЕ</w:t>
      </w:r>
      <w:proofErr w:type="gramEnd"/>
      <w:r w:rsidR="007A336F" w:rsidRPr="00B53825">
        <w:t xml:space="preserve"> И ФИЛИАЛАХ АО «СО ЕЭС»</w:t>
      </w:r>
    </w:p>
    <w:p w14:paraId="3D9E73A7" w14:textId="77777777" w:rsidR="009E79BE" w:rsidRPr="009E79BE" w:rsidRDefault="009E79BE" w:rsidP="00727B8D">
      <w:pPr>
        <w:jc w:val="center"/>
      </w:pPr>
    </w:p>
    <w:p w14:paraId="02C7A51D" w14:textId="77777777" w:rsidR="00782B3F" w:rsidRPr="009E79BE" w:rsidRDefault="00782B3F" w:rsidP="004F4D8A">
      <w:pPr>
        <w:jc w:val="center"/>
      </w:pPr>
    </w:p>
    <w:p w14:paraId="4015FC0A" w14:textId="77777777" w:rsidR="00782B3F" w:rsidRPr="009E79BE" w:rsidRDefault="00782B3F" w:rsidP="004F4D8A">
      <w:pPr>
        <w:jc w:val="center"/>
      </w:pPr>
    </w:p>
    <w:p w14:paraId="2672CF72" w14:textId="77777777" w:rsidR="00782B3F" w:rsidRPr="009E79BE" w:rsidRDefault="00782B3F" w:rsidP="004F4D8A">
      <w:pPr>
        <w:jc w:val="center"/>
      </w:pPr>
    </w:p>
    <w:p w14:paraId="1D8D21A8" w14:textId="77777777" w:rsidR="00782B3F" w:rsidRPr="009E79BE" w:rsidRDefault="00782B3F" w:rsidP="004F4D8A">
      <w:pPr>
        <w:jc w:val="center"/>
      </w:pPr>
    </w:p>
    <w:p w14:paraId="4A50EA52" w14:textId="77777777" w:rsidR="00782B3F" w:rsidRPr="009E79BE" w:rsidRDefault="00782B3F" w:rsidP="004F4D8A">
      <w:pPr>
        <w:jc w:val="center"/>
      </w:pPr>
    </w:p>
    <w:p w14:paraId="59E22D3F" w14:textId="77777777" w:rsidR="001F38E7" w:rsidRDefault="001F38E7" w:rsidP="004F4D8A">
      <w:pPr>
        <w:jc w:val="center"/>
      </w:pPr>
    </w:p>
    <w:p w14:paraId="54EEB1D0" w14:textId="77777777" w:rsidR="001F38E7" w:rsidRDefault="001F38E7" w:rsidP="004F4D8A">
      <w:pPr>
        <w:jc w:val="center"/>
      </w:pPr>
    </w:p>
    <w:p w14:paraId="64284FED" w14:textId="77777777" w:rsidR="001F38E7" w:rsidRDefault="001F38E7" w:rsidP="004F4D8A">
      <w:pPr>
        <w:jc w:val="center"/>
      </w:pPr>
    </w:p>
    <w:p w14:paraId="798F2F5B" w14:textId="77777777" w:rsidR="00615390" w:rsidRDefault="00615390" w:rsidP="004F4D8A">
      <w:pPr>
        <w:jc w:val="center"/>
      </w:pPr>
    </w:p>
    <w:p w14:paraId="0518A45B" w14:textId="77777777" w:rsidR="00615390" w:rsidRDefault="00615390" w:rsidP="004F4D8A">
      <w:pPr>
        <w:jc w:val="center"/>
      </w:pPr>
    </w:p>
    <w:p w14:paraId="1D65F8EC" w14:textId="77777777" w:rsidR="00615390" w:rsidRDefault="00615390" w:rsidP="004F4D8A">
      <w:pPr>
        <w:jc w:val="center"/>
      </w:pPr>
    </w:p>
    <w:p w14:paraId="6C0B429C" w14:textId="77777777" w:rsidR="00615390" w:rsidRPr="009E79BE" w:rsidRDefault="00615390" w:rsidP="004F4D8A">
      <w:pPr>
        <w:jc w:val="center"/>
      </w:pPr>
    </w:p>
    <w:p w14:paraId="07074274" w14:textId="77777777" w:rsidR="009D5CA4" w:rsidRPr="009E79BE" w:rsidRDefault="004F4D8A" w:rsidP="00336F13">
      <w:pPr>
        <w:jc w:val="center"/>
      </w:pPr>
      <w:r w:rsidRPr="009E79BE">
        <w:t>Москва</w:t>
      </w:r>
      <w:r w:rsidRPr="009E79BE">
        <w:br/>
      </w:r>
      <w:r w:rsidR="0030313A">
        <w:t>201</w:t>
      </w:r>
      <w:r w:rsidR="00601763">
        <w:t>6</w:t>
      </w:r>
    </w:p>
    <w:p w14:paraId="3C8CFF48" w14:textId="77777777" w:rsidR="004F4D8A" w:rsidRPr="00BD0BD3" w:rsidRDefault="006252A4" w:rsidP="004F4D8A">
      <w:pPr>
        <w:jc w:val="center"/>
        <w:rPr>
          <w:rFonts w:cs="Arial"/>
          <w:b/>
          <w:szCs w:val="28"/>
        </w:rPr>
      </w:pPr>
      <w:r w:rsidRPr="009E79BE">
        <w:rPr>
          <w:rFonts w:cs="Arial"/>
          <w:b/>
          <w:szCs w:val="28"/>
        </w:rPr>
        <w:br w:type="page"/>
      </w:r>
      <w:r w:rsidR="004F4D8A" w:rsidRPr="00BD0BD3">
        <w:rPr>
          <w:rFonts w:cs="Arial"/>
          <w:b/>
          <w:szCs w:val="28"/>
        </w:rPr>
        <w:lastRenderedPageBreak/>
        <w:t>СОДЕРЖАНИЕ</w:t>
      </w:r>
    </w:p>
    <w:p w14:paraId="082A4E44" w14:textId="583B60E6" w:rsidR="005E4CC1" w:rsidRDefault="004F4D8A">
      <w:pPr>
        <w:pStyle w:val="1a"/>
        <w:rPr>
          <w:rFonts w:asciiTheme="minorHAnsi" w:eastAsiaTheme="minorEastAsia" w:hAnsiTheme="minorHAnsi" w:cstheme="minorBidi"/>
          <w:b w:val="0"/>
          <w:bCs w:val="0"/>
          <w:caps w:val="0"/>
          <w:snapToGrid/>
          <w:sz w:val="22"/>
          <w:szCs w:val="22"/>
        </w:rPr>
      </w:pPr>
      <w:r w:rsidRPr="009323F8">
        <w:fldChar w:fldCharType="begin"/>
      </w:r>
      <w:r w:rsidRPr="009323F8">
        <w:instrText xml:space="preserve"> TOC \o "2-2" \h \z \t "Заголовок 1;1;Пункт2;3" </w:instrText>
      </w:r>
      <w:r w:rsidRPr="009323F8">
        <w:fldChar w:fldCharType="separate"/>
      </w:r>
      <w:hyperlink w:anchor="_Toc462137594" w:history="1">
        <w:r w:rsidR="005E4CC1" w:rsidRPr="00781495">
          <w:rPr>
            <w:rStyle w:val="af5"/>
          </w:rPr>
          <w:t>1.</w:t>
        </w:r>
        <w:r w:rsidR="005E4CC1">
          <w:rPr>
            <w:rFonts w:asciiTheme="minorHAnsi" w:eastAsiaTheme="minorEastAsia" w:hAnsiTheme="minorHAnsi" w:cstheme="minorBidi"/>
            <w:b w:val="0"/>
            <w:bCs w:val="0"/>
            <w:caps w:val="0"/>
            <w:snapToGrid/>
            <w:sz w:val="22"/>
            <w:szCs w:val="22"/>
          </w:rPr>
          <w:tab/>
        </w:r>
        <w:r w:rsidR="005E4CC1" w:rsidRPr="00781495">
          <w:rPr>
            <w:rStyle w:val="af5"/>
          </w:rPr>
          <w:t>Извещение о проведении открытого одноэтапного конкурса</w:t>
        </w:r>
        <w:r w:rsidR="005E4CC1">
          <w:rPr>
            <w:webHidden/>
          </w:rPr>
          <w:tab/>
        </w:r>
        <w:r w:rsidR="005E4CC1">
          <w:rPr>
            <w:webHidden/>
          </w:rPr>
          <w:fldChar w:fldCharType="begin"/>
        </w:r>
        <w:r w:rsidR="005E4CC1">
          <w:rPr>
            <w:webHidden/>
          </w:rPr>
          <w:instrText xml:space="preserve"> PAGEREF _Toc462137594 \h </w:instrText>
        </w:r>
        <w:r w:rsidR="005E4CC1">
          <w:rPr>
            <w:webHidden/>
          </w:rPr>
        </w:r>
        <w:r w:rsidR="005E4CC1">
          <w:rPr>
            <w:webHidden/>
          </w:rPr>
          <w:fldChar w:fldCharType="separate"/>
        </w:r>
        <w:r w:rsidR="008A629D">
          <w:rPr>
            <w:webHidden/>
          </w:rPr>
          <w:t>4</w:t>
        </w:r>
        <w:r w:rsidR="005E4CC1">
          <w:rPr>
            <w:webHidden/>
          </w:rPr>
          <w:fldChar w:fldCharType="end"/>
        </w:r>
      </w:hyperlink>
    </w:p>
    <w:p w14:paraId="5A0949C3" w14:textId="4E79380C" w:rsidR="005E4CC1" w:rsidRDefault="004A0B90">
      <w:pPr>
        <w:pStyle w:val="1a"/>
        <w:rPr>
          <w:rFonts w:asciiTheme="minorHAnsi" w:eastAsiaTheme="minorEastAsia" w:hAnsiTheme="minorHAnsi" w:cstheme="minorBidi"/>
          <w:b w:val="0"/>
          <w:bCs w:val="0"/>
          <w:caps w:val="0"/>
          <w:snapToGrid/>
          <w:sz w:val="22"/>
          <w:szCs w:val="22"/>
        </w:rPr>
      </w:pPr>
      <w:hyperlink w:anchor="_Toc462137595" w:history="1">
        <w:r w:rsidR="005E4CC1" w:rsidRPr="00781495">
          <w:rPr>
            <w:rStyle w:val="af5"/>
          </w:rPr>
          <w:t>2.</w:t>
        </w:r>
        <w:r w:rsidR="005E4CC1">
          <w:rPr>
            <w:rFonts w:asciiTheme="minorHAnsi" w:eastAsiaTheme="minorEastAsia" w:hAnsiTheme="minorHAnsi" w:cstheme="minorBidi"/>
            <w:b w:val="0"/>
            <w:bCs w:val="0"/>
            <w:caps w:val="0"/>
            <w:snapToGrid/>
            <w:sz w:val="22"/>
            <w:szCs w:val="22"/>
          </w:rPr>
          <w:tab/>
        </w:r>
        <w:r w:rsidR="005E4CC1" w:rsidRPr="00781495">
          <w:rPr>
            <w:rStyle w:val="af5"/>
          </w:rPr>
          <w:t>Общие положения</w:t>
        </w:r>
        <w:r w:rsidR="005E4CC1">
          <w:rPr>
            <w:webHidden/>
          </w:rPr>
          <w:tab/>
        </w:r>
        <w:r w:rsidR="005E4CC1">
          <w:rPr>
            <w:webHidden/>
          </w:rPr>
          <w:fldChar w:fldCharType="begin"/>
        </w:r>
        <w:r w:rsidR="005E4CC1">
          <w:rPr>
            <w:webHidden/>
          </w:rPr>
          <w:instrText xml:space="preserve"> PAGEREF _Toc462137595 \h </w:instrText>
        </w:r>
        <w:r w:rsidR="005E4CC1">
          <w:rPr>
            <w:webHidden/>
          </w:rPr>
        </w:r>
        <w:r w:rsidR="005E4CC1">
          <w:rPr>
            <w:webHidden/>
          </w:rPr>
          <w:fldChar w:fldCharType="separate"/>
        </w:r>
        <w:r w:rsidR="008A629D">
          <w:rPr>
            <w:webHidden/>
          </w:rPr>
          <w:t>9</w:t>
        </w:r>
        <w:r w:rsidR="005E4CC1">
          <w:rPr>
            <w:webHidden/>
          </w:rPr>
          <w:fldChar w:fldCharType="end"/>
        </w:r>
      </w:hyperlink>
    </w:p>
    <w:p w14:paraId="315FAD7C" w14:textId="0C330428" w:rsidR="005E4CC1" w:rsidRDefault="004A0B90">
      <w:pPr>
        <w:pStyle w:val="2b"/>
        <w:rPr>
          <w:rFonts w:asciiTheme="minorHAnsi" w:eastAsiaTheme="minorEastAsia" w:hAnsiTheme="minorHAnsi" w:cstheme="minorBidi"/>
          <w:b w:val="0"/>
          <w:bCs w:val="0"/>
          <w:snapToGrid/>
          <w:color w:val="auto"/>
          <w:sz w:val="22"/>
          <w:szCs w:val="22"/>
        </w:rPr>
      </w:pPr>
      <w:hyperlink w:anchor="_Toc462137596" w:history="1">
        <w:r w:rsidR="005E4CC1" w:rsidRPr="00781495">
          <w:rPr>
            <w:rStyle w:val="af5"/>
          </w:rPr>
          <w:t>2.1.</w:t>
        </w:r>
        <w:r w:rsidR="005E4CC1">
          <w:rPr>
            <w:rFonts w:asciiTheme="minorHAnsi" w:eastAsiaTheme="minorEastAsia" w:hAnsiTheme="minorHAnsi" w:cstheme="minorBidi"/>
            <w:b w:val="0"/>
            <w:bCs w:val="0"/>
            <w:snapToGrid/>
            <w:color w:val="auto"/>
            <w:sz w:val="22"/>
            <w:szCs w:val="22"/>
          </w:rPr>
          <w:tab/>
        </w:r>
        <w:r w:rsidR="005E4CC1" w:rsidRPr="00781495">
          <w:rPr>
            <w:rStyle w:val="af5"/>
          </w:rPr>
          <w:t>Общие сведения об открытом одноэтапном конкурсе</w:t>
        </w:r>
        <w:r w:rsidR="005E4CC1">
          <w:rPr>
            <w:webHidden/>
          </w:rPr>
          <w:tab/>
        </w:r>
        <w:r w:rsidR="005E4CC1">
          <w:rPr>
            <w:webHidden/>
          </w:rPr>
          <w:fldChar w:fldCharType="begin"/>
        </w:r>
        <w:r w:rsidR="005E4CC1">
          <w:rPr>
            <w:webHidden/>
          </w:rPr>
          <w:instrText xml:space="preserve"> PAGEREF _Toc462137596 \h </w:instrText>
        </w:r>
        <w:r w:rsidR="005E4CC1">
          <w:rPr>
            <w:webHidden/>
          </w:rPr>
        </w:r>
        <w:r w:rsidR="005E4CC1">
          <w:rPr>
            <w:webHidden/>
          </w:rPr>
          <w:fldChar w:fldCharType="separate"/>
        </w:r>
        <w:r w:rsidR="008A629D">
          <w:rPr>
            <w:webHidden/>
          </w:rPr>
          <w:t>9</w:t>
        </w:r>
        <w:r w:rsidR="005E4CC1">
          <w:rPr>
            <w:webHidden/>
          </w:rPr>
          <w:fldChar w:fldCharType="end"/>
        </w:r>
      </w:hyperlink>
    </w:p>
    <w:p w14:paraId="3E8F3A40" w14:textId="6A81801E" w:rsidR="005E4CC1" w:rsidRDefault="004A0B90">
      <w:pPr>
        <w:pStyle w:val="2b"/>
        <w:rPr>
          <w:rFonts w:asciiTheme="minorHAnsi" w:eastAsiaTheme="minorEastAsia" w:hAnsiTheme="minorHAnsi" w:cstheme="minorBidi"/>
          <w:b w:val="0"/>
          <w:bCs w:val="0"/>
          <w:snapToGrid/>
          <w:color w:val="auto"/>
          <w:sz w:val="22"/>
          <w:szCs w:val="22"/>
        </w:rPr>
      </w:pPr>
      <w:hyperlink w:anchor="_Toc462137597" w:history="1">
        <w:r w:rsidR="005E4CC1" w:rsidRPr="00781495">
          <w:rPr>
            <w:rStyle w:val="af5"/>
          </w:rPr>
          <w:t>2.2.</w:t>
        </w:r>
        <w:r w:rsidR="005E4CC1">
          <w:rPr>
            <w:rFonts w:asciiTheme="minorHAnsi" w:eastAsiaTheme="minorEastAsia" w:hAnsiTheme="minorHAnsi" w:cstheme="minorBidi"/>
            <w:b w:val="0"/>
            <w:bCs w:val="0"/>
            <w:snapToGrid/>
            <w:color w:val="auto"/>
            <w:sz w:val="22"/>
            <w:szCs w:val="22"/>
          </w:rPr>
          <w:tab/>
        </w:r>
        <w:r w:rsidR="005E4CC1" w:rsidRPr="00781495">
          <w:rPr>
            <w:rStyle w:val="af5"/>
          </w:rPr>
          <w:t>Начальная (предельная) цена Договора</w:t>
        </w:r>
        <w:r w:rsidR="005E4CC1">
          <w:rPr>
            <w:webHidden/>
          </w:rPr>
          <w:tab/>
        </w:r>
        <w:r w:rsidR="005E4CC1">
          <w:rPr>
            <w:webHidden/>
          </w:rPr>
          <w:fldChar w:fldCharType="begin"/>
        </w:r>
        <w:r w:rsidR="005E4CC1">
          <w:rPr>
            <w:webHidden/>
          </w:rPr>
          <w:instrText xml:space="preserve"> PAGEREF _Toc462137597 \h </w:instrText>
        </w:r>
        <w:r w:rsidR="005E4CC1">
          <w:rPr>
            <w:webHidden/>
          </w:rPr>
        </w:r>
        <w:r w:rsidR="005E4CC1">
          <w:rPr>
            <w:webHidden/>
          </w:rPr>
          <w:fldChar w:fldCharType="separate"/>
        </w:r>
        <w:r w:rsidR="008A629D">
          <w:rPr>
            <w:webHidden/>
          </w:rPr>
          <w:t>10</w:t>
        </w:r>
        <w:r w:rsidR="005E4CC1">
          <w:rPr>
            <w:webHidden/>
          </w:rPr>
          <w:fldChar w:fldCharType="end"/>
        </w:r>
      </w:hyperlink>
    </w:p>
    <w:p w14:paraId="17BA78AD" w14:textId="1FED615A" w:rsidR="005E4CC1" w:rsidRDefault="004A0B90">
      <w:pPr>
        <w:pStyle w:val="2b"/>
        <w:rPr>
          <w:rFonts w:asciiTheme="minorHAnsi" w:eastAsiaTheme="minorEastAsia" w:hAnsiTheme="minorHAnsi" w:cstheme="minorBidi"/>
          <w:b w:val="0"/>
          <w:bCs w:val="0"/>
          <w:snapToGrid/>
          <w:color w:val="auto"/>
          <w:sz w:val="22"/>
          <w:szCs w:val="22"/>
        </w:rPr>
      </w:pPr>
      <w:hyperlink w:anchor="_Toc462137598" w:history="1">
        <w:r w:rsidR="005E4CC1" w:rsidRPr="00781495">
          <w:rPr>
            <w:rStyle w:val="af5"/>
          </w:rPr>
          <w:t>2.3.</w:t>
        </w:r>
        <w:r w:rsidR="005E4CC1">
          <w:rPr>
            <w:rFonts w:asciiTheme="minorHAnsi" w:eastAsiaTheme="minorEastAsia" w:hAnsiTheme="minorHAnsi" w:cstheme="minorBidi"/>
            <w:b w:val="0"/>
            <w:bCs w:val="0"/>
            <w:snapToGrid/>
            <w:color w:val="auto"/>
            <w:sz w:val="22"/>
            <w:szCs w:val="22"/>
          </w:rPr>
          <w:tab/>
        </w:r>
        <w:r w:rsidR="005E4CC1" w:rsidRPr="00781495">
          <w:rPr>
            <w:rStyle w:val="af5"/>
          </w:rPr>
          <w:t>Разъяснение Конкурсной документации</w:t>
        </w:r>
        <w:r w:rsidR="005E4CC1">
          <w:rPr>
            <w:webHidden/>
          </w:rPr>
          <w:tab/>
        </w:r>
        <w:r w:rsidR="005E4CC1">
          <w:rPr>
            <w:webHidden/>
          </w:rPr>
          <w:fldChar w:fldCharType="begin"/>
        </w:r>
        <w:r w:rsidR="005E4CC1">
          <w:rPr>
            <w:webHidden/>
          </w:rPr>
          <w:instrText xml:space="preserve"> PAGEREF _Toc462137598 \h </w:instrText>
        </w:r>
        <w:r w:rsidR="005E4CC1">
          <w:rPr>
            <w:webHidden/>
          </w:rPr>
        </w:r>
        <w:r w:rsidR="005E4CC1">
          <w:rPr>
            <w:webHidden/>
          </w:rPr>
          <w:fldChar w:fldCharType="separate"/>
        </w:r>
        <w:r w:rsidR="008A629D">
          <w:rPr>
            <w:webHidden/>
          </w:rPr>
          <w:t>10</w:t>
        </w:r>
        <w:r w:rsidR="005E4CC1">
          <w:rPr>
            <w:webHidden/>
          </w:rPr>
          <w:fldChar w:fldCharType="end"/>
        </w:r>
      </w:hyperlink>
    </w:p>
    <w:p w14:paraId="67B44D00" w14:textId="0BA0A73D" w:rsidR="005E4CC1" w:rsidRDefault="004A0B90">
      <w:pPr>
        <w:pStyle w:val="2b"/>
        <w:rPr>
          <w:rFonts w:asciiTheme="minorHAnsi" w:eastAsiaTheme="minorEastAsia" w:hAnsiTheme="minorHAnsi" w:cstheme="minorBidi"/>
          <w:b w:val="0"/>
          <w:bCs w:val="0"/>
          <w:snapToGrid/>
          <w:color w:val="auto"/>
          <w:sz w:val="22"/>
          <w:szCs w:val="22"/>
        </w:rPr>
      </w:pPr>
      <w:hyperlink w:anchor="_Toc462137599" w:history="1">
        <w:r w:rsidR="005E4CC1" w:rsidRPr="00781495">
          <w:rPr>
            <w:rStyle w:val="af5"/>
          </w:rPr>
          <w:t>2.4.</w:t>
        </w:r>
        <w:r w:rsidR="005E4CC1">
          <w:rPr>
            <w:rFonts w:asciiTheme="minorHAnsi" w:eastAsiaTheme="minorEastAsia" w:hAnsiTheme="minorHAnsi" w:cstheme="minorBidi"/>
            <w:b w:val="0"/>
            <w:bCs w:val="0"/>
            <w:snapToGrid/>
            <w:color w:val="auto"/>
            <w:sz w:val="22"/>
            <w:szCs w:val="22"/>
          </w:rPr>
          <w:tab/>
        </w:r>
        <w:r w:rsidR="005E4CC1" w:rsidRPr="00781495">
          <w:rPr>
            <w:rStyle w:val="af5"/>
          </w:rPr>
          <w:t>Внесение изменений в Конкурсную документацию</w:t>
        </w:r>
        <w:r w:rsidR="005E4CC1">
          <w:rPr>
            <w:webHidden/>
          </w:rPr>
          <w:tab/>
        </w:r>
        <w:r w:rsidR="005E4CC1">
          <w:rPr>
            <w:webHidden/>
          </w:rPr>
          <w:fldChar w:fldCharType="begin"/>
        </w:r>
        <w:r w:rsidR="005E4CC1">
          <w:rPr>
            <w:webHidden/>
          </w:rPr>
          <w:instrText xml:space="preserve"> PAGEREF _Toc462137599 \h </w:instrText>
        </w:r>
        <w:r w:rsidR="005E4CC1">
          <w:rPr>
            <w:webHidden/>
          </w:rPr>
        </w:r>
        <w:r w:rsidR="005E4CC1">
          <w:rPr>
            <w:webHidden/>
          </w:rPr>
          <w:fldChar w:fldCharType="separate"/>
        </w:r>
        <w:r w:rsidR="008A629D">
          <w:rPr>
            <w:webHidden/>
          </w:rPr>
          <w:t>10</w:t>
        </w:r>
        <w:r w:rsidR="005E4CC1">
          <w:rPr>
            <w:webHidden/>
          </w:rPr>
          <w:fldChar w:fldCharType="end"/>
        </w:r>
      </w:hyperlink>
    </w:p>
    <w:p w14:paraId="0AFAF622" w14:textId="4E69FC73" w:rsidR="005E4CC1" w:rsidRDefault="004A0B90">
      <w:pPr>
        <w:pStyle w:val="2b"/>
        <w:rPr>
          <w:rFonts w:asciiTheme="minorHAnsi" w:eastAsiaTheme="minorEastAsia" w:hAnsiTheme="minorHAnsi" w:cstheme="minorBidi"/>
          <w:b w:val="0"/>
          <w:bCs w:val="0"/>
          <w:snapToGrid/>
          <w:color w:val="auto"/>
          <w:sz w:val="22"/>
          <w:szCs w:val="22"/>
        </w:rPr>
      </w:pPr>
      <w:hyperlink w:anchor="_Toc462137600" w:history="1">
        <w:r w:rsidR="005E4CC1" w:rsidRPr="00781495">
          <w:rPr>
            <w:rStyle w:val="af5"/>
          </w:rPr>
          <w:t>2.5.</w:t>
        </w:r>
        <w:r w:rsidR="005E4CC1">
          <w:rPr>
            <w:rFonts w:asciiTheme="minorHAnsi" w:eastAsiaTheme="minorEastAsia" w:hAnsiTheme="minorHAnsi" w:cstheme="minorBidi"/>
            <w:b w:val="0"/>
            <w:bCs w:val="0"/>
            <w:snapToGrid/>
            <w:color w:val="auto"/>
            <w:sz w:val="22"/>
            <w:szCs w:val="22"/>
          </w:rPr>
          <w:tab/>
        </w:r>
        <w:r w:rsidR="005E4CC1" w:rsidRPr="00781495">
          <w:rPr>
            <w:rStyle w:val="af5"/>
          </w:rPr>
          <w:t>Правовой статус документов</w:t>
        </w:r>
        <w:r w:rsidR="005E4CC1">
          <w:rPr>
            <w:webHidden/>
          </w:rPr>
          <w:tab/>
        </w:r>
        <w:r w:rsidR="005E4CC1">
          <w:rPr>
            <w:webHidden/>
          </w:rPr>
          <w:fldChar w:fldCharType="begin"/>
        </w:r>
        <w:r w:rsidR="005E4CC1">
          <w:rPr>
            <w:webHidden/>
          </w:rPr>
          <w:instrText xml:space="preserve"> PAGEREF _Toc462137600 \h </w:instrText>
        </w:r>
        <w:r w:rsidR="005E4CC1">
          <w:rPr>
            <w:webHidden/>
          </w:rPr>
        </w:r>
        <w:r w:rsidR="005E4CC1">
          <w:rPr>
            <w:webHidden/>
          </w:rPr>
          <w:fldChar w:fldCharType="separate"/>
        </w:r>
        <w:r w:rsidR="008A629D">
          <w:rPr>
            <w:webHidden/>
          </w:rPr>
          <w:t>11</w:t>
        </w:r>
        <w:r w:rsidR="005E4CC1">
          <w:rPr>
            <w:webHidden/>
          </w:rPr>
          <w:fldChar w:fldCharType="end"/>
        </w:r>
      </w:hyperlink>
    </w:p>
    <w:p w14:paraId="58C136DD" w14:textId="38D898BB" w:rsidR="005E4CC1" w:rsidRDefault="004A0B90">
      <w:pPr>
        <w:pStyle w:val="2b"/>
        <w:rPr>
          <w:rFonts w:asciiTheme="minorHAnsi" w:eastAsiaTheme="minorEastAsia" w:hAnsiTheme="minorHAnsi" w:cstheme="minorBidi"/>
          <w:b w:val="0"/>
          <w:bCs w:val="0"/>
          <w:snapToGrid/>
          <w:color w:val="auto"/>
          <w:sz w:val="22"/>
          <w:szCs w:val="22"/>
        </w:rPr>
      </w:pPr>
      <w:hyperlink w:anchor="_Toc462137601" w:history="1">
        <w:r w:rsidR="005E4CC1" w:rsidRPr="00781495">
          <w:rPr>
            <w:rStyle w:val="af5"/>
          </w:rPr>
          <w:t>2.6.</w:t>
        </w:r>
        <w:r w:rsidR="005E4CC1">
          <w:rPr>
            <w:rFonts w:asciiTheme="minorHAnsi" w:eastAsiaTheme="minorEastAsia" w:hAnsiTheme="minorHAnsi" w:cstheme="minorBidi"/>
            <w:b w:val="0"/>
            <w:bCs w:val="0"/>
            <w:snapToGrid/>
            <w:color w:val="auto"/>
            <w:sz w:val="22"/>
            <w:szCs w:val="22"/>
          </w:rPr>
          <w:tab/>
        </w:r>
        <w:r w:rsidR="005E4CC1" w:rsidRPr="00781495">
          <w:rPr>
            <w:rStyle w:val="af5"/>
          </w:rPr>
          <w:t>Обжалование</w:t>
        </w:r>
        <w:r w:rsidR="005E4CC1">
          <w:rPr>
            <w:webHidden/>
          </w:rPr>
          <w:tab/>
        </w:r>
        <w:r w:rsidR="005E4CC1">
          <w:rPr>
            <w:webHidden/>
          </w:rPr>
          <w:fldChar w:fldCharType="begin"/>
        </w:r>
        <w:r w:rsidR="005E4CC1">
          <w:rPr>
            <w:webHidden/>
          </w:rPr>
          <w:instrText xml:space="preserve"> PAGEREF _Toc462137601 \h </w:instrText>
        </w:r>
        <w:r w:rsidR="005E4CC1">
          <w:rPr>
            <w:webHidden/>
          </w:rPr>
        </w:r>
        <w:r w:rsidR="005E4CC1">
          <w:rPr>
            <w:webHidden/>
          </w:rPr>
          <w:fldChar w:fldCharType="separate"/>
        </w:r>
        <w:r w:rsidR="008A629D">
          <w:rPr>
            <w:webHidden/>
          </w:rPr>
          <w:t>11</w:t>
        </w:r>
        <w:r w:rsidR="005E4CC1">
          <w:rPr>
            <w:webHidden/>
          </w:rPr>
          <w:fldChar w:fldCharType="end"/>
        </w:r>
      </w:hyperlink>
    </w:p>
    <w:p w14:paraId="0762A530" w14:textId="53C9B685" w:rsidR="005E4CC1" w:rsidRDefault="004A0B90">
      <w:pPr>
        <w:pStyle w:val="2b"/>
        <w:rPr>
          <w:rFonts w:asciiTheme="minorHAnsi" w:eastAsiaTheme="minorEastAsia" w:hAnsiTheme="minorHAnsi" w:cstheme="minorBidi"/>
          <w:b w:val="0"/>
          <w:bCs w:val="0"/>
          <w:snapToGrid/>
          <w:color w:val="auto"/>
          <w:sz w:val="22"/>
          <w:szCs w:val="22"/>
        </w:rPr>
      </w:pPr>
      <w:hyperlink w:anchor="_Toc462137602" w:history="1">
        <w:r w:rsidR="005E4CC1" w:rsidRPr="00781495">
          <w:rPr>
            <w:rStyle w:val="af5"/>
          </w:rPr>
          <w:t>2.7.</w:t>
        </w:r>
        <w:r w:rsidR="005E4CC1">
          <w:rPr>
            <w:rFonts w:asciiTheme="minorHAnsi" w:eastAsiaTheme="minorEastAsia" w:hAnsiTheme="minorHAnsi" w:cstheme="minorBidi"/>
            <w:b w:val="0"/>
            <w:bCs w:val="0"/>
            <w:snapToGrid/>
            <w:color w:val="auto"/>
            <w:sz w:val="22"/>
            <w:szCs w:val="22"/>
          </w:rPr>
          <w:tab/>
        </w:r>
        <w:r w:rsidR="005E4CC1" w:rsidRPr="00781495">
          <w:rPr>
            <w:rStyle w:val="af5"/>
          </w:rPr>
          <w:t>Прочие положения</w:t>
        </w:r>
        <w:r w:rsidR="005E4CC1">
          <w:rPr>
            <w:webHidden/>
          </w:rPr>
          <w:tab/>
        </w:r>
        <w:r w:rsidR="005E4CC1">
          <w:rPr>
            <w:webHidden/>
          </w:rPr>
          <w:fldChar w:fldCharType="begin"/>
        </w:r>
        <w:r w:rsidR="005E4CC1">
          <w:rPr>
            <w:webHidden/>
          </w:rPr>
          <w:instrText xml:space="preserve"> PAGEREF _Toc462137602 \h </w:instrText>
        </w:r>
        <w:r w:rsidR="005E4CC1">
          <w:rPr>
            <w:webHidden/>
          </w:rPr>
        </w:r>
        <w:r w:rsidR="005E4CC1">
          <w:rPr>
            <w:webHidden/>
          </w:rPr>
          <w:fldChar w:fldCharType="separate"/>
        </w:r>
        <w:r w:rsidR="008A629D">
          <w:rPr>
            <w:webHidden/>
          </w:rPr>
          <w:t>12</w:t>
        </w:r>
        <w:r w:rsidR="005E4CC1">
          <w:rPr>
            <w:webHidden/>
          </w:rPr>
          <w:fldChar w:fldCharType="end"/>
        </w:r>
      </w:hyperlink>
    </w:p>
    <w:p w14:paraId="6E67E14D" w14:textId="73E610F5" w:rsidR="005E4CC1" w:rsidRDefault="004A0B90">
      <w:pPr>
        <w:pStyle w:val="1a"/>
        <w:rPr>
          <w:rFonts w:asciiTheme="minorHAnsi" w:eastAsiaTheme="minorEastAsia" w:hAnsiTheme="minorHAnsi" w:cstheme="minorBidi"/>
          <w:b w:val="0"/>
          <w:bCs w:val="0"/>
          <w:caps w:val="0"/>
          <w:snapToGrid/>
          <w:sz w:val="22"/>
          <w:szCs w:val="22"/>
        </w:rPr>
      </w:pPr>
      <w:hyperlink w:anchor="_Toc462137603" w:history="1">
        <w:r w:rsidR="005E4CC1" w:rsidRPr="00781495">
          <w:rPr>
            <w:rStyle w:val="af5"/>
          </w:rPr>
          <w:t>3.</w:t>
        </w:r>
        <w:r w:rsidR="005E4CC1">
          <w:rPr>
            <w:rFonts w:asciiTheme="minorHAnsi" w:eastAsiaTheme="minorEastAsia" w:hAnsiTheme="minorHAnsi" w:cstheme="minorBidi"/>
            <w:b w:val="0"/>
            <w:bCs w:val="0"/>
            <w:caps w:val="0"/>
            <w:snapToGrid/>
            <w:sz w:val="22"/>
            <w:szCs w:val="22"/>
          </w:rPr>
          <w:tab/>
        </w:r>
        <w:r w:rsidR="005E4CC1" w:rsidRPr="00781495">
          <w:rPr>
            <w:rStyle w:val="af5"/>
          </w:rPr>
          <w:t>Технические требования</w:t>
        </w:r>
        <w:r w:rsidR="005E4CC1">
          <w:rPr>
            <w:webHidden/>
          </w:rPr>
          <w:tab/>
        </w:r>
        <w:r w:rsidR="005E4CC1">
          <w:rPr>
            <w:webHidden/>
          </w:rPr>
          <w:fldChar w:fldCharType="begin"/>
        </w:r>
        <w:r w:rsidR="005E4CC1">
          <w:rPr>
            <w:webHidden/>
          </w:rPr>
          <w:instrText xml:space="preserve"> PAGEREF _Toc462137603 \h </w:instrText>
        </w:r>
        <w:r w:rsidR="005E4CC1">
          <w:rPr>
            <w:webHidden/>
          </w:rPr>
        </w:r>
        <w:r w:rsidR="005E4CC1">
          <w:rPr>
            <w:webHidden/>
          </w:rPr>
          <w:fldChar w:fldCharType="separate"/>
        </w:r>
        <w:r w:rsidR="008A629D">
          <w:rPr>
            <w:webHidden/>
          </w:rPr>
          <w:t>14</w:t>
        </w:r>
        <w:r w:rsidR="005E4CC1">
          <w:rPr>
            <w:webHidden/>
          </w:rPr>
          <w:fldChar w:fldCharType="end"/>
        </w:r>
      </w:hyperlink>
    </w:p>
    <w:p w14:paraId="223B3006" w14:textId="652A6505" w:rsidR="005E4CC1" w:rsidRDefault="004A0B90">
      <w:pPr>
        <w:pStyle w:val="1a"/>
        <w:rPr>
          <w:rFonts w:asciiTheme="minorHAnsi" w:eastAsiaTheme="minorEastAsia" w:hAnsiTheme="minorHAnsi" w:cstheme="minorBidi"/>
          <w:b w:val="0"/>
          <w:bCs w:val="0"/>
          <w:caps w:val="0"/>
          <w:snapToGrid/>
          <w:sz w:val="22"/>
          <w:szCs w:val="22"/>
        </w:rPr>
      </w:pPr>
      <w:hyperlink w:anchor="_Toc462137604" w:history="1">
        <w:r w:rsidR="005E4CC1" w:rsidRPr="00781495">
          <w:rPr>
            <w:rStyle w:val="af5"/>
          </w:rPr>
          <w:t>4.</w:t>
        </w:r>
        <w:r w:rsidR="005E4CC1">
          <w:rPr>
            <w:rFonts w:asciiTheme="minorHAnsi" w:eastAsiaTheme="minorEastAsia" w:hAnsiTheme="minorHAnsi" w:cstheme="minorBidi"/>
            <w:b w:val="0"/>
            <w:bCs w:val="0"/>
            <w:caps w:val="0"/>
            <w:snapToGrid/>
            <w:sz w:val="22"/>
            <w:szCs w:val="22"/>
          </w:rPr>
          <w:tab/>
        </w:r>
        <w:r w:rsidR="005E4CC1" w:rsidRPr="00781495">
          <w:rPr>
            <w:rStyle w:val="af5"/>
          </w:rPr>
          <w:t>Проект Договора</w:t>
        </w:r>
        <w:r w:rsidR="005E4CC1">
          <w:rPr>
            <w:webHidden/>
          </w:rPr>
          <w:tab/>
        </w:r>
        <w:r w:rsidR="005E4CC1">
          <w:rPr>
            <w:webHidden/>
          </w:rPr>
          <w:fldChar w:fldCharType="begin"/>
        </w:r>
        <w:r w:rsidR="005E4CC1">
          <w:rPr>
            <w:webHidden/>
          </w:rPr>
          <w:instrText xml:space="preserve"> PAGEREF _Toc462137604 \h </w:instrText>
        </w:r>
        <w:r w:rsidR="005E4CC1">
          <w:rPr>
            <w:webHidden/>
          </w:rPr>
        </w:r>
        <w:r w:rsidR="005E4CC1">
          <w:rPr>
            <w:webHidden/>
          </w:rPr>
          <w:fldChar w:fldCharType="separate"/>
        </w:r>
        <w:r w:rsidR="008A629D">
          <w:rPr>
            <w:webHidden/>
          </w:rPr>
          <w:t>15</w:t>
        </w:r>
        <w:r w:rsidR="005E4CC1">
          <w:rPr>
            <w:webHidden/>
          </w:rPr>
          <w:fldChar w:fldCharType="end"/>
        </w:r>
      </w:hyperlink>
    </w:p>
    <w:p w14:paraId="53AE2321" w14:textId="3B217438" w:rsidR="005E4CC1" w:rsidRDefault="004A0B90">
      <w:pPr>
        <w:pStyle w:val="1a"/>
        <w:rPr>
          <w:rFonts w:asciiTheme="minorHAnsi" w:eastAsiaTheme="minorEastAsia" w:hAnsiTheme="minorHAnsi" w:cstheme="minorBidi"/>
          <w:b w:val="0"/>
          <w:bCs w:val="0"/>
          <w:caps w:val="0"/>
          <w:snapToGrid/>
          <w:sz w:val="22"/>
          <w:szCs w:val="22"/>
        </w:rPr>
      </w:pPr>
      <w:hyperlink w:anchor="_Toc462137659" w:history="1">
        <w:r w:rsidR="005E4CC1" w:rsidRPr="00781495">
          <w:rPr>
            <w:rStyle w:val="af5"/>
          </w:rPr>
          <w:t>5.</w:t>
        </w:r>
        <w:r w:rsidR="005E4CC1">
          <w:rPr>
            <w:rFonts w:asciiTheme="minorHAnsi" w:eastAsiaTheme="minorEastAsia" w:hAnsiTheme="minorHAnsi" w:cstheme="minorBidi"/>
            <w:b w:val="0"/>
            <w:bCs w:val="0"/>
            <w:caps w:val="0"/>
            <w:snapToGrid/>
            <w:sz w:val="22"/>
            <w:szCs w:val="22"/>
          </w:rPr>
          <w:tab/>
        </w:r>
        <w:r w:rsidR="005E4CC1" w:rsidRPr="00781495">
          <w:rPr>
            <w:rStyle w:val="af5"/>
          </w:rPr>
          <w:t>Требования к Участникам. Подтверждение соответствия предъявляемым требованиям</w:t>
        </w:r>
        <w:r w:rsidR="005E4CC1">
          <w:rPr>
            <w:webHidden/>
          </w:rPr>
          <w:tab/>
        </w:r>
        <w:r w:rsidR="005E4CC1">
          <w:rPr>
            <w:webHidden/>
          </w:rPr>
          <w:fldChar w:fldCharType="begin"/>
        </w:r>
        <w:r w:rsidR="005E4CC1">
          <w:rPr>
            <w:webHidden/>
          </w:rPr>
          <w:instrText xml:space="preserve"> PAGEREF _Toc462137659 \h </w:instrText>
        </w:r>
        <w:r w:rsidR="005E4CC1">
          <w:rPr>
            <w:webHidden/>
          </w:rPr>
        </w:r>
        <w:r w:rsidR="005E4CC1">
          <w:rPr>
            <w:webHidden/>
          </w:rPr>
          <w:fldChar w:fldCharType="separate"/>
        </w:r>
        <w:r w:rsidR="008A629D">
          <w:rPr>
            <w:webHidden/>
          </w:rPr>
          <w:t>176</w:t>
        </w:r>
        <w:r w:rsidR="005E4CC1">
          <w:rPr>
            <w:webHidden/>
          </w:rPr>
          <w:fldChar w:fldCharType="end"/>
        </w:r>
      </w:hyperlink>
    </w:p>
    <w:p w14:paraId="5A8697BB" w14:textId="32696787" w:rsidR="005E4CC1" w:rsidRDefault="004A0B90">
      <w:pPr>
        <w:pStyle w:val="2b"/>
        <w:rPr>
          <w:rFonts w:asciiTheme="minorHAnsi" w:eastAsiaTheme="minorEastAsia" w:hAnsiTheme="minorHAnsi" w:cstheme="minorBidi"/>
          <w:b w:val="0"/>
          <w:bCs w:val="0"/>
          <w:snapToGrid/>
          <w:color w:val="auto"/>
          <w:sz w:val="22"/>
          <w:szCs w:val="22"/>
        </w:rPr>
      </w:pPr>
      <w:hyperlink w:anchor="_Toc462137660" w:history="1">
        <w:r w:rsidR="005E4CC1" w:rsidRPr="00781495">
          <w:rPr>
            <w:rStyle w:val="af5"/>
          </w:rPr>
          <w:t>5.1.</w:t>
        </w:r>
        <w:r w:rsidR="005E4CC1">
          <w:rPr>
            <w:rFonts w:asciiTheme="minorHAnsi" w:eastAsiaTheme="minorEastAsia" w:hAnsiTheme="minorHAnsi" w:cstheme="minorBidi"/>
            <w:b w:val="0"/>
            <w:bCs w:val="0"/>
            <w:snapToGrid/>
            <w:color w:val="auto"/>
            <w:sz w:val="22"/>
            <w:szCs w:val="22"/>
          </w:rPr>
          <w:tab/>
        </w:r>
        <w:r w:rsidR="005E4CC1" w:rsidRPr="00781495">
          <w:rPr>
            <w:rStyle w:val="af5"/>
          </w:rPr>
          <w:t>Требования к Участникам конкурса</w:t>
        </w:r>
        <w:r w:rsidR="005E4CC1">
          <w:rPr>
            <w:webHidden/>
          </w:rPr>
          <w:tab/>
        </w:r>
        <w:r w:rsidR="005E4CC1">
          <w:rPr>
            <w:webHidden/>
          </w:rPr>
          <w:fldChar w:fldCharType="begin"/>
        </w:r>
        <w:r w:rsidR="005E4CC1">
          <w:rPr>
            <w:webHidden/>
          </w:rPr>
          <w:instrText xml:space="preserve"> PAGEREF _Toc462137660 \h </w:instrText>
        </w:r>
        <w:r w:rsidR="005E4CC1">
          <w:rPr>
            <w:webHidden/>
          </w:rPr>
        </w:r>
        <w:r w:rsidR="005E4CC1">
          <w:rPr>
            <w:webHidden/>
          </w:rPr>
          <w:fldChar w:fldCharType="separate"/>
        </w:r>
        <w:r w:rsidR="008A629D">
          <w:rPr>
            <w:webHidden/>
          </w:rPr>
          <w:t>176</w:t>
        </w:r>
        <w:r w:rsidR="005E4CC1">
          <w:rPr>
            <w:webHidden/>
          </w:rPr>
          <w:fldChar w:fldCharType="end"/>
        </w:r>
      </w:hyperlink>
    </w:p>
    <w:p w14:paraId="7877CC9A" w14:textId="44EC171A" w:rsidR="005E4CC1" w:rsidRDefault="004A0B90">
      <w:pPr>
        <w:pStyle w:val="2b"/>
        <w:rPr>
          <w:rFonts w:asciiTheme="minorHAnsi" w:eastAsiaTheme="minorEastAsia" w:hAnsiTheme="minorHAnsi" w:cstheme="minorBidi"/>
          <w:b w:val="0"/>
          <w:bCs w:val="0"/>
          <w:snapToGrid/>
          <w:color w:val="auto"/>
          <w:sz w:val="22"/>
          <w:szCs w:val="22"/>
        </w:rPr>
      </w:pPr>
      <w:hyperlink w:anchor="_Toc462137661" w:history="1">
        <w:r w:rsidR="005E4CC1" w:rsidRPr="00781495">
          <w:rPr>
            <w:rStyle w:val="af5"/>
          </w:rPr>
          <w:t>5.2.</w:t>
        </w:r>
        <w:r w:rsidR="005E4CC1">
          <w:rPr>
            <w:rFonts w:asciiTheme="minorHAnsi" w:eastAsiaTheme="minorEastAsia" w:hAnsiTheme="minorHAnsi" w:cstheme="minorBidi"/>
            <w:b w:val="0"/>
            <w:bCs w:val="0"/>
            <w:snapToGrid/>
            <w:color w:val="auto"/>
            <w:sz w:val="22"/>
            <w:szCs w:val="22"/>
          </w:rPr>
          <w:tab/>
        </w:r>
        <w:r w:rsidR="005E4CC1" w:rsidRPr="00781495">
          <w:rPr>
            <w:rStyle w:val="af5"/>
          </w:rPr>
          <w:t>Подтверждение соответствия Участников установленным требованиям</w:t>
        </w:r>
        <w:r w:rsidR="005E4CC1">
          <w:rPr>
            <w:webHidden/>
          </w:rPr>
          <w:tab/>
        </w:r>
        <w:r w:rsidR="005E4CC1">
          <w:rPr>
            <w:webHidden/>
          </w:rPr>
          <w:fldChar w:fldCharType="begin"/>
        </w:r>
        <w:r w:rsidR="005E4CC1">
          <w:rPr>
            <w:webHidden/>
          </w:rPr>
          <w:instrText xml:space="preserve"> PAGEREF _Toc462137661 \h </w:instrText>
        </w:r>
        <w:r w:rsidR="005E4CC1">
          <w:rPr>
            <w:webHidden/>
          </w:rPr>
        </w:r>
        <w:r w:rsidR="005E4CC1">
          <w:rPr>
            <w:webHidden/>
          </w:rPr>
          <w:fldChar w:fldCharType="separate"/>
        </w:r>
        <w:r w:rsidR="008A629D">
          <w:rPr>
            <w:webHidden/>
          </w:rPr>
          <w:t>179</w:t>
        </w:r>
        <w:r w:rsidR="005E4CC1">
          <w:rPr>
            <w:webHidden/>
          </w:rPr>
          <w:fldChar w:fldCharType="end"/>
        </w:r>
      </w:hyperlink>
    </w:p>
    <w:p w14:paraId="26F130D3" w14:textId="41C3C2B3" w:rsidR="005E4CC1" w:rsidRDefault="004A0B90">
      <w:pPr>
        <w:pStyle w:val="1a"/>
        <w:rPr>
          <w:rFonts w:asciiTheme="minorHAnsi" w:eastAsiaTheme="minorEastAsia" w:hAnsiTheme="minorHAnsi" w:cstheme="minorBidi"/>
          <w:b w:val="0"/>
          <w:bCs w:val="0"/>
          <w:caps w:val="0"/>
          <w:snapToGrid/>
          <w:sz w:val="22"/>
          <w:szCs w:val="22"/>
        </w:rPr>
      </w:pPr>
      <w:hyperlink w:anchor="_Toc462137662" w:history="1">
        <w:r w:rsidR="005E4CC1" w:rsidRPr="00781495">
          <w:rPr>
            <w:rStyle w:val="af5"/>
          </w:rPr>
          <w:t>6.</w:t>
        </w:r>
        <w:r w:rsidR="005E4CC1">
          <w:rPr>
            <w:rFonts w:asciiTheme="minorHAnsi" w:eastAsiaTheme="minorEastAsia" w:hAnsiTheme="minorHAnsi" w:cstheme="minorBidi"/>
            <w:b w:val="0"/>
            <w:bCs w:val="0"/>
            <w:caps w:val="0"/>
            <w:snapToGrid/>
            <w:sz w:val="22"/>
            <w:szCs w:val="22"/>
          </w:rPr>
          <w:tab/>
        </w:r>
        <w:r w:rsidR="005E4CC1" w:rsidRPr="00781495">
          <w:rPr>
            <w:rStyle w:val="af5"/>
          </w:rPr>
          <w:t>Порядок проведения конкурса. Инструкции по подготовке Конкурсных заявок</w:t>
        </w:r>
        <w:r w:rsidR="005E4CC1">
          <w:rPr>
            <w:webHidden/>
          </w:rPr>
          <w:tab/>
        </w:r>
        <w:r w:rsidR="005E4CC1">
          <w:rPr>
            <w:webHidden/>
          </w:rPr>
          <w:fldChar w:fldCharType="begin"/>
        </w:r>
        <w:r w:rsidR="005E4CC1">
          <w:rPr>
            <w:webHidden/>
          </w:rPr>
          <w:instrText xml:space="preserve"> PAGEREF _Toc462137662 \h </w:instrText>
        </w:r>
        <w:r w:rsidR="005E4CC1">
          <w:rPr>
            <w:webHidden/>
          </w:rPr>
        </w:r>
        <w:r w:rsidR="005E4CC1">
          <w:rPr>
            <w:webHidden/>
          </w:rPr>
          <w:fldChar w:fldCharType="separate"/>
        </w:r>
        <w:r w:rsidR="008A629D">
          <w:rPr>
            <w:webHidden/>
          </w:rPr>
          <w:t>186</w:t>
        </w:r>
        <w:r w:rsidR="005E4CC1">
          <w:rPr>
            <w:webHidden/>
          </w:rPr>
          <w:fldChar w:fldCharType="end"/>
        </w:r>
      </w:hyperlink>
    </w:p>
    <w:p w14:paraId="0DEAD251" w14:textId="79718FA9" w:rsidR="005E4CC1" w:rsidRDefault="004A0B90">
      <w:pPr>
        <w:pStyle w:val="2b"/>
        <w:rPr>
          <w:rFonts w:asciiTheme="minorHAnsi" w:eastAsiaTheme="minorEastAsia" w:hAnsiTheme="minorHAnsi" w:cstheme="minorBidi"/>
          <w:b w:val="0"/>
          <w:bCs w:val="0"/>
          <w:snapToGrid/>
          <w:color w:val="auto"/>
          <w:sz w:val="22"/>
          <w:szCs w:val="22"/>
        </w:rPr>
      </w:pPr>
      <w:hyperlink w:anchor="_Toc462137663" w:history="1">
        <w:r w:rsidR="005E4CC1" w:rsidRPr="00781495">
          <w:rPr>
            <w:rStyle w:val="af5"/>
          </w:rPr>
          <w:t>6.1. Общий порядок проведения конкурса</w:t>
        </w:r>
        <w:r w:rsidR="005E4CC1">
          <w:rPr>
            <w:webHidden/>
          </w:rPr>
          <w:tab/>
        </w:r>
        <w:r w:rsidR="005E4CC1">
          <w:rPr>
            <w:webHidden/>
          </w:rPr>
          <w:fldChar w:fldCharType="begin"/>
        </w:r>
        <w:r w:rsidR="005E4CC1">
          <w:rPr>
            <w:webHidden/>
          </w:rPr>
          <w:instrText xml:space="preserve"> PAGEREF _Toc462137663 \h </w:instrText>
        </w:r>
        <w:r w:rsidR="005E4CC1">
          <w:rPr>
            <w:webHidden/>
          </w:rPr>
        </w:r>
        <w:r w:rsidR="005E4CC1">
          <w:rPr>
            <w:webHidden/>
          </w:rPr>
          <w:fldChar w:fldCharType="separate"/>
        </w:r>
        <w:r w:rsidR="008A629D">
          <w:rPr>
            <w:webHidden/>
          </w:rPr>
          <w:t>186</w:t>
        </w:r>
        <w:r w:rsidR="005E4CC1">
          <w:rPr>
            <w:webHidden/>
          </w:rPr>
          <w:fldChar w:fldCharType="end"/>
        </w:r>
      </w:hyperlink>
    </w:p>
    <w:p w14:paraId="049321BB" w14:textId="1968674E" w:rsidR="005E4CC1" w:rsidRDefault="004A0B90">
      <w:pPr>
        <w:pStyle w:val="2b"/>
        <w:rPr>
          <w:rFonts w:asciiTheme="minorHAnsi" w:eastAsiaTheme="minorEastAsia" w:hAnsiTheme="minorHAnsi" w:cstheme="minorBidi"/>
          <w:b w:val="0"/>
          <w:bCs w:val="0"/>
          <w:snapToGrid/>
          <w:color w:val="auto"/>
          <w:sz w:val="22"/>
          <w:szCs w:val="22"/>
        </w:rPr>
      </w:pPr>
      <w:hyperlink w:anchor="_Toc462137664" w:history="1">
        <w:r w:rsidR="005E4CC1" w:rsidRPr="00781495">
          <w:rPr>
            <w:rStyle w:val="af5"/>
          </w:rPr>
          <w:t>6.2.</w:t>
        </w:r>
        <w:r w:rsidR="005E4CC1">
          <w:rPr>
            <w:rFonts w:asciiTheme="minorHAnsi" w:eastAsiaTheme="minorEastAsia" w:hAnsiTheme="minorHAnsi" w:cstheme="minorBidi"/>
            <w:b w:val="0"/>
            <w:bCs w:val="0"/>
            <w:snapToGrid/>
            <w:color w:val="auto"/>
            <w:sz w:val="22"/>
            <w:szCs w:val="22"/>
          </w:rPr>
          <w:tab/>
        </w:r>
        <w:r w:rsidR="005E4CC1" w:rsidRPr="00781495">
          <w:rPr>
            <w:rStyle w:val="af5"/>
          </w:rPr>
          <w:t>Порядок подачи Конкурсной заявки</w:t>
        </w:r>
        <w:r w:rsidR="005E4CC1">
          <w:rPr>
            <w:webHidden/>
          </w:rPr>
          <w:tab/>
        </w:r>
        <w:r w:rsidR="005E4CC1">
          <w:rPr>
            <w:webHidden/>
          </w:rPr>
          <w:fldChar w:fldCharType="begin"/>
        </w:r>
        <w:r w:rsidR="005E4CC1">
          <w:rPr>
            <w:webHidden/>
          </w:rPr>
          <w:instrText xml:space="preserve"> PAGEREF _Toc462137664 \h </w:instrText>
        </w:r>
        <w:r w:rsidR="005E4CC1">
          <w:rPr>
            <w:webHidden/>
          </w:rPr>
        </w:r>
        <w:r w:rsidR="005E4CC1">
          <w:rPr>
            <w:webHidden/>
          </w:rPr>
          <w:fldChar w:fldCharType="separate"/>
        </w:r>
        <w:r w:rsidR="008A629D">
          <w:rPr>
            <w:webHidden/>
          </w:rPr>
          <w:t>186</w:t>
        </w:r>
        <w:r w:rsidR="005E4CC1">
          <w:rPr>
            <w:webHidden/>
          </w:rPr>
          <w:fldChar w:fldCharType="end"/>
        </w:r>
      </w:hyperlink>
    </w:p>
    <w:p w14:paraId="1B81AE2B" w14:textId="0F4C906C" w:rsidR="005E4CC1" w:rsidRDefault="004A0B90">
      <w:pPr>
        <w:pStyle w:val="2b"/>
        <w:rPr>
          <w:rFonts w:asciiTheme="minorHAnsi" w:eastAsiaTheme="minorEastAsia" w:hAnsiTheme="minorHAnsi" w:cstheme="minorBidi"/>
          <w:b w:val="0"/>
          <w:bCs w:val="0"/>
          <w:snapToGrid/>
          <w:color w:val="auto"/>
          <w:sz w:val="22"/>
          <w:szCs w:val="22"/>
        </w:rPr>
      </w:pPr>
      <w:hyperlink w:anchor="_Toc462137665" w:history="1">
        <w:r w:rsidR="005E4CC1" w:rsidRPr="00781495">
          <w:rPr>
            <w:rStyle w:val="af5"/>
          </w:rPr>
          <w:t>6.3.</w:t>
        </w:r>
        <w:r w:rsidR="005E4CC1">
          <w:rPr>
            <w:rFonts w:asciiTheme="minorHAnsi" w:eastAsiaTheme="minorEastAsia" w:hAnsiTheme="minorHAnsi" w:cstheme="minorBidi"/>
            <w:b w:val="0"/>
            <w:bCs w:val="0"/>
            <w:snapToGrid/>
            <w:color w:val="auto"/>
            <w:sz w:val="22"/>
            <w:szCs w:val="22"/>
          </w:rPr>
          <w:tab/>
        </w:r>
        <w:r w:rsidR="005E4CC1" w:rsidRPr="00781495">
          <w:rPr>
            <w:rStyle w:val="af5"/>
          </w:rPr>
          <w:t>Требования к сроку действия Конкурсной заявки</w:t>
        </w:r>
        <w:r w:rsidR="005E4CC1">
          <w:rPr>
            <w:webHidden/>
          </w:rPr>
          <w:tab/>
        </w:r>
        <w:r w:rsidR="005E4CC1">
          <w:rPr>
            <w:webHidden/>
          </w:rPr>
          <w:fldChar w:fldCharType="begin"/>
        </w:r>
        <w:r w:rsidR="005E4CC1">
          <w:rPr>
            <w:webHidden/>
          </w:rPr>
          <w:instrText xml:space="preserve"> PAGEREF _Toc462137665 \h </w:instrText>
        </w:r>
        <w:r w:rsidR="005E4CC1">
          <w:rPr>
            <w:webHidden/>
          </w:rPr>
        </w:r>
        <w:r w:rsidR="005E4CC1">
          <w:rPr>
            <w:webHidden/>
          </w:rPr>
          <w:fldChar w:fldCharType="separate"/>
        </w:r>
        <w:r w:rsidR="008A629D">
          <w:rPr>
            <w:webHidden/>
          </w:rPr>
          <w:t>187</w:t>
        </w:r>
        <w:r w:rsidR="005E4CC1">
          <w:rPr>
            <w:webHidden/>
          </w:rPr>
          <w:fldChar w:fldCharType="end"/>
        </w:r>
      </w:hyperlink>
    </w:p>
    <w:p w14:paraId="59037A0A" w14:textId="57F85837" w:rsidR="005E4CC1" w:rsidRDefault="004A0B90">
      <w:pPr>
        <w:pStyle w:val="2b"/>
        <w:rPr>
          <w:rFonts w:asciiTheme="minorHAnsi" w:eastAsiaTheme="minorEastAsia" w:hAnsiTheme="minorHAnsi" w:cstheme="minorBidi"/>
          <w:b w:val="0"/>
          <w:bCs w:val="0"/>
          <w:snapToGrid/>
          <w:color w:val="auto"/>
          <w:sz w:val="22"/>
          <w:szCs w:val="22"/>
        </w:rPr>
      </w:pPr>
      <w:hyperlink w:anchor="_Toc462137666" w:history="1">
        <w:r w:rsidR="005E4CC1" w:rsidRPr="00781495">
          <w:rPr>
            <w:rStyle w:val="af5"/>
          </w:rPr>
          <w:t>6.4.</w:t>
        </w:r>
        <w:r w:rsidR="005E4CC1">
          <w:rPr>
            <w:rFonts w:asciiTheme="minorHAnsi" w:eastAsiaTheme="minorEastAsia" w:hAnsiTheme="minorHAnsi" w:cstheme="minorBidi"/>
            <w:b w:val="0"/>
            <w:bCs w:val="0"/>
            <w:snapToGrid/>
            <w:color w:val="auto"/>
            <w:sz w:val="22"/>
            <w:szCs w:val="22"/>
          </w:rPr>
          <w:tab/>
        </w:r>
        <w:r w:rsidR="005E4CC1" w:rsidRPr="00781495">
          <w:rPr>
            <w:rStyle w:val="af5"/>
          </w:rPr>
          <w:t>Продление срока окончания приема Конкурсных заявок</w:t>
        </w:r>
        <w:r w:rsidR="005E4CC1">
          <w:rPr>
            <w:webHidden/>
          </w:rPr>
          <w:tab/>
        </w:r>
        <w:r w:rsidR="005E4CC1">
          <w:rPr>
            <w:webHidden/>
          </w:rPr>
          <w:fldChar w:fldCharType="begin"/>
        </w:r>
        <w:r w:rsidR="005E4CC1">
          <w:rPr>
            <w:webHidden/>
          </w:rPr>
          <w:instrText xml:space="preserve"> PAGEREF _Toc462137666 \h </w:instrText>
        </w:r>
        <w:r w:rsidR="005E4CC1">
          <w:rPr>
            <w:webHidden/>
          </w:rPr>
        </w:r>
        <w:r w:rsidR="005E4CC1">
          <w:rPr>
            <w:webHidden/>
          </w:rPr>
          <w:fldChar w:fldCharType="separate"/>
        </w:r>
        <w:r w:rsidR="008A629D">
          <w:rPr>
            <w:webHidden/>
          </w:rPr>
          <w:t>188</w:t>
        </w:r>
        <w:r w:rsidR="005E4CC1">
          <w:rPr>
            <w:webHidden/>
          </w:rPr>
          <w:fldChar w:fldCharType="end"/>
        </w:r>
      </w:hyperlink>
    </w:p>
    <w:p w14:paraId="756DCA57" w14:textId="1AC64084" w:rsidR="005E4CC1" w:rsidRDefault="004A0B90">
      <w:pPr>
        <w:pStyle w:val="2b"/>
        <w:rPr>
          <w:rFonts w:asciiTheme="minorHAnsi" w:eastAsiaTheme="minorEastAsia" w:hAnsiTheme="minorHAnsi" w:cstheme="minorBidi"/>
          <w:b w:val="0"/>
          <w:bCs w:val="0"/>
          <w:snapToGrid/>
          <w:color w:val="auto"/>
          <w:sz w:val="22"/>
          <w:szCs w:val="22"/>
        </w:rPr>
      </w:pPr>
      <w:hyperlink w:anchor="_Toc462137667" w:history="1">
        <w:r w:rsidR="005E4CC1" w:rsidRPr="00781495">
          <w:rPr>
            <w:rStyle w:val="af5"/>
          </w:rPr>
          <w:t>6.5.</w:t>
        </w:r>
        <w:r w:rsidR="005E4CC1">
          <w:rPr>
            <w:rFonts w:asciiTheme="minorHAnsi" w:eastAsiaTheme="minorEastAsia" w:hAnsiTheme="minorHAnsi" w:cstheme="minorBidi"/>
            <w:b w:val="0"/>
            <w:bCs w:val="0"/>
            <w:snapToGrid/>
            <w:color w:val="auto"/>
            <w:sz w:val="22"/>
            <w:szCs w:val="22"/>
          </w:rPr>
          <w:tab/>
        </w:r>
        <w:r w:rsidR="005E4CC1" w:rsidRPr="00781495">
          <w:rPr>
            <w:rStyle w:val="af5"/>
          </w:rPr>
          <w:t>Порядок изменения Конкурсных заявок</w:t>
        </w:r>
        <w:r w:rsidR="005E4CC1">
          <w:rPr>
            <w:webHidden/>
          </w:rPr>
          <w:tab/>
        </w:r>
        <w:r w:rsidR="005E4CC1">
          <w:rPr>
            <w:webHidden/>
          </w:rPr>
          <w:fldChar w:fldCharType="begin"/>
        </w:r>
        <w:r w:rsidR="005E4CC1">
          <w:rPr>
            <w:webHidden/>
          </w:rPr>
          <w:instrText xml:space="preserve"> PAGEREF _Toc462137667 \h </w:instrText>
        </w:r>
        <w:r w:rsidR="005E4CC1">
          <w:rPr>
            <w:webHidden/>
          </w:rPr>
        </w:r>
        <w:r w:rsidR="005E4CC1">
          <w:rPr>
            <w:webHidden/>
          </w:rPr>
          <w:fldChar w:fldCharType="separate"/>
        </w:r>
        <w:r w:rsidR="008A629D">
          <w:rPr>
            <w:webHidden/>
          </w:rPr>
          <w:t>188</w:t>
        </w:r>
        <w:r w:rsidR="005E4CC1">
          <w:rPr>
            <w:webHidden/>
          </w:rPr>
          <w:fldChar w:fldCharType="end"/>
        </w:r>
      </w:hyperlink>
    </w:p>
    <w:p w14:paraId="0FF85D5A" w14:textId="2A8A7C88" w:rsidR="005E4CC1" w:rsidRDefault="004A0B90">
      <w:pPr>
        <w:pStyle w:val="2b"/>
        <w:rPr>
          <w:rFonts w:asciiTheme="minorHAnsi" w:eastAsiaTheme="minorEastAsia" w:hAnsiTheme="minorHAnsi" w:cstheme="minorBidi"/>
          <w:b w:val="0"/>
          <w:bCs w:val="0"/>
          <w:snapToGrid/>
          <w:color w:val="auto"/>
          <w:sz w:val="22"/>
          <w:szCs w:val="22"/>
        </w:rPr>
      </w:pPr>
      <w:hyperlink w:anchor="_Toc462137668" w:history="1">
        <w:r w:rsidR="005E4CC1" w:rsidRPr="00781495">
          <w:rPr>
            <w:rStyle w:val="af5"/>
          </w:rPr>
          <w:t>6.6.</w:t>
        </w:r>
        <w:r w:rsidR="005E4CC1">
          <w:rPr>
            <w:rFonts w:asciiTheme="minorHAnsi" w:eastAsiaTheme="minorEastAsia" w:hAnsiTheme="minorHAnsi" w:cstheme="minorBidi"/>
            <w:b w:val="0"/>
            <w:bCs w:val="0"/>
            <w:snapToGrid/>
            <w:color w:val="auto"/>
            <w:sz w:val="22"/>
            <w:szCs w:val="22"/>
          </w:rPr>
          <w:tab/>
        </w:r>
        <w:r w:rsidR="005E4CC1" w:rsidRPr="00781495">
          <w:rPr>
            <w:rStyle w:val="af5"/>
          </w:rPr>
          <w:t>Порядок отзыва поданных Конкурсных заявок</w:t>
        </w:r>
        <w:r w:rsidR="005E4CC1">
          <w:rPr>
            <w:webHidden/>
          </w:rPr>
          <w:tab/>
        </w:r>
        <w:r w:rsidR="005E4CC1">
          <w:rPr>
            <w:webHidden/>
          </w:rPr>
          <w:fldChar w:fldCharType="begin"/>
        </w:r>
        <w:r w:rsidR="005E4CC1">
          <w:rPr>
            <w:webHidden/>
          </w:rPr>
          <w:instrText xml:space="preserve"> PAGEREF _Toc462137668 \h </w:instrText>
        </w:r>
        <w:r w:rsidR="005E4CC1">
          <w:rPr>
            <w:webHidden/>
          </w:rPr>
        </w:r>
        <w:r w:rsidR="005E4CC1">
          <w:rPr>
            <w:webHidden/>
          </w:rPr>
          <w:fldChar w:fldCharType="separate"/>
        </w:r>
        <w:r w:rsidR="008A629D">
          <w:rPr>
            <w:webHidden/>
          </w:rPr>
          <w:t>188</w:t>
        </w:r>
        <w:r w:rsidR="005E4CC1">
          <w:rPr>
            <w:webHidden/>
          </w:rPr>
          <w:fldChar w:fldCharType="end"/>
        </w:r>
      </w:hyperlink>
    </w:p>
    <w:p w14:paraId="4621EEFB" w14:textId="481EE0BB" w:rsidR="005E4CC1" w:rsidRDefault="004A0B90">
      <w:pPr>
        <w:pStyle w:val="2b"/>
        <w:rPr>
          <w:rFonts w:asciiTheme="minorHAnsi" w:eastAsiaTheme="minorEastAsia" w:hAnsiTheme="minorHAnsi" w:cstheme="minorBidi"/>
          <w:b w:val="0"/>
          <w:bCs w:val="0"/>
          <w:snapToGrid/>
          <w:color w:val="auto"/>
          <w:sz w:val="22"/>
          <w:szCs w:val="22"/>
        </w:rPr>
      </w:pPr>
      <w:hyperlink w:anchor="_Toc462137669" w:history="1">
        <w:r w:rsidR="005E4CC1" w:rsidRPr="00781495">
          <w:rPr>
            <w:rStyle w:val="af5"/>
          </w:rPr>
          <w:t>6.7.</w:t>
        </w:r>
        <w:r w:rsidR="005E4CC1">
          <w:rPr>
            <w:rFonts w:asciiTheme="minorHAnsi" w:eastAsiaTheme="minorEastAsia" w:hAnsiTheme="minorHAnsi" w:cstheme="minorBidi"/>
            <w:b w:val="0"/>
            <w:bCs w:val="0"/>
            <w:snapToGrid/>
            <w:color w:val="auto"/>
            <w:sz w:val="22"/>
            <w:szCs w:val="22"/>
          </w:rPr>
          <w:tab/>
        </w:r>
        <w:r w:rsidR="005E4CC1" w:rsidRPr="00781495">
          <w:rPr>
            <w:rStyle w:val="af5"/>
          </w:rPr>
          <w:t>Порядок вскрытия конвертов с Конкурсными заявками</w:t>
        </w:r>
        <w:r w:rsidR="005E4CC1">
          <w:rPr>
            <w:webHidden/>
          </w:rPr>
          <w:tab/>
        </w:r>
        <w:r w:rsidR="005E4CC1">
          <w:rPr>
            <w:webHidden/>
          </w:rPr>
          <w:fldChar w:fldCharType="begin"/>
        </w:r>
        <w:r w:rsidR="005E4CC1">
          <w:rPr>
            <w:webHidden/>
          </w:rPr>
          <w:instrText xml:space="preserve"> PAGEREF _Toc462137669 \h </w:instrText>
        </w:r>
        <w:r w:rsidR="005E4CC1">
          <w:rPr>
            <w:webHidden/>
          </w:rPr>
        </w:r>
        <w:r w:rsidR="005E4CC1">
          <w:rPr>
            <w:webHidden/>
          </w:rPr>
          <w:fldChar w:fldCharType="separate"/>
        </w:r>
        <w:r w:rsidR="008A629D">
          <w:rPr>
            <w:webHidden/>
          </w:rPr>
          <w:t>188</w:t>
        </w:r>
        <w:r w:rsidR="005E4CC1">
          <w:rPr>
            <w:webHidden/>
          </w:rPr>
          <w:fldChar w:fldCharType="end"/>
        </w:r>
      </w:hyperlink>
    </w:p>
    <w:p w14:paraId="1ED9F03F" w14:textId="7B653630" w:rsidR="005E4CC1" w:rsidRDefault="004A0B90">
      <w:pPr>
        <w:pStyle w:val="2b"/>
        <w:rPr>
          <w:rFonts w:asciiTheme="minorHAnsi" w:eastAsiaTheme="minorEastAsia" w:hAnsiTheme="minorHAnsi" w:cstheme="minorBidi"/>
          <w:b w:val="0"/>
          <w:bCs w:val="0"/>
          <w:snapToGrid/>
          <w:color w:val="auto"/>
          <w:sz w:val="22"/>
          <w:szCs w:val="22"/>
        </w:rPr>
      </w:pPr>
      <w:hyperlink w:anchor="_Toc462137670" w:history="1">
        <w:r w:rsidR="005E4CC1" w:rsidRPr="00781495">
          <w:rPr>
            <w:rStyle w:val="af5"/>
          </w:rPr>
          <w:t>6.8.</w:t>
        </w:r>
        <w:r w:rsidR="005E4CC1">
          <w:rPr>
            <w:rFonts w:asciiTheme="minorHAnsi" w:eastAsiaTheme="minorEastAsia" w:hAnsiTheme="minorHAnsi" w:cstheme="minorBidi"/>
            <w:b w:val="0"/>
            <w:bCs w:val="0"/>
            <w:snapToGrid/>
            <w:color w:val="auto"/>
            <w:sz w:val="22"/>
            <w:szCs w:val="22"/>
          </w:rPr>
          <w:tab/>
        </w:r>
        <w:r w:rsidR="005E4CC1" w:rsidRPr="00781495">
          <w:rPr>
            <w:rStyle w:val="af5"/>
          </w:rPr>
          <w:t>Рассмотрение, оценка и сопоставление Конкурсных заявок</w:t>
        </w:r>
        <w:r w:rsidR="005E4CC1">
          <w:rPr>
            <w:webHidden/>
          </w:rPr>
          <w:tab/>
        </w:r>
        <w:r w:rsidR="005E4CC1">
          <w:rPr>
            <w:webHidden/>
          </w:rPr>
          <w:fldChar w:fldCharType="begin"/>
        </w:r>
        <w:r w:rsidR="005E4CC1">
          <w:rPr>
            <w:webHidden/>
          </w:rPr>
          <w:instrText xml:space="preserve"> PAGEREF _Toc462137670 \h </w:instrText>
        </w:r>
        <w:r w:rsidR="005E4CC1">
          <w:rPr>
            <w:webHidden/>
          </w:rPr>
        </w:r>
        <w:r w:rsidR="005E4CC1">
          <w:rPr>
            <w:webHidden/>
          </w:rPr>
          <w:fldChar w:fldCharType="separate"/>
        </w:r>
        <w:r w:rsidR="008A629D">
          <w:rPr>
            <w:webHidden/>
          </w:rPr>
          <w:t>189</w:t>
        </w:r>
        <w:r w:rsidR="005E4CC1">
          <w:rPr>
            <w:webHidden/>
          </w:rPr>
          <w:fldChar w:fldCharType="end"/>
        </w:r>
      </w:hyperlink>
    </w:p>
    <w:p w14:paraId="29E26B4B" w14:textId="737095E0" w:rsidR="005E4CC1" w:rsidRDefault="004A0B90">
      <w:pPr>
        <w:pStyle w:val="2b"/>
        <w:rPr>
          <w:rFonts w:asciiTheme="minorHAnsi" w:eastAsiaTheme="minorEastAsia" w:hAnsiTheme="minorHAnsi" w:cstheme="minorBidi"/>
          <w:b w:val="0"/>
          <w:bCs w:val="0"/>
          <w:snapToGrid/>
          <w:color w:val="auto"/>
          <w:sz w:val="22"/>
          <w:szCs w:val="22"/>
        </w:rPr>
      </w:pPr>
      <w:hyperlink w:anchor="_Toc462137671" w:history="1">
        <w:r w:rsidR="005E4CC1" w:rsidRPr="00781495">
          <w:rPr>
            <w:rStyle w:val="af5"/>
          </w:rPr>
          <w:t>6.9.</w:t>
        </w:r>
        <w:r w:rsidR="005E4CC1">
          <w:rPr>
            <w:rFonts w:asciiTheme="minorHAnsi" w:eastAsiaTheme="minorEastAsia" w:hAnsiTheme="minorHAnsi" w:cstheme="minorBidi"/>
            <w:b w:val="0"/>
            <w:bCs w:val="0"/>
            <w:snapToGrid/>
            <w:color w:val="auto"/>
            <w:sz w:val="22"/>
            <w:szCs w:val="22"/>
          </w:rPr>
          <w:tab/>
        </w:r>
        <w:r w:rsidR="005E4CC1" w:rsidRPr="00781495">
          <w:rPr>
            <w:rStyle w:val="af5"/>
          </w:rPr>
          <w:t>Определение Победителя конкурса</w:t>
        </w:r>
        <w:r w:rsidR="005E4CC1">
          <w:rPr>
            <w:webHidden/>
          </w:rPr>
          <w:tab/>
        </w:r>
        <w:r w:rsidR="005E4CC1">
          <w:rPr>
            <w:webHidden/>
          </w:rPr>
          <w:fldChar w:fldCharType="begin"/>
        </w:r>
        <w:r w:rsidR="005E4CC1">
          <w:rPr>
            <w:webHidden/>
          </w:rPr>
          <w:instrText xml:space="preserve"> PAGEREF _Toc462137671 \h </w:instrText>
        </w:r>
        <w:r w:rsidR="005E4CC1">
          <w:rPr>
            <w:webHidden/>
          </w:rPr>
        </w:r>
        <w:r w:rsidR="005E4CC1">
          <w:rPr>
            <w:webHidden/>
          </w:rPr>
          <w:fldChar w:fldCharType="separate"/>
        </w:r>
        <w:r w:rsidR="008A629D">
          <w:rPr>
            <w:webHidden/>
          </w:rPr>
          <w:t>195</w:t>
        </w:r>
        <w:r w:rsidR="005E4CC1">
          <w:rPr>
            <w:webHidden/>
          </w:rPr>
          <w:fldChar w:fldCharType="end"/>
        </w:r>
      </w:hyperlink>
    </w:p>
    <w:p w14:paraId="6E3ADDE1" w14:textId="188E4A0C" w:rsidR="005E4CC1" w:rsidRDefault="004A0B90">
      <w:pPr>
        <w:pStyle w:val="2b"/>
        <w:rPr>
          <w:rFonts w:asciiTheme="minorHAnsi" w:eastAsiaTheme="minorEastAsia" w:hAnsiTheme="minorHAnsi" w:cstheme="minorBidi"/>
          <w:b w:val="0"/>
          <w:bCs w:val="0"/>
          <w:snapToGrid/>
          <w:color w:val="auto"/>
          <w:sz w:val="22"/>
          <w:szCs w:val="22"/>
        </w:rPr>
      </w:pPr>
      <w:hyperlink w:anchor="_Toc462137672" w:history="1">
        <w:r w:rsidR="005E4CC1" w:rsidRPr="00781495">
          <w:rPr>
            <w:rStyle w:val="af5"/>
          </w:rPr>
          <w:t>6.10.</w:t>
        </w:r>
        <w:r w:rsidR="005E4CC1">
          <w:rPr>
            <w:rFonts w:asciiTheme="minorHAnsi" w:eastAsiaTheme="minorEastAsia" w:hAnsiTheme="minorHAnsi" w:cstheme="minorBidi"/>
            <w:b w:val="0"/>
            <w:bCs w:val="0"/>
            <w:snapToGrid/>
            <w:color w:val="auto"/>
            <w:sz w:val="22"/>
            <w:szCs w:val="22"/>
          </w:rPr>
          <w:tab/>
        </w:r>
        <w:r w:rsidR="005E4CC1" w:rsidRPr="00781495">
          <w:rPr>
            <w:rStyle w:val="af5"/>
          </w:rPr>
          <w:t>Форма и содержание Протокола о результатах конкурса</w:t>
        </w:r>
        <w:r w:rsidR="005E4CC1">
          <w:rPr>
            <w:webHidden/>
          </w:rPr>
          <w:tab/>
        </w:r>
        <w:r w:rsidR="005E4CC1">
          <w:rPr>
            <w:webHidden/>
          </w:rPr>
          <w:fldChar w:fldCharType="begin"/>
        </w:r>
        <w:r w:rsidR="005E4CC1">
          <w:rPr>
            <w:webHidden/>
          </w:rPr>
          <w:instrText xml:space="preserve"> PAGEREF _Toc462137672 \h </w:instrText>
        </w:r>
        <w:r w:rsidR="005E4CC1">
          <w:rPr>
            <w:webHidden/>
          </w:rPr>
        </w:r>
        <w:r w:rsidR="005E4CC1">
          <w:rPr>
            <w:webHidden/>
          </w:rPr>
          <w:fldChar w:fldCharType="separate"/>
        </w:r>
        <w:r w:rsidR="008A629D">
          <w:rPr>
            <w:webHidden/>
          </w:rPr>
          <w:t>195</w:t>
        </w:r>
        <w:r w:rsidR="005E4CC1">
          <w:rPr>
            <w:webHidden/>
          </w:rPr>
          <w:fldChar w:fldCharType="end"/>
        </w:r>
      </w:hyperlink>
    </w:p>
    <w:p w14:paraId="635F056F" w14:textId="3BF2AD46" w:rsidR="005E4CC1" w:rsidRDefault="004A0B90">
      <w:pPr>
        <w:pStyle w:val="2b"/>
        <w:rPr>
          <w:rFonts w:asciiTheme="minorHAnsi" w:eastAsiaTheme="minorEastAsia" w:hAnsiTheme="minorHAnsi" w:cstheme="minorBidi"/>
          <w:b w:val="0"/>
          <w:bCs w:val="0"/>
          <w:snapToGrid/>
          <w:color w:val="auto"/>
          <w:sz w:val="22"/>
          <w:szCs w:val="22"/>
        </w:rPr>
      </w:pPr>
      <w:hyperlink w:anchor="_Toc462137673" w:history="1">
        <w:r w:rsidR="005E4CC1" w:rsidRPr="00781495">
          <w:rPr>
            <w:rStyle w:val="af5"/>
          </w:rPr>
          <w:t>6.11.</w:t>
        </w:r>
        <w:r w:rsidR="005E4CC1">
          <w:rPr>
            <w:rFonts w:asciiTheme="minorHAnsi" w:eastAsiaTheme="minorEastAsia" w:hAnsiTheme="minorHAnsi" w:cstheme="minorBidi"/>
            <w:b w:val="0"/>
            <w:bCs w:val="0"/>
            <w:snapToGrid/>
            <w:color w:val="auto"/>
            <w:sz w:val="22"/>
            <w:szCs w:val="22"/>
          </w:rPr>
          <w:tab/>
        </w:r>
        <w:r w:rsidR="005E4CC1" w:rsidRPr="00781495">
          <w:rPr>
            <w:rStyle w:val="af5"/>
          </w:rPr>
          <w:t>Заключение Договора</w:t>
        </w:r>
        <w:r w:rsidR="005E4CC1">
          <w:rPr>
            <w:webHidden/>
          </w:rPr>
          <w:tab/>
        </w:r>
        <w:r w:rsidR="005E4CC1">
          <w:rPr>
            <w:webHidden/>
          </w:rPr>
          <w:fldChar w:fldCharType="begin"/>
        </w:r>
        <w:r w:rsidR="005E4CC1">
          <w:rPr>
            <w:webHidden/>
          </w:rPr>
          <w:instrText xml:space="preserve"> PAGEREF _Toc462137673 \h </w:instrText>
        </w:r>
        <w:r w:rsidR="005E4CC1">
          <w:rPr>
            <w:webHidden/>
          </w:rPr>
        </w:r>
        <w:r w:rsidR="005E4CC1">
          <w:rPr>
            <w:webHidden/>
          </w:rPr>
          <w:fldChar w:fldCharType="separate"/>
        </w:r>
        <w:r w:rsidR="008A629D">
          <w:rPr>
            <w:webHidden/>
          </w:rPr>
          <w:t>195</w:t>
        </w:r>
        <w:r w:rsidR="005E4CC1">
          <w:rPr>
            <w:webHidden/>
          </w:rPr>
          <w:fldChar w:fldCharType="end"/>
        </w:r>
      </w:hyperlink>
    </w:p>
    <w:p w14:paraId="4F60678A" w14:textId="60FFADE3" w:rsidR="005E4CC1" w:rsidRDefault="004A0B90">
      <w:pPr>
        <w:pStyle w:val="2b"/>
        <w:rPr>
          <w:rFonts w:asciiTheme="minorHAnsi" w:eastAsiaTheme="minorEastAsia" w:hAnsiTheme="minorHAnsi" w:cstheme="minorBidi"/>
          <w:b w:val="0"/>
          <w:bCs w:val="0"/>
          <w:snapToGrid/>
          <w:color w:val="auto"/>
          <w:sz w:val="22"/>
          <w:szCs w:val="22"/>
        </w:rPr>
      </w:pPr>
      <w:hyperlink w:anchor="_Toc462137674" w:history="1">
        <w:r w:rsidR="005E4CC1" w:rsidRPr="00781495">
          <w:rPr>
            <w:rStyle w:val="af5"/>
          </w:rPr>
          <w:t>6.12.</w:t>
        </w:r>
        <w:r w:rsidR="005E4CC1">
          <w:rPr>
            <w:rFonts w:asciiTheme="minorHAnsi" w:eastAsiaTheme="minorEastAsia" w:hAnsiTheme="minorHAnsi" w:cstheme="minorBidi"/>
            <w:b w:val="0"/>
            <w:bCs w:val="0"/>
            <w:snapToGrid/>
            <w:color w:val="auto"/>
            <w:sz w:val="22"/>
            <w:szCs w:val="22"/>
          </w:rPr>
          <w:tab/>
        </w:r>
        <w:r w:rsidR="005E4CC1" w:rsidRPr="00781495">
          <w:rPr>
            <w:rStyle w:val="af5"/>
          </w:rPr>
          <w:t>Уведомление Участников конкурса о результатах конкурса</w:t>
        </w:r>
        <w:r w:rsidR="005E4CC1">
          <w:rPr>
            <w:webHidden/>
          </w:rPr>
          <w:tab/>
        </w:r>
        <w:r w:rsidR="005E4CC1">
          <w:rPr>
            <w:webHidden/>
          </w:rPr>
          <w:fldChar w:fldCharType="begin"/>
        </w:r>
        <w:r w:rsidR="005E4CC1">
          <w:rPr>
            <w:webHidden/>
          </w:rPr>
          <w:instrText xml:space="preserve"> PAGEREF _Toc462137674 \h </w:instrText>
        </w:r>
        <w:r w:rsidR="005E4CC1">
          <w:rPr>
            <w:webHidden/>
          </w:rPr>
        </w:r>
        <w:r w:rsidR="005E4CC1">
          <w:rPr>
            <w:webHidden/>
          </w:rPr>
          <w:fldChar w:fldCharType="separate"/>
        </w:r>
        <w:r w:rsidR="008A629D">
          <w:rPr>
            <w:webHidden/>
          </w:rPr>
          <w:t>196</w:t>
        </w:r>
        <w:r w:rsidR="005E4CC1">
          <w:rPr>
            <w:webHidden/>
          </w:rPr>
          <w:fldChar w:fldCharType="end"/>
        </w:r>
      </w:hyperlink>
    </w:p>
    <w:p w14:paraId="4070E868" w14:textId="676E104F" w:rsidR="005E4CC1" w:rsidRDefault="004A0B90">
      <w:pPr>
        <w:pStyle w:val="1a"/>
        <w:rPr>
          <w:rFonts w:asciiTheme="minorHAnsi" w:eastAsiaTheme="minorEastAsia" w:hAnsiTheme="minorHAnsi" w:cstheme="minorBidi"/>
          <w:b w:val="0"/>
          <w:bCs w:val="0"/>
          <w:caps w:val="0"/>
          <w:snapToGrid/>
          <w:sz w:val="22"/>
          <w:szCs w:val="22"/>
        </w:rPr>
      </w:pPr>
      <w:hyperlink w:anchor="_Toc462137675" w:history="1">
        <w:r w:rsidR="005E4CC1" w:rsidRPr="00781495">
          <w:rPr>
            <w:rStyle w:val="af5"/>
          </w:rPr>
          <w:t>7.</w:t>
        </w:r>
        <w:r w:rsidR="005E4CC1">
          <w:rPr>
            <w:rFonts w:asciiTheme="minorHAnsi" w:eastAsiaTheme="minorEastAsia" w:hAnsiTheme="minorHAnsi" w:cstheme="minorBidi"/>
            <w:b w:val="0"/>
            <w:bCs w:val="0"/>
            <w:caps w:val="0"/>
            <w:snapToGrid/>
            <w:sz w:val="22"/>
            <w:szCs w:val="22"/>
          </w:rPr>
          <w:tab/>
        </w:r>
        <w:r w:rsidR="005E4CC1" w:rsidRPr="00781495">
          <w:rPr>
            <w:rStyle w:val="af5"/>
          </w:rPr>
          <w:t>Обеспечение исполнения обязательств Участника конкурса</w:t>
        </w:r>
        <w:r w:rsidR="005E4CC1">
          <w:rPr>
            <w:webHidden/>
          </w:rPr>
          <w:tab/>
        </w:r>
        <w:r w:rsidR="005E4CC1">
          <w:rPr>
            <w:webHidden/>
          </w:rPr>
          <w:fldChar w:fldCharType="begin"/>
        </w:r>
        <w:r w:rsidR="005E4CC1">
          <w:rPr>
            <w:webHidden/>
          </w:rPr>
          <w:instrText xml:space="preserve"> PAGEREF _Toc462137675 \h </w:instrText>
        </w:r>
        <w:r w:rsidR="005E4CC1">
          <w:rPr>
            <w:webHidden/>
          </w:rPr>
        </w:r>
        <w:r w:rsidR="005E4CC1">
          <w:rPr>
            <w:webHidden/>
          </w:rPr>
          <w:fldChar w:fldCharType="separate"/>
        </w:r>
        <w:r w:rsidR="008A629D">
          <w:rPr>
            <w:webHidden/>
          </w:rPr>
          <w:t>197</w:t>
        </w:r>
        <w:r w:rsidR="005E4CC1">
          <w:rPr>
            <w:webHidden/>
          </w:rPr>
          <w:fldChar w:fldCharType="end"/>
        </w:r>
      </w:hyperlink>
    </w:p>
    <w:p w14:paraId="4690BE5D" w14:textId="6FF3A8AD" w:rsidR="005E4CC1" w:rsidRDefault="004A0B90">
      <w:pPr>
        <w:pStyle w:val="1a"/>
        <w:rPr>
          <w:rFonts w:asciiTheme="minorHAnsi" w:eastAsiaTheme="minorEastAsia" w:hAnsiTheme="minorHAnsi" w:cstheme="minorBidi"/>
          <w:b w:val="0"/>
          <w:bCs w:val="0"/>
          <w:caps w:val="0"/>
          <w:snapToGrid/>
          <w:sz w:val="22"/>
          <w:szCs w:val="22"/>
        </w:rPr>
      </w:pPr>
      <w:hyperlink w:anchor="_Toc462137676" w:history="1">
        <w:r w:rsidR="005E4CC1" w:rsidRPr="00781495">
          <w:rPr>
            <w:rStyle w:val="af5"/>
          </w:rPr>
          <w:t>8.</w:t>
        </w:r>
        <w:r w:rsidR="005E4CC1">
          <w:rPr>
            <w:rFonts w:asciiTheme="minorHAnsi" w:eastAsiaTheme="minorEastAsia" w:hAnsiTheme="minorHAnsi" w:cstheme="minorBidi"/>
            <w:b w:val="0"/>
            <w:bCs w:val="0"/>
            <w:caps w:val="0"/>
            <w:snapToGrid/>
            <w:sz w:val="22"/>
            <w:szCs w:val="22"/>
          </w:rPr>
          <w:tab/>
        </w:r>
        <w:r w:rsidR="005E4CC1" w:rsidRPr="00781495">
          <w:rPr>
            <w:rStyle w:val="af5"/>
          </w:rPr>
          <w:t>Образцы форм документов, включаемых в Конкурсную заявку</w:t>
        </w:r>
        <w:r w:rsidR="005E4CC1">
          <w:rPr>
            <w:webHidden/>
          </w:rPr>
          <w:tab/>
        </w:r>
        <w:r w:rsidR="005E4CC1">
          <w:rPr>
            <w:webHidden/>
          </w:rPr>
          <w:fldChar w:fldCharType="begin"/>
        </w:r>
        <w:r w:rsidR="005E4CC1">
          <w:rPr>
            <w:webHidden/>
          </w:rPr>
          <w:instrText xml:space="preserve"> PAGEREF _Toc462137676 \h </w:instrText>
        </w:r>
        <w:r w:rsidR="005E4CC1">
          <w:rPr>
            <w:webHidden/>
          </w:rPr>
        </w:r>
        <w:r w:rsidR="005E4CC1">
          <w:rPr>
            <w:webHidden/>
          </w:rPr>
          <w:fldChar w:fldCharType="separate"/>
        </w:r>
        <w:r w:rsidR="008A629D">
          <w:rPr>
            <w:webHidden/>
          </w:rPr>
          <w:t>201</w:t>
        </w:r>
        <w:r w:rsidR="005E4CC1">
          <w:rPr>
            <w:webHidden/>
          </w:rPr>
          <w:fldChar w:fldCharType="end"/>
        </w:r>
      </w:hyperlink>
    </w:p>
    <w:p w14:paraId="39E3D4CC" w14:textId="14AC0368" w:rsidR="005E4CC1" w:rsidRDefault="004A0B90">
      <w:pPr>
        <w:pStyle w:val="2b"/>
        <w:rPr>
          <w:rFonts w:asciiTheme="minorHAnsi" w:eastAsiaTheme="minorEastAsia" w:hAnsiTheme="minorHAnsi" w:cstheme="minorBidi"/>
          <w:b w:val="0"/>
          <w:bCs w:val="0"/>
          <w:snapToGrid/>
          <w:color w:val="auto"/>
          <w:sz w:val="22"/>
          <w:szCs w:val="22"/>
        </w:rPr>
      </w:pPr>
      <w:hyperlink w:anchor="_Toc462137677" w:history="1">
        <w:r w:rsidR="005E4CC1" w:rsidRPr="00781495">
          <w:rPr>
            <w:rStyle w:val="af5"/>
          </w:rPr>
          <w:t>8.1.</w:t>
        </w:r>
        <w:r w:rsidR="005E4CC1">
          <w:rPr>
            <w:rFonts w:asciiTheme="minorHAnsi" w:eastAsiaTheme="minorEastAsia" w:hAnsiTheme="minorHAnsi" w:cstheme="minorBidi"/>
            <w:b w:val="0"/>
            <w:bCs w:val="0"/>
            <w:snapToGrid/>
            <w:color w:val="auto"/>
            <w:sz w:val="22"/>
            <w:szCs w:val="22"/>
          </w:rPr>
          <w:tab/>
        </w:r>
        <w:r w:rsidR="005E4CC1" w:rsidRPr="00781495">
          <w:rPr>
            <w:rStyle w:val="af5"/>
          </w:rPr>
          <w:t>Письмо о подаче оферты (форма 1)</w:t>
        </w:r>
        <w:r w:rsidR="005E4CC1">
          <w:rPr>
            <w:webHidden/>
          </w:rPr>
          <w:tab/>
        </w:r>
        <w:r w:rsidR="005E4CC1">
          <w:rPr>
            <w:webHidden/>
          </w:rPr>
          <w:fldChar w:fldCharType="begin"/>
        </w:r>
        <w:r w:rsidR="005E4CC1">
          <w:rPr>
            <w:webHidden/>
          </w:rPr>
          <w:instrText xml:space="preserve"> PAGEREF _Toc462137677 \h </w:instrText>
        </w:r>
        <w:r w:rsidR="005E4CC1">
          <w:rPr>
            <w:webHidden/>
          </w:rPr>
        </w:r>
        <w:r w:rsidR="005E4CC1">
          <w:rPr>
            <w:webHidden/>
          </w:rPr>
          <w:fldChar w:fldCharType="separate"/>
        </w:r>
        <w:r w:rsidR="008A629D">
          <w:rPr>
            <w:webHidden/>
          </w:rPr>
          <w:t>201</w:t>
        </w:r>
        <w:r w:rsidR="005E4CC1">
          <w:rPr>
            <w:webHidden/>
          </w:rPr>
          <w:fldChar w:fldCharType="end"/>
        </w:r>
      </w:hyperlink>
    </w:p>
    <w:p w14:paraId="746755DF" w14:textId="40215536" w:rsidR="005E4CC1" w:rsidRDefault="004A0B90">
      <w:pPr>
        <w:pStyle w:val="2b"/>
        <w:rPr>
          <w:rFonts w:asciiTheme="minorHAnsi" w:eastAsiaTheme="minorEastAsia" w:hAnsiTheme="minorHAnsi" w:cstheme="minorBidi"/>
          <w:b w:val="0"/>
          <w:bCs w:val="0"/>
          <w:snapToGrid/>
          <w:color w:val="auto"/>
          <w:sz w:val="22"/>
          <w:szCs w:val="22"/>
        </w:rPr>
      </w:pPr>
      <w:hyperlink w:anchor="_Toc462137678" w:history="1">
        <w:r w:rsidR="005E4CC1" w:rsidRPr="00781495">
          <w:rPr>
            <w:rStyle w:val="af5"/>
          </w:rPr>
          <w:t>8.2.</w:t>
        </w:r>
        <w:r w:rsidR="005E4CC1">
          <w:rPr>
            <w:rFonts w:asciiTheme="minorHAnsi" w:eastAsiaTheme="minorEastAsia" w:hAnsiTheme="minorHAnsi" w:cstheme="minorBidi"/>
            <w:b w:val="0"/>
            <w:bCs w:val="0"/>
            <w:snapToGrid/>
            <w:color w:val="auto"/>
            <w:sz w:val="22"/>
            <w:szCs w:val="22"/>
          </w:rPr>
          <w:tab/>
        </w:r>
        <w:r w:rsidR="005E4CC1" w:rsidRPr="00781495">
          <w:rPr>
            <w:rStyle w:val="af5"/>
          </w:rPr>
          <w:t>Коммерческое предложение (форма 2)</w:t>
        </w:r>
        <w:r w:rsidR="005E4CC1">
          <w:rPr>
            <w:webHidden/>
          </w:rPr>
          <w:tab/>
        </w:r>
        <w:r w:rsidR="005E4CC1">
          <w:rPr>
            <w:webHidden/>
          </w:rPr>
          <w:fldChar w:fldCharType="begin"/>
        </w:r>
        <w:r w:rsidR="005E4CC1">
          <w:rPr>
            <w:webHidden/>
          </w:rPr>
          <w:instrText xml:space="preserve"> PAGEREF _Toc462137678 \h </w:instrText>
        </w:r>
        <w:r w:rsidR="005E4CC1">
          <w:rPr>
            <w:webHidden/>
          </w:rPr>
        </w:r>
        <w:r w:rsidR="005E4CC1">
          <w:rPr>
            <w:webHidden/>
          </w:rPr>
          <w:fldChar w:fldCharType="separate"/>
        </w:r>
        <w:r w:rsidR="008A629D">
          <w:rPr>
            <w:webHidden/>
          </w:rPr>
          <w:t>206</w:t>
        </w:r>
        <w:r w:rsidR="005E4CC1">
          <w:rPr>
            <w:webHidden/>
          </w:rPr>
          <w:fldChar w:fldCharType="end"/>
        </w:r>
      </w:hyperlink>
    </w:p>
    <w:p w14:paraId="3B563BF5" w14:textId="5CF1C4E7" w:rsidR="005E4CC1" w:rsidRDefault="004A0B90">
      <w:pPr>
        <w:pStyle w:val="2b"/>
        <w:rPr>
          <w:rFonts w:asciiTheme="minorHAnsi" w:eastAsiaTheme="minorEastAsia" w:hAnsiTheme="minorHAnsi" w:cstheme="minorBidi"/>
          <w:b w:val="0"/>
          <w:bCs w:val="0"/>
          <w:snapToGrid/>
          <w:color w:val="auto"/>
          <w:sz w:val="22"/>
          <w:szCs w:val="22"/>
        </w:rPr>
      </w:pPr>
      <w:hyperlink w:anchor="_Toc462137679" w:history="1">
        <w:r w:rsidR="005E4CC1" w:rsidRPr="00781495">
          <w:rPr>
            <w:rStyle w:val="af5"/>
          </w:rPr>
          <w:t>8.3.</w:t>
        </w:r>
        <w:r w:rsidR="005E4CC1">
          <w:rPr>
            <w:rFonts w:asciiTheme="minorHAnsi" w:eastAsiaTheme="minorEastAsia" w:hAnsiTheme="minorHAnsi" w:cstheme="minorBidi"/>
            <w:b w:val="0"/>
            <w:bCs w:val="0"/>
            <w:snapToGrid/>
            <w:color w:val="auto"/>
            <w:sz w:val="22"/>
            <w:szCs w:val="22"/>
          </w:rPr>
          <w:tab/>
        </w:r>
        <w:r w:rsidR="005E4CC1" w:rsidRPr="00781495">
          <w:rPr>
            <w:rStyle w:val="af5"/>
          </w:rPr>
          <w:t>Техническое предложение (форма 3)</w:t>
        </w:r>
        <w:r w:rsidR="005E4CC1">
          <w:rPr>
            <w:webHidden/>
          </w:rPr>
          <w:tab/>
        </w:r>
        <w:r w:rsidR="005E4CC1">
          <w:rPr>
            <w:webHidden/>
          </w:rPr>
          <w:fldChar w:fldCharType="begin"/>
        </w:r>
        <w:r w:rsidR="005E4CC1">
          <w:rPr>
            <w:webHidden/>
          </w:rPr>
          <w:instrText xml:space="preserve"> PAGEREF _Toc462137679 \h </w:instrText>
        </w:r>
        <w:r w:rsidR="005E4CC1">
          <w:rPr>
            <w:webHidden/>
          </w:rPr>
        </w:r>
        <w:r w:rsidR="005E4CC1">
          <w:rPr>
            <w:webHidden/>
          </w:rPr>
          <w:fldChar w:fldCharType="separate"/>
        </w:r>
        <w:r w:rsidR="008A629D">
          <w:rPr>
            <w:webHidden/>
          </w:rPr>
          <w:t>209</w:t>
        </w:r>
        <w:r w:rsidR="005E4CC1">
          <w:rPr>
            <w:webHidden/>
          </w:rPr>
          <w:fldChar w:fldCharType="end"/>
        </w:r>
      </w:hyperlink>
    </w:p>
    <w:p w14:paraId="7646E7DD" w14:textId="5C99207C" w:rsidR="005E4CC1" w:rsidRDefault="004A0B90">
      <w:pPr>
        <w:pStyle w:val="2b"/>
        <w:rPr>
          <w:rFonts w:asciiTheme="minorHAnsi" w:eastAsiaTheme="minorEastAsia" w:hAnsiTheme="minorHAnsi" w:cstheme="minorBidi"/>
          <w:b w:val="0"/>
          <w:bCs w:val="0"/>
          <w:snapToGrid/>
          <w:color w:val="auto"/>
          <w:sz w:val="22"/>
          <w:szCs w:val="22"/>
        </w:rPr>
      </w:pPr>
      <w:hyperlink w:anchor="_Toc462137680" w:history="1">
        <w:r w:rsidR="005E4CC1" w:rsidRPr="00781495">
          <w:rPr>
            <w:rStyle w:val="af5"/>
          </w:rPr>
          <w:t>8.4.</w:t>
        </w:r>
        <w:r w:rsidR="005E4CC1">
          <w:rPr>
            <w:rFonts w:asciiTheme="minorHAnsi" w:eastAsiaTheme="minorEastAsia" w:hAnsiTheme="minorHAnsi" w:cstheme="minorBidi"/>
            <w:b w:val="0"/>
            <w:bCs w:val="0"/>
            <w:snapToGrid/>
            <w:color w:val="auto"/>
            <w:sz w:val="22"/>
            <w:szCs w:val="22"/>
          </w:rPr>
          <w:tab/>
        </w:r>
        <w:r w:rsidR="005E4CC1" w:rsidRPr="00781495">
          <w:rPr>
            <w:rStyle w:val="af5"/>
          </w:rPr>
          <w:t>Анкета Участника конкурса (форма 4)</w:t>
        </w:r>
        <w:r w:rsidR="005E4CC1">
          <w:rPr>
            <w:webHidden/>
          </w:rPr>
          <w:tab/>
        </w:r>
        <w:r w:rsidR="005E4CC1">
          <w:rPr>
            <w:webHidden/>
          </w:rPr>
          <w:fldChar w:fldCharType="begin"/>
        </w:r>
        <w:r w:rsidR="005E4CC1">
          <w:rPr>
            <w:webHidden/>
          </w:rPr>
          <w:instrText xml:space="preserve"> PAGEREF _Toc462137680 \h </w:instrText>
        </w:r>
        <w:r w:rsidR="005E4CC1">
          <w:rPr>
            <w:webHidden/>
          </w:rPr>
        </w:r>
        <w:r w:rsidR="005E4CC1">
          <w:rPr>
            <w:webHidden/>
          </w:rPr>
          <w:fldChar w:fldCharType="separate"/>
        </w:r>
        <w:r w:rsidR="008A629D">
          <w:rPr>
            <w:webHidden/>
          </w:rPr>
          <w:t>211</w:t>
        </w:r>
        <w:r w:rsidR="005E4CC1">
          <w:rPr>
            <w:webHidden/>
          </w:rPr>
          <w:fldChar w:fldCharType="end"/>
        </w:r>
      </w:hyperlink>
    </w:p>
    <w:p w14:paraId="1939FC87" w14:textId="2CFE64D5" w:rsidR="005E4CC1" w:rsidRDefault="004A0B90">
      <w:pPr>
        <w:pStyle w:val="2b"/>
        <w:rPr>
          <w:rFonts w:asciiTheme="minorHAnsi" w:eastAsiaTheme="minorEastAsia" w:hAnsiTheme="minorHAnsi" w:cstheme="minorBidi"/>
          <w:b w:val="0"/>
          <w:bCs w:val="0"/>
          <w:snapToGrid/>
          <w:color w:val="auto"/>
          <w:sz w:val="22"/>
          <w:szCs w:val="22"/>
        </w:rPr>
      </w:pPr>
      <w:hyperlink w:anchor="_Toc462137681" w:history="1">
        <w:r w:rsidR="005E4CC1" w:rsidRPr="00781495">
          <w:rPr>
            <w:rStyle w:val="af5"/>
          </w:rPr>
          <w:t>8.5.</w:t>
        </w:r>
        <w:r w:rsidR="005E4CC1">
          <w:rPr>
            <w:rFonts w:asciiTheme="minorHAnsi" w:eastAsiaTheme="minorEastAsia" w:hAnsiTheme="minorHAnsi" w:cstheme="minorBidi"/>
            <w:b w:val="0"/>
            <w:bCs w:val="0"/>
            <w:snapToGrid/>
            <w:color w:val="auto"/>
            <w:sz w:val="22"/>
            <w:szCs w:val="22"/>
          </w:rPr>
          <w:tab/>
        </w:r>
        <w:r w:rsidR="005E4CC1" w:rsidRPr="00781495">
          <w:rPr>
            <w:rStyle w:val="af5"/>
          </w:rPr>
          <w:t>Справка о перечне и годовых объемах выполнения аналогичных договоров (форма 5)</w:t>
        </w:r>
        <w:r w:rsidR="005E4CC1">
          <w:rPr>
            <w:webHidden/>
          </w:rPr>
          <w:tab/>
        </w:r>
        <w:r w:rsidR="005E4CC1">
          <w:rPr>
            <w:webHidden/>
          </w:rPr>
          <w:fldChar w:fldCharType="begin"/>
        </w:r>
        <w:r w:rsidR="005E4CC1">
          <w:rPr>
            <w:webHidden/>
          </w:rPr>
          <w:instrText xml:space="preserve"> PAGEREF _Toc462137681 \h </w:instrText>
        </w:r>
        <w:r w:rsidR="005E4CC1">
          <w:rPr>
            <w:webHidden/>
          </w:rPr>
        </w:r>
        <w:r w:rsidR="005E4CC1">
          <w:rPr>
            <w:webHidden/>
          </w:rPr>
          <w:fldChar w:fldCharType="separate"/>
        </w:r>
        <w:r w:rsidR="008A629D">
          <w:rPr>
            <w:webHidden/>
          </w:rPr>
          <w:t>214</w:t>
        </w:r>
        <w:r w:rsidR="005E4CC1">
          <w:rPr>
            <w:webHidden/>
          </w:rPr>
          <w:fldChar w:fldCharType="end"/>
        </w:r>
      </w:hyperlink>
    </w:p>
    <w:p w14:paraId="6099889B" w14:textId="2C0739A7" w:rsidR="005E4CC1" w:rsidRDefault="004A0B90">
      <w:pPr>
        <w:pStyle w:val="2b"/>
        <w:rPr>
          <w:rFonts w:asciiTheme="minorHAnsi" w:eastAsiaTheme="minorEastAsia" w:hAnsiTheme="minorHAnsi" w:cstheme="minorBidi"/>
          <w:b w:val="0"/>
          <w:bCs w:val="0"/>
          <w:snapToGrid/>
          <w:color w:val="auto"/>
          <w:sz w:val="22"/>
          <w:szCs w:val="22"/>
        </w:rPr>
      </w:pPr>
      <w:hyperlink w:anchor="_Toc462137682" w:history="1">
        <w:r w:rsidR="005E4CC1" w:rsidRPr="00781495">
          <w:rPr>
            <w:rStyle w:val="af5"/>
          </w:rPr>
          <w:t>8.6.</w:t>
        </w:r>
        <w:r w:rsidR="005E4CC1">
          <w:rPr>
            <w:rFonts w:asciiTheme="minorHAnsi" w:eastAsiaTheme="minorEastAsia" w:hAnsiTheme="minorHAnsi" w:cstheme="minorBidi"/>
            <w:b w:val="0"/>
            <w:bCs w:val="0"/>
            <w:snapToGrid/>
            <w:color w:val="auto"/>
            <w:sz w:val="22"/>
            <w:szCs w:val="22"/>
          </w:rPr>
          <w:tab/>
        </w:r>
        <w:r w:rsidR="005E4CC1" w:rsidRPr="00781495">
          <w:rPr>
            <w:rStyle w:val="af5"/>
          </w:rPr>
          <w:t>Справка о кадровых ресурсах (форма 6)</w:t>
        </w:r>
        <w:r w:rsidR="005E4CC1">
          <w:rPr>
            <w:webHidden/>
          </w:rPr>
          <w:tab/>
        </w:r>
        <w:r w:rsidR="005E4CC1">
          <w:rPr>
            <w:webHidden/>
          </w:rPr>
          <w:fldChar w:fldCharType="begin"/>
        </w:r>
        <w:r w:rsidR="005E4CC1">
          <w:rPr>
            <w:webHidden/>
          </w:rPr>
          <w:instrText xml:space="preserve"> PAGEREF _Toc462137682 \h </w:instrText>
        </w:r>
        <w:r w:rsidR="005E4CC1">
          <w:rPr>
            <w:webHidden/>
          </w:rPr>
        </w:r>
        <w:r w:rsidR="005E4CC1">
          <w:rPr>
            <w:webHidden/>
          </w:rPr>
          <w:fldChar w:fldCharType="separate"/>
        </w:r>
        <w:r w:rsidR="008A629D">
          <w:rPr>
            <w:webHidden/>
          </w:rPr>
          <w:t>216</w:t>
        </w:r>
        <w:r w:rsidR="005E4CC1">
          <w:rPr>
            <w:webHidden/>
          </w:rPr>
          <w:fldChar w:fldCharType="end"/>
        </w:r>
      </w:hyperlink>
    </w:p>
    <w:p w14:paraId="7D1A79AC" w14:textId="27F54A15" w:rsidR="005E4CC1" w:rsidRDefault="004A0B90">
      <w:pPr>
        <w:pStyle w:val="2b"/>
        <w:rPr>
          <w:rFonts w:asciiTheme="minorHAnsi" w:eastAsiaTheme="minorEastAsia" w:hAnsiTheme="minorHAnsi" w:cstheme="minorBidi"/>
          <w:b w:val="0"/>
          <w:bCs w:val="0"/>
          <w:snapToGrid/>
          <w:color w:val="auto"/>
          <w:sz w:val="22"/>
          <w:szCs w:val="22"/>
        </w:rPr>
      </w:pPr>
      <w:hyperlink w:anchor="_Toc462137683" w:history="1">
        <w:r w:rsidR="005E4CC1" w:rsidRPr="00781495">
          <w:rPr>
            <w:rStyle w:val="af5"/>
          </w:rPr>
          <w:t>8.7.</w:t>
        </w:r>
        <w:r w:rsidR="005E4CC1">
          <w:rPr>
            <w:rFonts w:asciiTheme="minorHAnsi" w:eastAsiaTheme="minorEastAsia" w:hAnsiTheme="minorHAnsi" w:cstheme="minorBidi"/>
            <w:b w:val="0"/>
            <w:bCs w:val="0"/>
            <w:snapToGrid/>
            <w:color w:val="auto"/>
            <w:sz w:val="22"/>
            <w:szCs w:val="22"/>
          </w:rPr>
          <w:tab/>
        </w:r>
        <w:r w:rsidR="005E4CC1" w:rsidRPr="00781495">
          <w:rPr>
            <w:rStyle w:val="af5"/>
          </w:rPr>
          <w:t>Справка о материально-технических ресурсах (форма 7)</w:t>
        </w:r>
        <w:r w:rsidR="005E4CC1">
          <w:rPr>
            <w:webHidden/>
          </w:rPr>
          <w:tab/>
        </w:r>
        <w:r w:rsidR="005E4CC1">
          <w:rPr>
            <w:webHidden/>
          </w:rPr>
          <w:fldChar w:fldCharType="begin"/>
        </w:r>
        <w:r w:rsidR="005E4CC1">
          <w:rPr>
            <w:webHidden/>
          </w:rPr>
          <w:instrText xml:space="preserve"> PAGEREF _Toc462137683 \h </w:instrText>
        </w:r>
        <w:r w:rsidR="005E4CC1">
          <w:rPr>
            <w:webHidden/>
          </w:rPr>
        </w:r>
        <w:r w:rsidR="005E4CC1">
          <w:rPr>
            <w:webHidden/>
          </w:rPr>
          <w:fldChar w:fldCharType="separate"/>
        </w:r>
        <w:r w:rsidR="008A629D">
          <w:rPr>
            <w:webHidden/>
          </w:rPr>
          <w:t>218</w:t>
        </w:r>
        <w:r w:rsidR="005E4CC1">
          <w:rPr>
            <w:webHidden/>
          </w:rPr>
          <w:fldChar w:fldCharType="end"/>
        </w:r>
      </w:hyperlink>
    </w:p>
    <w:p w14:paraId="7BBAB3BE" w14:textId="283DABFC" w:rsidR="005E4CC1" w:rsidRDefault="004A0B90">
      <w:pPr>
        <w:pStyle w:val="2b"/>
        <w:rPr>
          <w:rFonts w:asciiTheme="minorHAnsi" w:eastAsiaTheme="minorEastAsia" w:hAnsiTheme="minorHAnsi" w:cstheme="minorBidi"/>
          <w:b w:val="0"/>
          <w:bCs w:val="0"/>
          <w:snapToGrid/>
          <w:color w:val="auto"/>
          <w:sz w:val="22"/>
          <w:szCs w:val="22"/>
        </w:rPr>
      </w:pPr>
      <w:hyperlink w:anchor="_Toc462137684" w:history="1">
        <w:r w:rsidR="005E4CC1" w:rsidRPr="00781495">
          <w:rPr>
            <w:rStyle w:val="af5"/>
          </w:rPr>
          <w:t>8.</w:t>
        </w:r>
        <w:r w:rsidR="00680210">
          <w:rPr>
            <w:rStyle w:val="af5"/>
            <w:lang w:val="en-US"/>
          </w:rPr>
          <w:t>8</w:t>
        </w:r>
        <w:r w:rsidR="005E4CC1" w:rsidRPr="00781495">
          <w:rPr>
            <w:rStyle w:val="af5"/>
          </w:rPr>
          <w:t>.</w:t>
        </w:r>
        <w:r w:rsidR="005E4CC1">
          <w:rPr>
            <w:rFonts w:asciiTheme="minorHAnsi" w:eastAsiaTheme="minorEastAsia" w:hAnsiTheme="minorHAnsi" w:cstheme="minorBidi"/>
            <w:b w:val="0"/>
            <w:bCs w:val="0"/>
            <w:snapToGrid/>
            <w:color w:val="auto"/>
            <w:sz w:val="22"/>
            <w:szCs w:val="22"/>
          </w:rPr>
          <w:tab/>
        </w:r>
        <w:r w:rsidR="005E4CC1" w:rsidRPr="00781495">
          <w:rPr>
            <w:rStyle w:val="af5"/>
          </w:rPr>
          <w:t xml:space="preserve">Банковская гарантия (форма </w:t>
        </w:r>
        <w:r w:rsidR="00680210">
          <w:rPr>
            <w:rStyle w:val="af5"/>
            <w:lang w:val="en-US"/>
          </w:rPr>
          <w:t>8</w:t>
        </w:r>
        <w:r w:rsidR="005E4CC1" w:rsidRPr="00781495">
          <w:rPr>
            <w:rStyle w:val="af5"/>
          </w:rPr>
          <w:t>)</w:t>
        </w:r>
        <w:r w:rsidR="005E4CC1">
          <w:rPr>
            <w:webHidden/>
          </w:rPr>
          <w:tab/>
        </w:r>
        <w:r w:rsidR="005E4CC1">
          <w:rPr>
            <w:webHidden/>
          </w:rPr>
          <w:fldChar w:fldCharType="begin"/>
        </w:r>
        <w:r w:rsidR="005E4CC1">
          <w:rPr>
            <w:webHidden/>
          </w:rPr>
          <w:instrText xml:space="preserve"> PAGEREF _Toc462137684 \h </w:instrText>
        </w:r>
        <w:r w:rsidR="005E4CC1">
          <w:rPr>
            <w:webHidden/>
          </w:rPr>
        </w:r>
        <w:r w:rsidR="005E4CC1">
          <w:rPr>
            <w:webHidden/>
          </w:rPr>
          <w:fldChar w:fldCharType="separate"/>
        </w:r>
        <w:r w:rsidR="008A629D">
          <w:rPr>
            <w:webHidden/>
          </w:rPr>
          <w:t>220</w:t>
        </w:r>
        <w:r w:rsidR="005E4CC1">
          <w:rPr>
            <w:webHidden/>
          </w:rPr>
          <w:fldChar w:fldCharType="end"/>
        </w:r>
      </w:hyperlink>
    </w:p>
    <w:p w14:paraId="448E6E65" w14:textId="77777777" w:rsidR="004F4D8A" w:rsidRPr="009323F8" w:rsidRDefault="004F4D8A" w:rsidP="00BF32DC">
      <w:pPr>
        <w:pStyle w:val="1a"/>
        <w:rPr>
          <w:color w:val="000000"/>
          <w:sz w:val="26"/>
          <w:szCs w:val="26"/>
          <w:u w:val="single"/>
        </w:rPr>
      </w:pPr>
      <w:r w:rsidRPr="009323F8">
        <w:fldChar w:fldCharType="end"/>
      </w:r>
    </w:p>
    <w:p w14:paraId="272DE199" w14:textId="77777777" w:rsidR="004F4D8A" w:rsidRPr="009E79BE" w:rsidRDefault="004F4D8A" w:rsidP="00C80B26">
      <w:pPr>
        <w:pStyle w:val="1"/>
        <w:numPr>
          <w:ilvl w:val="0"/>
          <w:numId w:val="10"/>
        </w:numPr>
        <w:spacing w:before="0" w:after="120"/>
        <w:ind w:left="357" w:hanging="357"/>
        <w:rPr>
          <w:rFonts w:ascii="Times New Roman" w:hAnsi="Times New Roman"/>
          <w:sz w:val="32"/>
          <w:szCs w:val="32"/>
        </w:rPr>
      </w:pPr>
      <w:bookmarkStart w:id="18" w:name="_Извещение_о_проведении"/>
      <w:bookmarkStart w:id="19" w:name="_Toc168886248"/>
      <w:bookmarkStart w:id="20" w:name="_Toc462137594"/>
      <w:bookmarkStart w:id="21" w:name="OLE_LINK3"/>
      <w:bookmarkStart w:id="22" w:name="OLE_LINK7"/>
      <w:bookmarkEnd w:id="18"/>
      <w:r w:rsidRPr="009E79BE">
        <w:rPr>
          <w:rFonts w:ascii="Times New Roman" w:hAnsi="Times New Roman"/>
          <w:sz w:val="32"/>
          <w:szCs w:val="32"/>
        </w:rPr>
        <w:lastRenderedPageBreak/>
        <w:t xml:space="preserve">Извещение о проведении открытого </w:t>
      </w:r>
      <w:r w:rsidR="0030313A">
        <w:rPr>
          <w:rFonts w:ascii="Times New Roman" w:hAnsi="Times New Roman"/>
          <w:sz w:val="32"/>
          <w:szCs w:val="32"/>
        </w:rPr>
        <w:t xml:space="preserve">одноэтапного </w:t>
      </w:r>
      <w:r w:rsidRPr="009E79BE">
        <w:rPr>
          <w:rFonts w:ascii="Times New Roman" w:hAnsi="Times New Roman"/>
          <w:sz w:val="32"/>
          <w:szCs w:val="32"/>
        </w:rPr>
        <w:t>конкурса</w:t>
      </w:r>
      <w:bookmarkEnd w:id="19"/>
      <w:bookmarkEnd w:id="20"/>
    </w:p>
    <w:p w14:paraId="26347A4F" w14:textId="60FBAC20" w:rsidR="004F4D8A" w:rsidRPr="009E79BE" w:rsidRDefault="004F4D8A" w:rsidP="00480AF3">
      <w:pPr>
        <w:pStyle w:val="af8"/>
        <w:tabs>
          <w:tab w:val="left" w:pos="1134"/>
        </w:tabs>
        <w:ind w:firstLine="709"/>
        <w:jc w:val="both"/>
        <w:rPr>
          <w:szCs w:val="28"/>
          <w:lang w:val="ru-RU"/>
        </w:rPr>
      </w:pPr>
      <w:r w:rsidRPr="009E79BE">
        <w:t>1.</w:t>
      </w:r>
      <w:r w:rsidRPr="009E79BE">
        <w:tab/>
        <w:t xml:space="preserve">Заказчик, являющийся Организатором </w:t>
      </w:r>
      <w:r w:rsidR="00811B87" w:rsidRPr="00811B87">
        <w:t xml:space="preserve">открытого одноэтапного </w:t>
      </w:r>
      <w:r w:rsidRPr="009E79BE">
        <w:t xml:space="preserve">конкурса – </w:t>
      </w:r>
      <w:r w:rsidR="00454386">
        <w:rPr>
          <w:lang w:val="ru-RU"/>
        </w:rPr>
        <w:t>А</w:t>
      </w:r>
      <w:r w:rsidRPr="009E79BE">
        <w:t>кционерное общество «Системный оператор Единой энергетической системы»</w:t>
      </w:r>
      <w:r w:rsidR="00E60A1E" w:rsidRPr="009E79BE">
        <w:rPr>
          <w:lang w:val="ru-RU"/>
        </w:rPr>
        <w:t xml:space="preserve"> (</w:t>
      </w:r>
      <w:r w:rsidR="00F902C6">
        <w:rPr>
          <w:lang w:val="ru-RU"/>
        </w:rPr>
        <w:t>АО</w:t>
      </w:r>
      <w:r w:rsidR="00E60A1E" w:rsidRPr="009E79BE">
        <w:rPr>
          <w:lang w:val="ru-RU"/>
        </w:rPr>
        <w:t xml:space="preserve"> «СО ЕЭС»)</w:t>
      </w:r>
      <w:r w:rsidRPr="009E79BE">
        <w:t>, место нахождения в соответствии с Уставом: 109074, г.</w:t>
      </w:r>
      <w:r w:rsidR="00F6706E" w:rsidRPr="009E79BE">
        <w:rPr>
          <w:bCs/>
          <w:color w:val="000000"/>
          <w:szCs w:val="26"/>
          <w:lang w:val="en-US"/>
        </w:rPr>
        <w:t> </w:t>
      </w:r>
      <w:r w:rsidRPr="009E79BE">
        <w:t xml:space="preserve">Москва, Китайгородский проезд, д. 7, стр. 3, приглашает юридических лиц и индивидуальных предпринимателей к участию в открытом одноэтапном конкурсе </w:t>
      </w:r>
      <w:r w:rsidR="00F64546" w:rsidRPr="009E79BE">
        <w:t xml:space="preserve">на право заключения </w:t>
      </w:r>
      <w:r w:rsidR="00296815">
        <w:rPr>
          <w:lang w:val="ru-RU"/>
        </w:rPr>
        <w:t>Д</w:t>
      </w:r>
      <w:r w:rsidR="003F0611">
        <w:t xml:space="preserve">оговора оказания услуг </w:t>
      </w:r>
      <w:r w:rsidR="00B53825">
        <w:t xml:space="preserve">по техническому обслуживанию устройств мультисервисной сети связи, оборудования системы защиты периметра корпоративной информационной системы АО «СО ЕЭС» </w:t>
      </w:r>
      <w:r w:rsidR="007A336F">
        <w:t xml:space="preserve">и сетевого оборудования, установленного в исполнительном аппарате и филиалах </w:t>
      </w:r>
      <w:r w:rsidR="007A336F" w:rsidRPr="00DB06F1">
        <w:rPr>
          <w:rFonts w:eastAsia="Calibri"/>
          <w:szCs w:val="28"/>
          <w:lang w:val="ru-RU" w:eastAsia="en-US"/>
        </w:rPr>
        <w:t>АО «СО ЕЭС»</w:t>
      </w:r>
      <w:r w:rsidR="007A336F" w:rsidRPr="009E79BE">
        <w:rPr>
          <w:lang w:val="ru-RU"/>
        </w:rPr>
        <w:t xml:space="preserve"> </w:t>
      </w:r>
      <w:r w:rsidR="00597F70" w:rsidRPr="009E79BE">
        <w:rPr>
          <w:lang w:val="ru-RU"/>
        </w:rPr>
        <w:t>(далее – Договор)</w:t>
      </w:r>
      <w:r w:rsidR="00912A6B" w:rsidRPr="009E79BE">
        <w:rPr>
          <w:szCs w:val="28"/>
          <w:lang w:val="ru-RU"/>
        </w:rPr>
        <w:t>.</w:t>
      </w:r>
    </w:p>
    <w:p w14:paraId="4644E65D" w14:textId="77777777" w:rsidR="00D40F20" w:rsidRPr="009E79BE" w:rsidRDefault="00D40F20" w:rsidP="00480AF3">
      <w:pPr>
        <w:widowControl w:val="0"/>
        <w:tabs>
          <w:tab w:val="left" w:pos="1134"/>
        </w:tabs>
        <w:ind w:right="113" w:firstLine="709"/>
        <w:jc w:val="both"/>
        <w:rPr>
          <w:snapToGrid/>
          <w:szCs w:val="26"/>
        </w:rPr>
      </w:pPr>
      <w:r w:rsidRPr="009E79BE">
        <w:t>2.</w:t>
      </w:r>
      <w:r w:rsidRPr="009E79BE">
        <w:tab/>
      </w:r>
      <w:r w:rsidR="001349F4" w:rsidRPr="009E79BE">
        <w:t xml:space="preserve">Открытый одноэтапный конкурс проводится в соответствии с правилами и с использованием функционала Торговой площадки информационно-аналитической и торгово-операционной системы «Рынок продукции, услуг и технологий для электроэнергетики» «В2В-energo» </w:t>
      </w:r>
      <w:r w:rsidR="00811B87">
        <w:t>–</w:t>
      </w:r>
      <w:r w:rsidR="001349F4" w:rsidRPr="009E79BE">
        <w:t xml:space="preserve"> www.B2B-Energo.ru</w:t>
      </w:r>
      <w:r w:rsidRPr="009E79BE">
        <w:rPr>
          <w:snapToGrid/>
          <w:szCs w:val="26"/>
        </w:rPr>
        <w:t xml:space="preserve"> (далее – </w:t>
      </w:r>
      <w:r w:rsidR="00534EC8" w:rsidRPr="009E79BE">
        <w:rPr>
          <w:snapToGrid/>
          <w:szCs w:val="26"/>
        </w:rPr>
        <w:t>Торговая площадка</w:t>
      </w:r>
      <w:r w:rsidR="00296815">
        <w:rPr>
          <w:snapToGrid/>
          <w:szCs w:val="26"/>
        </w:rPr>
        <w:t>, Система</w:t>
      </w:r>
      <w:r w:rsidRPr="009E79BE">
        <w:rPr>
          <w:snapToGrid/>
          <w:szCs w:val="26"/>
        </w:rPr>
        <w:t xml:space="preserve">). </w:t>
      </w:r>
    </w:p>
    <w:p w14:paraId="5C466A6E" w14:textId="77777777" w:rsidR="00D40F20" w:rsidRPr="009E79BE" w:rsidRDefault="00D40F20" w:rsidP="00480AF3">
      <w:pPr>
        <w:tabs>
          <w:tab w:val="left" w:pos="1134"/>
        </w:tabs>
        <w:ind w:firstLine="709"/>
        <w:jc w:val="both"/>
      </w:pPr>
      <w:r w:rsidRPr="009E79BE">
        <w:rPr>
          <w:szCs w:val="28"/>
        </w:rPr>
        <w:t>3.</w:t>
      </w:r>
      <w:r w:rsidR="00F6706E" w:rsidRPr="009E79BE">
        <w:rPr>
          <w:szCs w:val="28"/>
        </w:rPr>
        <w:tab/>
      </w:r>
      <w:r w:rsidRPr="009E79BE">
        <w:rPr>
          <w:snapToGrid/>
          <w:szCs w:val="26"/>
        </w:rPr>
        <w:t xml:space="preserve">Для участия в </w:t>
      </w:r>
      <w:r w:rsidR="00454386">
        <w:t>о</w:t>
      </w:r>
      <w:r w:rsidR="00CF4F2B" w:rsidRPr="009E79BE">
        <w:t>ткрытом одноэтапном конкурсе</w:t>
      </w:r>
      <w:r w:rsidRPr="009E79BE">
        <w:rPr>
          <w:szCs w:val="28"/>
        </w:rPr>
        <w:t xml:space="preserve"> юридическое </w:t>
      </w:r>
      <w:r w:rsidRPr="009E79BE">
        <w:rPr>
          <w:snapToGrid/>
          <w:szCs w:val="26"/>
        </w:rPr>
        <w:t xml:space="preserve">лицо или индивидуальный </w:t>
      </w:r>
      <w:r w:rsidR="00254F91">
        <w:rPr>
          <w:snapToGrid/>
          <w:szCs w:val="26"/>
        </w:rPr>
        <w:t xml:space="preserve">предприниматель </w:t>
      </w:r>
      <w:r w:rsidRPr="009E79BE">
        <w:rPr>
          <w:snapToGrid/>
          <w:szCs w:val="26"/>
        </w:rPr>
        <w:t xml:space="preserve">должны быть зарегистрированы </w:t>
      </w:r>
      <w:r w:rsidR="00534EC8" w:rsidRPr="009E79BE">
        <w:rPr>
          <w:snapToGrid/>
          <w:szCs w:val="26"/>
        </w:rPr>
        <w:t>на Торговой площадке</w:t>
      </w:r>
      <w:r w:rsidRPr="009E79BE">
        <w:rPr>
          <w:snapToGrid/>
          <w:szCs w:val="26"/>
        </w:rPr>
        <w:t xml:space="preserve"> в качестве </w:t>
      </w:r>
      <w:r w:rsidR="00811B87">
        <w:rPr>
          <w:snapToGrid/>
          <w:szCs w:val="26"/>
        </w:rPr>
        <w:t>У</w:t>
      </w:r>
      <w:r w:rsidRPr="009E79BE">
        <w:rPr>
          <w:snapToGrid/>
          <w:szCs w:val="26"/>
        </w:rPr>
        <w:t xml:space="preserve">частников данной </w:t>
      </w:r>
      <w:r w:rsidR="001349F4" w:rsidRPr="009E79BE">
        <w:rPr>
          <w:snapToGrid/>
          <w:szCs w:val="26"/>
        </w:rPr>
        <w:t xml:space="preserve">Торговой </w:t>
      </w:r>
      <w:r w:rsidR="00B6164B" w:rsidRPr="009E79BE">
        <w:rPr>
          <w:snapToGrid/>
          <w:szCs w:val="26"/>
        </w:rPr>
        <w:t>площадки</w:t>
      </w:r>
      <w:r w:rsidRPr="009E79BE">
        <w:rPr>
          <w:snapToGrid/>
          <w:szCs w:val="26"/>
        </w:rPr>
        <w:t xml:space="preserve">, т.е. должны заключить соответствующий договор с оператором </w:t>
      </w:r>
      <w:r w:rsidR="00700393">
        <w:rPr>
          <w:snapToGrid/>
          <w:szCs w:val="26"/>
        </w:rPr>
        <w:t>Т</w:t>
      </w:r>
      <w:r w:rsidR="00650B1F" w:rsidRPr="009E79BE">
        <w:rPr>
          <w:snapToGrid/>
          <w:szCs w:val="26"/>
        </w:rPr>
        <w:t xml:space="preserve">орговой площадки </w:t>
      </w:r>
      <w:r w:rsidRPr="009E79BE">
        <w:rPr>
          <w:snapToGrid/>
          <w:szCs w:val="26"/>
        </w:rPr>
        <w:t xml:space="preserve">в соответствии с правилами, условиями и порядком регистрации </w:t>
      </w:r>
      <w:r w:rsidR="00534EC8" w:rsidRPr="009E79BE">
        <w:rPr>
          <w:snapToGrid/>
          <w:szCs w:val="26"/>
        </w:rPr>
        <w:t>на Торговой площадке</w:t>
      </w:r>
      <w:r w:rsidRPr="009E79BE">
        <w:rPr>
          <w:bCs/>
          <w:snapToGrid/>
          <w:szCs w:val="26"/>
        </w:rPr>
        <w:t>.</w:t>
      </w:r>
    </w:p>
    <w:p w14:paraId="146DE657" w14:textId="32072FB4" w:rsidR="00466E2C" w:rsidRDefault="007F79A6" w:rsidP="00480AF3">
      <w:pPr>
        <w:numPr>
          <w:ilvl w:val="12"/>
          <w:numId w:val="0"/>
        </w:numPr>
        <w:tabs>
          <w:tab w:val="left" w:pos="1276"/>
        </w:tabs>
        <w:ind w:firstLine="709"/>
        <w:jc w:val="both"/>
      </w:pPr>
      <w:r w:rsidRPr="00B46151">
        <w:t>4</w:t>
      </w:r>
      <w:r w:rsidR="004F4D8A" w:rsidRPr="00B46151">
        <w:t>.</w:t>
      </w:r>
      <w:r w:rsidR="00771848" w:rsidRPr="00B46151">
        <w:tab/>
      </w:r>
      <w:r w:rsidR="004F4D8A" w:rsidRPr="00B46151">
        <w:t xml:space="preserve">Предмет Договора, сроки </w:t>
      </w:r>
      <w:r w:rsidR="00254F91">
        <w:t xml:space="preserve">оказания </w:t>
      </w:r>
      <w:r w:rsidR="00106426">
        <w:t>У</w:t>
      </w:r>
      <w:r w:rsidR="00254F91">
        <w:t>слуг</w:t>
      </w:r>
      <w:r w:rsidR="00106426">
        <w:t xml:space="preserve"> по Договору</w:t>
      </w:r>
      <w:r w:rsidR="004F4D8A" w:rsidRPr="00B46151">
        <w:t xml:space="preserve">, </w:t>
      </w:r>
      <w:r w:rsidR="00254F91">
        <w:t>условия</w:t>
      </w:r>
      <w:r w:rsidR="00254F91" w:rsidRPr="00B46151">
        <w:t xml:space="preserve"> </w:t>
      </w:r>
      <w:r w:rsidR="004F4D8A" w:rsidRPr="00B46151">
        <w:t>оплаты:</w:t>
      </w:r>
    </w:p>
    <w:p w14:paraId="572A4C0E" w14:textId="16426673" w:rsidR="00DB06F1" w:rsidRDefault="00DB06F1" w:rsidP="00DB06F1">
      <w:pPr>
        <w:tabs>
          <w:tab w:val="left" w:pos="1134"/>
        </w:tabs>
        <w:ind w:firstLine="709"/>
        <w:jc w:val="both"/>
        <w:rPr>
          <w:color w:val="000000"/>
          <w:spacing w:val="-1"/>
          <w:szCs w:val="28"/>
        </w:rPr>
      </w:pPr>
      <w:r>
        <w:rPr>
          <w:rFonts w:ascii="Times New Roman CYR" w:hAnsi="Times New Roman CYR" w:cs="Times New Roman CYR"/>
        </w:rPr>
        <w:t xml:space="preserve">4.1. </w:t>
      </w:r>
      <w:proofErr w:type="gramStart"/>
      <w:r w:rsidRPr="00332D1A">
        <w:rPr>
          <w:rFonts w:ascii="Times New Roman CYR" w:hAnsi="Times New Roman CYR" w:cs="Times New Roman CYR"/>
        </w:rPr>
        <w:t xml:space="preserve">По Договору </w:t>
      </w:r>
      <w:r w:rsidRPr="00E62336">
        <w:rPr>
          <w:rFonts w:ascii="Times New Roman CYR" w:hAnsi="Times New Roman CYR" w:cs="Times New Roman CYR"/>
          <w:szCs w:val="28"/>
        </w:rPr>
        <w:t xml:space="preserve">Исполнитель обязуется в соответствии с Техническими требованиями (Приложение № </w:t>
      </w:r>
      <w:r>
        <w:rPr>
          <w:rFonts w:ascii="Times New Roman CYR" w:hAnsi="Times New Roman CYR" w:cs="Times New Roman CYR"/>
          <w:szCs w:val="28"/>
        </w:rPr>
        <w:t>1</w:t>
      </w:r>
      <w:r w:rsidRPr="00E62336">
        <w:rPr>
          <w:rFonts w:ascii="Times New Roman CYR" w:hAnsi="Times New Roman CYR" w:cs="Times New Roman CYR"/>
          <w:szCs w:val="28"/>
        </w:rPr>
        <w:t xml:space="preserve"> к Договору) оказать услуги (далее − Услуги) по техническому обслуживанию </w:t>
      </w:r>
      <w:r>
        <w:rPr>
          <w:rFonts w:ascii="Times New Roman CYR" w:hAnsi="Times New Roman CYR" w:cs="Times New Roman CYR"/>
          <w:szCs w:val="28"/>
        </w:rPr>
        <w:t>(</w:t>
      </w:r>
      <w:r w:rsidR="00106426">
        <w:rPr>
          <w:rFonts w:ascii="Times New Roman CYR" w:hAnsi="Times New Roman CYR" w:cs="Times New Roman CYR"/>
          <w:szCs w:val="28"/>
        </w:rPr>
        <w:t>д</w:t>
      </w:r>
      <w:r>
        <w:rPr>
          <w:rFonts w:ascii="Times New Roman CYR" w:hAnsi="Times New Roman CYR" w:cs="Times New Roman CYR"/>
          <w:szCs w:val="28"/>
        </w:rPr>
        <w:t xml:space="preserve">алее – ТО) </w:t>
      </w:r>
      <w:r w:rsidRPr="00E62336">
        <w:rPr>
          <w:rFonts w:ascii="Times New Roman CYR" w:hAnsi="Times New Roman CYR" w:cs="Times New Roman CYR"/>
          <w:szCs w:val="28"/>
        </w:rPr>
        <w:t>устрой</w:t>
      </w:r>
      <w:r>
        <w:rPr>
          <w:rFonts w:ascii="Times New Roman CYR" w:hAnsi="Times New Roman CYR" w:cs="Times New Roman CYR"/>
          <w:szCs w:val="28"/>
        </w:rPr>
        <w:t>ств мультисервисной сети связи,</w:t>
      </w:r>
      <w:r w:rsidRPr="00E62336">
        <w:rPr>
          <w:rFonts w:ascii="Times New Roman CYR" w:hAnsi="Times New Roman CYR" w:cs="Times New Roman CYR"/>
          <w:szCs w:val="28"/>
        </w:rPr>
        <w:t xml:space="preserve"> оборудования системы защиты периметра корпоративной информационной системы </w:t>
      </w:r>
      <w:r w:rsidR="00AC1BCA">
        <w:rPr>
          <w:rFonts w:ascii="Times New Roman CYR" w:hAnsi="Times New Roman CYR" w:cs="Times New Roman CYR"/>
          <w:szCs w:val="28"/>
        </w:rPr>
        <w:t>Заказчика</w:t>
      </w:r>
      <w:r>
        <w:rPr>
          <w:rFonts w:ascii="Times New Roman CYR" w:hAnsi="Times New Roman CYR" w:cs="Times New Roman CYR"/>
          <w:szCs w:val="28"/>
        </w:rPr>
        <w:t xml:space="preserve"> и </w:t>
      </w:r>
      <w:r w:rsidR="007A336F">
        <w:t>сетевого оборудования</w:t>
      </w:r>
      <w:r w:rsidR="00AC1BCA">
        <w:t>, установленного у Заказчика,</w:t>
      </w:r>
      <w:r w:rsidRPr="00E62336">
        <w:rPr>
          <w:rFonts w:ascii="Times New Roman CYR" w:hAnsi="Times New Roman CYR" w:cs="Times New Roman CYR"/>
          <w:szCs w:val="28"/>
        </w:rPr>
        <w:t xml:space="preserve"> в соответствии с </w:t>
      </w:r>
      <w:r w:rsidRPr="00B02A38">
        <w:rPr>
          <w:rFonts w:ascii="Times New Roman CYR" w:hAnsi="Times New Roman CYR" w:cs="Times New Roman CYR"/>
          <w:szCs w:val="28"/>
        </w:rPr>
        <w:t>Составом Объектов ТО со встроенным программным обеспечением, в о</w:t>
      </w:r>
      <w:r w:rsidRPr="00E62336">
        <w:rPr>
          <w:rFonts w:ascii="Times New Roman CYR" w:hAnsi="Times New Roman CYR" w:cs="Times New Roman CYR"/>
          <w:szCs w:val="28"/>
        </w:rPr>
        <w:t xml:space="preserve">тношении которых осуществляется оказание </w:t>
      </w:r>
      <w:r>
        <w:rPr>
          <w:rFonts w:ascii="Times New Roman CYR" w:hAnsi="Times New Roman CYR" w:cs="Times New Roman CYR"/>
          <w:szCs w:val="28"/>
        </w:rPr>
        <w:t>у</w:t>
      </w:r>
      <w:r w:rsidRPr="00E62336">
        <w:rPr>
          <w:rFonts w:ascii="Times New Roman CYR" w:hAnsi="Times New Roman CYR" w:cs="Times New Roman CYR"/>
          <w:szCs w:val="28"/>
        </w:rPr>
        <w:t>слуг</w:t>
      </w:r>
      <w:r>
        <w:rPr>
          <w:rFonts w:ascii="Times New Roman CYR" w:hAnsi="Times New Roman CYR" w:cs="Times New Roman CYR"/>
          <w:szCs w:val="28"/>
        </w:rPr>
        <w:t xml:space="preserve"> по ТО</w:t>
      </w:r>
      <w:r w:rsidRPr="00E62336">
        <w:rPr>
          <w:rFonts w:ascii="Times New Roman CYR" w:hAnsi="Times New Roman CYR" w:cs="Times New Roman CYR"/>
          <w:szCs w:val="28"/>
        </w:rPr>
        <w:t xml:space="preserve"> (Приложение № 2</w:t>
      </w:r>
      <w:proofErr w:type="gramEnd"/>
      <w:r w:rsidRPr="00E62336">
        <w:rPr>
          <w:rFonts w:ascii="Times New Roman CYR" w:hAnsi="Times New Roman CYR" w:cs="Times New Roman CYR"/>
          <w:szCs w:val="28"/>
        </w:rPr>
        <w:t xml:space="preserve"> к Договору) (далее – Объекты ТО), а Заказчик обязуется оплатить оказанные Услуги</w:t>
      </w:r>
      <w:r w:rsidRPr="00AA2466">
        <w:rPr>
          <w:color w:val="000000"/>
          <w:spacing w:val="-1"/>
          <w:szCs w:val="28"/>
        </w:rPr>
        <w:t>.</w:t>
      </w:r>
    </w:p>
    <w:p w14:paraId="0CB4949F" w14:textId="77777777" w:rsidR="00DB06F1" w:rsidRDefault="00DB06F1" w:rsidP="00DB06F1">
      <w:pPr>
        <w:tabs>
          <w:tab w:val="left" w:pos="1134"/>
        </w:tabs>
        <w:ind w:firstLine="709"/>
        <w:jc w:val="both"/>
        <w:rPr>
          <w:color w:val="000000"/>
          <w:spacing w:val="-1"/>
          <w:szCs w:val="28"/>
        </w:rPr>
      </w:pPr>
      <w:r w:rsidRPr="00C53B63">
        <w:rPr>
          <w:rFonts w:ascii="Times New Roman CYR" w:hAnsi="Times New Roman CYR" w:cs="Times New Roman CYR"/>
          <w:szCs w:val="28"/>
        </w:rPr>
        <w:t xml:space="preserve">Услуги оказываются на объектах Заказчика, адреса которых указаны в </w:t>
      </w:r>
      <w:r w:rsidRPr="00551E5F">
        <w:rPr>
          <w:rFonts w:ascii="Times New Roman CYR" w:hAnsi="Times New Roman CYR" w:cs="Times New Roman CYR"/>
          <w:szCs w:val="28"/>
        </w:rPr>
        <w:t xml:space="preserve">Перечне объектов Заказчика, на которых осуществляется оказание услуг по </w:t>
      </w:r>
      <w:r>
        <w:rPr>
          <w:rFonts w:ascii="Times New Roman CYR" w:hAnsi="Times New Roman CYR" w:cs="Times New Roman CYR"/>
          <w:szCs w:val="28"/>
        </w:rPr>
        <w:t>ТО</w:t>
      </w:r>
      <w:r w:rsidR="00AC1BCA">
        <w:rPr>
          <w:rFonts w:ascii="Times New Roman CYR" w:hAnsi="Times New Roman CYR" w:cs="Times New Roman CYR"/>
          <w:szCs w:val="28"/>
        </w:rPr>
        <w:t xml:space="preserve"> Объектов ТО</w:t>
      </w:r>
      <w:r w:rsidRPr="00551E5F">
        <w:rPr>
          <w:rFonts w:ascii="Times New Roman CYR" w:hAnsi="Times New Roman CYR" w:cs="Times New Roman CYR"/>
          <w:szCs w:val="28"/>
        </w:rPr>
        <w:t xml:space="preserve"> </w:t>
      </w:r>
      <w:r w:rsidRPr="00060AF5">
        <w:rPr>
          <w:rFonts w:ascii="Times New Roman CYR" w:hAnsi="Times New Roman CYR" w:cs="Times New Roman CYR"/>
          <w:szCs w:val="28"/>
        </w:rPr>
        <w:t>(</w:t>
      </w:r>
      <w:r w:rsidRPr="00F67CC7">
        <w:rPr>
          <w:rFonts w:ascii="Times New Roman CYR" w:hAnsi="Times New Roman CYR" w:cs="Times New Roman CYR"/>
          <w:szCs w:val="28"/>
        </w:rPr>
        <w:t>Приложени</w:t>
      </w:r>
      <w:r>
        <w:rPr>
          <w:rFonts w:ascii="Times New Roman CYR" w:hAnsi="Times New Roman CYR" w:cs="Times New Roman CYR"/>
          <w:szCs w:val="28"/>
        </w:rPr>
        <w:t>е</w:t>
      </w:r>
      <w:r w:rsidRPr="00F67CC7">
        <w:rPr>
          <w:rFonts w:ascii="Times New Roman CYR" w:hAnsi="Times New Roman CYR" w:cs="Times New Roman CYR"/>
          <w:szCs w:val="28"/>
        </w:rPr>
        <w:t xml:space="preserve"> № </w:t>
      </w:r>
      <w:r>
        <w:rPr>
          <w:rFonts w:ascii="Times New Roman CYR" w:hAnsi="Times New Roman CYR" w:cs="Times New Roman CYR"/>
          <w:szCs w:val="28"/>
        </w:rPr>
        <w:t>3</w:t>
      </w:r>
      <w:r w:rsidRPr="00F67CC7">
        <w:rPr>
          <w:rFonts w:ascii="Times New Roman CYR" w:hAnsi="Times New Roman CYR" w:cs="Times New Roman CYR"/>
          <w:szCs w:val="28"/>
        </w:rPr>
        <w:t xml:space="preserve"> к Договору</w:t>
      </w:r>
      <w:r>
        <w:rPr>
          <w:rFonts w:ascii="Times New Roman CYR" w:hAnsi="Times New Roman CYR" w:cs="Times New Roman CYR"/>
          <w:szCs w:val="28"/>
        </w:rPr>
        <w:t>)</w:t>
      </w:r>
      <w:r w:rsidRPr="00C53B63">
        <w:rPr>
          <w:rFonts w:ascii="Times New Roman CYR" w:hAnsi="Times New Roman CYR" w:cs="Times New Roman CYR"/>
          <w:szCs w:val="28"/>
        </w:rPr>
        <w:t xml:space="preserve"> (далее – Объекты Заказчика)</w:t>
      </w:r>
      <w:r>
        <w:rPr>
          <w:rFonts w:ascii="Times New Roman CYR" w:hAnsi="Times New Roman CYR" w:cs="Times New Roman CYR"/>
          <w:szCs w:val="28"/>
        </w:rPr>
        <w:t>.</w:t>
      </w:r>
    </w:p>
    <w:p w14:paraId="06B661F2" w14:textId="77777777" w:rsidR="00FB378C" w:rsidRPr="00DB06F1" w:rsidRDefault="00FB378C" w:rsidP="00FD05CC">
      <w:pPr>
        <w:pStyle w:val="afffff4"/>
        <w:numPr>
          <w:ilvl w:val="1"/>
          <w:numId w:val="103"/>
        </w:numPr>
        <w:tabs>
          <w:tab w:val="num" w:pos="1276"/>
        </w:tabs>
        <w:jc w:val="both"/>
        <w:rPr>
          <w:rFonts w:ascii="Times New Roman CYR" w:hAnsi="Times New Roman CYR" w:cs="Times New Roman CYR"/>
          <w:szCs w:val="28"/>
        </w:rPr>
      </w:pPr>
      <w:r w:rsidRPr="00DB06F1">
        <w:rPr>
          <w:szCs w:val="28"/>
        </w:rPr>
        <w:t>Срок</w:t>
      </w:r>
      <w:r w:rsidR="00811B87" w:rsidRPr="00DB06F1">
        <w:rPr>
          <w:szCs w:val="28"/>
        </w:rPr>
        <w:t xml:space="preserve">и </w:t>
      </w:r>
      <w:r w:rsidR="008925FA" w:rsidRPr="00DB06F1">
        <w:rPr>
          <w:szCs w:val="28"/>
        </w:rPr>
        <w:t xml:space="preserve">оказания </w:t>
      </w:r>
      <w:r w:rsidR="00050EFA" w:rsidRPr="00DB06F1">
        <w:rPr>
          <w:szCs w:val="28"/>
        </w:rPr>
        <w:t>У</w:t>
      </w:r>
      <w:r w:rsidR="008925FA" w:rsidRPr="00DB06F1">
        <w:rPr>
          <w:szCs w:val="28"/>
        </w:rPr>
        <w:t>слуг</w:t>
      </w:r>
      <w:r w:rsidR="006E6F3A" w:rsidRPr="00DB06F1">
        <w:rPr>
          <w:szCs w:val="28"/>
        </w:rPr>
        <w:t xml:space="preserve"> по Договору:</w:t>
      </w:r>
    </w:p>
    <w:p w14:paraId="1DD82DA6" w14:textId="77777777" w:rsidR="00811B87" w:rsidRPr="00823693" w:rsidRDefault="006E6F3A" w:rsidP="00FD05CC">
      <w:pPr>
        <w:numPr>
          <w:ilvl w:val="0"/>
          <w:numId w:val="65"/>
        </w:numPr>
        <w:tabs>
          <w:tab w:val="num" w:pos="0"/>
        </w:tabs>
        <w:ind w:left="0" w:firstLine="1134"/>
        <w:jc w:val="both"/>
        <w:rPr>
          <w:rFonts w:ascii="Times New Roman CYR" w:hAnsi="Times New Roman CYR" w:cs="Times New Roman CYR"/>
          <w:szCs w:val="28"/>
        </w:rPr>
      </w:pPr>
      <w:r>
        <w:rPr>
          <w:rFonts w:ascii="Times New Roman CYR" w:hAnsi="Times New Roman CYR" w:cs="Times New Roman CYR"/>
          <w:szCs w:val="28"/>
        </w:rPr>
        <w:t xml:space="preserve">дата </w:t>
      </w:r>
      <w:r w:rsidR="00811B87" w:rsidRPr="00823693">
        <w:rPr>
          <w:rFonts w:ascii="Times New Roman CYR" w:hAnsi="Times New Roman CYR" w:cs="Times New Roman CYR"/>
          <w:szCs w:val="28"/>
        </w:rPr>
        <w:t>начал</w:t>
      </w:r>
      <w:r>
        <w:rPr>
          <w:rFonts w:ascii="Times New Roman CYR" w:hAnsi="Times New Roman CYR" w:cs="Times New Roman CYR"/>
          <w:szCs w:val="28"/>
        </w:rPr>
        <w:t>а</w:t>
      </w:r>
      <w:r w:rsidR="00050EFA" w:rsidRPr="00050EFA">
        <w:rPr>
          <w:szCs w:val="28"/>
        </w:rPr>
        <w:t xml:space="preserve"> </w:t>
      </w:r>
      <w:r w:rsidR="00050EFA" w:rsidRPr="00050EFA">
        <w:rPr>
          <w:rFonts w:ascii="Times New Roman CYR" w:hAnsi="Times New Roman CYR" w:cs="Times New Roman CYR"/>
          <w:szCs w:val="28"/>
        </w:rPr>
        <w:t>оказания Услуг</w:t>
      </w:r>
      <w:r w:rsidR="00811B87" w:rsidRPr="00823693">
        <w:rPr>
          <w:rFonts w:ascii="Times New Roman CYR" w:hAnsi="Times New Roman CYR" w:cs="Times New Roman CYR"/>
          <w:szCs w:val="28"/>
        </w:rPr>
        <w:t>:</w:t>
      </w:r>
      <w:r w:rsidR="001D3134">
        <w:rPr>
          <w:rFonts w:ascii="Times New Roman CYR" w:hAnsi="Times New Roman CYR" w:cs="Times New Roman CYR"/>
          <w:szCs w:val="28"/>
        </w:rPr>
        <w:t xml:space="preserve"> </w:t>
      </w:r>
      <w:r w:rsidR="001F03BC">
        <w:rPr>
          <w:szCs w:val="28"/>
        </w:rPr>
        <w:t>01.0</w:t>
      </w:r>
      <w:r w:rsidR="000E7F43">
        <w:rPr>
          <w:szCs w:val="28"/>
        </w:rPr>
        <w:t>1</w:t>
      </w:r>
      <w:r w:rsidR="001F03BC">
        <w:rPr>
          <w:szCs w:val="28"/>
        </w:rPr>
        <w:t>.201</w:t>
      </w:r>
      <w:r w:rsidR="000E7F43">
        <w:rPr>
          <w:szCs w:val="28"/>
        </w:rPr>
        <w:t>7</w:t>
      </w:r>
      <w:r w:rsidR="00811B87" w:rsidRPr="00823693">
        <w:rPr>
          <w:rFonts w:ascii="Times New Roman CYR" w:hAnsi="Times New Roman CYR" w:cs="Times New Roman CYR"/>
          <w:szCs w:val="28"/>
        </w:rPr>
        <w:t>;</w:t>
      </w:r>
      <w:r w:rsidR="00811B87" w:rsidRPr="00823693">
        <w:rPr>
          <w:szCs w:val="28"/>
        </w:rPr>
        <w:t xml:space="preserve"> </w:t>
      </w:r>
    </w:p>
    <w:p w14:paraId="095BFDA5" w14:textId="77777777" w:rsidR="00811B87" w:rsidRDefault="006E6F3A" w:rsidP="00FD05CC">
      <w:pPr>
        <w:numPr>
          <w:ilvl w:val="0"/>
          <w:numId w:val="65"/>
        </w:numPr>
        <w:tabs>
          <w:tab w:val="num" w:pos="0"/>
        </w:tabs>
        <w:ind w:left="0" w:firstLine="1134"/>
        <w:jc w:val="both"/>
        <w:rPr>
          <w:szCs w:val="28"/>
        </w:rPr>
      </w:pPr>
      <w:r>
        <w:rPr>
          <w:rFonts w:ascii="Times New Roman CYR" w:hAnsi="Times New Roman CYR" w:cs="Times New Roman CYR"/>
          <w:szCs w:val="28"/>
        </w:rPr>
        <w:t xml:space="preserve">дата </w:t>
      </w:r>
      <w:r w:rsidR="00811B87" w:rsidRPr="00823693">
        <w:rPr>
          <w:rFonts w:ascii="Times New Roman CYR" w:hAnsi="Times New Roman CYR" w:cs="Times New Roman CYR"/>
          <w:szCs w:val="28"/>
        </w:rPr>
        <w:t>окончани</w:t>
      </w:r>
      <w:r>
        <w:rPr>
          <w:rFonts w:ascii="Times New Roman CYR" w:hAnsi="Times New Roman CYR" w:cs="Times New Roman CYR"/>
          <w:szCs w:val="28"/>
        </w:rPr>
        <w:t>я</w:t>
      </w:r>
      <w:r w:rsidR="00050EFA" w:rsidRPr="00050EFA">
        <w:rPr>
          <w:szCs w:val="28"/>
        </w:rPr>
        <w:t xml:space="preserve"> </w:t>
      </w:r>
      <w:r w:rsidR="00050EFA" w:rsidRPr="00050EFA">
        <w:rPr>
          <w:rFonts w:ascii="Times New Roman CYR" w:hAnsi="Times New Roman CYR" w:cs="Times New Roman CYR"/>
          <w:szCs w:val="28"/>
        </w:rPr>
        <w:t>оказания Услуг</w:t>
      </w:r>
      <w:r w:rsidR="00811B87" w:rsidRPr="00823693">
        <w:rPr>
          <w:rFonts w:ascii="Times New Roman CYR" w:hAnsi="Times New Roman CYR" w:cs="Times New Roman CYR"/>
          <w:szCs w:val="28"/>
        </w:rPr>
        <w:t>:</w:t>
      </w:r>
      <w:r w:rsidR="00296815">
        <w:rPr>
          <w:rFonts w:ascii="Times New Roman CYR" w:hAnsi="Times New Roman CYR" w:cs="Times New Roman CYR"/>
          <w:szCs w:val="28"/>
        </w:rPr>
        <w:t xml:space="preserve"> </w:t>
      </w:r>
      <w:r w:rsidR="001F03BC">
        <w:rPr>
          <w:szCs w:val="28"/>
        </w:rPr>
        <w:t>31.</w:t>
      </w:r>
      <w:r w:rsidR="000E7F43">
        <w:rPr>
          <w:szCs w:val="28"/>
        </w:rPr>
        <w:t>12</w:t>
      </w:r>
      <w:r w:rsidR="001F03BC">
        <w:rPr>
          <w:szCs w:val="28"/>
        </w:rPr>
        <w:t>.2017</w:t>
      </w:r>
      <w:r w:rsidR="00811B87" w:rsidRPr="00823693">
        <w:rPr>
          <w:szCs w:val="28"/>
        </w:rPr>
        <w:t>.</w:t>
      </w:r>
    </w:p>
    <w:p w14:paraId="291E493B" w14:textId="0C61160F" w:rsidR="00770635" w:rsidRPr="00770635" w:rsidRDefault="000E7F43" w:rsidP="00480AF3">
      <w:pPr>
        <w:ind w:firstLine="709"/>
        <w:jc w:val="both"/>
        <w:rPr>
          <w:rFonts w:ascii="Times New Roman CYR" w:hAnsi="Times New Roman CYR" w:cs="Times New Roman CYR"/>
          <w:szCs w:val="28"/>
        </w:rPr>
      </w:pPr>
      <w:r w:rsidRPr="000E7F43">
        <w:rPr>
          <w:szCs w:val="28"/>
        </w:rPr>
        <w:t>4.3.</w:t>
      </w:r>
      <w:r w:rsidRPr="000E7F43">
        <w:rPr>
          <w:szCs w:val="28"/>
        </w:rPr>
        <w:tab/>
      </w:r>
      <w:r w:rsidR="007A04BF" w:rsidRPr="000E7F43">
        <w:rPr>
          <w:szCs w:val="28"/>
        </w:rPr>
        <w:t xml:space="preserve">Условия оплаты: в соответствии с </w:t>
      </w:r>
      <w:r w:rsidR="00106426">
        <w:rPr>
          <w:szCs w:val="28"/>
        </w:rPr>
        <w:t xml:space="preserve">условиями </w:t>
      </w:r>
      <w:r w:rsidR="007A04BF" w:rsidRPr="000E7F43">
        <w:rPr>
          <w:szCs w:val="28"/>
        </w:rPr>
        <w:t>проект</w:t>
      </w:r>
      <w:r w:rsidR="00106426">
        <w:rPr>
          <w:szCs w:val="28"/>
        </w:rPr>
        <w:t>а</w:t>
      </w:r>
      <w:r w:rsidR="007A04BF" w:rsidRPr="000E7F43">
        <w:rPr>
          <w:szCs w:val="28"/>
        </w:rPr>
        <w:t xml:space="preserve"> Договора (раздел 4</w:t>
      </w:r>
      <w:r w:rsidR="007A04BF">
        <w:rPr>
          <w:rFonts w:ascii="Times New Roman CYR" w:hAnsi="Times New Roman CYR" w:cs="Times New Roman CYR"/>
          <w:szCs w:val="28"/>
        </w:rPr>
        <w:t xml:space="preserve"> Конкурсной документации)</w:t>
      </w:r>
      <w:r w:rsidR="007A04BF" w:rsidRPr="00214867">
        <w:t>.</w:t>
      </w:r>
    </w:p>
    <w:p w14:paraId="09EC2F4F" w14:textId="77777777" w:rsidR="004F4D8A" w:rsidRDefault="007F79A6" w:rsidP="00480AF3">
      <w:pPr>
        <w:tabs>
          <w:tab w:val="left" w:pos="1276"/>
        </w:tabs>
        <w:ind w:firstLine="720"/>
        <w:jc w:val="both"/>
      </w:pPr>
      <w:r w:rsidRPr="00770635">
        <w:t>5</w:t>
      </w:r>
      <w:r w:rsidR="004F4D8A" w:rsidRPr="00770635">
        <w:t>.</w:t>
      </w:r>
      <w:r w:rsidR="004F4D8A" w:rsidRPr="00770635">
        <w:tab/>
        <w:t xml:space="preserve">Участником </w:t>
      </w:r>
      <w:r w:rsidR="003C2F1B" w:rsidRPr="003C2F1B">
        <w:t xml:space="preserve">открытого одноэтапного </w:t>
      </w:r>
      <w:r w:rsidR="004F4D8A" w:rsidRPr="00770635">
        <w:t xml:space="preserve">конкурса может быть любое юридическое лицо или индивидуальный предприниматель. Претендовать на </w:t>
      </w:r>
      <w:r w:rsidR="004F4D8A" w:rsidRPr="00770635">
        <w:lastRenderedPageBreak/>
        <w:t>победу в конкурсе могут Участники конкурса, предложившие лучшие условия для исполнения Договора и отвечающие следующим требованиям:</w:t>
      </w:r>
    </w:p>
    <w:p w14:paraId="44DF9921" w14:textId="0397ED7B" w:rsidR="00DB06F1" w:rsidRPr="00DB06F1" w:rsidRDefault="00AB1E1F" w:rsidP="00DB06F1">
      <w:pPr>
        <w:spacing w:after="120"/>
        <w:ind w:firstLine="709"/>
        <w:jc w:val="both"/>
        <w:rPr>
          <w:bCs/>
          <w:snapToGrid/>
          <w:color w:val="000000"/>
          <w:szCs w:val="26"/>
        </w:rPr>
      </w:pPr>
      <w:r>
        <w:rPr>
          <w:bCs/>
          <w:snapToGrid/>
          <w:color w:val="000000"/>
          <w:szCs w:val="26"/>
          <w:lang w:eastAsia="x-none"/>
        </w:rPr>
        <w:t>а)</w:t>
      </w:r>
      <w:r>
        <w:rPr>
          <w:bCs/>
          <w:snapToGrid/>
          <w:color w:val="000000"/>
          <w:szCs w:val="26"/>
          <w:lang w:eastAsia="x-none"/>
        </w:rPr>
        <w:tab/>
      </w:r>
      <w:r w:rsidRPr="00AB1E1F">
        <w:rPr>
          <w:bCs/>
          <w:snapToGrid/>
          <w:color w:val="000000"/>
          <w:szCs w:val="26"/>
          <w:lang w:val="x-none" w:eastAsia="x-none"/>
        </w:rPr>
        <w:t xml:space="preserve">соответствие </w:t>
      </w:r>
      <w:r w:rsidR="003C2F1B" w:rsidRPr="003C2F1B">
        <w:rPr>
          <w:bCs/>
          <w:snapToGrid/>
          <w:color w:val="000000"/>
          <w:szCs w:val="26"/>
          <w:lang w:val="x-none" w:eastAsia="x-none"/>
        </w:rPr>
        <w:t xml:space="preserve">Участника конкурса </w:t>
      </w:r>
      <w:r w:rsidRPr="00AB1E1F">
        <w:rPr>
          <w:bCs/>
          <w:snapToGrid/>
          <w:color w:val="000000"/>
          <w:szCs w:val="26"/>
          <w:lang w:val="x-none" w:eastAsia="x-none"/>
        </w:rPr>
        <w:t xml:space="preserve">требованиям, </w:t>
      </w:r>
      <w:r w:rsidR="0008373C" w:rsidRPr="0008373C">
        <w:rPr>
          <w:bCs/>
          <w:snapToGrid/>
          <w:color w:val="000000"/>
          <w:szCs w:val="26"/>
          <w:lang w:eastAsia="x-none"/>
        </w:rPr>
        <w:t xml:space="preserve">устанавливаемым </w:t>
      </w:r>
      <w:r w:rsidR="002114A6" w:rsidRPr="002114A6">
        <w:rPr>
          <w:bCs/>
          <w:snapToGrid/>
          <w:color w:val="000000"/>
          <w:szCs w:val="26"/>
          <w:lang w:eastAsia="x-none"/>
        </w:rPr>
        <w:t>в соответствии с</w:t>
      </w:r>
      <w:r w:rsidR="002114A6" w:rsidRPr="002114A6">
        <w:rPr>
          <w:bCs/>
          <w:snapToGrid/>
          <w:color w:val="000000"/>
          <w:szCs w:val="26"/>
          <w:lang w:val="x-none" w:eastAsia="x-none"/>
        </w:rPr>
        <w:t xml:space="preserve"> </w:t>
      </w:r>
      <w:r w:rsidRPr="00AB1E1F">
        <w:rPr>
          <w:bCs/>
          <w:snapToGrid/>
          <w:szCs w:val="28"/>
          <w:lang w:val="x-none" w:eastAsia="x-none"/>
        </w:rPr>
        <w:t xml:space="preserve">законодательством </w:t>
      </w:r>
      <w:r w:rsidRPr="00AB1E1F">
        <w:rPr>
          <w:bCs/>
          <w:snapToGrid/>
          <w:color w:val="000000"/>
          <w:szCs w:val="26"/>
          <w:lang w:val="x-none" w:eastAsia="x-none"/>
        </w:rPr>
        <w:t xml:space="preserve">Российской Федерации к лицам, осуществляющим </w:t>
      </w:r>
      <w:r w:rsidR="007622CF">
        <w:rPr>
          <w:bCs/>
          <w:snapToGrid/>
          <w:color w:val="000000"/>
          <w:szCs w:val="26"/>
          <w:lang w:eastAsia="x-none"/>
        </w:rPr>
        <w:t>ис</w:t>
      </w:r>
      <w:r w:rsidRPr="00AB1E1F">
        <w:rPr>
          <w:bCs/>
          <w:snapToGrid/>
          <w:color w:val="000000"/>
          <w:szCs w:val="26"/>
          <w:lang w:val="x-none" w:eastAsia="x-none"/>
        </w:rPr>
        <w:t>полнение обязательств, являющихся предметом Договора</w:t>
      </w:r>
      <w:r w:rsidR="00DB06F1" w:rsidRPr="00DB06F1">
        <w:rPr>
          <w:bCs/>
          <w:snapToGrid/>
          <w:color w:val="000000"/>
          <w:szCs w:val="26"/>
        </w:rPr>
        <w:t xml:space="preserve">, </w:t>
      </w:r>
      <w:r w:rsidR="00DB06F1" w:rsidRPr="00DB06F1">
        <w:rPr>
          <w:bCs/>
          <w:color w:val="000000"/>
          <w:szCs w:val="28"/>
        </w:rPr>
        <w:t xml:space="preserve">в том числе наличие лицензий </w:t>
      </w:r>
      <w:r w:rsidR="00DB06F1" w:rsidRPr="00266477">
        <w:rPr>
          <w:bCs/>
          <w:color w:val="000000"/>
          <w:szCs w:val="28"/>
        </w:rPr>
        <w:t xml:space="preserve">(с учетом положений </w:t>
      </w:r>
      <w:r w:rsidR="00385855" w:rsidRPr="00266477">
        <w:rPr>
          <w:bCs/>
          <w:color w:val="000000"/>
          <w:szCs w:val="28"/>
        </w:rPr>
        <w:t xml:space="preserve">части </w:t>
      </w:r>
      <w:r w:rsidR="00DB06F1" w:rsidRPr="00266477">
        <w:rPr>
          <w:bCs/>
          <w:color w:val="000000"/>
          <w:szCs w:val="28"/>
        </w:rPr>
        <w:t>4 статьи 22</w:t>
      </w:r>
      <w:r w:rsidR="00DB06F1" w:rsidRPr="00DB06F1">
        <w:rPr>
          <w:bCs/>
          <w:color w:val="000000"/>
          <w:szCs w:val="28"/>
        </w:rPr>
        <w:t xml:space="preserve"> Федерального закона от 04.05.2011 № 99-ФЗ «О лицензировании отдельных видов деятельности»):</w:t>
      </w:r>
    </w:p>
    <w:p w14:paraId="51026001" w14:textId="767E4BB7" w:rsidR="000A7ECA" w:rsidRDefault="00DB06F1" w:rsidP="00123C15">
      <w:pPr>
        <w:widowControl w:val="0"/>
        <w:numPr>
          <w:ilvl w:val="0"/>
          <w:numId w:val="104"/>
        </w:numPr>
        <w:tabs>
          <w:tab w:val="left" w:pos="993"/>
        </w:tabs>
        <w:suppressAutoHyphens/>
        <w:ind w:left="0" w:right="23" w:firstLine="851"/>
        <w:jc w:val="both"/>
        <w:rPr>
          <w:bCs/>
          <w:color w:val="000000"/>
          <w:szCs w:val="28"/>
        </w:rPr>
      </w:pPr>
      <w:proofErr w:type="gramStart"/>
      <w:r w:rsidRPr="00DB06F1">
        <w:rPr>
          <w:bCs/>
          <w:color w:val="000000"/>
          <w:szCs w:val="28"/>
        </w:rPr>
        <w:t>«на осуществление разработки, производства, распространения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выполнения работ, оказания услуг в области шифрования информации,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w:t>
      </w:r>
      <w:proofErr w:type="gramEnd"/>
      <w:r w:rsidRPr="00DB06F1">
        <w:rPr>
          <w:bCs/>
          <w:color w:val="000000"/>
          <w:szCs w:val="28"/>
        </w:rPr>
        <w:t xml:space="preserve"> </w:t>
      </w:r>
      <w:proofErr w:type="gramStart"/>
      <w:r w:rsidRPr="00DB06F1">
        <w:rPr>
          <w:bCs/>
          <w:color w:val="000000"/>
          <w:szCs w:val="28"/>
        </w:rPr>
        <w:t>шифровальных (криптографических) средств, осуществляется для обеспечения собственных нужд юридического лица или индивидуального предпринимателя)», выданной Федеральной службой безопасности Росси</w:t>
      </w:r>
      <w:r w:rsidR="00123C15">
        <w:rPr>
          <w:bCs/>
          <w:color w:val="000000"/>
          <w:szCs w:val="28"/>
        </w:rPr>
        <w:t>йской Федераци</w:t>
      </w:r>
      <w:r w:rsidRPr="00DB06F1">
        <w:rPr>
          <w:bCs/>
          <w:color w:val="000000"/>
          <w:szCs w:val="28"/>
        </w:rPr>
        <w:t xml:space="preserve">и с 1 мая 2012 года (в связи со вступлением в силу Постановления Правительства </w:t>
      </w:r>
      <w:r w:rsidR="00123C15">
        <w:rPr>
          <w:bCs/>
          <w:color w:val="000000"/>
          <w:szCs w:val="28"/>
        </w:rPr>
        <w:t>Российской Федерации</w:t>
      </w:r>
      <w:r w:rsidRPr="00DB06F1">
        <w:rPr>
          <w:bCs/>
          <w:color w:val="000000"/>
          <w:szCs w:val="28"/>
        </w:rPr>
        <w:t xml:space="preserve"> от 16.04.2012 № 313</w:t>
      </w:r>
      <w:r w:rsidR="002D5BDE">
        <w:rPr>
          <w:bCs/>
          <w:color w:val="000000"/>
          <w:szCs w:val="28"/>
        </w:rPr>
        <w:t xml:space="preserve"> «</w:t>
      </w:r>
      <w:r w:rsidR="002D5BDE">
        <w:rPr>
          <w:snapToGrid/>
          <w:szCs w:val="28"/>
        </w:rPr>
        <w:t>Об утверждении Положения о лицензировании деятельности по разработке, производству, распространению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w:t>
      </w:r>
      <w:proofErr w:type="gramEnd"/>
      <w:r w:rsidR="002D5BDE">
        <w:rPr>
          <w:snapToGrid/>
          <w:szCs w:val="28"/>
        </w:rPr>
        <w:t xml:space="preserve">) </w:t>
      </w:r>
      <w:proofErr w:type="gramStart"/>
      <w:r w:rsidR="002D5BDE">
        <w:rPr>
          <w:snapToGrid/>
          <w:szCs w:val="28"/>
        </w:rPr>
        <w:t>средств, выполнению работ, оказанию услуг в области шифрования информации, техническому обслуживанию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w:t>
      </w:r>
      <w:r w:rsidRPr="00DB06F1">
        <w:rPr>
          <w:bCs/>
          <w:color w:val="000000"/>
          <w:szCs w:val="28"/>
        </w:rPr>
        <w:t xml:space="preserve">), на следующие виды работ: </w:t>
      </w:r>
      <w:proofErr w:type="gramEnd"/>
    </w:p>
    <w:p w14:paraId="6329D81C" w14:textId="77777777" w:rsidR="00A15327" w:rsidRPr="002A041E" w:rsidRDefault="002A041E" w:rsidP="002A041E">
      <w:pPr>
        <w:pStyle w:val="afffff4"/>
        <w:numPr>
          <w:ilvl w:val="0"/>
          <w:numId w:val="146"/>
        </w:numPr>
        <w:autoSpaceDE w:val="0"/>
        <w:autoSpaceDN w:val="0"/>
        <w:adjustRightInd w:val="0"/>
        <w:ind w:left="0" w:firstLine="567"/>
        <w:jc w:val="both"/>
        <w:rPr>
          <w:bCs/>
          <w:color w:val="000000"/>
          <w:szCs w:val="28"/>
        </w:rPr>
      </w:pPr>
      <w:r>
        <w:t>монтаж, установка (инсталляция), наладка шифровальных (криптографических) средств (12);</w:t>
      </w:r>
    </w:p>
    <w:p w14:paraId="53D166B7" w14:textId="661CE87C" w:rsidR="000A7ECA" w:rsidRPr="002A041E" w:rsidRDefault="00DB06F1" w:rsidP="002A041E">
      <w:pPr>
        <w:pStyle w:val="afffff4"/>
        <w:numPr>
          <w:ilvl w:val="0"/>
          <w:numId w:val="146"/>
        </w:numPr>
        <w:autoSpaceDE w:val="0"/>
        <w:autoSpaceDN w:val="0"/>
        <w:adjustRightInd w:val="0"/>
        <w:ind w:left="0" w:firstLine="567"/>
        <w:jc w:val="both"/>
        <w:rPr>
          <w:bCs/>
          <w:color w:val="000000"/>
          <w:szCs w:val="28"/>
        </w:rPr>
      </w:pPr>
      <w:r w:rsidRPr="002A041E">
        <w:rPr>
          <w:bCs/>
          <w:color w:val="000000"/>
          <w:szCs w:val="28"/>
        </w:rPr>
        <w:t>ремонт, сервисное обслуживание защищенных с использованием шифровальных (криптографических) средств информационных систем (17);</w:t>
      </w:r>
    </w:p>
    <w:p w14:paraId="235E694D" w14:textId="40FB39AF" w:rsidR="002A041E" w:rsidRDefault="00DB06F1" w:rsidP="002A041E">
      <w:pPr>
        <w:pStyle w:val="afffff4"/>
        <w:numPr>
          <w:ilvl w:val="0"/>
          <w:numId w:val="146"/>
        </w:numPr>
        <w:autoSpaceDE w:val="0"/>
        <w:autoSpaceDN w:val="0"/>
        <w:adjustRightInd w:val="0"/>
        <w:ind w:left="0" w:firstLine="567"/>
        <w:jc w:val="both"/>
        <w:rPr>
          <w:bCs/>
          <w:color w:val="000000"/>
          <w:szCs w:val="28"/>
        </w:rPr>
      </w:pPr>
      <w:r w:rsidRPr="00DB06F1">
        <w:rPr>
          <w:bCs/>
          <w:color w:val="000000"/>
          <w:szCs w:val="28"/>
        </w:rPr>
        <w:t>ремонт, сервисное обслуживание защищенных с использованием шифровальных (криптографических) средств телекоммуникационных систем (18)</w:t>
      </w:r>
      <w:r w:rsidR="002A041E">
        <w:rPr>
          <w:bCs/>
          <w:color w:val="000000"/>
          <w:szCs w:val="28"/>
        </w:rPr>
        <w:t>;</w:t>
      </w:r>
    </w:p>
    <w:p w14:paraId="5F571CA4" w14:textId="7A3E6670" w:rsidR="00550D18" w:rsidRPr="002A041E" w:rsidRDefault="002A041E" w:rsidP="002A041E">
      <w:pPr>
        <w:pStyle w:val="afffff4"/>
        <w:numPr>
          <w:ilvl w:val="0"/>
          <w:numId w:val="146"/>
        </w:numPr>
        <w:autoSpaceDE w:val="0"/>
        <w:autoSpaceDN w:val="0"/>
        <w:adjustRightInd w:val="0"/>
        <w:ind w:left="0" w:firstLine="567"/>
        <w:jc w:val="both"/>
        <w:rPr>
          <w:bCs/>
          <w:color w:val="000000"/>
          <w:szCs w:val="28"/>
        </w:rPr>
      </w:pPr>
      <w:r>
        <w:t xml:space="preserve">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для </w:t>
      </w:r>
      <w:r>
        <w:lastRenderedPageBreak/>
        <w:t>обеспечения собственных нужд юридического лица или индивидуального предпринимателя) (20)</w:t>
      </w:r>
      <w:r w:rsidR="00550D18" w:rsidRPr="002A041E">
        <w:rPr>
          <w:bCs/>
          <w:color w:val="000000"/>
          <w:szCs w:val="28"/>
        </w:rPr>
        <w:t>,</w:t>
      </w:r>
    </w:p>
    <w:p w14:paraId="2BF2AA0E" w14:textId="77777777" w:rsidR="00DB06F1" w:rsidRPr="00AD069C" w:rsidRDefault="00DB06F1" w:rsidP="00EF2129">
      <w:pPr>
        <w:widowControl w:val="0"/>
        <w:tabs>
          <w:tab w:val="left" w:pos="993"/>
        </w:tabs>
        <w:suppressAutoHyphens/>
        <w:ind w:right="23" w:firstLine="851"/>
        <w:jc w:val="both"/>
        <w:rPr>
          <w:bCs/>
          <w:color w:val="000000"/>
          <w:szCs w:val="28"/>
        </w:rPr>
      </w:pPr>
      <w:r w:rsidRPr="00AD069C">
        <w:rPr>
          <w:bCs/>
          <w:color w:val="000000"/>
          <w:szCs w:val="28"/>
        </w:rPr>
        <w:t xml:space="preserve">или </w:t>
      </w:r>
    </w:p>
    <w:p w14:paraId="177292D6" w14:textId="46ECD58A" w:rsidR="00DB06F1" w:rsidRPr="00DB06F1" w:rsidRDefault="00DB06F1" w:rsidP="00EF2129">
      <w:pPr>
        <w:widowControl w:val="0"/>
        <w:tabs>
          <w:tab w:val="left" w:pos="993"/>
        </w:tabs>
        <w:suppressAutoHyphens/>
        <w:ind w:right="23" w:firstLine="851"/>
        <w:jc w:val="both"/>
        <w:rPr>
          <w:bCs/>
          <w:color w:val="000000"/>
          <w:szCs w:val="28"/>
        </w:rPr>
      </w:pPr>
      <w:r w:rsidRPr="00AD069C">
        <w:rPr>
          <w:bCs/>
          <w:color w:val="000000"/>
          <w:szCs w:val="28"/>
        </w:rPr>
        <w:t>«на осуществление распространения шифровальных (криптографических) средств» и «на осуществление технического обслуживани</w:t>
      </w:r>
      <w:r w:rsidR="00550D18" w:rsidRPr="00F2496A">
        <w:rPr>
          <w:bCs/>
          <w:color w:val="000000"/>
          <w:szCs w:val="28"/>
        </w:rPr>
        <w:t>я</w:t>
      </w:r>
      <w:r w:rsidRPr="00F2496A">
        <w:rPr>
          <w:bCs/>
          <w:color w:val="000000"/>
          <w:szCs w:val="28"/>
        </w:rPr>
        <w:t xml:space="preserve"> шифровальных (криптографических) средств», выданных Федеральной службой безопасности Росси</w:t>
      </w:r>
      <w:r w:rsidR="00E27F27" w:rsidRPr="00F2496A">
        <w:rPr>
          <w:bCs/>
          <w:color w:val="000000"/>
          <w:szCs w:val="28"/>
        </w:rPr>
        <w:t>йской Федераци</w:t>
      </w:r>
      <w:r w:rsidRPr="00F2496A">
        <w:rPr>
          <w:bCs/>
          <w:color w:val="000000"/>
          <w:szCs w:val="28"/>
        </w:rPr>
        <w:t>и до 1 мая 2012 года;</w:t>
      </w:r>
    </w:p>
    <w:p w14:paraId="2177D49D" w14:textId="06C8FCE8" w:rsidR="00DB06F1" w:rsidRPr="00E41215" w:rsidRDefault="00DB06F1" w:rsidP="00FD05CC">
      <w:pPr>
        <w:widowControl w:val="0"/>
        <w:numPr>
          <w:ilvl w:val="0"/>
          <w:numId w:val="104"/>
        </w:numPr>
        <w:tabs>
          <w:tab w:val="left" w:pos="1276"/>
        </w:tabs>
        <w:suppressAutoHyphens/>
        <w:ind w:left="0" w:right="23" w:firstLine="851"/>
        <w:jc w:val="both"/>
        <w:rPr>
          <w:bCs/>
          <w:color w:val="000000"/>
          <w:szCs w:val="28"/>
        </w:rPr>
      </w:pPr>
      <w:proofErr w:type="gramStart"/>
      <w:r w:rsidRPr="00E41215">
        <w:rPr>
          <w:bCs/>
          <w:color w:val="000000"/>
          <w:szCs w:val="28"/>
        </w:rPr>
        <w:t xml:space="preserve">«на деятельность по технической защите конфиденциальной информации», выданной Федеральной службой по техническому и экспортному контролю с 21 февраля 2012 года (в связи со  вступлением в силу Постановления Правительства </w:t>
      </w:r>
      <w:r w:rsidR="003C6451" w:rsidRPr="00E41215">
        <w:rPr>
          <w:bCs/>
          <w:color w:val="000000"/>
          <w:szCs w:val="28"/>
        </w:rPr>
        <w:t>Российской Федерации</w:t>
      </w:r>
      <w:r w:rsidRPr="00481FAB">
        <w:rPr>
          <w:bCs/>
          <w:color w:val="000000"/>
          <w:szCs w:val="28"/>
        </w:rPr>
        <w:t xml:space="preserve"> от 03.02.2012 № 79</w:t>
      </w:r>
      <w:r w:rsidR="003C6451" w:rsidRPr="0010115E">
        <w:rPr>
          <w:bCs/>
          <w:color w:val="000000"/>
          <w:szCs w:val="28"/>
        </w:rPr>
        <w:t xml:space="preserve"> «О лицензировании деятельности по технической защите конфиденциальной информации»</w:t>
      </w:r>
      <w:r w:rsidRPr="00E41215">
        <w:rPr>
          <w:bCs/>
          <w:color w:val="000000"/>
          <w:szCs w:val="28"/>
        </w:rPr>
        <w:t>), на следующие виды работ: установка, монтаж, испытания, ремонт средств защиты информации (технических средств защиты информации, защищенных технических средств обработки</w:t>
      </w:r>
      <w:proofErr w:type="gramEnd"/>
      <w:r w:rsidRPr="00E41215">
        <w:rPr>
          <w:bCs/>
          <w:color w:val="000000"/>
          <w:szCs w:val="28"/>
        </w:rPr>
        <w:t xml:space="preserve"> </w:t>
      </w:r>
      <w:proofErr w:type="gramStart"/>
      <w:r w:rsidRPr="00E41215">
        <w:rPr>
          <w:bCs/>
          <w:color w:val="000000"/>
          <w:szCs w:val="28"/>
        </w:rPr>
        <w:t xml:space="preserve">информации, технических средств контроля эффективности мер защиты информации, программных (программно-технических) средств защиты информации, защищенных программных (программно-технических) средств обработки информации, программных (программно-технических) средств контроля защищенности информации), </w:t>
      </w:r>
      <w:proofErr w:type="gramEnd"/>
    </w:p>
    <w:p w14:paraId="0D245FB5" w14:textId="679B07BA" w:rsidR="00DB06F1" w:rsidRPr="00DB06F1" w:rsidRDefault="00DB06F1" w:rsidP="00EF2129">
      <w:pPr>
        <w:widowControl w:val="0"/>
        <w:tabs>
          <w:tab w:val="left" w:pos="1276"/>
        </w:tabs>
        <w:suppressAutoHyphens/>
        <w:ind w:right="23" w:firstLine="851"/>
        <w:jc w:val="both"/>
        <w:rPr>
          <w:bCs/>
          <w:color w:val="000000"/>
          <w:szCs w:val="28"/>
        </w:rPr>
      </w:pPr>
      <w:r w:rsidRPr="00E41215">
        <w:rPr>
          <w:bCs/>
          <w:color w:val="000000"/>
          <w:szCs w:val="28"/>
        </w:rPr>
        <w:t xml:space="preserve">или </w:t>
      </w:r>
      <w:r w:rsidR="00002180" w:rsidRPr="00E41215">
        <w:rPr>
          <w:bCs/>
          <w:color w:val="000000"/>
          <w:szCs w:val="28"/>
        </w:rPr>
        <w:t>«на деятельность по технической защите конфиденциальной информации»</w:t>
      </w:r>
      <w:r w:rsidRPr="00E41215">
        <w:rPr>
          <w:bCs/>
          <w:color w:val="000000"/>
          <w:szCs w:val="28"/>
        </w:rPr>
        <w:t>, выданной Федеральной службой по техническому и экспортному контролю до 21 февраля 2012 года</w:t>
      </w:r>
      <w:r w:rsidR="00C9148E" w:rsidRPr="00E41215">
        <w:rPr>
          <w:bCs/>
          <w:color w:val="000000"/>
          <w:szCs w:val="28"/>
        </w:rPr>
        <w:t xml:space="preserve"> на осуществление мероприятий и оказание услуг по технической защите конфиденциальной информации</w:t>
      </w:r>
      <w:r w:rsidRPr="00E41215">
        <w:rPr>
          <w:bCs/>
          <w:color w:val="000000"/>
          <w:szCs w:val="28"/>
        </w:rPr>
        <w:t>;</w:t>
      </w:r>
    </w:p>
    <w:p w14:paraId="47785FF8" w14:textId="77777777" w:rsidR="00694922" w:rsidRPr="00770635" w:rsidRDefault="00074C3A" w:rsidP="00480AF3">
      <w:pPr>
        <w:pStyle w:val="af8"/>
        <w:tabs>
          <w:tab w:val="left" w:pos="1134"/>
        </w:tabs>
        <w:ind w:firstLine="709"/>
        <w:jc w:val="both"/>
        <w:rPr>
          <w:bCs/>
          <w:color w:val="000000"/>
          <w:szCs w:val="26"/>
        </w:rPr>
      </w:pPr>
      <w:r>
        <w:rPr>
          <w:bCs/>
          <w:color w:val="000000"/>
          <w:szCs w:val="26"/>
          <w:lang w:val="ru-RU"/>
        </w:rPr>
        <w:t>б</w:t>
      </w:r>
      <w:r w:rsidR="008805D5">
        <w:rPr>
          <w:bCs/>
          <w:color w:val="000000"/>
          <w:szCs w:val="26"/>
          <w:lang w:val="ru-RU"/>
        </w:rPr>
        <w:t>)</w:t>
      </w:r>
      <w:r w:rsidR="00AB1E1F">
        <w:rPr>
          <w:bCs/>
          <w:color w:val="000000"/>
          <w:szCs w:val="26"/>
          <w:lang w:val="ru-RU"/>
        </w:rPr>
        <w:tab/>
      </w:r>
      <w:r w:rsidR="00694922" w:rsidRPr="00770635">
        <w:rPr>
          <w:bCs/>
          <w:color w:val="000000"/>
          <w:szCs w:val="26"/>
        </w:rPr>
        <w:t>непроведение ликвидации Участника</w:t>
      </w:r>
      <w:r w:rsidR="007622CF" w:rsidRPr="007622CF">
        <w:t xml:space="preserve"> </w:t>
      </w:r>
      <w:r w:rsidR="007622CF" w:rsidRPr="007622CF">
        <w:rPr>
          <w:bCs/>
          <w:color w:val="000000"/>
          <w:szCs w:val="26"/>
        </w:rPr>
        <w:t>конкурса</w:t>
      </w:r>
      <w:r w:rsidR="00694922" w:rsidRPr="00770635">
        <w:rPr>
          <w:bCs/>
          <w:color w:val="000000"/>
          <w:szCs w:val="26"/>
        </w:rPr>
        <w:t xml:space="preserve"> – юридического лица и отсутствие решения арбитражного суда о признании Участника </w:t>
      </w:r>
      <w:r w:rsidR="007622CF" w:rsidRPr="007622CF">
        <w:rPr>
          <w:bCs/>
          <w:color w:val="000000"/>
          <w:szCs w:val="26"/>
        </w:rPr>
        <w:t xml:space="preserve">конкурса </w:t>
      </w:r>
      <w:r w:rsidR="00694922" w:rsidRPr="00770635">
        <w:rPr>
          <w:bCs/>
          <w:color w:val="000000"/>
          <w:szCs w:val="26"/>
        </w:rPr>
        <w:t>– юридического лица, индивидуального предпринимателя банкротом и об открытии конкурсного производства;</w:t>
      </w:r>
    </w:p>
    <w:p w14:paraId="7006964A" w14:textId="77777777" w:rsidR="00694922" w:rsidRPr="00D221FC" w:rsidRDefault="00074C3A" w:rsidP="00480AF3">
      <w:pPr>
        <w:widowControl w:val="0"/>
        <w:tabs>
          <w:tab w:val="left" w:pos="1134"/>
        </w:tabs>
        <w:ind w:right="21" w:firstLine="709"/>
        <w:jc w:val="both"/>
        <w:rPr>
          <w:bCs/>
          <w:color w:val="000000"/>
          <w:szCs w:val="26"/>
        </w:rPr>
      </w:pPr>
      <w:r>
        <w:rPr>
          <w:bCs/>
          <w:color w:val="000000"/>
          <w:szCs w:val="26"/>
        </w:rPr>
        <w:t>в</w:t>
      </w:r>
      <w:r w:rsidR="00ED14CA">
        <w:rPr>
          <w:bCs/>
          <w:color w:val="000000"/>
          <w:szCs w:val="26"/>
        </w:rPr>
        <w:t>)</w:t>
      </w:r>
      <w:r w:rsidR="000E291B">
        <w:rPr>
          <w:bCs/>
          <w:color w:val="000000"/>
          <w:szCs w:val="26"/>
        </w:rPr>
        <w:tab/>
      </w:r>
      <w:r w:rsidR="00694922" w:rsidRPr="00770635">
        <w:rPr>
          <w:bCs/>
          <w:color w:val="000000"/>
          <w:szCs w:val="26"/>
        </w:rPr>
        <w:t>неприостановление деятельности Участника</w:t>
      </w:r>
      <w:r w:rsidR="003C2F1B">
        <w:rPr>
          <w:bCs/>
          <w:color w:val="000000"/>
          <w:szCs w:val="26"/>
        </w:rPr>
        <w:t xml:space="preserve"> конкурса</w:t>
      </w:r>
      <w:r w:rsidR="00694922" w:rsidRPr="00770635">
        <w:rPr>
          <w:bCs/>
          <w:color w:val="000000"/>
          <w:szCs w:val="26"/>
        </w:rPr>
        <w:t xml:space="preserve"> в порядке, предусмотренном Кодексом Российской Федерации об </w:t>
      </w:r>
      <w:r w:rsidR="00694922" w:rsidRPr="00D221FC">
        <w:rPr>
          <w:bCs/>
          <w:color w:val="000000"/>
          <w:szCs w:val="26"/>
        </w:rPr>
        <w:t xml:space="preserve">административных правонарушениях, на день подачи </w:t>
      </w:r>
      <w:r w:rsidR="005813B1">
        <w:rPr>
          <w:bCs/>
          <w:color w:val="000000"/>
          <w:szCs w:val="26"/>
        </w:rPr>
        <w:t>К</w:t>
      </w:r>
      <w:r w:rsidR="00694922" w:rsidRPr="00D221FC">
        <w:rPr>
          <w:bCs/>
          <w:color w:val="000000"/>
          <w:szCs w:val="26"/>
        </w:rPr>
        <w:t>онкурсной заявки;</w:t>
      </w:r>
    </w:p>
    <w:p w14:paraId="47C095FC" w14:textId="77777777" w:rsidR="005813B1" w:rsidRPr="00A60A1A" w:rsidRDefault="005813B1" w:rsidP="00480AF3">
      <w:pPr>
        <w:widowControl w:val="0"/>
        <w:tabs>
          <w:tab w:val="left" w:pos="1134"/>
          <w:tab w:val="left" w:pos="1418"/>
        </w:tabs>
        <w:ind w:right="21" w:firstLine="709"/>
        <w:jc w:val="both"/>
        <w:rPr>
          <w:bCs/>
          <w:color w:val="000000"/>
          <w:szCs w:val="26"/>
        </w:rPr>
      </w:pPr>
      <w:proofErr w:type="gramStart"/>
      <w:r>
        <w:t>г</w:t>
      </w:r>
      <w:r w:rsidR="000E291B" w:rsidRPr="00EB570C">
        <w:t>)</w:t>
      </w:r>
      <w:r w:rsidR="000E291B" w:rsidRPr="00EB570C">
        <w:tab/>
      </w:r>
      <w:r w:rsidR="00775D32" w:rsidRPr="002C6A4B">
        <w:rPr>
          <w:bCs/>
          <w:szCs w:val="28"/>
        </w:rPr>
        <w:t>отсутствие у Участника</w:t>
      </w:r>
      <w:r w:rsidR="007622CF" w:rsidRPr="007622CF">
        <w:t xml:space="preserve"> </w:t>
      </w:r>
      <w:r w:rsidR="007622CF" w:rsidRPr="007622CF">
        <w:rPr>
          <w:bCs/>
          <w:szCs w:val="28"/>
        </w:rPr>
        <w:t>конкурса</w:t>
      </w:r>
      <w:r w:rsidR="00775D32" w:rsidRPr="002C6A4B">
        <w:rPr>
          <w:bCs/>
          <w:szCs w:val="28"/>
        </w:rPr>
        <w:t xml:space="preserve">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00775D32" w:rsidRPr="002C6A4B">
        <w:rPr>
          <w:bCs/>
          <w:szCs w:val="28"/>
        </w:rPr>
        <w:t xml:space="preserve"> </w:t>
      </w:r>
      <w:proofErr w:type="gramStart"/>
      <w:r w:rsidR="00775D32" w:rsidRPr="002C6A4B">
        <w:rPr>
          <w:bCs/>
          <w:szCs w:val="28"/>
        </w:rPr>
        <w:t xml:space="preserve">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w:t>
      </w:r>
      <w:r w:rsidR="00BA7814" w:rsidRPr="00FB7C3D">
        <w:rPr>
          <w:szCs w:val="28"/>
        </w:rPr>
        <w:t>25</w:t>
      </w:r>
      <w:r w:rsidR="007622CF">
        <w:rPr>
          <w:szCs w:val="28"/>
        </w:rPr>
        <w:t> </w:t>
      </w:r>
      <w:r w:rsidR="00BA7814" w:rsidRPr="00FB7C3D">
        <w:rPr>
          <w:szCs w:val="28"/>
        </w:rPr>
        <w:t>% (</w:t>
      </w:r>
      <w:r w:rsidR="00BA7814">
        <w:rPr>
          <w:szCs w:val="28"/>
        </w:rPr>
        <w:t>Д</w:t>
      </w:r>
      <w:r w:rsidR="00BA7814" w:rsidRPr="00FB7C3D">
        <w:rPr>
          <w:szCs w:val="28"/>
        </w:rPr>
        <w:t xml:space="preserve">вадцать пять процентов) </w:t>
      </w:r>
      <w:r w:rsidR="00775D32" w:rsidRPr="002C6A4B">
        <w:rPr>
          <w:bCs/>
          <w:szCs w:val="28"/>
        </w:rPr>
        <w:t>балансовой стоимости активов Участника</w:t>
      </w:r>
      <w:r w:rsidR="007622CF" w:rsidRPr="007622CF">
        <w:t xml:space="preserve"> </w:t>
      </w:r>
      <w:r w:rsidR="007622CF" w:rsidRPr="007622CF">
        <w:rPr>
          <w:bCs/>
          <w:szCs w:val="28"/>
        </w:rPr>
        <w:t>конкурса</w:t>
      </w:r>
      <w:r w:rsidR="00775D32" w:rsidRPr="002C6A4B">
        <w:rPr>
          <w:bCs/>
          <w:szCs w:val="28"/>
        </w:rPr>
        <w:t>, по данным бухгалтерской отчетности за последний отчетный период.</w:t>
      </w:r>
      <w:proofErr w:type="gramEnd"/>
      <w:r w:rsidR="00775D32" w:rsidRPr="002C6A4B">
        <w:rPr>
          <w:bCs/>
          <w:szCs w:val="28"/>
        </w:rPr>
        <w:t xml:space="preserve"> Участник </w:t>
      </w:r>
      <w:r w:rsidR="007622CF" w:rsidRPr="007622CF">
        <w:rPr>
          <w:bCs/>
          <w:szCs w:val="28"/>
        </w:rPr>
        <w:t xml:space="preserve">конкурса </w:t>
      </w:r>
      <w:r w:rsidR="00775D32" w:rsidRPr="002C6A4B">
        <w:rPr>
          <w:bCs/>
          <w:szCs w:val="28"/>
        </w:rPr>
        <w:t xml:space="preserve">считается соответствующим установленному требованию в случае, если им в установленном порядке подано заявление об обжаловании </w:t>
      </w:r>
      <w:proofErr w:type="gramStart"/>
      <w:r w:rsidR="00775D32" w:rsidRPr="002C6A4B">
        <w:rPr>
          <w:bCs/>
          <w:szCs w:val="28"/>
        </w:rPr>
        <w:t>указанных</w:t>
      </w:r>
      <w:proofErr w:type="gramEnd"/>
      <w:r w:rsidR="00775D32" w:rsidRPr="002C6A4B">
        <w:rPr>
          <w:bCs/>
          <w:szCs w:val="28"/>
        </w:rPr>
        <w:t xml:space="preserve"> недоимки, задолженности и решение по </w:t>
      </w:r>
      <w:r w:rsidR="00775D32" w:rsidRPr="002C6A4B">
        <w:rPr>
          <w:bCs/>
          <w:szCs w:val="28"/>
        </w:rPr>
        <w:lastRenderedPageBreak/>
        <w:t>такому заявлению на дату рассмотрения заявки на участие в определении поставщика (подрядчика, исполнителя) не принято</w:t>
      </w:r>
      <w:r w:rsidR="00775D32">
        <w:rPr>
          <w:bCs/>
          <w:szCs w:val="28"/>
        </w:rPr>
        <w:t>;</w:t>
      </w:r>
    </w:p>
    <w:p w14:paraId="4246BD30" w14:textId="77777777" w:rsidR="005813B1" w:rsidRDefault="005813B1" w:rsidP="00480AF3">
      <w:pPr>
        <w:widowControl w:val="0"/>
        <w:tabs>
          <w:tab w:val="left" w:pos="1134"/>
          <w:tab w:val="left" w:pos="1418"/>
        </w:tabs>
        <w:ind w:right="21" w:firstLine="709"/>
        <w:jc w:val="both"/>
        <w:rPr>
          <w:bCs/>
          <w:szCs w:val="28"/>
        </w:rPr>
      </w:pPr>
      <w:r>
        <w:rPr>
          <w:bCs/>
          <w:szCs w:val="28"/>
        </w:rPr>
        <w:t xml:space="preserve">д) </w:t>
      </w:r>
      <w:r w:rsidRPr="002C6A4B">
        <w:rPr>
          <w:bCs/>
          <w:szCs w:val="28"/>
        </w:rPr>
        <w:t>отсутствие в реестре недобросовестных поставщиков (подрядчиков, исполнителей) информации об Участнике</w:t>
      </w:r>
      <w:r w:rsidRPr="00DC24C7">
        <w:t xml:space="preserve"> </w:t>
      </w:r>
      <w:r w:rsidRPr="00DC24C7">
        <w:rPr>
          <w:bCs/>
          <w:szCs w:val="28"/>
        </w:rPr>
        <w:t>конкурса</w:t>
      </w:r>
      <w:r w:rsidRPr="002C6A4B">
        <w:rPr>
          <w:bCs/>
          <w:szCs w:val="28"/>
        </w:rPr>
        <w:t>, в том числе информации об учредителях, о членах коллегиального исполнительного органа, лице, исполняющем функции единоличного исполнительного органа Участника</w:t>
      </w:r>
      <w:r>
        <w:rPr>
          <w:bCs/>
          <w:szCs w:val="28"/>
        </w:rPr>
        <w:t xml:space="preserve"> конкурса</w:t>
      </w:r>
      <w:r w:rsidRPr="002C6A4B">
        <w:rPr>
          <w:bCs/>
          <w:szCs w:val="28"/>
        </w:rPr>
        <w:t xml:space="preserve"> </w:t>
      </w:r>
      <w:r>
        <w:rPr>
          <w:bCs/>
          <w:szCs w:val="28"/>
        </w:rPr>
        <w:t>–</w:t>
      </w:r>
      <w:r w:rsidRPr="002C6A4B">
        <w:rPr>
          <w:bCs/>
          <w:szCs w:val="28"/>
        </w:rPr>
        <w:t xml:space="preserve"> юридического лица</w:t>
      </w:r>
      <w:r>
        <w:rPr>
          <w:bCs/>
          <w:szCs w:val="28"/>
        </w:rPr>
        <w:t>;</w:t>
      </w:r>
    </w:p>
    <w:p w14:paraId="2ED4AFB5" w14:textId="77777777" w:rsidR="005813B1" w:rsidRPr="00DC54BF" w:rsidRDefault="005813B1" w:rsidP="00480AF3">
      <w:pPr>
        <w:widowControl w:val="0"/>
        <w:tabs>
          <w:tab w:val="left" w:pos="1134"/>
        </w:tabs>
        <w:ind w:right="21" w:firstLine="709"/>
        <w:jc w:val="both"/>
        <w:rPr>
          <w:bCs/>
          <w:color w:val="000000"/>
          <w:szCs w:val="26"/>
        </w:rPr>
      </w:pPr>
      <w:r>
        <w:t>е</w:t>
      </w:r>
      <w:r w:rsidRPr="00600D50">
        <w:t>)</w:t>
      </w:r>
      <w:r w:rsidRPr="00600D50">
        <w:tab/>
      </w:r>
      <w:r w:rsidRPr="00D221FC">
        <w:rPr>
          <w:bCs/>
          <w:color w:val="000000"/>
          <w:szCs w:val="26"/>
        </w:rPr>
        <w:t>предоставление сведений, предусмотренных п. 5.1.</w:t>
      </w:r>
      <w:r>
        <w:rPr>
          <w:bCs/>
          <w:color w:val="000000"/>
          <w:szCs w:val="26"/>
        </w:rPr>
        <w:t>6</w:t>
      </w:r>
      <w:r w:rsidRPr="00D221FC">
        <w:rPr>
          <w:bCs/>
          <w:color w:val="000000"/>
          <w:szCs w:val="26"/>
        </w:rPr>
        <w:t>. Конкурсной документации</w:t>
      </w:r>
      <w:r w:rsidRPr="00F83CE3">
        <w:t>;</w:t>
      </w:r>
    </w:p>
    <w:p w14:paraId="3065815B" w14:textId="77777777" w:rsidR="0014751A" w:rsidRDefault="005813B1" w:rsidP="00480AF3">
      <w:pPr>
        <w:widowControl w:val="0"/>
        <w:tabs>
          <w:tab w:val="left" w:pos="1134"/>
        </w:tabs>
        <w:ind w:right="21" w:firstLine="709"/>
        <w:jc w:val="both"/>
        <w:rPr>
          <w:bCs/>
          <w:color w:val="000000"/>
        </w:rPr>
      </w:pPr>
      <w:proofErr w:type="gramStart"/>
      <w:r>
        <w:rPr>
          <w:bCs/>
          <w:szCs w:val="26"/>
        </w:rPr>
        <w:t>ж</w:t>
      </w:r>
      <w:r w:rsidR="000E291B" w:rsidRPr="00102CF1">
        <w:rPr>
          <w:bCs/>
          <w:szCs w:val="26"/>
        </w:rPr>
        <w:t>)</w:t>
      </w:r>
      <w:r w:rsidR="000E291B" w:rsidRPr="00102CF1">
        <w:rPr>
          <w:bCs/>
          <w:szCs w:val="26"/>
        </w:rPr>
        <w:tab/>
      </w:r>
      <w:r w:rsidR="00775D32" w:rsidRPr="002C6A4B">
        <w:rPr>
          <w:bCs/>
          <w:szCs w:val="28"/>
        </w:rPr>
        <w:t xml:space="preserve">отсутствие у Участника </w:t>
      </w:r>
      <w:r w:rsidR="007622CF" w:rsidRPr="007622CF">
        <w:rPr>
          <w:bCs/>
          <w:szCs w:val="28"/>
        </w:rPr>
        <w:t xml:space="preserve">конкурса </w:t>
      </w:r>
      <w:r w:rsidR="007622CF">
        <w:rPr>
          <w:bCs/>
          <w:szCs w:val="28"/>
        </w:rPr>
        <w:t>–</w:t>
      </w:r>
      <w:r w:rsidR="00775D32" w:rsidRPr="002C6A4B">
        <w:rPr>
          <w:bCs/>
          <w:szCs w:val="28"/>
        </w:rPr>
        <w:t xml:space="preserve"> физического лица либо у руководителя, членов коллегиального исполнительного органа или главного бухгалтера юридического лица - Участника </w:t>
      </w:r>
      <w:r w:rsidR="007622CF" w:rsidRPr="007622CF">
        <w:rPr>
          <w:bCs/>
          <w:szCs w:val="28"/>
        </w:rPr>
        <w:t xml:space="preserve">конкурса </w:t>
      </w:r>
      <w:r w:rsidR="00775D32" w:rsidRPr="002C6A4B">
        <w:rPr>
          <w:bCs/>
          <w:szCs w:val="28"/>
        </w:rPr>
        <w:t>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w:t>
      </w:r>
      <w:proofErr w:type="gramEnd"/>
      <w:r w:rsidR="00775D32" w:rsidRPr="002C6A4B">
        <w:rPr>
          <w:bCs/>
          <w:szCs w:val="28"/>
        </w:rPr>
        <w:t xml:space="preserve"> поставкой товара, выполнением работы, оказанием услуги, </w:t>
      </w:r>
      <w:proofErr w:type="gramStart"/>
      <w:r w:rsidR="00775D32" w:rsidRPr="002C6A4B">
        <w:rPr>
          <w:bCs/>
          <w:szCs w:val="28"/>
        </w:rPr>
        <w:t>являющихся</w:t>
      </w:r>
      <w:proofErr w:type="gramEnd"/>
      <w:r w:rsidR="00775D32" w:rsidRPr="002C6A4B">
        <w:rPr>
          <w:bCs/>
          <w:szCs w:val="28"/>
        </w:rPr>
        <w:t xml:space="preserve"> объектом осуществляемой закупки, и административного наказания в виде дисквалификации</w:t>
      </w:r>
      <w:r w:rsidR="00775D32">
        <w:rPr>
          <w:bCs/>
          <w:szCs w:val="28"/>
        </w:rPr>
        <w:t>;</w:t>
      </w:r>
    </w:p>
    <w:p w14:paraId="4120484A" w14:textId="27AAAE7B" w:rsidR="0042442E" w:rsidRDefault="0014751A" w:rsidP="00480AF3">
      <w:pPr>
        <w:widowControl w:val="0"/>
        <w:tabs>
          <w:tab w:val="left" w:pos="1134"/>
        </w:tabs>
        <w:ind w:right="21" w:firstLine="709"/>
        <w:jc w:val="both"/>
        <w:rPr>
          <w:szCs w:val="28"/>
        </w:rPr>
      </w:pPr>
      <w:r w:rsidRPr="001C5D8C">
        <w:rPr>
          <w:bCs/>
          <w:szCs w:val="26"/>
        </w:rPr>
        <w:t>з</w:t>
      </w:r>
      <w:r w:rsidR="0042442E" w:rsidRPr="001C5D8C">
        <w:rPr>
          <w:bCs/>
          <w:szCs w:val="26"/>
        </w:rPr>
        <w:t>)</w:t>
      </w:r>
      <w:r w:rsidR="00890434" w:rsidRPr="001C5D8C">
        <w:rPr>
          <w:bCs/>
          <w:szCs w:val="26"/>
        </w:rPr>
        <w:tab/>
      </w:r>
      <w:r w:rsidR="0042442E" w:rsidRPr="001C5D8C">
        <w:rPr>
          <w:bCs/>
          <w:szCs w:val="26"/>
        </w:rPr>
        <w:t xml:space="preserve">наличие у Участника </w:t>
      </w:r>
      <w:r w:rsidR="00DC24C7" w:rsidRPr="001C5D8C">
        <w:rPr>
          <w:bCs/>
          <w:szCs w:val="26"/>
        </w:rPr>
        <w:t xml:space="preserve">конкурса </w:t>
      </w:r>
      <w:r w:rsidR="0042442E" w:rsidRPr="001C5D8C">
        <w:rPr>
          <w:bCs/>
          <w:szCs w:val="26"/>
        </w:rPr>
        <w:t xml:space="preserve">за последние </w:t>
      </w:r>
      <w:r w:rsidR="00300D0A">
        <w:rPr>
          <w:bCs/>
          <w:szCs w:val="26"/>
        </w:rPr>
        <w:t>3 (Три)</w:t>
      </w:r>
      <w:r w:rsidR="0042442E" w:rsidRPr="001C5D8C">
        <w:rPr>
          <w:bCs/>
          <w:szCs w:val="26"/>
        </w:rPr>
        <w:t xml:space="preserve"> </w:t>
      </w:r>
      <w:r w:rsidR="00DC24C7" w:rsidRPr="001C5D8C">
        <w:rPr>
          <w:bCs/>
          <w:szCs w:val="26"/>
        </w:rPr>
        <w:t>года</w:t>
      </w:r>
      <w:r w:rsidR="0042442E" w:rsidRPr="001C5D8C">
        <w:rPr>
          <w:bCs/>
          <w:szCs w:val="26"/>
        </w:rPr>
        <w:t xml:space="preserve"> опыта оказания аналогичных и сопоставимых по объему </w:t>
      </w:r>
      <w:r w:rsidR="00460B4A" w:rsidRPr="001C5D8C">
        <w:rPr>
          <w:bCs/>
          <w:szCs w:val="26"/>
        </w:rPr>
        <w:t>У</w:t>
      </w:r>
      <w:r w:rsidR="0042442E" w:rsidRPr="001C5D8C">
        <w:rPr>
          <w:bCs/>
          <w:szCs w:val="26"/>
        </w:rPr>
        <w:t xml:space="preserve">слуг, </w:t>
      </w:r>
      <w:r w:rsidR="0042442E" w:rsidRPr="001C5D8C">
        <w:rPr>
          <w:szCs w:val="28"/>
        </w:rPr>
        <w:t xml:space="preserve">стоимость которых составляет не менее чем </w:t>
      </w:r>
      <w:r w:rsidR="00300D0A">
        <w:rPr>
          <w:szCs w:val="28"/>
        </w:rPr>
        <w:t>30</w:t>
      </w:r>
      <w:r w:rsidR="00300D0A" w:rsidRPr="001C5D8C">
        <w:rPr>
          <w:szCs w:val="28"/>
        </w:rPr>
        <w:t xml:space="preserve"> </w:t>
      </w:r>
      <w:r w:rsidR="00715F96" w:rsidRPr="001C5D8C">
        <w:rPr>
          <w:szCs w:val="28"/>
        </w:rPr>
        <w:t>% (</w:t>
      </w:r>
      <w:r w:rsidR="00300D0A">
        <w:rPr>
          <w:szCs w:val="28"/>
        </w:rPr>
        <w:t>Тридцать</w:t>
      </w:r>
      <w:r w:rsidR="00300D0A" w:rsidRPr="001C5D8C">
        <w:rPr>
          <w:szCs w:val="28"/>
        </w:rPr>
        <w:t xml:space="preserve"> </w:t>
      </w:r>
      <w:r w:rsidR="0042442E" w:rsidRPr="001C5D8C">
        <w:rPr>
          <w:szCs w:val="28"/>
        </w:rPr>
        <w:t>процентов</w:t>
      </w:r>
      <w:r w:rsidR="00715F96" w:rsidRPr="001C5D8C">
        <w:rPr>
          <w:szCs w:val="28"/>
        </w:rPr>
        <w:t>)</w:t>
      </w:r>
      <w:r w:rsidR="0042442E" w:rsidRPr="001C5D8C">
        <w:rPr>
          <w:szCs w:val="28"/>
        </w:rPr>
        <w:t xml:space="preserve"> начальной (предельной) цены </w:t>
      </w:r>
      <w:r w:rsidR="005813B1" w:rsidRPr="001C5D8C">
        <w:rPr>
          <w:szCs w:val="28"/>
        </w:rPr>
        <w:t>Д</w:t>
      </w:r>
      <w:r w:rsidR="0042442E" w:rsidRPr="001C5D8C">
        <w:rPr>
          <w:szCs w:val="28"/>
        </w:rPr>
        <w:t>оговора, заключаемого по результатам конкурса</w:t>
      </w:r>
      <w:r w:rsidR="0082122B" w:rsidRPr="001C5D8C">
        <w:rPr>
          <w:szCs w:val="28"/>
        </w:rPr>
        <w:t>.</w:t>
      </w:r>
    </w:p>
    <w:p w14:paraId="0E821C9F" w14:textId="77777777" w:rsidR="004F4D8A" w:rsidRPr="009E79BE" w:rsidRDefault="007F79A6" w:rsidP="00480AF3">
      <w:pPr>
        <w:numPr>
          <w:ilvl w:val="12"/>
          <w:numId w:val="0"/>
        </w:numPr>
        <w:tabs>
          <w:tab w:val="left" w:pos="1134"/>
        </w:tabs>
        <w:ind w:firstLine="709"/>
        <w:jc w:val="both"/>
        <w:rPr>
          <w:bCs/>
          <w:i/>
          <w:color w:val="000000"/>
          <w:szCs w:val="26"/>
        </w:rPr>
      </w:pPr>
      <w:r w:rsidRPr="009E79BE">
        <w:rPr>
          <w:bCs/>
          <w:color w:val="000000"/>
          <w:szCs w:val="26"/>
        </w:rPr>
        <w:t>6</w:t>
      </w:r>
      <w:r w:rsidR="004F4D8A" w:rsidRPr="009E79BE">
        <w:rPr>
          <w:bCs/>
          <w:color w:val="000000"/>
          <w:szCs w:val="26"/>
        </w:rPr>
        <w:t>.</w:t>
      </w:r>
      <w:r w:rsidR="00F6706E" w:rsidRPr="009E79BE">
        <w:rPr>
          <w:bCs/>
          <w:color w:val="000000"/>
          <w:szCs w:val="26"/>
        </w:rPr>
        <w:tab/>
      </w:r>
      <w:r w:rsidR="004F4D8A" w:rsidRPr="009E79BE">
        <w:rPr>
          <w:bCs/>
          <w:color w:val="000000"/>
          <w:szCs w:val="26"/>
        </w:rPr>
        <w:t xml:space="preserve">Подробное описание </w:t>
      </w:r>
      <w:r w:rsidR="00694922" w:rsidRPr="009E79BE">
        <w:t xml:space="preserve">оказываемых </w:t>
      </w:r>
      <w:r w:rsidR="00BA7814">
        <w:t>У</w:t>
      </w:r>
      <w:r w:rsidR="00694922" w:rsidRPr="009E79BE">
        <w:t>слуг</w:t>
      </w:r>
      <w:r w:rsidR="00E77C9C" w:rsidRPr="009E79BE">
        <w:rPr>
          <w:bCs/>
          <w:color w:val="000000"/>
          <w:szCs w:val="26"/>
        </w:rPr>
        <w:t xml:space="preserve">, </w:t>
      </w:r>
      <w:r w:rsidR="004F4D8A" w:rsidRPr="009E79BE">
        <w:rPr>
          <w:szCs w:val="26"/>
        </w:rPr>
        <w:t>услови</w:t>
      </w:r>
      <w:r w:rsidR="00F6110A" w:rsidRPr="009E79BE">
        <w:rPr>
          <w:szCs w:val="26"/>
        </w:rPr>
        <w:t>й</w:t>
      </w:r>
      <w:r w:rsidR="004F4D8A" w:rsidRPr="009E79BE">
        <w:rPr>
          <w:szCs w:val="26"/>
        </w:rPr>
        <w:t xml:space="preserve"> Договора</w:t>
      </w:r>
      <w:r w:rsidR="004F4D8A" w:rsidRPr="009E79BE">
        <w:rPr>
          <w:bCs/>
          <w:color w:val="000000"/>
          <w:szCs w:val="26"/>
        </w:rPr>
        <w:t>, требовани</w:t>
      </w:r>
      <w:r w:rsidR="00F6110A" w:rsidRPr="009E79BE">
        <w:rPr>
          <w:bCs/>
          <w:color w:val="000000"/>
          <w:szCs w:val="26"/>
        </w:rPr>
        <w:t>й</w:t>
      </w:r>
      <w:r w:rsidR="004F4D8A" w:rsidRPr="009E79BE">
        <w:rPr>
          <w:bCs/>
          <w:color w:val="000000"/>
          <w:szCs w:val="26"/>
        </w:rPr>
        <w:t xml:space="preserve"> к Участникам конкурса и их Конкурсным заявкам, а также процедур</w:t>
      </w:r>
      <w:r w:rsidR="00BC2AEA" w:rsidRPr="009E79BE">
        <w:rPr>
          <w:bCs/>
          <w:color w:val="000000"/>
          <w:szCs w:val="26"/>
        </w:rPr>
        <w:t>ам</w:t>
      </w:r>
      <w:r w:rsidR="004F4D8A" w:rsidRPr="009E79BE">
        <w:rPr>
          <w:bCs/>
          <w:color w:val="000000"/>
          <w:szCs w:val="26"/>
        </w:rPr>
        <w:t xml:space="preserve"> конкурса содержится</w:t>
      </w:r>
      <w:r w:rsidR="00386FAA" w:rsidRPr="009E79BE">
        <w:rPr>
          <w:bCs/>
          <w:color w:val="000000"/>
          <w:szCs w:val="26"/>
        </w:rPr>
        <w:t xml:space="preserve"> </w:t>
      </w:r>
      <w:r w:rsidR="004F4D8A" w:rsidRPr="009E79BE">
        <w:rPr>
          <w:bCs/>
          <w:color w:val="000000"/>
          <w:szCs w:val="26"/>
        </w:rPr>
        <w:t xml:space="preserve">в Конкурсной документации, которая может быть получена </w:t>
      </w:r>
      <w:r w:rsidR="00F47BEB" w:rsidRPr="009E79BE">
        <w:rPr>
          <w:snapToGrid/>
          <w:szCs w:val="26"/>
        </w:rPr>
        <w:t>на Торговой площадке</w:t>
      </w:r>
      <w:r w:rsidR="004F4D8A" w:rsidRPr="009E79BE">
        <w:rPr>
          <w:bCs/>
          <w:color w:val="000000"/>
          <w:szCs w:val="26"/>
        </w:rPr>
        <w:t>.</w:t>
      </w:r>
    </w:p>
    <w:p w14:paraId="3090BC28" w14:textId="77777777" w:rsidR="004F4D8A" w:rsidRPr="009E79BE" w:rsidRDefault="007F79A6" w:rsidP="00480AF3">
      <w:pPr>
        <w:numPr>
          <w:ilvl w:val="12"/>
          <w:numId w:val="0"/>
        </w:numPr>
        <w:tabs>
          <w:tab w:val="left" w:pos="1134"/>
        </w:tabs>
        <w:ind w:firstLine="709"/>
        <w:jc w:val="both"/>
        <w:rPr>
          <w:bCs/>
          <w:color w:val="000000"/>
          <w:szCs w:val="26"/>
        </w:rPr>
      </w:pPr>
      <w:r w:rsidRPr="009E79BE">
        <w:t>7</w:t>
      </w:r>
      <w:r w:rsidR="004F4D8A" w:rsidRPr="009E79BE">
        <w:t>.</w:t>
      </w:r>
      <w:r w:rsidR="00F6706E" w:rsidRPr="009E79BE">
        <w:tab/>
      </w:r>
      <w:r w:rsidR="00F6110A" w:rsidRPr="009E79BE">
        <w:t>Информация по организационным вопросам может быть получена</w:t>
      </w:r>
      <w:r w:rsidR="0014751A">
        <w:t xml:space="preserve"> по</w:t>
      </w:r>
      <w:r w:rsidR="0014751A">
        <w:rPr>
          <w:bCs/>
          <w:szCs w:val="28"/>
        </w:rPr>
        <w:t xml:space="preserve"> </w:t>
      </w:r>
      <w:r w:rsidR="00F6110A" w:rsidRPr="009E79BE">
        <w:rPr>
          <w:bCs/>
          <w:szCs w:val="28"/>
        </w:rPr>
        <w:t xml:space="preserve">тел.: (495) 627-94-13, </w:t>
      </w:r>
      <w:r w:rsidR="00F6110A" w:rsidRPr="009E79BE">
        <w:rPr>
          <w:noProof/>
        </w:rPr>
        <w:t xml:space="preserve">электронный адрес: </w:t>
      </w:r>
      <w:hyperlink r:id="rId9" w:history="1">
        <w:r w:rsidR="00F6110A" w:rsidRPr="009E79BE">
          <w:t>ntk@so-ups.ru</w:t>
        </w:r>
      </w:hyperlink>
      <w:r w:rsidR="004F4D8A" w:rsidRPr="009E79BE">
        <w:t>.</w:t>
      </w:r>
      <w:r w:rsidR="004F4D8A" w:rsidRPr="009E79BE">
        <w:rPr>
          <w:bCs/>
          <w:color w:val="000000"/>
          <w:szCs w:val="26"/>
        </w:rPr>
        <w:t xml:space="preserve"> </w:t>
      </w:r>
    </w:p>
    <w:p w14:paraId="3B8F0D71" w14:textId="77777777" w:rsidR="004F4D8A" w:rsidRPr="009E79BE" w:rsidRDefault="007F79A6" w:rsidP="00480AF3">
      <w:pPr>
        <w:numPr>
          <w:ilvl w:val="12"/>
          <w:numId w:val="0"/>
        </w:numPr>
        <w:tabs>
          <w:tab w:val="left" w:pos="1134"/>
        </w:tabs>
        <w:ind w:firstLine="709"/>
        <w:jc w:val="both"/>
        <w:rPr>
          <w:bCs/>
          <w:color w:val="000000"/>
          <w:szCs w:val="26"/>
        </w:rPr>
      </w:pPr>
      <w:r w:rsidRPr="009E79BE">
        <w:rPr>
          <w:bCs/>
          <w:color w:val="000000"/>
          <w:szCs w:val="26"/>
        </w:rPr>
        <w:t>8</w:t>
      </w:r>
      <w:r w:rsidR="004F4D8A" w:rsidRPr="009E79BE">
        <w:rPr>
          <w:bCs/>
          <w:color w:val="000000"/>
          <w:szCs w:val="26"/>
        </w:rPr>
        <w:t>.</w:t>
      </w:r>
      <w:r w:rsidR="00F6706E" w:rsidRPr="009E79BE">
        <w:rPr>
          <w:bCs/>
          <w:color w:val="000000"/>
          <w:szCs w:val="26"/>
        </w:rPr>
        <w:tab/>
      </w:r>
      <w:r w:rsidR="00F47BEB" w:rsidRPr="009E79BE">
        <w:rPr>
          <w:bCs/>
          <w:color w:val="000000"/>
          <w:szCs w:val="26"/>
        </w:rPr>
        <w:t>Р</w:t>
      </w:r>
      <w:r w:rsidR="004F4D8A" w:rsidRPr="009E79BE">
        <w:rPr>
          <w:bCs/>
          <w:color w:val="000000"/>
          <w:szCs w:val="26"/>
        </w:rPr>
        <w:t xml:space="preserve">ассмотрение, оценка и сопоставление Конкурсных заявок, определение Победителя уведомление об </w:t>
      </w:r>
      <w:r w:rsidR="004F4D8A" w:rsidRPr="009E79BE">
        <w:t>итогах</w:t>
      </w:r>
      <w:r w:rsidR="004F4D8A" w:rsidRPr="009E79BE">
        <w:rPr>
          <w:bCs/>
          <w:color w:val="000000"/>
          <w:szCs w:val="26"/>
        </w:rPr>
        <w:t xml:space="preserve"> конкурса, иные необходимые действия Организатора конкурса совершаются постоянно действующей Центральной закупочной комиссией </w:t>
      </w:r>
      <w:r w:rsidR="00F902C6">
        <w:rPr>
          <w:bCs/>
          <w:color w:val="000000"/>
          <w:szCs w:val="26"/>
        </w:rPr>
        <w:t>АО</w:t>
      </w:r>
      <w:r w:rsidR="004F4D8A" w:rsidRPr="009E79BE">
        <w:rPr>
          <w:bCs/>
          <w:color w:val="000000"/>
          <w:szCs w:val="26"/>
          <w:lang w:val="en-US"/>
        </w:rPr>
        <w:t> </w:t>
      </w:r>
      <w:r w:rsidR="004F4D8A" w:rsidRPr="009E79BE">
        <w:rPr>
          <w:bCs/>
          <w:color w:val="000000"/>
          <w:szCs w:val="26"/>
        </w:rPr>
        <w:t xml:space="preserve">«СО ЕЭС», созданной приказом </w:t>
      </w:r>
      <w:r w:rsidR="000E7F43">
        <w:rPr>
          <w:bCs/>
          <w:color w:val="000000"/>
          <w:szCs w:val="26"/>
        </w:rPr>
        <w:t>О</w:t>
      </w:r>
      <w:r w:rsidR="00F902C6">
        <w:rPr>
          <w:bCs/>
          <w:color w:val="000000"/>
          <w:szCs w:val="26"/>
        </w:rPr>
        <w:t>АО</w:t>
      </w:r>
      <w:r w:rsidR="004F4D8A" w:rsidRPr="009E79BE">
        <w:rPr>
          <w:bCs/>
          <w:color w:val="000000"/>
          <w:szCs w:val="26"/>
        </w:rPr>
        <w:t xml:space="preserve"> «СО − ЦДУ ЕЭС» от 24.11.2006 № 372.</w:t>
      </w:r>
    </w:p>
    <w:p w14:paraId="7A0389C1" w14:textId="77777777" w:rsidR="00F47BEB" w:rsidRPr="009E79BE" w:rsidRDefault="007F79A6" w:rsidP="00480AF3">
      <w:pPr>
        <w:widowControl w:val="0"/>
        <w:tabs>
          <w:tab w:val="left" w:pos="1134"/>
        </w:tabs>
        <w:ind w:right="113" w:firstLine="720"/>
        <w:jc w:val="both"/>
        <w:rPr>
          <w:bCs/>
          <w:szCs w:val="28"/>
        </w:rPr>
      </w:pPr>
      <w:r w:rsidRPr="009E79BE">
        <w:rPr>
          <w:bCs/>
          <w:szCs w:val="28"/>
        </w:rPr>
        <w:t>9</w:t>
      </w:r>
      <w:r w:rsidR="00646E28" w:rsidRPr="009E79BE">
        <w:rPr>
          <w:bCs/>
          <w:szCs w:val="28"/>
        </w:rPr>
        <w:t>.</w:t>
      </w:r>
      <w:r w:rsidR="00F6706E" w:rsidRPr="009E79BE">
        <w:rPr>
          <w:bCs/>
          <w:color w:val="000000"/>
          <w:szCs w:val="26"/>
        </w:rPr>
        <w:tab/>
      </w:r>
      <w:r w:rsidR="00F47BEB" w:rsidRPr="009E79BE">
        <w:rPr>
          <w:bCs/>
          <w:szCs w:val="28"/>
        </w:rPr>
        <w:t xml:space="preserve">Для участия в </w:t>
      </w:r>
      <w:r w:rsidR="00646E28" w:rsidRPr="009E79BE">
        <w:rPr>
          <w:bCs/>
          <w:szCs w:val="28"/>
        </w:rPr>
        <w:t>конкурсе</w:t>
      </w:r>
      <w:r w:rsidR="00F47BEB" w:rsidRPr="009E79BE">
        <w:rPr>
          <w:bCs/>
          <w:szCs w:val="28"/>
        </w:rPr>
        <w:t xml:space="preserve"> необходимо подать </w:t>
      </w:r>
      <w:r w:rsidR="00646E28" w:rsidRPr="009E79BE">
        <w:rPr>
          <w:bCs/>
          <w:color w:val="000000"/>
          <w:szCs w:val="26"/>
        </w:rPr>
        <w:t>Конкурсную заявку</w:t>
      </w:r>
      <w:r w:rsidR="00F47BEB" w:rsidRPr="009E79BE">
        <w:rPr>
          <w:bCs/>
          <w:szCs w:val="28"/>
        </w:rPr>
        <w:t>, подготовленн</w:t>
      </w:r>
      <w:r w:rsidR="00646E28" w:rsidRPr="009E79BE">
        <w:rPr>
          <w:bCs/>
          <w:szCs w:val="28"/>
        </w:rPr>
        <w:t>ую</w:t>
      </w:r>
      <w:r w:rsidR="00F47BEB" w:rsidRPr="009E79BE">
        <w:rPr>
          <w:bCs/>
          <w:szCs w:val="28"/>
        </w:rPr>
        <w:t xml:space="preserve"> в порядке, оговоренном в </w:t>
      </w:r>
      <w:r w:rsidR="00646E28" w:rsidRPr="009E79BE">
        <w:rPr>
          <w:bCs/>
          <w:szCs w:val="26"/>
        </w:rPr>
        <w:t>Конкурсной документации</w:t>
      </w:r>
      <w:r w:rsidR="00F47BEB" w:rsidRPr="009E79BE">
        <w:rPr>
          <w:bCs/>
          <w:szCs w:val="26"/>
        </w:rPr>
        <w:t xml:space="preserve">, </w:t>
      </w:r>
      <w:r w:rsidR="00F6110A" w:rsidRPr="009E79BE">
        <w:rPr>
          <w:bCs/>
          <w:color w:val="000000"/>
          <w:szCs w:val="26"/>
        </w:rPr>
        <w:t xml:space="preserve">в электронном виде через </w:t>
      </w:r>
      <w:r w:rsidR="002B393B" w:rsidRPr="009E79BE">
        <w:rPr>
          <w:bCs/>
          <w:color w:val="000000"/>
          <w:szCs w:val="26"/>
        </w:rPr>
        <w:t>Торговую площадку</w:t>
      </w:r>
      <w:r w:rsidR="00F6110A" w:rsidRPr="009E79BE">
        <w:rPr>
          <w:bCs/>
          <w:color w:val="000000"/>
          <w:szCs w:val="26"/>
        </w:rPr>
        <w:t>.</w:t>
      </w:r>
      <w:r w:rsidR="00F6110A" w:rsidRPr="009E79BE">
        <w:rPr>
          <w:bCs/>
          <w:szCs w:val="26"/>
        </w:rPr>
        <w:t xml:space="preserve"> </w:t>
      </w:r>
    </w:p>
    <w:p w14:paraId="74C8ABEB" w14:textId="3DDD9BF7" w:rsidR="000A764A" w:rsidRPr="009E79BE" w:rsidRDefault="007F79A6" w:rsidP="00480AF3">
      <w:pPr>
        <w:pStyle w:val="af8"/>
        <w:tabs>
          <w:tab w:val="left" w:pos="1134"/>
        </w:tabs>
        <w:ind w:firstLine="709"/>
        <w:jc w:val="both"/>
        <w:rPr>
          <w:bCs/>
          <w:szCs w:val="26"/>
          <w:lang w:val="ru-RU"/>
        </w:rPr>
      </w:pPr>
      <w:r w:rsidRPr="009E79BE">
        <w:rPr>
          <w:bCs/>
          <w:szCs w:val="26"/>
        </w:rPr>
        <w:t>10</w:t>
      </w:r>
      <w:r w:rsidR="00F64546" w:rsidRPr="009E79BE">
        <w:rPr>
          <w:bCs/>
          <w:szCs w:val="26"/>
        </w:rPr>
        <w:t>.</w:t>
      </w:r>
      <w:r w:rsidR="00F6706E" w:rsidRPr="009E79BE">
        <w:rPr>
          <w:bCs/>
          <w:color w:val="000000"/>
          <w:szCs w:val="26"/>
          <w:lang w:val="ru-RU"/>
        </w:rPr>
        <w:tab/>
      </w:r>
      <w:r w:rsidR="00646E28" w:rsidRPr="009E79BE">
        <w:rPr>
          <w:bCs/>
          <w:szCs w:val="26"/>
        </w:rPr>
        <w:t>Конкурсные заявки</w:t>
      </w:r>
      <w:r w:rsidR="00F47BEB" w:rsidRPr="009E79BE">
        <w:rPr>
          <w:bCs/>
          <w:szCs w:val="26"/>
        </w:rPr>
        <w:t xml:space="preserve"> подаются Участниками </w:t>
      </w:r>
      <w:r w:rsidR="002B393B" w:rsidRPr="009E79BE">
        <w:rPr>
          <w:bCs/>
          <w:szCs w:val="26"/>
          <w:lang w:val="ru-RU"/>
        </w:rPr>
        <w:t>конкурса</w:t>
      </w:r>
      <w:r w:rsidR="00F47BEB" w:rsidRPr="009E79BE">
        <w:rPr>
          <w:bCs/>
          <w:szCs w:val="26"/>
        </w:rPr>
        <w:t xml:space="preserve"> </w:t>
      </w:r>
      <w:r w:rsidR="00F6110A" w:rsidRPr="009E79BE">
        <w:rPr>
          <w:bCs/>
          <w:szCs w:val="26"/>
        </w:rPr>
        <w:t xml:space="preserve">через Торговую площадку в электронный сейф </w:t>
      </w:r>
      <w:r w:rsidR="002B393B" w:rsidRPr="009E79BE">
        <w:rPr>
          <w:bCs/>
          <w:szCs w:val="26"/>
          <w:lang w:val="ru-RU"/>
        </w:rPr>
        <w:t>О</w:t>
      </w:r>
      <w:r w:rsidR="002B393B" w:rsidRPr="009E79BE">
        <w:rPr>
          <w:bCs/>
          <w:szCs w:val="26"/>
        </w:rPr>
        <w:t xml:space="preserve">рганизатора </w:t>
      </w:r>
      <w:r w:rsidR="00F6110A" w:rsidRPr="009E79BE">
        <w:rPr>
          <w:bCs/>
          <w:szCs w:val="26"/>
        </w:rPr>
        <w:t xml:space="preserve">конкурса до </w:t>
      </w:r>
      <w:r w:rsidR="00C54608">
        <w:rPr>
          <w:bCs/>
          <w:szCs w:val="26"/>
          <w:lang w:val="ru-RU"/>
        </w:rPr>
        <w:t>1</w:t>
      </w:r>
      <w:r w:rsidR="004A0B90">
        <w:rPr>
          <w:bCs/>
          <w:szCs w:val="26"/>
          <w:lang w:val="ru-RU"/>
        </w:rPr>
        <w:t>3</w:t>
      </w:r>
      <w:r w:rsidR="00BA7814" w:rsidRPr="009E79BE">
        <w:rPr>
          <w:bCs/>
          <w:szCs w:val="26"/>
          <w:lang w:val="ru-RU"/>
        </w:rPr>
        <w:t xml:space="preserve"> </w:t>
      </w:r>
      <w:r w:rsidR="00F6110A" w:rsidRPr="009E79BE">
        <w:rPr>
          <w:bCs/>
          <w:szCs w:val="26"/>
        </w:rPr>
        <w:t xml:space="preserve">часов </w:t>
      </w:r>
      <w:r w:rsidR="00C54608">
        <w:rPr>
          <w:bCs/>
          <w:szCs w:val="26"/>
          <w:lang w:val="ru-RU"/>
        </w:rPr>
        <w:t>00</w:t>
      </w:r>
      <w:r w:rsidR="00BA7814" w:rsidRPr="009E79BE">
        <w:rPr>
          <w:bCs/>
          <w:szCs w:val="26"/>
          <w:lang w:val="ru-RU"/>
        </w:rPr>
        <w:t xml:space="preserve"> </w:t>
      </w:r>
      <w:r w:rsidR="00F6110A" w:rsidRPr="009E79BE">
        <w:rPr>
          <w:bCs/>
          <w:szCs w:val="26"/>
        </w:rPr>
        <w:t xml:space="preserve">минут </w:t>
      </w:r>
      <w:r w:rsidR="00DE7C4E" w:rsidRPr="009E79BE">
        <w:rPr>
          <w:bCs/>
          <w:szCs w:val="26"/>
        </w:rPr>
        <w:t>«</w:t>
      </w:r>
      <w:r w:rsidR="00C54608">
        <w:rPr>
          <w:bCs/>
          <w:szCs w:val="26"/>
          <w:lang w:val="ru-RU"/>
        </w:rPr>
        <w:t>21</w:t>
      </w:r>
      <w:r w:rsidR="00DE7C4E" w:rsidRPr="009E79BE">
        <w:rPr>
          <w:bCs/>
          <w:szCs w:val="26"/>
        </w:rPr>
        <w:t>»</w:t>
      </w:r>
      <w:r w:rsidR="000E7F43">
        <w:rPr>
          <w:bCs/>
          <w:szCs w:val="26"/>
          <w:lang w:val="ru-RU"/>
        </w:rPr>
        <w:t> </w:t>
      </w:r>
      <w:r w:rsidR="00C54608">
        <w:rPr>
          <w:bCs/>
          <w:szCs w:val="26"/>
          <w:lang w:val="ru-RU"/>
        </w:rPr>
        <w:t>декабря</w:t>
      </w:r>
      <w:r w:rsidR="00BA7814" w:rsidRPr="009E79BE">
        <w:rPr>
          <w:bCs/>
          <w:szCs w:val="26"/>
          <w:lang w:val="ru-RU"/>
        </w:rPr>
        <w:t xml:space="preserve"> </w:t>
      </w:r>
      <w:r w:rsidR="0091223A" w:rsidRPr="009E79BE">
        <w:rPr>
          <w:bCs/>
          <w:szCs w:val="26"/>
          <w:lang w:val="ru-RU"/>
        </w:rPr>
        <w:t>201</w:t>
      </w:r>
      <w:r w:rsidR="00BA7814">
        <w:rPr>
          <w:bCs/>
          <w:szCs w:val="26"/>
          <w:lang w:val="ru-RU"/>
        </w:rPr>
        <w:t>6</w:t>
      </w:r>
      <w:r w:rsidR="00F6110A" w:rsidRPr="009E79BE">
        <w:rPr>
          <w:bCs/>
          <w:szCs w:val="26"/>
        </w:rPr>
        <w:t xml:space="preserve"> г</w:t>
      </w:r>
      <w:r w:rsidR="00F64546" w:rsidRPr="009E79BE">
        <w:rPr>
          <w:bCs/>
          <w:szCs w:val="26"/>
          <w:lang w:val="ru-RU"/>
        </w:rPr>
        <w:t>ода</w:t>
      </w:r>
      <w:r w:rsidR="00F6110A" w:rsidRPr="009E79BE">
        <w:rPr>
          <w:bCs/>
          <w:szCs w:val="26"/>
        </w:rPr>
        <w:t xml:space="preserve">. </w:t>
      </w:r>
    </w:p>
    <w:p w14:paraId="51784B7C" w14:textId="64041FC6" w:rsidR="00694922" w:rsidRPr="009E79BE" w:rsidRDefault="007F79A6" w:rsidP="00480AF3">
      <w:pPr>
        <w:pStyle w:val="af8"/>
        <w:tabs>
          <w:tab w:val="left" w:pos="1134"/>
        </w:tabs>
        <w:ind w:firstLine="709"/>
        <w:jc w:val="both"/>
        <w:rPr>
          <w:bCs/>
          <w:szCs w:val="26"/>
          <w:lang w:val="ru-RU"/>
        </w:rPr>
      </w:pPr>
      <w:r w:rsidRPr="009E79BE">
        <w:rPr>
          <w:bCs/>
          <w:color w:val="000000"/>
          <w:szCs w:val="26"/>
        </w:rPr>
        <w:t>11</w:t>
      </w:r>
      <w:r w:rsidR="004F4D8A" w:rsidRPr="009E79BE">
        <w:rPr>
          <w:bCs/>
          <w:color w:val="000000"/>
          <w:szCs w:val="26"/>
        </w:rPr>
        <w:t>.</w:t>
      </w:r>
      <w:r w:rsidR="00F6706E" w:rsidRPr="009E79BE">
        <w:rPr>
          <w:bCs/>
          <w:color w:val="000000"/>
          <w:szCs w:val="26"/>
          <w:lang w:val="ru-RU"/>
        </w:rPr>
        <w:tab/>
      </w:r>
      <w:r w:rsidR="004608B6">
        <w:t>Рассмотрение и подведение и</w:t>
      </w:r>
      <w:r w:rsidR="004608B6" w:rsidRPr="008562AD">
        <w:t>тог</w:t>
      </w:r>
      <w:r w:rsidR="004608B6">
        <w:t>ов</w:t>
      </w:r>
      <w:r w:rsidR="004608B6" w:rsidRPr="008562AD">
        <w:t xml:space="preserve"> </w:t>
      </w:r>
      <w:r w:rsidR="004608B6">
        <w:t xml:space="preserve">открытого одноэтапного </w:t>
      </w:r>
      <w:r w:rsidR="004608B6" w:rsidRPr="008562AD">
        <w:t>конкурса п</w:t>
      </w:r>
      <w:r w:rsidR="004608B6">
        <w:t xml:space="preserve">роводится </w:t>
      </w:r>
      <w:r w:rsidR="004608B6" w:rsidRPr="008562AD">
        <w:t xml:space="preserve">Центральной закупочной комиссией </w:t>
      </w:r>
      <w:r w:rsidR="00F902C6">
        <w:t>АО</w:t>
      </w:r>
      <w:r w:rsidR="004608B6" w:rsidRPr="008562AD">
        <w:t xml:space="preserve"> «СО ЕЭС» </w:t>
      </w:r>
      <w:r w:rsidR="004608B6">
        <w:t xml:space="preserve">в </w:t>
      </w:r>
      <w:r w:rsidR="00C54608">
        <w:rPr>
          <w:lang w:val="ru-RU"/>
        </w:rPr>
        <w:t>09</w:t>
      </w:r>
      <w:r w:rsidR="004608B6" w:rsidRPr="008562AD">
        <w:t xml:space="preserve"> часов </w:t>
      </w:r>
      <w:r w:rsidR="00C54608">
        <w:rPr>
          <w:lang w:val="ru-RU"/>
        </w:rPr>
        <w:t>00</w:t>
      </w:r>
      <w:r w:rsidR="004608B6" w:rsidRPr="008562AD">
        <w:t xml:space="preserve"> минут</w:t>
      </w:r>
      <w:r w:rsidR="004608B6">
        <w:t xml:space="preserve"> </w:t>
      </w:r>
      <w:r w:rsidR="004608B6" w:rsidRPr="008562AD">
        <w:t>«</w:t>
      </w:r>
      <w:r w:rsidR="00C54608">
        <w:rPr>
          <w:lang w:val="ru-RU"/>
        </w:rPr>
        <w:t>28</w:t>
      </w:r>
      <w:r w:rsidR="004608B6" w:rsidRPr="008562AD">
        <w:t xml:space="preserve">» </w:t>
      </w:r>
      <w:r w:rsidR="00C54608">
        <w:rPr>
          <w:lang w:val="ru-RU"/>
        </w:rPr>
        <w:t>декабря</w:t>
      </w:r>
      <w:r w:rsidR="004608B6">
        <w:t xml:space="preserve"> </w:t>
      </w:r>
      <w:r w:rsidR="004608B6" w:rsidRPr="008562AD">
        <w:t>201</w:t>
      </w:r>
      <w:r w:rsidR="004608B6">
        <w:t>6</w:t>
      </w:r>
      <w:r w:rsidR="004608B6" w:rsidRPr="008562AD">
        <w:t xml:space="preserve"> года по адресу: г.</w:t>
      </w:r>
      <w:r w:rsidR="004608B6">
        <w:t> </w:t>
      </w:r>
      <w:r w:rsidR="004608B6" w:rsidRPr="008562AD">
        <w:t>Москв</w:t>
      </w:r>
      <w:r w:rsidR="004608B6">
        <w:t>а, ул. Летниковская, д.5, стр.2</w:t>
      </w:r>
      <w:r w:rsidR="00694922" w:rsidRPr="009E79BE">
        <w:rPr>
          <w:bCs/>
          <w:szCs w:val="26"/>
          <w:lang w:val="ru-RU"/>
        </w:rPr>
        <w:t>.</w:t>
      </w:r>
    </w:p>
    <w:p w14:paraId="0EF4AA4B" w14:textId="77777777" w:rsidR="005813B1" w:rsidRDefault="00F64546" w:rsidP="00480AF3">
      <w:pPr>
        <w:pStyle w:val="af8"/>
        <w:tabs>
          <w:tab w:val="left" w:pos="1134"/>
        </w:tabs>
        <w:ind w:firstLine="709"/>
        <w:jc w:val="both"/>
        <w:rPr>
          <w:bCs/>
          <w:szCs w:val="26"/>
          <w:lang w:val="ru-RU"/>
        </w:rPr>
      </w:pPr>
      <w:r w:rsidRPr="00751E7F">
        <w:t>12.</w:t>
      </w:r>
      <w:r w:rsidR="00F6706E" w:rsidRPr="00751E7F">
        <w:rPr>
          <w:bCs/>
          <w:color w:val="000000"/>
          <w:szCs w:val="26"/>
        </w:rPr>
        <w:tab/>
      </w:r>
      <w:r w:rsidRPr="00751E7F">
        <w:t xml:space="preserve">Начальная (предельная) цена Договора, заключаемого по результатам конкурса, составляет </w:t>
      </w:r>
      <w:r w:rsidR="00B53825">
        <w:rPr>
          <w:rFonts w:eastAsia="Calibri"/>
          <w:b/>
          <w:szCs w:val="28"/>
          <w:lang w:val="ru-RU" w:eastAsia="en-US"/>
        </w:rPr>
        <w:t xml:space="preserve">141 594 616 </w:t>
      </w:r>
      <w:r w:rsidR="00B53825" w:rsidRPr="00B53825">
        <w:rPr>
          <w:rFonts w:eastAsia="Calibri"/>
          <w:szCs w:val="28"/>
          <w:lang w:val="ru-RU" w:eastAsia="en-US"/>
        </w:rPr>
        <w:t>(Сто сорок один миллион пятьсот девяносто четыре тысячи шестьсот шестнадцать) рублей</w:t>
      </w:r>
      <w:r w:rsidR="00B53825">
        <w:rPr>
          <w:rFonts w:eastAsia="Calibri"/>
          <w:b/>
          <w:szCs w:val="28"/>
          <w:lang w:val="ru-RU" w:eastAsia="en-US"/>
        </w:rPr>
        <w:t xml:space="preserve"> 99 </w:t>
      </w:r>
      <w:r w:rsidR="00B53825" w:rsidRPr="00B53825">
        <w:rPr>
          <w:rFonts w:eastAsia="Calibri"/>
          <w:szCs w:val="28"/>
          <w:lang w:val="ru-RU" w:eastAsia="en-US"/>
        </w:rPr>
        <w:t>копеек</w:t>
      </w:r>
      <w:r w:rsidR="000E0E60">
        <w:rPr>
          <w:szCs w:val="28"/>
          <w:lang w:val="ru-RU"/>
        </w:rPr>
        <w:t>,</w:t>
      </w:r>
      <w:r w:rsidR="00F252C8" w:rsidRPr="00655B22">
        <w:rPr>
          <w:bCs/>
          <w:szCs w:val="28"/>
        </w:rPr>
        <w:t xml:space="preserve"> </w:t>
      </w:r>
      <w:r w:rsidR="00225402" w:rsidRPr="00655B22">
        <w:rPr>
          <w:bCs/>
          <w:szCs w:val="28"/>
        </w:rPr>
        <w:t xml:space="preserve">без </w:t>
      </w:r>
      <w:r w:rsidR="00225402">
        <w:rPr>
          <w:bCs/>
          <w:szCs w:val="28"/>
          <w:lang w:val="ru-RU"/>
        </w:rPr>
        <w:t xml:space="preserve">учета </w:t>
      </w:r>
      <w:r w:rsidR="00225402" w:rsidRPr="00655B22">
        <w:rPr>
          <w:bCs/>
          <w:szCs w:val="28"/>
        </w:rPr>
        <w:t>НДС</w:t>
      </w:r>
      <w:r w:rsidR="00225402">
        <w:rPr>
          <w:bCs/>
          <w:szCs w:val="28"/>
          <w:lang w:val="ru-RU"/>
        </w:rPr>
        <w:t xml:space="preserve"> (18%)</w:t>
      </w:r>
      <w:r w:rsidR="000E291B" w:rsidRPr="000E291B">
        <w:rPr>
          <w:bCs/>
          <w:szCs w:val="26"/>
          <w:lang w:val="ru-RU"/>
        </w:rPr>
        <w:t>.</w:t>
      </w:r>
      <w:r w:rsidR="008570E7">
        <w:rPr>
          <w:bCs/>
          <w:szCs w:val="26"/>
          <w:lang w:val="ru-RU"/>
        </w:rPr>
        <w:t xml:space="preserve"> </w:t>
      </w:r>
      <w:r w:rsidR="005813B1">
        <w:rPr>
          <w:bCs/>
          <w:szCs w:val="26"/>
          <w:lang w:val="ru-RU"/>
        </w:rPr>
        <w:t xml:space="preserve"> </w:t>
      </w:r>
    </w:p>
    <w:p w14:paraId="5B35B558" w14:textId="77777777" w:rsidR="004F4D8A" w:rsidRPr="002F5D08" w:rsidRDefault="004F4D8A" w:rsidP="00480AF3">
      <w:pPr>
        <w:pStyle w:val="af8"/>
        <w:tabs>
          <w:tab w:val="left" w:pos="1134"/>
        </w:tabs>
        <w:ind w:firstLine="709"/>
        <w:jc w:val="both"/>
        <w:rPr>
          <w:bCs/>
          <w:color w:val="000000"/>
          <w:szCs w:val="26"/>
        </w:rPr>
      </w:pPr>
      <w:r w:rsidRPr="002F5D08">
        <w:rPr>
          <w:bCs/>
          <w:szCs w:val="26"/>
          <w:lang w:val="ru-RU"/>
        </w:rPr>
        <w:lastRenderedPageBreak/>
        <w:t>1</w:t>
      </w:r>
      <w:r w:rsidR="00F6110A" w:rsidRPr="002F5D08">
        <w:rPr>
          <w:bCs/>
          <w:szCs w:val="26"/>
          <w:lang w:val="ru-RU"/>
        </w:rPr>
        <w:t>3</w:t>
      </w:r>
      <w:r w:rsidRPr="002F5D08">
        <w:rPr>
          <w:bCs/>
          <w:color w:val="000000"/>
          <w:szCs w:val="26"/>
        </w:rPr>
        <w:t>.</w:t>
      </w:r>
      <w:r w:rsidR="00F6706E" w:rsidRPr="002F5D08">
        <w:rPr>
          <w:bCs/>
          <w:color w:val="000000"/>
          <w:szCs w:val="26"/>
        </w:rPr>
        <w:tab/>
      </w:r>
      <w:r w:rsidRPr="002F5D08">
        <w:rPr>
          <w:bCs/>
          <w:color w:val="000000"/>
          <w:szCs w:val="26"/>
        </w:rPr>
        <w:t xml:space="preserve">Договор по результатам конкурса между Заказчиком и Победителем конкурса заключается в течение </w:t>
      </w:r>
      <w:r w:rsidR="00213E11">
        <w:rPr>
          <w:bCs/>
          <w:color w:val="000000"/>
          <w:szCs w:val="26"/>
          <w:lang w:val="ru-RU"/>
        </w:rPr>
        <w:t>3</w:t>
      </w:r>
      <w:r w:rsidR="000A5B07" w:rsidRPr="002F5D08">
        <w:rPr>
          <w:bCs/>
          <w:color w:val="000000"/>
          <w:szCs w:val="26"/>
        </w:rPr>
        <w:t xml:space="preserve">0 </w:t>
      </w:r>
      <w:r w:rsidRPr="002F5D08">
        <w:rPr>
          <w:bCs/>
          <w:color w:val="000000"/>
          <w:szCs w:val="26"/>
        </w:rPr>
        <w:t>(</w:t>
      </w:r>
      <w:r w:rsidR="00213E11">
        <w:rPr>
          <w:bCs/>
          <w:color w:val="000000"/>
          <w:szCs w:val="26"/>
          <w:lang w:val="ru-RU"/>
        </w:rPr>
        <w:t>Три</w:t>
      </w:r>
      <w:r w:rsidR="000D1CB4">
        <w:rPr>
          <w:bCs/>
          <w:color w:val="000000"/>
          <w:szCs w:val="26"/>
          <w:lang w:val="ru-RU"/>
        </w:rPr>
        <w:t>дцати</w:t>
      </w:r>
      <w:r w:rsidRPr="002F5D08">
        <w:rPr>
          <w:bCs/>
          <w:color w:val="000000"/>
          <w:szCs w:val="26"/>
        </w:rPr>
        <w:t xml:space="preserve">) </w:t>
      </w:r>
      <w:r w:rsidR="00890434">
        <w:rPr>
          <w:bCs/>
          <w:color w:val="000000"/>
          <w:szCs w:val="26"/>
          <w:lang w:val="ru-RU"/>
        </w:rPr>
        <w:t xml:space="preserve">рабочих </w:t>
      </w:r>
      <w:r w:rsidRPr="002F5D08">
        <w:rPr>
          <w:bCs/>
          <w:color w:val="000000"/>
          <w:szCs w:val="26"/>
        </w:rPr>
        <w:t xml:space="preserve">дней с момента </w:t>
      </w:r>
      <w:r w:rsidR="0014751A">
        <w:rPr>
          <w:bCs/>
          <w:color w:val="000000"/>
          <w:szCs w:val="26"/>
          <w:lang w:val="ru-RU"/>
        </w:rPr>
        <w:t xml:space="preserve">подведения итогов </w:t>
      </w:r>
      <w:r w:rsidR="005813B1">
        <w:rPr>
          <w:szCs w:val="28"/>
          <w:lang w:val="ru-RU"/>
        </w:rPr>
        <w:t>конкурса</w:t>
      </w:r>
      <w:r w:rsidRPr="002F5D08">
        <w:rPr>
          <w:bCs/>
          <w:color w:val="000000"/>
          <w:szCs w:val="26"/>
        </w:rPr>
        <w:t>.</w:t>
      </w:r>
    </w:p>
    <w:p w14:paraId="367AD05A" w14:textId="77777777" w:rsidR="00F07057" w:rsidRDefault="004F4D8A" w:rsidP="00480AF3">
      <w:pPr>
        <w:numPr>
          <w:ilvl w:val="12"/>
          <w:numId w:val="0"/>
        </w:numPr>
        <w:tabs>
          <w:tab w:val="left" w:pos="1134"/>
        </w:tabs>
        <w:ind w:firstLine="709"/>
        <w:jc w:val="both"/>
        <w:rPr>
          <w:bCs/>
          <w:szCs w:val="28"/>
        </w:rPr>
      </w:pPr>
      <w:r w:rsidRPr="00AF16E8">
        <w:rPr>
          <w:bCs/>
          <w:color w:val="000000"/>
          <w:szCs w:val="26"/>
        </w:rPr>
        <w:t>1</w:t>
      </w:r>
      <w:r w:rsidR="006041CF" w:rsidRPr="00AF16E8">
        <w:rPr>
          <w:bCs/>
          <w:color w:val="000000"/>
          <w:szCs w:val="26"/>
        </w:rPr>
        <w:t>4</w:t>
      </w:r>
      <w:r w:rsidRPr="00AF16E8">
        <w:rPr>
          <w:bCs/>
          <w:color w:val="000000"/>
          <w:szCs w:val="26"/>
        </w:rPr>
        <w:t>.</w:t>
      </w:r>
      <w:r w:rsidR="00F6706E" w:rsidRPr="00AF16E8">
        <w:rPr>
          <w:bCs/>
          <w:color w:val="000000"/>
          <w:szCs w:val="26"/>
        </w:rPr>
        <w:tab/>
      </w:r>
      <w:r w:rsidRPr="00AF16E8">
        <w:rPr>
          <w:bCs/>
          <w:color w:val="000000"/>
          <w:szCs w:val="26"/>
        </w:rPr>
        <w:t xml:space="preserve">Обязательства Участников, связанные с подачей Конкурсных заявок, обеспечиваются </w:t>
      </w:r>
      <w:r w:rsidR="006627E3">
        <w:rPr>
          <w:bCs/>
          <w:color w:val="000000"/>
          <w:szCs w:val="26"/>
        </w:rPr>
        <w:t>денежными средствами</w:t>
      </w:r>
      <w:r w:rsidR="000E7F43" w:rsidRPr="000E7F43">
        <w:rPr>
          <w:bCs/>
          <w:color w:val="000000"/>
          <w:szCs w:val="26"/>
        </w:rPr>
        <w:t xml:space="preserve"> в размере </w:t>
      </w:r>
      <w:r w:rsidR="000E7F43" w:rsidRPr="000E7F43">
        <w:rPr>
          <w:bCs/>
          <w:szCs w:val="26"/>
        </w:rPr>
        <w:t>3</w:t>
      </w:r>
      <w:r w:rsidR="00D842B7">
        <w:rPr>
          <w:bCs/>
          <w:szCs w:val="26"/>
        </w:rPr>
        <w:t> </w:t>
      </w:r>
      <w:r w:rsidR="000E7F43" w:rsidRPr="000E7F43">
        <w:rPr>
          <w:bCs/>
          <w:szCs w:val="26"/>
        </w:rPr>
        <w:t>% (Трех процентов)</w:t>
      </w:r>
      <w:r w:rsidR="000E7F43" w:rsidRPr="000E7F43">
        <w:rPr>
          <w:bCs/>
          <w:color w:val="000000"/>
          <w:szCs w:val="26"/>
        </w:rPr>
        <w:t xml:space="preserve"> от начальной (предельной) цены Договора без учета налогов, что составляет</w:t>
      </w:r>
      <w:r w:rsidR="000E7F43">
        <w:rPr>
          <w:bCs/>
          <w:color w:val="000000"/>
          <w:szCs w:val="26"/>
        </w:rPr>
        <w:t xml:space="preserve"> </w:t>
      </w:r>
      <w:r w:rsidR="00B53825">
        <w:rPr>
          <w:rFonts w:eastAsia="Calibri"/>
          <w:b/>
          <w:snapToGrid/>
          <w:szCs w:val="28"/>
          <w:lang w:eastAsia="en-US"/>
        </w:rPr>
        <w:t>4</w:t>
      </w:r>
      <w:r w:rsidR="006627E3">
        <w:rPr>
          <w:rFonts w:eastAsia="Calibri"/>
          <w:b/>
          <w:snapToGrid/>
          <w:szCs w:val="28"/>
          <w:lang w:eastAsia="en-US"/>
        </w:rPr>
        <w:t> </w:t>
      </w:r>
      <w:r w:rsidR="00B53825">
        <w:rPr>
          <w:rFonts w:eastAsia="Calibri"/>
          <w:b/>
          <w:snapToGrid/>
          <w:szCs w:val="28"/>
          <w:lang w:eastAsia="en-US"/>
        </w:rPr>
        <w:t>247</w:t>
      </w:r>
      <w:r w:rsidR="006627E3">
        <w:rPr>
          <w:rFonts w:eastAsia="Calibri"/>
          <w:b/>
          <w:snapToGrid/>
          <w:szCs w:val="28"/>
          <w:lang w:eastAsia="en-US"/>
        </w:rPr>
        <w:t> </w:t>
      </w:r>
      <w:r w:rsidR="00B53825">
        <w:rPr>
          <w:rFonts w:eastAsia="Calibri"/>
          <w:b/>
          <w:snapToGrid/>
          <w:szCs w:val="28"/>
          <w:lang w:eastAsia="en-US"/>
        </w:rPr>
        <w:t>838</w:t>
      </w:r>
      <w:r w:rsidR="006627E3">
        <w:rPr>
          <w:rFonts w:eastAsia="Calibri"/>
          <w:b/>
          <w:snapToGrid/>
          <w:szCs w:val="28"/>
          <w:lang w:eastAsia="en-US"/>
        </w:rPr>
        <w:t xml:space="preserve"> </w:t>
      </w:r>
      <w:r w:rsidR="00B53825" w:rsidRPr="00B53825">
        <w:rPr>
          <w:rFonts w:eastAsia="Calibri"/>
          <w:snapToGrid/>
          <w:szCs w:val="28"/>
          <w:lang w:eastAsia="en-US"/>
        </w:rPr>
        <w:t>(Четыре миллиона двести сорок семь тысяч восемьсот тридцать восемь) рублей</w:t>
      </w:r>
      <w:r w:rsidR="00B53825">
        <w:rPr>
          <w:rFonts w:eastAsia="Calibri"/>
          <w:b/>
          <w:snapToGrid/>
          <w:szCs w:val="28"/>
          <w:lang w:eastAsia="en-US"/>
        </w:rPr>
        <w:t xml:space="preserve"> 51 </w:t>
      </w:r>
      <w:r w:rsidR="00B53825" w:rsidRPr="00B53825">
        <w:rPr>
          <w:rFonts w:eastAsia="Calibri"/>
          <w:snapToGrid/>
          <w:szCs w:val="28"/>
          <w:lang w:eastAsia="en-US"/>
        </w:rPr>
        <w:t>копейка</w:t>
      </w:r>
      <w:r w:rsidR="000C78C5">
        <w:rPr>
          <w:szCs w:val="28"/>
        </w:rPr>
        <w:t>.</w:t>
      </w:r>
      <w:r w:rsidR="00515CCD">
        <w:rPr>
          <w:bCs/>
          <w:szCs w:val="28"/>
        </w:rPr>
        <w:t xml:space="preserve"> </w:t>
      </w:r>
    </w:p>
    <w:p w14:paraId="2097EF4E" w14:textId="77777777" w:rsidR="00665DE0" w:rsidRPr="006627E3" w:rsidRDefault="00665DE0" w:rsidP="006627E3">
      <w:pPr>
        <w:widowControl w:val="0"/>
        <w:tabs>
          <w:tab w:val="left" w:pos="1134"/>
        </w:tabs>
        <w:suppressAutoHyphens/>
        <w:ind w:firstLine="709"/>
        <w:jc w:val="both"/>
        <w:rPr>
          <w:bCs/>
          <w:szCs w:val="26"/>
        </w:rPr>
      </w:pPr>
      <w:proofErr w:type="gramStart"/>
      <w:r w:rsidRPr="00665DE0">
        <w:rPr>
          <w:bCs/>
          <w:szCs w:val="26"/>
        </w:rPr>
        <w:t xml:space="preserve">Участник </w:t>
      </w:r>
      <w:r w:rsidR="006627E3" w:rsidRPr="00E85243">
        <w:rPr>
          <w:bCs/>
          <w:szCs w:val="26"/>
        </w:rPr>
        <w:t xml:space="preserve">вправе вместо денежного обеспечения </w:t>
      </w:r>
      <w:r w:rsidRPr="00665DE0">
        <w:rPr>
          <w:bCs/>
          <w:szCs w:val="26"/>
          <w:lang w:eastAsia="x-none"/>
        </w:rPr>
        <w:t xml:space="preserve">предоставить </w:t>
      </w:r>
      <w:r w:rsidRPr="00665DE0">
        <w:t xml:space="preserve">Организатору </w:t>
      </w:r>
      <w:r w:rsidRPr="00EB2799">
        <w:t>конкурса</w:t>
      </w:r>
      <w:r w:rsidRPr="00EB2799">
        <w:rPr>
          <w:bCs/>
          <w:szCs w:val="26"/>
          <w:lang w:eastAsia="x-none"/>
        </w:rPr>
        <w:t xml:space="preserve"> </w:t>
      </w:r>
      <w:r w:rsidRPr="00665DE0">
        <w:rPr>
          <w:bCs/>
          <w:szCs w:val="26"/>
          <w:lang w:eastAsia="x-none"/>
        </w:rPr>
        <w:t xml:space="preserve">банковскую гарантию </w:t>
      </w:r>
      <w:r w:rsidR="006627E3" w:rsidRPr="00E85243">
        <w:rPr>
          <w:bCs/>
          <w:szCs w:val="26"/>
        </w:rPr>
        <w:t xml:space="preserve">в целях обеспечения исполнения обязательств, связанных с подачей конкурсной заявки, в размере </w:t>
      </w:r>
      <w:r w:rsidR="006627E3" w:rsidRPr="00E85243">
        <w:rPr>
          <w:bCs/>
          <w:color w:val="000000"/>
          <w:szCs w:val="26"/>
        </w:rPr>
        <w:t>3</w:t>
      </w:r>
      <w:r w:rsidR="006627E3">
        <w:rPr>
          <w:bCs/>
          <w:color w:val="000000"/>
          <w:szCs w:val="26"/>
        </w:rPr>
        <w:t> </w:t>
      </w:r>
      <w:r w:rsidR="006627E3" w:rsidRPr="00E85243">
        <w:rPr>
          <w:bCs/>
          <w:color w:val="000000"/>
          <w:szCs w:val="26"/>
        </w:rPr>
        <w:t xml:space="preserve">% (Трех процентов), </w:t>
      </w:r>
      <w:r w:rsidR="006627E3" w:rsidRPr="00E85243">
        <w:rPr>
          <w:bCs/>
          <w:szCs w:val="26"/>
        </w:rPr>
        <w:t xml:space="preserve">от начальной (предельной) цены Договора без учета налогов, что составляет </w:t>
      </w:r>
      <w:r w:rsidR="00B53825">
        <w:rPr>
          <w:b/>
          <w:szCs w:val="28"/>
        </w:rPr>
        <w:t xml:space="preserve">4 247 838 </w:t>
      </w:r>
      <w:r w:rsidR="00B53825" w:rsidRPr="00B53825">
        <w:rPr>
          <w:szCs w:val="28"/>
        </w:rPr>
        <w:t>(Четыре миллиона двести сорок семь тысяч восемьсот тридцать восемь) рублей</w:t>
      </w:r>
      <w:r w:rsidR="00B53825">
        <w:rPr>
          <w:b/>
          <w:szCs w:val="28"/>
        </w:rPr>
        <w:t xml:space="preserve"> 51 </w:t>
      </w:r>
      <w:r w:rsidR="00B53825" w:rsidRPr="00B53825">
        <w:rPr>
          <w:szCs w:val="28"/>
        </w:rPr>
        <w:t>копейка</w:t>
      </w:r>
      <w:r w:rsidR="006627E3" w:rsidRPr="00E85243">
        <w:rPr>
          <w:bCs/>
          <w:szCs w:val="26"/>
        </w:rPr>
        <w:t>, на условиях, предусмотренных разделом 7 Конкурсной документации.</w:t>
      </w:r>
      <w:proofErr w:type="gramEnd"/>
    </w:p>
    <w:p w14:paraId="7FC4384F" w14:textId="77777777" w:rsidR="002F35D5" w:rsidRPr="002F5D08" w:rsidRDefault="004F4D8A" w:rsidP="00480AF3">
      <w:pPr>
        <w:widowControl w:val="0"/>
        <w:tabs>
          <w:tab w:val="left" w:pos="0"/>
          <w:tab w:val="left" w:pos="1134"/>
        </w:tabs>
        <w:ind w:firstLine="709"/>
        <w:jc w:val="both"/>
        <w:rPr>
          <w:bCs/>
          <w:color w:val="000000"/>
          <w:szCs w:val="26"/>
        </w:rPr>
      </w:pPr>
      <w:r w:rsidRPr="002F5D08">
        <w:rPr>
          <w:bCs/>
          <w:color w:val="000000"/>
          <w:szCs w:val="26"/>
        </w:rPr>
        <w:t>1</w:t>
      </w:r>
      <w:r w:rsidR="006041CF" w:rsidRPr="002F5D08">
        <w:rPr>
          <w:bCs/>
          <w:color w:val="000000"/>
          <w:szCs w:val="26"/>
        </w:rPr>
        <w:t>5</w:t>
      </w:r>
      <w:r w:rsidRPr="002F5D08">
        <w:rPr>
          <w:bCs/>
          <w:color w:val="000000"/>
          <w:szCs w:val="26"/>
        </w:rPr>
        <w:t>.</w:t>
      </w:r>
      <w:r w:rsidR="00F6706E" w:rsidRPr="002F5D08">
        <w:rPr>
          <w:bCs/>
          <w:color w:val="000000"/>
          <w:szCs w:val="26"/>
        </w:rPr>
        <w:tab/>
      </w:r>
      <w:r w:rsidRPr="002F5D08">
        <w:rPr>
          <w:bCs/>
          <w:color w:val="000000"/>
          <w:szCs w:val="26"/>
        </w:rPr>
        <w:t xml:space="preserve">Организатор конкурса имеет право отказаться от проведения конкурса </w:t>
      </w:r>
      <w:r w:rsidR="006252A4" w:rsidRPr="002F5D08">
        <w:rPr>
          <w:bCs/>
          <w:color w:val="000000"/>
          <w:szCs w:val="26"/>
        </w:rPr>
        <w:t>в любое время до</w:t>
      </w:r>
      <w:r w:rsidR="006252A4" w:rsidRPr="002F5D08" w:rsidDel="006252A4">
        <w:rPr>
          <w:bCs/>
          <w:color w:val="000000"/>
          <w:szCs w:val="26"/>
        </w:rPr>
        <w:t xml:space="preserve"> </w:t>
      </w:r>
      <w:r w:rsidR="006041CF" w:rsidRPr="002F5D08">
        <w:rPr>
          <w:bCs/>
          <w:color w:val="000000"/>
          <w:szCs w:val="26"/>
        </w:rPr>
        <w:t xml:space="preserve">срока </w:t>
      </w:r>
      <w:r w:rsidRPr="002F5D08">
        <w:rPr>
          <w:bCs/>
          <w:color w:val="000000"/>
          <w:szCs w:val="26"/>
        </w:rPr>
        <w:t>вскрытия конвертов, указанно</w:t>
      </w:r>
      <w:r w:rsidR="006041CF" w:rsidRPr="002F5D08">
        <w:rPr>
          <w:bCs/>
          <w:color w:val="000000"/>
          <w:szCs w:val="26"/>
        </w:rPr>
        <w:t>го</w:t>
      </w:r>
      <w:r w:rsidRPr="002F5D08">
        <w:rPr>
          <w:bCs/>
          <w:color w:val="000000"/>
          <w:szCs w:val="26"/>
        </w:rPr>
        <w:t xml:space="preserve"> в п. </w:t>
      </w:r>
      <w:r w:rsidR="0098710F" w:rsidRPr="002F5D08">
        <w:rPr>
          <w:bCs/>
          <w:color w:val="000000"/>
          <w:szCs w:val="26"/>
        </w:rPr>
        <w:t>1</w:t>
      </w:r>
      <w:r w:rsidR="006041CF" w:rsidRPr="002F5D08">
        <w:rPr>
          <w:bCs/>
          <w:color w:val="000000"/>
          <w:szCs w:val="26"/>
        </w:rPr>
        <w:t>0</w:t>
      </w:r>
      <w:r w:rsidRPr="002F5D08">
        <w:rPr>
          <w:bCs/>
          <w:color w:val="000000"/>
          <w:szCs w:val="26"/>
        </w:rPr>
        <w:t xml:space="preserve"> Извещения</w:t>
      </w:r>
      <w:r w:rsidR="00871512" w:rsidRPr="00871512">
        <w:rPr>
          <w:bCs/>
          <w:color w:val="000000"/>
          <w:szCs w:val="26"/>
        </w:rPr>
        <w:t xml:space="preserve"> </w:t>
      </w:r>
      <w:r w:rsidR="00871512">
        <w:rPr>
          <w:bCs/>
          <w:color w:val="000000"/>
          <w:szCs w:val="26"/>
        </w:rPr>
        <w:t>о проведении открытого одноэтапного конкурса</w:t>
      </w:r>
      <w:r w:rsidRPr="002F5D08">
        <w:rPr>
          <w:bCs/>
          <w:color w:val="000000"/>
          <w:szCs w:val="26"/>
        </w:rPr>
        <w:t xml:space="preserve">, не неся никакой ответственности перед Участниками или третьими лицами, которым такое действие может принести убытки. </w:t>
      </w:r>
      <w:r w:rsidR="00CA65F6" w:rsidRPr="002F5D08">
        <w:rPr>
          <w:bCs/>
          <w:color w:val="000000"/>
          <w:szCs w:val="26"/>
        </w:rPr>
        <w:t xml:space="preserve">Отказ от проведения конкурса оформляется </w:t>
      </w:r>
      <w:r w:rsidR="00DF0827" w:rsidRPr="002F5D08">
        <w:rPr>
          <w:bCs/>
          <w:color w:val="000000"/>
          <w:szCs w:val="26"/>
        </w:rPr>
        <w:t>на Торговой площадке</w:t>
      </w:r>
      <w:r w:rsidR="00CA65F6" w:rsidRPr="00F252C8">
        <w:rPr>
          <w:bCs/>
          <w:szCs w:val="28"/>
        </w:rPr>
        <w:t>.</w:t>
      </w:r>
    </w:p>
    <w:p w14:paraId="25B118A6" w14:textId="77777777" w:rsidR="004F4D8A" w:rsidRPr="00770635" w:rsidRDefault="004F4D8A" w:rsidP="00727B8D">
      <w:pPr>
        <w:pStyle w:val="1"/>
        <w:numPr>
          <w:ilvl w:val="0"/>
          <w:numId w:val="10"/>
        </w:numPr>
        <w:spacing w:before="0" w:after="120"/>
        <w:ind w:left="357" w:hanging="357"/>
        <w:rPr>
          <w:rFonts w:ascii="Times New Roman" w:hAnsi="Times New Roman"/>
          <w:sz w:val="32"/>
          <w:szCs w:val="32"/>
        </w:rPr>
      </w:pPr>
      <w:bookmarkStart w:id="23" w:name="_Toc168886249"/>
      <w:bookmarkStart w:id="24" w:name="_Toc462137595"/>
      <w:bookmarkEnd w:id="21"/>
      <w:bookmarkEnd w:id="22"/>
      <w:r w:rsidRPr="00770635">
        <w:rPr>
          <w:rFonts w:ascii="Times New Roman" w:hAnsi="Times New Roman"/>
          <w:sz w:val="32"/>
          <w:szCs w:val="32"/>
        </w:rPr>
        <w:lastRenderedPageBreak/>
        <w:t xml:space="preserve">Общие </w:t>
      </w:r>
      <w:bookmarkEnd w:id="4"/>
      <w:bookmarkEnd w:id="5"/>
      <w:bookmarkEnd w:id="6"/>
      <w:bookmarkEnd w:id="7"/>
      <w:r w:rsidRPr="00770635">
        <w:rPr>
          <w:rFonts w:ascii="Times New Roman" w:hAnsi="Times New Roman"/>
          <w:sz w:val="32"/>
          <w:szCs w:val="32"/>
        </w:rPr>
        <w:t>положения</w:t>
      </w:r>
      <w:bookmarkEnd w:id="8"/>
      <w:bookmarkEnd w:id="9"/>
      <w:bookmarkEnd w:id="10"/>
      <w:bookmarkEnd w:id="11"/>
      <w:bookmarkEnd w:id="12"/>
      <w:bookmarkEnd w:id="13"/>
      <w:bookmarkEnd w:id="14"/>
      <w:bookmarkEnd w:id="15"/>
      <w:bookmarkEnd w:id="16"/>
      <w:bookmarkEnd w:id="17"/>
      <w:bookmarkEnd w:id="23"/>
      <w:bookmarkEnd w:id="24"/>
    </w:p>
    <w:p w14:paraId="160B6C27" w14:textId="77777777" w:rsidR="004F4D8A" w:rsidRPr="00770635" w:rsidRDefault="004F4D8A" w:rsidP="00530DE9">
      <w:pPr>
        <w:pStyle w:val="21"/>
        <w:numPr>
          <w:ilvl w:val="1"/>
          <w:numId w:val="3"/>
        </w:numPr>
        <w:jc w:val="both"/>
        <w:rPr>
          <w:szCs w:val="32"/>
        </w:rPr>
      </w:pPr>
      <w:bookmarkStart w:id="25" w:name="_Toc55285335"/>
      <w:bookmarkStart w:id="26" w:name="_Toc55305369"/>
      <w:bookmarkStart w:id="27" w:name="_Toc57314615"/>
      <w:bookmarkStart w:id="28" w:name="_Toc69728941"/>
      <w:bookmarkStart w:id="29" w:name="_Toc168886250"/>
      <w:bookmarkStart w:id="30" w:name="_Toc462137596"/>
      <w:r w:rsidRPr="00770635">
        <w:rPr>
          <w:szCs w:val="32"/>
        </w:rPr>
        <w:t>Общие сведения о</w:t>
      </w:r>
      <w:r w:rsidR="0030313A">
        <w:rPr>
          <w:szCs w:val="32"/>
        </w:rPr>
        <w:t>б открытом одноэтапном</w:t>
      </w:r>
      <w:r w:rsidRPr="00770635">
        <w:rPr>
          <w:szCs w:val="32"/>
        </w:rPr>
        <w:t xml:space="preserve"> конкурсе</w:t>
      </w:r>
      <w:bookmarkEnd w:id="25"/>
      <w:bookmarkEnd w:id="26"/>
      <w:bookmarkEnd w:id="27"/>
      <w:bookmarkEnd w:id="28"/>
      <w:bookmarkEnd w:id="29"/>
      <w:bookmarkEnd w:id="30"/>
    </w:p>
    <w:p w14:paraId="4F40D175" w14:textId="77777777" w:rsidR="004F4D8A" w:rsidRPr="00770635" w:rsidRDefault="004F4D8A" w:rsidP="00530DE9">
      <w:pPr>
        <w:jc w:val="both"/>
      </w:pPr>
    </w:p>
    <w:tbl>
      <w:tblPr>
        <w:tblW w:w="10031" w:type="dxa"/>
        <w:tblLook w:val="01E0" w:firstRow="1" w:lastRow="1" w:firstColumn="1" w:lastColumn="1" w:noHBand="0" w:noVBand="0"/>
      </w:tblPr>
      <w:tblGrid>
        <w:gridCol w:w="3085"/>
        <w:gridCol w:w="378"/>
        <w:gridCol w:w="6568"/>
      </w:tblGrid>
      <w:tr w:rsidR="00F252C8" w:rsidRPr="00770635" w14:paraId="07F8E4D2" w14:textId="77777777" w:rsidTr="008805D5">
        <w:tc>
          <w:tcPr>
            <w:tcW w:w="3085" w:type="dxa"/>
          </w:tcPr>
          <w:p w14:paraId="04B065AD" w14:textId="77777777" w:rsidR="00F252C8" w:rsidRPr="00770635" w:rsidRDefault="00F252C8" w:rsidP="0061418A">
            <w:pPr>
              <w:pStyle w:val="af8"/>
              <w:tabs>
                <w:tab w:val="num" w:pos="900"/>
              </w:tabs>
              <w:rPr>
                <w:lang w:val="ru-RU" w:eastAsia="ru-RU"/>
              </w:rPr>
            </w:pPr>
            <w:r w:rsidRPr="00770635">
              <w:rPr>
                <w:lang w:val="ru-RU" w:eastAsia="ru-RU"/>
              </w:rPr>
              <w:t>Участник конкурса, Участник</w:t>
            </w:r>
          </w:p>
        </w:tc>
        <w:tc>
          <w:tcPr>
            <w:tcW w:w="378" w:type="dxa"/>
          </w:tcPr>
          <w:p w14:paraId="7E394E19" w14:textId="77777777" w:rsidR="00F252C8" w:rsidRDefault="00F252C8" w:rsidP="00F252C8">
            <w:pPr>
              <w:pStyle w:val="af8"/>
              <w:tabs>
                <w:tab w:val="num" w:pos="900"/>
              </w:tabs>
              <w:jc w:val="both"/>
              <w:rPr>
                <w:szCs w:val="15"/>
                <w:lang w:val="ru-RU" w:eastAsia="ru-RU"/>
              </w:rPr>
            </w:pPr>
            <w:r>
              <w:rPr>
                <w:szCs w:val="15"/>
                <w:lang w:val="ru-RU" w:eastAsia="ru-RU"/>
              </w:rPr>
              <w:t>–</w:t>
            </w:r>
          </w:p>
        </w:tc>
        <w:tc>
          <w:tcPr>
            <w:tcW w:w="6568" w:type="dxa"/>
          </w:tcPr>
          <w:p w14:paraId="77761462" w14:textId="77777777" w:rsidR="00F252C8" w:rsidRPr="00770635" w:rsidRDefault="00F252C8" w:rsidP="0082122B">
            <w:pPr>
              <w:pStyle w:val="af8"/>
              <w:tabs>
                <w:tab w:val="num" w:pos="900"/>
              </w:tabs>
              <w:jc w:val="both"/>
              <w:rPr>
                <w:lang w:val="ru-RU" w:eastAsia="ru-RU"/>
              </w:rPr>
            </w:pPr>
            <w:r>
              <w:rPr>
                <w:szCs w:val="15"/>
                <w:lang w:val="ru-RU" w:eastAsia="ru-RU"/>
              </w:rPr>
              <w:t>ю</w:t>
            </w:r>
            <w:r w:rsidRPr="00770635">
              <w:rPr>
                <w:szCs w:val="15"/>
                <w:lang w:val="ru-RU" w:eastAsia="ru-RU"/>
              </w:rPr>
              <w:t>ридическое лицо или индивидуальный предприниматель</w:t>
            </w:r>
            <w:r w:rsidR="00BC4925">
              <w:rPr>
                <w:szCs w:val="15"/>
                <w:lang w:val="ru-RU" w:eastAsia="ru-RU"/>
              </w:rPr>
              <w:t xml:space="preserve"> </w:t>
            </w:r>
            <w:r w:rsidRPr="00770635">
              <w:rPr>
                <w:szCs w:val="15"/>
                <w:lang w:val="ru-RU" w:eastAsia="ru-RU"/>
              </w:rPr>
              <w:t>без образования юридического лица, изъявившее</w:t>
            </w:r>
            <w:proofErr w:type="gramStart"/>
            <w:r w:rsidRPr="00770635">
              <w:rPr>
                <w:szCs w:val="15"/>
                <w:lang w:val="ru-RU" w:eastAsia="ru-RU"/>
              </w:rPr>
              <w:t xml:space="preserve"> (-</w:t>
            </w:r>
            <w:proofErr w:type="gramEnd"/>
            <w:r w:rsidRPr="00770635">
              <w:rPr>
                <w:szCs w:val="15"/>
                <w:lang w:val="ru-RU" w:eastAsia="ru-RU"/>
              </w:rPr>
              <w:t>ий) желание принять участие в открытом конкурсе и</w:t>
            </w:r>
            <w:r w:rsidR="008805D5">
              <w:rPr>
                <w:szCs w:val="15"/>
                <w:lang w:val="ru-RU" w:eastAsia="ru-RU"/>
              </w:rPr>
              <w:t> </w:t>
            </w:r>
            <w:r w:rsidRPr="00770635">
              <w:rPr>
                <w:szCs w:val="15"/>
                <w:lang w:val="ru-RU" w:eastAsia="ru-RU"/>
              </w:rPr>
              <w:t>подавшее</w:t>
            </w:r>
            <w:r w:rsidR="008805D5">
              <w:rPr>
                <w:szCs w:val="15"/>
                <w:lang w:val="ru-RU" w:eastAsia="ru-RU"/>
              </w:rPr>
              <w:t> </w:t>
            </w:r>
            <w:r w:rsidRPr="00770635">
              <w:rPr>
                <w:szCs w:val="15"/>
                <w:lang w:val="ru-RU" w:eastAsia="ru-RU"/>
              </w:rPr>
              <w:t>(-ий) заявку на участие в конкурсе</w:t>
            </w:r>
            <w:r w:rsidRPr="00770635">
              <w:rPr>
                <w:lang w:val="ru-RU" w:eastAsia="ru-RU"/>
              </w:rPr>
              <w:t>.</w:t>
            </w:r>
          </w:p>
        </w:tc>
      </w:tr>
      <w:tr w:rsidR="00F252C8" w:rsidRPr="00770635" w14:paraId="53150A06" w14:textId="77777777" w:rsidTr="008805D5">
        <w:tc>
          <w:tcPr>
            <w:tcW w:w="3085" w:type="dxa"/>
          </w:tcPr>
          <w:p w14:paraId="726F1172" w14:textId="77777777" w:rsidR="00F252C8" w:rsidRPr="00770635" w:rsidRDefault="00F252C8" w:rsidP="00E95DD7">
            <w:pPr>
              <w:pStyle w:val="af8"/>
              <w:tabs>
                <w:tab w:val="num" w:pos="900"/>
              </w:tabs>
              <w:rPr>
                <w:lang w:val="ru-RU" w:eastAsia="ru-RU"/>
              </w:rPr>
            </w:pPr>
            <w:r w:rsidRPr="00770635">
              <w:rPr>
                <w:lang w:val="ru-RU" w:eastAsia="ru-RU"/>
              </w:rPr>
              <w:t>Победитель конкурса, Победитель</w:t>
            </w:r>
          </w:p>
        </w:tc>
        <w:tc>
          <w:tcPr>
            <w:tcW w:w="378" w:type="dxa"/>
          </w:tcPr>
          <w:p w14:paraId="29FD355B" w14:textId="77777777" w:rsidR="00F252C8" w:rsidRDefault="00F252C8">
            <w:r w:rsidRPr="0039262D">
              <w:rPr>
                <w:szCs w:val="15"/>
              </w:rPr>
              <w:t>–</w:t>
            </w:r>
          </w:p>
        </w:tc>
        <w:tc>
          <w:tcPr>
            <w:tcW w:w="6568" w:type="dxa"/>
          </w:tcPr>
          <w:p w14:paraId="71F4B01C" w14:textId="77777777" w:rsidR="00F252C8" w:rsidRPr="00770635" w:rsidRDefault="00F252C8" w:rsidP="00F252C8">
            <w:pPr>
              <w:pStyle w:val="af8"/>
              <w:tabs>
                <w:tab w:val="num" w:pos="900"/>
              </w:tabs>
              <w:jc w:val="both"/>
              <w:rPr>
                <w:lang w:val="ru-RU" w:eastAsia="ru-RU"/>
              </w:rPr>
            </w:pPr>
            <w:r>
              <w:rPr>
                <w:lang w:val="ru-RU" w:eastAsia="ru-RU"/>
              </w:rPr>
              <w:t>у</w:t>
            </w:r>
            <w:r w:rsidRPr="00770635">
              <w:rPr>
                <w:lang w:val="ru-RU" w:eastAsia="ru-RU"/>
              </w:rPr>
              <w:t xml:space="preserve">частник </w:t>
            </w:r>
            <w:r w:rsidRPr="00770635">
              <w:rPr>
                <w:color w:val="000000"/>
                <w:lang w:val="ru-RU" w:eastAsia="ru-RU"/>
              </w:rPr>
              <w:t>конкурса</w:t>
            </w:r>
            <w:r w:rsidRPr="00770635">
              <w:rPr>
                <w:lang w:val="ru-RU" w:eastAsia="ru-RU"/>
              </w:rPr>
              <w:t>, который предложил лучшие условия исполнения Договора и Конкурсной заявке которого присвоен первый номер на основании результатов оценки и сопоставления Конкурсных заявок.</w:t>
            </w:r>
          </w:p>
        </w:tc>
      </w:tr>
      <w:tr w:rsidR="00F252C8" w:rsidRPr="00770635" w14:paraId="2DDA0607" w14:textId="77777777" w:rsidTr="008805D5">
        <w:tc>
          <w:tcPr>
            <w:tcW w:w="3085" w:type="dxa"/>
          </w:tcPr>
          <w:p w14:paraId="692E58BA" w14:textId="77777777" w:rsidR="00F252C8" w:rsidRPr="00770635" w:rsidRDefault="00F252C8" w:rsidP="00E95DD7">
            <w:pPr>
              <w:pStyle w:val="af8"/>
              <w:tabs>
                <w:tab w:val="num" w:pos="900"/>
              </w:tabs>
              <w:rPr>
                <w:lang w:val="ru-RU" w:eastAsia="ru-RU"/>
              </w:rPr>
            </w:pPr>
            <w:r w:rsidRPr="00770635">
              <w:rPr>
                <w:lang w:val="ru-RU" w:eastAsia="ru-RU"/>
              </w:rPr>
              <w:t xml:space="preserve">Заказчик, Организатор </w:t>
            </w:r>
          </w:p>
          <w:p w14:paraId="320EBB87" w14:textId="77777777" w:rsidR="00F252C8" w:rsidRPr="00770635" w:rsidRDefault="00F252C8" w:rsidP="00E95DD7">
            <w:pPr>
              <w:pStyle w:val="af8"/>
              <w:tabs>
                <w:tab w:val="num" w:pos="900"/>
              </w:tabs>
              <w:rPr>
                <w:lang w:val="ru-RU" w:eastAsia="ru-RU"/>
              </w:rPr>
            </w:pPr>
            <w:r w:rsidRPr="00770635">
              <w:rPr>
                <w:lang w:val="ru-RU" w:eastAsia="ru-RU"/>
              </w:rPr>
              <w:t xml:space="preserve">конкурса, Организатор, </w:t>
            </w:r>
            <w:r w:rsidR="00F902C6">
              <w:rPr>
                <w:lang w:val="ru-RU" w:eastAsia="ru-RU"/>
              </w:rPr>
              <w:t>АО</w:t>
            </w:r>
            <w:r w:rsidRPr="00770635">
              <w:rPr>
                <w:lang w:val="ru-RU" w:eastAsia="ru-RU"/>
              </w:rPr>
              <w:t xml:space="preserve"> «СО ЕЭС»</w:t>
            </w:r>
          </w:p>
        </w:tc>
        <w:tc>
          <w:tcPr>
            <w:tcW w:w="378" w:type="dxa"/>
          </w:tcPr>
          <w:p w14:paraId="7A3CE95B" w14:textId="77777777" w:rsidR="00F252C8" w:rsidRDefault="00F252C8">
            <w:r w:rsidRPr="0039262D">
              <w:rPr>
                <w:szCs w:val="15"/>
              </w:rPr>
              <w:t>–</w:t>
            </w:r>
          </w:p>
        </w:tc>
        <w:tc>
          <w:tcPr>
            <w:tcW w:w="6568" w:type="dxa"/>
          </w:tcPr>
          <w:p w14:paraId="0DD1348F" w14:textId="77777777" w:rsidR="00F252C8" w:rsidRPr="00770635" w:rsidRDefault="00454386" w:rsidP="00F252C8">
            <w:pPr>
              <w:pStyle w:val="af8"/>
              <w:tabs>
                <w:tab w:val="num" w:pos="900"/>
              </w:tabs>
              <w:jc w:val="both"/>
              <w:rPr>
                <w:lang w:val="ru-RU" w:eastAsia="ru-RU"/>
              </w:rPr>
            </w:pPr>
            <w:r>
              <w:rPr>
                <w:lang w:val="ru-RU" w:eastAsia="ru-RU"/>
              </w:rPr>
              <w:t>А</w:t>
            </w:r>
            <w:r w:rsidR="00F252C8" w:rsidRPr="00770635">
              <w:rPr>
                <w:lang w:val="ru-RU" w:eastAsia="ru-RU"/>
              </w:rPr>
              <w:t>кционерное общество «Системный оператор Единой энергетической системы», место нахождения: 109074, г. Москва, Китайгородский проезд, дом 7, стр. 3.</w:t>
            </w:r>
          </w:p>
        </w:tc>
      </w:tr>
      <w:tr w:rsidR="00F252C8" w:rsidRPr="00770635" w14:paraId="18A852A4" w14:textId="77777777" w:rsidTr="008805D5">
        <w:tc>
          <w:tcPr>
            <w:tcW w:w="3085" w:type="dxa"/>
          </w:tcPr>
          <w:p w14:paraId="2025F73D" w14:textId="77777777" w:rsidR="00F252C8" w:rsidRPr="00770635" w:rsidRDefault="00F252C8" w:rsidP="00E95DD7">
            <w:pPr>
              <w:pStyle w:val="af8"/>
              <w:tabs>
                <w:tab w:val="num" w:pos="900"/>
              </w:tabs>
              <w:rPr>
                <w:lang w:val="ru-RU" w:eastAsia="ru-RU"/>
              </w:rPr>
            </w:pPr>
            <w:r w:rsidRPr="00770635">
              <w:rPr>
                <w:lang w:val="ru-RU" w:eastAsia="ru-RU"/>
              </w:rPr>
              <w:t>Центральная закупочная комиссия</w:t>
            </w:r>
          </w:p>
        </w:tc>
        <w:tc>
          <w:tcPr>
            <w:tcW w:w="378" w:type="dxa"/>
          </w:tcPr>
          <w:p w14:paraId="6B8A9794" w14:textId="77777777" w:rsidR="00F252C8" w:rsidRDefault="00F252C8">
            <w:r w:rsidRPr="0039262D">
              <w:rPr>
                <w:szCs w:val="15"/>
              </w:rPr>
              <w:t>–</w:t>
            </w:r>
          </w:p>
        </w:tc>
        <w:tc>
          <w:tcPr>
            <w:tcW w:w="6568" w:type="dxa"/>
          </w:tcPr>
          <w:p w14:paraId="3EE6005A" w14:textId="77777777" w:rsidR="00F252C8" w:rsidRPr="00770635" w:rsidRDefault="00F252C8" w:rsidP="00F252C8">
            <w:pPr>
              <w:pStyle w:val="af8"/>
              <w:tabs>
                <w:tab w:val="num" w:pos="900"/>
              </w:tabs>
              <w:jc w:val="both"/>
              <w:rPr>
                <w:lang w:val="ru-RU" w:eastAsia="ru-RU"/>
              </w:rPr>
            </w:pPr>
            <w:r>
              <w:rPr>
                <w:lang w:val="ru-RU" w:eastAsia="ru-RU"/>
              </w:rPr>
              <w:t>п</w:t>
            </w:r>
            <w:r w:rsidRPr="00770635">
              <w:rPr>
                <w:lang w:val="ru-RU" w:eastAsia="ru-RU"/>
              </w:rPr>
              <w:t xml:space="preserve">остоянно действующая Центральная закупочная комиссия </w:t>
            </w:r>
            <w:r w:rsidR="00F902C6">
              <w:rPr>
                <w:lang w:val="ru-RU" w:eastAsia="ru-RU"/>
              </w:rPr>
              <w:t>АО</w:t>
            </w:r>
            <w:r w:rsidRPr="00770635">
              <w:rPr>
                <w:lang w:val="ru-RU" w:eastAsia="ru-RU"/>
              </w:rPr>
              <w:t xml:space="preserve"> «СО ЕЭС», созданная приказом </w:t>
            </w:r>
            <w:r w:rsidR="00D842B7">
              <w:rPr>
                <w:lang w:val="ru-RU" w:eastAsia="ru-RU"/>
              </w:rPr>
              <w:t>О</w:t>
            </w:r>
            <w:r w:rsidR="00F902C6">
              <w:rPr>
                <w:lang w:val="ru-RU" w:eastAsia="ru-RU"/>
              </w:rPr>
              <w:t>АО</w:t>
            </w:r>
            <w:r w:rsidRPr="00770635">
              <w:rPr>
                <w:lang w:val="ru-RU" w:eastAsia="ru-RU"/>
              </w:rPr>
              <w:t xml:space="preserve"> «СО – ЦДУ ЕЭС» от 24.11.2006 № 372. </w:t>
            </w:r>
          </w:p>
        </w:tc>
      </w:tr>
      <w:tr w:rsidR="00F252C8" w:rsidRPr="00770635" w14:paraId="361916B4" w14:textId="77777777" w:rsidTr="008805D5">
        <w:tc>
          <w:tcPr>
            <w:tcW w:w="3085" w:type="dxa"/>
          </w:tcPr>
          <w:p w14:paraId="0C771E2B" w14:textId="77777777" w:rsidR="00F252C8" w:rsidRPr="00871512" w:rsidRDefault="00F252C8" w:rsidP="00B522D9">
            <w:pPr>
              <w:pStyle w:val="af8"/>
              <w:tabs>
                <w:tab w:val="num" w:pos="900"/>
              </w:tabs>
              <w:rPr>
                <w:lang w:val="ru-RU" w:eastAsia="ru-RU"/>
              </w:rPr>
            </w:pPr>
            <w:r w:rsidRPr="00871512">
              <w:rPr>
                <w:lang w:val="ru-RU" w:eastAsia="ru-RU"/>
              </w:rPr>
              <w:t>Торговая площадка</w:t>
            </w:r>
            <w:r>
              <w:rPr>
                <w:lang w:val="ru-RU" w:eastAsia="ru-RU"/>
              </w:rPr>
              <w:t>, Система</w:t>
            </w:r>
            <w:r w:rsidRPr="00871512">
              <w:rPr>
                <w:lang w:val="ru-RU" w:eastAsia="ru-RU"/>
              </w:rPr>
              <w:t xml:space="preserve"> </w:t>
            </w:r>
          </w:p>
        </w:tc>
        <w:tc>
          <w:tcPr>
            <w:tcW w:w="378" w:type="dxa"/>
          </w:tcPr>
          <w:p w14:paraId="50CD2120" w14:textId="77777777" w:rsidR="00F252C8" w:rsidRDefault="00F252C8">
            <w:r w:rsidRPr="0039262D">
              <w:rPr>
                <w:szCs w:val="15"/>
              </w:rPr>
              <w:t>–</w:t>
            </w:r>
          </w:p>
        </w:tc>
        <w:tc>
          <w:tcPr>
            <w:tcW w:w="6568" w:type="dxa"/>
          </w:tcPr>
          <w:p w14:paraId="687CA9BB" w14:textId="77777777" w:rsidR="00F252C8" w:rsidRPr="00871512" w:rsidRDefault="00F252C8" w:rsidP="00F252C8">
            <w:pPr>
              <w:pStyle w:val="af8"/>
              <w:tabs>
                <w:tab w:val="num" w:pos="900"/>
              </w:tabs>
              <w:jc w:val="both"/>
              <w:rPr>
                <w:lang w:val="ru-RU" w:eastAsia="ru-RU"/>
              </w:rPr>
            </w:pPr>
            <w:r w:rsidRPr="00871512">
              <w:rPr>
                <w:lang w:val="ru-RU" w:eastAsia="ru-RU"/>
              </w:rPr>
              <w:t>Информационно-аналитическая и торгово-операционная система «Рынок продукции, услуг и технологий для электроэнергетики» «В2В-</w:t>
            </w:r>
            <w:r w:rsidRPr="00871512">
              <w:rPr>
                <w:lang w:val="en-US" w:eastAsia="ru-RU"/>
              </w:rPr>
              <w:t>energo</w:t>
            </w:r>
            <w:r w:rsidRPr="00871512">
              <w:rPr>
                <w:lang w:val="ru-RU" w:eastAsia="ru-RU"/>
              </w:rPr>
              <w:t xml:space="preserve">» - </w:t>
            </w:r>
            <w:hyperlink r:id="rId10" w:tgtFrame="_blank" w:history="1">
              <w:r w:rsidRPr="00871512">
                <w:rPr>
                  <w:rStyle w:val="af5"/>
                  <w:color w:val="auto"/>
                  <w:lang w:val="ru-RU" w:eastAsia="ru-RU"/>
                </w:rPr>
                <w:t>www.B2B-Energo.ru</w:t>
              </w:r>
            </w:hyperlink>
          </w:p>
          <w:p w14:paraId="1188545C" w14:textId="77777777" w:rsidR="00F252C8" w:rsidRPr="0074137B" w:rsidRDefault="00F252C8" w:rsidP="00F252C8">
            <w:pPr>
              <w:pStyle w:val="af8"/>
              <w:tabs>
                <w:tab w:val="num" w:pos="900"/>
              </w:tabs>
              <w:jc w:val="both"/>
              <w:rPr>
                <w:sz w:val="12"/>
                <w:szCs w:val="12"/>
                <w:lang w:val="ru-RU" w:eastAsia="ru-RU"/>
              </w:rPr>
            </w:pPr>
          </w:p>
        </w:tc>
      </w:tr>
    </w:tbl>
    <w:p w14:paraId="7B88C397" w14:textId="71A0F1B2" w:rsidR="00711A81" w:rsidRPr="00770635" w:rsidRDefault="004F4D8A" w:rsidP="008805D5">
      <w:pPr>
        <w:pStyle w:val="af8"/>
        <w:tabs>
          <w:tab w:val="left" w:pos="1560"/>
        </w:tabs>
        <w:spacing w:after="120"/>
        <w:ind w:firstLine="709"/>
        <w:jc w:val="both"/>
        <w:rPr>
          <w:szCs w:val="28"/>
          <w:lang w:val="ru-RU"/>
        </w:rPr>
      </w:pPr>
      <w:bookmarkStart w:id="31" w:name="_Ref93209175"/>
      <w:bookmarkEnd w:id="2"/>
      <w:r w:rsidRPr="00770635">
        <w:t>2.1.1.</w:t>
      </w:r>
      <w:r w:rsidR="008805D5">
        <w:rPr>
          <w:lang w:val="ru-RU"/>
        </w:rPr>
        <w:tab/>
      </w:r>
      <w:r w:rsidRPr="00770635">
        <w:t xml:space="preserve">Организатор конкурса приглашает юридических лиц и индивидуальных предпринимателей к участию в открытом одноэтапном конкурсе </w:t>
      </w:r>
      <w:r w:rsidR="00BC578E" w:rsidRPr="00770635">
        <w:t xml:space="preserve">на право заключения </w:t>
      </w:r>
      <w:r w:rsidR="003F5A9A">
        <w:rPr>
          <w:lang w:val="ru-RU"/>
        </w:rPr>
        <w:t>Д</w:t>
      </w:r>
      <w:r w:rsidR="003F0611">
        <w:t xml:space="preserve">оговора оказания услуг </w:t>
      </w:r>
      <w:r w:rsidR="00B53825">
        <w:t xml:space="preserve">по техническому обслуживанию устройств мультисервисной сети связи, оборудования системы защиты периметра корпоративной информационной системы АО «СО ЕЭС» и </w:t>
      </w:r>
      <w:r w:rsidR="007A336F">
        <w:t>сетевого оборудования, установленного</w:t>
      </w:r>
      <w:r w:rsidR="00B53825">
        <w:t xml:space="preserve"> в исполнительном аппарате и филиалах </w:t>
      </w:r>
      <w:r w:rsidR="00DB06F1" w:rsidRPr="00DB06F1">
        <w:rPr>
          <w:rFonts w:eastAsia="Calibri"/>
          <w:szCs w:val="28"/>
          <w:lang w:val="ru-RU" w:eastAsia="en-US"/>
        </w:rPr>
        <w:t>АО «СО ЕЭС»</w:t>
      </w:r>
      <w:r w:rsidR="00DB06F1" w:rsidRPr="00770635">
        <w:t xml:space="preserve"> </w:t>
      </w:r>
      <w:r w:rsidR="00711A81" w:rsidRPr="00770635">
        <w:t>(далее – конкурс)</w:t>
      </w:r>
      <w:r w:rsidR="00711A81" w:rsidRPr="00770635">
        <w:rPr>
          <w:szCs w:val="28"/>
        </w:rPr>
        <w:t>.</w:t>
      </w:r>
    </w:p>
    <w:p w14:paraId="48C46DA4" w14:textId="77777777" w:rsidR="004F4D8A" w:rsidRPr="00770635" w:rsidRDefault="004F4D8A" w:rsidP="008805D5">
      <w:pPr>
        <w:widowControl w:val="0"/>
        <w:tabs>
          <w:tab w:val="left" w:pos="1560"/>
        </w:tabs>
        <w:suppressAutoHyphens/>
        <w:spacing w:before="60"/>
        <w:ind w:firstLine="709"/>
        <w:jc w:val="both"/>
      </w:pPr>
      <w:r w:rsidRPr="00770635">
        <w:t>2.1.2.</w:t>
      </w:r>
      <w:r w:rsidR="008805D5">
        <w:tab/>
      </w:r>
      <w:r w:rsidRPr="00770635">
        <w:rPr>
          <w:snapToGrid/>
        </w:rPr>
        <w:t xml:space="preserve">Текст Извещения о проведении </w:t>
      </w:r>
      <w:r w:rsidR="001E4AD4" w:rsidRPr="00C24BCE">
        <w:rPr>
          <w:snapToGrid/>
        </w:rPr>
        <w:t xml:space="preserve">открытого одноэтапного </w:t>
      </w:r>
      <w:r w:rsidRPr="00770635">
        <w:rPr>
          <w:snapToGrid/>
        </w:rPr>
        <w:t xml:space="preserve">конкурса приведен в разделе 1 </w:t>
      </w:r>
      <w:r w:rsidR="001E4AD4" w:rsidRPr="00C24BCE">
        <w:rPr>
          <w:snapToGrid/>
        </w:rPr>
        <w:t xml:space="preserve">Конкурсной документации </w:t>
      </w:r>
      <w:r w:rsidRPr="00770635">
        <w:rPr>
          <w:snapToGrid/>
        </w:rPr>
        <w:t xml:space="preserve">(здесь и далее ссылки относятся к настоящей Конкурсной документации, если по тексту не установлено иное). Извещение о проведении </w:t>
      </w:r>
      <w:r w:rsidR="001E4AD4" w:rsidRPr="00C24BCE">
        <w:rPr>
          <w:snapToGrid/>
        </w:rPr>
        <w:t xml:space="preserve">открытого одноэтапного </w:t>
      </w:r>
      <w:r w:rsidRPr="00770635">
        <w:rPr>
          <w:snapToGrid/>
        </w:rPr>
        <w:t xml:space="preserve">конкурса </w:t>
      </w:r>
      <w:r w:rsidR="00D96D64" w:rsidRPr="00770635">
        <w:t xml:space="preserve">опубликовано на </w:t>
      </w:r>
      <w:r w:rsidR="00D96D64" w:rsidRPr="00770635">
        <w:rPr>
          <w:szCs w:val="28"/>
        </w:rPr>
        <w:t>Торговой площадке</w:t>
      </w:r>
      <w:r w:rsidRPr="00871512">
        <w:rPr>
          <w:bCs/>
          <w:i/>
          <w:szCs w:val="26"/>
        </w:rPr>
        <w:t>.</w:t>
      </w:r>
    </w:p>
    <w:p w14:paraId="32AF1B19" w14:textId="77777777" w:rsidR="000A6568" w:rsidRPr="00770635" w:rsidRDefault="004F4D8A" w:rsidP="008805D5">
      <w:pPr>
        <w:keepLines/>
        <w:widowControl w:val="0"/>
        <w:tabs>
          <w:tab w:val="left" w:pos="1560"/>
        </w:tabs>
        <w:spacing w:before="60"/>
        <w:ind w:firstLine="709"/>
        <w:jc w:val="both"/>
        <w:rPr>
          <w:szCs w:val="28"/>
        </w:rPr>
      </w:pPr>
      <w:r w:rsidRPr="00770635">
        <w:t>2.1.3.</w:t>
      </w:r>
      <w:r w:rsidR="008805D5">
        <w:tab/>
      </w:r>
      <w:r w:rsidR="000A6568" w:rsidRPr="00770635">
        <w:rPr>
          <w:szCs w:val="28"/>
        </w:rPr>
        <w:t xml:space="preserve">Вскрытие конвертов с </w:t>
      </w:r>
      <w:r w:rsidR="000A6568" w:rsidRPr="00770635">
        <w:t xml:space="preserve">Конкурсными заявками проводится в автоматическом режиме </w:t>
      </w:r>
      <w:r w:rsidR="001C769A" w:rsidRPr="00770635">
        <w:t>на Торговой площадке</w:t>
      </w:r>
      <w:r w:rsidR="000A6568" w:rsidRPr="00770635">
        <w:t xml:space="preserve">. </w:t>
      </w:r>
      <w:r w:rsidR="000A6568" w:rsidRPr="00770635">
        <w:rPr>
          <w:szCs w:val="28"/>
        </w:rPr>
        <w:t xml:space="preserve">Рассмотрение, оценка и сопоставление </w:t>
      </w:r>
      <w:r w:rsidR="000A6568" w:rsidRPr="00770635">
        <w:t xml:space="preserve">Конкурсных </w:t>
      </w:r>
      <w:r w:rsidR="00517CA8" w:rsidRPr="00770635">
        <w:t>заявок</w:t>
      </w:r>
      <w:r w:rsidR="000A6568" w:rsidRPr="00770635">
        <w:rPr>
          <w:szCs w:val="28"/>
        </w:rPr>
        <w:t xml:space="preserve">, определение Победителя, уведомление Участников об </w:t>
      </w:r>
      <w:r w:rsidR="000A6568" w:rsidRPr="00770635">
        <w:t>итогах конкурса</w:t>
      </w:r>
      <w:r w:rsidR="000A6568" w:rsidRPr="00770635">
        <w:rPr>
          <w:szCs w:val="28"/>
        </w:rPr>
        <w:t xml:space="preserve">, иные необходимые действия </w:t>
      </w:r>
      <w:r w:rsidR="000A6568" w:rsidRPr="00770635">
        <w:t>Организатора конкурса</w:t>
      </w:r>
      <w:r w:rsidR="000A6568" w:rsidRPr="00770635">
        <w:rPr>
          <w:szCs w:val="28"/>
        </w:rPr>
        <w:t xml:space="preserve"> совершаются Центральной закупочной комиссией.</w:t>
      </w:r>
    </w:p>
    <w:p w14:paraId="02AF64DA" w14:textId="77777777" w:rsidR="004F4D8A" w:rsidRPr="00770635" w:rsidRDefault="004F4D8A" w:rsidP="00591182">
      <w:pPr>
        <w:pStyle w:val="af8"/>
        <w:keepNext/>
        <w:numPr>
          <w:ilvl w:val="2"/>
          <w:numId w:val="11"/>
        </w:numPr>
        <w:tabs>
          <w:tab w:val="left" w:pos="720"/>
        </w:tabs>
        <w:ind w:left="0" w:firstLine="709"/>
      </w:pPr>
      <w:r w:rsidRPr="00770635">
        <w:lastRenderedPageBreak/>
        <w:t>Для справок обращаться</w:t>
      </w:r>
      <w:r w:rsidRPr="00770635">
        <w:rPr>
          <w:lang w:val="en-US"/>
        </w:rPr>
        <w:t xml:space="preserve">: </w:t>
      </w:r>
      <w:bookmarkEnd w:id="31"/>
    </w:p>
    <w:p w14:paraId="1DBCBFB6" w14:textId="77777777" w:rsidR="004F4D8A" w:rsidRPr="00770635" w:rsidRDefault="004F4D8A" w:rsidP="00F727DE">
      <w:pPr>
        <w:pStyle w:val="a9"/>
        <w:numPr>
          <w:ilvl w:val="0"/>
          <w:numId w:val="0"/>
        </w:numPr>
        <w:ind w:firstLine="709"/>
        <w:jc w:val="both"/>
      </w:pPr>
      <w:r w:rsidRPr="00770635">
        <w:t>а)</w:t>
      </w:r>
      <w:r w:rsidRPr="00770635">
        <w:tab/>
        <w:t xml:space="preserve">по организационным вопросам: </w:t>
      </w:r>
      <w:r w:rsidR="0014751A">
        <w:rPr>
          <w:lang w:val="ru-RU"/>
        </w:rPr>
        <w:t>по</w:t>
      </w:r>
      <w:r w:rsidRPr="00770635">
        <w:t xml:space="preserve"> т</w:t>
      </w:r>
      <w:r w:rsidRPr="00770635">
        <w:rPr>
          <w:noProof/>
        </w:rPr>
        <w:t xml:space="preserve">ел. (495) 627-94-13, </w:t>
      </w:r>
      <w:r w:rsidRPr="00871512">
        <w:rPr>
          <w:noProof/>
        </w:rPr>
        <w:t xml:space="preserve">электронный адрес: </w:t>
      </w:r>
      <w:hyperlink r:id="rId11" w:history="1">
        <w:r w:rsidRPr="00871512">
          <w:rPr>
            <w:rStyle w:val="af5"/>
            <w:noProof/>
            <w:color w:val="auto"/>
          </w:rPr>
          <w:t>ntk@so-ups.ru</w:t>
        </w:r>
      </w:hyperlink>
      <w:r w:rsidRPr="00871512">
        <w:t>;</w:t>
      </w:r>
    </w:p>
    <w:p w14:paraId="6D136BA7" w14:textId="77777777" w:rsidR="00C95771" w:rsidRPr="00770635" w:rsidRDefault="004F4D8A" w:rsidP="00C95771">
      <w:pPr>
        <w:ind w:firstLine="720"/>
        <w:jc w:val="both"/>
      </w:pPr>
      <w:r w:rsidRPr="00770635">
        <w:t>б)</w:t>
      </w:r>
      <w:r w:rsidRPr="00770635">
        <w:tab/>
      </w:r>
      <w:r w:rsidR="003F5A9A" w:rsidRPr="00F50C11">
        <w:rPr>
          <w:szCs w:val="28"/>
        </w:rPr>
        <w:t xml:space="preserve">вопросы технического характера направляются Участником </w:t>
      </w:r>
      <w:r w:rsidR="003F5A9A" w:rsidRPr="00F50C11">
        <w:rPr>
          <w:bCs/>
          <w:szCs w:val="28"/>
        </w:rPr>
        <w:t>конкурса через Торговую площадку</w:t>
      </w:r>
      <w:r w:rsidR="00C95771" w:rsidRPr="00770635">
        <w:rPr>
          <w:bCs/>
          <w:szCs w:val="26"/>
        </w:rPr>
        <w:t>.</w:t>
      </w:r>
      <w:r w:rsidR="00C95771" w:rsidRPr="00770635">
        <w:rPr>
          <w:szCs w:val="28"/>
        </w:rPr>
        <w:t xml:space="preserve"> </w:t>
      </w:r>
    </w:p>
    <w:p w14:paraId="1D15E1E7" w14:textId="0D364A6B" w:rsidR="004F4D8A" w:rsidRPr="00770635" w:rsidRDefault="000A6568" w:rsidP="008805D5">
      <w:pPr>
        <w:tabs>
          <w:tab w:val="left" w:pos="1560"/>
        </w:tabs>
        <w:ind w:firstLine="720"/>
        <w:jc w:val="both"/>
      </w:pPr>
      <w:r w:rsidRPr="00770635">
        <w:t>2.1.5.</w:t>
      </w:r>
      <w:r w:rsidR="008805D5">
        <w:tab/>
      </w:r>
      <w:r w:rsidR="004F4D8A" w:rsidRPr="00770635">
        <w:t xml:space="preserve">Подробные требования </w:t>
      </w:r>
      <w:r w:rsidR="00AA0342" w:rsidRPr="00770635">
        <w:t xml:space="preserve">к </w:t>
      </w:r>
      <w:r w:rsidR="00786B10" w:rsidRPr="00770635">
        <w:t xml:space="preserve">оказываемым </w:t>
      </w:r>
      <w:r w:rsidR="000E1608">
        <w:t>У</w:t>
      </w:r>
      <w:r w:rsidR="00786B10" w:rsidRPr="00770635">
        <w:t>слугам</w:t>
      </w:r>
      <w:r w:rsidR="00786B10" w:rsidRPr="00770635">
        <w:rPr>
          <w:szCs w:val="28"/>
        </w:rPr>
        <w:t xml:space="preserve"> </w:t>
      </w:r>
      <w:r w:rsidR="007304C6" w:rsidRPr="00770635">
        <w:t xml:space="preserve">приведены </w:t>
      </w:r>
      <w:r w:rsidR="004F4D8A" w:rsidRPr="00770635">
        <w:t>в разделе</w:t>
      </w:r>
      <w:r w:rsidR="00DC24C7">
        <w:t> </w:t>
      </w:r>
      <w:r w:rsidR="004F4D8A" w:rsidRPr="00770635">
        <w:t>3. Проект Договора, который заключается по результатам конкурса, приведен в разделе 4. Требования к Участникам конкурса</w:t>
      </w:r>
      <w:r w:rsidRPr="00770635">
        <w:t xml:space="preserve">, </w:t>
      </w:r>
      <w:r w:rsidRPr="00770635">
        <w:rPr>
          <w:szCs w:val="28"/>
        </w:rPr>
        <w:t>порядок подтверждения соответствия предъявляемым требованиям</w:t>
      </w:r>
      <w:r w:rsidR="004F4D8A" w:rsidRPr="00770635">
        <w:t xml:space="preserve"> приведены в разделе 5. Порядок проведения конкурса и участия в нем, а также инструкции по подготовке Конкурсных заявок, приведены в разделе 6. Обеспечение исполнения обязательств </w:t>
      </w:r>
      <w:r w:rsidR="007C20A1">
        <w:t>Участника конкурс</w:t>
      </w:r>
      <w:proofErr w:type="gramStart"/>
      <w:r w:rsidR="007C20A1">
        <w:t>а</w:t>
      </w:r>
      <w:r w:rsidR="004F4D8A" w:rsidRPr="00770635">
        <w:t>–</w:t>
      </w:r>
      <w:proofErr w:type="gramEnd"/>
      <w:r w:rsidR="004F4D8A" w:rsidRPr="00770635">
        <w:t xml:space="preserve"> раздел 7. </w:t>
      </w:r>
      <w:r w:rsidR="007C20A1">
        <w:t>Образцы ф</w:t>
      </w:r>
      <w:r w:rsidR="004F4D8A" w:rsidRPr="00770635">
        <w:t xml:space="preserve">орм документов, </w:t>
      </w:r>
      <w:r w:rsidR="007C20A1">
        <w:t>включаемых</w:t>
      </w:r>
      <w:r w:rsidR="004F4D8A" w:rsidRPr="00770635">
        <w:t xml:space="preserve"> в  Конкурсн</w:t>
      </w:r>
      <w:r w:rsidR="007C20A1">
        <w:t>ую</w:t>
      </w:r>
      <w:r w:rsidR="004F4D8A" w:rsidRPr="00770635">
        <w:t xml:space="preserve"> заявк</w:t>
      </w:r>
      <w:r w:rsidR="007C20A1">
        <w:t>у</w:t>
      </w:r>
      <w:r w:rsidR="004F4D8A" w:rsidRPr="00770635">
        <w:t>, приведены в разделе 8.</w:t>
      </w:r>
      <w:r w:rsidR="003F5A9A">
        <w:t xml:space="preserve"> </w:t>
      </w:r>
    </w:p>
    <w:p w14:paraId="6B8814AF" w14:textId="77777777" w:rsidR="004F4D8A" w:rsidRPr="00770635" w:rsidRDefault="004F4D8A" w:rsidP="004F4D8A">
      <w:pPr>
        <w:pStyle w:val="21"/>
        <w:numPr>
          <w:ilvl w:val="1"/>
          <w:numId w:val="11"/>
        </w:numPr>
      </w:pPr>
      <w:bookmarkStart w:id="32" w:name="_Toc462137597"/>
      <w:r w:rsidRPr="00770635">
        <w:t>Начальная (предельная) цена Договора</w:t>
      </w:r>
      <w:bookmarkEnd w:id="32"/>
    </w:p>
    <w:p w14:paraId="5E8E7F80" w14:textId="77777777" w:rsidR="000E1608" w:rsidRPr="00F7690E" w:rsidRDefault="000E1608" w:rsidP="000E1608">
      <w:pPr>
        <w:pStyle w:val="af8"/>
        <w:tabs>
          <w:tab w:val="left" w:pos="1134"/>
        </w:tabs>
        <w:spacing w:before="120" w:after="120"/>
        <w:ind w:firstLine="709"/>
        <w:jc w:val="both"/>
        <w:rPr>
          <w:bCs/>
          <w:szCs w:val="26"/>
          <w:lang w:val="ru-RU"/>
        </w:rPr>
      </w:pPr>
      <w:r w:rsidRPr="00751E7F">
        <w:t xml:space="preserve">Начальная (предельная) цена Договора, заключаемого по результатам конкурса, составляет </w:t>
      </w:r>
      <w:r w:rsidR="00B53825">
        <w:rPr>
          <w:rFonts w:eastAsia="Calibri"/>
          <w:b/>
          <w:szCs w:val="28"/>
          <w:lang w:val="ru-RU" w:eastAsia="en-US"/>
        </w:rPr>
        <w:t xml:space="preserve">141 594 616 </w:t>
      </w:r>
      <w:r w:rsidR="00B53825" w:rsidRPr="00B53825">
        <w:rPr>
          <w:rFonts w:eastAsia="Calibri"/>
          <w:szCs w:val="28"/>
          <w:lang w:val="ru-RU" w:eastAsia="en-US"/>
        </w:rPr>
        <w:t>(Сто сорок один миллион пятьсот девяносто четыре тысячи шестьсот шестнадцать) рублей</w:t>
      </w:r>
      <w:r w:rsidR="00B53825">
        <w:rPr>
          <w:rFonts w:eastAsia="Calibri"/>
          <w:b/>
          <w:szCs w:val="28"/>
          <w:lang w:val="ru-RU" w:eastAsia="en-US"/>
        </w:rPr>
        <w:t xml:space="preserve"> 99 </w:t>
      </w:r>
      <w:r w:rsidR="00B53825" w:rsidRPr="00B53825">
        <w:rPr>
          <w:rFonts w:eastAsia="Calibri"/>
          <w:szCs w:val="28"/>
          <w:lang w:val="ru-RU" w:eastAsia="en-US"/>
        </w:rPr>
        <w:t>копеек</w:t>
      </w:r>
      <w:r w:rsidR="000E0E60">
        <w:rPr>
          <w:szCs w:val="28"/>
          <w:lang w:val="ru-RU"/>
        </w:rPr>
        <w:t>,</w:t>
      </w:r>
      <w:r w:rsidRPr="00655B22">
        <w:rPr>
          <w:bCs/>
          <w:szCs w:val="28"/>
        </w:rPr>
        <w:t xml:space="preserve"> без </w:t>
      </w:r>
      <w:r>
        <w:rPr>
          <w:bCs/>
          <w:szCs w:val="28"/>
          <w:lang w:val="ru-RU"/>
        </w:rPr>
        <w:t xml:space="preserve">учета </w:t>
      </w:r>
      <w:r w:rsidRPr="00655B22">
        <w:rPr>
          <w:bCs/>
          <w:szCs w:val="28"/>
        </w:rPr>
        <w:t>НДС</w:t>
      </w:r>
      <w:r>
        <w:rPr>
          <w:bCs/>
          <w:szCs w:val="28"/>
          <w:lang w:val="ru-RU"/>
        </w:rPr>
        <w:t xml:space="preserve"> (18%)</w:t>
      </w:r>
      <w:r w:rsidRPr="000E291B">
        <w:rPr>
          <w:bCs/>
          <w:szCs w:val="26"/>
          <w:lang w:val="ru-RU"/>
        </w:rPr>
        <w:t>.</w:t>
      </w:r>
      <w:r>
        <w:rPr>
          <w:bCs/>
          <w:szCs w:val="26"/>
          <w:lang w:val="ru-RU"/>
        </w:rPr>
        <w:t xml:space="preserve"> </w:t>
      </w:r>
    </w:p>
    <w:p w14:paraId="1BBE2A25" w14:textId="77777777" w:rsidR="004F4D8A" w:rsidRPr="00770635" w:rsidRDefault="004F4D8A" w:rsidP="0091223A">
      <w:pPr>
        <w:pStyle w:val="21"/>
        <w:numPr>
          <w:ilvl w:val="1"/>
          <w:numId w:val="11"/>
        </w:numPr>
      </w:pPr>
      <w:bookmarkStart w:id="33" w:name="_Toc462137598"/>
      <w:r w:rsidRPr="00770635">
        <w:t>Разъяснение Конкурсной документации</w:t>
      </w:r>
      <w:bookmarkEnd w:id="33"/>
    </w:p>
    <w:p w14:paraId="69637C58" w14:textId="77777777" w:rsidR="004F4D8A" w:rsidRPr="00770635" w:rsidRDefault="00517CA8" w:rsidP="00591182">
      <w:pPr>
        <w:pStyle w:val="af8"/>
        <w:numPr>
          <w:ilvl w:val="2"/>
          <w:numId w:val="12"/>
        </w:numPr>
        <w:ind w:left="0" w:firstLine="709"/>
        <w:jc w:val="both"/>
        <w:rPr>
          <w:szCs w:val="28"/>
        </w:rPr>
      </w:pPr>
      <w:r w:rsidRPr="00770635">
        <w:rPr>
          <w:szCs w:val="28"/>
          <w:lang w:val="ru-RU"/>
        </w:rPr>
        <w:t xml:space="preserve">Участник </w:t>
      </w:r>
      <w:r w:rsidRPr="00770635">
        <w:t>открытого конкурса</w:t>
      </w:r>
      <w:r w:rsidR="004F4D8A" w:rsidRPr="00770635">
        <w:rPr>
          <w:szCs w:val="28"/>
        </w:rPr>
        <w:t xml:space="preserve"> вправе направить Организатору конкурса </w:t>
      </w:r>
      <w:r w:rsidRPr="00770635">
        <w:rPr>
          <w:szCs w:val="28"/>
        </w:rPr>
        <w:t>по электронной почте</w:t>
      </w:r>
      <w:r w:rsidRPr="00770635" w:rsidDel="00772882">
        <w:rPr>
          <w:szCs w:val="28"/>
        </w:rPr>
        <w:t xml:space="preserve"> </w:t>
      </w:r>
      <w:r w:rsidR="001C769A" w:rsidRPr="00770635">
        <w:rPr>
          <w:szCs w:val="28"/>
          <w:lang w:val="ru-RU"/>
        </w:rPr>
        <w:t>на Торговой площадке</w:t>
      </w:r>
      <w:r w:rsidR="001C769A" w:rsidRPr="00770635">
        <w:rPr>
          <w:szCs w:val="28"/>
        </w:rPr>
        <w:t xml:space="preserve"> </w:t>
      </w:r>
      <w:r w:rsidRPr="00770635">
        <w:rPr>
          <w:szCs w:val="28"/>
        </w:rPr>
        <w:t xml:space="preserve">запрос о разъяснении положений </w:t>
      </w:r>
      <w:r w:rsidR="004F4D8A" w:rsidRPr="00770635">
        <w:rPr>
          <w:szCs w:val="28"/>
        </w:rPr>
        <w:t xml:space="preserve">Конкурсной документации. </w:t>
      </w:r>
      <w:r w:rsidR="00EB063E" w:rsidRPr="00770635">
        <w:rPr>
          <w:szCs w:val="28"/>
          <w:lang w:val="ru-RU"/>
        </w:rPr>
        <w:t xml:space="preserve">Запрос разъяснений проводится </w:t>
      </w:r>
      <w:r w:rsidR="001C769A" w:rsidRPr="00770635">
        <w:rPr>
          <w:szCs w:val="28"/>
          <w:lang w:val="ru-RU"/>
        </w:rPr>
        <w:t>на Торговой площадке</w:t>
      </w:r>
      <w:r w:rsidR="00EB063E" w:rsidRPr="00770635">
        <w:rPr>
          <w:szCs w:val="28"/>
          <w:lang w:val="ru-RU"/>
        </w:rPr>
        <w:t xml:space="preserve"> только до срока вскрытия конвертов</w:t>
      </w:r>
      <w:r w:rsidR="004F4D8A" w:rsidRPr="00770635">
        <w:rPr>
          <w:szCs w:val="28"/>
        </w:rPr>
        <w:t xml:space="preserve">.  </w:t>
      </w:r>
    </w:p>
    <w:p w14:paraId="28A630EF" w14:textId="77777777" w:rsidR="004F4D8A" w:rsidRPr="00770635" w:rsidRDefault="004F4D8A" w:rsidP="00591182">
      <w:pPr>
        <w:pStyle w:val="af8"/>
        <w:numPr>
          <w:ilvl w:val="2"/>
          <w:numId w:val="12"/>
        </w:numPr>
        <w:ind w:left="0" w:firstLine="709"/>
        <w:jc w:val="both"/>
        <w:rPr>
          <w:szCs w:val="28"/>
        </w:rPr>
      </w:pPr>
      <w:r w:rsidRPr="00770635">
        <w:rPr>
          <w:szCs w:val="28"/>
        </w:rPr>
        <w:t xml:space="preserve">Разъяснения положений Конкурсной </w:t>
      </w:r>
      <w:r w:rsidR="007304C6" w:rsidRPr="00770635">
        <w:rPr>
          <w:szCs w:val="28"/>
          <w:lang w:val="ru-RU"/>
        </w:rPr>
        <w:t xml:space="preserve">документации </w:t>
      </w:r>
      <w:r w:rsidR="00EB063E" w:rsidRPr="00770635">
        <w:rPr>
          <w:szCs w:val="28"/>
          <w:lang w:val="ru-RU"/>
        </w:rPr>
        <w:t xml:space="preserve">Организатор </w:t>
      </w:r>
      <w:r w:rsidR="004F79E2">
        <w:rPr>
          <w:szCs w:val="28"/>
          <w:lang w:val="ru-RU"/>
        </w:rPr>
        <w:t xml:space="preserve">конкурса </w:t>
      </w:r>
      <w:r w:rsidR="00EB063E" w:rsidRPr="00770635">
        <w:rPr>
          <w:szCs w:val="28"/>
          <w:lang w:val="ru-RU"/>
        </w:rPr>
        <w:t>размещает на конкурсной доске</w:t>
      </w:r>
      <w:r w:rsidRPr="00770635">
        <w:rPr>
          <w:szCs w:val="28"/>
        </w:rPr>
        <w:t>.</w:t>
      </w:r>
    </w:p>
    <w:p w14:paraId="0AB0090F" w14:textId="77777777" w:rsidR="004F4D8A" w:rsidRPr="00770635" w:rsidRDefault="004F4D8A" w:rsidP="00F727DE">
      <w:pPr>
        <w:pStyle w:val="21"/>
        <w:numPr>
          <w:ilvl w:val="1"/>
          <w:numId w:val="12"/>
        </w:numPr>
        <w:jc w:val="both"/>
      </w:pPr>
      <w:bookmarkStart w:id="34" w:name="_Toc462137599"/>
      <w:r w:rsidRPr="00770635">
        <w:t>Внесение изменений в Конкурсную документацию</w:t>
      </w:r>
      <w:bookmarkEnd w:id="34"/>
    </w:p>
    <w:p w14:paraId="1E583BD3" w14:textId="77777777" w:rsidR="00590282" w:rsidRPr="00770635" w:rsidRDefault="00590282" w:rsidP="0088568F">
      <w:pPr>
        <w:pStyle w:val="af8"/>
        <w:numPr>
          <w:ilvl w:val="2"/>
          <w:numId w:val="55"/>
        </w:numPr>
        <w:tabs>
          <w:tab w:val="clear" w:pos="720"/>
          <w:tab w:val="left" w:pos="1260"/>
        </w:tabs>
        <w:suppressAutoHyphens/>
        <w:spacing w:after="120"/>
        <w:ind w:left="0" w:firstLine="709"/>
        <w:jc w:val="both"/>
        <w:rPr>
          <w:szCs w:val="28"/>
        </w:rPr>
      </w:pPr>
      <w:r w:rsidRPr="00770635">
        <w:rPr>
          <w:szCs w:val="28"/>
        </w:rPr>
        <w:t xml:space="preserve">Если </w:t>
      </w:r>
      <w:r w:rsidR="001C769A" w:rsidRPr="00770635">
        <w:rPr>
          <w:szCs w:val="28"/>
          <w:lang w:val="ru-RU"/>
        </w:rPr>
        <w:t>О</w:t>
      </w:r>
      <w:r w:rsidR="001C769A" w:rsidRPr="00770635">
        <w:rPr>
          <w:szCs w:val="28"/>
        </w:rPr>
        <w:t xml:space="preserve">рганизатор </w:t>
      </w:r>
      <w:r w:rsidRPr="00770635">
        <w:rPr>
          <w:szCs w:val="28"/>
        </w:rPr>
        <w:t xml:space="preserve">конкурса вносит изменения в </w:t>
      </w:r>
      <w:r w:rsidR="001C769A" w:rsidRPr="00770635">
        <w:rPr>
          <w:szCs w:val="28"/>
          <w:lang w:val="ru-RU"/>
        </w:rPr>
        <w:t>К</w:t>
      </w:r>
      <w:r w:rsidR="001C769A" w:rsidRPr="00770635">
        <w:rPr>
          <w:szCs w:val="28"/>
        </w:rPr>
        <w:t xml:space="preserve">онкурсную </w:t>
      </w:r>
      <w:r w:rsidRPr="00770635">
        <w:rPr>
          <w:szCs w:val="28"/>
        </w:rPr>
        <w:t>документацию позднее, чем за 15 (</w:t>
      </w:r>
      <w:r w:rsidR="00B76748" w:rsidRPr="00770635">
        <w:rPr>
          <w:szCs w:val="28"/>
          <w:lang w:val="ru-RU"/>
        </w:rPr>
        <w:t>П</w:t>
      </w:r>
      <w:r w:rsidR="00B76748" w:rsidRPr="00770635">
        <w:rPr>
          <w:szCs w:val="28"/>
        </w:rPr>
        <w:t>ятнадцать</w:t>
      </w:r>
      <w:r w:rsidRPr="00770635">
        <w:rPr>
          <w:szCs w:val="28"/>
        </w:rPr>
        <w:t xml:space="preserve">) </w:t>
      </w:r>
      <w:r w:rsidR="004F79E2">
        <w:rPr>
          <w:szCs w:val="28"/>
          <w:lang w:val="ru-RU"/>
        </w:rPr>
        <w:t xml:space="preserve">календарных </w:t>
      </w:r>
      <w:r w:rsidRPr="00770635">
        <w:rPr>
          <w:szCs w:val="28"/>
        </w:rPr>
        <w:t xml:space="preserve">дней до даты окончания подачи заявок на участие в конкурсе, </w:t>
      </w:r>
      <w:r w:rsidR="007304C6" w:rsidRPr="00770635">
        <w:rPr>
          <w:szCs w:val="28"/>
          <w:lang w:val="ru-RU"/>
        </w:rPr>
        <w:t>О</w:t>
      </w:r>
      <w:r w:rsidRPr="00770635">
        <w:rPr>
          <w:szCs w:val="28"/>
        </w:rPr>
        <w:t xml:space="preserve">рганизатор </w:t>
      </w:r>
      <w:r w:rsidR="002F2ADC">
        <w:rPr>
          <w:szCs w:val="28"/>
          <w:lang w:val="ru-RU"/>
        </w:rPr>
        <w:t xml:space="preserve">конкурса </w:t>
      </w:r>
      <w:r w:rsidRPr="00770635">
        <w:rPr>
          <w:szCs w:val="28"/>
        </w:rPr>
        <w:t xml:space="preserve">может установить только такой новый срок подачи </w:t>
      </w:r>
      <w:r w:rsidR="00871512">
        <w:rPr>
          <w:szCs w:val="28"/>
          <w:lang w:val="ru-RU"/>
        </w:rPr>
        <w:t xml:space="preserve">Конкурсных </w:t>
      </w:r>
      <w:r w:rsidRPr="00770635">
        <w:rPr>
          <w:szCs w:val="28"/>
        </w:rPr>
        <w:t xml:space="preserve">заявок на участие в конкурсе, чтобы от момента внесения изменений в </w:t>
      </w:r>
      <w:r w:rsidR="001C769A" w:rsidRPr="00770635">
        <w:rPr>
          <w:szCs w:val="28"/>
          <w:lang w:val="ru-RU"/>
        </w:rPr>
        <w:t>К</w:t>
      </w:r>
      <w:r w:rsidR="001C769A" w:rsidRPr="00770635">
        <w:rPr>
          <w:szCs w:val="28"/>
        </w:rPr>
        <w:t xml:space="preserve">онкурсную </w:t>
      </w:r>
      <w:r w:rsidRPr="00770635">
        <w:rPr>
          <w:szCs w:val="28"/>
        </w:rPr>
        <w:t>документацию до нового срока окончания подачи заявок на участие в конкурсе проходило не менее чем 15 (</w:t>
      </w:r>
      <w:r w:rsidR="00B76748" w:rsidRPr="00770635">
        <w:rPr>
          <w:szCs w:val="28"/>
          <w:lang w:val="ru-RU"/>
        </w:rPr>
        <w:t>П</w:t>
      </w:r>
      <w:r w:rsidR="00B76748" w:rsidRPr="00770635">
        <w:rPr>
          <w:szCs w:val="28"/>
        </w:rPr>
        <w:t>ятнадцать</w:t>
      </w:r>
      <w:r w:rsidRPr="00770635">
        <w:rPr>
          <w:szCs w:val="28"/>
        </w:rPr>
        <w:t xml:space="preserve">) </w:t>
      </w:r>
      <w:r w:rsidR="007E7E8A" w:rsidRPr="007E7E8A">
        <w:rPr>
          <w:szCs w:val="28"/>
          <w:lang w:val="ru-RU"/>
        </w:rPr>
        <w:t xml:space="preserve">календарных </w:t>
      </w:r>
      <w:r w:rsidRPr="00770635">
        <w:rPr>
          <w:szCs w:val="28"/>
        </w:rPr>
        <w:t>дней.</w:t>
      </w:r>
    </w:p>
    <w:p w14:paraId="39FBCA0C" w14:textId="77777777" w:rsidR="00590282" w:rsidRPr="00770635" w:rsidRDefault="00590282" w:rsidP="0088568F">
      <w:pPr>
        <w:pStyle w:val="af8"/>
        <w:numPr>
          <w:ilvl w:val="2"/>
          <w:numId w:val="55"/>
        </w:numPr>
        <w:tabs>
          <w:tab w:val="clear" w:pos="720"/>
          <w:tab w:val="left" w:pos="1260"/>
        </w:tabs>
        <w:suppressAutoHyphens/>
        <w:spacing w:after="120"/>
        <w:ind w:left="0" w:firstLine="709"/>
        <w:jc w:val="both"/>
        <w:rPr>
          <w:szCs w:val="28"/>
        </w:rPr>
      </w:pPr>
      <w:r w:rsidRPr="00770635">
        <w:rPr>
          <w:szCs w:val="28"/>
        </w:rPr>
        <w:t xml:space="preserve">Все претенденты, официально получившие </w:t>
      </w:r>
      <w:r w:rsidR="001C769A" w:rsidRPr="00770635">
        <w:rPr>
          <w:szCs w:val="28"/>
          <w:lang w:val="ru-RU"/>
        </w:rPr>
        <w:t>К</w:t>
      </w:r>
      <w:r w:rsidR="001C769A" w:rsidRPr="00770635">
        <w:rPr>
          <w:szCs w:val="28"/>
        </w:rPr>
        <w:t xml:space="preserve">онкурсную </w:t>
      </w:r>
      <w:r w:rsidRPr="00770635">
        <w:rPr>
          <w:szCs w:val="28"/>
        </w:rPr>
        <w:t xml:space="preserve">документацию, извещаются </w:t>
      </w:r>
      <w:r w:rsidR="007304C6" w:rsidRPr="00770635">
        <w:rPr>
          <w:szCs w:val="28"/>
          <w:lang w:val="ru-RU"/>
        </w:rPr>
        <w:t>О</w:t>
      </w:r>
      <w:r w:rsidRPr="00770635">
        <w:rPr>
          <w:szCs w:val="28"/>
        </w:rPr>
        <w:t xml:space="preserve">рганизатором </w:t>
      </w:r>
      <w:r w:rsidR="002F2ADC">
        <w:rPr>
          <w:szCs w:val="28"/>
          <w:lang w:val="ru-RU"/>
        </w:rPr>
        <w:t xml:space="preserve">конкурса </w:t>
      </w:r>
      <w:r w:rsidRPr="00770635">
        <w:rPr>
          <w:szCs w:val="28"/>
        </w:rPr>
        <w:t xml:space="preserve">об этих изменениях и о продлении срока приема </w:t>
      </w:r>
      <w:r w:rsidR="002F2ADC">
        <w:rPr>
          <w:szCs w:val="28"/>
          <w:lang w:val="ru-RU"/>
        </w:rPr>
        <w:t>К</w:t>
      </w:r>
      <w:r w:rsidRPr="00770635">
        <w:rPr>
          <w:szCs w:val="28"/>
        </w:rPr>
        <w:t xml:space="preserve">онкурсных заявок при помощи сообщения </w:t>
      </w:r>
      <w:r w:rsidR="001C769A" w:rsidRPr="00770635">
        <w:rPr>
          <w:szCs w:val="28"/>
          <w:lang w:val="ru-RU"/>
        </w:rPr>
        <w:t>на Торгов</w:t>
      </w:r>
      <w:r w:rsidR="007304C6" w:rsidRPr="00770635">
        <w:rPr>
          <w:szCs w:val="28"/>
          <w:lang w:val="ru-RU"/>
        </w:rPr>
        <w:t>ой</w:t>
      </w:r>
      <w:r w:rsidR="001C769A" w:rsidRPr="00770635">
        <w:rPr>
          <w:szCs w:val="28"/>
          <w:lang w:val="ru-RU"/>
        </w:rPr>
        <w:t xml:space="preserve"> площадк</w:t>
      </w:r>
      <w:r w:rsidR="007304C6" w:rsidRPr="00770635">
        <w:rPr>
          <w:szCs w:val="28"/>
          <w:lang w:val="ru-RU"/>
        </w:rPr>
        <w:t>е</w:t>
      </w:r>
      <w:r w:rsidR="001C769A" w:rsidRPr="00770635">
        <w:rPr>
          <w:szCs w:val="28"/>
        </w:rPr>
        <w:t xml:space="preserve"> </w:t>
      </w:r>
      <w:r w:rsidRPr="00770635">
        <w:rPr>
          <w:szCs w:val="28"/>
        </w:rPr>
        <w:t>незамедлительно и одновременно с указанием состава поправок</w:t>
      </w:r>
      <w:r w:rsidRPr="00770635">
        <w:rPr>
          <w:szCs w:val="28"/>
          <w:lang w:val="ru-RU"/>
        </w:rPr>
        <w:t>.</w:t>
      </w:r>
    </w:p>
    <w:p w14:paraId="0B82F146" w14:textId="77777777" w:rsidR="004F4D8A" w:rsidRPr="00770635" w:rsidRDefault="004F4D8A" w:rsidP="00F07BD8">
      <w:pPr>
        <w:pStyle w:val="21"/>
        <w:numPr>
          <w:ilvl w:val="1"/>
          <w:numId w:val="26"/>
        </w:numPr>
        <w:jc w:val="both"/>
        <w:rPr>
          <w:szCs w:val="32"/>
        </w:rPr>
      </w:pPr>
      <w:bookmarkStart w:id="35" w:name="_Toc462137600"/>
      <w:bookmarkStart w:id="36" w:name="_Ref56220027"/>
      <w:bookmarkStart w:id="37" w:name="_Toc518119237"/>
      <w:bookmarkStart w:id="38" w:name="_Toc55285336"/>
      <w:bookmarkStart w:id="39" w:name="_Toc55305370"/>
      <w:bookmarkStart w:id="40" w:name="_Ref55313246"/>
      <w:bookmarkStart w:id="41" w:name="_Ref56231140"/>
      <w:bookmarkStart w:id="42" w:name="_Ref56231144"/>
      <w:bookmarkStart w:id="43" w:name="_Toc57314617"/>
      <w:bookmarkStart w:id="44" w:name="_Toc69728943"/>
      <w:bookmarkStart w:id="45" w:name="_Toc152733425"/>
      <w:bookmarkStart w:id="46" w:name="_Toc168886251"/>
      <w:r w:rsidRPr="00770635">
        <w:rPr>
          <w:szCs w:val="32"/>
        </w:rPr>
        <w:lastRenderedPageBreak/>
        <w:t>Правовой</w:t>
      </w:r>
      <w:r w:rsidRPr="00770635">
        <w:rPr>
          <w:sz w:val="28"/>
          <w:szCs w:val="28"/>
        </w:rPr>
        <w:t xml:space="preserve"> </w:t>
      </w:r>
      <w:r w:rsidRPr="00770635">
        <w:rPr>
          <w:szCs w:val="32"/>
        </w:rPr>
        <w:t>статус документов</w:t>
      </w:r>
      <w:bookmarkEnd w:id="35"/>
    </w:p>
    <w:p w14:paraId="396EC5C6" w14:textId="77777777" w:rsidR="004F4D8A" w:rsidRPr="00770635" w:rsidRDefault="004F4D8A" w:rsidP="00DC24C7">
      <w:pPr>
        <w:pStyle w:val="af8"/>
        <w:numPr>
          <w:ilvl w:val="2"/>
          <w:numId w:val="26"/>
        </w:numPr>
        <w:tabs>
          <w:tab w:val="clear" w:pos="720"/>
          <w:tab w:val="num" w:pos="0"/>
          <w:tab w:val="left" w:pos="1260"/>
        </w:tabs>
        <w:spacing w:after="120"/>
        <w:ind w:left="0" w:firstLine="709"/>
        <w:jc w:val="both"/>
      </w:pPr>
      <w:r w:rsidRPr="00770635">
        <w:rPr>
          <w:szCs w:val="28"/>
        </w:rPr>
        <w:t xml:space="preserve">Извещение о проведении </w:t>
      </w:r>
      <w:r w:rsidR="00DC24C7" w:rsidRPr="00DC24C7">
        <w:rPr>
          <w:szCs w:val="28"/>
        </w:rPr>
        <w:t xml:space="preserve">открытого одноэтапного </w:t>
      </w:r>
      <w:r w:rsidR="00871512">
        <w:rPr>
          <w:szCs w:val="28"/>
          <w:lang w:val="ru-RU"/>
        </w:rPr>
        <w:t>К</w:t>
      </w:r>
      <w:r w:rsidRPr="00770635">
        <w:rPr>
          <w:szCs w:val="28"/>
        </w:rPr>
        <w:t xml:space="preserve">онкурса, </w:t>
      </w:r>
      <w:r w:rsidR="00EA1C60" w:rsidRPr="00770635">
        <w:rPr>
          <w:szCs w:val="28"/>
          <w:lang w:val="ru-RU"/>
        </w:rPr>
        <w:t>о</w:t>
      </w:r>
      <w:r w:rsidR="00EA1C60" w:rsidRPr="00770635">
        <w:rPr>
          <w:szCs w:val="28"/>
        </w:rPr>
        <w:t xml:space="preserve">публикованное в соответствии с </w:t>
      </w:r>
      <w:r w:rsidR="00EA1C60" w:rsidRPr="00770635">
        <w:t>п. 2</w:t>
      </w:r>
      <w:r w:rsidR="00EA1C60" w:rsidRPr="00770635">
        <w:rPr>
          <w:szCs w:val="28"/>
        </w:rPr>
        <w:t>.1.2</w:t>
      </w:r>
      <w:r w:rsidR="006D2857" w:rsidRPr="00770635">
        <w:rPr>
          <w:szCs w:val="28"/>
          <w:lang w:val="ru-RU"/>
        </w:rPr>
        <w:t>.</w:t>
      </w:r>
      <w:r w:rsidR="00EA1C60" w:rsidRPr="00770635">
        <w:rPr>
          <w:szCs w:val="28"/>
          <w:lang w:val="ru-RU"/>
        </w:rPr>
        <w:t>,</w:t>
      </w:r>
      <w:r w:rsidR="00EA1C60" w:rsidRPr="00770635">
        <w:rPr>
          <w:szCs w:val="28"/>
        </w:rPr>
        <w:t xml:space="preserve"> </w:t>
      </w:r>
      <w:r w:rsidRPr="00770635">
        <w:rPr>
          <w:szCs w:val="28"/>
        </w:rPr>
        <w:t xml:space="preserve">Конкурсная документация </w:t>
      </w:r>
      <w:r w:rsidRPr="00770635">
        <w:t>являются приглашением делать оферты и должны рассматриваться Участниками конкурса в соответствии с этим.</w:t>
      </w:r>
    </w:p>
    <w:p w14:paraId="69A6115F" w14:textId="77777777" w:rsidR="004F4D8A" w:rsidRPr="00770635" w:rsidRDefault="004F4D8A" w:rsidP="00F07BD8">
      <w:pPr>
        <w:pStyle w:val="af8"/>
        <w:numPr>
          <w:ilvl w:val="2"/>
          <w:numId w:val="26"/>
        </w:numPr>
        <w:tabs>
          <w:tab w:val="left" w:pos="1260"/>
        </w:tabs>
        <w:spacing w:after="120"/>
        <w:ind w:left="0" w:firstLine="709"/>
        <w:jc w:val="both"/>
      </w:pPr>
      <w:r w:rsidRPr="00770635">
        <w:rPr>
          <w:szCs w:val="28"/>
        </w:rPr>
        <w:t>Конкурсная</w:t>
      </w:r>
      <w:r w:rsidRPr="00770635">
        <w:t xml:space="preserve"> заявка Участника конкурса имеет правовой статус оферты и </w:t>
      </w:r>
      <w:r w:rsidR="00CF7015" w:rsidRPr="00F04ADE">
        <w:t>в соответствии с этим</w:t>
      </w:r>
      <w:r w:rsidR="00CF7015" w:rsidRPr="00FB2CD9">
        <w:t xml:space="preserve"> </w:t>
      </w:r>
      <w:r w:rsidRPr="00770635">
        <w:t>рассматривается Организатором конкурса</w:t>
      </w:r>
      <w:r w:rsidR="00871512">
        <w:rPr>
          <w:lang w:val="ru-RU"/>
        </w:rPr>
        <w:t>.</w:t>
      </w:r>
    </w:p>
    <w:p w14:paraId="22F55E8D" w14:textId="77777777" w:rsidR="004F4D8A" w:rsidRPr="00770635" w:rsidRDefault="004F4D8A" w:rsidP="00591182">
      <w:pPr>
        <w:pStyle w:val="af8"/>
        <w:numPr>
          <w:ilvl w:val="2"/>
          <w:numId w:val="14"/>
        </w:numPr>
        <w:tabs>
          <w:tab w:val="left" w:pos="1260"/>
        </w:tabs>
        <w:spacing w:after="120"/>
        <w:ind w:left="0" w:firstLine="709"/>
        <w:jc w:val="both"/>
        <w:rPr>
          <w:szCs w:val="28"/>
        </w:rPr>
      </w:pPr>
      <w:r w:rsidRPr="00770635">
        <w:rPr>
          <w:szCs w:val="28"/>
        </w:rPr>
        <w:t xml:space="preserve">Протокол о результатах конкурса, подписанный Организатором конкурса и Победителем, имеет силу договора, определяющего обязанность Организатора конкурса и Победителя заключить Договор на условиях, установленных Извещением о проведении открытого </w:t>
      </w:r>
      <w:r w:rsidR="00CF7015">
        <w:rPr>
          <w:szCs w:val="28"/>
          <w:lang w:val="ru-RU"/>
        </w:rPr>
        <w:t xml:space="preserve">одноэтапного </w:t>
      </w:r>
      <w:r w:rsidRPr="00770635">
        <w:rPr>
          <w:szCs w:val="28"/>
        </w:rPr>
        <w:t xml:space="preserve">конкурса, Конкурсной документацией и Конкурсной заявкой Победителя в части, не противоречащей Извещению о проведении открытого </w:t>
      </w:r>
      <w:r w:rsidR="00DC24C7">
        <w:rPr>
          <w:szCs w:val="28"/>
          <w:lang w:val="ru-RU"/>
        </w:rPr>
        <w:t xml:space="preserve">одноэтапного </w:t>
      </w:r>
      <w:r w:rsidRPr="00770635">
        <w:rPr>
          <w:szCs w:val="28"/>
        </w:rPr>
        <w:t>конкурса и Конкурсной документации.</w:t>
      </w:r>
    </w:p>
    <w:p w14:paraId="3A39166C" w14:textId="77777777" w:rsidR="004F4D8A" w:rsidRPr="00770635" w:rsidRDefault="004F4D8A" w:rsidP="00591182">
      <w:pPr>
        <w:pStyle w:val="af8"/>
        <w:numPr>
          <w:ilvl w:val="2"/>
          <w:numId w:val="16"/>
        </w:numPr>
        <w:tabs>
          <w:tab w:val="left" w:pos="1260"/>
        </w:tabs>
        <w:ind w:left="0" w:firstLine="709"/>
        <w:jc w:val="both"/>
        <w:rPr>
          <w:szCs w:val="28"/>
        </w:rPr>
      </w:pPr>
      <w:r w:rsidRPr="00770635">
        <w:rPr>
          <w:szCs w:val="28"/>
        </w:rPr>
        <w:t xml:space="preserve">При определении условий Договора с Победителем </w:t>
      </w:r>
      <w:r w:rsidR="00871512">
        <w:rPr>
          <w:szCs w:val="28"/>
          <w:lang w:val="ru-RU"/>
        </w:rPr>
        <w:t xml:space="preserve">конкурса </w:t>
      </w:r>
      <w:r w:rsidRPr="00770635">
        <w:rPr>
          <w:szCs w:val="28"/>
        </w:rPr>
        <w:t>используются следующие документы с соблюдением указанной иерархии (в случае их противоречия):</w:t>
      </w:r>
    </w:p>
    <w:p w14:paraId="3B1E06D9" w14:textId="77777777" w:rsidR="004F4D8A" w:rsidRPr="00770635" w:rsidRDefault="00770635" w:rsidP="00591182">
      <w:pPr>
        <w:pStyle w:val="a9"/>
        <w:numPr>
          <w:ilvl w:val="0"/>
          <w:numId w:val="13"/>
        </w:numPr>
        <w:tabs>
          <w:tab w:val="clear" w:pos="1620"/>
          <w:tab w:val="num" w:pos="720"/>
        </w:tabs>
        <w:ind w:left="0" w:firstLine="709"/>
        <w:jc w:val="both"/>
      </w:pPr>
      <w:r w:rsidRPr="00770635">
        <w:rPr>
          <w:lang w:val="ru-RU"/>
        </w:rPr>
        <w:t>П</w:t>
      </w:r>
      <w:r w:rsidR="004F4D8A" w:rsidRPr="00770635">
        <w:t>роект Договора, приведенный в разделе 4;</w:t>
      </w:r>
    </w:p>
    <w:p w14:paraId="09F995F7" w14:textId="77777777" w:rsidR="00CD0702" w:rsidRPr="00770635" w:rsidRDefault="00CD0702" w:rsidP="00591182">
      <w:pPr>
        <w:pStyle w:val="a9"/>
        <w:numPr>
          <w:ilvl w:val="0"/>
          <w:numId w:val="13"/>
        </w:numPr>
        <w:tabs>
          <w:tab w:val="clear" w:pos="1620"/>
          <w:tab w:val="num" w:pos="720"/>
        </w:tabs>
        <w:ind w:left="0" w:firstLine="709"/>
        <w:jc w:val="both"/>
      </w:pPr>
      <w:r w:rsidRPr="00770635">
        <w:t>Протокол о результатах конкурса;</w:t>
      </w:r>
    </w:p>
    <w:p w14:paraId="46FAE41F" w14:textId="77777777" w:rsidR="004F4D8A" w:rsidRPr="00770635" w:rsidRDefault="004F4D8A" w:rsidP="00591182">
      <w:pPr>
        <w:pStyle w:val="a9"/>
        <w:numPr>
          <w:ilvl w:val="0"/>
          <w:numId w:val="13"/>
        </w:numPr>
        <w:tabs>
          <w:tab w:val="clear" w:pos="1620"/>
          <w:tab w:val="num" w:pos="720"/>
        </w:tabs>
        <w:ind w:left="0" w:firstLine="709"/>
        <w:jc w:val="both"/>
      </w:pPr>
      <w:r w:rsidRPr="00770635">
        <w:t xml:space="preserve">Извещение о проведении </w:t>
      </w:r>
      <w:r w:rsidR="00CF7015" w:rsidRPr="00770635">
        <w:rPr>
          <w:szCs w:val="28"/>
        </w:rPr>
        <w:t xml:space="preserve">открытого </w:t>
      </w:r>
      <w:r w:rsidR="00CF7015">
        <w:rPr>
          <w:szCs w:val="28"/>
          <w:lang w:val="ru-RU"/>
        </w:rPr>
        <w:t xml:space="preserve">одноэтапного </w:t>
      </w:r>
      <w:r w:rsidRPr="00770635">
        <w:t>конкурса и Конкурсная документация со всеми дополнениями и разъяснениями (за исключением раздела 4);</w:t>
      </w:r>
    </w:p>
    <w:p w14:paraId="220E465D" w14:textId="77777777" w:rsidR="004F4D8A" w:rsidRPr="00770635" w:rsidRDefault="004F4D8A" w:rsidP="00591182">
      <w:pPr>
        <w:pStyle w:val="a9"/>
        <w:numPr>
          <w:ilvl w:val="0"/>
          <w:numId w:val="13"/>
        </w:numPr>
        <w:tabs>
          <w:tab w:val="clear" w:pos="1620"/>
          <w:tab w:val="num" w:pos="720"/>
        </w:tabs>
        <w:ind w:left="0" w:firstLine="709"/>
        <w:jc w:val="both"/>
      </w:pPr>
      <w:r w:rsidRPr="00770635">
        <w:t xml:space="preserve">Конкурсная заявка Победителя со всеми дополнениями и разъяснениями. </w:t>
      </w:r>
    </w:p>
    <w:p w14:paraId="18AE341B" w14:textId="77777777" w:rsidR="004F4D8A" w:rsidRPr="00770635" w:rsidRDefault="004F4D8A" w:rsidP="00F727DE">
      <w:pPr>
        <w:pStyle w:val="a9"/>
        <w:numPr>
          <w:ilvl w:val="0"/>
          <w:numId w:val="0"/>
        </w:numPr>
        <w:tabs>
          <w:tab w:val="num" w:pos="1134"/>
        </w:tabs>
        <w:spacing w:after="120"/>
        <w:ind w:firstLine="709"/>
        <w:jc w:val="both"/>
      </w:pPr>
      <w:r w:rsidRPr="00770635">
        <w:t>Иные документы Организатора конкурса, Участников конкурса не определяют их права и обязанности в связи с данным конкурсом.</w:t>
      </w:r>
    </w:p>
    <w:p w14:paraId="6E11ACDF" w14:textId="77777777" w:rsidR="004F4D8A" w:rsidRPr="00770635" w:rsidRDefault="004F4D8A" w:rsidP="00591182">
      <w:pPr>
        <w:pStyle w:val="af8"/>
        <w:numPr>
          <w:ilvl w:val="2"/>
          <w:numId w:val="15"/>
        </w:numPr>
        <w:tabs>
          <w:tab w:val="clear" w:pos="720"/>
        </w:tabs>
        <w:spacing w:after="120"/>
        <w:ind w:left="0" w:firstLine="720"/>
        <w:jc w:val="both"/>
        <w:rPr>
          <w:szCs w:val="28"/>
        </w:rPr>
      </w:pPr>
      <w:r w:rsidRPr="00770635">
        <w:rPr>
          <w:szCs w:val="28"/>
        </w:rPr>
        <w:t xml:space="preserve">Во всем, что не урегулировано Извещением о проведении открытого </w:t>
      </w:r>
      <w:r w:rsidR="00DC24C7">
        <w:rPr>
          <w:szCs w:val="28"/>
          <w:lang w:val="ru-RU"/>
        </w:rPr>
        <w:t xml:space="preserve">одноэтапного </w:t>
      </w:r>
      <w:r w:rsidRPr="00770635">
        <w:rPr>
          <w:szCs w:val="28"/>
        </w:rPr>
        <w:t>конкурса и Конкурсной документацией, Организатор конкурса, Участники конкурса руководствуются Гражданским кодексом Российской Федерации.</w:t>
      </w:r>
    </w:p>
    <w:p w14:paraId="3721E8A3" w14:textId="77777777" w:rsidR="004F4D8A" w:rsidRPr="00770635" w:rsidRDefault="004F4D8A" w:rsidP="00F07BD8">
      <w:pPr>
        <w:pStyle w:val="21"/>
        <w:numPr>
          <w:ilvl w:val="1"/>
          <w:numId w:val="27"/>
        </w:numPr>
        <w:jc w:val="both"/>
        <w:rPr>
          <w:szCs w:val="32"/>
        </w:rPr>
      </w:pPr>
      <w:bookmarkStart w:id="47" w:name="_Toc169517055"/>
      <w:bookmarkStart w:id="48" w:name="_Toc173750906"/>
      <w:bookmarkStart w:id="49" w:name="_Toc462137601"/>
      <w:r w:rsidRPr="00770635">
        <w:rPr>
          <w:szCs w:val="32"/>
        </w:rPr>
        <w:t>Обжалование</w:t>
      </w:r>
      <w:bookmarkEnd w:id="47"/>
      <w:bookmarkEnd w:id="48"/>
      <w:bookmarkEnd w:id="49"/>
    </w:p>
    <w:p w14:paraId="2AE69859" w14:textId="77777777" w:rsidR="00873814" w:rsidRPr="00770635" w:rsidRDefault="00873814" w:rsidP="0088568F">
      <w:pPr>
        <w:numPr>
          <w:ilvl w:val="2"/>
          <w:numId w:val="56"/>
        </w:numPr>
        <w:tabs>
          <w:tab w:val="clear" w:pos="720"/>
          <w:tab w:val="left" w:pos="1560"/>
        </w:tabs>
        <w:suppressAutoHyphens/>
        <w:snapToGrid w:val="0"/>
        <w:spacing w:after="120"/>
        <w:ind w:left="0" w:firstLine="709"/>
        <w:jc w:val="both"/>
        <w:rPr>
          <w:snapToGrid/>
        </w:rPr>
      </w:pPr>
      <w:bookmarkStart w:id="50" w:name="_Toc132882917"/>
      <w:bookmarkStart w:id="51" w:name="_Toc133990717"/>
      <w:bookmarkStart w:id="52" w:name="_Toc133991048"/>
      <w:r w:rsidRPr="00770635">
        <w:rPr>
          <w:snapToGrid/>
        </w:rPr>
        <w:t>Участник, который заявляет, что понес или может понести убытки в результате нарушения своих прав Организатором конкурса (Заказчиком) или отдельными членами Центральной закупочной комиссии, имеет право подать заявление о рассмотрении разногласий, связанных с проведением конкурса (далее</w:t>
      </w:r>
      <w:r w:rsidR="00DC24C7">
        <w:rPr>
          <w:snapToGrid/>
        </w:rPr>
        <w:t> </w:t>
      </w:r>
      <w:r w:rsidR="003E72E4">
        <w:rPr>
          <w:snapToGrid/>
        </w:rPr>
        <w:t>–</w:t>
      </w:r>
      <w:r w:rsidR="00DC24C7">
        <w:rPr>
          <w:snapToGrid/>
        </w:rPr>
        <w:t> </w:t>
      </w:r>
      <w:r w:rsidRPr="00770635">
        <w:rPr>
          <w:snapToGrid/>
        </w:rPr>
        <w:t>разногласия).</w:t>
      </w:r>
    </w:p>
    <w:p w14:paraId="6B6F4DB8" w14:textId="76D1AE4E" w:rsidR="00873814" w:rsidRPr="00770635" w:rsidRDefault="00873814" w:rsidP="0088568F">
      <w:pPr>
        <w:numPr>
          <w:ilvl w:val="2"/>
          <w:numId w:val="56"/>
        </w:numPr>
        <w:tabs>
          <w:tab w:val="clear" w:pos="720"/>
          <w:tab w:val="left" w:pos="1560"/>
        </w:tabs>
        <w:suppressAutoHyphens/>
        <w:snapToGrid w:val="0"/>
        <w:spacing w:after="120"/>
        <w:ind w:left="0" w:firstLine="709"/>
        <w:jc w:val="both"/>
        <w:rPr>
          <w:snapToGrid/>
        </w:rPr>
      </w:pPr>
      <w:r w:rsidRPr="00770635">
        <w:rPr>
          <w:snapToGrid/>
        </w:rPr>
        <w:t xml:space="preserve">До заключения Договора разногласия направляются в Центральный закупочный орган </w:t>
      </w:r>
      <w:r w:rsidR="00F902C6">
        <w:rPr>
          <w:snapToGrid/>
        </w:rPr>
        <w:t>АО</w:t>
      </w:r>
      <w:r w:rsidRPr="00770635">
        <w:rPr>
          <w:snapToGrid/>
        </w:rPr>
        <w:t xml:space="preserve"> «СО ЕЭС» (далее – ЦЗО Общества). О получении заявления о рассмотрении разногласий ответственный секретарь ЦЗО Общества незамедлительно уведомляет руководителя Центральной закупочной комиссии и </w:t>
      </w:r>
      <w:r w:rsidR="007C20A1" w:rsidRPr="00DB08A4">
        <w:t xml:space="preserve">подразделение, ответственное за профилактику коррупционных правонарушений </w:t>
      </w:r>
      <w:r w:rsidR="007C20A1" w:rsidRPr="00DB08A4">
        <w:lastRenderedPageBreak/>
        <w:t xml:space="preserve">и реализацию антикоррупционных мер в </w:t>
      </w:r>
      <w:r w:rsidR="007C20A1" w:rsidRPr="00BD0E5A">
        <w:t>АО «СО ЕЭС»</w:t>
      </w:r>
      <w:r w:rsidRPr="00770635">
        <w:rPr>
          <w:snapToGrid/>
        </w:rPr>
        <w:t>. На время рассмотрения разногласий процедура проведения конкурса приостанавливается до вынесения решения, если к тому нет явных препятствий юридического или экономического характера.</w:t>
      </w:r>
    </w:p>
    <w:p w14:paraId="28057F4F" w14:textId="77777777" w:rsidR="00873814" w:rsidRPr="00770635" w:rsidRDefault="00873814" w:rsidP="0088568F">
      <w:pPr>
        <w:numPr>
          <w:ilvl w:val="2"/>
          <w:numId w:val="56"/>
        </w:numPr>
        <w:tabs>
          <w:tab w:val="clear" w:pos="720"/>
          <w:tab w:val="left" w:pos="1560"/>
        </w:tabs>
        <w:suppressAutoHyphens/>
        <w:snapToGrid w:val="0"/>
        <w:spacing w:after="120"/>
        <w:ind w:left="0" w:firstLine="709"/>
        <w:jc w:val="both"/>
        <w:rPr>
          <w:snapToGrid/>
        </w:rPr>
      </w:pPr>
      <w:r w:rsidRPr="00770635">
        <w:rPr>
          <w:snapToGrid/>
        </w:rPr>
        <w:t>Если разногласия не разрешены по взаимному согласию представившего их Участника и лиц, производивших закупку, ЦЗО Общества в течение 30 (</w:t>
      </w:r>
      <w:r w:rsidR="00770635">
        <w:rPr>
          <w:snapToGrid/>
        </w:rPr>
        <w:t>Т</w:t>
      </w:r>
      <w:r w:rsidRPr="00770635">
        <w:rPr>
          <w:snapToGrid/>
        </w:rPr>
        <w:t xml:space="preserve">ридцати) дней со дня получения таких разногласий выносит </w:t>
      </w:r>
      <w:r w:rsidR="0014751A" w:rsidRPr="00780B79">
        <w:t>и направляет заявителю</w:t>
      </w:r>
      <w:r w:rsidR="0014751A" w:rsidRPr="00770635">
        <w:rPr>
          <w:snapToGrid/>
        </w:rPr>
        <w:t xml:space="preserve"> </w:t>
      </w:r>
      <w:r w:rsidRPr="00770635">
        <w:rPr>
          <w:snapToGrid/>
        </w:rPr>
        <w:t>письменное решение, которое должно содержать:</w:t>
      </w:r>
    </w:p>
    <w:p w14:paraId="75F1D017" w14:textId="77777777" w:rsidR="00873814" w:rsidRPr="00770635" w:rsidRDefault="00873814" w:rsidP="00873814">
      <w:pPr>
        <w:tabs>
          <w:tab w:val="left" w:pos="1560"/>
        </w:tabs>
        <w:suppressAutoHyphens/>
        <w:snapToGrid w:val="0"/>
        <w:spacing w:after="120"/>
        <w:ind w:firstLine="709"/>
        <w:rPr>
          <w:snapToGrid/>
        </w:rPr>
      </w:pPr>
      <w:r w:rsidRPr="00770635">
        <w:rPr>
          <w:snapToGrid/>
        </w:rPr>
        <w:t>1) обоснование мотивов принятия решения;</w:t>
      </w:r>
    </w:p>
    <w:p w14:paraId="58C8ECC1" w14:textId="77777777" w:rsidR="00873814" w:rsidRPr="00770635" w:rsidRDefault="00873814" w:rsidP="003B1241">
      <w:pPr>
        <w:tabs>
          <w:tab w:val="left" w:pos="1560"/>
        </w:tabs>
        <w:suppressAutoHyphens/>
        <w:snapToGrid w:val="0"/>
        <w:spacing w:after="120"/>
        <w:ind w:firstLine="709"/>
        <w:jc w:val="both"/>
        <w:rPr>
          <w:snapToGrid/>
        </w:rPr>
      </w:pPr>
      <w:r w:rsidRPr="00770635">
        <w:rPr>
          <w:snapToGrid/>
        </w:rPr>
        <w:t>2) меры, направленные на удовлетворение изложенных требований, в случае полного или частичного разрешения разногласий.</w:t>
      </w:r>
    </w:p>
    <w:p w14:paraId="2F2F7F42" w14:textId="77777777" w:rsidR="00873814" w:rsidRPr="00770635" w:rsidRDefault="00873814" w:rsidP="0088568F">
      <w:pPr>
        <w:numPr>
          <w:ilvl w:val="2"/>
          <w:numId w:val="56"/>
        </w:numPr>
        <w:tabs>
          <w:tab w:val="clear" w:pos="720"/>
          <w:tab w:val="left" w:pos="1560"/>
        </w:tabs>
        <w:suppressAutoHyphens/>
        <w:snapToGrid w:val="0"/>
        <w:spacing w:after="120"/>
        <w:ind w:left="0" w:firstLine="709"/>
        <w:jc w:val="both"/>
        <w:rPr>
          <w:snapToGrid/>
        </w:rPr>
      </w:pPr>
      <w:r w:rsidRPr="00770635">
        <w:rPr>
          <w:snapToGrid/>
        </w:rPr>
        <w:t>ЦЗО Общества вправе принять одно или несколько из следующих решений:</w:t>
      </w:r>
    </w:p>
    <w:p w14:paraId="4C31C3F8" w14:textId="77777777" w:rsidR="00873814" w:rsidRPr="00770635" w:rsidRDefault="0014751A" w:rsidP="0088568F">
      <w:pPr>
        <w:numPr>
          <w:ilvl w:val="0"/>
          <w:numId w:val="57"/>
        </w:numPr>
        <w:tabs>
          <w:tab w:val="left" w:pos="1560"/>
        </w:tabs>
        <w:snapToGrid w:val="0"/>
        <w:ind w:left="0" w:firstLine="709"/>
        <w:jc w:val="both"/>
        <w:rPr>
          <w:snapToGrid/>
          <w:lang w:eastAsia="en-US"/>
        </w:rPr>
      </w:pPr>
      <w:r w:rsidRPr="00707032">
        <w:rPr>
          <w:lang w:eastAsia="en-US"/>
        </w:rPr>
        <w:t xml:space="preserve">полностью или частично отменить решение </w:t>
      </w:r>
      <w:r w:rsidR="006502D8">
        <w:rPr>
          <w:lang w:eastAsia="en-US"/>
        </w:rPr>
        <w:t xml:space="preserve">Центральной </w:t>
      </w:r>
      <w:r w:rsidRPr="00707032">
        <w:rPr>
          <w:lang w:eastAsia="en-US"/>
        </w:rPr>
        <w:t>закупочной комиссии и принять собственное решение, а при необходимости разрешить вопрос о возмещении убытков, понесенных Участником в результате отмененного или измененного решения</w:t>
      </w:r>
      <w:r w:rsidR="00873814" w:rsidRPr="00770635">
        <w:rPr>
          <w:snapToGrid/>
          <w:lang w:eastAsia="en-US"/>
        </w:rPr>
        <w:t>;</w:t>
      </w:r>
    </w:p>
    <w:p w14:paraId="2C37D564" w14:textId="77777777" w:rsidR="00873814" w:rsidRPr="00770635" w:rsidRDefault="00873814" w:rsidP="0088568F">
      <w:pPr>
        <w:numPr>
          <w:ilvl w:val="0"/>
          <w:numId w:val="57"/>
        </w:numPr>
        <w:tabs>
          <w:tab w:val="left" w:pos="1560"/>
        </w:tabs>
        <w:snapToGrid w:val="0"/>
        <w:spacing w:after="120"/>
        <w:ind w:left="0" w:firstLine="709"/>
        <w:jc w:val="both"/>
        <w:rPr>
          <w:snapToGrid/>
          <w:lang w:eastAsia="en-US"/>
        </w:rPr>
      </w:pPr>
      <w:r w:rsidRPr="00770635">
        <w:rPr>
          <w:snapToGrid/>
          <w:lang w:eastAsia="en-US"/>
        </w:rPr>
        <w:t>признать заявление Участника необоснованным.</w:t>
      </w:r>
    </w:p>
    <w:p w14:paraId="75021E10" w14:textId="77777777" w:rsidR="00873814" w:rsidRPr="00770635" w:rsidRDefault="00873814" w:rsidP="0088568F">
      <w:pPr>
        <w:numPr>
          <w:ilvl w:val="2"/>
          <w:numId w:val="56"/>
        </w:numPr>
        <w:tabs>
          <w:tab w:val="clear" w:pos="720"/>
          <w:tab w:val="left" w:pos="1560"/>
        </w:tabs>
        <w:snapToGrid w:val="0"/>
        <w:spacing w:before="120"/>
        <w:ind w:left="0" w:firstLine="709"/>
        <w:jc w:val="both"/>
        <w:rPr>
          <w:snapToGrid/>
          <w:lang w:val="x-none" w:eastAsia="x-none"/>
        </w:rPr>
      </w:pPr>
      <w:r w:rsidRPr="00770635">
        <w:rPr>
          <w:snapToGrid/>
        </w:rPr>
        <w:t>Разногласия, неурегулированные в вышеуказанном порядке, подлежат разрешению в Арбитражном суде г. Москвы</w:t>
      </w:r>
      <w:r w:rsidRPr="00770635">
        <w:rPr>
          <w:snapToGrid/>
          <w:lang w:val="x-none" w:eastAsia="x-none"/>
        </w:rPr>
        <w:t>.</w:t>
      </w:r>
    </w:p>
    <w:p w14:paraId="6D48499D" w14:textId="77777777" w:rsidR="004F4D8A" w:rsidRPr="00770635" w:rsidRDefault="004F4D8A" w:rsidP="00F07BD8">
      <w:pPr>
        <w:pStyle w:val="21"/>
        <w:numPr>
          <w:ilvl w:val="1"/>
          <w:numId w:val="28"/>
        </w:numPr>
        <w:jc w:val="both"/>
        <w:rPr>
          <w:szCs w:val="32"/>
        </w:rPr>
      </w:pPr>
      <w:bookmarkStart w:id="53" w:name="_Toc332699576"/>
      <w:bookmarkStart w:id="54" w:name="_Toc332699580"/>
      <w:bookmarkStart w:id="55" w:name="_Toc170895732"/>
      <w:bookmarkStart w:id="56" w:name="_Toc171914248"/>
      <w:bookmarkStart w:id="57" w:name="_Toc462137602"/>
      <w:bookmarkEnd w:id="50"/>
      <w:bookmarkEnd w:id="51"/>
      <w:bookmarkEnd w:id="52"/>
      <w:bookmarkEnd w:id="53"/>
      <w:bookmarkEnd w:id="54"/>
      <w:r w:rsidRPr="00770635">
        <w:rPr>
          <w:szCs w:val="32"/>
        </w:rPr>
        <w:t>Прочие положения</w:t>
      </w:r>
      <w:bookmarkEnd w:id="55"/>
      <w:bookmarkEnd w:id="56"/>
      <w:bookmarkEnd w:id="57"/>
    </w:p>
    <w:p w14:paraId="093D0B58" w14:textId="77777777" w:rsidR="004F4D8A" w:rsidRPr="00770635" w:rsidRDefault="004F4D8A" w:rsidP="00591182">
      <w:pPr>
        <w:pStyle w:val="af8"/>
        <w:numPr>
          <w:ilvl w:val="2"/>
          <w:numId w:val="17"/>
        </w:numPr>
        <w:ind w:left="0" w:firstLine="709"/>
        <w:jc w:val="both"/>
        <w:rPr>
          <w:szCs w:val="28"/>
        </w:rPr>
      </w:pPr>
      <w:r w:rsidRPr="00770635">
        <w:rPr>
          <w:szCs w:val="28"/>
        </w:rPr>
        <w:t>Участник конкурса самостоятельно несет все расходы, связанные с подготовкой и подачей Конкурсной заявки, а Организатор конкурса по этим расходам не отвечает и не имеет обязательств, независимо от хода и результатов конкурса, за исключением случаев, прямо предусмотренных действующим законодательством Российской Федерации.</w:t>
      </w:r>
    </w:p>
    <w:p w14:paraId="05E8D376" w14:textId="77777777" w:rsidR="004F4D8A" w:rsidRPr="00770635" w:rsidRDefault="00CF7015" w:rsidP="00591182">
      <w:pPr>
        <w:pStyle w:val="af8"/>
        <w:numPr>
          <w:ilvl w:val="2"/>
          <w:numId w:val="17"/>
        </w:numPr>
        <w:spacing w:before="120"/>
        <w:ind w:left="0" w:firstLine="709"/>
        <w:jc w:val="both"/>
        <w:rPr>
          <w:szCs w:val="28"/>
        </w:rPr>
      </w:pPr>
      <w:r>
        <w:rPr>
          <w:szCs w:val="28"/>
          <w:lang w:val="ru-RU"/>
        </w:rPr>
        <w:t>Организатор конкурса</w:t>
      </w:r>
      <w:r w:rsidRPr="00F04ADE">
        <w:rPr>
          <w:szCs w:val="28"/>
        </w:rPr>
        <w:t xml:space="preserve"> </w:t>
      </w:r>
      <w:r w:rsidR="004F4D8A" w:rsidRPr="00770635">
        <w:rPr>
          <w:szCs w:val="28"/>
        </w:rPr>
        <w:t>обеспечивает разумную конфиденциальность относительно всех полученных от Участников конкурса сведений, в том числе содержащихся в Конкурсных заявках. Предоставление этой информации другим Участникам конкурса или третьим лицам возможно только в случаях, прямо предусмотренных действующим законодательством Российской Федерации или настоящей Конкурсной документацией.</w:t>
      </w:r>
    </w:p>
    <w:p w14:paraId="50051AF3" w14:textId="77777777" w:rsidR="004F4D8A" w:rsidRPr="00770635" w:rsidRDefault="00CD0702" w:rsidP="00591182">
      <w:pPr>
        <w:pStyle w:val="af8"/>
        <w:numPr>
          <w:ilvl w:val="2"/>
          <w:numId w:val="17"/>
        </w:numPr>
        <w:spacing w:before="120" w:after="120"/>
        <w:ind w:left="0" w:firstLine="709"/>
        <w:jc w:val="both"/>
        <w:rPr>
          <w:szCs w:val="28"/>
        </w:rPr>
      </w:pPr>
      <w:r w:rsidRPr="00770635">
        <w:rPr>
          <w:szCs w:val="28"/>
        </w:rPr>
        <w:t>Организатор конкурса</w:t>
      </w:r>
      <w:r w:rsidR="004F4D8A" w:rsidRPr="00770635">
        <w:rPr>
          <w:szCs w:val="28"/>
        </w:rPr>
        <w:t xml:space="preserve"> вправе отклонить Конкурсную заявку </w:t>
      </w:r>
      <w:r w:rsidR="00DC054A" w:rsidRPr="00770635">
        <w:rPr>
          <w:szCs w:val="28"/>
          <w:lang w:val="ru-RU"/>
        </w:rPr>
        <w:t xml:space="preserve">Участника </w:t>
      </w:r>
      <w:r w:rsidR="00C047E8">
        <w:rPr>
          <w:szCs w:val="28"/>
          <w:lang w:val="ru-RU"/>
        </w:rPr>
        <w:t xml:space="preserve">конкурса </w:t>
      </w:r>
      <w:r w:rsidR="004F4D8A" w:rsidRPr="00770635">
        <w:rPr>
          <w:szCs w:val="28"/>
        </w:rPr>
        <w:t>на любом этапе конкурса, если он установит, что:</w:t>
      </w:r>
    </w:p>
    <w:p w14:paraId="6EE7C83F" w14:textId="77777777" w:rsidR="004F4D8A" w:rsidRPr="00770635" w:rsidRDefault="004F4D8A" w:rsidP="00F727DE">
      <w:pPr>
        <w:pStyle w:val="af8"/>
        <w:spacing w:after="120"/>
        <w:ind w:firstLine="709"/>
        <w:jc w:val="both"/>
        <w:rPr>
          <w:szCs w:val="28"/>
        </w:rPr>
      </w:pPr>
      <w:r w:rsidRPr="00770635">
        <w:rPr>
          <w:szCs w:val="28"/>
        </w:rPr>
        <w:t xml:space="preserve">− Участник </w:t>
      </w:r>
      <w:r w:rsidR="007E7E8A" w:rsidRPr="007E7E8A">
        <w:rPr>
          <w:szCs w:val="28"/>
          <w:lang w:val="ru-RU"/>
        </w:rPr>
        <w:t xml:space="preserve">конкурса </w:t>
      </w:r>
      <w:r w:rsidRPr="00770635">
        <w:rPr>
          <w:szCs w:val="28"/>
        </w:rPr>
        <w:t xml:space="preserve">дал, согласился дать или предложил работнику Организатора конкурса вознаграждение в любой форме: работу, услугу, какую-либо ценность, предоставил имущественные права в качестве стимула, который может повлиять на принятие Центральной закупочной комиссией решения </w:t>
      </w:r>
      <w:r w:rsidR="00DC054A" w:rsidRPr="00770635">
        <w:rPr>
          <w:szCs w:val="28"/>
          <w:lang w:val="ru-RU"/>
        </w:rPr>
        <w:t xml:space="preserve">об </w:t>
      </w:r>
      <w:r w:rsidRPr="00770635">
        <w:rPr>
          <w:szCs w:val="28"/>
        </w:rPr>
        <w:t>определени</w:t>
      </w:r>
      <w:r w:rsidR="00DC054A" w:rsidRPr="00770635">
        <w:rPr>
          <w:szCs w:val="28"/>
          <w:lang w:val="ru-RU"/>
        </w:rPr>
        <w:t>и</w:t>
      </w:r>
      <w:r w:rsidRPr="00770635">
        <w:rPr>
          <w:szCs w:val="28"/>
        </w:rPr>
        <w:t xml:space="preserve"> Победителя</w:t>
      </w:r>
      <w:r w:rsidR="00CF7015">
        <w:rPr>
          <w:szCs w:val="28"/>
          <w:lang w:val="ru-RU"/>
        </w:rPr>
        <w:t xml:space="preserve"> конкурса</w:t>
      </w:r>
      <w:r w:rsidRPr="00770635">
        <w:rPr>
          <w:szCs w:val="28"/>
        </w:rPr>
        <w:t>;</w:t>
      </w:r>
    </w:p>
    <w:p w14:paraId="4CFA0F46" w14:textId="77777777" w:rsidR="004F4D8A" w:rsidRPr="00770635" w:rsidRDefault="004F4D8A" w:rsidP="00F727DE">
      <w:pPr>
        <w:pStyle w:val="af8"/>
        <w:spacing w:after="120"/>
        <w:ind w:firstLine="709"/>
        <w:jc w:val="both"/>
        <w:rPr>
          <w:szCs w:val="28"/>
        </w:rPr>
      </w:pPr>
      <w:r w:rsidRPr="00770635">
        <w:rPr>
          <w:szCs w:val="28"/>
        </w:rPr>
        <w:lastRenderedPageBreak/>
        <w:t>− Участники конкурса заключили между собой какое-либо соглашение с целью повлиять на определение Победителя.</w:t>
      </w:r>
    </w:p>
    <w:p w14:paraId="3028C9F8" w14:textId="77777777" w:rsidR="004F4D8A" w:rsidRPr="00770635" w:rsidRDefault="004F4D8A" w:rsidP="00591182">
      <w:pPr>
        <w:pStyle w:val="af8"/>
        <w:numPr>
          <w:ilvl w:val="2"/>
          <w:numId w:val="17"/>
        </w:numPr>
        <w:spacing w:after="120"/>
        <w:ind w:left="0" w:firstLine="709"/>
        <w:jc w:val="both"/>
        <w:rPr>
          <w:szCs w:val="28"/>
        </w:rPr>
      </w:pPr>
      <w:r w:rsidRPr="00770635">
        <w:rPr>
          <w:szCs w:val="28"/>
        </w:rPr>
        <w:t>В случае если обстоятельства, указанные в п. 2.7.3, установлены после определения Победителя или заключения Договора, Организатор конкурса вправе оспорить результаты конкурса в судебном порядке в соответствии с действующим законодательством Российской Федерации.</w:t>
      </w:r>
    </w:p>
    <w:p w14:paraId="27D90B42" w14:textId="77777777" w:rsidR="004F4D8A" w:rsidRPr="00770635" w:rsidRDefault="004F4D8A" w:rsidP="00591182">
      <w:pPr>
        <w:pStyle w:val="af8"/>
        <w:numPr>
          <w:ilvl w:val="2"/>
          <w:numId w:val="17"/>
        </w:numPr>
        <w:spacing w:after="120"/>
        <w:ind w:left="0" w:firstLine="709"/>
        <w:jc w:val="both"/>
        <w:rPr>
          <w:bCs/>
          <w:color w:val="000000"/>
          <w:szCs w:val="26"/>
        </w:rPr>
      </w:pPr>
      <w:r w:rsidRPr="00770635">
        <w:rPr>
          <w:szCs w:val="28"/>
        </w:rPr>
        <w:t xml:space="preserve">В соответствии с Извещением о проведении открытого </w:t>
      </w:r>
      <w:r w:rsidR="00DC24C7">
        <w:rPr>
          <w:szCs w:val="28"/>
          <w:lang w:val="ru-RU"/>
        </w:rPr>
        <w:t xml:space="preserve">одноэтапного </w:t>
      </w:r>
      <w:r w:rsidRPr="00770635">
        <w:rPr>
          <w:szCs w:val="28"/>
        </w:rPr>
        <w:t xml:space="preserve">конкурса, </w:t>
      </w:r>
      <w:r w:rsidRPr="00770635">
        <w:rPr>
          <w:bCs/>
          <w:color w:val="000000"/>
          <w:szCs w:val="26"/>
        </w:rPr>
        <w:t xml:space="preserve">Организатор конкурса имеет право </w:t>
      </w:r>
      <w:r w:rsidRPr="00770635">
        <w:rPr>
          <w:szCs w:val="28"/>
        </w:rPr>
        <w:t>отказаться</w:t>
      </w:r>
      <w:r w:rsidRPr="00770635">
        <w:rPr>
          <w:bCs/>
          <w:color w:val="000000"/>
          <w:szCs w:val="26"/>
        </w:rPr>
        <w:t xml:space="preserve"> от проведения конкурса </w:t>
      </w:r>
      <w:r w:rsidR="00CD0702" w:rsidRPr="00770635">
        <w:rPr>
          <w:bCs/>
          <w:color w:val="000000"/>
          <w:szCs w:val="26"/>
        </w:rPr>
        <w:t xml:space="preserve">в любое время до </w:t>
      </w:r>
      <w:r w:rsidR="00CD0702" w:rsidRPr="00770635">
        <w:rPr>
          <w:bCs/>
          <w:color w:val="000000"/>
          <w:szCs w:val="26"/>
          <w:lang w:val="ru-RU"/>
        </w:rPr>
        <w:t>наступления срока</w:t>
      </w:r>
      <w:r w:rsidR="00CD0702" w:rsidRPr="00770635">
        <w:rPr>
          <w:bCs/>
          <w:color w:val="000000"/>
          <w:szCs w:val="26"/>
        </w:rPr>
        <w:t xml:space="preserve"> вскрытия конвертов, указанно</w:t>
      </w:r>
      <w:r w:rsidR="00CD0702" w:rsidRPr="00770635">
        <w:rPr>
          <w:bCs/>
          <w:color w:val="000000"/>
          <w:szCs w:val="26"/>
          <w:lang w:val="ru-RU"/>
        </w:rPr>
        <w:t>го</w:t>
      </w:r>
      <w:r w:rsidR="00CD0702" w:rsidRPr="00770635">
        <w:rPr>
          <w:bCs/>
          <w:color w:val="000000"/>
          <w:szCs w:val="26"/>
        </w:rPr>
        <w:t xml:space="preserve"> в п. </w:t>
      </w:r>
      <w:r w:rsidR="00CD0702" w:rsidRPr="00770635">
        <w:rPr>
          <w:bCs/>
          <w:color w:val="000000"/>
          <w:szCs w:val="26"/>
          <w:lang w:val="ru-RU"/>
        </w:rPr>
        <w:t>10</w:t>
      </w:r>
      <w:r w:rsidR="00CD0702" w:rsidRPr="00770635">
        <w:rPr>
          <w:bCs/>
          <w:color w:val="000000"/>
          <w:szCs w:val="26"/>
        </w:rPr>
        <w:t xml:space="preserve"> Извещения</w:t>
      </w:r>
      <w:r w:rsidR="002D5B97" w:rsidRPr="002D5B97">
        <w:rPr>
          <w:bCs/>
          <w:color w:val="000000"/>
          <w:szCs w:val="26"/>
        </w:rPr>
        <w:t xml:space="preserve"> </w:t>
      </w:r>
      <w:r w:rsidR="002D5B97" w:rsidRPr="00770635">
        <w:rPr>
          <w:szCs w:val="28"/>
        </w:rPr>
        <w:t xml:space="preserve">о проведении открытого </w:t>
      </w:r>
      <w:r w:rsidR="002D5B97">
        <w:rPr>
          <w:szCs w:val="28"/>
          <w:lang w:val="ru-RU"/>
        </w:rPr>
        <w:t xml:space="preserve">одноэтапного </w:t>
      </w:r>
      <w:r w:rsidR="002D5B97" w:rsidRPr="00770635">
        <w:rPr>
          <w:szCs w:val="28"/>
        </w:rPr>
        <w:t>конкурса</w:t>
      </w:r>
      <w:r w:rsidR="00CD0702" w:rsidRPr="00770635">
        <w:rPr>
          <w:bCs/>
          <w:color w:val="000000"/>
          <w:szCs w:val="26"/>
        </w:rPr>
        <w:t xml:space="preserve">, </w:t>
      </w:r>
      <w:r w:rsidR="00C64788" w:rsidRPr="00770635">
        <w:rPr>
          <w:bCs/>
          <w:color w:val="000000"/>
          <w:szCs w:val="26"/>
        </w:rPr>
        <w:t xml:space="preserve">не неся никакой ответственности перед Участниками </w:t>
      </w:r>
      <w:r w:rsidR="00C047E8">
        <w:rPr>
          <w:bCs/>
          <w:color w:val="000000"/>
          <w:szCs w:val="26"/>
          <w:lang w:val="ru-RU"/>
        </w:rPr>
        <w:t xml:space="preserve">конкурса </w:t>
      </w:r>
      <w:r w:rsidR="00C64788" w:rsidRPr="00770635">
        <w:rPr>
          <w:bCs/>
          <w:color w:val="000000"/>
          <w:szCs w:val="26"/>
        </w:rPr>
        <w:t xml:space="preserve">или третьими лицами, которым такое действие может принести убытки. Отказ от проведения конкурса оформляется </w:t>
      </w:r>
      <w:r w:rsidR="00B6164B" w:rsidRPr="00770635">
        <w:rPr>
          <w:bCs/>
          <w:color w:val="000000"/>
          <w:szCs w:val="26"/>
          <w:lang w:val="ru-RU"/>
        </w:rPr>
        <w:t>на Торговой площадке</w:t>
      </w:r>
      <w:r w:rsidR="002D5B97">
        <w:rPr>
          <w:bCs/>
          <w:color w:val="000000"/>
          <w:szCs w:val="26"/>
          <w:lang w:val="ru-RU"/>
        </w:rPr>
        <w:t>.</w:t>
      </w:r>
    </w:p>
    <w:p w14:paraId="4C91A67D" w14:textId="77777777" w:rsidR="004F4D8A" w:rsidRPr="00770635" w:rsidRDefault="004F4D8A" w:rsidP="00591182">
      <w:pPr>
        <w:pStyle w:val="af8"/>
        <w:numPr>
          <w:ilvl w:val="2"/>
          <w:numId w:val="17"/>
        </w:numPr>
        <w:spacing w:after="120"/>
        <w:ind w:left="0" w:firstLine="709"/>
        <w:jc w:val="both"/>
        <w:rPr>
          <w:szCs w:val="28"/>
        </w:rPr>
      </w:pPr>
      <w:r w:rsidRPr="00770635">
        <w:rPr>
          <w:szCs w:val="28"/>
        </w:rPr>
        <w:t>Документы, входящие в Конкурсную заявку и составленные на иностранном языке, представляются с переводом на русский язык, заверенным надлежащим образом.</w:t>
      </w:r>
    </w:p>
    <w:p w14:paraId="0AACD624" w14:textId="77777777" w:rsidR="004F4D8A" w:rsidRPr="00770635" w:rsidRDefault="004F4D8A" w:rsidP="00591182">
      <w:pPr>
        <w:pStyle w:val="af8"/>
        <w:numPr>
          <w:ilvl w:val="2"/>
          <w:numId w:val="17"/>
        </w:numPr>
        <w:ind w:left="0" w:firstLine="709"/>
        <w:jc w:val="both"/>
      </w:pPr>
      <w:r w:rsidRPr="00770635">
        <w:t>Все суммы денежных средств в документах, входящих в Конкурсную заявку, должны быть выражены в российских рублях.</w:t>
      </w:r>
    </w:p>
    <w:p w14:paraId="239FD68E" w14:textId="77777777" w:rsidR="00FC0C7E" w:rsidRPr="00770635" w:rsidRDefault="00FC0C7E" w:rsidP="00F727DE">
      <w:pPr>
        <w:pStyle w:val="af8"/>
        <w:jc w:val="both"/>
        <w:rPr>
          <w:lang w:val="ru-RU"/>
        </w:rPr>
      </w:pPr>
    </w:p>
    <w:p w14:paraId="45F6D742" w14:textId="77777777" w:rsidR="00BC4BCC" w:rsidRDefault="002F5D08" w:rsidP="00727B8D">
      <w:pPr>
        <w:pStyle w:val="1"/>
        <w:numPr>
          <w:ilvl w:val="0"/>
          <w:numId w:val="10"/>
        </w:numPr>
        <w:spacing w:before="0" w:after="120"/>
        <w:ind w:left="357" w:hanging="357"/>
        <w:rPr>
          <w:rFonts w:ascii="Times New Roman" w:hAnsi="Times New Roman"/>
          <w:sz w:val="32"/>
          <w:szCs w:val="32"/>
        </w:rPr>
      </w:pPr>
      <w:bookmarkStart w:id="58" w:name="_Toc462137603"/>
      <w:r w:rsidRPr="008805D5">
        <w:rPr>
          <w:rFonts w:ascii="Times New Roman" w:hAnsi="Times New Roman"/>
          <w:sz w:val="32"/>
          <w:szCs w:val="32"/>
        </w:rPr>
        <w:lastRenderedPageBreak/>
        <w:t>Техническ</w:t>
      </w:r>
      <w:r w:rsidR="00A974E5" w:rsidRPr="008805D5">
        <w:rPr>
          <w:rFonts w:ascii="Times New Roman" w:hAnsi="Times New Roman"/>
          <w:sz w:val="32"/>
          <w:szCs w:val="32"/>
        </w:rPr>
        <w:t>ие</w:t>
      </w:r>
      <w:r w:rsidR="00341AC1" w:rsidRPr="008805D5">
        <w:rPr>
          <w:rFonts w:ascii="Times New Roman" w:hAnsi="Times New Roman"/>
          <w:sz w:val="32"/>
          <w:szCs w:val="32"/>
        </w:rPr>
        <w:t xml:space="preserve"> </w:t>
      </w:r>
      <w:r w:rsidR="00A974E5" w:rsidRPr="008805D5">
        <w:rPr>
          <w:rFonts w:ascii="Times New Roman" w:hAnsi="Times New Roman"/>
          <w:sz w:val="32"/>
          <w:szCs w:val="32"/>
        </w:rPr>
        <w:t>требования</w:t>
      </w:r>
      <w:bookmarkEnd w:id="58"/>
    </w:p>
    <w:p w14:paraId="29ACD85E" w14:textId="6518D275" w:rsidR="008805D5" w:rsidRPr="008805D5" w:rsidRDefault="00EE2C00" w:rsidP="00EE2C00">
      <w:pPr>
        <w:ind w:firstLine="709"/>
        <w:jc w:val="both"/>
      </w:pPr>
      <w:r w:rsidRPr="00EE2C00">
        <w:t xml:space="preserve">Исполнитель должен оказать услуги </w:t>
      </w:r>
      <w:r w:rsidR="00B53825">
        <w:rPr>
          <w:rFonts w:eastAsia="Calibri"/>
          <w:snapToGrid/>
          <w:szCs w:val="28"/>
          <w:lang w:eastAsia="en-US"/>
        </w:rPr>
        <w:t xml:space="preserve">по техническому обслуживанию устройств мультисервисной сети связи, оборудования системы защиты периметра корпоративной информационной системы АО «СО ЕЭС» и </w:t>
      </w:r>
      <w:proofErr w:type="gramStart"/>
      <w:r w:rsidR="007A336F">
        <w:rPr>
          <w:rFonts w:eastAsia="Calibri"/>
          <w:snapToGrid/>
          <w:szCs w:val="28"/>
          <w:lang w:eastAsia="en-US"/>
        </w:rPr>
        <w:t>и</w:t>
      </w:r>
      <w:proofErr w:type="gramEnd"/>
      <w:r w:rsidR="007A336F">
        <w:rPr>
          <w:rFonts w:eastAsia="Calibri"/>
          <w:snapToGrid/>
          <w:szCs w:val="28"/>
          <w:lang w:eastAsia="en-US"/>
        </w:rPr>
        <w:t xml:space="preserve"> сетевого оборудования,</w:t>
      </w:r>
      <w:r w:rsidR="00B53825">
        <w:rPr>
          <w:rFonts w:eastAsia="Calibri"/>
          <w:snapToGrid/>
          <w:szCs w:val="28"/>
          <w:lang w:eastAsia="en-US"/>
        </w:rPr>
        <w:t xml:space="preserve"> установленного в исполнительном аппарате и филиалах </w:t>
      </w:r>
      <w:r w:rsidR="00DB06F1" w:rsidRPr="00DB06F1">
        <w:rPr>
          <w:rFonts w:eastAsia="Calibri"/>
          <w:snapToGrid/>
          <w:szCs w:val="28"/>
          <w:lang w:eastAsia="en-US"/>
        </w:rPr>
        <w:t>АО «СО ЕЭС»</w:t>
      </w:r>
      <w:r w:rsidR="00E53A1B">
        <w:rPr>
          <w:rFonts w:eastAsia="Calibri"/>
          <w:snapToGrid/>
          <w:szCs w:val="28"/>
          <w:lang w:eastAsia="en-US"/>
        </w:rPr>
        <w:t>,</w:t>
      </w:r>
      <w:r w:rsidRPr="00EE2C00">
        <w:t xml:space="preserve"> в соответствии с Техническими требованиями (Приложение № </w:t>
      </w:r>
      <w:r w:rsidR="00454386">
        <w:t>1</w:t>
      </w:r>
      <w:r w:rsidRPr="00EE2C00">
        <w:t xml:space="preserve"> к Договору) (раздел 4 Конкурсной документации).</w:t>
      </w:r>
    </w:p>
    <w:p w14:paraId="66F55C5F" w14:textId="77777777" w:rsidR="00671B1D" w:rsidRPr="00BD0BD3" w:rsidRDefault="00671B1D" w:rsidP="00727B8D">
      <w:pPr>
        <w:pStyle w:val="1"/>
        <w:numPr>
          <w:ilvl w:val="0"/>
          <w:numId w:val="10"/>
        </w:numPr>
        <w:spacing w:before="0" w:after="120"/>
        <w:ind w:left="357" w:hanging="357"/>
        <w:rPr>
          <w:rFonts w:ascii="Times New Roman" w:hAnsi="Times New Roman"/>
          <w:sz w:val="32"/>
          <w:szCs w:val="32"/>
        </w:rPr>
      </w:pPr>
      <w:bookmarkStart w:id="59" w:name="_Toc249693364"/>
      <w:bookmarkStart w:id="60" w:name="_Toc462137604"/>
      <w:bookmarkStart w:id="61" w:name="ДОГОВОР"/>
      <w:bookmarkStart w:id="62" w:name="_Ref96666405"/>
      <w:bookmarkStart w:id="63" w:name="_Toc69728953"/>
      <w:bookmarkStart w:id="64" w:name="_Toc57314628"/>
      <w:bookmarkStart w:id="65" w:name="_Toc55305377"/>
      <w:bookmarkStart w:id="66" w:name="_Toc55285360"/>
      <w:bookmarkStart w:id="67" w:name="_Ref55280359"/>
      <w:bookmarkStart w:id="68" w:name="_Toc168886255"/>
      <w:bookmarkEnd w:id="36"/>
      <w:bookmarkEnd w:id="37"/>
      <w:bookmarkEnd w:id="38"/>
      <w:bookmarkEnd w:id="39"/>
      <w:bookmarkEnd w:id="40"/>
      <w:bookmarkEnd w:id="41"/>
      <w:bookmarkEnd w:id="42"/>
      <w:bookmarkEnd w:id="43"/>
      <w:bookmarkEnd w:id="44"/>
      <w:bookmarkEnd w:id="45"/>
      <w:bookmarkEnd w:id="46"/>
      <w:r w:rsidRPr="00BD0BD3">
        <w:rPr>
          <w:rFonts w:ascii="Times New Roman" w:hAnsi="Times New Roman"/>
          <w:sz w:val="32"/>
          <w:szCs w:val="32"/>
        </w:rPr>
        <w:lastRenderedPageBreak/>
        <w:t>Проект Договора</w:t>
      </w:r>
      <w:bookmarkEnd w:id="59"/>
      <w:bookmarkEnd w:id="60"/>
    </w:p>
    <w:p w14:paraId="6DE59AA0" w14:textId="77777777" w:rsidR="00BD3E4F" w:rsidRDefault="00BD3E4F" w:rsidP="00BD3E4F">
      <w:pPr>
        <w:widowControl w:val="0"/>
        <w:autoSpaceDE w:val="0"/>
        <w:autoSpaceDN w:val="0"/>
        <w:adjustRightInd w:val="0"/>
        <w:jc w:val="center"/>
        <w:rPr>
          <w:rFonts w:ascii="Times New Roman CYR" w:hAnsi="Times New Roman CYR" w:cs="Times New Roman CYR"/>
          <w:b/>
          <w:bCs/>
          <w:szCs w:val="28"/>
        </w:rPr>
      </w:pPr>
      <w:bookmarkStart w:id="69" w:name="_Toc184537822"/>
      <w:bookmarkStart w:id="70" w:name="_Toc186006176"/>
      <w:bookmarkStart w:id="71" w:name="_Toc188338635"/>
      <w:bookmarkStart w:id="72" w:name="_Toc173750912"/>
      <w:bookmarkStart w:id="73" w:name="_Ref55300680"/>
      <w:bookmarkStart w:id="74" w:name="_Toc55305378"/>
      <w:bookmarkStart w:id="75" w:name="_Toc57314640"/>
      <w:bookmarkStart w:id="76" w:name="_Toc69728963"/>
      <w:bookmarkStart w:id="77" w:name="ИНСТРУКЦИИ"/>
      <w:bookmarkStart w:id="78" w:name="_Toc168886256"/>
      <w:bookmarkEnd w:id="61"/>
      <w:bookmarkEnd w:id="62"/>
      <w:bookmarkEnd w:id="63"/>
      <w:bookmarkEnd w:id="64"/>
      <w:bookmarkEnd w:id="65"/>
      <w:bookmarkEnd w:id="66"/>
      <w:bookmarkEnd w:id="67"/>
      <w:bookmarkEnd w:id="68"/>
      <w:r w:rsidRPr="00BD3E4F">
        <w:rPr>
          <w:rFonts w:ascii="Times New Roman CYR" w:hAnsi="Times New Roman CYR" w:cs="Times New Roman CYR"/>
          <w:b/>
          <w:bCs/>
          <w:szCs w:val="28"/>
        </w:rPr>
        <w:t>Договор № ________</w:t>
      </w:r>
    </w:p>
    <w:p w14:paraId="1C69DE78" w14:textId="77777777" w:rsidR="00E53A1B" w:rsidRPr="00BD3E4F" w:rsidRDefault="00E53A1B" w:rsidP="00BD3E4F">
      <w:pPr>
        <w:widowControl w:val="0"/>
        <w:autoSpaceDE w:val="0"/>
        <w:autoSpaceDN w:val="0"/>
        <w:adjustRightInd w:val="0"/>
        <w:jc w:val="center"/>
        <w:rPr>
          <w:rFonts w:ascii="Times New Roman CYR" w:hAnsi="Times New Roman CYR" w:cs="Times New Roman CYR"/>
          <w:b/>
          <w:bCs/>
          <w:szCs w:val="28"/>
        </w:rPr>
      </w:pPr>
    </w:p>
    <w:p w14:paraId="24885C44" w14:textId="044EB08B" w:rsidR="00BD3E4F" w:rsidRPr="00BD3E4F" w:rsidRDefault="00BD3E4F" w:rsidP="00E53A1B">
      <w:pPr>
        <w:widowControl w:val="0"/>
        <w:tabs>
          <w:tab w:val="left" w:pos="6804"/>
        </w:tabs>
        <w:autoSpaceDE w:val="0"/>
        <w:autoSpaceDN w:val="0"/>
        <w:adjustRightInd w:val="0"/>
        <w:rPr>
          <w:rFonts w:ascii="Times New Roman CYR" w:hAnsi="Times New Roman CYR" w:cs="Times New Roman CYR"/>
          <w:szCs w:val="28"/>
        </w:rPr>
      </w:pPr>
      <w:r w:rsidRPr="00BD3E4F">
        <w:rPr>
          <w:rFonts w:ascii="Times New Roman CYR" w:hAnsi="Times New Roman CYR" w:cs="Times New Roman CYR"/>
          <w:szCs w:val="28"/>
        </w:rPr>
        <w:t>г. Москва</w:t>
      </w:r>
      <w:r w:rsidR="00E53A1B">
        <w:rPr>
          <w:rFonts w:ascii="Times New Roman CYR" w:hAnsi="Times New Roman CYR" w:cs="Times New Roman CYR"/>
          <w:szCs w:val="28"/>
        </w:rPr>
        <w:tab/>
      </w:r>
      <w:r w:rsidRPr="00BD3E4F">
        <w:rPr>
          <w:rFonts w:ascii="Times New Roman CYR" w:hAnsi="Times New Roman CYR" w:cs="Times New Roman CYR"/>
          <w:szCs w:val="28"/>
        </w:rPr>
        <w:t>«___» ________ 201</w:t>
      </w:r>
      <w:r w:rsidR="00106426">
        <w:rPr>
          <w:rFonts w:ascii="Times New Roman CYR" w:hAnsi="Times New Roman CYR" w:cs="Times New Roman CYR"/>
          <w:szCs w:val="28"/>
        </w:rPr>
        <w:t>_</w:t>
      </w:r>
      <w:r w:rsidRPr="00BD3E4F">
        <w:rPr>
          <w:rFonts w:ascii="Times New Roman CYR" w:hAnsi="Times New Roman CYR" w:cs="Times New Roman CYR"/>
          <w:szCs w:val="28"/>
        </w:rPr>
        <w:t xml:space="preserve"> года</w:t>
      </w:r>
    </w:p>
    <w:p w14:paraId="1E4858CC" w14:textId="77777777" w:rsidR="00BD3E4F" w:rsidRPr="00BD3E4F" w:rsidRDefault="00BD3E4F" w:rsidP="00BD3E4F">
      <w:pPr>
        <w:widowControl w:val="0"/>
        <w:autoSpaceDE w:val="0"/>
        <w:autoSpaceDN w:val="0"/>
        <w:adjustRightInd w:val="0"/>
        <w:rPr>
          <w:rFonts w:ascii="Times New Roman CYR" w:hAnsi="Times New Roman CYR" w:cs="Times New Roman CYR"/>
          <w:sz w:val="26"/>
          <w:szCs w:val="26"/>
        </w:rPr>
      </w:pPr>
    </w:p>
    <w:p w14:paraId="58835782" w14:textId="77777777" w:rsidR="00E0511C" w:rsidRPr="00EA1CB5" w:rsidRDefault="00E53A1B" w:rsidP="00E0511C">
      <w:pPr>
        <w:spacing w:line="240" w:lineRule="atLeast"/>
        <w:ind w:firstLine="567"/>
        <w:jc w:val="both"/>
        <w:rPr>
          <w:szCs w:val="28"/>
        </w:rPr>
      </w:pPr>
      <w:r>
        <w:rPr>
          <w:szCs w:val="28"/>
        </w:rPr>
        <w:t>А</w:t>
      </w:r>
      <w:r w:rsidR="00E0511C" w:rsidRPr="00EA1CB5">
        <w:rPr>
          <w:szCs w:val="28"/>
        </w:rPr>
        <w:t>кционерное общество «Системный оператор Единой энергетической системы» (</w:t>
      </w:r>
      <w:r w:rsidR="00E0511C">
        <w:rPr>
          <w:szCs w:val="28"/>
        </w:rPr>
        <w:t xml:space="preserve">сокращенное наименование – </w:t>
      </w:r>
      <w:r w:rsidR="00F902C6">
        <w:rPr>
          <w:szCs w:val="28"/>
        </w:rPr>
        <w:t>АО</w:t>
      </w:r>
      <w:r w:rsidR="00E0511C" w:rsidRPr="00EA1CB5">
        <w:rPr>
          <w:szCs w:val="28"/>
        </w:rPr>
        <w:t xml:space="preserve"> «СО ЕЭС»), именуемое в дальнейшем «Заказчик», в лице________________________</w:t>
      </w:r>
      <w:r w:rsidR="00E0511C">
        <w:rPr>
          <w:szCs w:val="28"/>
        </w:rPr>
        <w:t xml:space="preserve"> </w:t>
      </w:r>
      <w:r w:rsidR="00E0511C" w:rsidRPr="002D5B97">
        <w:rPr>
          <w:i/>
          <w:szCs w:val="28"/>
          <w:highlight w:val="lightGray"/>
          <w:shd w:val="clear" w:color="auto" w:fill="F2F2F2" w:themeFill="background1" w:themeFillShade="F2"/>
        </w:rPr>
        <w:t>(указать должность и Ф.И.О. лица, уполномоченного на подписание договора)</w:t>
      </w:r>
      <w:r w:rsidR="00E0511C" w:rsidRPr="00EA1CB5">
        <w:rPr>
          <w:i/>
          <w:szCs w:val="28"/>
        </w:rPr>
        <w:t>,</w:t>
      </w:r>
      <w:r w:rsidR="00E0511C" w:rsidRPr="00EA1CB5">
        <w:rPr>
          <w:szCs w:val="28"/>
        </w:rPr>
        <w:t xml:space="preserve"> действующего на основании </w:t>
      </w:r>
      <w:r w:rsidR="00E0511C">
        <w:rPr>
          <w:szCs w:val="28"/>
        </w:rPr>
        <w:t xml:space="preserve">доверенности от </w:t>
      </w:r>
      <w:r w:rsidR="00E0511C" w:rsidRPr="00EA1CB5">
        <w:rPr>
          <w:szCs w:val="28"/>
        </w:rPr>
        <w:t>___</w:t>
      </w:r>
      <w:r w:rsidR="00E0511C">
        <w:rPr>
          <w:szCs w:val="28"/>
        </w:rPr>
        <w:t>.</w:t>
      </w:r>
      <w:r w:rsidR="00E0511C" w:rsidRPr="00EA1CB5">
        <w:rPr>
          <w:szCs w:val="28"/>
        </w:rPr>
        <w:t>____</w:t>
      </w:r>
      <w:r w:rsidR="00E0511C">
        <w:rPr>
          <w:szCs w:val="28"/>
        </w:rPr>
        <w:t>.20</w:t>
      </w:r>
      <w:r w:rsidR="00E0511C" w:rsidRPr="00EA1CB5">
        <w:rPr>
          <w:szCs w:val="28"/>
        </w:rPr>
        <w:t>___</w:t>
      </w:r>
      <w:r w:rsidR="00E0511C">
        <w:rPr>
          <w:szCs w:val="28"/>
        </w:rPr>
        <w:t xml:space="preserve"> №____</w:t>
      </w:r>
      <w:r w:rsidR="00E0511C" w:rsidRPr="00EA1CB5">
        <w:rPr>
          <w:szCs w:val="28"/>
        </w:rPr>
        <w:t xml:space="preserve">, с одной стороны, и </w:t>
      </w:r>
    </w:p>
    <w:p w14:paraId="41C1086B" w14:textId="77777777" w:rsidR="00E0511C" w:rsidRPr="00EA1CB5" w:rsidRDefault="00E0511C" w:rsidP="00E0511C">
      <w:pPr>
        <w:spacing w:line="240" w:lineRule="atLeast"/>
        <w:ind w:firstLine="567"/>
        <w:jc w:val="both"/>
        <w:rPr>
          <w:szCs w:val="28"/>
        </w:rPr>
      </w:pPr>
      <w:proofErr w:type="gramStart"/>
      <w:r w:rsidRPr="00EA1CB5">
        <w:rPr>
          <w:szCs w:val="28"/>
        </w:rPr>
        <w:t xml:space="preserve">_________________ </w:t>
      </w:r>
      <w:r>
        <w:rPr>
          <w:szCs w:val="28"/>
        </w:rPr>
        <w:t>(сокращенное наименование –</w:t>
      </w:r>
      <w:r w:rsidRPr="00EA1CB5">
        <w:rPr>
          <w:szCs w:val="28"/>
        </w:rPr>
        <w:t xml:space="preserve"> </w:t>
      </w:r>
      <w:r>
        <w:rPr>
          <w:szCs w:val="28"/>
        </w:rPr>
        <w:t xml:space="preserve">______________) </w:t>
      </w:r>
      <w:r w:rsidRPr="006521CC">
        <w:rPr>
          <w:szCs w:val="28"/>
          <w:highlight w:val="lightGray"/>
        </w:rPr>
        <w:t>(</w:t>
      </w:r>
      <w:r w:rsidRPr="006521CC">
        <w:rPr>
          <w:i/>
          <w:szCs w:val="28"/>
          <w:highlight w:val="lightGray"/>
        </w:rPr>
        <w:t>указать полное наименование контрагента с расшифровкой организационно-правовой формы и его сокращенное наименование в соответствии с учредительными документами)</w:t>
      </w:r>
      <w:r w:rsidRPr="00EA1CB5">
        <w:rPr>
          <w:szCs w:val="28"/>
        </w:rPr>
        <w:t xml:space="preserve">, именуемое в дальнейшем «Исполнитель», в лице _________________ </w:t>
      </w:r>
      <w:r w:rsidRPr="006521CC">
        <w:rPr>
          <w:szCs w:val="28"/>
          <w:highlight w:val="lightGray"/>
        </w:rPr>
        <w:t>(</w:t>
      </w:r>
      <w:r w:rsidRPr="006521CC">
        <w:rPr>
          <w:i/>
          <w:szCs w:val="28"/>
          <w:highlight w:val="lightGray"/>
        </w:rPr>
        <w:t>указать должность и Ф.И.О. лица, уполномоченного на подписание договора)</w:t>
      </w:r>
      <w:r w:rsidRPr="00EA1CB5">
        <w:rPr>
          <w:szCs w:val="28"/>
        </w:rPr>
        <w:t xml:space="preserve">, действующего на основании _________________ </w:t>
      </w:r>
      <w:r w:rsidRPr="006521CC">
        <w:rPr>
          <w:i/>
          <w:szCs w:val="28"/>
          <w:highlight w:val="lightGray"/>
        </w:rPr>
        <w:t>(Устава, либо доверенности (с реквизитами), либо свидетельства о регистрации физического лица в качестве индивидуального предпринимателя (с реквизитами))</w:t>
      </w:r>
      <w:r w:rsidRPr="00EA1CB5">
        <w:rPr>
          <w:szCs w:val="28"/>
        </w:rPr>
        <w:t xml:space="preserve">, с другой стороны, </w:t>
      </w:r>
      <w:proofErr w:type="gramEnd"/>
    </w:p>
    <w:p w14:paraId="256CC3D2" w14:textId="59D77666" w:rsidR="00E0511C" w:rsidRDefault="00E0511C" w:rsidP="00E0511C">
      <w:pPr>
        <w:spacing w:line="240" w:lineRule="atLeast"/>
        <w:ind w:firstLine="567"/>
        <w:jc w:val="both"/>
        <w:rPr>
          <w:szCs w:val="28"/>
        </w:rPr>
      </w:pPr>
      <w:r w:rsidRPr="00EA1CB5">
        <w:rPr>
          <w:szCs w:val="28"/>
        </w:rPr>
        <w:t>при совместном упоминании именуемые «Стороны», а по отде</w:t>
      </w:r>
      <w:r>
        <w:rPr>
          <w:szCs w:val="28"/>
        </w:rPr>
        <w:t xml:space="preserve">льности – «Сторона», заключили </w:t>
      </w:r>
      <w:r w:rsidRPr="00EA1CB5">
        <w:rPr>
          <w:szCs w:val="28"/>
        </w:rPr>
        <w:t>настоящий договор (далее – Договор) о нижеследующем:</w:t>
      </w:r>
    </w:p>
    <w:p w14:paraId="58A105B0" w14:textId="77777777" w:rsidR="00BD3E4F" w:rsidRPr="00BD3E4F" w:rsidRDefault="00BD3E4F" w:rsidP="00BD3E4F">
      <w:pPr>
        <w:widowControl w:val="0"/>
        <w:autoSpaceDE w:val="0"/>
        <w:autoSpaceDN w:val="0"/>
        <w:adjustRightInd w:val="0"/>
        <w:rPr>
          <w:rFonts w:ascii="Times New Roman CYR" w:hAnsi="Times New Roman CYR" w:cs="Times New Roman CYR"/>
          <w:sz w:val="26"/>
          <w:szCs w:val="26"/>
        </w:rPr>
      </w:pPr>
    </w:p>
    <w:p w14:paraId="346405D5" w14:textId="77777777" w:rsidR="00BD3E4F" w:rsidRPr="00660307" w:rsidRDefault="00BD3E4F" w:rsidP="00660307">
      <w:pPr>
        <w:pStyle w:val="afffff4"/>
        <w:widowControl w:val="0"/>
        <w:numPr>
          <w:ilvl w:val="3"/>
          <w:numId w:val="57"/>
        </w:numPr>
        <w:tabs>
          <w:tab w:val="clear" w:pos="2880"/>
          <w:tab w:val="left" w:pos="-142"/>
        </w:tabs>
        <w:autoSpaceDE w:val="0"/>
        <w:autoSpaceDN w:val="0"/>
        <w:adjustRightInd w:val="0"/>
        <w:spacing w:after="120"/>
        <w:ind w:left="-142" w:firstLine="0"/>
        <w:jc w:val="center"/>
        <w:rPr>
          <w:rFonts w:ascii="Times New Roman CYR" w:hAnsi="Times New Roman CYR" w:cs="Times New Roman CYR"/>
          <w:b/>
          <w:bCs/>
          <w:szCs w:val="28"/>
        </w:rPr>
      </w:pPr>
      <w:r w:rsidRPr="00660307">
        <w:rPr>
          <w:rFonts w:ascii="Times New Roman CYR" w:hAnsi="Times New Roman CYR" w:cs="Times New Roman CYR"/>
          <w:b/>
          <w:bCs/>
          <w:szCs w:val="28"/>
        </w:rPr>
        <w:t>Предмет Договора</w:t>
      </w:r>
    </w:p>
    <w:p w14:paraId="7C408E7F" w14:textId="19CB657E" w:rsidR="00E53A1B" w:rsidRPr="006627E3" w:rsidRDefault="00E53A1B" w:rsidP="006627E3">
      <w:pPr>
        <w:tabs>
          <w:tab w:val="left" w:pos="1134"/>
        </w:tabs>
        <w:ind w:firstLine="709"/>
        <w:jc w:val="both"/>
        <w:rPr>
          <w:color w:val="000000"/>
          <w:spacing w:val="-1"/>
          <w:szCs w:val="28"/>
        </w:rPr>
      </w:pPr>
      <w:r w:rsidRPr="0001785F">
        <w:rPr>
          <w:iCs/>
        </w:rPr>
        <w:t>1.1.</w:t>
      </w:r>
      <w:r>
        <w:rPr>
          <w:iCs/>
        </w:rPr>
        <w:tab/>
      </w:r>
      <w:proofErr w:type="gramStart"/>
      <w:r w:rsidRPr="0001785F">
        <w:rPr>
          <w:rFonts w:ascii="Times New Roman CYR" w:hAnsi="Times New Roman CYR" w:cs="Times New Roman CYR"/>
        </w:rPr>
        <w:t xml:space="preserve">По Договору Исполнитель обязуется в соответствии </w:t>
      </w:r>
      <w:r w:rsidR="006627E3" w:rsidRPr="0047539B">
        <w:rPr>
          <w:rFonts w:ascii="Times New Roman CYR" w:hAnsi="Times New Roman CYR" w:cs="Times New Roman CYR"/>
          <w:szCs w:val="28"/>
        </w:rPr>
        <w:t>с Техническими требованиями (Приложение № 1 к Договору) оказать услуги (далее − Услуги) по техническому обслуживанию (</w:t>
      </w:r>
      <w:r w:rsidR="006627E3">
        <w:rPr>
          <w:rFonts w:ascii="Times New Roman CYR" w:hAnsi="Times New Roman CYR" w:cs="Times New Roman CYR"/>
          <w:szCs w:val="28"/>
        </w:rPr>
        <w:t>д</w:t>
      </w:r>
      <w:r w:rsidR="006627E3" w:rsidRPr="0047539B">
        <w:rPr>
          <w:rFonts w:ascii="Times New Roman CYR" w:hAnsi="Times New Roman CYR" w:cs="Times New Roman CYR"/>
          <w:szCs w:val="28"/>
        </w:rPr>
        <w:t xml:space="preserve">алее – ТО) устройств мультисервисной сети связи, оборудования системы защиты периметра корпоративной информационной системы </w:t>
      </w:r>
      <w:r w:rsidR="00EA3975">
        <w:rPr>
          <w:rFonts w:ascii="Times New Roman CYR" w:hAnsi="Times New Roman CYR" w:cs="Times New Roman CYR"/>
          <w:szCs w:val="28"/>
        </w:rPr>
        <w:t>Заказчика</w:t>
      </w:r>
      <w:r w:rsidR="006627E3" w:rsidRPr="0047539B">
        <w:rPr>
          <w:rFonts w:ascii="Times New Roman CYR" w:hAnsi="Times New Roman CYR" w:cs="Times New Roman CYR"/>
          <w:szCs w:val="28"/>
        </w:rPr>
        <w:t xml:space="preserve"> и </w:t>
      </w:r>
      <w:r w:rsidR="007A336F" w:rsidRPr="0047539B">
        <w:t>сетевого оборудования</w:t>
      </w:r>
      <w:r w:rsidR="007D39FF">
        <w:t>, установленного у Заказчика,</w:t>
      </w:r>
      <w:r w:rsidR="006627E3" w:rsidRPr="0047539B">
        <w:rPr>
          <w:rFonts w:ascii="Times New Roman CYR" w:hAnsi="Times New Roman CYR" w:cs="Times New Roman CYR"/>
          <w:szCs w:val="28"/>
        </w:rPr>
        <w:t xml:space="preserve"> в соответствии с Составом Объектов ТО со встроенным программным обеспечением, в отношении которых осуществляется оказание услуг по ТО (Приложение № 2</w:t>
      </w:r>
      <w:proofErr w:type="gramEnd"/>
      <w:r w:rsidR="006627E3" w:rsidRPr="0047539B">
        <w:rPr>
          <w:rFonts w:ascii="Times New Roman CYR" w:hAnsi="Times New Roman CYR" w:cs="Times New Roman CYR"/>
          <w:szCs w:val="28"/>
        </w:rPr>
        <w:t xml:space="preserve"> к Договору) (далее – Объекты ТО), а Заказчик обязуется оплатить оказанные Услуги</w:t>
      </w:r>
      <w:r w:rsidR="006627E3" w:rsidRPr="0047539B">
        <w:rPr>
          <w:color w:val="000000"/>
          <w:spacing w:val="-1"/>
          <w:szCs w:val="28"/>
        </w:rPr>
        <w:t>.</w:t>
      </w:r>
    </w:p>
    <w:p w14:paraId="53A7A156" w14:textId="77777777" w:rsidR="00E53A1B" w:rsidRPr="00F04ADE" w:rsidRDefault="00E53A1B" w:rsidP="00E53A1B">
      <w:pPr>
        <w:tabs>
          <w:tab w:val="left" w:pos="1418"/>
        </w:tabs>
        <w:ind w:firstLine="720"/>
        <w:jc w:val="both"/>
        <w:rPr>
          <w:szCs w:val="28"/>
        </w:rPr>
      </w:pPr>
      <w:r w:rsidRPr="00AA6DCF">
        <w:rPr>
          <w:szCs w:val="28"/>
        </w:rPr>
        <w:t>1.2.</w:t>
      </w:r>
      <w:r w:rsidRPr="00AA6DCF">
        <w:rPr>
          <w:szCs w:val="28"/>
        </w:rPr>
        <w:tab/>
        <w:t xml:space="preserve">Услуги оказываются на объектах Заказчика, адреса которых указаны </w:t>
      </w:r>
      <w:r w:rsidR="006627E3" w:rsidRPr="0047539B">
        <w:rPr>
          <w:rFonts w:ascii="Times New Roman CYR" w:hAnsi="Times New Roman CYR" w:cs="Times New Roman CYR"/>
          <w:szCs w:val="28"/>
        </w:rPr>
        <w:t>в Перечне объектов Заказчика, на которых осуществляется оказание услуг по ТО</w:t>
      </w:r>
      <w:r w:rsidR="00415B82">
        <w:rPr>
          <w:rFonts w:ascii="Times New Roman CYR" w:hAnsi="Times New Roman CYR" w:cs="Times New Roman CYR"/>
          <w:szCs w:val="28"/>
        </w:rPr>
        <w:t xml:space="preserve"> Объектов ТО</w:t>
      </w:r>
      <w:r w:rsidR="006627E3" w:rsidRPr="0047539B">
        <w:rPr>
          <w:rFonts w:ascii="Times New Roman CYR" w:hAnsi="Times New Roman CYR" w:cs="Times New Roman CYR"/>
          <w:szCs w:val="28"/>
        </w:rPr>
        <w:t xml:space="preserve"> (Приложение № 3 к Договору) (далее – Объекты Заказчика)</w:t>
      </w:r>
      <w:r>
        <w:rPr>
          <w:szCs w:val="28"/>
        </w:rPr>
        <w:t>.</w:t>
      </w:r>
    </w:p>
    <w:p w14:paraId="60E53C2D" w14:textId="77777777" w:rsidR="00E53A1B" w:rsidRPr="009A6240" w:rsidRDefault="00E53A1B" w:rsidP="00E53A1B">
      <w:pPr>
        <w:pStyle w:val="af8"/>
        <w:tabs>
          <w:tab w:val="left" w:pos="1418"/>
          <w:tab w:val="num" w:pos="1620"/>
        </w:tabs>
        <w:suppressAutoHyphens/>
        <w:ind w:firstLine="720"/>
        <w:jc w:val="both"/>
        <w:rPr>
          <w:szCs w:val="28"/>
          <w:lang w:val="ru-RU"/>
        </w:rPr>
      </w:pPr>
      <w:r w:rsidRPr="00F04ADE">
        <w:rPr>
          <w:szCs w:val="28"/>
        </w:rPr>
        <w:t>1.3.</w:t>
      </w:r>
      <w:r>
        <w:rPr>
          <w:szCs w:val="28"/>
          <w:lang w:val="ru-RU"/>
        </w:rPr>
        <w:tab/>
      </w:r>
      <w:r w:rsidRPr="00F04ADE">
        <w:rPr>
          <w:szCs w:val="28"/>
        </w:rPr>
        <w:t>Срок</w:t>
      </w:r>
      <w:r>
        <w:rPr>
          <w:szCs w:val="28"/>
          <w:lang w:val="ru-RU"/>
        </w:rPr>
        <w:t>и</w:t>
      </w:r>
      <w:r w:rsidRPr="00F04ADE">
        <w:rPr>
          <w:szCs w:val="28"/>
        </w:rPr>
        <w:t xml:space="preserve"> оказания услуг</w:t>
      </w:r>
      <w:r w:rsidR="00961235" w:rsidRPr="00366183">
        <w:rPr>
          <w:szCs w:val="28"/>
          <w:lang w:val="ru-RU"/>
        </w:rPr>
        <w:t xml:space="preserve"> </w:t>
      </w:r>
      <w:r w:rsidR="00961235">
        <w:rPr>
          <w:szCs w:val="28"/>
          <w:lang w:val="ru-RU"/>
        </w:rPr>
        <w:t>по Договору</w:t>
      </w:r>
      <w:r w:rsidRPr="00F04ADE">
        <w:rPr>
          <w:szCs w:val="28"/>
        </w:rPr>
        <w:t>:</w:t>
      </w:r>
      <w:r>
        <w:rPr>
          <w:szCs w:val="28"/>
          <w:lang w:val="ru-RU"/>
        </w:rPr>
        <w:t xml:space="preserve"> </w:t>
      </w:r>
    </w:p>
    <w:p w14:paraId="554285AE" w14:textId="6BDC8C51" w:rsidR="00E53A1B" w:rsidRPr="00F04ADE" w:rsidRDefault="00961235" w:rsidP="00E53A1B">
      <w:pPr>
        <w:widowControl w:val="0"/>
        <w:tabs>
          <w:tab w:val="left" w:pos="0"/>
          <w:tab w:val="left" w:pos="960"/>
          <w:tab w:val="left" w:pos="1080"/>
          <w:tab w:val="left" w:pos="1320"/>
          <w:tab w:val="left" w:pos="1418"/>
        </w:tabs>
        <w:autoSpaceDE w:val="0"/>
        <w:autoSpaceDN w:val="0"/>
        <w:adjustRightInd w:val="0"/>
        <w:ind w:firstLine="709"/>
      </w:pPr>
      <w:r>
        <w:t>Дата н</w:t>
      </w:r>
      <w:r w:rsidR="00E53A1B" w:rsidRPr="00F04ADE">
        <w:t>ачал</w:t>
      </w:r>
      <w:r>
        <w:t>а</w:t>
      </w:r>
      <w:r w:rsidR="00E53A1B" w:rsidRPr="00194E35">
        <w:rPr>
          <w:szCs w:val="28"/>
        </w:rPr>
        <w:t xml:space="preserve"> </w:t>
      </w:r>
      <w:r w:rsidR="00E53A1B" w:rsidRPr="00194E35">
        <w:t>оказания Услуг</w:t>
      </w:r>
      <w:r w:rsidR="00E53A1B" w:rsidRPr="00F04ADE">
        <w:t>: 01.</w:t>
      </w:r>
      <w:r w:rsidR="00E53A1B">
        <w:t>01</w:t>
      </w:r>
      <w:r w:rsidR="00E53A1B" w:rsidRPr="00F04ADE">
        <w:t>.201</w:t>
      </w:r>
      <w:r w:rsidR="00E53A1B">
        <w:t>7</w:t>
      </w:r>
      <w:r w:rsidR="00E53A1B" w:rsidRPr="00F04ADE">
        <w:t>.</w:t>
      </w:r>
    </w:p>
    <w:p w14:paraId="740F3D4C" w14:textId="21474B8E" w:rsidR="00E53A1B" w:rsidRPr="00F04ADE" w:rsidRDefault="00961235" w:rsidP="00E53A1B">
      <w:pPr>
        <w:tabs>
          <w:tab w:val="left" w:pos="1418"/>
        </w:tabs>
        <w:ind w:firstLine="709"/>
        <w:jc w:val="both"/>
        <w:rPr>
          <w:szCs w:val="28"/>
        </w:rPr>
      </w:pPr>
      <w:r>
        <w:t>Дата о</w:t>
      </w:r>
      <w:r w:rsidR="00E53A1B" w:rsidRPr="00F04ADE">
        <w:t>кончани</w:t>
      </w:r>
      <w:r>
        <w:t>я</w:t>
      </w:r>
      <w:r w:rsidR="00E53A1B" w:rsidRPr="00194E35">
        <w:rPr>
          <w:szCs w:val="28"/>
        </w:rPr>
        <w:t xml:space="preserve"> </w:t>
      </w:r>
      <w:r w:rsidR="00E53A1B" w:rsidRPr="00194E35">
        <w:t>оказания Услуг</w:t>
      </w:r>
      <w:r w:rsidR="00E53A1B" w:rsidRPr="00F04ADE">
        <w:t>:</w:t>
      </w:r>
      <w:r w:rsidR="00E53A1B" w:rsidRPr="00F04ADE">
        <w:rPr>
          <w:szCs w:val="28"/>
        </w:rPr>
        <w:t xml:space="preserve"> </w:t>
      </w:r>
      <w:r w:rsidR="00E53A1B" w:rsidRPr="00F04ADE">
        <w:t>31.</w:t>
      </w:r>
      <w:r w:rsidR="00E53A1B">
        <w:t>12</w:t>
      </w:r>
      <w:r w:rsidR="00E53A1B" w:rsidRPr="00F04ADE">
        <w:t>.201</w:t>
      </w:r>
      <w:r w:rsidR="00E53A1B">
        <w:t>7</w:t>
      </w:r>
      <w:r w:rsidR="00E53A1B" w:rsidRPr="00F04ADE">
        <w:rPr>
          <w:szCs w:val="28"/>
        </w:rPr>
        <w:t>.</w:t>
      </w:r>
    </w:p>
    <w:p w14:paraId="07AF8BB1" w14:textId="4F85D101" w:rsidR="00E53A1B" w:rsidRDefault="00961235" w:rsidP="00E53A1B">
      <w:pPr>
        <w:tabs>
          <w:tab w:val="left" w:pos="1418"/>
        </w:tabs>
        <w:ind w:firstLine="709"/>
        <w:jc w:val="both"/>
      </w:pPr>
      <w:r>
        <w:t>О</w:t>
      </w:r>
      <w:r w:rsidR="00E53A1B">
        <w:t>тчетным</w:t>
      </w:r>
      <w:r>
        <w:t>и</w:t>
      </w:r>
      <w:r w:rsidR="00E53A1B">
        <w:t xml:space="preserve"> период</w:t>
      </w:r>
      <w:r>
        <w:t>ами</w:t>
      </w:r>
      <w:r w:rsidR="00E53A1B">
        <w:t xml:space="preserve"> по Договору явля</w:t>
      </w:r>
      <w:r>
        <w:t>ю</w:t>
      </w:r>
      <w:r w:rsidR="00E53A1B">
        <w:t>тся календарны</w:t>
      </w:r>
      <w:r>
        <w:t>е</w:t>
      </w:r>
      <w:r w:rsidR="00E53A1B">
        <w:t xml:space="preserve"> квартал</w:t>
      </w:r>
      <w:r>
        <w:t>ы</w:t>
      </w:r>
      <w:r w:rsidR="00E53A1B">
        <w:t xml:space="preserve">. </w:t>
      </w:r>
    </w:p>
    <w:p w14:paraId="748EBB2C" w14:textId="6D7EBCC4" w:rsidR="00E53A1B" w:rsidRPr="00F04ADE" w:rsidRDefault="00E53A1B" w:rsidP="00E53A1B">
      <w:pPr>
        <w:widowControl w:val="0"/>
        <w:tabs>
          <w:tab w:val="left" w:pos="1418"/>
        </w:tabs>
        <w:autoSpaceDE w:val="0"/>
        <w:autoSpaceDN w:val="0"/>
        <w:adjustRightInd w:val="0"/>
        <w:ind w:firstLine="720"/>
        <w:jc w:val="both"/>
        <w:rPr>
          <w:szCs w:val="28"/>
        </w:rPr>
      </w:pPr>
      <w:r w:rsidRPr="00F04ADE">
        <w:rPr>
          <w:szCs w:val="28"/>
        </w:rPr>
        <w:t>1.4.</w:t>
      </w:r>
      <w:r>
        <w:rPr>
          <w:szCs w:val="28"/>
        </w:rPr>
        <w:tab/>
      </w:r>
      <w:r w:rsidRPr="00F04ADE">
        <w:rPr>
          <w:szCs w:val="28"/>
        </w:rPr>
        <w:t xml:space="preserve">Услуги оказываются иждивением Исполнителя – </w:t>
      </w:r>
      <w:r w:rsidR="00DB0984" w:rsidRPr="00BD3E4F">
        <w:rPr>
          <w:szCs w:val="28"/>
        </w:rPr>
        <w:t>его средствами</w:t>
      </w:r>
      <w:r w:rsidR="00961235">
        <w:rPr>
          <w:szCs w:val="28"/>
        </w:rPr>
        <w:t xml:space="preserve"> (контрольно-измерительными приборами, специальными инструментами)</w:t>
      </w:r>
      <w:r w:rsidR="00DB0984" w:rsidRPr="00BD3E4F">
        <w:rPr>
          <w:szCs w:val="28"/>
        </w:rPr>
        <w:t xml:space="preserve">, </w:t>
      </w:r>
      <w:r w:rsidR="00DB0984">
        <w:rPr>
          <w:szCs w:val="28"/>
        </w:rPr>
        <w:t xml:space="preserve">подменным оборудованием, </w:t>
      </w:r>
      <w:r w:rsidR="00961235">
        <w:rPr>
          <w:szCs w:val="28"/>
        </w:rPr>
        <w:t>предоставляемым на время ремонта Объектов ТО</w:t>
      </w:r>
      <w:r w:rsidR="00F131AB">
        <w:rPr>
          <w:szCs w:val="28"/>
        </w:rPr>
        <w:t xml:space="preserve">, </w:t>
      </w:r>
      <w:r w:rsidR="00DB0984" w:rsidRPr="007D161F">
        <w:rPr>
          <w:rFonts w:ascii="Times New Roman CYR" w:hAnsi="Times New Roman CYR" w:cs="Times New Roman CYR"/>
          <w:szCs w:val="28"/>
        </w:rPr>
        <w:t>расходными материалами, комплектующими изделиями, запасными частями к Объектам ТО</w:t>
      </w:r>
      <w:r w:rsidR="00DB0984">
        <w:rPr>
          <w:rFonts w:ascii="Times New Roman CYR" w:hAnsi="Times New Roman CYR" w:cs="Times New Roman CYR"/>
          <w:szCs w:val="28"/>
        </w:rPr>
        <w:t xml:space="preserve">. </w:t>
      </w:r>
    </w:p>
    <w:p w14:paraId="22AF77D4" w14:textId="77777777" w:rsidR="00E53A1B" w:rsidRPr="003F23A5" w:rsidRDefault="00E53A1B" w:rsidP="00E53A1B">
      <w:pPr>
        <w:pStyle w:val="af8"/>
        <w:tabs>
          <w:tab w:val="num" w:pos="1620"/>
        </w:tabs>
        <w:suppressAutoHyphens/>
        <w:ind w:firstLine="720"/>
        <w:jc w:val="both"/>
        <w:rPr>
          <w:snapToGrid w:val="0"/>
          <w:szCs w:val="28"/>
          <w:lang w:val="ru-RU" w:eastAsia="ru-RU"/>
        </w:rPr>
      </w:pPr>
      <w:r>
        <w:rPr>
          <w:szCs w:val="28"/>
        </w:rPr>
        <w:lastRenderedPageBreak/>
        <w:t xml:space="preserve">1.5. </w:t>
      </w:r>
      <w:r w:rsidRPr="009D6824">
        <w:rPr>
          <w:snapToGrid w:val="0"/>
          <w:szCs w:val="28"/>
          <w:lang w:val="ru-RU" w:eastAsia="ru-RU"/>
        </w:rPr>
        <w:t xml:space="preserve">Независимо от окончания срока оказания Услуг по Договору, Услуги должны быть оказаны Исполнителем по всем запросам (заявкам) Заказчика, полученным </w:t>
      </w:r>
      <w:r w:rsidRPr="003F23A5">
        <w:rPr>
          <w:snapToGrid w:val="0"/>
          <w:szCs w:val="28"/>
          <w:lang w:val="ru-RU" w:eastAsia="ru-RU"/>
        </w:rPr>
        <w:t>Исполнителем в течение срока оказания Услуг.</w:t>
      </w:r>
    </w:p>
    <w:p w14:paraId="4094C8C5" w14:textId="77777777" w:rsidR="00746CA5" w:rsidRDefault="00746CA5" w:rsidP="00E53A1B">
      <w:pPr>
        <w:widowControl w:val="0"/>
        <w:autoSpaceDE w:val="0"/>
        <w:autoSpaceDN w:val="0"/>
        <w:adjustRightInd w:val="0"/>
        <w:ind w:firstLine="720"/>
        <w:jc w:val="both"/>
        <w:rPr>
          <w:szCs w:val="28"/>
        </w:rPr>
      </w:pPr>
    </w:p>
    <w:p w14:paraId="26E715B8" w14:textId="77777777" w:rsidR="00746CA5" w:rsidRPr="00BD3E4F" w:rsidRDefault="00746CA5" w:rsidP="0074137B">
      <w:pPr>
        <w:widowControl w:val="0"/>
        <w:autoSpaceDE w:val="0"/>
        <w:autoSpaceDN w:val="0"/>
        <w:adjustRightInd w:val="0"/>
        <w:spacing w:after="120"/>
        <w:jc w:val="center"/>
        <w:rPr>
          <w:rFonts w:ascii="Times New Roman CYR" w:hAnsi="Times New Roman CYR" w:cs="Times New Roman CYR"/>
          <w:b/>
          <w:bCs/>
          <w:szCs w:val="28"/>
        </w:rPr>
      </w:pPr>
      <w:r>
        <w:rPr>
          <w:rFonts w:ascii="Times New Roman CYR" w:hAnsi="Times New Roman CYR" w:cs="Times New Roman CYR"/>
          <w:b/>
          <w:bCs/>
          <w:szCs w:val="28"/>
        </w:rPr>
        <w:t xml:space="preserve">2. </w:t>
      </w:r>
      <w:r w:rsidRPr="00BD3E4F">
        <w:rPr>
          <w:rFonts w:ascii="Times New Roman CYR" w:hAnsi="Times New Roman CYR" w:cs="Times New Roman CYR"/>
          <w:b/>
          <w:bCs/>
          <w:szCs w:val="28"/>
        </w:rPr>
        <w:t>Цена Договора и порядок расчетов</w:t>
      </w:r>
    </w:p>
    <w:p w14:paraId="0A38F9C1" w14:textId="321C9860" w:rsidR="006C2F5E" w:rsidRPr="00A31F38" w:rsidRDefault="006C2F5E" w:rsidP="00FD05CC">
      <w:pPr>
        <w:pStyle w:val="afffff4"/>
        <w:numPr>
          <w:ilvl w:val="1"/>
          <w:numId w:val="100"/>
        </w:numPr>
        <w:tabs>
          <w:tab w:val="left" w:pos="1276"/>
        </w:tabs>
        <w:spacing w:line="240" w:lineRule="atLeast"/>
        <w:ind w:left="0" w:firstLine="709"/>
        <w:contextualSpacing/>
        <w:jc w:val="both"/>
        <w:rPr>
          <w:i/>
          <w:szCs w:val="28"/>
        </w:rPr>
      </w:pPr>
      <w:bookmarkStart w:id="79" w:name="_Ref438558081"/>
      <w:r w:rsidRPr="00A31F38">
        <w:rPr>
          <w:szCs w:val="28"/>
        </w:rPr>
        <w:t xml:space="preserve">Цена Договора (общая стоимость Услуг) в соответствии с Калькуляцией стоимости услуг (Приложение № </w:t>
      </w:r>
      <w:r w:rsidR="00803AC9">
        <w:rPr>
          <w:szCs w:val="28"/>
        </w:rPr>
        <w:t>4</w:t>
      </w:r>
      <w:r w:rsidRPr="00A31F38">
        <w:rPr>
          <w:szCs w:val="28"/>
        </w:rPr>
        <w:t xml:space="preserve"> к Договору) составляет ___ </w:t>
      </w:r>
      <w:r w:rsidRPr="00A31F38">
        <w:rPr>
          <w:szCs w:val="28"/>
          <w:highlight w:val="lightGray"/>
        </w:rPr>
        <w:t>(</w:t>
      </w:r>
      <w:r w:rsidRPr="00A31F38">
        <w:rPr>
          <w:i/>
          <w:szCs w:val="28"/>
          <w:highlight w:val="lightGray"/>
        </w:rPr>
        <w:t>указать сумму прописью</w:t>
      </w:r>
      <w:r w:rsidRPr="00A31F38">
        <w:rPr>
          <w:szCs w:val="28"/>
          <w:highlight w:val="lightGray"/>
        </w:rPr>
        <w:t>)</w:t>
      </w:r>
      <w:r w:rsidRPr="00A31F38">
        <w:rPr>
          <w:szCs w:val="28"/>
        </w:rPr>
        <w:t xml:space="preserve"> рублей __ копеек, </w:t>
      </w:r>
      <w:r w:rsidRPr="00A31F38">
        <w:rPr>
          <w:i/>
          <w:szCs w:val="28"/>
        </w:rPr>
        <w:t xml:space="preserve">в том числе НДС (18 %) в размере ___ </w:t>
      </w:r>
      <w:r w:rsidRPr="00A31F38">
        <w:rPr>
          <w:i/>
          <w:szCs w:val="28"/>
          <w:highlight w:val="lightGray"/>
        </w:rPr>
        <w:t>(указать сумму прописью)</w:t>
      </w:r>
      <w:r w:rsidRPr="00A31F38">
        <w:rPr>
          <w:i/>
          <w:szCs w:val="28"/>
        </w:rPr>
        <w:t xml:space="preserve"> рублей __ копеек.</w:t>
      </w:r>
      <w:bookmarkEnd w:id="79"/>
    </w:p>
    <w:p w14:paraId="46D226A6" w14:textId="77777777" w:rsidR="006C2F5E" w:rsidRDefault="006C2F5E" w:rsidP="00454386">
      <w:pPr>
        <w:tabs>
          <w:tab w:val="left" w:pos="1276"/>
        </w:tabs>
        <w:spacing w:line="240" w:lineRule="atLeast"/>
        <w:ind w:firstLine="709"/>
        <w:jc w:val="both"/>
        <w:rPr>
          <w:szCs w:val="28"/>
        </w:rPr>
      </w:pPr>
      <w:proofErr w:type="gramStart"/>
      <w:r w:rsidRPr="006521CC">
        <w:rPr>
          <w:i/>
          <w:szCs w:val="28"/>
          <w:highlight w:val="lightGray"/>
        </w:rPr>
        <w:t>(Примечание: в случае, если Исполнитель применяет упрощенную систему налогообложения, вместо условия о включении в цену Договора НДС включается условие:</w:t>
      </w:r>
      <w:proofErr w:type="gramEnd"/>
      <w:r w:rsidRPr="006521CC">
        <w:rPr>
          <w:i/>
          <w:szCs w:val="28"/>
          <w:highlight w:val="lightGray"/>
        </w:rPr>
        <w:t xml:space="preserve"> </w:t>
      </w:r>
      <w:proofErr w:type="gramStart"/>
      <w:r w:rsidRPr="006521CC">
        <w:rPr>
          <w:i/>
          <w:szCs w:val="28"/>
          <w:highlight w:val="lightGray"/>
        </w:rPr>
        <w:t xml:space="preserve">НДС не облагается </w:t>
      </w:r>
      <w:r w:rsidRPr="006521CC">
        <w:rPr>
          <w:i/>
          <w:iCs/>
          <w:szCs w:val="28"/>
          <w:highlight w:val="lightGray"/>
        </w:rPr>
        <w:t>в связи с применением Исполнителем упрощенной системы налогообложения (Информационное письмо ________________ (указать территориальный орган Федеральной налоговой службы) от ___.___.20___  №</w:t>
      </w:r>
      <w:r w:rsidR="00E53A1B">
        <w:rPr>
          <w:i/>
          <w:iCs/>
          <w:szCs w:val="28"/>
          <w:highlight w:val="lightGray"/>
        </w:rPr>
        <w:t> </w:t>
      </w:r>
      <w:r w:rsidRPr="006521CC">
        <w:rPr>
          <w:i/>
          <w:iCs/>
          <w:szCs w:val="28"/>
          <w:highlight w:val="lightGray"/>
        </w:rPr>
        <w:t>________)</w:t>
      </w:r>
      <w:r w:rsidRPr="006521CC">
        <w:rPr>
          <w:i/>
          <w:szCs w:val="28"/>
          <w:highlight w:val="lightGray"/>
        </w:rPr>
        <w:t>)</w:t>
      </w:r>
      <w:r w:rsidR="00454386">
        <w:rPr>
          <w:i/>
          <w:szCs w:val="28"/>
        </w:rPr>
        <w:t>.</w:t>
      </w:r>
      <w:proofErr w:type="gramEnd"/>
    </w:p>
    <w:p w14:paraId="0721775D" w14:textId="0E0E6761" w:rsidR="006C2F5E" w:rsidRDefault="006C2F5E" w:rsidP="00454386">
      <w:pPr>
        <w:tabs>
          <w:tab w:val="left" w:pos="1276"/>
        </w:tabs>
        <w:spacing w:line="240" w:lineRule="atLeast"/>
        <w:ind w:firstLine="709"/>
        <w:jc w:val="both"/>
        <w:rPr>
          <w:szCs w:val="28"/>
        </w:rPr>
      </w:pPr>
      <w:proofErr w:type="gramStart"/>
      <w:r>
        <w:rPr>
          <w:szCs w:val="28"/>
        </w:rPr>
        <w:t>Цена Договора</w:t>
      </w:r>
      <w:r w:rsidRPr="00EA1CB5">
        <w:rPr>
          <w:szCs w:val="28"/>
        </w:rPr>
        <w:t xml:space="preserve"> </w:t>
      </w:r>
      <w:r>
        <w:rPr>
          <w:szCs w:val="28"/>
        </w:rPr>
        <w:t xml:space="preserve">является твердой и </w:t>
      </w:r>
      <w:r w:rsidRPr="00EA1CB5">
        <w:rPr>
          <w:szCs w:val="28"/>
        </w:rPr>
        <w:t xml:space="preserve">включает компенсацию всех издержек Исполнителя, связанных с исполнением обязательств по Договору, </w:t>
      </w:r>
      <w:r>
        <w:rPr>
          <w:szCs w:val="28"/>
        </w:rPr>
        <w:t>в том числе командировочные расходы</w:t>
      </w:r>
      <w:r w:rsidRPr="00263402">
        <w:rPr>
          <w:szCs w:val="28"/>
        </w:rPr>
        <w:t xml:space="preserve">, </w:t>
      </w:r>
      <w:r w:rsidRPr="00177B2F">
        <w:rPr>
          <w:szCs w:val="28"/>
        </w:rPr>
        <w:t xml:space="preserve">стоимость </w:t>
      </w:r>
      <w:r w:rsidR="00937D12">
        <w:rPr>
          <w:szCs w:val="28"/>
        </w:rPr>
        <w:t xml:space="preserve">расходных материалов, </w:t>
      </w:r>
      <w:r w:rsidRPr="00177B2F">
        <w:rPr>
          <w:szCs w:val="28"/>
        </w:rPr>
        <w:t>запасных частей</w:t>
      </w:r>
      <w:r>
        <w:rPr>
          <w:szCs w:val="28"/>
        </w:rPr>
        <w:t>,</w:t>
      </w:r>
      <w:r w:rsidRPr="00177B2F">
        <w:rPr>
          <w:szCs w:val="28"/>
        </w:rPr>
        <w:t xml:space="preserve"> комплектующих изделий, стоимость предоставления Исполнителем </w:t>
      </w:r>
      <w:r>
        <w:rPr>
          <w:szCs w:val="28"/>
        </w:rPr>
        <w:t xml:space="preserve">подменного </w:t>
      </w:r>
      <w:r w:rsidRPr="005D7411">
        <w:rPr>
          <w:szCs w:val="28"/>
        </w:rPr>
        <w:t>оборудования (частей оборудования) Заказчику на время ремонта неисправн</w:t>
      </w:r>
      <w:r>
        <w:rPr>
          <w:szCs w:val="28"/>
        </w:rPr>
        <w:t>ых</w:t>
      </w:r>
      <w:r w:rsidRPr="005D7411">
        <w:rPr>
          <w:szCs w:val="28"/>
        </w:rPr>
        <w:t xml:space="preserve"> Объект</w:t>
      </w:r>
      <w:r>
        <w:rPr>
          <w:szCs w:val="28"/>
        </w:rPr>
        <w:t>ов</w:t>
      </w:r>
      <w:r w:rsidRPr="005D7411">
        <w:rPr>
          <w:szCs w:val="28"/>
        </w:rPr>
        <w:t xml:space="preserve"> ТО, расходы по доставке </w:t>
      </w:r>
      <w:r w:rsidR="004656D7" w:rsidRPr="004656D7">
        <w:rPr>
          <w:szCs w:val="28"/>
        </w:rPr>
        <w:t>расходных материалов, запасных частей, комплектующих изделий,</w:t>
      </w:r>
      <w:r w:rsidR="004656D7">
        <w:rPr>
          <w:szCs w:val="28"/>
        </w:rPr>
        <w:t xml:space="preserve"> </w:t>
      </w:r>
      <w:r w:rsidR="00975CBA">
        <w:rPr>
          <w:szCs w:val="28"/>
        </w:rPr>
        <w:t>подменного оборудования</w:t>
      </w:r>
      <w:r w:rsidR="00E8219E">
        <w:rPr>
          <w:szCs w:val="28"/>
        </w:rPr>
        <w:t>, по доставке</w:t>
      </w:r>
      <w:r w:rsidR="00975CBA">
        <w:rPr>
          <w:szCs w:val="28"/>
        </w:rPr>
        <w:t xml:space="preserve"> </w:t>
      </w:r>
      <w:r w:rsidRPr="005D7411">
        <w:rPr>
          <w:szCs w:val="28"/>
        </w:rPr>
        <w:t>Объект</w:t>
      </w:r>
      <w:r>
        <w:rPr>
          <w:szCs w:val="28"/>
        </w:rPr>
        <w:t>ов</w:t>
      </w:r>
      <w:r w:rsidRPr="005D7411">
        <w:rPr>
          <w:szCs w:val="28"/>
        </w:rPr>
        <w:t xml:space="preserve"> ТО до сервисного центра</w:t>
      </w:r>
      <w:proofErr w:type="gramEnd"/>
      <w:r w:rsidRPr="005D7411">
        <w:rPr>
          <w:szCs w:val="28"/>
        </w:rPr>
        <w:t xml:space="preserve"> и обратно на Объект Заказчика, таможенные</w:t>
      </w:r>
      <w:r>
        <w:rPr>
          <w:szCs w:val="28"/>
        </w:rPr>
        <w:t xml:space="preserve"> пошлины, сборы, а также </w:t>
      </w:r>
      <w:r w:rsidRPr="00EA1CB5">
        <w:rPr>
          <w:szCs w:val="28"/>
        </w:rPr>
        <w:t xml:space="preserve">причитающееся </w:t>
      </w:r>
      <w:r>
        <w:rPr>
          <w:szCs w:val="28"/>
        </w:rPr>
        <w:t xml:space="preserve">Исполнителю </w:t>
      </w:r>
      <w:r w:rsidRPr="00EA1CB5">
        <w:rPr>
          <w:szCs w:val="28"/>
        </w:rPr>
        <w:t>вознаграждение.</w:t>
      </w:r>
    </w:p>
    <w:p w14:paraId="29ECE215" w14:textId="59A0B92C" w:rsidR="006C2F5E" w:rsidRPr="002D7BD9" w:rsidRDefault="006C2F5E" w:rsidP="00FD05CC">
      <w:pPr>
        <w:pStyle w:val="-2"/>
        <w:numPr>
          <w:ilvl w:val="1"/>
          <w:numId w:val="100"/>
        </w:numPr>
        <w:tabs>
          <w:tab w:val="left" w:pos="1276"/>
        </w:tabs>
        <w:spacing w:line="240" w:lineRule="auto"/>
        <w:ind w:left="0" w:firstLine="709"/>
        <w:rPr>
          <w:sz w:val="28"/>
          <w:szCs w:val="28"/>
        </w:rPr>
      </w:pPr>
      <w:r w:rsidRPr="00335159">
        <w:rPr>
          <w:rFonts w:eastAsia="Calibri"/>
          <w:sz w:val="28"/>
          <w:szCs w:val="28"/>
        </w:rPr>
        <w:t xml:space="preserve">Стоимость Услуг </w:t>
      </w:r>
      <w:r w:rsidRPr="00573EC6">
        <w:rPr>
          <w:sz w:val="28"/>
          <w:szCs w:val="28"/>
        </w:rPr>
        <w:t xml:space="preserve">за </w:t>
      </w:r>
      <w:r w:rsidR="00E53A1B">
        <w:rPr>
          <w:sz w:val="28"/>
          <w:szCs w:val="28"/>
        </w:rPr>
        <w:t xml:space="preserve">каждый </w:t>
      </w:r>
      <w:r w:rsidRPr="00573EC6">
        <w:rPr>
          <w:sz w:val="28"/>
          <w:szCs w:val="28"/>
        </w:rPr>
        <w:t xml:space="preserve">отчетный период </w:t>
      </w:r>
      <w:r w:rsidR="00E53A1B" w:rsidRPr="00E53A1B">
        <w:rPr>
          <w:snapToGrid w:val="0"/>
          <w:kern w:val="0"/>
          <w:sz w:val="28"/>
          <w:szCs w:val="28"/>
          <w:lang w:eastAsia="ru-RU"/>
        </w:rPr>
        <w:t xml:space="preserve"> </w:t>
      </w:r>
      <w:r w:rsidRPr="002D7BD9">
        <w:rPr>
          <w:sz w:val="28"/>
          <w:szCs w:val="28"/>
        </w:rPr>
        <w:t>составляет ______</w:t>
      </w:r>
      <w:r w:rsidRPr="002D7BD9">
        <w:rPr>
          <w:i/>
          <w:sz w:val="28"/>
          <w:szCs w:val="28"/>
        </w:rPr>
        <w:t xml:space="preserve"> </w:t>
      </w:r>
      <w:r w:rsidRPr="002D7BD9">
        <w:rPr>
          <w:i/>
          <w:sz w:val="28"/>
          <w:szCs w:val="28"/>
          <w:highlight w:val="lightGray"/>
        </w:rPr>
        <w:t>(указать сумму прописью)</w:t>
      </w:r>
      <w:r w:rsidRPr="002D7BD9">
        <w:rPr>
          <w:i/>
          <w:sz w:val="28"/>
          <w:szCs w:val="28"/>
        </w:rPr>
        <w:t xml:space="preserve"> </w:t>
      </w:r>
      <w:r w:rsidRPr="002D7BD9">
        <w:rPr>
          <w:sz w:val="28"/>
          <w:szCs w:val="28"/>
        </w:rPr>
        <w:t xml:space="preserve">рублей __ копеек, в том числе НДС (18 %) – ____ </w:t>
      </w:r>
      <w:r w:rsidRPr="002D7BD9">
        <w:rPr>
          <w:i/>
          <w:sz w:val="28"/>
          <w:szCs w:val="28"/>
          <w:highlight w:val="lightGray"/>
        </w:rPr>
        <w:t>(указать сумму прописью)</w:t>
      </w:r>
      <w:r w:rsidRPr="002D7BD9">
        <w:rPr>
          <w:i/>
          <w:sz w:val="28"/>
          <w:szCs w:val="28"/>
        </w:rPr>
        <w:t xml:space="preserve"> </w:t>
      </w:r>
      <w:r w:rsidRPr="002D7BD9">
        <w:rPr>
          <w:sz w:val="28"/>
          <w:szCs w:val="28"/>
        </w:rPr>
        <w:t>рублей __ копеек.</w:t>
      </w:r>
    </w:p>
    <w:p w14:paraId="7FAA1B6A" w14:textId="77777777" w:rsidR="006C2F5E" w:rsidRPr="00C13CEB" w:rsidRDefault="006C2F5E" w:rsidP="00454386">
      <w:pPr>
        <w:pStyle w:val="-2"/>
        <w:numPr>
          <w:ilvl w:val="0"/>
          <w:numId w:val="0"/>
        </w:numPr>
        <w:tabs>
          <w:tab w:val="left" w:pos="1276"/>
        </w:tabs>
        <w:spacing w:after="0" w:line="240" w:lineRule="atLeast"/>
        <w:ind w:firstLine="709"/>
        <w:rPr>
          <w:i/>
          <w:sz w:val="28"/>
          <w:szCs w:val="28"/>
        </w:rPr>
      </w:pPr>
      <w:proofErr w:type="gramStart"/>
      <w:r w:rsidRPr="006521CC">
        <w:rPr>
          <w:i/>
          <w:sz w:val="28"/>
          <w:szCs w:val="28"/>
          <w:highlight w:val="lightGray"/>
        </w:rPr>
        <w:t>(Примечание: в случае, если Исполнитель применяет упрощенную систему налогообложения, вместо условия о включении в цену Договора НДС включается условие:</w:t>
      </w:r>
      <w:proofErr w:type="gramEnd"/>
      <w:r w:rsidRPr="006521CC">
        <w:rPr>
          <w:i/>
          <w:sz w:val="28"/>
          <w:szCs w:val="28"/>
          <w:highlight w:val="lightGray"/>
        </w:rPr>
        <w:t xml:space="preserve"> </w:t>
      </w:r>
      <w:proofErr w:type="gramStart"/>
      <w:r w:rsidRPr="006521CC">
        <w:rPr>
          <w:i/>
          <w:sz w:val="28"/>
          <w:szCs w:val="28"/>
          <w:highlight w:val="lightGray"/>
        </w:rPr>
        <w:t>НДС не облагается</w:t>
      </w:r>
      <w:r w:rsidRPr="006521CC">
        <w:rPr>
          <w:i/>
          <w:iCs/>
          <w:sz w:val="28"/>
          <w:szCs w:val="28"/>
          <w:highlight w:val="lightGray"/>
        </w:rPr>
        <w:t>)</w:t>
      </w:r>
      <w:r w:rsidR="00454386">
        <w:rPr>
          <w:i/>
          <w:iCs/>
          <w:sz w:val="28"/>
          <w:szCs w:val="28"/>
        </w:rPr>
        <w:t>.</w:t>
      </w:r>
      <w:proofErr w:type="gramEnd"/>
    </w:p>
    <w:p w14:paraId="3BEA9EE7" w14:textId="05ECAB06" w:rsidR="006C2F5E" w:rsidRPr="006521CC" w:rsidRDefault="006C2F5E" w:rsidP="00454386">
      <w:pPr>
        <w:pStyle w:val="-2"/>
        <w:numPr>
          <w:ilvl w:val="0"/>
          <w:numId w:val="0"/>
        </w:numPr>
        <w:tabs>
          <w:tab w:val="left" w:pos="1276"/>
        </w:tabs>
        <w:spacing w:after="0" w:line="240" w:lineRule="atLeast"/>
        <w:ind w:firstLine="709"/>
        <w:rPr>
          <w:rFonts w:eastAsia="Calibri"/>
          <w:kern w:val="0"/>
          <w:sz w:val="28"/>
          <w:szCs w:val="28"/>
        </w:rPr>
      </w:pPr>
      <w:r w:rsidRPr="006521CC">
        <w:rPr>
          <w:rFonts w:eastAsia="Calibri"/>
          <w:kern w:val="0"/>
          <w:sz w:val="28"/>
          <w:szCs w:val="28"/>
        </w:rPr>
        <w:t xml:space="preserve">В </w:t>
      </w:r>
      <w:proofErr w:type="gramStart"/>
      <w:r w:rsidRPr="006521CC">
        <w:rPr>
          <w:rFonts w:eastAsia="Calibri"/>
          <w:kern w:val="0"/>
          <w:sz w:val="28"/>
          <w:szCs w:val="28"/>
        </w:rPr>
        <w:t>случае</w:t>
      </w:r>
      <w:proofErr w:type="gramEnd"/>
      <w:r w:rsidRPr="006521CC">
        <w:rPr>
          <w:rFonts w:eastAsia="Calibri"/>
          <w:kern w:val="0"/>
          <w:sz w:val="28"/>
          <w:szCs w:val="28"/>
        </w:rPr>
        <w:t xml:space="preserve"> если Исполнитель оказывал Услуги неполный отчетный период, стоимость Услуг рассчитывается исходя из количества дней в соответствующем отчетном периоде, в которые оказывались Услуги.</w:t>
      </w:r>
    </w:p>
    <w:p w14:paraId="32DEE540" w14:textId="7CE5F2C4" w:rsidR="006C2F5E" w:rsidRPr="005E5BC9" w:rsidRDefault="006C2F5E" w:rsidP="00FD05CC">
      <w:pPr>
        <w:pStyle w:val="afffff4"/>
        <w:numPr>
          <w:ilvl w:val="1"/>
          <w:numId w:val="100"/>
        </w:numPr>
        <w:tabs>
          <w:tab w:val="left" w:pos="1276"/>
        </w:tabs>
        <w:spacing w:line="240" w:lineRule="atLeast"/>
        <w:ind w:left="0" w:firstLine="709"/>
        <w:contextualSpacing/>
        <w:jc w:val="both"/>
        <w:rPr>
          <w:i/>
          <w:szCs w:val="28"/>
        </w:rPr>
      </w:pPr>
      <w:proofErr w:type="gramStart"/>
      <w:r w:rsidRPr="00CB101E">
        <w:rPr>
          <w:szCs w:val="28"/>
        </w:rPr>
        <w:t>Оплата оказанных в отчетном периоде Услуг производится З</w:t>
      </w:r>
      <w:r w:rsidRPr="00002180">
        <w:rPr>
          <w:szCs w:val="28"/>
        </w:rPr>
        <w:t xml:space="preserve">аказчиком в течение </w:t>
      </w:r>
      <w:r w:rsidR="00045910" w:rsidRPr="00002180">
        <w:rPr>
          <w:szCs w:val="28"/>
        </w:rPr>
        <w:t>45</w:t>
      </w:r>
      <w:r w:rsidR="00D000AA" w:rsidRPr="00002180">
        <w:rPr>
          <w:szCs w:val="28"/>
        </w:rPr>
        <w:t xml:space="preserve"> </w:t>
      </w:r>
      <w:r w:rsidRPr="00002180">
        <w:rPr>
          <w:szCs w:val="28"/>
        </w:rPr>
        <w:t>(</w:t>
      </w:r>
      <w:r w:rsidR="00045910" w:rsidRPr="00002180">
        <w:rPr>
          <w:szCs w:val="28"/>
        </w:rPr>
        <w:t>Сорока пяти</w:t>
      </w:r>
      <w:r w:rsidRPr="00002180">
        <w:rPr>
          <w:szCs w:val="28"/>
        </w:rPr>
        <w:t>) календарных дней с момента</w:t>
      </w:r>
      <w:r w:rsidRPr="00EA1CB5">
        <w:rPr>
          <w:szCs w:val="28"/>
        </w:rPr>
        <w:t xml:space="preserve"> подписания Сторонами Акта об оказании услуг за </w:t>
      </w:r>
      <w:r w:rsidRPr="00D45C76">
        <w:rPr>
          <w:szCs w:val="28"/>
        </w:rPr>
        <w:t xml:space="preserve">соответствующий отчетный период, </w:t>
      </w:r>
      <w:r w:rsidR="00E3550C" w:rsidRPr="00677256">
        <w:rPr>
          <w:szCs w:val="28"/>
        </w:rPr>
        <w:t xml:space="preserve">письменного </w:t>
      </w:r>
      <w:r w:rsidRPr="00677256">
        <w:rPr>
          <w:szCs w:val="28"/>
        </w:rPr>
        <w:t>Отчета об исполнении зарегистрированных заявок</w:t>
      </w:r>
      <w:r w:rsidR="00677256" w:rsidRPr="00677256">
        <w:rPr>
          <w:szCs w:val="28"/>
        </w:rPr>
        <w:t xml:space="preserve"> (запросов</w:t>
      </w:r>
      <w:r w:rsidRPr="00677256">
        <w:rPr>
          <w:szCs w:val="28"/>
        </w:rPr>
        <w:t>)</w:t>
      </w:r>
      <w:r w:rsidR="00677256" w:rsidRPr="00677256">
        <w:rPr>
          <w:szCs w:val="28"/>
        </w:rPr>
        <w:t xml:space="preserve"> Заказчика</w:t>
      </w:r>
      <w:r w:rsidRPr="00677256">
        <w:rPr>
          <w:szCs w:val="28"/>
        </w:rPr>
        <w:t xml:space="preserve"> за соответствующий отчетный период</w:t>
      </w:r>
      <w:r w:rsidR="007D50F6" w:rsidRPr="007D50F6">
        <w:rPr>
          <w:szCs w:val="28"/>
        </w:rPr>
        <w:t>, сформированного средствами Автоматизированной системы учета заявок Заказчика (далее – АСУЗ)</w:t>
      </w:r>
      <w:r w:rsidR="001570F2">
        <w:rPr>
          <w:szCs w:val="28"/>
        </w:rPr>
        <w:t xml:space="preserve"> </w:t>
      </w:r>
      <w:r w:rsidRPr="00D45C76">
        <w:rPr>
          <w:szCs w:val="28"/>
        </w:rPr>
        <w:t xml:space="preserve">и выставления Исполнителем в адрес Заказчика счета на оплату </w:t>
      </w:r>
      <w:r w:rsidRPr="002D7BD9">
        <w:rPr>
          <w:szCs w:val="28"/>
        </w:rPr>
        <w:t>и счета-фактуры, оформленного</w:t>
      </w:r>
      <w:proofErr w:type="gramEnd"/>
      <w:r w:rsidRPr="002D7BD9">
        <w:rPr>
          <w:szCs w:val="28"/>
        </w:rPr>
        <w:t xml:space="preserve"> в соответствии с требованиями действующего законодательства Российской Федерации</w:t>
      </w:r>
      <w:r>
        <w:rPr>
          <w:i/>
          <w:szCs w:val="28"/>
        </w:rPr>
        <w:t xml:space="preserve"> </w:t>
      </w:r>
      <w:r w:rsidRPr="006521CC">
        <w:rPr>
          <w:i/>
          <w:szCs w:val="28"/>
          <w:highlight w:val="lightGray"/>
        </w:rPr>
        <w:t>(в случае, если Исполнитель применяет упрощенную систему налогообложения, условие о счете-фактуре в Договор не включается)</w:t>
      </w:r>
      <w:r w:rsidRPr="00EA1CB5">
        <w:rPr>
          <w:szCs w:val="28"/>
        </w:rPr>
        <w:t>.</w:t>
      </w:r>
    </w:p>
    <w:p w14:paraId="2C0DA038" w14:textId="77777777" w:rsidR="006C2F5E" w:rsidRPr="00EA1CB5" w:rsidRDefault="006C2F5E" w:rsidP="00FD05CC">
      <w:pPr>
        <w:pStyle w:val="afffff4"/>
        <w:numPr>
          <w:ilvl w:val="1"/>
          <w:numId w:val="100"/>
        </w:numPr>
        <w:tabs>
          <w:tab w:val="left" w:pos="1276"/>
        </w:tabs>
        <w:spacing w:line="240" w:lineRule="atLeast"/>
        <w:ind w:left="0" w:firstLine="709"/>
        <w:contextualSpacing/>
        <w:jc w:val="both"/>
        <w:rPr>
          <w:szCs w:val="28"/>
        </w:rPr>
      </w:pPr>
      <w:r w:rsidRPr="00EA1CB5">
        <w:rPr>
          <w:szCs w:val="28"/>
        </w:rPr>
        <w:lastRenderedPageBreak/>
        <w:t>Оплата производится путем перечисления Заказчиком денежных средств на расчетный счет Исполнителя.</w:t>
      </w:r>
    </w:p>
    <w:p w14:paraId="21C84143" w14:textId="77777777" w:rsidR="006C2F5E" w:rsidRPr="00867410" w:rsidRDefault="006C2F5E" w:rsidP="00FD05CC">
      <w:pPr>
        <w:pStyle w:val="afffff4"/>
        <w:numPr>
          <w:ilvl w:val="1"/>
          <w:numId w:val="100"/>
        </w:numPr>
        <w:tabs>
          <w:tab w:val="left" w:pos="1276"/>
        </w:tabs>
        <w:spacing w:line="240" w:lineRule="atLeast"/>
        <w:ind w:left="0" w:firstLine="709"/>
        <w:contextualSpacing/>
        <w:jc w:val="both"/>
        <w:rPr>
          <w:szCs w:val="28"/>
        </w:rPr>
      </w:pPr>
      <w:r>
        <w:rPr>
          <w:szCs w:val="28"/>
        </w:rPr>
        <w:t>М</w:t>
      </w:r>
      <w:r w:rsidRPr="00EA1CB5">
        <w:rPr>
          <w:szCs w:val="28"/>
        </w:rPr>
        <w:t>оментом оплаты считается дата списания денежных сре</w:t>
      </w:r>
      <w:proofErr w:type="gramStart"/>
      <w:r w:rsidRPr="00EA1CB5">
        <w:rPr>
          <w:szCs w:val="28"/>
        </w:rPr>
        <w:t xml:space="preserve">дств с </w:t>
      </w:r>
      <w:r w:rsidRPr="00867410">
        <w:rPr>
          <w:szCs w:val="28"/>
        </w:rPr>
        <w:t>р</w:t>
      </w:r>
      <w:proofErr w:type="gramEnd"/>
      <w:r w:rsidRPr="00867410">
        <w:rPr>
          <w:szCs w:val="28"/>
        </w:rPr>
        <w:t>асчетного счета Заказчика.</w:t>
      </w:r>
    </w:p>
    <w:p w14:paraId="1A7C74AB" w14:textId="77777777" w:rsidR="006C2F5E" w:rsidRDefault="006C2F5E" w:rsidP="00FD05CC">
      <w:pPr>
        <w:pStyle w:val="afffff4"/>
        <w:numPr>
          <w:ilvl w:val="1"/>
          <w:numId w:val="100"/>
        </w:numPr>
        <w:tabs>
          <w:tab w:val="left" w:pos="1276"/>
        </w:tabs>
        <w:spacing w:line="240" w:lineRule="atLeast"/>
        <w:ind w:left="0" w:firstLine="709"/>
        <w:contextualSpacing/>
        <w:jc w:val="both"/>
        <w:rPr>
          <w:szCs w:val="28"/>
        </w:rPr>
      </w:pPr>
      <w:proofErr w:type="gramStart"/>
      <w:r w:rsidRPr="0012623E">
        <w:rPr>
          <w:szCs w:val="28"/>
        </w:rPr>
        <w:t>При уменьшении количества Объектов ТО (частей Объектов ТО), количества</w:t>
      </w:r>
      <w:r>
        <w:rPr>
          <w:szCs w:val="28"/>
        </w:rPr>
        <w:t xml:space="preserve"> Объектов Заказчика </w:t>
      </w:r>
      <w:r w:rsidRPr="00867410">
        <w:rPr>
          <w:szCs w:val="28"/>
        </w:rPr>
        <w:t>Заказчик вправе требоват</w:t>
      </w:r>
      <w:r w:rsidRPr="0058486B">
        <w:rPr>
          <w:szCs w:val="28"/>
        </w:rPr>
        <w:t>ь пропорционального уменьшения</w:t>
      </w:r>
      <w:r>
        <w:rPr>
          <w:szCs w:val="28"/>
        </w:rPr>
        <w:t xml:space="preserve"> цены Договора, а в случае, если Стороны не согласовали </w:t>
      </w:r>
      <w:r w:rsidRPr="00777462">
        <w:rPr>
          <w:szCs w:val="28"/>
        </w:rPr>
        <w:t xml:space="preserve">уменьшение </w:t>
      </w:r>
      <w:r>
        <w:rPr>
          <w:szCs w:val="28"/>
        </w:rPr>
        <w:t>цены Договора</w:t>
      </w:r>
      <w:r w:rsidRPr="00777462">
        <w:rPr>
          <w:szCs w:val="28"/>
        </w:rPr>
        <w:t xml:space="preserve"> и не заключили соответствующее дополнительное соглашение к Договору в течение 30 (Тридцати) календарных дней с момента </w:t>
      </w:r>
      <w:r>
        <w:rPr>
          <w:szCs w:val="28"/>
        </w:rPr>
        <w:t xml:space="preserve">получения Исполнителем </w:t>
      </w:r>
      <w:r w:rsidRPr="00777462">
        <w:rPr>
          <w:szCs w:val="28"/>
        </w:rPr>
        <w:t>уведомления Заказчик</w:t>
      </w:r>
      <w:r>
        <w:rPr>
          <w:szCs w:val="28"/>
        </w:rPr>
        <w:t>а</w:t>
      </w:r>
      <w:r w:rsidRPr="00777462">
        <w:rPr>
          <w:szCs w:val="28"/>
        </w:rPr>
        <w:t xml:space="preserve"> об уменьшении количества Объектов</w:t>
      </w:r>
      <w:r>
        <w:rPr>
          <w:szCs w:val="28"/>
        </w:rPr>
        <w:t xml:space="preserve"> ТО </w:t>
      </w:r>
      <w:r w:rsidRPr="00361A80">
        <w:rPr>
          <w:szCs w:val="28"/>
        </w:rPr>
        <w:t>(</w:t>
      </w:r>
      <w:r>
        <w:rPr>
          <w:szCs w:val="28"/>
        </w:rPr>
        <w:t>частей Объектов ТО)</w:t>
      </w:r>
      <w:r w:rsidRPr="00777462">
        <w:rPr>
          <w:szCs w:val="28"/>
        </w:rPr>
        <w:t xml:space="preserve">, </w:t>
      </w:r>
      <w:r>
        <w:rPr>
          <w:szCs w:val="28"/>
        </w:rPr>
        <w:t>количества Объектов Заказчика</w:t>
      </w:r>
      <w:r w:rsidRPr="00777462">
        <w:rPr>
          <w:szCs w:val="28"/>
        </w:rPr>
        <w:t xml:space="preserve"> Заказчик</w:t>
      </w:r>
      <w:proofErr w:type="gramEnd"/>
      <w:r w:rsidRPr="00777462">
        <w:rPr>
          <w:szCs w:val="28"/>
        </w:rPr>
        <w:t xml:space="preserve"> </w:t>
      </w:r>
      <w:r>
        <w:rPr>
          <w:szCs w:val="28"/>
        </w:rPr>
        <w:t>в</w:t>
      </w:r>
      <w:r w:rsidRPr="00777462">
        <w:rPr>
          <w:szCs w:val="28"/>
        </w:rPr>
        <w:t xml:space="preserve">праве </w:t>
      </w:r>
      <w:r>
        <w:rPr>
          <w:szCs w:val="28"/>
        </w:rPr>
        <w:t xml:space="preserve">в соответствии с подпунктом 2 пункта 2 статьи 450 Гражданского кодекса Российской Федерации </w:t>
      </w:r>
      <w:r w:rsidRPr="00777462">
        <w:rPr>
          <w:szCs w:val="28"/>
        </w:rPr>
        <w:t xml:space="preserve">требовать уменьшения </w:t>
      </w:r>
      <w:r>
        <w:rPr>
          <w:szCs w:val="28"/>
        </w:rPr>
        <w:t>цены Договора в судебном порядке.</w:t>
      </w:r>
    </w:p>
    <w:p w14:paraId="339488FB" w14:textId="77777777" w:rsidR="00BD3E4F" w:rsidRPr="003B04B8" w:rsidRDefault="00BD3E4F" w:rsidP="00BD3E4F">
      <w:pPr>
        <w:tabs>
          <w:tab w:val="num" w:pos="1620"/>
        </w:tabs>
        <w:suppressAutoHyphens/>
        <w:ind w:firstLine="720"/>
        <w:jc w:val="both"/>
        <w:rPr>
          <w:rFonts w:ascii="Times New Roman CYR" w:hAnsi="Times New Roman CYR" w:cs="Times New Roman CYR"/>
          <w:snapToGrid/>
          <w:szCs w:val="28"/>
          <w:lang w:eastAsia="x-none"/>
        </w:rPr>
      </w:pPr>
    </w:p>
    <w:p w14:paraId="6457DC40" w14:textId="77777777" w:rsidR="00BD3E4F" w:rsidRPr="00BD3E4F" w:rsidRDefault="00420D31" w:rsidP="0074137B">
      <w:pPr>
        <w:widowControl w:val="0"/>
        <w:autoSpaceDE w:val="0"/>
        <w:autoSpaceDN w:val="0"/>
        <w:adjustRightInd w:val="0"/>
        <w:spacing w:after="120"/>
        <w:ind w:firstLine="709"/>
        <w:jc w:val="center"/>
        <w:rPr>
          <w:rFonts w:ascii="Times New Roman CYR" w:hAnsi="Times New Roman CYR" w:cs="Times New Roman CYR"/>
          <w:b/>
          <w:bCs/>
          <w:szCs w:val="28"/>
        </w:rPr>
      </w:pPr>
      <w:r>
        <w:rPr>
          <w:rFonts w:ascii="Times New Roman CYR" w:hAnsi="Times New Roman CYR" w:cs="Times New Roman CYR"/>
          <w:b/>
          <w:bCs/>
          <w:szCs w:val="28"/>
        </w:rPr>
        <w:t>3</w:t>
      </w:r>
      <w:r w:rsidR="00BD3E4F" w:rsidRPr="00BD3E4F">
        <w:rPr>
          <w:rFonts w:ascii="Times New Roman CYR" w:hAnsi="Times New Roman CYR" w:cs="Times New Roman CYR"/>
          <w:b/>
          <w:bCs/>
          <w:szCs w:val="28"/>
        </w:rPr>
        <w:t>. Права и обязанности Сторон</w:t>
      </w:r>
    </w:p>
    <w:p w14:paraId="19A95FA4" w14:textId="77777777" w:rsidR="00B2337D" w:rsidRPr="00B245BB" w:rsidRDefault="00B2337D" w:rsidP="00B2337D">
      <w:pPr>
        <w:pStyle w:val="afffff4"/>
        <w:numPr>
          <w:ilvl w:val="1"/>
          <w:numId w:val="10"/>
        </w:numPr>
        <w:spacing w:line="240" w:lineRule="atLeast"/>
        <w:ind w:firstLine="709"/>
        <w:contextualSpacing/>
        <w:jc w:val="both"/>
        <w:rPr>
          <w:szCs w:val="28"/>
        </w:rPr>
      </w:pPr>
      <w:r>
        <w:rPr>
          <w:szCs w:val="28"/>
        </w:rPr>
        <w:t>3.1.</w:t>
      </w:r>
      <w:r>
        <w:rPr>
          <w:szCs w:val="28"/>
        </w:rPr>
        <w:tab/>
      </w:r>
      <w:r w:rsidRPr="00B245BB">
        <w:rPr>
          <w:szCs w:val="28"/>
        </w:rPr>
        <w:t>Исполнитель обязан:</w:t>
      </w:r>
    </w:p>
    <w:p w14:paraId="11C6C8A2" w14:textId="77777777" w:rsidR="00B2337D" w:rsidRPr="00B245BB" w:rsidRDefault="00B2337D" w:rsidP="00FD05CC">
      <w:pPr>
        <w:pStyle w:val="afffff4"/>
        <w:numPr>
          <w:ilvl w:val="2"/>
          <w:numId w:val="90"/>
        </w:numPr>
        <w:spacing w:line="240" w:lineRule="atLeast"/>
        <w:ind w:left="0" w:firstLine="709"/>
        <w:contextualSpacing/>
        <w:jc w:val="both"/>
        <w:rPr>
          <w:szCs w:val="28"/>
        </w:rPr>
      </w:pPr>
      <w:r w:rsidRPr="00B245BB">
        <w:rPr>
          <w:szCs w:val="28"/>
        </w:rPr>
        <w:t>Оказывать Услуги надлежащего качества, соблюдая требования Договора, действующего законодательства Российской Федерации, нормативных документов федеральных органов исполнительной власти Российской Федерации (в том числе технических норм, правил, стандартов), эксплуатационной и технической документации на Объекты ТО.</w:t>
      </w:r>
    </w:p>
    <w:p w14:paraId="120BAF38" w14:textId="77777777" w:rsidR="00B2337D" w:rsidRPr="00B245BB" w:rsidRDefault="00B2337D" w:rsidP="00FD05CC">
      <w:pPr>
        <w:pStyle w:val="afffff4"/>
        <w:numPr>
          <w:ilvl w:val="2"/>
          <w:numId w:val="90"/>
        </w:numPr>
        <w:spacing w:line="240" w:lineRule="atLeast"/>
        <w:ind w:left="0" w:firstLine="709"/>
        <w:contextualSpacing/>
        <w:jc w:val="both"/>
        <w:rPr>
          <w:szCs w:val="28"/>
        </w:rPr>
      </w:pPr>
      <w:bookmarkStart w:id="80" w:name="_Ref438559610"/>
      <w:r w:rsidRPr="00B245BB">
        <w:rPr>
          <w:szCs w:val="28"/>
        </w:rPr>
        <w:t>Оказывать Услуги лично (без привлечения третьих лиц).</w:t>
      </w:r>
      <w:bookmarkEnd w:id="80"/>
      <w:r w:rsidRPr="00B245BB">
        <w:rPr>
          <w:szCs w:val="28"/>
        </w:rPr>
        <w:t xml:space="preserve"> </w:t>
      </w:r>
    </w:p>
    <w:p w14:paraId="654DABF1" w14:textId="77777777" w:rsidR="00B2337D" w:rsidRPr="00713BBD" w:rsidRDefault="00B2337D" w:rsidP="00FD05CC">
      <w:pPr>
        <w:pStyle w:val="afffff4"/>
        <w:numPr>
          <w:ilvl w:val="2"/>
          <w:numId w:val="90"/>
        </w:numPr>
        <w:spacing w:line="240" w:lineRule="atLeast"/>
        <w:ind w:left="0" w:firstLine="709"/>
        <w:contextualSpacing/>
        <w:jc w:val="both"/>
        <w:rPr>
          <w:szCs w:val="28"/>
        </w:rPr>
      </w:pPr>
      <w:r>
        <w:rPr>
          <w:szCs w:val="28"/>
        </w:rPr>
        <w:t>Оказывать Услуги в течение срока, предусмотренного пунктом 1.</w:t>
      </w:r>
      <w:r w:rsidR="00480AF3">
        <w:rPr>
          <w:szCs w:val="28"/>
        </w:rPr>
        <w:t>3</w:t>
      </w:r>
      <w:r>
        <w:rPr>
          <w:szCs w:val="28"/>
        </w:rPr>
        <w:t xml:space="preserve"> Договора. Соблюдать сроки выполнения мероприятий в составе Услуг в </w:t>
      </w:r>
      <w:r w:rsidRPr="00713BBD">
        <w:rPr>
          <w:szCs w:val="28"/>
        </w:rPr>
        <w:t xml:space="preserve">соответствии с Техническими требованиями (Приложение № </w:t>
      </w:r>
      <w:r w:rsidR="00713E42">
        <w:rPr>
          <w:szCs w:val="28"/>
        </w:rPr>
        <w:t>1</w:t>
      </w:r>
      <w:r w:rsidRPr="00713BBD">
        <w:rPr>
          <w:szCs w:val="28"/>
        </w:rPr>
        <w:t xml:space="preserve"> к Договору).</w:t>
      </w:r>
    </w:p>
    <w:p w14:paraId="6FCA2A05" w14:textId="77777777" w:rsidR="00B2337D" w:rsidRPr="00177B2F" w:rsidRDefault="00B2337D" w:rsidP="00FD05CC">
      <w:pPr>
        <w:pStyle w:val="afffff4"/>
        <w:numPr>
          <w:ilvl w:val="2"/>
          <w:numId w:val="90"/>
        </w:numPr>
        <w:spacing w:line="240" w:lineRule="atLeast"/>
        <w:ind w:left="0" w:firstLine="709"/>
        <w:contextualSpacing/>
        <w:jc w:val="both"/>
        <w:rPr>
          <w:szCs w:val="28"/>
        </w:rPr>
      </w:pPr>
      <w:r w:rsidRPr="00866D89">
        <w:rPr>
          <w:szCs w:val="28"/>
        </w:rPr>
        <w:t>Оказывать Услуги силами персонала, имеющего соответствующую</w:t>
      </w:r>
      <w:r>
        <w:rPr>
          <w:szCs w:val="28"/>
        </w:rPr>
        <w:t xml:space="preserve"> квалификацию, аттестованного</w:t>
      </w:r>
      <w:r w:rsidRPr="00177B2F">
        <w:rPr>
          <w:szCs w:val="28"/>
        </w:rPr>
        <w:t xml:space="preserve"> для оказания видов Услуг по Договору</w:t>
      </w:r>
      <w:r>
        <w:rPr>
          <w:szCs w:val="28"/>
        </w:rPr>
        <w:t>, для которых такая аттестация требуется в соответствии с действующим законодательством Российской Федерации</w:t>
      </w:r>
      <w:r w:rsidRPr="00177B2F">
        <w:rPr>
          <w:szCs w:val="28"/>
        </w:rPr>
        <w:t>.</w:t>
      </w:r>
    </w:p>
    <w:p w14:paraId="39BAEA1E" w14:textId="77777777" w:rsidR="00B2337D" w:rsidRDefault="00B2337D" w:rsidP="00FD05CC">
      <w:pPr>
        <w:pStyle w:val="afffff4"/>
        <w:numPr>
          <w:ilvl w:val="2"/>
          <w:numId w:val="90"/>
        </w:numPr>
        <w:spacing w:line="240" w:lineRule="atLeast"/>
        <w:ind w:left="0" w:firstLine="709"/>
        <w:contextualSpacing/>
        <w:jc w:val="both"/>
        <w:rPr>
          <w:szCs w:val="28"/>
        </w:rPr>
      </w:pPr>
      <w:bookmarkStart w:id="81" w:name="_Ref438556911"/>
      <w:r w:rsidRPr="00EA1CB5">
        <w:rPr>
          <w:szCs w:val="28"/>
        </w:rPr>
        <w:t xml:space="preserve">Заблаговременно представлять Заказчику списки лиц, которые будут оказывать Услуги по Договору, для оформления пропусков </w:t>
      </w:r>
      <w:r w:rsidRPr="00AF4C73">
        <w:rPr>
          <w:szCs w:val="28"/>
        </w:rPr>
        <w:t>на проход (проезд) на территорию Объект</w:t>
      </w:r>
      <w:r w:rsidRPr="00FA00C1">
        <w:rPr>
          <w:szCs w:val="28"/>
        </w:rPr>
        <w:t>ов</w:t>
      </w:r>
      <w:r w:rsidRPr="003C1874">
        <w:rPr>
          <w:szCs w:val="28"/>
        </w:rPr>
        <w:t xml:space="preserve"> </w:t>
      </w:r>
      <w:r w:rsidRPr="00AF4C73">
        <w:rPr>
          <w:szCs w:val="28"/>
        </w:rPr>
        <w:t xml:space="preserve">Заказчика, а также для вноса и выноса </w:t>
      </w:r>
      <w:r>
        <w:rPr>
          <w:szCs w:val="28"/>
        </w:rPr>
        <w:t xml:space="preserve">Исполнителем </w:t>
      </w:r>
      <w:r w:rsidRPr="00AF4C73">
        <w:rPr>
          <w:szCs w:val="28"/>
        </w:rPr>
        <w:t>материально-технических сре</w:t>
      </w:r>
      <w:proofErr w:type="gramStart"/>
      <w:r w:rsidRPr="00AF4C73">
        <w:rPr>
          <w:szCs w:val="28"/>
        </w:rPr>
        <w:t>дств в х</w:t>
      </w:r>
      <w:proofErr w:type="gramEnd"/>
      <w:r w:rsidRPr="00AF4C73">
        <w:rPr>
          <w:szCs w:val="28"/>
        </w:rPr>
        <w:t>оде оказания Услуг.</w:t>
      </w:r>
      <w:bookmarkEnd w:id="81"/>
    </w:p>
    <w:p w14:paraId="52B454BE" w14:textId="77777777" w:rsidR="00B2337D" w:rsidRDefault="00B2337D" w:rsidP="00FD05CC">
      <w:pPr>
        <w:pStyle w:val="afffff4"/>
        <w:numPr>
          <w:ilvl w:val="2"/>
          <w:numId w:val="90"/>
        </w:numPr>
        <w:spacing w:line="240" w:lineRule="atLeast"/>
        <w:ind w:left="0" w:firstLine="709"/>
        <w:contextualSpacing/>
        <w:jc w:val="both"/>
        <w:rPr>
          <w:szCs w:val="28"/>
        </w:rPr>
      </w:pPr>
      <w:r w:rsidRPr="00177B2F">
        <w:rPr>
          <w:szCs w:val="28"/>
        </w:rPr>
        <w:t xml:space="preserve">Во время оказания Услуг </w:t>
      </w:r>
      <w:r>
        <w:rPr>
          <w:szCs w:val="28"/>
        </w:rPr>
        <w:t>на Объект</w:t>
      </w:r>
      <w:r w:rsidRPr="0012623E">
        <w:rPr>
          <w:szCs w:val="28"/>
        </w:rPr>
        <w:t>ах</w:t>
      </w:r>
      <w:r>
        <w:rPr>
          <w:szCs w:val="28"/>
        </w:rPr>
        <w:t xml:space="preserve"> Заказчика </w:t>
      </w:r>
      <w:r w:rsidRPr="00177B2F">
        <w:rPr>
          <w:szCs w:val="28"/>
        </w:rPr>
        <w:t xml:space="preserve">обеспечить выполнение необходимых мероприятий по технике безопасности, соблюдение </w:t>
      </w:r>
      <w:r>
        <w:rPr>
          <w:szCs w:val="28"/>
        </w:rPr>
        <w:t xml:space="preserve">применимых норм и правил по </w:t>
      </w:r>
      <w:r w:rsidRPr="00177B2F">
        <w:rPr>
          <w:szCs w:val="28"/>
        </w:rPr>
        <w:t>охране окружающей среды</w:t>
      </w:r>
      <w:r>
        <w:rPr>
          <w:szCs w:val="28"/>
        </w:rPr>
        <w:t xml:space="preserve">, </w:t>
      </w:r>
      <w:r w:rsidRPr="00177B2F">
        <w:rPr>
          <w:szCs w:val="28"/>
        </w:rPr>
        <w:t>санитарных норм и правил</w:t>
      </w:r>
      <w:r>
        <w:rPr>
          <w:szCs w:val="28"/>
        </w:rPr>
        <w:t>, а также пропускного и внутриобъектового режимов, установленных Заказчиком</w:t>
      </w:r>
      <w:r w:rsidRPr="00177B2F">
        <w:rPr>
          <w:szCs w:val="28"/>
        </w:rPr>
        <w:t>.</w:t>
      </w:r>
    </w:p>
    <w:p w14:paraId="6B23E0AD" w14:textId="77777777" w:rsidR="00B2337D" w:rsidRPr="0012623E" w:rsidRDefault="00B2337D" w:rsidP="00FD05CC">
      <w:pPr>
        <w:pStyle w:val="afffff4"/>
        <w:numPr>
          <w:ilvl w:val="2"/>
          <w:numId w:val="90"/>
        </w:numPr>
        <w:spacing w:line="240" w:lineRule="atLeast"/>
        <w:ind w:left="0" w:firstLine="709"/>
        <w:contextualSpacing/>
        <w:jc w:val="both"/>
        <w:rPr>
          <w:szCs w:val="28"/>
        </w:rPr>
      </w:pPr>
      <w:r w:rsidRPr="0012623E">
        <w:rPr>
          <w:szCs w:val="28"/>
        </w:rPr>
        <w:t>Исполнять полученные в ходе оказания Услуг указания Заказчика, если такие указания не противоречат условиям Договора и не представляют собой вмешательства в деятельность Исполнителя.</w:t>
      </w:r>
    </w:p>
    <w:p w14:paraId="5A6F3D04" w14:textId="77777777" w:rsidR="00B2337D" w:rsidRPr="00177B2F" w:rsidRDefault="00B2337D" w:rsidP="00FD05CC">
      <w:pPr>
        <w:pStyle w:val="afffff4"/>
        <w:numPr>
          <w:ilvl w:val="2"/>
          <w:numId w:val="90"/>
        </w:numPr>
        <w:spacing w:line="240" w:lineRule="atLeast"/>
        <w:ind w:left="0" w:firstLine="709"/>
        <w:contextualSpacing/>
        <w:jc w:val="both"/>
        <w:rPr>
          <w:szCs w:val="28"/>
        </w:rPr>
      </w:pPr>
      <w:r w:rsidRPr="00177B2F">
        <w:rPr>
          <w:szCs w:val="28"/>
        </w:rPr>
        <w:t>Незамедлительно известить Заказчика и до получения от него указаний приостановить оказание Услуг при обнаружении:</w:t>
      </w:r>
    </w:p>
    <w:p w14:paraId="78849924" w14:textId="77777777" w:rsidR="00B2337D" w:rsidRPr="0012623E" w:rsidRDefault="00B2337D" w:rsidP="00FD05CC">
      <w:pPr>
        <w:pStyle w:val="afffff4"/>
        <w:numPr>
          <w:ilvl w:val="0"/>
          <w:numId w:val="86"/>
        </w:numPr>
        <w:tabs>
          <w:tab w:val="left" w:pos="0"/>
          <w:tab w:val="left" w:pos="993"/>
        </w:tabs>
        <w:spacing w:line="240" w:lineRule="atLeast"/>
        <w:ind w:left="0" w:firstLine="709"/>
        <w:contextualSpacing/>
        <w:jc w:val="both"/>
        <w:rPr>
          <w:szCs w:val="28"/>
        </w:rPr>
      </w:pPr>
      <w:r w:rsidRPr="0012623E">
        <w:rPr>
          <w:szCs w:val="28"/>
        </w:rPr>
        <w:lastRenderedPageBreak/>
        <w:t>возможных неблагоприятных для Заказчика последствий выполнения его указаний о способе оказания Услуг;</w:t>
      </w:r>
    </w:p>
    <w:p w14:paraId="11F4005A" w14:textId="77777777" w:rsidR="00B2337D" w:rsidRPr="00021568" w:rsidRDefault="00B2337D" w:rsidP="00FD05CC">
      <w:pPr>
        <w:pStyle w:val="afffff4"/>
        <w:widowControl w:val="0"/>
        <w:numPr>
          <w:ilvl w:val="0"/>
          <w:numId w:val="86"/>
        </w:numPr>
        <w:tabs>
          <w:tab w:val="left" w:pos="993"/>
        </w:tabs>
        <w:autoSpaceDE w:val="0"/>
        <w:autoSpaceDN w:val="0"/>
        <w:adjustRightInd w:val="0"/>
        <w:spacing w:line="240" w:lineRule="atLeast"/>
        <w:ind w:left="0" w:firstLine="709"/>
        <w:contextualSpacing/>
        <w:jc w:val="both"/>
        <w:rPr>
          <w:szCs w:val="28"/>
        </w:rPr>
      </w:pPr>
      <w:r w:rsidRPr="0012623E">
        <w:rPr>
          <w:szCs w:val="28"/>
        </w:rPr>
        <w:t>иных обстоятельств, способных повлечь изменение сроков реагирования Исполнителя на запросы (заявки) Заказчика, выезда представителей Исполнителя на Объект</w:t>
      </w:r>
      <w:r w:rsidRPr="00FA00C1">
        <w:rPr>
          <w:szCs w:val="28"/>
        </w:rPr>
        <w:t>ы</w:t>
      </w:r>
      <w:r w:rsidRPr="0012623E">
        <w:rPr>
          <w:szCs w:val="28"/>
        </w:rPr>
        <w:t xml:space="preserve"> </w:t>
      </w:r>
      <w:r w:rsidRPr="00021568">
        <w:rPr>
          <w:szCs w:val="28"/>
        </w:rPr>
        <w:t>Заказчика и/или выполнения мероприятия (мероприятий) в составе Услуг.</w:t>
      </w:r>
    </w:p>
    <w:p w14:paraId="58BE435A" w14:textId="5E3525CF" w:rsidR="00B2337D" w:rsidRPr="000148B2" w:rsidRDefault="00B2337D" w:rsidP="00FD05CC">
      <w:pPr>
        <w:pStyle w:val="afffff4"/>
        <w:numPr>
          <w:ilvl w:val="2"/>
          <w:numId w:val="90"/>
        </w:numPr>
        <w:spacing w:line="240" w:lineRule="atLeast"/>
        <w:ind w:left="0" w:firstLine="709"/>
        <w:contextualSpacing/>
        <w:jc w:val="both"/>
        <w:rPr>
          <w:szCs w:val="28"/>
        </w:rPr>
      </w:pPr>
      <w:r w:rsidRPr="000148B2">
        <w:rPr>
          <w:szCs w:val="28"/>
        </w:rPr>
        <w:t>Сообщать по требованию Заказчика либо уполномоченных им лиц все сведения о ходе оказания Услуг по Договору</w:t>
      </w:r>
      <w:r w:rsidR="00783180" w:rsidRPr="000148B2">
        <w:t xml:space="preserve"> </w:t>
      </w:r>
      <w:r w:rsidR="003D4A2B" w:rsidRPr="000148B2">
        <w:t xml:space="preserve">с </w:t>
      </w:r>
      <w:r w:rsidR="005D61D2" w:rsidRPr="000148B2">
        <w:t>критическим</w:t>
      </w:r>
      <w:r w:rsidR="00BD65D2" w:rsidRPr="000148B2">
        <w:t xml:space="preserve"> приоритетом в течение </w:t>
      </w:r>
      <w:r w:rsidR="00EE6D87" w:rsidRPr="000148B2">
        <w:t>1</w:t>
      </w:r>
      <w:r w:rsidR="00BD65D2" w:rsidRPr="000148B2">
        <w:t xml:space="preserve"> (</w:t>
      </w:r>
      <w:r w:rsidR="00EE6D87" w:rsidRPr="000148B2">
        <w:t>Одного</w:t>
      </w:r>
      <w:r w:rsidR="00BD65D2" w:rsidRPr="000148B2">
        <w:t xml:space="preserve">) </w:t>
      </w:r>
      <w:r w:rsidR="00021568" w:rsidRPr="000148B2">
        <w:t>часа</w:t>
      </w:r>
      <w:r w:rsidR="00EE6D87" w:rsidRPr="000148B2">
        <w:t xml:space="preserve"> </w:t>
      </w:r>
      <w:r w:rsidR="00BD65D2" w:rsidRPr="000148B2">
        <w:t>с момента получения запроса</w:t>
      </w:r>
      <w:r w:rsidR="00004951" w:rsidRPr="000148B2">
        <w:t xml:space="preserve"> </w:t>
      </w:r>
      <w:r w:rsidR="00BD65D2" w:rsidRPr="000148B2">
        <w:t>Заказчика,</w:t>
      </w:r>
      <w:r w:rsidR="005D61D2" w:rsidRPr="000148B2">
        <w:t xml:space="preserve"> </w:t>
      </w:r>
      <w:r w:rsidR="00783180" w:rsidRPr="000148B2">
        <w:t xml:space="preserve">с высоким приоритетом в течение </w:t>
      </w:r>
      <w:r w:rsidR="00021568" w:rsidRPr="000148B2">
        <w:t>5</w:t>
      </w:r>
      <w:r w:rsidR="00783180" w:rsidRPr="000148B2">
        <w:t xml:space="preserve"> (</w:t>
      </w:r>
      <w:r w:rsidR="00021568" w:rsidRPr="000148B2">
        <w:t>Пяти</w:t>
      </w:r>
      <w:r w:rsidR="00783180" w:rsidRPr="000148B2">
        <w:t xml:space="preserve">) </w:t>
      </w:r>
      <w:r w:rsidR="00021568" w:rsidRPr="000148B2">
        <w:t>часов</w:t>
      </w:r>
      <w:r w:rsidR="00783180" w:rsidRPr="000148B2">
        <w:t xml:space="preserve"> с момента получения запроса Заказчика, в части оказания остальных Услуг по Договору </w:t>
      </w:r>
      <w:proofErr w:type="gramStart"/>
      <w:r w:rsidR="00783180" w:rsidRPr="000148B2">
        <w:t>–в</w:t>
      </w:r>
      <w:proofErr w:type="gramEnd"/>
      <w:r w:rsidR="00783180" w:rsidRPr="000148B2">
        <w:t xml:space="preserve"> течение </w:t>
      </w:r>
      <w:r w:rsidR="00021568" w:rsidRPr="000148B2">
        <w:t>1</w:t>
      </w:r>
      <w:r w:rsidR="00783180" w:rsidRPr="000148B2">
        <w:t xml:space="preserve"> (</w:t>
      </w:r>
      <w:r w:rsidR="00021568" w:rsidRPr="000148B2">
        <w:t>Одного</w:t>
      </w:r>
      <w:r w:rsidR="00783180" w:rsidRPr="000148B2">
        <w:t xml:space="preserve">) </w:t>
      </w:r>
      <w:r w:rsidR="00021568" w:rsidRPr="000148B2">
        <w:t>календарного</w:t>
      </w:r>
      <w:r w:rsidR="00783180" w:rsidRPr="000148B2">
        <w:t xml:space="preserve"> дн</w:t>
      </w:r>
      <w:r w:rsidR="00021568" w:rsidRPr="000148B2">
        <w:t>я</w:t>
      </w:r>
      <w:r w:rsidR="00783180" w:rsidRPr="000148B2">
        <w:rPr>
          <w:szCs w:val="28"/>
        </w:rPr>
        <w:t xml:space="preserve"> с момента получения запроса Заказчика.</w:t>
      </w:r>
    </w:p>
    <w:p w14:paraId="162AB88D" w14:textId="77777777" w:rsidR="00B2337D" w:rsidRPr="00820C0E" w:rsidRDefault="00B2337D" w:rsidP="00FD05CC">
      <w:pPr>
        <w:pStyle w:val="afffff4"/>
        <w:numPr>
          <w:ilvl w:val="2"/>
          <w:numId w:val="90"/>
        </w:numPr>
        <w:tabs>
          <w:tab w:val="left" w:pos="1560"/>
        </w:tabs>
        <w:spacing w:line="240" w:lineRule="atLeast"/>
        <w:ind w:left="0" w:firstLine="709"/>
        <w:contextualSpacing/>
        <w:jc w:val="both"/>
        <w:rPr>
          <w:szCs w:val="28"/>
        </w:rPr>
      </w:pPr>
      <w:r w:rsidRPr="00820C0E">
        <w:rPr>
          <w:szCs w:val="28"/>
        </w:rPr>
        <w:t>Не разглашать и не использовать никаким образом без письменного разрешения Заказчика информацию, ставшую известной Исполнителю в связи с оказанием Услуг по Договору.</w:t>
      </w:r>
    </w:p>
    <w:p w14:paraId="7FF6BF6D" w14:textId="316D845F" w:rsidR="00B2337D" w:rsidRPr="00302457" w:rsidRDefault="00B2337D" w:rsidP="00FD05CC">
      <w:pPr>
        <w:pStyle w:val="afffff4"/>
        <w:numPr>
          <w:ilvl w:val="2"/>
          <w:numId w:val="90"/>
        </w:numPr>
        <w:tabs>
          <w:tab w:val="left" w:pos="1560"/>
        </w:tabs>
        <w:spacing w:line="240" w:lineRule="atLeast"/>
        <w:ind w:left="0" w:firstLine="709"/>
        <w:contextualSpacing/>
        <w:jc w:val="both"/>
        <w:rPr>
          <w:szCs w:val="28"/>
        </w:rPr>
      </w:pPr>
      <w:bookmarkStart w:id="82" w:name="_Ref438556853"/>
      <w:proofErr w:type="gramStart"/>
      <w:r w:rsidRPr="004A4101">
        <w:rPr>
          <w:szCs w:val="28"/>
        </w:rPr>
        <w:t xml:space="preserve">В срок не более 5 (Пяти) рабочих дней после окончания отчетного периода представлять Заказчику </w:t>
      </w:r>
      <w:r w:rsidR="00573EC6" w:rsidRPr="004A4101">
        <w:rPr>
          <w:szCs w:val="28"/>
        </w:rPr>
        <w:t xml:space="preserve">по </w:t>
      </w:r>
      <w:r w:rsidRPr="004A4101">
        <w:rPr>
          <w:szCs w:val="28"/>
        </w:rPr>
        <w:t>2 (Два) экземпляра подписанных со стороны Исполнителя Акта об оказании услуг за соответствующий отчетный период и письменного Отчета об исполнении зарегистрированных заявок</w:t>
      </w:r>
      <w:r w:rsidR="00630216">
        <w:rPr>
          <w:szCs w:val="28"/>
        </w:rPr>
        <w:t xml:space="preserve"> (запросов</w:t>
      </w:r>
      <w:r w:rsidRPr="004A4101">
        <w:rPr>
          <w:szCs w:val="28"/>
        </w:rPr>
        <w:t xml:space="preserve">) </w:t>
      </w:r>
      <w:r w:rsidR="00020BDA">
        <w:rPr>
          <w:szCs w:val="28"/>
        </w:rPr>
        <w:t xml:space="preserve">Заказчика </w:t>
      </w:r>
      <w:r w:rsidRPr="004A4101">
        <w:rPr>
          <w:szCs w:val="28"/>
        </w:rPr>
        <w:t>за соответствующий отчетный период, сформированного средствами АСУЗ,</w:t>
      </w:r>
      <w:r w:rsidRPr="00302457">
        <w:rPr>
          <w:i/>
          <w:szCs w:val="28"/>
        </w:rPr>
        <w:t xml:space="preserve"> </w:t>
      </w:r>
      <w:r w:rsidRPr="00302457">
        <w:rPr>
          <w:szCs w:val="28"/>
        </w:rPr>
        <w:t xml:space="preserve">счет на оплату </w:t>
      </w:r>
      <w:r w:rsidRPr="00186C38">
        <w:rPr>
          <w:szCs w:val="28"/>
        </w:rPr>
        <w:t>и счет-фактуру</w:t>
      </w:r>
      <w:r w:rsidR="00573EC6">
        <w:rPr>
          <w:szCs w:val="28"/>
        </w:rPr>
        <w:t>, оформленный в соответствии с требованиями действующего законодательства</w:t>
      </w:r>
      <w:r w:rsidR="00573EC6" w:rsidRPr="00573EC6">
        <w:rPr>
          <w:rFonts w:ascii="Times New Roman CYR" w:hAnsi="Times New Roman CYR" w:cs="Times New Roman CYR"/>
          <w:szCs w:val="28"/>
        </w:rPr>
        <w:t xml:space="preserve"> </w:t>
      </w:r>
      <w:r w:rsidR="00573EC6">
        <w:rPr>
          <w:rFonts w:ascii="Times New Roman CYR" w:hAnsi="Times New Roman CYR" w:cs="Times New Roman CYR"/>
          <w:szCs w:val="28"/>
        </w:rPr>
        <w:t>Российской Федерации</w:t>
      </w:r>
      <w:proofErr w:type="gramEnd"/>
      <w:r w:rsidRPr="00302457">
        <w:rPr>
          <w:i/>
          <w:szCs w:val="28"/>
        </w:rPr>
        <w:t xml:space="preserve"> </w:t>
      </w:r>
      <w:r>
        <w:rPr>
          <w:i/>
          <w:szCs w:val="28"/>
          <w:highlight w:val="lightGray"/>
        </w:rPr>
        <w:t>(в случае</w:t>
      </w:r>
      <w:proofErr w:type="gramStart"/>
      <w:r>
        <w:rPr>
          <w:i/>
          <w:szCs w:val="28"/>
          <w:highlight w:val="lightGray"/>
        </w:rPr>
        <w:t>,</w:t>
      </w:r>
      <w:proofErr w:type="gramEnd"/>
      <w:r>
        <w:rPr>
          <w:i/>
          <w:szCs w:val="28"/>
          <w:highlight w:val="lightGray"/>
        </w:rPr>
        <w:t xml:space="preserve"> если</w:t>
      </w:r>
      <w:r w:rsidRPr="006521CC">
        <w:rPr>
          <w:i/>
          <w:szCs w:val="28"/>
          <w:highlight w:val="lightGray"/>
        </w:rPr>
        <w:t xml:space="preserve"> Исполнитель применяет упрощенную систему налогообложения, условие о счете-фактуре в Договор не включается)</w:t>
      </w:r>
      <w:r w:rsidRPr="00302457">
        <w:rPr>
          <w:i/>
          <w:szCs w:val="28"/>
        </w:rPr>
        <w:t>.</w:t>
      </w:r>
      <w:bookmarkEnd w:id="82"/>
    </w:p>
    <w:p w14:paraId="381AC05E" w14:textId="517C02B5" w:rsidR="00B2337D" w:rsidRPr="00E115E9" w:rsidRDefault="00B2337D" w:rsidP="00B2337D">
      <w:pPr>
        <w:tabs>
          <w:tab w:val="left" w:pos="1560"/>
        </w:tabs>
        <w:spacing w:line="240" w:lineRule="atLeast"/>
        <w:ind w:firstLine="709"/>
        <w:jc w:val="both"/>
        <w:rPr>
          <w:szCs w:val="28"/>
        </w:rPr>
      </w:pPr>
      <w:proofErr w:type="gramStart"/>
      <w:r w:rsidRPr="008455DE">
        <w:rPr>
          <w:szCs w:val="28"/>
        </w:rPr>
        <w:t xml:space="preserve">В случае если в отчетном периоде Исполнитель оказывал услуги по устранению неисправностей Объектов ТО (ремонт Объекта ТО, </w:t>
      </w:r>
      <w:r w:rsidRPr="00DF7FB7">
        <w:t>предоставление на время ремонта Объекта ТО подменног</w:t>
      </w:r>
      <w:r w:rsidRPr="004C5B40">
        <w:t>о оборудования, замена запасных частей к Объекту ТО, комплектующих изделий, входящих в состав Объекта ТО)</w:t>
      </w:r>
      <w:r w:rsidRPr="00E01879">
        <w:rPr>
          <w:szCs w:val="28"/>
        </w:rPr>
        <w:t xml:space="preserve">, к </w:t>
      </w:r>
      <w:r w:rsidR="004A4101" w:rsidRPr="0004631A">
        <w:rPr>
          <w:szCs w:val="28"/>
        </w:rPr>
        <w:t xml:space="preserve">письменному </w:t>
      </w:r>
      <w:r w:rsidRPr="00E809E4">
        <w:rPr>
          <w:szCs w:val="28"/>
        </w:rPr>
        <w:t>Отчету об исполнении зарегистрированных запросов (заявок) за соответствующий отчетный период</w:t>
      </w:r>
      <w:r w:rsidR="00545590">
        <w:rPr>
          <w:szCs w:val="28"/>
        </w:rPr>
        <w:t xml:space="preserve">, сформированному средствами АСУЗ, </w:t>
      </w:r>
      <w:r w:rsidRPr="00E809E4">
        <w:rPr>
          <w:szCs w:val="28"/>
        </w:rPr>
        <w:t xml:space="preserve"> Исполнитель обязан приложить 2 (Два) экземпляра подписанного</w:t>
      </w:r>
      <w:proofErr w:type="gramEnd"/>
      <w:r w:rsidRPr="00E809E4">
        <w:rPr>
          <w:szCs w:val="28"/>
        </w:rPr>
        <w:t xml:space="preserve"> Исполнителем </w:t>
      </w:r>
      <w:r w:rsidR="00575A2B">
        <w:rPr>
          <w:szCs w:val="28"/>
        </w:rPr>
        <w:t xml:space="preserve">Сводного </w:t>
      </w:r>
      <w:r w:rsidRPr="00E809E4">
        <w:rPr>
          <w:szCs w:val="28"/>
        </w:rPr>
        <w:t>Технического акта об оказании услуг по устранению</w:t>
      </w:r>
      <w:r w:rsidRPr="005D3D46">
        <w:rPr>
          <w:szCs w:val="28"/>
        </w:rPr>
        <w:t xml:space="preserve"> неисправностей Объект</w:t>
      </w:r>
      <w:proofErr w:type="gramStart"/>
      <w:r w:rsidRPr="005D3D46">
        <w:rPr>
          <w:szCs w:val="28"/>
        </w:rPr>
        <w:t>а(</w:t>
      </w:r>
      <w:proofErr w:type="gramEnd"/>
      <w:r w:rsidRPr="005D3D46">
        <w:rPr>
          <w:szCs w:val="28"/>
        </w:rPr>
        <w:t>ов) ТО, составленного по форме, приведенной в Приложении № </w:t>
      </w:r>
      <w:r w:rsidR="008455DE" w:rsidRPr="00C0782C">
        <w:rPr>
          <w:szCs w:val="28"/>
        </w:rPr>
        <w:t>5</w:t>
      </w:r>
      <w:r w:rsidRPr="00C0782C">
        <w:rPr>
          <w:szCs w:val="28"/>
        </w:rPr>
        <w:t xml:space="preserve"> к Договору, и оформленного за соответствующий отчетный период. </w:t>
      </w:r>
      <w:r w:rsidR="00575A2B">
        <w:rPr>
          <w:szCs w:val="28"/>
        </w:rPr>
        <w:t xml:space="preserve">Сводный </w:t>
      </w:r>
      <w:r w:rsidRPr="00C0782C">
        <w:rPr>
          <w:szCs w:val="28"/>
        </w:rPr>
        <w:t>Технический акт об оказании услуг по устранению неисправностей Объект</w:t>
      </w:r>
      <w:proofErr w:type="gramStart"/>
      <w:r w:rsidRPr="00C0782C">
        <w:rPr>
          <w:szCs w:val="28"/>
        </w:rPr>
        <w:t>а(</w:t>
      </w:r>
      <w:proofErr w:type="gramEnd"/>
      <w:r w:rsidRPr="00C0782C">
        <w:rPr>
          <w:szCs w:val="28"/>
        </w:rPr>
        <w:t>ов) ТО должен содержать сведения обо</w:t>
      </w:r>
      <w:r w:rsidRPr="00FB2BF3">
        <w:rPr>
          <w:szCs w:val="28"/>
        </w:rPr>
        <w:t xml:space="preserve"> всех мероприятиях по устранению неисправностей Объекта(ов) ТО</w:t>
      </w:r>
      <w:r w:rsidR="008455DE" w:rsidRPr="00C54608">
        <w:rPr>
          <w:szCs w:val="28"/>
        </w:rPr>
        <w:t xml:space="preserve"> на всех Объектах Заказчика</w:t>
      </w:r>
      <w:r w:rsidRPr="008455DE">
        <w:rPr>
          <w:szCs w:val="28"/>
        </w:rPr>
        <w:t>, выполненных Исполнителем в соответствующем отчетном периоде.</w:t>
      </w:r>
    </w:p>
    <w:p w14:paraId="7552B514" w14:textId="1D80BD90" w:rsidR="00B2337D" w:rsidRDefault="00B2337D" w:rsidP="00FD05CC">
      <w:pPr>
        <w:pStyle w:val="afffff4"/>
        <w:numPr>
          <w:ilvl w:val="2"/>
          <w:numId w:val="90"/>
        </w:numPr>
        <w:tabs>
          <w:tab w:val="left" w:pos="1560"/>
        </w:tabs>
        <w:spacing w:line="240" w:lineRule="atLeast"/>
        <w:ind w:left="0" w:firstLine="709"/>
        <w:contextualSpacing/>
        <w:jc w:val="both"/>
        <w:rPr>
          <w:szCs w:val="28"/>
        </w:rPr>
      </w:pPr>
      <w:r w:rsidRPr="00EA1CB5">
        <w:rPr>
          <w:szCs w:val="28"/>
        </w:rPr>
        <w:t xml:space="preserve">За свой счет и в сроки, указанные Заказчиком в уведомлении об обнаружении недостатков оказанных Услуг и (или) отказе Заказчика от подписания </w:t>
      </w:r>
      <w:r w:rsidR="00AC4FCE">
        <w:rPr>
          <w:szCs w:val="28"/>
        </w:rPr>
        <w:t>документов, указанных в пункте 3.1.11 Договора</w:t>
      </w:r>
      <w:r w:rsidRPr="00EA1CB5">
        <w:rPr>
          <w:szCs w:val="28"/>
        </w:rPr>
        <w:t xml:space="preserve">, устранять выявленные недостатки оказанных </w:t>
      </w:r>
      <w:r w:rsidRPr="00967C20">
        <w:rPr>
          <w:szCs w:val="28"/>
        </w:rPr>
        <w:t>Услуг.</w:t>
      </w:r>
      <w:r>
        <w:rPr>
          <w:szCs w:val="28"/>
        </w:rPr>
        <w:t xml:space="preserve"> </w:t>
      </w:r>
    </w:p>
    <w:p w14:paraId="00F9C5CB" w14:textId="77777777" w:rsidR="00B2337D" w:rsidRDefault="00B2337D" w:rsidP="00FD05CC">
      <w:pPr>
        <w:pStyle w:val="afffff4"/>
        <w:numPr>
          <w:ilvl w:val="2"/>
          <w:numId w:val="90"/>
        </w:numPr>
        <w:tabs>
          <w:tab w:val="left" w:pos="1560"/>
        </w:tabs>
        <w:spacing w:line="240" w:lineRule="atLeast"/>
        <w:ind w:left="0" w:firstLine="709"/>
        <w:contextualSpacing/>
        <w:jc w:val="both"/>
        <w:rPr>
          <w:szCs w:val="28"/>
        </w:rPr>
      </w:pPr>
      <w:r w:rsidRPr="00B127ED">
        <w:rPr>
          <w:szCs w:val="28"/>
        </w:rPr>
        <w:t>Предоставлять Заказчику счета-</w:t>
      </w:r>
      <w:r w:rsidRPr="00EA1CB5">
        <w:rPr>
          <w:szCs w:val="28"/>
        </w:rPr>
        <w:t>фактуры в соответствии с требованиями действующего законодательства Российской Федерации</w:t>
      </w:r>
      <w:r w:rsidRPr="007A3A3A">
        <w:rPr>
          <w:i/>
          <w:szCs w:val="28"/>
        </w:rPr>
        <w:t xml:space="preserve"> </w:t>
      </w:r>
      <w:r w:rsidRPr="006521CC">
        <w:rPr>
          <w:i/>
          <w:szCs w:val="28"/>
          <w:highlight w:val="lightGray"/>
        </w:rPr>
        <w:t>(</w:t>
      </w:r>
      <w:r w:rsidR="0033167C">
        <w:rPr>
          <w:i/>
          <w:szCs w:val="28"/>
          <w:highlight w:val="lightGray"/>
        </w:rPr>
        <w:t>в</w:t>
      </w:r>
      <w:r w:rsidRPr="006521CC">
        <w:rPr>
          <w:i/>
          <w:szCs w:val="28"/>
          <w:highlight w:val="lightGray"/>
        </w:rPr>
        <w:t xml:space="preserve"> случае, </w:t>
      </w:r>
      <w:r w:rsidRPr="006521CC">
        <w:rPr>
          <w:i/>
          <w:szCs w:val="28"/>
          <w:highlight w:val="lightGray"/>
        </w:rPr>
        <w:lastRenderedPageBreak/>
        <w:t>если Исполнитель применяет упрощенную систему налогообложения, настоящее условие в Договор не включается)</w:t>
      </w:r>
      <w:r w:rsidRPr="0033167C">
        <w:rPr>
          <w:szCs w:val="28"/>
        </w:rPr>
        <w:t>.</w:t>
      </w:r>
    </w:p>
    <w:p w14:paraId="0925A43D" w14:textId="77777777" w:rsidR="000B1089" w:rsidRPr="00E43EF7" w:rsidRDefault="000B1089" w:rsidP="00366183">
      <w:pPr>
        <w:pStyle w:val="afffff4"/>
        <w:numPr>
          <w:ilvl w:val="2"/>
          <w:numId w:val="90"/>
        </w:numPr>
        <w:tabs>
          <w:tab w:val="left" w:pos="1680"/>
        </w:tabs>
        <w:ind w:left="0" w:firstLine="774"/>
        <w:jc w:val="both"/>
        <w:rPr>
          <w:snapToGrid/>
          <w:szCs w:val="28"/>
        </w:rPr>
      </w:pPr>
      <w:r w:rsidRPr="00E43EF7">
        <w:rPr>
          <w:szCs w:val="28"/>
        </w:rPr>
        <w:t xml:space="preserve"> В течение 3 (Трех) календарных дней </w:t>
      </w:r>
      <w:proofErr w:type="gramStart"/>
      <w:r w:rsidRPr="00E43EF7">
        <w:rPr>
          <w:szCs w:val="28"/>
        </w:rPr>
        <w:t>с даты заключения</w:t>
      </w:r>
      <w:proofErr w:type="gramEnd"/>
      <w:r w:rsidRPr="00E43EF7">
        <w:rPr>
          <w:szCs w:val="28"/>
        </w:rPr>
        <w:t xml:space="preserve"> Сторонами Договора представить Заказчику нотариально заверенные копии </w:t>
      </w:r>
      <w:r w:rsidR="00FC32CE" w:rsidRPr="00E43EF7">
        <w:rPr>
          <w:szCs w:val="28"/>
        </w:rPr>
        <w:t>лицензий</w:t>
      </w:r>
      <w:r w:rsidRPr="00E43EF7">
        <w:rPr>
          <w:szCs w:val="28"/>
        </w:rPr>
        <w:t xml:space="preserve">, необходимых для </w:t>
      </w:r>
      <w:r w:rsidR="00FC32CE" w:rsidRPr="00E43EF7">
        <w:rPr>
          <w:szCs w:val="28"/>
        </w:rPr>
        <w:t>оказания Услуг</w:t>
      </w:r>
      <w:r w:rsidRPr="00E43EF7">
        <w:rPr>
          <w:szCs w:val="28"/>
        </w:rPr>
        <w:t xml:space="preserve"> по Договору:</w:t>
      </w:r>
    </w:p>
    <w:p w14:paraId="041A6113" w14:textId="77777777" w:rsidR="001A04BC" w:rsidRDefault="007F1392" w:rsidP="00F2496A">
      <w:pPr>
        <w:widowControl w:val="0"/>
        <w:adjustRightInd w:val="0"/>
        <w:ind w:firstLine="709"/>
        <w:jc w:val="both"/>
        <w:rPr>
          <w:szCs w:val="28"/>
        </w:rPr>
      </w:pPr>
      <w:proofErr w:type="gramStart"/>
      <w:r w:rsidRPr="00DA059A">
        <w:rPr>
          <w:szCs w:val="28"/>
        </w:rPr>
        <w:t>1) «</w:t>
      </w:r>
      <w:r w:rsidR="001A04BC" w:rsidRPr="00DA059A">
        <w:rPr>
          <w:szCs w:val="28"/>
        </w:rPr>
        <w:t>на осуществление разработки, производства, распространения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выполнения работ, оказания услуг в области шифрования информации,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w:t>
      </w:r>
      <w:proofErr w:type="gramEnd"/>
      <w:r w:rsidR="001A04BC" w:rsidRPr="00DA059A">
        <w:rPr>
          <w:szCs w:val="28"/>
        </w:rPr>
        <w:t xml:space="preserve">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w:t>
      </w:r>
      <w:r w:rsidRPr="00DA059A">
        <w:rPr>
          <w:szCs w:val="28"/>
        </w:rPr>
        <w:t>»</w:t>
      </w:r>
      <w:r w:rsidR="001A04BC" w:rsidRPr="00DA059A">
        <w:rPr>
          <w:szCs w:val="28"/>
        </w:rPr>
        <w:t xml:space="preserve">, выданной Федеральной службой безопасности Российской Федерации на следующие виды работ: </w:t>
      </w:r>
    </w:p>
    <w:p w14:paraId="030ADBA1" w14:textId="6EF4EEB0" w:rsidR="004300B3" w:rsidRPr="00DA059A" w:rsidRDefault="004300B3" w:rsidP="00F2496A">
      <w:pPr>
        <w:widowControl w:val="0"/>
        <w:adjustRightInd w:val="0"/>
        <w:ind w:firstLine="709"/>
        <w:jc w:val="both"/>
        <w:rPr>
          <w:szCs w:val="28"/>
        </w:rPr>
      </w:pPr>
      <w:r>
        <w:t>- монтаж, установка (инсталляция), наладка шифровальных (криптографических) средств (</w:t>
      </w:r>
      <w:r w:rsidR="00A75D4E">
        <w:t>1</w:t>
      </w:r>
      <w:r>
        <w:t>2);</w:t>
      </w:r>
    </w:p>
    <w:p w14:paraId="3851FF6A" w14:textId="77777777" w:rsidR="001A04BC" w:rsidRPr="00DA059A" w:rsidRDefault="001A04BC" w:rsidP="001A04BC">
      <w:pPr>
        <w:widowControl w:val="0"/>
        <w:adjustRightInd w:val="0"/>
        <w:jc w:val="both"/>
        <w:rPr>
          <w:szCs w:val="28"/>
        </w:rPr>
      </w:pPr>
      <w:r w:rsidRPr="00DA059A">
        <w:rPr>
          <w:szCs w:val="28"/>
        </w:rPr>
        <w:tab/>
        <w:t>- ремонт, сервисное обслуживание защищенных с использованием шифровальных (криптографических) средств информационных систем (17);</w:t>
      </w:r>
    </w:p>
    <w:p w14:paraId="3CC052D6" w14:textId="77777777" w:rsidR="004300B3" w:rsidRDefault="00027DDC" w:rsidP="00027DDC">
      <w:pPr>
        <w:widowControl w:val="0"/>
        <w:adjustRightInd w:val="0"/>
        <w:ind w:firstLine="567"/>
        <w:jc w:val="both"/>
        <w:rPr>
          <w:szCs w:val="28"/>
        </w:rPr>
      </w:pPr>
      <w:r w:rsidRPr="00DA059A">
        <w:rPr>
          <w:szCs w:val="28"/>
        </w:rPr>
        <w:t xml:space="preserve"> </w:t>
      </w:r>
      <w:r w:rsidR="001A04BC" w:rsidRPr="00DA059A">
        <w:rPr>
          <w:szCs w:val="28"/>
        </w:rPr>
        <w:t>- ремонт, сервисное обслуживание защищенных с использованием шифровальных (криптографических) средств телекоммуникационных систем (18)</w:t>
      </w:r>
      <w:r w:rsidR="004300B3">
        <w:rPr>
          <w:szCs w:val="28"/>
        </w:rPr>
        <w:t>;</w:t>
      </w:r>
    </w:p>
    <w:p w14:paraId="3936A09A" w14:textId="6F38F9DE" w:rsidR="001A04BC" w:rsidRPr="00DA059A" w:rsidRDefault="004300B3" w:rsidP="00027DDC">
      <w:pPr>
        <w:widowControl w:val="0"/>
        <w:adjustRightInd w:val="0"/>
        <w:ind w:firstLine="567"/>
        <w:jc w:val="both"/>
        <w:rPr>
          <w:szCs w:val="28"/>
        </w:rPr>
      </w:pPr>
      <w:r>
        <w:rPr>
          <w:szCs w:val="28"/>
        </w:rPr>
        <w:t xml:space="preserve">- </w:t>
      </w:r>
      <w:r>
        <w:t>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для обеспечения собственных нужд юридического лица или индивидуального предпринимателя) (20)</w:t>
      </w:r>
      <w:r w:rsidR="001A04BC" w:rsidRPr="00DA059A">
        <w:rPr>
          <w:szCs w:val="28"/>
        </w:rPr>
        <w:t>,</w:t>
      </w:r>
    </w:p>
    <w:p w14:paraId="6BFF4E79" w14:textId="77777777" w:rsidR="00262770" w:rsidRDefault="001A04BC" w:rsidP="00366183">
      <w:pPr>
        <w:widowControl w:val="0"/>
        <w:adjustRightInd w:val="0"/>
        <w:ind w:firstLine="567"/>
        <w:jc w:val="both"/>
        <w:rPr>
          <w:szCs w:val="28"/>
        </w:rPr>
      </w:pPr>
      <w:r w:rsidRPr="00262770">
        <w:rPr>
          <w:szCs w:val="28"/>
        </w:rPr>
        <w:t>или</w:t>
      </w:r>
    </w:p>
    <w:p w14:paraId="3C7276D0" w14:textId="7F0FE6B4" w:rsidR="001A04BC" w:rsidRPr="00E41215" w:rsidRDefault="007F1392" w:rsidP="00366183">
      <w:pPr>
        <w:widowControl w:val="0"/>
        <w:adjustRightInd w:val="0"/>
        <w:ind w:firstLine="567"/>
        <w:jc w:val="both"/>
        <w:rPr>
          <w:szCs w:val="28"/>
        </w:rPr>
      </w:pPr>
      <w:r w:rsidRPr="00262770">
        <w:rPr>
          <w:szCs w:val="28"/>
        </w:rPr>
        <w:t>«</w:t>
      </w:r>
      <w:r w:rsidR="001A04BC" w:rsidRPr="00262770">
        <w:rPr>
          <w:szCs w:val="28"/>
        </w:rPr>
        <w:t>на осуществление распространения шифровальных (криптографических) средств» и «на осуществление технического обслуживаниея шифровальных (</w:t>
      </w:r>
      <w:r w:rsidR="001A04BC" w:rsidRPr="00E41215">
        <w:rPr>
          <w:szCs w:val="28"/>
        </w:rPr>
        <w:t>криптографических) средств», выданных Федеральной службой безопасности Российской Федерации до 1 мая 2012 года;</w:t>
      </w:r>
    </w:p>
    <w:p w14:paraId="0E44D0F9" w14:textId="2D41F4B3" w:rsidR="001A04BC" w:rsidRPr="00E41215" w:rsidRDefault="001A04BC" w:rsidP="00F2496A">
      <w:pPr>
        <w:widowControl w:val="0"/>
        <w:adjustRightInd w:val="0"/>
        <w:ind w:firstLine="709"/>
        <w:jc w:val="both"/>
        <w:rPr>
          <w:szCs w:val="28"/>
        </w:rPr>
      </w:pPr>
      <w:proofErr w:type="gramStart"/>
      <w:r w:rsidRPr="00E41215">
        <w:rPr>
          <w:szCs w:val="28"/>
        </w:rPr>
        <w:t>2)</w:t>
      </w:r>
      <w:r w:rsidRPr="00E41215">
        <w:rPr>
          <w:szCs w:val="28"/>
        </w:rPr>
        <w:tab/>
        <w:t>«на деятельность по технической защите конфиденциальной информации», выданной Федеральной службой по техническому и экспортному контролю с 21 февраля 2012 года (в связи со  вступлением в силу Постановления Правительства РФРоссийской Федерации от 03.02.2012</w:t>
      </w:r>
      <w:r w:rsidRPr="00481FAB">
        <w:rPr>
          <w:szCs w:val="28"/>
        </w:rPr>
        <w:t xml:space="preserve"> № 79 «О лицензировании деятельности по технической защите конфиденциальной информации»), на следующие виды работ: установка, монтаж, испытания, ремонт средств защиты</w:t>
      </w:r>
      <w:r w:rsidRPr="0010115E">
        <w:rPr>
          <w:szCs w:val="28"/>
        </w:rPr>
        <w:t xml:space="preserve"> информации (технических средств защиты информации, защищенных технических средств</w:t>
      </w:r>
      <w:proofErr w:type="gramEnd"/>
      <w:r w:rsidRPr="0010115E">
        <w:rPr>
          <w:szCs w:val="28"/>
        </w:rPr>
        <w:t xml:space="preserve"> </w:t>
      </w:r>
      <w:proofErr w:type="gramStart"/>
      <w:r w:rsidRPr="0010115E">
        <w:rPr>
          <w:szCs w:val="28"/>
        </w:rPr>
        <w:t>обработки информации, технических средств контроля эффективности мер защиты информации, программных (программно-технических) средств защиты информации, защищенных программны</w:t>
      </w:r>
      <w:r w:rsidRPr="00E41215">
        <w:rPr>
          <w:szCs w:val="28"/>
        </w:rPr>
        <w:t xml:space="preserve">х (программно-технических) средств обработки информации, программных </w:t>
      </w:r>
      <w:r w:rsidRPr="00E41215">
        <w:rPr>
          <w:szCs w:val="28"/>
        </w:rPr>
        <w:lastRenderedPageBreak/>
        <w:t xml:space="preserve">(программно-технических) средств контроля защищенности информации), </w:t>
      </w:r>
      <w:proofErr w:type="gramEnd"/>
    </w:p>
    <w:p w14:paraId="011197E8" w14:textId="1536EE14" w:rsidR="000B1089" w:rsidRPr="00DA059A" w:rsidRDefault="001A04BC" w:rsidP="00DA059A">
      <w:pPr>
        <w:widowControl w:val="0"/>
        <w:adjustRightInd w:val="0"/>
        <w:jc w:val="both"/>
        <w:rPr>
          <w:szCs w:val="28"/>
        </w:rPr>
      </w:pPr>
      <w:r w:rsidRPr="00E41215">
        <w:rPr>
          <w:szCs w:val="28"/>
        </w:rPr>
        <w:t>или «на деятельность по технической защите конфиденциальной информации», выданной Федеральной службой по техническому и экспортному контролю до 21 февраля 2012 года на осуществление мероприятий и оказание услуг по технической защите конфиденциальной информации</w:t>
      </w:r>
      <w:r w:rsidR="00DA059A" w:rsidRPr="00E41215">
        <w:rPr>
          <w:szCs w:val="28"/>
        </w:rPr>
        <w:t>.</w:t>
      </w:r>
    </w:p>
    <w:p w14:paraId="1AFD62A5" w14:textId="77777777" w:rsidR="009B4BB1" w:rsidRDefault="004B2833" w:rsidP="00FD05CC">
      <w:pPr>
        <w:pStyle w:val="afffff4"/>
        <w:numPr>
          <w:ilvl w:val="2"/>
          <w:numId w:val="90"/>
        </w:numPr>
        <w:tabs>
          <w:tab w:val="left" w:pos="1560"/>
        </w:tabs>
        <w:spacing w:line="240" w:lineRule="atLeast"/>
        <w:ind w:left="0" w:firstLine="709"/>
        <w:contextualSpacing/>
        <w:jc w:val="both"/>
        <w:rPr>
          <w:szCs w:val="28"/>
        </w:rPr>
      </w:pPr>
      <w:r w:rsidRPr="004B2833">
        <w:rPr>
          <w:color w:val="000000"/>
          <w:szCs w:val="28"/>
        </w:rPr>
        <w:t xml:space="preserve">Уведомлять Заказчика </w:t>
      </w:r>
      <w:r w:rsidRPr="004B2833">
        <w:rPr>
          <w:szCs w:val="28"/>
        </w:rPr>
        <w:t>о приостановлении, возобновлении, отказе в возобновлении, прекращении действия или получении нов</w:t>
      </w:r>
      <w:r w:rsidR="00DA059A">
        <w:rPr>
          <w:szCs w:val="28"/>
        </w:rPr>
        <w:t>ых</w:t>
      </w:r>
      <w:r w:rsidRPr="004B2833">
        <w:rPr>
          <w:szCs w:val="28"/>
        </w:rPr>
        <w:t xml:space="preserve"> лицензи</w:t>
      </w:r>
      <w:r w:rsidR="00DA059A">
        <w:rPr>
          <w:szCs w:val="28"/>
        </w:rPr>
        <w:t>й, необходимых для оказания Услуг по Договору,</w:t>
      </w:r>
      <w:r w:rsidRPr="004B2833">
        <w:rPr>
          <w:szCs w:val="28"/>
        </w:rPr>
        <w:t xml:space="preserve"> не позднее 3 (Трех) календарных дней с момента, когда произошли соответствующие изменения.</w:t>
      </w:r>
    </w:p>
    <w:p w14:paraId="05BE12BD" w14:textId="77777777" w:rsidR="00B2337D" w:rsidRPr="00EA1CB5" w:rsidRDefault="00B2337D" w:rsidP="00FD05CC">
      <w:pPr>
        <w:pStyle w:val="afffff4"/>
        <w:numPr>
          <w:ilvl w:val="2"/>
          <w:numId w:val="90"/>
        </w:numPr>
        <w:tabs>
          <w:tab w:val="left" w:pos="1560"/>
        </w:tabs>
        <w:spacing w:line="240" w:lineRule="atLeast"/>
        <w:ind w:left="0" w:firstLine="709"/>
        <w:contextualSpacing/>
        <w:jc w:val="both"/>
        <w:rPr>
          <w:szCs w:val="28"/>
        </w:rPr>
      </w:pPr>
      <w:r w:rsidRPr="00CC7E38">
        <w:rPr>
          <w:szCs w:val="28"/>
        </w:rPr>
        <w:t>Выполнить иные обязанности</w:t>
      </w:r>
      <w:r>
        <w:rPr>
          <w:szCs w:val="28"/>
        </w:rPr>
        <w:t>, предусмотренные Договором и действующим законодательством Российской Федерации.</w:t>
      </w:r>
    </w:p>
    <w:p w14:paraId="67E17D84" w14:textId="77777777" w:rsidR="00B2337D" w:rsidRPr="00B245BB" w:rsidRDefault="00B2337D" w:rsidP="00FD05CC">
      <w:pPr>
        <w:pStyle w:val="afffff4"/>
        <w:numPr>
          <w:ilvl w:val="1"/>
          <w:numId w:val="90"/>
        </w:numPr>
        <w:spacing w:line="240" w:lineRule="atLeast"/>
        <w:ind w:left="0" w:firstLine="709"/>
        <w:contextualSpacing/>
        <w:jc w:val="both"/>
        <w:rPr>
          <w:szCs w:val="28"/>
        </w:rPr>
      </w:pPr>
      <w:r w:rsidRPr="00B245BB">
        <w:rPr>
          <w:szCs w:val="28"/>
        </w:rPr>
        <w:t>Исполнитель имеет право:</w:t>
      </w:r>
    </w:p>
    <w:p w14:paraId="50991086" w14:textId="77777777" w:rsidR="00B2337D" w:rsidRPr="00EE6915" w:rsidRDefault="00B2337D" w:rsidP="00FD05CC">
      <w:pPr>
        <w:pStyle w:val="afffff4"/>
        <w:numPr>
          <w:ilvl w:val="2"/>
          <w:numId w:val="90"/>
        </w:numPr>
        <w:spacing w:line="240" w:lineRule="atLeast"/>
        <w:ind w:left="0" w:firstLine="709"/>
        <w:contextualSpacing/>
        <w:jc w:val="both"/>
        <w:rPr>
          <w:szCs w:val="28"/>
        </w:rPr>
      </w:pPr>
      <w:r w:rsidRPr="00EE6915">
        <w:rPr>
          <w:szCs w:val="28"/>
        </w:rPr>
        <w:t>Требовать от Заказчика предоставления ему имеющихся у Заказчика информации и документов, необходимых для оказания Услуг.</w:t>
      </w:r>
    </w:p>
    <w:p w14:paraId="1B1BC57D" w14:textId="77777777" w:rsidR="00B2337D" w:rsidRPr="00A80EBF" w:rsidRDefault="00B2337D" w:rsidP="00FD05CC">
      <w:pPr>
        <w:pStyle w:val="afffff4"/>
        <w:numPr>
          <w:ilvl w:val="2"/>
          <w:numId w:val="90"/>
        </w:numPr>
        <w:spacing w:line="240" w:lineRule="atLeast"/>
        <w:ind w:left="0" w:firstLine="709"/>
        <w:contextualSpacing/>
        <w:jc w:val="both"/>
        <w:rPr>
          <w:szCs w:val="28"/>
        </w:rPr>
      </w:pPr>
      <w:r w:rsidRPr="00EA1CB5">
        <w:rPr>
          <w:szCs w:val="28"/>
        </w:rPr>
        <w:t>Требовать своевременной и полной оплаты Заказчиком надлежащим образом оказанных Услуг.</w:t>
      </w:r>
    </w:p>
    <w:p w14:paraId="137419F7" w14:textId="77777777" w:rsidR="00B2337D" w:rsidRPr="0009050C" w:rsidRDefault="00B2337D" w:rsidP="00FD05CC">
      <w:pPr>
        <w:pStyle w:val="afffff4"/>
        <w:numPr>
          <w:ilvl w:val="2"/>
          <w:numId w:val="90"/>
        </w:numPr>
        <w:spacing w:line="240" w:lineRule="atLeast"/>
        <w:ind w:left="0" w:firstLine="709"/>
        <w:contextualSpacing/>
        <w:jc w:val="both"/>
        <w:rPr>
          <w:szCs w:val="28"/>
        </w:rPr>
      </w:pPr>
      <w:r>
        <w:rPr>
          <w:szCs w:val="28"/>
        </w:rPr>
        <w:t>О</w:t>
      </w:r>
      <w:r w:rsidRPr="0009050C">
        <w:rPr>
          <w:szCs w:val="28"/>
        </w:rPr>
        <w:t>тказаться от исполнения Договора при условии письменного уведомления Заказчика не позднее 30 (Тридцати) календарных дней до дня предполагаемого отказа и уплаты Заказчику денежной суммы в размере 20</w:t>
      </w:r>
      <w:r w:rsidR="00B140A2">
        <w:rPr>
          <w:szCs w:val="28"/>
        </w:rPr>
        <w:t> </w:t>
      </w:r>
      <w:r w:rsidRPr="0009050C">
        <w:rPr>
          <w:szCs w:val="28"/>
        </w:rPr>
        <w:t xml:space="preserve">% (Двадцати процентов) от цены Договора не позднее даты окончания Договора, указанной в уведомлении Исполнителя и соответствующей условиям настоящего пункта Договора. В </w:t>
      </w:r>
      <w:proofErr w:type="gramStart"/>
      <w:r w:rsidRPr="0009050C">
        <w:rPr>
          <w:szCs w:val="28"/>
        </w:rPr>
        <w:t>случае</w:t>
      </w:r>
      <w:proofErr w:type="gramEnd"/>
      <w:r w:rsidRPr="0009050C">
        <w:rPr>
          <w:szCs w:val="28"/>
        </w:rPr>
        <w:t xml:space="preserve"> неуплаты Исполнителем предусмотренной настоящим пунктом Договора денежной суммы Договор не считается прекращенным в дату, указанную Исполнителем в уведомлении об отказе от Договора.</w:t>
      </w:r>
    </w:p>
    <w:p w14:paraId="6814CC21" w14:textId="77777777" w:rsidR="00B2337D" w:rsidRPr="00EA1CB5" w:rsidRDefault="00B2337D" w:rsidP="00B2337D">
      <w:pPr>
        <w:spacing w:line="240" w:lineRule="atLeast"/>
        <w:ind w:firstLine="709"/>
        <w:jc w:val="both"/>
        <w:rPr>
          <w:szCs w:val="28"/>
        </w:rPr>
      </w:pPr>
      <w:r w:rsidRPr="0009050C">
        <w:rPr>
          <w:szCs w:val="28"/>
        </w:rPr>
        <w:t>Уплата Исполнителем денежной суммы, предусмотренной настоящим пунктом Договора, не освобождает Исполнителя от полного возмещения Заказчику убытков.</w:t>
      </w:r>
    </w:p>
    <w:p w14:paraId="00E7FF0F" w14:textId="77777777" w:rsidR="00B2337D" w:rsidRPr="00B245BB" w:rsidRDefault="00B2337D" w:rsidP="00FD05CC">
      <w:pPr>
        <w:pStyle w:val="afffff4"/>
        <w:numPr>
          <w:ilvl w:val="1"/>
          <w:numId w:val="90"/>
        </w:numPr>
        <w:spacing w:line="240" w:lineRule="atLeast"/>
        <w:ind w:left="0" w:firstLine="709"/>
        <w:contextualSpacing/>
        <w:jc w:val="both"/>
        <w:rPr>
          <w:szCs w:val="28"/>
        </w:rPr>
      </w:pPr>
      <w:r w:rsidRPr="00B245BB">
        <w:rPr>
          <w:szCs w:val="28"/>
        </w:rPr>
        <w:t>Заказчик обязан:</w:t>
      </w:r>
    </w:p>
    <w:p w14:paraId="5F309998" w14:textId="77777777" w:rsidR="00B2337D" w:rsidRPr="008455DE" w:rsidRDefault="00B2337D" w:rsidP="00FD05CC">
      <w:pPr>
        <w:pStyle w:val="afffff4"/>
        <w:numPr>
          <w:ilvl w:val="2"/>
          <w:numId w:val="90"/>
        </w:numPr>
        <w:spacing w:line="240" w:lineRule="atLeast"/>
        <w:ind w:left="0" w:firstLine="709"/>
        <w:contextualSpacing/>
        <w:jc w:val="both"/>
        <w:rPr>
          <w:szCs w:val="28"/>
        </w:rPr>
      </w:pPr>
      <w:r w:rsidRPr="00114503">
        <w:rPr>
          <w:szCs w:val="28"/>
        </w:rPr>
        <w:t xml:space="preserve">Представлять Исполнителю на основании его письменных запросов имеющиеся у Заказчика </w:t>
      </w:r>
      <w:r w:rsidRPr="008455DE">
        <w:rPr>
          <w:szCs w:val="28"/>
        </w:rPr>
        <w:t>информацию и документы, необходимые Исполнителю для оказания Услуг.</w:t>
      </w:r>
    </w:p>
    <w:p w14:paraId="6681506F" w14:textId="6A8E4CE9" w:rsidR="00B2337D" w:rsidRPr="00DF7FB7" w:rsidRDefault="00B2337D" w:rsidP="00FD05CC">
      <w:pPr>
        <w:pStyle w:val="afffff4"/>
        <w:numPr>
          <w:ilvl w:val="2"/>
          <w:numId w:val="90"/>
        </w:numPr>
        <w:spacing w:line="240" w:lineRule="atLeast"/>
        <w:ind w:left="0" w:firstLine="709"/>
        <w:contextualSpacing/>
        <w:jc w:val="both"/>
        <w:rPr>
          <w:szCs w:val="28"/>
        </w:rPr>
      </w:pPr>
      <w:proofErr w:type="gramStart"/>
      <w:r w:rsidRPr="008455DE">
        <w:rPr>
          <w:szCs w:val="28"/>
        </w:rPr>
        <w:t xml:space="preserve">В течение 15 (Пятнадцати) календарных дней со дня представления </w:t>
      </w:r>
      <w:r w:rsidRPr="00DF7FB7">
        <w:rPr>
          <w:szCs w:val="28"/>
        </w:rPr>
        <w:t xml:space="preserve">Исполнителем Акта об оказании услуг за </w:t>
      </w:r>
      <w:r w:rsidRPr="004C5B40">
        <w:rPr>
          <w:szCs w:val="28"/>
        </w:rPr>
        <w:t xml:space="preserve">соответствующий </w:t>
      </w:r>
      <w:r w:rsidRPr="00527D4D">
        <w:rPr>
          <w:szCs w:val="28"/>
        </w:rPr>
        <w:t>отчетный период и иных документов, указанных в пункте </w:t>
      </w:r>
      <w:r w:rsidRPr="008455DE">
        <w:rPr>
          <w:szCs w:val="28"/>
        </w:rPr>
        <w:fldChar w:fldCharType="begin"/>
      </w:r>
      <w:r w:rsidRPr="00EA7116">
        <w:rPr>
          <w:szCs w:val="28"/>
        </w:rPr>
        <w:instrText xml:space="preserve"> REF _Ref438556853 \r \h  \* MERGEFORMAT </w:instrText>
      </w:r>
      <w:r w:rsidRPr="008455DE">
        <w:rPr>
          <w:szCs w:val="28"/>
        </w:rPr>
      </w:r>
      <w:r w:rsidRPr="008455DE">
        <w:rPr>
          <w:szCs w:val="28"/>
        </w:rPr>
        <w:fldChar w:fldCharType="separate"/>
      </w:r>
      <w:r w:rsidR="005447B5">
        <w:rPr>
          <w:szCs w:val="28"/>
        </w:rPr>
        <w:t>3.1.11</w:t>
      </w:r>
      <w:r w:rsidRPr="008455DE">
        <w:rPr>
          <w:szCs w:val="28"/>
        </w:rPr>
        <w:fldChar w:fldCharType="end"/>
      </w:r>
      <w:r w:rsidRPr="008455DE">
        <w:rPr>
          <w:szCs w:val="28"/>
        </w:rPr>
        <w:t xml:space="preserve"> Договора, при отсутствии недостатков в Услугах и надлежащем оформлении представленных документов подписывать и направлять Исполнителю Акт об оказании услуг за соответствующий отчетный период</w:t>
      </w:r>
      <w:r w:rsidR="00943574">
        <w:rPr>
          <w:szCs w:val="28"/>
        </w:rPr>
        <w:t xml:space="preserve"> </w:t>
      </w:r>
      <w:r w:rsidR="00943574" w:rsidRPr="00943574">
        <w:rPr>
          <w:szCs w:val="28"/>
        </w:rPr>
        <w:t>и ины</w:t>
      </w:r>
      <w:r w:rsidR="00943574">
        <w:rPr>
          <w:szCs w:val="28"/>
        </w:rPr>
        <w:t>е</w:t>
      </w:r>
      <w:r w:rsidR="00943574" w:rsidRPr="00943574">
        <w:rPr>
          <w:szCs w:val="28"/>
        </w:rPr>
        <w:t xml:space="preserve"> документ</w:t>
      </w:r>
      <w:r w:rsidR="00943574">
        <w:rPr>
          <w:szCs w:val="28"/>
        </w:rPr>
        <w:t>ы</w:t>
      </w:r>
      <w:r w:rsidR="00943574" w:rsidRPr="00943574">
        <w:rPr>
          <w:szCs w:val="28"/>
        </w:rPr>
        <w:t>, указанны</w:t>
      </w:r>
      <w:r w:rsidR="00943574">
        <w:rPr>
          <w:szCs w:val="28"/>
        </w:rPr>
        <w:t>е</w:t>
      </w:r>
      <w:r w:rsidR="00943574" w:rsidRPr="00943574">
        <w:rPr>
          <w:szCs w:val="28"/>
        </w:rPr>
        <w:t xml:space="preserve"> в пункте </w:t>
      </w:r>
      <w:r w:rsidR="00943574" w:rsidRPr="00943574">
        <w:rPr>
          <w:szCs w:val="28"/>
        </w:rPr>
        <w:fldChar w:fldCharType="begin"/>
      </w:r>
      <w:r w:rsidR="00943574" w:rsidRPr="00943574">
        <w:rPr>
          <w:szCs w:val="28"/>
        </w:rPr>
        <w:instrText xml:space="preserve"> REF _Ref438556853 \r \h  \* MERGEFORMAT </w:instrText>
      </w:r>
      <w:r w:rsidR="00943574" w:rsidRPr="00943574">
        <w:rPr>
          <w:szCs w:val="28"/>
        </w:rPr>
      </w:r>
      <w:r w:rsidR="00943574" w:rsidRPr="00943574">
        <w:rPr>
          <w:szCs w:val="28"/>
        </w:rPr>
        <w:fldChar w:fldCharType="separate"/>
      </w:r>
      <w:r w:rsidR="005447B5">
        <w:rPr>
          <w:szCs w:val="28"/>
        </w:rPr>
        <w:t>3.1.11</w:t>
      </w:r>
      <w:r w:rsidR="00943574" w:rsidRPr="00943574">
        <w:rPr>
          <w:szCs w:val="28"/>
        </w:rPr>
        <w:fldChar w:fldCharType="end"/>
      </w:r>
      <w:r w:rsidR="00943574" w:rsidRPr="00943574">
        <w:rPr>
          <w:szCs w:val="28"/>
        </w:rPr>
        <w:t xml:space="preserve"> Договора</w:t>
      </w:r>
      <w:r w:rsidRPr="008455DE">
        <w:rPr>
          <w:szCs w:val="28"/>
        </w:rPr>
        <w:t>, либо в тот же</w:t>
      </w:r>
      <w:proofErr w:type="gramEnd"/>
      <w:r w:rsidRPr="008455DE">
        <w:rPr>
          <w:szCs w:val="28"/>
        </w:rPr>
        <w:t xml:space="preserve"> срок направлять Исполнителю письменный отказ от их подписания с указанием</w:t>
      </w:r>
      <w:r w:rsidRPr="00DF7FB7">
        <w:rPr>
          <w:szCs w:val="28"/>
        </w:rPr>
        <w:t xml:space="preserve"> причин отказа.</w:t>
      </w:r>
    </w:p>
    <w:p w14:paraId="09F78D11" w14:textId="77777777" w:rsidR="00B2337D" w:rsidRDefault="00B2337D" w:rsidP="00FD05CC">
      <w:pPr>
        <w:pStyle w:val="afffff4"/>
        <w:numPr>
          <w:ilvl w:val="2"/>
          <w:numId w:val="90"/>
        </w:numPr>
        <w:spacing w:line="240" w:lineRule="atLeast"/>
        <w:ind w:left="0" w:firstLine="709"/>
        <w:contextualSpacing/>
        <w:jc w:val="both"/>
        <w:rPr>
          <w:szCs w:val="28"/>
        </w:rPr>
      </w:pPr>
      <w:r w:rsidRPr="00EA1CB5">
        <w:rPr>
          <w:szCs w:val="28"/>
        </w:rPr>
        <w:t xml:space="preserve">Оплатить </w:t>
      </w:r>
      <w:r>
        <w:rPr>
          <w:szCs w:val="28"/>
        </w:rPr>
        <w:t xml:space="preserve">оказанные </w:t>
      </w:r>
      <w:r w:rsidRPr="00EA1CB5">
        <w:rPr>
          <w:szCs w:val="28"/>
        </w:rPr>
        <w:t>Услуги в соответствии с условиями Договора.</w:t>
      </w:r>
    </w:p>
    <w:p w14:paraId="78EB7760" w14:textId="77777777" w:rsidR="00B2337D" w:rsidRPr="005D7411" w:rsidRDefault="00B2337D" w:rsidP="00FD05CC">
      <w:pPr>
        <w:pStyle w:val="afffff4"/>
        <w:numPr>
          <w:ilvl w:val="2"/>
          <w:numId w:val="90"/>
        </w:numPr>
        <w:spacing w:line="240" w:lineRule="atLeast"/>
        <w:ind w:left="0" w:firstLine="709"/>
        <w:contextualSpacing/>
        <w:jc w:val="both"/>
        <w:rPr>
          <w:szCs w:val="28"/>
        </w:rPr>
      </w:pPr>
      <w:r w:rsidRPr="005D7411">
        <w:rPr>
          <w:szCs w:val="28"/>
        </w:rPr>
        <w:t>При условии выполнения Исполнителем пункта </w:t>
      </w:r>
      <w:r w:rsidRPr="005D7411">
        <w:rPr>
          <w:szCs w:val="28"/>
        </w:rPr>
        <w:fldChar w:fldCharType="begin"/>
      </w:r>
      <w:r w:rsidRPr="005D7411">
        <w:rPr>
          <w:szCs w:val="28"/>
        </w:rPr>
        <w:instrText xml:space="preserve"> REF _Ref438556911 \r \h  \* MERGEFORMAT </w:instrText>
      </w:r>
      <w:r w:rsidRPr="005D7411">
        <w:rPr>
          <w:szCs w:val="28"/>
        </w:rPr>
      </w:r>
      <w:r w:rsidRPr="005D7411">
        <w:rPr>
          <w:szCs w:val="28"/>
        </w:rPr>
        <w:fldChar w:fldCharType="separate"/>
      </w:r>
      <w:r w:rsidR="005447B5">
        <w:rPr>
          <w:szCs w:val="28"/>
        </w:rPr>
        <w:t>3.1.5</w:t>
      </w:r>
      <w:r w:rsidRPr="005D7411">
        <w:rPr>
          <w:szCs w:val="28"/>
        </w:rPr>
        <w:fldChar w:fldCharType="end"/>
      </w:r>
      <w:r w:rsidRPr="005D7411">
        <w:rPr>
          <w:szCs w:val="28"/>
        </w:rPr>
        <w:t xml:space="preserve"> Договора организовать доступ представителей Исполнителя на Объекты Заказчика, а также внос и вынос ими материально-технических сре</w:t>
      </w:r>
      <w:proofErr w:type="gramStart"/>
      <w:r w:rsidRPr="005D7411">
        <w:rPr>
          <w:szCs w:val="28"/>
        </w:rPr>
        <w:t>дств в х</w:t>
      </w:r>
      <w:proofErr w:type="gramEnd"/>
      <w:r w:rsidRPr="005D7411">
        <w:rPr>
          <w:szCs w:val="28"/>
        </w:rPr>
        <w:t>оде оказания Услуг.</w:t>
      </w:r>
    </w:p>
    <w:p w14:paraId="7C4F9289" w14:textId="77777777" w:rsidR="00B2337D" w:rsidRPr="005D7411" w:rsidRDefault="00B2337D" w:rsidP="00FD05CC">
      <w:pPr>
        <w:pStyle w:val="afffff4"/>
        <w:numPr>
          <w:ilvl w:val="2"/>
          <w:numId w:val="90"/>
        </w:numPr>
        <w:spacing w:line="240" w:lineRule="atLeast"/>
        <w:ind w:left="0" w:firstLine="709"/>
        <w:contextualSpacing/>
        <w:jc w:val="both"/>
        <w:rPr>
          <w:szCs w:val="28"/>
        </w:rPr>
      </w:pPr>
      <w:r w:rsidRPr="005D7411">
        <w:rPr>
          <w:szCs w:val="28"/>
        </w:rPr>
        <w:t xml:space="preserve">В </w:t>
      </w:r>
      <w:proofErr w:type="gramStart"/>
      <w:r w:rsidRPr="005D7411">
        <w:rPr>
          <w:szCs w:val="28"/>
        </w:rPr>
        <w:t>целях</w:t>
      </w:r>
      <w:proofErr w:type="gramEnd"/>
      <w:r w:rsidRPr="005D7411">
        <w:rPr>
          <w:szCs w:val="28"/>
        </w:rPr>
        <w:t xml:space="preserve"> оказания Услуг предоставлять Исполнителю возможность осуществлять удаленную диагностику Объектов ТО, а также удаленный доступ к </w:t>
      </w:r>
      <w:r w:rsidRPr="005D7411">
        <w:rPr>
          <w:szCs w:val="28"/>
        </w:rPr>
        <w:lastRenderedPageBreak/>
        <w:t>АСУЗ Заказчика в соответствии с Техническим</w:t>
      </w:r>
      <w:r>
        <w:rPr>
          <w:szCs w:val="28"/>
        </w:rPr>
        <w:t>и</w:t>
      </w:r>
      <w:r w:rsidRPr="005D7411">
        <w:rPr>
          <w:szCs w:val="28"/>
        </w:rPr>
        <w:t xml:space="preserve"> </w:t>
      </w:r>
      <w:r>
        <w:rPr>
          <w:szCs w:val="28"/>
        </w:rPr>
        <w:t>требованиями</w:t>
      </w:r>
      <w:r w:rsidRPr="005D7411">
        <w:rPr>
          <w:szCs w:val="28"/>
        </w:rPr>
        <w:t xml:space="preserve"> (Приложение № </w:t>
      </w:r>
      <w:r w:rsidR="00B140A2">
        <w:rPr>
          <w:szCs w:val="28"/>
        </w:rPr>
        <w:t>1</w:t>
      </w:r>
      <w:r w:rsidRPr="005D7411">
        <w:rPr>
          <w:szCs w:val="28"/>
        </w:rPr>
        <w:t xml:space="preserve"> к Договору). </w:t>
      </w:r>
    </w:p>
    <w:p w14:paraId="13B58AEE" w14:textId="77777777" w:rsidR="00B2337D" w:rsidRPr="00974469" w:rsidRDefault="00B2337D" w:rsidP="00FD05CC">
      <w:pPr>
        <w:pStyle w:val="afffff4"/>
        <w:numPr>
          <w:ilvl w:val="2"/>
          <w:numId w:val="90"/>
        </w:numPr>
        <w:spacing w:line="240" w:lineRule="atLeast"/>
        <w:ind w:left="0" w:firstLine="709"/>
        <w:contextualSpacing/>
        <w:jc w:val="both"/>
        <w:rPr>
          <w:szCs w:val="28"/>
        </w:rPr>
      </w:pPr>
      <w:r w:rsidRPr="008736E0">
        <w:rPr>
          <w:szCs w:val="28"/>
        </w:rPr>
        <w:t>Выполнить</w:t>
      </w:r>
      <w:r w:rsidRPr="00CC7E38">
        <w:rPr>
          <w:szCs w:val="28"/>
        </w:rPr>
        <w:t xml:space="preserve"> иные обязанности</w:t>
      </w:r>
      <w:r>
        <w:rPr>
          <w:szCs w:val="28"/>
        </w:rPr>
        <w:t>, предусмотренные Договором и действующим законодательством Российской Федерации.</w:t>
      </w:r>
    </w:p>
    <w:p w14:paraId="369F9B5D" w14:textId="77777777" w:rsidR="00B2337D" w:rsidRPr="00EA1CB5" w:rsidRDefault="00B2337D" w:rsidP="00FD05CC">
      <w:pPr>
        <w:pStyle w:val="afffff4"/>
        <w:numPr>
          <w:ilvl w:val="1"/>
          <w:numId w:val="90"/>
        </w:numPr>
        <w:spacing w:line="240" w:lineRule="atLeast"/>
        <w:ind w:left="0" w:firstLine="709"/>
        <w:contextualSpacing/>
        <w:jc w:val="both"/>
        <w:rPr>
          <w:szCs w:val="28"/>
        </w:rPr>
      </w:pPr>
      <w:r w:rsidRPr="00EA1CB5">
        <w:rPr>
          <w:szCs w:val="28"/>
        </w:rPr>
        <w:t>Заказчик вправе:</w:t>
      </w:r>
    </w:p>
    <w:p w14:paraId="2417FC87" w14:textId="77777777" w:rsidR="00B2337D" w:rsidRPr="00114503" w:rsidRDefault="00B2337D" w:rsidP="00FD05CC">
      <w:pPr>
        <w:pStyle w:val="afffff4"/>
        <w:numPr>
          <w:ilvl w:val="2"/>
          <w:numId w:val="90"/>
        </w:numPr>
        <w:tabs>
          <w:tab w:val="left" w:pos="1701"/>
        </w:tabs>
        <w:spacing w:line="240" w:lineRule="atLeast"/>
        <w:ind w:left="0" w:firstLine="709"/>
        <w:contextualSpacing/>
        <w:jc w:val="both"/>
        <w:rPr>
          <w:szCs w:val="28"/>
        </w:rPr>
      </w:pPr>
      <w:r w:rsidRPr="00114503">
        <w:rPr>
          <w:szCs w:val="28"/>
        </w:rPr>
        <w:t>Во всякое время проверять ход и качество оказания Услуг Исполнителем.</w:t>
      </w:r>
    </w:p>
    <w:p w14:paraId="473F944B" w14:textId="77777777" w:rsidR="00B2337D" w:rsidRPr="00EA1CB5" w:rsidRDefault="00B2337D" w:rsidP="00FD05CC">
      <w:pPr>
        <w:pStyle w:val="afffff4"/>
        <w:numPr>
          <w:ilvl w:val="2"/>
          <w:numId w:val="90"/>
        </w:numPr>
        <w:tabs>
          <w:tab w:val="left" w:pos="1701"/>
        </w:tabs>
        <w:spacing w:line="240" w:lineRule="atLeast"/>
        <w:ind w:left="0" w:firstLine="709"/>
        <w:contextualSpacing/>
        <w:jc w:val="both"/>
        <w:rPr>
          <w:szCs w:val="28"/>
        </w:rPr>
      </w:pPr>
      <w:bookmarkStart w:id="83" w:name="_Ref438559650"/>
      <w:r w:rsidRPr="00EA1CB5">
        <w:rPr>
          <w:szCs w:val="28"/>
        </w:rPr>
        <w:t xml:space="preserve">Отказаться от исполнения Договора </w:t>
      </w:r>
      <w:r>
        <w:rPr>
          <w:szCs w:val="28"/>
        </w:rPr>
        <w:t xml:space="preserve">полностью или частично </w:t>
      </w:r>
      <w:r w:rsidRPr="00114503">
        <w:rPr>
          <w:szCs w:val="28"/>
        </w:rPr>
        <w:t>в отсутствие нарушения Исполнителем условий Договора</w:t>
      </w:r>
      <w:r w:rsidRPr="00EA1CB5">
        <w:rPr>
          <w:szCs w:val="28"/>
        </w:rPr>
        <w:t xml:space="preserve"> при условии оплаты Исполнителю стоимост</w:t>
      </w:r>
      <w:r>
        <w:rPr>
          <w:szCs w:val="28"/>
        </w:rPr>
        <w:t>и</w:t>
      </w:r>
      <w:r w:rsidRPr="00EA1CB5">
        <w:rPr>
          <w:szCs w:val="28"/>
        </w:rPr>
        <w:t xml:space="preserve"> </w:t>
      </w:r>
      <w:r>
        <w:rPr>
          <w:szCs w:val="28"/>
        </w:rPr>
        <w:t xml:space="preserve">фактически оказанных </w:t>
      </w:r>
      <w:r w:rsidRPr="00271010">
        <w:rPr>
          <w:szCs w:val="28"/>
        </w:rPr>
        <w:t>Услуг</w:t>
      </w:r>
      <w:r>
        <w:rPr>
          <w:szCs w:val="28"/>
        </w:rPr>
        <w:t xml:space="preserve"> на момент расторжения Договора</w:t>
      </w:r>
      <w:r w:rsidRPr="00271010">
        <w:rPr>
          <w:szCs w:val="28"/>
        </w:rPr>
        <w:t>, при этом неполный отчетный период оплачивается исходя из количества дней</w:t>
      </w:r>
      <w:r>
        <w:rPr>
          <w:szCs w:val="28"/>
        </w:rPr>
        <w:t xml:space="preserve"> в соответствующем отчетном периоде</w:t>
      </w:r>
      <w:r w:rsidRPr="00271010">
        <w:rPr>
          <w:szCs w:val="28"/>
        </w:rPr>
        <w:t>, в которые оказывались Услуги. Заказчик не возмещает Исполнителю понесенные убытки, связанные с отказом Заказчика от исполнения Договора.</w:t>
      </w:r>
      <w:bookmarkEnd w:id="83"/>
    </w:p>
    <w:p w14:paraId="6D28E57F" w14:textId="03F626B5" w:rsidR="00B2337D" w:rsidRPr="00DF7FB7" w:rsidRDefault="00B2337D" w:rsidP="00FD05CC">
      <w:pPr>
        <w:pStyle w:val="afffff4"/>
        <w:numPr>
          <w:ilvl w:val="2"/>
          <w:numId w:val="90"/>
        </w:numPr>
        <w:tabs>
          <w:tab w:val="left" w:pos="1701"/>
        </w:tabs>
        <w:spacing w:line="240" w:lineRule="atLeast"/>
        <w:ind w:left="0" w:firstLine="709"/>
        <w:contextualSpacing/>
        <w:jc w:val="both"/>
        <w:rPr>
          <w:szCs w:val="28"/>
        </w:rPr>
      </w:pPr>
      <w:r w:rsidRPr="00DF7FB7">
        <w:rPr>
          <w:szCs w:val="28"/>
        </w:rPr>
        <w:t xml:space="preserve">Привлекать третьих лиц для устранения недостатков Услуг, в том числе недостатков запасных частей и комплектующих изделий в период гарантийного срока, в случае </w:t>
      </w:r>
      <w:r w:rsidRPr="00DF7FB7">
        <w:rPr>
          <w:spacing w:val="-1"/>
          <w:szCs w:val="28"/>
        </w:rPr>
        <w:t xml:space="preserve">не устранения Исполнителем недостатков в срок, установленный </w:t>
      </w:r>
      <w:r w:rsidR="00E36195">
        <w:rPr>
          <w:spacing w:val="-1"/>
          <w:szCs w:val="28"/>
        </w:rPr>
        <w:t xml:space="preserve">в соответствии с условиями </w:t>
      </w:r>
      <w:r w:rsidRPr="00DF7FB7">
        <w:rPr>
          <w:spacing w:val="-1"/>
          <w:szCs w:val="28"/>
        </w:rPr>
        <w:t>Договор</w:t>
      </w:r>
      <w:r w:rsidR="00E36195">
        <w:rPr>
          <w:spacing w:val="-1"/>
          <w:szCs w:val="28"/>
        </w:rPr>
        <w:t>а</w:t>
      </w:r>
      <w:r w:rsidRPr="00DF7FB7">
        <w:rPr>
          <w:spacing w:val="-1"/>
          <w:szCs w:val="28"/>
        </w:rPr>
        <w:t xml:space="preserve">. </w:t>
      </w:r>
      <w:r w:rsidRPr="00DF7FB7">
        <w:rPr>
          <w:szCs w:val="28"/>
        </w:rPr>
        <w:t xml:space="preserve">В </w:t>
      </w:r>
      <w:proofErr w:type="gramStart"/>
      <w:r w:rsidRPr="00DF7FB7">
        <w:rPr>
          <w:szCs w:val="28"/>
        </w:rPr>
        <w:t>этом</w:t>
      </w:r>
      <w:proofErr w:type="gramEnd"/>
      <w:r w:rsidRPr="00DF7FB7">
        <w:rPr>
          <w:szCs w:val="28"/>
        </w:rPr>
        <w:t xml:space="preserve"> случае расходы, связанные с исправлением недостатков в оказанных Услугах, производятся за счет Исполнителя. Исполнитель обязан возместить такие расходы Заказчика в течение 10 (Десяти) календарных дней с момента получения соответствующего требования Заказчика и документов, подтверждающих расходы.</w:t>
      </w:r>
    </w:p>
    <w:p w14:paraId="54F93AB0" w14:textId="77777777" w:rsidR="00B2337D" w:rsidRDefault="00B2337D" w:rsidP="00FD05CC">
      <w:pPr>
        <w:pStyle w:val="afffff4"/>
        <w:numPr>
          <w:ilvl w:val="2"/>
          <w:numId w:val="90"/>
        </w:numPr>
        <w:tabs>
          <w:tab w:val="left" w:pos="1701"/>
        </w:tabs>
        <w:spacing w:line="240" w:lineRule="atLeast"/>
        <w:ind w:left="0" w:firstLine="709"/>
        <w:contextualSpacing/>
        <w:jc w:val="both"/>
        <w:rPr>
          <w:szCs w:val="28"/>
        </w:rPr>
      </w:pPr>
      <w:r>
        <w:rPr>
          <w:szCs w:val="28"/>
        </w:rPr>
        <w:t>Изменять место нахождения Объектов Заказчика и Объектов ТО без изменения цены Договора при условии, что их новое место нахождения будет расположено в том же городе, что и прежнее место нахождения.</w:t>
      </w:r>
    </w:p>
    <w:p w14:paraId="784D4E05" w14:textId="77777777" w:rsidR="00B245BB" w:rsidRDefault="00B245BB" w:rsidP="00B245BB">
      <w:pPr>
        <w:pStyle w:val="afffff4"/>
        <w:tabs>
          <w:tab w:val="left" w:pos="1701"/>
        </w:tabs>
        <w:spacing w:line="240" w:lineRule="atLeast"/>
        <w:ind w:left="774"/>
        <w:contextualSpacing/>
        <w:jc w:val="both"/>
        <w:rPr>
          <w:szCs w:val="28"/>
        </w:rPr>
      </w:pPr>
    </w:p>
    <w:p w14:paraId="48B71F16" w14:textId="77777777" w:rsidR="00B245BB" w:rsidRPr="00ED635B" w:rsidRDefault="00B245BB" w:rsidP="00FD05CC">
      <w:pPr>
        <w:pStyle w:val="afffff4"/>
        <w:numPr>
          <w:ilvl w:val="0"/>
          <w:numId w:val="90"/>
        </w:numPr>
        <w:spacing w:line="240" w:lineRule="atLeast"/>
        <w:contextualSpacing/>
        <w:jc w:val="center"/>
        <w:rPr>
          <w:b/>
          <w:szCs w:val="28"/>
        </w:rPr>
      </w:pPr>
      <w:r>
        <w:rPr>
          <w:b/>
          <w:szCs w:val="28"/>
        </w:rPr>
        <w:t>Обеспечение</w:t>
      </w:r>
      <w:r w:rsidRPr="00465E96">
        <w:rPr>
          <w:b/>
          <w:szCs w:val="28"/>
        </w:rPr>
        <w:t xml:space="preserve"> </w:t>
      </w:r>
      <w:r w:rsidR="004C5B40" w:rsidRPr="00ED635B">
        <w:rPr>
          <w:b/>
          <w:szCs w:val="28"/>
        </w:rPr>
        <w:t xml:space="preserve">расходными материалами, </w:t>
      </w:r>
      <w:r w:rsidRPr="00ED635B">
        <w:rPr>
          <w:b/>
          <w:szCs w:val="28"/>
        </w:rPr>
        <w:t>запасными частями и комплектующими изделиями</w:t>
      </w:r>
    </w:p>
    <w:p w14:paraId="34305FD7" w14:textId="77777777" w:rsidR="00B245BB" w:rsidRPr="00ED635B" w:rsidRDefault="00B245BB" w:rsidP="00FD05CC">
      <w:pPr>
        <w:pStyle w:val="afffff4"/>
        <w:numPr>
          <w:ilvl w:val="1"/>
          <w:numId w:val="90"/>
        </w:numPr>
        <w:tabs>
          <w:tab w:val="left" w:pos="1418"/>
        </w:tabs>
        <w:autoSpaceDE w:val="0"/>
        <w:autoSpaceDN w:val="0"/>
        <w:adjustRightInd w:val="0"/>
        <w:spacing w:line="240" w:lineRule="atLeast"/>
        <w:ind w:left="0" w:firstLine="709"/>
        <w:contextualSpacing/>
        <w:jc w:val="both"/>
        <w:rPr>
          <w:szCs w:val="28"/>
        </w:rPr>
      </w:pPr>
      <w:r w:rsidRPr="00ED635B">
        <w:rPr>
          <w:szCs w:val="28"/>
        </w:rPr>
        <w:t xml:space="preserve">Исполнитель обязуется представлять для оказания Услуг </w:t>
      </w:r>
      <w:r w:rsidR="004C5B40" w:rsidRPr="00ED635B">
        <w:rPr>
          <w:szCs w:val="28"/>
        </w:rPr>
        <w:t xml:space="preserve">расходные материалы, </w:t>
      </w:r>
      <w:r w:rsidRPr="00ED635B">
        <w:rPr>
          <w:szCs w:val="28"/>
        </w:rPr>
        <w:t xml:space="preserve">запасные части и комплектующие изделия. </w:t>
      </w:r>
      <w:proofErr w:type="gramStart"/>
      <w:r w:rsidRPr="00ED635B">
        <w:rPr>
          <w:szCs w:val="28"/>
        </w:rPr>
        <w:t xml:space="preserve">Все используемые при оказании Услуг </w:t>
      </w:r>
      <w:r w:rsidR="004C5B40" w:rsidRPr="00ED635B">
        <w:rPr>
          <w:szCs w:val="28"/>
        </w:rPr>
        <w:t xml:space="preserve">расходные материалы, </w:t>
      </w:r>
      <w:r w:rsidRPr="00ED635B">
        <w:rPr>
          <w:szCs w:val="28"/>
        </w:rPr>
        <w:t xml:space="preserve">запасные части и комплектующие изделия должны быть надлежащего качества, в том числе соответствовать требованиям Договора, </w:t>
      </w:r>
      <w:r w:rsidR="006478B8" w:rsidRPr="00ED635B">
        <w:rPr>
          <w:szCs w:val="28"/>
        </w:rPr>
        <w:t xml:space="preserve">включая Технические требования (Приложение № 1 к Договору), </w:t>
      </w:r>
      <w:r w:rsidRPr="00ED635B">
        <w:rPr>
          <w:szCs w:val="28"/>
        </w:rPr>
        <w:t>действующему законодательству Российской Федерации, нормативным документам федеральных органов исполнительной власти Российской Федерации (в том числе техническим нормам, правилам, стандартам), эксплуатационной и технической документации на Объекты ТО;</w:t>
      </w:r>
      <w:proofErr w:type="gramEnd"/>
      <w:r w:rsidRPr="00ED635B">
        <w:rPr>
          <w:szCs w:val="28"/>
        </w:rPr>
        <w:t xml:space="preserve"> </w:t>
      </w:r>
      <w:proofErr w:type="gramStart"/>
      <w:r w:rsidRPr="00ED635B">
        <w:rPr>
          <w:szCs w:val="28"/>
        </w:rPr>
        <w:t>должны иметь эксплуатационную и иную документацию на русском языке (или перевод на русский язык), необходимую для их использования и подтверждающую их происхождение и качество, в том числе полученные при обязательном подтверждении соответствия сертификаты соответствия и декларации о соответствии продукции требованиям технических регламентов, положениям стандартов, сводов правил, включая сертификаты пожарной безопасности, а также сертификаты соответствия, полученные в системах добровольной сертификации, санитарно-эпидемиологические</w:t>
      </w:r>
      <w:proofErr w:type="gramEnd"/>
      <w:r w:rsidRPr="00ED635B">
        <w:rPr>
          <w:szCs w:val="28"/>
        </w:rPr>
        <w:t xml:space="preserve"> заключения, предусмотренные действующим </w:t>
      </w:r>
      <w:r w:rsidRPr="00ED635B">
        <w:rPr>
          <w:szCs w:val="28"/>
        </w:rPr>
        <w:lastRenderedPageBreak/>
        <w:t>законодательством Российской Федерации, гарантийные паспорта, а также иные документы, подтверждающие их происхождение и качество.</w:t>
      </w:r>
    </w:p>
    <w:p w14:paraId="3ED99492" w14:textId="77777777" w:rsidR="00B245BB" w:rsidRPr="00ED635B" w:rsidRDefault="00B245BB" w:rsidP="00FD05CC">
      <w:pPr>
        <w:pStyle w:val="afffff4"/>
        <w:numPr>
          <w:ilvl w:val="1"/>
          <w:numId w:val="90"/>
        </w:numPr>
        <w:tabs>
          <w:tab w:val="left" w:pos="1418"/>
        </w:tabs>
        <w:autoSpaceDE w:val="0"/>
        <w:autoSpaceDN w:val="0"/>
        <w:adjustRightInd w:val="0"/>
        <w:spacing w:line="240" w:lineRule="atLeast"/>
        <w:ind w:left="0" w:firstLine="709"/>
        <w:contextualSpacing/>
        <w:jc w:val="both"/>
        <w:rPr>
          <w:szCs w:val="28"/>
        </w:rPr>
      </w:pPr>
      <w:r w:rsidRPr="00ED635B">
        <w:rPr>
          <w:szCs w:val="28"/>
        </w:rPr>
        <w:t xml:space="preserve">Используемые Исполнителем в процессе оказания Услуг по Договору </w:t>
      </w:r>
      <w:r w:rsidR="00527D4D" w:rsidRPr="00ED635B">
        <w:rPr>
          <w:szCs w:val="28"/>
        </w:rPr>
        <w:t xml:space="preserve">расходные материалы, </w:t>
      </w:r>
      <w:r w:rsidRPr="00ED635B">
        <w:rPr>
          <w:szCs w:val="28"/>
        </w:rPr>
        <w:t xml:space="preserve">запасные части и комплектующие изделия должны быть новыми, оригинальными, то есть изготовленными производителями Объектов ТО (далее – производитель), свободными от прав и претензий третьих лиц. </w:t>
      </w:r>
    </w:p>
    <w:p w14:paraId="3C257A3C" w14:textId="1122F244" w:rsidR="00B245BB" w:rsidRPr="00ED635B" w:rsidRDefault="00B245BB" w:rsidP="009C4BB4">
      <w:pPr>
        <w:widowControl w:val="0"/>
        <w:tabs>
          <w:tab w:val="left" w:pos="1418"/>
          <w:tab w:val="left" w:pos="1560"/>
        </w:tabs>
        <w:autoSpaceDE w:val="0"/>
        <w:autoSpaceDN w:val="0"/>
        <w:adjustRightInd w:val="0"/>
        <w:spacing w:line="240" w:lineRule="atLeast"/>
        <w:ind w:firstLine="709"/>
        <w:jc w:val="both"/>
        <w:rPr>
          <w:rFonts w:eastAsia="Calibri"/>
          <w:szCs w:val="28"/>
        </w:rPr>
      </w:pPr>
      <w:proofErr w:type="gramStart"/>
      <w:r w:rsidRPr="00ED635B">
        <w:rPr>
          <w:rFonts w:eastAsia="Calibri"/>
          <w:szCs w:val="28"/>
        </w:rPr>
        <w:t>В случае, если подлежащие замене комплектующие изделия, запасные части Объекта ТО официально сняты с производства (документально подтверждается официальным письмом производителя), Исполнитель обязан осуществить замену на иные комплектующие изделия, запасные части Объекта ТО с характеристиками не хуже, рекомендованные производителем Объекта ТО для замены.</w:t>
      </w:r>
      <w:proofErr w:type="gramEnd"/>
      <w:r w:rsidRPr="00ED635B">
        <w:rPr>
          <w:rFonts w:eastAsia="Calibri"/>
          <w:szCs w:val="28"/>
        </w:rPr>
        <w:t xml:space="preserve"> </w:t>
      </w:r>
      <w:proofErr w:type="gramStart"/>
      <w:r w:rsidR="00C74CD6" w:rsidRPr="00ED635B">
        <w:rPr>
          <w:rFonts w:eastAsia="Calibri"/>
          <w:snapToGrid/>
          <w:szCs w:val="28"/>
          <w:lang w:eastAsia="en-US"/>
        </w:rPr>
        <w:t>В случае отсутствия совместимого аналога запасных частей, комплектующих изделий Объекта ТО, используемых для замены неисправных, допускается использование восстановленных производителем запасных частей, комплектующих изделий, входящих в Объект ТО.</w:t>
      </w:r>
      <w:proofErr w:type="gramEnd"/>
    </w:p>
    <w:p w14:paraId="04CF176F" w14:textId="27D506B2" w:rsidR="00B245BB" w:rsidRPr="00ED635B" w:rsidRDefault="00B245BB" w:rsidP="00FD05CC">
      <w:pPr>
        <w:pStyle w:val="afffff4"/>
        <w:numPr>
          <w:ilvl w:val="1"/>
          <w:numId w:val="90"/>
        </w:numPr>
        <w:tabs>
          <w:tab w:val="left" w:pos="1418"/>
        </w:tabs>
        <w:autoSpaceDE w:val="0"/>
        <w:autoSpaceDN w:val="0"/>
        <w:adjustRightInd w:val="0"/>
        <w:spacing w:line="240" w:lineRule="atLeast"/>
        <w:ind w:left="0" w:firstLine="709"/>
        <w:contextualSpacing/>
        <w:jc w:val="both"/>
        <w:rPr>
          <w:szCs w:val="28"/>
        </w:rPr>
      </w:pPr>
      <w:proofErr w:type="gramStart"/>
      <w:r w:rsidRPr="00ED635B">
        <w:rPr>
          <w:szCs w:val="28"/>
        </w:rPr>
        <w:t>Исполнитель после замены запасных частей, комплектующих изделий в ходе оказания Услуг, а также после установки на Объекте Заказчика подменного оборудования на период нахождения в ремонте Объекта ТО обязан незамедлительно передать Заказчику эксплуатационную и иную документацию на соответствующие запасные части, комплектующие изделия и подменное оборудование, которая необходима для их использования и подтверждает их происхождение и качество.</w:t>
      </w:r>
      <w:proofErr w:type="gramEnd"/>
    </w:p>
    <w:p w14:paraId="17C2A351" w14:textId="77777777" w:rsidR="00B245BB" w:rsidRPr="00ED635B" w:rsidRDefault="00B245BB" w:rsidP="00FD05CC">
      <w:pPr>
        <w:pStyle w:val="afffff4"/>
        <w:numPr>
          <w:ilvl w:val="1"/>
          <w:numId w:val="90"/>
        </w:numPr>
        <w:tabs>
          <w:tab w:val="left" w:pos="1418"/>
        </w:tabs>
        <w:autoSpaceDE w:val="0"/>
        <w:autoSpaceDN w:val="0"/>
        <w:adjustRightInd w:val="0"/>
        <w:spacing w:line="240" w:lineRule="atLeast"/>
        <w:ind w:left="0" w:firstLine="709"/>
        <w:contextualSpacing/>
        <w:jc w:val="both"/>
        <w:rPr>
          <w:szCs w:val="28"/>
        </w:rPr>
      </w:pPr>
      <w:r w:rsidRPr="00ED635B">
        <w:rPr>
          <w:szCs w:val="28"/>
        </w:rPr>
        <w:t xml:space="preserve">Исполнитель обязан обеспечить доставку, приемку и разгрузку на Объектах Заказчика </w:t>
      </w:r>
      <w:r w:rsidR="00527D4D" w:rsidRPr="00ED635B">
        <w:rPr>
          <w:szCs w:val="28"/>
        </w:rPr>
        <w:t xml:space="preserve">расходных материалов, </w:t>
      </w:r>
      <w:r w:rsidRPr="00ED635B">
        <w:rPr>
          <w:szCs w:val="28"/>
        </w:rPr>
        <w:t xml:space="preserve">запасных частей, комплектующих изделий, подменного оборудования и подачу их к местам выполнения мероприятий в составе Услуг. Заказчик не несет ответственность за сохранность </w:t>
      </w:r>
      <w:r w:rsidR="00527D4D" w:rsidRPr="00ED635B">
        <w:rPr>
          <w:szCs w:val="28"/>
        </w:rPr>
        <w:t xml:space="preserve">расходных материалов, </w:t>
      </w:r>
      <w:r w:rsidRPr="00ED635B">
        <w:rPr>
          <w:szCs w:val="28"/>
        </w:rPr>
        <w:t>запасных частей, комплектующих изделий Исполнителя на Объектах Заказчика.</w:t>
      </w:r>
    </w:p>
    <w:p w14:paraId="2100116D" w14:textId="77777777" w:rsidR="00B245BB" w:rsidRDefault="00B245BB" w:rsidP="00B245BB">
      <w:pPr>
        <w:pStyle w:val="afffff4"/>
        <w:autoSpaceDE w:val="0"/>
        <w:autoSpaceDN w:val="0"/>
        <w:adjustRightInd w:val="0"/>
        <w:spacing w:line="240" w:lineRule="atLeast"/>
        <w:ind w:left="851"/>
        <w:contextualSpacing/>
        <w:jc w:val="both"/>
        <w:rPr>
          <w:szCs w:val="28"/>
        </w:rPr>
      </w:pPr>
    </w:p>
    <w:p w14:paraId="1AA94284" w14:textId="77777777" w:rsidR="00B245BB" w:rsidRDefault="00B245BB" w:rsidP="00FD05CC">
      <w:pPr>
        <w:pStyle w:val="afffff4"/>
        <w:numPr>
          <w:ilvl w:val="0"/>
          <w:numId w:val="90"/>
        </w:numPr>
        <w:spacing w:line="240" w:lineRule="atLeast"/>
        <w:contextualSpacing/>
        <w:jc w:val="center"/>
        <w:rPr>
          <w:b/>
          <w:szCs w:val="28"/>
        </w:rPr>
      </w:pPr>
      <w:r>
        <w:rPr>
          <w:b/>
          <w:szCs w:val="28"/>
        </w:rPr>
        <w:t>Гарантийные обязательства</w:t>
      </w:r>
    </w:p>
    <w:p w14:paraId="6A69731B" w14:textId="77777777" w:rsidR="00B245BB" w:rsidRPr="00F87F73" w:rsidRDefault="00B245BB" w:rsidP="00FD05CC">
      <w:pPr>
        <w:pStyle w:val="afffff4"/>
        <w:widowControl w:val="0"/>
        <w:numPr>
          <w:ilvl w:val="1"/>
          <w:numId w:val="90"/>
        </w:numPr>
        <w:autoSpaceDE w:val="0"/>
        <w:autoSpaceDN w:val="0"/>
        <w:adjustRightInd w:val="0"/>
        <w:spacing w:line="240" w:lineRule="atLeast"/>
        <w:ind w:left="0" w:firstLine="709"/>
        <w:contextualSpacing/>
        <w:jc w:val="both"/>
        <w:rPr>
          <w:szCs w:val="28"/>
        </w:rPr>
      </w:pPr>
      <w:r w:rsidRPr="00EB2A05">
        <w:rPr>
          <w:szCs w:val="28"/>
        </w:rPr>
        <w:t xml:space="preserve">Исполнитель обязан осуществлять гарантийное обслуживание </w:t>
      </w:r>
      <w:r w:rsidRPr="00F87F73">
        <w:rPr>
          <w:szCs w:val="28"/>
        </w:rPr>
        <w:t>запасных частей и комплектующих изделий к Объектам ТО, замена которых осуществлена Исполнителем в ходе оказания Услуг</w:t>
      </w:r>
      <w:r w:rsidRPr="00F87F73">
        <w:rPr>
          <w:bCs/>
          <w:szCs w:val="28"/>
        </w:rPr>
        <w:t>.</w:t>
      </w:r>
      <w:r w:rsidRPr="00F87F73">
        <w:rPr>
          <w:szCs w:val="28"/>
        </w:rPr>
        <w:t xml:space="preserve"> Гарантийный срок на запасные части и комплектующие изделия к Объектам ТО равен сроку, установленному их производителем, а если гарантийный срок, предусмотренный производителем, составляет менее 12 (Двенадцати) месяцев</w:t>
      </w:r>
      <w:r w:rsidRPr="00F87F73">
        <w:rPr>
          <w:color w:val="000000"/>
          <w:szCs w:val="28"/>
        </w:rPr>
        <w:t xml:space="preserve"> </w:t>
      </w:r>
      <w:r w:rsidRPr="00F87F73">
        <w:rPr>
          <w:szCs w:val="28"/>
        </w:rPr>
        <w:t>или не установлен производителем, то гарантийный срок устанавливается на 12 (Двенадцать) месяцев.</w:t>
      </w:r>
    </w:p>
    <w:p w14:paraId="6A71B2A4" w14:textId="326E982E" w:rsidR="00B245BB" w:rsidRDefault="00B245BB" w:rsidP="009C4BB4">
      <w:pPr>
        <w:widowControl w:val="0"/>
        <w:autoSpaceDE w:val="0"/>
        <w:autoSpaceDN w:val="0"/>
        <w:adjustRightInd w:val="0"/>
        <w:spacing w:line="240" w:lineRule="atLeast"/>
        <w:ind w:firstLine="709"/>
        <w:contextualSpacing/>
        <w:jc w:val="both"/>
        <w:rPr>
          <w:szCs w:val="28"/>
        </w:rPr>
      </w:pPr>
      <w:r w:rsidRPr="00F87F73">
        <w:rPr>
          <w:szCs w:val="28"/>
        </w:rPr>
        <w:t>Гарантийный срок исчисляется со дня подписания Сторонами Акта об оказании услуг за соответствующий отчетный период, в течение которого произведена замена соответствующих комплектующих изделий и/или запасных частей на Объектах ТО. Даты установки комплектующих изделий и запасных частей на Объектах ТО фиксируются в Технических актах об оказании услуг по</w:t>
      </w:r>
      <w:r w:rsidRPr="005D7411">
        <w:rPr>
          <w:szCs w:val="28"/>
        </w:rPr>
        <w:t xml:space="preserve"> устранению неисправностей Объект</w:t>
      </w:r>
      <w:proofErr w:type="gramStart"/>
      <w:r w:rsidRPr="005D7411">
        <w:rPr>
          <w:szCs w:val="28"/>
        </w:rPr>
        <w:t>а</w:t>
      </w:r>
      <w:r>
        <w:rPr>
          <w:szCs w:val="28"/>
        </w:rPr>
        <w:t>(</w:t>
      </w:r>
      <w:proofErr w:type="gramEnd"/>
      <w:r>
        <w:rPr>
          <w:szCs w:val="28"/>
        </w:rPr>
        <w:t>ов)</w:t>
      </w:r>
      <w:r w:rsidRPr="005D7411">
        <w:rPr>
          <w:szCs w:val="28"/>
        </w:rPr>
        <w:t xml:space="preserve"> ТО, составленных по форме, приведенной в Приложении № </w:t>
      </w:r>
      <w:r w:rsidR="00527D4D">
        <w:rPr>
          <w:szCs w:val="28"/>
        </w:rPr>
        <w:t>5</w:t>
      </w:r>
      <w:r w:rsidRPr="005D7411">
        <w:rPr>
          <w:szCs w:val="28"/>
        </w:rPr>
        <w:t xml:space="preserve"> </w:t>
      </w:r>
      <w:r>
        <w:rPr>
          <w:szCs w:val="28"/>
        </w:rPr>
        <w:t>к Договору</w:t>
      </w:r>
      <w:r w:rsidRPr="005D7411">
        <w:rPr>
          <w:szCs w:val="28"/>
        </w:rPr>
        <w:t>.</w:t>
      </w:r>
    </w:p>
    <w:p w14:paraId="26DF23A2" w14:textId="57D0FB6B" w:rsidR="00B245BB" w:rsidRDefault="00B245BB" w:rsidP="00FD05CC">
      <w:pPr>
        <w:pStyle w:val="afffff4"/>
        <w:widowControl w:val="0"/>
        <w:numPr>
          <w:ilvl w:val="1"/>
          <w:numId w:val="90"/>
        </w:numPr>
        <w:autoSpaceDE w:val="0"/>
        <w:autoSpaceDN w:val="0"/>
        <w:adjustRightInd w:val="0"/>
        <w:spacing w:line="240" w:lineRule="atLeast"/>
        <w:ind w:left="0" w:firstLine="709"/>
        <w:contextualSpacing/>
        <w:jc w:val="both"/>
        <w:rPr>
          <w:szCs w:val="28"/>
        </w:rPr>
      </w:pPr>
      <w:r w:rsidRPr="00CC7E38">
        <w:rPr>
          <w:szCs w:val="28"/>
        </w:rPr>
        <w:lastRenderedPageBreak/>
        <w:t xml:space="preserve">Если в период гарантийного срока в установленных на Объектах ТО </w:t>
      </w:r>
      <w:r w:rsidRPr="00CC7E38">
        <w:rPr>
          <w:bCs/>
          <w:szCs w:val="28"/>
        </w:rPr>
        <w:t>запасных частях</w:t>
      </w:r>
      <w:r>
        <w:rPr>
          <w:bCs/>
          <w:szCs w:val="28"/>
        </w:rPr>
        <w:t>,</w:t>
      </w:r>
      <w:r w:rsidRPr="00CC7E38">
        <w:rPr>
          <w:szCs w:val="28"/>
        </w:rPr>
        <w:t xml:space="preserve"> </w:t>
      </w:r>
      <w:r w:rsidRPr="00CC7E38">
        <w:rPr>
          <w:bCs/>
          <w:szCs w:val="28"/>
        </w:rPr>
        <w:t xml:space="preserve">комплектующих изделиях </w:t>
      </w:r>
      <w:r w:rsidRPr="00CC7E38">
        <w:rPr>
          <w:szCs w:val="28"/>
        </w:rPr>
        <w:t xml:space="preserve">обнаружатся недостатки, Исполнитель обязан устранить их в сроки, </w:t>
      </w:r>
      <w:r w:rsidRPr="00E3530E">
        <w:rPr>
          <w:szCs w:val="28"/>
        </w:rPr>
        <w:t xml:space="preserve">установленные </w:t>
      </w:r>
      <w:r w:rsidRPr="002329AF">
        <w:rPr>
          <w:szCs w:val="28"/>
        </w:rPr>
        <w:t xml:space="preserve">в </w:t>
      </w:r>
      <w:r>
        <w:rPr>
          <w:szCs w:val="28"/>
        </w:rPr>
        <w:t xml:space="preserve">пункте </w:t>
      </w:r>
      <w:r w:rsidR="004D23ED" w:rsidRPr="00F87F73">
        <w:rPr>
          <w:szCs w:val="28"/>
        </w:rPr>
        <w:t>4.</w:t>
      </w:r>
      <w:r w:rsidR="004D23ED">
        <w:rPr>
          <w:szCs w:val="28"/>
        </w:rPr>
        <w:t xml:space="preserve">4.1 </w:t>
      </w:r>
      <w:r w:rsidRPr="002329AF">
        <w:rPr>
          <w:szCs w:val="28"/>
        </w:rPr>
        <w:t>Техническ</w:t>
      </w:r>
      <w:r w:rsidR="00F87F73">
        <w:rPr>
          <w:szCs w:val="28"/>
        </w:rPr>
        <w:t>их</w:t>
      </w:r>
      <w:r w:rsidRPr="002329AF">
        <w:rPr>
          <w:szCs w:val="28"/>
        </w:rPr>
        <w:t xml:space="preserve"> </w:t>
      </w:r>
      <w:r w:rsidR="00F87F73">
        <w:rPr>
          <w:szCs w:val="28"/>
        </w:rPr>
        <w:t>требований</w:t>
      </w:r>
      <w:r w:rsidRPr="002329AF">
        <w:rPr>
          <w:szCs w:val="28"/>
        </w:rPr>
        <w:t xml:space="preserve"> </w:t>
      </w:r>
      <w:r w:rsidRPr="00E3530E">
        <w:rPr>
          <w:szCs w:val="28"/>
        </w:rPr>
        <w:t>(Приложение №</w:t>
      </w:r>
      <w:r w:rsidR="00B140A2">
        <w:rPr>
          <w:szCs w:val="28"/>
        </w:rPr>
        <w:t> 1</w:t>
      </w:r>
      <w:r w:rsidRPr="00E3530E">
        <w:rPr>
          <w:szCs w:val="28"/>
        </w:rPr>
        <w:t xml:space="preserve"> к Договору) для устранения Исполнителем </w:t>
      </w:r>
      <w:r>
        <w:rPr>
          <w:szCs w:val="28"/>
        </w:rPr>
        <w:t xml:space="preserve">неисправностей </w:t>
      </w:r>
      <w:r w:rsidRPr="00E3530E">
        <w:rPr>
          <w:szCs w:val="28"/>
        </w:rPr>
        <w:t xml:space="preserve">Объектов </w:t>
      </w:r>
      <w:r>
        <w:rPr>
          <w:szCs w:val="28"/>
        </w:rPr>
        <w:t>ТО.</w:t>
      </w:r>
    </w:p>
    <w:p w14:paraId="5966C076" w14:textId="77777777" w:rsidR="009C4BB4" w:rsidRDefault="009C4BB4" w:rsidP="009C4BB4">
      <w:pPr>
        <w:pStyle w:val="afffff4"/>
        <w:widowControl w:val="0"/>
        <w:autoSpaceDE w:val="0"/>
        <w:autoSpaceDN w:val="0"/>
        <w:adjustRightInd w:val="0"/>
        <w:spacing w:line="240" w:lineRule="atLeast"/>
        <w:ind w:left="709"/>
        <w:contextualSpacing/>
        <w:jc w:val="both"/>
        <w:rPr>
          <w:szCs w:val="28"/>
        </w:rPr>
      </w:pPr>
    </w:p>
    <w:p w14:paraId="55F25B10" w14:textId="77777777" w:rsidR="00B140A2" w:rsidRDefault="00B140A2" w:rsidP="009C4BB4">
      <w:pPr>
        <w:pStyle w:val="afffff4"/>
        <w:widowControl w:val="0"/>
        <w:autoSpaceDE w:val="0"/>
        <w:autoSpaceDN w:val="0"/>
        <w:adjustRightInd w:val="0"/>
        <w:spacing w:line="240" w:lineRule="atLeast"/>
        <w:ind w:left="709"/>
        <w:contextualSpacing/>
        <w:jc w:val="both"/>
        <w:rPr>
          <w:szCs w:val="28"/>
        </w:rPr>
      </w:pPr>
    </w:p>
    <w:p w14:paraId="4D9C59BE" w14:textId="77777777" w:rsidR="00B245BB" w:rsidRPr="00680320" w:rsidRDefault="00B245BB" w:rsidP="00FD05CC">
      <w:pPr>
        <w:pStyle w:val="afffff4"/>
        <w:numPr>
          <w:ilvl w:val="0"/>
          <w:numId w:val="90"/>
        </w:numPr>
        <w:spacing w:line="240" w:lineRule="atLeast"/>
        <w:contextualSpacing/>
        <w:jc w:val="center"/>
        <w:rPr>
          <w:b/>
          <w:szCs w:val="28"/>
        </w:rPr>
      </w:pPr>
      <w:r w:rsidRPr="00680320">
        <w:rPr>
          <w:b/>
          <w:szCs w:val="28"/>
        </w:rPr>
        <w:t>Ответственность Сторон</w:t>
      </w:r>
    </w:p>
    <w:p w14:paraId="022B9B34" w14:textId="77777777" w:rsidR="00B245BB" w:rsidRPr="00EB2A05" w:rsidRDefault="00B245BB" w:rsidP="00FD05CC">
      <w:pPr>
        <w:pStyle w:val="afffff4"/>
        <w:numPr>
          <w:ilvl w:val="1"/>
          <w:numId w:val="90"/>
        </w:numPr>
        <w:spacing w:line="240" w:lineRule="atLeast"/>
        <w:ind w:left="0" w:firstLine="709"/>
        <w:contextualSpacing/>
        <w:jc w:val="both"/>
        <w:rPr>
          <w:szCs w:val="28"/>
        </w:rPr>
      </w:pPr>
      <w:r w:rsidRPr="00EB2A05">
        <w:rPr>
          <w:szCs w:val="28"/>
        </w:rPr>
        <w:t>За неисполнение или ненадлежащее исполнение принятых по Договору обязатель</w:t>
      </w:r>
      <w:proofErr w:type="gramStart"/>
      <w:r w:rsidRPr="00EB2A05">
        <w:rPr>
          <w:szCs w:val="28"/>
        </w:rPr>
        <w:t>ств Ст</w:t>
      </w:r>
      <w:proofErr w:type="gramEnd"/>
      <w:r w:rsidRPr="00EB2A05">
        <w:rPr>
          <w:szCs w:val="28"/>
        </w:rPr>
        <w:t>ороны несут ответственность в соответствии с действующим законодательством Российской Федерации и положениями Договора.</w:t>
      </w:r>
    </w:p>
    <w:p w14:paraId="5DEDD0D0" w14:textId="43001D79" w:rsidR="00B245BB" w:rsidRPr="00ED74EF" w:rsidRDefault="00B245BB" w:rsidP="00FD05CC">
      <w:pPr>
        <w:pStyle w:val="afffff4"/>
        <w:numPr>
          <w:ilvl w:val="1"/>
          <w:numId w:val="90"/>
        </w:numPr>
        <w:spacing w:line="240" w:lineRule="atLeast"/>
        <w:ind w:left="0" w:firstLine="709"/>
        <w:contextualSpacing/>
        <w:jc w:val="both"/>
        <w:rPr>
          <w:szCs w:val="28"/>
        </w:rPr>
      </w:pPr>
      <w:proofErr w:type="gramStart"/>
      <w:r w:rsidRPr="00ED74EF">
        <w:rPr>
          <w:szCs w:val="28"/>
        </w:rPr>
        <w:t xml:space="preserve">В случае нарушения установленного Договором срока оказания </w:t>
      </w:r>
      <w:r w:rsidR="004D7B90">
        <w:rPr>
          <w:szCs w:val="28"/>
        </w:rPr>
        <w:t>У</w:t>
      </w:r>
      <w:r w:rsidRPr="00ED74EF">
        <w:rPr>
          <w:szCs w:val="28"/>
        </w:rPr>
        <w:t>слуг и/или выполнения отдельного мероприятия</w:t>
      </w:r>
      <w:r w:rsidR="00582E92">
        <w:rPr>
          <w:szCs w:val="28"/>
        </w:rPr>
        <w:t xml:space="preserve"> </w:t>
      </w:r>
      <w:r w:rsidR="00A05D53">
        <w:rPr>
          <w:szCs w:val="28"/>
        </w:rPr>
        <w:t xml:space="preserve">в составе </w:t>
      </w:r>
      <w:r w:rsidR="004D7B90">
        <w:rPr>
          <w:szCs w:val="28"/>
        </w:rPr>
        <w:t>У</w:t>
      </w:r>
      <w:r w:rsidR="00A05D53">
        <w:rPr>
          <w:szCs w:val="28"/>
        </w:rPr>
        <w:t>слуг</w:t>
      </w:r>
      <w:r w:rsidRPr="00ED74EF">
        <w:rPr>
          <w:szCs w:val="28"/>
        </w:rPr>
        <w:t>, предусмотренного Техническим</w:t>
      </w:r>
      <w:r w:rsidR="00411FCB">
        <w:rPr>
          <w:szCs w:val="28"/>
        </w:rPr>
        <w:t>и</w:t>
      </w:r>
      <w:r w:rsidRPr="00ED74EF">
        <w:rPr>
          <w:szCs w:val="28"/>
        </w:rPr>
        <w:t xml:space="preserve"> </w:t>
      </w:r>
      <w:r w:rsidR="00411FCB">
        <w:rPr>
          <w:szCs w:val="28"/>
        </w:rPr>
        <w:t>требованиями</w:t>
      </w:r>
      <w:r w:rsidR="00411FCB" w:rsidRPr="00ED74EF">
        <w:rPr>
          <w:szCs w:val="28"/>
        </w:rPr>
        <w:t xml:space="preserve"> </w:t>
      </w:r>
      <w:r w:rsidRPr="00ED74EF">
        <w:rPr>
          <w:szCs w:val="28"/>
        </w:rPr>
        <w:t xml:space="preserve">(Приложение № </w:t>
      </w:r>
      <w:r w:rsidR="00B140A2">
        <w:rPr>
          <w:szCs w:val="28"/>
        </w:rPr>
        <w:t>1</w:t>
      </w:r>
      <w:r w:rsidRPr="00ED74EF">
        <w:rPr>
          <w:szCs w:val="28"/>
        </w:rPr>
        <w:t xml:space="preserve"> к Договору), нарушения срока гарантийного обслуживания запасных частей, комплектующих изделий к Объектам ТО Исполнитель по требованию Заказчика за каждый факт нарушения выплачивает последнему неустойку в размере 0,5 % (Ноль целых пять десятых процента) </w:t>
      </w:r>
      <w:r w:rsidR="00DB0984" w:rsidRPr="00626189">
        <w:rPr>
          <w:rFonts w:eastAsia="Calibri"/>
          <w:snapToGrid/>
          <w:szCs w:val="28"/>
          <w:lang w:eastAsia="en-US"/>
        </w:rPr>
        <w:t>от установленной Договором стоимости услуг за полный</w:t>
      </w:r>
      <w:proofErr w:type="gramEnd"/>
      <w:r w:rsidR="00DB0984" w:rsidRPr="00626189">
        <w:rPr>
          <w:rFonts w:eastAsia="Calibri"/>
          <w:snapToGrid/>
          <w:szCs w:val="28"/>
          <w:lang w:eastAsia="en-US"/>
        </w:rPr>
        <w:t xml:space="preserve"> </w:t>
      </w:r>
      <w:proofErr w:type="gramStart"/>
      <w:r w:rsidR="00985694">
        <w:rPr>
          <w:rFonts w:eastAsia="Calibri"/>
          <w:snapToGrid/>
          <w:szCs w:val="28"/>
          <w:lang w:eastAsia="en-US"/>
        </w:rPr>
        <w:t>отчетный период</w:t>
      </w:r>
      <w:r w:rsidR="00DB0984" w:rsidRPr="00626189">
        <w:rPr>
          <w:rFonts w:eastAsia="Calibri"/>
          <w:snapToGrid/>
          <w:szCs w:val="28"/>
          <w:lang w:eastAsia="en-US"/>
        </w:rPr>
        <w:t xml:space="preserve"> </w:t>
      </w:r>
      <w:r w:rsidR="00DB0984">
        <w:rPr>
          <w:szCs w:val="28"/>
        </w:rPr>
        <w:t xml:space="preserve">(пункт 2.2 Договора) </w:t>
      </w:r>
      <w:r w:rsidRPr="00ED74EF">
        <w:rPr>
          <w:szCs w:val="28"/>
        </w:rPr>
        <w:t>за каждый день просрочки исполнения обязательства до момента его полного (надлежащего) исполнения или дня прекращения Договора, а в случае если срок исполнения нарушенных обязательств в соответствии с Техническим</w:t>
      </w:r>
      <w:r w:rsidR="00411FCB">
        <w:rPr>
          <w:szCs w:val="28"/>
        </w:rPr>
        <w:t>и</w:t>
      </w:r>
      <w:r w:rsidRPr="00ED74EF">
        <w:rPr>
          <w:szCs w:val="28"/>
        </w:rPr>
        <w:t xml:space="preserve"> </w:t>
      </w:r>
      <w:r w:rsidR="00411FCB">
        <w:rPr>
          <w:szCs w:val="28"/>
        </w:rPr>
        <w:t>требованиями</w:t>
      </w:r>
      <w:r w:rsidRPr="00ED74EF">
        <w:rPr>
          <w:szCs w:val="28"/>
        </w:rPr>
        <w:t xml:space="preserve"> (Приложение № </w:t>
      </w:r>
      <w:r w:rsidR="00B140A2">
        <w:rPr>
          <w:szCs w:val="28"/>
        </w:rPr>
        <w:t>1</w:t>
      </w:r>
      <w:r w:rsidRPr="00ED74EF">
        <w:rPr>
          <w:szCs w:val="28"/>
        </w:rPr>
        <w:t xml:space="preserve"> к Договору) определен </w:t>
      </w:r>
      <w:r w:rsidRPr="000319AC">
        <w:rPr>
          <w:szCs w:val="28"/>
        </w:rPr>
        <w:t xml:space="preserve">в </w:t>
      </w:r>
      <w:r w:rsidRPr="00ED74EF">
        <w:rPr>
          <w:szCs w:val="28"/>
        </w:rPr>
        <w:t>часах, Исполнитель по требованию Заказчика выплачивает последнему неустойку в размере 0,0</w:t>
      </w:r>
      <w:r w:rsidR="00553EB5">
        <w:rPr>
          <w:szCs w:val="28"/>
        </w:rPr>
        <w:t>5</w:t>
      </w:r>
      <w:r w:rsidRPr="00ED74EF">
        <w:rPr>
          <w:szCs w:val="28"/>
        </w:rPr>
        <w:t xml:space="preserve"> % (Ноль целых </w:t>
      </w:r>
      <w:r w:rsidR="00553EB5">
        <w:rPr>
          <w:szCs w:val="28"/>
        </w:rPr>
        <w:t>пять</w:t>
      </w:r>
      <w:r w:rsidRPr="00ED74EF">
        <w:rPr>
          <w:szCs w:val="28"/>
        </w:rPr>
        <w:t xml:space="preserve"> сотых процента) </w:t>
      </w:r>
      <w:r w:rsidR="00DB0984" w:rsidRPr="00626189">
        <w:rPr>
          <w:rFonts w:eastAsia="Calibri"/>
          <w:snapToGrid/>
          <w:szCs w:val="28"/>
          <w:lang w:eastAsia="en-US"/>
        </w:rPr>
        <w:t>от установленной Договором стоимости</w:t>
      </w:r>
      <w:proofErr w:type="gramEnd"/>
      <w:r w:rsidR="00DB0984" w:rsidRPr="00626189">
        <w:rPr>
          <w:rFonts w:eastAsia="Calibri"/>
          <w:snapToGrid/>
          <w:szCs w:val="28"/>
          <w:lang w:eastAsia="en-US"/>
        </w:rPr>
        <w:t xml:space="preserve"> услуг за полный </w:t>
      </w:r>
      <w:r w:rsidR="00144308">
        <w:rPr>
          <w:rFonts w:eastAsia="Calibri"/>
          <w:snapToGrid/>
          <w:szCs w:val="28"/>
          <w:lang w:eastAsia="en-US"/>
        </w:rPr>
        <w:t>отчетный период</w:t>
      </w:r>
      <w:r w:rsidR="00DB0984" w:rsidRPr="00626189">
        <w:rPr>
          <w:rFonts w:eastAsia="Calibri"/>
          <w:snapToGrid/>
          <w:szCs w:val="28"/>
          <w:lang w:eastAsia="en-US"/>
        </w:rPr>
        <w:t xml:space="preserve"> </w:t>
      </w:r>
      <w:r w:rsidR="00DB0984">
        <w:rPr>
          <w:szCs w:val="28"/>
        </w:rPr>
        <w:t>(пункт 2.2 Договора)</w:t>
      </w:r>
      <w:r>
        <w:rPr>
          <w:szCs w:val="28"/>
        </w:rPr>
        <w:t xml:space="preserve"> </w:t>
      </w:r>
      <w:r w:rsidRPr="00ED74EF">
        <w:rPr>
          <w:szCs w:val="28"/>
        </w:rPr>
        <w:t>за каждый час просрочки исполнения обязательства до момента его полного (надлежащего) исполнения или дня прекращения Договора.</w:t>
      </w:r>
    </w:p>
    <w:p w14:paraId="07709AE1" w14:textId="77777777" w:rsidR="00B245BB" w:rsidRDefault="00B245BB" w:rsidP="00FD05CC">
      <w:pPr>
        <w:pStyle w:val="afffff4"/>
        <w:numPr>
          <w:ilvl w:val="1"/>
          <w:numId w:val="90"/>
        </w:numPr>
        <w:spacing w:line="240" w:lineRule="atLeast"/>
        <w:ind w:left="0" w:firstLine="709"/>
        <w:contextualSpacing/>
        <w:jc w:val="both"/>
        <w:rPr>
          <w:szCs w:val="28"/>
        </w:rPr>
      </w:pPr>
      <w:r>
        <w:rPr>
          <w:szCs w:val="28"/>
        </w:rPr>
        <w:t xml:space="preserve">В </w:t>
      </w:r>
      <w:proofErr w:type="gramStart"/>
      <w:r w:rsidRPr="00EB2A05">
        <w:rPr>
          <w:szCs w:val="28"/>
        </w:rPr>
        <w:t>случае</w:t>
      </w:r>
      <w:proofErr w:type="gramEnd"/>
      <w:r w:rsidRPr="00EA1CB5">
        <w:rPr>
          <w:szCs w:val="28"/>
        </w:rPr>
        <w:t xml:space="preserve"> нарушени</w:t>
      </w:r>
      <w:r>
        <w:rPr>
          <w:szCs w:val="28"/>
        </w:rPr>
        <w:t>я</w:t>
      </w:r>
      <w:r w:rsidRPr="00EA1CB5">
        <w:rPr>
          <w:szCs w:val="28"/>
        </w:rPr>
        <w:t xml:space="preserve"> срок</w:t>
      </w:r>
      <w:r>
        <w:rPr>
          <w:szCs w:val="28"/>
        </w:rPr>
        <w:t>а</w:t>
      </w:r>
      <w:r w:rsidRPr="00EA1CB5">
        <w:rPr>
          <w:szCs w:val="28"/>
        </w:rPr>
        <w:t xml:space="preserve"> оплаты оказанных Услуг Заказчик по требованию Исполнителя </w:t>
      </w:r>
      <w:r>
        <w:rPr>
          <w:szCs w:val="28"/>
        </w:rPr>
        <w:t>выплачивает последнему неустойку в размере 0,</w:t>
      </w:r>
      <w:r w:rsidR="00553EB5">
        <w:rPr>
          <w:szCs w:val="28"/>
        </w:rPr>
        <w:t>3</w:t>
      </w:r>
      <w:r>
        <w:rPr>
          <w:szCs w:val="28"/>
        </w:rPr>
        <w:t> </w:t>
      </w:r>
      <w:r w:rsidRPr="00EA1CB5">
        <w:rPr>
          <w:szCs w:val="28"/>
        </w:rPr>
        <w:t xml:space="preserve">% (Ноль целых </w:t>
      </w:r>
      <w:r w:rsidR="00553EB5">
        <w:rPr>
          <w:szCs w:val="28"/>
        </w:rPr>
        <w:t>три</w:t>
      </w:r>
      <w:r>
        <w:rPr>
          <w:szCs w:val="28"/>
        </w:rPr>
        <w:t xml:space="preserve"> десятых процента</w:t>
      </w:r>
      <w:r w:rsidRPr="00EA1CB5">
        <w:rPr>
          <w:szCs w:val="28"/>
        </w:rPr>
        <w:t>)</w:t>
      </w:r>
      <w:r>
        <w:rPr>
          <w:szCs w:val="28"/>
        </w:rPr>
        <w:t xml:space="preserve"> </w:t>
      </w:r>
      <w:r w:rsidRPr="00EA1CB5">
        <w:rPr>
          <w:szCs w:val="28"/>
        </w:rPr>
        <w:t>от суммы задолженности за каждый день просрочки исполнения обязательств</w:t>
      </w:r>
      <w:r>
        <w:rPr>
          <w:szCs w:val="28"/>
        </w:rPr>
        <w:t>а</w:t>
      </w:r>
      <w:r w:rsidRPr="00EA1CB5">
        <w:rPr>
          <w:szCs w:val="28"/>
        </w:rPr>
        <w:t xml:space="preserve"> до момента </w:t>
      </w:r>
      <w:r>
        <w:rPr>
          <w:szCs w:val="28"/>
        </w:rPr>
        <w:t>его</w:t>
      </w:r>
      <w:r w:rsidRPr="00EA1CB5">
        <w:rPr>
          <w:szCs w:val="28"/>
        </w:rPr>
        <w:t xml:space="preserve"> полного (надлежащего) исполнения</w:t>
      </w:r>
      <w:r>
        <w:rPr>
          <w:szCs w:val="28"/>
        </w:rPr>
        <w:t xml:space="preserve"> или дня прекращения Договора</w:t>
      </w:r>
      <w:r w:rsidRPr="00EA1CB5">
        <w:rPr>
          <w:szCs w:val="28"/>
        </w:rPr>
        <w:t>.</w:t>
      </w:r>
    </w:p>
    <w:p w14:paraId="05F24FA8" w14:textId="641701CB" w:rsidR="00B245BB" w:rsidRPr="00DA34AB" w:rsidRDefault="00B245BB" w:rsidP="00FD05CC">
      <w:pPr>
        <w:pStyle w:val="afffff4"/>
        <w:numPr>
          <w:ilvl w:val="1"/>
          <w:numId w:val="90"/>
        </w:numPr>
        <w:spacing w:line="240" w:lineRule="atLeast"/>
        <w:ind w:left="0" w:firstLine="709"/>
        <w:contextualSpacing/>
        <w:jc w:val="both"/>
        <w:rPr>
          <w:szCs w:val="28"/>
        </w:rPr>
      </w:pPr>
      <w:proofErr w:type="gramStart"/>
      <w:r w:rsidRPr="00DA34AB">
        <w:rPr>
          <w:szCs w:val="28"/>
        </w:rPr>
        <w:t xml:space="preserve">В случае неисполнения или ненадлежащего исполнения Исполнителем обязательств по Договору, если за такое неисполнение или ненадлежащее исполнение конкретный вид санкции не установлен Договором, </w:t>
      </w:r>
      <w:r w:rsidRPr="005D7411">
        <w:rPr>
          <w:szCs w:val="28"/>
        </w:rPr>
        <w:t>Исполнитель выплачивает Заказчику штраф в размере 5 % (Пять процентов)</w:t>
      </w:r>
      <w:r w:rsidRPr="005D7411">
        <w:rPr>
          <w:i/>
          <w:szCs w:val="28"/>
        </w:rPr>
        <w:t xml:space="preserve"> </w:t>
      </w:r>
      <w:r w:rsidR="00DB0984" w:rsidRPr="00626189">
        <w:rPr>
          <w:rFonts w:eastAsia="Calibri"/>
          <w:snapToGrid/>
          <w:szCs w:val="28"/>
          <w:lang w:eastAsia="en-US"/>
        </w:rPr>
        <w:t xml:space="preserve">от установленной Договором стоимости услуг за полный </w:t>
      </w:r>
      <w:r w:rsidR="00144308">
        <w:rPr>
          <w:rFonts w:eastAsia="Calibri"/>
          <w:snapToGrid/>
          <w:szCs w:val="28"/>
          <w:lang w:eastAsia="en-US"/>
        </w:rPr>
        <w:t>отчетный период</w:t>
      </w:r>
      <w:r w:rsidR="00DB0984" w:rsidRPr="00626189">
        <w:rPr>
          <w:rFonts w:eastAsia="Calibri"/>
          <w:snapToGrid/>
          <w:szCs w:val="28"/>
          <w:lang w:eastAsia="en-US"/>
        </w:rPr>
        <w:t xml:space="preserve"> </w:t>
      </w:r>
      <w:r w:rsidR="00DB0984">
        <w:rPr>
          <w:szCs w:val="28"/>
        </w:rPr>
        <w:t>(пункт 2.2 Договора)</w:t>
      </w:r>
      <w:r w:rsidRPr="005D7411">
        <w:rPr>
          <w:szCs w:val="28"/>
        </w:rPr>
        <w:t>.</w:t>
      </w:r>
      <w:proofErr w:type="gramEnd"/>
      <w:r w:rsidRPr="005D7411">
        <w:rPr>
          <w:szCs w:val="28"/>
        </w:rPr>
        <w:t xml:space="preserve"> </w:t>
      </w:r>
      <w:proofErr w:type="gramStart"/>
      <w:r w:rsidRPr="005D7411">
        <w:rPr>
          <w:szCs w:val="28"/>
        </w:rPr>
        <w:t>В случае, если такое неисполнение (ненадлежащее исполнение) обязательств Исполнителя носит длящийся характер, Исполнитель выплачивает Заказчику пени в размере 0,5 % (Ноль целых пять десятых процента)</w:t>
      </w:r>
      <w:r w:rsidRPr="005D7411">
        <w:rPr>
          <w:i/>
          <w:szCs w:val="28"/>
        </w:rPr>
        <w:t xml:space="preserve"> </w:t>
      </w:r>
      <w:r w:rsidR="000B300E" w:rsidRPr="00626189">
        <w:rPr>
          <w:rFonts w:eastAsia="Calibri"/>
          <w:snapToGrid/>
          <w:szCs w:val="28"/>
          <w:lang w:eastAsia="en-US"/>
        </w:rPr>
        <w:t xml:space="preserve">от установленной Договором стоимости услуг за полный </w:t>
      </w:r>
      <w:r w:rsidR="00DE7242">
        <w:rPr>
          <w:rFonts w:eastAsia="Calibri"/>
          <w:snapToGrid/>
          <w:szCs w:val="28"/>
          <w:lang w:eastAsia="en-US"/>
        </w:rPr>
        <w:t>отчетный период</w:t>
      </w:r>
      <w:r w:rsidR="000B300E" w:rsidRPr="00626189">
        <w:rPr>
          <w:rFonts w:eastAsia="Calibri"/>
          <w:snapToGrid/>
          <w:szCs w:val="28"/>
          <w:lang w:eastAsia="en-US"/>
        </w:rPr>
        <w:t xml:space="preserve"> </w:t>
      </w:r>
      <w:r w:rsidR="000B300E">
        <w:rPr>
          <w:szCs w:val="28"/>
        </w:rPr>
        <w:t xml:space="preserve">(пункт 2.2 Договора) </w:t>
      </w:r>
      <w:r w:rsidRPr="005D7411">
        <w:rPr>
          <w:szCs w:val="28"/>
        </w:rPr>
        <w:t>за каждый день просрочки исполнения обязательства до момента его полного (надлежащего)</w:t>
      </w:r>
      <w:r w:rsidRPr="00EA1CB5">
        <w:rPr>
          <w:szCs w:val="28"/>
        </w:rPr>
        <w:t xml:space="preserve"> исполнения</w:t>
      </w:r>
      <w:r w:rsidRPr="00EF6439">
        <w:rPr>
          <w:szCs w:val="28"/>
        </w:rPr>
        <w:t xml:space="preserve"> </w:t>
      </w:r>
      <w:r>
        <w:rPr>
          <w:szCs w:val="28"/>
        </w:rPr>
        <w:t>или дня прекращения Договора</w:t>
      </w:r>
      <w:r w:rsidRPr="00DA34AB">
        <w:rPr>
          <w:szCs w:val="28"/>
        </w:rPr>
        <w:t>.</w:t>
      </w:r>
      <w:proofErr w:type="gramEnd"/>
    </w:p>
    <w:p w14:paraId="3BE69010" w14:textId="77777777" w:rsidR="00B245BB" w:rsidRPr="00EA1CB5" w:rsidRDefault="00B245BB" w:rsidP="00FD05CC">
      <w:pPr>
        <w:pStyle w:val="afffff4"/>
        <w:numPr>
          <w:ilvl w:val="1"/>
          <w:numId w:val="90"/>
        </w:numPr>
        <w:spacing w:line="240" w:lineRule="atLeast"/>
        <w:ind w:left="0" w:firstLine="709"/>
        <w:contextualSpacing/>
        <w:jc w:val="both"/>
        <w:rPr>
          <w:szCs w:val="28"/>
        </w:rPr>
      </w:pPr>
      <w:r w:rsidRPr="00EA1CB5">
        <w:rPr>
          <w:szCs w:val="28"/>
        </w:rPr>
        <w:lastRenderedPageBreak/>
        <w:t xml:space="preserve">В </w:t>
      </w:r>
      <w:proofErr w:type="gramStart"/>
      <w:r w:rsidRPr="00EA1CB5">
        <w:rPr>
          <w:szCs w:val="28"/>
        </w:rPr>
        <w:t>случае</w:t>
      </w:r>
      <w:proofErr w:type="gramEnd"/>
      <w:r w:rsidRPr="00EA1CB5">
        <w:rPr>
          <w:szCs w:val="28"/>
        </w:rPr>
        <w:t xml:space="preserve"> неисполнения или ненадлежащего исполнения обязательств по Договору Исполнитель, наряду с устранением недостатков, нарушений, по требованию Заказчика обязан возместить Заказчику причиненные ему убытки, в том числе в связи с требованиями контрагентов Заказчика, в полном объеме сверх суммы неустойки. </w:t>
      </w:r>
    </w:p>
    <w:p w14:paraId="173179DA" w14:textId="77777777" w:rsidR="00B245BB" w:rsidRPr="008E79BA" w:rsidRDefault="00B245BB" w:rsidP="00FD05CC">
      <w:pPr>
        <w:pStyle w:val="afffff4"/>
        <w:numPr>
          <w:ilvl w:val="1"/>
          <w:numId w:val="90"/>
        </w:numPr>
        <w:spacing w:line="240" w:lineRule="atLeast"/>
        <w:ind w:left="0" w:firstLine="709"/>
        <w:contextualSpacing/>
        <w:jc w:val="both"/>
        <w:rPr>
          <w:szCs w:val="28"/>
        </w:rPr>
      </w:pPr>
      <w:r w:rsidRPr="008E79BA">
        <w:rPr>
          <w:szCs w:val="28"/>
        </w:rPr>
        <w:t>Определение суммы неустойки возможно в досудебном порядке при признании суммы неустойки Стороной, нарушившей обязательства, и уведомлении об этом другой Стороны. После получения Стороной надлежаще оформленного уведомления о признании Стороной, нарушившей обязательства, суммы неустойки Сторона выставляет счет на оплату, который подлежит оплате в течен</w:t>
      </w:r>
      <w:r>
        <w:rPr>
          <w:szCs w:val="28"/>
        </w:rPr>
        <w:t>ие 10 (Десяти) календарных дней.</w:t>
      </w:r>
    </w:p>
    <w:p w14:paraId="601C50F9" w14:textId="77777777" w:rsidR="00B245BB" w:rsidRPr="00EA1CB5" w:rsidRDefault="00B245BB" w:rsidP="0033167C">
      <w:pPr>
        <w:spacing w:line="240" w:lineRule="atLeast"/>
        <w:ind w:firstLine="709"/>
        <w:jc w:val="both"/>
        <w:rPr>
          <w:szCs w:val="28"/>
        </w:rPr>
      </w:pPr>
      <w:r w:rsidRPr="008E79BA">
        <w:rPr>
          <w:szCs w:val="28"/>
        </w:rPr>
        <w:t xml:space="preserve">В </w:t>
      </w:r>
      <w:proofErr w:type="gramStart"/>
      <w:r w:rsidRPr="008E79BA">
        <w:rPr>
          <w:szCs w:val="28"/>
        </w:rPr>
        <w:t>случае</w:t>
      </w:r>
      <w:proofErr w:type="gramEnd"/>
      <w:r w:rsidRPr="008E79BA">
        <w:rPr>
          <w:szCs w:val="28"/>
        </w:rPr>
        <w:t xml:space="preserve"> непризнания Стороной, нарушившей обязательства, или признания, но неоплаты суммы неустойки, указанной в уведомлении, окончательная (общая) сумма неустойки определяется на основании решения суда.</w:t>
      </w:r>
      <w:r w:rsidRPr="00EA1CB5">
        <w:rPr>
          <w:szCs w:val="28"/>
        </w:rPr>
        <w:t xml:space="preserve"> </w:t>
      </w:r>
    </w:p>
    <w:p w14:paraId="395B43D0" w14:textId="77777777" w:rsidR="00B245BB" w:rsidRDefault="00B245BB" w:rsidP="00FD05CC">
      <w:pPr>
        <w:pStyle w:val="afffff4"/>
        <w:numPr>
          <w:ilvl w:val="1"/>
          <w:numId w:val="90"/>
        </w:numPr>
        <w:spacing w:line="240" w:lineRule="atLeast"/>
        <w:ind w:left="0" w:firstLine="709"/>
        <w:contextualSpacing/>
        <w:jc w:val="both"/>
        <w:rPr>
          <w:szCs w:val="28"/>
        </w:rPr>
      </w:pPr>
      <w:r w:rsidRPr="00EA1CB5">
        <w:rPr>
          <w:szCs w:val="28"/>
        </w:rPr>
        <w:t>Уплата неустойки не освобождает Сторону от исполнения обязательств по Договору.</w:t>
      </w:r>
    </w:p>
    <w:p w14:paraId="7D4556DA" w14:textId="77777777" w:rsidR="00B245BB" w:rsidRDefault="00B245BB" w:rsidP="00FD05CC">
      <w:pPr>
        <w:pStyle w:val="afffff4"/>
        <w:numPr>
          <w:ilvl w:val="1"/>
          <w:numId w:val="90"/>
        </w:numPr>
        <w:spacing w:line="240" w:lineRule="atLeast"/>
        <w:ind w:left="0" w:firstLine="709"/>
        <w:contextualSpacing/>
        <w:jc w:val="both"/>
        <w:rPr>
          <w:szCs w:val="28"/>
        </w:rPr>
      </w:pPr>
      <w:r w:rsidRPr="00DA34AB">
        <w:rPr>
          <w:szCs w:val="28"/>
        </w:rPr>
        <w:t xml:space="preserve">Исполнитель обязуется возместить Заказчику </w:t>
      </w:r>
      <w:r>
        <w:rPr>
          <w:szCs w:val="28"/>
        </w:rPr>
        <w:t xml:space="preserve">и/или третьим лицам </w:t>
      </w:r>
      <w:r w:rsidRPr="00DA34AB">
        <w:rPr>
          <w:szCs w:val="28"/>
        </w:rPr>
        <w:t xml:space="preserve">ущерб, причиненный имуществу Заказчика </w:t>
      </w:r>
      <w:r>
        <w:rPr>
          <w:szCs w:val="28"/>
        </w:rPr>
        <w:t xml:space="preserve">и/или третьих лиц </w:t>
      </w:r>
      <w:r w:rsidRPr="00DA34AB">
        <w:rPr>
          <w:szCs w:val="28"/>
        </w:rPr>
        <w:t>Исполнителем в ходе оказания Услуг, а также прич</w:t>
      </w:r>
      <w:r>
        <w:rPr>
          <w:szCs w:val="28"/>
        </w:rPr>
        <w:t>иненные убытки, не позднее 15 (П</w:t>
      </w:r>
      <w:r w:rsidRPr="00DA34AB">
        <w:rPr>
          <w:szCs w:val="28"/>
        </w:rPr>
        <w:t xml:space="preserve">ятнадцати) </w:t>
      </w:r>
      <w:r>
        <w:rPr>
          <w:szCs w:val="28"/>
        </w:rPr>
        <w:t xml:space="preserve">календарных </w:t>
      </w:r>
      <w:r w:rsidRPr="00DA34AB">
        <w:rPr>
          <w:szCs w:val="28"/>
        </w:rPr>
        <w:t>дней с момента предъявления Заказчиком требования об их возмещении.</w:t>
      </w:r>
    </w:p>
    <w:p w14:paraId="6821F6A8" w14:textId="77777777" w:rsidR="009C4BB4" w:rsidRDefault="009C4BB4" w:rsidP="009C4BB4">
      <w:pPr>
        <w:pStyle w:val="afffff4"/>
        <w:spacing w:line="240" w:lineRule="atLeast"/>
        <w:ind w:left="567"/>
        <w:contextualSpacing/>
        <w:jc w:val="both"/>
        <w:rPr>
          <w:szCs w:val="28"/>
        </w:rPr>
      </w:pPr>
    </w:p>
    <w:p w14:paraId="7A0088D5" w14:textId="77777777" w:rsidR="00B245BB" w:rsidRPr="00680320" w:rsidRDefault="00B245BB" w:rsidP="00FD05CC">
      <w:pPr>
        <w:pStyle w:val="afffff4"/>
        <w:numPr>
          <w:ilvl w:val="0"/>
          <w:numId w:val="90"/>
        </w:numPr>
        <w:spacing w:line="240" w:lineRule="atLeast"/>
        <w:contextualSpacing/>
        <w:jc w:val="center"/>
        <w:rPr>
          <w:b/>
          <w:szCs w:val="28"/>
        </w:rPr>
      </w:pPr>
      <w:r w:rsidRPr="00680320">
        <w:rPr>
          <w:b/>
          <w:szCs w:val="28"/>
        </w:rPr>
        <w:t>Обстоятельства непреодолимой силы</w:t>
      </w:r>
    </w:p>
    <w:p w14:paraId="018E529C" w14:textId="77777777" w:rsidR="00B245BB" w:rsidRPr="002D7FC8" w:rsidRDefault="00B245BB" w:rsidP="00FD05CC">
      <w:pPr>
        <w:pStyle w:val="afffff4"/>
        <w:numPr>
          <w:ilvl w:val="1"/>
          <w:numId w:val="87"/>
        </w:numPr>
        <w:spacing w:line="240" w:lineRule="atLeast"/>
        <w:ind w:left="0" w:firstLine="709"/>
        <w:contextualSpacing/>
        <w:jc w:val="both"/>
        <w:rPr>
          <w:szCs w:val="28"/>
        </w:rPr>
      </w:pPr>
      <w:proofErr w:type="gramStart"/>
      <w:r w:rsidRPr="002D7FC8">
        <w:rPr>
          <w:szCs w:val="28"/>
        </w:rPr>
        <w:t xml:space="preserve">Стороны освобождаются от ответственности за неисполнение или ненадлежащее исполнение своих обязательств по Договору, если надлежащее исполнение оказалось невозможным вследствие непреодолимой силы, т.е. чрезвычайных и непредотвратимых при данных условиях обстоятельств, которые возникли после заключения Договора, в том числе пожар, наводнение, землетрясение, прочие стихийные бедствия и иные обстоятельства чрезвычайного характера, повлекшие за собой невозможность выполнения Сторонами своих обязательств по Договору. </w:t>
      </w:r>
      <w:proofErr w:type="gramEnd"/>
    </w:p>
    <w:p w14:paraId="4C03EEA2" w14:textId="77777777" w:rsidR="00B245BB" w:rsidRPr="008E79BA" w:rsidRDefault="00B245BB" w:rsidP="00FD05CC">
      <w:pPr>
        <w:pStyle w:val="afffff4"/>
        <w:numPr>
          <w:ilvl w:val="1"/>
          <w:numId w:val="87"/>
        </w:numPr>
        <w:spacing w:line="240" w:lineRule="atLeast"/>
        <w:ind w:left="0" w:firstLine="709"/>
        <w:contextualSpacing/>
        <w:jc w:val="both"/>
        <w:rPr>
          <w:szCs w:val="28"/>
        </w:rPr>
      </w:pPr>
      <w:r w:rsidRPr="008E79BA">
        <w:rPr>
          <w:szCs w:val="28"/>
        </w:rPr>
        <w:t>В случае возникновения обстоятельств непреодолимой силы Сторона, ссылающаяся на действие обстоятельств непреодолимой силы, как на основани</w:t>
      </w:r>
      <w:proofErr w:type="gramStart"/>
      <w:r w:rsidRPr="008E79BA">
        <w:rPr>
          <w:szCs w:val="28"/>
        </w:rPr>
        <w:t>е</w:t>
      </w:r>
      <w:proofErr w:type="gramEnd"/>
      <w:r w:rsidRPr="008E79BA">
        <w:rPr>
          <w:szCs w:val="28"/>
        </w:rPr>
        <w:t xml:space="preserve"> освобождения ее от ответственности за неисполнение или ненадлежащее исполнение обязательств по Договору, обязана: </w:t>
      </w:r>
    </w:p>
    <w:p w14:paraId="4DE68D07" w14:textId="77777777" w:rsidR="00B245BB" w:rsidRPr="002D7FC8" w:rsidRDefault="00B245BB" w:rsidP="00FD05CC">
      <w:pPr>
        <w:pStyle w:val="afffff4"/>
        <w:numPr>
          <w:ilvl w:val="2"/>
          <w:numId w:val="87"/>
        </w:numPr>
        <w:spacing w:line="240" w:lineRule="atLeast"/>
        <w:ind w:left="0" w:firstLine="709"/>
        <w:contextualSpacing/>
        <w:jc w:val="both"/>
        <w:rPr>
          <w:szCs w:val="28"/>
        </w:rPr>
      </w:pPr>
      <w:r w:rsidRPr="002D7FC8">
        <w:rPr>
          <w:szCs w:val="28"/>
        </w:rPr>
        <w:t>Немедленно в письменной форме известить о наступлении и о предполагаемом сроке действия обстоятельств непреодолимой силы другую Сторону и в разумный срок предоставить необходимые подтверждения.</w:t>
      </w:r>
    </w:p>
    <w:p w14:paraId="20BD121F" w14:textId="77777777" w:rsidR="00B245BB" w:rsidRPr="008E79BA" w:rsidRDefault="00B245BB" w:rsidP="00FD05CC">
      <w:pPr>
        <w:pStyle w:val="afffff4"/>
        <w:numPr>
          <w:ilvl w:val="2"/>
          <w:numId w:val="87"/>
        </w:numPr>
        <w:spacing w:line="240" w:lineRule="atLeast"/>
        <w:ind w:left="0" w:firstLine="709"/>
        <w:contextualSpacing/>
        <w:jc w:val="both"/>
        <w:rPr>
          <w:szCs w:val="28"/>
        </w:rPr>
      </w:pPr>
      <w:r w:rsidRPr="008E79BA">
        <w:rPr>
          <w:szCs w:val="28"/>
        </w:rPr>
        <w:t>Предпринять необходимые действия для уменьшения последствий действия обстоятельств непреодолимой силы, устранения препятствий к выполнению обязательства и возобновления выполнения своих обязательств в полном объеме в соответствии с Договором.</w:t>
      </w:r>
    </w:p>
    <w:p w14:paraId="106CFB2B" w14:textId="77777777" w:rsidR="00B245BB" w:rsidRPr="008E79BA" w:rsidRDefault="00B245BB" w:rsidP="00FD05CC">
      <w:pPr>
        <w:pStyle w:val="afffff4"/>
        <w:numPr>
          <w:ilvl w:val="2"/>
          <w:numId w:val="87"/>
        </w:numPr>
        <w:spacing w:line="240" w:lineRule="atLeast"/>
        <w:ind w:left="0" w:firstLine="709"/>
        <w:contextualSpacing/>
        <w:jc w:val="both"/>
        <w:rPr>
          <w:szCs w:val="28"/>
        </w:rPr>
      </w:pPr>
      <w:r w:rsidRPr="008E79BA">
        <w:rPr>
          <w:szCs w:val="28"/>
        </w:rPr>
        <w:t>Уведомить другую Сторону о возобновлении выполнения своих обязательств согласно Договору.</w:t>
      </w:r>
    </w:p>
    <w:p w14:paraId="3FEC542C" w14:textId="77777777" w:rsidR="00B245BB" w:rsidRPr="008E79BA" w:rsidRDefault="00B245BB" w:rsidP="00FD05CC">
      <w:pPr>
        <w:pStyle w:val="afffff4"/>
        <w:numPr>
          <w:ilvl w:val="1"/>
          <w:numId w:val="87"/>
        </w:numPr>
        <w:spacing w:line="240" w:lineRule="atLeast"/>
        <w:ind w:left="0" w:firstLine="709"/>
        <w:contextualSpacing/>
        <w:jc w:val="both"/>
        <w:rPr>
          <w:szCs w:val="28"/>
        </w:rPr>
      </w:pPr>
      <w:r w:rsidRPr="008E79BA">
        <w:rPr>
          <w:szCs w:val="28"/>
        </w:rPr>
        <w:lastRenderedPageBreak/>
        <w:t>Отсутствие уведомления или несвоевременное уведомление лишает Сторону права ссылаться на обстоятельства непреодолимой силы как на основание, освобождающее ее от ответственности за неисполнение обязательств по Договору.</w:t>
      </w:r>
    </w:p>
    <w:p w14:paraId="6865F49F" w14:textId="77777777" w:rsidR="00B245BB" w:rsidRDefault="00B245BB" w:rsidP="00FD05CC">
      <w:pPr>
        <w:pStyle w:val="afffff4"/>
        <w:numPr>
          <w:ilvl w:val="1"/>
          <w:numId w:val="87"/>
        </w:numPr>
        <w:spacing w:line="240" w:lineRule="atLeast"/>
        <w:ind w:left="0" w:firstLine="709"/>
        <w:contextualSpacing/>
        <w:jc w:val="both"/>
        <w:rPr>
          <w:szCs w:val="28"/>
        </w:rPr>
      </w:pPr>
      <w:r w:rsidRPr="008E79BA">
        <w:rPr>
          <w:szCs w:val="28"/>
        </w:rPr>
        <w:t xml:space="preserve">При наличии обстоятельств непреодолимой силы сроки выполнения Сторонами обязательств по Договору продлеваются на время, в течение которого действуют обстоятельства непреодолимой силы либо на время, необходимое для устранения Сторонами последствий действия таких обстоятельств непреодолимой силы. В </w:t>
      </w:r>
      <w:proofErr w:type="gramStart"/>
      <w:r w:rsidRPr="008E79BA">
        <w:rPr>
          <w:szCs w:val="28"/>
        </w:rPr>
        <w:t>случае</w:t>
      </w:r>
      <w:proofErr w:type="gramEnd"/>
      <w:r w:rsidRPr="008E79BA">
        <w:rPr>
          <w:szCs w:val="28"/>
        </w:rPr>
        <w:t xml:space="preserve"> если обстоятельства непреодолимой силы продолжаются свыше 1 (Одного) месяца либо сроки, требующиеся для устранения Сторонами последствий действия таких обстоятельств непреодолимой силы, превышают 1 (Один) месяц, то любая из Сторон вправе отказаться от исполнения Договора в одностороннем внесудебном порядке, при этом Стороны производят взаиморасчеты.</w:t>
      </w:r>
    </w:p>
    <w:p w14:paraId="2A667365" w14:textId="77777777" w:rsidR="00A514D3" w:rsidRDefault="00A514D3" w:rsidP="00A514D3">
      <w:pPr>
        <w:pStyle w:val="afffff4"/>
        <w:spacing w:line="240" w:lineRule="atLeast"/>
        <w:ind w:left="709"/>
        <w:contextualSpacing/>
        <w:jc w:val="both"/>
        <w:rPr>
          <w:szCs w:val="28"/>
        </w:rPr>
      </w:pPr>
    </w:p>
    <w:p w14:paraId="3765B84B" w14:textId="77777777" w:rsidR="00B245BB" w:rsidRPr="00680320" w:rsidRDefault="00B245BB" w:rsidP="00FD05CC">
      <w:pPr>
        <w:pStyle w:val="afffff4"/>
        <w:numPr>
          <w:ilvl w:val="0"/>
          <w:numId w:val="90"/>
        </w:numPr>
        <w:spacing w:line="240" w:lineRule="atLeast"/>
        <w:contextualSpacing/>
        <w:jc w:val="center"/>
        <w:rPr>
          <w:b/>
          <w:szCs w:val="28"/>
        </w:rPr>
      </w:pPr>
      <w:r w:rsidRPr="00680320">
        <w:rPr>
          <w:b/>
          <w:szCs w:val="28"/>
        </w:rPr>
        <w:t>Условия конфиденциальности</w:t>
      </w:r>
    </w:p>
    <w:p w14:paraId="545BDD7A" w14:textId="5E21DB24" w:rsidR="00B245BB" w:rsidRDefault="00783180" w:rsidP="00FD05CC">
      <w:pPr>
        <w:pStyle w:val="afffff4"/>
        <w:numPr>
          <w:ilvl w:val="1"/>
          <w:numId w:val="90"/>
        </w:numPr>
        <w:spacing w:line="240" w:lineRule="atLeast"/>
        <w:ind w:left="0" w:firstLine="709"/>
        <w:contextualSpacing/>
        <w:jc w:val="both"/>
        <w:rPr>
          <w:szCs w:val="28"/>
        </w:rPr>
      </w:pPr>
      <w:r w:rsidRPr="00821173">
        <w:rPr>
          <w:szCs w:val="28"/>
        </w:rPr>
        <w:t xml:space="preserve">Сохранность </w:t>
      </w:r>
      <w:r w:rsidRPr="00821173">
        <w:rPr>
          <w:rFonts w:eastAsia="Calibri"/>
          <w:szCs w:val="28"/>
        </w:rPr>
        <w:t>конфиденциальной информации, обладател</w:t>
      </w:r>
      <w:r w:rsidR="00EA6458">
        <w:rPr>
          <w:rFonts w:eastAsia="Calibri"/>
          <w:szCs w:val="28"/>
        </w:rPr>
        <w:t>ем</w:t>
      </w:r>
      <w:r w:rsidRPr="00821173">
        <w:rPr>
          <w:rFonts w:eastAsia="Calibri"/>
          <w:szCs w:val="28"/>
        </w:rPr>
        <w:t xml:space="preserve"> которой явля</w:t>
      </w:r>
      <w:r w:rsidR="00EA6458">
        <w:rPr>
          <w:rFonts w:eastAsia="Calibri"/>
          <w:szCs w:val="28"/>
        </w:rPr>
        <w:t>е</w:t>
      </w:r>
      <w:r w:rsidRPr="00821173">
        <w:rPr>
          <w:rFonts w:eastAsia="Calibri"/>
          <w:szCs w:val="28"/>
        </w:rPr>
        <w:t xml:space="preserve">тся </w:t>
      </w:r>
      <w:r w:rsidR="00EA6458">
        <w:rPr>
          <w:rFonts w:eastAsia="Calibri"/>
          <w:szCs w:val="28"/>
        </w:rPr>
        <w:t>Заказчик</w:t>
      </w:r>
      <w:r w:rsidRPr="00821173">
        <w:rPr>
          <w:rFonts w:eastAsia="Calibri"/>
          <w:szCs w:val="28"/>
        </w:rPr>
        <w:t>, регулируется соглашением об охране конфиденциальности информации от «</w:t>
      </w:r>
      <w:r w:rsidRPr="00821173">
        <w:rPr>
          <w:rFonts w:eastAsia="Calibri"/>
          <w:szCs w:val="28"/>
          <w:highlight w:val="lightGray"/>
        </w:rPr>
        <w:t>__</w:t>
      </w:r>
      <w:r w:rsidRPr="00821173">
        <w:rPr>
          <w:rFonts w:eastAsia="Calibri"/>
          <w:szCs w:val="28"/>
        </w:rPr>
        <w:t xml:space="preserve">» </w:t>
      </w:r>
      <w:r w:rsidRPr="00821173">
        <w:rPr>
          <w:rFonts w:eastAsia="Calibri"/>
          <w:szCs w:val="28"/>
          <w:highlight w:val="lightGray"/>
        </w:rPr>
        <w:t>_______</w:t>
      </w:r>
      <w:r w:rsidRPr="00821173">
        <w:rPr>
          <w:rFonts w:eastAsia="Calibri"/>
          <w:szCs w:val="28"/>
        </w:rPr>
        <w:t xml:space="preserve"> 20</w:t>
      </w:r>
      <w:r w:rsidRPr="00821173">
        <w:rPr>
          <w:rFonts w:eastAsia="Calibri"/>
          <w:szCs w:val="28"/>
          <w:highlight w:val="lightGray"/>
        </w:rPr>
        <w:t>__</w:t>
      </w:r>
      <w:r w:rsidRPr="00821173">
        <w:rPr>
          <w:rFonts w:eastAsia="Calibri"/>
          <w:szCs w:val="28"/>
        </w:rPr>
        <w:t>года. Указанное соглашение действует в течение действия Договора, а также после прекращения действия Договора в соответствии с условиями данного соглашения</w:t>
      </w:r>
      <w:r w:rsidR="00B245BB" w:rsidRPr="002D7FC8">
        <w:rPr>
          <w:szCs w:val="28"/>
        </w:rPr>
        <w:t>.</w:t>
      </w:r>
    </w:p>
    <w:p w14:paraId="634C6F0E" w14:textId="77777777" w:rsidR="009C4BB4" w:rsidRPr="002D7FC8" w:rsidRDefault="009C4BB4" w:rsidP="009C4BB4">
      <w:pPr>
        <w:pStyle w:val="afffff4"/>
        <w:spacing w:line="240" w:lineRule="atLeast"/>
        <w:ind w:left="709"/>
        <w:contextualSpacing/>
        <w:jc w:val="both"/>
        <w:rPr>
          <w:szCs w:val="28"/>
        </w:rPr>
      </w:pPr>
    </w:p>
    <w:p w14:paraId="064D4ED8" w14:textId="77777777" w:rsidR="00B245BB" w:rsidRPr="00680320" w:rsidRDefault="00B245BB" w:rsidP="00FD05CC">
      <w:pPr>
        <w:pStyle w:val="afffff4"/>
        <w:numPr>
          <w:ilvl w:val="0"/>
          <w:numId w:val="90"/>
        </w:numPr>
        <w:spacing w:line="240" w:lineRule="atLeast"/>
        <w:contextualSpacing/>
        <w:jc w:val="center"/>
        <w:rPr>
          <w:b/>
          <w:szCs w:val="28"/>
        </w:rPr>
      </w:pPr>
      <w:r w:rsidRPr="00680320">
        <w:rPr>
          <w:b/>
          <w:szCs w:val="28"/>
        </w:rPr>
        <w:t>Разрешение споров</w:t>
      </w:r>
    </w:p>
    <w:p w14:paraId="5ED67761" w14:textId="77777777" w:rsidR="009C4BB4" w:rsidRDefault="00B245BB" w:rsidP="00FD05CC">
      <w:pPr>
        <w:pStyle w:val="afffff4"/>
        <w:numPr>
          <w:ilvl w:val="1"/>
          <w:numId w:val="90"/>
        </w:numPr>
        <w:spacing w:line="240" w:lineRule="atLeast"/>
        <w:ind w:left="0" w:firstLine="709"/>
        <w:contextualSpacing/>
        <w:jc w:val="both"/>
        <w:rPr>
          <w:szCs w:val="28"/>
        </w:rPr>
      </w:pPr>
      <w:r w:rsidRPr="002D7FC8">
        <w:rPr>
          <w:szCs w:val="28"/>
        </w:rPr>
        <w:t>Все споры и разногласия, возникающие из Договора или в с</w:t>
      </w:r>
      <w:r>
        <w:rPr>
          <w:szCs w:val="28"/>
        </w:rPr>
        <w:t>вязи с ним,</w:t>
      </w:r>
      <w:r w:rsidRPr="002D7FC8">
        <w:rPr>
          <w:szCs w:val="28"/>
        </w:rPr>
        <w:t xml:space="preserve"> в том числе касающиеся его заключения, действия, исполнения, изменения, дополнения, прекращения или действительности, подлежат разрешению в</w:t>
      </w:r>
      <w:r>
        <w:rPr>
          <w:szCs w:val="28"/>
        </w:rPr>
        <w:t xml:space="preserve"> Арбитражном суде города Москвы</w:t>
      </w:r>
      <w:r w:rsidRPr="002D7FC8">
        <w:rPr>
          <w:i/>
          <w:szCs w:val="28"/>
        </w:rPr>
        <w:t xml:space="preserve"> </w:t>
      </w:r>
      <w:r w:rsidRPr="002D7FC8">
        <w:rPr>
          <w:szCs w:val="28"/>
        </w:rPr>
        <w:t>в соответствии с действующим законодательством Российской Федерации.</w:t>
      </w:r>
    </w:p>
    <w:p w14:paraId="64AEA5F1" w14:textId="77777777" w:rsidR="009C4BB4" w:rsidRPr="002D7FC8" w:rsidRDefault="009C4BB4" w:rsidP="00B245BB">
      <w:pPr>
        <w:pStyle w:val="afffff4"/>
        <w:spacing w:line="240" w:lineRule="atLeast"/>
        <w:ind w:left="0"/>
        <w:contextualSpacing/>
        <w:jc w:val="both"/>
        <w:rPr>
          <w:szCs w:val="28"/>
        </w:rPr>
      </w:pPr>
    </w:p>
    <w:p w14:paraId="1B21095C" w14:textId="77777777" w:rsidR="00B245BB" w:rsidRPr="00680320" w:rsidRDefault="00B245BB" w:rsidP="00FD05CC">
      <w:pPr>
        <w:pStyle w:val="afffff4"/>
        <w:numPr>
          <w:ilvl w:val="0"/>
          <w:numId w:val="90"/>
        </w:numPr>
        <w:spacing w:line="240" w:lineRule="atLeast"/>
        <w:ind w:left="0" w:firstLine="0"/>
        <w:contextualSpacing/>
        <w:jc w:val="center"/>
        <w:rPr>
          <w:b/>
          <w:szCs w:val="28"/>
        </w:rPr>
      </w:pPr>
      <w:r w:rsidRPr="00680320">
        <w:rPr>
          <w:b/>
          <w:szCs w:val="28"/>
        </w:rPr>
        <w:t>Порядок раскрытия информации</w:t>
      </w:r>
    </w:p>
    <w:p w14:paraId="5D70DD18" w14:textId="77777777" w:rsidR="00B245BB" w:rsidRPr="002D7FC8" w:rsidRDefault="00B245BB" w:rsidP="00FD05CC">
      <w:pPr>
        <w:pStyle w:val="afffff4"/>
        <w:numPr>
          <w:ilvl w:val="1"/>
          <w:numId w:val="90"/>
        </w:numPr>
        <w:spacing w:line="240" w:lineRule="atLeast"/>
        <w:ind w:left="0" w:firstLine="709"/>
        <w:contextualSpacing/>
        <w:jc w:val="both"/>
        <w:rPr>
          <w:szCs w:val="28"/>
        </w:rPr>
      </w:pPr>
      <w:bookmarkStart w:id="84" w:name="_Ref438559284"/>
      <w:r w:rsidRPr="002D7FC8">
        <w:rPr>
          <w:szCs w:val="28"/>
        </w:rPr>
        <w:t>Исполнитель обязан уведомлять Заказчика:</w:t>
      </w:r>
      <w:bookmarkEnd w:id="84"/>
      <w:r w:rsidRPr="002D7FC8">
        <w:rPr>
          <w:szCs w:val="28"/>
        </w:rPr>
        <w:t xml:space="preserve"> </w:t>
      </w:r>
    </w:p>
    <w:p w14:paraId="4DDED748" w14:textId="77777777" w:rsidR="00B245BB" w:rsidRPr="002D7FC8" w:rsidRDefault="00B245BB" w:rsidP="00FD05CC">
      <w:pPr>
        <w:pStyle w:val="afffff4"/>
        <w:numPr>
          <w:ilvl w:val="2"/>
          <w:numId w:val="90"/>
        </w:numPr>
        <w:spacing w:line="240" w:lineRule="atLeast"/>
        <w:ind w:left="0" w:firstLine="709"/>
        <w:contextualSpacing/>
        <w:jc w:val="both"/>
        <w:rPr>
          <w:szCs w:val="28"/>
        </w:rPr>
      </w:pPr>
      <w:r w:rsidRPr="002D7FC8">
        <w:rPr>
          <w:szCs w:val="28"/>
        </w:rPr>
        <w:t>об изменении состава участников (учредителей) Исполнителя, состава органов управления Исполнителя (единоличного, коллегиального, иных органов управления), а также состава акционеров, владеющих более 5 (Пятью) процентами акций Исполнителя;</w:t>
      </w:r>
    </w:p>
    <w:p w14:paraId="78F5BEC4" w14:textId="77777777" w:rsidR="00B245BB" w:rsidRPr="00EA1CB5" w:rsidRDefault="00B245BB" w:rsidP="00FD05CC">
      <w:pPr>
        <w:pStyle w:val="afffff4"/>
        <w:numPr>
          <w:ilvl w:val="2"/>
          <w:numId w:val="90"/>
        </w:numPr>
        <w:spacing w:line="240" w:lineRule="atLeast"/>
        <w:ind w:left="0" w:firstLine="709"/>
        <w:contextualSpacing/>
        <w:jc w:val="both"/>
        <w:rPr>
          <w:szCs w:val="28"/>
        </w:rPr>
      </w:pPr>
      <w:r w:rsidRPr="00EA1CB5">
        <w:rPr>
          <w:szCs w:val="28"/>
        </w:rPr>
        <w:t>о передаче полномочий единоличного исполнительного органа Исполнителя управляющей организации или управляющему и прекращении их полномочий.</w:t>
      </w:r>
    </w:p>
    <w:p w14:paraId="06A46EB3" w14:textId="77777777" w:rsidR="00B245BB" w:rsidRPr="005D7411" w:rsidRDefault="00B245BB" w:rsidP="00FD05CC">
      <w:pPr>
        <w:pStyle w:val="afffff4"/>
        <w:numPr>
          <w:ilvl w:val="1"/>
          <w:numId w:val="90"/>
        </w:numPr>
        <w:spacing w:line="240" w:lineRule="atLeast"/>
        <w:ind w:left="0" w:firstLine="709"/>
        <w:contextualSpacing/>
        <w:jc w:val="both"/>
        <w:rPr>
          <w:szCs w:val="28"/>
        </w:rPr>
      </w:pPr>
      <w:bookmarkStart w:id="85" w:name="_Ref438559363"/>
      <w:r w:rsidRPr="00EA1CB5">
        <w:rPr>
          <w:szCs w:val="28"/>
        </w:rPr>
        <w:t xml:space="preserve">В случае если участником (учредителем) Исполнителя, членом органа управления Исполнителя, акционером, владеющим более 5 (Пятью) процентами </w:t>
      </w:r>
      <w:r w:rsidRPr="005D7411">
        <w:rPr>
          <w:szCs w:val="28"/>
        </w:rPr>
        <w:t xml:space="preserve">акций Исполнителя, и (или) лицом, которому переданы функции единоличного исполнительного органа Исполнителя, является юридическое </w:t>
      </w:r>
      <w:proofErr w:type="gramStart"/>
      <w:r w:rsidRPr="005D7411">
        <w:rPr>
          <w:szCs w:val="28"/>
        </w:rPr>
        <w:t>лицо</w:t>
      </w:r>
      <w:proofErr w:type="gramEnd"/>
      <w:r w:rsidRPr="005D7411">
        <w:rPr>
          <w:szCs w:val="28"/>
        </w:rPr>
        <w:t xml:space="preserve"> Исполнитель обязан уведомлять Заказчика об изменениях, указанных в пункте </w:t>
      </w:r>
      <w:r w:rsidRPr="005D7411">
        <w:rPr>
          <w:szCs w:val="28"/>
        </w:rPr>
        <w:fldChar w:fldCharType="begin"/>
      </w:r>
      <w:r w:rsidRPr="005D7411">
        <w:rPr>
          <w:szCs w:val="28"/>
        </w:rPr>
        <w:instrText xml:space="preserve"> REF _Ref438559284 \r \h  \* MERGEFORMAT </w:instrText>
      </w:r>
      <w:r w:rsidRPr="005D7411">
        <w:rPr>
          <w:szCs w:val="28"/>
        </w:rPr>
      </w:r>
      <w:r w:rsidRPr="005D7411">
        <w:rPr>
          <w:szCs w:val="28"/>
        </w:rPr>
        <w:fldChar w:fldCharType="separate"/>
      </w:r>
      <w:r w:rsidR="005447B5">
        <w:rPr>
          <w:szCs w:val="28"/>
        </w:rPr>
        <w:t>10.1</w:t>
      </w:r>
      <w:r w:rsidRPr="005D7411">
        <w:rPr>
          <w:szCs w:val="28"/>
        </w:rPr>
        <w:fldChar w:fldCharType="end"/>
      </w:r>
      <w:r w:rsidRPr="005D7411">
        <w:rPr>
          <w:szCs w:val="28"/>
        </w:rPr>
        <w:t xml:space="preserve"> Договора, в отношении данного юридического лица. Обязанность Исполнителя, предусмотренная настоящим пунктом Договора, распространяется также в </w:t>
      </w:r>
      <w:r w:rsidRPr="005D7411">
        <w:rPr>
          <w:szCs w:val="28"/>
        </w:rPr>
        <w:lastRenderedPageBreak/>
        <w:t xml:space="preserve">отношении всех физических лиц, указанных в пункте </w:t>
      </w:r>
      <w:r w:rsidRPr="005D7411">
        <w:rPr>
          <w:szCs w:val="28"/>
        </w:rPr>
        <w:fldChar w:fldCharType="begin"/>
      </w:r>
      <w:r w:rsidRPr="005D7411">
        <w:rPr>
          <w:szCs w:val="28"/>
        </w:rPr>
        <w:instrText xml:space="preserve"> REF _Ref438559284 \r \h  \* MERGEFORMAT </w:instrText>
      </w:r>
      <w:r w:rsidRPr="005D7411">
        <w:rPr>
          <w:szCs w:val="28"/>
        </w:rPr>
      </w:r>
      <w:r w:rsidRPr="005D7411">
        <w:rPr>
          <w:szCs w:val="28"/>
        </w:rPr>
        <w:fldChar w:fldCharType="separate"/>
      </w:r>
      <w:r w:rsidR="005447B5">
        <w:rPr>
          <w:szCs w:val="28"/>
        </w:rPr>
        <w:t>10.1</w:t>
      </w:r>
      <w:r w:rsidRPr="005D7411">
        <w:rPr>
          <w:szCs w:val="28"/>
        </w:rPr>
        <w:fldChar w:fldCharType="end"/>
      </w:r>
      <w:r w:rsidRPr="005D7411">
        <w:rPr>
          <w:szCs w:val="28"/>
        </w:rPr>
        <w:t xml:space="preserve"> Договора, выступающих в качестве конечных бенефициаров Исполнителя.</w:t>
      </w:r>
      <w:bookmarkEnd w:id="85"/>
    </w:p>
    <w:p w14:paraId="6D37887D" w14:textId="77777777" w:rsidR="00B245BB" w:rsidRPr="00EA1CB5" w:rsidRDefault="00B245BB" w:rsidP="00FD05CC">
      <w:pPr>
        <w:pStyle w:val="afffff4"/>
        <w:numPr>
          <w:ilvl w:val="1"/>
          <w:numId w:val="90"/>
        </w:numPr>
        <w:spacing w:line="240" w:lineRule="atLeast"/>
        <w:ind w:left="0" w:firstLine="709"/>
        <w:contextualSpacing/>
        <w:jc w:val="both"/>
        <w:rPr>
          <w:szCs w:val="28"/>
        </w:rPr>
      </w:pPr>
      <w:r w:rsidRPr="005D7411">
        <w:rPr>
          <w:szCs w:val="28"/>
        </w:rPr>
        <w:t xml:space="preserve">Исполнитель обязан направлять Заказчику уведомление об изменениях, указанных в пунктах </w:t>
      </w:r>
      <w:r w:rsidRPr="005D7411">
        <w:rPr>
          <w:szCs w:val="28"/>
        </w:rPr>
        <w:fldChar w:fldCharType="begin"/>
      </w:r>
      <w:r w:rsidRPr="005D7411">
        <w:rPr>
          <w:szCs w:val="28"/>
        </w:rPr>
        <w:instrText xml:space="preserve"> REF _Ref438559284 \r \h  \* MERGEFORMAT </w:instrText>
      </w:r>
      <w:r w:rsidRPr="005D7411">
        <w:rPr>
          <w:szCs w:val="28"/>
        </w:rPr>
      </w:r>
      <w:r w:rsidRPr="005D7411">
        <w:rPr>
          <w:szCs w:val="28"/>
        </w:rPr>
        <w:fldChar w:fldCharType="separate"/>
      </w:r>
      <w:r w:rsidR="005447B5">
        <w:rPr>
          <w:szCs w:val="28"/>
        </w:rPr>
        <w:t>10.1</w:t>
      </w:r>
      <w:r w:rsidRPr="005D7411">
        <w:rPr>
          <w:szCs w:val="28"/>
        </w:rPr>
        <w:fldChar w:fldCharType="end"/>
      </w:r>
      <w:r w:rsidRPr="005D7411">
        <w:rPr>
          <w:szCs w:val="28"/>
        </w:rPr>
        <w:t xml:space="preserve">, </w:t>
      </w:r>
      <w:r w:rsidRPr="005D7411">
        <w:rPr>
          <w:szCs w:val="28"/>
        </w:rPr>
        <w:fldChar w:fldCharType="begin"/>
      </w:r>
      <w:r w:rsidRPr="005D7411">
        <w:rPr>
          <w:szCs w:val="28"/>
        </w:rPr>
        <w:instrText xml:space="preserve"> REF _Ref438559363 \r \h  \* MERGEFORMAT </w:instrText>
      </w:r>
      <w:r w:rsidRPr="005D7411">
        <w:rPr>
          <w:szCs w:val="28"/>
        </w:rPr>
      </w:r>
      <w:r w:rsidRPr="005D7411">
        <w:rPr>
          <w:szCs w:val="28"/>
        </w:rPr>
        <w:fldChar w:fldCharType="separate"/>
      </w:r>
      <w:r w:rsidR="005447B5">
        <w:rPr>
          <w:szCs w:val="28"/>
        </w:rPr>
        <w:t>10.2</w:t>
      </w:r>
      <w:r w:rsidRPr="005D7411">
        <w:rPr>
          <w:szCs w:val="28"/>
        </w:rPr>
        <w:fldChar w:fldCharType="end"/>
      </w:r>
      <w:r w:rsidRPr="005D7411">
        <w:rPr>
          <w:szCs w:val="28"/>
        </w:rPr>
        <w:t>. Договора, по форме, размещенной на</w:t>
      </w:r>
      <w:r w:rsidRPr="00EA1CB5">
        <w:rPr>
          <w:szCs w:val="28"/>
        </w:rPr>
        <w:t xml:space="preserve"> сайте </w:t>
      </w:r>
      <w:r>
        <w:rPr>
          <w:szCs w:val="28"/>
        </w:rPr>
        <w:t>Заказчика</w:t>
      </w:r>
      <w:r w:rsidRPr="00EA1CB5">
        <w:rPr>
          <w:szCs w:val="28"/>
        </w:rPr>
        <w:t xml:space="preserve"> по адресу </w:t>
      </w:r>
      <w:hyperlink r:id="rId12" w:history="1">
        <w:r w:rsidRPr="005E67E2">
          <w:rPr>
            <w:szCs w:val="28"/>
          </w:rPr>
          <w:t>http://www.so-ups.ru/index.php?id=procurement_conclud</w:t>
        </w:r>
      </w:hyperlink>
      <w:r w:rsidRPr="005E67E2">
        <w:rPr>
          <w:szCs w:val="28"/>
        </w:rPr>
        <w:t xml:space="preserve"> (файл Форма справки.xls.)</w:t>
      </w:r>
      <w:r w:rsidRPr="00EA1CB5">
        <w:rPr>
          <w:szCs w:val="28"/>
        </w:rPr>
        <w:t xml:space="preserve">, в течение 7 (Семи) дней со дня соответствующих изменений. </w:t>
      </w:r>
    </w:p>
    <w:p w14:paraId="067C1DD9" w14:textId="77777777" w:rsidR="00B245BB" w:rsidRPr="00EA1CB5" w:rsidRDefault="00B245BB" w:rsidP="00FD05CC">
      <w:pPr>
        <w:pStyle w:val="afffff4"/>
        <w:numPr>
          <w:ilvl w:val="1"/>
          <w:numId w:val="90"/>
        </w:numPr>
        <w:spacing w:line="240" w:lineRule="atLeast"/>
        <w:ind w:left="0" w:firstLine="709"/>
        <w:contextualSpacing/>
        <w:jc w:val="both"/>
        <w:rPr>
          <w:szCs w:val="28"/>
        </w:rPr>
      </w:pPr>
      <w:bookmarkStart w:id="86" w:name="_Ref438559445"/>
      <w:proofErr w:type="gramStart"/>
      <w:r w:rsidRPr="00EA1CB5">
        <w:rPr>
          <w:szCs w:val="28"/>
        </w:rPr>
        <w:t>В случае ненаправления (отказа от направления) Исполнителем Заказчику в установленный Договором срок уведомления об изменениях, ука</w:t>
      </w:r>
      <w:r w:rsidRPr="005D7411">
        <w:rPr>
          <w:szCs w:val="28"/>
        </w:rPr>
        <w:t xml:space="preserve">занных в пунктах </w:t>
      </w:r>
      <w:r w:rsidRPr="005D7411">
        <w:rPr>
          <w:szCs w:val="28"/>
        </w:rPr>
        <w:fldChar w:fldCharType="begin"/>
      </w:r>
      <w:r w:rsidRPr="005D7411">
        <w:rPr>
          <w:szCs w:val="28"/>
        </w:rPr>
        <w:instrText xml:space="preserve"> REF _Ref438559284 \r \h  \* MERGEFORMAT </w:instrText>
      </w:r>
      <w:r w:rsidRPr="005D7411">
        <w:rPr>
          <w:szCs w:val="28"/>
        </w:rPr>
      </w:r>
      <w:r w:rsidRPr="005D7411">
        <w:rPr>
          <w:szCs w:val="28"/>
        </w:rPr>
        <w:fldChar w:fldCharType="separate"/>
      </w:r>
      <w:r w:rsidR="005447B5">
        <w:rPr>
          <w:szCs w:val="28"/>
        </w:rPr>
        <w:t>10.1</w:t>
      </w:r>
      <w:r w:rsidRPr="005D7411">
        <w:rPr>
          <w:szCs w:val="28"/>
        </w:rPr>
        <w:fldChar w:fldCharType="end"/>
      </w:r>
      <w:r w:rsidRPr="005D7411">
        <w:rPr>
          <w:szCs w:val="28"/>
        </w:rPr>
        <w:t xml:space="preserve">, </w:t>
      </w:r>
      <w:r>
        <w:rPr>
          <w:szCs w:val="28"/>
        </w:rPr>
        <w:fldChar w:fldCharType="begin"/>
      </w:r>
      <w:r>
        <w:rPr>
          <w:szCs w:val="28"/>
        </w:rPr>
        <w:instrText xml:space="preserve"> REF _Ref438559363 \r \h </w:instrText>
      </w:r>
      <w:r>
        <w:rPr>
          <w:szCs w:val="28"/>
        </w:rPr>
      </w:r>
      <w:r>
        <w:rPr>
          <w:szCs w:val="28"/>
        </w:rPr>
        <w:fldChar w:fldCharType="separate"/>
      </w:r>
      <w:r w:rsidR="005447B5">
        <w:rPr>
          <w:szCs w:val="28"/>
        </w:rPr>
        <w:t>10.2</w:t>
      </w:r>
      <w:r>
        <w:rPr>
          <w:szCs w:val="28"/>
        </w:rPr>
        <w:fldChar w:fldCharType="end"/>
      </w:r>
      <w:r w:rsidRPr="005D7411">
        <w:rPr>
          <w:szCs w:val="28"/>
        </w:rPr>
        <w:t>. Договора, а равно в случае выявления Заказчиком в результате указанных изменений факта участия работника руководящего состава Заказчика (Председатель Правления, заместитель Председателя Правления, главный бухгалтер исполнительного аппарата, директор по направлению исполнительного аппарата, заместитель директора по направлению исполнительного аппарата, руководитель самостоятельного структурного</w:t>
      </w:r>
      <w:proofErr w:type="gramEnd"/>
      <w:r w:rsidRPr="005D7411">
        <w:rPr>
          <w:szCs w:val="28"/>
        </w:rPr>
        <w:t xml:space="preserve"> </w:t>
      </w:r>
      <w:proofErr w:type="gramStart"/>
      <w:r w:rsidRPr="005D7411">
        <w:rPr>
          <w:szCs w:val="28"/>
        </w:rPr>
        <w:t xml:space="preserve">подразделения исполнительного аппарата, руководитель филиала, заместитель руководителя филиала) и (или) их близких родственников (супруг (супруга), совершеннолетние и несовершеннолетние дети, родители, полнородные и неполнородные братья и сестры) в деятельности Исполнителя в формах, указанных в пунктах </w:t>
      </w:r>
      <w:r w:rsidRPr="005D7411">
        <w:rPr>
          <w:szCs w:val="28"/>
        </w:rPr>
        <w:fldChar w:fldCharType="begin"/>
      </w:r>
      <w:r w:rsidRPr="005D7411">
        <w:rPr>
          <w:szCs w:val="28"/>
        </w:rPr>
        <w:instrText xml:space="preserve"> REF _Ref438559284 \r \h  \* MERGEFORMAT </w:instrText>
      </w:r>
      <w:r w:rsidRPr="005D7411">
        <w:rPr>
          <w:szCs w:val="28"/>
        </w:rPr>
      </w:r>
      <w:r w:rsidRPr="005D7411">
        <w:rPr>
          <w:szCs w:val="28"/>
        </w:rPr>
        <w:fldChar w:fldCharType="separate"/>
      </w:r>
      <w:r w:rsidR="005447B5">
        <w:rPr>
          <w:szCs w:val="28"/>
        </w:rPr>
        <w:t>10.1</w:t>
      </w:r>
      <w:r w:rsidRPr="005D7411">
        <w:rPr>
          <w:szCs w:val="28"/>
        </w:rPr>
        <w:fldChar w:fldCharType="end"/>
      </w:r>
      <w:r w:rsidRPr="005D7411">
        <w:rPr>
          <w:szCs w:val="28"/>
        </w:rPr>
        <w:t xml:space="preserve">, </w:t>
      </w:r>
      <w:r>
        <w:rPr>
          <w:szCs w:val="28"/>
        </w:rPr>
        <w:fldChar w:fldCharType="begin"/>
      </w:r>
      <w:r>
        <w:rPr>
          <w:szCs w:val="28"/>
        </w:rPr>
        <w:instrText xml:space="preserve"> REF _Ref438559363 \r \h </w:instrText>
      </w:r>
      <w:r>
        <w:rPr>
          <w:szCs w:val="28"/>
        </w:rPr>
      </w:r>
      <w:r>
        <w:rPr>
          <w:szCs w:val="28"/>
        </w:rPr>
        <w:fldChar w:fldCharType="separate"/>
      </w:r>
      <w:r w:rsidR="005447B5">
        <w:rPr>
          <w:szCs w:val="28"/>
        </w:rPr>
        <w:t>10.2</w:t>
      </w:r>
      <w:r>
        <w:rPr>
          <w:szCs w:val="28"/>
        </w:rPr>
        <w:fldChar w:fldCharType="end"/>
      </w:r>
      <w:r w:rsidRPr="005D7411">
        <w:rPr>
          <w:szCs w:val="28"/>
        </w:rPr>
        <w:t>. Договора, Заказчик вправе</w:t>
      </w:r>
      <w:r w:rsidRPr="00EA1CB5">
        <w:rPr>
          <w:szCs w:val="28"/>
        </w:rPr>
        <w:t xml:space="preserve"> в одностороннем внесудебном порядке отказаться от исполнения Договора, направив Исполнителю уведомление об отказе от исполнения Договора.</w:t>
      </w:r>
      <w:proofErr w:type="gramEnd"/>
      <w:r w:rsidRPr="00EA1CB5">
        <w:rPr>
          <w:szCs w:val="28"/>
        </w:rPr>
        <w:t xml:space="preserve"> По истечении 30 (Тридцати) </w:t>
      </w:r>
      <w:r>
        <w:rPr>
          <w:szCs w:val="28"/>
        </w:rPr>
        <w:t xml:space="preserve">календарных </w:t>
      </w:r>
      <w:r w:rsidRPr="00EA1CB5">
        <w:rPr>
          <w:szCs w:val="28"/>
        </w:rPr>
        <w:t>дней со дня получения Исполнителем уведомления Заказчика об отказе от исполнения Договора Договор считается расторгнутым.</w:t>
      </w:r>
      <w:bookmarkEnd w:id="86"/>
      <w:r w:rsidRPr="00EA1CB5">
        <w:rPr>
          <w:szCs w:val="28"/>
        </w:rPr>
        <w:t xml:space="preserve"> </w:t>
      </w:r>
    </w:p>
    <w:p w14:paraId="6291B9D0" w14:textId="77777777" w:rsidR="00B245BB" w:rsidRPr="00EA1CB5" w:rsidRDefault="00B245BB" w:rsidP="00FD05CC">
      <w:pPr>
        <w:pStyle w:val="afffff4"/>
        <w:numPr>
          <w:ilvl w:val="1"/>
          <w:numId w:val="90"/>
        </w:numPr>
        <w:spacing w:line="240" w:lineRule="atLeast"/>
        <w:ind w:left="0" w:firstLine="709"/>
        <w:contextualSpacing/>
        <w:jc w:val="both"/>
        <w:rPr>
          <w:szCs w:val="28"/>
        </w:rPr>
      </w:pPr>
      <w:r w:rsidRPr="00EA1CB5">
        <w:rPr>
          <w:szCs w:val="28"/>
        </w:rPr>
        <w:t xml:space="preserve">Исполнитель предоставляет Заказчику право на обработку персональных данных, предоставляемых в соответствии с настоящим разделом Договора с соблюдением следующих требований: </w:t>
      </w:r>
    </w:p>
    <w:p w14:paraId="0B92524F" w14:textId="77777777" w:rsidR="00B245BB" w:rsidRPr="00EA1CB5" w:rsidRDefault="00B245BB" w:rsidP="00FD05CC">
      <w:pPr>
        <w:pStyle w:val="afffff4"/>
        <w:numPr>
          <w:ilvl w:val="2"/>
          <w:numId w:val="90"/>
        </w:numPr>
        <w:spacing w:line="240" w:lineRule="atLeast"/>
        <w:ind w:left="0" w:firstLine="709"/>
        <w:contextualSpacing/>
        <w:jc w:val="both"/>
        <w:rPr>
          <w:szCs w:val="28"/>
        </w:rPr>
      </w:pPr>
      <w:r w:rsidRPr="00EA1CB5">
        <w:rPr>
          <w:szCs w:val="28"/>
        </w:rPr>
        <w:t>Исполнитель гарантирует, что право на обработку персональных данных предоставлено Заказчику с согласия субъектов персональных данных;</w:t>
      </w:r>
    </w:p>
    <w:p w14:paraId="076C49D7" w14:textId="77777777" w:rsidR="00B245BB" w:rsidRPr="00EA1CB5" w:rsidRDefault="00B245BB" w:rsidP="00FD05CC">
      <w:pPr>
        <w:pStyle w:val="afffff4"/>
        <w:numPr>
          <w:ilvl w:val="2"/>
          <w:numId w:val="90"/>
        </w:numPr>
        <w:spacing w:line="240" w:lineRule="atLeast"/>
        <w:ind w:left="0" w:firstLine="709"/>
        <w:contextualSpacing/>
        <w:jc w:val="both"/>
        <w:rPr>
          <w:szCs w:val="28"/>
        </w:rPr>
      </w:pPr>
      <w:r w:rsidRPr="00EA1CB5">
        <w:rPr>
          <w:szCs w:val="28"/>
        </w:rPr>
        <w:t>для целей, указанных в абзаце 4 настоящего пункта Договора, персональные данные могут быть переданы Заказчиком в Министерство энергетики Российской Федерации, Федеральную налоговую службу Российской Федерации и Федеральную службу по финансовому мониторингу;</w:t>
      </w:r>
    </w:p>
    <w:p w14:paraId="605965DD" w14:textId="77777777" w:rsidR="00B245BB" w:rsidRPr="005D7411" w:rsidRDefault="00B245BB" w:rsidP="00FD05CC">
      <w:pPr>
        <w:pStyle w:val="afffff4"/>
        <w:numPr>
          <w:ilvl w:val="2"/>
          <w:numId w:val="90"/>
        </w:numPr>
        <w:spacing w:line="240" w:lineRule="atLeast"/>
        <w:ind w:left="0" w:firstLine="709"/>
        <w:contextualSpacing/>
        <w:jc w:val="both"/>
        <w:rPr>
          <w:szCs w:val="28"/>
        </w:rPr>
      </w:pPr>
      <w:r w:rsidRPr="00EA1CB5">
        <w:rPr>
          <w:szCs w:val="28"/>
        </w:rPr>
        <w:t xml:space="preserve">обработка персональных данных осуществляется Заказчиком в целях исключения рисков причинения вреда законным интересам Заказчика, граждан, организаций, субъектов Российской Федерации, Российской Федерации, связанных с возможным наличием конфликта интересов или злоупотреблений работников руководящего состава Заказчика и (или) их близких родственников, </w:t>
      </w:r>
      <w:r w:rsidRPr="005D7411">
        <w:rPr>
          <w:szCs w:val="28"/>
        </w:rPr>
        <w:t xml:space="preserve">указанных в пункте </w:t>
      </w:r>
      <w:r w:rsidRPr="005D7411">
        <w:rPr>
          <w:szCs w:val="28"/>
        </w:rPr>
        <w:fldChar w:fldCharType="begin"/>
      </w:r>
      <w:r w:rsidRPr="005D7411">
        <w:rPr>
          <w:szCs w:val="28"/>
        </w:rPr>
        <w:instrText xml:space="preserve"> REF _Ref438559445 \r \h  \* MERGEFORMAT </w:instrText>
      </w:r>
      <w:r w:rsidRPr="005D7411">
        <w:rPr>
          <w:szCs w:val="28"/>
        </w:rPr>
      </w:r>
      <w:r w:rsidRPr="005D7411">
        <w:rPr>
          <w:szCs w:val="28"/>
        </w:rPr>
        <w:fldChar w:fldCharType="separate"/>
      </w:r>
      <w:r w:rsidR="005447B5">
        <w:rPr>
          <w:szCs w:val="28"/>
        </w:rPr>
        <w:t>10.4</w:t>
      </w:r>
      <w:r w:rsidRPr="005D7411">
        <w:rPr>
          <w:szCs w:val="28"/>
        </w:rPr>
        <w:fldChar w:fldCharType="end"/>
      </w:r>
      <w:r w:rsidRPr="005D7411">
        <w:rPr>
          <w:szCs w:val="28"/>
        </w:rPr>
        <w:t xml:space="preserve"> Договора.</w:t>
      </w:r>
    </w:p>
    <w:p w14:paraId="60A5C84B" w14:textId="77777777" w:rsidR="00B245BB" w:rsidRDefault="00B245BB" w:rsidP="00FD05CC">
      <w:pPr>
        <w:pStyle w:val="afffff4"/>
        <w:numPr>
          <w:ilvl w:val="1"/>
          <w:numId w:val="90"/>
        </w:numPr>
        <w:spacing w:line="240" w:lineRule="atLeast"/>
        <w:ind w:left="0" w:firstLine="709"/>
        <w:contextualSpacing/>
        <w:jc w:val="both"/>
        <w:rPr>
          <w:szCs w:val="28"/>
        </w:rPr>
      </w:pPr>
      <w:r w:rsidRPr="00EA1CB5">
        <w:rPr>
          <w:szCs w:val="28"/>
        </w:rPr>
        <w:t>Заказчик обязан соблюдать конфиденциальность персональных данных и обеспечивать безопасность персональных данных при их обработке с учетом положений настоящего пункта Договора и требований законодательства Российской Федерации.</w:t>
      </w:r>
    </w:p>
    <w:p w14:paraId="5301CC7F" w14:textId="77777777" w:rsidR="00D408EF" w:rsidRDefault="00D408EF" w:rsidP="009C4BB4">
      <w:pPr>
        <w:pStyle w:val="afffff4"/>
        <w:spacing w:line="240" w:lineRule="atLeast"/>
        <w:ind w:left="567"/>
        <w:contextualSpacing/>
        <w:jc w:val="both"/>
        <w:rPr>
          <w:szCs w:val="28"/>
        </w:rPr>
      </w:pPr>
    </w:p>
    <w:p w14:paraId="070F0985" w14:textId="77777777" w:rsidR="00B245BB" w:rsidRPr="00A73E83" w:rsidRDefault="00B245BB" w:rsidP="00FD05CC">
      <w:pPr>
        <w:pStyle w:val="afffff4"/>
        <w:numPr>
          <w:ilvl w:val="0"/>
          <w:numId w:val="90"/>
        </w:numPr>
        <w:spacing w:line="240" w:lineRule="atLeast"/>
        <w:ind w:left="0" w:firstLine="0"/>
        <w:contextualSpacing/>
        <w:jc w:val="center"/>
        <w:rPr>
          <w:b/>
          <w:szCs w:val="28"/>
        </w:rPr>
      </w:pPr>
      <w:r w:rsidRPr="002D7FC8">
        <w:rPr>
          <w:b/>
          <w:szCs w:val="28"/>
        </w:rPr>
        <w:lastRenderedPageBreak/>
        <w:t>Односторонний</w:t>
      </w:r>
      <w:r>
        <w:rPr>
          <w:b/>
          <w:szCs w:val="28"/>
        </w:rPr>
        <w:t xml:space="preserve"> отказ от исполнения Договора</w:t>
      </w:r>
    </w:p>
    <w:p w14:paraId="66ECDD93" w14:textId="77777777" w:rsidR="00B245BB" w:rsidRPr="00AC5B6C" w:rsidRDefault="00B245BB" w:rsidP="00FD05CC">
      <w:pPr>
        <w:pStyle w:val="afffff4"/>
        <w:numPr>
          <w:ilvl w:val="1"/>
          <w:numId w:val="90"/>
        </w:numPr>
        <w:tabs>
          <w:tab w:val="num" w:pos="1855"/>
        </w:tabs>
        <w:spacing w:line="240" w:lineRule="atLeast"/>
        <w:ind w:left="0" w:firstLine="709"/>
        <w:contextualSpacing/>
        <w:jc w:val="both"/>
        <w:rPr>
          <w:szCs w:val="28"/>
        </w:rPr>
      </w:pPr>
      <w:r w:rsidRPr="00AC5B6C">
        <w:rPr>
          <w:szCs w:val="28"/>
        </w:rPr>
        <w:t xml:space="preserve">В </w:t>
      </w:r>
      <w:proofErr w:type="gramStart"/>
      <w:r w:rsidRPr="00AC5B6C">
        <w:rPr>
          <w:szCs w:val="28"/>
        </w:rPr>
        <w:t>случае</w:t>
      </w:r>
      <w:proofErr w:type="gramEnd"/>
      <w:r w:rsidRPr="00AC5B6C">
        <w:rPr>
          <w:szCs w:val="28"/>
        </w:rPr>
        <w:t xml:space="preserve"> существенного нарушения Договора Исполнителем Заказчик имеет право в одностороннем внесудебном порядке отказаться от исполнения Договора и потребовать от Исполнителя возмещения убытков в полном объеме. В указанном </w:t>
      </w:r>
      <w:proofErr w:type="gramStart"/>
      <w:r w:rsidRPr="00AC5B6C">
        <w:rPr>
          <w:szCs w:val="28"/>
        </w:rPr>
        <w:t>случае</w:t>
      </w:r>
      <w:proofErr w:type="gramEnd"/>
      <w:r w:rsidRPr="00AC5B6C">
        <w:rPr>
          <w:szCs w:val="28"/>
        </w:rPr>
        <w:t xml:space="preserve"> Договор расторгается Заказчиком посредством направления </w:t>
      </w:r>
      <w:r w:rsidR="00573EC6">
        <w:rPr>
          <w:szCs w:val="28"/>
        </w:rPr>
        <w:t xml:space="preserve">письменного </w:t>
      </w:r>
      <w:r w:rsidRPr="00AC5B6C">
        <w:rPr>
          <w:szCs w:val="28"/>
        </w:rPr>
        <w:t xml:space="preserve">уведомления Исполнителю об отказе от исполнения Договора с указанием того, какие существенные нарушения Договора допущены Исполнителем. </w:t>
      </w:r>
      <w:proofErr w:type="gramStart"/>
      <w:r w:rsidRPr="00AC5B6C">
        <w:rPr>
          <w:szCs w:val="28"/>
        </w:rPr>
        <w:t>Со дня, следующего за днем получения Исполнителем уведомления Заказчика об отказе от исполнения Договора или с более позднего дня, указанного в уведомлении как момент расторжения Договора, Договор считается расторгнутым, а обязательства Сторон – прекратившимися, за исключением обязательств, касающихся возмещения убытков в порядке, предусмотренном далее в настоящем пункте Договора.</w:t>
      </w:r>
      <w:proofErr w:type="gramEnd"/>
      <w:r w:rsidRPr="00AC5B6C">
        <w:rPr>
          <w:szCs w:val="28"/>
        </w:rPr>
        <w:t xml:space="preserve"> При наличии у Заказчика убытков, причиненных Исполнителем Заказчику неисполнением или ненадлежащим исполнением обязательств по Договору, Заказчик направляет Исполнителю требование о возмещении убытков с приложением расчета суммы убытков. Исполнитель обязан оплатить Заказчику убытки не позднее 15 (Пятнадцати) календарных дней с момента получения расчета суммы убытков от Заказчика. В </w:t>
      </w:r>
      <w:proofErr w:type="gramStart"/>
      <w:r w:rsidRPr="00AC5B6C">
        <w:rPr>
          <w:szCs w:val="28"/>
        </w:rPr>
        <w:t>случае</w:t>
      </w:r>
      <w:proofErr w:type="gramEnd"/>
      <w:r w:rsidRPr="00AC5B6C">
        <w:rPr>
          <w:szCs w:val="28"/>
        </w:rPr>
        <w:t>, если Исполнитель не оплатил убытки в течение установленного настоящим пунктом Договора срока, Заказчик вправе обратиться в суд за взысканием убытков в установленном законодательством Российской Федерации порядке.</w:t>
      </w:r>
    </w:p>
    <w:p w14:paraId="27FD3B54" w14:textId="77777777" w:rsidR="00B245BB" w:rsidRPr="00A73E83" w:rsidRDefault="00B245BB" w:rsidP="00FD05CC">
      <w:pPr>
        <w:pStyle w:val="afffff4"/>
        <w:numPr>
          <w:ilvl w:val="1"/>
          <w:numId w:val="90"/>
        </w:numPr>
        <w:tabs>
          <w:tab w:val="num" w:pos="1855"/>
        </w:tabs>
        <w:spacing w:line="240" w:lineRule="atLeast"/>
        <w:ind w:left="0" w:firstLine="709"/>
        <w:contextualSpacing/>
        <w:jc w:val="both"/>
        <w:rPr>
          <w:szCs w:val="28"/>
        </w:rPr>
      </w:pPr>
      <w:r w:rsidRPr="00A73E83">
        <w:rPr>
          <w:szCs w:val="28"/>
        </w:rPr>
        <w:t>Существенным нарушением условий Договора Исполнителем являются:</w:t>
      </w:r>
    </w:p>
    <w:p w14:paraId="38D9C0B6" w14:textId="77777777" w:rsidR="00B245BB" w:rsidRPr="00AC5B6C" w:rsidRDefault="00B245BB" w:rsidP="00FD05CC">
      <w:pPr>
        <w:pStyle w:val="afffff4"/>
        <w:numPr>
          <w:ilvl w:val="0"/>
          <w:numId w:val="88"/>
        </w:numPr>
        <w:tabs>
          <w:tab w:val="left" w:pos="1418"/>
          <w:tab w:val="left" w:pos="1701"/>
        </w:tabs>
        <w:spacing w:line="240" w:lineRule="atLeast"/>
        <w:ind w:left="0" w:firstLine="709"/>
        <w:contextualSpacing/>
        <w:jc w:val="both"/>
        <w:rPr>
          <w:szCs w:val="28"/>
        </w:rPr>
      </w:pPr>
      <w:r w:rsidRPr="00AC5B6C">
        <w:rPr>
          <w:rFonts w:ascii="Times New Roman CYR" w:hAnsi="Times New Roman CYR" w:cs="Times New Roman CYR"/>
          <w:iCs/>
          <w:szCs w:val="28"/>
        </w:rPr>
        <w:t>систематическое (два и более раза) нарушение сроков исполнения своих обязательств по Договору, в том числе отдельных мероприятий в составе Услуг, по причинам, не зависящим от Заказчика;</w:t>
      </w:r>
    </w:p>
    <w:p w14:paraId="14C2CCA1" w14:textId="60ADFF35" w:rsidR="00B245BB" w:rsidRPr="009F1E1F" w:rsidRDefault="00B245BB" w:rsidP="00FD05CC">
      <w:pPr>
        <w:pStyle w:val="afffff4"/>
        <w:numPr>
          <w:ilvl w:val="0"/>
          <w:numId w:val="88"/>
        </w:numPr>
        <w:tabs>
          <w:tab w:val="left" w:pos="1418"/>
          <w:tab w:val="left" w:pos="1701"/>
        </w:tabs>
        <w:spacing w:line="240" w:lineRule="atLeast"/>
        <w:ind w:left="0" w:firstLine="709"/>
        <w:contextualSpacing/>
        <w:jc w:val="both"/>
        <w:rPr>
          <w:szCs w:val="28"/>
        </w:rPr>
      </w:pPr>
      <w:proofErr w:type="gramStart"/>
      <w:r w:rsidRPr="00460366">
        <w:rPr>
          <w:szCs w:val="28"/>
        </w:rPr>
        <w:t>не устранение выявленных Заказчиком недостатков Услуг, в том числе не устранение в период гарантийного срока недостатков</w:t>
      </w:r>
      <w:r w:rsidR="00460366" w:rsidRPr="00460366">
        <w:rPr>
          <w:szCs w:val="28"/>
        </w:rPr>
        <w:t xml:space="preserve"> </w:t>
      </w:r>
      <w:r w:rsidRPr="00460366">
        <w:rPr>
          <w:szCs w:val="28"/>
        </w:rPr>
        <w:t xml:space="preserve">запасных частей и комплектующих изделий, в сроки, установленные в соответствии с условиями Договора, </w:t>
      </w:r>
      <w:r w:rsidR="00574CC3">
        <w:rPr>
          <w:szCs w:val="28"/>
        </w:rPr>
        <w:t>или</w:t>
      </w:r>
      <w:r w:rsidRPr="00460366">
        <w:rPr>
          <w:szCs w:val="28"/>
        </w:rPr>
        <w:t xml:space="preserve"> не устранение недостатков, для которых срок их устранения не установлен, – в течение 10 (Десяти) календарных дней со дня получения требования Заказчика об устранении недостатков</w:t>
      </w:r>
      <w:r w:rsidR="009F1E1F">
        <w:rPr>
          <w:szCs w:val="28"/>
        </w:rPr>
        <w:t>,</w:t>
      </w:r>
      <w:r w:rsidR="00BB5460">
        <w:rPr>
          <w:szCs w:val="28"/>
        </w:rPr>
        <w:t xml:space="preserve"> или неустранение недостатков</w:t>
      </w:r>
      <w:r w:rsidR="009F1E1F" w:rsidRPr="00C54608">
        <w:rPr>
          <w:szCs w:val="28"/>
        </w:rPr>
        <w:t>, требующих дополнительного оформления</w:t>
      </w:r>
      <w:proofErr w:type="gramEnd"/>
      <w:r w:rsidR="009F1E1F" w:rsidRPr="00C54608">
        <w:rPr>
          <w:szCs w:val="28"/>
        </w:rPr>
        <w:t xml:space="preserve"> разрешительной документации органами экспортного контроля, ФСБ РФ и иными, уполномоченными органами</w:t>
      </w:r>
      <w:r w:rsidR="00BB5460">
        <w:rPr>
          <w:szCs w:val="28"/>
        </w:rPr>
        <w:t>, в сроки, согласованные Сторонами</w:t>
      </w:r>
      <w:r w:rsidRPr="009F1E1F">
        <w:rPr>
          <w:szCs w:val="28"/>
        </w:rPr>
        <w:t>;</w:t>
      </w:r>
    </w:p>
    <w:p w14:paraId="1030ED0C" w14:textId="77777777" w:rsidR="00B245BB" w:rsidRPr="00AC5B6C" w:rsidRDefault="00B245BB" w:rsidP="00FD05CC">
      <w:pPr>
        <w:pStyle w:val="afffff4"/>
        <w:numPr>
          <w:ilvl w:val="0"/>
          <w:numId w:val="88"/>
        </w:numPr>
        <w:spacing w:line="240" w:lineRule="atLeast"/>
        <w:ind w:left="0" w:firstLine="709"/>
        <w:contextualSpacing/>
        <w:jc w:val="both"/>
        <w:rPr>
          <w:rFonts w:ascii="Times New Roman CYR" w:hAnsi="Times New Roman CYR" w:cs="Times New Roman CYR"/>
          <w:iCs/>
          <w:szCs w:val="28"/>
        </w:rPr>
      </w:pPr>
      <w:r w:rsidRPr="00AC5B6C">
        <w:rPr>
          <w:rFonts w:ascii="Times New Roman CYR" w:hAnsi="Times New Roman CYR" w:cs="Times New Roman CYR"/>
          <w:iCs/>
          <w:szCs w:val="28"/>
        </w:rPr>
        <w:t>систематическое (два и более раза) несоблюдение Исполнителем требований к качеству оказываемых Услуг;</w:t>
      </w:r>
    </w:p>
    <w:p w14:paraId="40028D72" w14:textId="77777777" w:rsidR="00B245BB" w:rsidRPr="00AC5B6C" w:rsidRDefault="00B245BB" w:rsidP="00FD05CC">
      <w:pPr>
        <w:pStyle w:val="afffff4"/>
        <w:numPr>
          <w:ilvl w:val="0"/>
          <w:numId w:val="88"/>
        </w:numPr>
        <w:tabs>
          <w:tab w:val="left" w:pos="1418"/>
          <w:tab w:val="left" w:pos="1701"/>
        </w:tabs>
        <w:spacing w:line="240" w:lineRule="atLeast"/>
        <w:ind w:left="0" w:firstLine="709"/>
        <w:contextualSpacing/>
        <w:jc w:val="both"/>
        <w:rPr>
          <w:szCs w:val="28"/>
        </w:rPr>
      </w:pPr>
      <w:r w:rsidRPr="00AC5B6C">
        <w:rPr>
          <w:szCs w:val="28"/>
        </w:rPr>
        <w:t>непредставление Заказчику сведений о ходе оказания Услуг в течение 10 (Десяти) календарных дней со дня получения от Заказчика соответствующего запроса</w:t>
      </w:r>
      <w:r>
        <w:rPr>
          <w:szCs w:val="28"/>
        </w:rPr>
        <w:t xml:space="preserve"> (заявки)</w:t>
      </w:r>
      <w:r w:rsidRPr="00AC5B6C">
        <w:rPr>
          <w:szCs w:val="28"/>
        </w:rPr>
        <w:t>;</w:t>
      </w:r>
    </w:p>
    <w:p w14:paraId="3CF92F12" w14:textId="0E247E0E" w:rsidR="00B245BB" w:rsidRPr="00DA03E3" w:rsidRDefault="00B245BB" w:rsidP="00FD05CC">
      <w:pPr>
        <w:pStyle w:val="afffff4"/>
        <w:numPr>
          <w:ilvl w:val="0"/>
          <w:numId w:val="88"/>
        </w:numPr>
        <w:tabs>
          <w:tab w:val="left" w:pos="0"/>
        </w:tabs>
        <w:spacing w:line="240" w:lineRule="atLeast"/>
        <w:ind w:left="0" w:firstLine="709"/>
        <w:contextualSpacing/>
        <w:jc w:val="both"/>
        <w:rPr>
          <w:color w:val="000000"/>
          <w:szCs w:val="28"/>
        </w:rPr>
      </w:pPr>
      <w:r w:rsidRPr="00AC5B6C">
        <w:rPr>
          <w:szCs w:val="28"/>
        </w:rPr>
        <w:t xml:space="preserve">привлечение Исполнителем к оказанию Услуг третьих лиц в </w:t>
      </w:r>
      <w:r w:rsidRPr="005D7411">
        <w:rPr>
          <w:szCs w:val="28"/>
        </w:rPr>
        <w:t>нарушение условий пункта </w:t>
      </w:r>
      <w:r w:rsidR="009F1E1F">
        <w:rPr>
          <w:szCs w:val="28"/>
        </w:rPr>
        <w:t>3.1.2</w:t>
      </w:r>
      <w:r w:rsidRPr="005D7411">
        <w:rPr>
          <w:szCs w:val="28"/>
        </w:rPr>
        <w:t xml:space="preserve"> Договора;</w:t>
      </w:r>
    </w:p>
    <w:p w14:paraId="3E8FAB84" w14:textId="77777777" w:rsidR="00C16EA3" w:rsidRPr="005D7411" w:rsidRDefault="00C16EA3" w:rsidP="00FD05CC">
      <w:pPr>
        <w:pStyle w:val="afffff4"/>
        <w:numPr>
          <w:ilvl w:val="0"/>
          <w:numId w:val="88"/>
        </w:numPr>
        <w:tabs>
          <w:tab w:val="left" w:pos="0"/>
        </w:tabs>
        <w:spacing w:line="240" w:lineRule="atLeast"/>
        <w:ind w:left="0" w:firstLine="709"/>
        <w:contextualSpacing/>
        <w:jc w:val="both"/>
        <w:rPr>
          <w:color w:val="000000"/>
          <w:szCs w:val="28"/>
        </w:rPr>
      </w:pPr>
      <w:r w:rsidRPr="00C16EA3">
        <w:rPr>
          <w:szCs w:val="28"/>
        </w:rPr>
        <w:lastRenderedPageBreak/>
        <w:t xml:space="preserve">приостановление, отказ в возобновлении, прекращение действия </w:t>
      </w:r>
      <w:r w:rsidR="00040B3B" w:rsidRPr="00DA03E3">
        <w:rPr>
          <w:szCs w:val="28"/>
        </w:rPr>
        <w:t>лицензий</w:t>
      </w:r>
      <w:r w:rsidRPr="00C16EA3">
        <w:rPr>
          <w:szCs w:val="28"/>
        </w:rPr>
        <w:t xml:space="preserve"> Исполнителя на деятельность, связанную с оказанием Услуг по Договору, </w:t>
      </w:r>
      <w:proofErr w:type="gramStart"/>
      <w:r w:rsidRPr="00C16EA3">
        <w:rPr>
          <w:szCs w:val="28"/>
        </w:rPr>
        <w:t>и(</w:t>
      </w:r>
      <w:proofErr w:type="gramEnd"/>
      <w:r w:rsidRPr="00C16EA3">
        <w:rPr>
          <w:szCs w:val="28"/>
        </w:rPr>
        <w:t>или) издание уполномоченными органами или организациями в рамках действующего законодательства актов, лишающих Исполнителя права на оказание Услуг</w:t>
      </w:r>
      <w:r w:rsidR="00040B3B">
        <w:rPr>
          <w:szCs w:val="28"/>
        </w:rPr>
        <w:t>, являющихся предметом Договора</w:t>
      </w:r>
      <w:r w:rsidRPr="00C16EA3">
        <w:rPr>
          <w:szCs w:val="28"/>
        </w:rPr>
        <w:t>;</w:t>
      </w:r>
    </w:p>
    <w:p w14:paraId="3E638F29" w14:textId="77777777" w:rsidR="00F55749" w:rsidRPr="00F55749" w:rsidRDefault="00B245BB" w:rsidP="00FD05CC">
      <w:pPr>
        <w:pStyle w:val="afffff4"/>
        <w:numPr>
          <w:ilvl w:val="0"/>
          <w:numId w:val="88"/>
        </w:numPr>
        <w:tabs>
          <w:tab w:val="left" w:pos="0"/>
        </w:tabs>
        <w:spacing w:line="240" w:lineRule="atLeast"/>
        <w:ind w:left="0" w:firstLine="709"/>
        <w:contextualSpacing/>
        <w:jc w:val="both"/>
        <w:rPr>
          <w:i/>
          <w:szCs w:val="28"/>
        </w:rPr>
      </w:pPr>
      <w:r w:rsidRPr="00FC7487">
        <w:rPr>
          <w:szCs w:val="28"/>
        </w:rPr>
        <w:t xml:space="preserve">если в ходе исполнения Договора установлено, что Исполнитель не соответствует установленным документацией о закупке требованиям к участникам закупки или предоставил </w:t>
      </w:r>
      <w:r w:rsidRPr="00531312">
        <w:rPr>
          <w:szCs w:val="28"/>
        </w:rPr>
        <w:t>недостоверную информацию о своем соответствии таким требованиям, что позволило ему стать победителем определения Исполнителя</w:t>
      </w:r>
      <w:r w:rsidR="00F55749">
        <w:rPr>
          <w:szCs w:val="28"/>
        </w:rPr>
        <w:t>;</w:t>
      </w:r>
    </w:p>
    <w:p w14:paraId="28B3C8F6" w14:textId="26058EAC" w:rsidR="00B245BB" w:rsidRPr="00E41215" w:rsidRDefault="00F55749" w:rsidP="00F55749">
      <w:pPr>
        <w:pStyle w:val="afffff4"/>
        <w:numPr>
          <w:ilvl w:val="0"/>
          <w:numId w:val="88"/>
        </w:numPr>
        <w:tabs>
          <w:tab w:val="left" w:pos="0"/>
        </w:tabs>
        <w:spacing w:line="240" w:lineRule="atLeast"/>
        <w:ind w:left="0" w:firstLine="709"/>
        <w:contextualSpacing/>
        <w:jc w:val="both"/>
        <w:rPr>
          <w:i/>
          <w:szCs w:val="28"/>
        </w:rPr>
      </w:pPr>
      <w:r w:rsidRPr="00E41215">
        <w:rPr>
          <w:rStyle w:val="s10"/>
        </w:rPr>
        <w:t>прекращение Исполнителем участия в Партнерской программе услуг Cisco, предоставляющей доступ к сервисному предложению Collaborative Technical Support с прав</w:t>
      </w:r>
      <w:r w:rsidRPr="00481FAB">
        <w:rPr>
          <w:rStyle w:val="s10"/>
        </w:rPr>
        <w:t>ом оказания собственных сервисных услуг</w:t>
      </w:r>
      <w:r w:rsidR="00B245BB" w:rsidRPr="0010115E">
        <w:rPr>
          <w:szCs w:val="28"/>
        </w:rPr>
        <w:t>.</w:t>
      </w:r>
    </w:p>
    <w:p w14:paraId="14314F53" w14:textId="77777777" w:rsidR="00662AB6" w:rsidRDefault="00662AB6" w:rsidP="00662AB6">
      <w:pPr>
        <w:ind w:firstLine="709"/>
        <w:jc w:val="both"/>
        <w:rPr>
          <w:szCs w:val="28"/>
        </w:rPr>
      </w:pPr>
      <w:r w:rsidRPr="0098626B">
        <w:rPr>
          <w:szCs w:val="28"/>
        </w:rPr>
        <w:t xml:space="preserve">Заказчик вправе в одностороннем внесудебном порядке отказаться от исполнения Договора </w:t>
      </w:r>
      <w:r>
        <w:rPr>
          <w:szCs w:val="28"/>
        </w:rPr>
        <w:t xml:space="preserve">в случае </w:t>
      </w:r>
      <w:r w:rsidRPr="0098626B">
        <w:rPr>
          <w:color w:val="000000"/>
          <w:szCs w:val="28"/>
        </w:rPr>
        <w:t>объявлени</w:t>
      </w:r>
      <w:r>
        <w:rPr>
          <w:color w:val="000000"/>
          <w:szCs w:val="28"/>
        </w:rPr>
        <w:t>я</w:t>
      </w:r>
      <w:r w:rsidRPr="0098626B">
        <w:rPr>
          <w:color w:val="000000"/>
          <w:szCs w:val="28"/>
        </w:rPr>
        <w:t xml:space="preserve"> Исполнителя банкротом и открытия в отношении него конкурсного производства, наложения ареста на имущество Исполнителя</w:t>
      </w:r>
      <w:r>
        <w:rPr>
          <w:color w:val="000000"/>
          <w:szCs w:val="28"/>
        </w:rPr>
        <w:t>.</w:t>
      </w:r>
    </w:p>
    <w:p w14:paraId="42BCE158" w14:textId="77777777" w:rsidR="00B245BB" w:rsidRDefault="00B245BB" w:rsidP="00B245BB">
      <w:pPr>
        <w:spacing w:line="240" w:lineRule="atLeast"/>
        <w:ind w:firstLine="567"/>
        <w:jc w:val="both"/>
        <w:rPr>
          <w:szCs w:val="28"/>
        </w:rPr>
      </w:pPr>
      <w:r w:rsidRPr="00A73E83">
        <w:rPr>
          <w:szCs w:val="28"/>
        </w:rPr>
        <w:t>Заказчик также вправе в одностороннем внесудебном порядке отказаться от исполнения Договора</w:t>
      </w:r>
      <w:r w:rsidRPr="00A73E83" w:rsidDel="00E81811">
        <w:rPr>
          <w:szCs w:val="28"/>
        </w:rPr>
        <w:t xml:space="preserve"> </w:t>
      </w:r>
      <w:r w:rsidRPr="00A73E83">
        <w:rPr>
          <w:szCs w:val="28"/>
        </w:rPr>
        <w:t>и в иных случаях, предусмотренных действующим законодательством Российской Федерации.</w:t>
      </w:r>
    </w:p>
    <w:p w14:paraId="631DBDAA" w14:textId="77777777" w:rsidR="00B245BB" w:rsidRPr="005D7411" w:rsidRDefault="00B245BB" w:rsidP="00FD05CC">
      <w:pPr>
        <w:pStyle w:val="afffff4"/>
        <w:numPr>
          <w:ilvl w:val="1"/>
          <w:numId w:val="90"/>
        </w:numPr>
        <w:tabs>
          <w:tab w:val="num" w:pos="1855"/>
        </w:tabs>
        <w:spacing w:line="240" w:lineRule="atLeast"/>
        <w:ind w:left="0" w:firstLine="709"/>
        <w:contextualSpacing/>
        <w:jc w:val="both"/>
        <w:rPr>
          <w:szCs w:val="28"/>
        </w:rPr>
      </w:pPr>
      <w:r w:rsidRPr="00EA1CB5">
        <w:rPr>
          <w:szCs w:val="28"/>
        </w:rPr>
        <w:t xml:space="preserve">При отказе Заказчика от исполнения Договора в соответствии с </w:t>
      </w:r>
      <w:r w:rsidRPr="005D7411">
        <w:rPr>
          <w:szCs w:val="28"/>
        </w:rPr>
        <w:t>пунктом </w:t>
      </w:r>
      <w:r w:rsidRPr="005D7411">
        <w:rPr>
          <w:szCs w:val="28"/>
        </w:rPr>
        <w:fldChar w:fldCharType="begin"/>
      </w:r>
      <w:r w:rsidRPr="005D7411">
        <w:rPr>
          <w:szCs w:val="28"/>
        </w:rPr>
        <w:instrText xml:space="preserve"> REF _Ref438559650 \r \h  \* MERGEFORMAT </w:instrText>
      </w:r>
      <w:r w:rsidRPr="005D7411">
        <w:rPr>
          <w:szCs w:val="28"/>
        </w:rPr>
      </w:r>
      <w:r w:rsidRPr="005D7411">
        <w:rPr>
          <w:szCs w:val="28"/>
        </w:rPr>
        <w:fldChar w:fldCharType="separate"/>
      </w:r>
      <w:r w:rsidR="005447B5">
        <w:rPr>
          <w:szCs w:val="28"/>
        </w:rPr>
        <w:t>3.4.2</w:t>
      </w:r>
      <w:r w:rsidRPr="005D7411">
        <w:rPr>
          <w:szCs w:val="28"/>
        </w:rPr>
        <w:fldChar w:fldCharType="end"/>
      </w:r>
      <w:r w:rsidRPr="005D7411">
        <w:rPr>
          <w:szCs w:val="28"/>
        </w:rPr>
        <w:t xml:space="preserve"> Договора: </w:t>
      </w:r>
    </w:p>
    <w:p w14:paraId="070214A7" w14:textId="77777777" w:rsidR="00B245BB" w:rsidRPr="00A417BF" w:rsidRDefault="00B245BB" w:rsidP="00FD05CC">
      <w:pPr>
        <w:pStyle w:val="afffff4"/>
        <w:numPr>
          <w:ilvl w:val="2"/>
          <w:numId w:val="90"/>
        </w:numPr>
        <w:spacing w:line="240" w:lineRule="atLeast"/>
        <w:ind w:left="0" w:firstLine="709"/>
        <w:contextualSpacing/>
        <w:jc w:val="both"/>
        <w:rPr>
          <w:szCs w:val="28"/>
        </w:rPr>
      </w:pPr>
      <w:r w:rsidRPr="00A417BF">
        <w:rPr>
          <w:szCs w:val="28"/>
        </w:rPr>
        <w:t>Заказчик:</w:t>
      </w:r>
    </w:p>
    <w:p w14:paraId="75DF01BD" w14:textId="77777777" w:rsidR="00B245BB" w:rsidRPr="002D5EA8" w:rsidRDefault="00B245BB" w:rsidP="00FD05CC">
      <w:pPr>
        <w:pStyle w:val="afffff4"/>
        <w:numPr>
          <w:ilvl w:val="3"/>
          <w:numId w:val="90"/>
        </w:numPr>
        <w:spacing w:line="240" w:lineRule="atLeast"/>
        <w:ind w:left="0" w:firstLine="709"/>
        <w:contextualSpacing/>
        <w:jc w:val="both"/>
        <w:rPr>
          <w:szCs w:val="28"/>
        </w:rPr>
      </w:pPr>
      <w:r w:rsidRPr="00A417BF">
        <w:rPr>
          <w:szCs w:val="28"/>
        </w:rPr>
        <w:t xml:space="preserve">направляет Исполнителю письменное уведомление об отказе от исполнения Договора. </w:t>
      </w:r>
      <w:proofErr w:type="gramStart"/>
      <w:r w:rsidRPr="00A417BF">
        <w:rPr>
          <w:szCs w:val="28"/>
        </w:rPr>
        <w:t xml:space="preserve">При этом со дня, следующего за днем получения Исполнителем такого уведомления или с более позднего дня, указанного в уведомлении как момент расторжения Договора, Договор считается расторгнутым, а обязательства Сторон – прекратившимися, за исключением обязательств, касающихся взаиморасчетов, порядок </w:t>
      </w:r>
      <w:r w:rsidRPr="002D5EA8">
        <w:rPr>
          <w:szCs w:val="28"/>
        </w:rPr>
        <w:t>которых предусмотрен далее в настоящем пункте Договора;</w:t>
      </w:r>
      <w:proofErr w:type="gramEnd"/>
    </w:p>
    <w:p w14:paraId="07529CE9" w14:textId="5F552C4B" w:rsidR="00B245BB" w:rsidRPr="005238A2" w:rsidRDefault="00B245BB" w:rsidP="00FD05CC">
      <w:pPr>
        <w:pStyle w:val="afffff4"/>
        <w:numPr>
          <w:ilvl w:val="3"/>
          <w:numId w:val="90"/>
        </w:numPr>
        <w:spacing w:line="240" w:lineRule="atLeast"/>
        <w:ind w:left="0" w:firstLine="709"/>
        <w:contextualSpacing/>
        <w:jc w:val="both"/>
        <w:rPr>
          <w:szCs w:val="28"/>
        </w:rPr>
      </w:pPr>
      <w:proofErr w:type="gramStart"/>
      <w:r w:rsidRPr="002D5EA8">
        <w:rPr>
          <w:szCs w:val="28"/>
        </w:rPr>
        <w:t xml:space="preserve">в течение 15 (Пятнадцати) календарных дней с момента получения от Исполнителя документов, указанных в пункте </w:t>
      </w:r>
      <w:r w:rsidRPr="002D5EA8">
        <w:rPr>
          <w:szCs w:val="28"/>
        </w:rPr>
        <w:fldChar w:fldCharType="begin"/>
      </w:r>
      <w:r w:rsidRPr="00EA7116">
        <w:rPr>
          <w:szCs w:val="28"/>
        </w:rPr>
        <w:instrText xml:space="preserve"> REF _Ref438559759 \r \h  \* MERGEFORMAT </w:instrText>
      </w:r>
      <w:r w:rsidRPr="002D5EA8">
        <w:rPr>
          <w:szCs w:val="28"/>
        </w:rPr>
      </w:r>
      <w:r w:rsidRPr="002D5EA8">
        <w:rPr>
          <w:szCs w:val="28"/>
        </w:rPr>
        <w:fldChar w:fldCharType="separate"/>
      </w:r>
      <w:r w:rsidR="005447B5">
        <w:rPr>
          <w:szCs w:val="28"/>
        </w:rPr>
        <w:t>11.3.2.2</w:t>
      </w:r>
      <w:r w:rsidRPr="002D5EA8">
        <w:rPr>
          <w:szCs w:val="28"/>
        </w:rPr>
        <w:fldChar w:fldCharType="end"/>
      </w:r>
      <w:r w:rsidRPr="002D5EA8">
        <w:rPr>
          <w:szCs w:val="28"/>
        </w:rPr>
        <w:t xml:space="preserve"> Договора, Заказчик производит оценку представленных документов и, при отсутствии недостатков в оказанных Услугах и надлежащем оформлении Исполнителем представленных документов подписывает представленный Исполнителем Акт об оказа</w:t>
      </w:r>
      <w:r w:rsidRPr="0004631A">
        <w:rPr>
          <w:szCs w:val="28"/>
        </w:rPr>
        <w:t xml:space="preserve">нии услуг </w:t>
      </w:r>
      <w:r w:rsidR="00F85365" w:rsidRPr="00F85365">
        <w:rPr>
          <w:szCs w:val="28"/>
        </w:rPr>
        <w:t xml:space="preserve">за </w:t>
      </w:r>
      <w:r w:rsidR="003F4F6D">
        <w:rPr>
          <w:szCs w:val="28"/>
        </w:rPr>
        <w:t xml:space="preserve">соответствующий </w:t>
      </w:r>
      <w:r w:rsidR="00F85365" w:rsidRPr="00F85365">
        <w:rPr>
          <w:szCs w:val="28"/>
        </w:rPr>
        <w:t xml:space="preserve">отчетный период, в котором расторгнут Договор, </w:t>
      </w:r>
      <w:r w:rsidRPr="0004631A">
        <w:rPr>
          <w:szCs w:val="28"/>
        </w:rPr>
        <w:t xml:space="preserve"> </w:t>
      </w:r>
      <w:r w:rsidR="00D7799A" w:rsidRPr="005D47FE">
        <w:rPr>
          <w:szCs w:val="28"/>
        </w:rPr>
        <w:t xml:space="preserve">письменный </w:t>
      </w:r>
      <w:r w:rsidRPr="00E46EBE">
        <w:rPr>
          <w:szCs w:val="28"/>
        </w:rPr>
        <w:t>Отчет об</w:t>
      </w:r>
      <w:r w:rsidRPr="005A1452">
        <w:rPr>
          <w:szCs w:val="28"/>
        </w:rPr>
        <w:t xml:space="preserve"> исполнении зарегистрированных заявок</w:t>
      </w:r>
      <w:r w:rsidR="00F8400D">
        <w:rPr>
          <w:szCs w:val="28"/>
        </w:rPr>
        <w:t xml:space="preserve"> (запросов</w:t>
      </w:r>
      <w:r w:rsidRPr="005A1452">
        <w:rPr>
          <w:szCs w:val="28"/>
        </w:rPr>
        <w:t>)</w:t>
      </w:r>
      <w:r w:rsidR="00F8400D">
        <w:rPr>
          <w:szCs w:val="28"/>
        </w:rPr>
        <w:t xml:space="preserve"> Заказчика</w:t>
      </w:r>
      <w:r w:rsidR="00E96A90" w:rsidRPr="00E809E4">
        <w:rPr>
          <w:szCs w:val="28"/>
        </w:rPr>
        <w:t xml:space="preserve"> за соответствующий</w:t>
      </w:r>
      <w:proofErr w:type="gramEnd"/>
      <w:r w:rsidR="00E96A90" w:rsidRPr="00E809E4">
        <w:rPr>
          <w:szCs w:val="28"/>
        </w:rPr>
        <w:t xml:space="preserve"> отчетный период,</w:t>
      </w:r>
      <w:r w:rsidR="00F8400D">
        <w:rPr>
          <w:szCs w:val="28"/>
        </w:rPr>
        <w:t xml:space="preserve"> </w:t>
      </w:r>
      <w:r w:rsidR="00E96A90" w:rsidRPr="00E809E4">
        <w:rPr>
          <w:szCs w:val="28"/>
        </w:rPr>
        <w:t>в котором расторгнут Договор</w:t>
      </w:r>
      <w:r w:rsidRPr="00E809E4">
        <w:rPr>
          <w:szCs w:val="28"/>
        </w:rPr>
        <w:t xml:space="preserve">, </w:t>
      </w:r>
      <w:r w:rsidR="00F8400D">
        <w:rPr>
          <w:szCs w:val="28"/>
        </w:rPr>
        <w:t>сформированный средствами АСУЗ,</w:t>
      </w:r>
      <w:r w:rsidR="00F8400D" w:rsidRPr="00E809E4">
        <w:rPr>
          <w:szCs w:val="28"/>
        </w:rPr>
        <w:t xml:space="preserve"> </w:t>
      </w:r>
      <w:r w:rsidR="00F8400D">
        <w:rPr>
          <w:szCs w:val="28"/>
        </w:rPr>
        <w:t xml:space="preserve">Сводный </w:t>
      </w:r>
      <w:r w:rsidRPr="00E809E4">
        <w:rPr>
          <w:szCs w:val="28"/>
        </w:rPr>
        <w:t>Технический акт об оказании услуг по устранению неисправностей Объект</w:t>
      </w:r>
      <w:proofErr w:type="gramStart"/>
      <w:r w:rsidRPr="00E809E4">
        <w:rPr>
          <w:szCs w:val="28"/>
        </w:rPr>
        <w:t>а(</w:t>
      </w:r>
      <w:proofErr w:type="gramEnd"/>
      <w:r w:rsidRPr="00E809E4">
        <w:rPr>
          <w:szCs w:val="28"/>
        </w:rPr>
        <w:t>ов) ТО (</w:t>
      </w:r>
      <w:r w:rsidR="00E96A90" w:rsidRPr="00C0782C">
        <w:rPr>
          <w:szCs w:val="28"/>
        </w:rPr>
        <w:t xml:space="preserve">в случае если в </w:t>
      </w:r>
      <w:r w:rsidR="00121CA6">
        <w:rPr>
          <w:szCs w:val="28"/>
        </w:rPr>
        <w:t xml:space="preserve">соответствующем </w:t>
      </w:r>
      <w:r w:rsidR="00E96A90" w:rsidRPr="00C0782C">
        <w:rPr>
          <w:szCs w:val="28"/>
        </w:rPr>
        <w:t>отчетном периоде</w:t>
      </w:r>
      <w:r w:rsidR="00121CA6">
        <w:rPr>
          <w:szCs w:val="28"/>
        </w:rPr>
        <w:t xml:space="preserve">, в котором расторгнут Договор, </w:t>
      </w:r>
      <w:r w:rsidR="00E96A90" w:rsidRPr="00C0782C">
        <w:rPr>
          <w:szCs w:val="28"/>
        </w:rPr>
        <w:t xml:space="preserve"> Исполнитель оказывал услуги по устранению неисправностей Объект</w:t>
      </w:r>
      <w:r w:rsidR="00460366" w:rsidRPr="00C0782C">
        <w:rPr>
          <w:szCs w:val="28"/>
        </w:rPr>
        <w:t>а(</w:t>
      </w:r>
      <w:r w:rsidR="00E96A90" w:rsidRPr="00FB2BF3">
        <w:rPr>
          <w:szCs w:val="28"/>
        </w:rPr>
        <w:t>ов</w:t>
      </w:r>
      <w:r w:rsidR="00460366" w:rsidRPr="00255F16">
        <w:rPr>
          <w:szCs w:val="28"/>
        </w:rPr>
        <w:t>)</w:t>
      </w:r>
      <w:r w:rsidR="00E96A90" w:rsidRPr="005C2A6A">
        <w:rPr>
          <w:szCs w:val="28"/>
        </w:rPr>
        <w:t xml:space="preserve"> ТО</w:t>
      </w:r>
      <w:r w:rsidRPr="005238A2">
        <w:rPr>
          <w:szCs w:val="28"/>
        </w:rPr>
        <w:t>);</w:t>
      </w:r>
    </w:p>
    <w:p w14:paraId="075A43D5" w14:textId="6191297D" w:rsidR="00B245BB" w:rsidRPr="000D04CF" w:rsidRDefault="00B245BB" w:rsidP="00FD05CC">
      <w:pPr>
        <w:pStyle w:val="afffff4"/>
        <w:numPr>
          <w:ilvl w:val="3"/>
          <w:numId w:val="90"/>
        </w:numPr>
        <w:spacing w:line="240" w:lineRule="atLeast"/>
        <w:ind w:left="0" w:firstLine="709"/>
        <w:contextualSpacing/>
        <w:jc w:val="both"/>
        <w:rPr>
          <w:szCs w:val="28"/>
        </w:rPr>
      </w:pPr>
      <w:r w:rsidRPr="00553EB5">
        <w:rPr>
          <w:szCs w:val="28"/>
        </w:rPr>
        <w:t xml:space="preserve">в течение </w:t>
      </w:r>
      <w:r w:rsidR="00045910">
        <w:rPr>
          <w:szCs w:val="28"/>
        </w:rPr>
        <w:t>45</w:t>
      </w:r>
      <w:r w:rsidR="00662AB6" w:rsidRPr="00553EB5">
        <w:rPr>
          <w:szCs w:val="28"/>
        </w:rPr>
        <w:t xml:space="preserve"> </w:t>
      </w:r>
      <w:r w:rsidRPr="00553EB5">
        <w:rPr>
          <w:szCs w:val="28"/>
        </w:rPr>
        <w:t>(</w:t>
      </w:r>
      <w:r w:rsidR="00045910">
        <w:rPr>
          <w:szCs w:val="28"/>
        </w:rPr>
        <w:t>Сорока пяти</w:t>
      </w:r>
      <w:r w:rsidRPr="00553EB5">
        <w:rPr>
          <w:szCs w:val="28"/>
        </w:rPr>
        <w:t>) календарных дней с момента</w:t>
      </w:r>
      <w:r w:rsidRPr="000D04CF">
        <w:rPr>
          <w:szCs w:val="28"/>
        </w:rPr>
        <w:t xml:space="preserve"> подписания Акта об оказании услуг</w:t>
      </w:r>
      <w:r w:rsidR="00C11236" w:rsidRPr="00C11236">
        <w:rPr>
          <w:szCs w:val="28"/>
        </w:rPr>
        <w:t xml:space="preserve"> за соответствующий отчетный период, в котором расторгнут Договор, </w:t>
      </w:r>
      <w:r w:rsidRPr="000D04CF">
        <w:rPr>
          <w:szCs w:val="28"/>
        </w:rPr>
        <w:t xml:space="preserve"> и </w:t>
      </w:r>
      <w:r w:rsidR="00D7799A">
        <w:rPr>
          <w:szCs w:val="28"/>
        </w:rPr>
        <w:t xml:space="preserve">письменного </w:t>
      </w:r>
      <w:r w:rsidRPr="000D04CF">
        <w:rPr>
          <w:szCs w:val="28"/>
        </w:rPr>
        <w:t xml:space="preserve">Отчета об </w:t>
      </w:r>
      <w:r w:rsidRPr="00302457">
        <w:rPr>
          <w:szCs w:val="28"/>
        </w:rPr>
        <w:t xml:space="preserve">исполнении </w:t>
      </w:r>
      <w:r w:rsidRPr="00302457">
        <w:rPr>
          <w:szCs w:val="28"/>
        </w:rPr>
        <w:lastRenderedPageBreak/>
        <w:t>зарегистрированных заявок</w:t>
      </w:r>
      <w:r w:rsidR="00C11236">
        <w:rPr>
          <w:szCs w:val="28"/>
        </w:rPr>
        <w:t xml:space="preserve"> (запросов</w:t>
      </w:r>
      <w:r w:rsidRPr="00302457">
        <w:rPr>
          <w:szCs w:val="28"/>
        </w:rPr>
        <w:t>)</w:t>
      </w:r>
      <w:r w:rsidR="00E96A90" w:rsidRPr="00E96A90">
        <w:rPr>
          <w:szCs w:val="28"/>
        </w:rPr>
        <w:t xml:space="preserve"> </w:t>
      </w:r>
      <w:r w:rsidR="00C11236">
        <w:rPr>
          <w:szCs w:val="28"/>
        </w:rPr>
        <w:t xml:space="preserve">Заказчика </w:t>
      </w:r>
      <w:r w:rsidR="00E96A90" w:rsidRPr="00E96A90">
        <w:rPr>
          <w:szCs w:val="28"/>
        </w:rPr>
        <w:t>за соответствующий отчетный период, в котором расторгнут Договор</w:t>
      </w:r>
      <w:r w:rsidR="00E96A90">
        <w:rPr>
          <w:szCs w:val="28"/>
        </w:rPr>
        <w:t>,</w:t>
      </w:r>
      <w:r w:rsidRPr="00302457">
        <w:rPr>
          <w:szCs w:val="28"/>
        </w:rPr>
        <w:t xml:space="preserve"> </w:t>
      </w:r>
      <w:r w:rsidR="00E96A90" w:rsidRPr="00E96A90">
        <w:rPr>
          <w:szCs w:val="28"/>
        </w:rPr>
        <w:t xml:space="preserve">а также </w:t>
      </w:r>
      <w:r w:rsidR="00C11236">
        <w:rPr>
          <w:szCs w:val="28"/>
        </w:rPr>
        <w:t xml:space="preserve">Сводного </w:t>
      </w:r>
      <w:r w:rsidR="00E96A90" w:rsidRPr="00E96A90">
        <w:rPr>
          <w:szCs w:val="28"/>
        </w:rPr>
        <w:t>Технического акта об оказании услуг по устранению неисправностей Объект</w:t>
      </w:r>
      <w:proofErr w:type="gramStart"/>
      <w:r w:rsidR="00E96A90" w:rsidRPr="00E96A90">
        <w:rPr>
          <w:szCs w:val="28"/>
        </w:rPr>
        <w:t>а(</w:t>
      </w:r>
      <w:proofErr w:type="gramEnd"/>
      <w:r w:rsidR="00E96A90" w:rsidRPr="00E96A90">
        <w:rPr>
          <w:szCs w:val="28"/>
        </w:rPr>
        <w:t>ов) ТО (в случае если в отчетном периоде</w:t>
      </w:r>
      <w:r w:rsidR="002D5EA8">
        <w:rPr>
          <w:szCs w:val="28"/>
        </w:rPr>
        <w:t xml:space="preserve">, в </w:t>
      </w:r>
      <w:proofErr w:type="gramStart"/>
      <w:r w:rsidR="002D5EA8">
        <w:rPr>
          <w:szCs w:val="28"/>
        </w:rPr>
        <w:t>котором</w:t>
      </w:r>
      <w:proofErr w:type="gramEnd"/>
      <w:r w:rsidR="002D5EA8">
        <w:rPr>
          <w:szCs w:val="28"/>
        </w:rPr>
        <w:t xml:space="preserve"> расторгнут Договор,</w:t>
      </w:r>
      <w:r w:rsidR="00E96A90" w:rsidRPr="00E96A90">
        <w:rPr>
          <w:szCs w:val="28"/>
        </w:rPr>
        <w:t xml:space="preserve"> Исполнитель оказывал услуги по устранению неисправностей Объектов ТО)</w:t>
      </w:r>
      <w:r w:rsidR="00E96A90">
        <w:rPr>
          <w:szCs w:val="28"/>
        </w:rPr>
        <w:t xml:space="preserve"> </w:t>
      </w:r>
      <w:r w:rsidRPr="000D04CF">
        <w:rPr>
          <w:szCs w:val="28"/>
        </w:rPr>
        <w:t xml:space="preserve">производит оплату. </w:t>
      </w:r>
    </w:p>
    <w:p w14:paraId="2CE8E3CC" w14:textId="77777777" w:rsidR="00B245BB" w:rsidRPr="00EA1CB5" w:rsidRDefault="00B245BB" w:rsidP="00FD05CC">
      <w:pPr>
        <w:pStyle w:val="afffff4"/>
        <w:numPr>
          <w:ilvl w:val="2"/>
          <w:numId w:val="90"/>
        </w:numPr>
        <w:spacing w:line="240" w:lineRule="atLeast"/>
        <w:ind w:left="0" w:firstLine="709"/>
        <w:contextualSpacing/>
        <w:jc w:val="both"/>
        <w:rPr>
          <w:szCs w:val="28"/>
        </w:rPr>
      </w:pPr>
      <w:r w:rsidRPr="00EA1CB5">
        <w:rPr>
          <w:szCs w:val="28"/>
        </w:rPr>
        <w:t xml:space="preserve">Исполнитель: </w:t>
      </w:r>
    </w:p>
    <w:p w14:paraId="7D77E365" w14:textId="77777777" w:rsidR="00B245BB" w:rsidRPr="005D7411" w:rsidRDefault="00B245BB" w:rsidP="00FD05CC">
      <w:pPr>
        <w:pStyle w:val="afffff4"/>
        <w:numPr>
          <w:ilvl w:val="3"/>
          <w:numId w:val="90"/>
        </w:numPr>
        <w:spacing w:line="240" w:lineRule="atLeast"/>
        <w:ind w:left="0" w:firstLine="709"/>
        <w:contextualSpacing/>
        <w:jc w:val="both"/>
        <w:rPr>
          <w:szCs w:val="28"/>
        </w:rPr>
      </w:pPr>
      <w:r w:rsidRPr="00A417BF">
        <w:rPr>
          <w:szCs w:val="28"/>
        </w:rPr>
        <w:t xml:space="preserve">в день, следующий за днем получения уведомления Заказчика об отказе от исполнения Договора или в более поздний день, указанный Заказчиком в уведомлении как момент расторжения Договора, прекращает </w:t>
      </w:r>
      <w:r w:rsidRPr="005D7411">
        <w:rPr>
          <w:szCs w:val="28"/>
        </w:rPr>
        <w:t>оказание Услуг и в этот же день письменно уведомляет об этом Заказчика. Услуги, оказанные Исполнителем позже дня расторжения Договора, оплате не подлежат;</w:t>
      </w:r>
    </w:p>
    <w:p w14:paraId="7B5B952C" w14:textId="322F77A8" w:rsidR="00B245BB" w:rsidRPr="005D7411" w:rsidRDefault="00B245BB" w:rsidP="00FD05CC">
      <w:pPr>
        <w:pStyle w:val="afffff4"/>
        <w:numPr>
          <w:ilvl w:val="3"/>
          <w:numId w:val="90"/>
        </w:numPr>
        <w:spacing w:line="240" w:lineRule="atLeast"/>
        <w:ind w:left="0" w:firstLine="709"/>
        <w:contextualSpacing/>
        <w:jc w:val="both"/>
        <w:rPr>
          <w:szCs w:val="28"/>
        </w:rPr>
      </w:pPr>
      <w:bookmarkStart w:id="87" w:name="_Ref438559759"/>
      <w:proofErr w:type="gramStart"/>
      <w:r w:rsidRPr="005D7411">
        <w:rPr>
          <w:szCs w:val="28"/>
        </w:rPr>
        <w:t xml:space="preserve">в течение 10 (Десяти) календарных дней с момента расторжения Договора Исполнитель представляет Заказчику </w:t>
      </w:r>
      <w:r w:rsidR="00BE7489">
        <w:rPr>
          <w:szCs w:val="28"/>
        </w:rPr>
        <w:t xml:space="preserve">по </w:t>
      </w:r>
      <w:r w:rsidRPr="005D7411">
        <w:rPr>
          <w:szCs w:val="28"/>
        </w:rPr>
        <w:t>2 (Два) экземпляра подписанного со стороны Исполнителя Акта об оказании услуг</w:t>
      </w:r>
      <w:r w:rsidR="00BE7489">
        <w:rPr>
          <w:szCs w:val="28"/>
        </w:rPr>
        <w:t xml:space="preserve"> за соответствующий отчетный период, в котором расторгнут Договор</w:t>
      </w:r>
      <w:r w:rsidRPr="005D7411">
        <w:rPr>
          <w:szCs w:val="28"/>
        </w:rPr>
        <w:t xml:space="preserve">, </w:t>
      </w:r>
      <w:r w:rsidR="00D7799A">
        <w:rPr>
          <w:szCs w:val="28"/>
        </w:rPr>
        <w:t xml:space="preserve">письменного </w:t>
      </w:r>
      <w:r w:rsidRPr="005D7411">
        <w:rPr>
          <w:szCs w:val="28"/>
        </w:rPr>
        <w:t xml:space="preserve">Отчета об </w:t>
      </w:r>
      <w:r w:rsidRPr="00302457">
        <w:rPr>
          <w:szCs w:val="28"/>
        </w:rPr>
        <w:t>исполнении зарег</w:t>
      </w:r>
      <w:r>
        <w:rPr>
          <w:szCs w:val="28"/>
        </w:rPr>
        <w:t>истрированных заявок</w:t>
      </w:r>
      <w:r w:rsidR="00BE7489">
        <w:rPr>
          <w:szCs w:val="28"/>
        </w:rPr>
        <w:t xml:space="preserve"> (запросов</w:t>
      </w:r>
      <w:r>
        <w:rPr>
          <w:szCs w:val="28"/>
        </w:rPr>
        <w:t>)</w:t>
      </w:r>
      <w:r w:rsidR="00AA37E5">
        <w:rPr>
          <w:szCs w:val="28"/>
        </w:rPr>
        <w:t xml:space="preserve"> за соответствующий отчетный период</w:t>
      </w:r>
      <w:r w:rsidRPr="005D7411">
        <w:rPr>
          <w:szCs w:val="28"/>
        </w:rPr>
        <w:t xml:space="preserve">, в котором расторгнут Договор, </w:t>
      </w:r>
      <w:r w:rsidR="00AA37E5" w:rsidRPr="00FA00C1">
        <w:rPr>
          <w:szCs w:val="28"/>
        </w:rPr>
        <w:t>сформированного средствами АСУЗ</w:t>
      </w:r>
      <w:r w:rsidR="00AA37E5" w:rsidRPr="005D7411">
        <w:rPr>
          <w:szCs w:val="28"/>
        </w:rPr>
        <w:t xml:space="preserve">, </w:t>
      </w:r>
      <w:r w:rsidRPr="005D7411">
        <w:rPr>
          <w:szCs w:val="28"/>
        </w:rPr>
        <w:t xml:space="preserve">счет на оплату </w:t>
      </w:r>
      <w:r w:rsidRPr="006E6F3A">
        <w:rPr>
          <w:szCs w:val="28"/>
        </w:rPr>
        <w:t>и счет-фактуру</w:t>
      </w:r>
      <w:r w:rsidR="00573EC6">
        <w:rPr>
          <w:szCs w:val="28"/>
        </w:rPr>
        <w:t>, оформленный в соответствии с</w:t>
      </w:r>
      <w:proofErr w:type="gramEnd"/>
      <w:r w:rsidR="00573EC6">
        <w:rPr>
          <w:szCs w:val="28"/>
        </w:rPr>
        <w:t xml:space="preserve"> требованиями законодательства</w:t>
      </w:r>
      <w:r w:rsidR="00573EC6" w:rsidRPr="00573EC6">
        <w:rPr>
          <w:rFonts w:ascii="Times New Roman CYR" w:hAnsi="Times New Roman CYR" w:cs="Times New Roman CYR"/>
          <w:szCs w:val="28"/>
        </w:rPr>
        <w:t xml:space="preserve"> </w:t>
      </w:r>
      <w:r w:rsidR="00573EC6">
        <w:rPr>
          <w:rFonts w:ascii="Times New Roman CYR" w:hAnsi="Times New Roman CYR" w:cs="Times New Roman CYR"/>
          <w:szCs w:val="28"/>
        </w:rPr>
        <w:t>Российской Федерации</w:t>
      </w:r>
      <w:r w:rsidRPr="005D7411">
        <w:rPr>
          <w:i/>
          <w:szCs w:val="28"/>
        </w:rPr>
        <w:t xml:space="preserve"> </w:t>
      </w:r>
      <w:r w:rsidRPr="006D01FA">
        <w:rPr>
          <w:i/>
          <w:szCs w:val="28"/>
          <w:shd w:val="clear" w:color="auto" w:fill="D9D9D9" w:themeFill="background1" w:themeFillShade="D9"/>
        </w:rPr>
        <w:t>(в случае, если Исполнитель применяет упрощенную систему налогообложения, условие о счете-фактуре в Договор не включается)</w:t>
      </w:r>
      <w:r w:rsidRPr="005D7411">
        <w:rPr>
          <w:i/>
          <w:szCs w:val="28"/>
        </w:rPr>
        <w:t>.</w:t>
      </w:r>
      <w:bookmarkEnd w:id="87"/>
      <w:r w:rsidRPr="005D7411">
        <w:rPr>
          <w:i/>
          <w:szCs w:val="28"/>
        </w:rPr>
        <w:t xml:space="preserve"> </w:t>
      </w:r>
    </w:p>
    <w:p w14:paraId="0376A004" w14:textId="5912ED65" w:rsidR="00B245BB" w:rsidRDefault="00B245BB" w:rsidP="00B245BB">
      <w:pPr>
        <w:spacing w:line="240" w:lineRule="atLeast"/>
        <w:ind w:firstLine="709"/>
        <w:jc w:val="both"/>
        <w:rPr>
          <w:rFonts w:eastAsia="Calibri"/>
          <w:szCs w:val="28"/>
        </w:rPr>
      </w:pPr>
      <w:r w:rsidRPr="005D7411">
        <w:rPr>
          <w:szCs w:val="28"/>
        </w:rPr>
        <w:t>В случае если в отчетном периоде, в котором расторгнут Договор, Исполнитель оказывал услуги по устранению неисправностей Объект</w:t>
      </w:r>
      <w:proofErr w:type="gramStart"/>
      <w:r w:rsidR="00460366">
        <w:rPr>
          <w:szCs w:val="28"/>
        </w:rPr>
        <w:t>а(</w:t>
      </w:r>
      <w:proofErr w:type="gramEnd"/>
      <w:r w:rsidRPr="005D7411">
        <w:rPr>
          <w:szCs w:val="28"/>
        </w:rPr>
        <w:t>ов</w:t>
      </w:r>
      <w:r w:rsidR="00460366">
        <w:rPr>
          <w:szCs w:val="28"/>
        </w:rPr>
        <w:t>)</w:t>
      </w:r>
      <w:r w:rsidRPr="005D7411">
        <w:rPr>
          <w:szCs w:val="28"/>
        </w:rPr>
        <w:t xml:space="preserve"> ТО (ремонт Объекта ТО, </w:t>
      </w:r>
      <w:r w:rsidRPr="005D7411">
        <w:t>предоставление на время ремонта Объекта ТО подменного оборудования, замена запасных частей к Объекту ТО, комплектующих изделий, входящих в состав Объекта ТО)</w:t>
      </w:r>
      <w:r w:rsidRPr="005D7411">
        <w:rPr>
          <w:szCs w:val="28"/>
        </w:rPr>
        <w:t xml:space="preserve">, к </w:t>
      </w:r>
      <w:r w:rsidR="00D7799A">
        <w:rPr>
          <w:szCs w:val="28"/>
        </w:rPr>
        <w:t xml:space="preserve">письменному </w:t>
      </w:r>
      <w:r w:rsidRPr="005D7411">
        <w:rPr>
          <w:szCs w:val="28"/>
        </w:rPr>
        <w:t xml:space="preserve">Отчету об </w:t>
      </w:r>
      <w:r>
        <w:rPr>
          <w:szCs w:val="28"/>
        </w:rPr>
        <w:t>исполнении зарегистрированных заявок</w:t>
      </w:r>
      <w:r w:rsidR="003060A7">
        <w:rPr>
          <w:szCs w:val="28"/>
        </w:rPr>
        <w:t xml:space="preserve"> (запросов</w:t>
      </w:r>
      <w:r>
        <w:rPr>
          <w:szCs w:val="28"/>
        </w:rPr>
        <w:t>)</w:t>
      </w:r>
      <w:r w:rsidR="003060A7">
        <w:rPr>
          <w:szCs w:val="28"/>
        </w:rPr>
        <w:t xml:space="preserve"> </w:t>
      </w:r>
      <w:r w:rsidR="003060A7" w:rsidRPr="003060A7">
        <w:rPr>
          <w:szCs w:val="28"/>
        </w:rPr>
        <w:t xml:space="preserve">за соответствующий отчетный период, в котором расторгнут Договор, сформированного средствами АСУЗ, </w:t>
      </w:r>
      <w:r w:rsidRPr="005D7411">
        <w:rPr>
          <w:szCs w:val="28"/>
        </w:rPr>
        <w:t xml:space="preserve"> Исполнитель обязан приложить 2 (Два) экземпляра подписанного Исполнителем </w:t>
      </w:r>
      <w:r w:rsidR="00B0016C">
        <w:rPr>
          <w:szCs w:val="28"/>
        </w:rPr>
        <w:t xml:space="preserve">Сводного </w:t>
      </w:r>
      <w:r>
        <w:rPr>
          <w:szCs w:val="28"/>
        </w:rPr>
        <w:t>Т</w:t>
      </w:r>
      <w:r w:rsidRPr="005D7411">
        <w:rPr>
          <w:szCs w:val="28"/>
        </w:rPr>
        <w:t>ехнического акта об оказании услуг по устранению неисправностей Объект</w:t>
      </w:r>
      <w:proofErr w:type="gramStart"/>
      <w:r w:rsidRPr="005D7411">
        <w:rPr>
          <w:szCs w:val="28"/>
        </w:rPr>
        <w:t>а(</w:t>
      </w:r>
      <w:proofErr w:type="gramEnd"/>
      <w:r w:rsidRPr="005D7411">
        <w:rPr>
          <w:szCs w:val="28"/>
        </w:rPr>
        <w:t>ов) ТО, составленного по форме, приведенной в Приложении № </w:t>
      </w:r>
      <w:r w:rsidR="002D5EA8">
        <w:rPr>
          <w:szCs w:val="28"/>
        </w:rPr>
        <w:t>5</w:t>
      </w:r>
      <w:r w:rsidRPr="005D7411">
        <w:rPr>
          <w:szCs w:val="28"/>
        </w:rPr>
        <w:t xml:space="preserve"> к </w:t>
      </w:r>
      <w:r w:rsidR="006D01FA">
        <w:rPr>
          <w:szCs w:val="28"/>
        </w:rPr>
        <w:t>Договору</w:t>
      </w:r>
      <w:r w:rsidRPr="005D7411">
        <w:rPr>
          <w:szCs w:val="28"/>
        </w:rPr>
        <w:t xml:space="preserve">, и оформленного за </w:t>
      </w:r>
      <w:r w:rsidR="00B0016C">
        <w:rPr>
          <w:szCs w:val="28"/>
        </w:rPr>
        <w:t xml:space="preserve">соответствующий </w:t>
      </w:r>
      <w:r w:rsidRPr="005D7411">
        <w:rPr>
          <w:szCs w:val="28"/>
        </w:rPr>
        <w:t xml:space="preserve">отчетный период, в котором расторгнут Договор. </w:t>
      </w:r>
      <w:r w:rsidR="00B0016C">
        <w:rPr>
          <w:szCs w:val="28"/>
        </w:rPr>
        <w:t xml:space="preserve">Сводный </w:t>
      </w:r>
      <w:r w:rsidRPr="005D7411">
        <w:rPr>
          <w:rFonts w:eastAsia="Calibri"/>
          <w:szCs w:val="28"/>
        </w:rPr>
        <w:t>Технический акт об оказании услуг по устранению неисправностей Объект</w:t>
      </w:r>
      <w:proofErr w:type="gramStart"/>
      <w:r w:rsidRPr="005D7411">
        <w:rPr>
          <w:rFonts w:eastAsia="Calibri"/>
          <w:szCs w:val="28"/>
        </w:rPr>
        <w:t>а(</w:t>
      </w:r>
      <w:proofErr w:type="gramEnd"/>
      <w:r w:rsidRPr="005D7411">
        <w:rPr>
          <w:rFonts w:eastAsia="Calibri"/>
          <w:szCs w:val="28"/>
        </w:rPr>
        <w:t xml:space="preserve">ов) ТО должен содержать сведения </w:t>
      </w:r>
      <w:r w:rsidRPr="005D7411">
        <w:rPr>
          <w:szCs w:val="28"/>
        </w:rPr>
        <w:t>обо всех мероприятиях по устранению неисправностей Объекта(ов) ТО</w:t>
      </w:r>
      <w:r w:rsidR="000C35DA">
        <w:rPr>
          <w:szCs w:val="28"/>
        </w:rPr>
        <w:t xml:space="preserve"> на всех Объектах Заказчика</w:t>
      </w:r>
      <w:r w:rsidRPr="005D7411">
        <w:rPr>
          <w:szCs w:val="28"/>
        </w:rPr>
        <w:t xml:space="preserve">, выполненных Исполнителем в </w:t>
      </w:r>
      <w:r w:rsidR="00B0016C">
        <w:rPr>
          <w:szCs w:val="28"/>
        </w:rPr>
        <w:t xml:space="preserve">соответствующем </w:t>
      </w:r>
      <w:r w:rsidRPr="005D7411">
        <w:rPr>
          <w:rFonts w:eastAsia="Calibri"/>
          <w:szCs w:val="28"/>
        </w:rPr>
        <w:t>отчетном периоде, в котором расторгнут Договор.</w:t>
      </w:r>
    </w:p>
    <w:p w14:paraId="78E563A2" w14:textId="77777777" w:rsidR="009C4BB4" w:rsidRPr="00546455" w:rsidRDefault="009C4BB4" w:rsidP="00B245BB">
      <w:pPr>
        <w:spacing w:line="240" w:lineRule="atLeast"/>
        <w:ind w:firstLine="709"/>
        <w:jc w:val="both"/>
        <w:rPr>
          <w:szCs w:val="28"/>
        </w:rPr>
      </w:pPr>
    </w:p>
    <w:p w14:paraId="132C482C" w14:textId="77777777" w:rsidR="00B245BB" w:rsidRPr="00222F44" w:rsidRDefault="00B245BB" w:rsidP="00FD05CC">
      <w:pPr>
        <w:pStyle w:val="afffff4"/>
        <w:numPr>
          <w:ilvl w:val="0"/>
          <w:numId w:val="90"/>
        </w:numPr>
        <w:spacing w:line="240" w:lineRule="atLeast"/>
        <w:ind w:left="0" w:firstLine="0"/>
        <w:contextualSpacing/>
        <w:jc w:val="center"/>
        <w:rPr>
          <w:b/>
          <w:szCs w:val="28"/>
        </w:rPr>
      </w:pPr>
      <w:r w:rsidRPr="00222F44">
        <w:rPr>
          <w:b/>
          <w:szCs w:val="28"/>
        </w:rPr>
        <w:t>Заключительные положения</w:t>
      </w:r>
    </w:p>
    <w:p w14:paraId="24D97F73" w14:textId="77777777" w:rsidR="00B245BB" w:rsidRPr="00A417BF" w:rsidRDefault="00B245BB" w:rsidP="00FD05CC">
      <w:pPr>
        <w:pStyle w:val="afffff4"/>
        <w:numPr>
          <w:ilvl w:val="1"/>
          <w:numId w:val="90"/>
        </w:numPr>
        <w:spacing w:line="240" w:lineRule="atLeast"/>
        <w:ind w:left="0" w:firstLine="709"/>
        <w:contextualSpacing/>
        <w:jc w:val="both"/>
        <w:rPr>
          <w:szCs w:val="28"/>
        </w:rPr>
      </w:pPr>
      <w:r w:rsidRPr="00A417BF">
        <w:rPr>
          <w:szCs w:val="28"/>
        </w:rPr>
        <w:t xml:space="preserve">Договор вступает в силу с момента его подписания Сторонами и действует до момента исполнения Сторонами принятых на себя обязательств. </w:t>
      </w:r>
    </w:p>
    <w:p w14:paraId="46FB32D9" w14:textId="77777777" w:rsidR="00B245BB" w:rsidRPr="00C35936" w:rsidRDefault="00B245BB" w:rsidP="00FD05CC">
      <w:pPr>
        <w:pStyle w:val="afffff4"/>
        <w:numPr>
          <w:ilvl w:val="1"/>
          <w:numId w:val="90"/>
        </w:numPr>
        <w:spacing w:line="240" w:lineRule="atLeast"/>
        <w:ind w:left="0" w:firstLine="709"/>
        <w:contextualSpacing/>
        <w:jc w:val="both"/>
        <w:rPr>
          <w:szCs w:val="28"/>
        </w:rPr>
      </w:pPr>
      <w:r w:rsidRPr="00C35936">
        <w:rPr>
          <w:szCs w:val="28"/>
        </w:rPr>
        <w:t>Во всем, что не предусмотрено Договором, Стороны руководствуются действующим законодательством Российской Федерации.</w:t>
      </w:r>
    </w:p>
    <w:p w14:paraId="2DDA8108" w14:textId="77777777" w:rsidR="00B245BB" w:rsidRPr="00C35936" w:rsidRDefault="00B245BB" w:rsidP="00FD05CC">
      <w:pPr>
        <w:pStyle w:val="afffff4"/>
        <w:numPr>
          <w:ilvl w:val="1"/>
          <w:numId w:val="90"/>
        </w:numPr>
        <w:spacing w:line="240" w:lineRule="atLeast"/>
        <w:ind w:left="0" w:firstLine="709"/>
        <w:contextualSpacing/>
        <w:jc w:val="both"/>
        <w:rPr>
          <w:szCs w:val="28"/>
        </w:rPr>
      </w:pPr>
      <w:r w:rsidRPr="00C35936">
        <w:rPr>
          <w:szCs w:val="28"/>
        </w:rPr>
        <w:lastRenderedPageBreak/>
        <w:t xml:space="preserve">В </w:t>
      </w:r>
      <w:proofErr w:type="gramStart"/>
      <w:r w:rsidRPr="00C35936">
        <w:rPr>
          <w:szCs w:val="28"/>
        </w:rPr>
        <w:t>случае</w:t>
      </w:r>
      <w:proofErr w:type="gramEnd"/>
      <w:r w:rsidRPr="00C35936">
        <w:rPr>
          <w:szCs w:val="28"/>
        </w:rPr>
        <w:t xml:space="preserve"> изменения адреса и/или реквизитов Сторона, у которой произошли </w:t>
      </w:r>
      <w:r>
        <w:rPr>
          <w:szCs w:val="28"/>
        </w:rPr>
        <w:t xml:space="preserve">данные </w:t>
      </w:r>
      <w:r w:rsidRPr="00C35936">
        <w:rPr>
          <w:szCs w:val="28"/>
        </w:rPr>
        <w:t xml:space="preserve">изменения, обязуется своевременно уведомить об этом другую Сторону. До получения уведомления об изменениях Сторона, исполнившая свои обязательства по Договору с использованием старых адресов и/или реквизитов другой Стороны, считается исполнившей обязательства надлежащим образом. Уведомление об изменении адресов </w:t>
      </w:r>
      <w:r w:rsidR="000C35DA">
        <w:rPr>
          <w:szCs w:val="28"/>
        </w:rPr>
        <w:t>и/</w:t>
      </w:r>
      <w:r w:rsidRPr="00C35936">
        <w:rPr>
          <w:szCs w:val="28"/>
        </w:rPr>
        <w:t xml:space="preserve">или реквизитов Стороны вступает в силу для другой Стороны с </w:t>
      </w:r>
      <w:r>
        <w:rPr>
          <w:szCs w:val="28"/>
        </w:rPr>
        <w:t xml:space="preserve">момента </w:t>
      </w:r>
      <w:r w:rsidRPr="00C35936">
        <w:rPr>
          <w:szCs w:val="28"/>
        </w:rPr>
        <w:t>его получения.</w:t>
      </w:r>
    </w:p>
    <w:p w14:paraId="3294CD59" w14:textId="77777777" w:rsidR="00B245BB" w:rsidRPr="00C35936" w:rsidRDefault="00B245BB" w:rsidP="00FD05CC">
      <w:pPr>
        <w:pStyle w:val="afffff4"/>
        <w:numPr>
          <w:ilvl w:val="1"/>
          <w:numId w:val="90"/>
        </w:numPr>
        <w:spacing w:line="240" w:lineRule="atLeast"/>
        <w:ind w:left="0" w:firstLine="709"/>
        <w:contextualSpacing/>
        <w:jc w:val="both"/>
        <w:rPr>
          <w:szCs w:val="28"/>
        </w:rPr>
      </w:pPr>
      <w:bookmarkStart w:id="88" w:name="_Ref438559953"/>
      <w:r w:rsidRPr="00A417BF">
        <w:rPr>
          <w:szCs w:val="28"/>
        </w:rPr>
        <w:t>Уведо</w:t>
      </w:r>
      <w:r w:rsidRPr="00C35936">
        <w:rPr>
          <w:szCs w:val="28"/>
        </w:rPr>
        <w:t xml:space="preserve">мления (сообщения) направляются Стороне-получателю по адресу ее места нахождения, указанному в разделе </w:t>
      </w:r>
      <w:r w:rsidRPr="00260665">
        <w:rPr>
          <w:szCs w:val="28"/>
        </w:rPr>
        <w:t>15 Договора или</w:t>
      </w:r>
      <w:r w:rsidRPr="00C35936">
        <w:rPr>
          <w:szCs w:val="28"/>
        </w:rPr>
        <w:t xml:space="preserve"> уведомлении Стороны об изменении адреса, одним из следующих способов, при этом уведомление считается полученным:</w:t>
      </w:r>
      <w:bookmarkEnd w:id="88"/>
    </w:p>
    <w:p w14:paraId="1196A714" w14:textId="77777777" w:rsidR="00B245BB" w:rsidRPr="00A417BF" w:rsidRDefault="00B245BB" w:rsidP="00FD05CC">
      <w:pPr>
        <w:pStyle w:val="afffff4"/>
        <w:numPr>
          <w:ilvl w:val="0"/>
          <w:numId w:val="89"/>
        </w:numPr>
        <w:spacing w:line="240" w:lineRule="atLeast"/>
        <w:ind w:left="0" w:firstLine="709"/>
        <w:contextualSpacing/>
        <w:jc w:val="both"/>
        <w:rPr>
          <w:szCs w:val="28"/>
        </w:rPr>
      </w:pPr>
      <w:proofErr w:type="gramStart"/>
      <w:r w:rsidRPr="00A417BF">
        <w:rPr>
          <w:szCs w:val="28"/>
        </w:rPr>
        <w:t>доставкой курьером Стороны-отправителя – в день приема уведомления Стороной-получателем у курьера с отметкой Стороны-получателя о получении;</w:t>
      </w:r>
      <w:proofErr w:type="gramEnd"/>
    </w:p>
    <w:p w14:paraId="5B945247" w14:textId="77777777" w:rsidR="00B245BB" w:rsidRPr="00A417BF" w:rsidRDefault="00B245BB" w:rsidP="00FD05CC">
      <w:pPr>
        <w:pStyle w:val="afffff4"/>
        <w:numPr>
          <w:ilvl w:val="0"/>
          <w:numId w:val="89"/>
        </w:numPr>
        <w:spacing w:line="240" w:lineRule="atLeast"/>
        <w:ind w:left="0" w:firstLine="709"/>
        <w:contextualSpacing/>
        <w:jc w:val="both"/>
        <w:rPr>
          <w:szCs w:val="28"/>
        </w:rPr>
      </w:pPr>
      <w:r w:rsidRPr="00A417BF">
        <w:rPr>
          <w:szCs w:val="28"/>
        </w:rPr>
        <w:t>заказными почтовыми отправлениями с уведомлением о вручении – в день вручения почтового отправления, либо в день удостоверения работником почтовой службы факта отказа от принятия такого заказного письма или телеграммы адресатом, либо факта отсутствия адресата по указанному адресу</w:t>
      </w:r>
      <w:r w:rsidRPr="00A417BF">
        <w:rPr>
          <w:spacing w:val="-1"/>
          <w:szCs w:val="28"/>
        </w:rPr>
        <w:t>;</w:t>
      </w:r>
    </w:p>
    <w:p w14:paraId="6425477B" w14:textId="77777777" w:rsidR="00B245BB" w:rsidRPr="00A417BF" w:rsidRDefault="00B245BB" w:rsidP="00FD05CC">
      <w:pPr>
        <w:pStyle w:val="afffff4"/>
        <w:numPr>
          <w:ilvl w:val="0"/>
          <w:numId w:val="89"/>
        </w:numPr>
        <w:spacing w:line="240" w:lineRule="atLeast"/>
        <w:ind w:left="0" w:firstLine="709"/>
        <w:contextualSpacing/>
        <w:jc w:val="both"/>
        <w:rPr>
          <w:szCs w:val="28"/>
        </w:rPr>
      </w:pPr>
      <w:r w:rsidRPr="00A417BF">
        <w:rPr>
          <w:spacing w:val="-1"/>
          <w:szCs w:val="28"/>
        </w:rPr>
        <w:t>факсимильным сообщением с подтверждением получения и повторно направлены способами (1) или (2), указанными в настоящем пункте Договора</w:t>
      </w:r>
      <w:r w:rsidRPr="00A417BF">
        <w:rPr>
          <w:szCs w:val="28"/>
        </w:rPr>
        <w:t xml:space="preserve">. </w:t>
      </w:r>
    </w:p>
    <w:p w14:paraId="053423C9" w14:textId="77777777" w:rsidR="00B245BB" w:rsidRPr="000C35DA" w:rsidRDefault="00B245BB" w:rsidP="00FD05CC">
      <w:pPr>
        <w:pStyle w:val="afffff4"/>
        <w:numPr>
          <w:ilvl w:val="1"/>
          <w:numId w:val="90"/>
        </w:numPr>
        <w:spacing w:line="240" w:lineRule="atLeast"/>
        <w:ind w:left="0" w:firstLine="709"/>
        <w:contextualSpacing/>
        <w:jc w:val="both"/>
        <w:rPr>
          <w:szCs w:val="28"/>
        </w:rPr>
      </w:pPr>
      <w:bookmarkStart w:id="89" w:name="_Ref438559925"/>
      <w:r w:rsidRPr="000C35DA">
        <w:rPr>
          <w:szCs w:val="28"/>
        </w:rPr>
        <w:t>Уведомления о зарегистрированных запросах (заявках) на оказание Услуг, а также запрос (заявка) в случае невозможности по техническим причинам подачи запроса (заявки) средствами АСУЗ могут быть направлены Заказчиком по следующим реквизитам Исполнителя:</w:t>
      </w:r>
      <w:bookmarkEnd w:id="89"/>
    </w:p>
    <w:p w14:paraId="3C4D914A" w14:textId="77777777" w:rsidR="00B245BB" w:rsidRPr="0030520A" w:rsidRDefault="00B245BB" w:rsidP="009C4BB4">
      <w:pPr>
        <w:tabs>
          <w:tab w:val="left" w:pos="0"/>
          <w:tab w:val="left" w:pos="540"/>
          <w:tab w:val="left" w:pos="1080"/>
          <w:tab w:val="left" w:pos="1260"/>
        </w:tabs>
        <w:spacing w:line="240" w:lineRule="atLeast"/>
        <w:ind w:firstLine="709"/>
        <w:jc w:val="both"/>
        <w:rPr>
          <w:szCs w:val="28"/>
        </w:rPr>
      </w:pPr>
      <w:r w:rsidRPr="0030520A">
        <w:rPr>
          <w:szCs w:val="28"/>
        </w:rPr>
        <w:t>номер контактного телефона</w:t>
      </w:r>
      <w:proofErr w:type="gramStart"/>
      <w:r w:rsidRPr="0030520A">
        <w:rPr>
          <w:szCs w:val="28"/>
        </w:rPr>
        <w:t>:</w:t>
      </w:r>
      <w:r w:rsidR="0033167C">
        <w:rPr>
          <w:szCs w:val="28"/>
        </w:rPr>
        <w:t xml:space="preserve"> </w:t>
      </w:r>
      <w:r w:rsidRPr="0030520A">
        <w:rPr>
          <w:szCs w:val="28"/>
        </w:rPr>
        <w:t>____________________________________</w:t>
      </w:r>
      <w:r w:rsidR="0033167C">
        <w:rPr>
          <w:szCs w:val="28"/>
        </w:rPr>
        <w:t>;</w:t>
      </w:r>
      <w:proofErr w:type="gramEnd"/>
    </w:p>
    <w:p w14:paraId="06CB915D" w14:textId="77777777" w:rsidR="00B245BB" w:rsidRPr="0030520A" w:rsidRDefault="00B245BB" w:rsidP="009C4BB4">
      <w:pPr>
        <w:tabs>
          <w:tab w:val="left" w:pos="0"/>
          <w:tab w:val="left" w:pos="540"/>
          <w:tab w:val="left" w:pos="1080"/>
          <w:tab w:val="left" w:pos="1260"/>
        </w:tabs>
        <w:spacing w:line="240" w:lineRule="atLeast"/>
        <w:ind w:firstLine="709"/>
        <w:jc w:val="both"/>
        <w:rPr>
          <w:szCs w:val="28"/>
        </w:rPr>
      </w:pPr>
      <w:r w:rsidRPr="0030520A">
        <w:rPr>
          <w:szCs w:val="28"/>
        </w:rPr>
        <w:t>адрес электронной почты:</w:t>
      </w:r>
      <w:r w:rsidR="0033167C">
        <w:rPr>
          <w:szCs w:val="28"/>
        </w:rPr>
        <w:t xml:space="preserve"> </w:t>
      </w:r>
      <w:r w:rsidRPr="0030520A">
        <w:rPr>
          <w:szCs w:val="28"/>
        </w:rPr>
        <w:t>_______________________________________</w:t>
      </w:r>
      <w:r w:rsidR="0033167C">
        <w:rPr>
          <w:szCs w:val="28"/>
        </w:rPr>
        <w:t>.</w:t>
      </w:r>
    </w:p>
    <w:p w14:paraId="4A944938" w14:textId="77777777" w:rsidR="00B245BB" w:rsidRPr="0030520A" w:rsidRDefault="00B245BB" w:rsidP="009C4BB4">
      <w:pPr>
        <w:tabs>
          <w:tab w:val="left" w:pos="0"/>
          <w:tab w:val="left" w:pos="540"/>
          <w:tab w:val="left" w:pos="1080"/>
          <w:tab w:val="left" w:pos="1260"/>
        </w:tabs>
        <w:spacing w:line="240" w:lineRule="atLeast"/>
        <w:ind w:firstLine="709"/>
        <w:jc w:val="both"/>
        <w:rPr>
          <w:szCs w:val="28"/>
        </w:rPr>
      </w:pPr>
      <w:r w:rsidRPr="0030520A">
        <w:rPr>
          <w:szCs w:val="28"/>
        </w:rPr>
        <w:t xml:space="preserve">Указанные в настоящем пункте Договора телефоны и адреса электронной почты Исполнителя должны быть доступны круглосуточно, 7 (Семь) дней в неделю, включая выходные и нерабочие праздничные дни. </w:t>
      </w:r>
    </w:p>
    <w:p w14:paraId="35C9B82B" w14:textId="77777777" w:rsidR="00B245BB" w:rsidRPr="00C35C0A" w:rsidRDefault="00B245BB" w:rsidP="00FD05CC">
      <w:pPr>
        <w:pStyle w:val="afffff4"/>
        <w:numPr>
          <w:ilvl w:val="1"/>
          <w:numId w:val="90"/>
        </w:numPr>
        <w:spacing w:line="240" w:lineRule="atLeast"/>
        <w:ind w:left="0" w:firstLine="709"/>
        <w:contextualSpacing/>
        <w:jc w:val="both"/>
        <w:rPr>
          <w:szCs w:val="28"/>
        </w:rPr>
      </w:pPr>
      <w:bookmarkStart w:id="90" w:name="_Ref438559937"/>
      <w:r w:rsidRPr="00C35C0A">
        <w:rPr>
          <w:szCs w:val="28"/>
        </w:rPr>
        <w:t xml:space="preserve">Электронный адрес Заказчика, с которого могут подаваться заявки в рамках оказания Услуг по Договору: </w:t>
      </w:r>
      <w:bookmarkEnd w:id="90"/>
      <w:r w:rsidR="00B140A2" w:rsidRPr="00B140A2">
        <w:rPr>
          <w:szCs w:val="28"/>
          <w:lang w:val="en-US"/>
        </w:rPr>
        <w:t>sd</w:t>
      </w:r>
      <w:r w:rsidR="00B140A2" w:rsidRPr="00B140A2">
        <w:rPr>
          <w:szCs w:val="28"/>
        </w:rPr>
        <w:t>@</w:t>
      </w:r>
      <w:r w:rsidR="00B140A2" w:rsidRPr="00B140A2">
        <w:rPr>
          <w:szCs w:val="28"/>
          <w:lang w:val="en-US"/>
        </w:rPr>
        <w:t>so</w:t>
      </w:r>
      <w:r w:rsidR="00B140A2" w:rsidRPr="00B140A2">
        <w:rPr>
          <w:szCs w:val="28"/>
        </w:rPr>
        <w:t>-</w:t>
      </w:r>
      <w:r w:rsidR="00B140A2" w:rsidRPr="00B140A2">
        <w:rPr>
          <w:szCs w:val="28"/>
          <w:lang w:val="en-US"/>
        </w:rPr>
        <w:t>ups</w:t>
      </w:r>
      <w:r w:rsidR="00B140A2" w:rsidRPr="00B140A2">
        <w:rPr>
          <w:szCs w:val="28"/>
        </w:rPr>
        <w:t>.</w:t>
      </w:r>
      <w:r w:rsidR="00B140A2" w:rsidRPr="00B140A2">
        <w:rPr>
          <w:szCs w:val="28"/>
          <w:lang w:val="en-US"/>
        </w:rPr>
        <w:t>ru</w:t>
      </w:r>
      <w:r w:rsidR="00B140A2">
        <w:rPr>
          <w:szCs w:val="28"/>
        </w:rPr>
        <w:t>.</w:t>
      </w:r>
    </w:p>
    <w:p w14:paraId="16AB26C3" w14:textId="77777777" w:rsidR="00B245BB" w:rsidRDefault="00B245BB" w:rsidP="00FD05CC">
      <w:pPr>
        <w:pStyle w:val="afffff4"/>
        <w:numPr>
          <w:ilvl w:val="1"/>
          <w:numId w:val="90"/>
        </w:numPr>
        <w:spacing w:line="240" w:lineRule="atLeast"/>
        <w:ind w:left="0" w:firstLine="709"/>
        <w:contextualSpacing/>
        <w:jc w:val="both"/>
        <w:rPr>
          <w:szCs w:val="28"/>
        </w:rPr>
      </w:pPr>
      <w:proofErr w:type="gramStart"/>
      <w:r w:rsidRPr="005D7411">
        <w:rPr>
          <w:szCs w:val="28"/>
        </w:rPr>
        <w:t xml:space="preserve">В случае изменения телефонов и электронных адресов Стороны, указанных в пунктах </w:t>
      </w:r>
      <w:r w:rsidRPr="005D7411">
        <w:rPr>
          <w:szCs w:val="28"/>
        </w:rPr>
        <w:fldChar w:fldCharType="begin"/>
      </w:r>
      <w:r w:rsidRPr="005D7411">
        <w:rPr>
          <w:szCs w:val="28"/>
        </w:rPr>
        <w:instrText xml:space="preserve"> REF _Ref438559925 \r \h  \* MERGEFORMAT </w:instrText>
      </w:r>
      <w:r w:rsidRPr="005D7411">
        <w:rPr>
          <w:szCs w:val="28"/>
        </w:rPr>
      </w:r>
      <w:r w:rsidRPr="005D7411">
        <w:rPr>
          <w:szCs w:val="28"/>
        </w:rPr>
        <w:fldChar w:fldCharType="separate"/>
      </w:r>
      <w:r w:rsidR="005447B5">
        <w:rPr>
          <w:szCs w:val="28"/>
        </w:rPr>
        <w:t>12.5</w:t>
      </w:r>
      <w:r w:rsidRPr="005D7411">
        <w:rPr>
          <w:szCs w:val="28"/>
        </w:rPr>
        <w:fldChar w:fldCharType="end"/>
      </w:r>
      <w:r w:rsidRPr="005D7411">
        <w:rPr>
          <w:szCs w:val="28"/>
        </w:rPr>
        <w:t xml:space="preserve">, </w:t>
      </w:r>
      <w:r w:rsidRPr="005D7411">
        <w:rPr>
          <w:szCs w:val="28"/>
        </w:rPr>
        <w:fldChar w:fldCharType="begin"/>
      </w:r>
      <w:r w:rsidRPr="005D7411">
        <w:rPr>
          <w:szCs w:val="28"/>
        </w:rPr>
        <w:instrText xml:space="preserve"> REF _Ref438559937 \r \h  \* MERGEFORMAT </w:instrText>
      </w:r>
      <w:r w:rsidRPr="005D7411">
        <w:rPr>
          <w:szCs w:val="28"/>
        </w:rPr>
      </w:r>
      <w:r w:rsidRPr="005D7411">
        <w:rPr>
          <w:szCs w:val="28"/>
        </w:rPr>
        <w:fldChar w:fldCharType="separate"/>
      </w:r>
      <w:r w:rsidR="005447B5">
        <w:rPr>
          <w:szCs w:val="28"/>
        </w:rPr>
        <w:t>12.6</w:t>
      </w:r>
      <w:r w:rsidRPr="005D7411">
        <w:rPr>
          <w:szCs w:val="28"/>
        </w:rPr>
        <w:fldChar w:fldCharType="end"/>
      </w:r>
      <w:r w:rsidRPr="005D7411">
        <w:rPr>
          <w:szCs w:val="28"/>
        </w:rPr>
        <w:t xml:space="preserve"> Договора, соответствующая Сторона обязана предоставить другой</w:t>
      </w:r>
      <w:r w:rsidRPr="005D7411">
        <w:rPr>
          <w:kern w:val="28"/>
          <w:szCs w:val="28"/>
        </w:rPr>
        <w:t xml:space="preserve"> Стороне новую информацию в письменной форме до наступления таких изменений путем направления в порядке, предусмотренном пунктом </w:t>
      </w:r>
      <w:r w:rsidRPr="005D7411">
        <w:rPr>
          <w:kern w:val="28"/>
          <w:szCs w:val="28"/>
        </w:rPr>
        <w:fldChar w:fldCharType="begin"/>
      </w:r>
      <w:r w:rsidRPr="005D7411">
        <w:rPr>
          <w:kern w:val="28"/>
          <w:szCs w:val="28"/>
        </w:rPr>
        <w:instrText xml:space="preserve"> REF _Ref438559953 \r \h  \* MERGEFORMAT </w:instrText>
      </w:r>
      <w:r w:rsidRPr="005D7411">
        <w:rPr>
          <w:kern w:val="28"/>
          <w:szCs w:val="28"/>
        </w:rPr>
      </w:r>
      <w:r w:rsidRPr="005D7411">
        <w:rPr>
          <w:kern w:val="28"/>
          <w:szCs w:val="28"/>
        </w:rPr>
        <w:fldChar w:fldCharType="separate"/>
      </w:r>
      <w:r w:rsidR="005447B5">
        <w:rPr>
          <w:kern w:val="28"/>
          <w:szCs w:val="28"/>
        </w:rPr>
        <w:t>12.4</w:t>
      </w:r>
      <w:r w:rsidRPr="005D7411">
        <w:rPr>
          <w:kern w:val="28"/>
          <w:szCs w:val="28"/>
        </w:rPr>
        <w:fldChar w:fldCharType="end"/>
      </w:r>
      <w:r w:rsidRPr="005D7411">
        <w:rPr>
          <w:kern w:val="28"/>
          <w:szCs w:val="28"/>
        </w:rPr>
        <w:t>. Договора, письменного уведомления, подписанного уполномоченным лицом соответствующей Стороны.</w:t>
      </w:r>
      <w:proofErr w:type="gramEnd"/>
      <w:r w:rsidRPr="005D7411">
        <w:rPr>
          <w:kern w:val="28"/>
          <w:szCs w:val="28"/>
        </w:rPr>
        <w:t xml:space="preserve"> При этом внесение</w:t>
      </w:r>
      <w:r w:rsidRPr="00F42753">
        <w:rPr>
          <w:kern w:val="28"/>
          <w:szCs w:val="28"/>
        </w:rPr>
        <w:t xml:space="preserve"> изменений в Договор не требуется.</w:t>
      </w:r>
    </w:p>
    <w:p w14:paraId="3EFAB1D9" w14:textId="77777777" w:rsidR="00B245BB" w:rsidRPr="00C35936" w:rsidRDefault="00B245BB" w:rsidP="00FD05CC">
      <w:pPr>
        <w:pStyle w:val="afffff4"/>
        <w:numPr>
          <w:ilvl w:val="1"/>
          <w:numId w:val="90"/>
        </w:numPr>
        <w:spacing w:line="240" w:lineRule="atLeast"/>
        <w:ind w:left="0" w:firstLine="709"/>
        <w:contextualSpacing/>
        <w:jc w:val="both"/>
        <w:rPr>
          <w:szCs w:val="28"/>
        </w:rPr>
      </w:pPr>
      <w:r w:rsidRPr="00C35936">
        <w:rPr>
          <w:szCs w:val="28"/>
        </w:rPr>
        <w:t>Договор составлен в 2 (Двух) экземплярах, имеющих одинаковую юридическую силу, по одному экземпляру для каждой из Сторон.</w:t>
      </w:r>
    </w:p>
    <w:p w14:paraId="3285B5B6" w14:textId="77777777" w:rsidR="00B245BB" w:rsidRDefault="00B245BB" w:rsidP="00FD05CC">
      <w:pPr>
        <w:pStyle w:val="afffff4"/>
        <w:numPr>
          <w:ilvl w:val="1"/>
          <w:numId w:val="90"/>
        </w:numPr>
        <w:spacing w:line="240" w:lineRule="atLeast"/>
        <w:ind w:left="0" w:firstLine="709"/>
        <w:contextualSpacing/>
        <w:jc w:val="both"/>
        <w:rPr>
          <w:szCs w:val="28"/>
        </w:rPr>
      </w:pPr>
      <w:r w:rsidRPr="00C35936">
        <w:rPr>
          <w:szCs w:val="28"/>
        </w:rPr>
        <w:t xml:space="preserve">Лица, подписавшие от имени Сторон Договор, подтверждают свои полномочия на подписание Договора, включая все приложения к нему, а также свидетельствуют о соблюдении Сторонами всех </w:t>
      </w:r>
      <w:r>
        <w:rPr>
          <w:szCs w:val="28"/>
        </w:rPr>
        <w:t xml:space="preserve">корпоративных </w:t>
      </w:r>
      <w:r w:rsidRPr="00C35936">
        <w:rPr>
          <w:szCs w:val="28"/>
        </w:rPr>
        <w:t>процедур, необходимых для заключения Договора.</w:t>
      </w:r>
    </w:p>
    <w:p w14:paraId="4E98E5D3" w14:textId="77777777" w:rsidR="00C22875" w:rsidRPr="00C35936" w:rsidRDefault="00C22875" w:rsidP="00FD05CC">
      <w:pPr>
        <w:pStyle w:val="afffff4"/>
        <w:numPr>
          <w:ilvl w:val="1"/>
          <w:numId w:val="90"/>
        </w:numPr>
        <w:tabs>
          <w:tab w:val="left" w:pos="1560"/>
        </w:tabs>
        <w:spacing w:line="240" w:lineRule="atLeast"/>
        <w:ind w:left="0" w:firstLine="709"/>
        <w:contextualSpacing/>
        <w:jc w:val="both"/>
        <w:rPr>
          <w:szCs w:val="28"/>
        </w:rPr>
      </w:pPr>
      <w:r w:rsidRPr="007B53E3">
        <w:lastRenderedPageBreak/>
        <w:t xml:space="preserve">Исполнитель подтверждает, что на момент заключения Договора Исполнитель </w:t>
      </w:r>
      <w:proofErr w:type="gramStart"/>
      <w:r w:rsidRPr="00C22875">
        <w:rPr>
          <w:b/>
          <w:bCs/>
        </w:rPr>
        <w:t>является</w:t>
      </w:r>
      <w:proofErr w:type="gramEnd"/>
      <w:r w:rsidRPr="00C22875">
        <w:rPr>
          <w:b/>
          <w:bCs/>
        </w:rPr>
        <w:t xml:space="preserve">/не является </w:t>
      </w:r>
      <w:r w:rsidRPr="00C22875">
        <w:rPr>
          <w:bCs/>
          <w:i/>
        </w:rPr>
        <w:t>(нужное подчеркнуть)</w:t>
      </w:r>
      <w:r w:rsidRPr="00C22875">
        <w:rPr>
          <w:b/>
          <w:bCs/>
        </w:rPr>
        <w:t xml:space="preserve"> субъектом малого/среднего </w:t>
      </w:r>
      <w:r w:rsidRPr="00C22875">
        <w:rPr>
          <w:bCs/>
          <w:i/>
        </w:rPr>
        <w:t>(нужное подчеркнуть)</w:t>
      </w:r>
      <w:r w:rsidRPr="00C22875">
        <w:rPr>
          <w:b/>
          <w:bCs/>
        </w:rPr>
        <w:t xml:space="preserve"> предпринимательства</w:t>
      </w:r>
      <w:r w:rsidR="00B140A2" w:rsidRPr="00B140A2">
        <w:rPr>
          <w:bCs/>
        </w:rPr>
        <w:t>.</w:t>
      </w:r>
    </w:p>
    <w:p w14:paraId="5AB5C045" w14:textId="77777777" w:rsidR="00C22875" w:rsidRPr="00C22875" w:rsidRDefault="00C22875" w:rsidP="00C22875">
      <w:pPr>
        <w:spacing w:line="240" w:lineRule="atLeast"/>
        <w:ind w:firstLine="709"/>
        <w:jc w:val="both"/>
        <w:rPr>
          <w:rFonts w:eastAsia="Calibri"/>
          <w:szCs w:val="28"/>
        </w:rPr>
      </w:pPr>
      <w:r w:rsidRPr="00C22875">
        <w:rPr>
          <w:rFonts w:eastAsia="Calibri"/>
          <w:szCs w:val="28"/>
        </w:rPr>
        <w:t>Если Исполнитель является субъектом малого или среднего предпринимательства, он вправе уступать права требования к Заказчику по денежному обязательству Заказчика по Договору в пользу финансово-кредитных учреждений (факторинг).</w:t>
      </w:r>
    </w:p>
    <w:p w14:paraId="099DF122" w14:textId="5C098038" w:rsidR="0097165C" w:rsidRDefault="000C35DA" w:rsidP="00C22875">
      <w:pPr>
        <w:spacing w:line="240" w:lineRule="atLeast"/>
        <w:ind w:firstLine="709"/>
        <w:jc w:val="both"/>
        <w:rPr>
          <w:rFonts w:eastAsia="Calibri"/>
          <w:szCs w:val="28"/>
        </w:rPr>
      </w:pPr>
      <w:proofErr w:type="gramStart"/>
      <w:r w:rsidRPr="000C35DA">
        <w:rPr>
          <w:rFonts w:eastAsia="Calibri"/>
          <w:szCs w:val="28"/>
        </w:rPr>
        <w:t>В случае, е</w:t>
      </w:r>
      <w:r w:rsidR="00C22875" w:rsidRPr="000C35DA">
        <w:rPr>
          <w:rFonts w:eastAsia="Calibri"/>
          <w:szCs w:val="28"/>
        </w:rPr>
        <w:t>сли Исполнитель является субъектом малого или среднего предпринимательства</w:t>
      </w:r>
      <w:r w:rsidRPr="000C35DA">
        <w:rPr>
          <w:rFonts w:eastAsia="Calibri"/>
          <w:szCs w:val="28"/>
        </w:rPr>
        <w:t xml:space="preserve"> и сведения об Исполнителе,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отсутствуют в едино</w:t>
      </w:r>
      <w:r w:rsidR="00982F1C">
        <w:rPr>
          <w:rFonts w:eastAsia="Calibri"/>
          <w:szCs w:val="28"/>
        </w:rPr>
        <w:t>м</w:t>
      </w:r>
      <w:r w:rsidRPr="000C35DA">
        <w:rPr>
          <w:rFonts w:eastAsia="Calibri"/>
          <w:szCs w:val="28"/>
        </w:rPr>
        <w:t xml:space="preserve"> реестре субъектов малого и среднего предпринимательства</w:t>
      </w:r>
      <w:r w:rsidR="00C22875" w:rsidRPr="000C35DA">
        <w:rPr>
          <w:rFonts w:eastAsia="Calibri"/>
          <w:szCs w:val="28"/>
        </w:rPr>
        <w:t>,</w:t>
      </w:r>
      <w:r w:rsidRPr="000C35DA">
        <w:rPr>
          <w:rFonts w:eastAsia="Calibri"/>
          <w:szCs w:val="28"/>
        </w:rPr>
        <w:t xml:space="preserve"> Исполнитель</w:t>
      </w:r>
      <w:r w:rsidR="00C22875" w:rsidRPr="000C35DA">
        <w:rPr>
          <w:rFonts w:eastAsia="Calibri"/>
          <w:szCs w:val="28"/>
        </w:rPr>
        <w:t xml:space="preserve"> обязан не позднее 10 (Десяти) календарных дней</w:t>
      </w:r>
      <w:proofErr w:type="gramEnd"/>
      <w:r w:rsidR="00C22875" w:rsidRPr="000C35DA">
        <w:rPr>
          <w:rFonts w:eastAsia="Calibri"/>
          <w:szCs w:val="28"/>
        </w:rPr>
        <w:t xml:space="preserve"> </w:t>
      </w:r>
      <w:proofErr w:type="gramStart"/>
      <w:r w:rsidR="00C22875" w:rsidRPr="000C35DA">
        <w:rPr>
          <w:rFonts w:eastAsia="Calibri"/>
          <w:szCs w:val="28"/>
        </w:rPr>
        <w:t>со дня заключения Договора передать Заказчику декларацию о соответствии Исполнителя критериям отнесения к субъектам малого и среднего предпринимательства, составленную по форме, приведенной в приложении к Положению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утвержденному Постановлением Правительства Российской Федерации от 11.12.2014 № 1352.</w:t>
      </w:r>
      <w:proofErr w:type="gramEnd"/>
    </w:p>
    <w:p w14:paraId="0B386592" w14:textId="77777777" w:rsidR="00C22875" w:rsidRDefault="00C22875" w:rsidP="00C22875">
      <w:pPr>
        <w:spacing w:line="240" w:lineRule="atLeast"/>
        <w:ind w:firstLine="709"/>
        <w:jc w:val="both"/>
        <w:rPr>
          <w:rFonts w:eastAsia="Calibri"/>
          <w:szCs w:val="28"/>
        </w:rPr>
      </w:pPr>
    </w:p>
    <w:p w14:paraId="0D9D38B5" w14:textId="77777777" w:rsidR="0097165C" w:rsidRPr="0097165C" w:rsidRDefault="0097165C" w:rsidP="00FD05CC">
      <w:pPr>
        <w:pStyle w:val="afffff4"/>
        <w:numPr>
          <w:ilvl w:val="0"/>
          <w:numId w:val="90"/>
        </w:numPr>
        <w:tabs>
          <w:tab w:val="left" w:pos="1134"/>
        </w:tabs>
        <w:spacing w:line="240" w:lineRule="atLeast"/>
        <w:jc w:val="center"/>
        <w:rPr>
          <w:b/>
          <w:bCs/>
          <w:snapToGrid/>
          <w:szCs w:val="28"/>
        </w:rPr>
      </w:pPr>
      <w:r w:rsidRPr="0097165C">
        <w:rPr>
          <w:b/>
          <w:bCs/>
          <w:snapToGrid/>
          <w:szCs w:val="28"/>
        </w:rPr>
        <w:t>АНТИКОРРУПЦИОННЫЕ УСЛОВИЯ</w:t>
      </w:r>
    </w:p>
    <w:p w14:paraId="639520BD" w14:textId="77777777" w:rsidR="0097165C" w:rsidRPr="0097165C" w:rsidRDefault="00875098" w:rsidP="00FD05CC">
      <w:pPr>
        <w:pStyle w:val="afffff4"/>
        <w:numPr>
          <w:ilvl w:val="1"/>
          <w:numId w:val="91"/>
        </w:numPr>
        <w:tabs>
          <w:tab w:val="left" w:pos="1701"/>
        </w:tabs>
        <w:ind w:left="0" w:firstLine="709"/>
        <w:jc w:val="both"/>
        <w:rPr>
          <w:szCs w:val="28"/>
        </w:rPr>
      </w:pPr>
      <w:r>
        <w:rPr>
          <w:szCs w:val="28"/>
        </w:rPr>
        <w:t xml:space="preserve">Исполнителю </w:t>
      </w:r>
      <w:r w:rsidR="0097165C" w:rsidRPr="0097165C">
        <w:rPr>
          <w:szCs w:val="28"/>
        </w:rPr>
        <w:t>известно о том, что Заказчик ведет антикоррупционную деятельность и развивает не допускающую коррупционных проявлений культуру.</w:t>
      </w:r>
    </w:p>
    <w:p w14:paraId="6B15DA35" w14:textId="77777777" w:rsidR="0097165C" w:rsidRPr="0097165C" w:rsidRDefault="00875098" w:rsidP="00FD05CC">
      <w:pPr>
        <w:pStyle w:val="afffff4"/>
        <w:numPr>
          <w:ilvl w:val="1"/>
          <w:numId w:val="91"/>
        </w:numPr>
        <w:tabs>
          <w:tab w:val="left" w:pos="1701"/>
        </w:tabs>
        <w:ind w:left="0" w:firstLine="709"/>
        <w:jc w:val="both"/>
        <w:rPr>
          <w:szCs w:val="28"/>
        </w:rPr>
      </w:pPr>
      <w:r>
        <w:rPr>
          <w:szCs w:val="28"/>
        </w:rPr>
        <w:t xml:space="preserve">Исполнитель </w:t>
      </w:r>
      <w:r w:rsidR="0097165C" w:rsidRPr="0097165C">
        <w:rPr>
          <w:szCs w:val="28"/>
        </w:rPr>
        <w:t xml:space="preserve">настоящим подтверждает, что он ознакомился с Антикоррупционной политикой </w:t>
      </w:r>
      <w:r w:rsidR="00F902C6">
        <w:rPr>
          <w:szCs w:val="28"/>
        </w:rPr>
        <w:t>АО</w:t>
      </w:r>
      <w:r w:rsidR="0097165C" w:rsidRPr="0097165C">
        <w:rPr>
          <w:szCs w:val="28"/>
        </w:rPr>
        <w:t xml:space="preserve"> «СО ЕЭС» (далее – Политика), размещенной на официальном сайте Заказчика по адресу </w:t>
      </w:r>
      <w:hyperlink r:id="rId13" w:history="1">
        <w:r w:rsidR="0097165C" w:rsidRPr="0097165C">
          <w:rPr>
            <w:szCs w:val="28"/>
          </w:rPr>
          <w:t>http://so-ups.ru/</w:t>
        </w:r>
      </w:hyperlink>
      <w:r w:rsidR="0097165C" w:rsidRPr="0097165C">
        <w:rPr>
          <w:szCs w:val="28"/>
        </w:rPr>
        <w:t>, удостоверяет, что он полностью принимает положения Политики и обязуется обеспечить соблюдение требований Политики.</w:t>
      </w:r>
    </w:p>
    <w:p w14:paraId="40612481" w14:textId="77777777" w:rsidR="0097165C" w:rsidRDefault="0097165C" w:rsidP="00FD05CC">
      <w:pPr>
        <w:numPr>
          <w:ilvl w:val="1"/>
          <w:numId w:val="91"/>
        </w:numPr>
        <w:tabs>
          <w:tab w:val="left" w:pos="1701"/>
        </w:tabs>
        <w:ind w:left="0" w:firstLine="851"/>
        <w:jc w:val="both"/>
        <w:rPr>
          <w:szCs w:val="28"/>
        </w:rPr>
      </w:pPr>
      <w:r>
        <w:rPr>
          <w:szCs w:val="28"/>
        </w:rPr>
        <w:t xml:space="preserve">В </w:t>
      </w:r>
      <w:proofErr w:type="gramStart"/>
      <w:r>
        <w:rPr>
          <w:szCs w:val="28"/>
        </w:rPr>
        <w:t>целях</w:t>
      </w:r>
      <w:proofErr w:type="gramEnd"/>
      <w:r>
        <w:rPr>
          <w:szCs w:val="28"/>
        </w:rPr>
        <w:t xml:space="preserve"> противодействия коррупции, исключения случаев конфликта интересов и иных злоупотреблений:</w:t>
      </w:r>
    </w:p>
    <w:p w14:paraId="69C24F70" w14:textId="77777777" w:rsidR="0097165C" w:rsidRDefault="0097165C" w:rsidP="00FD05CC">
      <w:pPr>
        <w:numPr>
          <w:ilvl w:val="2"/>
          <w:numId w:val="91"/>
        </w:numPr>
        <w:tabs>
          <w:tab w:val="left" w:pos="1701"/>
        </w:tabs>
        <w:ind w:left="0" w:firstLine="851"/>
        <w:jc w:val="both"/>
        <w:rPr>
          <w:szCs w:val="28"/>
        </w:rPr>
      </w:pPr>
      <w:r>
        <w:rPr>
          <w:szCs w:val="28"/>
        </w:rPr>
        <w:t xml:space="preserve">В </w:t>
      </w:r>
      <w:proofErr w:type="gramStart"/>
      <w:r>
        <w:rPr>
          <w:szCs w:val="28"/>
        </w:rPr>
        <w:t>случае</w:t>
      </w:r>
      <w:proofErr w:type="gramEnd"/>
      <w:r>
        <w:rPr>
          <w:szCs w:val="28"/>
        </w:rPr>
        <w:t xml:space="preserve"> возникновения у одной из Сторон подозрений, что произошло или может произойти нарушение каких-либо положений Политики другой Стороной, Сторона, у которой возникли такие подозрения, направляет другой Стороне письменное уведомление с требованием представить разъяснения. Письменное уведомление должно содержать ссылку на факты и материалы, достоверно подтверждающие или дающие основание предполагать, что произошло или может произойти нарушение каких-либо положений Политики другой Стороной. Сторона, получившая уведомление, обязана незамедлительно представить другой Стороне письменные разъяснения.</w:t>
      </w:r>
    </w:p>
    <w:p w14:paraId="5E6E6F13" w14:textId="77777777" w:rsidR="0097165C" w:rsidRPr="00E1219D" w:rsidRDefault="0097165C" w:rsidP="00FD05CC">
      <w:pPr>
        <w:numPr>
          <w:ilvl w:val="2"/>
          <w:numId w:val="91"/>
        </w:numPr>
        <w:tabs>
          <w:tab w:val="left" w:pos="1701"/>
        </w:tabs>
        <w:ind w:left="0" w:firstLine="851"/>
        <w:jc w:val="both"/>
        <w:rPr>
          <w:szCs w:val="28"/>
        </w:rPr>
      </w:pPr>
      <w:proofErr w:type="gramStart"/>
      <w:r>
        <w:rPr>
          <w:szCs w:val="28"/>
        </w:rPr>
        <w:t xml:space="preserve">Каждая из Сторон </w:t>
      </w:r>
      <w:r w:rsidRPr="00E1219D">
        <w:rPr>
          <w:szCs w:val="28"/>
        </w:rPr>
        <w:t>не выплачива</w:t>
      </w:r>
      <w:r>
        <w:rPr>
          <w:szCs w:val="28"/>
        </w:rPr>
        <w:t>ет, не предлагае</w:t>
      </w:r>
      <w:r w:rsidRPr="00E1219D">
        <w:rPr>
          <w:szCs w:val="28"/>
        </w:rPr>
        <w:t xml:space="preserve">т выплатить и не </w:t>
      </w:r>
      <w:r>
        <w:rPr>
          <w:szCs w:val="28"/>
        </w:rPr>
        <w:t xml:space="preserve">обещает </w:t>
      </w:r>
      <w:r w:rsidRPr="00E1219D">
        <w:rPr>
          <w:szCs w:val="28"/>
        </w:rPr>
        <w:t xml:space="preserve">выплату каких-либо </w:t>
      </w:r>
      <w:r w:rsidRPr="000717D6">
        <w:rPr>
          <w:szCs w:val="28"/>
        </w:rPr>
        <w:t xml:space="preserve">денежных </w:t>
      </w:r>
      <w:r w:rsidRPr="00AB073A">
        <w:rPr>
          <w:szCs w:val="28"/>
        </w:rPr>
        <w:t xml:space="preserve">средств, а также не осуществляет передачу ценных бумаг, иного имущества, оказание услуг имущественного </w:t>
      </w:r>
      <w:r w:rsidRPr="00AB073A">
        <w:rPr>
          <w:szCs w:val="28"/>
        </w:rPr>
        <w:lastRenderedPageBreak/>
        <w:t>характера, предоставление имущественных прав, прямо или косвенно, любым лицам для оказания влияния на действия</w:t>
      </w:r>
      <w:r>
        <w:rPr>
          <w:szCs w:val="28"/>
        </w:rPr>
        <w:t xml:space="preserve"> (бездействие</w:t>
      </w:r>
      <w:r w:rsidRPr="00AB073A">
        <w:rPr>
          <w:szCs w:val="28"/>
        </w:rPr>
        <w:t>)</w:t>
      </w:r>
      <w:r w:rsidRPr="000717D6">
        <w:rPr>
          <w:szCs w:val="28"/>
        </w:rPr>
        <w:t xml:space="preserve"> </w:t>
      </w:r>
      <w:r>
        <w:rPr>
          <w:szCs w:val="28"/>
        </w:rPr>
        <w:t xml:space="preserve">другой Стороны </w:t>
      </w:r>
      <w:r w:rsidRPr="000717D6">
        <w:rPr>
          <w:szCs w:val="28"/>
        </w:rPr>
        <w:t>с целью</w:t>
      </w:r>
      <w:r w:rsidRPr="00E1219D">
        <w:rPr>
          <w:szCs w:val="28"/>
        </w:rPr>
        <w:t xml:space="preserve"> получ</w:t>
      </w:r>
      <w:r>
        <w:rPr>
          <w:szCs w:val="28"/>
        </w:rPr>
        <w:t>ения</w:t>
      </w:r>
      <w:r w:rsidRPr="00E1219D">
        <w:rPr>
          <w:szCs w:val="28"/>
        </w:rPr>
        <w:t xml:space="preserve"> каки</w:t>
      </w:r>
      <w:r>
        <w:rPr>
          <w:szCs w:val="28"/>
        </w:rPr>
        <w:t>х</w:t>
      </w:r>
      <w:r w:rsidRPr="00E1219D">
        <w:rPr>
          <w:szCs w:val="28"/>
        </w:rPr>
        <w:t>-либо неправомерны</w:t>
      </w:r>
      <w:r>
        <w:rPr>
          <w:szCs w:val="28"/>
        </w:rPr>
        <w:t>х</w:t>
      </w:r>
      <w:r w:rsidRPr="00E1219D">
        <w:rPr>
          <w:szCs w:val="28"/>
        </w:rPr>
        <w:t xml:space="preserve"> преимуществ или </w:t>
      </w:r>
      <w:r>
        <w:rPr>
          <w:szCs w:val="28"/>
        </w:rPr>
        <w:t>для достижения иных неправомерных целей</w:t>
      </w:r>
      <w:r w:rsidRPr="00E1219D">
        <w:rPr>
          <w:szCs w:val="28"/>
        </w:rPr>
        <w:t>.</w:t>
      </w:r>
      <w:proofErr w:type="gramEnd"/>
    </w:p>
    <w:p w14:paraId="4DA8219D" w14:textId="77777777" w:rsidR="0097165C" w:rsidRPr="00DE17F7" w:rsidRDefault="0097165C" w:rsidP="00FD05CC">
      <w:pPr>
        <w:numPr>
          <w:ilvl w:val="2"/>
          <w:numId w:val="91"/>
        </w:numPr>
        <w:tabs>
          <w:tab w:val="left" w:pos="1701"/>
        </w:tabs>
        <w:ind w:left="0" w:firstLine="851"/>
        <w:jc w:val="both"/>
        <w:rPr>
          <w:szCs w:val="28"/>
        </w:rPr>
      </w:pPr>
      <w:r w:rsidRPr="0050185F">
        <w:rPr>
          <w:szCs w:val="28"/>
        </w:rPr>
        <w:t xml:space="preserve">При исполнении своих обязательств </w:t>
      </w:r>
      <w:r>
        <w:rPr>
          <w:szCs w:val="28"/>
        </w:rPr>
        <w:t xml:space="preserve">по </w:t>
      </w:r>
      <w:r w:rsidRPr="0050185F">
        <w:rPr>
          <w:szCs w:val="28"/>
        </w:rPr>
        <w:t xml:space="preserve">Договору Стороны не осуществляют </w:t>
      </w:r>
      <w:r w:rsidRPr="00371F6B">
        <w:rPr>
          <w:szCs w:val="28"/>
        </w:rPr>
        <w:t xml:space="preserve">по отношению друг к другу действия, квалифицируемые </w:t>
      </w:r>
      <w:r w:rsidRPr="0050185F">
        <w:rPr>
          <w:szCs w:val="28"/>
        </w:rPr>
        <w:t>применимым законодательством как коррупционные, а также действия, нарушающие требования применимого законодательства</w:t>
      </w:r>
      <w:r w:rsidRPr="00371F6B">
        <w:rPr>
          <w:szCs w:val="28"/>
        </w:rPr>
        <w:t xml:space="preserve"> и международных актов о противодействии</w:t>
      </w:r>
      <w:r w:rsidRPr="00C96660">
        <w:rPr>
          <w:szCs w:val="28"/>
        </w:rPr>
        <w:t xml:space="preserve"> легализации (отмыванию) доходов, полученных преступным путем.</w:t>
      </w:r>
    </w:p>
    <w:p w14:paraId="461E6B96" w14:textId="77777777" w:rsidR="0097165C" w:rsidRDefault="0097165C" w:rsidP="00FD05CC">
      <w:pPr>
        <w:numPr>
          <w:ilvl w:val="2"/>
          <w:numId w:val="91"/>
        </w:numPr>
        <w:tabs>
          <w:tab w:val="left" w:pos="1701"/>
        </w:tabs>
        <w:ind w:left="0" w:firstLine="851"/>
        <w:jc w:val="both"/>
        <w:rPr>
          <w:bCs/>
          <w:szCs w:val="28"/>
        </w:rPr>
      </w:pPr>
      <w:proofErr w:type="gramStart"/>
      <w:r>
        <w:rPr>
          <w:szCs w:val="28"/>
        </w:rPr>
        <w:t xml:space="preserve">В случае если Заказчику станет известно о факте совершения </w:t>
      </w:r>
      <w:r w:rsidR="00875098">
        <w:rPr>
          <w:szCs w:val="28"/>
        </w:rPr>
        <w:t xml:space="preserve">Исполнителем </w:t>
      </w:r>
      <w:r>
        <w:rPr>
          <w:szCs w:val="28"/>
        </w:rPr>
        <w:t xml:space="preserve">административного правонарушения по ст. 19.28 «Незаконное вознаграждение от имени юридического лица» Кодекса Российской Федерации об административных правонарушениях и/или о факте судимости лица, выполняющего управленческие функции у </w:t>
      </w:r>
      <w:r w:rsidR="00875098">
        <w:rPr>
          <w:szCs w:val="28"/>
        </w:rPr>
        <w:t xml:space="preserve">Исполнителя </w:t>
      </w:r>
      <w:r w:rsidRPr="00DE17F7">
        <w:rPr>
          <w:szCs w:val="28"/>
        </w:rPr>
        <w:t>(единоличного исполнительного органа, члена совета директоров или иного коллегиального исполнительного органа и/или лица, постоянно, временно либо по специальному полномочию выполняющего организационно-распорядительные</w:t>
      </w:r>
      <w:proofErr w:type="gramEnd"/>
      <w:r w:rsidRPr="00DE17F7">
        <w:rPr>
          <w:szCs w:val="28"/>
        </w:rPr>
        <w:t xml:space="preserve"> или административно-хозяйственные функц</w:t>
      </w:r>
      <w:proofErr w:type="gramStart"/>
      <w:r w:rsidRPr="00DE17F7">
        <w:rPr>
          <w:szCs w:val="28"/>
        </w:rPr>
        <w:t>ии у</w:t>
      </w:r>
      <w:r w:rsidR="00875098">
        <w:rPr>
          <w:szCs w:val="28"/>
        </w:rPr>
        <w:t xml:space="preserve"> И</w:t>
      </w:r>
      <w:proofErr w:type="gramEnd"/>
      <w:r w:rsidR="00875098">
        <w:rPr>
          <w:szCs w:val="28"/>
        </w:rPr>
        <w:t>сполнителя</w:t>
      </w:r>
      <w:r w:rsidRPr="00DE17F7">
        <w:rPr>
          <w:szCs w:val="28"/>
        </w:rPr>
        <w:t>)</w:t>
      </w:r>
      <w:r>
        <w:rPr>
          <w:szCs w:val="28"/>
        </w:rPr>
        <w:t xml:space="preserve"> за преступления по какой-либо из следующих статей Уголовного кодекса Российской Федерации: 204 «Коммерческий подкуп», 290 «Получение взятки», 291 «Дача взятки», 291.1 «Посредничество во взяточничестве», 201 «Злоупотребление полномочиями», 285 «Злоупотребление должностными полномочиями», 159 «Мошенничество», Заказчик вправе в одностороннем внесудебном порядке отказаться от исполнения Д</w:t>
      </w:r>
      <w:r w:rsidRPr="00BA2CC7">
        <w:rPr>
          <w:szCs w:val="28"/>
        </w:rPr>
        <w:t>оговора</w:t>
      </w:r>
      <w:r w:rsidRPr="00DE17F7">
        <w:rPr>
          <w:szCs w:val="28"/>
        </w:rPr>
        <w:t xml:space="preserve">. С момента получения </w:t>
      </w:r>
      <w:r w:rsidR="00875098">
        <w:rPr>
          <w:szCs w:val="28"/>
        </w:rPr>
        <w:t xml:space="preserve">Исполнителем </w:t>
      </w:r>
      <w:r>
        <w:t xml:space="preserve">уведомления </w:t>
      </w:r>
      <w:r>
        <w:rPr>
          <w:szCs w:val="28"/>
        </w:rPr>
        <w:t xml:space="preserve">Заказчика </w:t>
      </w:r>
      <w:r>
        <w:t>об отказе от исполнения Д</w:t>
      </w:r>
      <w:r w:rsidRPr="00BA2CC7">
        <w:t>оговора</w:t>
      </w:r>
      <w:r>
        <w:t xml:space="preserve"> Договор считается расторгнутым. При этом факт совершения административного правонарушения или преступления указанными в настоящем пункте лицами должен быть подтвержден вступившим в законную силу постановлением по делу об административном правонарушении или приговором суда соответственно.</w:t>
      </w:r>
    </w:p>
    <w:p w14:paraId="18123462" w14:textId="77777777" w:rsidR="0097165C" w:rsidRPr="00DE17F7" w:rsidRDefault="0097165C" w:rsidP="00FD05CC">
      <w:pPr>
        <w:numPr>
          <w:ilvl w:val="2"/>
          <w:numId w:val="91"/>
        </w:numPr>
        <w:tabs>
          <w:tab w:val="left" w:pos="1701"/>
        </w:tabs>
        <w:ind w:left="0" w:firstLine="851"/>
        <w:jc w:val="both"/>
        <w:rPr>
          <w:b/>
          <w:caps/>
          <w:szCs w:val="28"/>
        </w:rPr>
      </w:pPr>
      <w:r w:rsidRPr="00DE17F7">
        <w:rPr>
          <w:szCs w:val="28"/>
        </w:rPr>
        <w:t>Стороны гарантируют полную конфиденциальность при исполнении настоящего раздела Договора.</w:t>
      </w:r>
    </w:p>
    <w:p w14:paraId="0D7053BE" w14:textId="77777777" w:rsidR="009C4BB4" w:rsidRDefault="009C4BB4" w:rsidP="009C4BB4">
      <w:pPr>
        <w:spacing w:line="240" w:lineRule="atLeast"/>
        <w:ind w:firstLine="709"/>
        <w:jc w:val="both"/>
        <w:rPr>
          <w:szCs w:val="28"/>
        </w:rPr>
      </w:pPr>
    </w:p>
    <w:p w14:paraId="29496615" w14:textId="77777777" w:rsidR="00B245BB" w:rsidRPr="00FD7C0B" w:rsidRDefault="00B245BB" w:rsidP="00FD05CC">
      <w:pPr>
        <w:pStyle w:val="afffff4"/>
        <w:numPr>
          <w:ilvl w:val="0"/>
          <w:numId w:val="90"/>
        </w:numPr>
        <w:spacing w:line="240" w:lineRule="atLeast"/>
        <w:ind w:left="0" w:firstLine="0"/>
        <w:contextualSpacing/>
        <w:jc w:val="center"/>
        <w:rPr>
          <w:b/>
          <w:szCs w:val="28"/>
        </w:rPr>
      </w:pPr>
      <w:r w:rsidRPr="00FD7C0B">
        <w:rPr>
          <w:b/>
          <w:szCs w:val="28"/>
        </w:rPr>
        <w:t>Приложения к Договору</w:t>
      </w:r>
    </w:p>
    <w:p w14:paraId="7FDE0718" w14:textId="77777777" w:rsidR="00B245BB" w:rsidRPr="00C35C0A" w:rsidRDefault="00B245BB" w:rsidP="00FD05CC">
      <w:pPr>
        <w:pStyle w:val="afffff4"/>
        <w:numPr>
          <w:ilvl w:val="1"/>
          <w:numId w:val="90"/>
        </w:numPr>
        <w:spacing w:line="240" w:lineRule="atLeast"/>
        <w:ind w:left="0" w:firstLine="709"/>
        <w:contextualSpacing/>
        <w:jc w:val="both"/>
        <w:rPr>
          <w:szCs w:val="28"/>
        </w:rPr>
      </w:pPr>
      <w:r w:rsidRPr="00C35C0A">
        <w:rPr>
          <w:szCs w:val="28"/>
        </w:rPr>
        <w:t>Неотъемлемой частью Договора являются:</w:t>
      </w:r>
    </w:p>
    <w:p w14:paraId="03C33143" w14:textId="77777777" w:rsidR="00B140A2" w:rsidRPr="00B140A2" w:rsidRDefault="00B140A2" w:rsidP="00FD05CC">
      <w:pPr>
        <w:pStyle w:val="afffff4"/>
        <w:numPr>
          <w:ilvl w:val="0"/>
          <w:numId w:val="101"/>
        </w:numPr>
        <w:tabs>
          <w:tab w:val="left" w:pos="993"/>
        </w:tabs>
        <w:spacing w:line="240" w:lineRule="atLeast"/>
        <w:ind w:left="0" w:firstLine="709"/>
        <w:jc w:val="both"/>
        <w:rPr>
          <w:szCs w:val="28"/>
        </w:rPr>
      </w:pPr>
      <w:r w:rsidRPr="00B140A2">
        <w:rPr>
          <w:szCs w:val="28"/>
        </w:rPr>
        <w:t>Приложение</w:t>
      </w:r>
      <w:r>
        <w:rPr>
          <w:szCs w:val="28"/>
        </w:rPr>
        <w:t> </w:t>
      </w:r>
      <w:r w:rsidRPr="00B140A2">
        <w:rPr>
          <w:szCs w:val="28"/>
        </w:rPr>
        <w:t>№</w:t>
      </w:r>
      <w:r>
        <w:rPr>
          <w:szCs w:val="28"/>
        </w:rPr>
        <w:t> </w:t>
      </w:r>
      <w:r w:rsidRPr="00B140A2">
        <w:rPr>
          <w:szCs w:val="28"/>
        </w:rPr>
        <w:t>1</w:t>
      </w:r>
      <w:r>
        <w:rPr>
          <w:szCs w:val="28"/>
        </w:rPr>
        <w:t> </w:t>
      </w:r>
      <w:r w:rsidRPr="00B140A2">
        <w:rPr>
          <w:szCs w:val="28"/>
        </w:rPr>
        <w:t>–</w:t>
      </w:r>
      <w:r>
        <w:rPr>
          <w:szCs w:val="28"/>
        </w:rPr>
        <w:t> </w:t>
      </w:r>
      <w:r w:rsidRPr="00B140A2">
        <w:rPr>
          <w:szCs w:val="28"/>
        </w:rPr>
        <w:t>Технические требования;</w:t>
      </w:r>
    </w:p>
    <w:p w14:paraId="72458F75" w14:textId="77777777" w:rsidR="000B300E" w:rsidRPr="00B140A2" w:rsidRDefault="000B300E" w:rsidP="00FD05CC">
      <w:pPr>
        <w:pStyle w:val="afffff4"/>
        <w:numPr>
          <w:ilvl w:val="0"/>
          <w:numId w:val="101"/>
        </w:numPr>
        <w:tabs>
          <w:tab w:val="left" w:pos="993"/>
        </w:tabs>
        <w:spacing w:line="240" w:lineRule="atLeast"/>
        <w:ind w:left="0" w:firstLine="709"/>
        <w:jc w:val="both"/>
        <w:rPr>
          <w:szCs w:val="28"/>
        </w:rPr>
      </w:pPr>
      <w:r w:rsidRPr="00B140A2">
        <w:rPr>
          <w:szCs w:val="28"/>
        </w:rPr>
        <w:t>Приложение</w:t>
      </w:r>
      <w:r>
        <w:rPr>
          <w:szCs w:val="28"/>
        </w:rPr>
        <w:t> </w:t>
      </w:r>
      <w:r w:rsidRPr="00B140A2">
        <w:rPr>
          <w:szCs w:val="28"/>
        </w:rPr>
        <w:t>№</w:t>
      </w:r>
      <w:r>
        <w:rPr>
          <w:szCs w:val="28"/>
        </w:rPr>
        <w:t> </w:t>
      </w:r>
      <w:r w:rsidRPr="00B140A2">
        <w:rPr>
          <w:szCs w:val="28"/>
        </w:rPr>
        <w:t>2</w:t>
      </w:r>
      <w:r>
        <w:rPr>
          <w:szCs w:val="28"/>
        </w:rPr>
        <w:t> </w:t>
      </w:r>
      <w:r w:rsidRPr="00B140A2">
        <w:rPr>
          <w:szCs w:val="28"/>
        </w:rPr>
        <w:t>–</w:t>
      </w:r>
      <w:r>
        <w:rPr>
          <w:szCs w:val="28"/>
        </w:rPr>
        <w:t> С</w:t>
      </w:r>
      <w:r w:rsidRPr="00B140A2">
        <w:rPr>
          <w:szCs w:val="28"/>
        </w:rPr>
        <w:t xml:space="preserve">остав </w:t>
      </w:r>
      <w:r w:rsidRPr="0047539B">
        <w:rPr>
          <w:rFonts w:ascii="Times New Roman CYR" w:hAnsi="Times New Roman CYR" w:cs="Times New Roman CYR"/>
          <w:szCs w:val="28"/>
        </w:rPr>
        <w:t>Объектов ТО со встроенным программным обеспечением, в отношении которых осуществляется оказание услуг по ТО</w:t>
      </w:r>
      <w:r w:rsidRPr="00B140A2">
        <w:rPr>
          <w:szCs w:val="28"/>
        </w:rPr>
        <w:t>;</w:t>
      </w:r>
    </w:p>
    <w:p w14:paraId="719D7D94" w14:textId="77777777" w:rsidR="000B300E" w:rsidRPr="00B140A2" w:rsidRDefault="000B300E" w:rsidP="00FD05CC">
      <w:pPr>
        <w:pStyle w:val="afffff4"/>
        <w:numPr>
          <w:ilvl w:val="0"/>
          <w:numId w:val="101"/>
        </w:numPr>
        <w:tabs>
          <w:tab w:val="left" w:pos="993"/>
        </w:tabs>
        <w:spacing w:line="240" w:lineRule="atLeast"/>
        <w:ind w:left="0" w:firstLine="709"/>
        <w:jc w:val="both"/>
        <w:rPr>
          <w:szCs w:val="28"/>
        </w:rPr>
      </w:pPr>
      <w:r w:rsidRPr="00B140A2">
        <w:rPr>
          <w:szCs w:val="28"/>
        </w:rPr>
        <w:t>Приложение</w:t>
      </w:r>
      <w:r>
        <w:rPr>
          <w:szCs w:val="28"/>
        </w:rPr>
        <w:t> </w:t>
      </w:r>
      <w:r w:rsidRPr="00B140A2">
        <w:rPr>
          <w:szCs w:val="28"/>
        </w:rPr>
        <w:t>№</w:t>
      </w:r>
      <w:r>
        <w:rPr>
          <w:szCs w:val="28"/>
        </w:rPr>
        <w:t> 3 </w:t>
      </w:r>
      <w:r w:rsidRPr="00B140A2">
        <w:rPr>
          <w:szCs w:val="28"/>
        </w:rPr>
        <w:t>–</w:t>
      </w:r>
      <w:r>
        <w:rPr>
          <w:szCs w:val="28"/>
        </w:rPr>
        <w:t> </w:t>
      </w:r>
      <w:r w:rsidRPr="00B140A2">
        <w:rPr>
          <w:szCs w:val="28"/>
        </w:rPr>
        <w:t xml:space="preserve">Перечень объектов </w:t>
      </w:r>
      <w:r w:rsidRPr="0047539B">
        <w:rPr>
          <w:rFonts w:ascii="Times New Roman CYR" w:hAnsi="Times New Roman CYR" w:cs="Times New Roman CYR"/>
          <w:szCs w:val="28"/>
        </w:rPr>
        <w:t>Заказчика, на которых осуществляется оказание услуг по ТО</w:t>
      </w:r>
      <w:r w:rsidR="007060B3">
        <w:rPr>
          <w:rFonts w:ascii="Times New Roman CYR" w:hAnsi="Times New Roman CYR" w:cs="Times New Roman CYR"/>
          <w:szCs w:val="28"/>
        </w:rPr>
        <w:t xml:space="preserve"> </w:t>
      </w:r>
      <w:r w:rsidR="00A00AFA">
        <w:rPr>
          <w:rFonts w:ascii="Times New Roman CYR" w:hAnsi="Times New Roman CYR" w:cs="Times New Roman CYR"/>
          <w:szCs w:val="28"/>
        </w:rPr>
        <w:t>Объектов ТО</w:t>
      </w:r>
      <w:r w:rsidRPr="00B140A2">
        <w:rPr>
          <w:szCs w:val="28"/>
        </w:rPr>
        <w:t>;</w:t>
      </w:r>
    </w:p>
    <w:p w14:paraId="41E77D31" w14:textId="77777777" w:rsidR="00B140A2" w:rsidRPr="00B140A2" w:rsidRDefault="00B140A2" w:rsidP="00FD05CC">
      <w:pPr>
        <w:pStyle w:val="afffff4"/>
        <w:numPr>
          <w:ilvl w:val="0"/>
          <w:numId w:val="101"/>
        </w:numPr>
        <w:tabs>
          <w:tab w:val="left" w:pos="993"/>
        </w:tabs>
        <w:spacing w:line="240" w:lineRule="atLeast"/>
        <w:ind w:left="0" w:firstLine="709"/>
        <w:jc w:val="both"/>
        <w:rPr>
          <w:szCs w:val="28"/>
        </w:rPr>
      </w:pPr>
      <w:r w:rsidRPr="00B140A2">
        <w:rPr>
          <w:szCs w:val="28"/>
        </w:rPr>
        <w:t>Приложение</w:t>
      </w:r>
      <w:r w:rsidR="00423B5D">
        <w:rPr>
          <w:szCs w:val="28"/>
        </w:rPr>
        <w:t> </w:t>
      </w:r>
      <w:r w:rsidRPr="00B140A2">
        <w:rPr>
          <w:szCs w:val="28"/>
        </w:rPr>
        <w:t>№</w:t>
      </w:r>
      <w:r w:rsidR="00423B5D">
        <w:rPr>
          <w:szCs w:val="28"/>
        </w:rPr>
        <w:t> </w:t>
      </w:r>
      <w:r w:rsidR="000B300E">
        <w:rPr>
          <w:szCs w:val="28"/>
        </w:rPr>
        <w:t>4</w:t>
      </w:r>
      <w:r w:rsidR="00423B5D">
        <w:rPr>
          <w:szCs w:val="28"/>
        </w:rPr>
        <w:t> </w:t>
      </w:r>
      <w:r w:rsidRPr="00B140A2">
        <w:rPr>
          <w:szCs w:val="28"/>
        </w:rPr>
        <w:t>–</w:t>
      </w:r>
      <w:r w:rsidR="00423B5D">
        <w:rPr>
          <w:szCs w:val="28"/>
        </w:rPr>
        <w:t> </w:t>
      </w:r>
      <w:r w:rsidRPr="00B140A2">
        <w:rPr>
          <w:szCs w:val="28"/>
        </w:rPr>
        <w:t>Калькуляция стоимости услуг</w:t>
      </w:r>
      <w:r>
        <w:rPr>
          <w:szCs w:val="28"/>
        </w:rPr>
        <w:t>;</w:t>
      </w:r>
    </w:p>
    <w:p w14:paraId="68BAA654" w14:textId="5F738890" w:rsidR="00B245BB" w:rsidRPr="00B140A2" w:rsidRDefault="006E6F3A" w:rsidP="00FD05CC">
      <w:pPr>
        <w:pStyle w:val="afffff4"/>
        <w:numPr>
          <w:ilvl w:val="0"/>
          <w:numId w:val="101"/>
        </w:numPr>
        <w:tabs>
          <w:tab w:val="left" w:pos="993"/>
        </w:tabs>
        <w:spacing w:line="240" w:lineRule="atLeast"/>
        <w:ind w:left="0" w:firstLine="709"/>
        <w:jc w:val="both"/>
        <w:rPr>
          <w:szCs w:val="28"/>
        </w:rPr>
      </w:pPr>
      <w:r w:rsidRPr="00B140A2">
        <w:rPr>
          <w:szCs w:val="28"/>
        </w:rPr>
        <w:t>Приложение № </w:t>
      </w:r>
      <w:r w:rsidR="000B300E">
        <w:rPr>
          <w:szCs w:val="28"/>
        </w:rPr>
        <w:t>5</w:t>
      </w:r>
      <w:r w:rsidR="00423B5D">
        <w:rPr>
          <w:szCs w:val="28"/>
        </w:rPr>
        <w:t> </w:t>
      </w:r>
      <w:r w:rsidR="00B140A2">
        <w:rPr>
          <w:szCs w:val="28"/>
        </w:rPr>
        <w:t>–</w:t>
      </w:r>
      <w:r w:rsidRPr="00B140A2">
        <w:rPr>
          <w:szCs w:val="28"/>
        </w:rPr>
        <w:t> </w:t>
      </w:r>
      <w:r w:rsidRPr="00B140A2">
        <w:rPr>
          <w:rFonts w:ascii="Times New Roman CYR" w:eastAsia="Calibri" w:hAnsi="Times New Roman CYR" w:cs="Times New Roman CYR"/>
          <w:szCs w:val="28"/>
        </w:rPr>
        <w:t>Форма технического акта об оказании услуг по устранению неисправност</w:t>
      </w:r>
      <w:r w:rsidR="002D5EA8">
        <w:rPr>
          <w:rFonts w:ascii="Times New Roman CYR" w:eastAsia="Calibri" w:hAnsi="Times New Roman CYR" w:cs="Times New Roman CYR"/>
          <w:szCs w:val="28"/>
        </w:rPr>
        <w:t>ей</w:t>
      </w:r>
      <w:r w:rsidRPr="00B140A2">
        <w:rPr>
          <w:rFonts w:ascii="Times New Roman CYR" w:eastAsia="Calibri" w:hAnsi="Times New Roman CYR" w:cs="Times New Roman CYR"/>
          <w:szCs w:val="28"/>
        </w:rPr>
        <w:t xml:space="preserve"> Объект</w:t>
      </w:r>
      <w:proofErr w:type="gramStart"/>
      <w:r w:rsidRPr="00B140A2">
        <w:rPr>
          <w:rFonts w:ascii="Times New Roman CYR" w:eastAsia="Calibri" w:hAnsi="Times New Roman CYR" w:cs="Times New Roman CYR"/>
          <w:szCs w:val="28"/>
        </w:rPr>
        <w:t>а</w:t>
      </w:r>
      <w:r w:rsidR="00AD78AF" w:rsidRPr="00B140A2">
        <w:rPr>
          <w:rFonts w:ascii="Times New Roman CYR" w:eastAsia="Calibri" w:hAnsi="Times New Roman CYR" w:cs="Times New Roman CYR"/>
          <w:szCs w:val="28"/>
        </w:rPr>
        <w:t>(</w:t>
      </w:r>
      <w:proofErr w:type="gramEnd"/>
      <w:r w:rsidR="00AD78AF" w:rsidRPr="00B140A2">
        <w:rPr>
          <w:rFonts w:ascii="Times New Roman CYR" w:eastAsia="Calibri" w:hAnsi="Times New Roman CYR" w:cs="Times New Roman CYR"/>
          <w:szCs w:val="28"/>
        </w:rPr>
        <w:t>ов)</w:t>
      </w:r>
      <w:r w:rsidRPr="00B140A2">
        <w:rPr>
          <w:rFonts w:ascii="Times New Roman CYR" w:eastAsia="Calibri" w:hAnsi="Times New Roman CYR" w:cs="Times New Roman CYR"/>
          <w:szCs w:val="28"/>
        </w:rPr>
        <w:t xml:space="preserve"> ТО</w:t>
      </w:r>
      <w:r w:rsidR="00B245BB" w:rsidRPr="00B140A2">
        <w:rPr>
          <w:szCs w:val="28"/>
        </w:rPr>
        <w:t xml:space="preserve">. </w:t>
      </w:r>
    </w:p>
    <w:p w14:paraId="524F406F" w14:textId="77777777" w:rsidR="00BD3E4F" w:rsidRPr="00BD3E4F" w:rsidRDefault="0097165C" w:rsidP="00BD3E4F">
      <w:pPr>
        <w:widowControl w:val="0"/>
        <w:autoSpaceDE w:val="0"/>
        <w:autoSpaceDN w:val="0"/>
        <w:adjustRightInd w:val="0"/>
        <w:jc w:val="center"/>
        <w:outlineLvl w:val="0"/>
        <w:rPr>
          <w:b/>
          <w:sz w:val="26"/>
          <w:szCs w:val="26"/>
        </w:rPr>
      </w:pPr>
      <w:bookmarkStart w:id="91" w:name="_Toc308098154"/>
      <w:r>
        <w:rPr>
          <w:b/>
          <w:sz w:val="26"/>
          <w:szCs w:val="26"/>
        </w:rPr>
        <w:t xml:space="preserve">15. </w:t>
      </w:r>
      <w:r w:rsidR="00BD3E4F" w:rsidRPr="00BD3E4F">
        <w:rPr>
          <w:b/>
          <w:sz w:val="26"/>
          <w:szCs w:val="26"/>
        </w:rPr>
        <w:t>АДРЕСА, РЕКВИЗИТЫ И ПОДПИСИ СТОРОН</w:t>
      </w:r>
      <w:bookmarkEnd w:id="91"/>
    </w:p>
    <w:tbl>
      <w:tblPr>
        <w:tblW w:w="9900" w:type="dxa"/>
        <w:tblInd w:w="-72" w:type="dxa"/>
        <w:tblLook w:val="01E0" w:firstRow="1" w:lastRow="1" w:firstColumn="1" w:lastColumn="1" w:noHBand="0" w:noVBand="0"/>
      </w:tblPr>
      <w:tblGrid>
        <w:gridCol w:w="5040"/>
        <w:gridCol w:w="4860"/>
      </w:tblGrid>
      <w:tr w:rsidR="00BD3E4F" w:rsidRPr="00BD3E4F" w14:paraId="35806E07" w14:textId="77777777" w:rsidTr="00BD3E4F">
        <w:tc>
          <w:tcPr>
            <w:tcW w:w="5040" w:type="dxa"/>
          </w:tcPr>
          <w:p w14:paraId="4567C827" w14:textId="77777777" w:rsidR="00BD3E4F" w:rsidRPr="00BD3E4F" w:rsidRDefault="00BD3E4F" w:rsidP="00BD3E4F">
            <w:pPr>
              <w:rPr>
                <w:szCs w:val="28"/>
              </w:rPr>
            </w:pPr>
            <w:r w:rsidRPr="00BD3E4F">
              <w:rPr>
                <w:szCs w:val="28"/>
              </w:rPr>
              <w:t>1</w:t>
            </w:r>
            <w:r w:rsidR="0097165C">
              <w:rPr>
                <w:szCs w:val="28"/>
              </w:rPr>
              <w:t>5</w:t>
            </w:r>
            <w:r w:rsidRPr="00BD3E4F">
              <w:rPr>
                <w:szCs w:val="28"/>
              </w:rPr>
              <w:t xml:space="preserve">.1. Заказчик: </w:t>
            </w:r>
          </w:p>
          <w:p w14:paraId="3976543D" w14:textId="77777777" w:rsidR="00BD3E4F" w:rsidRPr="00BD3E4F" w:rsidRDefault="00F902C6" w:rsidP="00BD3E4F">
            <w:pPr>
              <w:rPr>
                <w:szCs w:val="28"/>
              </w:rPr>
            </w:pPr>
            <w:r>
              <w:rPr>
                <w:szCs w:val="28"/>
              </w:rPr>
              <w:lastRenderedPageBreak/>
              <w:t>АО</w:t>
            </w:r>
            <w:r w:rsidR="00BD3E4F" w:rsidRPr="00BD3E4F">
              <w:rPr>
                <w:szCs w:val="28"/>
              </w:rPr>
              <w:t xml:space="preserve"> «СО ЕЭС»</w:t>
            </w:r>
          </w:p>
        </w:tc>
        <w:tc>
          <w:tcPr>
            <w:tcW w:w="4860" w:type="dxa"/>
          </w:tcPr>
          <w:p w14:paraId="0B8A7A5C" w14:textId="77777777" w:rsidR="00BD3E4F" w:rsidRPr="00BD3E4F" w:rsidRDefault="00BD3E4F" w:rsidP="00BD3E4F">
            <w:pPr>
              <w:rPr>
                <w:szCs w:val="28"/>
              </w:rPr>
            </w:pPr>
            <w:r w:rsidRPr="00BD3E4F">
              <w:rPr>
                <w:szCs w:val="28"/>
              </w:rPr>
              <w:lastRenderedPageBreak/>
              <w:t>1</w:t>
            </w:r>
            <w:r w:rsidR="0097165C">
              <w:rPr>
                <w:szCs w:val="28"/>
              </w:rPr>
              <w:t>5</w:t>
            </w:r>
            <w:r w:rsidRPr="00BD3E4F">
              <w:rPr>
                <w:szCs w:val="28"/>
              </w:rPr>
              <w:t>.2. Исполнитель:</w:t>
            </w:r>
          </w:p>
          <w:p w14:paraId="5A84D8DD" w14:textId="77777777" w:rsidR="00BD3E4F" w:rsidRPr="00BD3E4F" w:rsidRDefault="00BD3E4F" w:rsidP="00BD3E4F">
            <w:pPr>
              <w:rPr>
                <w:szCs w:val="28"/>
              </w:rPr>
            </w:pPr>
            <w:r w:rsidRPr="00BD3E4F">
              <w:rPr>
                <w:szCs w:val="28"/>
              </w:rPr>
              <w:lastRenderedPageBreak/>
              <w:t>____________________</w:t>
            </w:r>
          </w:p>
        </w:tc>
      </w:tr>
      <w:tr w:rsidR="00BD3E4F" w:rsidRPr="00BD3E4F" w14:paraId="3F0656DF" w14:textId="77777777" w:rsidTr="00BD3E4F">
        <w:tc>
          <w:tcPr>
            <w:tcW w:w="5040" w:type="dxa"/>
          </w:tcPr>
          <w:p w14:paraId="1B09D0EC" w14:textId="77777777" w:rsidR="00BD3E4F" w:rsidRPr="00BD3E4F" w:rsidRDefault="00BD3E4F" w:rsidP="00BD3E4F">
            <w:pPr>
              <w:rPr>
                <w:szCs w:val="28"/>
              </w:rPr>
            </w:pPr>
            <w:r w:rsidRPr="00BD3E4F">
              <w:rPr>
                <w:szCs w:val="28"/>
              </w:rPr>
              <w:lastRenderedPageBreak/>
              <w:t>Место нахождения</w:t>
            </w:r>
            <w:r w:rsidR="008C7B67">
              <w:rPr>
                <w:szCs w:val="28"/>
              </w:rPr>
              <w:t>, адрес</w:t>
            </w:r>
            <w:r w:rsidRPr="00BD3E4F">
              <w:rPr>
                <w:szCs w:val="28"/>
              </w:rPr>
              <w:t xml:space="preserve">: </w:t>
            </w:r>
          </w:p>
          <w:p w14:paraId="62A0A10F" w14:textId="77777777" w:rsidR="00BD3E4F" w:rsidRPr="00BD3E4F" w:rsidRDefault="00BD3E4F" w:rsidP="00BD3E4F">
            <w:pPr>
              <w:rPr>
                <w:szCs w:val="28"/>
              </w:rPr>
            </w:pPr>
            <w:r w:rsidRPr="00BD3E4F">
              <w:rPr>
                <w:szCs w:val="28"/>
              </w:rPr>
              <w:t>г. Москва, Китайгородский проезд, д. 7, стр. 3.</w:t>
            </w:r>
          </w:p>
          <w:p w14:paraId="474FA68C" w14:textId="77777777" w:rsidR="00BD3E4F" w:rsidRPr="00BD3E4F" w:rsidRDefault="00BD3E4F" w:rsidP="00BD3E4F">
            <w:pPr>
              <w:rPr>
                <w:szCs w:val="28"/>
              </w:rPr>
            </w:pPr>
            <w:r w:rsidRPr="00BD3E4F">
              <w:rPr>
                <w:szCs w:val="28"/>
              </w:rPr>
              <w:t>ОГРН: 1027700201352</w:t>
            </w:r>
          </w:p>
          <w:p w14:paraId="55B52A7D" w14:textId="77777777" w:rsidR="00BD3E4F" w:rsidRPr="00BD3E4F" w:rsidRDefault="00BD3E4F" w:rsidP="00BD3E4F">
            <w:pPr>
              <w:rPr>
                <w:szCs w:val="28"/>
              </w:rPr>
            </w:pPr>
            <w:r w:rsidRPr="00BD3E4F">
              <w:rPr>
                <w:szCs w:val="28"/>
              </w:rPr>
              <w:t>ИНН / КПП: 7705454461 / 997450001</w:t>
            </w:r>
          </w:p>
          <w:p w14:paraId="222BF140" w14:textId="77777777" w:rsidR="00BD3E4F" w:rsidRPr="00BD3E4F" w:rsidRDefault="00BD3E4F" w:rsidP="00BD3E4F">
            <w:pPr>
              <w:rPr>
                <w:szCs w:val="28"/>
              </w:rPr>
            </w:pPr>
            <w:proofErr w:type="gramStart"/>
            <w:r w:rsidRPr="00BD3E4F">
              <w:rPr>
                <w:szCs w:val="28"/>
              </w:rPr>
              <w:t>Р</w:t>
            </w:r>
            <w:proofErr w:type="gramEnd"/>
            <w:r w:rsidRPr="00BD3E4F">
              <w:rPr>
                <w:szCs w:val="28"/>
              </w:rPr>
              <w:t xml:space="preserve">/с 40702810000005292190 </w:t>
            </w:r>
          </w:p>
          <w:p w14:paraId="0AD2F70D" w14:textId="77777777" w:rsidR="00BD3E4F" w:rsidRPr="00BD3E4F" w:rsidRDefault="00BD3E4F" w:rsidP="00BD3E4F">
            <w:pPr>
              <w:rPr>
                <w:szCs w:val="28"/>
              </w:rPr>
            </w:pPr>
            <w:r w:rsidRPr="00BD3E4F">
              <w:rPr>
                <w:szCs w:val="28"/>
              </w:rPr>
              <w:t>в АО АКБ «ЕВРОФИНАНС МОСНАРБАНК» г. Москва,</w:t>
            </w:r>
          </w:p>
          <w:p w14:paraId="5A5C562F" w14:textId="77777777" w:rsidR="00BD3E4F" w:rsidRPr="00BD3E4F" w:rsidRDefault="00BD3E4F" w:rsidP="00BD3E4F">
            <w:pPr>
              <w:rPr>
                <w:szCs w:val="28"/>
              </w:rPr>
            </w:pPr>
            <w:r w:rsidRPr="00BD3E4F">
              <w:rPr>
                <w:szCs w:val="28"/>
              </w:rPr>
              <w:t>к/с 30101810900000000204</w:t>
            </w:r>
          </w:p>
          <w:p w14:paraId="23632636" w14:textId="77777777" w:rsidR="00BD3E4F" w:rsidRPr="00BD3E4F" w:rsidRDefault="00BD3E4F" w:rsidP="00BD3E4F">
            <w:pPr>
              <w:rPr>
                <w:szCs w:val="28"/>
              </w:rPr>
            </w:pPr>
            <w:r w:rsidRPr="00BD3E4F">
              <w:rPr>
                <w:szCs w:val="28"/>
              </w:rPr>
              <w:t>БИК 044525204</w:t>
            </w:r>
          </w:p>
        </w:tc>
        <w:tc>
          <w:tcPr>
            <w:tcW w:w="4860" w:type="dxa"/>
          </w:tcPr>
          <w:p w14:paraId="2DBDB6FE" w14:textId="77777777" w:rsidR="00BD3E4F" w:rsidRPr="00BD3E4F" w:rsidRDefault="00BD3E4F" w:rsidP="00BD3E4F">
            <w:pPr>
              <w:rPr>
                <w:szCs w:val="28"/>
              </w:rPr>
            </w:pPr>
            <w:r w:rsidRPr="00BD3E4F">
              <w:rPr>
                <w:szCs w:val="28"/>
              </w:rPr>
              <w:t>Место нахождения</w:t>
            </w:r>
            <w:r w:rsidR="008C7B67">
              <w:rPr>
                <w:szCs w:val="28"/>
              </w:rPr>
              <w:t>, адрес</w:t>
            </w:r>
            <w:r w:rsidRPr="00BD3E4F">
              <w:rPr>
                <w:szCs w:val="28"/>
              </w:rPr>
              <w:t xml:space="preserve">: </w:t>
            </w:r>
          </w:p>
          <w:p w14:paraId="6221EBCA" w14:textId="77777777" w:rsidR="00BD3E4F" w:rsidRPr="00BD3E4F" w:rsidRDefault="00BD3E4F" w:rsidP="00BD3E4F">
            <w:pPr>
              <w:rPr>
                <w:szCs w:val="28"/>
              </w:rPr>
            </w:pPr>
            <w:r w:rsidRPr="00BD3E4F">
              <w:rPr>
                <w:szCs w:val="28"/>
              </w:rPr>
              <w:t>_________________________________</w:t>
            </w:r>
          </w:p>
          <w:p w14:paraId="4A5F8318" w14:textId="77777777" w:rsidR="00BD3E4F" w:rsidRPr="00BD3E4F" w:rsidRDefault="00BD3E4F" w:rsidP="00BD3E4F">
            <w:pPr>
              <w:rPr>
                <w:szCs w:val="28"/>
              </w:rPr>
            </w:pPr>
            <w:r w:rsidRPr="00BD3E4F">
              <w:rPr>
                <w:szCs w:val="28"/>
              </w:rPr>
              <w:t xml:space="preserve">Телефон: </w:t>
            </w:r>
          </w:p>
          <w:p w14:paraId="4D34F9F9" w14:textId="77777777" w:rsidR="00BD3E4F" w:rsidRPr="00BD3E4F" w:rsidRDefault="00BD3E4F" w:rsidP="00BD3E4F">
            <w:pPr>
              <w:rPr>
                <w:szCs w:val="28"/>
              </w:rPr>
            </w:pPr>
            <w:r w:rsidRPr="00BD3E4F">
              <w:rPr>
                <w:szCs w:val="28"/>
              </w:rPr>
              <w:t xml:space="preserve">факс: </w:t>
            </w:r>
          </w:p>
          <w:p w14:paraId="04669F86" w14:textId="77777777" w:rsidR="00BD3E4F" w:rsidRPr="00BD3E4F" w:rsidRDefault="00BD3E4F" w:rsidP="00BD3E4F">
            <w:pPr>
              <w:rPr>
                <w:szCs w:val="28"/>
              </w:rPr>
            </w:pPr>
            <w:r w:rsidRPr="00BD3E4F">
              <w:rPr>
                <w:szCs w:val="28"/>
              </w:rPr>
              <w:t>Банковские реквизиты:</w:t>
            </w:r>
          </w:p>
          <w:p w14:paraId="700297E4" w14:textId="77777777" w:rsidR="00BD3E4F" w:rsidRPr="00BD3E4F" w:rsidRDefault="00BD3E4F" w:rsidP="00BD3E4F">
            <w:pPr>
              <w:ind w:left="252" w:hanging="252"/>
              <w:rPr>
                <w:szCs w:val="28"/>
              </w:rPr>
            </w:pPr>
            <w:r w:rsidRPr="00BD3E4F">
              <w:rPr>
                <w:szCs w:val="28"/>
              </w:rPr>
              <w:t xml:space="preserve">ИНН, КПП </w:t>
            </w:r>
          </w:p>
          <w:p w14:paraId="2E89F938" w14:textId="77777777" w:rsidR="00BD3E4F" w:rsidRPr="00BD3E4F" w:rsidRDefault="00BD3E4F" w:rsidP="00BD3E4F">
            <w:pPr>
              <w:ind w:left="252" w:hanging="252"/>
              <w:rPr>
                <w:szCs w:val="28"/>
              </w:rPr>
            </w:pPr>
            <w:proofErr w:type="gramStart"/>
            <w:r w:rsidRPr="00BD3E4F">
              <w:rPr>
                <w:szCs w:val="28"/>
              </w:rPr>
              <w:t>Р</w:t>
            </w:r>
            <w:proofErr w:type="gramEnd"/>
            <w:r w:rsidRPr="00BD3E4F">
              <w:rPr>
                <w:szCs w:val="28"/>
              </w:rPr>
              <w:t xml:space="preserve">/с </w:t>
            </w:r>
          </w:p>
          <w:p w14:paraId="7E2AA8B0" w14:textId="77777777" w:rsidR="00BD3E4F" w:rsidRPr="00BD3E4F" w:rsidRDefault="00BD3E4F" w:rsidP="00BD3E4F">
            <w:pPr>
              <w:ind w:left="252" w:hanging="252"/>
              <w:rPr>
                <w:szCs w:val="28"/>
              </w:rPr>
            </w:pPr>
            <w:r w:rsidRPr="00BD3E4F">
              <w:rPr>
                <w:szCs w:val="28"/>
              </w:rPr>
              <w:t xml:space="preserve">к/с </w:t>
            </w:r>
          </w:p>
          <w:p w14:paraId="459675DA" w14:textId="77777777" w:rsidR="00BD3E4F" w:rsidRPr="00BD3E4F" w:rsidRDefault="00BD3E4F" w:rsidP="00BD3E4F">
            <w:pPr>
              <w:ind w:left="252" w:hanging="252"/>
              <w:rPr>
                <w:szCs w:val="28"/>
              </w:rPr>
            </w:pPr>
            <w:r w:rsidRPr="00BD3E4F">
              <w:rPr>
                <w:szCs w:val="28"/>
              </w:rPr>
              <w:t xml:space="preserve">БИК </w:t>
            </w:r>
          </w:p>
          <w:p w14:paraId="3834073C" w14:textId="77777777" w:rsidR="00BD3E4F" w:rsidRPr="00BD3E4F" w:rsidRDefault="00BD3E4F" w:rsidP="00BD3E4F">
            <w:pPr>
              <w:rPr>
                <w:szCs w:val="28"/>
              </w:rPr>
            </w:pPr>
          </w:p>
        </w:tc>
      </w:tr>
      <w:tr w:rsidR="00BD3E4F" w:rsidRPr="00BD3E4F" w14:paraId="3E5658C8" w14:textId="77777777" w:rsidTr="00BD3E4F">
        <w:tc>
          <w:tcPr>
            <w:tcW w:w="5040" w:type="dxa"/>
          </w:tcPr>
          <w:p w14:paraId="713F8D30" w14:textId="77777777" w:rsidR="00BD3E4F" w:rsidRPr="00BD3E4F" w:rsidRDefault="00BD3E4F" w:rsidP="00BD3E4F">
            <w:pPr>
              <w:widowControl w:val="0"/>
              <w:autoSpaceDE w:val="0"/>
              <w:autoSpaceDN w:val="0"/>
              <w:adjustRightInd w:val="0"/>
              <w:rPr>
                <w:szCs w:val="28"/>
              </w:rPr>
            </w:pPr>
            <w:r w:rsidRPr="00BD3E4F">
              <w:rPr>
                <w:szCs w:val="28"/>
              </w:rPr>
              <w:t>Должность</w:t>
            </w:r>
          </w:p>
          <w:p w14:paraId="2E186506" w14:textId="77777777" w:rsidR="00BD3E4F" w:rsidRPr="00BD3E4F" w:rsidRDefault="00BD3E4F" w:rsidP="00BD3E4F">
            <w:pPr>
              <w:widowControl w:val="0"/>
              <w:autoSpaceDE w:val="0"/>
              <w:autoSpaceDN w:val="0"/>
              <w:adjustRightInd w:val="0"/>
              <w:rPr>
                <w:szCs w:val="28"/>
              </w:rPr>
            </w:pPr>
            <w:r w:rsidRPr="00BD3E4F">
              <w:rPr>
                <w:szCs w:val="28"/>
              </w:rPr>
              <w:t>_____________ /                              /</w:t>
            </w:r>
          </w:p>
          <w:p w14:paraId="78E850F2" w14:textId="77777777" w:rsidR="00BD3E4F" w:rsidRPr="00BD3E4F" w:rsidRDefault="00BD3E4F" w:rsidP="00BD3E4F">
            <w:pPr>
              <w:widowControl w:val="0"/>
              <w:autoSpaceDE w:val="0"/>
              <w:autoSpaceDN w:val="0"/>
              <w:adjustRightInd w:val="0"/>
              <w:rPr>
                <w:szCs w:val="28"/>
              </w:rPr>
            </w:pPr>
            <w:r w:rsidRPr="00BD3E4F">
              <w:rPr>
                <w:szCs w:val="28"/>
              </w:rPr>
              <w:t>М.П.</w:t>
            </w:r>
          </w:p>
        </w:tc>
        <w:tc>
          <w:tcPr>
            <w:tcW w:w="4860" w:type="dxa"/>
          </w:tcPr>
          <w:p w14:paraId="037655D8" w14:textId="77777777" w:rsidR="00BD3E4F" w:rsidRPr="00BD3E4F" w:rsidRDefault="00BD3E4F" w:rsidP="00BD3E4F">
            <w:pPr>
              <w:widowControl w:val="0"/>
              <w:autoSpaceDE w:val="0"/>
              <w:autoSpaceDN w:val="0"/>
              <w:adjustRightInd w:val="0"/>
              <w:rPr>
                <w:szCs w:val="28"/>
              </w:rPr>
            </w:pPr>
            <w:r w:rsidRPr="00BD3E4F">
              <w:rPr>
                <w:szCs w:val="28"/>
              </w:rPr>
              <w:t>Должность</w:t>
            </w:r>
          </w:p>
          <w:p w14:paraId="6DC7F1BE" w14:textId="77777777" w:rsidR="00BD3E4F" w:rsidRPr="00BD3E4F" w:rsidRDefault="00BD3E4F" w:rsidP="00BD3E4F">
            <w:pPr>
              <w:widowControl w:val="0"/>
              <w:autoSpaceDE w:val="0"/>
              <w:autoSpaceDN w:val="0"/>
              <w:adjustRightInd w:val="0"/>
              <w:rPr>
                <w:szCs w:val="28"/>
              </w:rPr>
            </w:pPr>
            <w:r w:rsidRPr="00BD3E4F">
              <w:rPr>
                <w:szCs w:val="28"/>
              </w:rPr>
              <w:t>_____________ /</w:t>
            </w:r>
            <w:r w:rsidRPr="00BD3E4F">
              <w:rPr>
                <w:spacing w:val="1"/>
                <w:szCs w:val="28"/>
              </w:rPr>
              <w:t xml:space="preserve">                             /</w:t>
            </w:r>
          </w:p>
          <w:p w14:paraId="2A9201A8" w14:textId="77777777" w:rsidR="00BD3E4F" w:rsidRPr="00BD3E4F" w:rsidRDefault="00BD3E4F" w:rsidP="00BD3E4F">
            <w:pPr>
              <w:widowControl w:val="0"/>
              <w:autoSpaceDE w:val="0"/>
              <w:autoSpaceDN w:val="0"/>
              <w:adjustRightInd w:val="0"/>
              <w:ind w:firstLine="720"/>
              <w:rPr>
                <w:szCs w:val="28"/>
              </w:rPr>
            </w:pPr>
            <w:r w:rsidRPr="00BD3E4F">
              <w:rPr>
                <w:szCs w:val="28"/>
              </w:rPr>
              <w:t>М.П.</w:t>
            </w:r>
          </w:p>
        </w:tc>
      </w:tr>
    </w:tbl>
    <w:p w14:paraId="1198C6D4" w14:textId="77777777" w:rsidR="00BD3E4F" w:rsidRPr="00BD3E4F" w:rsidRDefault="00BD3E4F" w:rsidP="00BD3E4F">
      <w:pPr>
        <w:sectPr w:rsidR="00BD3E4F" w:rsidRPr="00BD3E4F" w:rsidSect="00345C90">
          <w:headerReference w:type="even" r:id="rId14"/>
          <w:headerReference w:type="default" r:id="rId15"/>
          <w:footerReference w:type="even" r:id="rId16"/>
          <w:footerReference w:type="default" r:id="rId17"/>
          <w:pgSz w:w="11906" w:h="16838"/>
          <w:pgMar w:top="1134" w:right="851" w:bottom="1134" w:left="1134" w:header="709" w:footer="709" w:gutter="0"/>
          <w:cols w:space="708"/>
          <w:docGrid w:linePitch="360"/>
        </w:sectPr>
      </w:pPr>
    </w:p>
    <w:p w14:paraId="2D106226" w14:textId="77777777" w:rsidR="00BD3E4F" w:rsidRPr="00BD3E4F" w:rsidRDefault="00BD3E4F" w:rsidP="00BD3E4F">
      <w:pPr>
        <w:jc w:val="right"/>
        <w:rPr>
          <w:sz w:val="24"/>
          <w:szCs w:val="24"/>
        </w:rPr>
      </w:pPr>
      <w:r w:rsidRPr="00BD3E4F">
        <w:rPr>
          <w:sz w:val="24"/>
          <w:szCs w:val="24"/>
        </w:rPr>
        <w:lastRenderedPageBreak/>
        <w:t>Приложение № 1</w:t>
      </w:r>
    </w:p>
    <w:p w14:paraId="689208F2" w14:textId="4CC37144" w:rsidR="00556BA3" w:rsidRPr="00BD3E4F" w:rsidRDefault="00556BA3" w:rsidP="00556BA3">
      <w:pPr>
        <w:jc w:val="right"/>
        <w:rPr>
          <w:sz w:val="24"/>
          <w:szCs w:val="24"/>
        </w:rPr>
      </w:pPr>
      <w:r w:rsidRPr="00BD3E4F">
        <w:rPr>
          <w:sz w:val="24"/>
          <w:szCs w:val="24"/>
        </w:rPr>
        <w:t>к договору от «__» _________ 201</w:t>
      </w:r>
      <w:r w:rsidR="00982F1C">
        <w:rPr>
          <w:sz w:val="24"/>
          <w:szCs w:val="24"/>
        </w:rPr>
        <w:t>_</w:t>
      </w:r>
      <w:r w:rsidRPr="00BD3E4F">
        <w:rPr>
          <w:sz w:val="24"/>
          <w:szCs w:val="24"/>
        </w:rPr>
        <w:t xml:space="preserve"> года № ___</w:t>
      </w:r>
    </w:p>
    <w:p w14:paraId="456E0E25" w14:textId="77777777" w:rsidR="00BD3E4F" w:rsidRPr="00BD3E4F" w:rsidRDefault="00BD3E4F" w:rsidP="00BD3E4F">
      <w:pPr>
        <w:jc w:val="center"/>
        <w:rPr>
          <w:b/>
          <w:szCs w:val="28"/>
        </w:rPr>
      </w:pPr>
    </w:p>
    <w:p w14:paraId="2A21804D" w14:textId="77777777" w:rsidR="00BD3E4F" w:rsidRPr="00BD3E4F" w:rsidRDefault="00BD3E4F" w:rsidP="00BD3E4F">
      <w:pPr>
        <w:jc w:val="center"/>
        <w:rPr>
          <w:b/>
          <w:szCs w:val="28"/>
        </w:rPr>
      </w:pPr>
    </w:p>
    <w:p w14:paraId="6243E229" w14:textId="77777777" w:rsidR="00BD3E4F" w:rsidRDefault="00423B5D" w:rsidP="00BD3E4F">
      <w:pPr>
        <w:jc w:val="center"/>
        <w:rPr>
          <w:b/>
        </w:rPr>
      </w:pPr>
      <w:r w:rsidRPr="00423B5D">
        <w:rPr>
          <w:b/>
        </w:rPr>
        <w:t>Технические требования</w:t>
      </w:r>
    </w:p>
    <w:p w14:paraId="61483714" w14:textId="77777777" w:rsidR="00AB2001" w:rsidRPr="00BD3E4F" w:rsidRDefault="00AB2001" w:rsidP="00BD3E4F">
      <w:pPr>
        <w:jc w:val="center"/>
        <w:rPr>
          <w:b/>
          <w:szCs w:val="28"/>
        </w:rPr>
      </w:pPr>
    </w:p>
    <w:p w14:paraId="2A75E198" w14:textId="77777777" w:rsidR="00AB2001" w:rsidRPr="00AB2001" w:rsidRDefault="00AB2001" w:rsidP="00AB2001">
      <w:pPr>
        <w:spacing w:after="120"/>
        <w:ind w:firstLine="709"/>
        <w:rPr>
          <w:b/>
        </w:rPr>
      </w:pPr>
      <w:r w:rsidRPr="00AB2001">
        <w:rPr>
          <w:b/>
        </w:rPr>
        <w:t>1. Термины и сокращения</w:t>
      </w:r>
    </w:p>
    <w:tbl>
      <w:tblPr>
        <w:tblW w:w="9923" w:type="dxa"/>
        <w:tblInd w:w="108" w:type="dxa"/>
        <w:tblLayout w:type="fixed"/>
        <w:tblLook w:val="01E0" w:firstRow="1" w:lastRow="1" w:firstColumn="1" w:lastColumn="1" w:noHBand="0" w:noVBand="0"/>
      </w:tblPr>
      <w:tblGrid>
        <w:gridCol w:w="2268"/>
        <w:gridCol w:w="283"/>
        <w:gridCol w:w="7372"/>
      </w:tblGrid>
      <w:tr w:rsidR="00A64998" w:rsidRPr="00F60214" w14:paraId="2176312A" w14:textId="77777777" w:rsidTr="00A64998">
        <w:tc>
          <w:tcPr>
            <w:tcW w:w="2268" w:type="dxa"/>
          </w:tcPr>
          <w:p w14:paraId="075C4A35" w14:textId="77777777" w:rsidR="00A64998" w:rsidRPr="00947988" w:rsidRDefault="00A64998" w:rsidP="0004631A">
            <w:pPr>
              <w:pStyle w:val="affffff0"/>
              <w:rPr>
                <w:sz w:val="28"/>
                <w:szCs w:val="28"/>
              </w:rPr>
            </w:pPr>
            <w:r w:rsidRPr="00947988">
              <w:rPr>
                <w:sz w:val="28"/>
                <w:szCs w:val="28"/>
              </w:rPr>
              <w:t>Общество,</w:t>
            </w:r>
          </w:p>
          <w:p w14:paraId="7A977964" w14:textId="77777777" w:rsidR="00A64998" w:rsidRPr="00947988" w:rsidRDefault="00A64998" w:rsidP="0004631A">
            <w:pPr>
              <w:pStyle w:val="affffff0"/>
              <w:rPr>
                <w:sz w:val="28"/>
                <w:szCs w:val="28"/>
              </w:rPr>
            </w:pPr>
            <w:r w:rsidRPr="00947988">
              <w:rPr>
                <w:sz w:val="28"/>
                <w:szCs w:val="28"/>
              </w:rPr>
              <w:t xml:space="preserve">Заказчик </w:t>
            </w:r>
          </w:p>
        </w:tc>
        <w:tc>
          <w:tcPr>
            <w:tcW w:w="283" w:type="dxa"/>
          </w:tcPr>
          <w:p w14:paraId="2018DCA1" w14:textId="77777777" w:rsidR="00A64998" w:rsidRPr="00F60214" w:rsidRDefault="00A64998" w:rsidP="00BA06AB">
            <w:pPr>
              <w:rPr>
                <w:szCs w:val="28"/>
              </w:rPr>
            </w:pPr>
            <w:r>
              <w:rPr>
                <w:szCs w:val="28"/>
              </w:rPr>
              <w:t>–</w:t>
            </w:r>
          </w:p>
        </w:tc>
        <w:tc>
          <w:tcPr>
            <w:tcW w:w="7372" w:type="dxa"/>
          </w:tcPr>
          <w:p w14:paraId="74D4C428" w14:textId="77777777" w:rsidR="00A64998" w:rsidRPr="00F60214" w:rsidRDefault="00A64998" w:rsidP="0004631A">
            <w:pPr>
              <w:pStyle w:val="affffff"/>
              <w:rPr>
                <w:b/>
              </w:rPr>
            </w:pPr>
            <w:r w:rsidRPr="00F60214">
              <w:t xml:space="preserve">АО «СО ЕЭС»; </w:t>
            </w:r>
          </w:p>
        </w:tc>
      </w:tr>
      <w:tr w:rsidR="00A64998" w:rsidRPr="00F60214" w14:paraId="512453D7" w14:textId="77777777" w:rsidTr="00A64998">
        <w:tc>
          <w:tcPr>
            <w:tcW w:w="2268" w:type="dxa"/>
          </w:tcPr>
          <w:p w14:paraId="4E48CAD5" w14:textId="77777777" w:rsidR="00A64998" w:rsidRPr="00947988" w:rsidRDefault="00A64998" w:rsidP="0004631A">
            <w:pPr>
              <w:pStyle w:val="affffff0"/>
              <w:rPr>
                <w:sz w:val="28"/>
                <w:szCs w:val="28"/>
              </w:rPr>
            </w:pPr>
            <w:r w:rsidRPr="00947988">
              <w:rPr>
                <w:sz w:val="28"/>
                <w:szCs w:val="28"/>
              </w:rPr>
              <w:t>Исполнитель</w:t>
            </w:r>
          </w:p>
        </w:tc>
        <w:tc>
          <w:tcPr>
            <w:tcW w:w="283" w:type="dxa"/>
          </w:tcPr>
          <w:p w14:paraId="599A3E85" w14:textId="77777777" w:rsidR="00A64998" w:rsidRDefault="00A64998" w:rsidP="00BA06AB">
            <w:r w:rsidRPr="009142F5">
              <w:t>–</w:t>
            </w:r>
          </w:p>
        </w:tc>
        <w:tc>
          <w:tcPr>
            <w:tcW w:w="7372" w:type="dxa"/>
          </w:tcPr>
          <w:p w14:paraId="0D5D58CC" w14:textId="77777777" w:rsidR="00A64998" w:rsidRPr="00F60214" w:rsidRDefault="00A64998" w:rsidP="0004631A">
            <w:pPr>
              <w:pStyle w:val="affffff"/>
              <w:rPr>
                <w:b/>
              </w:rPr>
            </w:pPr>
            <w:r w:rsidRPr="00F60214">
              <w:t>лицо, оказывающее услуги по Договору;</w:t>
            </w:r>
          </w:p>
        </w:tc>
      </w:tr>
      <w:tr w:rsidR="00A64998" w:rsidRPr="00F60214" w14:paraId="32118C7E" w14:textId="77777777" w:rsidTr="00A64998">
        <w:tc>
          <w:tcPr>
            <w:tcW w:w="2268" w:type="dxa"/>
          </w:tcPr>
          <w:p w14:paraId="79B12EC0" w14:textId="77777777" w:rsidR="00A64998" w:rsidRPr="00947988" w:rsidRDefault="00A64998" w:rsidP="0004631A">
            <w:pPr>
              <w:pStyle w:val="affffff0"/>
              <w:rPr>
                <w:sz w:val="28"/>
                <w:szCs w:val="28"/>
              </w:rPr>
            </w:pPr>
            <w:r w:rsidRPr="00947988">
              <w:rPr>
                <w:sz w:val="28"/>
                <w:szCs w:val="28"/>
              </w:rPr>
              <w:t>Требования</w:t>
            </w:r>
          </w:p>
        </w:tc>
        <w:tc>
          <w:tcPr>
            <w:tcW w:w="283" w:type="dxa"/>
          </w:tcPr>
          <w:p w14:paraId="1D5B7F2D" w14:textId="77777777" w:rsidR="00A64998" w:rsidRDefault="00A64998" w:rsidP="00BA06AB">
            <w:r w:rsidRPr="009142F5">
              <w:t>–</w:t>
            </w:r>
          </w:p>
        </w:tc>
        <w:tc>
          <w:tcPr>
            <w:tcW w:w="7372" w:type="dxa"/>
          </w:tcPr>
          <w:p w14:paraId="5A2AABE6" w14:textId="77777777" w:rsidR="00A64998" w:rsidRPr="00F60214" w:rsidRDefault="00A64998" w:rsidP="0004631A">
            <w:pPr>
              <w:pStyle w:val="affffff"/>
              <w:rPr>
                <w:b/>
              </w:rPr>
            </w:pPr>
            <w:r w:rsidRPr="00F60214">
              <w:t>настоящие Технические требования;</w:t>
            </w:r>
          </w:p>
        </w:tc>
      </w:tr>
      <w:tr w:rsidR="00A64998" w:rsidRPr="00F60214" w14:paraId="71852F87" w14:textId="77777777" w:rsidTr="00A64998">
        <w:tc>
          <w:tcPr>
            <w:tcW w:w="2268" w:type="dxa"/>
          </w:tcPr>
          <w:p w14:paraId="664793DD" w14:textId="77777777" w:rsidR="00A64998" w:rsidRPr="00947988" w:rsidRDefault="00A64998" w:rsidP="0004631A">
            <w:pPr>
              <w:pStyle w:val="affffff0"/>
              <w:rPr>
                <w:sz w:val="28"/>
                <w:szCs w:val="28"/>
              </w:rPr>
            </w:pPr>
            <w:r w:rsidRPr="00947988">
              <w:rPr>
                <w:sz w:val="28"/>
                <w:szCs w:val="28"/>
              </w:rPr>
              <w:t>ТО</w:t>
            </w:r>
          </w:p>
        </w:tc>
        <w:tc>
          <w:tcPr>
            <w:tcW w:w="283" w:type="dxa"/>
          </w:tcPr>
          <w:p w14:paraId="63007A2C" w14:textId="77777777" w:rsidR="00A64998" w:rsidRDefault="00A64998" w:rsidP="00BA06AB">
            <w:r w:rsidRPr="009142F5">
              <w:t>–</w:t>
            </w:r>
          </w:p>
        </w:tc>
        <w:tc>
          <w:tcPr>
            <w:tcW w:w="7372" w:type="dxa"/>
          </w:tcPr>
          <w:p w14:paraId="245BD19D" w14:textId="77777777" w:rsidR="00A64998" w:rsidRPr="00F60214" w:rsidRDefault="00A64998" w:rsidP="0004631A">
            <w:pPr>
              <w:pStyle w:val="affffff"/>
              <w:rPr>
                <w:b/>
              </w:rPr>
            </w:pPr>
            <w:r w:rsidRPr="00F60214">
              <w:t>техническое обслуживание;</w:t>
            </w:r>
          </w:p>
        </w:tc>
      </w:tr>
      <w:tr w:rsidR="00A64998" w:rsidRPr="00F60214" w14:paraId="0E4FB406" w14:textId="77777777" w:rsidTr="00A64998">
        <w:tc>
          <w:tcPr>
            <w:tcW w:w="2268" w:type="dxa"/>
          </w:tcPr>
          <w:p w14:paraId="1D7D306D" w14:textId="77777777" w:rsidR="00A64998" w:rsidRPr="00947988" w:rsidRDefault="00A64998" w:rsidP="0004631A">
            <w:pPr>
              <w:pStyle w:val="affffff0"/>
              <w:rPr>
                <w:sz w:val="28"/>
                <w:szCs w:val="28"/>
              </w:rPr>
            </w:pPr>
            <w:r w:rsidRPr="00947988">
              <w:rPr>
                <w:sz w:val="28"/>
                <w:szCs w:val="28"/>
              </w:rPr>
              <w:t>Объект ТО</w:t>
            </w:r>
          </w:p>
        </w:tc>
        <w:tc>
          <w:tcPr>
            <w:tcW w:w="283" w:type="dxa"/>
          </w:tcPr>
          <w:p w14:paraId="66B78C1A" w14:textId="77777777" w:rsidR="00A64998" w:rsidRDefault="00A64998" w:rsidP="00BA06AB">
            <w:r w:rsidRPr="009142F5">
              <w:t>–</w:t>
            </w:r>
          </w:p>
        </w:tc>
        <w:tc>
          <w:tcPr>
            <w:tcW w:w="7372" w:type="dxa"/>
          </w:tcPr>
          <w:p w14:paraId="2A86BEBA" w14:textId="3AE317EE" w:rsidR="00A64998" w:rsidRPr="00F60214" w:rsidRDefault="00576492" w:rsidP="0004631A">
            <w:pPr>
              <w:pStyle w:val="affffff"/>
              <w:rPr>
                <w:b/>
              </w:rPr>
            </w:pPr>
            <w:r w:rsidRPr="00F60214">
              <w:t>устройства мультисервисной сети связи (далее – МСС)</w:t>
            </w:r>
            <w:r>
              <w:t>,</w:t>
            </w:r>
            <w:r w:rsidRPr="00F60214">
              <w:t xml:space="preserve"> оборудование системы защиты периметра (далее – СЗП), сетевое оборудование, в отношении которых оказываются услуги по ТО</w:t>
            </w:r>
            <w:r>
              <w:t>, указанные в Приложении № 2 к Договору</w:t>
            </w:r>
            <w:r w:rsidR="005D4DD4" w:rsidRPr="00F60214">
              <w:t>;</w:t>
            </w:r>
          </w:p>
        </w:tc>
      </w:tr>
      <w:tr w:rsidR="00A64998" w:rsidRPr="00F60214" w14:paraId="6F92F255" w14:textId="77777777" w:rsidTr="00A64998">
        <w:tc>
          <w:tcPr>
            <w:tcW w:w="2268" w:type="dxa"/>
          </w:tcPr>
          <w:p w14:paraId="22BA047A" w14:textId="77777777" w:rsidR="00A64998" w:rsidRPr="00947988" w:rsidRDefault="00A64998" w:rsidP="0004631A">
            <w:pPr>
              <w:pStyle w:val="affffff0"/>
              <w:rPr>
                <w:sz w:val="28"/>
                <w:szCs w:val="28"/>
              </w:rPr>
            </w:pPr>
            <w:r w:rsidRPr="00947988">
              <w:rPr>
                <w:sz w:val="28"/>
                <w:szCs w:val="28"/>
              </w:rPr>
              <w:t>ПО</w:t>
            </w:r>
          </w:p>
        </w:tc>
        <w:tc>
          <w:tcPr>
            <w:tcW w:w="283" w:type="dxa"/>
          </w:tcPr>
          <w:p w14:paraId="554A7BEF" w14:textId="77777777" w:rsidR="00A64998" w:rsidRDefault="00A64998" w:rsidP="00BA06AB">
            <w:r w:rsidRPr="009142F5">
              <w:t>–</w:t>
            </w:r>
          </w:p>
        </w:tc>
        <w:tc>
          <w:tcPr>
            <w:tcW w:w="7372" w:type="dxa"/>
          </w:tcPr>
          <w:p w14:paraId="258161D5" w14:textId="3BFD3118" w:rsidR="00A64998" w:rsidRPr="00F60214" w:rsidRDefault="00A64998">
            <w:pPr>
              <w:pStyle w:val="affffff"/>
              <w:rPr>
                <w:b/>
                <w:highlight w:val="yellow"/>
              </w:rPr>
            </w:pPr>
            <w:r w:rsidRPr="00B55E97">
              <w:t>программное обеспечение</w:t>
            </w:r>
            <w:r w:rsidR="00FA30CD" w:rsidRPr="00947988">
              <w:t xml:space="preserve">, установленное на Объекте ТО или встроенное </w:t>
            </w:r>
            <w:r w:rsidRPr="00B55E97">
              <w:t>в Объект ТО;</w:t>
            </w:r>
          </w:p>
        </w:tc>
      </w:tr>
      <w:tr w:rsidR="00A64998" w:rsidRPr="00F60214" w14:paraId="5F9AFFD7" w14:textId="77777777" w:rsidTr="00A64998">
        <w:tc>
          <w:tcPr>
            <w:tcW w:w="2268" w:type="dxa"/>
          </w:tcPr>
          <w:p w14:paraId="73678B6E" w14:textId="77777777" w:rsidR="00A64998" w:rsidRPr="00947988" w:rsidRDefault="00A64998" w:rsidP="0004631A">
            <w:pPr>
              <w:pStyle w:val="affffff0"/>
              <w:rPr>
                <w:sz w:val="28"/>
                <w:szCs w:val="28"/>
              </w:rPr>
            </w:pPr>
            <w:r w:rsidRPr="00947988">
              <w:rPr>
                <w:sz w:val="28"/>
                <w:szCs w:val="28"/>
              </w:rPr>
              <w:t>АСУЗ</w:t>
            </w:r>
          </w:p>
        </w:tc>
        <w:tc>
          <w:tcPr>
            <w:tcW w:w="283" w:type="dxa"/>
          </w:tcPr>
          <w:p w14:paraId="665CF22B" w14:textId="77777777" w:rsidR="00A64998" w:rsidRDefault="00A64998" w:rsidP="00BA06AB">
            <w:r w:rsidRPr="009142F5">
              <w:t>–</w:t>
            </w:r>
          </w:p>
        </w:tc>
        <w:tc>
          <w:tcPr>
            <w:tcW w:w="7372" w:type="dxa"/>
          </w:tcPr>
          <w:p w14:paraId="16C35B87" w14:textId="77777777" w:rsidR="00A64998" w:rsidRPr="00F60214" w:rsidRDefault="00A64998" w:rsidP="0004631A">
            <w:pPr>
              <w:pStyle w:val="affffff"/>
              <w:rPr>
                <w:b/>
                <w:i/>
              </w:rPr>
            </w:pPr>
            <w:r w:rsidRPr="00F60214">
              <w:t>Автоматизированная система учета заявок Заказчика;</w:t>
            </w:r>
          </w:p>
        </w:tc>
      </w:tr>
      <w:tr w:rsidR="00A64998" w:rsidRPr="00F60214" w14:paraId="4277DFCB" w14:textId="77777777" w:rsidTr="00A64998">
        <w:tc>
          <w:tcPr>
            <w:tcW w:w="2268" w:type="dxa"/>
          </w:tcPr>
          <w:p w14:paraId="5855C4FA" w14:textId="77777777" w:rsidR="00A64998" w:rsidRPr="00947988" w:rsidRDefault="00A64998" w:rsidP="0004631A">
            <w:pPr>
              <w:pStyle w:val="affffff0"/>
              <w:rPr>
                <w:sz w:val="28"/>
                <w:szCs w:val="28"/>
              </w:rPr>
            </w:pPr>
            <w:r w:rsidRPr="00947988">
              <w:rPr>
                <w:sz w:val="28"/>
                <w:szCs w:val="28"/>
              </w:rPr>
              <w:t xml:space="preserve">Инициатор </w:t>
            </w:r>
          </w:p>
        </w:tc>
        <w:tc>
          <w:tcPr>
            <w:tcW w:w="283" w:type="dxa"/>
          </w:tcPr>
          <w:p w14:paraId="6D729DE8" w14:textId="77777777" w:rsidR="00A64998" w:rsidRDefault="00A64998" w:rsidP="00BA06AB">
            <w:r w:rsidRPr="009142F5">
              <w:t>–</w:t>
            </w:r>
          </w:p>
        </w:tc>
        <w:tc>
          <w:tcPr>
            <w:tcW w:w="7372" w:type="dxa"/>
          </w:tcPr>
          <w:p w14:paraId="6120CD7B" w14:textId="77777777" w:rsidR="00A64998" w:rsidRPr="00F60214" w:rsidRDefault="00A64998" w:rsidP="0004631A">
            <w:pPr>
              <w:pStyle w:val="affffff"/>
              <w:rPr>
                <w:b/>
              </w:rPr>
            </w:pPr>
            <w:r w:rsidRPr="00F60214">
              <w:t>работник Заказчика, подавший заявку Исполнителю об оказании услуги;</w:t>
            </w:r>
          </w:p>
        </w:tc>
      </w:tr>
      <w:tr w:rsidR="00A64998" w:rsidRPr="00F60214" w14:paraId="0C8A182D" w14:textId="77777777" w:rsidTr="00A64998">
        <w:tc>
          <w:tcPr>
            <w:tcW w:w="2268" w:type="dxa"/>
          </w:tcPr>
          <w:p w14:paraId="0BD14F1B" w14:textId="77777777" w:rsidR="00A64998" w:rsidRPr="00947988" w:rsidRDefault="00A64998" w:rsidP="0004631A">
            <w:pPr>
              <w:pStyle w:val="affffff0"/>
              <w:rPr>
                <w:sz w:val="28"/>
                <w:szCs w:val="28"/>
              </w:rPr>
            </w:pPr>
            <w:r w:rsidRPr="00947988">
              <w:rPr>
                <w:sz w:val="28"/>
                <w:szCs w:val="28"/>
              </w:rPr>
              <w:t>ИА</w:t>
            </w:r>
          </w:p>
        </w:tc>
        <w:tc>
          <w:tcPr>
            <w:tcW w:w="283" w:type="dxa"/>
          </w:tcPr>
          <w:p w14:paraId="77D488E9" w14:textId="77777777" w:rsidR="00A64998" w:rsidRDefault="00A64998" w:rsidP="00BA06AB">
            <w:r w:rsidRPr="009142F5">
              <w:t>–</w:t>
            </w:r>
          </w:p>
        </w:tc>
        <w:tc>
          <w:tcPr>
            <w:tcW w:w="7372" w:type="dxa"/>
          </w:tcPr>
          <w:p w14:paraId="2F954523" w14:textId="77777777" w:rsidR="00A64998" w:rsidRPr="00F60214" w:rsidRDefault="00A64998" w:rsidP="0004631A">
            <w:pPr>
              <w:pStyle w:val="affffff"/>
              <w:rPr>
                <w:b/>
              </w:rPr>
            </w:pPr>
            <w:r w:rsidRPr="00F60214">
              <w:t>Исполнительный аппарат АО «СО ЕЭС»;</w:t>
            </w:r>
          </w:p>
        </w:tc>
      </w:tr>
      <w:tr w:rsidR="00A64998" w:rsidRPr="00F60214" w14:paraId="3AD53005" w14:textId="77777777" w:rsidTr="00947988">
        <w:tc>
          <w:tcPr>
            <w:tcW w:w="2268" w:type="dxa"/>
          </w:tcPr>
          <w:p w14:paraId="28CE1C43" w14:textId="77777777" w:rsidR="00A64998" w:rsidRPr="00947988" w:rsidRDefault="00A64998" w:rsidP="0004631A">
            <w:pPr>
              <w:pStyle w:val="affffff0"/>
              <w:rPr>
                <w:sz w:val="28"/>
                <w:szCs w:val="28"/>
              </w:rPr>
            </w:pPr>
            <w:r w:rsidRPr="00947988">
              <w:rPr>
                <w:sz w:val="28"/>
                <w:szCs w:val="28"/>
              </w:rPr>
              <w:t xml:space="preserve">ОДУ </w:t>
            </w:r>
          </w:p>
        </w:tc>
        <w:tc>
          <w:tcPr>
            <w:tcW w:w="283" w:type="dxa"/>
          </w:tcPr>
          <w:p w14:paraId="061F0CBC" w14:textId="77777777" w:rsidR="00A64998" w:rsidRDefault="00A64998" w:rsidP="00BA06AB">
            <w:r w:rsidRPr="009142F5">
              <w:t>–</w:t>
            </w:r>
          </w:p>
        </w:tc>
        <w:tc>
          <w:tcPr>
            <w:tcW w:w="7372" w:type="dxa"/>
          </w:tcPr>
          <w:p w14:paraId="70384C54" w14:textId="77777777" w:rsidR="00A64998" w:rsidRPr="00F60214" w:rsidRDefault="00A64998" w:rsidP="0004631A">
            <w:pPr>
              <w:pStyle w:val="affffff"/>
              <w:rPr>
                <w:b/>
              </w:rPr>
            </w:pPr>
            <w:r w:rsidRPr="00F60214">
              <w:t>филиалы АО «СО ЕЭС» объединенные диспетчерские управления;</w:t>
            </w:r>
          </w:p>
        </w:tc>
      </w:tr>
      <w:tr w:rsidR="00A64998" w:rsidRPr="00F60214" w14:paraId="7778C5D5" w14:textId="77777777" w:rsidTr="00947988">
        <w:tc>
          <w:tcPr>
            <w:tcW w:w="2268" w:type="dxa"/>
          </w:tcPr>
          <w:p w14:paraId="1FA01340" w14:textId="77777777" w:rsidR="00A64998" w:rsidRPr="00947988" w:rsidRDefault="00A64998" w:rsidP="0004631A">
            <w:pPr>
              <w:pStyle w:val="affffff0"/>
              <w:rPr>
                <w:sz w:val="28"/>
                <w:szCs w:val="28"/>
              </w:rPr>
            </w:pPr>
            <w:r w:rsidRPr="00947988">
              <w:rPr>
                <w:sz w:val="28"/>
                <w:szCs w:val="28"/>
              </w:rPr>
              <w:t>РДУ</w:t>
            </w:r>
          </w:p>
        </w:tc>
        <w:tc>
          <w:tcPr>
            <w:tcW w:w="283" w:type="dxa"/>
          </w:tcPr>
          <w:p w14:paraId="5B0F3326" w14:textId="77777777" w:rsidR="00A64998" w:rsidRDefault="00A64998" w:rsidP="00BA06AB">
            <w:r w:rsidRPr="009142F5">
              <w:t>–</w:t>
            </w:r>
          </w:p>
        </w:tc>
        <w:tc>
          <w:tcPr>
            <w:tcW w:w="7372" w:type="dxa"/>
          </w:tcPr>
          <w:p w14:paraId="712A1BC8" w14:textId="77777777" w:rsidR="00A64998" w:rsidRPr="00F60214" w:rsidRDefault="00A64998" w:rsidP="0004631A">
            <w:pPr>
              <w:pStyle w:val="affffff"/>
              <w:rPr>
                <w:b/>
              </w:rPr>
            </w:pPr>
            <w:r w:rsidRPr="00F60214">
              <w:t>филиалы АО «СО ЕЭС» региональные диспетчерские управления;</w:t>
            </w:r>
          </w:p>
        </w:tc>
      </w:tr>
      <w:tr w:rsidR="00A64998" w:rsidRPr="00F60214" w14:paraId="00084ABE" w14:textId="77777777" w:rsidTr="00947988">
        <w:tc>
          <w:tcPr>
            <w:tcW w:w="2268" w:type="dxa"/>
          </w:tcPr>
          <w:p w14:paraId="6F4A7815" w14:textId="77777777" w:rsidR="00A64998" w:rsidRPr="00947988" w:rsidRDefault="00A64998" w:rsidP="0004631A">
            <w:pPr>
              <w:pStyle w:val="affffff0"/>
              <w:rPr>
                <w:sz w:val="28"/>
                <w:szCs w:val="28"/>
              </w:rPr>
            </w:pPr>
            <w:r w:rsidRPr="00947988">
              <w:rPr>
                <w:sz w:val="28"/>
                <w:szCs w:val="28"/>
              </w:rPr>
              <w:t>Производитель</w:t>
            </w:r>
          </w:p>
          <w:p w14:paraId="16EDB9A3" w14:textId="77777777" w:rsidR="0004631A" w:rsidRPr="00947988" w:rsidRDefault="0004631A" w:rsidP="0004631A">
            <w:pPr>
              <w:pStyle w:val="affffff0"/>
              <w:rPr>
                <w:sz w:val="28"/>
                <w:szCs w:val="28"/>
              </w:rPr>
            </w:pPr>
          </w:p>
          <w:p w14:paraId="38F76D5E" w14:textId="77777777" w:rsidR="0004631A" w:rsidRPr="00947988" w:rsidRDefault="0004631A" w:rsidP="0004631A">
            <w:pPr>
              <w:pStyle w:val="affffff0"/>
              <w:rPr>
                <w:sz w:val="28"/>
                <w:szCs w:val="28"/>
              </w:rPr>
            </w:pPr>
            <w:r w:rsidRPr="00947988">
              <w:rPr>
                <w:sz w:val="28"/>
                <w:szCs w:val="28"/>
              </w:rPr>
              <w:t>Рабочие дни</w:t>
            </w:r>
          </w:p>
        </w:tc>
        <w:tc>
          <w:tcPr>
            <w:tcW w:w="283" w:type="dxa"/>
          </w:tcPr>
          <w:p w14:paraId="072B901C" w14:textId="77777777" w:rsidR="00A64998" w:rsidRDefault="00A64998" w:rsidP="00BA06AB">
            <w:r w:rsidRPr="009142F5">
              <w:t>–</w:t>
            </w:r>
          </w:p>
          <w:p w14:paraId="2D44374C" w14:textId="77777777" w:rsidR="0004631A" w:rsidRDefault="0004631A" w:rsidP="00BA06AB"/>
          <w:p w14:paraId="2D0A3022" w14:textId="77777777" w:rsidR="005D47FE" w:rsidRDefault="005D47FE" w:rsidP="00BA06AB">
            <w:pPr>
              <w:rPr>
                <w:lang w:val="en-US"/>
              </w:rPr>
            </w:pPr>
          </w:p>
          <w:p w14:paraId="7AE553CD" w14:textId="77777777" w:rsidR="0004631A" w:rsidRPr="00947988" w:rsidRDefault="0004631A" w:rsidP="00BA06AB">
            <w:pPr>
              <w:rPr>
                <w:lang w:val="en-US"/>
              </w:rPr>
            </w:pPr>
            <w:r>
              <w:rPr>
                <w:lang w:val="en-US"/>
              </w:rPr>
              <w:t>-</w:t>
            </w:r>
          </w:p>
          <w:p w14:paraId="4ACCDC4E" w14:textId="77777777" w:rsidR="0004631A" w:rsidRPr="00947988" w:rsidRDefault="0004631A" w:rsidP="00BA06AB">
            <w:pPr>
              <w:rPr>
                <w:lang w:val="en-US"/>
              </w:rPr>
            </w:pPr>
          </w:p>
        </w:tc>
        <w:tc>
          <w:tcPr>
            <w:tcW w:w="7372" w:type="dxa"/>
          </w:tcPr>
          <w:p w14:paraId="302C677E" w14:textId="77777777" w:rsidR="00A64998" w:rsidRDefault="00A64998" w:rsidP="0004631A">
            <w:pPr>
              <w:pStyle w:val="affffff"/>
            </w:pPr>
            <w:r w:rsidRPr="00F60214">
              <w:t xml:space="preserve">компании-производители Объектов ТО (Cisco </w:t>
            </w:r>
            <w:r w:rsidRPr="00F60214">
              <w:rPr>
                <w:lang w:val="en-US"/>
              </w:rPr>
              <w:t>Systems</w:t>
            </w:r>
            <w:r w:rsidRPr="00F60214">
              <w:t>, S-terra).</w:t>
            </w:r>
          </w:p>
          <w:p w14:paraId="328B075E" w14:textId="77777777" w:rsidR="0004631A" w:rsidRPr="00E809E4" w:rsidRDefault="0004631A" w:rsidP="0004631A">
            <w:pPr>
              <w:pStyle w:val="affffff"/>
            </w:pPr>
            <w:proofErr w:type="gramStart"/>
            <w:r w:rsidRPr="0004631A">
              <w:t>рабочие дни исходя из пятидневной рабочей недели (все дни недели, кроме субботы и воскресенья), не являющиеся в соответствии с действующим законодательством Российской Федерации праздничными нерабочими днями и днями, на которые перенесены выходные дни, а также выходные дни (суббота и воскресенье), которые в соответствии с действующим законодательством Российской Федерации являются рабочими днями.</w:t>
            </w:r>
            <w:proofErr w:type="gramEnd"/>
          </w:p>
          <w:p w14:paraId="1AA67CA3" w14:textId="77777777" w:rsidR="0004631A" w:rsidRPr="00F60214" w:rsidRDefault="0004631A" w:rsidP="0004631A">
            <w:pPr>
              <w:pStyle w:val="affffff"/>
            </w:pPr>
          </w:p>
        </w:tc>
      </w:tr>
    </w:tbl>
    <w:p w14:paraId="5928001D" w14:textId="77777777" w:rsidR="00423B5D" w:rsidRDefault="00423B5D" w:rsidP="00423B5D">
      <w:pPr>
        <w:jc w:val="center"/>
        <w:rPr>
          <w:b/>
          <w:szCs w:val="28"/>
        </w:rPr>
      </w:pPr>
    </w:p>
    <w:p w14:paraId="6E992F00" w14:textId="77777777" w:rsidR="000C3131" w:rsidRDefault="000C3131" w:rsidP="00423B5D">
      <w:pPr>
        <w:jc w:val="center"/>
        <w:rPr>
          <w:b/>
          <w:szCs w:val="28"/>
        </w:rPr>
      </w:pPr>
    </w:p>
    <w:p w14:paraId="05AD1202" w14:textId="77777777" w:rsidR="00A64998" w:rsidRPr="00A64998" w:rsidRDefault="00A64998" w:rsidP="00A64998">
      <w:pPr>
        <w:pStyle w:val="1"/>
        <w:keepNext w:val="0"/>
        <w:keepLines w:val="0"/>
        <w:pageBreakBefore w:val="0"/>
        <w:numPr>
          <w:ilvl w:val="3"/>
          <w:numId w:val="57"/>
        </w:numPr>
        <w:tabs>
          <w:tab w:val="clear" w:pos="2880"/>
          <w:tab w:val="left" w:pos="1134"/>
          <w:tab w:val="num" w:pos="2552"/>
        </w:tabs>
        <w:suppressAutoHyphens w:val="0"/>
        <w:spacing w:before="240" w:after="120"/>
        <w:ind w:left="0" w:firstLine="709"/>
        <w:rPr>
          <w:rFonts w:ascii="Times New Roman" w:hAnsi="Times New Roman"/>
          <w:sz w:val="28"/>
          <w:szCs w:val="28"/>
        </w:rPr>
      </w:pPr>
      <w:bookmarkStart w:id="92" w:name="_Toc462137373"/>
      <w:bookmarkStart w:id="93" w:name="_Toc462137605"/>
      <w:bookmarkStart w:id="94" w:name="_Toc282674217"/>
      <w:bookmarkStart w:id="95" w:name="_Toc5429317"/>
      <w:bookmarkStart w:id="96" w:name="_Toc13982120"/>
      <w:bookmarkStart w:id="97" w:name="_Toc61934209"/>
      <w:r w:rsidRPr="00A64998">
        <w:rPr>
          <w:rFonts w:ascii="Times New Roman" w:hAnsi="Times New Roman"/>
          <w:sz w:val="28"/>
          <w:szCs w:val="28"/>
        </w:rPr>
        <w:lastRenderedPageBreak/>
        <w:t>Общие положения</w:t>
      </w:r>
      <w:bookmarkEnd w:id="92"/>
      <w:bookmarkEnd w:id="93"/>
    </w:p>
    <w:p w14:paraId="5B9885B5" w14:textId="77777777" w:rsidR="00A64998" w:rsidRDefault="00A64998" w:rsidP="00FD05CC">
      <w:pPr>
        <w:pStyle w:val="afffffd"/>
        <w:numPr>
          <w:ilvl w:val="1"/>
          <w:numId w:val="128"/>
        </w:numPr>
        <w:ind w:left="0" w:firstLine="709"/>
        <w:rPr>
          <w:b w:val="0"/>
        </w:rPr>
      </w:pPr>
      <w:bookmarkStart w:id="98" w:name="_Toc462137374"/>
      <w:bookmarkStart w:id="99" w:name="_Toc462137606"/>
      <w:r w:rsidRPr="00A64998">
        <w:rPr>
          <w:b w:val="0"/>
        </w:rPr>
        <w:t>Настоящие Технические требования устанавливают требования к оказанию услуг по ТО Объектов ТО.</w:t>
      </w:r>
      <w:bookmarkEnd w:id="98"/>
      <w:bookmarkEnd w:id="99"/>
    </w:p>
    <w:p w14:paraId="054E4653" w14:textId="7B512F72" w:rsidR="001A79DF" w:rsidRPr="001A79DF" w:rsidRDefault="001A79DF" w:rsidP="00FD05CC">
      <w:pPr>
        <w:pStyle w:val="afffffd"/>
        <w:numPr>
          <w:ilvl w:val="1"/>
          <w:numId w:val="128"/>
        </w:numPr>
        <w:ind w:left="0" w:firstLine="709"/>
        <w:rPr>
          <w:b w:val="0"/>
        </w:rPr>
      </w:pPr>
      <w:r w:rsidRPr="00B03B2C">
        <w:rPr>
          <w:b w:val="0"/>
        </w:rPr>
        <w:t xml:space="preserve">Требования к качеству, техническим характеристикам, функциональным характеристикам услуг, порядок оказания услуг определены в </w:t>
      </w:r>
      <w:r w:rsidR="00733AFE">
        <w:rPr>
          <w:b w:val="0"/>
        </w:rPr>
        <w:t xml:space="preserve">настоящих </w:t>
      </w:r>
      <w:r w:rsidR="00592A0A">
        <w:rPr>
          <w:b w:val="0"/>
        </w:rPr>
        <w:t>Т</w:t>
      </w:r>
      <w:r w:rsidRPr="00B03B2C">
        <w:rPr>
          <w:b w:val="0"/>
        </w:rPr>
        <w:t xml:space="preserve">ребованиях, подготовленных в соответствии с ГОСТ </w:t>
      </w:r>
      <w:proofErr w:type="gramStart"/>
      <w:r w:rsidRPr="00B03B2C">
        <w:rPr>
          <w:b w:val="0"/>
        </w:rPr>
        <w:t>Р</w:t>
      </w:r>
      <w:proofErr w:type="gramEnd"/>
      <w:r w:rsidRPr="00B03B2C">
        <w:rPr>
          <w:b w:val="0"/>
        </w:rPr>
        <w:t xml:space="preserve"> 27.601-2011 «Национальный стандарт Российской Федерации. Надежность в технике. Управление надежностью. Техническое обслуживание и его обеспечение».</w:t>
      </w:r>
    </w:p>
    <w:p w14:paraId="26ECA244" w14:textId="3E1A18BC" w:rsidR="00A64998" w:rsidRPr="00A64998" w:rsidRDefault="00A64998" w:rsidP="00FD05CC">
      <w:pPr>
        <w:pStyle w:val="afffffd"/>
        <w:numPr>
          <w:ilvl w:val="1"/>
          <w:numId w:val="128"/>
        </w:numPr>
        <w:ind w:left="0" w:firstLine="709"/>
        <w:rPr>
          <w:b w:val="0"/>
        </w:rPr>
      </w:pPr>
      <w:bookmarkStart w:id="100" w:name="_Toc462137375"/>
      <w:bookmarkStart w:id="101" w:name="_Toc462137607"/>
      <w:r w:rsidRPr="00A64998">
        <w:rPr>
          <w:b w:val="0"/>
        </w:rPr>
        <w:t xml:space="preserve">В рамках ТО </w:t>
      </w:r>
      <w:proofErr w:type="gramStart"/>
      <w:r w:rsidRPr="00A64998">
        <w:rPr>
          <w:b w:val="0"/>
        </w:rPr>
        <w:t>Объектов</w:t>
      </w:r>
      <w:proofErr w:type="gramEnd"/>
      <w:r w:rsidRPr="00A64998">
        <w:rPr>
          <w:b w:val="0"/>
        </w:rPr>
        <w:t xml:space="preserve"> ТО Заказчику должны </w:t>
      </w:r>
      <w:r w:rsidR="005D47FE">
        <w:rPr>
          <w:b w:val="0"/>
        </w:rPr>
        <w:t>предоставляться</w:t>
      </w:r>
      <w:r w:rsidRPr="00A64998">
        <w:rPr>
          <w:b w:val="0"/>
        </w:rPr>
        <w:t xml:space="preserve"> следующие </w:t>
      </w:r>
      <w:r w:rsidR="005D47FE">
        <w:rPr>
          <w:b w:val="0"/>
        </w:rPr>
        <w:t xml:space="preserve">виды </w:t>
      </w:r>
      <w:r w:rsidRPr="00A64998">
        <w:rPr>
          <w:b w:val="0"/>
        </w:rPr>
        <w:t>услуг:</w:t>
      </w:r>
      <w:bookmarkEnd w:id="100"/>
      <w:bookmarkEnd w:id="101"/>
    </w:p>
    <w:p w14:paraId="5F19C273" w14:textId="77777777" w:rsidR="00A64998" w:rsidRPr="00A64998" w:rsidRDefault="00A64998" w:rsidP="00FD05CC">
      <w:pPr>
        <w:pStyle w:val="afffffe"/>
        <w:numPr>
          <w:ilvl w:val="0"/>
          <w:numId w:val="129"/>
        </w:numPr>
        <w:tabs>
          <w:tab w:val="left" w:pos="1134"/>
        </w:tabs>
        <w:ind w:left="0" w:firstLine="709"/>
      </w:pPr>
      <w:r w:rsidRPr="00A64998">
        <w:t>Информационная поддержка;</w:t>
      </w:r>
    </w:p>
    <w:p w14:paraId="7A459502" w14:textId="77777777" w:rsidR="00A64998" w:rsidRPr="00A64998" w:rsidRDefault="00A64998" w:rsidP="00FD05CC">
      <w:pPr>
        <w:pStyle w:val="afffffe"/>
        <w:numPr>
          <w:ilvl w:val="0"/>
          <w:numId w:val="129"/>
        </w:numPr>
        <w:tabs>
          <w:tab w:val="left" w:pos="1134"/>
        </w:tabs>
        <w:ind w:left="0" w:firstLine="709"/>
      </w:pPr>
      <w:r w:rsidRPr="00A64998">
        <w:t>Поддержание работоспособности Объектов ТО;</w:t>
      </w:r>
    </w:p>
    <w:p w14:paraId="5A7268C2" w14:textId="77777777" w:rsidR="00A64998" w:rsidRPr="00A64998" w:rsidRDefault="00A64998" w:rsidP="00FD05CC">
      <w:pPr>
        <w:pStyle w:val="afffffe"/>
        <w:numPr>
          <w:ilvl w:val="0"/>
          <w:numId w:val="129"/>
        </w:numPr>
        <w:tabs>
          <w:tab w:val="left" w:pos="1134"/>
        </w:tabs>
        <w:ind w:left="0" w:firstLine="709"/>
      </w:pPr>
      <w:r w:rsidRPr="00A64998">
        <w:t>Сопровождение ПО.</w:t>
      </w:r>
    </w:p>
    <w:p w14:paraId="7229BE34" w14:textId="0A33B5BF" w:rsidR="00A64998" w:rsidRPr="00A64998" w:rsidRDefault="00A64998" w:rsidP="00FD05CC">
      <w:pPr>
        <w:pStyle w:val="afffffd"/>
        <w:numPr>
          <w:ilvl w:val="1"/>
          <w:numId w:val="128"/>
        </w:numPr>
        <w:ind w:left="0" w:firstLine="709"/>
        <w:rPr>
          <w:b w:val="0"/>
        </w:rPr>
      </w:pPr>
      <w:bookmarkStart w:id="102" w:name="_Toc462137376"/>
      <w:bookmarkStart w:id="103" w:name="_Toc462137608"/>
      <w:r w:rsidRPr="00A64998">
        <w:rPr>
          <w:b w:val="0"/>
        </w:rPr>
        <w:t xml:space="preserve">Оказание услуг по ТО Объектов ТО осуществляется на объектах Заказчика, указанных в </w:t>
      </w:r>
      <w:r w:rsidR="005C1306">
        <w:rPr>
          <w:b w:val="0"/>
        </w:rPr>
        <w:t>Перечне объектов Заказчика, на которых осуществляется оказание услуг по ТО Объектов ТО (</w:t>
      </w:r>
      <w:r w:rsidRPr="00A64998">
        <w:rPr>
          <w:b w:val="0"/>
        </w:rPr>
        <w:t>Приложени</w:t>
      </w:r>
      <w:r w:rsidR="005C1306">
        <w:rPr>
          <w:b w:val="0"/>
        </w:rPr>
        <w:t>е</w:t>
      </w:r>
      <w:r w:rsidRPr="00A64998">
        <w:rPr>
          <w:b w:val="0"/>
        </w:rPr>
        <w:t xml:space="preserve"> № </w:t>
      </w:r>
      <w:r>
        <w:rPr>
          <w:b w:val="0"/>
        </w:rPr>
        <w:t>3</w:t>
      </w:r>
      <w:r w:rsidRPr="00A64998">
        <w:rPr>
          <w:b w:val="0"/>
        </w:rPr>
        <w:t xml:space="preserve"> к </w:t>
      </w:r>
      <w:r>
        <w:rPr>
          <w:b w:val="0"/>
        </w:rPr>
        <w:t>Договору</w:t>
      </w:r>
      <w:r w:rsidR="005C1306">
        <w:rPr>
          <w:b w:val="0"/>
        </w:rPr>
        <w:t>)</w:t>
      </w:r>
      <w:r w:rsidR="00C26BE2">
        <w:rPr>
          <w:b w:val="0"/>
        </w:rPr>
        <w:t xml:space="preserve"> (далее</w:t>
      </w:r>
      <w:r w:rsidR="00DF23DB">
        <w:rPr>
          <w:b w:val="0"/>
        </w:rPr>
        <w:t xml:space="preserve"> по отдельности – объект Заказчика, совместно</w:t>
      </w:r>
      <w:r w:rsidR="00C26BE2">
        <w:rPr>
          <w:b w:val="0"/>
        </w:rPr>
        <w:t xml:space="preserve"> – объекты Заказчика)</w:t>
      </w:r>
      <w:r w:rsidRPr="00A64998">
        <w:rPr>
          <w:b w:val="0"/>
        </w:rPr>
        <w:t>.</w:t>
      </w:r>
      <w:bookmarkEnd w:id="102"/>
      <w:bookmarkEnd w:id="103"/>
    </w:p>
    <w:p w14:paraId="4672C807" w14:textId="7CD024DE" w:rsidR="00A64998" w:rsidRPr="00A64998"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04" w:name="_Toc462137377"/>
      <w:bookmarkStart w:id="105" w:name="_Toc462137609"/>
      <w:r w:rsidRPr="00A64998">
        <w:rPr>
          <w:b w:val="0"/>
          <w:sz w:val="28"/>
          <w:szCs w:val="28"/>
        </w:rPr>
        <w:t xml:space="preserve">Состав Объектов ТО указан в </w:t>
      </w:r>
      <w:r w:rsidR="005C253B">
        <w:rPr>
          <w:b w:val="0"/>
          <w:sz w:val="28"/>
          <w:szCs w:val="28"/>
        </w:rPr>
        <w:t>Составе Объектов ТО со встроенным программным обеспечением, в отношении которых осуществляется оказание услуг по ТО (</w:t>
      </w:r>
      <w:r w:rsidRPr="00A64998">
        <w:rPr>
          <w:b w:val="0"/>
          <w:sz w:val="28"/>
          <w:szCs w:val="28"/>
        </w:rPr>
        <w:t>Приложени</w:t>
      </w:r>
      <w:r w:rsidR="005C253B">
        <w:rPr>
          <w:b w:val="0"/>
          <w:sz w:val="28"/>
          <w:szCs w:val="28"/>
        </w:rPr>
        <w:t>е</w:t>
      </w:r>
      <w:r w:rsidRPr="00A64998">
        <w:rPr>
          <w:b w:val="0"/>
          <w:sz w:val="28"/>
          <w:szCs w:val="28"/>
        </w:rPr>
        <w:t xml:space="preserve"> № 2 к </w:t>
      </w:r>
      <w:r>
        <w:rPr>
          <w:b w:val="0"/>
          <w:sz w:val="28"/>
          <w:szCs w:val="28"/>
        </w:rPr>
        <w:t>Договору</w:t>
      </w:r>
      <w:r w:rsidR="005C253B">
        <w:rPr>
          <w:b w:val="0"/>
          <w:sz w:val="28"/>
          <w:szCs w:val="28"/>
        </w:rPr>
        <w:t>)</w:t>
      </w:r>
      <w:r w:rsidRPr="00A64998">
        <w:rPr>
          <w:b w:val="0"/>
          <w:sz w:val="28"/>
          <w:szCs w:val="28"/>
        </w:rPr>
        <w:t>.</w:t>
      </w:r>
      <w:bookmarkEnd w:id="104"/>
      <w:bookmarkEnd w:id="105"/>
    </w:p>
    <w:p w14:paraId="3C708730" w14:textId="77777777" w:rsidR="00A64998" w:rsidRPr="00A64998" w:rsidRDefault="00A64998" w:rsidP="00FD05CC">
      <w:pPr>
        <w:pStyle w:val="21"/>
        <w:keepNext w:val="0"/>
        <w:numPr>
          <w:ilvl w:val="1"/>
          <w:numId w:val="128"/>
        </w:numPr>
        <w:tabs>
          <w:tab w:val="left" w:pos="567"/>
        </w:tabs>
        <w:suppressAutoHyphens w:val="0"/>
        <w:spacing w:before="0" w:after="0"/>
        <w:ind w:left="0" w:firstLine="709"/>
        <w:jc w:val="both"/>
        <w:rPr>
          <w:b w:val="0"/>
          <w:sz w:val="28"/>
          <w:szCs w:val="28"/>
        </w:rPr>
      </w:pPr>
      <w:bookmarkStart w:id="106" w:name="_Toc462137378"/>
      <w:bookmarkStart w:id="107" w:name="_Toc462137610"/>
      <w:r w:rsidRPr="00A64998">
        <w:rPr>
          <w:b w:val="0"/>
          <w:sz w:val="28"/>
          <w:szCs w:val="28"/>
        </w:rPr>
        <w:t>Срок</w:t>
      </w:r>
      <w:r w:rsidR="00592A0A">
        <w:rPr>
          <w:b w:val="0"/>
          <w:sz w:val="28"/>
          <w:szCs w:val="28"/>
        </w:rPr>
        <w:t>и</w:t>
      </w:r>
      <w:r w:rsidRPr="00A64998">
        <w:rPr>
          <w:b w:val="0"/>
          <w:sz w:val="28"/>
          <w:szCs w:val="28"/>
        </w:rPr>
        <w:t xml:space="preserve"> оказания услуг:</w:t>
      </w:r>
      <w:bookmarkEnd w:id="106"/>
      <w:bookmarkEnd w:id="107"/>
    </w:p>
    <w:p w14:paraId="43FF23B0" w14:textId="5F3133A6" w:rsidR="00A64998" w:rsidRPr="00A64998" w:rsidRDefault="005D47FE" w:rsidP="00A64998">
      <w:pPr>
        <w:ind w:firstLine="709"/>
      </w:pPr>
      <w:r>
        <w:t>Дата н</w:t>
      </w:r>
      <w:r w:rsidR="00A64998" w:rsidRPr="00A64998">
        <w:t>ачал</w:t>
      </w:r>
      <w:r>
        <w:t>а оказания услуг</w:t>
      </w:r>
      <w:r w:rsidR="00A64998" w:rsidRPr="00A64998">
        <w:t>: 01.01.2017.</w:t>
      </w:r>
    </w:p>
    <w:p w14:paraId="2E08FC51" w14:textId="2F37D3C7" w:rsidR="00A64998" w:rsidRPr="00A64998" w:rsidRDefault="005D47FE" w:rsidP="00A64998">
      <w:pPr>
        <w:ind w:firstLine="709"/>
      </w:pPr>
      <w:r>
        <w:t>Дата о</w:t>
      </w:r>
      <w:r w:rsidR="00A64998" w:rsidRPr="00A64998">
        <w:t>кончани</w:t>
      </w:r>
      <w:r>
        <w:t>я оказания услуг</w:t>
      </w:r>
      <w:r w:rsidR="00A64998" w:rsidRPr="00A64998">
        <w:t>: 31.12.2017.</w:t>
      </w:r>
    </w:p>
    <w:p w14:paraId="29C4800D" w14:textId="77777777" w:rsidR="00A64998" w:rsidRPr="00A64998" w:rsidRDefault="00A64998" w:rsidP="00FD05CC">
      <w:pPr>
        <w:pStyle w:val="1"/>
        <w:keepNext w:val="0"/>
        <w:keepLines w:val="0"/>
        <w:pageBreakBefore w:val="0"/>
        <w:numPr>
          <w:ilvl w:val="0"/>
          <w:numId w:val="128"/>
        </w:numPr>
        <w:tabs>
          <w:tab w:val="num" w:pos="1134"/>
        </w:tabs>
        <w:suppressAutoHyphens w:val="0"/>
        <w:spacing w:before="240" w:after="120"/>
        <w:ind w:left="0" w:firstLine="709"/>
        <w:jc w:val="both"/>
        <w:rPr>
          <w:rFonts w:ascii="Times New Roman" w:hAnsi="Times New Roman"/>
          <w:sz w:val="28"/>
          <w:szCs w:val="28"/>
        </w:rPr>
      </w:pPr>
      <w:bookmarkStart w:id="108" w:name="_Toc462137379"/>
      <w:bookmarkStart w:id="109" w:name="_Toc462137611"/>
      <w:bookmarkEnd w:id="94"/>
      <w:r w:rsidRPr="00A64998">
        <w:rPr>
          <w:rFonts w:ascii="Times New Roman" w:hAnsi="Times New Roman"/>
          <w:sz w:val="28"/>
          <w:szCs w:val="28"/>
        </w:rPr>
        <w:t>Услуга «Информационная поддержка»</w:t>
      </w:r>
      <w:bookmarkEnd w:id="108"/>
      <w:bookmarkEnd w:id="109"/>
    </w:p>
    <w:p w14:paraId="72713747" w14:textId="77777777" w:rsidR="00A64998" w:rsidRPr="00A64998" w:rsidRDefault="00A64998" w:rsidP="00B139A8">
      <w:pPr>
        <w:pStyle w:val="21"/>
        <w:keepNext w:val="0"/>
        <w:numPr>
          <w:ilvl w:val="1"/>
          <w:numId w:val="128"/>
        </w:numPr>
        <w:tabs>
          <w:tab w:val="left" w:pos="567"/>
        </w:tabs>
        <w:suppressAutoHyphens w:val="0"/>
        <w:spacing w:before="120"/>
        <w:ind w:left="0" w:firstLine="851"/>
        <w:jc w:val="both"/>
        <w:rPr>
          <w:b w:val="0"/>
          <w:sz w:val="28"/>
          <w:szCs w:val="28"/>
        </w:rPr>
      </w:pPr>
      <w:bookmarkStart w:id="110" w:name="_Toc462137380"/>
      <w:bookmarkStart w:id="111" w:name="_Toc462137612"/>
      <w:r w:rsidRPr="00A64998">
        <w:rPr>
          <w:b w:val="0"/>
          <w:sz w:val="28"/>
          <w:szCs w:val="28"/>
        </w:rPr>
        <w:t>В рамках оказания услуги «</w:t>
      </w:r>
      <w:proofErr w:type="gramStart"/>
      <w:r w:rsidRPr="00A64998">
        <w:rPr>
          <w:b w:val="0"/>
          <w:sz w:val="28"/>
          <w:szCs w:val="28"/>
        </w:rPr>
        <w:t>Информационная</w:t>
      </w:r>
      <w:proofErr w:type="gramEnd"/>
      <w:r w:rsidRPr="00A64998">
        <w:rPr>
          <w:b w:val="0"/>
          <w:sz w:val="28"/>
          <w:szCs w:val="28"/>
        </w:rPr>
        <w:t xml:space="preserve"> поддержка» Исполнитель предоставляет информацию по следующим видам </w:t>
      </w:r>
      <w:r w:rsidR="00290340">
        <w:rPr>
          <w:b w:val="0"/>
          <w:sz w:val="28"/>
          <w:szCs w:val="28"/>
        </w:rPr>
        <w:t>заявок (</w:t>
      </w:r>
      <w:r w:rsidRPr="00A64998">
        <w:rPr>
          <w:b w:val="0"/>
          <w:sz w:val="28"/>
          <w:szCs w:val="28"/>
        </w:rPr>
        <w:t>запросов</w:t>
      </w:r>
      <w:r w:rsidR="00290340">
        <w:rPr>
          <w:b w:val="0"/>
          <w:sz w:val="28"/>
          <w:szCs w:val="28"/>
        </w:rPr>
        <w:t>)</w:t>
      </w:r>
      <w:r w:rsidR="0075282E">
        <w:rPr>
          <w:b w:val="0"/>
          <w:sz w:val="28"/>
          <w:szCs w:val="28"/>
        </w:rPr>
        <w:t xml:space="preserve"> Заказчика</w:t>
      </w:r>
      <w:r w:rsidRPr="00A64998">
        <w:rPr>
          <w:b w:val="0"/>
          <w:sz w:val="28"/>
          <w:szCs w:val="28"/>
        </w:rPr>
        <w:t>:</w:t>
      </w:r>
      <w:bookmarkEnd w:id="110"/>
      <w:bookmarkEnd w:id="111"/>
    </w:p>
    <w:p w14:paraId="7C62A6B6" w14:textId="77777777" w:rsidR="00A64998" w:rsidRPr="00A64998" w:rsidRDefault="009A0E1A" w:rsidP="00947988">
      <w:pPr>
        <w:pStyle w:val="1"/>
        <w:keepNext w:val="0"/>
        <w:keepLines w:val="0"/>
        <w:pageBreakBefore w:val="0"/>
        <w:numPr>
          <w:ilvl w:val="0"/>
          <w:numId w:val="0"/>
        </w:numPr>
        <w:tabs>
          <w:tab w:val="left" w:pos="1134"/>
        </w:tabs>
        <w:suppressAutoHyphens w:val="0"/>
        <w:spacing w:before="0" w:after="0"/>
        <w:ind w:firstLine="851"/>
        <w:jc w:val="both"/>
        <w:rPr>
          <w:rFonts w:ascii="Times New Roman" w:hAnsi="Times New Roman"/>
          <w:sz w:val="28"/>
          <w:szCs w:val="28"/>
        </w:rPr>
      </w:pPr>
      <w:bookmarkStart w:id="112" w:name="_Toc462137381"/>
      <w:bookmarkStart w:id="113" w:name="_Toc462137613"/>
      <w:r>
        <w:rPr>
          <w:rFonts w:ascii="Times New Roman" w:hAnsi="Times New Roman"/>
          <w:b w:val="0"/>
          <w:sz w:val="28"/>
          <w:szCs w:val="28"/>
        </w:rPr>
        <w:t xml:space="preserve">а) </w:t>
      </w:r>
      <w:r w:rsidR="00A64998" w:rsidRPr="00A64998">
        <w:rPr>
          <w:rFonts w:ascii="Times New Roman" w:hAnsi="Times New Roman"/>
          <w:b w:val="0"/>
          <w:sz w:val="28"/>
          <w:szCs w:val="28"/>
        </w:rPr>
        <w:t>по изменению настраиваемых параметров Объекта ТО;</w:t>
      </w:r>
      <w:bookmarkEnd w:id="112"/>
      <w:bookmarkEnd w:id="113"/>
    </w:p>
    <w:p w14:paraId="6FA28123" w14:textId="77777777" w:rsidR="00A64998" w:rsidRPr="00A64998" w:rsidRDefault="009A0E1A" w:rsidP="00947988">
      <w:pPr>
        <w:pStyle w:val="1"/>
        <w:keepNext w:val="0"/>
        <w:keepLines w:val="0"/>
        <w:pageBreakBefore w:val="0"/>
        <w:numPr>
          <w:ilvl w:val="0"/>
          <w:numId w:val="0"/>
        </w:numPr>
        <w:tabs>
          <w:tab w:val="left" w:pos="1134"/>
        </w:tabs>
        <w:suppressAutoHyphens w:val="0"/>
        <w:spacing w:before="0" w:after="0"/>
        <w:ind w:firstLine="851"/>
        <w:jc w:val="both"/>
        <w:rPr>
          <w:rFonts w:ascii="Times New Roman" w:hAnsi="Times New Roman"/>
          <w:sz w:val="28"/>
          <w:szCs w:val="28"/>
        </w:rPr>
      </w:pPr>
      <w:bookmarkStart w:id="114" w:name="_Toc462137382"/>
      <w:bookmarkStart w:id="115" w:name="_Toc462137614"/>
      <w:r>
        <w:rPr>
          <w:rFonts w:ascii="Times New Roman" w:hAnsi="Times New Roman"/>
          <w:b w:val="0"/>
          <w:sz w:val="28"/>
          <w:szCs w:val="28"/>
        </w:rPr>
        <w:t xml:space="preserve">б) </w:t>
      </w:r>
      <w:r w:rsidR="00A64998" w:rsidRPr="00A64998">
        <w:rPr>
          <w:rFonts w:ascii="Times New Roman" w:hAnsi="Times New Roman"/>
          <w:b w:val="0"/>
          <w:sz w:val="28"/>
          <w:szCs w:val="28"/>
        </w:rPr>
        <w:t>по подбору оптимального состава компонентов Объекта ТО в целях развития ИТ-инфраструктуры Заказчика;</w:t>
      </w:r>
      <w:bookmarkEnd w:id="114"/>
      <w:bookmarkEnd w:id="115"/>
    </w:p>
    <w:p w14:paraId="484100A5" w14:textId="77777777" w:rsidR="00A64998" w:rsidRPr="00A64998" w:rsidRDefault="009A0E1A" w:rsidP="00947988">
      <w:pPr>
        <w:pStyle w:val="1"/>
        <w:keepNext w:val="0"/>
        <w:keepLines w:val="0"/>
        <w:pageBreakBefore w:val="0"/>
        <w:numPr>
          <w:ilvl w:val="0"/>
          <w:numId w:val="0"/>
        </w:numPr>
        <w:tabs>
          <w:tab w:val="left" w:pos="1134"/>
        </w:tabs>
        <w:suppressAutoHyphens w:val="0"/>
        <w:spacing w:before="0" w:after="0"/>
        <w:ind w:firstLine="851"/>
        <w:jc w:val="both"/>
        <w:rPr>
          <w:rFonts w:ascii="Times New Roman" w:hAnsi="Times New Roman"/>
          <w:sz w:val="28"/>
          <w:szCs w:val="28"/>
        </w:rPr>
      </w:pPr>
      <w:bookmarkStart w:id="116" w:name="_Toc462137383"/>
      <w:bookmarkStart w:id="117" w:name="_Toc462137615"/>
      <w:r>
        <w:rPr>
          <w:rFonts w:ascii="Times New Roman" w:hAnsi="Times New Roman"/>
          <w:b w:val="0"/>
          <w:sz w:val="28"/>
          <w:szCs w:val="28"/>
        </w:rPr>
        <w:t xml:space="preserve">в) </w:t>
      </w:r>
      <w:r w:rsidR="00811B00">
        <w:rPr>
          <w:rFonts w:ascii="Times New Roman" w:hAnsi="Times New Roman"/>
          <w:b w:val="0"/>
          <w:sz w:val="28"/>
          <w:szCs w:val="28"/>
        </w:rPr>
        <w:t xml:space="preserve">по информированию </w:t>
      </w:r>
      <w:r w:rsidR="00A64998" w:rsidRPr="00A64998">
        <w:rPr>
          <w:rFonts w:ascii="Times New Roman" w:hAnsi="Times New Roman"/>
          <w:b w:val="0"/>
          <w:sz w:val="28"/>
          <w:szCs w:val="28"/>
        </w:rPr>
        <w:t>о современных продуктах и технологиях Производителя в части, касающейся Объектов ТО.</w:t>
      </w:r>
      <w:bookmarkEnd w:id="116"/>
      <w:bookmarkEnd w:id="117"/>
    </w:p>
    <w:p w14:paraId="00C28732" w14:textId="77777777" w:rsidR="00A64998" w:rsidRPr="00A64998" w:rsidRDefault="00A64998" w:rsidP="00B139A8">
      <w:pPr>
        <w:pStyle w:val="afffffd"/>
        <w:numPr>
          <w:ilvl w:val="1"/>
          <w:numId w:val="128"/>
        </w:numPr>
        <w:ind w:left="0" w:firstLine="851"/>
        <w:rPr>
          <w:b w:val="0"/>
        </w:rPr>
      </w:pPr>
      <w:bookmarkStart w:id="118" w:name="_Toc462137384"/>
      <w:bookmarkStart w:id="119" w:name="_Toc462137616"/>
      <w:r w:rsidRPr="00A64998">
        <w:rPr>
          <w:b w:val="0"/>
        </w:rPr>
        <w:t xml:space="preserve">В </w:t>
      </w:r>
      <w:proofErr w:type="gramStart"/>
      <w:r w:rsidRPr="00A64998">
        <w:rPr>
          <w:b w:val="0"/>
        </w:rPr>
        <w:t>рамках</w:t>
      </w:r>
      <w:proofErr w:type="gramEnd"/>
      <w:r w:rsidRPr="00A64998">
        <w:rPr>
          <w:b w:val="0"/>
        </w:rPr>
        <w:t xml:space="preserve"> предоставления информации по вопросам эксплуатации устройств МСС по заявкам (запросам)</w:t>
      </w:r>
      <w:r w:rsidR="0022568A">
        <w:rPr>
          <w:b w:val="0"/>
        </w:rPr>
        <w:t xml:space="preserve"> Заказчика</w:t>
      </w:r>
      <w:r w:rsidRPr="00A64998">
        <w:rPr>
          <w:b w:val="0"/>
        </w:rPr>
        <w:t xml:space="preserve"> Исполнитель обеспечивает:</w:t>
      </w:r>
      <w:bookmarkEnd w:id="118"/>
      <w:bookmarkEnd w:id="119"/>
    </w:p>
    <w:p w14:paraId="41C9470E" w14:textId="77777777" w:rsidR="00A64998" w:rsidRPr="00A64998" w:rsidRDefault="009A0E1A" w:rsidP="00947988">
      <w:pPr>
        <w:pStyle w:val="afffffe"/>
        <w:numPr>
          <w:ilvl w:val="0"/>
          <w:numId w:val="0"/>
        </w:numPr>
        <w:tabs>
          <w:tab w:val="left" w:pos="1134"/>
        </w:tabs>
        <w:ind w:firstLine="851"/>
      </w:pPr>
      <w:r>
        <w:rPr>
          <w:lang w:val="ru-RU"/>
        </w:rPr>
        <w:t xml:space="preserve">а) </w:t>
      </w:r>
      <w:r w:rsidR="00A64998" w:rsidRPr="00A64998">
        <w:t xml:space="preserve">анализ возможных проблем, к которым могут привести изменения </w:t>
      </w:r>
      <w:r w:rsidR="00A64998" w:rsidRPr="00A64998">
        <w:rPr>
          <w:snapToGrid w:val="0"/>
        </w:rPr>
        <w:t>настраиваемых параметров устройства МСС</w:t>
      </w:r>
      <w:r w:rsidR="00A64998" w:rsidRPr="00A64998">
        <w:t xml:space="preserve">; </w:t>
      </w:r>
    </w:p>
    <w:p w14:paraId="61B7BF46" w14:textId="77777777" w:rsidR="00A64998" w:rsidRPr="00A64998" w:rsidRDefault="009A0E1A" w:rsidP="00947988">
      <w:pPr>
        <w:pStyle w:val="afffffe"/>
        <w:numPr>
          <w:ilvl w:val="0"/>
          <w:numId w:val="0"/>
        </w:numPr>
        <w:tabs>
          <w:tab w:val="left" w:pos="1134"/>
        </w:tabs>
        <w:ind w:firstLine="851"/>
      </w:pPr>
      <w:r>
        <w:rPr>
          <w:lang w:val="ru-RU"/>
        </w:rPr>
        <w:t xml:space="preserve">б) </w:t>
      </w:r>
      <w:r w:rsidR="00A64998" w:rsidRPr="00A64998">
        <w:t>разработку изменений</w:t>
      </w:r>
      <w:r w:rsidR="00A64998" w:rsidRPr="00A64998">
        <w:rPr>
          <w:snapToGrid w:val="0"/>
        </w:rPr>
        <w:t xml:space="preserve"> настраиваемых параметров устройства МСС</w:t>
      </w:r>
      <w:r w:rsidR="00A64998" w:rsidRPr="00A64998">
        <w:t xml:space="preserve"> (включая разработку перечня команд, которые необходимо применить на устройстве МСС);</w:t>
      </w:r>
    </w:p>
    <w:p w14:paraId="6131C7E7" w14:textId="0BC448A5" w:rsidR="00A64998" w:rsidRPr="00A64998" w:rsidRDefault="009A0E1A" w:rsidP="00947988">
      <w:pPr>
        <w:pStyle w:val="afffffe"/>
        <w:numPr>
          <w:ilvl w:val="0"/>
          <w:numId w:val="0"/>
        </w:numPr>
        <w:tabs>
          <w:tab w:val="left" w:pos="1134"/>
        </w:tabs>
        <w:ind w:firstLine="851"/>
      </w:pPr>
      <w:r>
        <w:rPr>
          <w:lang w:val="ru-RU"/>
        </w:rPr>
        <w:lastRenderedPageBreak/>
        <w:t xml:space="preserve">в) </w:t>
      </w:r>
      <w:r w:rsidR="00A64998" w:rsidRPr="00A64998">
        <w:t>тестирование (проверк</w:t>
      </w:r>
      <w:r w:rsidR="008C3267">
        <w:rPr>
          <w:lang w:val="ru-RU"/>
        </w:rPr>
        <w:t>у</w:t>
      </w:r>
      <w:r w:rsidR="00A64998" w:rsidRPr="00A64998">
        <w:t xml:space="preserve">) нового </w:t>
      </w:r>
      <w:proofErr w:type="gramStart"/>
      <w:r w:rsidR="00A64998" w:rsidRPr="00A64998">
        <w:t>ПО</w:t>
      </w:r>
      <w:proofErr w:type="gramEnd"/>
      <w:r w:rsidR="00A64998" w:rsidRPr="00A64998">
        <w:t xml:space="preserve"> и </w:t>
      </w:r>
      <w:proofErr w:type="gramStart"/>
      <w:r w:rsidR="00A64998" w:rsidRPr="00A64998">
        <w:t>технических</w:t>
      </w:r>
      <w:proofErr w:type="gramEnd"/>
      <w:r w:rsidR="00A64998" w:rsidRPr="00A64998">
        <w:t xml:space="preserve"> решений, используемых на устройствах в ИТ-инфраструктуре Заказчика на стенде в лаборатории Исполнителя;</w:t>
      </w:r>
    </w:p>
    <w:p w14:paraId="4DCEE333" w14:textId="77777777" w:rsidR="00A64998" w:rsidRPr="00A64998" w:rsidRDefault="009A0E1A" w:rsidP="00947988">
      <w:pPr>
        <w:pStyle w:val="afffffe"/>
        <w:numPr>
          <w:ilvl w:val="0"/>
          <w:numId w:val="0"/>
        </w:numPr>
        <w:tabs>
          <w:tab w:val="left" w:pos="1134"/>
        </w:tabs>
        <w:ind w:firstLine="851"/>
      </w:pPr>
      <w:r>
        <w:rPr>
          <w:lang w:val="ru-RU"/>
        </w:rPr>
        <w:t xml:space="preserve">г) </w:t>
      </w:r>
      <w:r w:rsidR="00A64998" w:rsidRPr="00A64998">
        <w:t>разработку регламента изменения конфигураций на устройствах МСС;</w:t>
      </w:r>
    </w:p>
    <w:p w14:paraId="14EF0627" w14:textId="77777777" w:rsidR="00A64998" w:rsidRPr="00A64998" w:rsidRDefault="00C9148E" w:rsidP="00947988">
      <w:pPr>
        <w:pStyle w:val="afffffe"/>
        <w:numPr>
          <w:ilvl w:val="0"/>
          <w:numId w:val="0"/>
        </w:numPr>
        <w:tabs>
          <w:tab w:val="left" w:pos="1134"/>
        </w:tabs>
        <w:ind w:firstLine="851"/>
      </w:pPr>
      <w:r>
        <w:rPr>
          <w:lang w:val="ru-RU"/>
        </w:rPr>
        <w:t xml:space="preserve">д) </w:t>
      </w:r>
      <w:r w:rsidR="00A64998" w:rsidRPr="00A64998">
        <w:t>проработку комплекса мер с целью минимизации технологического перерыва в работе устройства МСС:</w:t>
      </w:r>
    </w:p>
    <w:p w14:paraId="30CBCBDA" w14:textId="77777777" w:rsidR="00A64998" w:rsidRPr="00A64998" w:rsidRDefault="00A64998" w:rsidP="00B139A8">
      <w:pPr>
        <w:numPr>
          <w:ilvl w:val="1"/>
          <w:numId w:val="112"/>
        </w:numPr>
        <w:spacing w:before="120" w:after="120"/>
        <w:ind w:left="0" w:firstLine="851"/>
        <w:jc w:val="both"/>
        <w:rPr>
          <w:szCs w:val="28"/>
        </w:rPr>
      </w:pPr>
      <w:r w:rsidRPr="00A64998">
        <w:rPr>
          <w:szCs w:val="28"/>
        </w:rPr>
        <w:t>ответные действия на возможные аварийные ситуации;</w:t>
      </w:r>
    </w:p>
    <w:p w14:paraId="15584131" w14:textId="77777777" w:rsidR="00A64998" w:rsidRPr="00A64998" w:rsidRDefault="00A64998" w:rsidP="00B139A8">
      <w:pPr>
        <w:numPr>
          <w:ilvl w:val="1"/>
          <w:numId w:val="112"/>
        </w:numPr>
        <w:spacing w:before="120" w:after="120"/>
        <w:ind w:left="0" w:firstLine="851"/>
        <w:jc w:val="both"/>
        <w:rPr>
          <w:szCs w:val="28"/>
          <w:lang w:val="en-US"/>
        </w:rPr>
      </w:pPr>
      <w:proofErr w:type="gramStart"/>
      <w:r w:rsidRPr="00A64998">
        <w:rPr>
          <w:szCs w:val="28"/>
          <w:lang w:val="en-US"/>
        </w:rPr>
        <w:t>откат</w:t>
      </w:r>
      <w:proofErr w:type="gramEnd"/>
      <w:r w:rsidRPr="00A64998">
        <w:rPr>
          <w:szCs w:val="28"/>
          <w:lang w:val="en-US"/>
        </w:rPr>
        <w:t xml:space="preserve"> на предыдущую конфигурацию.</w:t>
      </w:r>
    </w:p>
    <w:p w14:paraId="75C9A3DA" w14:textId="77777777" w:rsidR="00A64998" w:rsidRPr="00A64998" w:rsidRDefault="00C9148E" w:rsidP="00947988">
      <w:pPr>
        <w:pStyle w:val="afffffe"/>
        <w:numPr>
          <w:ilvl w:val="0"/>
          <w:numId w:val="0"/>
        </w:numPr>
        <w:tabs>
          <w:tab w:val="left" w:pos="1134"/>
        </w:tabs>
        <w:ind w:firstLine="851"/>
      </w:pPr>
      <w:proofErr w:type="gramStart"/>
      <w:r>
        <w:rPr>
          <w:lang w:val="ru-RU"/>
        </w:rPr>
        <w:t>е</w:t>
      </w:r>
      <w:r w:rsidR="009A0E1A">
        <w:rPr>
          <w:lang w:val="ru-RU"/>
        </w:rPr>
        <w:t xml:space="preserve">) </w:t>
      </w:r>
      <w:r w:rsidR="00A64998" w:rsidRPr="00A64998">
        <w:t>предоставление спецификации необходимого Заказчику оборудования и ПО в виде электронных документов в свободной форме (с указанием стоимости оборудования и ПО (отдельных единиц оборудования и ПО), условий гарантийного обслуживания оборудования, и пр.), в том числе в форме коммерческих предложений;</w:t>
      </w:r>
      <w:proofErr w:type="gramEnd"/>
    </w:p>
    <w:p w14:paraId="539FE518" w14:textId="77777777" w:rsidR="00A64998" w:rsidRPr="00947988" w:rsidRDefault="00C9148E" w:rsidP="00947988">
      <w:pPr>
        <w:pStyle w:val="41"/>
        <w:keepNext w:val="0"/>
        <w:numPr>
          <w:ilvl w:val="0"/>
          <w:numId w:val="0"/>
        </w:numPr>
        <w:suppressAutoHyphens w:val="0"/>
        <w:spacing w:before="60" w:after="0"/>
        <w:ind w:firstLine="851"/>
        <w:jc w:val="both"/>
        <w:rPr>
          <w:b w:val="0"/>
          <w:i w:val="0"/>
          <w:szCs w:val="28"/>
          <w:lang w:val="ru-RU"/>
        </w:rPr>
      </w:pPr>
      <w:r>
        <w:rPr>
          <w:b w:val="0"/>
          <w:i w:val="0"/>
          <w:szCs w:val="28"/>
          <w:lang w:val="ru-RU"/>
        </w:rPr>
        <w:t>ж</w:t>
      </w:r>
      <w:r w:rsidR="009A0E1A">
        <w:rPr>
          <w:b w:val="0"/>
          <w:i w:val="0"/>
          <w:szCs w:val="28"/>
          <w:lang w:val="ru-RU"/>
        </w:rPr>
        <w:t xml:space="preserve">) </w:t>
      </w:r>
      <w:r w:rsidR="00A64998" w:rsidRPr="00A64998">
        <w:rPr>
          <w:b w:val="0"/>
          <w:i w:val="0"/>
          <w:szCs w:val="28"/>
        </w:rPr>
        <w:t xml:space="preserve">предоставление предложений по оптимизации состава Объектов ТО или их отдельных компонентов с учетом предоставленных Заказчиком данных о решаемых задачах, </w:t>
      </w:r>
      <w:proofErr w:type="gramStart"/>
      <w:r w:rsidR="00A64998" w:rsidRPr="00A64998">
        <w:rPr>
          <w:b w:val="0"/>
          <w:i w:val="0"/>
          <w:szCs w:val="28"/>
        </w:rPr>
        <w:t>используемом</w:t>
      </w:r>
      <w:proofErr w:type="gramEnd"/>
      <w:r w:rsidR="00A64998" w:rsidRPr="00A64998">
        <w:rPr>
          <w:b w:val="0"/>
          <w:i w:val="0"/>
          <w:szCs w:val="28"/>
        </w:rPr>
        <w:t xml:space="preserve"> ПО и т.д.</w:t>
      </w:r>
      <w:r w:rsidR="00DA22A6">
        <w:rPr>
          <w:b w:val="0"/>
          <w:i w:val="0"/>
          <w:szCs w:val="28"/>
          <w:lang w:val="ru-RU"/>
        </w:rPr>
        <w:t>;</w:t>
      </w:r>
    </w:p>
    <w:p w14:paraId="3824B026" w14:textId="77777777" w:rsidR="00A64998" w:rsidRPr="00A64998" w:rsidRDefault="00C9148E" w:rsidP="00947988">
      <w:pPr>
        <w:pStyle w:val="41"/>
        <w:keepNext w:val="0"/>
        <w:numPr>
          <w:ilvl w:val="0"/>
          <w:numId w:val="0"/>
        </w:numPr>
        <w:suppressAutoHyphens w:val="0"/>
        <w:spacing w:before="60" w:after="0"/>
        <w:ind w:firstLine="851"/>
        <w:jc w:val="both"/>
        <w:rPr>
          <w:b w:val="0"/>
          <w:i w:val="0"/>
          <w:szCs w:val="28"/>
        </w:rPr>
      </w:pPr>
      <w:r>
        <w:rPr>
          <w:b w:val="0"/>
          <w:i w:val="0"/>
          <w:szCs w:val="28"/>
          <w:lang w:val="ru-RU"/>
        </w:rPr>
        <w:t>з</w:t>
      </w:r>
      <w:r w:rsidR="009A0E1A">
        <w:rPr>
          <w:b w:val="0"/>
          <w:i w:val="0"/>
          <w:szCs w:val="28"/>
          <w:lang w:val="ru-RU"/>
        </w:rPr>
        <w:t xml:space="preserve">) </w:t>
      </w:r>
      <w:r w:rsidR="00A64998" w:rsidRPr="00A64998">
        <w:rPr>
          <w:b w:val="0"/>
          <w:i w:val="0"/>
          <w:szCs w:val="28"/>
        </w:rPr>
        <w:t xml:space="preserve">содействие в эскалации неисправности на каналах МСС операторам связи; </w:t>
      </w:r>
    </w:p>
    <w:p w14:paraId="728660E4" w14:textId="77777777" w:rsidR="00A64998" w:rsidRPr="00A64998" w:rsidRDefault="00C9148E" w:rsidP="00947988">
      <w:pPr>
        <w:pStyle w:val="41"/>
        <w:keepNext w:val="0"/>
        <w:numPr>
          <w:ilvl w:val="0"/>
          <w:numId w:val="0"/>
        </w:numPr>
        <w:suppressAutoHyphens w:val="0"/>
        <w:spacing w:before="60" w:after="0"/>
        <w:ind w:firstLine="851"/>
        <w:jc w:val="both"/>
        <w:rPr>
          <w:b w:val="0"/>
          <w:i w:val="0"/>
          <w:szCs w:val="28"/>
        </w:rPr>
      </w:pPr>
      <w:r>
        <w:rPr>
          <w:b w:val="0"/>
          <w:i w:val="0"/>
          <w:szCs w:val="28"/>
          <w:lang w:val="ru-RU"/>
        </w:rPr>
        <w:t>и</w:t>
      </w:r>
      <w:r w:rsidR="009A0E1A">
        <w:rPr>
          <w:b w:val="0"/>
          <w:i w:val="0"/>
          <w:szCs w:val="28"/>
          <w:lang w:val="ru-RU"/>
        </w:rPr>
        <w:t xml:space="preserve">) </w:t>
      </w:r>
      <w:r w:rsidR="00A64998" w:rsidRPr="00A64998">
        <w:rPr>
          <w:b w:val="0"/>
          <w:i w:val="0"/>
          <w:szCs w:val="28"/>
        </w:rPr>
        <w:t xml:space="preserve">содействие при взаимодействии с операторами </w:t>
      </w:r>
      <w:proofErr w:type="gramStart"/>
      <w:r w:rsidR="00A64998" w:rsidRPr="00A64998">
        <w:rPr>
          <w:b w:val="0"/>
          <w:i w:val="0"/>
          <w:szCs w:val="28"/>
        </w:rPr>
        <w:t>связи</w:t>
      </w:r>
      <w:proofErr w:type="gramEnd"/>
      <w:r w:rsidR="00A64998" w:rsidRPr="00A64998">
        <w:rPr>
          <w:b w:val="0"/>
          <w:i w:val="0"/>
          <w:szCs w:val="28"/>
        </w:rPr>
        <w:t xml:space="preserve"> как местного, так и регионального масштаба, в том числе со спутниковыми операторами связи;</w:t>
      </w:r>
    </w:p>
    <w:p w14:paraId="284008C9" w14:textId="0423A322" w:rsidR="00A64998" w:rsidRPr="00A64998" w:rsidRDefault="00C9148E" w:rsidP="00947988">
      <w:pPr>
        <w:pStyle w:val="41"/>
        <w:keepNext w:val="0"/>
        <w:numPr>
          <w:ilvl w:val="0"/>
          <w:numId w:val="0"/>
        </w:numPr>
        <w:suppressAutoHyphens w:val="0"/>
        <w:spacing w:before="60" w:after="0"/>
        <w:ind w:firstLine="851"/>
        <w:jc w:val="both"/>
        <w:rPr>
          <w:b w:val="0"/>
          <w:i w:val="0"/>
          <w:szCs w:val="28"/>
        </w:rPr>
      </w:pPr>
      <w:r>
        <w:rPr>
          <w:b w:val="0"/>
          <w:i w:val="0"/>
          <w:szCs w:val="28"/>
          <w:lang w:val="ru-RU"/>
        </w:rPr>
        <w:t>к</w:t>
      </w:r>
      <w:r w:rsidR="009A0E1A">
        <w:rPr>
          <w:b w:val="0"/>
          <w:i w:val="0"/>
          <w:szCs w:val="28"/>
          <w:lang w:val="ru-RU"/>
        </w:rPr>
        <w:t xml:space="preserve">) </w:t>
      </w:r>
      <w:r w:rsidR="00A64998" w:rsidRPr="00A64998">
        <w:rPr>
          <w:b w:val="0"/>
          <w:i w:val="0"/>
          <w:szCs w:val="28"/>
        </w:rPr>
        <w:t>проверку соблюдения условий оказания услуг по качеству передачи данных операторами связи и помощь в выставлении претензий к ним;</w:t>
      </w:r>
    </w:p>
    <w:p w14:paraId="3B9DC789" w14:textId="413F8EE1" w:rsidR="00A64998" w:rsidRPr="00A64998" w:rsidRDefault="00C9148E" w:rsidP="00947988">
      <w:pPr>
        <w:pStyle w:val="41"/>
        <w:keepNext w:val="0"/>
        <w:numPr>
          <w:ilvl w:val="0"/>
          <w:numId w:val="0"/>
        </w:numPr>
        <w:suppressAutoHyphens w:val="0"/>
        <w:spacing w:before="60" w:after="0"/>
        <w:ind w:firstLine="851"/>
        <w:jc w:val="both"/>
        <w:rPr>
          <w:b w:val="0"/>
          <w:i w:val="0"/>
          <w:szCs w:val="28"/>
        </w:rPr>
      </w:pPr>
      <w:proofErr w:type="gramStart"/>
      <w:r>
        <w:rPr>
          <w:b w:val="0"/>
          <w:i w:val="0"/>
          <w:szCs w:val="28"/>
          <w:lang w:val="ru-RU"/>
        </w:rPr>
        <w:t>л</w:t>
      </w:r>
      <w:r w:rsidR="009A0E1A">
        <w:rPr>
          <w:b w:val="0"/>
          <w:i w:val="0"/>
          <w:szCs w:val="28"/>
          <w:lang w:val="ru-RU"/>
        </w:rPr>
        <w:t xml:space="preserve">) </w:t>
      </w:r>
      <w:r w:rsidR="00A64998" w:rsidRPr="00A64998">
        <w:rPr>
          <w:b w:val="0"/>
          <w:i w:val="0"/>
          <w:szCs w:val="28"/>
        </w:rPr>
        <w:t>диагностику оборудования передачи голосовых пакетов на устройстве МСС, определение причины ухудшения качества голосовых соединений, локализация неисправностей в зоне операторов услуги IP VPN, у Заказчика от порта голосового шлюза автоматической телефонной станции (АТС) до граничного маршрутизатора операторов услуги IP VPN.</w:t>
      </w:r>
      <w:proofErr w:type="gramEnd"/>
    </w:p>
    <w:p w14:paraId="2EFC954F" w14:textId="77777777" w:rsidR="00A64998" w:rsidRPr="00A64998" w:rsidRDefault="00A64998" w:rsidP="00B139A8">
      <w:pPr>
        <w:pStyle w:val="afffffd"/>
        <w:numPr>
          <w:ilvl w:val="1"/>
          <w:numId w:val="128"/>
        </w:numPr>
        <w:ind w:left="0" w:firstLine="851"/>
        <w:rPr>
          <w:b w:val="0"/>
          <w:u w:val="single"/>
        </w:rPr>
      </w:pPr>
      <w:bookmarkStart w:id="120" w:name="_Toc462137385"/>
      <w:bookmarkStart w:id="121" w:name="_Toc462137617"/>
      <w:r w:rsidRPr="00A64998">
        <w:rPr>
          <w:b w:val="0"/>
        </w:rPr>
        <w:t xml:space="preserve">В </w:t>
      </w:r>
      <w:proofErr w:type="gramStart"/>
      <w:r w:rsidRPr="00A64998">
        <w:rPr>
          <w:b w:val="0"/>
        </w:rPr>
        <w:t>рамках</w:t>
      </w:r>
      <w:proofErr w:type="gramEnd"/>
      <w:r w:rsidRPr="00A64998">
        <w:rPr>
          <w:b w:val="0"/>
        </w:rPr>
        <w:t xml:space="preserve"> предоставления информации по вопросам эксплуатации оборудования СЗП Исполнитель по заявке (запросу) Заказчика должен проводить:</w:t>
      </w:r>
      <w:bookmarkEnd w:id="120"/>
      <w:bookmarkEnd w:id="121"/>
    </w:p>
    <w:p w14:paraId="2AF8B691" w14:textId="77777777" w:rsidR="00A64998" w:rsidRPr="00A64998" w:rsidRDefault="009A0E1A" w:rsidP="009A3AA5">
      <w:pPr>
        <w:pStyle w:val="afffffe"/>
        <w:numPr>
          <w:ilvl w:val="0"/>
          <w:numId w:val="0"/>
        </w:numPr>
        <w:tabs>
          <w:tab w:val="left" w:pos="1134"/>
        </w:tabs>
        <w:ind w:firstLine="851"/>
      </w:pPr>
      <w:r>
        <w:rPr>
          <w:lang w:val="ru-RU"/>
        </w:rPr>
        <w:t xml:space="preserve">а) </w:t>
      </w:r>
      <w:r w:rsidR="00A64998" w:rsidRPr="00A64998">
        <w:t>обработку поступающих задач на изменение конфигурации оборудования СЗП (изменение правил доступа к ресурсам, реакция на обнаруженную уязвимость и т.д.), в т.ч. преобразование задач в подзадачи;</w:t>
      </w:r>
    </w:p>
    <w:p w14:paraId="22809B5D" w14:textId="77777777" w:rsidR="00A64998" w:rsidRPr="00A64998" w:rsidRDefault="009A0E1A" w:rsidP="009A3AA5">
      <w:pPr>
        <w:pStyle w:val="afffffe"/>
        <w:numPr>
          <w:ilvl w:val="0"/>
          <w:numId w:val="0"/>
        </w:numPr>
        <w:tabs>
          <w:tab w:val="left" w:pos="1134"/>
        </w:tabs>
        <w:ind w:firstLine="851"/>
      </w:pPr>
      <w:r>
        <w:rPr>
          <w:lang w:val="ru-RU"/>
        </w:rPr>
        <w:t xml:space="preserve">б) </w:t>
      </w:r>
      <w:r w:rsidR="00A64998" w:rsidRPr="00A64998">
        <w:t>анализ возможных проблем, к которым могут привести изменения настраиваемых параметров оборудования СЗП (несанкционированный доступ к определенным ресурсам);</w:t>
      </w:r>
    </w:p>
    <w:p w14:paraId="3AD50B96" w14:textId="77777777" w:rsidR="00A64998" w:rsidRPr="00A64998" w:rsidRDefault="009A0E1A" w:rsidP="009A3AA5">
      <w:pPr>
        <w:pStyle w:val="afffffe"/>
        <w:numPr>
          <w:ilvl w:val="0"/>
          <w:numId w:val="0"/>
        </w:numPr>
        <w:tabs>
          <w:tab w:val="left" w:pos="1134"/>
        </w:tabs>
        <w:ind w:firstLine="851"/>
      </w:pPr>
      <w:r>
        <w:rPr>
          <w:lang w:val="ru-RU"/>
        </w:rPr>
        <w:t xml:space="preserve">в) </w:t>
      </w:r>
      <w:r w:rsidR="00A64998" w:rsidRPr="00A64998">
        <w:t>проработку конфигураций оборудования СЗП вплоть до перечня команд, которые необходимо применить на оборудовании СЗП;</w:t>
      </w:r>
    </w:p>
    <w:p w14:paraId="1A2A5A4D" w14:textId="77777777" w:rsidR="00A64998" w:rsidRPr="00A64998" w:rsidRDefault="009A0E1A" w:rsidP="009A3AA5">
      <w:pPr>
        <w:pStyle w:val="afffffe"/>
        <w:numPr>
          <w:ilvl w:val="0"/>
          <w:numId w:val="0"/>
        </w:numPr>
        <w:tabs>
          <w:tab w:val="left" w:pos="1134"/>
        </w:tabs>
        <w:ind w:firstLine="851"/>
      </w:pPr>
      <w:r>
        <w:rPr>
          <w:lang w:val="ru-RU"/>
        </w:rPr>
        <w:t xml:space="preserve">г) </w:t>
      </w:r>
      <w:r w:rsidR="00A64998" w:rsidRPr="00A64998">
        <w:t>получение согласования со стороны Заказчика о том, что изменения настраиваемых параметров оборудования СЗП приемлемы;</w:t>
      </w:r>
    </w:p>
    <w:p w14:paraId="65D70985" w14:textId="77777777" w:rsidR="00A64998" w:rsidRPr="00A64998" w:rsidRDefault="009A0E1A" w:rsidP="009A3AA5">
      <w:pPr>
        <w:pStyle w:val="afffffe"/>
        <w:numPr>
          <w:ilvl w:val="0"/>
          <w:numId w:val="0"/>
        </w:numPr>
        <w:tabs>
          <w:tab w:val="left" w:pos="1134"/>
        </w:tabs>
        <w:ind w:firstLine="851"/>
      </w:pPr>
      <w:r>
        <w:rPr>
          <w:lang w:val="ru-RU"/>
        </w:rPr>
        <w:t xml:space="preserve">д) </w:t>
      </w:r>
      <w:r w:rsidR="00A64998" w:rsidRPr="00A64998">
        <w:t>контроль соответствия заявленных (декларированных) и фактических конфигураций и настроек оборудования СЗП;</w:t>
      </w:r>
    </w:p>
    <w:p w14:paraId="05953373" w14:textId="77777777" w:rsidR="00A64998" w:rsidRPr="00A64998" w:rsidRDefault="009A0E1A" w:rsidP="009A3AA5">
      <w:pPr>
        <w:pStyle w:val="afffffe"/>
        <w:numPr>
          <w:ilvl w:val="0"/>
          <w:numId w:val="0"/>
        </w:numPr>
        <w:tabs>
          <w:tab w:val="left" w:pos="1134"/>
        </w:tabs>
        <w:ind w:firstLine="851"/>
      </w:pPr>
      <w:r>
        <w:rPr>
          <w:lang w:val="ru-RU"/>
        </w:rPr>
        <w:lastRenderedPageBreak/>
        <w:t xml:space="preserve">е) </w:t>
      </w:r>
      <w:r w:rsidR="00A64998" w:rsidRPr="00A64998">
        <w:t>поддержание в актуальном состоянии ПО оборудования СЗП и наборов сигнатур Cisco IPS, McAfee NSP, включая приобретение необходимой поддержки для оборудования от производителя;</w:t>
      </w:r>
    </w:p>
    <w:p w14:paraId="47E3671E" w14:textId="77777777" w:rsidR="00A64998" w:rsidRPr="00A64998" w:rsidRDefault="009A0E1A" w:rsidP="009A3AA5">
      <w:pPr>
        <w:pStyle w:val="afffffe"/>
        <w:numPr>
          <w:ilvl w:val="0"/>
          <w:numId w:val="0"/>
        </w:numPr>
        <w:tabs>
          <w:tab w:val="left" w:pos="1134"/>
        </w:tabs>
        <w:ind w:firstLine="851"/>
      </w:pPr>
      <w:r>
        <w:rPr>
          <w:lang w:val="ru-RU"/>
        </w:rPr>
        <w:t xml:space="preserve">ж) </w:t>
      </w:r>
      <w:r w:rsidR="00A64998" w:rsidRPr="00A64998">
        <w:t>предоставление доступа Заказчику к On-line системам производителей используемого оборудования СЗП;</w:t>
      </w:r>
    </w:p>
    <w:p w14:paraId="79F7C768" w14:textId="77777777" w:rsidR="00A64998" w:rsidRPr="00A64998" w:rsidRDefault="009A0E1A" w:rsidP="009A3AA5">
      <w:pPr>
        <w:pStyle w:val="afffffe"/>
        <w:numPr>
          <w:ilvl w:val="0"/>
          <w:numId w:val="0"/>
        </w:numPr>
        <w:tabs>
          <w:tab w:val="left" w:pos="1134"/>
        </w:tabs>
        <w:ind w:firstLine="851"/>
      </w:pPr>
      <w:r>
        <w:rPr>
          <w:lang w:val="ru-RU"/>
        </w:rPr>
        <w:t xml:space="preserve">з) </w:t>
      </w:r>
      <w:r w:rsidR="00A64998" w:rsidRPr="00A64998">
        <w:t>анализ нарушения доступности оборудования СЗП;</w:t>
      </w:r>
    </w:p>
    <w:p w14:paraId="31A9D4FF" w14:textId="77777777" w:rsidR="00A64998" w:rsidRPr="00A64998" w:rsidRDefault="009A0E1A" w:rsidP="009A3AA5">
      <w:pPr>
        <w:pStyle w:val="afffffe"/>
        <w:numPr>
          <w:ilvl w:val="0"/>
          <w:numId w:val="0"/>
        </w:numPr>
        <w:tabs>
          <w:tab w:val="left" w:pos="1134"/>
        </w:tabs>
        <w:ind w:firstLine="851"/>
      </w:pPr>
      <w:r>
        <w:rPr>
          <w:lang w:val="ru-RU"/>
        </w:rPr>
        <w:t xml:space="preserve">и) </w:t>
      </w:r>
      <w:r w:rsidR="00A64998" w:rsidRPr="00A64998">
        <w:t>консультирование по применению изменений настраиваемых параметров на оборудовании СЗП (разработка регламента ввода команд, действий в случае аварийных ситуаций, отката на предыдущую конфигурацию);</w:t>
      </w:r>
    </w:p>
    <w:p w14:paraId="5B5D09FC" w14:textId="77777777" w:rsidR="00A64998" w:rsidRPr="00A64998" w:rsidRDefault="009A0E1A" w:rsidP="009A3AA5">
      <w:pPr>
        <w:pStyle w:val="afffffe"/>
        <w:numPr>
          <w:ilvl w:val="0"/>
          <w:numId w:val="0"/>
        </w:numPr>
        <w:tabs>
          <w:tab w:val="left" w:pos="1134"/>
        </w:tabs>
        <w:ind w:firstLine="851"/>
      </w:pPr>
      <w:r>
        <w:rPr>
          <w:lang w:val="ru-RU"/>
        </w:rPr>
        <w:t xml:space="preserve">к) </w:t>
      </w:r>
      <w:r w:rsidR="00A64998" w:rsidRPr="00A64998">
        <w:t>консультирование по управлению сертификатами безопасности на CSP VPN Gate;</w:t>
      </w:r>
    </w:p>
    <w:p w14:paraId="1B54F01A" w14:textId="77777777" w:rsidR="00A64998" w:rsidRPr="00A64998" w:rsidRDefault="009A0E1A" w:rsidP="009A3AA5">
      <w:pPr>
        <w:pStyle w:val="afffffe"/>
        <w:numPr>
          <w:ilvl w:val="0"/>
          <w:numId w:val="0"/>
        </w:numPr>
        <w:tabs>
          <w:tab w:val="left" w:pos="1134"/>
        </w:tabs>
        <w:ind w:firstLine="851"/>
      </w:pPr>
      <w:r>
        <w:rPr>
          <w:lang w:val="ru-RU"/>
        </w:rPr>
        <w:t xml:space="preserve">л) </w:t>
      </w:r>
      <w:r w:rsidR="00A64998" w:rsidRPr="00A64998">
        <w:t>консультирование по управлению учетными записями в Cisco Secure ACS и настройкам сетевого оборудования для взаимодействия с Cisco Secure ACS;</w:t>
      </w:r>
    </w:p>
    <w:p w14:paraId="248BC9F9" w14:textId="77777777" w:rsidR="00A64998" w:rsidRPr="00A64998" w:rsidRDefault="009A0E1A" w:rsidP="009A3AA5">
      <w:pPr>
        <w:pStyle w:val="afffffe"/>
        <w:numPr>
          <w:ilvl w:val="0"/>
          <w:numId w:val="0"/>
        </w:numPr>
        <w:tabs>
          <w:tab w:val="left" w:pos="1134"/>
        </w:tabs>
        <w:ind w:firstLine="851"/>
      </w:pPr>
      <w:r>
        <w:rPr>
          <w:lang w:val="ru-RU"/>
        </w:rPr>
        <w:t xml:space="preserve">м) </w:t>
      </w:r>
      <w:r w:rsidR="00A64998" w:rsidRPr="00A64998">
        <w:t xml:space="preserve">консультирование по настройкам оборудования Cisco IPS, Cisco MARS, </w:t>
      </w:r>
      <w:r w:rsidR="00A64998" w:rsidRPr="00A053C0">
        <w:rPr>
          <w:lang w:val="en-US"/>
        </w:rPr>
        <w:t>McAfee</w:t>
      </w:r>
      <w:r w:rsidR="00A64998" w:rsidRPr="00A053C0">
        <w:t xml:space="preserve"> </w:t>
      </w:r>
      <w:r w:rsidR="00A64998" w:rsidRPr="00A053C0">
        <w:rPr>
          <w:lang w:val="en-US"/>
        </w:rPr>
        <w:t>NSP</w:t>
      </w:r>
      <w:r w:rsidR="00A64998" w:rsidRPr="00A053C0">
        <w:t>, McAfee NSM</w:t>
      </w:r>
      <w:r w:rsidR="00A64998" w:rsidRPr="00A64998">
        <w:t xml:space="preserve">; </w:t>
      </w:r>
    </w:p>
    <w:p w14:paraId="21D01599" w14:textId="77777777" w:rsidR="00A64998" w:rsidRPr="00A64998" w:rsidRDefault="009A0E1A" w:rsidP="009A3AA5">
      <w:pPr>
        <w:pStyle w:val="afffffe"/>
        <w:numPr>
          <w:ilvl w:val="0"/>
          <w:numId w:val="0"/>
        </w:numPr>
        <w:tabs>
          <w:tab w:val="left" w:pos="1134"/>
        </w:tabs>
        <w:ind w:firstLine="851"/>
      </w:pPr>
      <w:r>
        <w:rPr>
          <w:lang w:val="ru-RU"/>
        </w:rPr>
        <w:t xml:space="preserve">н) </w:t>
      </w:r>
      <w:r w:rsidR="00A64998" w:rsidRPr="00A64998">
        <w:t>разработку регламента применения изменений настраиваемых параметров на оборудовании СЗП;</w:t>
      </w:r>
    </w:p>
    <w:p w14:paraId="46D954A4" w14:textId="77777777" w:rsidR="00A64998" w:rsidRPr="00A64998" w:rsidRDefault="009A0E1A" w:rsidP="009A3AA5">
      <w:pPr>
        <w:pStyle w:val="afffffe"/>
        <w:numPr>
          <w:ilvl w:val="0"/>
          <w:numId w:val="0"/>
        </w:numPr>
        <w:tabs>
          <w:tab w:val="left" w:pos="1134"/>
        </w:tabs>
        <w:ind w:firstLine="851"/>
      </w:pPr>
      <w:r>
        <w:rPr>
          <w:lang w:val="ru-RU"/>
        </w:rPr>
        <w:t xml:space="preserve">о) </w:t>
      </w:r>
      <w:r w:rsidR="00A64998" w:rsidRPr="00A64998">
        <w:t>проработку комплекса мер с целью минимизации технологического перерыва в работе оборудования СЗП:</w:t>
      </w:r>
    </w:p>
    <w:p w14:paraId="1A90EB0D" w14:textId="77777777" w:rsidR="00A64998" w:rsidRPr="00A64998" w:rsidRDefault="00A64998" w:rsidP="00B139A8">
      <w:pPr>
        <w:numPr>
          <w:ilvl w:val="1"/>
          <w:numId w:val="112"/>
        </w:numPr>
        <w:tabs>
          <w:tab w:val="left" w:pos="1701"/>
        </w:tabs>
        <w:ind w:left="0" w:firstLine="851"/>
        <w:jc w:val="both"/>
        <w:rPr>
          <w:szCs w:val="28"/>
        </w:rPr>
      </w:pPr>
      <w:r w:rsidRPr="00A64998">
        <w:rPr>
          <w:szCs w:val="28"/>
        </w:rPr>
        <w:t>ответные действия на возможные аварийные ситуации;</w:t>
      </w:r>
    </w:p>
    <w:p w14:paraId="44961289" w14:textId="77777777" w:rsidR="00A64998" w:rsidRPr="00A64998" w:rsidRDefault="00A64998" w:rsidP="00B139A8">
      <w:pPr>
        <w:numPr>
          <w:ilvl w:val="1"/>
          <w:numId w:val="112"/>
        </w:numPr>
        <w:tabs>
          <w:tab w:val="left" w:pos="1701"/>
        </w:tabs>
        <w:ind w:left="0" w:firstLine="851"/>
        <w:jc w:val="both"/>
        <w:rPr>
          <w:szCs w:val="28"/>
        </w:rPr>
      </w:pPr>
      <w:r w:rsidRPr="00A64998">
        <w:rPr>
          <w:szCs w:val="28"/>
        </w:rPr>
        <w:t>откат на предыдущую конфигурацию.</w:t>
      </w:r>
    </w:p>
    <w:p w14:paraId="4C51F02E" w14:textId="7A594C94" w:rsidR="00A64998" w:rsidRPr="00B34F76" w:rsidRDefault="00A64998" w:rsidP="00B139A8">
      <w:pPr>
        <w:pStyle w:val="afffffd"/>
        <w:numPr>
          <w:ilvl w:val="1"/>
          <w:numId w:val="128"/>
        </w:numPr>
        <w:ind w:left="0" w:firstLine="851"/>
        <w:rPr>
          <w:b w:val="0"/>
          <w:u w:val="single"/>
        </w:rPr>
      </w:pPr>
      <w:bookmarkStart w:id="122" w:name="_Toc462137386"/>
      <w:bookmarkStart w:id="123" w:name="_Toc462137618"/>
      <w:r w:rsidRPr="00B34F76">
        <w:rPr>
          <w:b w:val="0"/>
        </w:rPr>
        <w:t>Исполнитель обеспечивает проведение проактивного мониторинга</w:t>
      </w:r>
      <w:r w:rsidR="00E809E4" w:rsidRPr="00B34F76">
        <w:rPr>
          <w:b w:val="0"/>
        </w:rPr>
        <w:t xml:space="preserve"> оборудования СЗП</w:t>
      </w:r>
      <w:r w:rsidRPr="00B34F76">
        <w:rPr>
          <w:b w:val="0"/>
        </w:rPr>
        <w:t>, анализа состо</w:t>
      </w:r>
      <w:r w:rsidR="005A1452" w:rsidRPr="00B34F76">
        <w:rPr>
          <w:b w:val="0"/>
        </w:rPr>
        <w:t>я</w:t>
      </w:r>
      <w:r w:rsidRPr="00B34F76">
        <w:rPr>
          <w:b w:val="0"/>
        </w:rPr>
        <w:t>ния и конфигураций оборудования СЗП и оповещение Заказчика по электронной почте и телефону в следующем объеме:</w:t>
      </w:r>
      <w:bookmarkEnd w:id="122"/>
      <w:bookmarkEnd w:id="123"/>
    </w:p>
    <w:p w14:paraId="7E77E974" w14:textId="5D1FEC09" w:rsidR="00A64998" w:rsidRPr="00A64998" w:rsidRDefault="009A0E1A" w:rsidP="009A3AA5">
      <w:pPr>
        <w:pStyle w:val="afffffe"/>
        <w:numPr>
          <w:ilvl w:val="0"/>
          <w:numId w:val="0"/>
        </w:numPr>
        <w:tabs>
          <w:tab w:val="left" w:pos="1134"/>
        </w:tabs>
        <w:ind w:firstLine="851"/>
      </w:pPr>
      <w:r>
        <w:rPr>
          <w:lang w:val="ru-RU"/>
        </w:rPr>
        <w:t xml:space="preserve">а) </w:t>
      </w:r>
      <w:r w:rsidR="00A64998" w:rsidRPr="00A64998">
        <w:t xml:space="preserve">Исполнитель на ежедневной основе анализирует информационные бюллетени производителей оборудования СЗП на предмет появления информации об обнаруженных уязвимостях информационной безопасности (далее – ИБ) оборудования СЗП и рекомендаций по повышению уровня ИБ оборудования СЗП, оповещает </w:t>
      </w:r>
      <w:r w:rsidR="005A1452">
        <w:rPr>
          <w:lang w:val="ru-RU"/>
        </w:rPr>
        <w:t>З</w:t>
      </w:r>
      <w:r w:rsidR="00A64998" w:rsidRPr="00A64998">
        <w:t>аказчика не позднее 1 (</w:t>
      </w:r>
      <w:r w:rsidR="005A1452">
        <w:rPr>
          <w:lang w:val="ru-RU"/>
        </w:rPr>
        <w:t>О</w:t>
      </w:r>
      <w:r w:rsidR="00A64998" w:rsidRPr="00A64998">
        <w:t xml:space="preserve">дного) </w:t>
      </w:r>
      <w:r w:rsidR="005A1452">
        <w:rPr>
          <w:lang w:val="ru-RU"/>
        </w:rPr>
        <w:t xml:space="preserve">календарного </w:t>
      </w:r>
      <w:r w:rsidR="00A64998" w:rsidRPr="00A64998">
        <w:t xml:space="preserve">дня </w:t>
      </w:r>
      <w:proofErr w:type="gramStart"/>
      <w:r w:rsidR="00A64998" w:rsidRPr="00A64998">
        <w:t xml:space="preserve">с </w:t>
      </w:r>
      <w:r w:rsidR="0081195A">
        <w:rPr>
          <w:lang w:val="ru-RU"/>
        </w:rPr>
        <w:t>даты</w:t>
      </w:r>
      <w:r w:rsidR="00A64998" w:rsidRPr="00A64998">
        <w:t xml:space="preserve"> получения</w:t>
      </w:r>
      <w:proofErr w:type="gramEnd"/>
      <w:r w:rsidR="00A64998" w:rsidRPr="00A64998">
        <w:t xml:space="preserve"> информации; </w:t>
      </w:r>
    </w:p>
    <w:p w14:paraId="5943F1B0" w14:textId="487A4D20" w:rsidR="00A64998" w:rsidRPr="00A64998" w:rsidRDefault="009A0E1A" w:rsidP="009A3AA5">
      <w:pPr>
        <w:pStyle w:val="afffffe"/>
        <w:numPr>
          <w:ilvl w:val="0"/>
          <w:numId w:val="0"/>
        </w:numPr>
        <w:tabs>
          <w:tab w:val="left" w:pos="1134"/>
        </w:tabs>
        <w:ind w:firstLine="851"/>
      </w:pPr>
      <w:r>
        <w:rPr>
          <w:lang w:val="ru-RU"/>
        </w:rPr>
        <w:t xml:space="preserve">б) </w:t>
      </w:r>
      <w:r w:rsidR="00A64998" w:rsidRPr="00A64998">
        <w:t>Исполнитель анализирует системные сообщения на предмет выявления предаварийных ситуаций, попыток несанкционированного доступа, попыток эксплуатац</w:t>
      </w:r>
      <w:proofErr w:type="gramStart"/>
      <w:r w:rsidR="00A64998" w:rsidRPr="00A64998">
        <w:t>ии уя</w:t>
      </w:r>
      <w:proofErr w:type="gramEnd"/>
      <w:r w:rsidR="00A64998" w:rsidRPr="00A64998">
        <w:t>звимостей ПО оборудования</w:t>
      </w:r>
      <w:r w:rsidR="005A1452">
        <w:rPr>
          <w:lang w:val="ru-RU"/>
        </w:rPr>
        <w:t xml:space="preserve"> СЗП</w:t>
      </w:r>
      <w:r w:rsidR="00A64998" w:rsidRPr="00A64998">
        <w:t xml:space="preserve">, оповещает Заказчика установленным в </w:t>
      </w:r>
      <w:r w:rsidR="005A1452">
        <w:rPr>
          <w:lang w:val="ru-RU"/>
        </w:rPr>
        <w:t xml:space="preserve">первом абзаце настоящего </w:t>
      </w:r>
      <w:r w:rsidR="00A64998" w:rsidRPr="00A64998">
        <w:t>п</w:t>
      </w:r>
      <w:r w:rsidR="005A1452">
        <w:rPr>
          <w:lang w:val="ru-RU"/>
        </w:rPr>
        <w:t xml:space="preserve">ункта Требований </w:t>
      </w:r>
      <w:r w:rsidR="00A64998" w:rsidRPr="00A64998">
        <w:t>способом не позднее 1 (</w:t>
      </w:r>
      <w:r w:rsidR="005A1452">
        <w:rPr>
          <w:lang w:val="ru-RU"/>
        </w:rPr>
        <w:t>О</w:t>
      </w:r>
      <w:r w:rsidR="00A64998" w:rsidRPr="00A64998">
        <w:t xml:space="preserve">дного) </w:t>
      </w:r>
      <w:r w:rsidR="005A1452">
        <w:rPr>
          <w:lang w:val="ru-RU"/>
        </w:rPr>
        <w:t xml:space="preserve">календарного </w:t>
      </w:r>
      <w:r w:rsidR="00A64998" w:rsidRPr="00A64998">
        <w:t xml:space="preserve">дня с </w:t>
      </w:r>
      <w:r w:rsidR="0081195A">
        <w:rPr>
          <w:lang w:val="ru-RU"/>
        </w:rPr>
        <w:t>даты</w:t>
      </w:r>
      <w:r w:rsidR="00A64998" w:rsidRPr="00A64998">
        <w:t xml:space="preserve"> получения данной информации;</w:t>
      </w:r>
    </w:p>
    <w:p w14:paraId="1E9BD22B" w14:textId="348ED0C8" w:rsidR="00A64998" w:rsidRPr="00A64998" w:rsidRDefault="009A0E1A" w:rsidP="009A3AA5">
      <w:pPr>
        <w:pStyle w:val="afffffe"/>
        <w:numPr>
          <w:ilvl w:val="0"/>
          <w:numId w:val="0"/>
        </w:numPr>
        <w:tabs>
          <w:tab w:val="left" w:pos="1134"/>
        </w:tabs>
        <w:spacing w:before="120" w:after="120"/>
        <w:ind w:firstLine="851"/>
      </w:pPr>
      <w:r>
        <w:rPr>
          <w:lang w:val="ru-RU"/>
        </w:rPr>
        <w:t xml:space="preserve">в) </w:t>
      </w:r>
      <w:r w:rsidR="00A64998" w:rsidRPr="00A64998">
        <w:t xml:space="preserve">Исполнитель на ежедневной основе следит за состоянием сигнатур </w:t>
      </w:r>
      <w:r w:rsidR="00A64998" w:rsidRPr="00A64998">
        <w:rPr>
          <w:lang w:val="en-US"/>
        </w:rPr>
        <w:t>Cisco</w:t>
      </w:r>
      <w:r w:rsidR="00A64998" w:rsidRPr="00A64998">
        <w:t xml:space="preserve"> </w:t>
      </w:r>
      <w:r w:rsidR="00A64998" w:rsidRPr="00A64998">
        <w:rPr>
          <w:lang w:val="en-US"/>
        </w:rPr>
        <w:t>IPS</w:t>
      </w:r>
      <w:r w:rsidR="00A64998" w:rsidRPr="00A64998">
        <w:t xml:space="preserve"> и </w:t>
      </w:r>
      <w:r w:rsidR="00A64998" w:rsidRPr="00A64998">
        <w:rPr>
          <w:lang w:val="en-US"/>
        </w:rPr>
        <w:t>Mcafee</w:t>
      </w:r>
      <w:r w:rsidR="00A64998" w:rsidRPr="00A64998">
        <w:t xml:space="preserve"> </w:t>
      </w:r>
      <w:r w:rsidR="00A64998" w:rsidRPr="00A64998">
        <w:rPr>
          <w:lang w:val="en-US"/>
        </w:rPr>
        <w:t>NSP</w:t>
      </w:r>
      <w:r w:rsidR="00A64998" w:rsidRPr="00A64998">
        <w:t>, не реже 1 (</w:t>
      </w:r>
      <w:r w:rsidR="005A1452">
        <w:rPr>
          <w:lang w:val="ru-RU"/>
        </w:rPr>
        <w:t>О</w:t>
      </w:r>
      <w:r w:rsidR="00A64998" w:rsidRPr="00A64998">
        <w:t>дного) раза в 7 (</w:t>
      </w:r>
      <w:r w:rsidR="005A1452">
        <w:rPr>
          <w:lang w:val="ru-RU"/>
        </w:rPr>
        <w:t>С</w:t>
      </w:r>
      <w:r w:rsidR="00A64998" w:rsidRPr="00A64998">
        <w:t xml:space="preserve">емь) </w:t>
      </w:r>
      <w:r w:rsidR="005A1452">
        <w:rPr>
          <w:lang w:val="ru-RU"/>
        </w:rPr>
        <w:t xml:space="preserve">календарных </w:t>
      </w:r>
      <w:r w:rsidR="00A64998" w:rsidRPr="00A64998">
        <w:t>дней направляет Заказчику установленным в п</w:t>
      </w:r>
      <w:r w:rsidR="005A1452">
        <w:rPr>
          <w:lang w:val="ru-RU"/>
        </w:rPr>
        <w:t>ервом абзаце настоящего пункта</w:t>
      </w:r>
      <w:r w:rsidR="00A64998" w:rsidRPr="00A64998">
        <w:t xml:space="preserve"> </w:t>
      </w:r>
      <w:r w:rsidR="005A1452">
        <w:rPr>
          <w:lang w:val="ru-RU"/>
        </w:rPr>
        <w:t xml:space="preserve">Требований </w:t>
      </w:r>
      <w:r w:rsidR="00A64998" w:rsidRPr="00A64998">
        <w:t>способом рекомендации по обновлению, либо настройке сигнатур</w:t>
      </w:r>
      <w:r w:rsidR="005A1452" w:rsidRPr="009A3AA5">
        <w:rPr>
          <w:lang w:val="ru-RU"/>
        </w:rPr>
        <w:t xml:space="preserve"> </w:t>
      </w:r>
      <w:r w:rsidR="005A1452" w:rsidRPr="00A64998">
        <w:rPr>
          <w:lang w:val="en-US"/>
        </w:rPr>
        <w:t>Cisco</w:t>
      </w:r>
      <w:r w:rsidR="005A1452" w:rsidRPr="00A64998">
        <w:t xml:space="preserve"> </w:t>
      </w:r>
      <w:r w:rsidR="005A1452" w:rsidRPr="00A64998">
        <w:rPr>
          <w:lang w:val="en-US"/>
        </w:rPr>
        <w:t>IPS</w:t>
      </w:r>
      <w:r w:rsidR="005A1452" w:rsidRPr="00A64998">
        <w:t xml:space="preserve"> и </w:t>
      </w:r>
      <w:r w:rsidR="005A1452" w:rsidRPr="00A64998">
        <w:rPr>
          <w:lang w:val="en-US"/>
        </w:rPr>
        <w:t>Mcafee</w:t>
      </w:r>
      <w:r w:rsidR="005A1452" w:rsidRPr="00A64998">
        <w:t xml:space="preserve"> </w:t>
      </w:r>
      <w:r w:rsidR="005A1452" w:rsidRPr="00A64998">
        <w:rPr>
          <w:lang w:val="en-US"/>
        </w:rPr>
        <w:t>NSP</w:t>
      </w:r>
      <w:r w:rsidR="00A64998" w:rsidRPr="00A64998">
        <w:t>, в случае определения ложных срабатываний</w:t>
      </w:r>
      <w:r w:rsidR="00B1659B">
        <w:rPr>
          <w:lang w:val="ru-RU"/>
        </w:rPr>
        <w:t>;</w:t>
      </w:r>
    </w:p>
    <w:p w14:paraId="5ADA7E4E" w14:textId="7CABE753" w:rsidR="00A64998" w:rsidRPr="00A64998" w:rsidRDefault="009A0E1A" w:rsidP="009A3AA5">
      <w:pPr>
        <w:pStyle w:val="afffffe"/>
        <w:numPr>
          <w:ilvl w:val="0"/>
          <w:numId w:val="0"/>
        </w:numPr>
        <w:tabs>
          <w:tab w:val="left" w:pos="1134"/>
        </w:tabs>
        <w:spacing w:before="120" w:after="120"/>
        <w:ind w:firstLine="851"/>
      </w:pPr>
      <w:r>
        <w:rPr>
          <w:lang w:val="ru-RU"/>
        </w:rPr>
        <w:lastRenderedPageBreak/>
        <w:t xml:space="preserve">г) </w:t>
      </w:r>
      <w:r w:rsidR="00A64998" w:rsidRPr="00A64998">
        <w:t xml:space="preserve">Исполнитель на ежедневной основе следит за сроком действия электронных сертификатов оборудования </w:t>
      </w:r>
      <w:r w:rsidR="00B1659B">
        <w:rPr>
          <w:lang w:val="ru-RU"/>
        </w:rPr>
        <w:t xml:space="preserve">СЗП </w:t>
      </w:r>
      <w:r w:rsidR="00A64998" w:rsidRPr="00A64998">
        <w:t>и пользователей (включая удаленных пользователей) СЗП, оповещает Заказчика установленным в п</w:t>
      </w:r>
      <w:r w:rsidR="00B1659B">
        <w:rPr>
          <w:lang w:val="ru-RU"/>
        </w:rPr>
        <w:t xml:space="preserve">ервом абзаце </w:t>
      </w:r>
      <w:r w:rsidR="0096131C">
        <w:rPr>
          <w:lang w:val="ru-RU"/>
        </w:rPr>
        <w:t xml:space="preserve">настоящего </w:t>
      </w:r>
      <w:r w:rsidR="00B1659B">
        <w:rPr>
          <w:lang w:val="ru-RU"/>
        </w:rPr>
        <w:t>пункта</w:t>
      </w:r>
      <w:r w:rsidR="00A64998" w:rsidRPr="00A64998">
        <w:t xml:space="preserve"> </w:t>
      </w:r>
      <w:r w:rsidR="00B1659B">
        <w:rPr>
          <w:lang w:val="ru-RU"/>
        </w:rPr>
        <w:t xml:space="preserve">Требований </w:t>
      </w:r>
      <w:r w:rsidR="00A64998" w:rsidRPr="00A64998">
        <w:t>способом за 15 (</w:t>
      </w:r>
      <w:r w:rsidR="0096131C">
        <w:rPr>
          <w:lang w:val="ru-RU"/>
        </w:rPr>
        <w:t>П</w:t>
      </w:r>
      <w:r w:rsidR="00A64998" w:rsidRPr="00A64998">
        <w:t xml:space="preserve">ятнадцать) </w:t>
      </w:r>
      <w:r w:rsidR="0096131C">
        <w:rPr>
          <w:lang w:val="ru-RU"/>
        </w:rPr>
        <w:t xml:space="preserve">календарных </w:t>
      </w:r>
      <w:r w:rsidR="00A64998" w:rsidRPr="00A64998">
        <w:t>дней до окончания срока действия электронных сертификатов оборудования</w:t>
      </w:r>
      <w:r w:rsidR="0096131C">
        <w:rPr>
          <w:lang w:val="ru-RU"/>
        </w:rPr>
        <w:t xml:space="preserve"> СЗП</w:t>
      </w:r>
      <w:r w:rsidR="00A64998" w:rsidRPr="00A64998">
        <w:t>, либо пользователей СЗП;</w:t>
      </w:r>
    </w:p>
    <w:p w14:paraId="0B2C6981" w14:textId="77777777" w:rsidR="00A64998" w:rsidRPr="00A64998" w:rsidRDefault="009A0E1A" w:rsidP="009A3AA5">
      <w:pPr>
        <w:pStyle w:val="afffffe"/>
        <w:numPr>
          <w:ilvl w:val="0"/>
          <w:numId w:val="0"/>
        </w:numPr>
        <w:tabs>
          <w:tab w:val="left" w:pos="1134"/>
        </w:tabs>
        <w:ind w:firstLine="851"/>
      </w:pPr>
      <w:r>
        <w:rPr>
          <w:lang w:val="ru-RU"/>
        </w:rPr>
        <w:t xml:space="preserve">д) </w:t>
      </w:r>
      <w:r w:rsidR="00A64998" w:rsidRPr="00A64998">
        <w:t>Исполнитель на ежедневной основе отслеживает изменения конфигураций оборудования СЗП (а также изменения архитектуры и топологии) и накопленной статистики в системах управления и мониторинга оборудования СЗП с целью:</w:t>
      </w:r>
    </w:p>
    <w:p w14:paraId="41D8344F" w14:textId="77777777" w:rsidR="00A64998" w:rsidRPr="00A64998" w:rsidRDefault="00A64998" w:rsidP="00B139A8">
      <w:pPr>
        <w:numPr>
          <w:ilvl w:val="1"/>
          <w:numId w:val="112"/>
        </w:numPr>
        <w:tabs>
          <w:tab w:val="left" w:pos="1701"/>
        </w:tabs>
        <w:ind w:left="0" w:firstLine="851"/>
        <w:jc w:val="both"/>
        <w:rPr>
          <w:szCs w:val="28"/>
        </w:rPr>
      </w:pPr>
      <w:r w:rsidRPr="00A64998">
        <w:rPr>
          <w:szCs w:val="28"/>
        </w:rPr>
        <w:t>проактивного выявления и устранения намечающихся проблем;</w:t>
      </w:r>
    </w:p>
    <w:p w14:paraId="1E5B8841" w14:textId="77777777" w:rsidR="00A64998" w:rsidRPr="00A64998" w:rsidRDefault="00A64998" w:rsidP="00B139A8">
      <w:pPr>
        <w:numPr>
          <w:ilvl w:val="1"/>
          <w:numId w:val="112"/>
        </w:numPr>
        <w:tabs>
          <w:tab w:val="left" w:pos="1701"/>
        </w:tabs>
        <w:ind w:left="0" w:firstLine="851"/>
        <w:jc w:val="both"/>
        <w:rPr>
          <w:szCs w:val="28"/>
        </w:rPr>
      </w:pPr>
      <w:r w:rsidRPr="00A64998">
        <w:rPr>
          <w:szCs w:val="28"/>
        </w:rPr>
        <w:t>проверки соответствия принятым политикам ИБ.</w:t>
      </w:r>
    </w:p>
    <w:p w14:paraId="3886D904" w14:textId="6127D076" w:rsidR="00A64998" w:rsidRPr="00A64998" w:rsidRDefault="007D61E9" w:rsidP="009A3AA5">
      <w:pPr>
        <w:pStyle w:val="afffffe"/>
        <w:numPr>
          <w:ilvl w:val="0"/>
          <w:numId w:val="0"/>
        </w:numPr>
        <w:tabs>
          <w:tab w:val="left" w:pos="1134"/>
        </w:tabs>
        <w:spacing w:before="120" w:after="120"/>
        <w:ind w:firstLine="851"/>
      </w:pPr>
      <w:r>
        <w:rPr>
          <w:lang w:val="ru-RU"/>
        </w:rPr>
        <w:t xml:space="preserve">е) </w:t>
      </w:r>
      <w:r w:rsidR="00A64998" w:rsidRPr="00A64998">
        <w:t>Оповещает Заказчика установленным в п</w:t>
      </w:r>
      <w:r w:rsidR="0096131C">
        <w:rPr>
          <w:lang w:val="ru-RU"/>
        </w:rPr>
        <w:t>ервом абзаце настоящего пункта Требований</w:t>
      </w:r>
      <w:r w:rsidR="00A64998" w:rsidRPr="00A64998">
        <w:t xml:space="preserve"> способом не позднее 1 (Одного) </w:t>
      </w:r>
      <w:r w:rsidR="0081195A">
        <w:rPr>
          <w:lang w:val="ru-RU"/>
        </w:rPr>
        <w:t xml:space="preserve">календарного </w:t>
      </w:r>
      <w:r w:rsidR="00A64998" w:rsidRPr="00A64998">
        <w:t xml:space="preserve">дня с </w:t>
      </w:r>
      <w:r w:rsidR="0081195A">
        <w:rPr>
          <w:lang w:val="ru-RU"/>
        </w:rPr>
        <w:t>даты</w:t>
      </w:r>
      <w:r w:rsidR="00A64998" w:rsidRPr="00A64998">
        <w:t xml:space="preserve"> выявлении намечающихся проблем, либо несоответствий принятым политикам ИБ.</w:t>
      </w:r>
    </w:p>
    <w:p w14:paraId="28403929" w14:textId="77777777" w:rsidR="00A64998" w:rsidRPr="00A64998" w:rsidRDefault="00A64998" w:rsidP="00B139A8">
      <w:pPr>
        <w:pStyle w:val="afffffd"/>
        <w:numPr>
          <w:ilvl w:val="1"/>
          <w:numId w:val="128"/>
        </w:numPr>
        <w:ind w:left="0" w:firstLine="851"/>
        <w:rPr>
          <w:b w:val="0"/>
          <w:iCs/>
          <w:u w:val="single"/>
        </w:rPr>
      </w:pPr>
      <w:r w:rsidRPr="00A64998">
        <w:rPr>
          <w:b w:val="0"/>
        </w:rPr>
        <w:t xml:space="preserve"> </w:t>
      </w:r>
      <w:bookmarkStart w:id="124" w:name="_Toc462137387"/>
      <w:bookmarkStart w:id="125" w:name="_Toc462137619"/>
      <w:r w:rsidRPr="00A64998">
        <w:rPr>
          <w:b w:val="0"/>
        </w:rPr>
        <w:t>Исполнитель должен оказывать помощь в расследовании инцидентов ИБ в следующем объеме</w:t>
      </w:r>
      <w:r w:rsidRPr="00A64998">
        <w:rPr>
          <w:b w:val="0"/>
          <w:iCs/>
        </w:rPr>
        <w:t>:</w:t>
      </w:r>
      <w:bookmarkEnd w:id="124"/>
      <w:bookmarkEnd w:id="125"/>
    </w:p>
    <w:p w14:paraId="42DD910B" w14:textId="77777777" w:rsidR="00A64998" w:rsidRPr="00A64998" w:rsidRDefault="00A64998" w:rsidP="00B139A8">
      <w:pPr>
        <w:numPr>
          <w:ilvl w:val="1"/>
          <w:numId w:val="112"/>
        </w:numPr>
        <w:tabs>
          <w:tab w:val="left" w:pos="1701"/>
        </w:tabs>
        <w:spacing w:before="120" w:after="120"/>
        <w:ind w:left="0" w:firstLine="1276"/>
        <w:jc w:val="both"/>
        <w:rPr>
          <w:szCs w:val="28"/>
        </w:rPr>
      </w:pPr>
      <w:r w:rsidRPr="00A64998">
        <w:rPr>
          <w:szCs w:val="28"/>
        </w:rPr>
        <w:t xml:space="preserve">при идентификации инцидентов ИБ сотрудники Заказчика привлекают экспертов Исполнителя для помощи в расследовании причин их появления и выработке плана </w:t>
      </w:r>
      <w:proofErr w:type="gramStart"/>
      <w:r w:rsidRPr="00A64998">
        <w:rPr>
          <w:szCs w:val="28"/>
        </w:rPr>
        <w:t>предупреждающий</w:t>
      </w:r>
      <w:proofErr w:type="gramEnd"/>
      <w:r w:rsidRPr="00A64998">
        <w:rPr>
          <w:szCs w:val="28"/>
        </w:rPr>
        <w:t xml:space="preserve"> действий;</w:t>
      </w:r>
    </w:p>
    <w:p w14:paraId="491220D9" w14:textId="77777777" w:rsidR="00A64998" w:rsidRPr="00A64998" w:rsidRDefault="00A64998" w:rsidP="00B139A8">
      <w:pPr>
        <w:numPr>
          <w:ilvl w:val="1"/>
          <w:numId w:val="112"/>
        </w:numPr>
        <w:tabs>
          <w:tab w:val="left" w:pos="1701"/>
        </w:tabs>
        <w:spacing w:before="120" w:after="120"/>
        <w:ind w:left="0" w:firstLine="1276"/>
        <w:jc w:val="both"/>
        <w:rPr>
          <w:szCs w:val="28"/>
        </w:rPr>
      </w:pPr>
      <w:r w:rsidRPr="00A64998">
        <w:rPr>
          <w:szCs w:val="28"/>
        </w:rPr>
        <w:t>составление ежемесячных отчетов по статистике инцидентов ИБ.</w:t>
      </w:r>
    </w:p>
    <w:p w14:paraId="5782F41B" w14:textId="4956BB25" w:rsidR="00A64998" w:rsidRPr="00A64998" w:rsidRDefault="00A64998" w:rsidP="00FD05CC">
      <w:pPr>
        <w:pStyle w:val="afffffd"/>
        <w:numPr>
          <w:ilvl w:val="1"/>
          <w:numId w:val="128"/>
        </w:numPr>
        <w:ind w:left="0" w:firstLine="709"/>
        <w:rPr>
          <w:b w:val="0"/>
          <w:iCs/>
          <w:u w:val="single"/>
        </w:rPr>
      </w:pPr>
      <w:bookmarkStart w:id="126" w:name="_Toc462137388"/>
      <w:bookmarkStart w:id="127" w:name="_Toc462137620"/>
      <w:proofErr w:type="gramStart"/>
      <w:r w:rsidRPr="006405AE">
        <w:rPr>
          <w:b w:val="0"/>
        </w:rPr>
        <w:t>Исполнитель, в случае самостоятельного выявления событий нарушения ИБ, получени</w:t>
      </w:r>
      <w:r w:rsidR="0096131C" w:rsidRPr="006405AE">
        <w:rPr>
          <w:b w:val="0"/>
        </w:rPr>
        <w:t>я</w:t>
      </w:r>
      <w:r w:rsidRPr="006405AE">
        <w:rPr>
          <w:b w:val="0"/>
        </w:rPr>
        <w:t xml:space="preserve"> данной информации от Заказчика, либо иного лица, немедленно оповещает Заказчика </w:t>
      </w:r>
      <w:r w:rsidR="0096131C" w:rsidRPr="006405AE">
        <w:rPr>
          <w:b w:val="0"/>
        </w:rPr>
        <w:t>(за исключением случая получения от Заказчика информации о нарушении ИБ)</w:t>
      </w:r>
      <w:r w:rsidR="0096131C">
        <w:rPr>
          <w:b w:val="0"/>
        </w:rPr>
        <w:t xml:space="preserve"> </w:t>
      </w:r>
      <w:r w:rsidRPr="00A64998">
        <w:rPr>
          <w:b w:val="0"/>
        </w:rPr>
        <w:t xml:space="preserve">и в </w:t>
      </w:r>
      <w:r w:rsidR="00BF1687">
        <w:rPr>
          <w:b w:val="0"/>
        </w:rPr>
        <w:t>течение 3 (Т</w:t>
      </w:r>
      <w:r w:rsidRPr="00A64998">
        <w:rPr>
          <w:b w:val="0"/>
        </w:rPr>
        <w:t>рех</w:t>
      </w:r>
      <w:r w:rsidR="00BF1687">
        <w:rPr>
          <w:b w:val="0"/>
        </w:rPr>
        <w:t xml:space="preserve">) календарных </w:t>
      </w:r>
      <w:r w:rsidRPr="00A64998">
        <w:rPr>
          <w:b w:val="0"/>
        </w:rPr>
        <w:t>дне</w:t>
      </w:r>
      <w:r w:rsidR="00BF1687">
        <w:rPr>
          <w:b w:val="0"/>
        </w:rPr>
        <w:t>й</w:t>
      </w:r>
      <w:r w:rsidRPr="00A64998">
        <w:rPr>
          <w:b w:val="0"/>
        </w:rPr>
        <w:t xml:space="preserve"> </w:t>
      </w:r>
      <w:r w:rsidR="00E809E4">
        <w:rPr>
          <w:b w:val="0"/>
        </w:rPr>
        <w:t xml:space="preserve">с </w:t>
      </w:r>
      <w:r w:rsidR="0081195A">
        <w:rPr>
          <w:b w:val="0"/>
        </w:rPr>
        <w:t>даты</w:t>
      </w:r>
      <w:r w:rsidR="00E809E4">
        <w:rPr>
          <w:b w:val="0"/>
        </w:rPr>
        <w:t xml:space="preserve"> выявления нарушения ИБ/получения информации о нарушении ИБ от Заказчика либо иного лица, </w:t>
      </w:r>
      <w:r w:rsidRPr="00A64998">
        <w:rPr>
          <w:b w:val="0"/>
        </w:rPr>
        <w:t xml:space="preserve">разрабатывает и передает </w:t>
      </w:r>
      <w:r w:rsidR="00C2713B">
        <w:rPr>
          <w:b w:val="0"/>
        </w:rPr>
        <w:t>в</w:t>
      </w:r>
      <w:r w:rsidR="00C2713B" w:rsidRPr="00C54608">
        <w:rPr>
          <w:b w:val="0"/>
        </w:rPr>
        <w:t xml:space="preserve"> </w:t>
      </w:r>
      <w:r w:rsidRPr="00A64998">
        <w:rPr>
          <w:b w:val="0"/>
        </w:rPr>
        <w:t>установленн</w:t>
      </w:r>
      <w:r w:rsidR="00C2713B">
        <w:rPr>
          <w:b w:val="0"/>
        </w:rPr>
        <w:t>о</w:t>
      </w:r>
      <w:r w:rsidRPr="00A64998">
        <w:rPr>
          <w:b w:val="0"/>
        </w:rPr>
        <w:t>м в п</w:t>
      </w:r>
      <w:r w:rsidR="0096131C">
        <w:rPr>
          <w:b w:val="0"/>
        </w:rPr>
        <w:t>ервом абзаце пункта</w:t>
      </w:r>
      <w:proofErr w:type="gramEnd"/>
      <w:r w:rsidRPr="00A64998">
        <w:rPr>
          <w:b w:val="0"/>
        </w:rPr>
        <w:t xml:space="preserve"> 3.4</w:t>
      </w:r>
      <w:r w:rsidR="0096131C">
        <w:rPr>
          <w:b w:val="0"/>
        </w:rPr>
        <w:t xml:space="preserve"> Требований</w:t>
      </w:r>
      <w:r w:rsidRPr="00A64998">
        <w:rPr>
          <w:b w:val="0"/>
        </w:rPr>
        <w:t xml:space="preserve"> </w:t>
      </w:r>
      <w:proofErr w:type="gramStart"/>
      <w:r w:rsidRPr="00A64998">
        <w:rPr>
          <w:b w:val="0"/>
        </w:rPr>
        <w:t>порядк</w:t>
      </w:r>
      <w:r w:rsidR="00C2713B">
        <w:rPr>
          <w:b w:val="0"/>
        </w:rPr>
        <w:t>е</w:t>
      </w:r>
      <w:proofErr w:type="gramEnd"/>
      <w:r w:rsidRPr="00A64998">
        <w:rPr>
          <w:b w:val="0"/>
        </w:rPr>
        <w:t xml:space="preserve"> схемы предотвращения и корреляции данных событий</w:t>
      </w:r>
      <w:r w:rsidRPr="00A64998">
        <w:rPr>
          <w:b w:val="0"/>
          <w:iCs/>
        </w:rPr>
        <w:t>.</w:t>
      </w:r>
      <w:bookmarkEnd w:id="126"/>
      <w:bookmarkEnd w:id="127"/>
    </w:p>
    <w:p w14:paraId="55DB9064" w14:textId="77777777" w:rsidR="00A64998" w:rsidRPr="006405AE" w:rsidRDefault="00A64998" w:rsidP="00FD05CC">
      <w:pPr>
        <w:pStyle w:val="afffffd"/>
        <w:numPr>
          <w:ilvl w:val="1"/>
          <w:numId w:val="128"/>
        </w:numPr>
        <w:ind w:left="0" w:firstLine="709"/>
        <w:rPr>
          <w:b w:val="0"/>
          <w:iCs/>
          <w:u w:val="single"/>
        </w:rPr>
      </w:pPr>
      <w:bookmarkStart w:id="128" w:name="_Toc462137389"/>
      <w:bookmarkStart w:id="129" w:name="_Toc462137621"/>
      <w:r w:rsidRPr="00563F04">
        <w:rPr>
          <w:b w:val="0"/>
        </w:rPr>
        <w:t xml:space="preserve">В </w:t>
      </w:r>
      <w:proofErr w:type="gramStart"/>
      <w:r w:rsidRPr="00563F04">
        <w:rPr>
          <w:b w:val="0"/>
        </w:rPr>
        <w:t>рамках</w:t>
      </w:r>
      <w:proofErr w:type="gramEnd"/>
      <w:r w:rsidRPr="00563F04">
        <w:rPr>
          <w:b w:val="0"/>
        </w:rPr>
        <w:t xml:space="preserve"> предоставления информации по вопросам эксплуатации устройств сетевого оборудования со встроенным программным обеспечением по заявкам (запросам)</w:t>
      </w:r>
      <w:r w:rsidR="005C001D" w:rsidRPr="00563F04">
        <w:rPr>
          <w:b w:val="0"/>
        </w:rPr>
        <w:t xml:space="preserve"> Заказчика</w:t>
      </w:r>
      <w:r w:rsidRPr="00563F04">
        <w:rPr>
          <w:b w:val="0"/>
        </w:rPr>
        <w:t xml:space="preserve"> Исполнитель</w:t>
      </w:r>
      <w:r w:rsidRPr="006405AE">
        <w:rPr>
          <w:b w:val="0"/>
        </w:rPr>
        <w:t xml:space="preserve"> предоставляет Заказчику информацию по следующим видам запросов:</w:t>
      </w:r>
      <w:bookmarkEnd w:id="128"/>
      <w:bookmarkEnd w:id="129"/>
    </w:p>
    <w:p w14:paraId="633F2B56" w14:textId="1F56666A" w:rsidR="00A64998" w:rsidRPr="00A64998" w:rsidRDefault="00A64998" w:rsidP="00A64998">
      <w:pPr>
        <w:pStyle w:val="afffffe"/>
      </w:pPr>
      <w:r w:rsidRPr="00A64998">
        <w:t xml:space="preserve">а) по изменению настраиваемых параметров </w:t>
      </w:r>
      <w:r w:rsidR="00572699">
        <w:rPr>
          <w:lang w:val="ru-RU"/>
        </w:rPr>
        <w:t>О</w:t>
      </w:r>
      <w:r w:rsidRPr="00A64998">
        <w:t>бъекта ТО;</w:t>
      </w:r>
    </w:p>
    <w:p w14:paraId="096E6860" w14:textId="50A3C088" w:rsidR="00A64998" w:rsidRPr="00A64998" w:rsidRDefault="00A64998" w:rsidP="00A64998">
      <w:pPr>
        <w:pStyle w:val="afffffe"/>
      </w:pPr>
      <w:r w:rsidRPr="00A64998">
        <w:t xml:space="preserve">б) на подбор оптимального состава компонентов </w:t>
      </w:r>
      <w:r w:rsidR="00572699">
        <w:rPr>
          <w:lang w:val="ru-RU"/>
        </w:rPr>
        <w:t>О</w:t>
      </w:r>
      <w:r w:rsidRPr="00A64998">
        <w:t>бъекта ТО в целях развития ИТ-инфраструктуры Заказчика;</w:t>
      </w:r>
    </w:p>
    <w:p w14:paraId="6BA6CE17" w14:textId="351DFAF2" w:rsidR="00A64998" w:rsidRPr="00A64998" w:rsidRDefault="00A64998" w:rsidP="00A64998">
      <w:pPr>
        <w:pStyle w:val="afffffe"/>
      </w:pPr>
      <w:r w:rsidRPr="00A64998">
        <w:t xml:space="preserve">в) о современных продуктах и технологиях Производителя в части, касающейся </w:t>
      </w:r>
      <w:r w:rsidR="00572699">
        <w:rPr>
          <w:lang w:val="ru-RU"/>
        </w:rPr>
        <w:t>О</w:t>
      </w:r>
      <w:r w:rsidRPr="00A64998">
        <w:t>бъекта ТО;</w:t>
      </w:r>
    </w:p>
    <w:p w14:paraId="793D306D" w14:textId="5A30F213" w:rsidR="00A64998" w:rsidRPr="00A64998" w:rsidRDefault="00A64998" w:rsidP="00A64998">
      <w:pPr>
        <w:ind w:firstLine="709"/>
        <w:jc w:val="both"/>
        <w:outlineLvl w:val="3"/>
        <w:rPr>
          <w:szCs w:val="28"/>
        </w:rPr>
      </w:pPr>
      <w:r w:rsidRPr="00A64998">
        <w:rPr>
          <w:szCs w:val="28"/>
        </w:rPr>
        <w:t xml:space="preserve">г) анализ возможных проблем, к которым могут привести изменения настраиваемых параметров </w:t>
      </w:r>
      <w:r w:rsidR="00572699">
        <w:rPr>
          <w:szCs w:val="28"/>
        </w:rPr>
        <w:t>О</w:t>
      </w:r>
      <w:r w:rsidRPr="00A64998">
        <w:rPr>
          <w:szCs w:val="28"/>
        </w:rPr>
        <w:t xml:space="preserve">бъекта ТО; </w:t>
      </w:r>
    </w:p>
    <w:p w14:paraId="3B77D157" w14:textId="47C81B05" w:rsidR="00A64998" w:rsidRPr="00A64998" w:rsidRDefault="00A64998" w:rsidP="00A64998">
      <w:pPr>
        <w:ind w:firstLine="709"/>
        <w:jc w:val="both"/>
        <w:outlineLvl w:val="3"/>
        <w:rPr>
          <w:szCs w:val="28"/>
        </w:rPr>
      </w:pPr>
      <w:r w:rsidRPr="00A64998">
        <w:rPr>
          <w:szCs w:val="28"/>
        </w:rPr>
        <w:lastRenderedPageBreak/>
        <w:t xml:space="preserve">д) разработку изменений настраиваемых параметров </w:t>
      </w:r>
      <w:r w:rsidR="00572699">
        <w:rPr>
          <w:szCs w:val="28"/>
        </w:rPr>
        <w:t>О</w:t>
      </w:r>
      <w:r w:rsidRPr="00A64998">
        <w:rPr>
          <w:szCs w:val="28"/>
        </w:rPr>
        <w:t xml:space="preserve">бъекта ТО (включая разработку перечня команд, которые необходимо применить на </w:t>
      </w:r>
      <w:r w:rsidR="00572699">
        <w:rPr>
          <w:szCs w:val="28"/>
        </w:rPr>
        <w:t>О</w:t>
      </w:r>
      <w:r w:rsidRPr="00A64998">
        <w:rPr>
          <w:szCs w:val="28"/>
        </w:rPr>
        <w:t>бъекте ТО);</w:t>
      </w:r>
    </w:p>
    <w:p w14:paraId="7EA6C74D" w14:textId="62C168A7" w:rsidR="00A64998" w:rsidRPr="00A64998" w:rsidRDefault="00A64998" w:rsidP="00A64998">
      <w:pPr>
        <w:ind w:firstLine="709"/>
        <w:jc w:val="both"/>
        <w:outlineLvl w:val="3"/>
        <w:rPr>
          <w:szCs w:val="28"/>
        </w:rPr>
      </w:pPr>
      <w:r w:rsidRPr="00A64998">
        <w:rPr>
          <w:szCs w:val="28"/>
        </w:rPr>
        <w:t xml:space="preserve">е) проработку комплекса мер с целью минимизации технологического перерыва в работе </w:t>
      </w:r>
      <w:r w:rsidR="00572699">
        <w:rPr>
          <w:szCs w:val="28"/>
        </w:rPr>
        <w:t>О</w:t>
      </w:r>
      <w:r w:rsidRPr="00A64998">
        <w:rPr>
          <w:szCs w:val="28"/>
        </w:rPr>
        <w:t>бъекта ТО:</w:t>
      </w:r>
    </w:p>
    <w:p w14:paraId="5F38C6DD" w14:textId="77777777" w:rsidR="00A64998" w:rsidRPr="00A64998" w:rsidRDefault="00A64998" w:rsidP="00A64998">
      <w:pPr>
        <w:ind w:firstLine="709"/>
        <w:jc w:val="both"/>
        <w:rPr>
          <w:szCs w:val="28"/>
        </w:rPr>
      </w:pPr>
      <w:r w:rsidRPr="00A64998">
        <w:rPr>
          <w:szCs w:val="28"/>
        </w:rPr>
        <w:t>- ответные действия на возможные аварийные ситуации;</w:t>
      </w:r>
    </w:p>
    <w:p w14:paraId="2031E9B9" w14:textId="77777777" w:rsidR="00A64998" w:rsidRPr="00A64998" w:rsidRDefault="00A64998" w:rsidP="00A64998">
      <w:pPr>
        <w:ind w:firstLine="709"/>
        <w:jc w:val="both"/>
        <w:rPr>
          <w:szCs w:val="28"/>
        </w:rPr>
      </w:pPr>
      <w:r w:rsidRPr="00A64998">
        <w:rPr>
          <w:szCs w:val="28"/>
        </w:rPr>
        <w:t>- откат на предыдущую конфигурацию.</w:t>
      </w:r>
    </w:p>
    <w:p w14:paraId="35E02517" w14:textId="77777777" w:rsidR="00A64998" w:rsidRPr="00A64998" w:rsidRDefault="00A64998" w:rsidP="00A64998">
      <w:pPr>
        <w:ind w:firstLine="709"/>
        <w:jc w:val="both"/>
        <w:outlineLvl w:val="3"/>
        <w:rPr>
          <w:szCs w:val="28"/>
        </w:rPr>
      </w:pPr>
      <w:proofErr w:type="gramStart"/>
      <w:r w:rsidRPr="00A64998">
        <w:rPr>
          <w:szCs w:val="28"/>
        </w:rPr>
        <w:t>ж) предоставление спецификации необходимого Заказчику оборудования и программного обеспечения в виде электронных документов в свободной форме (с указанием стоимости оборудования и ПО (отдельных единиц оборудования и ПО), условий гарантийного обслуживания оборудования, и пр.), в том числе в форме коммерческих предложений;</w:t>
      </w:r>
      <w:proofErr w:type="gramEnd"/>
    </w:p>
    <w:p w14:paraId="72FBB6BF" w14:textId="30D8C6B4" w:rsidR="00A64998" w:rsidRPr="00A64998" w:rsidRDefault="00A64998" w:rsidP="00A64998">
      <w:pPr>
        <w:ind w:firstLine="709"/>
        <w:jc w:val="both"/>
        <w:outlineLvl w:val="3"/>
        <w:rPr>
          <w:szCs w:val="28"/>
        </w:rPr>
      </w:pPr>
      <w:r w:rsidRPr="00A64998">
        <w:rPr>
          <w:szCs w:val="28"/>
        </w:rPr>
        <w:t xml:space="preserve">з) предоставление предложений по оптимизации состава </w:t>
      </w:r>
      <w:r w:rsidR="00572699">
        <w:rPr>
          <w:szCs w:val="28"/>
        </w:rPr>
        <w:t>О</w:t>
      </w:r>
      <w:r w:rsidRPr="00A64998">
        <w:rPr>
          <w:szCs w:val="28"/>
        </w:rPr>
        <w:t xml:space="preserve">бъекта ТО или их отдельных компонентов с учетом предоставленных Заказчиком данных о решаемых задачах, </w:t>
      </w:r>
      <w:proofErr w:type="gramStart"/>
      <w:r w:rsidRPr="00A64998">
        <w:rPr>
          <w:szCs w:val="28"/>
        </w:rPr>
        <w:t>используемом</w:t>
      </w:r>
      <w:proofErr w:type="gramEnd"/>
      <w:r w:rsidRPr="00A64998">
        <w:rPr>
          <w:szCs w:val="28"/>
        </w:rPr>
        <w:t xml:space="preserve"> ПО и т.д.</w:t>
      </w:r>
    </w:p>
    <w:p w14:paraId="3D9EC3F5" w14:textId="77777777" w:rsidR="00A64998" w:rsidRPr="00A64998" w:rsidRDefault="00A64998" w:rsidP="00FD05CC">
      <w:pPr>
        <w:pStyle w:val="21"/>
        <w:keepNext w:val="0"/>
        <w:numPr>
          <w:ilvl w:val="1"/>
          <w:numId w:val="128"/>
        </w:numPr>
        <w:tabs>
          <w:tab w:val="left" w:pos="567"/>
        </w:tabs>
        <w:suppressAutoHyphens w:val="0"/>
        <w:spacing w:before="120"/>
        <w:ind w:left="0" w:firstLine="709"/>
        <w:jc w:val="both"/>
        <w:rPr>
          <w:rStyle w:val="dk3"/>
          <w:b w:val="0"/>
        </w:rPr>
      </w:pPr>
      <w:bookmarkStart w:id="130" w:name="_Toc462137390"/>
      <w:bookmarkStart w:id="131" w:name="_Toc462137622"/>
      <w:r w:rsidRPr="00A64998">
        <w:rPr>
          <w:b w:val="0"/>
          <w:sz w:val="28"/>
          <w:szCs w:val="28"/>
        </w:rPr>
        <w:t xml:space="preserve">Услуга </w:t>
      </w:r>
      <w:r w:rsidR="00572699">
        <w:rPr>
          <w:b w:val="0"/>
          <w:sz w:val="28"/>
          <w:szCs w:val="28"/>
        </w:rPr>
        <w:t xml:space="preserve">«Информационная поддержка» </w:t>
      </w:r>
      <w:r w:rsidRPr="00A64998">
        <w:rPr>
          <w:b w:val="0"/>
          <w:sz w:val="28"/>
          <w:szCs w:val="28"/>
        </w:rPr>
        <w:t xml:space="preserve">должна оказываться круглосуточно, </w:t>
      </w:r>
      <w:r w:rsidR="00BF1687">
        <w:rPr>
          <w:b w:val="0"/>
          <w:sz w:val="28"/>
          <w:szCs w:val="28"/>
        </w:rPr>
        <w:t xml:space="preserve">7 (Семь) дней в неделю, </w:t>
      </w:r>
      <w:r w:rsidRPr="00A64998">
        <w:rPr>
          <w:b w:val="0"/>
          <w:sz w:val="28"/>
          <w:szCs w:val="28"/>
        </w:rPr>
        <w:t>включая выходные и нерабочие праздничные дни.</w:t>
      </w:r>
      <w:bookmarkEnd w:id="130"/>
      <w:bookmarkEnd w:id="131"/>
    </w:p>
    <w:p w14:paraId="0ED0708A" w14:textId="77777777" w:rsidR="00A64998" w:rsidRPr="00A64998"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32" w:name="_Toc462137391"/>
      <w:bookmarkStart w:id="133" w:name="_Toc462137623"/>
      <w:r w:rsidRPr="00A64998">
        <w:rPr>
          <w:b w:val="0"/>
          <w:sz w:val="28"/>
          <w:szCs w:val="28"/>
        </w:rPr>
        <w:t xml:space="preserve">Услуга </w:t>
      </w:r>
      <w:r w:rsidR="00290340">
        <w:rPr>
          <w:b w:val="0"/>
          <w:sz w:val="28"/>
          <w:szCs w:val="28"/>
        </w:rPr>
        <w:t xml:space="preserve">«Информационная поддержка» </w:t>
      </w:r>
      <w:r w:rsidRPr="00A64998">
        <w:rPr>
          <w:b w:val="0"/>
          <w:sz w:val="28"/>
          <w:szCs w:val="28"/>
        </w:rPr>
        <w:t xml:space="preserve">должна оказываться посредством телефона и электронной почты, </w:t>
      </w:r>
      <w:proofErr w:type="gramStart"/>
      <w:r w:rsidRPr="00A64998">
        <w:rPr>
          <w:b w:val="0"/>
          <w:sz w:val="28"/>
          <w:szCs w:val="28"/>
        </w:rPr>
        <w:t>указываемых</w:t>
      </w:r>
      <w:proofErr w:type="gramEnd"/>
      <w:r w:rsidRPr="00A64998">
        <w:rPr>
          <w:b w:val="0"/>
          <w:sz w:val="28"/>
          <w:szCs w:val="28"/>
        </w:rPr>
        <w:t xml:space="preserve"> Инициатором в процессе регистрации </w:t>
      </w:r>
      <w:r w:rsidR="00290340">
        <w:rPr>
          <w:b w:val="0"/>
          <w:sz w:val="28"/>
          <w:szCs w:val="28"/>
        </w:rPr>
        <w:t>заявки (</w:t>
      </w:r>
      <w:r w:rsidRPr="00A64998">
        <w:rPr>
          <w:b w:val="0"/>
          <w:sz w:val="28"/>
          <w:szCs w:val="28"/>
        </w:rPr>
        <w:t>запроса</w:t>
      </w:r>
      <w:r w:rsidR="00290340">
        <w:rPr>
          <w:b w:val="0"/>
          <w:sz w:val="28"/>
          <w:szCs w:val="28"/>
        </w:rPr>
        <w:t>)</w:t>
      </w:r>
      <w:r w:rsidR="00563F04">
        <w:rPr>
          <w:b w:val="0"/>
          <w:sz w:val="28"/>
          <w:szCs w:val="28"/>
        </w:rPr>
        <w:t xml:space="preserve"> Заказчика</w:t>
      </w:r>
      <w:r w:rsidR="00290340">
        <w:rPr>
          <w:b w:val="0"/>
          <w:sz w:val="28"/>
          <w:szCs w:val="28"/>
        </w:rPr>
        <w:t xml:space="preserve"> </w:t>
      </w:r>
      <w:r w:rsidRPr="00A64998">
        <w:rPr>
          <w:b w:val="0"/>
          <w:sz w:val="28"/>
          <w:szCs w:val="28"/>
        </w:rPr>
        <w:t>на оказание услуги в АСУЗ.</w:t>
      </w:r>
      <w:bookmarkEnd w:id="132"/>
      <w:bookmarkEnd w:id="133"/>
    </w:p>
    <w:p w14:paraId="6D7A0C23" w14:textId="77777777" w:rsidR="00A64998" w:rsidRPr="00A64998" w:rsidRDefault="00A64998" w:rsidP="00A64998">
      <w:pPr>
        <w:spacing w:before="120" w:after="120"/>
        <w:ind w:left="993" w:hanging="142"/>
        <w:jc w:val="both"/>
        <w:rPr>
          <w:szCs w:val="28"/>
        </w:rPr>
      </w:pPr>
      <w:r w:rsidRPr="00A64998">
        <w:rPr>
          <w:szCs w:val="28"/>
        </w:rPr>
        <w:t>Исполнитель должен отреагировать на</w:t>
      </w:r>
      <w:r w:rsidR="00290340">
        <w:rPr>
          <w:szCs w:val="28"/>
        </w:rPr>
        <w:t xml:space="preserve"> заявку (</w:t>
      </w:r>
      <w:r w:rsidRPr="00A64998">
        <w:rPr>
          <w:szCs w:val="28"/>
        </w:rPr>
        <w:t>запрос) Заказчика:</w:t>
      </w:r>
    </w:p>
    <w:p w14:paraId="7E3088C8" w14:textId="074BC0C9" w:rsidR="00A64998" w:rsidRPr="00A64998" w:rsidRDefault="00A64998" w:rsidP="00FD05CC">
      <w:pPr>
        <w:numPr>
          <w:ilvl w:val="1"/>
          <w:numId w:val="112"/>
        </w:numPr>
        <w:spacing w:before="120" w:after="120"/>
        <w:ind w:left="1134" w:hanging="283"/>
        <w:jc w:val="both"/>
        <w:rPr>
          <w:szCs w:val="28"/>
        </w:rPr>
      </w:pPr>
      <w:r w:rsidRPr="00A64998">
        <w:rPr>
          <w:szCs w:val="28"/>
        </w:rPr>
        <w:t>по телефону, факсу – не позднее 2</w:t>
      </w:r>
      <w:r w:rsidR="0081195A">
        <w:rPr>
          <w:szCs w:val="28"/>
        </w:rPr>
        <w:t xml:space="preserve"> (Дву</w:t>
      </w:r>
      <w:r w:rsidRPr="00A64998">
        <w:rPr>
          <w:szCs w:val="28"/>
        </w:rPr>
        <w:t>х</w:t>
      </w:r>
      <w:r w:rsidR="0081195A">
        <w:rPr>
          <w:szCs w:val="28"/>
        </w:rPr>
        <w:t>)</w:t>
      </w:r>
      <w:r w:rsidRPr="00A64998">
        <w:rPr>
          <w:szCs w:val="28"/>
        </w:rPr>
        <w:t xml:space="preserve"> часов с момента регистрации заявки (запроса) Инициатором в АСУЗ; </w:t>
      </w:r>
    </w:p>
    <w:p w14:paraId="26FC5A6B" w14:textId="3A5657DB" w:rsidR="00A64998" w:rsidRPr="00A64998" w:rsidRDefault="00A64998" w:rsidP="00FD05CC">
      <w:pPr>
        <w:numPr>
          <w:ilvl w:val="1"/>
          <w:numId w:val="112"/>
        </w:numPr>
        <w:spacing w:before="120" w:after="120"/>
        <w:ind w:left="1134" w:hanging="283"/>
        <w:jc w:val="both"/>
        <w:rPr>
          <w:szCs w:val="28"/>
        </w:rPr>
      </w:pPr>
      <w:r w:rsidRPr="00A64998">
        <w:rPr>
          <w:szCs w:val="28"/>
        </w:rPr>
        <w:t xml:space="preserve">по электронной почте – не позднее </w:t>
      </w:r>
      <w:r w:rsidR="0081195A">
        <w:rPr>
          <w:szCs w:val="28"/>
        </w:rPr>
        <w:t>1 (О</w:t>
      </w:r>
      <w:r w:rsidRPr="00A64998">
        <w:rPr>
          <w:szCs w:val="28"/>
        </w:rPr>
        <w:t>дного</w:t>
      </w:r>
      <w:r w:rsidR="0081195A">
        <w:rPr>
          <w:szCs w:val="28"/>
        </w:rPr>
        <w:t>)</w:t>
      </w:r>
      <w:r w:rsidRPr="00A64998">
        <w:rPr>
          <w:szCs w:val="28"/>
        </w:rPr>
        <w:t xml:space="preserve"> календарного дня </w:t>
      </w:r>
      <w:proofErr w:type="gramStart"/>
      <w:r w:rsidRPr="00A64998">
        <w:rPr>
          <w:szCs w:val="28"/>
        </w:rPr>
        <w:t xml:space="preserve">с </w:t>
      </w:r>
      <w:r w:rsidR="0081195A">
        <w:rPr>
          <w:szCs w:val="28"/>
        </w:rPr>
        <w:t>даты</w:t>
      </w:r>
      <w:r w:rsidRPr="00A64998">
        <w:rPr>
          <w:szCs w:val="28"/>
        </w:rPr>
        <w:t xml:space="preserve"> регистрации</w:t>
      </w:r>
      <w:proofErr w:type="gramEnd"/>
      <w:r w:rsidRPr="00A64998">
        <w:rPr>
          <w:szCs w:val="28"/>
        </w:rPr>
        <w:t xml:space="preserve"> </w:t>
      </w:r>
      <w:r w:rsidR="00290340">
        <w:rPr>
          <w:szCs w:val="28"/>
        </w:rPr>
        <w:t>заявки (</w:t>
      </w:r>
      <w:r w:rsidRPr="00A64998">
        <w:rPr>
          <w:szCs w:val="28"/>
        </w:rPr>
        <w:t>запроса</w:t>
      </w:r>
      <w:r w:rsidR="00290340">
        <w:rPr>
          <w:szCs w:val="28"/>
        </w:rPr>
        <w:t>)</w:t>
      </w:r>
      <w:r w:rsidRPr="00A64998">
        <w:rPr>
          <w:szCs w:val="28"/>
        </w:rPr>
        <w:t xml:space="preserve"> в АСУЗ.</w:t>
      </w:r>
    </w:p>
    <w:p w14:paraId="3A2574CB" w14:textId="77777777" w:rsidR="00A64998" w:rsidRPr="00A64998" w:rsidRDefault="00A64998" w:rsidP="00A64998">
      <w:pPr>
        <w:spacing w:before="120" w:after="120"/>
        <w:ind w:firstLine="709"/>
        <w:jc w:val="both"/>
        <w:rPr>
          <w:szCs w:val="28"/>
        </w:rPr>
      </w:pPr>
      <w:r w:rsidRPr="00A64998">
        <w:rPr>
          <w:szCs w:val="28"/>
        </w:rPr>
        <w:t xml:space="preserve">Услуга </w:t>
      </w:r>
      <w:r w:rsidR="00BF1687" w:rsidRPr="009A3AA5">
        <w:rPr>
          <w:szCs w:val="28"/>
        </w:rPr>
        <w:t xml:space="preserve">«Информационная поддержка» </w:t>
      </w:r>
      <w:r w:rsidRPr="00BF1687">
        <w:rPr>
          <w:szCs w:val="28"/>
        </w:rPr>
        <w:t>оказывается</w:t>
      </w:r>
      <w:r w:rsidRPr="00A64998">
        <w:rPr>
          <w:szCs w:val="28"/>
        </w:rPr>
        <w:t xml:space="preserve"> в сроки не позднее 30 </w:t>
      </w:r>
      <w:r w:rsidR="00BF1687">
        <w:rPr>
          <w:szCs w:val="28"/>
        </w:rPr>
        <w:t xml:space="preserve">(Тридцати) </w:t>
      </w:r>
      <w:r w:rsidRPr="00A64998">
        <w:rPr>
          <w:szCs w:val="28"/>
        </w:rPr>
        <w:t xml:space="preserve">рабочих дней </w:t>
      </w:r>
      <w:proofErr w:type="gramStart"/>
      <w:r w:rsidR="00C26BE2">
        <w:rPr>
          <w:szCs w:val="28"/>
        </w:rPr>
        <w:t xml:space="preserve">с </w:t>
      </w:r>
      <w:r w:rsidR="0081195A">
        <w:rPr>
          <w:szCs w:val="28"/>
        </w:rPr>
        <w:t>даты</w:t>
      </w:r>
      <w:r w:rsidRPr="00A64998">
        <w:rPr>
          <w:szCs w:val="28"/>
        </w:rPr>
        <w:t xml:space="preserve"> регистрации</w:t>
      </w:r>
      <w:proofErr w:type="gramEnd"/>
      <w:r w:rsidRPr="00A64998">
        <w:rPr>
          <w:szCs w:val="28"/>
        </w:rPr>
        <w:t xml:space="preserve"> заявки </w:t>
      </w:r>
      <w:r w:rsidR="00290340">
        <w:rPr>
          <w:szCs w:val="28"/>
        </w:rPr>
        <w:t xml:space="preserve">(запроса) </w:t>
      </w:r>
      <w:r w:rsidR="00BF1687">
        <w:rPr>
          <w:szCs w:val="28"/>
        </w:rPr>
        <w:t xml:space="preserve">в АСУЗ </w:t>
      </w:r>
      <w:r w:rsidRPr="00A64998">
        <w:rPr>
          <w:szCs w:val="28"/>
        </w:rPr>
        <w:t>или в сроки</w:t>
      </w:r>
      <w:r w:rsidR="00BF1687">
        <w:rPr>
          <w:szCs w:val="28"/>
        </w:rPr>
        <w:t>,</w:t>
      </w:r>
      <w:r w:rsidRPr="00A64998">
        <w:rPr>
          <w:szCs w:val="28"/>
        </w:rPr>
        <w:t xml:space="preserve"> дополнительно согласованные Заказчиком и Исполнителем.</w:t>
      </w:r>
    </w:p>
    <w:p w14:paraId="49FE52E2" w14:textId="77777777" w:rsidR="00A64998" w:rsidRPr="00A64998" w:rsidRDefault="00A64998" w:rsidP="00FD05CC">
      <w:pPr>
        <w:pStyle w:val="1"/>
        <w:keepNext w:val="0"/>
        <w:keepLines w:val="0"/>
        <w:pageBreakBefore w:val="0"/>
        <w:numPr>
          <w:ilvl w:val="0"/>
          <w:numId w:val="128"/>
        </w:numPr>
        <w:tabs>
          <w:tab w:val="num" w:pos="1134"/>
        </w:tabs>
        <w:suppressAutoHyphens w:val="0"/>
        <w:spacing w:before="240" w:after="120"/>
        <w:ind w:left="0" w:firstLine="709"/>
        <w:jc w:val="both"/>
        <w:rPr>
          <w:rFonts w:ascii="Times New Roman" w:hAnsi="Times New Roman"/>
          <w:sz w:val="28"/>
          <w:szCs w:val="28"/>
        </w:rPr>
      </w:pPr>
      <w:bookmarkStart w:id="134" w:name="_Toc462137392"/>
      <w:bookmarkStart w:id="135" w:name="_Toc462137624"/>
      <w:bookmarkStart w:id="136" w:name="_Toc282674218"/>
      <w:r w:rsidRPr="00A64998">
        <w:rPr>
          <w:rFonts w:ascii="Times New Roman" w:hAnsi="Times New Roman"/>
          <w:sz w:val="28"/>
          <w:szCs w:val="28"/>
        </w:rPr>
        <w:t>Услуга «Поддержание работоспособности Объектов ТО»</w:t>
      </w:r>
      <w:bookmarkEnd w:id="134"/>
      <w:bookmarkEnd w:id="135"/>
    </w:p>
    <w:p w14:paraId="3CBE785A" w14:textId="77777777" w:rsidR="00A64998" w:rsidRPr="001E34EF"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37" w:name="_Toc462137393"/>
      <w:bookmarkStart w:id="138" w:name="_Toc462137625"/>
      <w:r w:rsidRPr="001E34EF">
        <w:rPr>
          <w:b w:val="0"/>
          <w:sz w:val="28"/>
          <w:szCs w:val="28"/>
        </w:rPr>
        <w:t xml:space="preserve">В </w:t>
      </w:r>
      <w:proofErr w:type="gramStart"/>
      <w:r w:rsidRPr="001E34EF">
        <w:rPr>
          <w:b w:val="0"/>
          <w:sz w:val="28"/>
          <w:szCs w:val="28"/>
        </w:rPr>
        <w:t>рамках</w:t>
      </w:r>
      <w:proofErr w:type="gramEnd"/>
      <w:r w:rsidRPr="001E34EF">
        <w:rPr>
          <w:b w:val="0"/>
          <w:sz w:val="28"/>
          <w:szCs w:val="28"/>
        </w:rPr>
        <w:t xml:space="preserve"> оказания услуги «Поддержание работоспособности Объектов ТО» по заявкам </w:t>
      </w:r>
      <w:r w:rsidR="00290340">
        <w:rPr>
          <w:b w:val="0"/>
          <w:sz w:val="28"/>
          <w:szCs w:val="28"/>
        </w:rPr>
        <w:t xml:space="preserve">(запросам) </w:t>
      </w:r>
      <w:r w:rsidRPr="001E34EF">
        <w:rPr>
          <w:b w:val="0"/>
          <w:sz w:val="28"/>
          <w:szCs w:val="28"/>
        </w:rPr>
        <w:t>Заказчика Исполнитель обеспечивает:</w:t>
      </w:r>
      <w:bookmarkEnd w:id="137"/>
      <w:bookmarkEnd w:id="138"/>
    </w:p>
    <w:p w14:paraId="721BDCC6" w14:textId="77777777" w:rsidR="00A64998" w:rsidRPr="001E34EF" w:rsidRDefault="00A64998" w:rsidP="00FD05CC">
      <w:pPr>
        <w:pStyle w:val="afffff4"/>
        <w:numPr>
          <w:ilvl w:val="0"/>
          <w:numId w:val="130"/>
        </w:numPr>
        <w:jc w:val="both"/>
      </w:pPr>
      <w:r w:rsidRPr="001E34EF">
        <w:t>восстановление работоспособности Объекта ТО;</w:t>
      </w:r>
    </w:p>
    <w:p w14:paraId="31F18E18" w14:textId="77777777" w:rsidR="00A64998" w:rsidRPr="001E34EF" w:rsidRDefault="00A64998" w:rsidP="00FD05CC">
      <w:pPr>
        <w:pStyle w:val="afffff4"/>
        <w:numPr>
          <w:ilvl w:val="0"/>
          <w:numId w:val="130"/>
        </w:numPr>
        <w:jc w:val="both"/>
      </w:pPr>
      <w:r w:rsidRPr="001E34EF">
        <w:t>устранение неисправности Объекта ТО.</w:t>
      </w:r>
    </w:p>
    <w:p w14:paraId="1AE4F36E" w14:textId="1B2655A4" w:rsidR="00A64998" w:rsidRPr="001E34EF" w:rsidRDefault="00A64998" w:rsidP="000C3131">
      <w:pPr>
        <w:ind w:firstLine="709"/>
        <w:jc w:val="both"/>
      </w:pPr>
      <w:proofErr w:type="gramStart"/>
      <w:r w:rsidRPr="001E34EF">
        <w:t xml:space="preserve">Восстановление работоспособности </w:t>
      </w:r>
      <w:r w:rsidR="00184888" w:rsidRPr="00184888">
        <w:t xml:space="preserve">Объекта ТО </w:t>
      </w:r>
      <w:r w:rsidRPr="001E34EF">
        <w:t xml:space="preserve">и устранение неисправности Объекта ТО распространяется как </w:t>
      </w:r>
      <w:r w:rsidR="00CF6FCC">
        <w:t xml:space="preserve">на </w:t>
      </w:r>
      <w:r w:rsidRPr="001E34EF">
        <w:t xml:space="preserve">сам Объект ТО, так и на все дополнительные модули, платы, блоки питания и т.п., которые установлены </w:t>
      </w:r>
      <w:r w:rsidR="00C2713B">
        <w:t>на</w:t>
      </w:r>
      <w:r w:rsidRPr="001E34EF">
        <w:t xml:space="preserve"> данн</w:t>
      </w:r>
      <w:r w:rsidR="00C2713B">
        <w:t>ом</w:t>
      </w:r>
      <w:r w:rsidRPr="001E34EF">
        <w:t xml:space="preserve"> Объект</w:t>
      </w:r>
      <w:r w:rsidR="00C2713B">
        <w:t>е</w:t>
      </w:r>
      <w:r w:rsidRPr="001E34EF">
        <w:t xml:space="preserve"> ТО, даже если они явно не указаны в </w:t>
      </w:r>
      <w:r w:rsidR="00184888">
        <w:t>Составе Объектов ТО со встроенным программным обеспечением, в отношении которых осуществляется оказание услуг по ТО (</w:t>
      </w:r>
      <w:r w:rsidR="000C3131">
        <w:t>П</w:t>
      </w:r>
      <w:r w:rsidR="000C3131" w:rsidRPr="001E34EF">
        <w:t>риложени</w:t>
      </w:r>
      <w:r w:rsidR="00184888">
        <w:t>е</w:t>
      </w:r>
      <w:r w:rsidR="000C3131" w:rsidRPr="001E34EF">
        <w:t xml:space="preserve"> </w:t>
      </w:r>
      <w:r w:rsidR="000C3131">
        <w:t>№ 2 к Договору</w:t>
      </w:r>
      <w:r w:rsidR="00184888">
        <w:t>)</w:t>
      </w:r>
      <w:r w:rsidRPr="001E34EF">
        <w:t>.</w:t>
      </w:r>
      <w:proofErr w:type="gramEnd"/>
    </w:p>
    <w:p w14:paraId="5C5B8C17" w14:textId="77777777" w:rsidR="00576492" w:rsidRPr="0016785B" w:rsidRDefault="00576492" w:rsidP="00C54608">
      <w:pPr>
        <w:pStyle w:val="31"/>
        <w:keepNext w:val="0"/>
        <w:numPr>
          <w:ilvl w:val="1"/>
          <w:numId w:val="128"/>
        </w:numPr>
        <w:tabs>
          <w:tab w:val="left" w:pos="567"/>
        </w:tabs>
        <w:suppressAutoHyphens w:val="0"/>
        <w:spacing w:after="0"/>
        <w:ind w:left="0" w:firstLine="1080"/>
        <w:jc w:val="both"/>
        <w:rPr>
          <w:b w:val="0"/>
          <w:szCs w:val="28"/>
        </w:rPr>
      </w:pPr>
      <w:bookmarkStart w:id="139" w:name="_Toc462137394"/>
      <w:bookmarkStart w:id="140" w:name="_Toc462137626"/>
      <w:r w:rsidRPr="0016785B">
        <w:rPr>
          <w:b w:val="0"/>
          <w:szCs w:val="28"/>
        </w:rPr>
        <w:lastRenderedPageBreak/>
        <w:t xml:space="preserve">Услуга </w:t>
      </w:r>
      <w:r w:rsidRPr="0016785B">
        <w:rPr>
          <w:b w:val="0"/>
          <w:szCs w:val="28"/>
          <w:lang w:val="ru-RU"/>
        </w:rPr>
        <w:t xml:space="preserve">«Поддержание работоспособности Объектов ТО» </w:t>
      </w:r>
      <w:r w:rsidRPr="0016785B">
        <w:rPr>
          <w:b w:val="0"/>
          <w:szCs w:val="28"/>
        </w:rPr>
        <w:t xml:space="preserve">должна оказываться круглосуточно, </w:t>
      </w:r>
      <w:r w:rsidRPr="0016785B">
        <w:rPr>
          <w:b w:val="0"/>
          <w:szCs w:val="28"/>
          <w:lang w:val="ru-RU"/>
        </w:rPr>
        <w:t xml:space="preserve">7 (Семь) дней в неделю, </w:t>
      </w:r>
      <w:r w:rsidRPr="0016785B">
        <w:rPr>
          <w:b w:val="0"/>
          <w:szCs w:val="28"/>
        </w:rPr>
        <w:t>включая выходные и нерабочие праздничные дни.</w:t>
      </w:r>
    </w:p>
    <w:p w14:paraId="3F1A32FC" w14:textId="77777777" w:rsidR="00A64998" w:rsidRPr="001E34EF"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r w:rsidRPr="001E34EF">
        <w:rPr>
          <w:b w:val="0"/>
          <w:sz w:val="28"/>
          <w:szCs w:val="28"/>
        </w:rPr>
        <w:t>Восстановление работоспособности Объекта ТО:</w:t>
      </w:r>
      <w:bookmarkEnd w:id="139"/>
      <w:bookmarkEnd w:id="140"/>
    </w:p>
    <w:p w14:paraId="6B22C536" w14:textId="77777777" w:rsidR="00A64998" w:rsidRPr="001E34EF"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1E34EF">
        <w:rPr>
          <w:b w:val="0"/>
          <w:szCs w:val="28"/>
        </w:rPr>
        <w:t>По заявке</w:t>
      </w:r>
      <w:r w:rsidR="00290340">
        <w:rPr>
          <w:b w:val="0"/>
          <w:szCs w:val="28"/>
          <w:lang w:val="ru-RU"/>
        </w:rPr>
        <w:t xml:space="preserve"> (запросу)</w:t>
      </w:r>
      <w:r w:rsidRPr="001E34EF">
        <w:rPr>
          <w:b w:val="0"/>
          <w:szCs w:val="28"/>
        </w:rPr>
        <w:t xml:space="preserve"> Заказчика Исполнитель для восстановления работоспособности Объекта ТО  выполняет:</w:t>
      </w:r>
    </w:p>
    <w:p w14:paraId="2FF49663" w14:textId="77777777" w:rsidR="00A64998" w:rsidRPr="001E34EF" w:rsidRDefault="00A64998" w:rsidP="001E34EF">
      <w:pPr>
        <w:ind w:firstLine="709"/>
        <w:jc w:val="both"/>
      </w:pPr>
      <w:r w:rsidRPr="001E34EF">
        <w:t>а)</w:t>
      </w:r>
      <w:r w:rsidRPr="001E34EF">
        <w:tab/>
        <w:t xml:space="preserve">удаленную диагностику состояния Объекта ТО, на основе полученной информации о состоянии Объекта ТО от персонала Заказчика; </w:t>
      </w:r>
    </w:p>
    <w:p w14:paraId="553A31D9" w14:textId="77777777" w:rsidR="00A64998" w:rsidRPr="001E34EF" w:rsidRDefault="00A64998" w:rsidP="001E34EF">
      <w:pPr>
        <w:ind w:firstLine="709"/>
        <w:jc w:val="both"/>
      </w:pPr>
      <w:r w:rsidRPr="001E34EF">
        <w:t>б)</w:t>
      </w:r>
      <w:r w:rsidRPr="001E34EF">
        <w:tab/>
        <w:t>выявление причин нарушения работоспособности Объекта ТО;</w:t>
      </w:r>
    </w:p>
    <w:p w14:paraId="34974286" w14:textId="77777777" w:rsidR="00A64998" w:rsidRPr="001E34EF" w:rsidRDefault="00A64998" w:rsidP="001E34EF">
      <w:pPr>
        <w:ind w:firstLine="709"/>
        <w:jc w:val="both"/>
      </w:pPr>
      <w:r w:rsidRPr="001E34EF">
        <w:t>в)</w:t>
      </w:r>
      <w:r w:rsidRPr="001E34EF">
        <w:tab/>
        <w:t>восстановление работоспособности Объекта ТО, в том числе выработку обходных решений, позволяющих Заказчику полностью или частично исключить влияние нарушения работоспособности на сервисы, обеспечиваемые Объектами ТО. Указания и необходимые поясне</w:t>
      </w:r>
      <w:r w:rsidR="001E34EF">
        <w:t xml:space="preserve">ния действий по восстановлению </w:t>
      </w:r>
      <w:r w:rsidRPr="001E34EF">
        <w:t>работоспособности Объекта ТО выдаются Исполнителем Инициатору или иному лицу, указанному Инициатором (работнику Заказчика).</w:t>
      </w:r>
    </w:p>
    <w:p w14:paraId="29DFEFB7" w14:textId="77777777" w:rsidR="00A64998" w:rsidRPr="001E34EF" w:rsidRDefault="00A64998" w:rsidP="001E34EF">
      <w:pPr>
        <w:ind w:firstLine="709"/>
        <w:jc w:val="both"/>
      </w:pPr>
      <w:proofErr w:type="gramStart"/>
      <w:r w:rsidRPr="001E34EF">
        <w:t xml:space="preserve">В случае выхода из строя (поломки) </w:t>
      </w:r>
      <w:r w:rsidR="00C26BE2">
        <w:t xml:space="preserve">межсетевых экранов, </w:t>
      </w:r>
      <w:r w:rsidRPr="001E34EF">
        <w:t xml:space="preserve">а также при выполнении </w:t>
      </w:r>
      <w:r w:rsidR="00B53D1E">
        <w:t xml:space="preserve">(в рамках другого договора) </w:t>
      </w:r>
      <w:r w:rsidRPr="001E34EF">
        <w:t>модернизации СЗП (замены) в части межсетевых экранов (далее – МЭ), используемых для реализации функций межсетевого экранирования в точках подключения узлов ИА, ОДУ и РДУ к сетям сторонних организаций и Интернет, оказывать помощь в переводе (миграции) указанных сервисов на схему подключения в соответствии с системно-техническим проектом</w:t>
      </w:r>
      <w:proofErr w:type="gramEnd"/>
      <w:r w:rsidRPr="001E34EF">
        <w:t xml:space="preserve"> (</w:t>
      </w:r>
      <w:proofErr w:type="gramStart"/>
      <w:r w:rsidRPr="001E34EF">
        <w:t>далее – СТП) СЗП с существующими МЭ Cisco ASA, реализующими функции межсетевого экранирования как в точках подключения локальной вычислительной сети (далее – ЛВС) объектов корпоративной информационной системы (далее – КИС) к магистрали МСС, так и к сетям сторонних организаций и Интернет.</w:t>
      </w:r>
      <w:proofErr w:type="gramEnd"/>
    </w:p>
    <w:p w14:paraId="73EF03CD" w14:textId="77777777" w:rsidR="00A64998" w:rsidRPr="00C26BE2" w:rsidRDefault="00A64998" w:rsidP="00FD05CC">
      <w:pPr>
        <w:pStyle w:val="31"/>
        <w:keepNext w:val="0"/>
        <w:numPr>
          <w:ilvl w:val="2"/>
          <w:numId w:val="128"/>
        </w:numPr>
        <w:tabs>
          <w:tab w:val="left" w:pos="567"/>
          <w:tab w:val="num" w:pos="1751"/>
        </w:tabs>
        <w:suppressAutoHyphens w:val="0"/>
        <w:spacing w:after="0"/>
        <w:ind w:left="0" w:firstLine="709"/>
        <w:jc w:val="both"/>
        <w:rPr>
          <w:rStyle w:val="dk6"/>
          <w:b w:val="0"/>
        </w:rPr>
      </w:pPr>
      <w:r w:rsidRPr="00C26BE2">
        <w:rPr>
          <w:b w:val="0"/>
          <w:szCs w:val="28"/>
        </w:rPr>
        <w:t xml:space="preserve">Восстановление работоспособности Объекта ТО должно </w:t>
      </w:r>
      <w:r w:rsidRPr="00C26BE2">
        <w:rPr>
          <w:rStyle w:val="dk6"/>
          <w:b w:val="0"/>
        </w:rPr>
        <w:t>выполняться удаленно или с выездом на объекты Заказчика.</w:t>
      </w:r>
    </w:p>
    <w:p w14:paraId="3371C1AA" w14:textId="77777777" w:rsidR="00A64998" w:rsidRPr="001E34EF"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1E34EF">
        <w:rPr>
          <w:b w:val="0"/>
          <w:szCs w:val="28"/>
        </w:rPr>
        <w:t>Время восстановления работоспособности Объекта ТО  определяется в зависимости от приоритета, установленного Заказчиком, в соответствии с Таблицей 1</w:t>
      </w:r>
      <w:r w:rsidR="00C26BE2">
        <w:rPr>
          <w:b w:val="0"/>
          <w:szCs w:val="28"/>
          <w:lang w:val="ru-RU"/>
        </w:rPr>
        <w:t xml:space="preserve"> настоящих Требований</w:t>
      </w:r>
      <w:r w:rsidRPr="001E34EF">
        <w:rPr>
          <w:b w:val="0"/>
          <w:szCs w:val="28"/>
        </w:rPr>
        <w:t>.</w:t>
      </w:r>
    </w:p>
    <w:p w14:paraId="2E1F69B4" w14:textId="77777777" w:rsidR="00A64998" w:rsidRPr="00A64998" w:rsidRDefault="00A64998" w:rsidP="00A64998">
      <w:pPr>
        <w:pStyle w:val="dk9"/>
        <w:rPr>
          <w:rStyle w:val="afffff6"/>
          <w:i w:val="0"/>
          <w:sz w:val="28"/>
          <w:szCs w:val="28"/>
        </w:rPr>
      </w:pPr>
      <w:r w:rsidRPr="00A64998">
        <w:rPr>
          <w:rStyle w:val="afffff6"/>
          <w:sz w:val="28"/>
          <w:szCs w:val="28"/>
        </w:rPr>
        <w:t>Таблица 1</w:t>
      </w:r>
    </w:p>
    <w:tbl>
      <w:tblPr>
        <w:tblStyle w:val="aff0"/>
        <w:tblW w:w="0" w:type="auto"/>
        <w:tblLook w:val="04A0" w:firstRow="1" w:lastRow="0" w:firstColumn="1" w:lastColumn="0" w:noHBand="0" w:noVBand="1"/>
      </w:tblPr>
      <w:tblGrid>
        <w:gridCol w:w="2802"/>
        <w:gridCol w:w="6804"/>
      </w:tblGrid>
      <w:tr w:rsidR="00A64998" w:rsidRPr="00A64998" w14:paraId="177023F0" w14:textId="77777777" w:rsidTr="00BA06AB">
        <w:tc>
          <w:tcPr>
            <w:tcW w:w="2802" w:type="dxa"/>
          </w:tcPr>
          <w:p w14:paraId="0626FB28" w14:textId="77777777" w:rsidR="00A64998" w:rsidRPr="00A64998" w:rsidRDefault="00A64998" w:rsidP="00BA06AB">
            <w:pPr>
              <w:pStyle w:val="dk5"/>
              <w:ind w:firstLine="0"/>
              <w:jc w:val="center"/>
              <w:rPr>
                <w:b/>
              </w:rPr>
            </w:pPr>
            <w:r w:rsidRPr="00A64998">
              <w:rPr>
                <w:b/>
              </w:rPr>
              <w:t>Приоритет</w:t>
            </w:r>
          </w:p>
        </w:tc>
        <w:tc>
          <w:tcPr>
            <w:tcW w:w="6804" w:type="dxa"/>
          </w:tcPr>
          <w:p w14:paraId="207DDC10" w14:textId="77777777" w:rsidR="00A64998" w:rsidRPr="00A64998" w:rsidRDefault="00A64998" w:rsidP="00BA06AB">
            <w:pPr>
              <w:pStyle w:val="dk5"/>
              <w:ind w:firstLine="0"/>
              <w:jc w:val="center"/>
              <w:rPr>
                <w:b/>
              </w:rPr>
            </w:pPr>
            <w:r w:rsidRPr="00A64998">
              <w:rPr>
                <w:b/>
              </w:rPr>
              <w:t xml:space="preserve">Время восстановления работоспособности Объекта ТО  </w:t>
            </w:r>
          </w:p>
        </w:tc>
      </w:tr>
      <w:tr w:rsidR="00A64998" w:rsidRPr="00A64998" w14:paraId="686948FA" w14:textId="77777777" w:rsidTr="00BA06AB">
        <w:tc>
          <w:tcPr>
            <w:tcW w:w="2802" w:type="dxa"/>
          </w:tcPr>
          <w:p w14:paraId="441F64A9" w14:textId="77777777" w:rsidR="00A64998" w:rsidRPr="00A64998" w:rsidRDefault="00A64998" w:rsidP="00BA06AB">
            <w:pPr>
              <w:pStyle w:val="dk5"/>
              <w:ind w:firstLine="0"/>
              <w:rPr>
                <w:b/>
              </w:rPr>
            </w:pPr>
            <w:r w:rsidRPr="00A64998">
              <w:t xml:space="preserve">Критический </w:t>
            </w:r>
          </w:p>
        </w:tc>
        <w:tc>
          <w:tcPr>
            <w:tcW w:w="6804" w:type="dxa"/>
          </w:tcPr>
          <w:p w14:paraId="03658343" w14:textId="77777777" w:rsidR="00A64998" w:rsidRPr="00A64998" w:rsidRDefault="00A64998" w:rsidP="009B7535">
            <w:pPr>
              <w:pStyle w:val="dk5"/>
              <w:ind w:firstLine="35"/>
              <w:rPr>
                <w:b/>
              </w:rPr>
            </w:pPr>
            <w:r w:rsidRPr="00A64998">
              <w:t xml:space="preserve">4 часа с момента регистрации заявки </w:t>
            </w:r>
            <w:r w:rsidR="00290340">
              <w:t xml:space="preserve">(запроса) </w:t>
            </w:r>
            <w:r w:rsidRPr="00A64998">
              <w:t>в АСУЗ</w:t>
            </w:r>
          </w:p>
        </w:tc>
      </w:tr>
      <w:tr w:rsidR="00A64998" w:rsidRPr="00A64998" w14:paraId="55A8ABA5" w14:textId="77777777" w:rsidTr="00BA06AB">
        <w:tc>
          <w:tcPr>
            <w:tcW w:w="2802" w:type="dxa"/>
          </w:tcPr>
          <w:p w14:paraId="2A217C08" w14:textId="77777777" w:rsidR="00A64998" w:rsidRPr="00A64998" w:rsidRDefault="00A64998" w:rsidP="00BA06AB">
            <w:pPr>
              <w:pStyle w:val="dk5"/>
              <w:ind w:firstLine="0"/>
            </w:pPr>
            <w:r w:rsidRPr="00A64998">
              <w:t>Высокий</w:t>
            </w:r>
          </w:p>
        </w:tc>
        <w:tc>
          <w:tcPr>
            <w:tcW w:w="6804" w:type="dxa"/>
          </w:tcPr>
          <w:p w14:paraId="61A0173F" w14:textId="77777777" w:rsidR="00A64998" w:rsidRPr="00A64998" w:rsidRDefault="00A64998" w:rsidP="009B7535">
            <w:pPr>
              <w:pStyle w:val="dk5"/>
              <w:ind w:firstLine="35"/>
            </w:pPr>
            <w:r w:rsidRPr="00A64998">
              <w:t xml:space="preserve">12 часов с момента регистрации заявки </w:t>
            </w:r>
            <w:r w:rsidR="00290340">
              <w:t xml:space="preserve">(запроса) </w:t>
            </w:r>
            <w:r w:rsidRPr="00A64998">
              <w:t>в АСУЗ</w:t>
            </w:r>
          </w:p>
        </w:tc>
      </w:tr>
      <w:tr w:rsidR="00A64998" w:rsidRPr="00A64998" w14:paraId="18CC8841" w14:textId="77777777" w:rsidTr="00BA06AB">
        <w:tc>
          <w:tcPr>
            <w:tcW w:w="2802" w:type="dxa"/>
          </w:tcPr>
          <w:p w14:paraId="42CDB807" w14:textId="77777777" w:rsidR="00A64998" w:rsidRPr="00A64998" w:rsidRDefault="00A64998" w:rsidP="00BA06AB">
            <w:pPr>
              <w:pStyle w:val="dk5"/>
              <w:ind w:firstLine="0"/>
            </w:pPr>
            <w:r w:rsidRPr="00A64998">
              <w:t>Средний</w:t>
            </w:r>
          </w:p>
        </w:tc>
        <w:tc>
          <w:tcPr>
            <w:tcW w:w="6804" w:type="dxa"/>
          </w:tcPr>
          <w:p w14:paraId="6919AB46" w14:textId="77777777" w:rsidR="00A64998" w:rsidRPr="00A64998" w:rsidRDefault="00A64998" w:rsidP="009B7535">
            <w:pPr>
              <w:pStyle w:val="dk5"/>
              <w:ind w:firstLine="35"/>
            </w:pPr>
            <w:r w:rsidRPr="00A64998">
              <w:t xml:space="preserve">48 часов с момента регистрации заявки </w:t>
            </w:r>
            <w:r w:rsidR="00290340">
              <w:t xml:space="preserve">(запроса) </w:t>
            </w:r>
            <w:r w:rsidRPr="00A64998">
              <w:t xml:space="preserve">в </w:t>
            </w:r>
            <w:r w:rsidRPr="00A64998">
              <w:lastRenderedPageBreak/>
              <w:t>АСУЗ</w:t>
            </w:r>
          </w:p>
        </w:tc>
      </w:tr>
      <w:tr w:rsidR="00A64998" w:rsidRPr="00A64998" w14:paraId="5CFBA3AF" w14:textId="77777777" w:rsidTr="00BA06AB">
        <w:tc>
          <w:tcPr>
            <w:tcW w:w="2802" w:type="dxa"/>
          </w:tcPr>
          <w:p w14:paraId="7993E7B2" w14:textId="77777777" w:rsidR="00A64998" w:rsidRPr="00A64998" w:rsidRDefault="00A64998" w:rsidP="00BA06AB">
            <w:pPr>
              <w:pStyle w:val="dk5"/>
              <w:ind w:firstLine="0"/>
            </w:pPr>
            <w:r w:rsidRPr="00A64998">
              <w:lastRenderedPageBreak/>
              <w:t>Низкий</w:t>
            </w:r>
          </w:p>
        </w:tc>
        <w:tc>
          <w:tcPr>
            <w:tcW w:w="6804" w:type="dxa"/>
          </w:tcPr>
          <w:p w14:paraId="3A2C9FCF" w14:textId="77777777" w:rsidR="00A64998" w:rsidRPr="00A64998" w:rsidRDefault="00A64998" w:rsidP="009B7535">
            <w:pPr>
              <w:pStyle w:val="dk5"/>
              <w:ind w:firstLine="35"/>
            </w:pPr>
            <w:r w:rsidRPr="00C26BE2">
              <w:t xml:space="preserve">не более 30 рабочих дней </w:t>
            </w:r>
            <w:proofErr w:type="gramStart"/>
            <w:r w:rsidR="00C26BE2" w:rsidRPr="00C26BE2">
              <w:t xml:space="preserve">с </w:t>
            </w:r>
            <w:r w:rsidR="0081195A">
              <w:t>даты</w:t>
            </w:r>
            <w:r w:rsidR="00C26BE2" w:rsidRPr="00C26BE2">
              <w:t xml:space="preserve"> регистрации</w:t>
            </w:r>
            <w:proofErr w:type="gramEnd"/>
            <w:r w:rsidR="00C26BE2" w:rsidRPr="00C26BE2">
              <w:t xml:space="preserve"> заявки (запроса) в АСУЗ </w:t>
            </w:r>
            <w:r w:rsidRPr="00C26BE2">
              <w:t>или в сроки</w:t>
            </w:r>
            <w:r w:rsidR="00290340" w:rsidRPr="00C26BE2">
              <w:t>,</w:t>
            </w:r>
            <w:r w:rsidRPr="00C26BE2">
              <w:t xml:space="preserve"> дополнительно согласованные Заказчиком и Исполнителем</w:t>
            </w:r>
          </w:p>
        </w:tc>
      </w:tr>
    </w:tbl>
    <w:p w14:paraId="3CC36876" w14:textId="77777777" w:rsidR="00A64998" w:rsidRPr="001E34EF"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41" w:name="_Toc462137395"/>
      <w:bookmarkStart w:id="142" w:name="_Toc462137627"/>
      <w:r w:rsidRPr="001E34EF">
        <w:rPr>
          <w:b w:val="0"/>
          <w:sz w:val="28"/>
          <w:szCs w:val="28"/>
        </w:rPr>
        <w:t>Устранение неисправности Объекта ТО:</w:t>
      </w:r>
      <w:bookmarkEnd w:id="141"/>
      <w:bookmarkEnd w:id="142"/>
      <w:r w:rsidRPr="001E34EF">
        <w:rPr>
          <w:b w:val="0"/>
          <w:sz w:val="28"/>
          <w:szCs w:val="28"/>
        </w:rPr>
        <w:t xml:space="preserve">  </w:t>
      </w:r>
    </w:p>
    <w:p w14:paraId="2F8B4252" w14:textId="28B03697" w:rsidR="00A64998" w:rsidRPr="001E34EF"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1E34EF">
        <w:rPr>
          <w:b w:val="0"/>
          <w:szCs w:val="28"/>
        </w:rPr>
        <w:t>По заявке (запросу) Заказчика Исполнитель обязан осуществить ремонт или подмену на время ремонта вышедшего из строя Объекта ТО</w:t>
      </w:r>
      <w:r w:rsidRPr="001E34EF">
        <w:rPr>
          <w:rStyle w:val="dk6"/>
          <w:b w:val="0"/>
        </w:rPr>
        <w:t>, в том числе, при необходимости, с выездом специалиста Исполнителя на объект Заказчика, в сроки с учетом приоритета, установленного и указанного Инициатором в заявке</w:t>
      </w:r>
      <w:r w:rsidR="00290340">
        <w:rPr>
          <w:rStyle w:val="dk6"/>
          <w:b w:val="0"/>
        </w:rPr>
        <w:t xml:space="preserve"> (запросе)</w:t>
      </w:r>
      <w:r w:rsidR="008D29D7">
        <w:rPr>
          <w:rStyle w:val="dk6"/>
          <w:b w:val="0"/>
        </w:rPr>
        <w:t xml:space="preserve"> Заказчика</w:t>
      </w:r>
      <w:r w:rsidRPr="001E34EF">
        <w:rPr>
          <w:rStyle w:val="dk6"/>
          <w:b w:val="0"/>
        </w:rPr>
        <w:t>, согласно Таблице</w:t>
      </w:r>
      <w:r w:rsidRPr="001E34EF">
        <w:rPr>
          <w:b w:val="0"/>
          <w:szCs w:val="28"/>
        </w:rPr>
        <w:t xml:space="preserve"> 2</w:t>
      </w:r>
      <w:r w:rsidR="00080062">
        <w:rPr>
          <w:b w:val="0"/>
          <w:szCs w:val="28"/>
          <w:lang w:val="ru-RU"/>
        </w:rPr>
        <w:t xml:space="preserve"> настоящих Требований</w:t>
      </w:r>
      <w:r w:rsidRPr="001E34EF">
        <w:rPr>
          <w:b w:val="0"/>
          <w:szCs w:val="28"/>
        </w:rPr>
        <w:t>.</w:t>
      </w:r>
    </w:p>
    <w:p w14:paraId="0C7C1A43" w14:textId="77777777" w:rsidR="00A64998" w:rsidRPr="00A64998" w:rsidRDefault="00A64998" w:rsidP="00A64998">
      <w:pPr>
        <w:pStyle w:val="dk9"/>
        <w:rPr>
          <w:rStyle w:val="afffff6"/>
          <w:sz w:val="28"/>
          <w:szCs w:val="28"/>
        </w:rPr>
      </w:pPr>
      <w:r w:rsidRPr="00A64998">
        <w:rPr>
          <w:rStyle w:val="afffff6"/>
          <w:sz w:val="28"/>
          <w:szCs w:val="28"/>
        </w:rPr>
        <w:t>Таблица 2</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0"/>
        <w:gridCol w:w="3364"/>
        <w:gridCol w:w="5019"/>
      </w:tblGrid>
      <w:tr w:rsidR="00A64998" w:rsidRPr="00A64998" w14:paraId="33EE6A89" w14:textId="77777777" w:rsidTr="00BA06AB">
        <w:trPr>
          <w:tblHeader/>
        </w:trPr>
        <w:tc>
          <w:tcPr>
            <w:tcW w:w="1668" w:type="dxa"/>
            <w:vAlign w:val="center"/>
          </w:tcPr>
          <w:p w14:paraId="100820FC" w14:textId="77777777" w:rsidR="00A64998" w:rsidRPr="00A64998" w:rsidRDefault="00A64998" w:rsidP="00BA06AB">
            <w:pPr>
              <w:jc w:val="center"/>
              <w:rPr>
                <w:b/>
                <w:szCs w:val="28"/>
              </w:rPr>
            </w:pPr>
            <w:r w:rsidRPr="00A64998">
              <w:rPr>
                <w:b/>
                <w:szCs w:val="28"/>
              </w:rPr>
              <w:t>Приоритет</w:t>
            </w:r>
          </w:p>
        </w:tc>
        <w:tc>
          <w:tcPr>
            <w:tcW w:w="3402" w:type="dxa"/>
            <w:vAlign w:val="center"/>
          </w:tcPr>
          <w:p w14:paraId="22E61035" w14:textId="77777777" w:rsidR="00A64998" w:rsidRPr="00A64998" w:rsidRDefault="00A64998" w:rsidP="00BA06AB">
            <w:pPr>
              <w:jc w:val="center"/>
              <w:rPr>
                <w:b/>
                <w:szCs w:val="28"/>
              </w:rPr>
            </w:pPr>
            <w:r w:rsidRPr="00A64998">
              <w:rPr>
                <w:b/>
                <w:szCs w:val="28"/>
              </w:rPr>
              <w:t>Расположение Объекта</w:t>
            </w:r>
          </w:p>
        </w:tc>
        <w:tc>
          <w:tcPr>
            <w:tcW w:w="5103" w:type="dxa"/>
            <w:vAlign w:val="center"/>
          </w:tcPr>
          <w:p w14:paraId="6F087E9E" w14:textId="77777777" w:rsidR="00A64998" w:rsidRPr="00A64998" w:rsidRDefault="00A64998" w:rsidP="00BA06AB">
            <w:pPr>
              <w:ind w:hanging="108"/>
              <w:jc w:val="center"/>
              <w:rPr>
                <w:szCs w:val="28"/>
              </w:rPr>
            </w:pPr>
            <w:r w:rsidRPr="00A64998">
              <w:rPr>
                <w:b/>
                <w:szCs w:val="28"/>
              </w:rPr>
              <w:t>Срок устранения неисправности</w:t>
            </w:r>
            <w:r w:rsidRPr="00A64998">
              <w:rPr>
                <w:szCs w:val="28"/>
              </w:rPr>
              <w:t xml:space="preserve"> </w:t>
            </w:r>
            <w:r w:rsidRPr="00A64998">
              <w:rPr>
                <w:b/>
                <w:szCs w:val="28"/>
              </w:rPr>
              <w:t>Объекта ТО</w:t>
            </w:r>
          </w:p>
        </w:tc>
      </w:tr>
      <w:tr w:rsidR="00A64998" w:rsidRPr="00A64998" w14:paraId="0B567A2F" w14:textId="77777777" w:rsidTr="00BA06AB">
        <w:trPr>
          <w:trHeight w:val="406"/>
        </w:trPr>
        <w:tc>
          <w:tcPr>
            <w:tcW w:w="1668" w:type="dxa"/>
            <w:vMerge w:val="restart"/>
            <w:vAlign w:val="center"/>
          </w:tcPr>
          <w:p w14:paraId="5C79DC6A" w14:textId="77777777" w:rsidR="00A64998" w:rsidRPr="00A64998" w:rsidRDefault="00A64998" w:rsidP="00BA06AB">
            <w:pPr>
              <w:jc w:val="both"/>
              <w:rPr>
                <w:szCs w:val="28"/>
              </w:rPr>
            </w:pPr>
            <w:r w:rsidRPr="00A64998">
              <w:rPr>
                <w:szCs w:val="28"/>
              </w:rPr>
              <w:t>Критический</w:t>
            </w:r>
          </w:p>
        </w:tc>
        <w:tc>
          <w:tcPr>
            <w:tcW w:w="3402" w:type="dxa"/>
            <w:vAlign w:val="center"/>
          </w:tcPr>
          <w:p w14:paraId="4A09B5C2" w14:textId="77777777" w:rsidR="00A64998" w:rsidRPr="00A64998" w:rsidRDefault="00A64998" w:rsidP="00BA06AB">
            <w:pPr>
              <w:ind w:left="-57" w:right="-57"/>
              <w:rPr>
                <w:szCs w:val="28"/>
              </w:rPr>
            </w:pPr>
            <w:r w:rsidRPr="00A64998">
              <w:rPr>
                <w:szCs w:val="28"/>
              </w:rPr>
              <w:t>Москва</w:t>
            </w:r>
          </w:p>
        </w:tc>
        <w:tc>
          <w:tcPr>
            <w:tcW w:w="5103" w:type="dxa"/>
            <w:vAlign w:val="center"/>
          </w:tcPr>
          <w:p w14:paraId="718EB8DA" w14:textId="77777777" w:rsidR="00A64998" w:rsidRPr="00A64998" w:rsidRDefault="00A64998" w:rsidP="00BA06AB">
            <w:pPr>
              <w:ind w:left="-57" w:right="-57"/>
              <w:rPr>
                <w:szCs w:val="28"/>
              </w:rPr>
            </w:pPr>
            <w:r w:rsidRPr="00A64998">
              <w:rPr>
                <w:szCs w:val="28"/>
              </w:rPr>
              <w:t xml:space="preserve">4 часа с момента регистрации заявки </w:t>
            </w:r>
            <w:r w:rsidR="00290340">
              <w:rPr>
                <w:szCs w:val="28"/>
              </w:rPr>
              <w:t xml:space="preserve">(запроса) </w:t>
            </w:r>
            <w:r w:rsidRPr="00A64998">
              <w:rPr>
                <w:szCs w:val="28"/>
              </w:rPr>
              <w:t>в АСУЗ</w:t>
            </w:r>
          </w:p>
        </w:tc>
      </w:tr>
      <w:tr w:rsidR="00A64998" w:rsidRPr="00A64998" w14:paraId="314C2496" w14:textId="77777777" w:rsidTr="00BA06AB">
        <w:trPr>
          <w:trHeight w:val="400"/>
        </w:trPr>
        <w:tc>
          <w:tcPr>
            <w:tcW w:w="1668" w:type="dxa"/>
            <w:vMerge/>
            <w:vAlign w:val="center"/>
          </w:tcPr>
          <w:p w14:paraId="0F9A21A3" w14:textId="77777777" w:rsidR="00A64998" w:rsidRPr="00A64998" w:rsidRDefault="00A64998" w:rsidP="00BA06AB">
            <w:pPr>
              <w:jc w:val="both"/>
              <w:rPr>
                <w:szCs w:val="28"/>
              </w:rPr>
            </w:pPr>
          </w:p>
        </w:tc>
        <w:tc>
          <w:tcPr>
            <w:tcW w:w="3402" w:type="dxa"/>
            <w:vAlign w:val="center"/>
          </w:tcPr>
          <w:p w14:paraId="27092569" w14:textId="77777777" w:rsidR="00A64998" w:rsidRPr="00A64998" w:rsidRDefault="00A64998" w:rsidP="00BA06AB">
            <w:pPr>
              <w:ind w:left="-57" w:right="-57"/>
              <w:rPr>
                <w:szCs w:val="28"/>
              </w:rPr>
            </w:pPr>
            <w:r w:rsidRPr="00A64998">
              <w:rPr>
                <w:szCs w:val="28"/>
              </w:rPr>
              <w:t>Центральный федеральный округ</w:t>
            </w:r>
          </w:p>
        </w:tc>
        <w:tc>
          <w:tcPr>
            <w:tcW w:w="5103" w:type="dxa"/>
            <w:vAlign w:val="center"/>
          </w:tcPr>
          <w:p w14:paraId="24ECF3A7" w14:textId="77777777" w:rsidR="00A64998" w:rsidRPr="00A64998" w:rsidRDefault="00A64998" w:rsidP="00BA06AB">
            <w:pPr>
              <w:ind w:left="-57" w:right="-57"/>
              <w:rPr>
                <w:szCs w:val="28"/>
              </w:rPr>
            </w:pPr>
            <w:r w:rsidRPr="00A64998">
              <w:rPr>
                <w:szCs w:val="28"/>
              </w:rPr>
              <w:t xml:space="preserve">24 часа с момента регистрации заявки </w:t>
            </w:r>
            <w:r w:rsidR="00290340">
              <w:rPr>
                <w:szCs w:val="28"/>
              </w:rPr>
              <w:t xml:space="preserve">(запроса) </w:t>
            </w:r>
            <w:r w:rsidRPr="00A64998">
              <w:rPr>
                <w:szCs w:val="28"/>
              </w:rPr>
              <w:t>в АСУЗ</w:t>
            </w:r>
          </w:p>
        </w:tc>
      </w:tr>
      <w:tr w:rsidR="00A64998" w:rsidRPr="00A64998" w14:paraId="62250E83" w14:textId="77777777" w:rsidTr="00BA06AB">
        <w:trPr>
          <w:trHeight w:val="252"/>
        </w:trPr>
        <w:tc>
          <w:tcPr>
            <w:tcW w:w="1668" w:type="dxa"/>
            <w:vMerge/>
            <w:vAlign w:val="center"/>
          </w:tcPr>
          <w:p w14:paraId="51245CF1" w14:textId="77777777" w:rsidR="00A64998" w:rsidRPr="00A64998" w:rsidRDefault="00A64998" w:rsidP="00BA06AB">
            <w:pPr>
              <w:jc w:val="both"/>
              <w:rPr>
                <w:szCs w:val="28"/>
              </w:rPr>
            </w:pPr>
          </w:p>
        </w:tc>
        <w:tc>
          <w:tcPr>
            <w:tcW w:w="3402" w:type="dxa"/>
            <w:vAlign w:val="center"/>
          </w:tcPr>
          <w:p w14:paraId="7B0E6A34" w14:textId="77777777" w:rsidR="00A64998" w:rsidRPr="00A64998" w:rsidRDefault="00A64998" w:rsidP="00BA06AB">
            <w:pPr>
              <w:ind w:left="-57" w:right="-57"/>
              <w:rPr>
                <w:szCs w:val="28"/>
              </w:rPr>
            </w:pPr>
            <w:r w:rsidRPr="00A64998">
              <w:rPr>
                <w:szCs w:val="28"/>
              </w:rPr>
              <w:t>Остальные регионы</w:t>
            </w:r>
          </w:p>
        </w:tc>
        <w:tc>
          <w:tcPr>
            <w:tcW w:w="5103" w:type="dxa"/>
            <w:vAlign w:val="center"/>
          </w:tcPr>
          <w:p w14:paraId="730D593B" w14:textId="77777777" w:rsidR="00A64998" w:rsidRPr="00A64998" w:rsidRDefault="00A64998" w:rsidP="00290340">
            <w:pPr>
              <w:ind w:left="-57" w:right="-57"/>
              <w:rPr>
                <w:szCs w:val="28"/>
              </w:rPr>
            </w:pPr>
            <w:r w:rsidRPr="00A64998">
              <w:rPr>
                <w:szCs w:val="28"/>
              </w:rPr>
              <w:t xml:space="preserve">72 часа с момента регистрации заявки </w:t>
            </w:r>
            <w:r w:rsidR="00290340">
              <w:rPr>
                <w:szCs w:val="28"/>
              </w:rPr>
              <w:t xml:space="preserve">(запроса) </w:t>
            </w:r>
            <w:r w:rsidRPr="00A64998">
              <w:rPr>
                <w:szCs w:val="28"/>
              </w:rPr>
              <w:t>в АСУЗ</w:t>
            </w:r>
          </w:p>
        </w:tc>
      </w:tr>
      <w:tr w:rsidR="00A64998" w:rsidRPr="00A64998" w14:paraId="7E3D72A3" w14:textId="77777777" w:rsidTr="00BA06AB">
        <w:trPr>
          <w:trHeight w:val="406"/>
        </w:trPr>
        <w:tc>
          <w:tcPr>
            <w:tcW w:w="1668" w:type="dxa"/>
            <w:vMerge w:val="restart"/>
            <w:vAlign w:val="center"/>
          </w:tcPr>
          <w:p w14:paraId="42AAAEF3" w14:textId="77777777" w:rsidR="00A64998" w:rsidRPr="00A64998" w:rsidRDefault="00A64998" w:rsidP="00BA06AB">
            <w:pPr>
              <w:jc w:val="both"/>
              <w:rPr>
                <w:szCs w:val="28"/>
              </w:rPr>
            </w:pPr>
            <w:r w:rsidRPr="00A64998">
              <w:rPr>
                <w:szCs w:val="28"/>
              </w:rPr>
              <w:t>Высокий</w:t>
            </w:r>
          </w:p>
        </w:tc>
        <w:tc>
          <w:tcPr>
            <w:tcW w:w="3402" w:type="dxa"/>
            <w:vAlign w:val="center"/>
          </w:tcPr>
          <w:p w14:paraId="290687AE" w14:textId="77777777" w:rsidR="00A64998" w:rsidRPr="00A64998" w:rsidRDefault="00A64998" w:rsidP="00BA06AB">
            <w:pPr>
              <w:ind w:left="-57" w:right="-57"/>
              <w:rPr>
                <w:szCs w:val="28"/>
              </w:rPr>
            </w:pPr>
            <w:r w:rsidRPr="00A64998">
              <w:rPr>
                <w:szCs w:val="28"/>
              </w:rPr>
              <w:t>Москва</w:t>
            </w:r>
          </w:p>
        </w:tc>
        <w:tc>
          <w:tcPr>
            <w:tcW w:w="5103" w:type="dxa"/>
            <w:vAlign w:val="center"/>
          </w:tcPr>
          <w:p w14:paraId="7A8FEB29" w14:textId="77777777" w:rsidR="00A64998" w:rsidRPr="00A64998" w:rsidRDefault="00A64998" w:rsidP="00BA06AB">
            <w:pPr>
              <w:ind w:left="-57" w:right="-57"/>
              <w:rPr>
                <w:szCs w:val="28"/>
              </w:rPr>
            </w:pPr>
            <w:r w:rsidRPr="00A64998">
              <w:rPr>
                <w:szCs w:val="28"/>
              </w:rPr>
              <w:t xml:space="preserve">8 часов с момента регистрации заявки </w:t>
            </w:r>
            <w:r w:rsidR="00290340">
              <w:rPr>
                <w:szCs w:val="28"/>
              </w:rPr>
              <w:t xml:space="preserve">(запроса) </w:t>
            </w:r>
            <w:r w:rsidRPr="00A64998">
              <w:rPr>
                <w:szCs w:val="28"/>
              </w:rPr>
              <w:t>в АСУЗ</w:t>
            </w:r>
          </w:p>
        </w:tc>
      </w:tr>
      <w:tr w:rsidR="00A64998" w:rsidRPr="00A64998" w14:paraId="44CE3B6E" w14:textId="77777777" w:rsidTr="00BA06AB">
        <w:trPr>
          <w:trHeight w:val="400"/>
        </w:trPr>
        <w:tc>
          <w:tcPr>
            <w:tcW w:w="1668" w:type="dxa"/>
            <w:vMerge/>
            <w:vAlign w:val="center"/>
          </w:tcPr>
          <w:p w14:paraId="1663C30A" w14:textId="77777777" w:rsidR="00A64998" w:rsidRPr="00A64998" w:rsidRDefault="00A64998" w:rsidP="00BA06AB">
            <w:pPr>
              <w:jc w:val="both"/>
              <w:rPr>
                <w:szCs w:val="28"/>
              </w:rPr>
            </w:pPr>
          </w:p>
        </w:tc>
        <w:tc>
          <w:tcPr>
            <w:tcW w:w="3402" w:type="dxa"/>
          </w:tcPr>
          <w:p w14:paraId="0C3E18CC" w14:textId="77777777" w:rsidR="00A64998" w:rsidRPr="00A64998" w:rsidRDefault="00A64998" w:rsidP="00BA06AB">
            <w:pPr>
              <w:ind w:left="-57" w:right="-57"/>
              <w:jc w:val="both"/>
              <w:rPr>
                <w:szCs w:val="28"/>
              </w:rPr>
            </w:pPr>
            <w:r w:rsidRPr="00A64998">
              <w:rPr>
                <w:szCs w:val="28"/>
              </w:rPr>
              <w:t>Центральный федеральный округ</w:t>
            </w:r>
          </w:p>
        </w:tc>
        <w:tc>
          <w:tcPr>
            <w:tcW w:w="5103" w:type="dxa"/>
          </w:tcPr>
          <w:p w14:paraId="454A0C7F" w14:textId="77777777" w:rsidR="00A64998" w:rsidRPr="00A64998" w:rsidRDefault="00A64998" w:rsidP="00BA06AB">
            <w:pPr>
              <w:ind w:left="-57" w:right="-57"/>
              <w:rPr>
                <w:szCs w:val="28"/>
              </w:rPr>
            </w:pPr>
            <w:r w:rsidRPr="00A64998">
              <w:rPr>
                <w:szCs w:val="28"/>
              </w:rPr>
              <w:t xml:space="preserve">48 часа с момента регистрации заявки </w:t>
            </w:r>
            <w:r w:rsidR="00290340">
              <w:rPr>
                <w:szCs w:val="28"/>
              </w:rPr>
              <w:t xml:space="preserve">(запроса) </w:t>
            </w:r>
            <w:r w:rsidRPr="00A64998">
              <w:rPr>
                <w:szCs w:val="28"/>
              </w:rPr>
              <w:t>в АСУЗ</w:t>
            </w:r>
          </w:p>
        </w:tc>
      </w:tr>
      <w:tr w:rsidR="00A64998" w:rsidRPr="00A64998" w14:paraId="1287E342" w14:textId="77777777" w:rsidTr="00BA06AB">
        <w:trPr>
          <w:trHeight w:val="252"/>
        </w:trPr>
        <w:tc>
          <w:tcPr>
            <w:tcW w:w="1668" w:type="dxa"/>
            <w:vMerge/>
            <w:vAlign w:val="center"/>
          </w:tcPr>
          <w:p w14:paraId="36CAB5E4" w14:textId="77777777" w:rsidR="00A64998" w:rsidRPr="00A64998" w:rsidRDefault="00A64998" w:rsidP="00BA06AB">
            <w:pPr>
              <w:jc w:val="both"/>
              <w:rPr>
                <w:szCs w:val="28"/>
              </w:rPr>
            </w:pPr>
          </w:p>
        </w:tc>
        <w:tc>
          <w:tcPr>
            <w:tcW w:w="3402" w:type="dxa"/>
          </w:tcPr>
          <w:p w14:paraId="19B0B7E2" w14:textId="77777777" w:rsidR="00A64998" w:rsidRPr="00A64998" w:rsidRDefault="00A64998" w:rsidP="00BA06AB">
            <w:pPr>
              <w:ind w:left="-57" w:right="-57"/>
              <w:jc w:val="both"/>
              <w:rPr>
                <w:szCs w:val="28"/>
              </w:rPr>
            </w:pPr>
            <w:r w:rsidRPr="00A64998">
              <w:rPr>
                <w:szCs w:val="28"/>
              </w:rPr>
              <w:t>Остальные регионы</w:t>
            </w:r>
          </w:p>
        </w:tc>
        <w:tc>
          <w:tcPr>
            <w:tcW w:w="5103" w:type="dxa"/>
          </w:tcPr>
          <w:p w14:paraId="2B8B1A97" w14:textId="77777777" w:rsidR="00A64998" w:rsidRPr="00A64998" w:rsidRDefault="00A64998" w:rsidP="00BA06AB">
            <w:pPr>
              <w:ind w:left="-57" w:right="-57"/>
              <w:rPr>
                <w:szCs w:val="28"/>
              </w:rPr>
            </w:pPr>
            <w:r w:rsidRPr="00A64998">
              <w:rPr>
                <w:szCs w:val="28"/>
              </w:rPr>
              <w:t xml:space="preserve">96 часов с момента регистрации заявки </w:t>
            </w:r>
            <w:r w:rsidR="00290340">
              <w:rPr>
                <w:szCs w:val="28"/>
              </w:rPr>
              <w:t xml:space="preserve">(запроса) </w:t>
            </w:r>
            <w:r w:rsidRPr="00A64998">
              <w:rPr>
                <w:szCs w:val="28"/>
              </w:rPr>
              <w:t>в АСУЗ</w:t>
            </w:r>
          </w:p>
        </w:tc>
      </w:tr>
      <w:tr w:rsidR="00A64998" w:rsidRPr="00A64998" w14:paraId="4D9E4085" w14:textId="77777777" w:rsidTr="00BA06AB">
        <w:tc>
          <w:tcPr>
            <w:tcW w:w="1668" w:type="dxa"/>
            <w:vMerge w:val="restart"/>
            <w:vAlign w:val="center"/>
          </w:tcPr>
          <w:p w14:paraId="02260AA3" w14:textId="77777777" w:rsidR="00A64998" w:rsidRPr="00A64998" w:rsidRDefault="00A64998" w:rsidP="00BA06AB">
            <w:pPr>
              <w:jc w:val="both"/>
              <w:rPr>
                <w:szCs w:val="28"/>
              </w:rPr>
            </w:pPr>
            <w:r w:rsidRPr="00A64998">
              <w:rPr>
                <w:szCs w:val="28"/>
              </w:rPr>
              <w:t>Средний</w:t>
            </w:r>
          </w:p>
        </w:tc>
        <w:tc>
          <w:tcPr>
            <w:tcW w:w="3402" w:type="dxa"/>
          </w:tcPr>
          <w:p w14:paraId="0872B069" w14:textId="77777777" w:rsidR="00A64998" w:rsidRPr="00A64998" w:rsidRDefault="00A64998" w:rsidP="00BA06AB">
            <w:pPr>
              <w:ind w:left="-57" w:right="-57"/>
              <w:jc w:val="both"/>
              <w:rPr>
                <w:szCs w:val="28"/>
              </w:rPr>
            </w:pPr>
            <w:r w:rsidRPr="00A64998">
              <w:rPr>
                <w:szCs w:val="28"/>
              </w:rPr>
              <w:t>Москва</w:t>
            </w:r>
          </w:p>
        </w:tc>
        <w:tc>
          <w:tcPr>
            <w:tcW w:w="5103" w:type="dxa"/>
          </w:tcPr>
          <w:p w14:paraId="32E67188" w14:textId="77777777" w:rsidR="00A64998" w:rsidRPr="00A64998" w:rsidRDefault="00A64998" w:rsidP="00BA06AB">
            <w:pPr>
              <w:ind w:left="-57" w:right="-57"/>
              <w:rPr>
                <w:szCs w:val="28"/>
              </w:rPr>
            </w:pPr>
            <w:r w:rsidRPr="00A64998">
              <w:rPr>
                <w:szCs w:val="28"/>
              </w:rPr>
              <w:t xml:space="preserve">48 часов с момента регистрации заявки </w:t>
            </w:r>
            <w:r w:rsidR="00290340">
              <w:rPr>
                <w:szCs w:val="28"/>
              </w:rPr>
              <w:t xml:space="preserve">(запроса) </w:t>
            </w:r>
            <w:r w:rsidRPr="00A64998">
              <w:rPr>
                <w:szCs w:val="28"/>
              </w:rPr>
              <w:t>в АСУЗ</w:t>
            </w:r>
          </w:p>
        </w:tc>
      </w:tr>
      <w:tr w:rsidR="00A64998" w:rsidRPr="00A64998" w14:paraId="4ABA3649" w14:textId="77777777" w:rsidTr="00BA06AB">
        <w:tc>
          <w:tcPr>
            <w:tcW w:w="1668" w:type="dxa"/>
            <w:vMerge/>
            <w:vAlign w:val="center"/>
          </w:tcPr>
          <w:p w14:paraId="4B1DFBE8" w14:textId="77777777" w:rsidR="00A64998" w:rsidRPr="00A64998" w:rsidRDefault="00A64998" w:rsidP="00BA06AB">
            <w:pPr>
              <w:jc w:val="both"/>
              <w:rPr>
                <w:szCs w:val="28"/>
              </w:rPr>
            </w:pPr>
          </w:p>
        </w:tc>
        <w:tc>
          <w:tcPr>
            <w:tcW w:w="3402" w:type="dxa"/>
          </w:tcPr>
          <w:p w14:paraId="5855BD4F" w14:textId="77777777" w:rsidR="00A64998" w:rsidRPr="00A64998" w:rsidRDefault="00A64998" w:rsidP="00BA06AB">
            <w:pPr>
              <w:ind w:left="-57" w:right="-57"/>
              <w:jc w:val="both"/>
              <w:rPr>
                <w:szCs w:val="28"/>
              </w:rPr>
            </w:pPr>
            <w:r w:rsidRPr="00A64998">
              <w:rPr>
                <w:szCs w:val="28"/>
              </w:rPr>
              <w:t>Центральный федеральный округ</w:t>
            </w:r>
          </w:p>
        </w:tc>
        <w:tc>
          <w:tcPr>
            <w:tcW w:w="5103" w:type="dxa"/>
          </w:tcPr>
          <w:p w14:paraId="6C4C6B38" w14:textId="77777777" w:rsidR="00A64998" w:rsidRPr="00A64998" w:rsidRDefault="00A64998" w:rsidP="00BA06AB">
            <w:pPr>
              <w:ind w:left="-57" w:right="-57"/>
              <w:rPr>
                <w:szCs w:val="28"/>
              </w:rPr>
            </w:pPr>
            <w:r w:rsidRPr="00A64998">
              <w:rPr>
                <w:szCs w:val="28"/>
              </w:rPr>
              <w:t xml:space="preserve">96 часов с момента регистрации заявки </w:t>
            </w:r>
            <w:r w:rsidR="00290340">
              <w:rPr>
                <w:szCs w:val="28"/>
              </w:rPr>
              <w:t xml:space="preserve">(запроса) </w:t>
            </w:r>
            <w:r w:rsidRPr="00A64998">
              <w:rPr>
                <w:szCs w:val="28"/>
              </w:rPr>
              <w:t>в АСУЗ</w:t>
            </w:r>
          </w:p>
        </w:tc>
      </w:tr>
      <w:tr w:rsidR="00A64998" w:rsidRPr="00A64998" w14:paraId="5C768016" w14:textId="77777777" w:rsidTr="00BA06AB">
        <w:tc>
          <w:tcPr>
            <w:tcW w:w="1668" w:type="dxa"/>
            <w:vMerge/>
            <w:vAlign w:val="center"/>
          </w:tcPr>
          <w:p w14:paraId="64C15A92" w14:textId="77777777" w:rsidR="00A64998" w:rsidRPr="00A64998" w:rsidRDefault="00A64998" w:rsidP="00BA06AB">
            <w:pPr>
              <w:jc w:val="both"/>
              <w:rPr>
                <w:szCs w:val="28"/>
              </w:rPr>
            </w:pPr>
          </w:p>
        </w:tc>
        <w:tc>
          <w:tcPr>
            <w:tcW w:w="3402" w:type="dxa"/>
          </w:tcPr>
          <w:p w14:paraId="68BC7AE3" w14:textId="77777777" w:rsidR="00A64998" w:rsidRPr="00A64998" w:rsidRDefault="00A64998" w:rsidP="00BA06AB">
            <w:pPr>
              <w:ind w:left="-57" w:right="-57"/>
              <w:jc w:val="both"/>
              <w:rPr>
                <w:szCs w:val="28"/>
              </w:rPr>
            </w:pPr>
            <w:r w:rsidRPr="00A64998">
              <w:rPr>
                <w:szCs w:val="28"/>
              </w:rPr>
              <w:t>Остальные регионы</w:t>
            </w:r>
          </w:p>
        </w:tc>
        <w:tc>
          <w:tcPr>
            <w:tcW w:w="5103" w:type="dxa"/>
          </w:tcPr>
          <w:p w14:paraId="21C34D3A" w14:textId="77777777" w:rsidR="00A64998" w:rsidRPr="00A64998" w:rsidRDefault="00A64998" w:rsidP="00BA06AB">
            <w:pPr>
              <w:ind w:left="-57" w:right="-57"/>
              <w:rPr>
                <w:szCs w:val="28"/>
              </w:rPr>
            </w:pPr>
            <w:r w:rsidRPr="00A64998">
              <w:rPr>
                <w:szCs w:val="28"/>
              </w:rPr>
              <w:t xml:space="preserve">144 часа с момента регистрации заявки </w:t>
            </w:r>
            <w:r w:rsidR="00290340">
              <w:rPr>
                <w:szCs w:val="28"/>
              </w:rPr>
              <w:t xml:space="preserve">(запроса) </w:t>
            </w:r>
            <w:r w:rsidRPr="00A64998">
              <w:rPr>
                <w:szCs w:val="28"/>
              </w:rPr>
              <w:t>в АСУЗ</w:t>
            </w:r>
          </w:p>
        </w:tc>
      </w:tr>
      <w:tr w:rsidR="00A64998" w:rsidRPr="00A64998" w14:paraId="43BDD72D" w14:textId="77777777" w:rsidTr="00BA06AB">
        <w:trPr>
          <w:trHeight w:val="185"/>
        </w:trPr>
        <w:tc>
          <w:tcPr>
            <w:tcW w:w="1668" w:type="dxa"/>
            <w:vMerge w:val="restart"/>
            <w:vAlign w:val="center"/>
          </w:tcPr>
          <w:p w14:paraId="491CB9E9" w14:textId="77777777" w:rsidR="00A64998" w:rsidRPr="00A64998" w:rsidRDefault="00A64998" w:rsidP="00BA06AB">
            <w:pPr>
              <w:jc w:val="both"/>
              <w:rPr>
                <w:szCs w:val="28"/>
              </w:rPr>
            </w:pPr>
            <w:r w:rsidRPr="00A64998">
              <w:rPr>
                <w:szCs w:val="28"/>
              </w:rPr>
              <w:t>Низкий</w:t>
            </w:r>
          </w:p>
        </w:tc>
        <w:tc>
          <w:tcPr>
            <w:tcW w:w="3402" w:type="dxa"/>
          </w:tcPr>
          <w:p w14:paraId="6E150B64" w14:textId="77777777" w:rsidR="00A64998" w:rsidRPr="00A64998" w:rsidRDefault="00A64998" w:rsidP="00BA06AB">
            <w:pPr>
              <w:ind w:left="-57" w:right="-57"/>
              <w:jc w:val="both"/>
              <w:rPr>
                <w:szCs w:val="28"/>
              </w:rPr>
            </w:pPr>
            <w:r w:rsidRPr="00A64998">
              <w:rPr>
                <w:szCs w:val="28"/>
              </w:rPr>
              <w:t>Москва</w:t>
            </w:r>
          </w:p>
        </w:tc>
        <w:tc>
          <w:tcPr>
            <w:tcW w:w="5103" w:type="dxa"/>
            <w:vMerge w:val="restart"/>
            <w:vAlign w:val="center"/>
          </w:tcPr>
          <w:p w14:paraId="3862DCD0" w14:textId="77777777" w:rsidR="00A64998" w:rsidRPr="00A64998" w:rsidRDefault="00A64998" w:rsidP="00BA06AB">
            <w:pPr>
              <w:ind w:left="-57" w:right="-57"/>
              <w:rPr>
                <w:szCs w:val="28"/>
              </w:rPr>
            </w:pPr>
            <w:r w:rsidRPr="00A64998">
              <w:rPr>
                <w:szCs w:val="28"/>
              </w:rPr>
              <w:t xml:space="preserve">По письменному согласованию с Заказчиком (с получением подтверждения </w:t>
            </w:r>
            <w:r w:rsidR="00080062">
              <w:rPr>
                <w:szCs w:val="28"/>
              </w:rPr>
              <w:t xml:space="preserve">Заказчика </w:t>
            </w:r>
            <w:r w:rsidRPr="00A64998">
              <w:rPr>
                <w:szCs w:val="28"/>
              </w:rPr>
              <w:t>по электронной почте)</w:t>
            </w:r>
          </w:p>
        </w:tc>
      </w:tr>
      <w:tr w:rsidR="00A64998" w:rsidRPr="00A64998" w14:paraId="530061A3" w14:textId="77777777" w:rsidTr="00BA06AB">
        <w:trPr>
          <w:trHeight w:val="185"/>
        </w:trPr>
        <w:tc>
          <w:tcPr>
            <w:tcW w:w="1668" w:type="dxa"/>
            <w:vMerge/>
            <w:vAlign w:val="center"/>
          </w:tcPr>
          <w:p w14:paraId="64F4BB5A" w14:textId="77777777" w:rsidR="00A64998" w:rsidRPr="00A64998" w:rsidRDefault="00A64998" w:rsidP="00BA06AB">
            <w:pPr>
              <w:ind w:hanging="142"/>
              <w:jc w:val="both"/>
              <w:rPr>
                <w:szCs w:val="28"/>
              </w:rPr>
            </w:pPr>
          </w:p>
        </w:tc>
        <w:tc>
          <w:tcPr>
            <w:tcW w:w="3402" w:type="dxa"/>
          </w:tcPr>
          <w:p w14:paraId="1BC45C04" w14:textId="77777777" w:rsidR="00A64998" w:rsidRPr="00A64998" w:rsidRDefault="00A64998" w:rsidP="00BA06AB">
            <w:pPr>
              <w:ind w:left="-57" w:right="-57"/>
              <w:jc w:val="both"/>
              <w:rPr>
                <w:szCs w:val="28"/>
              </w:rPr>
            </w:pPr>
            <w:r w:rsidRPr="00A64998">
              <w:rPr>
                <w:szCs w:val="28"/>
              </w:rPr>
              <w:t>Центральный федеральный округ</w:t>
            </w:r>
          </w:p>
        </w:tc>
        <w:tc>
          <w:tcPr>
            <w:tcW w:w="5103" w:type="dxa"/>
            <w:vMerge/>
          </w:tcPr>
          <w:p w14:paraId="570AC3A4" w14:textId="77777777" w:rsidR="00A64998" w:rsidRPr="00A64998" w:rsidRDefault="00A64998" w:rsidP="00BA06AB">
            <w:pPr>
              <w:ind w:left="-57" w:right="-57" w:hanging="108"/>
              <w:jc w:val="both"/>
              <w:rPr>
                <w:szCs w:val="28"/>
              </w:rPr>
            </w:pPr>
          </w:p>
        </w:tc>
      </w:tr>
      <w:tr w:rsidR="00A64998" w:rsidRPr="00A64998" w14:paraId="62FB50F6" w14:textId="77777777" w:rsidTr="00BA06AB">
        <w:trPr>
          <w:trHeight w:val="185"/>
        </w:trPr>
        <w:tc>
          <w:tcPr>
            <w:tcW w:w="1668" w:type="dxa"/>
            <w:vMerge/>
            <w:vAlign w:val="center"/>
          </w:tcPr>
          <w:p w14:paraId="50AE9C1B" w14:textId="77777777" w:rsidR="00A64998" w:rsidRPr="00A64998" w:rsidRDefault="00A64998" w:rsidP="00BA06AB">
            <w:pPr>
              <w:ind w:hanging="142"/>
              <w:jc w:val="both"/>
              <w:rPr>
                <w:szCs w:val="28"/>
              </w:rPr>
            </w:pPr>
          </w:p>
        </w:tc>
        <w:tc>
          <w:tcPr>
            <w:tcW w:w="3402" w:type="dxa"/>
          </w:tcPr>
          <w:p w14:paraId="55A7953E" w14:textId="77777777" w:rsidR="00A64998" w:rsidRPr="00A64998" w:rsidRDefault="00A64998" w:rsidP="00BA06AB">
            <w:pPr>
              <w:ind w:left="-57" w:right="-57"/>
              <w:jc w:val="both"/>
              <w:rPr>
                <w:szCs w:val="28"/>
              </w:rPr>
            </w:pPr>
            <w:r w:rsidRPr="00A64998">
              <w:rPr>
                <w:szCs w:val="28"/>
              </w:rPr>
              <w:t>Остальные регионы</w:t>
            </w:r>
          </w:p>
        </w:tc>
        <w:tc>
          <w:tcPr>
            <w:tcW w:w="5103" w:type="dxa"/>
            <w:vMerge/>
          </w:tcPr>
          <w:p w14:paraId="191558C6" w14:textId="77777777" w:rsidR="00A64998" w:rsidRPr="00A64998" w:rsidRDefault="00A64998" w:rsidP="00BA06AB">
            <w:pPr>
              <w:ind w:left="-57" w:right="-57" w:hanging="108"/>
              <w:jc w:val="both"/>
              <w:rPr>
                <w:szCs w:val="28"/>
              </w:rPr>
            </w:pPr>
          </w:p>
        </w:tc>
      </w:tr>
    </w:tbl>
    <w:p w14:paraId="5E5DCD93" w14:textId="77777777" w:rsidR="00A64998" w:rsidRPr="001E34EF"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1E34EF">
        <w:rPr>
          <w:b w:val="0"/>
          <w:szCs w:val="28"/>
        </w:rPr>
        <w:t xml:space="preserve">Ремонт Объекта ТО должен производиться в сервисном центре Исполнителя (собственном или арендованном), за исключением предусмотренной Производителем замены отдельных запасных частей, выполняемой на объекте Заказчика. На время ремонта Исполнитель должен предоставить Заказчику подменное оборудование, аналогичное неисправному Объекту ТО, за </w:t>
      </w:r>
      <w:r w:rsidRPr="001E34EF">
        <w:rPr>
          <w:b w:val="0"/>
          <w:szCs w:val="28"/>
        </w:rPr>
        <w:lastRenderedPageBreak/>
        <w:t xml:space="preserve">исключением оборудования подсистемы обнаружения сетевых вторжений и функционального модуля мониторинга событий ИБ.  Доставка Объекта ТО  в сервисный центр </w:t>
      </w:r>
      <w:r w:rsidR="00722CB6">
        <w:rPr>
          <w:b w:val="0"/>
          <w:szCs w:val="28"/>
          <w:lang w:val="ru-RU"/>
        </w:rPr>
        <w:t xml:space="preserve">Исполнителя (собственный или арендованный) </w:t>
      </w:r>
      <w:r w:rsidRPr="001E34EF">
        <w:rPr>
          <w:b w:val="0"/>
          <w:szCs w:val="28"/>
        </w:rPr>
        <w:t>и его возврат, а также доставка запасных частей, расходных материалов, комплектующих изделий для Объекта ТО,</w:t>
      </w:r>
      <w:r w:rsidRPr="001E34EF" w:rsidDel="000F3302">
        <w:rPr>
          <w:b w:val="0"/>
          <w:szCs w:val="28"/>
        </w:rPr>
        <w:t xml:space="preserve"> </w:t>
      </w:r>
      <w:r w:rsidR="001417E6">
        <w:rPr>
          <w:b w:val="0"/>
          <w:szCs w:val="28"/>
          <w:lang w:val="ru-RU"/>
        </w:rPr>
        <w:t xml:space="preserve">подменного оборудования </w:t>
      </w:r>
      <w:r w:rsidRPr="001E34EF">
        <w:rPr>
          <w:b w:val="0"/>
          <w:szCs w:val="28"/>
        </w:rPr>
        <w:t xml:space="preserve">производится </w:t>
      </w:r>
      <w:r w:rsidR="00722CB6">
        <w:rPr>
          <w:b w:val="0"/>
          <w:szCs w:val="28"/>
          <w:lang w:val="ru-RU"/>
        </w:rPr>
        <w:t xml:space="preserve">Исполнителем </w:t>
      </w:r>
      <w:r w:rsidRPr="001E34EF">
        <w:rPr>
          <w:b w:val="0"/>
          <w:szCs w:val="28"/>
        </w:rPr>
        <w:t>с использованием услуг экспресс-доставки в счет цены Договора или силами и средствами Исполнителя.</w:t>
      </w:r>
    </w:p>
    <w:p w14:paraId="4FA462EF" w14:textId="77777777" w:rsidR="00A64998" w:rsidRPr="001E34EF"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1E34EF">
        <w:rPr>
          <w:b w:val="0"/>
          <w:szCs w:val="28"/>
        </w:rPr>
        <w:t>Предоставление на время ремонта оборудования, аналогичного неисправному Объекту ТО, не снимает с Исполнителя обязанностей по ремонту неисправного оборудования и возврату отремонтированного оборудования на объект Заказчика.</w:t>
      </w:r>
    </w:p>
    <w:p w14:paraId="70743F31" w14:textId="0F8494A8" w:rsidR="00A64998" w:rsidRPr="001E34EF"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1E34EF">
        <w:rPr>
          <w:b w:val="0"/>
          <w:szCs w:val="28"/>
        </w:rPr>
        <w:t>В случае невозможности или нецелесообразности ремонта комплектующих изделий, Исполнитель обязан произвести замену вышедших из строя комплектующих изделий, входящих в состав Объекта ТО или его частей в сроки, установленные Таблицей 2 настоящих Требований.</w:t>
      </w:r>
    </w:p>
    <w:p w14:paraId="36A928DF" w14:textId="77777777" w:rsidR="00A64998" w:rsidRPr="001E34EF"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1E34EF">
        <w:rPr>
          <w:b w:val="0"/>
          <w:szCs w:val="28"/>
        </w:rPr>
        <w:t xml:space="preserve"> Расходные материалы, комплектующие изделия, входящие в состав Объекта ТО, запасные части к Объекту ТО, замена и предоставление которых осуществляется Исполнителем, должны быть новыми, не бывшим в употреблении, оригинальным, то есть изготовленным Производителем, свободными от прав третьих лиц.</w:t>
      </w:r>
    </w:p>
    <w:p w14:paraId="1291C669" w14:textId="6C47BB35" w:rsidR="00A64998" w:rsidRPr="001E34EF"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1E34EF">
        <w:rPr>
          <w:b w:val="0"/>
          <w:szCs w:val="28"/>
        </w:rPr>
        <w:t xml:space="preserve">Подменное оборудование, использующееся для подмены вышедшего из строя Объекта ТО на время ремонта Объекта ТО, предоставляется Исполнителем, а стоимость </w:t>
      </w:r>
      <w:r w:rsidR="00E83426">
        <w:rPr>
          <w:b w:val="0"/>
          <w:szCs w:val="28"/>
          <w:lang w:val="ru-RU"/>
        </w:rPr>
        <w:t xml:space="preserve">услуг по предоставлению Исполнителем подменного оборудования </w:t>
      </w:r>
      <w:r w:rsidRPr="001E34EF">
        <w:rPr>
          <w:b w:val="0"/>
          <w:szCs w:val="28"/>
        </w:rPr>
        <w:t>входит в стоимость услуг по Договору.</w:t>
      </w:r>
    </w:p>
    <w:p w14:paraId="7D7563FC" w14:textId="77777777" w:rsidR="00A64998" w:rsidRPr="001E34EF"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1E34EF">
        <w:rPr>
          <w:b w:val="0"/>
          <w:szCs w:val="28"/>
        </w:rPr>
        <w:t>В случае, если подлежащие замене комплектующие изделия, входящие в состав Объекта ТО, запасные части к Объекту ТО сняты с производства</w:t>
      </w:r>
      <w:r w:rsidR="000C3131">
        <w:rPr>
          <w:b w:val="0"/>
          <w:szCs w:val="28"/>
          <w:lang w:val="ru-RU"/>
        </w:rPr>
        <w:t xml:space="preserve"> (</w:t>
      </w:r>
      <w:r w:rsidR="00050D80">
        <w:rPr>
          <w:b w:val="0"/>
          <w:szCs w:val="28"/>
          <w:lang w:val="ru-RU"/>
        </w:rPr>
        <w:t xml:space="preserve">документально </w:t>
      </w:r>
      <w:r w:rsidR="000C3131">
        <w:rPr>
          <w:b w:val="0"/>
          <w:szCs w:val="28"/>
          <w:lang w:val="ru-RU"/>
        </w:rPr>
        <w:t>подтверж</w:t>
      </w:r>
      <w:r w:rsidR="00050D80">
        <w:rPr>
          <w:b w:val="0"/>
          <w:szCs w:val="28"/>
          <w:lang w:val="ru-RU"/>
        </w:rPr>
        <w:t>д</w:t>
      </w:r>
      <w:r w:rsidR="000C3131">
        <w:rPr>
          <w:b w:val="0"/>
          <w:szCs w:val="28"/>
          <w:lang w:val="ru-RU"/>
        </w:rPr>
        <w:t>ается письмом от Производителя)</w:t>
      </w:r>
      <w:r w:rsidRPr="001E34EF">
        <w:rPr>
          <w:b w:val="0"/>
          <w:szCs w:val="28"/>
        </w:rPr>
        <w:t>, Исполнитель обязан осуществить замену на аналогичные, комплектующие изделия, запасные части к Объекту ТО, рекомендованные  Производителем для замены.</w:t>
      </w:r>
    </w:p>
    <w:p w14:paraId="1B89C372" w14:textId="77777777" w:rsidR="00A64998" w:rsidRPr="007F24C6" w:rsidRDefault="00A64998" w:rsidP="00FD05CC">
      <w:pPr>
        <w:pStyle w:val="afffff4"/>
        <w:numPr>
          <w:ilvl w:val="2"/>
          <w:numId w:val="128"/>
        </w:numPr>
        <w:tabs>
          <w:tab w:val="num" w:pos="1609"/>
        </w:tabs>
        <w:spacing w:after="200"/>
        <w:ind w:left="0" w:firstLine="709"/>
        <w:contextualSpacing/>
        <w:jc w:val="both"/>
        <w:rPr>
          <w:szCs w:val="28"/>
        </w:rPr>
      </w:pPr>
      <w:proofErr w:type="gramStart"/>
      <w:r w:rsidRPr="00A64998">
        <w:rPr>
          <w:szCs w:val="28"/>
        </w:rPr>
        <w:t>В случае официального прекращения Производителем технической поддержки Объекта ТО (документально подтверждается официальным письмом</w:t>
      </w:r>
      <w:r w:rsidR="00050D80">
        <w:rPr>
          <w:szCs w:val="28"/>
        </w:rPr>
        <w:t xml:space="preserve"> от</w:t>
      </w:r>
      <w:r w:rsidRPr="00A64998">
        <w:rPr>
          <w:szCs w:val="28"/>
        </w:rPr>
        <w:t xml:space="preserve"> Производителя) и/или отсутствия совместимого аналога комплектующих изделий, входящих в состав Объекта ТО, выпускаемых Производителем, запасных частей</w:t>
      </w:r>
      <w:r w:rsidR="00096E35">
        <w:rPr>
          <w:szCs w:val="28"/>
        </w:rPr>
        <w:t xml:space="preserve"> к Объекту ТО</w:t>
      </w:r>
      <w:r w:rsidRPr="00A64998">
        <w:rPr>
          <w:szCs w:val="28"/>
        </w:rPr>
        <w:t>, используемых для замены неисправных, допускается при оказании услуги «Устранение неисправности Объекта ТО» использование восстановленных Производителем или бывших в употреблении комплектующих изделий, входящих в состав Объекта ТО</w:t>
      </w:r>
      <w:proofErr w:type="gramEnd"/>
      <w:r w:rsidRPr="00A64998">
        <w:rPr>
          <w:szCs w:val="28"/>
        </w:rPr>
        <w:t>, запасных частей</w:t>
      </w:r>
      <w:r w:rsidR="00096E35">
        <w:rPr>
          <w:szCs w:val="28"/>
        </w:rPr>
        <w:t xml:space="preserve"> к Объекту ТО</w:t>
      </w:r>
      <w:r w:rsidRPr="00A64998">
        <w:rPr>
          <w:szCs w:val="28"/>
        </w:rPr>
        <w:t>, используемых для замены неисп</w:t>
      </w:r>
      <w:r w:rsidRPr="007F24C6">
        <w:rPr>
          <w:szCs w:val="28"/>
        </w:rPr>
        <w:t xml:space="preserve">равных, произведенных Производителем. </w:t>
      </w:r>
    </w:p>
    <w:p w14:paraId="0F1B9A80" w14:textId="0ADE05E5" w:rsidR="00A64998" w:rsidRPr="00300B91" w:rsidRDefault="00A64998" w:rsidP="00FD05CC">
      <w:pPr>
        <w:pStyle w:val="31"/>
        <w:keepNext w:val="0"/>
        <w:numPr>
          <w:ilvl w:val="2"/>
          <w:numId w:val="128"/>
        </w:numPr>
        <w:tabs>
          <w:tab w:val="left" w:pos="567"/>
          <w:tab w:val="num" w:pos="1751"/>
        </w:tabs>
        <w:suppressAutoHyphens w:val="0"/>
        <w:spacing w:after="0"/>
        <w:ind w:left="0" w:firstLine="709"/>
        <w:jc w:val="both"/>
        <w:rPr>
          <w:b w:val="0"/>
          <w:szCs w:val="28"/>
        </w:rPr>
      </w:pPr>
      <w:r w:rsidRPr="007F24C6">
        <w:rPr>
          <w:b w:val="0"/>
          <w:szCs w:val="28"/>
        </w:rPr>
        <w:t>Все расходы, связанные с ремонтом, предоставлением на время ремонта подменного оборудования, аналогичного неиспр</w:t>
      </w:r>
      <w:r w:rsidRPr="00B7176D">
        <w:rPr>
          <w:b w:val="0"/>
          <w:szCs w:val="28"/>
        </w:rPr>
        <w:t>авно</w:t>
      </w:r>
      <w:r w:rsidRPr="00300B91">
        <w:rPr>
          <w:b w:val="0"/>
          <w:szCs w:val="28"/>
        </w:rPr>
        <w:t xml:space="preserve">му Объекту ТО, </w:t>
      </w:r>
      <w:r w:rsidRPr="00300B91">
        <w:rPr>
          <w:b w:val="0"/>
          <w:szCs w:val="28"/>
        </w:rPr>
        <w:lastRenderedPageBreak/>
        <w:t>стоимость расходных материалов, запасных частей или комплектующих изделий, входящих в состав Объекта ТО,</w:t>
      </w:r>
      <w:r w:rsidRPr="00300B91" w:rsidDel="00BB48AE">
        <w:rPr>
          <w:b w:val="0"/>
          <w:szCs w:val="28"/>
        </w:rPr>
        <w:t xml:space="preserve"> </w:t>
      </w:r>
      <w:r w:rsidR="005B432F" w:rsidRPr="00300B91">
        <w:rPr>
          <w:b w:val="0"/>
          <w:szCs w:val="28"/>
          <w:lang w:val="ru-RU"/>
        </w:rPr>
        <w:t>вход</w:t>
      </w:r>
      <w:r w:rsidR="008C7DFA">
        <w:rPr>
          <w:b w:val="0"/>
          <w:szCs w:val="28"/>
          <w:lang w:val="ru-RU"/>
        </w:rPr>
        <w:t>я</w:t>
      </w:r>
      <w:r w:rsidR="005B432F" w:rsidRPr="00300B91">
        <w:rPr>
          <w:b w:val="0"/>
          <w:szCs w:val="28"/>
          <w:lang w:val="ru-RU"/>
        </w:rPr>
        <w:t>т в стоимость услуг по Договору</w:t>
      </w:r>
      <w:r w:rsidRPr="00300B91">
        <w:rPr>
          <w:b w:val="0"/>
          <w:szCs w:val="28"/>
        </w:rPr>
        <w:t>.</w:t>
      </w:r>
    </w:p>
    <w:p w14:paraId="3102C8D0" w14:textId="0294CF74" w:rsidR="007704C2" w:rsidRDefault="00A64998" w:rsidP="007704C2">
      <w:pPr>
        <w:pStyle w:val="31"/>
        <w:keepNext w:val="0"/>
        <w:numPr>
          <w:ilvl w:val="2"/>
          <w:numId w:val="128"/>
        </w:numPr>
        <w:tabs>
          <w:tab w:val="left" w:pos="567"/>
          <w:tab w:val="num" w:pos="1751"/>
        </w:tabs>
        <w:suppressAutoHyphens w:val="0"/>
        <w:spacing w:after="0"/>
        <w:ind w:left="0" w:firstLine="709"/>
        <w:jc w:val="both"/>
        <w:rPr>
          <w:b w:val="0"/>
          <w:szCs w:val="28"/>
        </w:rPr>
      </w:pPr>
      <w:r w:rsidRPr="00D06055">
        <w:rPr>
          <w:b w:val="0"/>
          <w:szCs w:val="28"/>
        </w:rPr>
        <w:t xml:space="preserve">По </w:t>
      </w:r>
      <w:r w:rsidR="007704C2">
        <w:rPr>
          <w:b w:val="0"/>
          <w:szCs w:val="28"/>
          <w:lang w:val="ru-RU"/>
        </w:rPr>
        <w:t>каждому случаю</w:t>
      </w:r>
      <w:r w:rsidR="007704C2" w:rsidRPr="00D06055">
        <w:rPr>
          <w:b w:val="0"/>
          <w:szCs w:val="28"/>
        </w:rPr>
        <w:t xml:space="preserve"> </w:t>
      </w:r>
      <w:r w:rsidRPr="00D06055">
        <w:rPr>
          <w:b w:val="0"/>
          <w:szCs w:val="28"/>
        </w:rPr>
        <w:t>ремонта Объекта ТО, предоставления на время ремонта подменного оборудования, аналогичного неисправному оборудованию в составе Объекта ТО, замены запасных частей к Объекту ТО, комплектующих изделий, входящих в состав Объекта ТО, должен быть составлен</w:t>
      </w:r>
      <w:r w:rsidRPr="001E34EF">
        <w:rPr>
          <w:b w:val="0"/>
          <w:szCs w:val="28"/>
        </w:rPr>
        <w:t xml:space="preserve"> </w:t>
      </w:r>
      <w:r w:rsidR="00D06055">
        <w:rPr>
          <w:b w:val="0"/>
          <w:szCs w:val="28"/>
          <w:lang w:val="ru-RU"/>
        </w:rPr>
        <w:t xml:space="preserve">Технический </w:t>
      </w:r>
      <w:r w:rsidRPr="001E34EF">
        <w:rPr>
          <w:b w:val="0"/>
          <w:szCs w:val="28"/>
        </w:rPr>
        <w:t>акт</w:t>
      </w:r>
      <w:r w:rsidR="00D06055">
        <w:rPr>
          <w:b w:val="0"/>
          <w:szCs w:val="28"/>
          <w:lang w:val="ru-RU"/>
        </w:rPr>
        <w:t xml:space="preserve"> об оказании услуг по устранению неисправностей</w:t>
      </w:r>
      <w:r w:rsidR="00886B4E">
        <w:rPr>
          <w:b w:val="0"/>
          <w:szCs w:val="28"/>
          <w:lang w:val="ru-RU"/>
        </w:rPr>
        <w:t xml:space="preserve"> Объекта(ов) ТО</w:t>
      </w:r>
      <w:r w:rsidRPr="001E34EF">
        <w:rPr>
          <w:b w:val="0"/>
          <w:szCs w:val="28"/>
        </w:rPr>
        <w:t>, подписываемый представителями Заказчика и Исполнителя</w:t>
      </w:r>
      <w:r w:rsidR="00886B4E">
        <w:rPr>
          <w:b w:val="0"/>
          <w:szCs w:val="28"/>
          <w:lang w:val="ru-RU"/>
        </w:rPr>
        <w:t xml:space="preserve"> по форме Приложения № 5 к Договору</w:t>
      </w:r>
      <w:r w:rsidRPr="001E34EF">
        <w:rPr>
          <w:b w:val="0"/>
          <w:szCs w:val="28"/>
        </w:rPr>
        <w:t>.</w:t>
      </w:r>
    </w:p>
    <w:p w14:paraId="52DEA2C3" w14:textId="77777777" w:rsidR="007704C2" w:rsidRPr="007704C2" w:rsidRDefault="007704C2" w:rsidP="007704C2">
      <w:pPr>
        <w:ind w:firstLine="709"/>
        <w:jc w:val="both"/>
        <w:rPr>
          <w:lang w:val="x-none" w:eastAsia="x-none"/>
        </w:rPr>
      </w:pPr>
      <w:r w:rsidRPr="00E326E3">
        <w:rPr>
          <w:lang w:val="x-none" w:eastAsia="x-none"/>
        </w:rPr>
        <w:t>В случае если в отчетном периоде Исполнитель оказывал услуги по устранению неисправностей Объектов ТО, то по окончании соответствующего</w:t>
      </w:r>
      <w:r w:rsidR="00802BDE" w:rsidRPr="00E326E3">
        <w:rPr>
          <w:lang w:eastAsia="x-none"/>
        </w:rPr>
        <w:t xml:space="preserve"> </w:t>
      </w:r>
      <w:r w:rsidRPr="00E326E3">
        <w:rPr>
          <w:lang w:val="x-none" w:eastAsia="x-none"/>
        </w:rPr>
        <w:t xml:space="preserve">отчетного периода Исполнителем составляется Сводный Технический акт </w:t>
      </w:r>
      <w:r w:rsidR="00802BDE" w:rsidRPr="00E326E3">
        <w:rPr>
          <w:lang w:val="x-none" w:eastAsia="x-none"/>
        </w:rPr>
        <w:t>об оказании услуг по устранению неисправностей Объекта(ов) ТО</w:t>
      </w:r>
      <w:r w:rsidRPr="00E326E3">
        <w:rPr>
          <w:lang w:val="x-none" w:eastAsia="x-none"/>
        </w:rPr>
        <w:t xml:space="preserve">, по форме Приложения № </w:t>
      </w:r>
      <w:r w:rsidR="00802BDE" w:rsidRPr="00E326E3">
        <w:rPr>
          <w:lang w:eastAsia="x-none"/>
        </w:rPr>
        <w:t>5</w:t>
      </w:r>
      <w:r w:rsidRPr="00E326E3">
        <w:rPr>
          <w:lang w:val="x-none" w:eastAsia="x-none"/>
        </w:rPr>
        <w:t xml:space="preserve"> к Договору, который должен содержать сведения об</w:t>
      </w:r>
      <w:r w:rsidR="00656C90" w:rsidRPr="00E326E3">
        <w:rPr>
          <w:lang w:eastAsia="x-none"/>
        </w:rPr>
        <w:t xml:space="preserve"> оказании </w:t>
      </w:r>
      <w:r w:rsidR="00656C90" w:rsidRPr="00E326E3">
        <w:rPr>
          <w:lang w:val="x-none" w:eastAsia="x-none"/>
        </w:rPr>
        <w:t>услуг по устранению неисправностей Объекта(ов) ТО на всех о</w:t>
      </w:r>
      <w:r w:rsidRPr="00E326E3">
        <w:rPr>
          <w:lang w:val="x-none" w:eastAsia="x-none"/>
        </w:rPr>
        <w:t xml:space="preserve">бъектах Заказчика, </w:t>
      </w:r>
      <w:r w:rsidR="00656C90" w:rsidRPr="00E326E3">
        <w:rPr>
          <w:lang w:eastAsia="x-none"/>
        </w:rPr>
        <w:t>оказанных</w:t>
      </w:r>
      <w:r w:rsidRPr="00E326E3">
        <w:rPr>
          <w:lang w:val="x-none" w:eastAsia="x-none"/>
        </w:rPr>
        <w:t xml:space="preserve"> Исполнителем в соответствующем отчетном периоде.</w:t>
      </w:r>
    </w:p>
    <w:p w14:paraId="4216EC74" w14:textId="77777777" w:rsidR="00A64998" w:rsidRPr="00A64998" w:rsidRDefault="00A64998" w:rsidP="00FD05CC">
      <w:pPr>
        <w:pStyle w:val="1"/>
        <w:keepNext w:val="0"/>
        <w:keepLines w:val="0"/>
        <w:pageBreakBefore w:val="0"/>
        <w:numPr>
          <w:ilvl w:val="0"/>
          <w:numId w:val="128"/>
        </w:numPr>
        <w:tabs>
          <w:tab w:val="num" w:pos="1134"/>
        </w:tabs>
        <w:suppressAutoHyphens w:val="0"/>
        <w:spacing w:before="240" w:after="120"/>
        <w:ind w:left="0" w:firstLine="709"/>
        <w:jc w:val="both"/>
        <w:rPr>
          <w:rFonts w:ascii="Times New Roman" w:hAnsi="Times New Roman"/>
          <w:sz w:val="28"/>
          <w:szCs w:val="28"/>
        </w:rPr>
      </w:pPr>
      <w:bookmarkStart w:id="143" w:name="_Toc462137396"/>
      <w:bookmarkStart w:id="144" w:name="_Toc462137628"/>
      <w:r w:rsidRPr="00A64998">
        <w:rPr>
          <w:rFonts w:ascii="Times New Roman" w:hAnsi="Times New Roman"/>
          <w:sz w:val="28"/>
          <w:szCs w:val="28"/>
        </w:rPr>
        <w:t xml:space="preserve">Услуга «Сопровождение </w:t>
      </w:r>
      <w:proofErr w:type="gramStart"/>
      <w:r w:rsidRPr="00A64998">
        <w:rPr>
          <w:rFonts w:ascii="Times New Roman" w:hAnsi="Times New Roman"/>
          <w:sz w:val="28"/>
          <w:szCs w:val="28"/>
        </w:rPr>
        <w:t>ПО</w:t>
      </w:r>
      <w:proofErr w:type="gramEnd"/>
      <w:r w:rsidRPr="00A64998">
        <w:rPr>
          <w:rFonts w:ascii="Times New Roman" w:hAnsi="Times New Roman"/>
          <w:sz w:val="28"/>
          <w:szCs w:val="28"/>
        </w:rPr>
        <w:t>»</w:t>
      </w:r>
      <w:bookmarkEnd w:id="143"/>
      <w:bookmarkEnd w:id="144"/>
    </w:p>
    <w:p w14:paraId="047A0146" w14:textId="3F303A37" w:rsidR="00A64998" w:rsidRPr="001E34EF"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45" w:name="_Toc462137397"/>
      <w:bookmarkStart w:id="146" w:name="_Toc462137629"/>
      <w:r w:rsidRPr="001E34EF">
        <w:rPr>
          <w:b w:val="0"/>
          <w:sz w:val="28"/>
          <w:szCs w:val="28"/>
        </w:rPr>
        <w:t xml:space="preserve">Исполнитель обеспечивает использование поддерживаемой Производителем версии </w:t>
      </w:r>
      <w:proofErr w:type="gramStart"/>
      <w:r w:rsidRPr="001E34EF">
        <w:rPr>
          <w:b w:val="0"/>
          <w:sz w:val="28"/>
          <w:szCs w:val="28"/>
        </w:rPr>
        <w:t>ПО</w:t>
      </w:r>
      <w:proofErr w:type="gramEnd"/>
      <w:r w:rsidRPr="001E34EF">
        <w:rPr>
          <w:b w:val="0"/>
          <w:sz w:val="28"/>
          <w:szCs w:val="28"/>
        </w:rPr>
        <w:t>.</w:t>
      </w:r>
      <w:bookmarkEnd w:id="145"/>
      <w:bookmarkEnd w:id="146"/>
    </w:p>
    <w:p w14:paraId="578F99D1" w14:textId="7892A382" w:rsidR="00A64998" w:rsidRPr="00A64998" w:rsidRDefault="00A64998" w:rsidP="00FD05CC">
      <w:pPr>
        <w:pStyle w:val="afffffd"/>
        <w:numPr>
          <w:ilvl w:val="1"/>
          <w:numId w:val="128"/>
        </w:numPr>
        <w:ind w:left="0" w:firstLine="709"/>
        <w:rPr>
          <w:rStyle w:val="dk6"/>
          <w:b w:val="0"/>
        </w:rPr>
      </w:pPr>
      <w:bookmarkStart w:id="147" w:name="_Toc462137398"/>
      <w:bookmarkStart w:id="148" w:name="_Toc462137630"/>
      <w:r w:rsidRPr="00A64998">
        <w:rPr>
          <w:rStyle w:val="dk6"/>
          <w:b w:val="0"/>
        </w:rPr>
        <w:t xml:space="preserve">Исполнитель обеспечивает обновление версий </w:t>
      </w:r>
      <w:proofErr w:type="gramStart"/>
      <w:r w:rsidRPr="00A64998">
        <w:rPr>
          <w:rStyle w:val="dk6"/>
          <w:b w:val="0"/>
        </w:rPr>
        <w:t>ПО</w:t>
      </w:r>
      <w:proofErr w:type="gramEnd"/>
      <w:r w:rsidRPr="00A64998">
        <w:rPr>
          <w:rStyle w:val="dk6"/>
          <w:b w:val="0"/>
        </w:rPr>
        <w:t>,</w:t>
      </w:r>
      <w:r w:rsidRPr="00A64998">
        <w:rPr>
          <w:rFonts w:eastAsia="Calibri"/>
        </w:rPr>
        <w:t xml:space="preserve"> </w:t>
      </w:r>
      <w:proofErr w:type="gramStart"/>
      <w:r w:rsidRPr="00A64998">
        <w:rPr>
          <w:rStyle w:val="dk6"/>
          <w:b w:val="0"/>
        </w:rPr>
        <w:t>на</w:t>
      </w:r>
      <w:proofErr w:type="gramEnd"/>
      <w:r w:rsidRPr="00A64998">
        <w:rPr>
          <w:rStyle w:val="dk6"/>
          <w:b w:val="0"/>
        </w:rPr>
        <w:t xml:space="preserve"> актуальные, разработанные Производителем, по мере их выпуска, путем предоставления дистрибутивов обновляемых версий ПО в электронном виде в счет цены Договора.</w:t>
      </w:r>
      <w:bookmarkEnd w:id="147"/>
      <w:bookmarkEnd w:id="148"/>
    </w:p>
    <w:p w14:paraId="3B0CDA64" w14:textId="5362AF2C" w:rsidR="00A64998" w:rsidRPr="00A64998" w:rsidRDefault="00A64998" w:rsidP="00FD05CC">
      <w:pPr>
        <w:pStyle w:val="afffffd"/>
        <w:numPr>
          <w:ilvl w:val="1"/>
          <w:numId w:val="128"/>
        </w:numPr>
        <w:spacing w:after="120"/>
        <w:ind w:left="0" w:firstLine="709"/>
        <w:rPr>
          <w:rStyle w:val="dk6"/>
          <w:b w:val="0"/>
        </w:rPr>
      </w:pPr>
      <w:bookmarkStart w:id="149" w:name="_Toc462137399"/>
      <w:bookmarkStart w:id="150" w:name="_Toc462137631"/>
      <w:r w:rsidRPr="00A64998">
        <w:rPr>
          <w:rStyle w:val="dk6"/>
          <w:b w:val="0"/>
        </w:rPr>
        <w:t xml:space="preserve">Исполнитель обеспечивает предварительную проверку на совместимость и работоспособность </w:t>
      </w:r>
      <w:proofErr w:type="gramStart"/>
      <w:r w:rsidRPr="00A64998">
        <w:rPr>
          <w:rStyle w:val="dk6"/>
          <w:b w:val="0"/>
        </w:rPr>
        <w:t>ПО</w:t>
      </w:r>
      <w:proofErr w:type="gramEnd"/>
      <w:r w:rsidRPr="00A64998">
        <w:rPr>
          <w:rStyle w:val="dk6"/>
          <w:b w:val="0"/>
        </w:rPr>
        <w:t xml:space="preserve"> </w:t>
      </w:r>
      <w:proofErr w:type="gramStart"/>
      <w:r w:rsidRPr="00A64998">
        <w:rPr>
          <w:rStyle w:val="dk6"/>
          <w:b w:val="0"/>
        </w:rPr>
        <w:t>в</w:t>
      </w:r>
      <w:proofErr w:type="gramEnd"/>
      <w:r w:rsidRPr="00A64998">
        <w:rPr>
          <w:rStyle w:val="dk6"/>
          <w:b w:val="0"/>
        </w:rPr>
        <w:t xml:space="preserve"> условиях эксплуатации на объектах Закзчика, с учетом существующей инфраструктуры и применяемых тех</w:t>
      </w:r>
      <w:r w:rsidR="0081195A">
        <w:rPr>
          <w:rStyle w:val="dk6"/>
          <w:b w:val="0"/>
        </w:rPr>
        <w:t>н</w:t>
      </w:r>
      <w:r w:rsidRPr="00A64998">
        <w:rPr>
          <w:rStyle w:val="dk6"/>
          <w:b w:val="0"/>
        </w:rPr>
        <w:t>о</w:t>
      </w:r>
      <w:r w:rsidR="0081195A">
        <w:rPr>
          <w:rStyle w:val="dk6"/>
          <w:b w:val="0"/>
        </w:rPr>
        <w:t>л</w:t>
      </w:r>
      <w:r w:rsidRPr="00A64998">
        <w:rPr>
          <w:rStyle w:val="dk6"/>
          <w:b w:val="0"/>
        </w:rPr>
        <w:t>огий.</w:t>
      </w:r>
      <w:bookmarkEnd w:id="149"/>
      <w:bookmarkEnd w:id="150"/>
    </w:p>
    <w:p w14:paraId="772304A4" w14:textId="0BE707E6" w:rsidR="00A64998" w:rsidRPr="001E34EF" w:rsidRDefault="00A64998" w:rsidP="00FD05CC">
      <w:pPr>
        <w:pStyle w:val="21"/>
        <w:keepNext w:val="0"/>
        <w:numPr>
          <w:ilvl w:val="1"/>
          <w:numId w:val="128"/>
        </w:numPr>
        <w:tabs>
          <w:tab w:val="left" w:pos="567"/>
        </w:tabs>
        <w:suppressAutoHyphens w:val="0"/>
        <w:spacing w:before="120"/>
        <w:ind w:left="0" w:firstLine="709"/>
        <w:jc w:val="both"/>
        <w:rPr>
          <w:rStyle w:val="dk3"/>
          <w:b w:val="0"/>
        </w:rPr>
      </w:pPr>
      <w:bookmarkStart w:id="151" w:name="_Toc462137400"/>
      <w:bookmarkStart w:id="152" w:name="_Toc462137632"/>
      <w:r w:rsidRPr="001E34EF">
        <w:rPr>
          <w:rStyle w:val="dk6"/>
          <w:b w:val="0"/>
        </w:rPr>
        <w:t xml:space="preserve">Исполнитель обеспечивает установку на </w:t>
      </w:r>
      <w:r w:rsidRPr="001E34EF">
        <w:rPr>
          <w:b w:val="0"/>
          <w:sz w:val="28"/>
          <w:szCs w:val="28"/>
        </w:rPr>
        <w:t xml:space="preserve">Объектах ТО </w:t>
      </w:r>
      <w:r w:rsidRPr="001E34EF">
        <w:rPr>
          <w:rStyle w:val="dk6"/>
          <w:b w:val="0"/>
        </w:rPr>
        <w:t xml:space="preserve">актуальных версий </w:t>
      </w:r>
      <w:proofErr w:type="gramStart"/>
      <w:r w:rsidRPr="001E34EF">
        <w:rPr>
          <w:rStyle w:val="dk6"/>
          <w:b w:val="0"/>
        </w:rPr>
        <w:t>ПО</w:t>
      </w:r>
      <w:proofErr w:type="gramEnd"/>
      <w:r w:rsidRPr="001E34EF">
        <w:rPr>
          <w:rStyle w:val="dk6"/>
          <w:b w:val="0"/>
        </w:rPr>
        <w:t xml:space="preserve"> </w:t>
      </w:r>
      <w:proofErr w:type="gramStart"/>
      <w:r w:rsidRPr="001E34EF">
        <w:rPr>
          <w:rStyle w:val="dk6"/>
          <w:b w:val="0"/>
        </w:rPr>
        <w:t>на</w:t>
      </w:r>
      <w:proofErr w:type="gramEnd"/>
      <w:r w:rsidRPr="001E34EF">
        <w:rPr>
          <w:rStyle w:val="dk6"/>
          <w:b w:val="0"/>
        </w:rPr>
        <w:t xml:space="preserve"> основании заявок </w:t>
      </w:r>
      <w:r w:rsidR="00290340">
        <w:rPr>
          <w:rStyle w:val="dk6"/>
          <w:b w:val="0"/>
        </w:rPr>
        <w:t xml:space="preserve">(запросов) </w:t>
      </w:r>
      <w:r w:rsidRPr="001E34EF">
        <w:rPr>
          <w:rStyle w:val="dk6"/>
          <w:b w:val="0"/>
        </w:rPr>
        <w:t xml:space="preserve">Заказчика не позднее 30 </w:t>
      </w:r>
      <w:r w:rsidR="0081195A">
        <w:rPr>
          <w:rStyle w:val="dk6"/>
          <w:b w:val="0"/>
        </w:rPr>
        <w:t xml:space="preserve">(Тридцати) </w:t>
      </w:r>
      <w:r w:rsidRPr="001E34EF">
        <w:rPr>
          <w:rStyle w:val="dk6"/>
          <w:b w:val="0"/>
        </w:rPr>
        <w:t xml:space="preserve">рабочих дней </w:t>
      </w:r>
      <w:r w:rsidR="0081195A">
        <w:rPr>
          <w:rStyle w:val="dk6"/>
          <w:b w:val="0"/>
        </w:rPr>
        <w:t>с</w:t>
      </w:r>
      <w:r w:rsidRPr="001E34EF">
        <w:rPr>
          <w:rStyle w:val="dk6"/>
          <w:b w:val="0"/>
        </w:rPr>
        <w:t xml:space="preserve"> даты регистрации заявки</w:t>
      </w:r>
      <w:r w:rsidR="00290340">
        <w:rPr>
          <w:rStyle w:val="dk6"/>
          <w:b w:val="0"/>
        </w:rPr>
        <w:t xml:space="preserve"> (запроса)</w:t>
      </w:r>
      <w:r w:rsidR="0038084B">
        <w:rPr>
          <w:rStyle w:val="dk6"/>
          <w:b w:val="0"/>
        </w:rPr>
        <w:t xml:space="preserve"> Заказчика</w:t>
      </w:r>
      <w:r w:rsidRPr="001E34EF">
        <w:rPr>
          <w:rStyle w:val="dk6"/>
          <w:b w:val="0"/>
        </w:rPr>
        <w:t>, или в сроки</w:t>
      </w:r>
      <w:r w:rsidR="0081195A">
        <w:rPr>
          <w:rStyle w:val="dk6"/>
          <w:b w:val="0"/>
        </w:rPr>
        <w:t>,</w:t>
      </w:r>
      <w:r w:rsidRPr="001E34EF">
        <w:rPr>
          <w:rStyle w:val="dk6"/>
          <w:b w:val="0"/>
        </w:rPr>
        <w:t xml:space="preserve"> дополнительно согласованные Заказчиком и Исполнителем</w:t>
      </w:r>
      <w:r w:rsidRPr="001E34EF">
        <w:rPr>
          <w:rFonts w:eastAsia="Calibri"/>
          <w:b w:val="0"/>
          <w:sz w:val="28"/>
          <w:szCs w:val="28"/>
        </w:rPr>
        <w:t>. Обновление ПО должно выполняться исходя из особенностей обслуживания Объекта ТО.</w:t>
      </w:r>
      <w:bookmarkEnd w:id="151"/>
      <w:bookmarkEnd w:id="152"/>
    </w:p>
    <w:p w14:paraId="15761160" w14:textId="77777777" w:rsidR="00A64998" w:rsidRPr="00A64998" w:rsidRDefault="00A64998" w:rsidP="00FD05CC">
      <w:pPr>
        <w:pStyle w:val="afffffd"/>
        <w:numPr>
          <w:ilvl w:val="1"/>
          <w:numId w:val="128"/>
        </w:numPr>
        <w:ind w:left="0" w:firstLine="709"/>
        <w:rPr>
          <w:rFonts w:eastAsia="Calibri"/>
          <w:b w:val="0"/>
          <w:i/>
          <w:shd w:val="clear" w:color="auto" w:fill="CCC0D9" w:themeFill="accent4" w:themeFillTint="66"/>
        </w:rPr>
      </w:pPr>
      <w:bookmarkStart w:id="153" w:name="_Toc462137401"/>
      <w:bookmarkStart w:id="154" w:name="_Toc462137633"/>
      <w:r w:rsidRPr="00A64998">
        <w:rPr>
          <w:rStyle w:val="dk6"/>
          <w:b w:val="0"/>
        </w:rPr>
        <w:t xml:space="preserve">Исполнитель обеспечивает содействие в создании и перенаправлении </w:t>
      </w:r>
      <w:r w:rsidR="00290340">
        <w:rPr>
          <w:rStyle w:val="dk6"/>
          <w:b w:val="0"/>
        </w:rPr>
        <w:t>заявок (</w:t>
      </w:r>
      <w:r w:rsidRPr="00A64998">
        <w:rPr>
          <w:rStyle w:val="dk6"/>
          <w:b w:val="0"/>
        </w:rPr>
        <w:t>запросов</w:t>
      </w:r>
      <w:r w:rsidR="00290340">
        <w:rPr>
          <w:rStyle w:val="dk6"/>
          <w:b w:val="0"/>
        </w:rPr>
        <w:t>)</w:t>
      </w:r>
      <w:r w:rsidRPr="00A64998">
        <w:rPr>
          <w:rStyle w:val="dk6"/>
          <w:b w:val="0"/>
        </w:rPr>
        <w:t xml:space="preserve"> Заказчика к технической поддержке Производителя во всех ее формах (доступ к электронным информационным</w:t>
      </w:r>
      <w:r w:rsidRPr="00A64998">
        <w:t xml:space="preserve"> </w:t>
      </w:r>
      <w:r w:rsidRPr="00A64998">
        <w:rPr>
          <w:b w:val="0"/>
        </w:rPr>
        <w:t>системам Производителя, возможность телефонных консультаций со специалистами Производителя, обращений по электронной почте к специалистам Производителя и т.п.), предоставляет необходимые для этого документы и реквизиты.</w:t>
      </w:r>
      <w:bookmarkEnd w:id="153"/>
      <w:bookmarkEnd w:id="154"/>
    </w:p>
    <w:p w14:paraId="6D8544D9" w14:textId="5863618F" w:rsidR="00A64998" w:rsidRPr="009A0E1A" w:rsidRDefault="00A64998" w:rsidP="00FD05CC">
      <w:pPr>
        <w:pStyle w:val="afffffd"/>
        <w:numPr>
          <w:ilvl w:val="1"/>
          <w:numId w:val="128"/>
        </w:numPr>
        <w:ind w:left="0" w:firstLine="709"/>
        <w:rPr>
          <w:rFonts w:eastAsia="Calibri"/>
          <w:b w:val="0"/>
          <w:i/>
          <w:shd w:val="clear" w:color="auto" w:fill="CCC0D9" w:themeFill="accent4" w:themeFillTint="66"/>
        </w:rPr>
      </w:pPr>
      <w:bookmarkStart w:id="155" w:name="_Toc462137402"/>
      <w:bookmarkStart w:id="156" w:name="_Toc462137634"/>
      <w:r w:rsidRPr="009A0E1A">
        <w:rPr>
          <w:rStyle w:val="dk6"/>
          <w:b w:val="0"/>
        </w:rPr>
        <w:t xml:space="preserve">Исполнитель обеспечивает содействие в создании запросов Заказчика на </w:t>
      </w:r>
      <w:r w:rsidRPr="009A0E1A">
        <w:rPr>
          <w:b w:val="0"/>
        </w:rPr>
        <w:t xml:space="preserve">обновление ПО, выпускаемого Производителем, </w:t>
      </w:r>
      <w:r w:rsidRPr="009A0E1A">
        <w:rPr>
          <w:rStyle w:val="dk6"/>
          <w:b w:val="0"/>
        </w:rPr>
        <w:t>и перенаправление указанных запросов</w:t>
      </w:r>
      <w:r w:rsidRPr="009A0E1A">
        <w:rPr>
          <w:b w:val="0"/>
        </w:rPr>
        <w:t xml:space="preserve"> </w:t>
      </w:r>
      <w:r w:rsidRPr="009A0E1A">
        <w:rPr>
          <w:rStyle w:val="dk6"/>
          <w:b w:val="0"/>
        </w:rPr>
        <w:t>Заказчика Производителю</w:t>
      </w:r>
      <w:r w:rsidRPr="009A0E1A">
        <w:rPr>
          <w:b w:val="0"/>
        </w:rPr>
        <w:t xml:space="preserve"> в рамках устранения проблем и недостатков ПО и расширения его функциональности, предоставляет необходимые для этого </w:t>
      </w:r>
      <w:r w:rsidRPr="009A0E1A">
        <w:rPr>
          <w:b w:val="0"/>
        </w:rPr>
        <w:lastRenderedPageBreak/>
        <w:t xml:space="preserve">документы и реквизиты. Обновление </w:t>
      </w:r>
      <w:proofErr w:type="gramStart"/>
      <w:r w:rsidRPr="009A0E1A">
        <w:rPr>
          <w:b w:val="0"/>
        </w:rPr>
        <w:t>ПО</w:t>
      </w:r>
      <w:proofErr w:type="gramEnd"/>
      <w:r w:rsidRPr="009A0E1A">
        <w:rPr>
          <w:b w:val="0"/>
        </w:rPr>
        <w:t xml:space="preserve"> обеспечивается Исполнителем </w:t>
      </w:r>
      <w:r w:rsidR="009A0E1A" w:rsidRPr="009A0E1A">
        <w:rPr>
          <w:b w:val="0"/>
        </w:rPr>
        <w:t>без</w:t>
      </w:r>
      <w:r w:rsidRPr="009A0E1A">
        <w:rPr>
          <w:b w:val="0"/>
        </w:rPr>
        <w:t xml:space="preserve"> дополнительной оплаты Заказчиком.</w:t>
      </w:r>
      <w:bookmarkEnd w:id="155"/>
      <w:bookmarkEnd w:id="156"/>
    </w:p>
    <w:p w14:paraId="2CAF22C8" w14:textId="77A2A2D5" w:rsidR="00A64998" w:rsidRPr="00A64998" w:rsidRDefault="00A64998" w:rsidP="00A64998">
      <w:pPr>
        <w:rPr>
          <w:szCs w:val="28"/>
        </w:rPr>
      </w:pPr>
    </w:p>
    <w:p w14:paraId="55D62680" w14:textId="77777777" w:rsidR="00A64998" w:rsidRPr="00A64998" w:rsidRDefault="00A64998" w:rsidP="00FD05CC">
      <w:pPr>
        <w:pStyle w:val="1"/>
        <w:keepNext w:val="0"/>
        <w:keepLines w:val="0"/>
        <w:pageBreakBefore w:val="0"/>
        <w:numPr>
          <w:ilvl w:val="0"/>
          <w:numId w:val="128"/>
        </w:numPr>
        <w:tabs>
          <w:tab w:val="num" w:pos="1134"/>
        </w:tabs>
        <w:suppressAutoHyphens w:val="0"/>
        <w:spacing w:before="240" w:after="120"/>
        <w:ind w:left="0" w:firstLine="709"/>
        <w:jc w:val="both"/>
        <w:rPr>
          <w:rFonts w:ascii="Times New Roman" w:hAnsi="Times New Roman"/>
          <w:sz w:val="28"/>
          <w:szCs w:val="28"/>
        </w:rPr>
      </w:pPr>
      <w:bookmarkStart w:id="157" w:name="_Toc462137403"/>
      <w:bookmarkStart w:id="158" w:name="_Toc462137635"/>
      <w:r w:rsidRPr="00A64998">
        <w:rPr>
          <w:rFonts w:ascii="Times New Roman" w:hAnsi="Times New Roman"/>
          <w:sz w:val="28"/>
          <w:szCs w:val="28"/>
        </w:rPr>
        <w:t>Общие требования к Исполнителю</w:t>
      </w:r>
      <w:bookmarkEnd w:id="157"/>
      <w:bookmarkEnd w:id="158"/>
    </w:p>
    <w:p w14:paraId="138FE028" w14:textId="354DB732" w:rsidR="00A64998"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59" w:name="_Toc462137404"/>
      <w:bookmarkStart w:id="160" w:name="_Toc462137636"/>
      <w:r w:rsidRPr="001E34EF">
        <w:rPr>
          <w:b w:val="0"/>
          <w:sz w:val="28"/>
          <w:szCs w:val="28"/>
        </w:rPr>
        <w:t xml:space="preserve">При оказании услуг по ТО Объекта ТО </w:t>
      </w:r>
      <w:r w:rsidRPr="0016785B">
        <w:rPr>
          <w:b w:val="0"/>
          <w:sz w:val="28"/>
          <w:szCs w:val="28"/>
        </w:rPr>
        <w:t xml:space="preserve">Исполнитель </w:t>
      </w:r>
      <w:r w:rsidR="004313FA" w:rsidRPr="0016785B">
        <w:rPr>
          <w:b w:val="0"/>
          <w:sz w:val="28"/>
          <w:szCs w:val="28"/>
        </w:rPr>
        <w:t>может</w:t>
      </w:r>
      <w:r w:rsidR="004313FA" w:rsidRPr="001E34EF">
        <w:rPr>
          <w:b w:val="0"/>
          <w:sz w:val="28"/>
          <w:szCs w:val="28"/>
        </w:rPr>
        <w:t xml:space="preserve"> </w:t>
      </w:r>
      <w:r w:rsidRPr="001E34EF">
        <w:rPr>
          <w:b w:val="0"/>
          <w:sz w:val="28"/>
          <w:szCs w:val="28"/>
        </w:rPr>
        <w:t>использовать собственные контрольно-измерительные приборы, оборудование, расходные материалы, запасные части, комплектующие изделия и специальные инструменты.</w:t>
      </w:r>
      <w:bookmarkEnd w:id="159"/>
      <w:bookmarkEnd w:id="160"/>
    </w:p>
    <w:p w14:paraId="11972857" w14:textId="77777777" w:rsidR="00FF798E" w:rsidRPr="0016785B" w:rsidRDefault="00FF798E" w:rsidP="00FF798E">
      <w:pPr>
        <w:pStyle w:val="21"/>
        <w:keepNext w:val="0"/>
        <w:numPr>
          <w:ilvl w:val="1"/>
          <w:numId w:val="128"/>
        </w:numPr>
        <w:tabs>
          <w:tab w:val="left" w:pos="567"/>
        </w:tabs>
        <w:suppressAutoHyphens w:val="0"/>
        <w:spacing w:before="120"/>
        <w:ind w:left="0" w:firstLine="709"/>
        <w:jc w:val="both"/>
      </w:pPr>
      <w:r w:rsidRPr="0016785B">
        <w:rPr>
          <w:b w:val="0"/>
          <w:sz w:val="28"/>
          <w:szCs w:val="28"/>
        </w:rPr>
        <w:t>Поддерживать в наличии расходные материалы, запасные части и комплектующие изделия на складе Исполнителя, необходимые и достаточные для предоставления к Объектам ТО, для замены вышедших из строя комплектующих изделий, входящих в состав Объектов ТО, запасных частей Объектов ТО.</w:t>
      </w:r>
    </w:p>
    <w:p w14:paraId="0C1D6505" w14:textId="14C4ED46" w:rsidR="00AA34F3" w:rsidRPr="00AA34F3" w:rsidRDefault="00AA34F3" w:rsidP="00AA34F3">
      <w:pPr>
        <w:pStyle w:val="21"/>
        <w:keepNext w:val="0"/>
        <w:numPr>
          <w:ilvl w:val="1"/>
          <w:numId w:val="128"/>
        </w:numPr>
        <w:tabs>
          <w:tab w:val="left" w:pos="567"/>
        </w:tabs>
        <w:suppressAutoHyphens w:val="0"/>
        <w:spacing w:before="120"/>
        <w:ind w:left="0" w:firstLine="709"/>
        <w:jc w:val="both"/>
        <w:rPr>
          <w:b w:val="0"/>
          <w:sz w:val="28"/>
          <w:szCs w:val="28"/>
        </w:rPr>
      </w:pPr>
      <w:r w:rsidRPr="0016785B">
        <w:rPr>
          <w:b w:val="0"/>
          <w:sz w:val="28"/>
          <w:szCs w:val="28"/>
        </w:rPr>
        <w:t xml:space="preserve">Наличие у Исполнителя за последние </w:t>
      </w:r>
      <w:r w:rsidR="00FF798E" w:rsidRPr="0016785B">
        <w:rPr>
          <w:b w:val="0"/>
          <w:sz w:val="28"/>
          <w:szCs w:val="28"/>
        </w:rPr>
        <w:t>3 (Три)</w:t>
      </w:r>
      <w:r w:rsidRPr="0016785B">
        <w:rPr>
          <w:b w:val="0"/>
          <w:sz w:val="28"/>
          <w:szCs w:val="28"/>
        </w:rPr>
        <w:t xml:space="preserve"> года опыта оказания аналогичных и сопоставимых по объему </w:t>
      </w:r>
      <w:r w:rsidR="000B48AD" w:rsidRPr="0016785B">
        <w:rPr>
          <w:b w:val="0"/>
          <w:sz w:val="28"/>
          <w:szCs w:val="28"/>
        </w:rPr>
        <w:t>у</w:t>
      </w:r>
      <w:r w:rsidRPr="0016785B">
        <w:rPr>
          <w:b w:val="0"/>
          <w:sz w:val="28"/>
          <w:szCs w:val="28"/>
        </w:rPr>
        <w:t xml:space="preserve">слуг, стоимость которых составляет не менее чем </w:t>
      </w:r>
      <w:r w:rsidR="00FF798E" w:rsidRPr="0016785B">
        <w:rPr>
          <w:b w:val="0"/>
          <w:sz w:val="28"/>
          <w:szCs w:val="28"/>
        </w:rPr>
        <w:t>30 % (Тридцать</w:t>
      </w:r>
      <w:r w:rsidRPr="0016785B">
        <w:rPr>
          <w:b w:val="0"/>
          <w:sz w:val="28"/>
          <w:szCs w:val="28"/>
        </w:rPr>
        <w:t xml:space="preserve"> процентов)</w:t>
      </w:r>
      <w:r w:rsidRPr="00AA34F3">
        <w:rPr>
          <w:b w:val="0"/>
          <w:sz w:val="28"/>
          <w:szCs w:val="28"/>
        </w:rPr>
        <w:t xml:space="preserve"> начальной (предельной) цены Договора, заключаемого по результатам конкурса.</w:t>
      </w:r>
    </w:p>
    <w:p w14:paraId="5EB9287D" w14:textId="77777777" w:rsidR="00A64998" w:rsidRPr="001E34EF"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61" w:name="_Toc354755410"/>
      <w:bookmarkStart w:id="162" w:name="_Toc462137409"/>
      <w:bookmarkStart w:id="163" w:name="_Toc462137641"/>
      <w:r w:rsidRPr="001E34EF">
        <w:rPr>
          <w:b w:val="0"/>
          <w:sz w:val="28"/>
          <w:szCs w:val="28"/>
        </w:rPr>
        <w:t>Исполнителю:</w:t>
      </w:r>
      <w:bookmarkEnd w:id="161"/>
      <w:bookmarkEnd w:id="162"/>
      <w:bookmarkEnd w:id="163"/>
    </w:p>
    <w:p w14:paraId="00531BAE" w14:textId="733C3772" w:rsidR="00A64998" w:rsidRPr="0016785B" w:rsidRDefault="00A64998" w:rsidP="00FD05CC">
      <w:pPr>
        <w:pStyle w:val="afffff4"/>
        <w:numPr>
          <w:ilvl w:val="2"/>
          <w:numId w:val="128"/>
        </w:numPr>
        <w:ind w:left="0" w:firstLine="709"/>
        <w:jc w:val="both"/>
      </w:pPr>
      <w:r w:rsidRPr="004B7526">
        <w:t>Иметь</w:t>
      </w:r>
      <w:r w:rsidRPr="001E34EF">
        <w:t xml:space="preserve"> квалифицированный персонал,</w:t>
      </w:r>
      <w:r w:rsidRPr="001E34EF" w:rsidDel="003C4DCF">
        <w:t xml:space="preserve"> </w:t>
      </w:r>
      <w:r w:rsidRPr="001E34EF">
        <w:t>ответственный за координацию и комплексное решение проблем Заказчика. Квалификация</w:t>
      </w:r>
      <w:r w:rsidR="00C05BD0">
        <w:t xml:space="preserve"> </w:t>
      </w:r>
      <w:r w:rsidR="009A195E">
        <w:t>специалистов</w:t>
      </w:r>
      <w:r w:rsidR="009A195E" w:rsidRPr="001E34EF">
        <w:t xml:space="preserve"> </w:t>
      </w:r>
      <w:r w:rsidR="00DE75A9" w:rsidRPr="0016785B">
        <w:t>(</w:t>
      </w:r>
      <w:r w:rsidR="00DE75A9" w:rsidRPr="00202841">
        <w:t>не менее 6 (Шест</w:t>
      </w:r>
      <w:r w:rsidR="00DE75A9">
        <w:t>ь</w:t>
      </w:r>
      <w:r w:rsidR="00DE75A9" w:rsidRPr="00202841">
        <w:t>)</w:t>
      </w:r>
      <w:r w:rsidR="00DE75A9">
        <w:t xml:space="preserve"> человек</w:t>
      </w:r>
      <w:r w:rsidR="00DE75A9" w:rsidRPr="0016785B">
        <w:t xml:space="preserve">) </w:t>
      </w:r>
      <w:r w:rsidRPr="001E34EF">
        <w:t xml:space="preserve">подтверждается </w:t>
      </w:r>
      <w:r w:rsidRPr="0016785B">
        <w:t xml:space="preserve">сертификатами </w:t>
      </w:r>
      <w:r w:rsidR="00DE75A9" w:rsidRPr="00C54608">
        <w:t xml:space="preserve">о прохождении обучения по Программе сертификации Cisco Systems любого уровня из ступеней </w:t>
      </w:r>
      <w:r w:rsidR="00DE75A9" w:rsidRPr="00C54608">
        <w:rPr>
          <w:lang w:val="en-US"/>
        </w:rPr>
        <w:t>CCIE</w:t>
      </w:r>
      <w:r w:rsidR="00DE75A9" w:rsidRPr="00C54608">
        <w:t xml:space="preserve"> и </w:t>
      </w:r>
      <w:r w:rsidR="00DE75A9" w:rsidRPr="00C54608">
        <w:rPr>
          <w:lang w:val="en-US"/>
        </w:rPr>
        <w:t>CCNP</w:t>
      </w:r>
      <w:r w:rsidR="004313FA" w:rsidRPr="0016785B">
        <w:t>, в том числе</w:t>
      </w:r>
      <w:r w:rsidRPr="0016785B">
        <w:t xml:space="preserve">: </w:t>
      </w:r>
    </w:p>
    <w:p w14:paraId="0F5994A4" w14:textId="6827F557" w:rsidR="00A64998" w:rsidRPr="0016785B" w:rsidRDefault="00DE75A9" w:rsidP="00B139A8">
      <w:pPr>
        <w:numPr>
          <w:ilvl w:val="1"/>
          <w:numId w:val="112"/>
        </w:numPr>
        <w:spacing w:before="120" w:after="120"/>
        <w:ind w:left="851" w:firstLine="0"/>
        <w:jc w:val="both"/>
        <w:rPr>
          <w:szCs w:val="28"/>
        </w:rPr>
      </w:pPr>
      <w:r w:rsidRPr="00C54608">
        <w:t>Обязательно: ступень</w:t>
      </w:r>
      <w:r w:rsidRPr="0016785B">
        <w:t xml:space="preserve"> </w:t>
      </w:r>
      <w:r w:rsidR="00A64998" w:rsidRPr="0016785B">
        <w:rPr>
          <w:szCs w:val="28"/>
          <w:lang w:val="en-US"/>
        </w:rPr>
        <w:t>CCIE</w:t>
      </w:r>
      <w:r w:rsidR="00A64998" w:rsidRPr="0016785B">
        <w:rPr>
          <w:szCs w:val="28"/>
        </w:rPr>
        <w:t xml:space="preserve"> </w:t>
      </w:r>
      <w:r w:rsidR="00A64998" w:rsidRPr="0016785B">
        <w:rPr>
          <w:szCs w:val="28"/>
          <w:lang w:val="en-US"/>
        </w:rPr>
        <w:t>Routing</w:t>
      </w:r>
      <w:r w:rsidRPr="00C54608">
        <w:rPr>
          <w:szCs w:val="28"/>
        </w:rPr>
        <w:t>&amp;</w:t>
      </w:r>
      <w:r w:rsidR="00A64998" w:rsidRPr="0016785B">
        <w:rPr>
          <w:szCs w:val="28"/>
          <w:lang w:val="en-US"/>
        </w:rPr>
        <w:t>Switching</w:t>
      </w:r>
      <w:r w:rsidR="00A64998" w:rsidRPr="0016785B">
        <w:rPr>
          <w:szCs w:val="28"/>
        </w:rPr>
        <w:t xml:space="preserve"> – персонал в количестве не менее 3</w:t>
      </w:r>
      <w:r w:rsidR="007E04D9" w:rsidRPr="0016785B">
        <w:rPr>
          <w:szCs w:val="28"/>
        </w:rPr>
        <w:t xml:space="preserve"> (Трех)</w:t>
      </w:r>
      <w:r w:rsidR="00A64998" w:rsidRPr="0016785B">
        <w:rPr>
          <w:szCs w:val="28"/>
        </w:rPr>
        <w:t xml:space="preserve"> человек;</w:t>
      </w:r>
    </w:p>
    <w:p w14:paraId="13E9746C" w14:textId="0E355F66" w:rsidR="00A64998" w:rsidRPr="0016785B" w:rsidRDefault="00A64998" w:rsidP="00B139A8">
      <w:pPr>
        <w:numPr>
          <w:ilvl w:val="1"/>
          <w:numId w:val="112"/>
        </w:numPr>
        <w:spacing w:before="120" w:after="120"/>
        <w:ind w:left="851" w:firstLine="0"/>
        <w:jc w:val="both"/>
        <w:rPr>
          <w:szCs w:val="28"/>
        </w:rPr>
      </w:pPr>
      <w:r w:rsidRPr="0016785B">
        <w:rPr>
          <w:szCs w:val="28"/>
        </w:rPr>
        <w:t xml:space="preserve">Предпочтительно: </w:t>
      </w:r>
      <w:r w:rsidR="00DE75A9" w:rsidRPr="00C54608">
        <w:t>ступень</w:t>
      </w:r>
      <w:r w:rsidR="00DE75A9" w:rsidRPr="0016785B">
        <w:t xml:space="preserve"> </w:t>
      </w:r>
      <w:r w:rsidR="004313FA" w:rsidRPr="0016785B">
        <w:rPr>
          <w:szCs w:val="28"/>
          <w:lang w:val="en-US"/>
        </w:rPr>
        <w:t>CCIE</w:t>
      </w:r>
      <w:r w:rsidR="00DE75A9" w:rsidRPr="00C54608">
        <w:rPr>
          <w:szCs w:val="28"/>
        </w:rPr>
        <w:t xml:space="preserve"> </w:t>
      </w:r>
      <w:r w:rsidR="00DE75A9" w:rsidRPr="00C54608">
        <w:t>Security</w:t>
      </w:r>
      <w:r w:rsidR="00DE75A9" w:rsidRPr="0016785B">
        <w:t xml:space="preserve"> </w:t>
      </w:r>
      <w:r w:rsidR="00DE75A9" w:rsidRPr="00C54608">
        <w:t>или</w:t>
      </w:r>
      <w:r w:rsidR="00DE75A9" w:rsidRPr="0016785B">
        <w:t xml:space="preserve"> </w:t>
      </w:r>
      <w:r w:rsidRPr="0016785B">
        <w:rPr>
          <w:szCs w:val="28"/>
          <w:lang w:val="en-US"/>
        </w:rPr>
        <w:t>CCNP</w:t>
      </w:r>
      <w:r w:rsidRPr="0016785B">
        <w:rPr>
          <w:szCs w:val="28"/>
        </w:rPr>
        <w:t xml:space="preserve"> </w:t>
      </w:r>
      <w:r w:rsidRPr="0016785B">
        <w:rPr>
          <w:szCs w:val="28"/>
          <w:lang w:val="en-US"/>
        </w:rPr>
        <w:t>Security</w:t>
      </w:r>
      <w:r w:rsidRPr="0016785B">
        <w:rPr>
          <w:szCs w:val="28"/>
        </w:rPr>
        <w:t xml:space="preserve"> - персонал в количестве </w:t>
      </w:r>
      <w:r w:rsidR="00D60A3C">
        <w:rPr>
          <w:szCs w:val="28"/>
        </w:rPr>
        <w:t xml:space="preserve">не менее </w:t>
      </w:r>
      <w:r w:rsidRPr="0016785B">
        <w:rPr>
          <w:szCs w:val="28"/>
        </w:rPr>
        <w:t>2</w:t>
      </w:r>
      <w:r w:rsidR="007E04D9" w:rsidRPr="0016785B">
        <w:rPr>
          <w:szCs w:val="28"/>
        </w:rPr>
        <w:t xml:space="preserve"> (Двух)</w:t>
      </w:r>
      <w:r w:rsidRPr="0016785B">
        <w:rPr>
          <w:szCs w:val="28"/>
        </w:rPr>
        <w:t xml:space="preserve"> человек.</w:t>
      </w:r>
    </w:p>
    <w:p w14:paraId="493BCD9B" w14:textId="64638C2D" w:rsidR="00A64998" w:rsidRPr="001E34EF" w:rsidRDefault="00A64998" w:rsidP="003436B8">
      <w:pPr>
        <w:pStyle w:val="afffff4"/>
        <w:numPr>
          <w:ilvl w:val="2"/>
          <w:numId w:val="128"/>
        </w:numPr>
        <w:ind w:left="0" w:firstLine="709"/>
        <w:jc w:val="both"/>
      </w:pPr>
      <w:r w:rsidRPr="001E34EF">
        <w:t xml:space="preserve">Предоставить возможность круглосуточного обращения </w:t>
      </w:r>
      <w:r w:rsidR="00B139A8">
        <w:t>специалист</w:t>
      </w:r>
      <w:r w:rsidR="00F2496A">
        <w:t>ов</w:t>
      </w:r>
      <w:r w:rsidR="00B139A8" w:rsidRPr="001E34EF">
        <w:t xml:space="preserve"> </w:t>
      </w:r>
      <w:r w:rsidRPr="001E34EF">
        <w:t>Заказчика в Службу Поддержки Исполнителя, включая выходные и нерабочие праздничные дни.</w:t>
      </w:r>
    </w:p>
    <w:p w14:paraId="164B8967" w14:textId="5A057E4D" w:rsidR="00A64998" w:rsidRDefault="0061351D" w:rsidP="003436B8">
      <w:pPr>
        <w:pStyle w:val="afffff4"/>
        <w:numPr>
          <w:ilvl w:val="2"/>
          <w:numId w:val="128"/>
        </w:numPr>
        <w:ind w:left="0" w:firstLine="709"/>
        <w:jc w:val="both"/>
      </w:pPr>
      <w:r w:rsidRPr="005447B5">
        <w:t>Предпочтительно и</w:t>
      </w:r>
      <w:r w:rsidR="00A64998" w:rsidRPr="005447B5">
        <w:t>меть лабораторию (собственную или арендованную), оснащенную оборудованием устройств МСС, оборудованием СЗП для проведения тестирований с целью снижения рисков по внедрению предлагаемых решений.</w:t>
      </w:r>
    </w:p>
    <w:p w14:paraId="6AE302F1" w14:textId="6D590CB3" w:rsidR="00C05BD0" w:rsidRPr="00031797" w:rsidRDefault="00E625FC" w:rsidP="00C05BD0">
      <w:pPr>
        <w:pStyle w:val="afffff4"/>
        <w:numPr>
          <w:ilvl w:val="2"/>
          <w:numId w:val="128"/>
        </w:numPr>
        <w:ind w:left="0" w:firstLine="709"/>
        <w:jc w:val="both"/>
        <w:rPr>
          <w:snapToGrid/>
          <w:color w:val="000000" w:themeColor="text1"/>
          <w:sz w:val="22"/>
        </w:rPr>
      </w:pPr>
      <w:r w:rsidRPr="00794305">
        <w:rPr>
          <w:color w:val="000000" w:themeColor="text1"/>
        </w:rPr>
        <w:t>Н</w:t>
      </w:r>
      <w:r w:rsidR="00C05BD0" w:rsidRPr="00794305">
        <w:rPr>
          <w:color w:val="000000" w:themeColor="text1"/>
        </w:rPr>
        <w:t>аличие</w:t>
      </w:r>
      <w:r w:rsidR="00C05BD0" w:rsidRPr="00031797">
        <w:rPr>
          <w:color w:val="000000" w:themeColor="text1"/>
        </w:rPr>
        <w:t xml:space="preserve"> авторизационого письма от компании </w:t>
      </w:r>
      <w:r w:rsidR="00C05BD0" w:rsidRPr="00031797">
        <w:rPr>
          <w:rStyle w:val="s10"/>
          <w:color w:val="000000" w:themeColor="text1"/>
        </w:rPr>
        <w:t>Cisco</w:t>
      </w:r>
      <w:r w:rsidR="00C05BD0" w:rsidRPr="00031797">
        <w:rPr>
          <w:color w:val="000000" w:themeColor="text1"/>
        </w:rPr>
        <w:t xml:space="preserve"> </w:t>
      </w:r>
      <w:r w:rsidR="00DF3DCD" w:rsidRPr="00031797">
        <w:rPr>
          <w:lang w:val="en-US"/>
        </w:rPr>
        <w:t>Systems</w:t>
      </w:r>
      <w:r w:rsidR="00DF3DCD" w:rsidRPr="00031797">
        <w:rPr>
          <w:color w:val="000000" w:themeColor="text1"/>
        </w:rPr>
        <w:t xml:space="preserve"> </w:t>
      </w:r>
      <w:r w:rsidR="00C05BD0" w:rsidRPr="00031797">
        <w:rPr>
          <w:color w:val="000000" w:themeColor="text1"/>
        </w:rPr>
        <w:t>(</w:t>
      </w:r>
      <w:r w:rsidR="00DF3DCD" w:rsidRPr="00031797">
        <w:rPr>
          <w:rStyle w:val="dk6"/>
        </w:rPr>
        <w:t>надлежащим образом уполномоченного представителя</w:t>
      </w:r>
      <w:r w:rsidR="00DF3DCD" w:rsidRPr="00031797">
        <w:rPr>
          <w:snapToGrid/>
          <w:szCs w:val="28"/>
          <w:lang w:eastAsia="x-none"/>
        </w:rPr>
        <w:t xml:space="preserve"> </w:t>
      </w:r>
      <w:r w:rsidR="00C05BD0" w:rsidRPr="00031797">
        <w:rPr>
          <w:color w:val="000000" w:themeColor="text1"/>
          <w:szCs w:val="28"/>
        </w:rPr>
        <w:t xml:space="preserve">компании </w:t>
      </w:r>
      <w:r w:rsidR="00C05BD0" w:rsidRPr="00031797">
        <w:rPr>
          <w:rStyle w:val="s10"/>
          <w:color w:val="000000" w:themeColor="text1"/>
        </w:rPr>
        <w:t>Cisco</w:t>
      </w:r>
      <w:r w:rsidR="00DF3DCD" w:rsidRPr="00031797">
        <w:rPr>
          <w:rStyle w:val="s10"/>
          <w:color w:val="000000" w:themeColor="text1"/>
        </w:rPr>
        <w:t xml:space="preserve"> </w:t>
      </w:r>
      <w:r w:rsidR="00DF3DCD" w:rsidRPr="00031797">
        <w:rPr>
          <w:lang w:val="en-US"/>
        </w:rPr>
        <w:t>Systems</w:t>
      </w:r>
      <w:r w:rsidR="00C05BD0" w:rsidRPr="00031797">
        <w:rPr>
          <w:color w:val="000000" w:themeColor="text1"/>
          <w:szCs w:val="28"/>
        </w:rPr>
        <w:t>)</w:t>
      </w:r>
      <w:r w:rsidR="00C05BD0" w:rsidRPr="00031797">
        <w:rPr>
          <w:color w:val="000000" w:themeColor="text1"/>
        </w:rPr>
        <w:t>, подтверждающего</w:t>
      </w:r>
      <w:r w:rsidR="00C05BD0" w:rsidRPr="00031797">
        <w:rPr>
          <w:rStyle w:val="s10"/>
          <w:color w:val="000000" w:themeColor="text1"/>
        </w:rPr>
        <w:t xml:space="preserve"> участие Исполнителя в Партнерской программе услуг Cisco, предоставляющей доступ к сервисному предложению Collaborative Technical Support с правом оказания собственных сервисных услуг.</w:t>
      </w:r>
    </w:p>
    <w:p w14:paraId="51DF7970" w14:textId="2B3F0AAB" w:rsidR="00A64998" w:rsidRPr="004F4A39" w:rsidRDefault="00E625FC" w:rsidP="00DC1332">
      <w:pPr>
        <w:pStyle w:val="21"/>
        <w:keepNext w:val="0"/>
        <w:numPr>
          <w:ilvl w:val="2"/>
          <w:numId w:val="128"/>
        </w:numPr>
        <w:tabs>
          <w:tab w:val="left" w:pos="567"/>
        </w:tabs>
        <w:suppressAutoHyphens w:val="0"/>
        <w:spacing w:before="120"/>
        <w:ind w:left="0" w:firstLine="709"/>
        <w:jc w:val="both"/>
        <w:rPr>
          <w:b w:val="0"/>
          <w:sz w:val="28"/>
          <w:szCs w:val="28"/>
        </w:rPr>
      </w:pPr>
      <w:bookmarkStart w:id="164" w:name="_Toc462137410"/>
      <w:bookmarkStart w:id="165" w:name="_Toc462137642"/>
      <w:bookmarkEnd w:id="95"/>
      <w:bookmarkEnd w:id="96"/>
      <w:bookmarkEnd w:id="97"/>
      <w:bookmarkEnd w:id="136"/>
      <w:r w:rsidRPr="00031797">
        <w:rPr>
          <w:b w:val="0"/>
          <w:sz w:val="28"/>
          <w:szCs w:val="28"/>
        </w:rPr>
        <w:t>Н</w:t>
      </w:r>
      <w:r w:rsidR="00F2496A" w:rsidRPr="00031797">
        <w:rPr>
          <w:b w:val="0"/>
          <w:sz w:val="28"/>
          <w:szCs w:val="28"/>
        </w:rPr>
        <w:t>аличие авторизационных</w:t>
      </w:r>
      <w:r w:rsidR="00F2496A" w:rsidRPr="004F4A39">
        <w:rPr>
          <w:b w:val="0"/>
          <w:sz w:val="28"/>
          <w:szCs w:val="28"/>
        </w:rPr>
        <w:t xml:space="preserve"> писем от производителей оборудования (</w:t>
      </w:r>
      <w:r w:rsidR="004F4A39" w:rsidRPr="00C54608">
        <w:rPr>
          <w:b w:val="0"/>
        </w:rPr>
        <w:t>надлежащим образом уполномоченн</w:t>
      </w:r>
      <w:r w:rsidR="004F4A39">
        <w:rPr>
          <w:b w:val="0"/>
          <w:sz w:val="28"/>
          <w:szCs w:val="28"/>
        </w:rPr>
        <w:t>ых</w:t>
      </w:r>
      <w:r w:rsidR="004F4A39" w:rsidRPr="00C54608">
        <w:rPr>
          <w:b w:val="0"/>
        </w:rPr>
        <w:t xml:space="preserve"> представител</w:t>
      </w:r>
      <w:r w:rsidR="004F4A39">
        <w:rPr>
          <w:b w:val="0"/>
          <w:sz w:val="28"/>
          <w:szCs w:val="28"/>
        </w:rPr>
        <w:t>ей</w:t>
      </w:r>
      <w:r w:rsidR="004F4A39" w:rsidRPr="002D325A">
        <w:rPr>
          <w:snapToGrid/>
          <w:szCs w:val="28"/>
          <w:lang w:eastAsia="x-none"/>
        </w:rPr>
        <w:t xml:space="preserve"> </w:t>
      </w:r>
      <w:r w:rsidR="00F2496A" w:rsidRPr="004F4A39">
        <w:rPr>
          <w:b w:val="0"/>
          <w:sz w:val="28"/>
          <w:szCs w:val="28"/>
        </w:rPr>
        <w:t xml:space="preserve"> </w:t>
      </w:r>
      <w:r w:rsidR="00F2496A" w:rsidRPr="004F4A39">
        <w:rPr>
          <w:b w:val="0"/>
          <w:sz w:val="28"/>
          <w:szCs w:val="28"/>
        </w:rPr>
        <w:lastRenderedPageBreak/>
        <w:t>производител</w:t>
      </w:r>
      <w:r w:rsidR="004F4A39">
        <w:rPr>
          <w:b w:val="0"/>
          <w:sz w:val="28"/>
          <w:szCs w:val="28"/>
        </w:rPr>
        <w:t>ей</w:t>
      </w:r>
      <w:r w:rsidR="00F2496A" w:rsidRPr="004F4A39">
        <w:rPr>
          <w:b w:val="0"/>
          <w:sz w:val="28"/>
          <w:szCs w:val="28"/>
        </w:rPr>
        <w:t xml:space="preserve"> оборудования), подтверждающих наличие </w:t>
      </w:r>
      <w:r w:rsidR="00A64998" w:rsidRPr="004F4A39">
        <w:rPr>
          <w:b w:val="0"/>
          <w:sz w:val="28"/>
          <w:szCs w:val="28"/>
        </w:rPr>
        <w:t>следующи</w:t>
      </w:r>
      <w:r w:rsidR="00F2496A" w:rsidRPr="004F4A39">
        <w:rPr>
          <w:b w:val="0"/>
          <w:sz w:val="28"/>
          <w:szCs w:val="28"/>
        </w:rPr>
        <w:t>х</w:t>
      </w:r>
      <w:r w:rsidR="00A64998" w:rsidRPr="004F4A39">
        <w:rPr>
          <w:b w:val="0"/>
          <w:sz w:val="28"/>
          <w:szCs w:val="28"/>
        </w:rPr>
        <w:t xml:space="preserve"> партнерски</w:t>
      </w:r>
      <w:r w:rsidR="00F2496A" w:rsidRPr="004F4A39">
        <w:rPr>
          <w:b w:val="0"/>
          <w:sz w:val="28"/>
          <w:szCs w:val="28"/>
        </w:rPr>
        <w:t>х</w:t>
      </w:r>
      <w:r w:rsidR="00A64998" w:rsidRPr="004F4A39">
        <w:rPr>
          <w:b w:val="0"/>
          <w:sz w:val="28"/>
          <w:szCs w:val="28"/>
        </w:rPr>
        <w:t xml:space="preserve"> статус</w:t>
      </w:r>
      <w:r w:rsidR="00F2496A" w:rsidRPr="004F4A39">
        <w:rPr>
          <w:b w:val="0"/>
          <w:sz w:val="28"/>
          <w:szCs w:val="28"/>
        </w:rPr>
        <w:t>ов</w:t>
      </w:r>
      <w:r w:rsidR="00A64998" w:rsidRPr="004F4A39">
        <w:rPr>
          <w:b w:val="0"/>
          <w:sz w:val="28"/>
          <w:szCs w:val="28"/>
        </w:rPr>
        <w:t>:</w:t>
      </w:r>
      <w:bookmarkEnd w:id="164"/>
      <w:bookmarkEnd w:id="165"/>
    </w:p>
    <w:p w14:paraId="05428CBE" w14:textId="77777777" w:rsidR="00A64998" w:rsidRPr="00F2496A" w:rsidRDefault="00A64998" w:rsidP="00FD05CC">
      <w:pPr>
        <w:numPr>
          <w:ilvl w:val="1"/>
          <w:numId w:val="112"/>
        </w:numPr>
        <w:spacing w:before="120" w:after="120"/>
        <w:ind w:left="993" w:hanging="142"/>
        <w:jc w:val="both"/>
        <w:rPr>
          <w:szCs w:val="28"/>
          <w:lang w:val="en-US"/>
        </w:rPr>
      </w:pPr>
      <w:r w:rsidRPr="00F2496A">
        <w:rPr>
          <w:szCs w:val="28"/>
          <w:lang w:val="en-US"/>
        </w:rPr>
        <w:t xml:space="preserve">Cisco </w:t>
      </w:r>
      <w:r w:rsidR="003926E5" w:rsidRPr="00F2496A">
        <w:rPr>
          <w:lang w:val="en-US"/>
        </w:rPr>
        <w:t>Systems</w:t>
      </w:r>
      <w:r w:rsidR="003926E5" w:rsidRPr="00F2496A">
        <w:rPr>
          <w:szCs w:val="28"/>
          <w:lang w:val="en-US"/>
        </w:rPr>
        <w:t xml:space="preserve"> </w:t>
      </w:r>
      <w:r w:rsidRPr="00F2496A">
        <w:rPr>
          <w:szCs w:val="28"/>
          <w:lang w:val="en-US"/>
        </w:rPr>
        <w:t xml:space="preserve">- Cisco Gold Certified Partner; </w:t>
      </w:r>
    </w:p>
    <w:p w14:paraId="651DFA56" w14:textId="2C891D89" w:rsidR="00A64998" w:rsidRPr="00DC1332" w:rsidRDefault="00A64998" w:rsidP="00FD05CC">
      <w:pPr>
        <w:numPr>
          <w:ilvl w:val="1"/>
          <w:numId w:val="112"/>
        </w:numPr>
        <w:spacing w:before="120" w:after="120"/>
        <w:ind w:left="993" w:hanging="142"/>
        <w:jc w:val="both"/>
        <w:rPr>
          <w:szCs w:val="28"/>
          <w:lang w:val="en-US"/>
        </w:rPr>
      </w:pPr>
      <w:proofErr w:type="gramStart"/>
      <w:r w:rsidRPr="00B7176D">
        <w:rPr>
          <w:szCs w:val="28"/>
          <w:lang w:val="en-US"/>
        </w:rPr>
        <w:t>S-terra - Бизнес-партнер</w:t>
      </w:r>
      <w:r w:rsidR="00D81924" w:rsidRPr="00B7176D">
        <w:rPr>
          <w:szCs w:val="28"/>
        </w:rPr>
        <w:t>.</w:t>
      </w:r>
      <w:proofErr w:type="gramEnd"/>
    </w:p>
    <w:p w14:paraId="4A19A09D" w14:textId="77777777" w:rsidR="00F2496A" w:rsidRPr="00B7176D" w:rsidRDefault="00F2496A" w:rsidP="00DC1332">
      <w:pPr>
        <w:pStyle w:val="21"/>
        <w:keepNext w:val="0"/>
        <w:numPr>
          <w:ilvl w:val="2"/>
          <w:numId w:val="128"/>
        </w:numPr>
        <w:tabs>
          <w:tab w:val="left" w:pos="567"/>
        </w:tabs>
        <w:suppressAutoHyphens w:val="0"/>
        <w:spacing w:before="120"/>
        <w:ind w:left="0" w:firstLine="709"/>
        <w:jc w:val="both"/>
        <w:rPr>
          <w:snapToGrid/>
          <w:szCs w:val="28"/>
        </w:rPr>
      </w:pPr>
      <w:r w:rsidRPr="00B7176D">
        <w:rPr>
          <w:b w:val="0"/>
          <w:sz w:val="28"/>
          <w:szCs w:val="28"/>
        </w:rPr>
        <w:t>Иметь лицензии (с учетом положений части 4 статьи 22 Федерального закона от 04.05.2011 № 99-ФЗ «О лицензировании отдельных видов деятельности»), необходимы</w:t>
      </w:r>
      <w:r w:rsidRPr="00DC1332">
        <w:rPr>
          <w:b w:val="0"/>
          <w:sz w:val="28"/>
          <w:szCs w:val="28"/>
        </w:rPr>
        <w:t>е</w:t>
      </w:r>
      <w:r w:rsidRPr="00B7176D">
        <w:rPr>
          <w:b w:val="0"/>
          <w:sz w:val="28"/>
          <w:szCs w:val="28"/>
        </w:rPr>
        <w:t xml:space="preserve"> для оказания Услуг по Договору:</w:t>
      </w:r>
    </w:p>
    <w:p w14:paraId="54338C0A" w14:textId="11D493C4" w:rsidR="00F2496A" w:rsidRPr="00794305" w:rsidRDefault="00F2496A" w:rsidP="00794305">
      <w:pPr>
        <w:pStyle w:val="afffff4"/>
        <w:widowControl w:val="0"/>
        <w:numPr>
          <w:ilvl w:val="0"/>
          <w:numId w:val="147"/>
        </w:numPr>
        <w:adjustRightInd w:val="0"/>
        <w:ind w:left="0" w:firstLine="709"/>
        <w:jc w:val="both"/>
        <w:rPr>
          <w:szCs w:val="28"/>
        </w:rPr>
      </w:pPr>
      <w:proofErr w:type="gramStart"/>
      <w:r w:rsidRPr="00794305">
        <w:rPr>
          <w:szCs w:val="28"/>
        </w:rPr>
        <w:t>«на осуществление разработки, производства, распространения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выполнения работ, оказания услуг в области шифрования информации,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w:t>
      </w:r>
      <w:proofErr w:type="gramEnd"/>
      <w:r w:rsidRPr="00794305">
        <w:rPr>
          <w:szCs w:val="28"/>
        </w:rPr>
        <w:t xml:space="preserve"> шифровальных (криптографических) средств, осуществляется для обеспечения собственных нужд юридического лица или индивидуального предпринимателя)», выданной Федеральной службой безопасности Российской Федерации на следующие виды работ: </w:t>
      </w:r>
    </w:p>
    <w:p w14:paraId="58902FC7" w14:textId="77777777" w:rsidR="00AC3044" w:rsidRPr="0016785B" w:rsidRDefault="00AC3044" w:rsidP="00AC3044">
      <w:pPr>
        <w:pStyle w:val="afffff4"/>
        <w:widowControl w:val="0"/>
        <w:numPr>
          <w:ilvl w:val="0"/>
          <w:numId w:val="145"/>
        </w:numPr>
        <w:adjustRightInd w:val="0"/>
        <w:jc w:val="both"/>
        <w:rPr>
          <w:szCs w:val="28"/>
        </w:rPr>
      </w:pPr>
      <w:r w:rsidRPr="0016785B">
        <w:t>монтаж, установка (инсталляция), наладка шифровальных (криптографических) средств (12);</w:t>
      </w:r>
    </w:p>
    <w:p w14:paraId="2E85BE76" w14:textId="233EDB53" w:rsidR="00F2496A" w:rsidRPr="0016785B" w:rsidRDefault="00F2496A" w:rsidP="00AC3044">
      <w:pPr>
        <w:pStyle w:val="afffff4"/>
        <w:widowControl w:val="0"/>
        <w:numPr>
          <w:ilvl w:val="0"/>
          <w:numId w:val="145"/>
        </w:numPr>
        <w:adjustRightInd w:val="0"/>
        <w:jc w:val="both"/>
        <w:rPr>
          <w:szCs w:val="28"/>
        </w:rPr>
      </w:pPr>
      <w:r w:rsidRPr="0016785B">
        <w:rPr>
          <w:szCs w:val="28"/>
        </w:rPr>
        <w:t>ремонт, сервисное обслуживание защищенных с использованием шифровальных (криптографических) средств информационных систем (17);</w:t>
      </w:r>
    </w:p>
    <w:p w14:paraId="5BE86E30" w14:textId="3D70CEBA" w:rsidR="00F2496A" w:rsidRPr="0016785B" w:rsidRDefault="00F2496A" w:rsidP="00AC3044">
      <w:pPr>
        <w:pStyle w:val="afffff4"/>
        <w:widowControl w:val="0"/>
        <w:numPr>
          <w:ilvl w:val="0"/>
          <w:numId w:val="145"/>
        </w:numPr>
        <w:adjustRightInd w:val="0"/>
        <w:jc w:val="both"/>
        <w:rPr>
          <w:szCs w:val="28"/>
        </w:rPr>
      </w:pPr>
      <w:r w:rsidRPr="0016785B">
        <w:rPr>
          <w:szCs w:val="28"/>
        </w:rPr>
        <w:t>ремонт, сервисное обслуживание защищенных с использованием шифровальных (криптографических) средств телекоммуникационных систем (18),</w:t>
      </w:r>
    </w:p>
    <w:p w14:paraId="7ED7FF8D" w14:textId="77777777" w:rsidR="00AC3044" w:rsidRPr="0016785B" w:rsidRDefault="00AC3044" w:rsidP="00AC3044">
      <w:pPr>
        <w:pStyle w:val="afffff4"/>
        <w:numPr>
          <w:ilvl w:val="0"/>
          <w:numId w:val="145"/>
        </w:numPr>
        <w:jc w:val="both"/>
        <w:rPr>
          <w:snapToGrid/>
          <w:sz w:val="22"/>
        </w:rPr>
      </w:pPr>
      <w:r w:rsidRPr="0016785B">
        <w:t>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для обеспечения собственных нужд юридического лица или индивидуального предпринимателя) (20),</w:t>
      </w:r>
    </w:p>
    <w:p w14:paraId="3F73B571" w14:textId="77777777" w:rsidR="00AC3044" w:rsidRPr="00AC3044" w:rsidRDefault="00AC3044" w:rsidP="00AC3044">
      <w:pPr>
        <w:pStyle w:val="afffff4"/>
        <w:widowControl w:val="0"/>
        <w:adjustRightInd w:val="0"/>
        <w:ind w:left="720"/>
        <w:jc w:val="both"/>
        <w:rPr>
          <w:szCs w:val="28"/>
        </w:rPr>
      </w:pPr>
    </w:p>
    <w:p w14:paraId="55047535" w14:textId="77777777" w:rsidR="00F2496A" w:rsidRDefault="00F2496A" w:rsidP="00F2496A">
      <w:pPr>
        <w:widowControl w:val="0"/>
        <w:adjustRightInd w:val="0"/>
        <w:ind w:firstLine="567"/>
        <w:jc w:val="both"/>
        <w:rPr>
          <w:szCs w:val="28"/>
        </w:rPr>
      </w:pPr>
      <w:r w:rsidRPr="00262770">
        <w:rPr>
          <w:szCs w:val="28"/>
        </w:rPr>
        <w:t>или</w:t>
      </w:r>
    </w:p>
    <w:p w14:paraId="27116532" w14:textId="3B75C749" w:rsidR="00F2496A" w:rsidRPr="00DA059A" w:rsidRDefault="00F2496A" w:rsidP="00F2496A">
      <w:pPr>
        <w:widowControl w:val="0"/>
        <w:adjustRightInd w:val="0"/>
        <w:ind w:firstLine="567"/>
        <w:jc w:val="both"/>
        <w:rPr>
          <w:szCs w:val="28"/>
        </w:rPr>
      </w:pPr>
      <w:r w:rsidRPr="00262770">
        <w:rPr>
          <w:szCs w:val="28"/>
        </w:rPr>
        <w:t>«на осуществление распространения шифровальных (криптографических) средств» и «на осуществление технического обслуживания шифровальных (криптографических) средств», выданных Федеральной службой безопасности Российской Федерации до 1 мая 2012 года</w:t>
      </w:r>
      <w:r w:rsidR="00BD6409">
        <w:rPr>
          <w:szCs w:val="28"/>
        </w:rPr>
        <w:t>.</w:t>
      </w:r>
    </w:p>
    <w:p w14:paraId="6163FB11" w14:textId="2ABE8DE3" w:rsidR="00F2496A" w:rsidRPr="00794305" w:rsidRDefault="00F2496A" w:rsidP="00F2496A">
      <w:pPr>
        <w:widowControl w:val="0"/>
        <w:adjustRightInd w:val="0"/>
        <w:ind w:firstLine="709"/>
        <w:jc w:val="both"/>
        <w:rPr>
          <w:szCs w:val="28"/>
        </w:rPr>
      </w:pPr>
      <w:proofErr w:type="gramStart"/>
      <w:r w:rsidRPr="00E82060">
        <w:rPr>
          <w:szCs w:val="28"/>
        </w:rPr>
        <w:t>2)</w:t>
      </w:r>
      <w:r w:rsidRPr="00E82060">
        <w:rPr>
          <w:szCs w:val="28"/>
        </w:rPr>
        <w:tab/>
        <w:t>«на деятельность по технической защите конфиденциальной информации», выданной Федеральной службой по техническому и экспортному контролю с 21 февраля 2012 года (в связи со  вступлением в силу Постановления Правительства РФРоссийской Федерации от 03.02.2012</w:t>
      </w:r>
      <w:r w:rsidRPr="00794305">
        <w:rPr>
          <w:szCs w:val="28"/>
        </w:rPr>
        <w:t xml:space="preserve"> № 79 «О лицензировании деятельности по технической защите конфиденциальной информации»), на </w:t>
      </w:r>
      <w:r w:rsidRPr="00794305">
        <w:rPr>
          <w:szCs w:val="28"/>
        </w:rPr>
        <w:lastRenderedPageBreak/>
        <w:t>следующие виды работ: установка, монтаж, испытания, ремонт средств защиты информации (технических средств защиты информации, защищенных технических средств</w:t>
      </w:r>
      <w:proofErr w:type="gramEnd"/>
      <w:r w:rsidRPr="00794305">
        <w:rPr>
          <w:szCs w:val="28"/>
        </w:rPr>
        <w:t xml:space="preserve"> </w:t>
      </w:r>
      <w:proofErr w:type="gramStart"/>
      <w:r w:rsidRPr="00794305">
        <w:rPr>
          <w:szCs w:val="28"/>
        </w:rPr>
        <w:t xml:space="preserve">обработки информации, технических средств контроля эффективности мер защиты информации, программных (программно-технических) средств защиты информации, защищенных программных (программно-технических) средств обработки информации, программных (программно-технических) средств контроля защищенности информации), </w:t>
      </w:r>
      <w:proofErr w:type="gramEnd"/>
    </w:p>
    <w:p w14:paraId="53A39517" w14:textId="371A6610" w:rsidR="00F2496A" w:rsidRPr="00DA059A" w:rsidRDefault="00F2496A" w:rsidP="00F2496A">
      <w:pPr>
        <w:widowControl w:val="0"/>
        <w:adjustRightInd w:val="0"/>
        <w:jc w:val="both"/>
        <w:rPr>
          <w:szCs w:val="28"/>
        </w:rPr>
      </w:pPr>
      <w:r w:rsidRPr="00481FAB">
        <w:rPr>
          <w:szCs w:val="28"/>
        </w:rPr>
        <w:t>или «на деятельность по технической защите конфиденциальной информации», выданной Федеральной службой по техническому и экспортному контролю до 21 февраля 2012 года на осуществление мероприятий и оказание услуг п</w:t>
      </w:r>
      <w:r w:rsidRPr="0010115E">
        <w:rPr>
          <w:szCs w:val="28"/>
        </w:rPr>
        <w:t>о технической защите конфиденциальной информации.</w:t>
      </w:r>
    </w:p>
    <w:p w14:paraId="459B6BFF" w14:textId="77777777" w:rsidR="00746F7F" w:rsidRPr="00E8090B" w:rsidRDefault="00746F7F" w:rsidP="00E8090B">
      <w:pPr>
        <w:spacing w:before="120" w:after="120"/>
        <w:ind w:left="993"/>
        <w:jc w:val="both"/>
        <w:rPr>
          <w:szCs w:val="28"/>
        </w:rPr>
      </w:pPr>
    </w:p>
    <w:p w14:paraId="768AEAE7" w14:textId="77777777" w:rsidR="00A64998" w:rsidRPr="00A64998" w:rsidRDefault="00A64998" w:rsidP="00FD05CC">
      <w:pPr>
        <w:pStyle w:val="1"/>
        <w:keepNext w:val="0"/>
        <w:keepLines w:val="0"/>
        <w:pageBreakBefore w:val="0"/>
        <w:numPr>
          <w:ilvl w:val="0"/>
          <w:numId w:val="128"/>
        </w:numPr>
        <w:tabs>
          <w:tab w:val="num" w:pos="1134"/>
        </w:tabs>
        <w:suppressAutoHyphens w:val="0"/>
        <w:spacing w:before="240" w:after="120"/>
        <w:ind w:left="0" w:firstLine="709"/>
        <w:jc w:val="both"/>
        <w:rPr>
          <w:rFonts w:ascii="Times New Roman" w:hAnsi="Times New Roman"/>
          <w:sz w:val="28"/>
          <w:szCs w:val="28"/>
        </w:rPr>
      </w:pPr>
      <w:bookmarkStart w:id="166" w:name="_Toc462137411"/>
      <w:bookmarkStart w:id="167" w:name="_Toc462137643"/>
      <w:r w:rsidRPr="00A64998">
        <w:rPr>
          <w:rFonts w:ascii="Times New Roman" w:hAnsi="Times New Roman"/>
          <w:sz w:val="28"/>
          <w:szCs w:val="28"/>
        </w:rPr>
        <w:t xml:space="preserve">Порядок подачи запросов (заявок) </w:t>
      </w:r>
      <w:r w:rsidR="00250A7D">
        <w:rPr>
          <w:rFonts w:ascii="Times New Roman" w:hAnsi="Times New Roman"/>
          <w:sz w:val="28"/>
          <w:szCs w:val="28"/>
        </w:rPr>
        <w:t xml:space="preserve">Заказчика </w:t>
      </w:r>
      <w:r w:rsidRPr="00A64998">
        <w:rPr>
          <w:rFonts w:ascii="Times New Roman" w:hAnsi="Times New Roman"/>
          <w:sz w:val="28"/>
          <w:szCs w:val="28"/>
        </w:rPr>
        <w:t>на оказание услуг по ТО Объекта ТО</w:t>
      </w:r>
      <w:bookmarkEnd w:id="166"/>
      <w:bookmarkEnd w:id="167"/>
    </w:p>
    <w:p w14:paraId="4A6294E1"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68" w:name="_Toc462137412"/>
      <w:bookmarkStart w:id="169" w:name="_Toc462137644"/>
      <w:r w:rsidRPr="00BA06AB">
        <w:rPr>
          <w:b w:val="0"/>
          <w:sz w:val="28"/>
          <w:szCs w:val="28"/>
        </w:rPr>
        <w:t>Исполнитель оказывает Заказчику услуги по ТО Объектов ТО на основании запросов (заявок)</w:t>
      </w:r>
      <w:r w:rsidR="0054488F">
        <w:rPr>
          <w:b w:val="0"/>
          <w:sz w:val="28"/>
          <w:szCs w:val="28"/>
        </w:rPr>
        <w:t xml:space="preserve"> Заказчика</w:t>
      </w:r>
      <w:r w:rsidRPr="00BA06AB">
        <w:rPr>
          <w:b w:val="0"/>
          <w:sz w:val="28"/>
          <w:szCs w:val="28"/>
        </w:rPr>
        <w:t>, сформированных в АСУЗ и направленных автоматически по электронной почте на адрес Исполнителя.</w:t>
      </w:r>
      <w:bookmarkEnd w:id="168"/>
      <w:bookmarkEnd w:id="169"/>
    </w:p>
    <w:p w14:paraId="42F66A68"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70" w:name="_Toc462137413"/>
      <w:bookmarkStart w:id="171" w:name="_Toc462137645"/>
      <w:r w:rsidRPr="00BA06AB">
        <w:rPr>
          <w:b w:val="0"/>
          <w:sz w:val="28"/>
          <w:szCs w:val="28"/>
        </w:rPr>
        <w:t xml:space="preserve">При формировании запросов (заявок) </w:t>
      </w:r>
      <w:r w:rsidR="0054488F">
        <w:rPr>
          <w:b w:val="0"/>
          <w:sz w:val="28"/>
          <w:szCs w:val="28"/>
        </w:rPr>
        <w:t xml:space="preserve">Заказчика </w:t>
      </w:r>
      <w:r w:rsidRPr="00BA06AB">
        <w:rPr>
          <w:b w:val="0"/>
          <w:sz w:val="28"/>
          <w:szCs w:val="28"/>
        </w:rPr>
        <w:t>в АСУЗ Инициатор указывает информацию, необходимую для оказания услуги по ТО Объектов ТО:</w:t>
      </w:r>
      <w:bookmarkEnd w:id="170"/>
      <w:bookmarkEnd w:id="171"/>
    </w:p>
    <w:p w14:paraId="025CFC7D" w14:textId="77777777" w:rsidR="00A64998" w:rsidRPr="00BA06AB" w:rsidRDefault="00A64998" w:rsidP="00FD05CC">
      <w:pPr>
        <w:pStyle w:val="41"/>
        <w:keepNext w:val="0"/>
        <w:numPr>
          <w:ilvl w:val="0"/>
          <w:numId w:val="122"/>
        </w:numPr>
        <w:tabs>
          <w:tab w:val="clear" w:pos="1134"/>
        </w:tabs>
        <w:suppressAutoHyphens w:val="0"/>
        <w:spacing w:before="60" w:after="0"/>
        <w:ind w:left="0" w:firstLine="709"/>
        <w:jc w:val="both"/>
        <w:rPr>
          <w:b w:val="0"/>
          <w:i w:val="0"/>
          <w:szCs w:val="28"/>
        </w:rPr>
      </w:pPr>
      <w:r w:rsidRPr="00BA06AB">
        <w:rPr>
          <w:b w:val="0"/>
          <w:i w:val="0"/>
          <w:szCs w:val="28"/>
        </w:rPr>
        <w:t xml:space="preserve">приоритет запроса (заявки) </w:t>
      </w:r>
      <w:r w:rsidR="0054488F">
        <w:rPr>
          <w:b w:val="0"/>
          <w:i w:val="0"/>
          <w:szCs w:val="28"/>
          <w:lang w:val="ru-RU"/>
        </w:rPr>
        <w:t>Заказчика</w:t>
      </w:r>
    </w:p>
    <w:p w14:paraId="444EFFAE" w14:textId="77777777" w:rsidR="00A64998" w:rsidRPr="00BA06AB" w:rsidRDefault="00A64998" w:rsidP="00BA06AB">
      <w:pPr>
        <w:ind w:firstLine="709"/>
        <w:jc w:val="both"/>
      </w:pPr>
      <w:r w:rsidRPr="00BA06AB">
        <w:t xml:space="preserve">Назначение приоритета </w:t>
      </w:r>
      <w:r w:rsidR="00290340">
        <w:t>запроса (</w:t>
      </w:r>
      <w:r w:rsidRPr="00BA06AB">
        <w:t>заявки</w:t>
      </w:r>
      <w:r w:rsidR="00290340">
        <w:t>)</w:t>
      </w:r>
      <w:r w:rsidRPr="00BA06AB">
        <w:t xml:space="preserve"> </w:t>
      </w:r>
      <w:r w:rsidR="0054488F">
        <w:t xml:space="preserve">Заказчика </w:t>
      </w:r>
      <w:r w:rsidRPr="00BA06AB">
        <w:t>происходит исходя из следующих определений проблем:</w:t>
      </w:r>
    </w:p>
    <w:p w14:paraId="25B39FDD" w14:textId="13706684" w:rsidR="00A64998" w:rsidRPr="00A64998" w:rsidRDefault="00A64998" w:rsidP="00BA06AB">
      <w:pPr>
        <w:spacing w:before="120" w:after="120"/>
        <w:ind w:firstLine="709"/>
        <w:jc w:val="both"/>
        <w:rPr>
          <w:szCs w:val="28"/>
        </w:rPr>
      </w:pPr>
      <w:r w:rsidRPr="00A64998">
        <w:rPr>
          <w:b/>
          <w:szCs w:val="28"/>
          <w:u w:val="single"/>
        </w:rPr>
        <w:t>Критический</w:t>
      </w:r>
      <w:r w:rsidRPr="00A64998">
        <w:rPr>
          <w:szCs w:val="28"/>
        </w:rPr>
        <w:t>: Функционирующая сеть или система не работает, или возможно отрицательное критическое влияние на бизнес в случае не восстановления работы сети/системы в сроки</w:t>
      </w:r>
      <w:r w:rsidR="000C3131">
        <w:rPr>
          <w:szCs w:val="28"/>
        </w:rPr>
        <w:t>, определенные в соответствии с настоящими Требованиями</w:t>
      </w:r>
      <w:r w:rsidRPr="00A64998">
        <w:rPr>
          <w:szCs w:val="28"/>
        </w:rPr>
        <w:t>. Нет никакой альтернативы</w:t>
      </w:r>
      <w:r w:rsidR="000C3131" w:rsidRPr="00A64998">
        <w:rPr>
          <w:szCs w:val="28"/>
        </w:rPr>
        <w:t>.</w:t>
      </w:r>
      <w:r w:rsidR="000C3131">
        <w:rPr>
          <w:szCs w:val="28"/>
        </w:rPr>
        <w:t xml:space="preserve"> </w:t>
      </w:r>
      <w:r w:rsidRPr="00A64998">
        <w:rPr>
          <w:szCs w:val="28"/>
        </w:rPr>
        <w:t>Исполнитель и Заказчик готовы выделять значительные ресурсы круглосуточно для разрешения проблемы.</w:t>
      </w:r>
    </w:p>
    <w:p w14:paraId="7708B01B" w14:textId="38C4D1C7" w:rsidR="00A64998" w:rsidRPr="00A64998" w:rsidRDefault="00A64998" w:rsidP="00BA06AB">
      <w:pPr>
        <w:spacing w:before="120" w:after="120"/>
        <w:ind w:firstLine="709"/>
        <w:jc w:val="both"/>
        <w:rPr>
          <w:szCs w:val="28"/>
        </w:rPr>
      </w:pPr>
      <w:r w:rsidRPr="00A64998">
        <w:rPr>
          <w:b/>
          <w:szCs w:val="28"/>
          <w:u w:val="single"/>
        </w:rPr>
        <w:t>Высокий</w:t>
      </w:r>
      <w:r w:rsidRPr="00A64998">
        <w:rPr>
          <w:szCs w:val="28"/>
        </w:rPr>
        <w:t>: Работа функционирующей сети или системы очень сильно ухудшилась, или оказывается отрицательное влияние на заметную часть операций, в результате неприемлемого уровня функционирования сети</w:t>
      </w:r>
      <w:r w:rsidR="00B75A59">
        <w:rPr>
          <w:szCs w:val="28"/>
        </w:rPr>
        <w:t xml:space="preserve"> или системы</w:t>
      </w:r>
      <w:r w:rsidRPr="00A64998">
        <w:rPr>
          <w:szCs w:val="28"/>
        </w:rPr>
        <w:t>. Нет никакой альтернативы.  Исполнитель и Заказчик готовы выделять значительные ресурсы в течение рабочего дня для разрешения проблемы.</w:t>
      </w:r>
    </w:p>
    <w:p w14:paraId="2358FF4F" w14:textId="71B091DC" w:rsidR="00A64998" w:rsidRPr="00A64998" w:rsidRDefault="00A64998" w:rsidP="00BA06AB">
      <w:pPr>
        <w:spacing w:before="120" w:after="120"/>
        <w:ind w:firstLine="709"/>
        <w:jc w:val="both"/>
        <w:rPr>
          <w:szCs w:val="28"/>
        </w:rPr>
      </w:pPr>
      <w:r w:rsidRPr="00A64998">
        <w:rPr>
          <w:b/>
          <w:szCs w:val="28"/>
          <w:u w:val="single"/>
        </w:rPr>
        <w:t>Средний</w:t>
      </w:r>
      <w:r w:rsidRPr="00A64998">
        <w:rPr>
          <w:szCs w:val="28"/>
        </w:rPr>
        <w:t>: Общая производительность сети или системы снизилась, хотя большинство операций продолжают функционировать.  Исполнитель и Заказчик готовы выделять ресурсы в течение рабочего дня для восстановления производительности.</w:t>
      </w:r>
    </w:p>
    <w:p w14:paraId="28474B26" w14:textId="1DD8AB92" w:rsidR="00A64998" w:rsidRPr="00A64998" w:rsidRDefault="00A64998" w:rsidP="00BA06AB">
      <w:pPr>
        <w:spacing w:before="120" w:after="120"/>
        <w:ind w:firstLine="709"/>
        <w:jc w:val="both"/>
        <w:rPr>
          <w:szCs w:val="28"/>
        </w:rPr>
      </w:pPr>
      <w:r w:rsidRPr="00A64998">
        <w:rPr>
          <w:b/>
          <w:szCs w:val="28"/>
          <w:u w:val="single"/>
        </w:rPr>
        <w:t>Низкий</w:t>
      </w:r>
      <w:r w:rsidRPr="00A64998">
        <w:rPr>
          <w:szCs w:val="28"/>
        </w:rPr>
        <w:t xml:space="preserve">: Заказчику требуется информация или помощь по возможностям, установке или настройке. Производится ремонт или замена оборудования. Отрицательного воздействия на работу нет или оно незначительно. Исполнитель </w:t>
      </w:r>
      <w:r w:rsidRPr="00A64998">
        <w:rPr>
          <w:szCs w:val="28"/>
        </w:rPr>
        <w:lastRenderedPageBreak/>
        <w:t xml:space="preserve">и Заказчик готовы привлекать ресурсы в течение рабочего дня для предоставления информации или помощи. </w:t>
      </w:r>
    </w:p>
    <w:p w14:paraId="521AB54A" w14:textId="77777777" w:rsidR="00A64998" w:rsidRPr="00BA06AB" w:rsidRDefault="00A64998" w:rsidP="009C610F">
      <w:pPr>
        <w:spacing w:before="120" w:after="120"/>
        <w:ind w:firstLine="709"/>
        <w:jc w:val="both"/>
      </w:pPr>
      <w:r w:rsidRPr="00BA06AB">
        <w:t xml:space="preserve">Открытие </w:t>
      </w:r>
      <w:r w:rsidR="00290340">
        <w:t>запроса (</w:t>
      </w:r>
      <w:r w:rsidRPr="00BA06AB">
        <w:t>заявки</w:t>
      </w:r>
      <w:r w:rsidR="00290340">
        <w:t>)</w:t>
      </w:r>
      <w:r w:rsidR="007F5114">
        <w:t xml:space="preserve"> Заказчика</w:t>
      </w:r>
      <w:r w:rsidRPr="00BA06AB">
        <w:t xml:space="preserve"> «Критического» и «Высокого» приоритета обязательно должно сопровождаться телефонным звонком.</w:t>
      </w:r>
    </w:p>
    <w:p w14:paraId="65A9B278" w14:textId="77777777" w:rsidR="00A64998" w:rsidRPr="00BA06AB" w:rsidRDefault="00A64998" w:rsidP="00BA06AB">
      <w:pPr>
        <w:spacing w:before="120" w:after="120"/>
        <w:ind w:firstLine="709"/>
        <w:rPr>
          <w:rFonts w:eastAsia="Calibri"/>
        </w:rPr>
      </w:pPr>
      <w:proofErr w:type="gramStart"/>
      <w:r w:rsidRPr="00BA06AB">
        <w:t>б) вид услуги;</w:t>
      </w:r>
      <w:proofErr w:type="gramEnd"/>
    </w:p>
    <w:p w14:paraId="3A309696" w14:textId="19F7A7C3" w:rsidR="00A64998" w:rsidRPr="00A64998" w:rsidRDefault="00A64998" w:rsidP="006C139A">
      <w:pPr>
        <w:spacing w:before="120" w:after="120"/>
        <w:ind w:firstLine="709"/>
        <w:jc w:val="both"/>
        <w:rPr>
          <w:rStyle w:val="dk3"/>
        </w:rPr>
      </w:pPr>
      <w:r w:rsidRPr="00DF6E0F">
        <w:t>в) объект Заказчика, согласно</w:t>
      </w:r>
      <w:r w:rsidR="00CD7C9E" w:rsidRPr="00DF6E0F">
        <w:t xml:space="preserve"> Перечню объектов Заказчика, на которых осуществляется оказание услуг по ТО Объектов ТО</w:t>
      </w:r>
      <w:r w:rsidRPr="00DF6E0F">
        <w:t xml:space="preserve"> </w:t>
      </w:r>
      <w:r w:rsidR="006C139A" w:rsidRPr="00DF6E0F">
        <w:t>(</w:t>
      </w:r>
      <w:r w:rsidRPr="00DF6E0F">
        <w:t>Приложени</w:t>
      </w:r>
      <w:r w:rsidR="006C139A" w:rsidRPr="00DF6E0F">
        <w:t>е</w:t>
      </w:r>
      <w:r w:rsidRPr="00DF6E0F">
        <w:t xml:space="preserve"> № </w:t>
      </w:r>
      <w:r w:rsidR="004E361C" w:rsidRPr="00DF6E0F">
        <w:t>3</w:t>
      </w:r>
      <w:r w:rsidRPr="00DF6E0F">
        <w:t xml:space="preserve"> к </w:t>
      </w:r>
      <w:r w:rsidR="004E361C" w:rsidRPr="00DF6E0F">
        <w:t>Договору</w:t>
      </w:r>
      <w:r w:rsidR="006C139A" w:rsidRPr="00DF6E0F">
        <w:t>)</w:t>
      </w:r>
      <w:r w:rsidRPr="00DF6E0F">
        <w:rPr>
          <w:rStyle w:val="dk6"/>
        </w:rPr>
        <w:t>, на котором</w:t>
      </w:r>
      <w:r w:rsidRPr="00DF6E0F">
        <w:rPr>
          <w:rStyle w:val="dk3"/>
        </w:rPr>
        <w:t xml:space="preserve"> </w:t>
      </w:r>
      <w:r w:rsidRPr="00DF6E0F">
        <w:rPr>
          <w:rStyle w:val="dk6"/>
        </w:rPr>
        <w:t>необходимо получение услуги;</w:t>
      </w:r>
    </w:p>
    <w:p w14:paraId="750DCF08" w14:textId="77777777" w:rsidR="00A64998" w:rsidRPr="00BA06AB" w:rsidRDefault="00A64998" w:rsidP="00BA06AB">
      <w:pPr>
        <w:spacing w:before="120" w:after="120"/>
        <w:ind w:firstLine="709"/>
      </w:pPr>
      <w:r w:rsidRPr="00BA06AB">
        <w:t>г) марку/модель Объекта ТО;</w:t>
      </w:r>
    </w:p>
    <w:p w14:paraId="2DCC5E3E" w14:textId="77777777" w:rsidR="00A64998" w:rsidRPr="00BA06AB" w:rsidRDefault="00A64998" w:rsidP="00BA06AB">
      <w:pPr>
        <w:spacing w:before="120" w:after="120"/>
        <w:ind w:firstLine="709"/>
      </w:pPr>
      <w:r w:rsidRPr="00BA06AB">
        <w:t>д) серийный номер Объекта ТО;</w:t>
      </w:r>
    </w:p>
    <w:p w14:paraId="14483F93" w14:textId="77777777" w:rsidR="00A64998" w:rsidRPr="00BA06AB" w:rsidRDefault="00A64998" w:rsidP="00BA06AB">
      <w:pPr>
        <w:spacing w:before="120" w:after="120"/>
        <w:ind w:firstLine="709"/>
      </w:pPr>
      <w:r w:rsidRPr="00BA06AB">
        <w:t>е) описание проблемы или запрашиваемой информации.</w:t>
      </w:r>
    </w:p>
    <w:p w14:paraId="32BBB615"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72" w:name="_Toc462137414"/>
      <w:bookmarkStart w:id="173" w:name="_Toc462137646"/>
      <w:r w:rsidRPr="00CC59FF">
        <w:rPr>
          <w:b w:val="0"/>
          <w:sz w:val="28"/>
          <w:szCs w:val="28"/>
        </w:rPr>
        <w:t>Исполнитель предоставляет Заказчику номер контактного телефона и адрес электронной почты, на который будут направляться уведомления о зарегистрированных запросах (заявках) на оказание услуг</w:t>
      </w:r>
      <w:r w:rsidR="00CC59FF">
        <w:rPr>
          <w:b w:val="0"/>
          <w:sz w:val="28"/>
          <w:szCs w:val="28"/>
        </w:rPr>
        <w:t xml:space="preserve"> в пункте 12.5 Договора</w:t>
      </w:r>
      <w:r w:rsidRPr="00CC59FF">
        <w:rPr>
          <w:b w:val="0"/>
          <w:sz w:val="28"/>
          <w:szCs w:val="28"/>
        </w:rPr>
        <w:t>. Исполнитель вправе изменить свои контактные данные в порядке, установленном условиями Договора</w:t>
      </w:r>
      <w:r w:rsidRPr="00BA06AB">
        <w:rPr>
          <w:b w:val="0"/>
          <w:sz w:val="28"/>
          <w:szCs w:val="28"/>
        </w:rPr>
        <w:t>.</w:t>
      </w:r>
      <w:bookmarkEnd w:id="172"/>
      <w:bookmarkEnd w:id="173"/>
    </w:p>
    <w:p w14:paraId="664508A3"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74" w:name="_Toc462137415"/>
      <w:bookmarkStart w:id="175" w:name="_Toc462137647"/>
      <w:r w:rsidRPr="00BA06AB">
        <w:rPr>
          <w:b w:val="0"/>
          <w:sz w:val="28"/>
          <w:szCs w:val="28"/>
        </w:rPr>
        <w:t>Заказчик обеспечивает Исполнителю удаленный доступ к АСУЗ.</w:t>
      </w:r>
      <w:bookmarkEnd w:id="174"/>
      <w:bookmarkEnd w:id="175"/>
    </w:p>
    <w:p w14:paraId="01693A39"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76" w:name="_Toc462137416"/>
      <w:bookmarkStart w:id="177" w:name="_Toc462137648"/>
      <w:r w:rsidRPr="00BA06AB">
        <w:rPr>
          <w:b w:val="0"/>
          <w:sz w:val="28"/>
          <w:szCs w:val="28"/>
        </w:rPr>
        <w:t xml:space="preserve">Началом выполнения запроса (заявки) Заказчика на оказание услуги признается время регистрации запроса (заявки) </w:t>
      </w:r>
      <w:r w:rsidR="00CC59FF">
        <w:rPr>
          <w:b w:val="0"/>
          <w:sz w:val="28"/>
          <w:szCs w:val="28"/>
        </w:rPr>
        <w:t xml:space="preserve">Заказчика </w:t>
      </w:r>
      <w:r w:rsidRPr="00BA06AB">
        <w:rPr>
          <w:b w:val="0"/>
          <w:sz w:val="28"/>
          <w:szCs w:val="28"/>
        </w:rPr>
        <w:t xml:space="preserve">в АСУЗ. В момент регистрации запроса (заявки) </w:t>
      </w:r>
      <w:r w:rsidR="00CC59FF">
        <w:rPr>
          <w:b w:val="0"/>
          <w:sz w:val="28"/>
          <w:szCs w:val="28"/>
        </w:rPr>
        <w:t xml:space="preserve">Заказчика в </w:t>
      </w:r>
      <w:r w:rsidRPr="00BA06AB">
        <w:rPr>
          <w:b w:val="0"/>
          <w:sz w:val="28"/>
          <w:szCs w:val="28"/>
        </w:rPr>
        <w:t xml:space="preserve">АСУЗ автоматически отправляет электронное письмо с уведомлением о запросе </w:t>
      </w:r>
      <w:r w:rsidR="00CC59FF">
        <w:rPr>
          <w:b w:val="0"/>
          <w:sz w:val="28"/>
          <w:szCs w:val="28"/>
        </w:rPr>
        <w:t xml:space="preserve">(заявке) Заказчика </w:t>
      </w:r>
      <w:r w:rsidRPr="00BA06AB">
        <w:rPr>
          <w:b w:val="0"/>
          <w:sz w:val="28"/>
          <w:szCs w:val="28"/>
        </w:rPr>
        <w:t>в АСУЗ в адрес Исполнителя.</w:t>
      </w:r>
      <w:bookmarkEnd w:id="176"/>
      <w:bookmarkEnd w:id="177"/>
    </w:p>
    <w:p w14:paraId="3CEB4A7D"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78" w:name="_Toc462137417"/>
      <w:bookmarkStart w:id="179" w:name="_Toc462137649"/>
      <w:r w:rsidRPr="00BA06AB">
        <w:rPr>
          <w:b w:val="0"/>
          <w:sz w:val="28"/>
          <w:szCs w:val="28"/>
        </w:rPr>
        <w:t xml:space="preserve">Заказчик обеспечивает направление запросов (заявок) </w:t>
      </w:r>
      <w:r w:rsidR="00FB7613">
        <w:rPr>
          <w:b w:val="0"/>
          <w:sz w:val="28"/>
          <w:szCs w:val="28"/>
        </w:rPr>
        <w:t xml:space="preserve">Заказчика </w:t>
      </w:r>
      <w:r w:rsidRPr="00BA06AB">
        <w:rPr>
          <w:b w:val="0"/>
          <w:sz w:val="28"/>
          <w:szCs w:val="28"/>
        </w:rPr>
        <w:t>с домена so-ups.ru по адресу, указанному Исполнителем.</w:t>
      </w:r>
      <w:bookmarkEnd w:id="178"/>
      <w:bookmarkEnd w:id="179"/>
    </w:p>
    <w:p w14:paraId="29957694"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80" w:name="_Toc462137418"/>
      <w:bookmarkStart w:id="181" w:name="_Toc462137650"/>
      <w:r w:rsidRPr="00BA06AB">
        <w:rPr>
          <w:b w:val="0"/>
          <w:sz w:val="28"/>
          <w:szCs w:val="28"/>
        </w:rPr>
        <w:t xml:space="preserve">Исполнитель обеспечивает прием </w:t>
      </w:r>
      <w:r w:rsidR="00290340">
        <w:rPr>
          <w:b w:val="0"/>
          <w:sz w:val="28"/>
          <w:szCs w:val="28"/>
        </w:rPr>
        <w:t>запросов (</w:t>
      </w:r>
      <w:r w:rsidRPr="00BA06AB">
        <w:rPr>
          <w:b w:val="0"/>
          <w:sz w:val="28"/>
          <w:szCs w:val="28"/>
        </w:rPr>
        <w:t>заявок</w:t>
      </w:r>
      <w:r w:rsidR="00290340">
        <w:rPr>
          <w:b w:val="0"/>
          <w:sz w:val="28"/>
          <w:szCs w:val="28"/>
        </w:rPr>
        <w:t>)</w:t>
      </w:r>
      <w:r w:rsidRPr="00BA06AB">
        <w:rPr>
          <w:b w:val="0"/>
          <w:sz w:val="28"/>
          <w:szCs w:val="28"/>
        </w:rPr>
        <w:t xml:space="preserve"> </w:t>
      </w:r>
      <w:r w:rsidR="00FB7613">
        <w:rPr>
          <w:b w:val="0"/>
          <w:sz w:val="28"/>
          <w:szCs w:val="28"/>
        </w:rPr>
        <w:t xml:space="preserve">Заказчика </w:t>
      </w:r>
      <w:r w:rsidRPr="00BA06AB">
        <w:rPr>
          <w:b w:val="0"/>
          <w:sz w:val="28"/>
          <w:szCs w:val="28"/>
        </w:rPr>
        <w:t>с электронного адреса: sd@so-ups.ru.</w:t>
      </w:r>
      <w:bookmarkEnd w:id="180"/>
      <w:bookmarkEnd w:id="181"/>
    </w:p>
    <w:p w14:paraId="65F2D08C"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82" w:name="_Toc462137419"/>
      <w:bookmarkStart w:id="183" w:name="_Toc462137651"/>
      <w:r w:rsidRPr="00BA06AB">
        <w:rPr>
          <w:b w:val="0"/>
          <w:sz w:val="28"/>
          <w:szCs w:val="28"/>
        </w:rPr>
        <w:t>В ходе оказания услуг работники Исполнителя вправе запросить у Инициатора дополнительную информацию по запросу (заявке) средствами АСУЗ.</w:t>
      </w:r>
      <w:bookmarkEnd w:id="182"/>
      <w:bookmarkEnd w:id="183"/>
      <w:r w:rsidRPr="00BA06AB">
        <w:rPr>
          <w:b w:val="0"/>
          <w:sz w:val="28"/>
          <w:szCs w:val="28"/>
        </w:rPr>
        <w:t xml:space="preserve"> </w:t>
      </w:r>
    </w:p>
    <w:p w14:paraId="2F378153"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84" w:name="_Toc462137420"/>
      <w:bookmarkStart w:id="185" w:name="_Toc462137652"/>
      <w:r w:rsidRPr="00BA06AB">
        <w:rPr>
          <w:b w:val="0"/>
          <w:sz w:val="28"/>
          <w:szCs w:val="28"/>
        </w:rPr>
        <w:t xml:space="preserve">В ходе оказания услуг Исполнитель обязан отражать статус </w:t>
      </w:r>
      <w:r w:rsidR="00290340">
        <w:rPr>
          <w:b w:val="0"/>
          <w:sz w:val="28"/>
          <w:szCs w:val="28"/>
        </w:rPr>
        <w:t>запроса (</w:t>
      </w:r>
      <w:r w:rsidRPr="00BA06AB">
        <w:rPr>
          <w:b w:val="0"/>
          <w:sz w:val="28"/>
          <w:szCs w:val="28"/>
        </w:rPr>
        <w:t xml:space="preserve">заявки) </w:t>
      </w:r>
      <w:r w:rsidR="00FB7613">
        <w:rPr>
          <w:b w:val="0"/>
          <w:sz w:val="28"/>
          <w:szCs w:val="28"/>
        </w:rPr>
        <w:t xml:space="preserve">Заказчика </w:t>
      </w:r>
      <w:r w:rsidRPr="00BA06AB">
        <w:rPr>
          <w:b w:val="0"/>
          <w:sz w:val="28"/>
          <w:szCs w:val="28"/>
        </w:rPr>
        <w:t>и взаимодействия в АСУЗ.</w:t>
      </w:r>
      <w:bookmarkEnd w:id="184"/>
      <w:bookmarkEnd w:id="185"/>
    </w:p>
    <w:p w14:paraId="7F69074B"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86" w:name="_Toc462137421"/>
      <w:bookmarkStart w:id="187" w:name="_Toc462137653"/>
      <w:r w:rsidRPr="00BA06AB">
        <w:rPr>
          <w:b w:val="0"/>
          <w:sz w:val="28"/>
          <w:szCs w:val="28"/>
        </w:rPr>
        <w:t xml:space="preserve">По окончанию выполнения мероприятий в ходе оказания услуг в рамках ТО </w:t>
      </w:r>
      <w:proofErr w:type="gramStart"/>
      <w:r w:rsidRPr="00BA06AB">
        <w:rPr>
          <w:b w:val="0"/>
          <w:sz w:val="28"/>
          <w:szCs w:val="28"/>
        </w:rPr>
        <w:t>Объекта</w:t>
      </w:r>
      <w:proofErr w:type="gramEnd"/>
      <w:r w:rsidRPr="00BA06AB">
        <w:rPr>
          <w:b w:val="0"/>
          <w:sz w:val="28"/>
          <w:szCs w:val="28"/>
        </w:rPr>
        <w:t xml:space="preserve"> ТО специалисты Исполнителя присваивают соответствующему запросу (заявке) </w:t>
      </w:r>
      <w:r w:rsidR="00C10438">
        <w:rPr>
          <w:b w:val="0"/>
          <w:sz w:val="28"/>
          <w:szCs w:val="28"/>
        </w:rPr>
        <w:t xml:space="preserve">Заказчика </w:t>
      </w:r>
      <w:r w:rsidRPr="00BA06AB">
        <w:rPr>
          <w:b w:val="0"/>
          <w:sz w:val="28"/>
          <w:szCs w:val="28"/>
        </w:rPr>
        <w:t>в АСУЗ статус «Решена» с описанием примененного решения. АСУЗ будет отправлено соответствующее уведомление в адрес Инициатора.</w:t>
      </w:r>
      <w:bookmarkEnd w:id="186"/>
      <w:bookmarkEnd w:id="187"/>
    </w:p>
    <w:p w14:paraId="7B49C6A6"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88" w:name="_Toc462137422"/>
      <w:bookmarkStart w:id="189" w:name="_Toc462137654"/>
      <w:r w:rsidRPr="00BA06AB">
        <w:rPr>
          <w:b w:val="0"/>
          <w:sz w:val="28"/>
          <w:szCs w:val="28"/>
        </w:rPr>
        <w:t xml:space="preserve">Инициатор оценивает предложенное Исполнителем в рамках выполнения конкретного мероприятия в ходе оказания услуг по ТО Объекта ТО решение вопроса, указанного в </w:t>
      </w:r>
      <w:r w:rsidR="00290340">
        <w:rPr>
          <w:b w:val="0"/>
          <w:sz w:val="28"/>
          <w:szCs w:val="28"/>
        </w:rPr>
        <w:t>запросе (</w:t>
      </w:r>
      <w:r w:rsidRPr="00BA06AB">
        <w:rPr>
          <w:b w:val="0"/>
          <w:sz w:val="28"/>
          <w:szCs w:val="28"/>
        </w:rPr>
        <w:t>заявке</w:t>
      </w:r>
      <w:r w:rsidR="00290340">
        <w:rPr>
          <w:b w:val="0"/>
          <w:sz w:val="28"/>
          <w:szCs w:val="28"/>
        </w:rPr>
        <w:t>)</w:t>
      </w:r>
      <w:r w:rsidRPr="00BA06AB">
        <w:rPr>
          <w:b w:val="0"/>
          <w:sz w:val="28"/>
          <w:szCs w:val="28"/>
        </w:rPr>
        <w:t xml:space="preserve"> Инициатора, и, в случае неудовлетворительной оценки, направляет запрос (заявку) повторно.</w:t>
      </w:r>
      <w:bookmarkEnd w:id="188"/>
      <w:bookmarkEnd w:id="189"/>
    </w:p>
    <w:p w14:paraId="5856B8A0"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90" w:name="_Toc462137423"/>
      <w:bookmarkStart w:id="191" w:name="_Toc462137655"/>
      <w:r w:rsidRPr="00BA06AB">
        <w:rPr>
          <w:b w:val="0"/>
          <w:sz w:val="28"/>
          <w:szCs w:val="28"/>
        </w:rPr>
        <w:lastRenderedPageBreak/>
        <w:t xml:space="preserve">В </w:t>
      </w:r>
      <w:proofErr w:type="gramStart"/>
      <w:r w:rsidRPr="00BA06AB">
        <w:rPr>
          <w:b w:val="0"/>
          <w:sz w:val="28"/>
          <w:szCs w:val="28"/>
        </w:rPr>
        <w:t>случае</w:t>
      </w:r>
      <w:proofErr w:type="gramEnd"/>
      <w:r w:rsidRPr="00BA06AB">
        <w:rPr>
          <w:b w:val="0"/>
          <w:sz w:val="28"/>
          <w:szCs w:val="28"/>
        </w:rPr>
        <w:t xml:space="preserve"> удовлетворительной оценки предложенного Исполнителем решения вопроса, указанного в </w:t>
      </w:r>
      <w:r w:rsidR="00290340">
        <w:rPr>
          <w:b w:val="0"/>
          <w:sz w:val="28"/>
          <w:szCs w:val="28"/>
        </w:rPr>
        <w:t>запросе (</w:t>
      </w:r>
      <w:r w:rsidRPr="00BA06AB">
        <w:rPr>
          <w:b w:val="0"/>
          <w:sz w:val="28"/>
          <w:szCs w:val="28"/>
        </w:rPr>
        <w:t>заявке</w:t>
      </w:r>
      <w:r w:rsidR="00290340">
        <w:rPr>
          <w:b w:val="0"/>
          <w:sz w:val="28"/>
          <w:szCs w:val="28"/>
        </w:rPr>
        <w:t>)</w:t>
      </w:r>
      <w:r w:rsidRPr="00BA06AB">
        <w:rPr>
          <w:b w:val="0"/>
          <w:sz w:val="28"/>
          <w:szCs w:val="28"/>
        </w:rPr>
        <w:t xml:space="preserve"> Инициатора, Инициатор присваивает запросу (заявке) статус «Решена».</w:t>
      </w:r>
      <w:bookmarkEnd w:id="190"/>
      <w:bookmarkEnd w:id="191"/>
    </w:p>
    <w:p w14:paraId="11F5C8BD"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92" w:name="_Toc354755424"/>
      <w:bookmarkStart w:id="193" w:name="_Toc462137424"/>
      <w:bookmarkStart w:id="194" w:name="_Toc462137656"/>
      <w:r w:rsidRPr="00BA06AB">
        <w:rPr>
          <w:b w:val="0"/>
          <w:sz w:val="28"/>
          <w:szCs w:val="28"/>
        </w:rPr>
        <w:t xml:space="preserve">Запрос (заявка) Инициатора считается выполненной надлежащим образом после присвоения Исполнителем запросу (заявке) статуса «Решена», но только в том случае, когда после этого Инициатором </w:t>
      </w:r>
      <w:r w:rsidR="00290340">
        <w:rPr>
          <w:b w:val="0"/>
          <w:sz w:val="28"/>
          <w:szCs w:val="28"/>
        </w:rPr>
        <w:t>запросу (</w:t>
      </w:r>
      <w:r w:rsidRPr="00BA06AB">
        <w:rPr>
          <w:b w:val="0"/>
          <w:sz w:val="28"/>
          <w:szCs w:val="28"/>
        </w:rPr>
        <w:t>заявке</w:t>
      </w:r>
      <w:r w:rsidR="00290340">
        <w:rPr>
          <w:b w:val="0"/>
          <w:sz w:val="28"/>
          <w:szCs w:val="28"/>
        </w:rPr>
        <w:t>)</w:t>
      </w:r>
      <w:r w:rsidRPr="00BA06AB">
        <w:rPr>
          <w:b w:val="0"/>
          <w:sz w:val="28"/>
          <w:szCs w:val="28"/>
        </w:rPr>
        <w:t xml:space="preserve"> был присвоен статус «Закрыта».</w:t>
      </w:r>
      <w:bookmarkEnd w:id="192"/>
      <w:bookmarkEnd w:id="193"/>
      <w:bookmarkEnd w:id="194"/>
    </w:p>
    <w:p w14:paraId="1D22C2BE" w14:textId="77777777" w:rsidR="00A64998" w:rsidRPr="00BA06AB" w:rsidRDefault="00A64998" w:rsidP="00FD05CC">
      <w:pPr>
        <w:pStyle w:val="21"/>
        <w:keepNext w:val="0"/>
        <w:numPr>
          <w:ilvl w:val="1"/>
          <w:numId w:val="128"/>
        </w:numPr>
        <w:tabs>
          <w:tab w:val="left" w:pos="567"/>
        </w:tabs>
        <w:suppressAutoHyphens w:val="0"/>
        <w:spacing w:before="120"/>
        <w:ind w:left="0" w:firstLine="709"/>
        <w:jc w:val="both"/>
        <w:rPr>
          <w:b w:val="0"/>
          <w:sz w:val="28"/>
          <w:szCs w:val="28"/>
        </w:rPr>
      </w:pPr>
      <w:bookmarkStart w:id="195" w:name="_Toc462137425"/>
      <w:bookmarkStart w:id="196" w:name="_Toc462137657"/>
      <w:proofErr w:type="gramStart"/>
      <w:r w:rsidRPr="00BA06AB">
        <w:rPr>
          <w:b w:val="0"/>
          <w:sz w:val="28"/>
          <w:szCs w:val="28"/>
        </w:rPr>
        <w:t>Контроль за</w:t>
      </w:r>
      <w:proofErr w:type="gramEnd"/>
      <w:r w:rsidRPr="00BA06AB">
        <w:rPr>
          <w:b w:val="0"/>
          <w:sz w:val="28"/>
          <w:szCs w:val="28"/>
        </w:rPr>
        <w:t xml:space="preserve"> соблюдением сроков выполнения запроса (заявки) осуществляет Заказчик путем формирования отчетов средствами АСУЗ.</w:t>
      </w:r>
      <w:bookmarkEnd w:id="195"/>
      <w:bookmarkEnd w:id="196"/>
    </w:p>
    <w:p w14:paraId="5995C2D2" w14:textId="77777777" w:rsidR="00A64998" w:rsidRPr="00A64998" w:rsidRDefault="00A64998" w:rsidP="00FD05CC">
      <w:pPr>
        <w:pStyle w:val="afffffd"/>
        <w:numPr>
          <w:ilvl w:val="1"/>
          <w:numId w:val="128"/>
        </w:numPr>
        <w:spacing w:after="120"/>
        <w:ind w:left="0" w:firstLine="709"/>
        <w:rPr>
          <w:rStyle w:val="dk3"/>
          <w:b w:val="0"/>
        </w:rPr>
      </w:pPr>
      <w:r w:rsidRPr="00A64998">
        <w:rPr>
          <w:rStyle w:val="dk6"/>
          <w:b w:val="0"/>
        </w:rPr>
        <w:t xml:space="preserve"> </w:t>
      </w:r>
      <w:bookmarkStart w:id="197" w:name="_Toc462137426"/>
      <w:bookmarkStart w:id="198" w:name="_Toc462137658"/>
      <w:r w:rsidRPr="00A64998">
        <w:rPr>
          <w:rStyle w:val="dk6"/>
          <w:b w:val="0"/>
        </w:rPr>
        <w:t xml:space="preserve">По окончании отчетного периода средствами АСУЗ Заказчик формирует </w:t>
      </w:r>
      <w:r w:rsidR="00D7799A">
        <w:rPr>
          <w:rStyle w:val="dk6"/>
          <w:b w:val="0"/>
        </w:rPr>
        <w:t xml:space="preserve">письменный </w:t>
      </w:r>
      <w:r w:rsidRPr="00A64998">
        <w:rPr>
          <w:rStyle w:val="dk6"/>
          <w:b w:val="0"/>
        </w:rPr>
        <w:t xml:space="preserve">отчет об исполнении зарегистрированных </w:t>
      </w:r>
      <w:r w:rsidR="00E3550C">
        <w:rPr>
          <w:rStyle w:val="dk6"/>
          <w:b w:val="0"/>
        </w:rPr>
        <w:t>запросов (</w:t>
      </w:r>
      <w:r w:rsidRPr="00A64998">
        <w:rPr>
          <w:rStyle w:val="dk6"/>
          <w:b w:val="0"/>
        </w:rPr>
        <w:t>заявок</w:t>
      </w:r>
      <w:r w:rsidR="00E3550C">
        <w:rPr>
          <w:rStyle w:val="dk6"/>
          <w:b w:val="0"/>
        </w:rPr>
        <w:t>) за соответствующий отчетный период</w:t>
      </w:r>
      <w:r w:rsidRPr="00A64998">
        <w:rPr>
          <w:rStyle w:val="dk6"/>
          <w:b w:val="0"/>
        </w:rPr>
        <w:t xml:space="preserve"> и направляет его на адрес Исполнителя.</w:t>
      </w:r>
      <w:bookmarkEnd w:id="197"/>
      <w:bookmarkEnd w:id="198"/>
    </w:p>
    <w:p w14:paraId="615FDD49" w14:textId="77777777" w:rsidR="00A64998" w:rsidRDefault="00A64998" w:rsidP="00BA06AB">
      <w:pPr>
        <w:spacing w:before="120" w:after="120"/>
        <w:jc w:val="center"/>
        <w:rPr>
          <w:b/>
          <w:szCs w:val="28"/>
        </w:rPr>
      </w:pPr>
    </w:p>
    <w:p w14:paraId="35B9220C" w14:textId="77777777" w:rsidR="00A64998" w:rsidRPr="00423B5D" w:rsidRDefault="00A64998" w:rsidP="00423B5D">
      <w:pPr>
        <w:jc w:val="center"/>
        <w:rPr>
          <w:b/>
          <w:szCs w:val="28"/>
        </w:rPr>
      </w:pPr>
    </w:p>
    <w:p w14:paraId="1A5BE8C0" w14:textId="77777777" w:rsidR="00BD3E4F" w:rsidRPr="00BD3E4F" w:rsidRDefault="00BD3E4F" w:rsidP="00BD3E4F"/>
    <w:tbl>
      <w:tblPr>
        <w:tblW w:w="9900" w:type="dxa"/>
        <w:tblInd w:w="108" w:type="dxa"/>
        <w:tblLayout w:type="fixed"/>
        <w:tblLook w:val="0000" w:firstRow="0" w:lastRow="0" w:firstColumn="0" w:lastColumn="0" w:noHBand="0" w:noVBand="0"/>
      </w:tblPr>
      <w:tblGrid>
        <w:gridCol w:w="5040"/>
        <w:gridCol w:w="4860"/>
      </w:tblGrid>
      <w:tr w:rsidR="00BD3E4F" w:rsidRPr="00BD3E4F" w14:paraId="5ED5ECCB" w14:textId="77777777" w:rsidTr="00BD3E4F">
        <w:trPr>
          <w:trHeight w:val="1867"/>
        </w:trPr>
        <w:tc>
          <w:tcPr>
            <w:tcW w:w="5040" w:type="dxa"/>
            <w:tcBorders>
              <w:top w:val="nil"/>
              <w:left w:val="nil"/>
              <w:bottom w:val="nil"/>
              <w:right w:val="nil"/>
            </w:tcBorders>
          </w:tcPr>
          <w:p w14:paraId="52FCBEAD" w14:textId="77777777" w:rsidR="00BD3E4F" w:rsidRPr="00BD3E4F" w:rsidRDefault="00BD3E4F" w:rsidP="00BD3E4F"/>
          <w:p w14:paraId="452BE424" w14:textId="77777777" w:rsidR="00BD3E4F" w:rsidRPr="00BD3E4F" w:rsidRDefault="00BD3E4F" w:rsidP="00BD3E4F">
            <w:r w:rsidRPr="00BD3E4F">
              <w:t>от Заказчика:</w:t>
            </w:r>
            <w:r w:rsidRPr="00BD3E4F">
              <w:tab/>
            </w:r>
          </w:p>
          <w:p w14:paraId="3FDC0521" w14:textId="77777777" w:rsidR="00BD3E4F" w:rsidRPr="00BD3E4F" w:rsidRDefault="00BD3E4F" w:rsidP="00BD3E4F">
            <w:pPr>
              <w:rPr>
                <w:spacing w:val="1"/>
              </w:rPr>
            </w:pPr>
            <w:r w:rsidRPr="00BD3E4F">
              <w:t>Должность</w:t>
            </w:r>
          </w:p>
          <w:p w14:paraId="76BDAAD6" w14:textId="77777777" w:rsidR="00BD3E4F" w:rsidRPr="00BD3E4F" w:rsidRDefault="00BD3E4F" w:rsidP="00BD3E4F"/>
          <w:p w14:paraId="654FCA80" w14:textId="77777777" w:rsidR="00BD3E4F" w:rsidRPr="00BD3E4F" w:rsidRDefault="00BD3E4F" w:rsidP="00BD3E4F"/>
          <w:p w14:paraId="41188CF5" w14:textId="77777777" w:rsidR="00BD3E4F" w:rsidRPr="00BD3E4F" w:rsidRDefault="00BD3E4F" w:rsidP="00BD3E4F">
            <w:r w:rsidRPr="00BD3E4F">
              <w:t>____________  /_________/</w:t>
            </w:r>
          </w:p>
          <w:p w14:paraId="65E46187" w14:textId="77777777" w:rsidR="00BD3E4F" w:rsidRPr="00BD3E4F" w:rsidRDefault="00BD3E4F" w:rsidP="00BD3E4F">
            <w:pPr>
              <w:rPr>
                <w:b/>
              </w:rPr>
            </w:pPr>
            <w:r w:rsidRPr="00BD3E4F">
              <w:t>М.П.</w:t>
            </w:r>
          </w:p>
        </w:tc>
        <w:tc>
          <w:tcPr>
            <w:tcW w:w="4860" w:type="dxa"/>
            <w:tcBorders>
              <w:top w:val="nil"/>
              <w:left w:val="nil"/>
              <w:bottom w:val="nil"/>
              <w:right w:val="nil"/>
            </w:tcBorders>
          </w:tcPr>
          <w:p w14:paraId="057E5FAC" w14:textId="77777777" w:rsidR="00BD3E4F" w:rsidRPr="00BD3E4F" w:rsidRDefault="00BD3E4F" w:rsidP="00BD3E4F"/>
          <w:p w14:paraId="5C2904FA" w14:textId="77777777" w:rsidR="00BD3E4F" w:rsidRPr="00BD3E4F" w:rsidRDefault="00BD3E4F" w:rsidP="00BD3E4F">
            <w:r w:rsidRPr="00BD3E4F">
              <w:t>от Исполнителя:</w:t>
            </w:r>
          </w:p>
          <w:p w14:paraId="2CB0CD34" w14:textId="77777777" w:rsidR="00BD3E4F" w:rsidRPr="00BD3E4F" w:rsidRDefault="00BD3E4F" w:rsidP="00BD3E4F">
            <w:pPr>
              <w:rPr>
                <w:spacing w:val="1"/>
              </w:rPr>
            </w:pPr>
            <w:r w:rsidRPr="00BD3E4F">
              <w:t>Должность</w:t>
            </w:r>
            <w:r w:rsidRPr="00BD3E4F">
              <w:rPr>
                <w:spacing w:val="1"/>
              </w:rPr>
              <w:t xml:space="preserve"> </w:t>
            </w:r>
          </w:p>
          <w:p w14:paraId="15BD0A53" w14:textId="77777777" w:rsidR="00BD3E4F" w:rsidRPr="00BD3E4F" w:rsidRDefault="00BD3E4F" w:rsidP="00BD3E4F"/>
          <w:p w14:paraId="1041E21B" w14:textId="77777777" w:rsidR="00BD3E4F" w:rsidRPr="00BD3E4F" w:rsidRDefault="00BD3E4F" w:rsidP="00BD3E4F"/>
          <w:p w14:paraId="4A8BD204" w14:textId="77777777" w:rsidR="00BD3E4F" w:rsidRPr="00BD3E4F" w:rsidRDefault="00BD3E4F" w:rsidP="00BD3E4F">
            <w:r w:rsidRPr="00BD3E4F">
              <w:t xml:space="preserve">____________ /________/ </w:t>
            </w:r>
          </w:p>
          <w:p w14:paraId="7104C3BC" w14:textId="77777777" w:rsidR="00BD3E4F" w:rsidRPr="00BD3E4F" w:rsidRDefault="00BD3E4F" w:rsidP="00BD3E4F">
            <w:pPr>
              <w:rPr>
                <w:b/>
              </w:rPr>
            </w:pPr>
            <w:r w:rsidRPr="00BD3E4F">
              <w:t>М.П.</w:t>
            </w:r>
          </w:p>
        </w:tc>
      </w:tr>
    </w:tbl>
    <w:p w14:paraId="4FEA1E5B" w14:textId="77777777" w:rsidR="00BD3E4F" w:rsidRPr="00BD3E4F" w:rsidRDefault="00BD3E4F" w:rsidP="00BD3E4F"/>
    <w:p w14:paraId="639B7780" w14:textId="77777777" w:rsidR="00BD3E4F" w:rsidRPr="00BD3E4F" w:rsidRDefault="00BD3E4F" w:rsidP="00BD3E4F">
      <w:pPr>
        <w:sectPr w:rsidR="00BD3E4F" w:rsidRPr="00BD3E4F" w:rsidSect="00345C90">
          <w:pgSz w:w="11906" w:h="16838"/>
          <w:pgMar w:top="1134" w:right="851" w:bottom="1134" w:left="1134" w:header="709" w:footer="709" w:gutter="0"/>
          <w:cols w:space="708"/>
          <w:docGrid w:linePitch="360"/>
        </w:sectPr>
      </w:pPr>
    </w:p>
    <w:p w14:paraId="5E445FA9" w14:textId="77777777" w:rsidR="00BD3E4F" w:rsidRPr="00BD3E4F" w:rsidRDefault="00BD3E4F" w:rsidP="00BD3E4F">
      <w:pPr>
        <w:ind w:left="4962"/>
        <w:jc w:val="right"/>
        <w:rPr>
          <w:sz w:val="24"/>
          <w:szCs w:val="24"/>
        </w:rPr>
      </w:pPr>
      <w:r w:rsidRPr="00BD3E4F">
        <w:rPr>
          <w:sz w:val="24"/>
          <w:szCs w:val="24"/>
        </w:rPr>
        <w:lastRenderedPageBreak/>
        <w:t>Приложение № 2</w:t>
      </w:r>
    </w:p>
    <w:p w14:paraId="0016C165" w14:textId="4CEBA4F4" w:rsidR="00556BA3" w:rsidRPr="00BD3E4F" w:rsidRDefault="00556BA3" w:rsidP="00556BA3">
      <w:pPr>
        <w:jc w:val="right"/>
        <w:rPr>
          <w:sz w:val="24"/>
          <w:szCs w:val="24"/>
        </w:rPr>
      </w:pPr>
      <w:r w:rsidRPr="00BD3E4F">
        <w:rPr>
          <w:sz w:val="24"/>
          <w:szCs w:val="24"/>
        </w:rPr>
        <w:t>к договору от «__» _________ 201</w:t>
      </w:r>
      <w:r w:rsidR="00D01D99">
        <w:rPr>
          <w:sz w:val="24"/>
          <w:szCs w:val="24"/>
        </w:rPr>
        <w:t>_</w:t>
      </w:r>
      <w:r w:rsidRPr="00BD3E4F">
        <w:rPr>
          <w:sz w:val="24"/>
          <w:szCs w:val="24"/>
        </w:rPr>
        <w:t xml:space="preserve"> года № ___</w:t>
      </w:r>
    </w:p>
    <w:p w14:paraId="040601DB" w14:textId="77777777" w:rsidR="00BD3E4F" w:rsidRPr="00BD3E4F" w:rsidRDefault="00BD3E4F" w:rsidP="00BD3E4F">
      <w:pPr>
        <w:jc w:val="right"/>
      </w:pPr>
    </w:p>
    <w:p w14:paraId="7581F0F2" w14:textId="77777777" w:rsidR="00BD3E4F" w:rsidRPr="00BD3E4F" w:rsidRDefault="00BD3E4F" w:rsidP="00BD3E4F">
      <w:pPr>
        <w:jc w:val="center"/>
        <w:rPr>
          <w:b/>
          <w:color w:val="000000"/>
          <w:szCs w:val="28"/>
        </w:rPr>
      </w:pPr>
    </w:p>
    <w:p w14:paraId="150558DD" w14:textId="77777777" w:rsidR="00BA06AB" w:rsidRDefault="00BA06AB" w:rsidP="00556BA3">
      <w:pPr>
        <w:jc w:val="center"/>
        <w:rPr>
          <w:rFonts w:ascii="Times New Roman CYR" w:hAnsi="Times New Roman CYR" w:cs="Times New Roman CYR"/>
          <w:b/>
          <w:szCs w:val="28"/>
        </w:rPr>
      </w:pPr>
      <w:r w:rsidRPr="007E781D">
        <w:rPr>
          <w:b/>
          <w:szCs w:val="28"/>
        </w:rPr>
        <w:t xml:space="preserve">Состав </w:t>
      </w:r>
      <w:r w:rsidRPr="007E781D">
        <w:rPr>
          <w:rFonts w:ascii="Times New Roman CYR" w:hAnsi="Times New Roman CYR" w:cs="Times New Roman CYR"/>
          <w:b/>
          <w:szCs w:val="28"/>
        </w:rPr>
        <w:t xml:space="preserve">Объектов ТО со встроенным программным обеспечением, </w:t>
      </w:r>
    </w:p>
    <w:p w14:paraId="092EDBBF" w14:textId="0A037093" w:rsidR="00556BA3" w:rsidRPr="00BA06AB" w:rsidRDefault="00BA06AB" w:rsidP="00556BA3">
      <w:pPr>
        <w:jc w:val="center"/>
        <w:rPr>
          <w:b/>
        </w:rPr>
      </w:pPr>
      <w:r w:rsidRPr="007E781D">
        <w:rPr>
          <w:rFonts w:ascii="Times New Roman CYR" w:hAnsi="Times New Roman CYR" w:cs="Times New Roman CYR"/>
          <w:b/>
          <w:szCs w:val="28"/>
        </w:rPr>
        <w:t xml:space="preserve">в </w:t>
      </w:r>
      <w:proofErr w:type="gramStart"/>
      <w:r w:rsidRPr="007E781D">
        <w:rPr>
          <w:rFonts w:ascii="Times New Roman CYR" w:hAnsi="Times New Roman CYR" w:cs="Times New Roman CYR"/>
          <w:b/>
          <w:szCs w:val="28"/>
        </w:rPr>
        <w:t>отношении</w:t>
      </w:r>
      <w:proofErr w:type="gramEnd"/>
      <w:r w:rsidRPr="007E781D">
        <w:rPr>
          <w:rFonts w:ascii="Times New Roman CYR" w:hAnsi="Times New Roman CYR" w:cs="Times New Roman CYR"/>
          <w:b/>
          <w:szCs w:val="28"/>
        </w:rPr>
        <w:t xml:space="preserve"> которых осуществляется оказание услуг по ТО</w:t>
      </w:r>
    </w:p>
    <w:p w14:paraId="65B0F079" w14:textId="77777777" w:rsidR="0033167C" w:rsidRPr="00556BA3" w:rsidRDefault="0033167C" w:rsidP="00556BA3">
      <w:pPr>
        <w:jc w:val="center"/>
        <w:rPr>
          <w:b/>
          <w:sz w:val="26"/>
          <w:szCs w:val="26"/>
        </w:rPr>
      </w:pPr>
    </w:p>
    <w:p w14:paraId="500633BD" w14:textId="77777777" w:rsidR="00BA06AB" w:rsidRPr="00BA06AB" w:rsidRDefault="00BA06AB" w:rsidP="00BA06AB">
      <w:pPr>
        <w:jc w:val="center"/>
        <w:rPr>
          <w:rFonts w:eastAsia="Calibri"/>
          <w:b/>
          <w:snapToGrid/>
          <w:szCs w:val="28"/>
          <w:u w:val="single"/>
        </w:rPr>
      </w:pPr>
      <w:r w:rsidRPr="00BA06AB">
        <w:rPr>
          <w:rFonts w:eastAsia="Calibri"/>
          <w:b/>
          <w:snapToGrid/>
          <w:szCs w:val="28"/>
          <w:u w:val="single"/>
        </w:rPr>
        <w:t xml:space="preserve">Состав </w:t>
      </w:r>
      <w:r w:rsidRPr="007E781D">
        <w:rPr>
          <w:rFonts w:ascii="Times New Roman CYR" w:hAnsi="Times New Roman CYR" w:cs="Times New Roman CYR"/>
          <w:b/>
          <w:szCs w:val="28"/>
          <w:u w:val="single"/>
        </w:rPr>
        <w:t>Объектов ТО</w:t>
      </w:r>
      <w:r w:rsidRPr="00BA06AB">
        <w:rPr>
          <w:rFonts w:eastAsia="Calibri"/>
          <w:b/>
          <w:snapToGrid/>
          <w:szCs w:val="28"/>
          <w:u w:val="single"/>
        </w:rPr>
        <w:t xml:space="preserve"> представлен в следующих таблицах:</w:t>
      </w:r>
    </w:p>
    <w:p w14:paraId="18FBB513" w14:textId="77777777" w:rsidR="00BA06AB" w:rsidRPr="00BA06AB" w:rsidRDefault="00BA06AB" w:rsidP="00BA06AB">
      <w:pPr>
        <w:tabs>
          <w:tab w:val="left" w:pos="567"/>
        </w:tabs>
        <w:spacing w:before="120" w:after="120"/>
        <w:ind w:firstLine="567"/>
        <w:jc w:val="center"/>
        <w:outlineLvl w:val="0"/>
        <w:rPr>
          <w:rFonts w:eastAsia="Calibri"/>
          <w:snapToGrid/>
          <w:szCs w:val="26"/>
          <w:lang w:eastAsia="en-US"/>
        </w:rPr>
      </w:pPr>
      <w:r w:rsidRPr="00BA06AB">
        <w:rPr>
          <w:rFonts w:eastAsia="Calibri"/>
          <w:snapToGrid/>
          <w:szCs w:val="26"/>
          <w:lang w:eastAsia="en-US"/>
        </w:rPr>
        <w:t>Таблица 1. Магистральные устройства МСС.</w:t>
      </w:r>
    </w:p>
    <w:p w14:paraId="0B5E6476" w14:textId="77777777" w:rsidR="00556BA3" w:rsidRPr="00556BA3" w:rsidRDefault="00556BA3" w:rsidP="00556BA3">
      <w:pPr>
        <w:rPr>
          <w:sz w:val="24"/>
          <w:szCs w:val="24"/>
        </w:rPr>
      </w:pPr>
    </w:p>
    <w:tbl>
      <w:tblPr>
        <w:tblW w:w="10205" w:type="dxa"/>
        <w:tblLook w:val="04A0" w:firstRow="1" w:lastRow="0" w:firstColumn="1" w:lastColumn="0" w:noHBand="0" w:noVBand="1"/>
      </w:tblPr>
      <w:tblGrid>
        <w:gridCol w:w="2125"/>
        <w:gridCol w:w="1552"/>
        <w:gridCol w:w="1552"/>
        <w:gridCol w:w="1595"/>
        <w:gridCol w:w="2558"/>
        <w:gridCol w:w="823"/>
      </w:tblGrid>
      <w:tr w:rsidR="00FC40D5" w:rsidRPr="00232C87" w14:paraId="6AE981C0" w14:textId="77777777" w:rsidTr="00FC40D5">
        <w:trPr>
          <w:trHeight w:val="950"/>
          <w:tblHeader/>
        </w:trPr>
        <w:tc>
          <w:tcPr>
            <w:tcW w:w="21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16515C" w14:textId="5B9A8621" w:rsidR="00FC40D5" w:rsidRPr="00232C87" w:rsidRDefault="00FC40D5" w:rsidP="005C2A6A">
            <w:pPr>
              <w:jc w:val="center"/>
              <w:rPr>
                <w:rFonts w:ascii="Verdana" w:hAnsi="Verdana"/>
                <w:color w:val="000000"/>
                <w:sz w:val="16"/>
                <w:szCs w:val="16"/>
              </w:rPr>
            </w:pPr>
            <w:r>
              <w:rPr>
                <w:rFonts w:ascii="Verdana" w:hAnsi="Verdana"/>
                <w:color w:val="000000"/>
                <w:sz w:val="16"/>
                <w:szCs w:val="16"/>
              </w:rPr>
              <w:t>Наименование объекта Заказчика</w:t>
            </w:r>
          </w:p>
        </w:tc>
        <w:tc>
          <w:tcPr>
            <w:tcW w:w="1552" w:type="dxa"/>
            <w:tcBorders>
              <w:top w:val="single" w:sz="4" w:space="0" w:color="auto"/>
              <w:left w:val="single" w:sz="4" w:space="0" w:color="auto"/>
              <w:bottom w:val="single" w:sz="4" w:space="0" w:color="auto"/>
              <w:right w:val="single" w:sz="4" w:space="0" w:color="auto"/>
            </w:tcBorders>
          </w:tcPr>
          <w:p w14:paraId="29AA28BF" w14:textId="1B47DD2A" w:rsidR="00FC40D5" w:rsidRPr="00FC40D5" w:rsidRDefault="00FC40D5" w:rsidP="00BA06AB">
            <w:pPr>
              <w:jc w:val="center"/>
              <w:rPr>
                <w:rFonts w:ascii="Verdana" w:hAnsi="Verdana"/>
                <w:color w:val="000000"/>
                <w:sz w:val="16"/>
                <w:szCs w:val="16"/>
              </w:rPr>
            </w:pPr>
            <w:r>
              <w:rPr>
                <w:rFonts w:ascii="Verdana" w:hAnsi="Verdana"/>
                <w:color w:val="000000"/>
                <w:sz w:val="16"/>
                <w:szCs w:val="16"/>
              </w:rPr>
              <w:t xml:space="preserve">Инвентарный номер </w:t>
            </w:r>
            <w:r w:rsidRPr="00FC40D5">
              <w:rPr>
                <w:rFonts w:ascii="Verdana" w:hAnsi="Verdana"/>
                <w:i/>
                <w:color w:val="000000"/>
                <w:sz w:val="16"/>
                <w:szCs w:val="16"/>
                <w:highlight w:val="lightGray"/>
              </w:rPr>
              <w:t>(указывается на этапе заключения Договора)</w:t>
            </w:r>
          </w:p>
        </w:tc>
        <w:tc>
          <w:tcPr>
            <w:tcW w:w="1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3C04F3" w14:textId="5B92CC08"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Код производителя</w:t>
            </w:r>
          </w:p>
        </w:tc>
        <w:tc>
          <w:tcPr>
            <w:tcW w:w="15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969F8A" w14:textId="11C417A5" w:rsidR="00FC40D5" w:rsidRPr="00232C87" w:rsidRDefault="00FC40D5" w:rsidP="005C2A6A">
            <w:pPr>
              <w:jc w:val="center"/>
              <w:rPr>
                <w:rFonts w:ascii="Verdana" w:hAnsi="Verdana"/>
                <w:color w:val="000000"/>
                <w:sz w:val="16"/>
                <w:szCs w:val="16"/>
              </w:rPr>
            </w:pPr>
            <w:r w:rsidRPr="00232C87">
              <w:rPr>
                <w:rFonts w:ascii="Verdana" w:hAnsi="Verdana"/>
                <w:color w:val="000000"/>
                <w:sz w:val="16"/>
                <w:szCs w:val="16"/>
              </w:rPr>
              <w:t xml:space="preserve">Серийный </w:t>
            </w:r>
            <w:r>
              <w:rPr>
                <w:rFonts w:ascii="Verdana" w:hAnsi="Verdana"/>
                <w:color w:val="000000"/>
                <w:sz w:val="16"/>
                <w:szCs w:val="16"/>
              </w:rPr>
              <w:t>н</w:t>
            </w:r>
            <w:r w:rsidRPr="00232C87">
              <w:rPr>
                <w:rFonts w:ascii="Verdana" w:hAnsi="Verdana"/>
                <w:color w:val="000000"/>
                <w:sz w:val="16"/>
                <w:szCs w:val="16"/>
              </w:rPr>
              <w:t>омер устр</w:t>
            </w:r>
            <w:r>
              <w:rPr>
                <w:rFonts w:ascii="Verdana" w:hAnsi="Verdana"/>
                <w:color w:val="000000"/>
                <w:sz w:val="16"/>
                <w:szCs w:val="16"/>
              </w:rPr>
              <w:t>ойства</w:t>
            </w:r>
          </w:p>
        </w:tc>
        <w:tc>
          <w:tcPr>
            <w:tcW w:w="25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7352F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Наименование оборудования, состав модулей</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43964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Кол-во</w:t>
            </w:r>
          </w:p>
        </w:tc>
      </w:tr>
      <w:tr w:rsidR="00FC40D5" w:rsidRPr="00232C87" w14:paraId="2652C9B1" w14:textId="77777777" w:rsidTr="00FC40D5">
        <w:trPr>
          <w:trHeight w:val="315"/>
        </w:trPr>
        <w:tc>
          <w:tcPr>
            <w:tcW w:w="2125" w:type="dxa"/>
            <w:tcBorders>
              <w:top w:val="single" w:sz="4" w:space="0" w:color="auto"/>
              <w:left w:val="single" w:sz="8" w:space="0" w:color="auto"/>
              <w:bottom w:val="single" w:sz="8" w:space="0" w:color="auto"/>
              <w:right w:val="single" w:sz="8" w:space="0" w:color="auto"/>
            </w:tcBorders>
            <w:shd w:val="clear" w:color="000000" w:fill="808080"/>
            <w:vAlign w:val="center"/>
            <w:hideMark/>
          </w:tcPr>
          <w:p w14:paraId="1B23A01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4" w:space="0" w:color="auto"/>
              <w:left w:val="nil"/>
              <w:bottom w:val="single" w:sz="4" w:space="0" w:color="auto"/>
              <w:right w:val="nil"/>
            </w:tcBorders>
            <w:shd w:val="clear" w:color="000000" w:fill="808080"/>
          </w:tcPr>
          <w:p w14:paraId="4E048DD7" w14:textId="77777777" w:rsidR="00FC40D5" w:rsidRPr="00232C87" w:rsidRDefault="00FC40D5" w:rsidP="00BA06AB">
            <w:pPr>
              <w:rPr>
                <w:rFonts w:ascii="Verdana" w:hAnsi="Verdana"/>
                <w:color w:val="000000"/>
                <w:sz w:val="16"/>
                <w:szCs w:val="16"/>
              </w:rPr>
            </w:pPr>
          </w:p>
        </w:tc>
        <w:tc>
          <w:tcPr>
            <w:tcW w:w="1552" w:type="dxa"/>
            <w:tcBorders>
              <w:top w:val="single" w:sz="4" w:space="0" w:color="auto"/>
              <w:left w:val="nil"/>
              <w:bottom w:val="single" w:sz="8" w:space="0" w:color="auto"/>
              <w:right w:val="single" w:sz="8" w:space="0" w:color="auto"/>
            </w:tcBorders>
            <w:shd w:val="clear" w:color="000000" w:fill="808080"/>
            <w:vAlign w:val="center"/>
            <w:hideMark/>
          </w:tcPr>
          <w:p w14:paraId="40C2014D" w14:textId="7FE9F90E"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95" w:type="dxa"/>
            <w:tcBorders>
              <w:top w:val="single" w:sz="4" w:space="0" w:color="auto"/>
              <w:left w:val="nil"/>
              <w:bottom w:val="single" w:sz="8" w:space="0" w:color="auto"/>
              <w:right w:val="single" w:sz="8" w:space="0" w:color="auto"/>
            </w:tcBorders>
            <w:shd w:val="clear" w:color="000000" w:fill="808080"/>
            <w:vAlign w:val="center"/>
            <w:hideMark/>
          </w:tcPr>
          <w:p w14:paraId="6DB8CA7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2558" w:type="dxa"/>
            <w:tcBorders>
              <w:top w:val="single" w:sz="4" w:space="0" w:color="auto"/>
              <w:left w:val="nil"/>
              <w:bottom w:val="single" w:sz="8" w:space="0" w:color="auto"/>
              <w:right w:val="single" w:sz="8" w:space="0" w:color="auto"/>
            </w:tcBorders>
            <w:shd w:val="clear" w:color="000000" w:fill="808080"/>
            <w:vAlign w:val="center"/>
            <w:hideMark/>
          </w:tcPr>
          <w:p w14:paraId="653C8C8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823" w:type="dxa"/>
            <w:tcBorders>
              <w:top w:val="single" w:sz="4" w:space="0" w:color="auto"/>
              <w:left w:val="nil"/>
              <w:bottom w:val="single" w:sz="8" w:space="0" w:color="auto"/>
              <w:right w:val="single" w:sz="8" w:space="0" w:color="auto"/>
            </w:tcBorders>
            <w:shd w:val="clear" w:color="000000" w:fill="808080"/>
            <w:vAlign w:val="center"/>
            <w:hideMark/>
          </w:tcPr>
          <w:p w14:paraId="5EE8DC2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 </w:t>
            </w:r>
          </w:p>
        </w:tc>
      </w:tr>
      <w:tr w:rsidR="00FC40D5" w:rsidRPr="00232C87" w14:paraId="73DAFA3F" w14:textId="77777777" w:rsidTr="00FC40D5">
        <w:trPr>
          <w:trHeight w:val="315"/>
        </w:trPr>
        <w:tc>
          <w:tcPr>
            <w:tcW w:w="2125" w:type="dxa"/>
            <w:tcBorders>
              <w:top w:val="nil"/>
              <w:left w:val="single" w:sz="8" w:space="0" w:color="auto"/>
              <w:bottom w:val="nil"/>
              <w:right w:val="single" w:sz="4" w:space="0" w:color="auto"/>
            </w:tcBorders>
            <w:shd w:val="clear" w:color="auto" w:fill="auto"/>
            <w:vAlign w:val="center"/>
            <w:hideMark/>
          </w:tcPr>
          <w:p w14:paraId="5110590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И</w:t>
            </w:r>
            <w:r>
              <w:rPr>
                <w:rFonts w:ascii="Verdana" w:hAnsi="Verdana"/>
                <w:color w:val="000000"/>
                <w:sz w:val="16"/>
                <w:szCs w:val="16"/>
              </w:rPr>
              <w:t xml:space="preserve">сполнительный аппарат </w:t>
            </w:r>
            <w:r w:rsidRPr="00232C87">
              <w:rPr>
                <w:rFonts w:ascii="Verdana" w:hAnsi="Verdana"/>
                <w:color w:val="000000"/>
                <w:sz w:val="16"/>
                <w:szCs w:val="16"/>
              </w:rPr>
              <w:t>А</w:t>
            </w:r>
            <w:r>
              <w:rPr>
                <w:rFonts w:ascii="Verdana" w:hAnsi="Verdana"/>
                <w:color w:val="000000"/>
                <w:sz w:val="16"/>
                <w:szCs w:val="16"/>
              </w:rPr>
              <w:t>О «СО ЕЭС»</w:t>
            </w:r>
          </w:p>
        </w:tc>
        <w:tc>
          <w:tcPr>
            <w:tcW w:w="1552" w:type="dxa"/>
            <w:tcBorders>
              <w:top w:val="single" w:sz="4" w:space="0" w:color="auto"/>
              <w:left w:val="single" w:sz="4" w:space="0" w:color="auto"/>
              <w:bottom w:val="single" w:sz="4" w:space="0" w:color="auto"/>
              <w:right w:val="single" w:sz="4" w:space="0" w:color="auto"/>
            </w:tcBorders>
          </w:tcPr>
          <w:p w14:paraId="7A074B80" w14:textId="77777777" w:rsidR="00FC40D5" w:rsidRPr="00232C87" w:rsidRDefault="00FC40D5" w:rsidP="00BA06AB">
            <w:pPr>
              <w:rPr>
                <w:rFonts w:ascii="Verdana" w:hAnsi="Verdana"/>
                <w:color w:val="000000"/>
                <w:sz w:val="16"/>
                <w:szCs w:val="16"/>
              </w:rPr>
            </w:pPr>
          </w:p>
        </w:tc>
        <w:tc>
          <w:tcPr>
            <w:tcW w:w="1552" w:type="dxa"/>
            <w:tcBorders>
              <w:top w:val="nil"/>
              <w:left w:val="single" w:sz="4" w:space="0" w:color="auto"/>
              <w:bottom w:val="single" w:sz="8" w:space="0" w:color="auto"/>
              <w:right w:val="single" w:sz="8" w:space="0" w:color="auto"/>
            </w:tcBorders>
            <w:shd w:val="clear" w:color="auto" w:fill="auto"/>
            <w:vAlign w:val="center"/>
            <w:hideMark/>
          </w:tcPr>
          <w:p w14:paraId="7B333CB3" w14:textId="1FC23F6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single" w:sz="8" w:space="0" w:color="auto"/>
              <w:right w:val="single" w:sz="8" w:space="0" w:color="auto"/>
            </w:tcBorders>
            <w:shd w:val="clear" w:color="auto" w:fill="auto"/>
            <w:vAlign w:val="center"/>
            <w:hideMark/>
          </w:tcPr>
          <w:p w14:paraId="77AC87D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FOX1239GK3H</w:t>
            </w:r>
          </w:p>
        </w:tc>
        <w:tc>
          <w:tcPr>
            <w:tcW w:w="2558" w:type="dxa"/>
            <w:tcBorders>
              <w:top w:val="nil"/>
              <w:left w:val="nil"/>
              <w:bottom w:val="single" w:sz="8" w:space="0" w:color="auto"/>
              <w:right w:val="single" w:sz="8" w:space="0" w:color="auto"/>
            </w:tcBorders>
            <w:shd w:val="clear" w:color="auto" w:fill="auto"/>
            <w:vAlign w:val="center"/>
            <w:hideMark/>
          </w:tcPr>
          <w:p w14:paraId="30E49488"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SO-IA-c7609_down-1</w:t>
            </w:r>
          </w:p>
        </w:tc>
        <w:tc>
          <w:tcPr>
            <w:tcW w:w="823" w:type="dxa"/>
            <w:tcBorders>
              <w:top w:val="nil"/>
              <w:left w:val="nil"/>
              <w:bottom w:val="single" w:sz="8" w:space="0" w:color="auto"/>
              <w:right w:val="single" w:sz="8" w:space="0" w:color="auto"/>
            </w:tcBorders>
            <w:shd w:val="clear" w:color="auto" w:fill="auto"/>
            <w:vAlign w:val="center"/>
            <w:hideMark/>
          </w:tcPr>
          <w:p w14:paraId="4C22F34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38E8523F" w14:textId="77777777" w:rsidTr="00FC40D5">
        <w:trPr>
          <w:trHeight w:val="315"/>
        </w:trPr>
        <w:tc>
          <w:tcPr>
            <w:tcW w:w="2125" w:type="dxa"/>
            <w:tcBorders>
              <w:top w:val="nil"/>
              <w:left w:val="single" w:sz="8" w:space="0" w:color="auto"/>
              <w:bottom w:val="nil"/>
              <w:right w:val="single" w:sz="4" w:space="0" w:color="auto"/>
            </w:tcBorders>
            <w:shd w:val="clear" w:color="auto" w:fill="auto"/>
            <w:vAlign w:val="center"/>
            <w:hideMark/>
          </w:tcPr>
          <w:p w14:paraId="32BF49D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4" w:space="0" w:color="auto"/>
              <w:left w:val="single" w:sz="4" w:space="0" w:color="auto"/>
              <w:bottom w:val="single" w:sz="4" w:space="0" w:color="auto"/>
              <w:right w:val="single" w:sz="4" w:space="0" w:color="auto"/>
            </w:tcBorders>
          </w:tcPr>
          <w:p w14:paraId="6113832D" w14:textId="77777777" w:rsidR="00FC40D5" w:rsidRPr="00232C87" w:rsidRDefault="00FC40D5" w:rsidP="00BA06AB">
            <w:pPr>
              <w:rPr>
                <w:rFonts w:ascii="Verdana" w:hAnsi="Verdana"/>
                <w:color w:val="000000"/>
                <w:sz w:val="16"/>
                <w:szCs w:val="16"/>
              </w:rPr>
            </w:pPr>
          </w:p>
        </w:tc>
        <w:tc>
          <w:tcPr>
            <w:tcW w:w="1552" w:type="dxa"/>
            <w:tcBorders>
              <w:top w:val="nil"/>
              <w:left w:val="single" w:sz="4" w:space="0" w:color="auto"/>
              <w:bottom w:val="single" w:sz="8" w:space="0" w:color="auto"/>
              <w:right w:val="single" w:sz="8" w:space="0" w:color="auto"/>
            </w:tcBorders>
            <w:shd w:val="clear" w:color="auto" w:fill="auto"/>
            <w:vAlign w:val="center"/>
            <w:hideMark/>
          </w:tcPr>
          <w:p w14:paraId="6F804F76" w14:textId="04E85BB9"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single" w:sz="8" w:space="0" w:color="auto"/>
              <w:right w:val="single" w:sz="8" w:space="0" w:color="auto"/>
            </w:tcBorders>
            <w:shd w:val="clear" w:color="auto" w:fill="auto"/>
            <w:vAlign w:val="center"/>
            <w:hideMark/>
          </w:tcPr>
          <w:p w14:paraId="28754EF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JAE1238V8K2</w:t>
            </w:r>
          </w:p>
        </w:tc>
        <w:tc>
          <w:tcPr>
            <w:tcW w:w="2558" w:type="dxa"/>
            <w:tcBorders>
              <w:top w:val="nil"/>
              <w:left w:val="nil"/>
              <w:bottom w:val="single" w:sz="8" w:space="0" w:color="auto"/>
              <w:right w:val="single" w:sz="8" w:space="0" w:color="auto"/>
            </w:tcBorders>
            <w:shd w:val="clear" w:color="auto" w:fill="auto"/>
            <w:vAlign w:val="center"/>
            <w:hideMark/>
          </w:tcPr>
          <w:p w14:paraId="37631F3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tcBorders>
              <w:top w:val="nil"/>
              <w:left w:val="nil"/>
              <w:bottom w:val="single" w:sz="8" w:space="0" w:color="auto"/>
              <w:right w:val="single" w:sz="8" w:space="0" w:color="auto"/>
            </w:tcBorders>
            <w:shd w:val="clear" w:color="auto" w:fill="auto"/>
            <w:vAlign w:val="center"/>
            <w:hideMark/>
          </w:tcPr>
          <w:p w14:paraId="70B05CE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8657D23" w14:textId="77777777" w:rsidTr="00FC40D5">
        <w:trPr>
          <w:trHeight w:val="525"/>
        </w:trPr>
        <w:tc>
          <w:tcPr>
            <w:tcW w:w="2125" w:type="dxa"/>
            <w:tcBorders>
              <w:top w:val="nil"/>
              <w:left w:val="single" w:sz="8" w:space="0" w:color="auto"/>
              <w:bottom w:val="nil"/>
              <w:right w:val="single" w:sz="4" w:space="0" w:color="auto"/>
            </w:tcBorders>
            <w:shd w:val="clear" w:color="auto" w:fill="auto"/>
            <w:vAlign w:val="center"/>
            <w:hideMark/>
          </w:tcPr>
          <w:p w14:paraId="43A8166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4" w:space="0" w:color="auto"/>
              <w:left w:val="single" w:sz="4" w:space="0" w:color="auto"/>
              <w:bottom w:val="single" w:sz="4" w:space="0" w:color="auto"/>
              <w:right w:val="single" w:sz="4" w:space="0" w:color="auto"/>
            </w:tcBorders>
          </w:tcPr>
          <w:p w14:paraId="36833958" w14:textId="77777777" w:rsidR="00FC40D5" w:rsidRPr="00232C87" w:rsidRDefault="00FC40D5" w:rsidP="00BA06AB">
            <w:pPr>
              <w:rPr>
                <w:rFonts w:ascii="Verdana" w:hAnsi="Verdana"/>
                <w:color w:val="000000"/>
                <w:sz w:val="16"/>
                <w:szCs w:val="16"/>
              </w:rPr>
            </w:pPr>
          </w:p>
        </w:tc>
        <w:tc>
          <w:tcPr>
            <w:tcW w:w="1552" w:type="dxa"/>
            <w:tcBorders>
              <w:top w:val="nil"/>
              <w:left w:val="single" w:sz="4" w:space="0" w:color="auto"/>
              <w:bottom w:val="single" w:sz="8" w:space="0" w:color="auto"/>
              <w:right w:val="single" w:sz="8" w:space="0" w:color="auto"/>
            </w:tcBorders>
            <w:shd w:val="clear" w:color="auto" w:fill="auto"/>
            <w:vAlign w:val="center"/>
            <w:hideMark/>
          </w:tcPr>
          <w:p w14:paraId="226F3266" w14:textId="449C2D50"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single" w:sz="8" w:space="0" w:color="auto"/>
              <w:right w:val="single" w:sz="8" w:space="0" w:color="auto"/>
            </w:tcBorders>
            <w:shd w:val="clear" w:color="auto" w:fill="auto"/>
            <w:vAlign w:val="center"/>
            <w:hideMark/>
          </w:tcPr>
          <w:p w14:paraId="1EED3E8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JAE1239VU9E</w:t>
            </w:r>
          </w:p>
        </w:tc>
        <w:tc>
          <w:tcPr>
            <w:tcW w:w="2558" w:type="dxa"/>
            <w:tcBorders>
              <w:top w:val="nil"/>
              <w:left w:val="nil"/>
              <w:bottom w:val="single" w:sz="8" w:space="0" w:color="auto"/>
              <w:right w:val="single" w:sz="8" w:space="0" w:color="auto"/>
            </w:tcBorders>
            <w:shd w:val="clear" w:color="auto" w:fill="auto"/>
            <w:vAlign w:val="center"/>
            <w:hideMark/>
          </w:tcPr>
          <w:p w14:paraId="0E83D7B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tcBorders>
              <w:top w:val="nil"/>
              <w:left w:val="nil"/>
              <w:bottom w:val="single" w:sz="8" w:space="0" w:color="auto"/>
              <w:right w:val="single" w:sz="8" w:space="0" w:color="auto"/>
            </w:tcBorders>
            <w:shd w:val="clear" w:color="auto" w:fill="auto"/>
            <w:vAlign w:val="center"/>
            <w:hideMark/>
          </w:tcPr>
          <w:p w14:paraId="72F692A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4603549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87EB1C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4" w:space="0" w:color="auto"/>
              <w:left w:val="single" w:sz="8" w:space="0" w:color="auto"/>
              <w:bottom w:val="single" w:sz="8" w:space="0" w:color="000000"/>
              <w:right w:val="single" w:sz="8" w:space="0" w:color="auto"/>
            </w:tcBorders>
          </w:tcPr>
          <w:p w14:paraId="0433D27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F78230C" w14:textId="633BB24B"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1EE55CD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JAF1235BRHM</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026DFD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E664F7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299205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8D0B57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53E5BC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9CF62B0" w14:textId="531E1CA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409D17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SAL1639NFG2</w:t>
            </w:r>
          </w:p>
        </w:tc>
        <w:tc>
          <w:tcPr>
            <w:tcW w:w="2558" w:type="dxa"/>
            <w:vMerge/>
            <w:tcBorders>
              <w:top w:val="nil"/>
              <w:left w:val="single" w:sz="8" w:space="0" w:color="auto"/>
              <w:bottom w:val="single" w:sz="8" w:space="0" w:color="000000"/>
              <w:right w:val="single" w:sz="8" w:space="0" w:color="auto"/>
            </w:tcBorders>
            <w:vAlign w:val="center"/>
            <w:hideMark/>
          </w:tcPr>
          <w:p w14:paraId="77B52EF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CD7EC82" w14:textId="77777777" w:rsidR="00FC40D5" w:rsidRPr="00232C87" w:rsidRDefault="00FC40D5" w:rsidP="00BA06AB">
            <w:pPr>
              <w:rPr>
                <w:rFonts w:ascii="Verdana" w:hAnsi="Verdana"/>
                <w:color w:val="000000"/>
                <w:sz w:val="16"/>
                <w:szCs w:val="16"/>
              </w:rPr>
            </w:pPr>
          </w:p>
        </w:tc>
      </w:tr>
      <w:tr w:rsidR="00FC40D5" w:rsidRPr="00232C87" w14:paraId="05EC1393"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477AF08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0C7F945" w14:textId="77777777" w:rsidR="00FC40D5" w:rsidRPr="00232C87" w:rsidRDefault="00FC40D5" w:rsidP="00BA06AB">
            <w:pPr>
              <w:rPr>
                <w:rFonts w:ascii="Calibri" w:hAnsi="Calibri"/>
                <w:color w:val="000000"/>
                <w:sz w:val="20"/>
              </w:rPr>
            </w:pPr>
          </w:p>
        </w:tc>
        <w:tc>
          <w:tcPr>
            <w:tcW w:w="1552" w:type="dxa"/>
            <w:tcBorders>
              <w:top w:val="nil"/>
              <w:left w:val="nil"/>
              <w:bottom w:val="single" w:sz="8" w:space="0" w:color="auto"/>
              <w:right w:val="single" w:sz="8" w:space="0" w:color="auto"/>
            </w:tcBorders>
            <w:shd w:val="clear" w:color="auto" w:fill="auto"/>
            <w:vAlign w:val="center"/>
            <w:hideMark/>
          </w:tcPr>
          <w:p w14:paraId="526AC1CA" w14:textId="0453E013" w:rsidR="00FC40D5" w:rsidRPr="00232C87" w:rsidRDefault="00FC40D5" w:rsidP="00BA06AB">
            <w:pPr>
              <w:rPr>
                <w:rFonts w:ascii="Calibri" w:hAnsi="Calibri"/>
                <w:color w:val="000000"/>
                <w:sz w:val="20"/>
              </w:rPr>
            </w:pPr>
            <w:r w:rsidRPr="00232C87">
              <w:rPr>
                <w:rFonts w:ascii="Calibri" w:hAnsi="Calibri"/>
                <w:color w:val="000000"/>
                <w:sz w:val="20"/>
              </w:rPr>
              <w:t>RSP720-3C-GE</w:t>
            </w:r>
          </w:p>
        </w:tc>
        <w:tc>
          <w:tcPr>
            <w:tcW w:w="1595" w:type="dxa"/>
            <w:tcBorders>
              <w:top w:val="nil"/>
              <w:left w:val="nil"/>
              <w:bottom w:val="single" w:sz="8" w:space="0" w:color="auto"/>
              <w:right w:val="single" w:sz="8" w:space="0" w:color="auto"/>
            </w:tcBorders>
            <w:shd w:val="clear" w:color="auto" w:fill="auto"/>
            <w:vAlign w:val="center"/>
            <w:hideMark/>
          </w:tcPr>
          <w:p w14:paraId="6499433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JAE1234SK74</w:t>
            </w:r>
          </w:p>
        </w:tc>
        <w:tc>
          <w:tcPr>
            <w:tcW w:w="2558" w:type="dxa"/>
            <w:tcBorders>
              <w:top w:val="nil"/>
              <w:left w:val="nil"/>
              <w:bottom w:val="single" w:sz="8" w:space="0" w:color="auto"/>
              <w:right w:val="single" w:sz="8" w:space="0" w:color="auto"/>
            </w:tcBorders>
            <w:shd w:val="clear" w:color="auto" w:fill="auto"/>
            <w:vAlign w:val="center"/>
            <w:hideMark/>
          </w:tcPr>
          <w:p w14:paraId="66B37C59" w14:textId="77777777" w:rsidR="00FC40D5" w:rsidRPr="00232C87" w:rsidRDefault="00FC40D5" w:rsidP="00BA06AB">
            <w:pPr>
              <w:jc w:val="both"/>
              <w:rPr>
                <w:rFonts w:ascii="Calibri" w:hAnsi="Calibri"/>
                <w:color w:val="000000"/>
                <w:sz w:val="20"/>
              </w:rPr>
            </w:pPr>
            <w:r w:rsidRPr="00232C87">
              <w:rPr>
                <w:rFonts w:ascii="Calibri" w:hAnsi="Calibri"/>
                <w:color w:val="000000"/>
                <w:sz w:val="20"/>
              </w:rPr>
              <w:t>Плата управления</w:t>
            </w:r>
          </w:p>
        </w:tc>
        <w:tc>
          <w:tcPr>
            <w:tcW w:w="823" w:type="dxa"/>
            <w:tcBorders>
              <w:top w:val="nil"/>
              <w:left w:val="nil"/>
              <w:bottom w:val="single" w:sz="8" w:space="0" w:color="auto"/>
              <w:right w:val="single" w:sz="8" w:space="0" w:color="auto"/>
            </w:tcBorders>
            <w:shd w:val="clear" w:color="auto" w:fill="auto"/>
            <w:vAlign w:val="center"/>
            <w:hideMark/>
          </w:tcPr>
          <w:p w14:paraId="0EB66276" w14:textId="77777777" w:rsidR="00FC40D5" w:rsidRPr="00232C87" w:rsidRDefault="00FC40D5" w:rsidP="00BA06AB">
            <w:pPr>
              <w:jc w:val="center"/>
              <w:rPr>
                <w:rFonts w:ascii="Calibri" w:hAnsi="Calibri"/>
                <w:color w:val="000000"/>
                <w:sz w:val="22"/>
                <w:szCs w:val="22"/>
              </w:rPr>
            </w:pPr>
            <w:r w:rsidRPr="00232C87">
              <w:rPr>
                <w:rFonts w:ascii="Calibri" w:hAnsi="Calibri"/>
                <w:color w:val="000000"/>
                <w:sz w:val="22"/>
                <w:szCs w:val="22"/>
              </w:rPr>
              <w:t>1</w:t>
            </w:r>
          </w:p>
        </w:tc>
      </w:tr>
      <w:tr w:rsidR="00FC40D5" w:rsidRPr="00232C87" w14:paraId="41C1BC98"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CB7A58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4FEE73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C56E013" w14:textId="32B280A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single" w:sz="8" w:space="0" w:color="auto"/>
              <w:right w:val="single" w:sz="8" w:space="0" w:color="auto"/>
            </w:tcBorders>
            <w:shd w:val="clear" w:color="auto" w:fill="auto"/>
            <w:vAlign w:val="center"/>
            <w:hideMark/>
          </w:tcPr>
          <w:p w14:paraId="6BDF082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FOX1235H1LP</w:t>
            </w:r>
          </w:p>
        </w:tc>
        <w:tc>
          <w:tcPr>
            <w:tcW w:w="2558" w:type="dxa"/>
            <w:tcBorders>
              <w:top w:val="nil"/>
              <w:left w:val="nil"/>
              <w:bottom w:val="single" w:sz="8" w:space="0" w:color="auto"/>
              <w:right w:val="single" w:sz="8" w:space="0" w:color="auto"/>
            </w:tcBorders>
            <w:shd w:val="clear" w:color="auto" w:fill="auto"/>
            <w:vAlign w:val="center"/>
            <w:hideMark/>
          </w:tcPr>
          <w:p w14:paraId="664986EE"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SO-IA-c7609_down-2</w:t>
            </w:r>
          </w:p>
        </w:tc>
        <w:tc>
          <w:tcPr>
            <w:tcW w:w="823" w:type="dxa"/>
            <w:tcBorders>
              <w:top w:val="nil"/>
              <w:left w:val="nil"/>
              <w:bottom w:val="single" w:sz="8" w:space="0" w:color="auto"/>
              <w:right w:val="single" w:sz="8" w:space="0" w:color="auto"/>
            </w:tcBorders>
            <w:shd w:val="clear" w:color="auto" w:fill="auto"/>
            <w:vAlign w:val="center"/>
            <w:hideMark/>
          </w:tcPr>
          <w:p w14:paraId="2DCA378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2D55958"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06CD8A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C58045C"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AC14D4D" w14:textId="41F9845F"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single" w:sz="8" w:space="0" w:color="auto"/>
              <w:right w:val="single" w:sz="8" w:space="0" w:color="auto"/>
            </w:tcBorders>
            <w:shd w:val="clear" w:color="auto" w:fill="auto"/>
            <w:vAlign w:val="center"/>
            <w:hideMark/>
          </w:tcPr>
          <w:p w14:paraId="54BF3E6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JAE1237UFY9</w:t>
            </w:r>
          </w:p>
        </w:tc>
        <w:tc>
          <w:tcPr>
            <w:tcW w:w="2558" w:type="dxa"/>
            <w:tcBorders>
              <w:top w:val="nil"/>
              <w:left w:val="nil"/>
              <w:bottom w:val="single" w:sz="8" w:space="0" w:color="auto"/>
              <w:right w:val="single" w:sz="8" w:space="0" w:color="auto"/>
            </w:tcBorders>
            <w:shd w:val="clear" w:color="auto" w:fill="auto"/>
            <w:vAlign w:val="center"/>
            <w:hideMark/>
          </w:tcPr>
          <w:p w14:paraId="47C95DB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tcBorders>
              <w:top w:val="nil"/>
              <w:left w:val="nil"/>
              <w:bottom w:val="single" w:sz="8" w:space="0" w:color="auto"/>
              <w:right w:val="single" w:sz="8" w:space="0" w:color="auto"/>
            </w:tcBorders>
            <w:shd w:val="clear" w:color="auto" w:fill="auto"/>
            <w:vAlign w:val="center"/>
            <w:hideMark/>
          </w:tcPr>
          <w:p w14:paraId="131E0C9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A14DF42"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4DD134B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BBE084A"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DDF858D" w14:textId="77ABFAB6"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single" w:sz="8" w:space="0" w:color="auto"/>
              <w:right w:val="single" w:sz="8" w:space="0" w:color="auto"/>
            </w:tcBorders>
            <w:shd w:val="clear" w:color="auto" w:fill="auto"/>
            <w:vAlign w:val="center"/>
            <w:hideMark/>
          </w:tcPr>
          <w:p w14:paraId="331370D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JAE1239VUCG</w:t>
            </w:r>
          </w:p>
        </w:tc>
        <w:tc>
          <w:tcPr>
            <w:tcW w:w="2558" w:type="dxa"/>
            <w:tcBorders>
              <w:top w:val="nil"/>
              <w:left w:val="nil"/>
              <w:bottom w:val="single" w:sz="8" w:space="0" w:color="auto"/>
              <w:right w:val="single" w:sz="8" w:space="0" w:color="auto"/>
            </w:tcBorders>
            <w:shd w:val="clear" w:color="auto" w:fill="auto"/>
            <w:vAlign w:val="center"/>
            <w:hideMark/>
          </w:tcPr>
          <w:p w14:paraId="0BDD342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tcBorders>
              <w:top w:val="nil"/>
              <w:left w:val="nil"/>
              <w:bottom w:val="single" w:sz="8" w:space="0" w:color="auto"/>
              <w:right w:val="single" w:sz="8" w:space="0" w:color="auto"/>
            </w:tcBorders>
            <w:shd w:val="clear" w:color="auto" w:fill="auto"/>
            <w:vAlign w:val="center"/>
            <w:hideMark/>
          </w:tcPr>
          <w:p w14:paraId="4025ED7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483BC54B"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DC58A5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65E8A8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E59219D" w14:textId="6450AF36"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3C6B877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JAF1237ABTL</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438846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73CF2D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D292272"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80C9CC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E676EE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6E71931" w14:textId="73F523B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ABE4EA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SAL1634L090</w:t>
            </w:r>
          </w:p>
        </w:tc>
        <w:tc>
          <w:tcPr>
            <w:tcW w:w="2558" w:type="dxa"/>
            <w:vMerge/>
            <w:tcBorders>
              <w:top w:val="nil"/>
              <w:left w:val="single" w:sz="8" w:space="0" w:color="auto"/>
              <w:bottom w:val="single" w:sz="8" w:space="0" w:color="000000"/>
              <w:right w:val="single" w:sz="8" w:space="0" w:color="auto"/>
            </w:tcBorders>
            <w:vAlign w:val="center"/>
            <w:hideMark/>
          </w:tcPr>
          <w:p w14:paraId="71DC656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F2B5A04" w14:textId="77777777" w:rsidR="00FC40D5" w:rsidRPr="00232C87" w:rsidRDefault="00FC40D5" w:rsidP="00BA06AB">
            <w:pPr>
              <w:rPr>
                <w:rFonts w:ascii="Verdana" w:hAnsi="Verdana"/>
                <w:color w:val="000000"/>
                <w:sz w:val="16"/>
                <w:szCs w:val="16"/>
              </w:rPr>
            </w:pPr>
          </w:p>
        </w:tc>
      </w:tr>
      <w:tr w:rsidR="00FC40D5" w:rsidRPr="00232C87" w14:paraId="620716B3"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1E1B44D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34D369D9" w14:textId="77777777" w:rsidR="00FC40D5" w:rsidRPr="00232C87" w:rsidRDefault="00FC40D5" w:rsidP="00BA06AB">
            <w:pPr>
              <w:rPr>
                <w:rFonts w:ascii="Calibri" w:hAnsi="Calibri"/>
                <w:color w:val="000000"/>
                <w:sz w:val="20"/>
              </w:rPr>
            </w:pPr>
          </w:p>
        </w:tc>
        <w:tc>
          <w:tcPr>
            <w:tcW w:w="1552" w:type="dxa"/>
            <w:tcBorders>
              <w:top w:val="nil"/>
              <w:left w:val="nil"/>
              <w:bottom w:val="single" w:sz="8" w:space="0" w:color="auto"/>
              <w:right w:val="single" w:sz="8" w:space="0" w:color="auto"/>
            </w:tcBorders>
            <w:shd w:val="clear" w:color="auto" w:fill="auto"/>
            <w:vAlign w:val="center"/>
            <w:hideMark/>
          </w:tcPr>
          <w:p w14:paraId="172C7BEB" w14:textId="01159A77" w:rsidR="00FC40D5" w:rsidRPr="00232C87" w:rsidRDefault="00FC40D5" w:rsidP="00BA06AB">
            <w:pPr>
              <w:rPr>
                <w:rFonts w:ascii="Calibri" w:hAnsi="Calibri"/>
                <w:color w:val="000000"/>
                <w:sz w:val="20"/>
              </w:rPr>
            </w:pPr>
            <w:r w:rsidRPr="00232C87">
              <w:rPr>
                <w:rFonts w:ascii="Calibri" w:hAnsi="Calibri"/>
                <w:color w:val="000000"/>
                <w:sz w:val="20"/>
              </w:rPr>
              <w:t>RSP720-3C-GE</w:t>
            </w:r>
          </w:p>
        </w:tc>
        <w:tc>
          <w:tcPr>
            <w:tcW w:w="1595" w:type="dxa"/>
            <w:tcBorders>
              <w:top w:val="nil"/>
              <w:left w:val="nil"/>
              <w:bottom w:val="single" w:sz="8" w:space="0" w:color="auto"/>
              <w:right w:val="single" w:sz="8" w:space="0" w:color="auto"/>
            </w:tcBorders>
            <w:shd w:val="clear" w:color="auto" w:fill="auto"/>
            <w:vAlign w:val="center"/>
            <w:hideMark/>
          </w:tcPr>
          <w:p w14:paraId="209AA65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JAE1234SKA2</w:t>
            </w:r>
          </w:p>
        </w:tc>
        <w:tc>
          <w:tcPr>
            <w:tcW w:w="2558" w:type="dxa"/>
            <w:tcBorders>
              <w:top w:val="nil"/>
              <w:left w:val="nil"/>
              <w:bottom w:val="single" w:sz="8" w:space="0" w:color="auto"/>
              <w:right w:val="single" w:sz="8" w:space="0" w:color="auto"/>
            </w:tcBorders>
            <w:shd w:val="clear" w:color="auto" w:fill="auto"/>
            <w:vAlign w:val="center"/>
            <w:hideMark/>
          </w:tcPr>
          <w:p w14:paraId="67ECF5E8" w14:textId="77777777" w:rsidR="00FC40D5" w:rsidRPr="00232C87" w:rsidRDefault="00FC40D5" w:rsidP="00BA06AB">
            <w:pPr>
              <w:jc w:val="both"/>
              <w:rPr>
                <w:rFonts w:ascii="Calibri" w:hAnsi="Calibri"/>
                <w:color w:val="000000"/>
                <w:sz w:val="20"/>
              </w:rPr>
            </w:pPr>
            <w:r w:rsidRPr="00232C87">
              <w:rPr>
                <w:rFonts w:ascii="Calibri" w:hAnsi="Calibri"/>
                <w:color w:val="000000"/>
                <w:sz w:val="20"/>
              </w:rPr>
              <w:t>Плата управления</w:t>
            </w:r>
          </w:p>
        </w:tc>
        <w:tc>
          <w:tcPr>
            <w:tcW w:w="823" w:type="dxa"/>
            <w:tcBorders>
              <w:top w:val="nil"/>
              <w:left w:val="nil"/>
              <w:bottom w:val="single" w:sz="8" w:space="0" w:color="auto"/>
              <w:right w:val="single" w:sz="8" w:space="0" w:color="auto"/>
            </w:tcBorders>
            <w:shd w:val="clear" w:color="auto" w:fill="auto"/>
            <w:vAlign w:val="center"/>
            <w:hideMark/>
          </w:tcPr>
          <w:p w14:paraId="08A2A0F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969AF07"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4FEB67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B9F8018"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7AAB6446" w14:textId="2D90808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1C32B83C"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36580079</w:t>
            </w:r>
          </w:p>
        </w:tc>
        <w:tc>
          <w:tcPr>
            <w:tcW w:w="2558" w:type="dxa"/>
            <w:tcBorders>
              <w:top w:val="nil"/>
              <w:left w:val="nil"/>
              <w:bottom w:val="single" w:sz="8" w:space="0" w:color="auto"/>
              <w:right w:val="single" w:sz="8" w:space="0" w:color="auto"/>
            </w:tcBorders>
            <w:shd w:val="clear" w:color="auto" w:fill="auto"/>
            <w:vAlign w:val="center"/>
            <w:hideMark/>
          </w:tcPr>
          <w:p w14:paraId="60D2915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SO-IA-c7206</w:t>
            </w:r>
          </w:p>
        </w:tc>
        <w:tc>
          <w:tcPr>
            <w:tcW w:w="823" w:type="dxa"/>
            <w:tcBorders>
              <w:top w:val="nil"/>
              <w:left w:val="nil"/>
              <w:bottom w:val="single" w:sz="8" w:space="0" w:color="auto"/>
              <w:right w:val="single" w:sz="8" w:space="0" w:color="auto"/>
            </w:tcBorders>
            <w:shd w:val="clear" w:color="auto" w:fill="auto"/>
            <w:vAlign w:val="center"/>
            <w:hideMark/>
          </w:tcPr>
          <w:p w14:paraId="091F862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0CD1B9C"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66C6FD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C5583A9"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90C66B4" w14:textId="5101C7A9"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3BCCACB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JAF1238BGHM</w:t>
            </w:r>
          </w:p>
        </w:tc>
        <w:tc>
          <w:tcPr>
            <w:tcW w:w="2558" w:type="dxa"/>
            <w:tcBorders>
              <w:top w:val="nil"/>
              <w:left w:val="nil"/>
              <w:bottom w:val="single" w:sz="8" w:space="0" w:color="auto"/>
              <w:right w:val="single" w:sz="8" w:space="0" w:color="auto"/>
            </w:tcBorders>
            <w:shd w:val="clear" w:color="auto" w:fill="auto"/>
            <w:vAlign w:val="center"/>
            <w:hideMark/>
          </w:tcPr>
          <w:p w14:paraId="360A60C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472EFDD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21CCA7EB"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7A92F3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7068E45F"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084975D" w14:textId="07A8C3B6"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79AF8A79"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36577165</w:t>
            </w:r>
          </w:p>
        </w:tc>
        <w:tc>
          <w:tcPr>
            <w:tcW w:w="2558" w:type="dxa"/>
            <w:tcBorders>
              <w:top w:val="nil"/>
              <w:left w:val="nil"/>
              <w:bottom w:val="single" w:sz="8" w:space="0" w:color="auto"/>
              <w:right w:val="single" w:sz="8" w:space="0" w:color="auto"/>
            </w:tcBorders>
            <w:shd w:val="clear" w:color="auto" w:fill="auto"/>
            <w:vAlign w:val="center"/>
            <w:hideMark/>
          </w:tcPr>
          <w:p w14:paraId="5E602C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SO-IA-c7206</w:t>
            </w:r>
          </w:p>
        </w:tc>
        <w:tc>
          <w:tcPr>
            <w:tcW w:w="823" w:type="dxa"/>
            <w:tcBorders>
              <w:top w:val="nil"/>
              <w:left w:val="nil"/>
              <w:bottom w:val="single" w:sz="8" w:space="0" w:color="auto"/>
              <w:right w:val="single" w:sz="8" w:space="0" w:color="auto"/>
            </w:tcBorders>
            <w:shd w:val="clear" w:color="auto" w:fill="auto"/>
            <w:vAlign w:val="center"/>
            <w:hideMark/>
          </w:tcPr>
          <w:p w14:paraId="2AA89E4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D58BEF8"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352969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C25BF81"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52683636" w14:textId="030E06C1"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02F48C2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JAF1233BFFA</w:t>
            </w:r>
          </w:p>
        </w:tc>
        <w:tc>
          <w:tcPr>
            <w:tcW w:w="2558" w:type="dxa"/>
            <w:tcBorders>
              <w:top w:val="nil"/>
              <w:left w:val="nil"/>
              <w:bottom w:val="single" w:sz="8" w:space="0" w:color="auto"/>
              <w:right w:val="single" w:sz="8" w:space="0" w:color="auto"/>
            </w:tcBorders>
            <w:shd w:val="clear" w:color="auto" w:fill="auto"/>
            <w:vAlign w:val="center"/>
            <w:hideMark/>
          </w:tcPr>
          <w:p w14:paraId="7AB1D2D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12F35D8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6E47383"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70A2F44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633EC6FD"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6822CDF" w14:textId="5F3083D7"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w:t>
            </w:r>
          </w:p>
        </w:tc>
        <w:tc>
          <w:tcPr>
            <w:tcW w:w="1595" w:type="dxa"/>
            <w:tcBorders>
              <w:top w:val="nil"/>
              <w:left w:val="nil"/>
              <w:bottom w:val="single" w:sz="8" w:space="0" w:color="auto"/>
              <w:right w:val="single" w:sz="8" w:space="0" w:color="auto"/>
            </w:tcBorders>
            <w:shd w:val="clear" w:color="auto" w:fill="auto"/>
            <w:vAlign w:val="center"/>
            <w:hideMark/>
          </w:tcPr>
          <w:p w14:paraId="3B00423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SSI17150FE8</w:t>
            </w:r>
          </w:p>
        </w:tc>
        <w:tc>
          <w:tcPr>
            <w:tcW w:w="2558" w:type="dxa"/>
            <w:tcBorders>
              <w:top w:val="nil"/>
              <w:left w:val="nil"/>
              <w:bottom w:val="single" w:sz="8" w:space="0" w:color="auto"/>
              <w:right w:val="single" w:sz="8" w:space="0" w:color="auto"/>
            </w:tcBorders>
            <w:shd w:val="clear" w:color="auto" w:fill="auto"/>
            <w:vAlign w:val="center"/>
            <w:hideMark/>
          </w:tcPr>
          <w:p w14:paraId="13F87A8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3E81DC1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2011CFAE"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55301B5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79BBB0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194CB24" w14:textId="7A64C9B9"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3442005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SAL17299T3H</w:t>
            </w:r>
          </w:p>
        </w:tc>
        <w:tc>
          <w:tcPr>
            <w:tcW w:w="2558" w:type="dxa"/>
            <w:tcBorders>
              <w:top w:val="nil"/>
              <w:left w:val="nil"/>
              <w:bottom w:val="single" w:sz="8" w:space="0" w:color="auto"/>
              <w:right w:val="single" w:sz="8" w:space="0" w:color="auto"/>
            </w:tcBorders>
            <w:shd w:val="clear" w:color="auto" w:fill="auto"/>
            <w:vAlign w:val="center"/>
            <w:hideMark/>
          </w:tcPr>
          <w:p w14:paraId="6312EDE7"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683DA5E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C62BFE2"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6659145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5ACB4F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26EF893" w14:textId="7C6339C8"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w:t>
            </w:r>
          </w:p>
        </w:tc>
        <w:tc>
          <w:tcPr>
            <w:tcW w:w="1595" w:type="dxa"/>
            <w:tcBorders>
              <w:top w:val="nil"/>
              <w:left w:val="nil"/>
              <w:bottom w:val="single" w:sz="8" w:space="0" w:color="auto"/>
              <w:right w:val="single" w:sz="8" w:space="0" w:color="auto"/>
            </w:tcBorders>
            <w:shd w:val="clear" w:color="auto" w:fill="auto"/>
            <w:vAlign w:val="center"/>
            <w:hideMark/>
          </w:tcPr>
          <w:p w14:paraId="7642C92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SSI17150FDH</w:t>
            </w:r>
          </w:p>
        </w:tc>
        <w:tc>
          <w:tcPr>
            <w:tcW w:w="2558" w:type="dxa"/>
            <w:tcBorders>
              <w:top w:val="nil"/>
              <w:left w:val="nil"/>
              <w:bottom w:val="single" w:sz="8" w:space="0" w:color="auto"/>
              <w:right w:val="single" w:sz="8" w:space="0" w:color="auto"/>
            </w:tcBorders>
            <w:shd w:val="clear" w:color="auto" w:fill="auto"/>
            <w:vAlign w:val="center"/>
            <w:hideMark/>
          </w:tcPr>
          <w:p w14:paraId="7B2B243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41198DD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FB2DB34"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4367E79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360F85F7"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42D59D1" w14:textId="4DA7B675"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5ADB49F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SAL17299SXV</w:t>
            </w:r>
          </w:p>
        </w:tc>
        <w:tc>
          <w:tcPr>
            <w:tcW w:w="2558" w:type="dxa"/>
            <w:tcBorders>
              <w:top w:val="nil"/>
              <w:left w:val="nil"/>
              <w:bottom w:val="single" w:sz="8" w:space="0" w:color="auto"/>
              <w:right w:val="single" w:sz="8" w:space="0" w:color="auto"/>
            </w:tcBorders>
            <w:shd w:val="clear" w:color="auto" w:fill="auto"/>
            <w:vAlign w:val="center"/>
            <w:hideMark/>
          </w:tcPr>
          <w:p w14:paraId="29B26F6A"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3D68FCB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3A8BB4DB"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tcPr>
          <w:p w14:paraId="0B904FF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nil"/>
            </w:tcBorders>
          </w:tcPr>
          <w:p w14:paraId="020A4FC5" w14:textId="77777777" w:rsidR="00FC40D5" w:rsidRPr="00D6237C" w:rsidRDefault="00FC40D5" w:rsidP="00BA06AB">
            <w:pPr>
              <w:rPr>
                <w:rFonts w:ascii="Verdana" w:hAnsi="Verdana" w:cs="Arial"/>
                <w:sz w:val="16"/>
                <w:szCs w:val="16"/>
              </w:rPr>
            </w:pPr>
          </w:p>
        </w:tc>
        <w:tc>
          <w:tcPr>
            <w:tcW w:w="1552" w:type="dxa"/>
            <w:tcBorders>
              <w:top w:val="nil"/>
              <w:left w:val="nil"/>
              <w:bottom w:val="single" w:sz="8" w:space="0" w:color="auto"/>
              <w:right w:val="single" w:sz="8" w:space="0" w:color="auto"/>
            </w:tcBorders>
            <w:shd w:val="clear" w:color="auto" w:fill="auto"/>
            <w:vAlign w:val="center"/>
          </w:tcPr>
          <w:p w14:paraId="3A590DDA" w14:textId="0C9317F2" w:rsidR="00FC40D5" w:rsidRPr="00232C87" w:rsidRDefault="00FC40D5" w:rsidP="00BA06AB">
            <w:pPr>
              <w:rPr>
                <w:rFonts w:ascii="Verdana" w:hAnsi="Verdana"/>
                <w:color w:val="000000"/>
                <w:sz w:val="16"/>
                <w:szCs w:val="16"/>
              </w:rPr>
            </w:pPr>
            <w:r w:rsidRPr="00D6237C">
              <w:rPr>
                <w:rFonts w:ascii="Verdana" w:hAnsi="Verdana" w:cs="Arial"/>
                <w:sz w:val="16"/>
                <w:szCs w:val="16"/>
              </w:rPr>
              <w:t>Cisco 7206VXR</w:t>
            </w:r>
          </w:p>
        </w:tc>
        <w:tc>
          <w:tcPr>
            <w:tcW w:w="1595" w:type="dxa"/>
            <w:tcBorders>
              <w:top w:val="nil"/>
              <w:left w:val="nil"/>
              <w:bottom w:val="single" w:sz="8" w:space="0" w:color="auto"/>
              <w:right w:val="single" w:sz="8" w:space="0" w:color="auto"/>
            </w:tcBorders>
            <w:shd w:val="clear" w:color="auto" w:fill="auto"/>
            <w:vAlign w:val="center"/>
          </w:tcPr>
          <w:p w14:paraId="05752A7B" w14:textId="77777777" w:rsidR="00FC40D5" w:rsidRPr="00232C87" w:rsidRDefault="00FC40D5" w:rsidP="00BA06AB">
            <w:pPr>
              <w:rPr>
                <w:rFonts w:ascii="Verdana" w:hAnsi="Verdana"/>
                <w:color w:val="000000"/>
                <w:sz w:val="16"/>
                <w:szCs w:val="16"/>
              </w:rPr>
            </w:pPr>
            <w:r w:rsidRPr="00D6237C">
              <w:rPr>
                <w:rFonts w:ascii="Verdana" w:hAnsi="Verdana" w:cs="Arial"/>
                <w:sz w:val="16"/>
                <w:szCs w:val="16"/>
              </w:rPr>
              <w:t>32228157</w:t>
            </w:r>
          </w:p>
        </w:tc>
        <w:tc>
          <w:tcPr>
            <w:tcW w:w="2558" w:type="dxa"/>
            <w:tcBorders>
              <w:top w:val="nil"/>
              <w:left w:val="nil"/>
              <w:bottom w:val="single" w:sz="8" w:space="0" w:color="auto"/>
              <w:right w:val="single" w:sz="8" w:space="0" w:color="auto"/>
            </w:tcBorders>
            <w:shd w:val="clear" w:color="auto" w:fill="auto"/>
            <w:vAlign w:val="center"/>
          </w:tcPr>
          <w:p w14:paraId="7AEB72B1" w14:textId="77777777" w:rsidR="00FC40D5" w:rsidRPr="00232C87" w:rsidRDefault="00FC40D5" w:rsidP="00BA06AB">
            <w:pPr>
              <w:rPr>
                <w:rFonts w:ascii="Verdana" w:hAnsi="Verdana"/>
                <w:color w:val="000000"/>
                <w:sz w:val="16"/>
                <w:szCs w:val="16"/>
              </w:rPr>
            </w:pPr>
            <w:r w:rsidRPr="00D6237C">
              <w:rPr>
                <w:rFonts w:ascii="Verdana" w:hAnsi="Verdana" w:cs="Arial"/>
                <w:sz w:val="16"/>
                <w:szCs w:val="16"/>
              </w:rPr>
              <w:t xml:space="preserve">Маршрутизатор Cisco </w:t>
            </w:r>
            <w:r w:rsidRPr="00D6237C">
              <w:rPr>
                <w:rFonts w:ascii="Verdana" w:hAnsi="Verdana" w:cs="Arial"/>
                <w:sz w:val="16"/>
                <w:szCs w:val="16"/>
                <w:lang w:val="en-US"/>
              </w:rPr>
              <w:t>7206</w:t>
            </w:r>
            <w:r w:rsidRPr="00D6237C">
              <w:rPr>
                <w:rFonts w:ascii="Verdana" w:hAnsi="Verdana" w:cs="Arial"/>
                <w:sz w:val="16"/>
                <w:szCs w:val="16"/>
              </w:rPr>
              <w:t xml:space="preserve"> в составе:</w:t>
            </w:r>
          </w:p>
        </w:tc>
        <w:tc>
          <w:tcPr>
            <w:tcW w:w="823" w:type="dxa"/>
            <w:tcBorders>
              <w:top w:val="nil"/>
              <w:left w:val="nil"/>
              <w:bottom w:val="single" w:sz="8" w:space="0" w:color="auto"/>
              <w:right w:val="single" w:sz="8" w:space="0" w:color="auto"/>
            </w:tcBorders>
            <w:shd w:val="clear" w:color="auto" w:fill="auto"/>
            <w:vAlign w:val="center"/>
          </w:tcPr>
          <w:p w14:paraId="359BF17A" w14:textId="77777777" w:rsidR="00FC40D5" w:rsidRPr="00232C87" w:rsidRDefault="00FC40D5" w:rsidP="00BA06AB">
            <w:pPr>
              <w:jc w:val="center"/>
              <w:rPr>
                <w:rFonts w:ascii="Verdana" w:hAnsi="Verdana"/>
                <w:color w:val="000000"/>
                <w:sz w:val="16"/>
                <w:szCs w:val="16"/>
              </w:rPr>
            </w:pPr>
            <w:r w:rsidRPr="00D6237C">
              <w:rPr>
                <w:rFonts w:ascii="Verdana" w:hAnsi="Verdana"/>
                <w:sz w:val="16"/>
                <w:szCs w:val="16"/>
              </w:rPr>
              <w:t>1</w:t>
            </w:r>
          </w:p>
        </w:tc>
      </w:tr>
      <w:tr w:rsidR="00FC40D5" w:rsidRPr="00232C87" w14:paraId="183E7EFE"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tcPr>
          <w:p w14:paraId="1CA5FFBD"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nil"/>
            </w:tcBorders>
          </w:tcPr>
          <w:p w14:paraId="67BE9737" w14:textId="77777777" w:rsidR="00FC40D5" w:rsidRPr="00D6237C" w:rsidRDefault="00FC40D5" w:rsidP="00BA06AB">
            <w:pPr>
              <w:rPr>
                <w:rFonts w:ascii="Verdana" w:hAnsi="Verdana" w:cs="Arial"/>
                <w:sz w:val="16"/>
                <w:szCs w:val="16"/>
              </w:rPr>
            </w:pPr>
          </w:p>
        </w:tc>
        <w:tc>
          <w:tcPr>
            <w:tcW w:w="1552" w:type="dxa"/>
            <w:tcBorders>
              <w:top w:val="nil"/>
              <w:left w:val="nil"/>
              <w:bottom w:val="single" w:sz="8" w:space="0" w:color="auto"/>
              <w:right w:val="single" w:sz="8" w:space="0" w:color="auto"/>
            </w:tcBorders>
            <w:shd w:val="clear" w:color="auto" w:fill="auto"/>
            <w:vAlign w:val="center"/>
          </w:tcPr>
          <w:p w14:paraId="2750C8C2" w14:textId="60A2FC86" w:rsidR="00FC40D5" w:rsidRPr="00232C87" w:rsidRDefault="00FC40D5" w:rsidP="00BA06AB">
            <w:pPr>
              <w:rPr>
                <w:rFonts w:ascii="Verdana" w:hAnsi="Verdana"/>
                <w:color w:val="000000"/>
                <w:sz w:val="16"/>
                <w:szCs w:val="16"/>
              </w:rPr>
            </w:pPr>
            <w:r w:rsidRPr="00D6237C">
              <w:rPr>
                <w:rFonts w:ascii="Verdana" w:hAnsi="Verdana" w:cs="Arial"/>
                <w:sz w:val="16"/>
                <w:szCs w:val="16"/>
              </w:rPr>
              <w:t>NPE-400</w:t>
            </w:r>
          </w:p>
        </w:tc>
        <w:tc>
          <w:tcPr>
            <w:tcW w:w="1595" w:type="dxa"/>
            <w:tcBorders>
              <w:top w:val="nil"/>
              <w:left w:val="nil"/>
              <w:bottom w:val="single" w:sz="8" w:space="0" w:color="auto"/>
              <w:right w:val="single" w:sz="8" w:space="0" w:color="auto"/>
            </w:tcBorders>
            <w:shd w:val="clear" w:color="auto" w:fill="auto"/>
            <w:vAlign w:val="center"/>
          </w:tcPr>
          <w:p w14:paraId="61327ECF" w14:textId="77777777" w:rsidR="00FC40D5" w:rsidRPr="00232C87" w:rsidRDefault="00FC40D5" w:rsidP="00BA06AB">
            <w:pPr>
              <w:rPr>
                <w:rFonts w:ascii="Verdana" w:hAnsi="Verdana"/>
                <w:color w:val="000000"/>
                <w:sz w:val="16"/>
                <w:szCs w:val="16"/>
              </w:rPr>
            </w:pPr>
            <w:r w:rsidRPr="00D6237C">
              <w:rPr>
                <w:rFonts w:ascii="Verdana" w:hAnsi="Verdana" w:cs="Arial"/>
                <w:sz w:val="16"/>
                <w:szCs w:val="16"/>
              </w:rPr>
              <w:t>29440720</w:t>
            </w:r>
          </w:p>
        </w:tc>
        <w:tc>
          <w:tcPr>
            <w:tcW w:w="2558" w:type="dxa"/>
            <w:tcBorders>
              <w:top w:val="nil"/>
              <w:left w:val="nil"/>
              <w:bottom w:val="single" w:sz="8" w:space="0" w:color="auto"/>
              <w:right w:val="single" w:sz="8" w:space="0" w:color="auto"/>
            </w:tcBorders>
            <w:shd w:val="clear" w:color="auto" w:fill="auto"/>
            <w:vAlign w:val="center"/>
          </w:tcPr>
          <w:p w14:paraId="6937BE36" w14:textId="77777777" w:rsidR="00FC40D5" w:rsidRPr="00C54608" w:rsidRDefault="00FC40D5" w:rsidP="00BA06AB">
            <w:pPr>
              <w:rPr>
                <w:rFonts w:ascii="Verdana" w:hAnsi="Verdana"/>
                <w:color w:val="000000"/>
                <w:sz w:val="16"/>
                <w:szCs w:val="16"/>
                <w:lang w:val="en-US"/>
              </w:rPr>
            </w:pPr>
            <w:r w:rsidRPr="00D6237C">
              <w:rPr>
                <w:rFonts w:ascii="Verdana" w:hAnsi="Verdana" w:cs="Arial"/>
                <w:sz w:val="16"/>
                <w:szCs w:val="16"/>
              </w:rPr>
              <w:t>Модуль</w:t>
            </w:r>
            <w:r w:rsidRPr="00D6237C">
              <w:rPr>
                <w:rFonts w:ascii="Verdana" w:hAnsi="Verdana" w:cs="Arial"/>
                <w:sz w:val="16"/>
                <w:szCs w:val="16"/>
                <w:lang w:val="en-US"/>
              </w:rPr>
              <w:t xml:space="preserve"> </w:t>
            </w:r>
            <w:r w:rsidRPr="00D6237C">
              <w:rPr>
                <w:rFonts w:ascii="Verdana" w:hAnsi="Verdana" w:cs="Arial"/>
                <w:sz w:val="16"/>
                <w:szCs w:val="16"/>
              </w:rPr>
              <w:t>для</w:t>
            </w:r>
            <w:r w:rsidRPr="00D6237C">
              <w:rPr>
                <w:rFonts w:ascii="Verdana" w:hAnsi="Verdana" w:cs="Arial"/>
                <w:sz w:val="16"/>
                <w:szCs w:val="16"/>
                <w:lang w:val="en-US"/>
              </w:rPr>
              <w:t xml:space="preserve"> </w:t>
            </w:r>
            <w:r w:rsidRPr="00D6237C">
              <w:rPr>
                <w:rFonts w:ascii="Verdana" w:hAnsi="Verdana" w:cs="Arial"/>
                <w:sz w:val="16"/>
                <w:szCs w:val="16"/>
              </w:rPr>
              <w:t>маршрутизатора</w:t>
            </w:r>
            <w:r w:rsidRPr="00D6237C">
              <w:rPr>
                <w:rFonts w:ascii="Verdana" w:hAnsi="Verdana" w:cs="Arial"/>
                <w:sz w:val="16"/>
                <w:szCs w:val="16"/>
                <w:lang w:val="en-US"/>
              </w:rPr>
              <w:t xml:space="preserve"> Network Processing Engine NPE-400</w:t>
            </w:r>
          </w:p>
        </w:tc>
        <w:tc>
          <w:tcPr>
            <w:tcW w:w="823" w:type="dxa"/>
            <w:tcBorders>
              <w:top w:val="nil"/>
              <w:left w:val="nil"/>
              <w:bottom w:val="single" w:sz="8" w:space="0" w:color="auto"/>
              <w:right w:val="single" w:sz="8" w:space="0" w:color="auto"/>
            </w:tcBorders>
            <w:shd w:val="clear" w:color="auto" w:fill="auto"/>
            <w:vAlign w:val="center"/>
          </w:tcPr>
          <w:p w14:paraId="1A8916DB" w14:textId="77777777" w:rsidR="00FC40D5" w:rsidRPr="00232C87" w:rsidRDefault="00FC40D5" w:rsidP="00BA06AB">
            <w:pPr>
              <w:jc w:val="center"/>
              <w:rPr>
                <w:rFonts w:ascii="Verdana" w:hAnsi="Verdana"/>
                <w:color w:val="000000"/>
                <w:sz w:val="16"/>
                <w:szCs w:val="16"/>
              </w:rPr>
            </w:pPr>
            <w:r w:rsidRPr="00D6237C">
              <w:rPr>
                <w:rFonts w:ascii="Verdana" w:hAnsi="Verdana"/>
                <w:sz w:val="16"/>
                <w:szCs w:val="16"/>
              </w:rPr>
              <w:t>1</w:t>
            </w:r>
          </w:p>
        </w:tc>
      </w:tr>
      <w:tr w:rsidR="00FC40D5" w:rsidRPr="00232C87" w14:paraId="1DB19BC9"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tcPr>
          <w:p w14:paraId="309A88ED"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nil"/>
            </w:tcBorders>
          </w:tcPr>
          <w:p w14:paraId="6BDCD4B8" w14:textId="77777777" w:rsidR="00FC40D5" w:rsidRPr="00D6237C" w:rsidRDefault="00FC40D5" w:rsidP="00BA06AB">
            <w:pPr>
              <w:rPr>
                <w:rFonts w:ascii="Verdana" w:hAnsi="Verdana" w:cs="Arial"/>
                <w:sz w:val="16"/>
                <w:szCs w:val="16"/>
              </w:rPr>
            </w:pPr>
          </w:p>
        </w:tc>
        <w:tc>
          <w:tcPr>
            <w:tcW w:w="1552" w:type="dxa"/>
            <w:tcBorders>
              <w:top w:val="nil"/>
              <w:left w:val="nil"/>
              <w:bottom w:val="single" w:sz="8" w:space="0" w:color="auto"/>
              <w:right w:val="single" w:sz="8" w:space="0" w:color="auto"/>
            </w:tcBorders>
            <w:shd w:val="clear" w:color="auto" w:fill="auto"/>
            <w:vAlign w:val="center"/>
          </w:tcPr>
          <w:p w14:paraId="3383BDD8" w14:textId="15BC1776" w:rsidR="00FC40D5" w:rsidRPr="00232C87" w:rsidRDefault="00FC40D5" w:rsidP="00BA06AB">
            <w:pPr>
              <w:rPr>
                <w:rFonts w:ascii="Verdana" w:hAnsi="Verdana"/>
                <w:color w:val="000000"/>
                <w:sz w:val="16"/>
                <w:szCs w:val="16"/>
              </w:rPr>
            </w:pPr>
            <w:r w:rsidRPr="00D6237C">
              <w:rPr>
                <w:rFonts w:ascii="Verdana" w:hAnsi="Verdana" w:cs="Arial"/>
                <w:sz w:val="16"/>
                <w:szCs w:val="16"/>
              </w:rPr>
              <w:t>PA-MCX-4TE1</w:t>
            </w:r>
          </w:p>
        </w:tc>
        <w:tc>
          <w:tcPr>
            <w:tcW w:w="1595" w:type="dxa"/>
            <w:tcBorders>
              <w:top w:val="nil"/>
              <w:left w:val="nil"/>
              <w:bottom w:val="single" w:sz="8" w:space="0" w:color="auto"/>
              <w:right w:val="single" w:sz="8" w:space="0" w:color="auto"/>
            </w:tcBorders>
            <w:shd w:val="clear" w:color="auto" w:fill="auto"/>
            <w:vAlign w:val="center"/>
          </w:tcPr>
          <w:p w14:paraId="6016E7D3" w14:textId="77777777" w:rsidR="00FC40D5" w:rsidRPr="00232C87" w:rsidRDefault="00FC40D5" w:rsidP="00BA06AB">
            <w:pPr>
              <w:rPr>
                <w:rFonts w:ascii="Verdana" w:hAnsi="Verdana"/>
                <w:color w:val="000000"/>
                <w:sz w:val="16"/>
                <w:szCs w:val="16"/>
              </w:rPr>
            </w:pPr>
            <w:r w:rsidRPr="00D6237C">
              <w:rPr>
                <w:rFonts w:ascii="Verdana" w:hAnsi="Verdana" w:cs="Arial"/>
                <w:sz w:val="16"/>
                <w:szCs w:val="16"/>
              </w:rPr>
              <w:t>JAE0941MPCN</w:t>
            </w:r>
          </w:p>
        </w:tc>
        <w:tc>
          <w:tcPr>
            <w:tcW w:w="2558" w:type="dxa"/>
            <w:tcBorders>
              <w:top w:val="nil"/>
              <w:left w:val="nil"/>
              <w:bottom w:val="single" w:sz="8" w:space="0" w:color="auto"/>
              <w:right w:val="single" w:sz="8" w:space="0" w:color="auto"/>
            </w:tcBorders>
            <w:shd w:val="clear" w:color="auto" w:fill="auto"/>
            <w:vAlign w:val="center"/>
          </w:tcPr>
          <w:p w14:paraId="69C87A1E" w14:textId="77777777" w:rsidR="00FC40D5" w:rsidRPr="00C54608" w:rsidRDefault="00FC40D5" w:rsidP="00BA06AB">
            <w:pPr>
              <w:rPr>
                <w:rFonts w:ascii="Verdana" w:hAnsi="Verdana"/>
                <w:color w:val="000000"/>
                <w:sz w:val="16"/>
                <w:szCs w:val="16"/>
                <w:lang w:val="en-US"/>
              </w:rPr>
            </w:pPr>
            <w:r w:rsidRPr="00D6237C">
              <w:rPr>
                <w:rFonts w:ascii="Verdana" w:hAnsi="Verdana" w:cs="Arial"/>
                <w:sz w:val="16"/>
                <w:szCs w:val="16"/>
              </w:rPr>
              <w:t>Модуль</w:t>
            </w:r>
            <w:r w:rsidRPr="00D6237C">
              <w:rPr>
                <w:rFonts w:ascii="Verdana" w:hAnsi="Verdana" w:cs="Arial"/>
                <w:sz w:val="16"/>
                <w:szCs w:val="16"/>
                <w:lang w:val="en-US"/>
              </w:rPr>
              <w:t xml:space="preserve"> </w:t>
            </w:r>
            <w:r w:rsidRPr="00D6237C">
              <w:rPr>
                <w:rFonts w:ascii="Verdana" w:hAnsi="Verdana" w:cs="Arial"/>
                <w:sz w:val="16"/>
                <w:szCs w:val="16"/>
              </w:rPr>
              <w:t>для</w:t>
            </w:r>
            <w:r w:rsidRPr="00D6237C">
              <w:rPr>
                <w:rFonts w:ascii="Verdana" w:hAnsi="Verdana" w:cs="Arial"/>
                <w:sz w:val="16"/>
                <w:szCs w:val="16"/>
                <w:lang w:val="en-US"/>
              </w:rPr>
              <w:t xml:space="preserve"> </w:t>
            </w:r>
            <w:r w:rsidRPr="00D6237C">
              <w:rPr>
                <w:rFonts w:ascii="Verdana" w:hAnsi="Verdana" w:cs="Arial"/>
                <w:sz w:val="16"/>
                <w:szCs w:val="16"/>
              </w:rPr>
              <w:t>маршрутизатора</w:t>
            </w:r>
            <w:r w:rsidRPr="00D6237C">
              <w:rPr>
                <w:rFonts w:ascii="Verdana" w:hAnsi="Verdana" w:cs="Arial"/>
                <w:sz w:val="16"/>
                <w:szCs w:val="16"/>
                <w:lang w:val="en-US"/>
              </w:rPr>
              <w:t xml:space="preserve"> 4 port, software configurable Multichannel T1/E1 with TDM Port Adapte</w:t>
            </w:r>
          </w:p>
        </w:tc>
        <w:tc>
          <w:tcPr>
            <w:tcW w:w="823" w:type="dxa"/>
            <w:tcBorders>
              <w:top w:val="nil"/>
              <w:left w:val="nil"/>
              <w:bottom w:val="single" w:sz="8" w:space="0" w:color="auto"/>
              <w:right w:val="single" w:sz="8" w:space="0" w:color="auto"/>
            </w:tcBorders>
            <w:shd w:val="clear" w:color="auto" w:fill="auto"/>
            <w:vAlign w:val="center"/>
          </w:tcPr>
          <w:p w14:paraId="4B01C363" w14:textId="77777777" w:rsidR="00FC40D5" w:rsidRPr="00232C87" w:rsidRDefault="00FC40D5" w:rsidP="00BA06AB">
            <w:pPr>
              <w:jc w:val="center"/>
              <w:rPr>
                <w:rFonts w:ascii="Verdana" w:hAnsi="Verdana"/>
                <w:color w:val="000000"/>
                <w:sz w:val="16"/>
                <w:szCs w:val="16"/>
              </w:rPr>
            </w:pPr>
            <w:r w:rsidRPr="00D6237C">
              <w:rPr>
                <w:rFonts w:ascii="Verdana" w:hAnsi="Verdana"/>
                <w:sz w:val="16"/>
                <w:szCs w:val="16"/>
              </w:rPr>
              <w:t>1</w:t>
            </w:r>
          </w:p>
        </w:tc>
      </w:tr>
      <w:tr w:rsidR="00FC40D5" w:rsidRPr="00232C87" w14:paraId="1F6B9D7C"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tcPr>
          <w:p w14:paraId="41B23A4C"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nil"/>
            </w:tcBorders>
          </w:tcPr>
          <w:p w14:paraId="60683D01" w14:textId="77777777" w:rsidR="00FC40D5" w:rsidRPr="00D6237C" w:rsidRDefault="00FC40D5" w:rsidP="00BA06AB">
            <w:pPr>
              <w:rPr>
                <w:rFonts w:ascii="Verdana" w:hAnsi="Verdana" w:cs="Arial"/>
                <w:sz w:val="16"/>
                <w:szCs w:val="16"/>
              </w:rPr>
            </w:pPr>
          </w:p>
        </w:tc>
        <w:tc>
          <w:tcPr>
            <w:tcW w:w="1552" w:type="dxa"/>
            <w:tcBorders>
              <w:top w:val="nil"/>
              <w:left w:val="nil"/>
              <w:bottom w:val="single" w:sz="8" w:space="0" w:color="auto"/>
              <w:right w:val="single" w:sz="8" w:space="0" w:color="auto"/>
            </w:tcBorders>
            <w:shd w:val="clear" w:color="auto" w:fill="auto"/>
            <w:vAlign w:val="center"/>
          </w:tcPr>
          <w:p w14:paraId="6D734C00" w14:textId="11D9824B" w:rsidR="00FC40D5" w:rsidRPr="00232C87" w:rsidRDefault="00FC40D5" w:rsidP="00BA06AB">
            <w:pPr>
              <w:rPr>
                <w:rFonts w:ascii="Verdana" w:hAnsi="Verdana"/>
                <w:color w:val="000000"/>
                <w:sz w:val="16"/>
                <w:szCs w:val="16"/>
              </w:rPr>
            </w:pPr>
            <w:r w:rsidRPr="00D6237C">
              <w:rPr>
                <w:rFonts w:ascii="Verdana" w:hAnsi="Verdana" w:cs="Arial"/>
                <w:sz w:val="16"/>
                <w:szCs w:val="16"/>
              </w:rPr>
              <w:t>PA-8E1/120</w:t>
            </w:r>
          </w:p>
        </w:tc>
        <w:tc>
          <w:tcPr>
            <w:tcW w:w="1595" w:type="dxa"/>
            <w:tcBorders>
              <w:top w:val="nil"/>
              <w:left w:val="nil"/>
              <w:bottom w:val="single" w:sz="8" w:space="0" w:color="auto"/>
              <w:right w:val="single" w:sz="8" w:space="0" w:color="auto"/>
            </w:tcBorders>
            <w:shd w:val="clear" w:color="auto" w:fill="auto"/>
            <w:vAlign w:val="center"/>
          </w:tcPr>
          <w:p w14:paraId="7B378665" w14:textId="77777777" w:rsidR="00FC40D5" w:rsidRPr="00232C87" w:rsidRDefault="00FC40D5" w:rsidP="00BA06AB">
            <w:pPr>
              <w:rPr>
                <w:rFonts w:ascii="Verdana" w:hAnsi="Verdana"/>
                <w:color w:val="000000"/>
                <w:sz w:val="16"/>
                <w:szCs w:val="16"/>
              </w:rPr>
            </w:pPr>
            <w:r w:rsidRPr="00D6237C">
              <w:rPr>
                <w:rFonts w:ascii="Verdana" w:hAnsi="Verdana" w:cs="Arial"/>
                <w:sz w:val="16"/>
                <w:szCs w:val="16"/>
              </w:rPr>
              <w:t>24512245</w:t>
            </w:r>
          </w:p>
        </w:tc>
        <w:tc>
          <w:tcPr>
            <w:tcW w:w="2558" w:type="dxa"/>
            <w:tcBorders>
              <w:top w:val="nil"/>
              <w:left w:val="nil"/>
              <w:bottom w:val="single" w:sz="8" w:space="0" w:color="auto"/>
              <w:right w:val="single" w:sz="8" w:space="0" w:color="auto"/>
            </w:tcBorders>
            <w:shd w:val="clear" w:color="auto" w:fill="auto"/>
            <w:vAlign w:val="center"/>
          </w:tcPr>
          <w:p w14:paraId="1C2BCE33" w14:textId="77777777" w:rsidR="00FC40D5" w:rsidRPr="00C54608" w:rsidRDefault="00FC40D5" w:rsidP="00BA06AB">
            <w:pPr>
              <w:rPr>
                <w:rFonts w:ascii="Verdana" w:hAnsi="Verdana"/>
                <w:color w:val="000000"/>
                <w:sz w:val="16"/>
                <w:szCs w:val="16"/>
                <w:lang w:val="en-US"/>
              </w:rPr>
            </w:pPr>
            <w:r w:rsidRPr="00D6237C">
              <w:rPr>
                <w:rFonts w:ascii="Verdana" w:hAnsi="Verdana" w:cs="Arial"/>
                <w:sz w:val="16"/>
                <w:szCs w:val="16"/>
              </w:rPr>
              <w:t>Модуль</w:t>
            </w:r>
            <w:r w:rsidRPr="00D6237C">
              <w:rPr>
                <w:rFonts w:ascii="Verdana" w:hAnsi="Verdana" w:cs="Arial"/>
                <w:sz w:val="16"/>
                <w:szCs w:val="16"/>
                <w:lang w:val="en-US"/>
              </w:rPr>
              <w:t xml:space="preserve"> </w:t>
            </w:r>
            <w:r w:rsidRPr="00D6237C">
              <w:rPr>
                <w:rFonts w:ascii="Verdana" w:hAnsi="Verdana" w:cs="Arial"/>
                <w:sz w:val="16"/>
                <w:szCs w:val="16"/>
              </w:rPr>
              <w:t>для</w:t>
            </w:r>
            <w:r w:rsidRPr="00D6237C">
              <w:rPr>
                <w:rFonts w:ascii="Verdana" w:hAnsi="Verdana" w:cs="Arial"/>
                <w:sz w:val="16"/>
                <w:szCs w:val="16"/>
                <w:lang w:val="en-US"/>
              </w:rPr>
              <w:t xml:space="preserve"> </w:t>
            </w:r>
            <w:r w:rsidRPr="00D6237C">
              <w:rPr>
                <w:rFonts w:ascii="Verdana" w:hAnsi="Verdana" w:cs="Arial"/>
                <w:sz w:val="16"/>
                <w:szCs w:val="16"/>
              </w:rPr>
              <w:t>маршрутизатора</w:t>
            </w:r>
            <w:r w:rsidRPr="00D6237C">
              <w:rPr>
                <w:rFonts w:ascii="Verdana" w:hAnsi="Verdana" w:cs="Arial"/>
                <w:sz w:val="16"/>
                <w:szCs w:val="16"/>
                <w:lang w:val="en-US"/>
              </w:rPr>
              <w:t xml:space="preserve"> Channelized E1/PRI - balanced</w:t>
            </w:r>
          </w:p>
        </w:tc>
        <w:tc>
          <w:tcPr>
            <w:tcW w:w="823" w:type="dxa"/>
            <w:tcBorders>
              <w:top w:val="nil"/>
              <w:left w:val="nil"/>
              <w:bottom w:val="single" w:sz="8" w:space="0" w:color="auto"/>
              <w:right w:val="single" w:sz="8" w:space="0" w:color="auto"/>
            </w:tcBorders>
            <w:shd w:val="clear" w:color="auto" w:fill="auto"/>
            <w:vAlign w:val="center"/>
          </w:tcPr>
          <w:p w14:paraId="57923798" w14:textId="77777777" w:rsidR="00FC40D5" w:rsidRPr="00232C87" w:rsidRDefault="00FC40D5" w:rsidP="00BA06AB">
            <w:pPr>
              <w:jc w:val="center"/>
              <w:rPr>
                <w:rFonts w:ascii="Verdana" w:hAnsi="Verdana"/>
                <w:color w:val="000000"/>
                <w:sz w:val="16"/>
                <w:szCs w:val="16"/>
              </w:rPr>
            </w:pPr>
            <w:r w:rsidRPr="00D6237C">
              <w:rPr>
                <w:rFonts w:ascii="Verdana" w:hAnsi="Verdana"/>
                <w:sz w:val="16"/>
                <w:szCs w:val="16"/>
              </w:rPr>
              <w:t>1</w:t>
            </w:r>
          </w:p>
        </w:tc>
      </w:tr>
      <w:tr w:rsidR="00FC40D5" w:rsidRPr="00232C87" w14:paraId="5676B8A5"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tcPr>
          <w:p w14:paraId="7E855AA9"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nil"/>
            </w:tcBorders>
          </w:tcPr>
          <w:p w14:paraId="074C9A74" w14:textId="77777777" w:rsidR="00FC40D5" w:rsidRPr="00D6237C" w:rsidRDefault="00FC40D5" w:rsidP="00BA06AB">
            <w:pPr>
              <w:rPr>
                <w:rFonts w:ascii="Verdana" w:hAnsi="Verdana" w:cs="Arial"/>
                <w:sz w:val="16"/>
                <w:szCs w:val="16"/>
              </w:rPr>
            </w:pPr>
          </w:p>
        </w:tc>
        <w:tc>
          <w:tcPr>
            <w:tcW w:w="1552" w:type="dxa"/>
            <w:tcBorders>
              <w:top w:val="nil"/>
              <w:left w:val="nil"/>
              <w:bottom w:val="single" w:sz="8" w:space="0" w:color="auto"/>
              <w:right w:val="single" w:sz="8" w:space="0" w:color="auto"/>
            </w:tcBorders>
            <w:shd w:val="clear" w:color="auto" w:fill="auto"/>
            <w:vAlign w:val="center"/>
          </w:tcPr>
          <w:p w14:paraId="5CF40393" w14:textId="19F92D53" w:rsidR="00FC40D5" w:rsidRPr="00232C87" w:rsidRDefault="00FC40D5" w:rsidP="00BA06AB">
            <w:pPr>
              <w:rPr>
                <w:rFonts w:ascii="Verdana" w:hAnsi="Verdana"/>
                <w:color w:val="000000"/>
                <w:sz w:val="16"/>
                <w:szCs w:val="16"/>
              </w:rPr>
            </w:pPr>
            <w:r w:rsidRPr="00D6237C">
              <w:rPr>
                <w:rFonts w:ascii="Verdana" w:hAnsi="Verdana" w:cs="Arial"/>
                <w:sz w:val="16"/>
                <w:szCs w:val="16"/>
              </w:rPr>
              <w:t>PA-MC-8TE1</w:t>
            </w:r>
          </w:p>
        </w:tc>
        <w:tc>
          <w:tcPr>
            <w:tcW w:w="1595" w:type="dxa"/>
            <w:tcBorders>
              <w:top w:val="nil"/>
              <w:left w:val="nil"/>
              <w:bottom w:val="single" w:sz="8" w:space="0" w:color="auto"/>
              <w:right w:val="single" w:sz="8" w:space="0" w:color="auto"/>
            </w:tcBorders>
            <w:shd w:val="clear" w:color="auto" w:fill="auto"/>
            <w:vAlign w:val="center"/>
          </w:tcPr>
          <w:p w14:paraId="1839F3C0" w14:textId="77777777" w:rsidR="00FC40D5" w:rsidRPr="00232C87" w:rsidRDefault="00FC40D5" w:rsidP="00BA06AB">
            <w:pPr>
              <w:rPr>
                <w:rFonts w:ascii="Verdana" w:hAnsi="Verdana"/>
                <w:color w:val="000000"/>
                <w:sz w:val="16"/>
                <w:szCs w:val="16"/>
              </w:rPr>
            </w:pPr>
            <w:r w:rsidRPr="00D6237C">
              <w:rPr>
                <w:rFonts w:ascii="Verdana" w:hAnsi="Verdana" w:cs="Arial"/>
                <w:sz w:val="16"/>
                <w:szCs w:val="16"/>
              </w:rPr>
              <w:t>JAB0548055T</w:t>
            </w:r>
          </w:p>
        </w:tc>
        <w:tc>
          <w:tcPr>
            <w:tcW w:w="2558" w:type="dxa"/>
            <w:tcBorders>
              <w:top w:val="nil"/>
              <w:left w:val="nil"/>
              <w:bottom w:val="single" w:sz="8" w:space="0" w:color="auto"/>
              <w:right w:val="single" w:sz="8" w:space="0" w:color="auto"/>
            </w:tcBorders>
            <w:shd w:val="clear" w:color="auto" w:fill="auto"/>
            <w:vAlign w:val="center"/>
          </w:tcPr>
          <w:p w14:paraId="0248BBF5" w14:textId="77777777" w:rsidR="00FC40D5" w:rsidRPr="00C54608" w:rsidRDefault="00FC40D5" w:rsidP="00BA06AB">
            <w:pPr>
              <w:rPr>
                <w:rFonts w:ascii="Verdana" w:hAnsi="Verdana"/>
                <w:color w:val="000000"/>
                <w:sz w:val="16"/>
                <w:szCs w:val="16"/>
                <w:lang w:val="en-US"/>
              </w:rPr>
            </w:pPr>
            <w:r w:rsidRPr="00D6237C">
              <w:rPr>
                <w:rFonts w:ascii="Verdana" w:hAnsi="Verdana" w:cs="Arial"/>
                <w:sz w:val="16"/>
                <w:szCs w:val="16"/>
                <w:lang w:val="en-US"/>
              </w:rPr>
              <w:t>Модуль для маршрутизатора 8 port, software configurable Multichannel T1/E1 without TDM Port Adapter</w:t>
            </w:r>
          </w:p>
        </w:tc>
        <w:tc>
          <w:tcPr>
            <w:tcW w:w="823" w:type="dxa"/>
            <w:tcBorders>
              <w:top w:val="nil"/>
              <w:left w:val="nil"/>
              <w:bottom w:val="single" w:sz="8" w:space="0" w:color="auto"/>
              <w:right w:val="single" w:sz="8" w:space="0" w:color="auto"/>
            </w:tcBorders>
            <w:shd w:val="clear" w:color="auto" w:fill="auto"/>
            <w:vAlign w:val="center"/>
          </w:tcPr>
          <w:p w14:paraId="3B5F6A1D" w14:textId="77777777" w:rsidR="00FC40D5" w:rsidRPr="00232C87" w:rsidRDefault="00FC40D5" w:rsidP="00BA06AB">
            <w:pPr>
              <w:jc w:val="center"/>
              <w:rPr>
                <w:rFonts w:ascii="Verdana" w:hAnsi="Verdana"/>
                <w:color w:val="000000"/>
                <w:sz w:val="16"/>
                <w:szCs w:val="16"/>
              </w:rPr>
            </w:pPr>
            <w:r w:rsidRPr="00D6237C">
              <w:rPr>
                <w:rFonts w:ascii="Verdana" w:hAnsi="Verdana"/>
                <w:sz w:val="16"/>
                <w:szCs w:val="16"/>
              </w:rPr>
              <w:t>1</w:t>
            </w:r>
          </w:p>
        </w:tc>
      </w:tr>
      <w:tr w:rsidR="00FC40D5" w:rsidRPr="00232C87" w14:paraId="0019AAB5" w14:textId="77777777" w:rsidTr="00FC40D5">
        <w:trPr>
          <w:trHeight w:val="315"/>
        </w:trPr>
        <w:tc>
          <w:tcPr>
            <w:tcW w:w="2125" w:type="dxa"/>
            <w:tcBorders>
              <w:top w:val="single" w:sz="8" w:space="0" w:color="auto"/>
              <w:left w:val="single" w:sz="8" w:space="0" w:color="auto"/>
              <w:bottom w:val="nil"/>
              <w:right w:val="single" w:sz="8" w:space="0" w:color="auto"/>
            </w:tcBorders>
            <w:shd w:val="clear" w:color="000000" w:fill="808080"/>
            <w:vAlign w:val="center"/>
            <w:hideMark/>
          </w:tcPr>
          <w:p w14:paraId="2396882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shd w:val="clear" w:color="000000" w:fill="808080"/>
          </w:tcPr>
          <w:p w14:paraId="1B7CE4C5"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000000" w:fill="808080"/>
            <w:vAlign w:val="center"/>
            <w:hideMark/>
          </w:tcPr>
          <w:p w14:paraId="60F31850" w14:textId="20CE0AB1"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95" w:type="dxa"/>
            <w:tcBorders>
              <w:top w:val="nil"/>
              <w:left w:val="nil"/>
              <w:bottom w:val="single" w:sz="8" w:space="0" w:color="auto"/>
              <w:right w:val="single" w:sz="8" w:space="0" w:color="auto"/>
            </w:tcBorders>
            <w:shd w:val="clear" w:color="000000" w:fill="808080"/>
            <w:vAlign w:val="center"/>
            <w:hideMark/>
          </w:tcPr>
          <w:p w14:paraId="68F8997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2558" w:type="dxa"/>
            <w:tcBorders>
              <w:top w:val="nil"/>
              <w:left w:val="nil"/>
              <w:bottom w:val="single" w:sz="8" w:space="0" w:color="auto"/>
              <w:right w:val="single" w:sz="8" w:space="0" w:color="auto"/>
            </w:tcBorders>
            <w:shd w:val="clear" w:color="000000" w:fill="808080"/>
            <w:vAlign w:val="center"/>
            <w:hideMark/>
          </w:tcPr>
          <w:p w14:paraId="2424535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823" w:type="dxa"/>
            <w:tcBorders>
              <w:top w:val="nil"/>
              <w:left w:val="nil"/>
              <w:bottom w:val="single" w:sz="8" w:space="0" w:color="auto"/>
              <w:right w:val="single" w:sz="8" w:space="0" w:color="auto"/>
            </w:tcBorders>
            <w:shd w:val="clear" w:color="000000" w:fill="808080"/>
            <w:vAlign w:val="center"/>
            <w:hideMark/>
          </w:tcPr>
          <w:p w14:paraId="209E9DD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 </w:t>
            </w:r>
          </w:p>
        </w:tc>
      </w:tr>
      <w:tr w:rsidR="00FC40D5" w:rsidRPr="00232C87" w14:paraId="601F37AE"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73B68950"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Карельское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699AA0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CBEBEAC" w14:textId="21612373"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7CA5904B"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73002981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69D75D8"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1BECF3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13ABFBD"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28A806D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D75C17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11B773E" w14:textId="701B96D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5BA5925"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73001998</w:t>
            </w:r>
          </w:p>
        </w:tc>
        <w:tc>
          <w:tcPr>
            <w:tcW w:w="2558" w:type="dxa"/>
            <w:vMerge/>
            <w:tcBorders>
              <w:top w:val="nil"/>
              <w:left w:val="single" w:sz="8" w:space="0" w:color="auto"/>
              <w:bottom w:val="single" w:sz="8" w:space="0" w:color="000000"/>
              <w:right w:val="single" w:sz="8" w:space="0" w:color="auto"/>
            </w:tcBorders>
            <w:vAlign w:val="center"/>
            <w:hideMark/>
          </w:tcPr>
          <w:p w14:paraId="78FAAF3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41FC0F8" w14:textId="77777777" w:rsidR="00FC40D5" w:rsidRPr="00232C87" w:rsidRDefault="00FC40D5" w:rsidP="00BA06AB">
            <w:pPr>
              <w:rPr>
                <w:rFonts w:ascii="Verdana" w:hAnsi="Verdana"/>
                <w:color w:val="000000"/>
                <w:sz w:val="16"/>
                <w:szCs w:val="16"/>
              </w:rPr>
            </w:pPr>
          </w:p>
        </w:tc>
      </w:tr>
      <w:tr w:rsidR="00FC40D5" w:rsidRPr="00232C87" w14:paraId="6C6351E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5DA80B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1B6212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A89ACA5" w14:textId="598AED1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0EB13BE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FCZ124172A4</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054512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DBA3A8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74657A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94B2D6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F4E566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4194101" w14:textId="0322F64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7DF778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FCZ1241729S</w:t>
            </w:r>
          </w:p>
        </w:tc>
        <w:tc>
          <w:tcPr>
            <w:tcW w:w="2558" w:type="dxa"/>
            <w:vMerge/>
            <w:tcBorders>
              <w:top w:val="nil"/>
              <w:left w:val="single" w:sz="8" w:space="0" w:color="auto"/>
              <w:bottom w:val="single" w:sz="8" w:space="0" w:color="000000"/>
              <w:right w:val="single" w:sz="8" w:space="0" w:color="auto"/>
            </w:tcBorders>
            <w:vAlign w:val="center"/>
            <w:hideMark/>
          </w:tcPr>
          <w:p w14:paraId="42F8C69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CE84FB2" w14:textId="77777777" w:rsidR="00FC40D5" w:rsidRPr="00232C87" w:rsidRDefault="00FC40D5" w:rsidP="00BA06AB">
            <w:pPr>
              <w:rPr>
                <w:rFonts w:ascii="Verdana" w:hAnsi="Verdana"/>
                <w:color w:val="000000"/>
                <w:sz w:val="16"/>
                <w:szCs w:val="16"/>
              </w:rPr>
            </w:pPr>
          </w:p>
        </w:tc>
      </w:tr>
      <w:tr w:rsidR="00FC40D5" w:rsidRPr="00232C87" w14:paraId="330233F0"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409C678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5B83E8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B3D3835" w14:textId="2B55CD78"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06A214A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FOC1237Z11X</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2FE5A5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2DCFDD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50549BC"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768F3F1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2F3643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073A147" w14:textId="5844656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EFF17D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FOC1237Z12E</w:t>
            </w:r>
          </w:p>
        </w:tc>
        <w:tc>
          <w:tcPr>
            <w:tcW w:w="2558" w:type="dxa"/>
            <w:vMerge/>
            <w:tcBorders>
              <w:top w:val="nil"/>
              <w:left w:val="single" w:sz="8" w:space="0" w:color="auto"/>
              <w:bottom w:val="single" w:sz="8" w:space="0" w:color="000000"/>
              <w:right w:val="single" w:sz="8" w:space="0" w:color="auto"/>
            </w:tcBorders>
            <w:vAlign w:val="center"/>
            <w:hideMark/>
          </w:tcPr>
          <w:p w14:paraId="3B42F82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337214D" w14:textId="77777777" w:rsidR="00FC40D5" w:rsidRPr="00232C87" w:rsidRDefault="00FC40D5" w:rsidP="00BA06AB">
            <w:pPr>
              <w:rPr>
                <w:rFonts w:ascii="Verdana" w:hAnsi="Verdana"/>
                <w:color w:val="000000"/>
                <w:sz w:val="16"/>
                <w:szCs w:val="16"/>
              </w:rPr>
            </w:pPr>
          </w:p>
        </w:tc>
      </w:tr>
      <w:tr w:rsidR="00FC40D5" w:rsidRPr="00232C87" w14:paraId="42679D30"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6EA8510"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Новгородское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7388A61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DFFB9DD" w14:textId="5E5810C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768A2148"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73001982</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C2BCAB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70D404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11EE9E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C06198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108C07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10DF06A" w14:textId="5C58AD9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ECCD7F6"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73001977</w:t>
            </w:r>
          </w:p>
        </w:tc>
        <w:tc>
          <w:tcPr>
            <w:tcW w:w="2558" w:type="dxa"/>
            <w:vMerge/>
            <w:tcBorders>
              <w:top w:val="nil"/>
              <w:left w:val="single" w:sz="8" w:space="0" w:color="auto"/>
              <w:bottom w:val="single" w:sz="8" w:space="0" w:color="000000"/>
              <w:right w:val="single" w:sz="8" w:space="0" w:color="auto"/>
            </w:tcBorders>
            <w:vAlign w:val="center"/>
            <w:hideMark/>
          </w:tcPr>
          <w:p w14:paraId="1386072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7CE51A5" w14:textId="77777777" w:rsidR="00FC40D5" w:rsidRPr="00232C87" w:rsidRDefault="00FC40D5" w:rsidP="00BA06AB">
            <w:pPr>
              <w:rPr>
                <w:rFonts w:ascii="Verdana" w:hAnsi="Verdana"/>
                <w:color w:val="000000"/>
                <w:sz w:val="16"/>
                <w:szCs w:val="16"/>
              </w:rPr>
            </w:pPr>
          </w:p>
        </w:tc>
      </w:tr>
      <w:tr w:rsidR="00FC40D5" w:rsidRPr="00232C87" w14:paraId="7CABACAA"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A0111C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E5746D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613A941" w14:textId="57CD698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0B50F1A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fcz124172a2</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B53D27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9BCD7B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98B2C1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10BF04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952CCC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20D39F2" w14:textId="7546D47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074B93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fcz1238z1lt</w:t>
            </w:r>
          </w:p>
        </w:tc>
        <w:tc>
          <w:tcPr>
            <w:tcW w:w="2558" w:type="dxa"/>
            <w:vMerge/>
            <w:tcBorders>
              <w:top w:val="nil"/>
              <w:left w:val="single" w:sz="8" w:space="0" w:color="auto"/>
              <w:bottom w:val="single" w:sz="8" w:space="0" w:color="000000"/>
              <w:right w:val="single" w:sz="8" w:space="0" w:color="auto"/>
            </w:tcBorders>
            <w:vAlign w:val="center"/>
            <w:hideMark/>
          </w:tcPr>
          <w:p w14:paraId="48F1D3E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05A76C6" w14:textId="77777777" w:rsidR="00FC40D5" w:rsidRPr="00232C87" w:rsidRDefault="00FC40D5" w:rsidP="00BA06AB">
            <w:pPr>
              <w:rPr>
                <w:rFonts w:ascii="Verdana" w:hAnsi="Verdana"/>
                <w:color w:val="000000"/>
                <w:sz w:val="16"/>
                <w:szCs w:val="16"/>
              </w:rPr>
            </w:pPr>
          </w:p>
        </w:tc>
      </w:tr>
      <w:tr w:rsidR="00FC40D5" w:rsidRPr="00232C87" w14:paraId="0C40AAA6"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5B278E5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6D294C5"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78C0D2D" w14:textId="3887A505"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72E236F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fco124dy18a</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B635D5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E01F5D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C7A8ABF"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27DF539C"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3FB4A0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D974F14" w14:textId="17A22F3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0C1901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foc1236x20s</w:t>
            </w:r>
          </w:p>
        </w:tc>
        <w:tc>
          <w:tcPr>
            <w:tcW w:w="2558" w:type="dxa"/>
            <w:vMerge/>
            <w:tcBorders>
              <w:top w:val="nil"/>
              <w:left w:val="single" w:sz="8" w:space="0" w:color="auto"/>
              <w:bottom w:val="single" w:sz="8" w:space="0" w:color="000000"/>
              <w:right w:val="single" w:sz="8" w:space="0" w:color="auto"/>
            </w:tcBorders>
            <w:vAlign w:val="center"/>
            <w:hideMark/>
          </w:tcPr>
          <w:p w14:paraId="4CC112A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5F4695B" w14:textId="77777777" w:rsidR="00FC40D5" w:rsidRPr="00232C87" w:rsidRDefault="00FC40D5" w:rsidP="00BA06AB">
            <w:pPr>
              <w:rPr>
                <w:rFonts w:ascii="Verdana" w:hAnsi="Verdana"/>
                <w:color w:val="000000"/>
                <w:sz w:val="16"/>
                <w:szCs w:val="16"/>
              </w:rPr>
            </w:pPr>
          </w:p>
        </w:tc>
      </w:tr>
      <w:tr w:rsidR="00FC40D5" w:rsidRPr="00232C87" w14:paraId="6A1031D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4298E2F"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r w:rsidRPr="00232C87">
              <w:rPr>
                <w:rFonts w:ascii="Verdana" w:hAnsi="Verdana"/>
                <w:color w:val="000000"/>
                <w:sz w:val="16"/>
                <w:szCs w:val="16"/>
              </w:rPr>
              <w:t>Коми РДУ</w:t>
            </w:r>
          </w:p>
        </w:tc>
        <w:tc>
          <w:tcPr>
            <w:tcW w:w="1552" w:type="dxa"/>
            <w:tcBorders>
              <w:top w:val="nil"/>
              <w:left w:val="single" w:sz="8" w:space="0" w:color="auto"/>
              <w:bottom w:val="single" w:sz="8" w:space="0" w:color="000000"/>
              <w:right w:val="single" w:sz="8" w:space="0" w:color="auto"/>
            </w:tcBorders>
          </w:tcPr>
          <w:p w14:paraId="0FD2ACA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940A83E" w14:textId="1A537C42"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4083467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73002020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7321088"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6B0DCB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A68115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A56063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844678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13A1DEA" w14:textId="2036FAE8"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D9A65FC"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73001963</w:t>
            </w:r>
          </w:p>
        </w:tc>
        <w:tc>
          <w:tcPr>
            <w:tcW w:w="2558" w:type="dxa"/>
            <w:vMerge/>
            <w:tcBorders>
              <w:top w:val="nil"/>
              <w:left w:val="single" w:sz="8" w:space="0" w:color="auto"/>
              <w:bottom w:val="single" w:sz="8" w:space="0" w:color="000000"/>
              <w:right w:val="single" w:sz="8" w:space="0" w:color="auto"/>
            </w:tcBorders>
            <w:vAlign w:val="center"/>
            <w:hideMark/>
          </w:tcPr>
          <w:p w14:paraId="3747556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6A5317B" w14:textId="77777777" w:rsidR="00FC40D5" w:rsidRPr="00232C87" w:rsidRDefault="00FC40D5" w:rsidP="00BA06AB">
            <w:pPr>
              <w:rPr>
                <w:rFonts w:ascii="Verdana" w:hAnsi="Verdana"/>
                <w:color w:val="000000"/>
                <w:sz w:val="16"/>
                <w:szCs w:val="16"/>
              </w:rPr>
            </w:pPr>
          </w:p>
        </w:tc>
      </w:tr>
      <w:tr w:rsidR="00FC40D5" w:rsidRPr="00232C87" w14:paraId="0B8DF9A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56D8E9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2D6E6D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7043736" w14:textId="734395C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67C6CBD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FCZ124172A1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087AE6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03BA74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90D70A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0B077B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8B8DB5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CED2765" w14:textId="09637CD6"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10D37A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FCZ124172A3</w:t>
            </w:r>
          </w:p>
        </w:tc>
        <w:tc>
          <w:tcPr>
            <w:tcW w:w="2558" w:type="dxa"/>
            <w:vMerge/>
            <w:tcBorders>
              <w:top w:val="nil"/>
              <w:left w:val="single" w:sz="8" w:space="0" w:color="auto"/>
              <w:bottom w:val="single" w:sz="8" w:space="0" w:color="000000"/>
              <w:right w:val="single" w:sz="8" w:space="0" w:color="auto"/>
            </w:tcBorders>
            <w:vAlign w:val="center"/>
            <w:hideMark/>
          </w:tcPr>
          <w:p w14:paraId="531C626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2F8ACE5" w14:textId="77777777" w:rsidR="00FC40D5" w:rsidRPr="00232C87" w:rsidRDefault="00FC40D5" w:rsidP="00BA06AB">
            <w:pPr>
              <w:rPr>
                <w:rFonts w:ascii="Verdana" w:hAnsi="Verdana"/>
                <w:color w:val="000000"/>
                <w:sz w:val="16"/>
                <w:szCs w:val="16"/>
              </w:rPr>
            </w:pPr>
          </w:p>
        </w:tc>
      </w:tr>
      <w:tr w:rsidR="00FC40D5" w:rsidRPr="00232C87" w14:paraId="43102E2C"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33A6CD7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CC31D5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125648A" w14:textId="76C3488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328EC3D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FOC1237Z14B</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9FC1AC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79BE79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577642C"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5EC82F2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7F9549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0C64EA7" w14:textId="244A786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2C421D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FOC1236X223</w:t>
            </w:r>
          </w:p>
        </w:tc>
        <w:tc>
          <w:tcPr>
            <w:tcW w:w="2558" w:type="dxa"/>
            <w:vMerge/>
            <w:tcBorders>
              <w:top w:val="nil"/>
              <w:left w:val="single" w:sz="8" w:space="0" w:color="auto"/>
              <w:bottom w:val="single" w:sz="8" w:space="0" w:color="000000"/>
              <w:right w:val="single" w:sz="8" w:space="0" w:color="auto"/>
            </w:tcBorders>
            <w:vAlign w:val="center"/>
            <w:hideMark/>
          </w:tcPr>
          <w:p w14:paraId="09528E9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F35291F" w14:textId="77777777" w:rsidR="00FC40D5" w:rsidRPr="00232C87" w:rsidRDefault="00FC40D5" w:rsidP="00BA06AB">
            <w:pPr>
              <w:rPr>
                <w:rFonts w:ascii="Verdana" w:hAnsi="Verdana"/>
                <w:color w:val="000000"/>
                <w:sz w:val="16"/>
                <w:szCs w:val="16"/>
              </w:rPr>
            </w:pPr>
          </w:p>
        </w:tc>
      </w:tr>
      <w:tr w:rsidR="00FC40D5" w:rsidRPr="00232C87" w14:paraId="15D7F151"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04AEAFE"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Ленинградское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344BBEE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525C141" w14:textId="1330056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2473B02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73001965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53ACD93"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BED335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37A238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851804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CEBABF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9B3D594" w14:textId="58E8254C"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3154CCE"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73003056</w:t>
            </w:r>
          </w:p>
        </w:tc>
        <w:tc>
          <w:tcPr>
            <w:tcW w:w="2558" w:type="dxa"/>
            <w:vMerge/>
            <w:tcBorders>
              <w:top w:val="nil"/>
              <w:left w:val="single" w:sz="8" w:space="0" w:color="auto"/>
              <w:bottom w:val="single" w:sz="8" w:space="0" w:color="000000"/>
              <w:right w:val="single" w:sz="8" w:space="0" w:color="auto"/>
            </w:tcBorders>
            <w:vAlign w:val="center"/>
            <w:hideMark/>
          </w:tcPr>
          <w:p w14:paraId="733063F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277A824" w14:textId="77777777" w:rsidR="00FC40D5" w:rsidRPr="00232C87" w:rsidRDefault="00FC40D5" w:rsidP="00BA06AB">
            <w:pPr>
              <w:rPr>
                <w:rFonts w:ascii="Verdana" w:hAnsi="Verdana"/>
                <w:color w:val="000000"/>
                <w:sz w:val="16"/>
                <w:szCs w:val="16"/>
              </w:rPr>
            </w:pPr>
          </w:p>
        </w:tc>
      </w:tr>
      <w:tr w:rsidR="00FC40D5" w:rsidRPr="00232C87" w14:paraId="6A379C4A"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FB2B41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A64C5C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5B37DFE" w14:textId="583167B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31F5567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FCZ123871L8</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C03AB6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3D2D4B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A2F636E"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273AFF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5123C7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B32F5A4" w14:textId="0704252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D067D1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FCZ123871LZ</w:t>
            </w:r>
          </w:p>
        </w:tc>
        <w:tc>
          <w:tcPr>
            <w:tcW w:w="2558" w:type="dxa"/>
            <w:vMerge/>
            <w:tcBorders>
              <w:top w:val="nil"/>
              <w:left w:val="single" w:sz="8" w:space="0" w:color="auto"/>
              <w:bottom w:val="single" w:sz="8" w:space="0" w:color="000000"/>
              <w:right w:val="single" w:sz="8" w:space="0" w:color="auto"/>
            </w:tcBorders>
            <w:vAlign w:val="center"/>
            <w:hideMark/>
          </w:tcPr>
          <w:p w14:paraId="0CFA373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6245074" w14:textId="77777777" w:rsidR="00FC40D5" w:rsidRPr="00232C87" w:rsidRDefault="00FC40D5" w:rsidP="00BA06AB">
            <w:pPr>
              <w:rPr>
                <w:rFonts w:ascii="Verdana" w:hAnsi="Verdana"/>
                <w:color w:val="000000"/>
                <w:sz w:val="16"/>
                <w:szCs w:val="16"/>
              </w:rPr>
            </w:pPr>
          </w:p>
        </w:tc>
      </w:tr>
      <w:tr w:rsidR="00FC40D5" w:rsidRPr="00232C87" w14:paraId="71F3542D"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3706656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2ED264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B6BFBBB" w14:textId="67A7296D"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48A4DEF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FOC1415X170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80AA61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B936E1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F0CF2F0"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EF12AC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F16BAC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503B60B" w14:textId="2EE1FF9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A6B86F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FOC1415X1E3</w:t>
            </w:r>
          </w:p>
        </w:tc>
        <w:tc>
          <w:tcPr>
            <w:tcW w:w="2558" w:type="dxa"/>
            <w:vMerge/>
            <w:tcBorders>
              <w:top w:val="nil"/>
              <w:left w:val="single" w:sz="8" w:space="0" w:color="auto"/>
              <w:bottom w:val="single" w:sz="8" w:space="0" w:color="000000"/>
              <w:right w:val="single" w:sz="8" w:space="0" w:color="auto"/>
            </w:tcBorders>
            <w:vAlign w:val="center"/>
            <w:hideMark/>
          </w:tcPr>
          <w:p w14:paraId="2A2633D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6A04F3F" w14:textId="77777777" w:rsidR="00FC40D5" w:rsidRPr="00232C87" w:rsidRDefault="00FC40D5" w:rsidP="00BA06AB">
            <w:pPr>
              <w:rPr>
                <w:rFonts w:ascii="Verdana" w:hAnsi="Verdana"/>
                <w:color w:val="000000"/>
                <w:sz w:val="16"/>
                <w:szCs w:val="16"/>
              </w:rPr>
            </w:pPr>
          </w:p>
        </w:tc>
      </w:tr>
      <w:tr w:rsidR="00FC40D5" w:rsidRPr="00232C87" w14:paraId="1034D95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ED0ACDD"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Архангельское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66A347F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68485A9" w14:textId="1608B20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1508630A"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73003054</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DCC246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B9DCFA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14A27B6"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681DE7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10FABF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F40D74B" w14:textId="210C546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5904472"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73003047</w:t>
            </w:r>
          </w:p>
        </w:tc>
        <w:tc>
          <w:tcPr>
            <w:tcW w:w="2558" w:type="dxa"/>
            <w:vMerge/>
            <w:tcBorders>
              <w:top w:val="nil"/>
              <w:left w:val="single" w:sz="8" w:space="0" w:color="auto"/>
              <w:bottom w:val="single" w:sz="8" w:space="0" w:color="000000"/>
              <w:right w:val="single" w:sz="8" w:space="0" w:color="auto"/>
            </w:tcBorders>
            <w:vAlign w:val="center"/>
            <w:hideMark/>
          </w:tcPr>
          <w:p w14:paraId="0A9E87F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ED3755B" w14:textId="77777777" w:rsidR="00FC40D5" w:rsidRPr="00232C87" w:rsidRDefault="00FC40D5" w:rsidP="00BA06AB">
            <w:pPr>
              <w:rPr>
                <w:rFonts w:ascii="Verdana" w:hAnsi="Verdana"/>
                <w:color w:val="000000"/>
                <w:sz w:val="16"/>
                <w:szCs w:val="16"/>
              </w:rPr>
            </w:pPr>
          </w:p>
        </w:tc>
      </w:tr>
      <w:tr w:rsidR="00FC40D5" w:rsidRPr="00232C87" w14:paraId="3A76CCCD"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4E22A2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FB0C2E5"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3776352" w14:textId="01442E4C"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62A1C2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FHK1106F0LZ</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885E19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32B981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A827D4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A9BA68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B109B8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0502930" w14:textId="2B31A84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E48ED6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FCZ123871HG</w:t>
            </w:r>
          </w:p>
        </w:tc>
        <w:tc>
          <w:tcPr>
            <w:tcW w:w="2558" w:type="dxa"/>
            <w:vMerge/>
            <w:tcBorders>
              <w:top w:val="nil"/>
              <w:left w:val="single" w:sz="8" w:space="0" w:color="auto"/>
              <w:bottom w:val="single" w:sz="8" w:space="0" w:color="000000"/>
              <w:right w:val="single" w:sz="8" w:space="0" w:color="auto"/>
            </w:tcBorders>
            <w:vAlign w:val="center"/>
            <w:hideMark/>
          </w:tcPr>
          <w:p w14:paraId="2EC96A61"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002E7C7" w14:textId="77777777" w:rsidR="00FC40D5" w:rsidRPr="00232C87" w:rsidRDefault="00FC40D5" w:rsidP="00BA06AB">
            <w:pPr>
              <w:rPr>
                <w:rFonts w:ascii="Verdana" w:hAnsi="Verdana"/>
                <w:color w:val="000000"/>
                <w:sz w:val="16"/>
                <w:szCs w:val="16"/>
              </w:rPr>
            </w:pPr>
          </w:p>
        </w:tc>
      </w:tr>
      <w:tr w:rsidR="00FC40D5" w:rsidRPr="00232C87" w14:paraId="62683DD4"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4B0D11A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9B5ABB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F6AAA20" w14:textId="372B0D9A"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w:t>
            </w:r>
            <w:r w:rsidRPr="00232C87">
              <w:rPr>
                <w:rFonts w:ascii="Verdana" w:hAnsi="Verdana"/>
                <w:color w:val="000000"/>
                <w:sz w:val="16"/>
                <w:szCs w:val="16"/>
              </w:rPr>
              <w:lastRenderedPageBreak/>
              <w:t>48TC-L</w:t>
            </w:r>
          </w:p>
        </w:tc>
        <w:tc>
          <w:tcPr>
            <w:tcW w:w="1595" w:type="dxa"/>
            <w:tcBorders>
              <w:top w:val="nil"/>
              <w:left w:val="nil"/>
              <w:bottom w:val="nil"/>
              <w:right w:val="single" w:sz="8" w:space="0" w:color="auto"/>
            </w:tcBorders>
            <w:shd w:val="clear" w:color="auto" w:fill="auto"/>
            <w:vAlign w:val="center"/>
            <w:hideMark/>
          </w:tcPr>
          <w:p w14:paraId="4A0D5D6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FOC1236X20R</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DC5E33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Коммутатор Catalyst 2960G </w:t>
            </w:r>
            <w:r w:rsidRPr="00232C87">
              <w:rPr>
                <w:rFonts w:ascii="Verdana" w:hAnsi="Verdana"/>
                <w:color w:val="000000"/>
                <w:sz w:val="16"/>
                <w:szCs w:val="16"/>
              </w:rPr>
              <w:lastRenderedPageBreak/>
              <w:t>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BAB36F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lastRenderedPageBreak/>
              <w:t>2</w:t>
            </w:r>
          </w:p>
        </w:tc>
      </w:tr>
      <w:tr w:rsidR="00FC40D5" w:rsidRPr="00232C87" w14:paraId="0C801A1B"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5418CC4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5936D7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6618699" w14:textId="1988864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6758E5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FOC1237Z12W</w:t>
            </w:r>
          </w:p>
        </w:tc>
        <w:tc>
          <w:tcPr>
            <w:tcW w:w="2558" w:type="dxa"/>
            <w:vMerge/>
            <w:tcBorders>
              <w:top w:val="nil"/>
              <w:left w:val="single" w:sz="8" w:space="0" w:color="auto"/>
              <w:bottom w:val="single" w:sz="8" w:space="0" w:color="000000"/>
              <w:right w:val="single" w:sz="8" w:space="0" w:color="auto"/>
            </w:tcBorders>
            <w:vAlign w:val="center"/>
            <w:hideMark/>
          </w:tcPr>
          <w:p w14:paraId="16E3B6D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8EA3856" w14:textId="77777777" w:rsidR="00FC40D5" w:rsidRPr="00232C87" w:rsidRDefault="00FC40D5" w:rsidP="00BA06AB">
            <w:pPr>
              <w:rPr>
                <w:rFonts w:ascii="Verdana" w:hAnsi="Verdana"/>
                <w:color w:val="000000"/>
                <w:sz w:val="16"/>
                <w:szCs w:val="16"/>
              </w:rPr>
            </w:pPr>
          </w:p>
        </w:tc>
      </w:tr>
      <w:tr w:rsidR="00FC40D5" w:rsidRPr="00232C87" w14:paraId="5BCD71A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9762FA3" w14:textId="77777777" w:rsidR="00FC40D5" w:rsidRPr="00232C87" w:rsidRDefault="00FC40D5" w:rsidP="00BA06AB">
            <w:pPr>
              <w:rPr>
                <w:rFonts w:ascii="Verdana" w:hAnsi="Verdana"/>
                <w:color w:val="000000"/>
                <w:sz w:val="16"/>
                <w:szCs w:val="16"/>
              </w:rPr>
            </w:pPr>
            <w:r>
              <w:rPr>
                <w:rFonts w:ascii="Verdana" w:hAnsi="Verdana"/>
                <w:color w:val="000000"/>
                <w:sz w:val="16"/>
                <w:szCs w:val="16"/>
              </w:rPr>
              <w:lastRenderedPageBreak/>
              <w:t xml:space="preserve">Филиал АО «СО ЕЭС» </w:t>
            </w:r>
            <w:proofErr w:type="gramStart"/>
            <w:r w:rsidRPr="00232C87">
              <w:rPr>
                <w:rFonts w:ascii="Verdana" w:hAnsi="Verdana"/>
                <w:color w:val="000000"/>
                <w:sz w:val="16"/>
                <w:szCs w:val="16"/>
              </w:rPr>
              <w:t>Балтийское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D299A9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60E520A" w14:textId="23DB3FC1"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5E6E0A98"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73003087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E995591"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B74682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673F15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38DA4F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A82ED7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BFEE317" w14:textId="301B832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C5A9BE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73002014</w:t>
            </w:r>
          </w:p>
        </w:tc>
        <w:tc>
          <w:tcPr>
            <w:tcW w:w="2558" w:type="dxa"/>
            <w:vMerge/>
            <w:tcBorders>
              <w:top w:val="nil"/>
              <w:left w:val="single" w:sz="8" w:space="0" w:color="auto"/>
              <w:bottom w:val="single" w:sz="8" w:space="0" w:color="000000"/>
              <w:right w:val="single" w:sz="8" w:space="0" w:color="auto"/>
            </w:tcBorders>
            <w:vAlign w:val="center"/>
            <w:hideMark/>
          </w:tcPr>
          <w:p w14:paraId="5B1CEA9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F60FA6C" w14:textId="77777777" w:rsidR="00FC40D5" w:rsidRPr="00232C87" w:rsidRDefault="00FC40D5" w:rsidP="00BA06AB">
            <w:pPr>
              <w:rPr>
                <w:rFonts w:ascii="Verdana" w:hAnsi="Verdana"/>
                <w:color w:val="000000"/>
                <w:sz w:val="16"/>
                <w:szCs w:val="16"/>
              </w:rPr>
            </w:pPr>
          </w:p>
        </w:tc>
      </w:tr>
      <w:tr w:rsidR="00FC40D5" w:rsidRPr="00232C87" w14:paraId="5D5B4BD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8FDF32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22FE30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1666F51" w14:textId="7BDC016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01C9673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FCZ123871HJ</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688AAE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41038A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C3F0E76"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27A69A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5618A4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D330121" w14:textId="422660E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8BF3F4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FCZ12417297</w:t>
            </w:r>
          </w:p>
        </w:tc>
        <w:tc>
          <w:tcPr>
            <w:tcW w:w="2558" w:type="dxa"/>
            <w:vMerge/>
            <w:tcBorders>
              <w:top w:val="nil"/>
              <w:left w:val="single" w:sz="8" w:space="0" w:color="auto"/>
              <w:bottom w:val="single" w:sz="8" w:space="0" w:color="000000"/>
              <w:right w:val="single" w:sz="8" w:space="0" w:color="auto"/>
            </w:tcBorders>
            <w:vAlign w:val="center"/>
            <w:hideMark/>
          </w:tcPr>
          <w:p w14:paraId="4BEC77F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9C31665" w14:textId="77777777" w:rsidR="00FC40D5" w:rsidRPr="00232C87" w:rsidRDefault="00FC40D5" w:rsidP="00BA06AB">
            <w:pPr>
              <w:rPr>
                <w:rFonts w:ascii="Verdana" w:hAnsi="Verdana"/>
                <w:color w:val="000000"/>
                <w:sz w:val="16"/>
                <w:szCs w:val="16"/>
              </w:rPr>
            </w:pPr>
          </w:p>
        </w:tc>
      </w:tr>
      <w:tr w:rsidR="00FC40D5" w:rsidRPr="00232C87" w14:paraId="375262DB"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7A1AA2A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23FDCE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ADFB092" w14:textId="1A030E14"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2285B64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FOC1202W5DB</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EAE37D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CA093C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84A0E39"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6EA7477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CDCB4A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26EA81C" w14:textId="670A2FE8"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A33ED0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FOC1240V18V</w:t>
            </w:r>
          </w:p>
        </w:tc>
        <w:tc>
          <w:tcPr>
            <w:tcW w:w="2558" w:type="dxa"/>
            <w:vMerge/>
            <w:tcBorders>
              <w:top w:val="nil"/>
              <w:left w:val="single" w:sz="8" w:space="0" w:color="auto"/>
              <w:bottom w:val="single" w:sz="8" w:space="0" w:color="000000"/>
              <w:right w:val="single" w:sz="8" w:space="0" w:color="auto"/>
            </w:tcBorders>
            <w:vAlign w:val="center"/>
            <w:hideMark/>
          </w:tcPr>
          <w:p w14:paraId="0519CC0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9B46316" w14:textId="77777777" w:rsidR="00FC40D5" w:rsidRPr="00232C87" w:rsidRDefault="00FC40D5" w:rsidP="00BA06AB">
            <w:pPr>
              <w:rPr>
                <w:rFonts w:ascii="Verdana" w:hAnsi="Verdana"/>
                <w:color w:val="000000"/>
                <w:sz w:val="16"/>
                <w:szCs w:val="16"/>
              </w:rPr>
            </w:pPr>
          </w:p>
        </w:tc>
      </w:tr>
      <w:tr w:rsidR="00FC40D5" w:rsidRPr="00232C87" w14:paraId="48578AED"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C106245"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r w:rsidRPr="00232C87">
              <w:rPr>
                <w:rFonts w:ascii="Verdana" w:hAnsi="Verdana"/>
                <w:color w:val="000000"/>
                <w:sz w:val="16"/>
                <w:szCs w:val="16"/>
              </w:rPr>
              <w:t>ОДУ Северо-Запада</w:t>
            </w:r>
          </w:p>
        </w:tc>
        <w:tc>
          <w:tcPr>
            <w:tcW w:w="1552" w:type="dxa"/>
            <w:tcBorders>
              <w:top w:val="nil"/>
              <w:left w:val="single" w:sz="8" w:space="0" w:color="auto"/>
              <w:bottom w:val="single" w:sz="8" w:space="0" w:color="000000"/>
              <w:right w:val="single" w:sz="8" w:space="0" w:color="auto"/>
            </w:tcBorders>
          </w:tcPr>
          <w:p w14:paraId="61606A5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B96C86E" w14:textId="0A0AF4D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42941C3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FOX1236GLTQ</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70B7EA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 Up1,2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F061B7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43842C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1798DD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3301A9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F4493CF" w14:textId="4ADD9F2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4E71FF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FOX1235GYBX</w:t>
            </w:r>
          </w:p>
        </w:tc>
        <w:tc>
          <w:tcPr>
            <w:tcW w:w="2558" w:type="dxa"/>
            <w:vMerge/>
            <w:tcBorders>
              <w:top w:val="nil"/>
              <w:left w:val="single" w:sz="8" w:space="0" w:color="auto"/>
              <w:bottom w:val="single" w:sz="8" w:space="0" w:color="000000"/>
              <w:right w:val="single" w:sz="8" w:space="0" w:color="auto"/>
            </w:tcBorders>
            <w:vAlign w:val="center"/>
            <w:hideMark/>
          </w:tcPr>
          <w:p w14:paraId="41C28101"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DDBCC44" w14:textId="77777777" w:rsidR="00FC40D5" w:rsidRPr="00232C87" w:rsidRDefault="00FC40D5" w:rsidP="00BA06AB">
            <w:pPr>
              <w:rPr>
                <w:rFonts w:ascii="Verdana" w:hAnsi="Verdana"/>
                <w:color w:val="000000"/>
                <w:sz w:val="16"/>
                <w:szCs w:val="16"/>
              </w:rPr>
            </w:pPr>
          </w:p>
        </w:tc>
      </w:tr>
      <w:tr w:rsidR="00FC40D5" w:rsidRPr="00232C87" w14:paraId="1065B60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D67236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1D607C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8C65FCA" w14:textId="57794196"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7D55B0C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JAE1238V05W</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B6ADD4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DB83F6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A0A167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905E3D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BE9E0D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201B39F" w14:textId="6AF674C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654CDC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JAE1238UXOC</w:t>
            </w:r>
          </w:p>
        </w:tc>
        <w:tc>
          <w:tcPr>
            <w:tcW w:w="2558" w:type="dxa"/>
            <w:vMerge/>
            <w:tcBorders>
              <w:top w:val="nil"/>
              <w:left w:val="single" w:sz="8" w:space="0" w:color="auto"/>
              <w:bottom w:val="single" w:sz="8" w:space="0" w:color="000000"/>
              <w:right w:val="single" w:sz="8" w:space="0" w:color="auto"/>
            </w:tcBorders>
            <w:vAlign w:val="center"/>
            <w:hideMark/>
          </w:tcPr>
          <w:p w14:paraId="2E671E2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4FD0733" w14:textId="77777777" w:rsidR="00FC40D5" w:rsidRPr="00232C87" w:rsidRDefault="00FC40D5" w:rsidP="00BA06AB">
            <w:pPr>
              <w:rPr>
                <w:rFonts w:ascii="Verdana" w:hAnsi="Verdana"/>
                <w:color w:val="000000"/>
                <w:sz w:val="16"/>
                <w:szCs w:val="16"/>
              </w:rPr>
            </w:pPr>
          </w:p>
        </w:tc>
      </w:tr>
      <w:tr w:rsidR="00FC40D5" w:rsidRPr="00232C87" w14:paraId="676FAD74"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00D363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5B6CAA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5E4B08C" w14:textId="2662572B"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3155ADE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JAE1239W39H</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EFE000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15365A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1B7D78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25E29A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A93281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1710F2A" w14:textId="70899E8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95F7EC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JAE1239VUCH</w:t>
            </w:r>
          </w:p>
        </w:tc>
        <w:tc>
          <w:tcPr>
            <w:tcW w:w="2558" w:type="dxa"/>
            <w:vMerge/>
            <w:tcBorders>
              <w:top w:val="nil"/>
              <w:left w:val="single" w:sz="8" w:space="0" w:color="auto"/>
              <w:bottom w:val="single" w:sz="8" w:space="0" w:color="000000"/>
              <w:right w:val="single" w:sz="8" w:space="0" w:color="auto"/>
            </w:tcBorders>
            <w:vAlign w:val="center"/>
            <w:hideMark/>
          </w:tcPr>
          <w:p w14:paraId="3F8F347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3DC9E75" w14:textId="77777777" w:rsidR="00FC40D5" w:rsidRPr="00232C87" w:rsidRDefault="00FC40D5" w:rsidP="00BA06AB">
            <w:pPr>
              <w:rPr>
                <w:rFonts w:ascii="Verdana" w:hAnsi="Verdana"/>
                <w:color w:val="000000"/>
                <w:sz w:val="16"/>
                <w:szCs w:val="16"/>
              </w:rPr>
            </w:pPr>
          </w:p>
        </w:tc>
      </w:tr>
      <w:tr w:rsidR="00FC40D5" w:rsidRPr="00232C87" w14:paraId="5CB3A92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4D52F8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00D90E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18D8996" w14:textId="2A75B0D4"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5DE4322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JAF1237ACBM</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66418E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91BDB2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A27A85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36D47A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0C390D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2620577" w14:textId="237BD5B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5788A8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JAF1235ATQL</w:t>
            </w:r>
          </w:p>
        </w:tc>
        <w:tc>
          <w:tcPr>
            <w:tcW w:w="2558" w:type="dxa"/>
            <w:vMerge/>
            <w:tcBorders>
              <w:top w:val="nil"/>
              <w:left w:val="single" w:sz="8" w:space="0" w:color="auto"/>
              <w:bottom w:val="single" w:sz="8" w:space="0" w:color="000000"/>
              <w:right w:val="single" w:sz="8" w:space="0" w:color="auto"/>
            </w:tcBorders>
            <w:vAlign w:val="center"/>
            <w:hideMark/>
          </w:tcPr>
          <w:p w14:paraId="3C68721B"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DEE4DB4" w14:textId="77777777" w:rsidR="00FC40D5" w:rsidRPr="00232C87" w:rsidRDefault="00FC40D5" w:rsidP="00BA06AB">
            <w:pPr>
              <w:rPr>
                <w:rFonts w:ascii="Verdana" w:hAnsi="Verdana"/>
                <w:color w:val="000000"/>
                <w:sz w:val="16"/>
                <w:szCs w:val="16"/>
              </w:rPr>
            </w:pPr>
          </w:p>
        </w:tc>
      </w:tr>
      <w:tr w:rsidR="00FC40D5" w:rsidRPr="00232C87" w14:paraId="52796006"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2E71E30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5C1EBE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2205492" w14:textId="4999A0FD"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0D593FA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AE1228OA90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3EACE1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1F22B7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A4F072E"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1565951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07034B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515045E" w14:textId="1B84605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2557DC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JAE1237UEF4</w:t>
            </w:r>
          </w:p>
        </w:tc>
        <w:tc>
          <w:tcPr>
            <w:tcW w:w="2558" w:type="dxa"/>
            <w:vMerge/>
            <w:tcBorders>
              <w:top w:val="nil"/>
              <w:left w:val="single" w:sz="8" w:space="0" w:color="auto"/>
              <w:bottom w:val="single" w:sz="8" w:space="0" w:color="000000"/>
              <w:right w:val="single" w:sz="8" w:space="0" w:color="auto"/>
            </w:tcBorders>
            <w:vAlign w:val="center"/>
            <w:hideMark/>
          </w:tcPr>
          <w:p w14:paraId="64C6862B"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F1601C7" w14:textId="77777777" w:rsidR="00FC40D5" w:rsidRPr="00232C87" w:rsidRDefault="00FC40D5" w:rsidP="00BA06AB">
            <w:pPr>
              <w:rPr>
                <w:rFonts w:ascii="Verdana" w:hAnsi="Verdana"/>
                <w:color w:val="000000"/>
                <w:sz w:val="16"/>
                <w:szCs w:val="16"/>
              </w:rPr>
            </w:pPr>
          </w:p>
        </w:tc>
      </w:tr>
      <w:tr w:rsidR="00FC40D5" w:rsidRPr="00232C87" w14:paraId="0811DC56"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4D3726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0BD31A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ED81169" w14:textId="2BA2D474"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4220D3F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FOX1236GRKF</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071920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c7609_down-1,2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FFB55A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4852E81"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03E871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F6416D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9D1C6F3" w14:textId="15274A8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FCA39F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FOX1236GLTM</w:t>
            </w:r>
          </w:p>
        </w:tc>
        <w:tc>
          <w:tcPr>
            <w:tcW w:w="2558" w:type="dxa"/>
            <w:vMerge/>
            <w:tcBorders>
              <w:top w:val="nil"/>
              <w:left w:val="single" w:sz="8" w:space="0" w:color="auto"/>
              <w:bottom w:val="single" w:sz="8" w:space="0" w:color="000000"/>
              <w:right w:val="single" w:sz="8" w:space="0" w:color="auto"/>
            </w:tcBorders>
            <w:vAlign w:val="center"/>
            <w:hideMark/>
          </w:tcPr>
          <w:p w14:paraId="7C1DDD0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0B4D612" w14:textId="77777777" w:rsidR="00FC40D5" w:rsidRPr="00232C87" w:rsidRDefault="00FC40D5" w:rsidP="00BA06AB">
            <w:pPr>
              <w:rPr>
                <w:rFonts w:ascii="Verdana" w:hAnsi="Verdana"/>
                <w:color w:val="000000"/>
                <w:sz w:val="16"/>
                <w:szCs w:val="16"/>
              </w:rPr>
            </w:pPr>
          </w:p>
        </w:tc>
      </w:tr>
      <w:tr w:rsidR="00FC40D5" w:rsidRPr="00232C87" w14:paraId="4F83E24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455ED0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272D82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F72B0B5" w14:textId="5DCCBCC6"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2DF1EC1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JAE1237UJ7K</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4FA19A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9B5D39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B39023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18BEF0C"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F35DA4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05E5682" w14:textId="5ADA993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E29871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JAE1344MO4J</w:t>
            </w:r>
          </w:p>
        </w:tc>
        <w:tc>
          <w:tcPr>
            <w:tcW w:w="2558" w:type="dxa"/>
            <w:vMerge/>
            <w:tcBorders>
              <w:top w:val="nil"/>
              <w:left w:val="single" w:sz="8" w:space="0" w:color="auto"/>
              <w:bottom w:val="single" w:sz="8" w:space="0" w:color="000000"/>
              <w:right w:val="single" w:sz="8" w:space="0" w:color="auto"/>
            </w:tcBorders>
            <w:vAlign w:val="center"/>
            <w:hideMark/>
          </w:tcPr>
          <w:p w14:paraId="1A2FD98B"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8B963DE" w14:textId="77777777" w:rsidR="00FC40D5" w:rsidRPr="00232C87" w:rsidRDefault="00FC40D5" w:rsidP="00BA06AB">
            <w:pPr>
              <w:rPr>
                <w:rFonts w:ascii="Verdana" w:hAnsi="Verdana"/>
                <w:color w:val="000000"/>
                <w:sz w:val="16"/>
                <w:szCs w:val="16"/>
              </w:rPr>
            </w:pPr>
          </w:p>
        </w:tc>
      </w:tr>
      <w:tr w:rsidR="00FC40D5" w:rsidRPr="00232C87" w14:paraId="0BF7C9D6"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5176F5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8FF55E5"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F16671E" w14:textId="2002DDAF"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597ECA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JAE1237UVP7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03BEEE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6497AC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B29618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C06CA4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8B6619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B8B77E2" w14:textId="668F0B6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08314B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JAE1237UVQF</w:t>
            </w:r>
          </w:p>
        </w:tc>
        <w:tc>
          <w:tcPr>
            <w:tcW w:w="2558" w:type="dxa"/>
            <w:vMerge/>
            <w:tcBorders>
              <w:top w:val="nil"/>
              <w:left w:val="single" w:sz="8" w:space="0" w:color="auto"/>
              <w:bottom w:val="single" w:sz="8" w:space="0" w:color="000000"/>
              <w:right w:val="single" w:sz="8" w:space="0" w:color="auto"/>
            </w:tcBorders>
            <w:vAlign w:val="center"/>
            <w:hideMark/>
          </w:tcPr>
          <w:p w14:paraId="1FBF3F0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6E28588" w14:textId="77777777" w:rsidR="00FC40D5" w:rsidRPr="00232C87" w:rsidRDefault="00FC40D5" w:rsidP="00BA06AB">
            <w:pPr>
              <w:rPr>
                <w:rFonts w:ascii="Verdana" w:hAnsi="Verdana"/>
                <w:color w:val="000000"/>
                <w:sz w:val="16"/>
                <w:szCs w:val="16"/>
              </w:rPr>
            </w:pPr>
          </w:p>
        </w:tc>
      </w:tr>
      <w:tr w:rsidR="00FC40D5" w:rsidRPr="00232C87" w14:paraId="395C125C"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D8FA84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nil"/>
              <w:right w:val="single" w:sz="8" w:space="0" w:color="auto"/>
            </w:tcBorders>
          </w:tcPr>
          <w:p w14:paraId="4894362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nil"/>
              <w:right w:val="single" w:sz="8" w:space="0" w:color="auto"/>
            </w:tcBorders>
            <w:shd w:val="clear" w:color="auto" w:fill="auto"/>
            <w:vAlign w:val="center"/>
            <w:hideMark/>
          </w:tcPr>
          <w:p w14:paraId="4B3767A9" w14:textId="27CB9808"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27909D4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JAF1238ALHS</w:t>
            </w:r>
          </w:p>
        </w:tc>
        <w:tc>
          <w:tcPr>
            <w:tcW w:w="2558" w:type="dxa"/>
            <w:vMerge w:val="restart"/>
            <w:tcBorders>
              <w:top w:val="nil"/>
              <w:left w:val="single" w:sz="8" w:space="0" w:color="auto"/>
              <w:bottom w:val="nil"/>
              <w:right w:val="single" w:sz="8" w:space="0" w:color="auto"/>
            </w:tcBorders>
            <w:shd w:val="clear" w:color="auto" w:fill="auto"/>
            <w:vAlign w:val="center"/>
            <w:hideMark/>
          </w:tcPr>
          <w:p w14:paraId="71ED9EC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43F216A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036CDD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C39196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nil"/>
              <w:right w:val="single" w:sz="8" w:space="0" w:color="auto"/>
            </w:tcBorders>
          </w:tcPr>
          <w:p w14:paraId="4EDDE12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nil"/>
              <w:right w:val="single" w:sz="8" w:space="0" w:color="auto"/>
            </w:tcBorders>
            <w:vAlign w:val="center"/>
            <w:hideMark/>
          </w:tcPr>
          <w:p w14:paraId="55907748" w14:textId="78ED9E46" w:rsidR="00FC40D5" w:rsidRPr="00232C87" w:rsidRDefault="00FC40D5" w:rsidP="00BA06AB">
            <w:pPr>
              <w:rPr>
                <w:rFonts w:ascii="Verdana" w:hAnsi="Verdana"/>
                <w:color w:val="000000"/>
                <w:sz w:val="16"/>
                <w:szCs w:val="16"/>
              </w:rPr>
            </w:pPr>
          </w:p>
        </w:tc>
        <w:tc>
          <w:tcPr>
            <w:tcW w:w="1595" w:type="dxa"/>
            <w:tcBorders>
              <w:top w:val="nil"/>
              <w:left w:val="nil"/>
              <w:bottom w:val="nil"/>
              <w:right w:val="single" w:sz="8" w:space="0" w:color="auto"/>
            </w:tcBorders>
            <w:shd w:val="clear" w:color="auto" w:fill="auto"/>
            <w:vAlign w:val="center"/>
            <w:hideMark/>
          </w:tcPr>
          <w:p w14:paraId="223CF07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JAF1227ANGF</w:t>
            </w:r>
          </w:p>
        </w:tc>
        <w:tc>
          <w:tcPr>
            <w:tcW w:w="2558" w:type="dxa"/>
            <w:vMerge/>
            <w:tcBorders>
              <w:top w:val="nil"/>
              <w:left w:val="single" w:sz="8" w:space="0" w:color="auto"/>
              <w:bottom w:val="nil"/>
              <w:right w:val="single" w:sz="8" w:space="0" w:color="auto"/>
            </w:tcBorders>
            <w:vAlign w:val="center"/>
            <w:hideMark/>
          </w:tcPr>
          <w:p w14:paraId="16E1702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nil"/>
              <w:right w:val="single" w:sz="8" w:space="0" w:color="auto"/>
            </w:tcBorders>
            <w:vAlign w:val="center"/>
            <w:hideMark/>
          </w:tcPr>
          <w:p w14:paraId="6199469D" w14:textId="77777777" w:rsidR="00FC40D5" w:rsidRPr="00232C87" w:rsidRDefault="00FC40D5" w:rsidP="00BA06AB">
            <w:pPr>
              <w:rPr>
                <w:rFonts w:ascii="Verdana" w:hAnsi="Verdana"/>
                <w:color w:val="000000"/>
                <w:sz w:val="16"/>
                <w:szCs w:val="16"/>
              </w:rPr>
            </w:pPr>
          </w:p>
        </w:tc>
      </w:tr>
      <w:tr w:rsidR="00FC40D5" w:rsidRPr="00232C87" w14:paraId="250D8DBE" w14:textId="77777777" w:rsidTr="00FC40D5">
        <w:trPr>
          <w:trHeight w:val="315"/>
        </w:trPr>
        <w:tc>
          <w:tcPr>
            <w:tcW w:w="2125" w:type="dxa"/>
            <w:tcBorders>
              <w:top w:val="nil"/>
              <w:left w:val="single" w:sz="8" w:space="0" w:color="auto"/>
              <w:bottom w:val="nil"/>
              <w:right w:val="nil"/>
            </w:tcBorders>
            <w:shd w:val="clear" w:color="auto" w:fill="auto"/>
            <w:vAlign w:val="center"/>
            <w:hideMark/>
          </w:tcPr>
          <w:p w14:paraId="6182FAD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single" w:sz="8" w:space="0" w:color="auto"/>
              <w:bottom w:val="single" w:sz="8" w:space="0" w:color="000000"/>
              <w:right w:val="single" w:sz="8" w:space="0" w:color="auto"/>
            </w:tcBorders>
          </w:tcPr>
          <w:p w14:paraId="5BEAFA6B" w14:textId="77777777" w:rsidR="00FC40D5" w:rsidRPr="00232C87" w:rsidRDefault="00FC40D5" w:rsidP="00BA06AB">
            <w:pPr>
              <w:rPr>
                <w:rFonts w:ascii="Verdana" w:hAnsi="Verdana"/>
                <w:color w:val="000000"/>
                <w:sz w:val="16"/>
                <w:szCs w:val="16"/>
              </w:rPr>
            </w:pPr>
          </w:p>
        </w:tc>
        <w:tc>
          <w:tcPr>
            <w:tcW w:w="155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8DE9047" w14:textId="3113B3F1"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single" w:sz="8" w:space="0" w:color="auto"/>
              <w:left w:val="nil"/>
              <w:bottom w:val="nil"/>
              <w:right w:val="single" w:sz="8" w:space="0" w:color="auto"/>
            </w:tcBorders>
            <w:shd w:val="clear" w:color="auto" w:fill="auto"/>
            <w:vAlign w:val="center"/>
            <w:hideMark/>
          </w:tcPr>
          <w:p w14:paraId="0D51E32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JAE1235T9E3</w:t>
            </w:r>
          </w:p>
        </w:tc>
        <w:tc>
          <w:tcPr>
            <w:tcW w:w="255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9838C8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6B4116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6C1F4D1" w14:textId="77777777" w:rsidTr="00FC40D5">
        <w:trPr>
          <w:trHeight w:val="315"/>
        </w:trPr>
        <w:tc>
          <w:tcPr>
            <w:tcW w:w="2125" w:type="dxa"/>
            <w:tcBorders>
              <w:top w:val="nil"/>
              <w:left w:val="single" w:sz="8" w:space="0" w:color="auto"/>
              <w:bottom w:val="nil"/>
              <w:right w:val="nil"/>
            </w:tcBorders>
            <w:shd w:val="clear" w:color="auto" w:fill="auto"/>
            <w:vAlign w:val="center"/>
            <w:hideMark/>
          </w:tcPr>
          <w:p w14:paraId="1403714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single" w:sz="8" w:space="0" w:color="auto"/>
              <w:bottom w:val="single" w:sz="8" w:space="0" w:color="000000"/>
              <w:right w:val="single" w:sz="8" w:space="0" w:color="auto"/>
            </w:tcBorders>
          </w:tcPr>
          <w:p w14:paraId="6B2E312F" w14:textId="77777777" w:rsidR="00FC40D5" w:rsidRPr="00232C87" w:rsidRDefault="00FC40D5" w:rsidP="00BA06AB">
            <w:pPr>
              <w:rPr>
                <w:rFonts w:ascii="Verdana" w:hAnsi="Verdana"/>
                <w:color w:val="000000"/>
                <w:sz w:val="16"/>
                <w:szCs w:val="16"/>
              </w:rPr>
            </w:pPr>
          </w:p>
        </w:tc>
        <w:tc>
          <w:tcPr>
            <w:tcW w:w="1552" w:type="dxa"/>
            <w:vMerge/>
            <w:tcBorders>
              <w:top w:val="single" w:sz="8" w:space="0" w:color="auto"/>
              <w:left w:val="single" w:sz="8" w:space="0" w:color="auto"/>
              <w:bottom w:val="single" w:sz="8" w:space="0" w:color="000000"/>
              <w:right w:val="single" w:sz="8" w:space="0" w:color="auto"/>
            </w:tcBorders>
            <w:vAlign w:val="center"/>
            <w:hideMark/>
          </w:tcPr>
          <w:p w14:paraId="631CFCDE" w14:textId="6095BAD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A1DAF3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JAE1239W9PB</w:t>
            </w:r>
          </w:p>
        </w:tc>
        <w:tc>
          <w:tcPr>
            <w:tcW w:w="2558" w:type="dxa"/>
            <w:vMerge/>
            <w:tcBorders>
              <w:top w:val="single" w:sz="8" w:space="0" w:color="auto"/>
              <w:left w:val="single" w:sz="8" w:space="0" w:color="auto"/>
              <w:bottom w:val="single" w:sz="8" w:space="0" w:color="000000"/>
              <w:right w:val="single" w:sz="8" w:space="0" w:color="auto"/>
            </w:tcBorders>
            <w:vAlign w:val="center"/>
            <w:hideMark/>
          </w:tcPr>
          <w:p w14:paraId="0FD766F0" w14:textId="77777777" w:rsidR="00FC40D5" w:rsidRPr="00232C87" w:rsidRDefault="00FC40D5" w:rsidP="00BA06AB">
            <w:pPr>
              <w:rPr>
                <w:rFonts w:ascii="Verdana" w:hAnsi="Verdana"/>
                <w:color w:val="000000"/>
                <w:sz w:val="16"/>
                <w:szCs w:val="16"/>
              </w:rPr>
            </w:pPr>
          </w:p>
        </w:tc>
        <w:tc>
          <w:tcPr>
            <w:tcW w:w="823" w:type="dxa"/>
            <w:vMerge/>
            <w:tcBorders>
              <w:top w:val="single" w:sz="8" w:space="0" w:color="auto"/>
              <w:left w:val="single" w:sz="8" w:space="0" w:color="auto"/>
              <w:bottom w:val="single" w:sz="8" w:space="0" w:color="000000"/>
              <w:right w:val="single" w:sz="8" w:space="0" w:color="auto"/>
            </w:tcBorders>
            <w:vAlign w:val="center"/>
            <w:hideMark/>
          </w:tcPr>
          <w:p w14:paraId="5594C121" w14:textId="77777777" w:rsidR="00FC40D5" w:rsidRPr="00232C87" w:rsidRDefault="00FC40D5" w:rsidP="00BA06AB">
            <w:pPr>
              <w:rPr>
                <w:rFonts w:ascii="Verdana" w:hAnsi="Verdana"/>
                <w:color w:val="000000"/>
                <w:sz w:val="16"/>
                <w:szCs w:val="16"/>
              </w:rPr>
            </w:pPr>
          </w:p>
        </w:tc>
      </w:tr>
      <w:tr w:rsidR="00FC40D5" w:rsidRPr="00232C87" w14:paraId="750B1DCF"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19D9C9F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36BBA3DC"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53270DD5" w14:textId="6621B8C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1C4A883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73003024</w:t>
            </w:r>
          </w:p>
        </w:tc>
        <w:tc>
          <w:tcPr>
            <w:tcW w:w="2558" w:type="dxa"/>
            <w:tcBorders>
              <w:top w:val="nil"/>
              <w:left w:val="nil"/>
              <w:bottom w:val="single" w:sz="8" w:space="0" w:color="auto"/>
              <w:right w:val="single" w:sz="8" w:space="0" w:color="auto"/>
            </w:tcBorders>
            <w:shd w:val="clear" w:color="auto" w:fill="auto"/>
            <w:vAlign w:val="center"/>
            <w:hideMark/>
          </w:tcPr>
          <w:p w14:paraId="72574AD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19DE024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6C73A04B"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683863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6165C1B7"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EC18556" w14:textId="5789ED69"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2125106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JAF1230BEFR</w:t>
            </w:r>
          </w:p>
        </w:tc>
        <w:tc>
          <w:tcPr>
            <w:tcW w:w="2558" w:type="dxa"/>
            <w:tcBorders>
              <w:top w:val="nil"/>
              <w:left w:val="nil"/>
              <w:bottom w:val="single" w:sz="8" w:space="0" w:color="auto"/>
              <w:right w:val="single" w:sz="8" w:space="0" w:color="auto"/>
            </w:tcBorders>
            <w:shd w:val="clear" w:color="auto" w:fill="auto"/>
            <w:vAlign w:val="center"/>
            <w:hideMark/>
          </w:tcPr>
          <w:p w14:paraId="25F3294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7C83EEF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386B5DE0"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AD9555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BA26567"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EAC647D" w14:textId="17C56AE4"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669806D8"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73003040</w:t>
            </w:r>
          </w:p>
        </w:tc>
        <w:tc>
          <w:tcPr>
            <w:tcW w:w="2558" w:type="dxa"/>
            <w:tcBorders>
              <w:top w:val="nil"/>
              <w:left w:val="nil"/>
              <w:bottom w:val="single" w:sz="8" w:space="0" w:color="auto"/>
              <w:right w:val="single" w:sz="8" w:space="0" w:color="auto"/>
            </w:tcBorders>
            <w:shd w:val="clear" w:color="auto" w:fill="auto"/>
            <w:vAlign w:val="center"/>
            <w:hideMark/>
          </w:tcPr>
          <w:p w14:paraId="714B7AF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77BA12A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1F74785"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9FD2AE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0451E0AF" w14:textId="77777777" w:rsidR="00FC40D5" w:rsidRPr="00232C87" w:rsidRDefault="00FC40D5" w:rsidP="00BA06AB">
            <w:pPr>
              <w:rPr>
                <w:rFonts w:ascii="Verdana" w:hAnsi="Verdana"/>
                <w:color w:val="000000"/>
                <w:sz w:val="16"/>
                <w:szCs w:val="16"/>
              </w:rPr>
            </w:pPr>
          </w:p>
        </w:tc>
        <w:tc>
          <w:tcPr>
            <w:tcW w:w="1552" w:type="dxa"/>
            <w:tcBorders>
              <w:top w:val="nil"/>
              <w:left w:val="nil"/>
              <w:bottom w:val="nil"/>
              <w:right w:val="single" w:sz="8" w:space="0" w:color="auto"/>
            </w:tcBorders>
            <w:shd w:val="clear" w:color="auto" w:fill="auto"/>
            <w:vAlign w:val="center"/>
            <w:hideMark/>
          </w:tcPr>
          <w:p w14:paraId="506483B0" w14:textId="7018D936"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nil"/>
              <w:right w:val="single" w:sz="8" w:space="0" w:color="auto"/>
            </w:tcBorders>
            <w:shd w:val="clear" w:color="auto" w:fill="auto"/>
            <w:vAlign w:val="center"/>
            <w:hideMark/>
          </w:tcPr>
          <w:p w14:paraId="3B1CDC9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JAF1231AQBS</w:t>
            </w:r>
          </w:p>
        </w:tc>
        <w:tc>
          <w:tcPr>
            <w:tcW w:w="2558" w:type="dxa"/>
            <w:tcBorders>
              <w:top w:val="nil"/>
              <w:left w:val="nil"/>
              <w:bottom w:val="nil"/>
              <w:right w:val="single" w:sz="8" w:space="0" w:color="auto"/>
            </w:tcBorders>
            <w:shd w:val="clear" w:color="auto" w:fill="auto"/>
            <w:vAlign w:val="center"/>
            <w:hideMark/>
          </w:tcPr>
          <w:p w14:paraId="5D485F8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nil"/>
              <w:right w:val="single" w:sz="8" w:space="0" w:color="auto"/>
            </w:tcBorders>
            <w:shd w:val="clear" w:color="auto" w:fill="auto"/>
            <w:vAlign w:val="center"/>
            <w:hideMark/>
          </w:tcPr>
          <w:p w14:paraId="3C85BED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2C3C7854" w14:textId="77777777" w:rsidTr="00FC40D5">
        <w:trPr>
          <w:trHeight w:val="525"/>
        </w:trPr>
        <w:tc>
          <w:tcPr>
            <w:tcW w:w="2125" w:type="dxa"/>
            <w:tcBorders>
              <w:top w:val="nil"/>
              <w:left w:val="single" w:sz="8" w:space="0" w:color="auto"/>
              <w:bottom w:val="nil"/>
              <w:right w:val="nil"/>
            </w:tcBorders>
            <w:shd w:val="clear" w:color="auto" w:fill="auto"/>
            <w:vAlign w:val="center"/>
            <w:hideMark/>
          </w:tcPr>
          <w:p w14:paraId="367FBE7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single" w:sz="8" w:space="0" w:color="auto"/>
              <w:bottom w:val="single" w:sz="8" w:space="0" w:color="auto"/>
              <w:right w:val="single" w:sz="8" w:space="0" w:color="auto"/>
            </w:tcBorders>
          </w:tcPr>
          <w:p w14:paraId="38206557" w14:textId="77777777" w:rsidR="00FC40D5" w:rsidRPr="00232C87" w:rsidRDefault="00FC40D5" w:rsidP="00BA06AB">
            <w:pPr>
              <w:rPr>
                <w:rFonts w:ascii="Verdana" w:hAnsi="Verdana"/>
                <w:color w:val="000000"/>
                <w:sz w:val="16"/>
                <w:szCs w:val="16"/>
              </w:rPr>
            </w:pPr>
          </w:p>
        </w:tc>
        <w:tc>
          <w:tcPr>
            <w:tcW w:w="155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DBAAC87" w14:textId="54255AFC"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single" w:sz="8" w:space="0" w:color="auto"/>
              <w:left w:val="nil"/>
              <w:bottom w:val="single" w:sz="8" w:space="0" w:color="auto"/>
              <w:right w:val="single" w:sz="8" w:space="0" w:color="auto"/>
            </w:tcBorders>
            <w:shd w:val="clear" w:color="auto" w:fill="auto"/>
            <w:vAlign w:val="center"/>
            <w:hideMark/>
          </w:tcPr>
          <w:p w14:paraId="5D7993F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SSI183301AR </w:t>
            </w:r>
          </w:p>
        </w:tc>
        <w:tc>
          <w:tcPr>
            <w:tcW w:w="2558" w:type="dxa"/>
            <w:tcBorders>
              <w:top w:val="single" w:sz="8" w:space="0" w:color="auto"/>
              <w:left w:val="nil"/>
              <w:bottom w:val="single" w:sz="8" w:space="0" w:color="auto"/>
              <w:right w:val="single" w:sz="8" w:space="0" w:color="auto"/>
            </w:tcBorders>
            <w:shd w:val="clear" w:color="auto" w:fill="auto"/>
            <w:vAlign w:val="center"/>
            <w:hideMark/>
          </w:tcPr>
          <w:p w14:paraId="1C2DDA7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single" w:sz="8" w:space="0" w:color="auto"/>
              <w:left w:val="nil"/>
              <w:bottom w:val="single" w:sz="8" w:space="0" w:color="auto"/>
              <w:right w:val="single" w:sz="8" w:space="0" w:color="auto"/>
            </w:tcBorders>
            <w:shd w:val="clear" w:color="auto" w:fill="auto"/>
            <w:vAlign w:val="center"/>
            <w:hideMark/>
          </w:tcPr>
          <w:p w14:paraId="26231DD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3EA0284" w14:textId="77777777" w:rsidTr="00FC40D5">
        <w:trPr>
          <w:trHeight w:val="525"/>
        </w:trPr>
        <w:tc>
          <w:tcPr>
            <w:tcW w:w="2125" w:type="dxa"/>
            <w:tcBorders>
              <w:top w:val="nil"/>
              <w:left w:val="single" w:sz="8" w:space="0" w:color="auto"/>
              <w:bottom w:val="nil"/>
              <w:right w:val="nil"/>
            </w:tcBorders>
            <w:shd w:val="clear" w:color="auto" w:fill="auto"/>
            <w:vAlign w:val="center"/>
            <w:hideMark/>
          </w:tcPr>
          <w:p w14:paraId="26E1035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auto"/>
              <w:right w:val="single" w:sz="8" w:space="0" w:color="auto"/>
            </w:tcBorders>
          </w:tcPr>
          <w:p w14:paraId="22432A9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auto"/>
              <w:right w:val="single" w:sz="8" w:space="0" w:color="auto"/>
            </w:tcBorders>
            <w:shd w:val="clear" w:color="auto" w:fill="auto"/>
            <w:vAlign w:val="center"/>
            <w:hideMark/>
          </w:tcPr>
          <w:p w14:paraId="2149C566" w14:textId="4DDC94BE"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262694A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SAL1819S209</w:t>
            </w:r>
          </w:p>
        </w:tc>
        <w:tc>
          <w:tcPr>
            <w:tcW w:w="2558" w:type="dxa"/>
            <w:tcBorders>
              <w:top w:val="nil"/>
              <w:left w:val="nil"/>
              <w:bottom w:val="single" w:sz="8" w:space="0" w:color="auto"/>
              <w:right w:val="single" w:sz="8" w:space="0" w:color="auto"/>
            </w:tcBorders>
            <w:shd w:val="clear" w:color="auto" w:fill="auto"/>
            <w:vAlign w:val="center"/>
            <w:hideMark/>
          </w:tcPr>
          <w:p w14:paraId="31217FC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6D30604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56B67BB9" w14:textId="77777777" w:rsidTr="00FC40D5">
        <w:trPr>
          <w:trHeight w:val="525"/>
        </w:trPr>
        <w:tc>
          <w:tcPr>
            <w:tcW w:w="2125" w:type="dxa"/>
            <w:tcBorders>
              <w:top w:val="nil"/>
              <w:left w:val="single" w:sz="8" w:space="0" w:color="auto"/>
              <w:bottom w:val="nil"/>
              <w:right w:val="nil"/>
            </w:tcBorders>
            <w:shd w:val="clear" w:color="auto" w:fill="auto"/>
            <w:vAlign w:val="center"/>
            <w:hideMark/>
          </w:tcPr>
          <w:p w14:paraId="736F7ED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auto"/>
              <w:right w:val="single" w:sz="8" w:space="0" w:color="auto"/>
            </w:tcBorders>
          </w:tcPr>
          <w:p w14:paraId="6E9C72A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auto"/>
              <w:right w:val="single" w:sz="8" w:space="0" w:color="auto"/>
            </w:tcBorders>
            <w:shd w:val="clear" w:color="auto" w:fill="auto"/>
            <w:vAlign w:val="center"/>
            <w:hideMark/>
          </w:tcPr>
          <w:p w14:paraId="17628FF9" w14:textId="05C4EBF3"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3B39F30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SSI13240B4V </w:t>
            </w:r>
          </w:p>
        </w:tc>
        <w:tc>
          <w:tcPr>
            <w:tcW w:w="2558" w:type="dxa"/>
            <w:tcBorders>
              <w:top w:val="nil"/>
              <w:left w:val="nil"/>
              <w:bottom w:val="single" w:sz="8" w:space="0" w:color="auto"/>
              <w:right w:val="single" w:sz="8" w:space="0" w:color="auto"/>
            </w:tcBorders>
            <w:shd w:val="clear" w:color="auto" w:fill="auto"/>
            <w:vAlign w:val="center"/>
            <w:hideMark/>
          </w:tcPr>
          <w:p w14:paraId="392D873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22A95F3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41E946A7" w14:textId="77777777" w:rsidTr="00FC40D5">
        <w:trPr>
          <w:trHeight w:val="525"/>
        </w:trPr>
        <w:tc>
          <w:tcPr>
            <w:tcW w:w="2125" w:type="dxa"/>
            <w:tcBorders>
              <w:top w:val="nil"/>
              <w:left w:val="single" w:sz="8" w:space="0" w:color="auto"/>
              <w:bottom w:val="nil"/>
              <w:right w:val="nil"/>
            </w:tcBorders>
            <w:shd w:val="clear" w:color="auto" w:fill="auto"/>
            <w:vAlign w:val="center"/>
            <w:hideMark/>
          </w:tcPr>
          <w:p w14:paraId="31B551A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auto"/>
              <w:right w:val="single" w:sz="8" w:space="0" w:color="auto"/>
            </w:tcBorders>
          </w:tcPr>
          <w:p w14:paraId="68AA263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auto"/>
              <w:right w:val="single" w:sz="8" w:space="0" w:color="auto"/>
            </w:tcBorders>
            <w:shd w:val="clear" w:color="auto" w:fill="auto"/>
            <w:vAlign w:val="center"/>
            <w:hideMark/>
          </w:tcPr>
          <w:p w14:paraId="14097D22" w14:textId="02E6BB40"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4B124D8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SAL1819S20N</w:t>
            </w:r>
          </w:p>
        </w:tc>
        <w:tc>
          <w:tcPr>
            <w:tcW w:w="2558" w:type="dxa"/>
            <w:tcBorders>
              <w:top w:val="nil"/>
              <w:left w:val="nil"/>
              <w:bottom w:val="single" w:sz="8" w:space="0" w:color="auto"/>
              <w:right w:val="single" w:sz="8" w:space="0" w:color="auto"/>
            </w:tcBorders>
            <w:shd w:val="clear" w:color="auto" w:fill="auto"/>
            <w:vAlign w:val="center"/>
            <w:hideMark/>
          </w:tcPr>
          <w:p w14:paraId="18361003"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6D110B3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79E1AE5"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2D485BB2"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lastRenderedPageBreak/>
              <w:t>Кольское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645CBD5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BF28C23" w14:textId="628A07D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32F6F7B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FOX1529GPXK</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78977D3"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t>
            </w:r>
            <w:r w:rsidRPr="00232C87">
              <w:rPr>
                <w:rFonts w:ascii="Verdana" w:hAnsi="Verdana"/>
                <w:color w:val="000000"/>
                <w:sz w:val="16"/>
                <w:szCs w:val="16"/>
                <w:lang w:val="en-US"/>
              </w:rPr>
              <w:lastRenderedPageBreak/>
              <w:t xml:space="preserve">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FC6C5C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lastRenderedPageBreak/>
              <w:t>2</w:t>
            </w:r>
          </w:p>
        </w:tc>
      </w:tr>
      <w:tr w:rsidR="00FC40D5" w:rsidRPr="00232C87" w14:paraId="2F5E1FCB"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577A6E4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7DD860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EE55E48" w14:textId="54D8AFC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05EA46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FOX1529GPUE</w:t>
            </w:r>
          </w:p>
        </w:tc>
        <w:tc>
          <w:tcPr>
            <w:tcW w:w="2558" w:type="dxa"/>
            <w:vMerge/>
            <w:tcBorders>
              <w:top w:val="nil"/>
              <w:left w:val="single" w:sz="8" w:space="0" w:color="auto"/>
              <w:bottom w:val="single" w:sz="8" w:space="0" w:color="000000"/>
              <w:right w:val="single" w:sz="8" w:space="0" w:color="auto"/>
            </w:tcBorders>
            <w:vAlign w:val="center"/>
            <w:hideMark/>
          </w:tcPr>
          <w:p w14:paraId="19D50E3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D8FC3FA" w14:textId="77777777" w:rsidR="00FC40D5" w:rsidRPr="00232C87" w:rsidRDefault="00FC40D5" w:rsidP="00BA06AB">
            <w:pPr>
              <w:rPr>
                <w:rFonts w:ascii="Verdana" w:hAnsi="Verdana"/>
                <w:color w:val="000000"/>
                <w:sz w:val="16"/>
                <w:szCs w:val="16"/>
              </w:rPr>
            </w:pPr>
          </w:p>
        </w:tc>
      </w:tr>
      <w:tr w:rsidR="00FC40D5" w:rsidRPr="00232C87" w14:paraId="1788678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8F67DA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5ACAE98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33F070C" w14:textId="286C38C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13FE249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FGL154911WH</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7CF58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893574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2EBDC9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6F8A85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5010E6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C5F0CEF" w14:textId="356DEBE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5802C4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FGL154511WJ</w:t>
            </w:r>
          </w:p>
        </w:tc>
        <w:tc>
          <w:tcPr>
            <w:tcW w:w="2558" w:type="dxa"/>
            <w:vMerge/>
            <w:tcBorders>
              <w:top w:val="nil"/>
              <w:left w:val="single" w:sz="8" w:space="0" w:color="auto"/>
              <w:bottom w:val="single" w:sz="8" w:space="0" w:color="000000"/>
              <w:right w:val="single" w:sz="8" w:space="0" w:color="auto"/>
            </w:tcBorders>
            <w:vAlign w:val="center"/>
            <w:hideMark/>
          </w:tcPr>
          <w:p w14:paraId="712F789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531CF55" w14:textId="77777777" w:rsidR="00FC40D5" w:rsidRPr="00232C87" w:rsidRDefault="00FC40D5" w:rsidP="00BA06AB">
            <w:pPr>
              <w:rPr>
                <w:rFonts w:ascii="Verdana" w:hAnsi="Verdana"/>
                <w:color w:val="000000"/>
                <w:sz w:val="16"/>
                <w:szCs w:val="16"/>
              </w:rPr>
            </w:pPr>
          </w:p>
        </w:tc>
      </w:tr>
      <w:tr w:rsidR="00FC40D5" w:rsidRPr="00232C87" w14:paraId="3DC46223"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4D7AC8E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2F1B47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A7B02C9" w14:textId="2491A849"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5C26DF4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FOC1538X1BH</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A5106E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182B0C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03532EC"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31F5BA3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CE598B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AF4F611" w14:textId="0DA4F8B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290C53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FOC1538X1BU</w:t>
            </w:r>
          </w:p>
        </w:tc>
        <w:tc>
          <w:tcPr>
            <w:tcW w:w="2558" w:type="dxa"/>
            <w:vMerge/>
            <w:tcBorders>
              <w:top w:val="nil"/>
              <w:left w:val="single" w:sz="8" w:space="0" w:color="auto"/>
              <w:bottom w:val="single" w:sz="8" w:space="0" w:color="000000"/>
              <w:right w:val="single" w:sz="8" w:space="0" w:color="auto"/>
            </w:tcBorders>
            <w:vAlign w:val="center"/>
            <w:hideMark/>
          </w:tcPr>
          <w:p w14:paraId="66EA9D0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1980644" w14:textId="77777777" w:rsidR="00FC40D5" w:rsidRPr="00232C87" w:rsidRDefault="00FC40D5" w:rsidP="00BA06AB">
            <w:pPr>
              <w:rPr>
                <w:rFonts w:ascii="Verdana" w:hAnsi="Verdana"/>
                <w:color w:val="000000"/>
                <w:sz w:val="16"/>
                <w:szCs w:val="16"/>
              </w:rPr>
            </w:pPr>
          </w:p>
        </w:tc>
      </w:tr>
      <w:tr w:rsidR="00FC40D5" w:rsidRPr="00232C87" w14:paraId="5419324F" w14:textId="77777777" w:rsidTr="00FC40D5">
        <w:trPr>
          <w:trHeight w:val="315"/>
        </w:trPr>
        <w:tc>
          <w:tcPr>
            <w:tcW w:w="2125" w:type="dxa"/>
            <w:tcBorders>
              <w:top w:val="nil"/>
              <w:left w:val="single" w:sz="8" w:space="0" w:color="auto"/>
              <w:bottom w:val="nil"/>
              <w:right w:val="single" w:sz="8" w:space="0" w:color="auto"/>
            </w:tcBorders>
            <w:shd w:val="clear" w:color="000000" w:fill="808080"/>
            <w:vAlign w:val="center"/>
            <w:hideMark/>
          </w:tcPr>
          <w:p w14:paraId="23EF67D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shd w:val="clear" w:color="000000" w:fill="808080"/>
          </w:tcPr>
          <w:p w14:paraId="1BA6DBE1"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000000" w:fill="808080"/>
            <w:vAlign w:val="center"/>
            <w:hideMark/>
          </w:tcPr>
          <w:p w14:paraId="32708B36" w14:textId="5F214D7F"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95" w:type="dxa"/>
            <w:tcBorders>
              <w:top w:val="nil"/>
              <w:left w:val="nil"/>
              <w:bottom w:val="single" w:sz="8" w:space="0" w:color="auto"/>
              <w:right w:val="single" w:sz="8" w:space="0" w:color="auto"/>
            </w:tcBorders>
            <w:shd w:val="clear" w:color="000000" w:fill="808080"/>
            <w:vAlign w:val="center"/>
            <w:hideMark/>
          </w:tcPr>
          <w:p w14:paraId="22996F1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2558" w:type="dxa"/>
            <w:tcBorders>
              <w:top w:val="nil"/>
              <w:left w:val="nil"/>
              <w:bottom w:val="single" w:sz="8" w:space="0" w:color="auto"/>
              <w:right w:val="single" w:sz="8" w:space="0" w:color="auto"/>
            </w:tcBorders>
            <w:shd w:val="clear" w:color="000000" w:fill="808080"/>
            <w:vAlign w:val="center"/>
            <w:hideMark/>
          </w:tcPr>
          <w:p w14:paraId="73484C8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823" w:type="dxa"/>
            <w:tcBorders>
              <w:top w:val="nil"/>
              <w:left w:val="nil"/>
              <w:bottom w:val="single" w:sz="8" w:space="0" w:color="auto"/>
              <w:right w:val="single" w:sz="8" w:space="0" w:color="auto"/>
            </w:tcBorders>
            <w:shd w:val="clear" w:color="000000" w:fill="808080"/>
            <w:vAlign w:val="center"/>
            <w:hideMark/>
          </w:tcPr>
          <w:p w14:paraId="37ABC7B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 </w:t>
            </w:r>
          </w:p>
        </w:tc>
      </w:tr>
      <w:tr w:rsidR="00FC40D5" w:rsidRPr="00232C87" w14:paraId="5D371566"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65ABEC72"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Алтайское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95403D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F9AB2E6" w14:textId="6B4DF8F0"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3CCDE118"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73002013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14130C2"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CF8508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015F508"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253CE4B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174A31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C1F0138" w14:textId="172494F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C7E98C9"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73002005</w:t>
            </w:r>
          </w:p>
        </w:tc>
        <w:tc>
          <w:tcPr>
            <w:tcW w:w="2558" w:type="dxa"/>
            <w:vMerge/>
            <w:tcBorders>
              <w:top w:val="nil"/>
              <w:left w:val="single" w:sz="8" w:space="0" w:color="auto"/>
              <w:bottom w:val="single" w:sz="8" w:space="0" w:color="000000"/>
              <w:right w:val="single" w:sz="8" w:space="0" w:color="auto"/>
            </w:tcBorders>
            <w:vAlign w:val="center"/>
            <w:hideMark/>
          </w:tcPr>
          <w:p w14:paraId="5FB82FE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811DB47" w14:textId="77777777" w:rsidR="00FC40D5" w:rsidRPr="00232C87" w:rsidRDefault="00FC40D5" w:rsidP="00BA06AB">
            <w:pPr>
              <w:rPr>
                <w:rFonts w:ascii="Verdana" w:hAnsi="Verdana"/>
                <w:color w:val="000000"/>
                <w:sz w:val="16"/>
                <w:szCs w:val="16"/>
              </w:rPr>
            </w:pPr>
          </w:p>
        </w:tc>
      </w:tr>
      <w:tr w:rsidR="00FC40D5" w:rsidRPr="00232C87" w14:paraId="6DDF736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565FD4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530DCC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4B1C683" w14:textId="22A1D33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3195AE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EC0CBB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5544B7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A6A02A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05B6DE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CAEDE0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E94A411" w14:textId="2E931C3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766F5E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FCZ123871LR</w:t>
            </w:r>
          </w:p>
        </w:tc>
        <w:tc>
          <w:tcPr>
            <w:tcW w:w="2558" w:type="dxa"/>
            <w:vMerge/>
            <w:tcBorders>
              <w:top w:val="nil"/>
              <w:left w:val="single" w:sz="8" w:space="0" w:color="auto"/>
              <w:bottom w:val="single" w:sz="8" w:space="0" w:color="000000"/>
              <w:right w:val="single" w:sz="8" w:space="0" w:color="auto"/>
            </w:tcBorders>
            <w:vAlign w:val="center"/>
            <w:hideMark/>
          </w:tcPr>
          <w:p w14:paraId="73F4243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81F0E06" w14:textId="77777777" w:rsidR="00FC40D5" w:rsidRPr="00232C87" w:rsidRDefault="00FC40D5" w:rsidP="00BA06AB">
            <w:pPr>
              <w:rPr>
                <w:rFonts w:ascii="Verdana" w:hAnsi="Verdana"/>
                <w:color w:val="000000"/>
                <w:sz w:val="16"/>
                <w:szCs w:val="16"/>
              </w:rPr>
            </w:pPr>
          </w:p>
        </w:tc>
      </w:tr>
      <w:tr w:rsidR="00FC40D5" w:rsidRPr="00232C87" w14:paraId="6DA20796"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2FF5827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87719B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89BAE81" w14:textId="3B8856CF"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078274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FOC1236X21T</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2B9C3F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BA03F1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6890124"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7C09ED5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42688B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3E31985" w14:textId="0C23600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A56C0F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 FOC1237Z138</w:t>
            </w:r>
          </w:p>
        </w:tc>
        <w:tc>
          <w:tcPr>
            <w:tcW w:w="2558" w:type="dxa"/>
            <w:vMerge/>
            <w:tcBorders>
              <w:top w:val="nil"/>
              <w:left w:val="single" w:sz="8" w:space="0" w:color="auto"/>
              <w:bottom w:val="single" w:sz="8" w:space="0" w:color="000000"/>
              <w:right w:val="single" w:sz="8" w:space="0" w:color="auto"/>
            </w:tcBorders>
            <w:vAlign w:val="center"/>
            <w:hideMark/>
          </w:tcPr>
          <w:p w14:paraId="4D3649D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6BB3264" w14:textId="77777777" w:rsidR="00FC40D5" w:rsidRPr="00232C87" w:rsidRDefault="00FC40D5" w:rsidP="00BA06AB">
            <w:pPr>
              <w:rPr>
                <w:rFonts w:ascii="Verdana" w:hAnsi="Verdana"/>
                <w:color w:val="000000"/>
                <w:sz w:val="16"/>
                <w:szCs w:val="16"/>
              </w:rPr>
            </w:pPr>
          </w:p>
        </w:tc>
      </w:tr>
      <w:tr w:rsidR="00FC40D5" w:rsidRPr="00232C87" w14:paraId="6802285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0FDA19D"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Бурятское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3569D96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D2DCE36" w14:textId="1556939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114CE714"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73001970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E49AEAD"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BBEF67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AE66A21"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5D28E3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AEFA62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9A68A14" w14:textId="38C64FC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50C00A6"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73003088</w:t>
            </w:r>
          </w:p>
        </w:tc>
        <w:tc>
          <w:tcPr>
            <w:tcW w:w="2558" w:type="dxa"/>
            <w:vMerge/>
            <w:tcBorders>
              <w:top w:val="nil"/>
              <w:left w:val="single" w:sz="8" w:space="0" w:color="auto"/>
              <w:bottom w:val="single" w:sz="8" w:space="0" w:color="000000"/>
              <w:right w:val="single" w:sz="8" w:space="0" w:color="auto"/>
            </w:tcBorders>
            <w:vAlign w:val="center"/>
            <w:hideMark/>
          </w:tcPr>
          <w:p w14:paraId="2881C2E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51F3FFC" w14:textId="77777777" w:rsidR="00FC40D5" w:rsidRPr="00232C87" w:rsidRDefault="00FC40D5" w:rsidP="00BA06AB">
            <w:pPr>
              <w:rPr>
                <w:rFonts w:ascii="Verdana" w:hAnsi="Verdana"/>
                <w:color w:val="000000"/>
                <w:sz w:val="16"/>
                <w:szCs w:val="16"/>
              </w:rPr>
            </w:pPr>
          </w:p>
        </w:tc>
      </w:tr>
      <w:tr w:rsidR="00FC40D5" w:rsidRPr="00232C87" w14:paraId="37A2EB6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4826E0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62078E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AC49827" w14:textId="46C6726C"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30DE92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FCZ123871MB</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7B781D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5FC35A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ACE696E"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02DE74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DE5314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C0E30E2" w14:textId="66CBA77C"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77640B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FCZ123871M1</w:t>
            </w:r>
          </w:p>
        </w:tc>
        <w:tc>
          <w:tcPr>
            <w:tcW w:w="2558" w:type="dxa"/>
            <w:vMerge/>
            <w:tcBorders>
              <w:top w:val="nil"/>
              <w:left w:val="single" w:sz="8" w:space="0" w:color="auto"/>
              <w:bottom w:val="single" w:sz="8" w:space="0" w:color="000000"/>
              <w:right w:val="single" w:sz="8" w:space="0" w:color="auto"/>
            </w:tcBorders>
            <w:vAlign w:val="center"/>
            <w:hideMark/>
          </w:tcPr>
          <w:p w14:paraId="1E9E9DC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618A713" w14:textId="77777777" w:rsidR="00FC40D5" w:rsidRPr="00232C87" w:rsidRDefault="00FC40D5" w:rsidP="00BA06AB">
            <w:pPr>
              <w:rPr>
                <w:rFonts w:ascii="Verdana" w:hAnsi="Verdana"/>
                <w:color w:val="000000"/>
                <w:sz w:val="16"/>
                <w:szCs w:val="16"/>
              </w:rPr>
            </w:pPr>
          </w:p>
        </w:tc>
      </w:tr>
      <w:tr w:rsidR="00FC40D5" w:rsidRPr="00232C87" w14:paraId="327FA7E6"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1BAF7F8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80084F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6BBF3FF" w14:textId="4C9FC2C9"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38C5FF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FOC1236X21E</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B49866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EB50B4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00569C4"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6658E01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FAF412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A98F13F" w14:textId="36FAD44C"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86BEE8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FOC1237Z133</w:t>
            </w:r>
          </w:p>
        </w:tc>
        <w:tc>
          <w:tcPr>
            <w:tcW w:w="2558" w:type="dxa"/>
            <w:vMerge/>
            <w:tcBorders>
              <w:top w:val="nil"/>
              <w:left w:val="single" w:sz="8" w:space="0" w:color="auto"/>
              <w:bottom w:val="single" w:sz="8" w:space="0" w:color="000000"/>
              <w:right w:val="single" w:sz="8" w:space="0" w:color="auto"/>
            </w:tcBorders>
            <w:vAlign w:val="center"/>
            <w:hideMark/>
          </w:tcPr>
          <w:p w14:paraId="3FA9A501"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A2BDE8B" w14:textId="77777777" w:rsidR="00FC40D5" w:rsidRPr="00232C87" w:rsidRDefault="00FC40D5" w:rsidP="00BA06AB">
            <w:pPr>
              <w:rPr>
                <w:rFonts w:ascii="Verdana" w:hAnsi="Verdana"/>
                <w:color w:val="000000"/>
                <w:sz w:val="16"/>
                <w:szCs w:val="16"/>
              </w:rPr>
            </w:pPr>
          </w:p>
        </w:tc>
      </w:tr>
      <w:tr w:rsidR="00FC40D5" w:rsidRPr="00232C87" w14:paraId="0ABAD0D3"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AB753ED"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Забайкальское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4742F9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61B8F20" w14:textId="11632AF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2A4EAB46"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73003105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70D5E72"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6ECEFD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EE3EA4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BE9D27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71AA51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43C18B1" w14:textId="18531A0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08C02A2"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73001964</w:t>
            </w:r>
          </w:p>
        </w:tc>
        <w:tc>
          <w:tcPr>
            <w:tcW w:w="2558" w:type="dxa"/>
            <w:vMerge/>
            <w:tcBorders>
              <w:top w:val="nil"/>
              <w:left w:val="single" w:sz="8" w:space="0" w:color="auto"/>
              <w:bottom w:val="single" w:sz="8" w:space="0" w:color="000000"/>
              <w:right w:val="single" w:sz="8" w:space="0" w:color="auto"/>
            </w:tcBorders>
            <w:vAlign w:val="center"/>
            <w:hideMark/>
          </w:tcPr>
          <w:p w14:paraId="764DF3D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7915E85" w14:textId="77777777" w:rsidR="00FC40D5" w:rsidRPr="00232C87" w:rsidRDefault="00FC40D5" w:rsidP="00BA06AB">
            <w:pPr>
              <w:rPr>
                <w:rFonts w:ascii="Verdana" w:hAnsi="Verdana"/>
                <w:color w:val="000000"/>
                <w:sz w:val="16"/>
                <w:szCs w:val="16"/>
              </w:rPr>
            </w:pPr>
          </w:p>
        </w:tc>
      </w:tr>
      <w:tr w:rsidR="00FC40D5" w:rsidRPr="00232C87" w14:paraId="6C26C21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89ECCE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189DBD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F288FF7" w14:textId="643CF4D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3227D7D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FCZ123871LN</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D90162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BAF38E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B74561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5F1EEB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7035E8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D5E9E18" w14:textId="70C4552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1E3D57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FCZ123871MF</w:t>
            </w:r>
          </w:p>
        </w:tc>
        <w:tc>
          <w:tcPr>
            <w:tcW w:w="2558" w:type="dxa"/>
            <w:vMerge/>
            <w:tcBorders>
              <w:top w:val="nil"/>
              <w:left w:val="single" w:sz="8" w:space="0" w:color="auto"/>
              <w:bottom w:val="single" w:sz="8" w:space="0" w:color="000000"/>
              <w:right w:val="single" w:sz="8" w:space="0" w:color="auto"/>
            </w:tcBorders>
            <w:vAlign w:val="center"/>
            <w:hideMark/>
          </w:tcPr>
          <w:p w14:paraId="5C81DCE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D0532A1" w14:textId="77777777" w:rsidR="00FC40D5" w:rsidRPr="00232C87" w:rsidRDefault="00FC40D5" w:rsidP="00BA06AB">
            <w:pPr>
              <w:rPr>
                <w:rFonts w:ascii="Verdana" w:hAnsi="Verdana"/>
                <w:color w:val="000000"/>
                <w:sz w:val="16"/>
                <w:szCs w:val="16"/>
              </w:rPr>
            </w:pPr>
          </w:p>
        </w:tc>
      </w:tr>
      <w:tr w:rsidR="00FC40D5" w:rsidRPr="00232C87" w14:paraId="3D8B7DEA"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4917266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B22C7D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8289E1A" w14:textId="174F6001"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94601C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FOC1236X1Z3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DBEB07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785A80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86C480D"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2B6A596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F248B3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9F433EF" w14:textId="6059C69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879332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FOC1237Z14D</w:t>
            </w:r>
          </w:p>
        </w:tc>
        <w:tc>
          <w:tcPr>
            <w:tcW w:w="2558" w:type="dxa"/>
            <w:vMerge/>
            <w:tcBorders>
              <w:top w:val="nil"/>
              <w:left w:val="single" w:sz="8" w:space="0" w:color="auto"/>
              <w:bottom w:val="single" w:sz="8" w:space="0" w:color="000000"/>
              <w:right w:val="single" w:sz="8" w:space="0" w:color="auto"/>
            </w:tcBorders>
            <w:vAlign w:val="center"/>
            <w:hideMark/>
          </w:tcPr>
          <w:p w14:paraId="7CAC95D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3FD532B" w14:textId="77777777" w:rsidR="00FC40D5" w:rsidRPr="00232C87" w:rsidRDefault="00FC40D5" w:rsidP="00BA06AB">
            <w:pPr>
              <w:rPr>
                <w:rFonts w:ascii="Verdana" w:hAnsi="Verdana"/>
                <w:color w:val="000000"/>
                <w:sz w:val="16"/>
                <w:szCs w:val="16"/>
              </w:rPr>
            </w:pPr>
          </w:p>
        </w:tc>
      </w:tr>
      <w:tr w:rsidR="00FC40D5" w:rsidRPr="00232C87" w14:paraId="1ADA1E3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D14F3BC"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Иркутское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650DA4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7D76B69" w14:textId="67FE6AB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6E40552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FOX1438GTXJ</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50F102F"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DECA74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C0A4A9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CC6128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057A50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5C08F45" w14:textId="06D3A46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7450A9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FOX1438GUA2</w:t>
            </w:r>
          </w:p>
        </w:tc>
        <w:tc>
          <w:tcPr>
            <w:tcW w:w="2558" w:type="dxa"/>
            <w:vMerge/>
            <w:tcBorders>
              <w:top w:val="nil"/>
              <w:left w:val="single" w:sz="8" w:space="0" w:color="auto"/>
              <w:bottom w:val="single" w:sz="8" w:space="0" w:color="000000"/>
              <w:right w:val="single" w:sz="8" w:space="0" w:color="auto"/>
            </w:tcBorders>
            <w:vAlign w:val="center"/>
            <w:hideMark/>
          </w:tcPr>
          <w:p w14:paraId="4EB3B8A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FC036FC" w14:textId="77777777" w:rsidR="00FC40D5" w:rsidRPr="00232C87" w:rsidRDefault="00FC40D5" w:rsidP="00BA06AB">
            <w:pPr>
              <w:rPr>
                <w:rFonts w:ascii="Verdana" w:hAnsi="Verdana"/>
                <w:color w:val="000000"/>
                <w:sz w:val="16"/>
                <w:szCs w:val="16"/>
              </w:rPr>
            </w:pPr>
          </w:p>
        </w:tc>
      </w:tr>
      <w:tr w:rsidR="00FC40D5" w:rsidRPr="00232C87" w14:paraId="67977BA3"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1DC9C6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2EAC035"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7683C7B" w14:textId="3D6265D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4E5359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FHK1441F225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844D15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31F01D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49AFB8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96EFBD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CAF447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1BF9ECC" w14:textId="02DC68D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F3BED7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FHK1441F227</w:t>
            </w:r>
          </w:p>
        </w:tc>
        <w:tc>
          <w:tcPr>
            <w:tcW w:w="2558" w:type="dxa"/>
            <w:vMerge/>
            <w:tcBorders>
              <w:top w:val="nil"/>
              <w:left w:val="single" w:sz="8" w:space="0" w:color="auto"/>
              <w:bottom w:val="single" w:sz="8" w:space="0" w:color="000000"/>
              <w:right w:val="single" w:sz="8" w:space="0" w:color="auto"/>
            </w:tcBorders>
            <w:vAlign w:val="center"/>
            <w:hideMark/>
          </w:tcPr>
          <w:p w14:paraId="191119A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0115948" w14:textId="77777777" w:rsidR="00FC40D5" w:rsidRPr="00232C87" w:rsidRDefault="00FC40D5" w:rsidP="00BA06AB">
            <w:pPr>
              <w:rPr>
                <w:rFonts w:ascii="Verdana" w:hAnsi="Verdana"/>
                <w:color w:val="000000"/>
                <w:sz w:val="16"/>
                <w:szCs w:val="16"/>
              </w:rPr>
            </w:pPr>
          </w:p>
        </w:tc>
      </w:tr>
      <w:tr w:rsidR="00FC40D5" w:rsidRPr="00232C87" w14:paraId="65CD5E9A"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78B0DBE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625D0B3"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3F1605F" w14:textId="4AE389AF"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4E0AF78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FOC1433VOV7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5C7AA4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7DD09C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B1F401E"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2B31A1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5131F5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BFC4CD3" w14:textId="43C4198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91C398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FOC1433VOVG</w:t>
            </w:r>
          </w:p>
        </w:tc>
        <w:tc>
          <w:tcPr>
            <w:tcW w:w="2558" w:type="dxa"/>
            <w:vMerge/>
            <w:tcBorders>
              <w:top w:val="nil"/>
              <w:left w:val="single" w:sz="8" w:space="0" w:color="auto"/>
              <w:bottom w:val="single" w:sz="8" w:space="0" w:color="000000"/>
              <w:right w:val="single" w:sz="8" w:space="0" w:color="auto"/>
            </w:tcBorders>
            <w:vAlign w:val="center"/>
            <w:hideMark/>
          </w:tcPr>
          <w:p w14:paraId="6AD6F7A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3E6DFA9" w14:textId="77777777" w:rsidR="00FC40D5" w:rsidRPr="00232C87" w:rsidRDefault="00FC40D5" w:rsidP="00BA06AB">
            <w:pPr>
              <w:rPr>
                <w:rFonts w:ascii="Verdana" w:hAnsi="Verdana"/>
                <w:color w:val="000000"/>
                <w:sz w:val="16"/>
                <w:szCs w:val="16"/>
              </w:rPr>
            </w:pPr>
          </w:p>
        </w:tc>
      </w:tr>
      <w:tr w:rsidR="00FC40D5" w:rsidRPr="00232C87" w14:paraId="356A9EDA"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8EBA40D"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Красноярское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76D5FC3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30168CD" w14:textId="59A700C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481E77C2"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73001941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3E52DE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A1F14B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46FB472"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65CDA0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713FAC3"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325074C" w14:textId="0A3A3BC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E95D6C2"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73001935</w:t>
            </w:r>
          </w:p>
        </w:tc>
        <w:tc>
          <w:tcPr>
            <w:tcW w:w="2558" w:type="dxa"/>
            <w:vMerge/>
            <w:tcBorders>
              <w:top w:val="nil"/>
              <w:left w:val="single" w:sz="8" w:space="0" w:color="auto"/>
              <w:bottom w:val="single" w:sz="8" w:space="0" w:color="000000"/>
              <w:right w:val="single" w:sz="8" w:space="0" w:color="auto"/>
            </w:tcBorders>
            <w:vAlign w:val="center"/>
            <w:hideMark/>
          </w:tcPr>
          <w:p w14:paraId="555CBCB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1C1D75B" w14:textId="77777777" w:rsidR="00FC40D5" w:rsidRPr="00232C87" w:rsidRDefault="00FC40D5" w:rsidP="00BA06AB">
            <w:pPr>
              <w:rPr>
                <w:rFonts w:ascii="Verdana" w:hAnsi="Verdana"/>
                <w:color w:val="000000"/>
                <w:sz w:val="16"/>
                <w:szCs w:val="16"/>
              </w:rPr>
            </w:pPr>
          </w:p>
        </w:tc>
      </w:tr>
      <w:tr w:rsidR="00FC40D5" w:rsidRPr="00232C87" w14:paraId="0683B88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C6A52F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E3143F3"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5FD36CE" w14:textId="5487F0E4"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5E2C405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FCZ123871LS</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2AD630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0BE104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F8E707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64BF8F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10A87FB"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B9B5D0C" w14:textId="4308BB6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24D611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FCZ123871L4</w:t>
            </w:r>
          </w:p>
        </w:tc>
        <w:tc>
          <w:tcPr>
            <w:tcW w:w="2558" w:type="dxa"/>
            <w:vMerge/>
            <w:tcBorders>
              <w:top w:val="nil"/>
              <w:left w:val="single" w:sz="8" w:space="0" w:color="auto"/>
              <w:bottom w:val="single" w:sz="8" w:space="0" w:color="000000"/>
              <w:right w:val="single" w:sz="8" w:space="0" w:color="auto"/>
            </w:tcBorders>
            <w:vAlign w:val="center"/>
            <w:hideMark/>
          </w:tcPr>
          <w:p w14:paraId="6D93618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A10BF79" w14:textId="77777777" w:rsidR="00FC40D5" w:rsidRPr="00232C87" w:rsidRDefault="00FC40D5" w:rsidP="00BA06AB">
            <w:pPr>
              <w:rPr>
                <w:rFonts w:ascii="Verdana" w:hAnsi="Verdana"/>
                <w:color w:val="000000"/>
                <w:sz w:val="16"/>
                <w:szCs w:val="16"/>
              </w:rPr>
            </w:pPr>
          </w:p>
        </w:tc>
      </w:tr>
      <w:tr w:rsidR="00FC40D5" w:rsidRPr="00232C87" w14:paraId="7EABB123"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167DEB4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A498E5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7B73564" w14:textId="4C0F840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4A88252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FOC1237Z11S</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407264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15395E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175E3FF"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BB7783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C0DEB3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88B9598" w14:textId="42E73CA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DF6CA3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FOC1236X251</w:t>
            </w:r>
          </w:p>
        </w:tc>
        <w:tc>
          <w:tcPr>
            <w:tcW w:w="2558" w:type="dxa"/>
            <w:vMerge/>
            <w:tcBorders>
              <w:top w:val="nil"/>
              <w:left w:val="single" w:sz="8" w:space="0" w:color="auto"/>
              <w:bottom w:val="single" w:sz="8" w:space="0" w:color="000000"/>
              <w:right w:val="single" w:sz="8" w:space="0" w:color="auto"/>
            </w:tcBorders>
            <w:vAlign w:val="center"/>
            <w:hideMark/>
          </w:tcPr>
          <w:p w14:paraId="0FB8DD0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20413BC" w14:textId="77777777" w:rsidR="00FC40D5" w:rsidRPr="00232C87" w:rsidRDefault="00FC40D5" w:rsidP="00BA06AB">
            <w:pPr>
              <w:rPr>
                <w:rFonts w:ascii="Verdana" w:hAnsi="Verdana"/>
                <w:color w:val="000000"/>
                <w:sz w:val="16"/>
                <w:szCs w:val="16"/>
              </w:rPr>
            </w:pPr>
          </w:p>
        </w:tc>
      </w:tr>
      <w:tr w:rsidR="00FC40D5" w:rsidRPr="00232C87" w14:paraId="4051EDB1"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2B8792B" w14:textId="2ACBD562" w:rsidR="00FC40D5" w:rsidRPr="00232C87" w:rsidRDefault="00FC40D5" w:rsidP="00E52321">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К</w:t>
            </w:r>
            <w:r>
              <w:rPr>
                <w:rFonts w:ascii="Verdana" w:hAnsi="Verdana"/>
                <w:color w:val="000000"/>
                <w:sz w:val="16"/>
                <w:szCs w:val="16"/>
              </w:rPr>
              <w:t>емеровское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3410CB0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A0D1DB1" w14:textId="7D04968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7438FC8B"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73003055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93D5A41"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1BC4FE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E51175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2186F8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3FFCEB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E7C3C4E" w14:textId="0349DF1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F224C23"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73002019</w:t>
            </w:r>
          </w:p>
        </w:tc>
        <w:tc>
          <w:tcPr>
            <w:tcW w:w="2558" w:type="dxa"/>
            <w:vMerge/>
            <w:tcBorders>
              <w:top w:val="nil"/>
              <w:left w:val="single" w:sz="8" w:space="0" w:color="auto"/>
              <w:bottom w:val="single" w:sz="8" w:space="0" w:color="000000"/>
              <w:right w:val="single" w:sz="8" w:space="0" w:color="auto"/>
            </w:tcBorders>
            <w:vAlign w:val="center"/>
            <w:hideMark/>
          </w:tcPr>
          <w:p w14:paraId="01CF9F5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52101DC" w14:textId="77777777" w:rsidR="00FC40D5" w:rsidRPr="00232C87" w:rsidRDefault="00FC40D5" w:rsidP="00BA06AB">
            <w:pPr>
              <w:rPr>
                <w:rFonts w:ascii="Verdana" w:hAnsi="Verdana"/>
                <w:color w:val="000000"/>
                <w:sz w:val="16"/>
                <w:szCs w:val="16"/>
              </w:rPr>
            </w:pPr>
          </w:p>
        </w:tc>
      </w:tr>
      <w:tr w:rsidR="00FC40D5" w:rsidRPr="00232C87" w14:paraId="309DA580"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7F81FF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32159A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4F03B81" w14:textId="47A940A2"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0F276A7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FCZ123871MC</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62BAC8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48655F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7A3A08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AE2EA2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AA0432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E3CCA87" w14:textId="7179042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D32956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FCZ144420MT</w:t>
            </w:r>
          </w:p>
        </w:tc>
        <w:tc>
          <w:tcPr>
            <w:tcW w:w="2558" w:type="dxa"/>
            <w:vMerge/>
            <w:tcBorders>
              <w:top w:val="nil"/>
              <w:left w:val="single" w:sz="8" w:space="0" w:color="auto"/>
              <w:bottom w:val="single" w:sz="8" w:space="0" w:color="000000"/>
              <w:right w:val="single" w:sz="8" w:space="0" w:color="auto"/>
            </w:tcBorders>
            <w:vAlign w:val="center"/>
            <w:hideMark/>
          </w:tcPr>
          <w:p w14:paraId="7899792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2C917D2" w14:textId="77777777" w:rsidR="00FC40D5" w:rsidRPr="00232C87" w:rsidRDefault="00FC40D5" w:rsidP="00BA06AB">
            <w:pPr>
              <w:rPr>
                <w:rFonts w:ascii="Verdana" w:hAnsi="Verdana"/>
                <w:color w:val="000000"/>
                <w:sz w:val="16"/>
                <w:szCs w:val="16"/>
              </w:rPr>
            </w:pPr>
          </w:p>
        </w:tc>
      </w:tr>
      <w:tr w:rsidR="00FC40D5" w:rsidRPr="00232C87" w14:paraId="4000A685"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0B52B26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740F416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E925B26" w14:textId="013BF414"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4FBFC32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FOC1047X6LL</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AAF97A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D59904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B213CA5"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7401150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24816D3"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890B024" w14:textId="084C4D8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1C2460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FOC1237Z13F</w:t>
            </w:r>
          </w:p>
        </w:tc>
        <w:tc>
          <w:tcPr>
            <w:tcW w:w="2558" w:type="dxa"/>
            <w:vMerge/>
            <w:tcBorders>
              <w:top w:val="nil"/>
              <w:left w:val="single" w:sz="8" w:space="0" w:color="auto"/>
              <w:bottom w:val="single" w:sz="8" w:space="0" w:color="000000"/>
              <w:right w:val="single" w:sz="8" w:space="0" w:color="auto"/>
            </w:tcBorders>
            <w:vAlign w:val="center"/>
            <w:hideMark/>
          </w:tcPr>
          <w:p w14:paraId="6504173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8FB48B5" w14:textId="77777777" w:rsidR="00FC40D5" w:rsidRPr="00232C87" w:rsidRDefault="00FC40D5" w:rsidP="00BA06AB">
            <w:pPr>
              <w:rPr>
                <w:rFonts w:ascii="Verdana" w:hAnsi="Verdana"/>
                <w:color w:val="000000"/>
                <w:sz w:val="16"/>
                <w:szCs w:val="16"/>
              </w:rPr>
            </w:pPr>
          </w:p>
        </w:tc>
      </w:tr>
      <w:tr w:rsidR="00FC40D5" w:rsidRPr="00232C87" w14:paraId="5195C7D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5204735"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Новосибирское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7712EAD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25877C0" w14:textId="52A09F7A"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66F6BCC4"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73001975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2B49800"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53807F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B75D332"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A20B01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A582EE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3113209" w14:textId="2BC89DB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5B95384"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73002063</w:t>
            </w:r>
          </w:p>
        </w:tc>
        <w:tc>
          <w:tcPr>
            <w:tcW w:w="2558" w:type="dxa"/>
            <w:vMerge/>
            <w:tcBorders>
              <w:top w:val="nil"/>
              <w:left w:val="single" w:sz="8" w:space="0" w:color="auto"/>
              <w:bottom w:val="single" w:sz="8" w:space="0" w:color="000000"/>
              <w:right w:val="single" w:sz="8" w:space="0" w:color="auto"/>
            </w:tcBorders>
            <w:vAlign w:val="center"/>
            <w:hideMark/>
          </w:tcPr>
          <w:p w14:paraId="41C5DD66"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ECB61DA" w14:textId="77777777" w:rsidR="00FC40D5" w:rsidRPr="00232C87" w:rsidRDefault="00FC40D5" w:rsidP="00BA06AB">
            <w:pPr>
              <w:rPr>
                <w:rFonts w:ascii="Verdana" w:hAnsi="Verdana"/>
                <w:color w:val="000000"/>
                <w:sz w:val="16"/>
                <w:szCs w:val="16"/>
              </w:rPr>
            </w:pPr>
          </w:p>
        </w:tc>
      </w:tr>
      <w:tr w:rsidR="00FC40D5" w:rsidRPr="00232C87" w14:paraId="3C372E7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233E75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6E1A7F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C3E43E8" w14:textId="340C4C8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4BBFCC3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FCZ123871LU</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809FE8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2770CE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02E513C"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BFF8E8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89473B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60BF3CB" w14:textId="29F6B54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39453F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FCZ123871J6</w:t>
            </w:r>
          </w:p>
        </w:tc>
        <w:tc>
          <w:tcPr>
            <w:tcW w:w="2558" w:type="dxa"/>
            <w:vMerge/>
            <w:tcBorders>
              <w:top w:val="nil"/>
              <w:left w:val="single" w:sz="8" w:space="0" w:color="auto"/>
              <w:bottom w:val="single" w:sz="8" w:space="0" w:color="000000"/>
              <w:right w:val="single" w:sz="8" w:space="0" w:color="auto"/>
            </w:tcBorders>
            <w:vAlign w:val="center"/>
            <w:hideMark/>
          </w:tcPr>
          <w:p w14:paraId="3C6509E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B3AF74F" w14:textId="77777777" w:rsidR="00FC40D5" w:rsidRPr="00232C87" w:rsidRDefault="00FC40D5" w:rsidP="00BA06AB">
            <w:pPr>
              <w:rPr>
                <w:rFonts w:ascii="Verdana" w:hAnsi="Verdana"/>
                <w:color w:val="000000"/>
                <w:sz w:val="16"/>
                <w:szCs w:val="16"/>
              </w:rPr>
            </w:pPr>
          </w:p>
        </w:tc>
      </w:tr>
      <w:tr w:rsidR="00FC40D5" w:rsidRPr="00232C87" w14:paraId="5027DDA8"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3BEF6C3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646344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B16AEAD" w14:textId="72287CB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0380DF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FOC1236X22L</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17DBFE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0372F8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31C8408"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246F610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2C91F5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FEA3211" w14:textId="1E515F7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68F9EE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FOC1236V1AS</w:t>
            </w:r>
          </w:p>
        </w:tc>
        <w:tc>
          <w:tcPr>
            <w:tcW w:w="2558" w:type="dxa"/>
            <w:vMerge/>
            <w:tcBorders>
              <w:top w:val="nil"/>
              <w:left w:val="single" w:sz="8" w:space="0" w:color="auto"/>
              <w:bottom w:val="single" w:sz="8" w:space="0" w:color="000000"/>
              <w:right w:val="single" w:sz="8" w:space="0" w:color="auto"/>
            </w:tcBorders>
            <w:vAlign w:val="center"/>
            <w:hideMark/>
          </w:tcPr>
          <w:p w14:paraId="3ED0C16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997E441" w14:textId="77777777" w:rsidR="00FC40D5" w:rsidRPr="00232C87" w:rsidRDefault="00FC40D5" w:rsidP="00BA06AB">
            <w:pPr>
              <w:rPr>
                <w:rFonts w:ascii="Verdana" w:hAnsi="Verdana"/>
                <w:color w:val="000000"/>
                <w:sz w:val="16"/>
                <w:szCs w:val="16"/>
              </w:rPr>
            </w:pPr>
          </w:p>
        </w:tc>
      </w:tr>
      <w:tr w:rsidR="00FC40D5" w:rsidRPr="00232C87" w14:paraId="698C9160"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801E864"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r w:rsidRPr="00232C87">
              <w:rPr>
                <w:rFonts w:ascii="Verdana" w:hAnsi="Verdana"/>
                <w:color w:val="000000"/>
                <w:sz w:val="16"/>
                <w:szCs w:val="16"/>
              </w:rPr>
              <w:t>ОДУ Сибири</w:t>
            </w:r>
          </w:p>
        </w:tc>
        <w:tc>
          <w:tcPr>
            <w:tcW w:w="1552" w:type="dxa"/>
            <w:tcBorders>
              <w:top w:val="nil"/>
              <w:left w:val="single" w:sz="8" w:space="0" w:color="auto"/>
              <w:bottom w:val="single" w:sz="8" w:space="0" w:color="000000"/>
              <w:right w:val="single" w:sz="8" w:space="0" w:color="auto"/>
            </w:tcBorders>
          </w:tcPr>
          <w:p w14:paraId="708122B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C3D3B17" w14:textId="68C534A2"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5410CE6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FOX1239GK3F</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3CA1DC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 Up1,2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BE6350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041AB7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0B1EF2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CF2C71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531B9B6" w14:textId="251E781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FAE5A9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FOX1236GRKM</w:t>
            </w:r>
          </w:p>
        </w:tc>
        <w:tc>
          <w:tcPr>
            <w:tcW w:w="2558" w:type="dxa"/>
            <w:vMerge/>
            <w:tcBorders>
              <w:top w:val="nil"/>
              <w:left w:val="single" w:sz="8" w:space="0" w:color="auto"/>
              <w:bottom w:val="single" w:sz="8" w:space="0" w:color="000000"/>
              <w:right w:val="single" w:sz="8" w:space="0" w:color="auto"/>
            </w:tcBorders>
            <w:vAlign w:val="center"/>
            <w:hideMark/>
          </w:tcPr>
          <w:p w14:paraId="0ED5A2FB"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4DA281D" w14:textId="77777777" w:rsidR="00FC40D5" w:rsidRPr="00232C87" w:rsidRDefault="00FC40D5" w:rsidP="00BA06AB">
            <w:pPr>
              <w:rPr>
                <w:rFonts w:ascii="Verdana" w:hAnsi="Verdana"/>
                <w:color w:val="000000"/>
                <w:sz w:val="16"/>
                <w:szCs w:val="16"/>
              </w:rPr>
            </w:pPr>
          </w:p>
        </w:tc>
      </w:tr>
      <w:tr w:rsidR="00FC40D5" w:rsidRPr="00232C87" w14:paraId="5EB146C6"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25BC04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9641F0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4EC7201" w14:textId="28CC1C3D"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2DDE872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JAE1238V8JT</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CF2ACB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4D8DD5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7CA456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1F4FBC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A5322D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E6C3067" w14:textId="5108668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789A5D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JAE1239VKT8</w:t>
            </w:r>
          </w:p>
        </w:tc>
        <w:tc>
          <w:tcPr>
            <w:tcW w:w="2558" w:type="dxa"/>
            <w:vMerge/>
            <w:tcBorders>
              <w:top w:val="nil"/>
              <w:left w:val="single" w:sz="8" w:space="0" w:color="auto"/>
              <w:bottom w:val="single" w:sz="8" w:space="0" w:color="000000"/>
              <w:right w:val="single" w:sz="8" w:space="0" w:color="auto"/>
            </w:tcBorders>
            <w:vAlign w:val="center"/>
            <w:hideMark/>
          </w:tcPr>
          <w:p w14:paraId="56AC6C2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FBD9A04" w14:textId="77777777" w:rsidR="00FC40D5" w:rsidRPr="00232C87" w:rsidRDefault="00FC40D5" w:rsidP="00BA06AB">
            <w:pPr>
              <w:rPr>
                <w:rFonts w:ascii="Verdana" w:hAnsi="Verdana"/>
                <w:color w:val="000000"/>
                <w:sz w:val="16"/>
                <w:szCs w:val="16"/>
              </w:rPr>
            </w:pPr>
          </w:p>
        </w:tc>
      </w:tr>
      <w:tr w:rsidR="00FC40D5" w:rsidRPr="00232C87" w14:paraId="60E2CE6C"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5D4370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045C4D3"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94F3E56" w14:textId="726C4FFE"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701757A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JAE1239VU8O</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A8BCAE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FF3391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E873D4C"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815EAC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8E86B9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BDC1965" w14:textId="4F9CAEB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5C740E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JAE1239W37U</w:t>
            </w:r>
          </w:p>
        </w:tc>
        <w:tc>
          <w:tcPr>
            <w:tcW w:w="2558" w:type="dxa"/>
            <w:vMerge/>
            <w:tcBorders>
              <w:top w:val="nil"/>
              <w:left w:val="single" w:sz="8" w:space="0" w:color="auto"/>
              <w:bottom w:val="single" w:sz="8" w:space="0" w:color="000000"/>
              <w:right w:val="single" w:sz="8" w:space="0" w:color="auto"/>
            </w:tcBorders>
            <w:vAlign w:val="center"/>
            <w:hideMark/>
          </w:tcPr>
          <w:p w14:paraId="08110E6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163036E" w14:textId="77777777" w:rsidR="00FC40D5" w:rsidRPr="00232C87" w:rsidRDefault="00FC40D5" w:rsidP="00BA06AB">
            <w:pPr>
              <w:rPr>
                <w:rFonts w:ascii="Verdana" w:hAnsi="Verdana"/>
                <w:color w:val="000000"/>
                <w:sz w:val="16"/>
                <w:szCs w:val="16"/>
              </w:rPr>
            </w:pPr>
          </w:p>
        </w:tc>
      </w:tr>
      <w:tr w:rsidR="00FC40D5" w:rsidRPr="00232C87" w14:paraId="4090565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547582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1CA7025"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D0D1426" w14:textId="17736A87"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59CAE30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JAF1237ACBT</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7753D1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7B6881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0F2DFA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C4D1BF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7B404D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5370D87" w14:textId="0E3D10A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C0EC7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JAF1237ABTF</w:t>
            </w:r>
          </w:p>
        </w:tc>
        <w:tc>
          <w:tcPr>
            <w:tcW w:w="2558" w:type="dxa"/>
            <w:vMerge/>
            <w:tcBorders>
              <w:top w:val="nil"/>
              <w:left w:val="single" w:sz="8" w:space="0" w:color="auto"/>
              <w:bottom w:val="single" w:sz="8" w:space="0" w:color="000000"/>
              <w:right w:val="single" w:sz="8" w:space="0" w:color="auto"/>
            </w:tcBorders>
            <w:vAlign w:val="center"/>
            <w:hideMark/>
          </w:tcPr>
          <w:p w14:paraId="7E05F3E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56A7AB9" w14:textId="77777777" w:rsidR="00FC40D5" w:rsidRPr="00232C87" w:rsidRDefault="00FC40D5" w:rsidP="00BA06AB">
            <w:pPr>
              <w:rPr>
                <w:rFonts w:ascii="Verdana" w:hAnsi="Verdana"/>
                <w:color w:val="000000"/>
                <w:sz w:val="16"/>
                <w:szCs w:val="16"/>
              </w:rPr>
            </w:pPr>
          </w:p>
        </w:tc>
      </w:tr>
      <w:tr w:rsidR="00FC40D5" w:rsidRPr="00232C87" w14:paraId="2F0B1B4C"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207AD85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3DB796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3CA772C" w14:textId="302AC52F"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294A863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JAE1237UEED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B0C8E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BD3FFD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156A6DF"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582308E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DB5548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31A4F87" w14:textId="45CE7D9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369C94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JAE1352SBJF</w:t>
            </w:r>
          </w:p>
        </w:tc>
        <w:tc>
          <w:tcPr>
            <w:tcW w:w="2558" w:type="dxa"/>
            <w:vMerge/>
            <w:tcBorders>
              <w:top w:val="nil"/>
              <w:left w:val="single" w:sz="8" w:space="0" w:color="auto"/>
              <w:bottom w:val="single" w:sz="8" w:space="0" w:color="000000"/>
              <w:right w:val="single" w:sz="8" w:space="0" w:color="auto"/>
            </w:tcBorders>
            <w:vAlign w:val="center"/>
            <w:hideMark/>
          </w:tcPr>
          <w:p w14:paraId="7C5C985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74C333F" w14:textId="77777777" w:rsidR="00FC40D5" w:rsidRPr="00232C87" w:rsidRDefault="00FC40D5" w:rsidP="00BA06AB">
            <w:pPr>
              <w:rPr>
                <w:rFonts w:ascii="Verdana" w:hAnsi="Verdana"/>
                <w:color w:val="000000"/>
                <w:sz w:val="16"/>
                <w:szCs w:val="16"/>
              </w:rPr>
            </w:pPr>
          </w:p>
        </w:tc>
      </w:tr>
      <w:tr w:rsidR="00FC40D5" w:rsidRPr="00232C87" w14:paraId="12F94B3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44C683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AFEACF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246F074" w14:textId="5078F292"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3683704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FOX1235GKV4</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B76267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c7609_down-1,2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EAF37B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FE5D0CE"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0C7276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611CAB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33EF9D2" w14:textId="273E8F7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202ECF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FOX1233GE8R</w:t>
            </w:r>
          </w:p>
        </w:tc>
        <w:tc>
          <w:tcPr>
            <w:tcW w:w="2558" w:type="dxa"/>
            <w:vMerge/>
            <w:tcBorders>
              <w:top w:val="nil"/>
              <w:left w:val="single" w:sz="8" w:space="0" w:color="auto"/>
              <w:bottom w:val="single" w:sz="8" w:space="0" w:color="000000"/>
              <w:right w:val="single" w:sz="8" w:space="0" w:color="auto"/>
            </w:tcBorders>
            <w:vAlign w:val="center"/>
            <w:hideMark/>
          </w:tcPr>
          <w:p w14:paraId="5549B8E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846D1A8" w14:textId="77777777" w:rsidR="00FC40D5" w:rsidRPr="00232C87" w:rsidRDefault="00FC40D5" w:rsidP="00BA06AB">
            <w:pPr>
              <w:rPr>
                <w:rFonts w:ascii="Verdana" w:hAnsi="Verdana"/>
                <w:color w:val="000000"/>
                <w:sz w:val="16"/>
                <w:szCs w:val="16"/>
              </w:rPr>
            </w:pPr>
          </w:p>
        </w:tc>
      </w:tr>
      <w:tr w:rsidR="00FC40D5" w:rsidRPr="00232C87" w14:paraId="0458C0B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E88403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F0A4D3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C141522" w14:textId="139B11E5"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097B981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JAE1235TD1K</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585681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9F62E3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A84368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BE6DFA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64E02E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3203249" w14:textId="09420F3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536021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JAE1227NS5X</w:t>
            </w:r>
          </w:p>
        </w:tc>
        <w:tc>
          <w:tcPr>
            <w:tcW w:w="2558" w:type="dxa"/>
            <w:vMerge/>
            <w:tcBorders>
              <w:top w:val="nil"/>
              <w:left w:val="single" w:sz="8" w:space="0" w:color="auto"/>
              <w:bottom w:val="single" w:sz="8" w:space="0" w:color="000000"/>
              <w:right w:val="single" w:sz="8" w:space="0" w:color="auto"/>
            </w:tcBorders>
            <w:vAlign w:val="center"/>
            <w:hideMark/>
          </w:tcPr>
          <w:p w14:paraId="43FA476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3930719" w14:textId="77777777" w:rsidR="00FC40D5" w:rsidRPr="00232C87" w:rsidRDefault="00FC40D5" w:rsidP="00BA06AB">
            <w:pPr>
              <w:rPr>
                <w:rFonts w:ascii="Verdana" w:hAnsi="Verdana"/>
                <w:color w:val="000000"/>
                <w:sz w:val="16"/>
                <w:szCs w:val="16"/>
              </w:rPr>
            </w:pPr>
          </w:p>
        </w:tc>
      </w:tr>
      <w:tr w:rsidR="00FC40D5" w:rsidRPr="00232C87" w14:paraId="34A513A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D2BC66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BB8401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36771ED" w14:textId="39D2168F"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728A6B8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JAE1235SZXQ</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34C49D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0B9029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AC7336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BEFBB5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BD80AC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6F3ECD9" w14:textId="767FB1E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6D229A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JAE1235SZW0</w:t>
            </w:r>
          </w:p>
        </w:tc>
        <w:tc>
          <w:tcPr>
            <w:tcW w:w="2558" w:type="dxa"/>
            <w:vMerge/>
            <w:tcBorders>
              <w:top w:val="nil"/>
              <w:left w:val="single" w:sz="8" w:space="0" w:color="auto"/>
              <w:bottom w:val="single" w:sz="8" w:space="0" w:color="000000"/>
              <w:right w:val="single" w:sz="8" w:space="0" w:color="auto"/>
            </w:tcBorders>
            <w:vAlign w:val="center"/>
            <w:hideMark/>
          </w:tcPr>
          <w:p w14:paraId="4794F05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7D613ED" w14:textId="77777777" w:rsidR="00FC40D5" w:rsidRPr="00232C87" w:rsidRDefault="00FC40D5" w:rsidP="00BA06AB">
            <w:pPr>
              <w:rPr>
                <w:rFonts w:ascii="Verdana" w:hAnsi="Verdana"/>
                <w:color w:val="000000"/>
                <w:sz w:val="16"/>
                <w:szCs w:val="16"/>
              </w:rPr>
            </w:pPr>
          </w:p>
        </w:tc>
      </w:tr>
      <w:tr w:rsidR="00FC40D5" w:rsidRPr="00232C87" w14:paraId="51041F8A"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70BDB1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C5C7E7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CE212E5" w14:textId="4A229936"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67FBC4D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JAF1227ANEQ</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0BB4A4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C1DDF1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36A44CE"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63AD52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C9B3D6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A10728B" w14:textId="736B760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407008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JAF1229BDTQ</w:t>
            </w:r>
          </w:p>
        </w:tc>
        <w:tc>
          <w:tcPr>
            <w:tcW w:w="2558" w:type="dxa"/>
            <w:vMerge/>
            <w:tcBorders>
              <w:top w:val="nil"/>
              <w:left w:val="single" w:sz="8" w:space="0" w:color="auto"/>
              <w:bottom w:val="single" w:sz="8" w:space="0" w:color="000000"/>
              <w:right w:val="single" w:sz="8" w:space="0" w:color="auto"/>
            </w:tcBorders>
            <w:vAlign w:val="center"/>
            <w:hideMark/>
          </w:tcPr>
          <w:p w14:paraId="3BAB560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7109D2B" w14:textId="77777777" w:rsidR="00FC40D5" w:rsidRPr="00232C87" w:rsidRDefault="00FC40D5" w:rsidP="00BA06AB">
            <w:pPr>
              <w:rPr>
                <w:rFonts w:ascii="Verdana" w:hAnsi="Verdana"/>
                <w:color w:val="000000"/>
                <w:sz w:val="16"/>
                <w:szCs w:val="16"/>
              </w:rPr>
            </w:pPr>
          </w:p>
        </w:tc>
      </w:tr>
      <w:tr w:rsidR="00FC40D5" w:rsidRPr="00232C87" w14:paraId="6332477C"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6EDE3F9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DE2E28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F39885F" w14:textId="6A90BE56"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3D31978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JAE14220WGG</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28EE8E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F8A2EC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E28D65C"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1AED582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816F37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E5BD6E4" w14:textId="141A17F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44FB2E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JAE1234SKA3</w:t>
            </w:r>
          </w:p>
        </w:tc>
        <w:tc>
          <w:tcPr>
            <w:tcW w:w="2558" w:type="dxa"/>
            <w:vMerge/>
            <w:tcBorders>
              <w:top w:val="nil"/>
              <w:left w:val="single" w:sz="8" w:space="0" w:color="auto"/>
              <w:bottom w:val="single" w:sz="8" w:space="0" w:color="000000"/>
              <w:right w:val="single" w:sz="8" w:space="0" w:color="auto"/>
            </w:tcBorders>
            <w:vAlign w:val="center"/>
            <w:hideMark/>
          </w:tcPr>
          <w:p w14:paraId="409046F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9FEC718" w14:textId="77777777" w:rsidR="00FC40D5" w:rsidRPr="00232C87" w:rsidRDefault="00FC40D5" w:rsidP="00BA06AB">
            <w:pPr>
              <w:rPr>
                <w:rFonts w:ascii="Verdana" w:hAnsi="Verdana"/>
                <w:color w:val="000000"/>
                <w:sz w:val="16"/>
                <w:szCs w:val="16"/>
              </w:rPr>
            </w:pPr>
          </w:p>
        </w:tc>
      </w:tr>
      <w:tr w:rsidR="00FC40D5" w:rsidRPr="00232C87" w14:paraId="7BBDB425"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3FB45DF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37F45CD2"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5859EB5" w14:textId="3386082C"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72262E4A"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73003005</w:t>
            </w:r>
          </w:p>
        </w:tc>
        <w:tc>
          <w:tcPr>
            <w:tcW w:w="2558" w:type="dxa"/>
            <w:tcBorders>
              <w:top w:val="nil"/>
              <w:left w:val="nil"/>
              <w:bottom w:val="single" w:sz="8" w:space="0" w:color="auto"/>
              <w:right w:val="single" w:sz="8" w:space="0" w:color="auto"/>
            </w:tcBorders>
            <w:shd w:val="clear" w:color="auto" w:fill="auto"/>
            <w:vAlign w:val="center"/>
            <w:hideMark/>
          </w:tcPr>
          <w:p w14:paraId="3DCAB0F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23F4A72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34D56851"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37B4F0F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96D662C"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38E1C5D" w14:textId="3499C027"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6DE2D85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JAF1232ABGH</w:t>
            </w:r>
          </w:p>
        </w:tc>
        <w:tc>
          <w:tcPr>
            <w:tcW w:w="2558" w:type="dxa"/>
            <w:tcBorders>
              <w:top w:val="nil"/>
              <w:left w:val="nil"/>
              <w:bottom w:val="single" w:sz="8" w:space="0" w:color="auto"/>
              <w:right w:val="single" w:sz="8" w:space="0" w:color="auto"/>
            </w:tcBorders>
            <w:shd w:val="clear" w:color="auto" w:fill="auto"/>
            <w:vAlign w:val="center"/>
            <w:hideMark/>
          </w:tcPr>
          <w:p w14:paraId="3291DF5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2132CC5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40762A9"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7A0FAEE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3F72FB9"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6B6F9EA" w14:textId="44F55CD5" w:rsidR="00FC40D5" w:rsidRPr="00232C87" w:rsidRDefault="00FC40D5" w:rsidP="00BA06AB">
            <w:pPr>
              <w:rPr>
                <w:rFonts w:ascii="Verdana" w:hAnsi="Verdana"/>
                <w:color w:val="000000"/>
                <w:sz w:val="16"/>
                <w:szCs w:val="16"/>
              </w:rPr>
            </w:pPr>
            <w:r w:rsidRPr="00232C87">
              <w:rPr>
                <w:rFonts w:ascii="Verdana" w:hAnsi="Verdana"/>
                <w:color w:val="000000"/>
                <w:sz w:val="16"/>
                <w:szCs w:val="16"/>
              </w:rPr>
              <w:t>PA-MC-8TE1+</w:t>
            </w:r>
          </w:p>
        </w:tc>
        <w:tc>
          <w:tcPr>
            <w:tcW w:w="1595" w:type="dxa"/>
            <w:tcBorders>
              <w:top w:val="nil"/>
              <w:left w:val="nil"/>
              <w:bottom w:val="single" w:sz="8" w:space="0" w:color="auto"/>
              <w:right w:val="single" w:sz="8" w:space="0" w:color="auto"/>
            </w:tcBorders>
            <w:shd w:val="clear" w:color="auto" w:fill="auto"/>
            <w:vAlign w:val="center"/>
            <w:hideMark/>
          </w:tcPr>
          <w:p w14:paraId="749E5FD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JAE14320PU9</w:t>
            </w:r>
          </w:p>
        </w:tc>
        <w:tc>
          <w:tcPr>
            <w:tcW w:w="2558" w:type="dxa"/>
            <w:tcBorders>
              <w:top w:val="nil"/>
              <w:left w:val="nil"/>
              <w:bottom w:val="single" w:sz="8" w:space="0" w:color="auto"/>
              <w:right w:val="single" w:sz="8" w:space="0" w:color="auto"/>
            </w:tcBorders>
            <w:shd w:val="clear" w:color="auto" w:fill="auto"/>
            <w:vAlign w:val="center"/>
            <w:hideMark/>
          </w:tcPr>
          <w:p w14:paraId="7ACFD98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E1</w:t>
            </w:r>
          </w:p>
        </w:tc>
        <w:tc>
          <w:tcPr>
            <w:tcW w:w="823" w:type="dxa"/>
            <w:tcBorders>
              <w:top w:val="nil"/>
              <w:left w:val="nil"/>
              <w:bottom w:val="single" w:sz="8" w:space="0" w:color="auto"/>
              <w:right w:val="single" w:sz="8" w:space="0" w:color="auto"/>
            </w:tcBorders>
            <w:shd w:val="clear" w:color="auto" w:fill="auto"/>
            <w:vAlign w:val="center"/>
            <w:hideMark/>
          </w:tcPr>
          <w:p w14:paraId="12D8036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BA313A3"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A60918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35884408"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55BB1732" w14:textId="0CEE859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0575B362"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73003072</w:t>
            </w:r>
          </w:p>
        </w:tc>
        <w:tc>
          <w:tcPr>
            <w:tcW w:w="2558" w:type="dxa"/>
            <w:tcBorders>
              <w:top w:val="nil"/>
              <w:left w:val="nil"/>
              <w:bottom w:val="single" w:sz="8" w:space="0" w:color="auto"/>
              <w:right w:val="single" w:sz="8" w:space="0" w:color="auto"/>
            </w:tcBorders>
            <w:shd w:val="clear" w:color="auto" w:fill="auto"/>
            <w:vAlign w:val="center"/>
            <w:hideMark/>
          </w:tcPr>
          <w:p w14:paraId="0F6F5E6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3E84E71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8F5528B"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A350E5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60603209"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074B777" w14:textId="47A6ADA3"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08AF141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JAF1231AHSG</w:t>
            </w:r>
          </w:p>
        </w:tc>
        <w:tc>
          <w:tcPr>
            <w:tcW w:w="2558" w:type="dxa"/>
            <w:tcBorders>
              <w:top w:val="nil"/>
              <w:left w:val="nil"/>
              <w:bottom w:val="single" w:sz="8" w:space="0" w:color="auto"/>
              <w:right w:val="single" w:sz="8" w:space="0" w:color="auto"/>
            </w:tcBorders>
            <w:shd w:val="clear" w:color="auto" w:fill="auto"/>
            <w:vAlign w:val="center"/>
            <w:hideMark/>
          </w:tcPr>
          <w:p w14:paraId="3FA38C1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0042AD0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2E073A6" w14:textId="77777777" w:rsidTr="00FC40D5">
        <w:trPr>
          <w:trHeight w:val="315"/>
        </w:trPr>
        <w:tc>
          <w:tcPr>
            <w:tcW w:w="2125" w:type="dxa"/>
            <w:tcBorders>
              <w:top w:val="nil"/>
              <w:left w:val="single" w:sz="8" w:space="0" w:color="auto"/>
              <w:right w:val="single" w:sz="8" w:space="0" w:color="auto"/>
            </w:tcBorders>
            <w:shd w:val="clear" w:color="auto" w:fill="auto"/>
            <w:vAlign w:val="center"/>
            <w:hideMark/>
          </w:tcPr>
          <w:p w14:paraId="166C664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right w:val="nil"/>
            </w:tcBorders>
            <w:shd w:val="clear" w:color="auto" w:fill="auto"/>
          </w:tcPr>
          <w:p w14:paraId="0B6D53A1" w14:textId="77777777" w:rsidR="00FC40D5" w:rsidRPr="00560FA0"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579C9A73" w14:textId="656C6BB8" w:rsidR="00FC40D5" w:rsidRPr="00560FA0" w:rsidRDefault="00FC40D5" w:rsidP="00BA06AB">
            <w:pPr>
              <w:rPr>
                <w:rFonts w:ascii="Verdana" w:hAnsi="Verdana"/>
                <w:color w:val="000000"/>
                <w:sz w:val="16"/>
                <w:szCs w:val="16"/>
              </w:rPr>
            </w:pPr>
            <w:r w:rsidRPr="00560FA0">
              <w:rPr>
                <w:rFonts w:ascii="Verdana" w:hAnsi="Verdana"/>
                <w:color w:val="000000"/>
                <w:sz w:val="16"/>
                <w:szCs w:val="16"/>
              </w:rPr>
              <w:t>PA-MC-8TE1+</w:t>
            </w:r>
          </w:p>
        </w:tc>
        <w:tc>
          <w:tcPr>
            <w:tcW w:w="1595" w:type="dxa"/>
            <w:tcBorders>
              <w:top w:val="nil"/>
              <w:left w:val="nil"/>
              <w:bottom w:val="single" w:sz="8" w:space="0" w:color="auto"/>
              <w:right w:val="single" w:sz="8" w:space="0" w:color="auto"/>
            </w:tcBorders>
            <w:shd w:val="clear" w:color="auto" w:fill="auto"/>
            <w:vAlign w:val="center"/>
            <w:hideMark/>
          </w:tcPr>
          <w:p w14:paraId="2DDE05F3" w14:textId="77777777" w:rsidR="00FC40D5" w:rsidRPr="00560FA0" w:rsidRDefault="00FC40D5" w:rsidP="00BA06AB">
            <w:pPr>
              <w:rPr>
                <w:rFonts w:ascii="Verdana" w:hAnsi="Verdana"/>
                <w:color w:val="000000"/>
                <w:sz w:val="16"/>
                <w:szCs w:val="16"/>
              </w:rPr>
            </w:pPr>
            <w:r w:rsidRPr="00560FA0">
              <w:rPr>
                <w:rFonts w:ascii="Verdana" w:hAnsi="Verdana"/>
                <w:color w:val="000000"/>
                <w:sz w:val="16"/>
                <w:szCs w:val="16"/>
              </w:rPr>
              <w:t>JAE14320PUK</w:t>
            </w:r>
          </w:p>
        </w:tc>
        <w:tc>
          <w:tcPr>
            <w:tcW w:w="2558" w:type="dxa"/>
            <w:tcBorders>
              <w:top w:val="nil"/>
              <w:left w:val="nil"/>
              <w:bottom w:val="single" w:sz="8" w:space="0" w:color="auto"/>
              <w:right w:val="single" w:sz="8" w:space="0" w:color="auto"/>
            </w:tcBorders>
            <w:shd w:val="clear" w:color="auto" w:fill="auto"/>
            <w:vAlign w:val="center"/>
            <w:hideMark/>
          </w:tcPr>
          <w:p w14:paraId="399714F8" w14:textId="77777777" w:rsidR="00FC40D5" w:rsidRPr="00560FA0" w:rsidRDefault="00FC40D5" w:rsidP="00BA06AB">
            <w:pPr>
              <w:rPr>
                <w:rFonts w:ascii="Verdana" w:hAnsi="Verdana"/>
                <w:color w:val="000000"/>
                <w:sz w:val="16"/>
                <w:szCs w:val="16"/>
              </w:rPr>
            </w:pPr>
            <w:r w:rsidRPr="00560FA0">
              <w:rPr>
                <w:rFonts w:ascii="Verdana" w:hAnsi="Verdana"/>
                <w:color w:val="000000"/>
                <w:sz w:val="16"/>
                <w:szCs w:val="16"/>
              </w:rPr>
              <w:t>Модуль E1</w:t>
            </w:r>
          </w:p>
        </w:tc>
        <w:tc>
          <w:tcPr>
            <w:tcW w:w="823" w:type="dxa"/>
            <w:tcBorders>
              <w:top w:val="nil"/>
              <w:left w:val="nil"/>
              <w:bottom w:val="single" w:sz="8" w:space="0" w:color="auto"/>
              <w:right w:val="single" w:sz="8" w:space="0" w:color="auto"/>
            </w:tcBorders>
            <w:vAlign w:val="center"/>
            <w:hideMark/>
          </w:tcPr>
          <w:p w14:paraId="740C31D3" w14:textId="77777777" w:rsidR="00FC40D5" w:rsidRPr="00560FA0" w:rsidRDefault="00FC40D5" w:rsidP="00BA06AB">
            <w:pPr>
              <w:jc w:val="center"/>
              <w:rPr>
                <w:rFonts w:ascii="Verdana" w:hAnsi="Verdana"/>
                <w:color w:val="000000"/>
                <w:sz w:val="16"/>
                <w:szCs w:val="16"/>
              </w:rPr>
            </w:pPr>
            <w:r w:rsidRPr="00560FA0">
              <w:rPr>
                <w:rFonts w:ascii="Verdana" w:hAnsi="Verdana"/>
                <w:color w:val="000000"/>
                <w:sz w:val="16"/>
                <w:szCs w:val="16"/>
              </w:rPr>
              <w:t>1</w:t>
            </w:r>
          </w:p>
        </w:tc>
      </w:tr>
      <w:tr w:rsidR="00FC40D5" w:rsidRPr="00232C87" w14:paraId="30FAD3AE" w14:textId="77777777" w:rsidTr="00FC40D5">
        <w:trPr>
          <w:trHeight w:val="525"/>
        </w:trPr>
        <w:tc>
          <w:tcPr>
            <w:tcW w:w="2125" w:type="dxa"/>
            <w:tcBorders>
              <w:top w:val="nil"/>
              <w:left w:val="single" w:sz="4" w:space="0" w:color="auto"/>
              <w:bottom w:val="nil"/>
              <w:right w:val="single" w:sz="4" w:space="0" w:color="auto"/>
            </w:tcBorders>
            <w:shd w:val="clear" w:color="auto" w:fill="auto"/>
            <w:vAlign w:val="center"/>
            <w:hideMark/>
          </w:tcPr>
          <w:p w14:paraId="47C174D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4" w:space="0" w:color="auto"/>
              <w:bottom w:val="single" w:sz="8" w:space="0" w:color="auto"/>
              <w:right w:val="single" w:sz="4" w:space="0" w:color="auto"/>
            </w:tcBorders>
            <w:shd w:val="clear" w:color="auto" w:fill="auto"/>
          </w:tcPr>
          <w:p w14:paraId="0B3E04B1" w14:textId="77777777" w:rsidR="00FC40D5" w:rsidRPr="00560FA0" w:rsidRDefault="00FC40D5" w:rsidP="00BA06AB">
            <w:pPr>
              <w:rPr>
                <w:rFonts w:ascii="Verdana" w:hAnsi="Verdana"/>
                <w:color w:val="000000"/>
                <w:sz w:val="16"/>
                <w:szCs w:val="16"/>
              </w:rPr>
            </w:pPr>
          </w:p>
        </w:tc>
        <w:tc>
          <w:tcPr>
            <w:tcW w:w="1552" w:type="dxa"/>
            <w:tcBorders>
              <w:top w:val="nil"/>
              <w:left w:val="single" w:sz="4" w:space="0" w:color="auto"/>
              <w:bottom w:val="single" w:sz="8" w:space="0" w:color="auto"/>
              <w:right w:val="single" w:sz="8" w:space="0" w:color="auto"/>
            </w:tcBorders>
            <w:shd w:val="clear" w:color="auto" w:fill="auto"/>
            <w:vAlign w:val="center"/>
            <w:hideMark/>
          </w:tcPr>
          <w:p w14:paraId="63ACCF52" w14:textId="7C2DFC89" w:rsidR="00FC40D5" w:rsidRPr="00560FA0" w:rsidRDefault="00FC40D5" w:rsidP="00BA06AB">
            <w:pPr>
              <w:rPr>
                <w:rFonts w:ascii="Verdana" w:hAnsi="Verdana"/>
                <w:color w:val="000000"/>
                <w:sz w:val="16"/>
                <w:szCs w:val="16"/>
              </w:rPr>
            </w:pPr>
            <w:r w:rsidRPr="00560FA0">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779A6DDA" w14:textId="77777777" w:rsidR="00FC40D5" w:rsidRPr="00FC0C65" w:rsidRDefault="00FC40D5" w:rsidP="00BA06AB">
            <w:pPr>
              <w:rPr>
                <w:rFonts w:ascii="Verdana" w:hAnsi="Verdana"/>
                <w:color w:val="000000"/>
                <w:sz w:val="16"/>
                <w:szCs w:val="16"/>
              </w:rPr>
            </w:pPr>
            <w:r w:rsidRPr="00FC0C65">
              <w:rPr>
                <w:rFonts w:ascii="Verdana" w:hAnsi="Verdana"/>
                <w:color w:val="000000"/>
                <w:sz w:val="16"/>
                <w:szCs w:val="16"/>
              </w:rPr>
              <w:t>SSI1833018E</w:t>
            </w:r>
          </w:p>
        </w:tc>
        <w:tc>
          <w:tcPr>
            <w:tcW w:w="2558" w:type="dxa"/>
            <w:tcBorders>
              <w:top w:val="nil"/>
              <w:left w:val="nil"/>
              <w:bottom w:val="single" w:sz="8" w:space="0" w:color="auto"/>
              <w:right w:val="single" w:sz="8" w:space="0" w:color="auto"/>
            </w:tcBorders>
            <w:shd w:val="clear" w:color="auto" w:fill="auto"/>
            <w:vAlign w:val="center"/>
            <w:hideMark/>
          </w:tcPr>
          <w:p w14:paraId="7A754811" w14:textId="77777777" w:rsidR="00FC40D5" w:rsidRPr="00FC0C65" w:rsidRDefault="00FC40D5" w:rsidP="00BA06AB">
            <w:pPr>
              <w:rPr>
                <w:rFonts w:ascii="Verdana" w:hAnsi="Verdana"/>
                <w:color w:val="000000"/>
                <w:sz w:val="16"/>
                <w:szCs w:val="16"/>
                <w:lang w:val="en-US"/>
              </w:rPr>
            </w:pPr>
            <w:r w:rsidRPr="00FC0C65">
              <w:rPr>
                <w:rFonts w:ascii="Verdana" w:hAnsi="Verdana"/>
                <w:color w:val="000000"/>
                <w:sz w:val="16"/>
                <w:szCs w:val="16"/>
              </w:rPr>
              <w:t>Маршрутизатор</w:t>
            </w:r>
            <w:r w:rsidRPr="00FC0C65">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vAlign w:val="center"/>
            <w:hideMark/>
          </w:tcPr>
          <w:p w14:paraId="005AA865" w14:textId="77777777" w:rsidR="00FC40D5" w:rsidRPr="00FC0C65" w:rsidRDefault="00FC40D5" w:rsidP="00BA06AB">
            <w:pPr>
              <w:jc w:val="center"/>
              <w:rPr>
                <w:rFonts w:ascii="Verdana" w:hAnsi="Verdana"/>
                <w:color w:val="000000"/>
                <w:sz w:val="16"/>
                <w:szCs w:val="16"/>
              </w:rPr>
            </w:pPr>
            <w:r w:rsidRPr="00FC0C65">
              <w:rPr>
                <w:rFonts w:ascii="Verdana" w:hAnsi="Verdana"/>
                <w:color w:val="000000"/>
                <w:sz w:val="16"/>
                <w:szCs w:val="16"/>
              </w:rPr>
              <w:t>1</w:t>
            </w:r>
          </w:p>
        </w:tc>
      </w:tr>
      <w:tr w:rsidR="00FC40D5" w:rsidRPr="00232C87" w14:paraId="22751BAC"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21977B6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61FE8E8D" w14:textId="77777777" w:rsidR="00FC40D5" w:rsidRPr="00560FA0"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B65E154" w14:textId="6546A396" w:rsidR="00FC40D5" w:rsidRPr="00560FA0" w:rsidRDefault="00FC40D5" w:rsidP="00BA06AB">
            <w:pPr>
              <w:rPr>
                <w:rFonts w:ascii="Verdana" w:hAnsi="Verdana"/>
                <w:color w:val="000000"/>
                <w:sz w:val="16"/>
                <w:szCs w:val="16"/>
              </w:rPr>
            </w:pPr>
            <w:r w:rsidRPr="00560FA0">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1E823539" w14:textId="77777777" w:rsidR="00FC40D5" w:rsidRPr="00FC0C65" w:rsidRDefault="00FC40D5" w:rsidP="00BA06AB">
            <w:pPr>
              <w:rPr>
                <w:rFonts w:ascii="Verdana" w:hAnsi="Verdana"/>
                <w:color w:val="000000"/>
                <w:sz w:val="16"/>
                <w:szCs w:val="16"/>
              </w:rPr>
            </w:pPr>
            <w:r w:rsidRPr="00FC0C65">
              <w:rPr>
                <w:rFonts w:ascii="Verdana" w:hAnsi="Verdana"/>
                <w:color w:val="000000"/>
                <w:sz w:val="16"/>
                <w:szCs w:val="16"/>
              </w:rPr>
              <w:t>SAL1819S20J</w:t>
            </w:r>
          </w:p>
        </w:tc>
        <w:tc>
          <w:tcPr>
            <w:tcW w:w="2558" w:type="dxa"/>
            <w:tcBorders>
              <w:top w:val="nil"/>
              <w:left w:val="nil"/>
              <w:bottom w:val="single" w:sz="8" w:space="0" w:color="auto"/>
              <w:right w:val="single" w:sz="8" w:space="0" w:color="auto"/>
            </w:tcBorders>
            <w:shd w:val="clear" w:color="auto" w:fill="auto"/>
            <w:vAlign w:val="center"/>
            <w:hideMark/>
          </w:tcPr>
          <w:p w14:paraId="0440A028" w14:textId="77777777" w:rsidR="00FC40D5" w:rsidRPr="00FC0C65" w:rsidRDefault="00FC40D5" w:rsidP="00BA06AB">
            <w:pPr>
              <w:rPr>
                <w:rFonts w:ascii="Verdana" w:hAnsi="Verdana"/>
                <w:color w:val="000000"/>
                <w:sz w:val="16"/>
                <w:szCs w:val="16"/>
                <w:lang w:val="en-US"/>
              </w:rPr>
            </w:pPr>
            <w:r w:rsidRPr="00FC0C65">
              <w:rPr>
                <w:rFonts w:ascii="Verdana" w:hAnsi="Verdana"/>
                <w:color w:val="000000"/>
                <w:sz w:val="16"/>
                <w:szCs w:val="16"/>
              </w:rPr>
              <w:t>Модуль</w:t>
            </w:r>
            <w:r w:rsidRPr="00FC0C65">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3E4CC6D8" w14:textId="77777777" w:rsidR="00FC40D5" w:rsidRPr="00FC0C65" w:rsidRDefault="00FC40D5" w:rsidP="00BA06AB">
            <w:pPr>
              <w:jc w:val="center"/>
              <w:rPr>
                <w:rFonts w:ascii="Verdana" w:hAnsi="Verdana"/>
                <w:color w:val="000000"/>
                <w:sz w:val="16"/>
                <w:szCs w:val="16"/>
              </w:rPr>
            </w:pPr>
            <w:r w:rsidRPr="00FC0C65">
              <w:rPr>
                <w:rFonts w:ascii="Verdana" w:hAnsi="Verdana"/>
                <w:color w:val="000000"/>
                <w:sz w:val="16"/>
                <w:szCs w:val="16"/>
              </w:rPr>
              <w:t>1</w:t>
            </w:r>
          </w:p>
        </w:tc>
      </w:tr>
      <w:tr w:rsidR="00FC40D5" w:rsidRPr="00232C87" w14:paraId="0C5D5C77"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01B348B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6CC7CE9" w14:textId="77777777" w:rsidR="00FC40D5" w:rsidRPr="00560FA0"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55FA376D" w14:textId="7DAFA7FC" w:rsidR="00FC40D5" w:rsidRPr="00560FA0" w:rsidRDefault="00FC40D5" w:rsidP="00BA06AB">
            <w:pPr>
              <w:rPr>
                <w:rFonts w:ascii="Verdana" w:hAnsi="Verdana"/>
                <w:color w:val="000000"/>
                <w:sz w:val="16"/>
                <w:szCs w:val="16"/>
              </w:rPr>
            </w:pPr>
            <w:r w:rsidRPr="00560FA0">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7B2D3659" w14:textId="77777777" w:rsidR="00FC40D5" w:rsidRPr="00FC0C65" w:rsidRDefault="00FC40D5" w:rsidP="00BA06AB">
            <w:pPr>
              <w:rPr>
                <w:rFonts w:ascii="Verdana" w:hAnsi="Verdana"/>
                <w:color w:val="000000"/>
                <w:sz w:val="16"/>
                <w:szCs w:val="16"/>
              </w:rPr>
            </w:pPr>
            <w:r w:rsidRPr="00FC0C65">
              <w:rPr>
                <w:rFonts w:ascii="Verdana" w:hAnsi="Verdana"/>
                <w:color w:val="000000"/>
                <w:sz w:val="16"/>
                <w:szCs w:val="16"/>
              </w:rPr>
              <w:t>SSI183305PF</w:t>
            </w:r>
          </w:p>
        </w:tc>
        <w:tc>
          <w:tcPr>
            <w:tcW w:w="2558" w:type="dxa"/>
            <w:tcBorders>
              <w:top w:val="nil"/>
              <w:left w:val="nil"/>
              <w:bottom w:val="single" w:sz="8" w:space="0" w:color="auto"/>
              <w:right w:val="single" w:sz="8" w:space="0" w:color="auto"/>
            </w:tcBorders>
            <w:shd w:val="clear" w:color="auto" w:fill="auto"/>
            <w:vAlign w:val="center"/>
            <w:hideMark/>
          </w:tcPr>
          <w:p w14:paraId="108AFECD" w14:textId="77777777" w:rsidR="00FC40D5" w:rsidRPr="00FC0C65" w:rsidRDefault="00FC40D5" w:rsidP="00BA06AB">
            <w:pPr>
              <w:rPr>
                <w:rFonts w:ascii="Verdana" w:hAnsi="Verdana"/>
                <w:color w:val="000000"/>
                <w:sz w:val="16"/>
                <w:szCs w:val="16"/>
                <w:lang w:val="en-US"/>
              </w:rPr>
            </w:pPr>
            <w:r w:rsidRPr="00FC0C65">
              <w:rPr>
                <w:rFonts w:ascii="Verdana" w:hAnsi="Verdana"/>
                <w:color w:val="000000"/>
                <w:sz w:val="16"/>
                <w:szCs w:val="16"/>
              </w:rPr>
              <w:t>Маршрутизатор</w:t>
            </w:r>
            <w:r w:rsidRPr="00FC0C65">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3F5DCBB9" w14:textId="77777777" w:rsidR="00FC40D5" w:rsidRPr="00FC0C65" w:rsidRDefault="00FC40D5" w:rsidP="00BA06AB">
            <w:pPr>
              <w:jc w:val="center"/>
              <w:rPr>
                <w:rFonts w:ascii="Verdana" w:hAnsi="Verdana"/>
                <w:color w:val="000000"/>
                <w:sz w:val="16"/>
                <w:szCs w:val="16"/>
              </w:rPr>
            </w:pPr>
            <w:r w:rsidRPr="00FC0C65">
              <w:rPr>
                <w:rFonts w:ascii="Verdana" w:hAnsi="Verdana"/>
                <w:color w:val="000000"/>
                <w:sz w:val="16"/>
                <w:szCs w:val="16"/>
              </w:rPr>
              <w:t>1</w:t>
            </w:r>
          </w:p>
        </w:tc>
      </w:tr>
      <w:tr w:rsidR="00FC40D5" w:rsidRPr="00232C87" w14:paraId="381FE0A1"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74B0F60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nil"/>
              <w:bottom w:val="single" w:sz="8" w:space="0" w:color="auto"/>
              <w:right w:val="nil"/>
            </w:tcBorders>
          </w:tcPr>
          <w:p w14:paraId="35576EF6"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3DC5319" w14:textId="7DE0D4FA"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766CC20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SAL1824UPVD</w:t>
            </w:r>
          </w:p>
        </w:tc>
        <w:tc>
          <w:tcPr>
            <w:tcW w:w="2558" w:type="dxa"/>
            <w:tcBorders>
              <w:top w:val="nil"/>
              <w:left w:val="nil"/>
              <w:bottom w:val="single" w:sz="8" w:space="0" w:color="auto"/>
              <w:right w:val="single" w:sz="8" w:space="0" w:color="auto"/>
            </w:tcBorders>
            <w:shd w:val="clear" w:color="auto" w:fill="auto"/>
            <w:vAlign w:val="center"/>
            <w:hideMark/>
          </w:tcPr>
          <w:p w14:paraId="455C0EC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77B00E4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624667E1"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39F954A2"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Омское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5A8EB9E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D30A405" w14:textId="76489BD2"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3E110D23"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73003101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F31CFD5"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4FEE93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134B962"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420C0EB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E76165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39D2C24" w14:textId="307FB60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FB33A9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73003097</w:t>
            </w:r>
          </w:p>
        </w:tc>
        <w:tc>
          <w:tcPr>
            <w:tcW w:w="2558" w:type="dxa"/>
            <w:vMerge/>
            <w:tcBorders>
              <w:top w:val="nil"/>
              <w:left w:val="single" w:sz="8" w:space="0" w:color="auto"/>
              <w:bottom w:val="single" w:sz="8" w:space="0" w:color="000000"/>
              <w:right w:val="single" w:sz="8" w:space="0" w:color="auto"/>
            </w:tcBorders>
            <w:vAlign w:val="center"/>
            <w:hideMark/>
          </w:tcPr>
          <w:p w14:paraId="39DC9B9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F48A6D2" w14:textId="77777777" w:rsidR="00FC40D5" w:rsidRPr="00232C87" w:rsidRDefault="00FC40D5" w:rsidP="00BA06AB">
            <w:pPr>
              <w:rPr>
                <w:rFonts w:ascii="Verdana" w:hAnsi="Verdana"/>
                <w:color w:val="000000"/>
                <w:sz w:val="16"/>
                <w:szCs w:val="16"/>
              </w:rPr>
            </w:pPr>
          </w:p>
        </w:tc>
      </w:tr>
      <w:tr w:rsidR="00FC40D5" w:rsidRPr="00232C87" w14:paraId="08235E8C"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EB8981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6C9392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AAF08F0" w14:textId="0343B02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57F6C40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FCZ123871LY</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0CBA03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ECDCC4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E363F2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FEED9A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D71A46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920CFBC" w14:textId="00A38D5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ACE20A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FCZ123871MA</w:t>
            </w:r>
          </w:p>
        </w:tc>
        <w:tc>
          <w:tcPr>
            <w:tcW w:w="2558" w:type="dxa"/>
            <w:vMerge/>
            <w:tcBorders>
              <w:top w:val="nil"/>
              <w:left w:val="single" w:sz="8" w:space="0" w:color="auto"/>
              <w:bottom w:val="single" w:sz="8" w:space="0" w:color="000000"/>
              <w:right w:val="single" w:sz="8" w:space="0" w:color="auto"/>
            </w:tcBorders>
            <w:vAlign w:val="center"/>
            <w:hideMark/>
          </w:tcPr>
          <w:p w14:paraId="70C6CFA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619FE1C" w14:textId="77777777" w:rsidR="00FC40D5" w:rsidRPr="00232C87" w:rsidRDefault="00FC40D5" w:rsidP="00BA06AB">
            <w:pPr>
              <w:rPr>
                <w:rFonts w:ascii="Verdana" w:hAnsi="Verdana"/>
                <w:color w:val="000000"/>
                <w:sz w:val="16"/>
                <w:szCs w:val="16"/>
              </w:rPr>
            </w:pPr>
          </w:p>
        </w:tc>
      </w:tr>
      <w:tr w:rsidR="00FC40D5" w:rsidRPr="00232C87" w14:paraId="4497FEC9"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0220AF5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1D8730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AF3EBEF" w14:textId="2BBD2245"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3AAEFA4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FOC1237Z144</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5C561F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04B520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5CC3D0D"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616501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FE426DB"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10B71D9" w14:textId="37C2312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F1B767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FOC1236X224</w:t>
            </w:r>
          </w:p>
        </w:tc>
        <w:tc>
          <w:tcPr>
            <w:tcW w:w="2558" w:type="dxa"/>
            <w:vMerge/>
            <w:tcBorders>
              <w:top w:val="nil"/>
              <w:left w:val="single" w:sz="8" w:space="0" w:color="auto"/>
              <w:bottom w:val="single" w:sz="8" w:space="0" w:color="000000"/>
              <w:right w:val="single" w:sz="8" w:space="0" w:color="auto"/>
            </w:tcBorders>
            <w:vAlign w:val="center"/>
            <w:hideMark/>
          </w:tcPr>
          <w:p w14:paraId="3B9C649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9CC830B" w14:textId="77777777" w:rsidR="00FC40D5" w:rsidRPr="00232C87" w:rsidRDefault="00FC40D5" w:rsidP="00BA06AB">
            <w:pPr>
              <w:rPr>
                <w:rFonts w:ascii="Verdana" w:hAnsi="Verdana"/>
                <w:color w:val="000000"/>
                <w:sz w:val="16"/>
                <w:szCs w:val="16"/>
              </w:rPr>
            </w:pPr>
          </w:p>
        </w:tc>
      </w:tr>
      <w:tr w:rsidR="00FC40D5" w:rsidRPr="00232C87" w14:paraId="203A34D3"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74EDF88" w14:textId="073676F9" w:rsidR="00FC40D5" w:rsidRPr="001F44B7" w:rsidRDefault="00FC40D5" w:rsidP="00E52321">
            <w:pPr>
              <w:rPr>
                <w:rFonts w:ascii="Verdana" w:hAnsi="Verdana"/>
                <w:color w:val="000000"/>
                <w:sz w:val="16"/>
                <w:szCs w:val="16"/>
                <w:highlight w:val="red"/>
              </w:rPr>
            </w:pPr>
            <w:r>
              <w:rPr>
                <w:rFonts w:ascii="Verdana" w:hAnsi="Verdana"/>
                <w:color w:val="000000"/>
                <w:sz w:val="16"/>
                <w:szCs w:val="16"/>
              </w:rPr>
              <w:t>П</w:t>
            </w:r>
            <w:r w:rsidRPr="00282383">
              <w:rPr>
                <w:rFonts w:ascii="Verdana" w:hAnsi="Verdana"/>
                <w:color w:val="000000"/>
                <w:sz w:val="16"/>
                <w:szCs w:val="16"/>
              </w:rPr>
              <w:t>редставительств</w:t>
            </w:r>
            <w:r>
              <w:rPr>
                <w:rFonts w:ascii="Verdana" w:hAnsi="Verdana"/>
                <w:color w:val="000000"/>
                <w:sz w:val="16"/>
                <w:szCs w:val="16"/>
              </w:rPr>
              <w:t>о</w:t>
            </w:r>
            <w:r w:rsidRPr="00282383">
              <w:rPr>
                <w:rFonts w:ascii="Verdana" w:hAnsi="Verdana"/>
                <w:color w:val="000000"/>
                <w:sz w:val="16"/>
                <w:szCs w:val="16"/>
              </w:rPr>
              <w:t xml:space="preserve"> в Томск</w:t>
            </w:r>
            <w:r>
              <w:rPr>
                <w:rFonts w:ascii="Verdana" w:hAnsi="Verdana"/>
                <w:color w:val="000000"/>
                <w:sz w:val="16"/>
                <w:szCs w:val="16"/>
              </w:rPr>
              <w:t>ой области</w:t>
            </w:r>
          </w:p>
        </w:tc>
        <w:tc>
          <w:tcPr>
            <w:tcW w:w="1552" w:type="dxa"/>
            <w:tcBorders>
              <w:top w:val="nil"/>
              <w:left w:val="single" w:sz="8" w:space="0" w:color="auto"/>
              <w:bottom w:val="single" w:sz="8" w:space="0" w:color="000000"/>
              <w:right w:val="single" w:sz="8" w:space="0" w:color="auto"/>
            </w:tcBorders>
          </w:tcPr>
          <w:p w14:paraId="23E68B0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7E24D02" w14:textId="5EB36996"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2FB10F15"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73001979</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69C6BCD"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9E062C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908BE5E"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40955E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5B22FD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5312AD4" w14:textId="5E6FE50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A44CB93"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73003089</w:t>
            </w:r>
          </w:p>
        </w:tc>
        <w:tc>
          <w:tcPr>
            <w:tcW w:w="2558" w:type="dxa"/>
            <w:vMerge/>
            <w:tcBorders>
              <w:top w:val="nil"/>
              <w:left w:val="single" w:sz="8" w:space="0" w:color="auto"/>
              <w:bottom w:val="single" w:sz="8" w:space="0" w:color="000000"/>
              <w:right w:val="single" w:sz="8" w:space="0" w:color="auto"/>
            </w:tcBorders>
            <w:vAlign w:val="center"/>
            <w:hideMark/>
          </w:tcPr>
          <w:p w14:paraId="6C42A7F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4324EE0" w14:textId="77777777" w:rsidR="00FC40D5" w:rsidRPr="00232C87" w:rsidRDefault="00FC40D5" w:rsidP="00BA06AB">
            <w:pPr>
              <w:rPr>
                <w:rFonts w:ascii="Verdana" w:hAnsi="Verdana"/>
                <w:color w:val="000000"/>
                <w:sz w:val="16"/>
                <w:szCs w:val="16"/>
              </w:rPr>
            </w:pPr>
          </w:p>
        </w:tc>
      </w:tr>
      <w:tr w:rsidR="00FC40D5" w:rsidRPr="00232C87" w14:paraId="3B2910B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F7BF19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3B51B2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0EF2436" w14:textId="1FE0F21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514D11F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4B7359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38F4A7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120DA32"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17454D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C34160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6E793B2" w14:textId="25E0629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D19FA7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FCZ123871MG</w:t>
            </w:r>
          </w:p>
        </w:tc>
        <w:tc>
          <w:tcPr>
            <w:tcW w:w="2558" w:type="dxa"/>
            <w:vMerge/>
            <w:tcBorders>
              <w:top w:val="nil"/>
              <w:left w:val="single" w:sz="8" w:space="0" w:color="auto"/>
              <w:bottom w:val="single" w:sz="8" w:space="0" w:color="000000"/>
              <w:right w:val="single" w:sz="8" w:space="0" w:color="auto"/>
            </w:tcBorders>
            <w:vAlign w:val="center"/>
            <w:hideMark/>
          </w:tcPr>
          <w:p w14:paraId="38AA892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15CD33F" w14:textId="77777777" w:rsidR="00FC40D5" w:rsidRPr="00232C87" w:rsidRDefault="00FC40D5" w:rsidP="00BA06AB">
            <w:pPr>
              <w:rPr>
                <w:rFonts w:ascii="Verdana" w:hAnsi="Verdana"/>
                <w:color w:val="000000"/>
                <w:sz w:val="16"/>
                <w:szCs w:val="16"/>
              </w:rPr>
            </w:pPr>
          </w:p>
        </w:tc>
      </w:tr>
      <w:tr w:rsidR="00FC40D5" w:rsidRPr="00232C87" w14:paraId="38C0CA71"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445FA6D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78DA32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490D3B6" w14:textId="653CC63B"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316B0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FOC1237Z14H</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8889CF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BFA349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92319AB"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57232A5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C24CB2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B1D1F67" w14:textId="3FB98B6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74AA8A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FOC1236X1MD</w:t>
            </w:r>
          </w:p>
        </w:tc>
        <w:tc>
          <w:tcPr>
            <w:tcW w:w="2558" w:type="dxa"/>
            <w:vMerge/>
            <w:tcBorders>
              <w:top w:val="nil"/>
              <w:left w:val="single" w:sz="8" w:space="0" w:color="auto"/>
              <w:bottom w:val="single" w:sz="8" w:space="0" w:color="000000"/>
              <w:right w:val="single" w:sz="8" w:space="0" w:color="auto"/>
            </w:tcBorders>
            <w:vAlign w:val="center"/>
            <w:hideMark/>
          </w:tcPr>
          <w:p w14:paraId="763500C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A6BEAFF" w14:textId="77777777" w:rsidR="00FC40D5" w:rsidRPr="00232C87" w:rsidRDefault="00FC40D5" w:rsidP="00BA06AB">
            <w:pPr>
              <w:rPr>
                <w:rFonts w:ascii="Verdana" w:hAnsi="Verdana"/>
                <w:color w:val="000000"/>
                <w:sz w:val="16"/>
                <w:szCs w:val="16"/>
              </w:rPr>
            </w:pPr>
          </w:p>
        </w:tc>
      </w:tr>
      <w:tr w:rsidR="00FC40D5" w:rsidRPr="00232C87" w14:paraId="486D0523"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29C9793"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Хакасское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1A74400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C6FD62B" w14:textId="3A925283"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5977FB73"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73001976</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AF63DB8"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3AABEF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E86323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96AEFC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1A57E1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67D5386" w14:textId="78C967F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0FA184C"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73001978</w:t>
            </w:r>
          </w:p>
        </w:tc>
        <w:tc>
          <w:tcPr>
            <w:tcW w:w="2558" w:type="dxa"/>
            <w:vMerge/>
            <w:tcBorders>
              <w:top w:val="nil"/>
              <w:left w:val="single" w:sz="8" w:space="0" w:color="auto"/>
              <w:bottom w:val="single" w:sz="8" w:space="0" w:color="000000"/>
              <w:right w:val="single" w:sz="8" w:space="0" w:color="auto"/>
            </w:tcBorders>
            <w:vAlign w:val="center"/>
            <w:hideMark/>
          </w:tcPr>
          <w:p w14:paraId="1582BC3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37AF141" w14:textId="77777777" w:rsidR="00FC40D5" w:rsidRPr="00232C87" w:rsidRDefault="00FC40D5" w:rsidP="00BA06AB">
            <w:pPr>
              <w:rPr>
                <w:rFonts w:ascii="Verdana" w:hAnsi="Verdana"/>
                <w:color w:val="000000"/>
                <w:sz w:val="16"/>
                <w:szCs w:val="16"/>
              </w:rPr>
            </w:pPr>
          </w:p>
        </w:tc>
      </w:tr>
      <w:tr w:rsidR="00FC40D5" w:rsidRPr="00232C87" w14:paraId="75AE059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D40C01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8B68CC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81726D2" w14:textId="24E3F83A"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5B39441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EF6259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40CAF4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A01D85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018A1C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933751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C0262B9" w14:textId="6E449C7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292257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FHK1144F05A</w:t>
            </w:r>
          </w:p>
        </w:tc>
        <w:tc>
          <w:tcPr>
            <w:tcW w:w="2558" w:type="dxa"/>
            <w:vMerge/>
            <w:tcBorders>
              <w:top w:val="nil"/>
              <w:left w:val="single" w:sz="8" w:space="0" w:color="auto"/>
              <w:bottom w:val="single" w:sz="8" w:space="0" w:color="000000"/>
              <w:right w:val="single" w:sz="8" w:space="0" w:color="auto"/>
            </w:tcBorders>
            <w:vAlign w:val="center"/>
            <w:hideMark/>
          </w:tcPr>
          <w:p w14:paraId="7BB4A41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C080056" w14:textId="77777777" w:rsidR="00FC40D5" w:rsidRPr="00232C87" w:rsidRDefault="00FC40D5" w:rsidP="00BA06AB">
            <w:pPr>
              <w:rPr>
                <w:rFonts w:ascii="Verdana" w:hAnsi="Verdana"/>
                <w:color w:val="000000"/>
                <w:sz w:val="16"/>
                <w:szCs w:val="16"/>
              </w:rPr>
            </w:pPr>
          </w:p>
        </w:tc>
      </w:tr>
      <w:tr w:rsidR="00FC40D5" w:rsidRPr="00232C87" w14:paraId="2A9C819D"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73D5F13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F489FD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1941390" w14:textId="261F067D"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58BF5EE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FOC1237Z122</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0A83A1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0C9D92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101CC52"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512532B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AC273D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B173F52" w14:textId="70279D1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5E4E00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FOC1236X21R</w:t>
            </w:r>
          </w:p>
        </w:tc>
        <w:tc>
          <w:tcPr>
            <w:tcW w:w="2558" w:type="dxa"/>
            <w:vMerge/>
            <w:tcBorders>
              <w:top w:val="nil"/>
              <w:left w:val="single" w:sz="8" w:space="0" w:color="auto"/>
              <w:bottom w:val="single" w:sz="8" w:space="0" w:color="000000"/>
              <w:right w:val="single" w:sz="8" w:space="0" w:color="auto"/>
            </w:tcBorders>
            <w:vAlign w:val="center"/>
            <w:hideMark/>
          </w:tcPr>
          <w:p w14:paraId="1873C2C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C039898" w14:textId="77777777" w:rsidR="00FC40D5" w:rsidRPr="00232C87" w:rsidRDefault="00FC40D5" w:rsidP="00BA06AB">
            <w:pPr>
              <w:rPr>
                <w:rFonts w:ascii="Verdana" w:hAnsi="Verdana"/>
                <w:color w:val="000000"/>
                <w:sz w:val="16"/>
                <w:szCs w:val="16"/>
              </w:rPr>
            </w:pPr>
          </w:p>
        </w:tc>
      </w:tr>
      <w:tr w:rsidR="00FC40D5" w:rsidRPr="00232C87" w14:paraId="6260D073" w14:textId="77777777" w:rsidTr="00FC40D5">
        <w:trPr>
          <w:trHeight w:val="315"/>
        </w:trPr>
        <w:tc>
          <w:tcPr>
            <w:tcW w:w="2125" w:type="dxa"/>
            <w:tcBorders>
              <w:top w:val="nil"/>
              <w:left w:val="single" w:sz="8" w:space="0" w:color="auto"/>
              <w:bottom w:val="nil"/>
              <w:right w:val="single" w:sz="8" w:space="0" w:color="auto"/>
            </w:tcBorders>
            <w:shd w:val="clear" w:color="000000" w:fill="808080"/>
            <w:vAlign w:val="center"/>
            <w:hideMark/>
          </w:tcPr>
          <w:p w14:paraId="5D083C1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shd w:val="clear" w:color="000000" w:fill="808080"/>
          </w:tcPr>
          <w:p w14:paraId="2A1C886A"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000000" w:fill="808080"/>
            <w:vAlign w:val="center"/>
            <w:hideMark/>
          </w:tcPr>
          <w:p w14:paraId="1FF6BB3E" w14:textId="50E2DBF1"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95" w:type="dxa"/>
            <w:tcBorders>
              <w:top w:val="nil"/>
              <w:left w:val="nil"/>
              <w:bottom w:val="single" w:sz="8" w:space="0" w:color="auto"/>
              <w:right w:val="single" w:sz="8" w:space="0" w:color="auto"/>
            </w:tcBorders>
            <w:shd w:val="clear" w:color="000000" w:fill="808080"/>
            <w:vAlign w:val="center"/>
            <w:hideMark/>
          </w:tcPr>
          <w:p w14:paraId="5779EE6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2558" w:type="dxa"/>
            <w:tcBorders>
              <w:top w:val="nil"/>
              <w:left w:val="nil"/>
              <w:bottom w:val="single" w:sz="8" w:space="0" w:color="auto"/>
              <w:right w:val="single" w:sz="8" w:space="0" w:color="auto"/>
            </w:tcBorders>
            <w:shd w:val="clear" w:color="000000" w:fill="808080"/>
            <w:vAlign w:val="center"/>
            <w:hideMark/>
          </w:tcPr>
          <w:p w14:paraId="7BBC883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823" w:type="dxa"/>
            <w:tcBorders>
              <w:top w:val="nil"/>
              <w:left w:val="nil"/>
              <w:bottom w:val="single" w:sz="8" w:space="0" w:color="auto"/>
              <w:right w:val="single" w:sz="8" w:space="0" w:color="auto"/>
            </w:tcBorders>
            <w:shd w:val="clear" w:color="000000" w:fill="808080"/>
            <w:vAlign w:val="center"/>
            <w:hideMark/>
          </w:tcPr>
          <w:p w14:paraId="0AC27DC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 </w:t>
            </w:r>
          </w:p>
        </w:tc>
      </w:tr>
      <w:tr w:rsidR="00FC40D5" w:rsidRPr="00232C87" w14:paraId="61AF3AB5"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3729C7B6"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Нижегородское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4F7B107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8DF553A" w14:textId="23AA1883"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0AD5702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73003043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93D73F2"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595DF9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F19E48C"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1A6C1AF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D26F94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052DD61" w14:textId="3F32710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603AACE"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73002993</w:t>
            </w:r>
          </w:p>
        </w:tc>
        <w:tc>
          <w:tcPr>
            <w:tcW w:w="2558" w:type="dxa"/>
            <w:vMerge/>
            <w:tcBorders>
              <w:top w:val="nil"/>
              <w:left w:val="single" w:sz="8" w:space="0" w:color="auto"/>
              <w:bottom w:val="single" w:sz="8" w:space="0" w:color="000000"/>
              <w:right w:val="single" w:sz="8" w:space="0" w:color="auto"/>
            </w:tcBorders>
            <w:vAlign w:val="center"/>
            <w:hideMark/>
          </w:tcPr>
          <w:p w14:paraId="15BC6F2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900646F" w14:textId="77777777" w:rsidR="00FC40D5" w:rsidRPr="00232C87" w:rsidRDefault="00FC40D5" w:rsidP="00BA06AB">
            <w:pPr>
              <w:rPr>
                <w:rFonts w:ascii="Verdana" w:hAnsi="Verdana"/>
                <w:color w:val="000000"/>
                <w:sz w:val="16"/>
                <w:szCs w:val="16"/>
              </w:rPr>
            </w:pPr>
          </w:p>
        </w:tc>
      </w:tr>
      <w:tr w:rsidR="00FC40D5" w:rsidRPr="00232C87" w14:paraId="5ABEE95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F6189D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2F1AC2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BF161FC" w14:textId="2B36DE0F"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1648BD7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FCZ123871L9</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F994B8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6F471C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2872FA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90A91F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1EFE5E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58E5EA9" w14:textId="3C674C8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1D2607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FCZ123871M5</w:t>
            </w:r>
          </w:p>
        </w:tc>
        <w:tc>
          <w:tcPr>
            <w:tcW w:w="2558" w:type="dxa"/>
            <w:vMerge/>
            <w:tcBorders>
              <w:top w:val="nil"/>
              <w:left w:val="single" w:sz="8" w:space="0" w:color="auto"/>
              <w:bottom w:val="single" w:sz="8" w:space="0" w:color="000000"/>
              <w:right w:val="single" w:sz="8" w:space="0" w:color="auto"/>
            </w:tcBorders>
            <w:vAlign w:val="center"/>
            <w:hideMark/>
          </w:tcPr>
          <w:p w14:paraId="0ECCBF9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FDE69A1" w14:textId="77777777" w:rsidR="00FC40D5" w:rsidRPr="00232C87" w:rsidRDefault="00FC40D5" w:rsidP="00BA06AB">
            <w:pPr>
              <w:rPr>
                <w:rFonts w:ascii="Verdana" w:hAnsi="Verdana"/>
                <w:color w:val="000000"/>
                <w:sz w:val="16"/>
                <w:szCs w:val="16"/>
              </w:rPr>
            </w:pPr>
          </w:p>
        </w:tc>
      </w:tr>
      <w:tr w:rsidR="00FC40D5" w:rsidRPr="00232C87" w14:paraId="0755CCE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73C4EF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DF822E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FAF55FD" w14:textId="4B54C436"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3482C47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FOC1236X208</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7B714D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5A85F1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0FE782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1A28CF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742467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405B6EB" w14:textId="03600F9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A47262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FOC1237Z137</w:t>
            </w:r>
          </w:p>
        </w:tc>
        <w:tc>
          <w:tcPr>
            <w:tcW w:w="2558" w:type="dxa"/>
            <w:vMerge/>
            <w:tcBorders>
              <w:top w:val="nil"/>
              <w:left w:val="single" w:sz="8" w:space="0" w:color="auto"/>
              <w:bottom w:val="single" w:sz="8" w:space="0" w:color="000000"/>
              <w:right w:val="single" w:sz="8" w:space="0" w:color="auto"/>
            </w:tcBorders>
            <w:vAlign w:val="center"/>
            <w:hideMark/>
          </w:tcPr>
          <w:p w14:paraId="168F376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F4D3BDE" w14:textId="77777777" w:rsidR="00FC40D5" w:rsidRPr="00232C87" w:rsidRDefault="00FC40D5" w:rsidP="00BA06AB">
            <w:pPr>
              <w:rPr>
                <w:rFonts w:ascii="Verdana" w:hAnsi="Verdana"/>
                <w:color w:val="000000"/>
                <w:sz w:val="16"/>
                <w:szCs w:val="16"/>
              </w:rPr>
            </w:pPr>
          </w:p>
        </w:tc>
      </w:tr>
      <w:tr w:rsidR="00FC40D5" w:rsidRPr="00232C87" w14:paraId="4F7B7D6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D538AF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EC05BA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9060A2D" w14:textId="6495B7F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27C15D41"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73003061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0235896"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70A416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3E60C9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F87D89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0853B6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98C63A8" w14:textId="1489AB8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9D7FF39"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73003063</w:t>
            </w:r>
          </w:p>
        </w:tc>
        <w:tc>
          <w:tcPr>
            <w:tcW w:w="2558" w:type="dxa"/>
            <w:vMerge/>
            <w:tcBorders>
              <w:top w:val="nil"/>
              <w:left w:val="single" w:sz="8" w:space="0" w:color="auto"/>
              <w:bottom w:val="single" w:sz="8" w:space="0" w:color="000000"/>
              <w:right w:val="single" w:sz="8" w:space="0" w:color="auto"/>
            </w:tcBorders>
            <w:vAlign w:val="center"/>
            <w:hideMark/>
          </w:tcPr>
          <w:p w14:paraId="3E66E35B"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C2CF600" w14:textId="77777777" w:rsidR="00FC40D5" w:rsidRPr="00232C87" w:rsidRDefault="00FC40D5" w:rsidP="00BA06AB">
            <w:pPr>
              <w:rPr>
                <w:rFonts w:ascii="Verdana" w:hAnsi="Verdana"/>
                <w:color w:val="000000"/>
                <w:sz w:val="16"/>
                <w:szCs w:val="16"/>
              </w:rPr>
            </w:pPr>
          </w:p>
        </w:tc>
      </w:tr>
      <w:tr w:rsidR="00FC40D5" w:rsidRPr="00232C87" w14:paraId="379B131F"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1B7E6F6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B0B85E3"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C8474C5" w14:textId="1245639F"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08085C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FOC1236X1Q1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D99FA5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724BE0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1D5CDAB"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53395A6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05820C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A4E594A" w14:textId="541BFA2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AC4625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FOC1236V19P</w:t>
            </w:r>
          </w:p>
        </w:tc>
        <w:tc>
          <w:tcPr>
            <w:tcW w:w="2558" w:type="dxa"/>
            <w:vMerge/>
            <w:tcBorders>
              <w:top w:val="nil"/>
              <w:left w:val="single" w:sz="8" w:space="0" w:color="auto"/>
              <w:bottom w:val="single" w:sz="8" w:space="0" w:color="000000"/>
              <w:right w:val="single" w:sz="8" w:space="0" w:color="auto"/>
            </w:tcBorders>
            <w:vAlign w:val="center"/>
            <w:hideMark/>
          </w:tcPr>
          <w:p w14:paraId="2AFDAA7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081E25C" w14:textId="77777777" w:rsidR="00FC40D5" w:rsidRPr="00232C87" w:rsidRDefault="00FC40D5" w:rsidP="00BA06AB">
            <w:pPr>
              <w:rPr>
                <w:rFonts w:ascii="Verdana" w:hAnsi="Verdana"/>
                <w:color w:val="000000"/>
                <w:sz w:val="16"/>
                <w:szCs w:val="16"/>
              </w:rPr>
            </w:pPr>
          </w:p>
        </w:tc>
      </w:tr>
      <w:tr w:rsidR="00FC40D5" w:rsidRPr="00232C87" w14:paraId="7CAC0CDA"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24008B1"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Пензенское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40FA403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D9A339C" w14:textId="5FEDCDBA"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7FBAC22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36576927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AB86F1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08AECD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4CC9E6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F75FBD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D70C23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C4BF9B8" w14:textId="5B7DA00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9B7D6B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36576936</w:t>
            </w:r>
          </w:p>
        </w:tc>
        <w:tc>
          <w:tcPr>
            <w:tcW w:w="2558" w:type="dxa"/>
            <w:vMerge/>
            <w:tcBorders>
              <w:top w:val="nil"/>
              <w:left w:val="single" w:sz="8" w:space="0" w:color="auto"/>
              <w:bottom w:val="single" w:sz="8" w:space="0" w:color="000000"/>
              <w:right w:val="single" w:sz="8" w:space="0" w:color="auto"/>
            </w:tcBorders>
            <w:vAlign w:val="center"/>
            <w:hideMark/>
          </w:tcPr>
          <w:p w14:paraId="0CB61B2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13B8E3D" w14:textId="77777777" w:rsidR="00FC40D5" w:rsidRPr="00232C87" w:rsidRDefault="00FC40D5" w:rsidP="00BA06AB">
            <w:pPr>
              <w:rPr>
                <w:rFonts w:ascii="Verdana" w:hAnsi="Verdana"/>
                <w:color w:val="000000"/>
                <w:sz w:val="16"/>
                <w:szCs w:val="16"/>
              </w:rPr>
            </w:pPr>
          </w:p>
        </w:tc>
      </w:tr>
      <w:tr w:rsidR="00FC40D5" w:rsidRPr="00232C87" w14:paraId="3451D1B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8E623B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41A815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FF43FAE" w14:textId="69D6E4F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83BABC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FCZ123871LH</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43A12F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2F74D0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A9B0CEC"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1E735B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0AE611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E049E52" w14:textId="37DFD2F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23A9EC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FCZ123871LL</w:t>
            </w:r>
          </w:p>
        </w:tc>
        <w:tc>
          <w:tcPr>
            <w:tcW w:w="2558" w:type="dxa"/>
            <w:vMerge/>
            <w:tcBorders>
              <w:top w:val="nil"/>
              <w:left w:val="single" w:sz="8" w:space="0" w:color="auto"/>
              <w:bottom w:val="single" w:sz="8" w:space="0" w:color="000000"/>
              <w:right w:val="single" w:sz="8" w:space="0" w:color="auto"/>
            </w:tcBorders>
            <w:vAlign w:val="center"/>
            <w:hideMark/>
          </w:tcPr>
          <w:p w14:paraId="4DE952B1"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B161E74" w14:textId="77777777" w:rsidR="00FC40D5" w:rsidRPr="00232C87" w:rsidRDefault="00FC40D5" w:rsidP="00BA06AB">
            <w:pPr>
              <w:rPr>
                <w:rFonts w:ascii="Verdana" w:hAnsi="Verdana"/>
                <w:color w:val="000000"/>
                <w:sz w:val="16"/>
                <w:szCs w:val="16"/>
              </w:rPr>
            </w:pPr>
          </w:p>
        </w:tc>
      </w:tr>
      <w:tr w:rsidR="00FC40D5" w:rsidRPr="00232C87" w14:paraId="32355E5B"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594BB03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2C00F0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7B34EAC" w14:textId="5CCEC09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44DDF48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FOC1236X21Y</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1FAA2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7494DA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AF6B7CC"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44719C9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89D4AC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591AE17" w14:textId="1D0DE1D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0D082A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FOC1236X22G</w:t>
            </w:r>
          </w:p>
        </w:tc>
        <w:tc>
          <w:tcPr>
            <w:tcW w:w="2558" w:type="dxa"/>
            <w:vMerge/>
            <w:tcBorders>
              <w:top w:val="nil"/>
              <w:left w:val="single" w:sz="8" w:space="0" w:color="auto"/>
              <w:bottom w:val="single" w:sz="8" w:space="0" w:color="000000"/>
              <w:right w:val="single" w:sz="8" w:space="0" w:color="auto"/>
            </w:tcBorders>
            <w:vAlign w:val="center"/>
            <w:hideMark/>
          </w:tcPr>
          <w:p w14:paraId="6A30C90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C9E2B79" w14:textId="77777777" w:rsidR="00FC40D5" w:rsidRPr="00232C87" w:rsidRDefault="00FC40D5" w:rsidP="00BA06AB">
            <w:pPr>
              <w:rPr>
                <w:rFonts w:ascii="Verdana" w:hAnsi="Verdana"/>
                <w:color w:val="000000"/>
                <w:sz w:val="16"/>
                <w:szCs w:val="16"/>
              </w:rPr>
            </w:pPr>
          </w:p>
        </w:tc>
      </w:tr>
      <w:tr w:rsidR="00FC40D5" w:rsidRPr="00232C87" w14:paraId="38D4E7C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5F5C3E2" w14:textId="4F7EF0C5" w:rsidR="00FC40D5" w:rsidRPr="00232C87" w:rsidRDefault="00FC40D5" w:rsidP="0024529F">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Самарское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1253840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068867A" w14:textId="054A66B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34FBB3D6"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73003052</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72EF774"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FD7E76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FA264F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ACBBDB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6E5C79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538FC53" w14:textId="28FDAD1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634F1DE"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73003094</w:t>
            </w:r>
          </w:p>
        </w:tc>
        <w:tc>
          <w:tcPr>
            <w:tcW w:w="2558" w:type="dxa"/>
            <w:vMerge/>
            <w:tcBorders>
              <w:top w:val="nil"/>
              <w:left w:val="single" w:sz="8" w:space="0" w:color="auto"/>
              <w:bottom w:val="single" w:sz="8" w:space="0" w:color="000000"/>
              <w:right w:val="single" w:sz="8" w:space="0" w:color="auto"/>
            </w:tcBorders>
            <w:vAlign w:val="center"/>
            <w:hideMark/>
          </w:tcPr>
          <w:p w14:paraId="382F92D6"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420F6A2" w14:textId="77777777" w:rsidR="00FC40D5" w:rsidRPr="00232C87" w:rsidRDefault="00FC40D5" w:rsidP="00BA06AB">
            <w:pPr>
              <w:rPr>
                <w:rFonts w:ascii="Verdana" w:hAnsi="Verdana"/>
                <w:color w:val="000000"/>
                <w:sz w:val="16"/>
                <w:szCs w:val="16"/>
              </w:rPr>
            </w:pPr>
          </w:p>
        </w:tc>
      </w:tr>
      <w:tr w:rsidR="00FC40D5" w:rsidRPr="00232C87" w14:paraId="6EC8C28D"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4092A5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EC109B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EA9D25A" w14:textId="5827825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3F7878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A1664A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Маршрутизатор 3845 w/AC </w:t>
            </w:r>
            <w:r w:rsidRPr="00232C87">
              <w:rPr>
                <w:rFonts w:ascii="Verdana" w:hAnsi="Verdana"/>
                <w:color w:val="000000"/>
                <w:sz w:val="16"/>
                <w:szCs w:val="16"/>
              </w:rPr>
              <w:lastRenderedPageBreak/>
              <w:t>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81F95F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lastRenderedPageBreak/>
              <w:t>2</w:t>
            </w:r>
          </w:p>
        </w:tc>
      </w:tr>
      <w:tr w:rsidR="00FC40D5" w:rsidRPr="00232C87" w14:paraId="3E3179E6"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6DC807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3B506B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438A4E6" w14:textId="4E9DB85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C1B05B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fcz123871me</w:t>
            </w:r>
          </w:p>
        </w:tc>
        <w:tc>
          <w:tcPr>
            <w:tcW w:w="2558" w:type="dxa"/>
            <w:vMerge/>
            <w:tcBorders>
              <w:top w:val="nil"/>
              <w:left w:val="single" w:sz="8" w:space="0" w:color="auto"/>
              <w:bottom w:val="single" w:sz="8" w:space="0" w:color="000000"/>
              <w:right w:val="single" w:sz="8" w:space="0" w:color="auto"/>
            </w:tcBorders>
            <w:vAlign w:val="center"/>
            <w:hideMark/>
          </w:tcPr>
          <w:p w14:paraId="73B60DC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A3B40CB" w14:textId="77777777" w:rsidR="00FC40D5" w:rsidRPr="00232C87" w:rsidRDefault="00FC40D5" w:rsidP="00BA06AB">
            <w:pPr>
              <w:rPr>
                <w:rFonts w:ascii="Verdana" w:hAnsi="Verdana"/>
                <w:color w:val="000000"/>
                <w:sz w:val="16"/>
                <w:szCs w:val="16"/>
              </w:rPr>
            </w:pPr>
          </w:p>
        </w:tc>
      </w:tr>
      <w:tr w:rsidR="00FC40D5" w:rsidRPr="00232C87" w14:paraId="697BDBCC"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B1E315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0F88331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057A6B5" w14:textId="22CF8E06"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5DA327E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f0c1236x20m</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73E7A9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2F2037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6B68CA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FAC0CB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9F006C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6704F4D" w14:textId="771D4BC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D9F04C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f0c1236x228</w:t>
            </w:r>
          </w:p>
        </w:tc>
        <w:tc>
          <w:tcPr>
            <w:tcW w:w="2558" w:type="dxa"/>
            <w:vMerge/>
            <w:tcBorders>
              <w:top w:val="nil"/>
              <w:left w:val="single" w:sz="8" w:space="0" w:color="auto"/>
              <w:bottom w:val="single" w:sz="8" w:space="0" w:color="000000"/>
              <w:right w:val="single" w:sz="8" w:space="0" w:color="auto"/>
            </w:tcBorders>
            <w:vAlign w:val="center"/>
            <w:hideMark/>
          </w:tcPr>
          <w:p w14:paraId="08863A6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07B569D" w14:textId="77777777" w:rsidR="00FC40D5" w:rsidRPr="00232C87" w:rsidRDefault="00FC40D5" w:rsidP="00BA06AB">
            <w:pPr>
              <w:rPr>
                <w:rFonts w:ascii="Verdana" w:hAnsi="Verdana"/>
                <w:color w:val="000000"/>
                <w:sz w:val="16"/>
                <w:szCs w:val="16"/>
              </w:rPr>
            </w:pPr>
          </w:p>
        </w:tc>
      </w:tr>
      <w:tr w:rsidR="00FC40D5" w:rsidRPr="00232C87" w14:paraId="1A6C269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43F487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39961B3"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ACC2751" w14:textId="483FD34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650D34B3"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36576745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6ABB4E8"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448081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7E5F4C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211317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A2706F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8A38E6E" w14:textId="3E45E32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59BD087"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36576859</w:t>
            </w:r>
          </w:p>
        </w:tc>
        <w:tc>
          <w:tcPr>
            <w:tcW w:w="2558" w:type="dxa"/>
            <w:vMerge/>
            <w:tcBorders>
              <w:top w:val="nil"/>
              <w:left w:val="single" w:sz="8" w:space="0" w:color="auto"/>
              <w:bottom w:val="single" w:sz="8" w:space="0" w:color="000000"/>
              <w:right w:val="single" w:sz="8" w:space="0" w:color="auto"/>
            </w:tcBorders>
            <w:vAlign w:val="center"/>
            <w:hideMark/>
          </w:tcPr>
          <w:p w14:paraId="659B983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D2B79A2" w14:textId="77777777" w:rsidR="00FC40D5" w:rsidRPr="00232C87" w:rsidRDefault="00FC40D5" w:rsidP="00BA06AB">
            <w:pPr>
              <w:rPr>
                <w:rFonts w:ascii="Verdana" w:hAnsi="Verdana"/>
                <w:color w:val="000000"/>
                <w:sz w:val="16"/>
                <w:szCs w:val="16"/>
              </w:rPr>
            </w:pPr>
          </w:p>
        </w:tc>
      </w:tr>
      <w:tr w:rsidR="00FC40D5" w:rsidRPr="00232C87" w14:paraId="434A72B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BED11B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D660AB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0CEABD9" w14:textId="6642D804"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63A3670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FCZ123871JG</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EB4E83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D3D49F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DA99A1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A200AB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AC4F9F3"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A46AF7E" w14:textId="3EB4D7B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4C75F6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FCZ123871JU</w:t>
            </w:r>
          </w:p>
        </w:tc>
        <w:tc>
          <w:tcPr>
            <w:tcW w:w="2558" w:type="dxa"/>
            <w:vMerge/>
            <w:tcBorders>
              <w:top w:val="nil"/>
              <w:left w:val="single" w:sz="8" w:space="0" w:color="auto"/>
              <w:bottom w:val="single" w:sz="8" w:space="0" w:color="000000"/>
              <w:right w:val="single" w:sz="8" w:space="0" w:color="auto"/>
            </w:tcBorders>
            <w:vAlign w:val="center"/>
            <w:hideMark/>
          </w:tcPr>
          <w:p w14:paraId="4FA391B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11AD6A7" w14:textId="77777777" w:rsidR="00FC40D5" w:rsidRPr="00232C87" w:rsidRDefault="00FC40D5" w:rsidP="00BA06AB">
            <w:pPr>
              <w:rPr>
                <w:rFonts w:ascii="Verdana" w:hAnsi="Verdana"/>
                <w:color w:val="000000"/>
                <w:sz w:val="16"/>
                <w:szCs w:val="16"/>
              </w:rPr>
            </w:pPr>
          </w:p>
        </w:tc>
      </w:tr>
      <w:tr w:rsidR="00FC40D5" w:rsidRPr="00232C87" w14:paraId="65EED9D3"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3E891A8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255138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CCB9366" w14:textId="31B5B106"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18E2682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 FOC1237Z17V</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0C3620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295BFE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3DAF360"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727719C"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EE1734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F3E2E1C" w14:textId="34DB5F3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F7BCA1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FOC1237Z12U</w:t>
            </w:r>
          </w:p>
        </w:tc>
        <w:tc>
          <w:tcPr>
            <w:tcW w:w="2558" w:type="dxa"/>
            <w:vMerge/>
            <w:tcBorders>
              <w:top w:val="nil"/>
              <w:left w:val="single" w:sz="8" w:space="0" w:color="auto"/>
              <w:bottom w:val="single" w:sz="8" w:space="0" w:color="000000"/>
              <w:right w:val="single" w:sz="8" w:space="0" w:color="auto"/>
            </w:tcBorders>
            <w:vAlign w:val="center"/>
            <w:hideMark/>
          </w:tcPr>
          <w:p w14:paraId="7B0530CB"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12DC493" w14:textId="77777777" w:rsidR="00FC40D5" w:rsidRPr="00232C87" w:rsidRDefault="00FC40D5" w:rsidP="00BA06AB">
            <w:pPr>
              <w:rPr>
                <w:rFonts w:ascii="Verdana" w:hAnsi="Verdana"/>
                <w:color w:val="000000"/>
                <w:sz w:val="16"/>
                <w:szCs w:val="16"/>
              </w:rPr>
            </w:pPr>
          </w:p>
        </w:tc>
      </w:tr>
      <w:tr w:rsidR="00FC40D5" w:rsidRPr="00232C87" w14:paraId="4E0D35A3"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1B777A7"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Саратовское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3BCA23E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67609FA" w14:textId="0A10A65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49697A2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FOX1503GM6N</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E805587"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C5E05B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6E76E3C"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BCF7BF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45BAB2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1D48795" w14:textId="54CF6B7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1621D8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FOX1503GM1U</w:t>
            </w:r>
          </w:p>
        </w:tc>
        <w:tc>
          <w:tcPr>
            <w:tcW w:w="2558" w:type="dxa"/>
            <w:vMerge/>
            <w:tcBorders>
              <w:top w:val="nil"/>
              <w:left w:val="single" w:sz="8" w:space="0" w:color="auto"/>
              <w:bottom w:val="single" w:sz="8" w:space="0" w:color="000000"/>
              <w:right w:val="single" w:sz="8" w:space="0" w:color="auto"/>
            </w:tcBorders>
            <w:vAlign w:val="center"/>
            <w:hideMark/>
          </w:tcPr>
          <w:p w14:paraId="4C14431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05EFB9C" w14:textId="77777777" w:rsidR="00FC40D5" w:rsidRPr="00232C87" w:rsidRDefault="00FC40D5" w:rsidP="00BA06AB">
            <w:pPr>
              <w:rPr>
                <w:rFonts w:ascii="Verdana" w:hAnsi="Verdana"/>
                <w:color w:val="000000"/>
                <w:sz w:val="16"/>
                <w:szCs w:val="16"/>
              </w:rPr>
            </w:pPr>
          </w:p>
        </w:tc>
      </w:tr>
      <w:tr w:rsidR="00FC40D5" w:rsidRPr="00232C87" w14:paraId="6D56CF8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77CB01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1D344F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57D2AD8" w14:textId="3BC28E20"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7DE15F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FCZ150470D0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A2A27E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E494E8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804DEF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663A41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D4CA06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79AD58E" w14:textId="110A257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9FF823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FCZ150470CW</w:t>
            </w:r>
          </w:p>
        </w:tc>
        <w:tc>
          <w:tcPr>
            <w:tcW w:w="2558" w:type="dxa"/>
            <w:vMerge/>
            <w:tcBorders>
              <w:top w:val="nil"/>
              <w:left w:val="single" w:sz="8" w:space="0" w:color="auto"/>
              <w:bottom w:val="single" w:sz="8" w:space="0" w:color="000000"/>
              <w:right w:val="single" w:sz="8" w:space="0" w:color="auto"/>
            </w:tcBorders>
            <w:vAlign w:val="center"/>
            <w:hideMark/>
          </w:tcPr>
          <w:p w14:paraId="5A32C1A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83C2FDB" w14:textId="77777777" w:rsidR="00FC40D5" w:rsidRPr="00232C87" w:rsidRDefault="00FC40D5" w:rsidP="00BA06AB">
            <w:pPr>
              <w:rPr>
                <w:rFonts w:ascii="Verdana" w:hAnsi="Verdana"/>
                <w:color w:val="000000"/>
                <w:sz w:val="16"/>
                <w:szCs w:val="16"/>
              </w:rPr>
            </w:pPr>
          </w:p>
        </w:tc>
      </w:tr>
      <w:tr w:rsidR="00FC40D5" w:rsidRPr="00232C87" w14:paraId="74836D48"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1DEB887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6DF93B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FDF4765" w14:textId="0FB326AE"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3C2EBC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FOC1347X20E</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7DCBF8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AADB19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1C96875"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71046B9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1E2DA7B"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1A0C3F1" w14:textId="2A32974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F89DC0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FOC1347X21T</w:t>
            </w:r>
          </w:p>
        </w:tc>
        <w:tc>
          <w:tcPr>
            <w:tcW w:w="2558" w:type="dxa"/>
            <w:vMerge/>
            <w:tcBorders>
              <w:top w:val="nil"/>
              <w:left w:val="single" w:sz="8" w:space="0" w:color="auto"/>
              <w:bottom w:val="single" w:sz="8" w:space="0" w:color="000000"/>
              <w:right w:val="single" w:sz="8" w:space="0" w:color="auto"/>
            </w:tcBorders>
            <w:vAlign w:val="center"/>
            <w:hideMark/>
          </w:tcPr>
          <w:p w14:paraId="06CACC7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D12B57E" w14:textId="77777777" w:rsidR="00FC40D5" w:rsidRPr="00232C87" w:rsidRDefault="00FC40D5" w:rsidP="00BA06AB">
            <w:pPr>
              <w:rPr>
                <w:rFonts w:ascii="Verdana" w:hAnsi="Verdana"/>
                <w:color w:val="000000"/>
                <w:sz w:val="16"/>
                <w:szCs w:val="16"/>
              </w:rPr>
            </w:pPr>
          </w:p>
        </w:tc>
      </w:tr>
      <w:tr w:rsidR="00FC40D5" w:rsidRPr="00232C87" w14:paraId="5282DA0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6B9277E"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r w:rsidRPr="00232C87">
              <w:rPr>
                <w:rFonts w:ascii="Verdana" w:hAnsi="Verdana"/>
                <w:color w:val="000000"/>
                <w:sz w:val="16"/>
                <w:szCs w:val="16"/>
              </w:rPr>
              <w:t>РДУ Татарстана</w:t>
            </w:r>
          </w:p>
        </w:tc>
        <w:tc>
          <w:tcPr>
            <w:tcW w:w="1552" w:type="dxa"/>
            <w:tcBorders>
              <w:top w:val="nil"/>
              <w:left w:val="single" w:sz="8" w:space="0" w:color="auto"/>
              <w:bottom w:val="single" w:sz="8" w:space="0" w:color="000000"/>
              <w:right w:val="single" w:sz="8" w:space="0" w:color="auto"/>
            </w:tcBorders>
          </w:tcPr>
          <w:p w14:paraId="298492A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82D088E" w14:textId="26E4906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22AE0C2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73003053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A13E79E"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8A9508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B41E63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0F324F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E20355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ADE238D" w14:textId="5DFB560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7068975"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73003100</w:t>
            </w:r>
          </w:p>
        </w:tc>
        <w:tc>
          <w:tcPr>
            <w:tcW w:w="2558" w:type="dxa"/>
            <w:vMerge/>
            <w:tcBorders>
              <w:top w:val="nil"/>
              <w:left w:val="single" w:sz="8" w:space="0" w:color="auto"/>
              <w:bottom w:val="single" w:sz="8" w:space="0" w:color="000000"/>
              <w:right w:val="single" w:sz="8" w:space="0" w:color="auto"/>
            </w:tcBorders>
            <w:vAlign w:val="center"/>
            <w:hideMark/>
          </w:tcPr>
          <w:p w14:paraId="20D3F31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E2136D8" w14:textId="77777777" w:rsidR="00FC40D5" w:rsidRPr="00232C87" w:rsidRDefault="00FC40D5" w:rsidP="00BA06AB">
            <w:pPr>
              <w:rPr>
                <w:rFonts w:ascii="Verdana" w:hAnsi="Verdana"/>
                <w:color w:val="000000"/>
                <w:sz w:val="16"/>
                <w:szCs w:val="16"/>
              </w:rPr>
            </w:pPr>
          </w:p>
        </w:tc>
      </w:tr>
      <w:tr w:rsidR="00FC40D5" w:rsidRPr="00232C87" w14:paraId="2D58C83D"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A2A3A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134F31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123799B" w14:textId="04AA380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18FCEB2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FCZ123871LW</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9D6FC3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796557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ECCDE11"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2068D2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E73921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060CA9C" w14:textId="375F4F5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C498F2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FCZ123871LF</w:t>
            </w:r>
          </w:p>
        </w:tc>
        <w:tc>
          <w:tcPr>
            <w:tcW w:w="2558" w:type="dxa"/>
            <w:vMerge/>
            <w:tcBorders>
              <w:top w:val="nil"/>
              <w:left w:val="single" w:sz="8" w:space="0" w:color="auto"/>
              <w:bottom w:val="single" w:sz="8" w:space="0" w:color="000000"/>
              <w:right w:val="single" w:sz="8" w:space="0" w:color="auto"/>
            </w:tcBorders>
            <w:vAlign w:val="center"/>
            <w:hideMark/>
          </w:tcPr>
          <w:p w14:paraId="5D06764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BF48631" w14:textId="77777777" w:rsidR="00FC40D5" w:rsidRPr="00232C87" w:rsidRDefault="00FC40D5" w:rsidP="00BA06AB">
            <w:pPr>
              <w:rPr>
                <w:rFonts w:ascii="Verdana" w:hAnsi="Verdana"/>
                <w:color w:val="000000"/>
                <w:sz w:val="16"/>
                <w:szCs w:val="16"/>
              </w:rPr>
            </w:pPr>
          </w:p>
        </w:tc>
      </w:tr>
      <w:tr w:rsidR="00FC40D5" w:rsidRPr="00232C87" w14:paraId="0950C610"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24700AF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1C1D8B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96188EF" w14:textId="12B8AC97"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2DCF258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FOC1236X202</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EE034E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A5AD2A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005B2A6"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7ACB027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509345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92B7BD5" w14:textId="14A4101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43A6F1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FOC1236X21N</w:t>
            </w:r>
          </w:p>
        </w:tc>
        <w:tc>
          <w:tcPr>
            <w:tcW w:w="2558" w:type="dxa"/>
            <w:vMerge/>
            <w:tcBorders>
              <w:top w:val="nil"/>
              <w:left w:val="single" w:sz="8" w:space="0" w:color="auto"/>
              <w:bottom w:val="single" w:sz="8" w:space="0" w:color="000000"/>
              <w:right w:val="single" w:sz="8" w:space="0" w:color="auto"/>
            </w:tcBorders>
            <w:vAlign w:val="center"/>
            <w:hideMark/>
          </w:tcPr>
          <w:p w14:paraId="00C5E2D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29B046D" w14:textId="77777777" w:rsidR="00FC40D5" w:rsidRPr="00232C87" w:rsidRDefault="00FC40D5" w:rsidP="00BA06AB">
            <w:pPr>
              <w:rPr>
                <w:rFonts w:ascii="Verdana" w:hAnsi="Verdana"/>
                <w:color w:val="000000"/>
                <w:sz w:val="16"/>
                <w:szCs w:val="16"/>
              </w:rPr>
            </w:pPr>
          </w:p>
        </w:tc>
      </w:tr>
      <w:tr w:rsidR="00FC40D5" w:rsidRPr="00232C87" w14:paraId="18ED5A3A"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5A36293" w14:textId="53E785E3" w:rsidR="00FC40D5" w:rsidRPr="00232C87" w:rsidRDefault="00FC40D5" w:rsidP="0024529F">
            <w:pPr>
              <w:rPr>
                <w:rFonts w:ascii="Verdana" w:hAnsi="Verdana"/>
                <w:color w:val="000000"/>
                <w:sz w:val="16"/>
                <w:szCs w:val="16"/>
              </w:rPr>
            </w:pPr>
            <w:r>
              <w:rPr>
                <w:rFonts w:ascii="Verdana" w:hAnsi="Verdana"/>
                <w:color w:val="000000"/>
                <w:sz w:val="16"/>
                <w:szCs w:val="16"/>
              </w:rPr>
              <w:t xml:space="preserve">Филиал АО «СО ЕЭС» </w:t>
            </w:r>
            <w:r w:rsidRPr="00232C87">
              <w:rPr>
                <w:rFonts w:ascii="Verdana" w:hAnsi="Verdana"/>
                <w:color w:val="000000"/>
                <w:sz w:val="16"/>
                <w:szCs w:val="16"/>
              </w:rPr>
              <w:t>ОДУ Средней Волги</w:t>
            </w:r>
          </w:p>
        </w:tc>
        <w:tc>
          <w:tcPr>
            <w:tcW w:w="1552" w:type="dxa"/>
            <w:tcBorders>
              <w:top w:val="nil"/>
              <w:left w:val="single" w:sz="8" w:space="0" w:color="auto"/>
              <w:bottom w:val="single" w:sz="8" w:space="0" w:color="000000"/>
              <w:right w:val="single" w:sz="8" w:space="0" w:color="auto"/>
            </w:tcBorders>
          </w:tcPr>
          <w:p w14:paraId="6DDFD06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80953D4" w14:textId="7D2ACBF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48E1CF3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FOX1236G3RC</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9D7841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 Up1,2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BF2492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43812F1"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4AB1CB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24561C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3787FEE" w14:textId="3E4B854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0D087D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FOX1236GLU9</w:t>
            </w:r>
          </w:p>
        </w:tc>
        <w:tc>
          <w:tcPr>
            <w:tcW w:w="2558" w:type="dxa"/>
            <w:vMerge/>
            <w:tcBorders>
              <w:top w:val="nil"/>
              <w:left w:val="single" w:sz="8" w:space="0" w:color="auto"/>
              <w:bottom w:val="single" w:sz="8" w:space="0" w:color="000000"/>
              <w:right w:val="single" w:sz="8" w:space="0" w:color="auto"/>
            </w:tcBorders>
            <w:vAlign w:val="center"/>
            <w:hideMark/>
          </w:tcPr>
          <w:p w14:paraId="2AF7BCF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D190740" w14:textId="77777777" w:rsidR="00FC40D5" w:rsidRPr="00232C87" w:rsidRDefault="00FC40D5" w:rsidP="00BA06AB">
            <w:pPr>
              <w:rPr>
                <w:rFonts w:ascii="Verdana" w:hAnsi="Verdana"/>
                <w:color w:val="000000"/>
                <w:sz w:val="16"/>
                <w:szCs w:val="16"/>
              </w:rPr>
            </w:pPr>
          </w:p>
        </w:tc>
      </w:tr>
      <w:tr w:rsidR="00FC40D5" w:rsidRPr="00232C87" w14:paraId="41C945AD"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63B889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37AC57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4F39E96" w14:textId="6AC57086"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3117ADE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JAE1237UJ7M</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476F60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2C8F0C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64ED14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182D9B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5682B5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3E6E91D" w14:textId="07F6E2D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C8A011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JAE1238V05V</w:t>
            </w:r>
          </w:p>
        </w:tc>
        <w:tc>
          <w:tcPr>
            <w:tcW w:w="2558" w:type="dxa"/>
            <w:vMerge/>
            <w:tcBorders>
              <w:top w:val="nil"/>
              <w:left w:val="single" w:sz="8" w:space="0" w:color="auto"/>
              <w:bottom w:val="single" w:sz="8" w:space="0" w:color="000000"/>
              <w:right w:val="single" w:sz="8" w:space="0" w:color="auto"/>
            </w:tcBorders>
            <w:vAlign w:val="center"/>
            <w:hideMark/>
          </w:tcPr>
          <w:p w14:paraId="5559678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1E4EC6C" w14:textId="77777777" w:rsidR="00FC40D5" w:rsidRPr="00232C87" w:rsidRDefault="00FC40D5" w:rsidP="00BA06AB">
            <w:pPr>
              <w:rPr>
                <w:rFonts w:ascii="Verdana" w:hAnsi="Verdana"/>
                <w:color w:val="000000"/>
                <w:sz w:val="16"/>
                <w:szCs w:val="16"/>
              </w:rPr>
            </w:pPr>
          </w:p>
        </w:tc>
      </w:tr>
      <w:tr w:rsidR="00FC40D5" w:rsidRPr="00232C87" w14:paraId="4EB9104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8BFC67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259045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02EBBF9" w14:textId="28528F8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0BEDFE0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JAE1237UVPW</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436F95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C08F55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F2311BC"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CB24F6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53E267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F9E0E6B" w14:textId="2C0920D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D9C08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JAE1239W39E</w:t>
            </w:r>
          </w:p>
        </w:tc>
        <w:tc>
          <w:tcPr>
            <w:tcW w:w="2558" w:type="dxa"/>
            <w:vMerge/>
            <w:tcBorders>
              <w:top w:val="nil"/>
              <w:left w:val="single" w:sz="8" w:space="0" w:color="auto"/>
              <w:bottom w:val="single" w:sz="8" w:space="0" w:color="000000"/>
              <w:right w:val="single" w:sz="8" w:space="0" w:color="auto"/>
            </w:tcBorders>
            <w:vAlign w:val="center"/>
            <w:hideMark/>
          </w:tcPr>
          <w:p w14:paraId="65FCD4A1"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F760ED0" w14:textId="77777777" w:rsidR="00FC40D5" w:rsidRPr="00232C87" w:rsidRDefault="00FC40D5" w:rsidP="00BA06AB">
            <w:pPr>
              <w:rPr>
                <w:rFonts w:ascii="Verdana" w:hAnsi="Verdana"/>
                <w:color w:val="000000"/>
                <w:sz w:val="16"/>
                <w:szCs w:val="16"/>
              </w:rPr>
            </w:pPr>
          </w:p>
        </w:tc>
      </w:tr>
      <w:tr w:rsidR="00FC40D5" w:rsidRPr="00232C87" w14:paraId="47929161"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F6C40C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65A9A2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6FDBFD9" w14:textId="6C56507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5FB5D27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JAF1225AFAL</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D57983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476406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492F02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CE012C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90E342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B3D1C49" w14:textId="1CD8ED2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272D4A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JAF1224ADDQ</w:t>
            </w:r>
          </w:p>
        </w:tc>
        <w:tc>
          <w:tcPr>
            <w:tcW w:w="2558" w:type="dxa"/>
            <w:vMerge/>
            <w:tcBorders>
              <w:top w:val="nil"/>
              <w:left w:val="single" w:sz="8" w:space="0" w:color="auto"/>
              <w:bottom w:val="single" w:sz="8" w:space="0" w:color="000000"/>
              <w:right w:val="single" w:sz="8" w:space="0" w:color="auto"/>
            </w:tcBorders>
            <w:vAlign w:val="center"/>
            <w:hideMark/>
          </w:tcPr>
          <w:p w14:paraId="5A54734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4D7C44F" w14:textId="77777777" w:rsidR="00FC40D5" w:rsidRPr="00232C87" w:rsidRDefault="00FC40D5" w:rsidP="00BA06AB">
            <w:pPr>
              <w:rPr>
                <w:rFonts w:ascii="Verdana" w:hAnsi="Verdana"/>
                <w:color w:val="000000"/>
                <w:sz w:val="16"/>
                <w:szCs w:val="16"/>
              </w:rPr>
            </w:pPr>
          </w:p>
        </w:tc>
      </w:tr>
      <w:tr w:rsidR="00FC40D5" w:rsidRPr="00232C87" w14:paraId="51EA577A"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6413DFE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F21C58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981BC04" w14:textId="40F481BB"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3116E58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JAE1228OA99</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66F6FF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C27120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B289EC1"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62AB61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B98579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F996BB9" w14:textId="4DA41A78"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BC6755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JAE1233RXOR</w:t>
            </w:r>
          </w:p>
        </w:tc>
        <w:tc>
          <w:tcPr>
            <w:tcW w:w="2558" w:type="dxa"/>
            <w:vMerge/>
            <w:tcBorders>
              <w:top w:val="nil"/>
              <w:left w:val="single" w:sz="8" w:space="0" w:color="auto"/>
              <w:bottom w:val="single" w:sz="8" w:space="0" w:color="000000"/>
              <w:right w:val="single" w:sz="8" w:space="0" w:color="auto"/>
            </w:tcBorders>
            <w:vAlign w:val="center"/>
            <w:hideMark/>
          </w:tcPr>
          <w:p w14:paraId="1790825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DE5277D" w14:textId="77777777" w:rsidR="00FC40D5" w:rsidRPr="00232C87" w:rsidRDefault="00FC40D5" w:rsidP="00BA06AB">
            <w:pPr>
              <w:rPr>
                <w:rFonts w:ascii="Verdana" w:hAnsi="Verdana"/>
                <w:color w:val="000000"/>
                <w:sz w:val="16"/>
                <w:szCs w:val="16"/>
              </w:rPr>
            </w:pPr>
          </w:p>
        </w:tc>
      </w:tr>
      <w:tr w:rsidR="00FC40D5" w:rsidRPr="00232C87" w14:paraId="4DA720D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05F42B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F5BEE6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18FDA13" w14:textId="0E662311"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46ADD21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FOX1239GDEW</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5615EE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c7609_down-1,2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3826D4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0B7F31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FA304F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17A010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C012D33" w14:textId="04D6049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42FD85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FOX1235GHZW</w:t>
            </w:r>
          </w:p>
        </w:tc>
        <w:tc>
          <w:tcPr>
            <w:tcW w:w="2558" w:type="dxa"/>
            <w:vMerge/>
            <w:tcBorders>
              <w:top w:val="nil"/>
              <w:left w:val="single" w:sz="8" w:space="0" w:color="auto"/>
              <w:bottom w:val="single" w:sz="8" w:space="0" w:color="000000"/>
              <w:right w:val="single" w:sz="8" w:space="0" w:color="auto"/>
            </w:tcBorders>
            <w:vAlign w:val="center"/>
            <w:hideMark/>
          </w:tcPr>
          <w:p w14:paraId="1A8B612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01A6C41" w14:textId="77777777" w:rsidR="00FC40D5" w:rsidRPr="00232C87" w:rsidRDefault="00FC40D5" w:rsidP="00BA06AB">
            <w:pPr>
              <w:rPr>
                <w:rFonts w:ascii="Verdana" w:hAnsi="Verdana"/>
                <w:color w:val="000000"/>
                <w:sz w:val="16"/>
                <w:szCs w:val="16"/>
              </w:rPr>
            </w:pPr>
          </w:p>
        </w:tc>
      </w:tr>
      <w:tr w:rsidR="00FC40D5" w:rsidRPr="00232C87" w14:paraId="5173F2A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BF4E44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1E9537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CE7A4AF" w14:textId="60860E8E"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4DA59C5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JAE1238V6SJ</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56AF25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2DF094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363CD1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8311FA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A0E3D9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F971BFC" w14:textId="3F3331E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3196AB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JAE1239VKTC</w:t>
            </w:r>
          </w:p>
        </w:tc>
        <w:tc>
          <w:tcPr>
            <w:tcW w:w="2558" w:type="dxa"/>
            <w:vMerge/>
            <w:tcBorders>
              <w:top w:val="nil"/>
              <w:left w:val="single" w:sz="8" w:space="0" w:color="auto"/>
              <w:bottom w:val="single" w:sz="8" w:space="0" w:color="000000"/>
              <w:right w:val="single" w:sz="8" w:space="0" w:color="auto"/>
            </w:tcBorders>
            <w:vAlign w:val="center"/>
            <w:hideMark/>
          </w:tcPr>
          <w:p w14:paraId="2120A67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C9FA402" w14:textId="77777777" w:rsidR="00FC40D5" w:rsidRPr="00232C87" w:rsidRDefault="00FC40D5" w:rsidP="00BA06AB">
            <w:pPr>
              <w:rPr>
                <w:rFonts w:ascii="Verdana" w:hAnsi="Verdana"/>
                <w:color w:val="000000"/>
                <w:sz w:val="16"/>
                <w:szCs w:val="16"/>
              </w:rPr>
            </w:pPr>
          </w:p>
        </w:tc>
      </w:tr>
      <w:tr w:rsidR="00FC40D5" w:rsidRPr="00232C87" w14:paraId="69E59CC6"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6BF1E8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0220DB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D040076" w14:textId="7F5CA48F"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3D925E7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JAE1239VU88</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33E225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1B939A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41F10EC"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8BC415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0969B8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9240956" w14:textId="55740FF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6871AC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JAE1239VUC9</w:t>
            </w:r>
          </w:p>
        </w:tc>
        <w:tc>
          <w:tcPr>
            <w:tcW w:w="2558" w:type="dxa"/>
            <w:vMerge/>
            <w:tcBorders>
              <w:top w:val="nil"/>
              <w:left w:val="single" w:sz="8" w:space="0" w:color="auto"/>
              <w:bottom w:val="single" w:sz="8" w:space="0" w:color="000000"/>
              <w:right w:val="single" w:sz="8" w:space="0" w:color="auto"/>
            </w:tcBorders>
            <w:vAlign w:val="center"/>
            <w:hideMark/>
          </w:tcPr>
          <w:p w14:paraId="181C46A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FCE3049" w14:textId="77777777" w:rsidR="00FC40D5" w:rsidRPr="00232C87" w:rsidRDefault="00FC40D5" w:rsidP="00BA06AB">
            <w:pPr>
              <w:rPr>
                <w:rFonts w:ascii="Verdana" w:hAnsi="Verdana"/>
                <w:color w:val="000000"/>
                <w:sz w:val="16"/>
                <w:szCs w:val="16"/>
              </w:rPr>
            </w:pPr>
          </w:p>
        </w:tc>
      </w:tr>
      <w:tr w:rsidR="00FC40D5" w:rsidRPr="00232C87" w14:paraId="2AE43D30"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6D9149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B63A09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0F88DA6" w14:textId="0CD9677B"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4A5EDF2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JAF1235BRMD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4A326A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20E551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C5DC58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10C137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609C8B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753521D" w14:textId="0813AE1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281D78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JAF1238ALHA</w:t>
            </w:r>
          </w:p>
        </w:tc>
        <w:tc>
          <w:tcPr>
            <w:tcW w:w="2558" w:type="dxa"/>
            <w:vMerge/>
            <w:tcBorders>
              <w:top w:val="nil"/>
              <w:left w:val="single" w:sz="8" w:space="0" w:color="auto"/>
              <w:bottom w:val="single" w:sz="8" w:space="0" w:color="000000"/>
              <w:right w:val="single" w:sz="8" w:space="0" w:color="auto"/>
            </w:tcBorders>
            <w:vAlign w:val="center"/>
            <w:hideMark/>
          </w:tcPr>
          <w:p w14:paraId="7A35802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1831231" w14:textId="77777777" w:rsidR="00FC40D5" w:rsidRPr="00232C87" w:rsidRDefault="00FC40D5" w:rsidP="00BA06AB">
            <w:pPr>
              <w:rPr>
                <w:rFonts w:ascii="Verdana" w:hAnsi="Verdana"/>
                <w:color w:val="000000"/>
                <w:sz w:val="16"/>
                <w:szCs w:val="16"/>
              </w:rPr>
            </w:pPr>
          </w:p>
        </w:tc>
      </w:tr>
      <w:tr w:rsidR="00FC40D5" w:rsidRPr="00232C87" w14:paraId="34BCF28F"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46FC34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0BFF0D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EA26E15" w14:textId="706729EA"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0865CA7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JAE1241WWKH</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414D88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EC272D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80CE716"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FB2180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21D1D30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E50108A" w14:textId="1E8650A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0977C1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JAE1234SK06</w:t>
            </w:r>
          </w:p>
        </w:tc>
        <w:tc>
          <w:tcPr>
            <w:tcW w:w="2558" w:type="dxa"/>
            <w:vMerge/>
            <w:tcBorders>
              <w:top w:val="nil"/>
              <w:left w:val="single" w:sz="8" w:space="0" w:color="auto"/>
              <w:bottom w:val="single" w:sz="8" w:space="0" w:color="000000"/>
              <w:right w:val="single" w:sz="8" w:space="0" w:color="auto"/>
            </w:tcBorders>
            <w:vAlign w:val="center"/>
            <w:hideMark/>
          </w:tcPr>
          <w:p w14:paraId="2E803ED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8F8B38D" w14:textId="77777777" w:rsidR="00FC40D5" w:rsidRPr="00232C87" w:rsidRDefault="00FC40D5" w:rsidP="00BA06AB">
            <w:pPr>
              <w:rPr>
                <w:rFonts w:ascii="Verdana" w:hAnsi="Verdana"/>
                <w:color w:val="000000"/>
                <w:sz w:val="16"/>
                <w:szCs w:val="16"/>
              </w:rPr>
            </w:pPr>
          </w:p>
        </w:tc>
      </w:tr>
      <w:tr w:rsidR="00FC40D5" w:rsidRPr="00232C87" w14:paraId="03E70435"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320A200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0EBC86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97C12CC" w14:textId="099915F3"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37E9FCEB"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36579976</w:t>
            </w:r>
          </w:p>
        </w:tc>
        <w:tc>
          <w:tcPr>
            <w:tcW w:w="2558" w:type="dxa"/>
            <w:tcBorders>
              <w:top w:val="nil"/>
              <w:left w:val="nil"/>
              <w:bottom w:val="single" w:sz="8" w:space="0" w:color="auto"/>
              <w:right w:val="single" w:sz="8" w:space="0" w:color="auto"/>
            </w:tcBorders>
            <w:shd w:val="clear" w:color="auto" w:fill="auto"/>
            <w:vAlign w:val="center"/>
            <w:hideMark/>
          </w:tcPr>
          <w:p w14:paraId="269890E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45FC878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EEDFC8B"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50991C6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33C2B4F"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1CE36945" w14:textId="0074931B"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5B4A4B5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JAF1238BSAE</w:t>
            </w:r>
          </w:p>
        </w:tc>
        <w:tc>
          <w:tcPr>
            <w:tcW w:w="2558" w:type="dxa"/>
            <w:tcBorders>
              <w:top w:val="nil"/>
              <w:left w:val="nil"/>
              <w:bottom w:val="single" w:sz="8" w:space="0" w:color="auto"/>
              <w:right w:val="single" w:sz="8" w:space="0" w:color="auto"/>
            </w:tcBorders>
            <w:shd w:val="clear" w:color="auto" w:fill="auto"/>
            <w:vAlign w:val="center"/>
            <w:hideMark/>
          </w:tcPr>
          <w:p w14:paraId="4C39293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47EDF57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6B5467EC"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5AFE2A1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3237435E"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3A102FA" w14:textId="0656278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32FC162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36580169</w:t>
            </w:r>
          </w:p>
        </w:tc>
        <w:tc>
          <w:tcPr>
            <w:tcW w:w="2558" w:type="dxa"/>
            <w:tcBorders>
              <w:top w:val="nil"/>
              <w:left w:val="nil"/>
              <w:bottom w:val="single" w:sz="8" w:space="0" w:color="auto"/>
              <w:right w:val="single" w:sz="8" w:space="0" w:color="auto"/>
            </w:tcBorders>
            <w:shd w:val="clear" w:color="auto" w:fill="auto"/>
            <w:vAlign w:val="center"/>
            <w:hideMark/>
          </w:tcPr>
          <w:p w14:paraId="0BE9934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1AC3F9D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3CE415EF"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023B92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8C7CB3D"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1581EC26" w14:textId="0D203CC3"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344D3A6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JAF1238BRNE</w:t>
            </w:r>
          </w:p>
        </w:tc>
        <w:tc>
          <w:tcPr>
            <w:tcW w:w="2558" w:type="dxa"/>
            <w:tcBorders>
              <w:top w:val="nil"/>
              <w:left w:val="nil"/>
              <w:bottom w:val="single" w:sz="8" w:space="0" w:color="auto"/>
              <w:right w:val="single" w:sz="8" w:space="0" w:color="auto"/>
            </w:tcBorders>
            <w:shd w:val="clear" w:color="auto" w:fill="auto"/>
            <w:vAlign w:val="center"/>
            <w:hideMark/>
          </w:tcPr>
          <w:p w14:paraId="11C58D8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62D267C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5C42E81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52A471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B9A82D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1F63252" w14:textId="13CC9C72"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ASR1002</w:t>
            </w:r>
          </w:p>
        </w:tc>
        <w:tc>
          <w:tcPr>
            <w:tcW w:w="1595" w:type="dxa"/>
            <w:tcBorders>
              <w:top w:val="nil"/>
              <w:left w:val="nil"/>
              <w:bottom w:val="nil"/>
              <w:right w:val="single" w:sz="8" w:space="0" w:color="auto"/>
            </w:tcBorders>
            <w:shd w:val="clear" w:color="auto" w:fill="auto"/>
            <w:vAlign w:val="center"/>
            <w:hideMark/>
          </w:tcPr>
          <w:p w14:paraId="2CF53C0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FOX1632GDWX</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70C698D"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ASR1002 System Crypto 4 built-in GE Dual P/S</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23A28F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4E32091"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DCEC26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ACECC8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005A40B" w14:textId="619B386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37308A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FOX1636GF5H</w:t>
            </w:r>
          </w:p>
        </w:tc>
        <w:tc>
          <w:tcPr>
            <w:tcW w:w="2558" w:type="dxa"/>
            <w:vMerge/>
            <w:tcBorders>
              <w:top w:val="nil"/>
              <w:left w:val="single" w:sz="8" w:space="0" w:color="auto"/>
              <w:bottom w:val="single" w:sz="8" w:space="0" w:color="000000"/>
              <w:right w:val="single" w:sz="8" w:space="0" w:color="auto"/>
            </w:tcBorders>
            <w:vAlign w:val="center"/>
            <w:hideMark/>
          </w:tcPr>
          <w:p w14:paraId="6F207DA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C827C30" w14:textId="77777777" w:rsidR="00FC40D5" w:rsidRPr="00232C87" w:rsidRDefault="00FC40D5" w:rsidP="00BA06AB">
            <w:pPr>
              <w:rPr>
                <w:rFonts w:ascii="Verdana" w:hAnsi="Verdana"/>
                <w:color w:val="000000"/>
                <w:sz w:val="16"/>
                <w:szCs w:val="16"/>
              </w:rPr>
            </w:pPr>
          </w:p>
        </w:tc>
      </w:tr>
      <w:tr w:rsidR="00FC40D5" w:rsidRPr="00232C87" w14:paraId="32DA115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865406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120EF3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F658910" w14:textId="0A8811D6"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ASR1002-RP1</w:t>
            </w:r>
          </w:p>
        </w:tc>
        <w:tc>
          <w:tcPr>
            <w:tcW w:w="1595" w:type="dxa"/>
            <w:tcBorders>
              <w:top w:val="nil"/>
              <w:left w:val="nil"/>
              <w:bottom w:val="nil"/>
              <w:right w:val="single" w:sz="8" w:space="0" w:color="auto"/>
            </w:tcBorders>
            <w:shd w:val="clear" w:color="auto" w:fill="auto"/>
            <w:vAlign w:val="center"/>
            <w:hideMark/>
          </w:tcPr>
          <w:p w14:paraId="3548012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JAE16400B7Z</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660326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 ASR1002 RouteProcessor 1</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37B0E2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26A881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2D7C1B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04D873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A2E9F02" w14:textId="0786253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996E55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JAE1641026G</w:t>
            </w:r>
          </w:p>
        </w:tc>
        <w:tc>
          <w:tcPr>
            <w:tcW w:w="2558" w:type="dxa"/>
            <w:vMerge/>
            <w:tcBorders>
              <w:top w:val="nil"/>
              <w:left w:val="single" w:sz="8" w:space="0" w:color="auto"/>
              <w:bottom w:val="single" w:sz="8" w:space="0" w:color="000000"/>
              <w:right w:val="single" w:sz="8" w:space="0" w:color="auto"/>
            </w:tcBorders>
            <w:vAlign w:val="center"/>
            <w:hideMark/>
          </w:tcPr>
          <w:p w14:paraId="3CEA389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089D2D9" w14:textId="77777777" w:rsidR="00FC40D5" w:rsidRPr="00232C87" w:rsidRDefault="00FC40D5" w:rsidP="00BA06AB">
            <w:pPr>
              <w:rPr>
                <w:rFonts w:ascii="Verdana" w:hAnsi="Verdana"/>
                <w:color w:val="000000"/>
                <w:sz w:val="16"/>
                <w:szCs w:val="16"/>
              </w:rPr>
            </w:pPr>
          </w:p>
        </w:tc>
      </w:tr>
      <w:tr w:rsidR="00FC40D5" w:rsidRPr="00232C87" w14:paraId="54865541"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BF3386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78CEFA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CC814F3" w14:textId="79492E94"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72D86AF7"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73003011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38C8AE0"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1B8AB0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2019661"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081887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8B5096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45DF023" w14:textId="44D2DEA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2D2488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73001972</w:t>
            </w:r>
          </w:p>
        </w:tc>
        <w:tc>
          <w:tcPr>
            <w:tcW w:w="2558" w:type="dxa"/>
            <w:vMerge/>
            <w:tcBorders>
              <w:top w:val="nil"/>
              <w:left w:val="single" w:sz="8" w:space="0" w:color="auto"/>
              <w:bottom w:val="single" w:sz="8" w:space="0" w:color="000000"/>
              <w:right w:val="single" w:sz="8" w:space="0" w:color="auto"/>
            </w:tcBorders>
            <w:vAlign w:val="center"/>
            <w:hideMark/>
          </w:tcPr>
          <w:p w14:paraId="3836414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4725A5E" w14:textId="77777777" w:rsidR="00FC40D5" w:rsidRPr="00232C87" w:rsidRDefault="00FC40D5" w:rsidP="00BA06AB">
            <w:pPr>
              <w:rPr>
                <w:rFonts w:ascii="Verdana" w:hAnsi="Verdana"/>
                <w:color w:val="000000"/>
                <w:sz w:val="16"/>
                <w:szCs w:val="16"/>
              </w:rPr>
            </w:pPr>
          </w:p>
        </w:tc>
      </w:tr>
      <w:tr w:rsidR="00FC40D5" w:rsidRPr="00232C87" w14:paraId="64FE404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1F2ACA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262C1E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5D56878" w14:textId="0436B8F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0715951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FCZ1241729R</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2066B5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B51322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ADD731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8F41D5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AB2267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8173627" w14:textId="61B6BE5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D8546F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FCZ123871M6</w:t>
            </w:r>
          </w:p>
        </w:tc>
        <w:tc>
          <w:tcPr>
            <w:tcW w:w="2558" w:type="dxa"/>
            <w:vMerge/>
            <w:tcBorders>
              <w:top w:val="nil"/>
              <w:left w:val="single" w:sz="8" w:space="0" w:color="auto"/>
              <w:bottom w:val="single" w:sz="8" w:space="0" w:color="000000"/>
              <w:right w:val="single" w:sz="8" w:space="0" w:color="auto"/>
            </w:tcBorders>
            <w:vAlign w:val="center"/>
            <w:hideMark/>
          </w:tcPr>
          <w:p w14:paraId="0CFF5E0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BC7CBAD" w14:textId="77777777" w:rsidR="00FC40D5" w:rsidRPr="00232C87" w:rsidRDefault="00FC40D5" w:rsidP="00BA06AB">
            <w:pPr>
              <w:rPr>
                <w:rFonts w:ascii="Verdana" w:hAnsi="Verdana"/>
                <w:color w:val="000000"/>
                <w:sz w:val="16"/>
                <w:szCs w:val="16"/>
              </w:rPr>
            </w:pPr>
          </w:p>
        </w:tc>
      </w:tr>
      <w:tr w:rsidR="00FC40D5" w:rsidRPr="00232C87" w14:paraId="2DAB9ED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C95A2A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AE318C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38EDF54" w14:textId="5F7A88E8"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0B1A657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FOC1237Z11U</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EB473A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BC5C88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0D8EC5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BFA75B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C373D1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2833A8F" w14:textId="753A64B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F6A5F8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FOC1236X21U</w:t>
            </w:r>
          </w:p>
        </w:tc>
        <w:tc>
          <w:tcPr>
            <w:tcW w:w="2558" w:type="dxa"/>
            <w:vMerge/>
            <w:tcBorders>
              <w:top w:val="nil"/>
              <w:left w:val="single" w:sz="8" w:space="0" w:color="auto"/>
              <w:bottom w:val="single" w:sz="8" w:space="0" w:color="000000"/>
              <w:right w:val="single" w:sz="8" w:space="0" w:color="auto"/>
            </w:tcBorders>
            <w:vAlign w:val="center"/>
            <w:hideMark/>
          </w:tcPr>
          <w:p w14:paraId="6EE0C21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F83080F" w14:textId="77777777" w:rsidR="00FC40D5" w:rsidRPr="00232C87" w:rsidRDefault="00FC40D5" w:rsidP="00BA06AB">
            <w:pPr>
              <w:rPr>
                <w:rFonts w:ascii="Verdana" w:hAnsi="Verdana"/>
                <w:color w:val="000000"/>
                <w:sz w:val="16"/>
                <w:szCs w:val="16"/>
              </w:rPr>
            </w:pPr>
          </w:p>
        </w:tc>
      </w:tr>
      <w:tr w:rsidR="00FC40D5" w:rsidRPr="00232C87" w14:paraId="36D2FD18"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3CEE69C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673D8BA5"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15C6098" w14:textId="4E2E74A4"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6FF2594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SSI1833018K </w:t>
            </w:r>
          </w:p>
        </w:tc>
        <w:tc>
          <w:tcPr>
            <w:tcW w:w="2558" w:type="dxa"/>
            <w:tcBorders>
              <w:top w:val="nil"/>
              <w:left w:val="nil"/>
              <w:bottom w:val="single" w:sz="8" w:space="0" w:color="auto"/>
              <w:right w:val="single" w:sz="8" w:space="0" w:color="auto"/>
            </w:tcBorders>
            <w:shd w:val="clear" w:color="auto" w:fill="auto"/>
            <w:vAlign w:val="center"/>
            <w:hideMark/>
          </w:tcPr>
          <w:p w14:paraId="3F5792C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1DA750C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5A7A375F"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574465E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42EDF4E"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7605FCC5" w14:textId="3F233180"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5EBF181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SAL1819S1X8</w:t>
            </w:r>
          </w:p>
        </w:tc>
        <w:tc>
          <w:tcPr>
            <w:tcW w:w="2558" w:type="dxa"/>
            <w:tcBorders>
              <w:top w:val="nil"/>
              <w:left w:val="nil"/>
              <w:bottom w:val="single" w:sz="8" w:space="0" w:color="auto"/>
              <w:right w:val="single" w:sz="8" w:space="0" w:color="auto"/>
            </w:tcBorders>
            <w:shd w:val="clear" w:color="auto" w:fill="auto"/>
            <w:vAlign w:val="center"/>
            <w:hideMark/>
          </w:tcPr>
          <w:p w14:paraId="640AF973"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1410903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34A9F79A"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1DAB0EB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B994CA5"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660DFE5" w14:textId="55398B13"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0D7A245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SSI1833017T</w:t>
            </w:r>
          </w:p>
        </w:tc>
        <w:tc>
          <w:tcPr>
            <w:tcW w:w="2558" w:type="dxa"/>
            <w:tcBorders>
              <w:top w:val="nil"/>
              <w:left w:val="nil"/>
              <w:bottom w:val="single" w:sz="8" w:space="0" w:color="auto"/>
              <w:right w:val="single" w:sz="8" w:space="0" w:color="auto"/>
            </w:tcBorders>
            <w:shd w:val="clear" w:color="auto" w:fill="auto"/>
            <w:vAlign w:val="center"/>
            <w:hideMark/>
          </w:tcPr>
          <w:p w14:paraId="21D1EB43"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0D3B3D4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7FDD576" w14:textId="77777777" w:rsidTr="00FC40D5">
        <w:trPr>
          <w:trHeight w:val="525"/>
        </w:trPr>
        <w:tc>
          <w:tcPr>
            <w:tcW w:w="2125" w:type="dxa"/>
            <w:tcBorders>
              <w:top w:val="nil"/>
              <w:left w:val="single" w:sz="8" w:space="0" w:color="auto"/>
              <w:bottom w:val="single" w:sz="8" w:space="0" w:color="auto"/>
              <w:right w:val="single" w:sz="8" w:space="0" w:color="auto"/>
            </w:tcBorders>
            <w:shd w:val="clear" w:color="auto" w:fill="auto"/>
            <w:vAlign w:val="center"/>
            <w:hideMark/>
          </w:tcPr>
          <w:p w14:paraId="778C94A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2565FCE"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72EBB7A" w14:textId="631E0944"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06DB332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SAL1822TK3T</w:t>
            </w:r>
          </w:p>
        </w:tc>
        <w:tc>
          <w:tcPr>
            <w:tcW w:w="2558" w:type="dxa"/>
            <w:tcBorders>
              <w:top w:val="nil"/>
              <w:left w:val="nil"/>
              <w:bottom w:val="single" w:sz="8" w:space="0" w:color="auto"/>
              <w:right w:val="single" w:sz="8" w:space="0" w:color="auto"/>
            </w:tcBorders>
            <w:shd w:val="clear" w:color="auto" w:fill="auto"/>
            <w:vAlign w:val="center"/>
            <w:hideMark/>
          </w:tcPr>
          <w:p w14:paraId="224728D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1EF7156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6D95AD87" w14:textId="77777777" w:rsidTr="00FC40D5">
        <w:trPr>
          <w:trHeight w:val="315"/>
        </w:trPr>
        <w:tc>
          <w:tcPr>
            <w:tcW w:w="2125" w:type="dxa"/>
            <w:tcBorders>
              <w:top w:val="nil"/>
              <w:left w:val="single" w:sz="8" w:space="0" w:color="auto"/>
              <w:bottom w:val="nil"/>
              <w:right w:val="single" w:sz="8" w:space="0" w:color="auto"/>
            </w:tcBorders>
            <w:shd w:val="clear" w:color="000000" w:fill="808080"/>
            <w:vAlign w:val="center"/>
            <w:hideMark/>
          </w:tcPr>
          <w:p w14:paraId="2FF2C1B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shd w:val="clear" w:color="000000" w:fill="808080"/>
          </w:tcPr>
          <w:p w14:paraId="7DB76248"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000000" w:fill="808080"/>
            <w:vAlign w:val="center"/>
            <w:hideMark/>
          </w:tcPr>
          <w:p w14:paraId="0EFD9B7D" w14:textId="16A61D1B"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95" w:type="dxa"/>
            <w:tcBorders>
              <w:top w:val="nil"/>
              <w:left w:val="nil"/>
              <w:bottom w:val="single" w:sz="8" w:space="0" w:color="auto"/>
              <w:right w:val="single" w:sz="8" w:space="0" w:color="auto"/>
            </w:tcBorders>
            <w:shd w:val="clear" w:color="000000" w:fill="808080"/>
            <w:vAlign w:val="center"/>
            <w:hideMark/>
          </w:tcPr>
          <w:p w14:paraId="3242CB6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2558" w:type="dxa"/>
            <w:tcBorders>
              <w:top w:val="nil"/>
              <w:left w:val="nil"/>
              <w:bottom w:val="single" w:sz="8" w:space="0" w:color="auto"/>
              <w:right w:val="single" w:sz="8" w:space="0" w:color="auto"/>
            </w:tcBorders>
            <w:shd w:val="clear" w:color="000000" w:fill="808080"/>
            <w:vAlign w:val="center"/>
            <w:hideMark/>
          </w:tcPr>
          <w:p w14:paraId="4780E7D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823" w:type="dxa"/>
            <w:tcBorders>
              <w:top w:val="nil"/>
              <w:left w:val="nil"/>
              <w:bottom w:val="single" w:sz="8" w:space="0" w:color="auto"/>
              <w:right w:val="single" w:sz="8" w:space="0" w:color="auto"/>
            </w:tcBorders>
            <w:shd w:val="clear" w:color="000000" w:fill="808080"/>
            <w:vAlign w:val="center"/>
            <w:hideMark/>
          </w:tcPr>
          <w:p w14:paraId="374BAF6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 </w:t>
            </w:r>
          </w:p>
        </w:tc>
      </w:tr>
      <w:tr w:rsidR="00FC40D5" w:rsidRPr="00232C87" w14:paraId="34A17176"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222F1872"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r w:rsidRPr="00232C87">
              <w:rPr>
                <w:rFonts w:ascii="Verdana" w:hAnsi="Verdana"/>
                <w:color w:val="000000"/>
                <w:sz w:val="16"/>
                <w:szCs w:val="16"/>
              </w:rPr>
              <w:t xml:space="preserve">ОДУ Урала </w:t>
            </w:r>
          </w:p>
        </w:tc>
        <w:tc>
          <w:tcPr>
            <w:tcW w:w="1552" w:type="dxa"/>
            <w:tcBorders>
              <w:top w:val="nil"/>
              <w:left w:val="single" w:sz="8" w:space="0" w:color="auto"/>
              <w:bottom w:val="single" w:sz="8" w:space="0" w:color="000000"/>
              <w:right w:val="single" w:sz="8" w:space="0" w:color="auto"/>
            </w:tcBorders>
          </w:tcPr>
          <w:p w14:paraId="3002BB5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3C97F65" w14:textId="7F425D50"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6428FF1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FOX1239HEZ3,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3CECE1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 Up1,2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FC49BF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B64E322"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308A7E0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0F8E81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C11BB4B" w14:textId="73D9435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F4B038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FOX1235GYBQ</w:t>
            </w:r>
          </w:p>
        </w:tc>
        <w:tc>
          <w:tcPr>
            <w:tcW w:w="2558" w:type="dxa"/>
            <w:vMerge/>
            <w:tcBorders>
              <w:top w:val="nil"/>
              <w:left w:val="single" w:sz="8" w:space="0" w:color="auto"/>
              <w:bottom w:val="single" w:sz="8" w:space="0" w:color="000000"/>
              <w:right w:val="single" w:sz="8" w:space="0" w:color="auto"/>
            </w:tcBorders>
            <w:vAlign w:val="center"/>
            <w:hideMark/>
          </w:tcPr>
          <w:p w14:paraId="5BD3900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E4A81DD" w14:textId="77777777" w:rsidR="00FC40D5" w:rsidRPr="00232C87" w:rsidRDefault="00FC40D5" w:rsidP="00BA06AB">
            <w:pPr>
              <w:rPr>
                <w:rFonts w:ascii="Verdana" w:hAnsi="Verdana"/>
                <w:color w:val="000000"/>
                <w:sz w:val="16"/>
                <w:szCs w:val="16"/>
              </w:rPr>
            </w:pPr>
          </w:p>
        </w:tc>
      </w:tr>
      <w:tr w:rsidR="00FC40D5" w:rsidRPr="00232C87" w14:paraId="3E3F0CA0" w14:textId="77777777" w:rsidTr="00FC40D5">
        <w:trPr>
          <w:trHeight w:val="1035"/>
        </w:trPr>
        <w:tc>
          <w:tcPr>
            <w:tcW w:w="2125" w:type="dxa"/>
            <w:tcBorders>
              <w:top w:val="nil"/>
              <w:left w:val="single" w:sz="8" w:space="0" w:color="auto"/>
              <w:bottom w:val="nil"/>
              <w:right w:val="single" w:sz="8" w:space="0" w:color="auto"/>
            </w:tcBorders>
            <w:shd w:val="clear" w:color="auto" w:fill="auto"/>
            <w:vAlign w:val="center"/>
            <w:hideMark/>
          </w:tcPr>
          <w:p w14:paraId="186A861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766F049D"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9A7DCA1" w14:textId="17ECE738"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single" w:sz="8" w:space="0" w:color="auto"/>
              <w:right w:val="single" w:sz="8" w:space="0" w:color="auto"/>
            </w:tcBorders>
            <w:shd w:val="clear" w:color="auto" w:fill="auto"/>
            <w:vAlign w:val="center"/>
            <w:hideMark/>
          </w:tcPr>
          <w:p w14:paraId="47C7DB0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JAE1237UQ7W, SAL17299MWY, JAE1235T1RA, SAL17299MXK</w:t>
            </w:r>
          </w:p>
        </w:tc>
        <w:tc>
          <w:tcPr>
            <w:tcW w:w="2558" w:type="dxa"/>
            <w:tcBorders>
              <w:top w:val="nil"/>
              <w:left w:val="nil"/>
              <w:bottom w:val="single" w:sz="8" w:space="0" w:color="auto"/>
              <w:right w:val="single" w:sz="8" w:space="0" w:color="auto"/>
            </w:tcBorders>
            <w:shd w:val="clear" w:color="auto" w:fill="auto"/>
            <w:vAlign w:val="center"/>
            <w:hideMark/>
          </w:tcPr>
          <w:p w14:paraId="5929E9B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tcBorders>
              <w:top w:val="nil"/>
              <w:left w:val="nil"/>
              <w:bottom w:val="single" w:sz="8" w:space="0" w:color="auto"/>
              <w:right w:val="single" w:sz="8" w:space="0" w:color="auto"/>
            </w:tcBorders>
            <w:shd w:val="clear" w:color="auto" w:fill="auto"/>
            <w:vAlign w:val="center"/>
            <w:hideMark/>
          </w:tcPr>
          <w:p w14:paraId="37F7F35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1D720FE8" w14:textId="77777777" w:rsidTr="00FC40D5">
        <w:trPr>
          <w:trHeight w:val="1035"/>
        </w:trPr>
        <w:tc>
          <w:tcPr>
            <w:tcW w:w="2125" w:type="dxa"/>
            <w:tcBorders>
              <w:top w:val="nil"/>
              <w:left w:val="single" w:sz="8" w:space="0" w:color="auto"/>
              <w:bottom w:val="nil"/>
              <w:right w:val="single" w:sz="8" w:space="0" w:color="auto"/>
            </w:tcBorders>
            <w:shd w:val="clear" w:color="auto" w:fill="auto"/>
            <w:vAlign w:val="center"/>
            <w:hideMark/>
          </w:tcPr>
          <w:p w14:paraId="13D41C9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35ABB48"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B5869E6" w14:textId="1C1100DC"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single" w:sz="8" w:space="0" w:color="auto"/>
              <w:right w:val="single" w:sz="8" w:space="0" w:color="auto"/>
            </w:tcBorders>
            <w:shd w:val="clear" w:color="auto" w:fill="auto"/>
            <w:vAlign w:val="center"/>
            <w:hideMark/>
          </w:tcPr>
          <w:p w14:paraId="19E36F2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JAE1237UDRF, SAL17257P93, JAE1238V05G, SAL17257P8Z</w:t>
            </w:r>
          </w:p>
        </w:tc>
        <w:tc>
          <w:tcPr>
            <w:tcW w:w="2558" w:type="dxa"/>
            <w:tcBorders>
              <w:top w:val="nil"/>
              <w:left w:val="nil"/>
              <w:bottom w:val="single" w:sz="8" w:space="0" w:color="auto"/>
              <w:right w:val="single" w:sz="8" w:space="0" w:color="auto"/>
            </w:tcBorders>
            <w:shd w:val="clear" w:color="auto" w:fill="auto"/>
            <w:vAlign w:val="center"/>
            <w:hideMark/>
          </w:tcPr>
          <w:p w14:paraId="452AFEE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tcBorders>
              <w:top w:val="nil"/>
              <w:left w:val="nil"/>
              <w:bottom w:val="single" w:sz="8" w:space="0" w:color="auto"/>
              <w:right w:val="single" w:sz="8" w:space="0" w:color="auto"/>
            </w:tcBorders>
            <w:shd w:val="clear" w:color="auto" w:fill="auto"/>
            <w:vAlign w:val="center"/>
            <w:hideMark/>
          </w:tcPr>
          <w:p w14:paraId="1D81F3C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2949A1E1" w14:textId="77777777" w:rsidTr="00FC40D5">
        <w:trPr>
          <w:trHeight w:val="1035"/>
        </w:trPr>
        <w:tc>
          <w:tcPr>
            <w:tcW w:w="2125" w:type="dxa"/>
            <w:tcBorders>
              <w:top w:val="nil"/>
              <w:left w:val="single" w:sz="8" w:space="0" w:color="auto"/>
              <w:bottom w:val="nil"/>
              <w:right w:val="single" w:sz="8" w:space="0" w:color="auto"/>
            </w:tcBorders>
            <w:shd w:val="clear" w:color="auto" w:fill="auto"/>
            <w:vAlign w:val="center"/>
            <w:hideMark/>
          </w:tcPr>
          <w:p w14:paraId="3BD8FF5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69F91EC7"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EC96296" w14:textId="5ACF9E4F"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single" w:sz="8" w:space="0" w:color="auto"/>
              <w:right w:val="single" w:sz="8" w:space="0" w:color="auto"/>
            </w:tcBorders>
            <w:shd w:val="clear" w:color="auto" w:fill="auto"/>
            <w:vAlign w:val="center"/>
            <w:hideMark/>
          </w:tcPr>
          <w:p w14:paraId="5ED7D92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JAE1239VUB0, SAL172058JC, JAE1237UVQ0, SAL172058HR</w:t>
            </w:r>
          </w:p>
        </w:tc>
        <w:tc>
          <w:tcPr>
            <w:tcW w:w="2558" w:type="dxa"/>
            <w:tcBorders>
              <w:top w:val="nil"/>
              <w:left w:val="nil"/>
              <w:bottom w:val="single" w:sz="8" w:space="0" w:color="auto"/>
              <w:right w:val="single" w:sz="8" w:space="0" w:color="auto"/>
            </w:tcBorders>
            <w:shd w:val="clear" w:color="auto" w:fill="auto"/>
            <w:vAlign w:val="center"/>
            <w:hideMark/>
          </w:tcPr>
          <w:p w14:paraId="19B1892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tcBorders>
              <w:top w:val="nil"/>
              <w:left w:val="nil"/>
              <w:bottom w:val="single" w:sz="8" w:space="0" w:color="auto"/>
              <w:right w:val="single" w:sz="8" w:space="0" w:color="auto"/>
            </w:tcBorders>
            <w:shd w:val="clear" w:color="auto" w:fill="auto"/>
            <w:vAlign w:val="center"/>
            <w:hideMark/>
          </w:tcPr>
          <w:p w14:paraId="4AE75F8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797C21A3" w14:textId="77777777" w:rsidTr="00FC40D5">
        <w:trPr>
          <w:trHeight w:val="1035"/>
        </w:trPr>
        <w:tc>
          <w:tcPr>
            <w:tcW w:w="2125" w:type="dxa"/>
            <w:tcBorders>
              <w:top w:val="nil"/>
              <w:left w:val="single" w:sz="8" w:space="0" w:color="auto"/>
              <w:bottom w:val="nil"/>
              <w:right w:val="single" w:sz="8" w:space="0" w:color="auto"/>
            </w:tcBorders>
            <w:shd w:val="clear" w:color="auto" w:fill="auto"/>
            <w:vAlign w:val="center"/>
            <w:hideMark/>
          </w:tcPr>
          <w:p w14:paraId="08D3FFA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542A133"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8040F2C" w14:textId="151EAF95"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single" w:sz="8" w:space="0" w:color="auto"/>
              <w:right w:val="single" w:sz="8" w:space="0" w:color="auto"/>
            </w:tcBorders>
            <w:shd w:val="clear" w:color="auto" w:fill="auto"/>
            <w:vAlign w:val="center"/>
            <w:hideMark/>
          </w:tcPr>
          <w:p w14:paraId="5EC6F2D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JAF1237ABSN, SAL17288X3S, JAF1237ACAC, SAL172895XJ</w:t>
            </w:r>
          </w:p>
        </w:tc>
        <w:tc>
          <w:tcPr>
            <w:tcW w:w="2558" w:type="dxa"/>
            <w:tcBorders>
              <w:top w:val="nil"/>
              <w:left w:val="nil"/>
              <w:bottom w:val="single" w:sz="8" w:space="0" w:color="auto"/>
              <w:right w:val="single" w:sz="8" w:space="0" w:color="auto"/>
            </w:tcBorders>
            <w:shd w:val="clear" w:color="auto" w:fill="auto"/>
            <w:vAlign w:val="center"/>
            <w:hideMark/>
          </w:tcPr>
          <w:p w14:paraId="115ECC2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tcBorders>
              <w:top w:val="nil"/>
              <w:left w:val="nil"/>
              <w:bottom w:val="single" w:sz="8" w:space="0" w:color="auto"/>
              <w:right w:val="single" w:sz="8" w:space="0" w:color="auto"/>
            </w:tcBorders>
            <w:shd w:val="clear" w:color="auto" w:fill="auto"/>
            <w:vAlign w:val="center"/>
            <w:hideMark/>
          </w:tcPr>
          <w:p w14:paraId="7CCA571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7BFFCEE1"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A23560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C1DC5F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8A87FCC" w14:textId="782EF29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633B777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FOX1239HEYY,</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B641A6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c7609_down-1,2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A56B8E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A49174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FB0759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815CC9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F9BF267" w14:textId="5D3FEA8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CAF3D6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FOX1239GK3E</w:t>
            </w:r>
          </w:p>
        </w:tc>
        <w:tc>
          <w:tcPr>
            <w:tcW w:w="2558" w:type="dxa"/>
            <w:vMerge/>
            <w:tcBorders>
              <w:top w:val="nil"/>
              <w:left w:val="single" w:sz="8" w:space="0" w:color="auto"/>
              <w:bottom w:val="single" w:sz="8" w:space="0" w:color="000000"/>
              <w:right w:val="single" w:sz="8" w:space="0" w:color="auto"/>
            </w:tcBorders>
            <w:vAlign w:val="center"/>
            <w:hideMark/>
          </w:tcPr>
          <w:p w14:paraId="59D24B3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39B5CEE" w14:textId="77777777" w:rsidR="00FC40D5" w:rsidRPr="00232C87" w:rsidRDefault="00FC40D5" w:rsidP="00BA06AB">
            <w:pPr>
              <w:rPr>
                <w:rFonts w:ascii="Verdana" w:hAnsi="Verdana"/>
                <w:color w:val="000000"/>
                <w:sz w:val="16"/>
                <w:szCs w:val="16"/>
              </w:rPr>
            </w:pPr>
          </w:p>
        </w:tc>
      </w:tr>
      <w:tr w:rsidR="00FC40D5" w:rsidRPr="00232C87" w14:paraId="0EBEA2FE" w14:textId="77777777" w:rsidTr="00FC40D5">
        <w:trPr>
          <w:trHeight w:val="1035"/>
        </w:trPr>
        <w:tc>
          <w:tcPr>
            <w:tcW w:w="2125" w:type="dxa"/>
            <w:tcBorders>
              <w:top w:val="nil"/>
              <w:left w:val="single" w:sz="8" w:space="0" w:color="auto"/>
              <w:bottom w:val="nil"/>
              <w:right w:val="single" w:sz="8" w:space="0" w:color="auto"/>
            </w:tcBorders>
            <w:shd w:val="clear" w:color="auto" w:fill="auto"/>
            <w:vAlign w:val="center"/>
            <w:hideMark/>
          </w:tcPr>
          <w:p w14:paraId="510E487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nil"/>
              <w:bottom w:val="single" w:sz="8" w:space="0" w:color="auto"/>
              <w:right w:val="nil"/>
            </w:tcBorders>
          </w:tcPr>
          <w:p w14:paraId="45E76F41"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BFF0959" w14:textId="77565428"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single" w:sz="8" w:space="0" w:color="auto"/>
              <w:right w:val="single" w:sz="8" w:space="0" w:color="auto"/>
            </w:tcBorders>
            <w:shd w:val="clear" w:color="auto" w:fill="auto"/>
            <w:vAlign w:val="center"/>
            <w:hideMark/>
          </w:tcPr>
          <w:p w14:paraId="7216686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JAE1134UR0F, SAL17299MX0, JAE1228OHNP, SAL17299MVY</w:t>
            </w:r>
          </w:p>
        </w:tc>
        <w:tc>
          <w:tcPr>
            <w:tcW w:w="2558" w:type="dxa"/>
            <w:tcBorders>
              <w:top w:val="nil"/>
              <w:left w:val="nil"/>
              <w:bottom w:val="single" w:sz="8" w:space="0" w:color="auto"/>
              <w:right w:val="single" w:sz="8" w:space="0" w:color="auto"/>
            </w:tcBorders>
            <w:shd w:val="clear" w:color="auto" w:fill="auto"/>
            <w:vAlign w:val="center"/>
            <w:hideMark/>
          </w:tcPr>
          <w:p w14:paraId="60B140A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tcBorders>
              <w:top w:val="nil"/>
              <w:left w:val="nil"/>
              <w:bottom w:val="single" w:sz="8" w:space="0" w:color="auto"/>
              <w:right w:val="single" w:sz="8" w:space="0" w:color="auto"/>
            </w:tcBorders>
            <w:shd w:val="clear" w:color="auto" w:fill="auto"/>
            <w:vAlign w:val="center"/>
            <w:hideMark/>
          </w:tcPr>
          <w:p w14:paraId="0B09B70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1E95E26B" w14:textId="77777777" w:rsidTr="00FC40D5">
        <w:trPr>
          <w:trHeight w:val="1035"/>
        </w:trPr>
        <w:tc>
          <w:tcPr>
            <w:tcW w:w="2125" w:type="dxa"/>
            <w:tcBorders>
              <w:top w:val="nil"/>
              <w:left w:val="single" w:sz="8" w:space="0" w:color="auto"/>
              <w:bottom w:val="nil"/>
              <w:right w:val="single" w:sz="8" w:space="0" w:color="auto"/>
            </w:tcBorders>
            <w:shd w:val="clear" w:color="auto" w:fill="auto"/>
            <w:vAlign w:val="center"/>
            <w:hideMark/>
          </w:tcPr>
          <w:p w14:paraId="427FA6E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AE252C8"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63250A5" w14:textId="5AA3D9AB"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single" w:sz="8" w:space="0" w:color="auto"/>
              <w:right w:val="single" w:sz="8" w:space="0" w:color="auto"/>
            </w:tcBorders>
            <w:shd w:val="clear" w:color="auto" w:fill="auto"/>
            <w:vAlign w:val="center"/>
            <w:hideMark/>
          </w:tcPr>
          <w:p w14:paraId="434C9F4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SAL1647STW9, SAL17257P8G, JAE1238V1Q7, SAL17257P8P</w:t>
            </w:r>
          </w:p>
        </w:tc>
        <w:tc>
          <w:tcPr>
            <w:tcW w:w="2558" w:type="dxa"/>
            <w:tcBorders>
              <w:top w:val="nil"/>
              <w:left w:val="nil"/>
              <w:bottom w:val="single" w:sz="8" w:space="0" w:color="auto"/>
              <w:right w:val="single" w:sz="8" w:space="0" w:color="auto"/>
            </w:tcBorders>
            <w:shd w:val="clear" w:color="auto" w:fill="auto"/>
            <w:vAlign w:val="center"/>
            <w:hideMark/>
          </w:tcPr>
          <w:p w14:paraId="6D87891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tcBorders>
              <w:top w:val="nil"/>
              <w:left w:val="nil"/>
              <w:bottom w:val="single" w:sz="8" w:space="0" w:color="auto"/>
              <w:right w:val="single" w:sz="8" w:space="0" w:color="auto"/>
            </w:tcBorders>
            <w:shd w:val="clear" w:color="auto" w:fill="auto"/>
            <w:vAlign w:val="center"/>
            <w:hideMark/>
          </w:tcPr>
          <w:p w14:paraId="03A2FB7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0A3E312B" w14:textId="77777777" w:rsidTr="00FC40D5">
        <w:trPr>
          <w:trHeight w:val="1035"/>
        </w:trPr>
        <w:tc>
          <w:tcPr>
            <w:tcW w:w="2125" w:type="dxa"/>
            <w:tcBorders>
              <w:top w:val="nil"/>
              <w:left w:val="single" w:sz="8" w:space="0" w:color="auto"/>
              <w:bottom w:val="nil"/>
              <w:right w:val="single" w:sz="8" w:space="0" w:color="auto"/>
            </w:tcBorders>
            <w:shd w:val="clear" w:color="auto" w:fill="auto"/>
            <w:vAlign w:val="center"/>
            <w:hideMark/>
          </w:tcPr>
          <w:p w14:paraId="771BE2B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75614271"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3D530AB" w14:textId="378E9E72"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single" w:sz="8" w:space="0" w:color="auto"/>
              <w:right w:val="single" w:sz="8" w:space="0" w:color="auto"/>
            </w:tcBorders>
            <w:shd w:val="clear" w:color="auto" w:fill="auto"/>
            <w:vAlign w:val="center"/>
            <w:hideMark/>
          </w:tcPr>
          <w:p w14:paraId="24B8CDC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JAE1239VUCW, SAL172058JX, JAE1239VU8K, SAL172058KG</w:t>
            </w:r>
          </w:p>
        </w:tc>
        <w:tc>
          <w:tcPr>
            <w:tcW w:w="2558" w:type="dxa"/>
            <w:tcBorders>
              <w:top w:val="nil"/>
              <w:left w:val="nil"/>
              <w:bottom w:val="single" w:sz="8" w:space="0" w:color="auto"/>
              <w:right w:val="single" w:sz="8" w:space="0" w:color="auto"/>
            </w:tcBorders>
            <w:shd w:val="clear" w:color="auto" w:fill="auto"/>
            <w:vAlign w:val="center"/>
            <w:hideMark/>
          </w:tcPr>
          <w:p w14:paraId="60BB84A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tcBorders>
              <w:top w:val="nil"/>
              <w:left w:val="nil"/>
              <w:bottom w:val="single" w:sz="8" w:space="0" w:color="auto"/>
              <w:right w:val="single" w:sz="8" w:space="0" w:color="auto"/>
            </w:tcBorders>
            <w:shd w:val="clear" w:color="auto" w:fill="auto"/>
            <w:vAlign w:val="center"/>
            <w:hideMark/>
          </w:tcPr>
          <w:p w14:paraId="14DD562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08904F0B" w14:textId="77777777" w:rsidTr="00FC40D5">
        <w:trPr>
          <w:trHeight w:val="1035"/>
        </w:trPr>
        <w:tc>
          <w:tcPr>
            <w:tcW w:w="2125" w:type="dxa"/>
            <w:tcBorders>
              <w:top w:val="nil"/>
              <w:left w:val="single" w:sz="8" w:space="0" w:color="auto"/>
              <w:bottom w:val="nil"/>
              <w:right w:val="single" w:sz="8" w:space="0" w:color="auto"/>
            </w:tcBorders>
            <w:shd w:val="clear" w:color="auto" w:fill="auto"/>
            <w:vAlign w:val="center"/>
            <w:hideMark/>
          </w:tcPr>
          <w:p w14:paraId="0EF0F7C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CA6A76E"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D5EF0ED" w14:textId="2F3EF0BF"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single" w:sz="8" w:space="0" w:color="auto"/>
              <w:right w:val="single" w:sz="8" w:space="0" w:color="auto"/>
            </w:tcBorders>
            <w:shd w:val="clear" w:color="auto" w:fill="auto"/>
            <w:vAlign w:val="center"/>
            <w:hideMark/>
          </w:tcPr>
          <w:p w14:paraId="4E4D873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JAF1212BSKC, SAL172895XZ, JAF1237ACBS, SAL172895XY</w:t>
            </w:r>
          </w:p>
        </w:tc>
        <w:tc>
          <w:tcPr>
            <w:tcW w:w="2558" w:type="dxa"/>
            <w:tcBorders>
              <w:top w:val="nil"/>
              <w:left w:val="nil"/>
              <w:bottom w:val="single" w:sz="8" w:space="0" w:color="auto"/>
              <w:right w:val="single" w:sz="8" w:space="0" w:color="auto"/>
            </w:tcBorders>
            <w:shd w:val="clear" w:color="auto" w:fill="auto"/>
            <w:vAlign w:val="center"/>
            <w:hideMark/>
          </w:tcPr>
          <w:p w14:paraId="0F484D8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tcBorders>
              <w:top w:val="nil"/>
              <w:left w:val="nil"/>
              <w:bottom w:val="single" w:sz="8" w:space="0" w:color="auto"/>
              <w:right w:val="single" w:sz="8" w:space="0" w:color="auto"/>
            </w:tcBorders>
            <w:shd w:val="clear" w:color="auto" w:fill="auto"/>
            <w:vAlign w:val="center"/>
            <w:hideMark/>
          </w:tcPr>
          <w:p w14:paraId="63D1F42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584D4013"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335086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6D4B5009"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491169D" w14:textId="4071EAD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0D1D56C9"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36580042</w:t>
            </w:r>
          </w:p>
        </w:tc>
        <w:tc>
          <w:tcPr>
            <w:tcW w:w="2558" w:type="dxa"/>
            <w:tcBorders>
              <w:top w:val="nil"/>
              <w:left w:val="nil"/>
              <w:bottom w:val="single" w:sz="8" w:space="0" w:color="auto"/>
              <w:right w:val="single" w:sz="8" w:space="0" w:color="auto"/>
            </w:tcBorders>
            <w:shd w:val="clear" w:color="auto" w:fill="auto"/>
            <w:vAlign w:val="center"/>
            <w:hideMark/>
          </w:tcPr>
          <w:p w14:paraId="3997170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745ABE8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0B064B6"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6A007B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7A69C32"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455107B" w14:textId="7D4A54DD"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2E663B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JAF1238BGJK</w:t>
            </w:r>
          </w:p>
        </w:tc>
        <w:tc>
          <w:tcPr>
            <w:tcW w:w="2558" w:type="dxa"/>
            <w:tcBorders>
              <w:top w:val="nil"/>
              <w:left w:val="nil"/>
              <w:bottom w:val="single" w:sz="8" w:space="0" w:color="auto"/>
              <w:right w:val="single" w:sz="8" w:space="0" w:color="auto"/>
            </w:tcBorders>
            <w:shd w:val="clear" w:color="auto" w:fill="auto"/>
            <w:vAlign w:val="center"/>
            <w:hideMark/>
          </w:tcPr>
          <w:p w14:paraId="2303221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4A3F7D2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4495FB7"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A14480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7ACB8B12"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71CDB76" w14:textId="3DC2F20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391C20D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36580033</w:t>
            </w:r>
          </w:p>
        </w:tc>
        <w:tc>
          <w:tcPr>
            <w:tcW w:w="2558" w:type="dxa"/>
            <w:tcBorders>
              <w:top w:val="nil"/>
              <w:left w:val="nil"/>
              <w:bottom w:val="single" w:sz="8" w:space="0" w:color="auto"/>
              <w:right w:val="single" w:sz="8" w:space="0" w:color="auto"/>
            </w:tcBorders>
            <w:shd w:val="clear" w:color="auto" w:fill="auto"/>
            <w:vAlign w:val="center"/>
            <w:hideMark/>
          </w:tcPr>
          <w:p w14:paraId="07238CC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79DB7CA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30113616" w14:textId="77777777" w:rsidTr="00FC40D5">
        <w:trPr>
          <w:trHeight w:val="315"/>
        </w:trPr>
        <w:tc>
          <w:tcPr>
            <w:tcW w:w="2125" w:type="dxa"/>
            <w:tcBorders>
              <w:top w:val="nil"/>
              <w:left w:val="single" w:sz="8" w:space="0" w:color="auto"/>
              <w:bottom w:val="single" w:sz="8" w:space="0" w:color="auto"/>
              <w:right w:val="single" w:sz="8" w:space="0" w:color="auto"/>
            </w:tcBorders>
            <w:shd w:val="clear" w:color="auto" w:fill="auto"/>
            <w:vAlign w:val="center"/>
            <w:hideMark/>
          </w:tcPr>
          <w:p w14:paraId="3DE9DBE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764E708"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FA60076" w14:textId="6DA328E6"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2E6C9D0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JAF1238BGJS</w:t>
            </w:r>
          </w:p>
        </w:tc>
        <w:tc>
          <w:tcPr>
            <w:tcW w:w="2558" w:type="dxa"/>
            <w:tcBorders>
              <w:top w:val="nil"/>
              <w:left w:val="nil"/>
              <w:bottom w:val="single" w:sz="8" w:space="0" w:color="auto"/>
              <w:right w:val="single" w:sz="8" w:space="0" w:color="auto"/>
            </w:tcBorders>
            <w:shd w:val="clear" w:color="auto" w:fill="auto"/>
            <w:vAlign w:val="center"/>
            <w:hideMark/>
          </w:tcPr>
          <w:p w14:paraId="17D0566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2E8E9C5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47FE1D5"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1F54BA7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9EFF625"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10824438" w14:textId="64FFF1E6"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707FDB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SSI1833014B</w:t>
            </w:r>
          </w:p>
        </w:tc>
        <w:tc>
          <w:tcPr>
            <w:tcW w:w="2558" w:type="dxa"/>
            <w:tcBorders>
              <w:top w:val="nil"/>
              <w:left w:val="nil"/>
              <w:bottom w:val="single" w:sz="8" w:space="0" w:color="auto"/>
              <w:right w:val="single" w:sz="8" w:space="0" w:color="auto"/>
            </w:tcBorders>
            <w:shd w:val="clear" w:color="auto" w:fill="auto"/>
            <w:vAlign w:val="center"/>
            <w:hideMark/>
          </w:tcPr>
          <w:p w14:paraId="741F4D6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6FE9B98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4A1C32D4"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6907AE9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6DE6DA83"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6C12387" w14:textId="15C2D15F"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1A7CE1F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SAL1819S204</w:t>
            </w:r>
          </w:p>
        </w:tc>
        <w:tc>
          <w:tcPr>
            <w:tcW w:w="2558" w:type="dxa"/>
            <w:tcBorders>
              <w:top w:val="nil"/>
              <w:left w:val="nil"/>
              <w:bottom w:val="single" w:sz="8" w:space="0" w:color="auto"/>
              <w:right w:val="single" w:sz="8" w:space="0" w:color="auto"/>
            </w:tcBorders>
            <w:shd w:val="clear" w:color="auto" w:fill="auto"/>
            <w:vAlign w:val="center"/>
            <w:hideMark/>
          </w:tcPr>
          <w:p w14:paraId="43F6689F"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5F18811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69ABDC7"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36D6DE0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BEE3234"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C11C6A1" w14:textId="4C59CBD9"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00FDFEE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 SSI18240B0Q</w:t>
            </w:r>
          </w:p>
        </w:tc>
        <w:tc>
          <w:tcPr>
            <w:tcW w:w="2558" w:type="dxa"/>
            <w:tcBorders>
              <w:top w:val="nil"/>
              <w:left w:val="nil"/>
              <w:bottom w:val="single" w:sz="8" w:space="0" w:color="auto"/>
              <w:right w:val="single" w:sz="8" w:space="0" w:color="auto"/>
            </w:tcBorders>
            <w:shd w:val="clear" w:color="auto" w:fill="auto"/>
            <w:vAlign w:val="center"/>
            <w:hideMark/>
          </w:tcPr>
          <w:p w14:paraId="2B27E943"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352C7BE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5F9C0CE"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796F3D7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6632AF7"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B96E3D4" w14:textId="6C08BDB8"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26AEFE2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SAL1819S1WH</w:t>
            </w:r>
          </w:p>
        </w:tc>
        <w:tc>
          <w:tcPr>
            <w:tcW w:w="2558" w:type="dxa"/>
            <w:tcBorders>
              <w:top w:val="nil"/>
              <w:left w:val="nil"/>
              <w:bottom w:val="single" w:sz="8" w:space="0" w:color="auto"/>
              <w:right w:val="single" w:sz="8" w:space="0" w:color="auto"/>
            </w:tcBorders>
            <w:shd w:val="clear" w:color="auto" w:fill="auto"/>
            <w:vAlign w:val="center"/>
            <w:hideMark/>
          </w:tcPr>
          <w:p w14:paraId="2259ED1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6EE9AF5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5AEEA261"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29666AE4"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Челябинское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0F541F1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91F6E50" w14:textId="4574079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25D7E9D3"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73002097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73219A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80FA30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40442DE"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0FD844B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80DA89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6D12CBE" w14:textId="2939C37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1AE766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73003069</w:t>
            </w:r>
          </w:p>
        </w:tc>
        <w:tc>
          <w:tcPr>
            <w:tcW w:w="2558" w:type="dxa"/>
            <w:vMerge/>
            <w:tcBorders>
              <w:top w:val="nil"/>
              <w:left w:val="single" w:sz="8" w:space="0" w:color="auto"/>
              <w:bottom w:val="single" w:sz="8" w:space="0" w:color="000000"/>
              <w:right w:val="single" w:sz="8" w:space="0" w:color="auto"/>
            </w:tcBorders>
            <w:vAlign w:val="center"/>
            <w:hideMark/>
          </w:tcPr>
          <w:p w14:paraId="2D0201C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109E789" w14:textId="77777777" w:rsidR="00FC40D5" w:rsidRPr="00232C87" w:rsidRDefault="00FC40D5" w:rsidP="00BA06AB">
            <w:pPr>
              <w:rPr>
                <w:rFonts w:ascii="Verdana" w:hAnsi="Verdana"/>
                <w:color w:val="000000"/>
                <w:sz w:val="16"/>
                <w:szCs w:val="16"/>
              </w:rPr>
            </w:pPr>
          </w:p>
        </w:tc>
      </w:tr>
      <w:tr w:rsidR="00FC40D5" w:rsidRPr="00232C87" w14:paraId="5B028F5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2861F2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874C51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E661993" w14:textId="2F089CD1"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7DEFE04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FCZ123871JR</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67C401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7B377A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33EA69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C4213F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99CAB1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E049AE8" w14:textId="32BA8C1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1B7AE9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FCZ123871JL</w:t>
            </w:r>
          </w:p>
        </w:tc>
        <w:tc>
          <w:tcPr>
            <w:tcW w:w="2558" w:type="dxa"/>
            <w:vMerge/>
            <w:tcBorders>
              <w:top w:val="nil"/>
              <w:left w:val="single" w:sz="8" w:space="0" w:color="auto"/>
              <w:bottom w:val="single" w:sz="8" w:space="0" w:color="000000"/>
              <w:right w:val="single" w:sz="8" w:space="0" w:color="auto"/>
            </w:tcBorders>
            <w:vAlign w:val="center"/>
            <w:hideMark/>
          </w:tcPr>
          <w:p w14:paraId="2EB2B24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86EF1CB" w14:textId="77777777" w:rsidR="00FC40D5" w:rsidRPr="00232C87" w:rsidRDefault="00FC40D5" w:rsidP="00BA06AB">
            <w:pPr>
              <w:rPr>
                <w:rFonts w:ascii="Verdana" w:hAnsi="Verdana"/>
                <w:color w:val="000000"/>
                <w:sz w:val="16"/>
                <w:szCs w:val="16"/>
              </w:rPr>
            </w:pPr>
          </w:p>
        </w:tc>
      </w:tr>
      <w:tr w:rsidR="00FC40D5" w:rsidRPr="00232C87" w14:paraId="3609B599"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458A421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0DD40B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415D4E7" w14:textId="4A5B6FCF"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3495816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FOC1237Z12G</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691297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9EFF7F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2D1DA0E"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2D887EC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6D14B4B"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8739996" w14:textId="3308E1F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5D809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FOC1347X21D</w:t>
            </w:r>
          </w:p>
        </w:tc>
        <w:tc>
          <w:tcPr>
            <w:tcW w:w="2558" w:type="dxa"/>
            <w:vMerge/>
            <w:tcBorders>
              <w:top w:val="nil"/>
              <w:left w:val="single" w:sz="8" w:space="0" w:color="auto"/>
              <w:bottom w:val="single" w:sz="8" w:space="0" w:color="000000"/>
              <w:right w:val="single" w:sz="8" w:space="0" w:color="auto"/>
            </w:tcBorders>
            <w:vAlign w:val="center"/>
            <w:hideMark/>
          </w:tcPr>
          <w:p w14:paraId="3BFBDB8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8229C45" w14:textId="77777777" w:rsidR="00FC40D5" w:rsidRPr="00232C87" w:rsidRDefault="00FC40D5" w:rsidP="00BA06AB">
            <w:pPr>
              <w:rPr>
                <w:rFonts w:ascii="Verdana" w:hAnsi="Verdana"/>
                <w:color w:val="000000"/>
                <w:sz w:val="16"/>
                <w:szCs w:val="16"/>
              </w:rPr>
            </w:pPr>
          </w:p>
        </w:tc>
      </w:tr>
      <w:tr w:rsidR="00FC40D5" w:rsidRPr="00232C87" w14:paraId="4893A4FA"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7A746DD"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Оренбургское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4D71132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7568F2F" w14:textId="56426D8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7EBFE47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73001971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2ADE7F4"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4A8536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8E93BA6"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32CE48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D2A297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C473953" w14:textId="05F9D9E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36F06C8"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73003062</w:t>
            </w:r>
          </w:p>
        </w:tc>
        <w:tc>
          <w:tcPr>
            <w:tcW w:w="2558" w:type="dxa"/>
            <w:vMerge/>
            <w:tcBorders>
              <w:top w:val="nil"/>
              <w:left w:val="single" w:sz="8" w:space="0" w:color="auto"/>
              <w:bottom w:val="single" w:sz="8" w:space="0" w:color="000000"/>
              <w:right w:val="single" w:sz="8" w:space="0" w:color="auto"/>
            </w:tcBorders>
            <w:vAlign w:val="center"/>
            <w:hideMark/>
          </w:tcPr>
          <w:p w14:paraId="35641A7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C594CEE" w14:textId="77777777" w:rsidR="00FC40D5" w:rsidRPr="00232C87" w:rsidRDefault="00FC40D5" w:rsidP="00BA06AB">
            <w:pPr>
              <w:rPr>
                <w:rFonts w:ascii="Verdana" w:hAnsi="Verdana"/>
                <w:color w:val="000000"/>
                <w:sz w:val="16"/>
                <w:szCs w:val="16"/>
              </w:rPr>
            </w:pPr>
          </w:p>
        </w:tc>
      </w:tr>
      <w:tr w:rsidR="00FC40D5" w:rsidRPr="00232C87" w14:paraId="756CB83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6A22C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DF99D1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68FBC6D" w14:textId="3586C32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733C5F1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FCZ123871JW</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E19BA3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C0ACD2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551091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6E4039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D1C742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46AFAE5" w14:textId="3C0C40B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727F5C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FCZ123871HL</w:t>
            </w:r>
          </w:p>
        </w:tc>
        <w:tc>
          <w:tcPr>
            <w:tcW w:w="2558" w:type="dxa"/>
            <w:vMerge/>
            <w:tcBorders>
              <w:top w:val="nil"/>
              <w:left w:val="single" w:sz="8" w:space="0" w:color="auto"/>
              <w:bottom w:val="single" w:sz="8" w:space="0" w:color="000000"/>
              <w:right w:val="single" w:sz="8" w:space="0" w:color="auto"/>
            </w:tcBorders>
            <w:vAlign w:val="center"/>
            <w:hideMark/>
          </w:tcPr>
          <w:p w14:paraId="430C1A1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25300C3" w14:textId="77777777" w:rsidR="00FC40D5" w:rsidRPr="00232C87" w:rsidRDefault="00FC40D5" w:rsidP="00BA06AB">
            <w:pPr>
              <w:rPr>
                <w:rFonts w:ascii="Verdana" w:hAnsi="Verdana"/>
                <w:color w:val="000000"/>
                <w:sz w:val="16"/>
                <w:szCs w:val="16"/>
              </w:rPr>
            </w:pPr>
          </w:p>
        </w:tc>
      </w:tr>
      <w:tr w:rsidR="00FC40D5" w:rsidRPr="00232C87" w14:paraId="61F12777"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10D67F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0CE6E3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FE3BB7D" w14:textId="07A06EF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2E9C6F0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FOC1244W1A5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25CE18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044941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5C3B46F"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7B83F18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84632D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FD57C1F" w14:textId="7A674EC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C076E0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FOC1236Z1JT</w:t>
            </w:r>
          </w:p>
        </w:tc>
        <w:tc>
          <w:tcPr>
            <w:tcW w:w="2558" w:type="dxa"/>
            <w:vMerge/>
            <w:tcBorders>
              <w:top w:val="nil"/>
              <w:left w:val="single" w:sz="8" w:space="0" w:color="auto"/>
              <w:bottom w:val="single" w:sz="8" w:space="0" w:color="000000"/>
              <w:right w:val="single" w:sz="8" w:space="0" w:color="auto"/>
            </w:tcBorders>
            <w:vAlign w:val="center"/>
            <w:hideMark/>
          </w:tcPr>
          <w:p w14:paraId="1414E84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12078B7" w14:textId="77777777" w:rsidR="00FC40D5" w:rsidRPr="00232C87" w:rsidRDefault="00FC40D5" w:rsidP="00BA06AB">
            <w:pPr>
              <w:rPr>
                <w:rFonts w:ascii="Verdana" w:hAnsi="Verdana"/>
                <w:color w:val="000000"/>
                <w:sz w:val="16"/>
                <w:szCs w:val="16"/>
              </w:rPr>
            </w:pPr>
          </w:p>
        </w:tc>
      </w:tr>
      <w:tr w:rsidR="00FC40D5" w:rsidRPr="00232C87" w14:paraId="19913306"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FEDE9C1"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Свердловское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489105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52D77D6" w14:textId="6819100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6C5B4E1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FOX1549GXB6</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5CECFCD"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A06950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7F30A7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25F271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946E08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76BD395" w14:textId="3945E3F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EA0CB61"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73001996</w:t>
            </w:r>
          </w:p>
        </w:tc>
        <w:tc>
          <w:tcPr>
            <w:tcW w:w="2558" w:type="dxa"/>
            <w:vMerge/>
            <w:tcBorders>
              <w:top w:val="nil"/>
              <w:left w:val="single" w:sz="8" w:space="0" w:color="auto"/>
              <w:bottom w:val="single" w:sz="8" w:space="0" w:color="000000"/>
              <w:right w:val="single" w:sz="8" w:space="0" w:color="auto"/>
            </w:tcBorders>
            <w:vAlign w:val="center"/>
            <w:hideMark/>
          </w:tcPr>
          <w:p w14:paraId="49A7105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929E997" w14:textId="77777777" w:rsidR="00FC40D5" w:rsidRPr="00232C87" w:rsidRDefault="00FC40D5" w:rsidP="00BA06AB">
            <w:pPr>
              <w:rPr>
                <w:rFonts w:ascii="Verdana" w:hAnsi="Verdana"/>
                <w:color w:val="000000"/>
                <w:sz w:val="16"/>
                <w:szCs w:val="16"/>
              </w:rPr>
            </w:pPr>
          </w:p>
        </w:tc>
      </w:tr>
      <w:tr w:rsidR="00FC40D5" w:rsidRPr="00232C87" w14:paraId="7BDB6061"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1E645E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B2504D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A15CA94" w14:textId="3F1F9F0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CISCO3945</w:t>
            </w:r>
          </w:p>
        </w:tc>
        <w:tc>
          <w:tcPr>
            <w:tcW w:w="1595" w:type="dxa"/>
            <w:tcBorders>
              <w:top w:val="nil"/>
              <w:left w:val="nil"/>
              <w:bottom w:val="nil"/>
              <w:right w:val="single" w:sz="8" w:space="0" w:color="auto"/>
            </w:tcBorders>
            <w:shd w:val="clear" w:color="auto" w:fill="auto"/>
            <w:vAlign w:val="center"/>
            <w:hideMark/>
          </w:tcPr>
          <w:p w14:paraId="010940B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FOC155167JF</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B03B79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8A70E4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932582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A0D57FC"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69FF15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CF52401" w14:textId="1638A85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37322D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FOC155111CM</w:t>
            </w:r>
          </w:p>
        </w:tc>
        <w:tc>
          <w:tcPr>
            <w:tcW w:w="2558" w:type="dxa"/>
            <w:vMerge/>
            <w:tcBorders>
              <w:top w:val="nil"/>
              <w:left w:val="single" w:sz="8" w:space="0" w:color="auto"/>
              <w:bottom w:val="single" w:sz="8" w:space="0" w:color="000000"/>
              <w:right w:val="single" w:sz="8" w:space="0" w:color="auto"/>
            </w:tcBorders>
            <w:vAlign w:val="center"/>
            <w:hideMark/>
          </w:tcPr>
          <w:p w14:paraId="330B675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7887661" w14:textId="77777777" w:rsidR="00FC40D5" w:rsidRPr="00232C87" w:rsidRDefault="00FC40D5" w:rsidP="00BA06AB">
            <w:pPr>
              <w:rPr>
                <w:rFonts w:ascii="Verdana" w:hAnsi="Verdana"/>
                <w:color w:val="000000"/>
                <w:sz w:val="16"/>
                <w:szCs w:val="16"/>
              </w:rPr>
            </w:pPr>
          </w:p>
        </w:tc>
      </w:tr>
      <w:tr w:rsidR="00FC40D5" w:rsidRPr="00232C87" w14:paraId="5AF9B2A4"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0B6CC61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53CC3B4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6F8CFE6" w14:textId="10F9A218"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724C9F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FOC1240V0YH</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08D99A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34D63C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64EF33A"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384731B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DE9AF6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E4B2827" w14:textId="5D09D97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4501E8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FOC1236X220</w:t>
            </w:r>
          </w:p>
        </w:tc>
        <w:tc>
          <w:tcPr>
            <w:tcW w:w="2558" w:type="dxa"/>
            <w:vMerge/>
            <w:tcBorders>
              <w:top w:val="nil"/>
              <w:left w:val="single" w:sz="8" w:space="0" w:color="auto"/>
              <w:bottom w:val="single" w:sz="8" w:space="0" w:color="000000"/>
              <w:right w:val="single" w:sz="8" w:space="0" w:color="auto"/>
            </w:tcBorders>
            <w:vAlign w:val="center"/>
            <w:hideMark/>
          </w:tcPr>
          <w:p w14:paraId="50AF3FD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E31C491" w14:textId="77777777" w:rsidR="00FC40D5" w:rsidRPr="00232C87" w:rsidRDefault="00FC40D5" w:rsidP="00BA06AB">
            <w:pPr>
              <w:rPr>
                <w:rFonts w:ascii="Verdana" w:hAnsi="Verdana"/>
                <w:color w:val="000000"/>
                <w:sz w:val="16"/>
                <w:szCs w:val="16"/>
              </w:rPr>
            </w:pPr>
          </w:p>
        </w:tc>
      </w:tr>
      <w:tr w:rsidR="00FC40D5" w:rsidRPr="00232C87" w14:paraId="7D9DF82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DD5B7FD"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Башкирское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032A023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B001611" w14:textId="68FB138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3D5B43A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FOX1438GUA5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13EF6FE"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796574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2783D6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046026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38C4E8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8D7FF05" w14:textId="7DA37A0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15F1A1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FOX1438GU8T</w:t>
            </w:r>
          </w:p>
        </w:tc>
        <w:tc>
          <w:tcPr>
            <w:tcW w:w="2558" w:type="dxa"/>
            <w:vMerge/>
            <w:tcBorders>
              <w:top w:val="nil"/>
              <w:left w:val="single" w:sz="8" w:space="0" w:color="auto"/>
              <w:bottom w:val="single" w:sz="8" w:space="0" w:color="000000"/>
              <w:right w:val="single" w:sz="8" w:space="0" w:color="auto"/>
            </w:tcBorders>
            <w:vAlign w:val="center"/>
            <w:hideMark/>
          </w:tcPr>
          <w:p w14:paraId="1879A65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DEE8530" w14:textId="77777777" w:rsidR="00FC40D5" w:rsidRPr="00232C87" w:rsidRDefault="00FC40D5" w:rsidP="00BA06AB">
            <w:pPr>
              <w:rPr>
                <w:rFonts w:ascii="Verdana" w:hAnsi="Verdana"/>
                <w:color w:val="000000"/>
                <w:sz w:val="16"/>
                <w:szCs w:val="16"/>
              </w:rPr>
            </w:pPr>
          </w:p>
        </w:tc>
      </w:tr>
      <w:tr w:rsidR="00FC40D5" w:rsidRPr="00232C87" w14:paraId="340B7B8B"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9D896C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8788F3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51C00AA" w14:textId="38ADA3FA"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4E526D7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FHK1441F226</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B3D99A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53BD94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C806E4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78F5BE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E7D9C9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1C5E060" w14:textId="441B830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F3D777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FHK1441F228</w:t>
            </w:r>
          </w:p>
        </w:tc>
        <w:tc>
          <w:tcPr>
            <w:tcW w:w="2558" w:type="dxa"/>
            <w:vMerge/>
            <w:tcBorders>
              <w:top w:val="nil"/>
              <w:left w:val="single" w:sz="8" w:space="0" w:color="auto"/>
              <w:bottom w:val="single" w:sz="8" w:space="0" w:color="000000"/>
              <w:right w:val="single" w:sz="8" w:space="0" w:color="auto"/>
            </w:tcBorders>
            <w:vAlign w:val="center"/>
            <w:hideMark/>
          </w:tcPr>
          <w:p w14:paraId="241D4A6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2BD1FFA" w14:textId="77777777" w:rsidR="00FC40D5" w:rsidRPr="00232C87" w:rsidRDefault="00FC40D5" w:rsidP="00BA06AB">
            <w:pPr>
              <w:rPr>
                <w:rFonts w:ascii="Verdana" w:hAnsi="Verdana"/>
                <w:color w:val="000000"/>
                <w:sz w:val="16"/>
                <w:szCs w:val="16"/>
              </w:rPr>
            </w:pPr>
          </w:p>
        </w:tc>
      </w:tr>
      <w:tr w:rsidR="00FC40D5" w:rsidRPr="00232C87" w14:paraId="4C560E0B"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66132C9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6AB70F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8A2DA34" w14:textId="63ED6E40"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A99B09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FOC1433VOUD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518776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6AAAA5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371204C"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C65A38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6FC127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2400CC0" w14:textId="1A1A1DF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E35E1E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FOC1433VOVL</w:t>
            </w:r>
          </w:p>
        </w:tc>
        <w:tc>
          <w:tcPr>
            <w:tcW w:w="2558" w:type="dxa"/>
            <w:vMerge/>
            <w:tcBorders>
              <w:top w:val="nil"/>
              <w:left w:val="single" w:sz="8" w:space="0" w:color="auto"/>
              <w:bottom w:val="single" w:sz="8" w:space="0" w:color="000000"/>
              <w:right w:val="single" w:sz="8" w:space="0" w:color="auto"/>
            </w:tcBorders>
            <w:vAlign w:val="center"/>
            <w:hideMark/>
          </w:tcPr>
          <w:p w14:paraId="2427ADE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146C7F1" w14:textId="77777777" w:rsidR="00FC40D5" w:rsidRPr="00232C87" w:rsidRDefault="00FC40D5" w:rsidP="00BA06AB">
            <w:pPr>
              <w:rPr>
                <w:rFonts w:ascii="Verdana" w:hAnsi="Verdana"/>
                <w:color w:val="000000"/>
                <w:sz w:val="16"/>
                <w:szCs w:val="16"/>
              </w:rPr>
            </w:pPr>
          </w:p>
        </w:tc>
      </w:tr>
      <w:tr w:rsidR="00FC40D5" w:rsidRPr="00232C87" w14:paraId="23E63DBC"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5F0E2D9"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Пермское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A0CC62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53B4D23" w14:textId="3F5E91D1"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5F0B1B4B"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37108947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822F572"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02EF12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0CB93A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2DB239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FF8DDE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BF185B1" w14:textId="471BC8F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BA29A5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37108851</w:t>
            </w:r>
          </w:p>
        </w:tc>
        <w:tc>
          <w:tcPr>
            <w:tcW w:w="2558" w:type="dxa"/>
            <w:vMerge/>
            <w:tcBorders>
              <w:top w:val="nil"/>
              <w:left w:val="single" w:sz="8" w:space="0" w:color="auto"/>
              <w:bottom w:val="single" w:sz="8" w:space="0" w:color="000000"/>
              <w:right w:val="single" w:sz="8" w:space="0" w:color="auto"/>
            </w:tcBorders>
            <w:vAlign w:val="center"/>
            <w:hideMark/>
          </w:tcPr>
          <w:p w14:paraId="6808AB1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F977761" w14:textId="77777777" w:rsidR="00FC40D5" w:rsidRPr="00232C87" w:rsidRDefault="00FC40D5" w:rsidP="00BA06AB">
            <w:pPr>
              <w:rPr>
                <w:rFonts w:ascii="Verdana" w:hAnsi="Verdana"/>
                <w:color w:val="000000"/>
                <w:sz w:val="16"/>
                <w:szCs w:val="16"/>
              </w:rPr>
            </w:pPr>
          </w:p>
        </w:tc>
      </w:tr>
      <w:tr w:rsidR="00FC40D5" w:rsidRPr="00232C87" w14:paraId="52DE032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CECA8E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EB77F35"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E18EFC7" w14:textId="5964E524"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3DB365F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FCZ123871HF</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65B387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4927D4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3B9388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A2B1B7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8ED4D1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2C9CEEB" w14:textId="3097C1A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313DEA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FCZ123871HR</w:t>
            </w:r>
          </w:p>
        </w:tc>
        <w:tc>
          <w:tcPr>
            <w:tcW w:w="2558" w:type="dxa"/>
            <w:vMerge/>
            <w:tcBorders>
              <w:top w:val="nil"/>
              <w:left w:val="single" w:sz="8" w:space="0" w:color="auto"/>
              <w:bottom w:val="single" w:sz="8" w:space="0" w:color="000000"/>
              <w:right w:val="single" w:sz="8" w:space="0" w:color="auto"/>
            </w:tcBorders>
            <w:vAlign w:val="center"/>
            <w:hideMark/>
          </w:tcPr>
          <w:p w14:paraId="4C52230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616CCBE" w14:textId="77777777" w:rsidR="00FC40D5" w:rsidRPr="00232C87" w:rsidRDefault="00FC40D5" w:rsidP="00BA06AB">
            <w:pPr>
              <w:rPr>
                <w:rFonts w:ascii="Verdana" w:hAnsi="Verdana"/>
                <w:color w:val="000000"/>
                <w:sz w:val="16"/>
                <w:szCs w:val="16"/>
              </w:rPr>
            </w:pPr>
          </w:p>
        </w:tc>
      </w:tr>
      <w:tr w:rsidR="00FC40D5" w:rsidRPr="00232C87" w14:paraId="060F3BDA"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63BAE3B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529D9D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3BEDEAA" w14:textId="52B2EC8E"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1C70EAE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FOC1533Y1UR</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2F0CD9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B0C686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E857F34"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177BF4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44C05B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9F229FD" w14:textId="2196767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A4199E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FOC1533Y1TH</w:t>
            </w:r>
          </w:p>
        </w:tc>
        <w:tc>
          <w:tcPr>
            <w:tcW w:w="2558" w:type="dxa"/>
            <w:vMerge/>
            <w:tcBorders>
              <w:top w:val="nil"/>
              <w:left w:val="single" w:sz="8" w:space="0" w:color="auto"/>
              <w:bottom w:val="single" w:sz="8" w:space="0" w:color="000000"/>
              <w:right w:val="single" w:sz="8" w:space="0" w:color="auto"/>
            </w:tcBorders>
            <w:vAlign w:val="center"/>
            <w:hideMark/>
          </w:tcPr>
          <w:p w14:paraId="61BA790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9C1E546" w14:textId="77777777" w:rsidR="00FC40D5" w:rsidRPr="00232C87" w:rsidRDefault="00FC40D5" w:rsidP="00BA06AB">
            <w:pPr>
              <w:rPr>
                <w:rFonts w:ascii="Verdana" w:hAnsi="Verdana"/>
                <w:color w:val="000000"/>
                <w:sz w:val="16"/>
                <w:szCs w:val="16"/>
              </w:rPr>
            </w:pPr>
          </w:p>
        </w:tc>
      </w:tr>
      <w:tr w:rsidR="00FC40D5" w:rsidRPr="00232C87" w14:paraId="509F944B"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26DC063" w14:textId="51987EE1" w:rsidR="00FC40D5" w:rsidRPr="00232C87" w:rsidRDefault="00FC40D5" w:rsidP="00255F16">
            <w:pPr>
              <w:rPr>
                <w:rFonts w:ascii="Verdana" w:hAnsi="Verdana"/>
                <w:color w:val="000000"/>
                <w:sz w:val="16"/>
                <w:szCs w:val="16"/>
              </w:rPr>
            </w:pPr>
            <w:r>
              <w:rPr>
                <w:rFonts w:ascii="Verdana" w:hAnsi="Verdana"/>
                <w:color w:val="000000"/>
                <w:sz w:val="16"/>
                <w:szCs w:val="16"/>
              </w:rPr>
              <w:t>П</w:t>
            </w:r>
            <w:r w:rsidRPr="001F44B7">
              <w:rPr>
                <w:rFonts w:ascii="Verdana" w:hAnsi="Verdana"/>
                <w:color w:val="000000"/>
                <w:sz w:val="16"/>
                <w:szCs w:val="16"/>
              </w:rPr>
              <w:t xml:space="preserve">редставительство </w:t>
            </w:r>
            <w:r>
              <w:rPr>
                <w:rFonts w:ascii="Verdana" w:hAnsi="Verdana"/>
                <w:color w:val="000000"/>
                <w:sz w:val="16"/>
                <w:szCs w:val="16"/>
              </w:rPr>
              <w:t>в Кировской области</w:t>
            </w:r>
          </w:p>
        </w:tc>
        <w:tc>
          <w:tcPr>
            <w:tcW w:w="1552" w:type="dxa"/>
            <w:tcBorders>
              <w:top w:val="nil"/>
              <w:left w:val="single" w:sz="8" w:space="0" w:color="auto"/>
              <w:bottom w:val="single" w:sz="8" w:space="0" w:color="000000"/>
              <w:right w:val="single" w:sz="8" w:space="0" w:color="auto"/>
            </w:tcBorders>
          </w:tcPr>
          <w:p w14:paraId="3D908DF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77A6F47" w14:textId="1383AD00"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0F0BE46B"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36576440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6468661"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A9E293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7E4414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508EA6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28F307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2141249" w14:textId="6DA3736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70E30D8"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36576806</w:t>
            </w:r>
          </w:p>
        </w:tc>
        <w:tc>
          <w:tcPr>
            <w:tcW w:w="2558" w:type="dxa"/>
            <w:vMerge/>
            <w:tcBorders>
              <w:top w:val="nil"/>
              <w:left w:val="single" w:sz="8" w:space="0" w:color="auto"/>
              <w:bottom w:val="single" w:sz="8" w:space="0" w:color="000000"/>
              <w:right w:val="single" w:sz="8" w:space="0" w:color="auto"/>
            </w:tcBorders>
            <w:vAlign w:val="center"/>
            <w:hideMark/>
          </w:tcPr>
          <w:p w14:paraId="66749C6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2A0A4F0" w14:textId="77777777" w:rsidR="00FC40D5" w:rsidRPr="00232C87" w:rsidRDefault="00FC40D5" w:rsidP="00BA06AB">
            <w:pPr>
              <w:rPr>
                <w:rFonts w:ascii="Verdana" w:hAnsi="Verdana"/>
                <w:color w:val="000000"/>
                <w:sz w:val="16"/>
                <w:szCs w:val="16"/>
              </w:rPr>
            </w:pPr>
          </w:p>
        </w:tc>
      </w:tr>
      <w:tr w:rsidR="00FC40D5" w:rsidRPr="00232C87" w14:paraId="3E2F8C41"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5AA96CE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CAFC78D"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0C3BC86" w14:textId="3A438E1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single" w:sz="8" w:space="0" w:color="auto"/>
              <w:right w:val="single" w:sz="8" w:space="0" w:color="auto"/>
            </w:tcBorders>
            <w:shd w:val="clear" w:color="auto" w:fill="auto"/>
            <w:vAlign w:val="center"/>
            <w:hideMark/>
          </w:tcPr>
          <w:p w14:paraId="60243C0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FCZ123871HZ FCZ123871JD</w:t>
            </w:r>
          </w:p>
        </w:tc>
        <w:tc>
          <w:tcPr>
            <w:tcW w:w="2558" w:type="dxa"/>
            <w:tcBorders>
              <w:top w:val="nil"/>
              <w:left w:val="nil"/>
              <w:bottom w:val="single" w:sz="8" w:space="0" w:color="auto"/>
              <w:right w:val="single" w:sz="8" w:space="0" w:color="auto"/>
            </w:tcBorders>
            <w:shd w:val="clear" w:color="auto" w:fill="auto"/>
            <w:vAlign w:val="center"/>
            <w:hideMark/>
          </w:tcPr>
          <w:p w14:paraId="691F4F6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tcBorders>
              <w:top w:val="nil"/>
              <w:left w:val="nil"/>
              <w:bottom w:val="single" w:sz="8" w:space="0" w:color="auto"/>
              <w:right w:val="single" w:sz="8" w:space="0" w:color="auto"/>
            </w:tcBorders>
            <w:shd w:val="clear" w:color="auto" w:fill="auto"/>
            <w:vAlign w:val="center"/>
            <w:hideMark/>
          </w:tcPr>
          <w:p w14:paraId="7135F61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430D91F"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41246BA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5613373"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D430844" w14:textId="0E873DF9"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7FA0D25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FOC1237Z11T</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7B187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0B2BE0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2628D5D"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1067E8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88C441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13031FE" w14:textId="2CFFB33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0FAC54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FOC1237Z17F</w:t>
            </w:r>
          </w:p>
        </w:tc>
        <w:tc>
          <w:tcPr>
            <w:tcW w:w="2558" w:type="dxa"/>
            <w:vMerge/>
            <w:tcBorders>
              <w:top w:val="nil"/>
              <w:left w:val="single" w:sz="8" w:space="0" w:color="auto"/>
              <w:bottom w:val="single" w:sz="8" w:space="0" w:color="000000"/>
              <w:right w:val="single" w:sz="8" w:space="0" w:color="auto"/>
            </w:tcBorders>
            <w:vAlign w:val="center"/>
            <w:hideMark/>
          </w:tcPr>
          <w:p w14:paraId="5F6EECC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D7DE90E" w14:textId="77777777" w:rsidR="00FC40D5" w:rsidRPr="00232C87" w:rsidRDefault="00FC40D5" w:rsidP="00BA06AB">
            <w:pPr>
              <w:rPr>
                <w:rFonts w:ascii="Verdana" w:hAnsi="Verdana"/>
                <w:color w:val="000000"/>
                <w:sz w:val="16"/>
                <w:szCs w:val="16"/>
              </w:rPr>
            </w:pPr>
          </w:p>
        </w:tc>
      </w:tr>
      <w:tr w:rsidR="00FC40D5" w:rsidRPr="00232C87" w14:paraId="2297989D"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9D5E301"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Тюменское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3A0DC1D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D727C5F" w14:textId="681CF5C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0C1A2EA4"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73003065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37C1328"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9F7CD9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B7396F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CC688B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DABC06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776B6FB" w14:textId="3CD11F5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0569C5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73001544</w:t>
            </w:r>
          </w:p>
        </w:tc>
        <w:tc>
          <w:tcPr>
            <w:tcW w:w="2558" w:type="dxa"/>
            <w:vMerge/>
            <w:tcBorders>
              <w:top w:val="nil"/>
              <w:left w:val="single" w:sz="8" w:space="0" w:color="auto"/>
              <w:bottom w:val="single" w:sz="8" w:space="0" w:color="000000"/>
              <w:right w:val="single" w:sz="8" w:space="0" w:color="auto"/>
            </w:tcBorders>
            <w:vAlign w:val="center"/>
            <w:hideMark/>
          </w:tcPr>
          <w:p w14:paraId="15B98C2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A4385E0" w14:textId="77777777" w:rsidR="00FC40D5" w:rsidRPr="00232C87" w:rsidRDefault="00FC40D5" w:rsidP="00BA06AB">
            <w:pPr>
              <w:rPr>
                <w:rFonts w:ascii="Verdana" w:hAnsi="Verdana"/>
                <w:color w:val="000000"/>
                <w:sz w:val="16"/>
                <w:szCs w:val="16"/>
              </w:rPr>
            </w:pPr>
          </w:p>
        </w:tc>
      </w:tr>
      <w:tr w:rsidR="00FC40D5" w:rsidRPr="00232C87" w14:paraId="75D2B30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C7303F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0CF874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36BC0F1" w14:textId="0100A53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37D5CFF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FCZ123871JB</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0981E9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6DA0A8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EE9F3A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F2C345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0DDC6B3"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DE1E5F8" w14:textId="048657A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E40438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FCZ123871JJ</w:t>
            </w:r>
          </w:p>
        </w:tc>
        <w:tc>
          <w:tcPr>
            <w:tcW w:w="2558" w:type="dxa"/>
            <w:vMerge/>
            <w:tcBorders>
              <w:top w:val="nil"/>
              <w:left w:val="single" w:sz="8" w:space="0" w:color="auto"/>
              <w:bottom w:val="single" w:sz="8" w:space="0" w:color="000000"/>
              <w:right w:val="single" w:sz="8" w:space="0" w:color="auto"/>
            </w:tcBorders>
            <w:vAlign w:val="center"/>
            <w:hideMark/>
          </w:tcPr>
          <w:p w14:paraId="326C0D4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6463847" w14:textId="77777777" w:rsidR="00FC40D5" w:rsidRPr="00232C87" w:rsidRDefault="00FC40D5" w:rsidP="00BA06AB">
            <w:pPr>
              <w:rPr>
                <w:rFonts w:ascii="Verdana" w:hAnsi="Verdana"/>
                <w:color w:val="000000"/>
                <w:sz w:val="16"/>
                <w:szCs w:val="16"/>
              </w:rPr>
            </w:pPr>
          </w:p>
        </w:tc>
      </w:tr>
      <w:tr w:rsidR="00FC40D5" w:rsidRPr="00232C87" w14:paraId="78D4AA9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03625A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CEB953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84FC14C" w14:textId="471C8A1F"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56B7790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F0C1236X21V</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7AA8AA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4973B8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479802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1A0AA2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E951C8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BABC75F" w14:textId="64C898A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80C6C5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F0C1236X22Q</w:t>
            </w:r>
          </w:p>
        </w:tc>
        <w:tc>
          <w:tcPr>
            <w:tcW w:w="2558" w:type="dxa"/>
            <w:vMerge/>
            <w:tcBorders>
              <w:top w:val="nil"/>
              <w:left w:val="single" w:sz="8" w:space="0" w:color="auto"/>
              <w:bottom w:val="single" w:sz="8" w:space="0" w:color="000000"/>
              <w:right w:val="single" w:sz="8" w:space="0" w:color="auto"/>
            </w:tcBorders>
            <w:vAlign w:val="center"/>
            <w:hideMark/>
          </w:tcPr>
          <w:p w14:paraId="3FA6185B"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2013C77" w14:textId="77777777" w:rsidR="00FC40D5" w:rsidRPr="00232C87" w:rsidRDefault="00FC40D5" w:rsidP="00BA06AB">
            <w:pPr>
              <w:rPr>
                <w:rFonts w:ascii="Verdana" w:hAnsi="Verdana"/>
                <w:color w:val="000000"/>
                <w:sz w:val="16"/>
                <w:szCs w:val="16"/>
              </w:rPr>
            </w:pPr>
          </w:p>
        </w:tc>
      </w:tr>
      <w:tr w:rsidR="00FC40D5" w:rsidRPr="00232C87" w14:paraId="298BB78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436AA6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1D51B0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0349892" w14:textId="39753DEA"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5CCE00B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36576918</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5FF3B7C"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B99E24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577586F"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00BC2A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C170CC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E376500" w14:textId="477B311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E2A6CD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36576560</w:t>
            </w:r>
          </w:p>
        </w:tc>
        <w:tc>
          <w:tcPr>
            <w:tcW w:w="2558" w:type="dxa"/>
            <w:vMerge/>
            <w:tcBorders>
              <w:top w:val="nil"/>
              <w:left w:val="single" w:sz="8" w:space="0" w:color="auto"/>
              <w:bottom w:val="single" w:sz="8" w:space="0" w:color="000000"/>
              <w:right w:val="single" w:sz="8" w:space="0" w:color="auto"/>
            </w:tcBorders>
            <w:vAlign w:val="center"/>
            <w:hideMark/>
          </w:tcPr>
          <w:p w14:paraId="3C9F5F8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91FD691" w14:textId="77777777" w:rsidR="00FC40D5" w:rsidRPr="00232C87" w:rsidRDefault="00FC40D5" w:rsidP="00BA06AB">
            <w:pPr>
              <w:rPr>
                <w:rFonts w:ascii="Verdana" w:hAnsi="Verdana"/>
                <w:color w:val="000000"/>
                <w:sz w:val="16"/>
                <w:szCs w:val="16"/>
              </w:rPr>
            </w:pPr>
          </w:p>
        </w:tc>
      </w:tr>
      <w:tr w:rsidR="00FC40D5" w:rsidRPr="00232C87" w14:paraId="1180A36B"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E88796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636954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4A677E0" w14:textId="7B513A4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4151B83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FCZ123871JN</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7143E9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EB2EED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37177A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F09EB0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D4A373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A8A5D5D" w14:textId="2709C7F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92C68E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FCZ123871JQ</w:t>
            </w:r>
          </w:p>
        </w:tc>
        <w:tc>
          <w:tcPr>
            <w:tcW w:w="2558" w:type="dxa"/>
            <w:vMerge/>
            <w:tcBorders>
              <w:top w:val="nil"/>
              <w:left w:val="single" w:sz="8" w:space="0" w:color="auto"/>
              <w:bottom w:val="single" w:sz="8" w:space="0" w:color="000000"/>
              <w:right w:val="single" w:sz="8" w:space="0" w:color="auto"/>
            </w:tcBorders>
            <w:vAlign w:val="center"/>
            <w:hideMark/>
          </w:tcPr>
          <w:p w14:paraId="37C0BDD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83F6779" w14:textId="77777777" w:rsidR="00FC40D5" w:rsidRPr="00232C87" w:rsidRDefault="00FC40D5" w:rsidP="00BA06AB">
            <w:pPr>
              <w:rPr>
                <w:rFonts w:ascii="Verdana" w:hAnsi="Verdana"/>
                <w:color w:val="000000"/>
                <w:sz w:val="16"/>
                <w:szCs w:val="16"/>
              </w:rPr>
            </w:pPr>
          </w:p>
        </w:tc>
      </w:tr>
      <w:tr w:rsidR="00FC40D5" w:rsidRPr="00232C87" w14:paraId="7AA4B4FE"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230834A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FA53E9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CD9F073" w14:textId="6334E796"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1FEA1B3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FOC1236X22J</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322994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15EBDD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F827CA1"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BC06BB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8FFE4B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FF0ED46" w14:textId="015EB2D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8CB6D3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FOC1236X1Z2 </w:t>
            </w:r>
          </w:p>
        </w:tc>
        <w:tc>
          <w:tcPr>
            <w:tcW w:w="2558" w:type="dxa"/>
            <w:vMerge/>
            <w:tcBorders>
              <w:top w:val="nil"/>
              <w:left w:val="single" w:sz="8" w:space="0" w:color="auto"/>
              <w:bottom w:val="single" w:sz="8" w:space="0" w:color="000000"/>
              <w:right w:val="single" w:sz="8" w:space="0" w:color="auto"/>
            </w:tcBorders>
            <w:vAlign w:val="center"/>
            <w:hideMark/>
          </w:tcPr>
          <w:p w14:paraId="4F28FE0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2A6AE88" w14:textId="77777777" w:rsidR="00FC40D5" w:rsidRPr="00232C87" w:rsidRDefault="00FC40D5" w:rsidP="00BA06AB">
            <w:pPr>
              <w:rPr>
                <w:rFonts w:ascii="Verdana" w:hAnsi="Verdana"/>
                <w:color w:val="000000"/>
                <w:sz w:val="16"/>
                <w:szCs w:val="16"/>
              </w:rPr>
            </w:pPr>
          </w:p>
        </w:tc>
      </w:tr>
      <w:tr w:rsidR="00FC40D5" w:rsidRPr="00232C87" w14:paraId="65344CEE" w14:textId="77777777" w:rsidTr="00FC40D5">
        <w:trPr>
          <w:trHeight w:val="315"/>
        </w:trPr>
        <w:tc>
          <w:tcPr>
            <w:tcW w:w="2125" w:type="dxa"/>
            <w:tcBorders>
              <w:top w:val="nil"/>
              <w:left w:val="single" w:sz="8" w:space="0" w:color="auto"/>
              <w:bottom w:val="nil"/>
              <w:right w:val="single" w:sz="8" w:space="0" w:color="auto"/>
            </w:tcBorders>
            <w:shd w:val="clear" w:color="000000" w:fill="808080"/>
            <w:vAlign w:val="center"/>
            <w:hideMark/>
          </w:tcPr>
          <w:p w14:paraId="4BF43BF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shd w:val="clear" w:color="000000" w:fill="808080"/>
          </w:tcPr>
          <w:p w14:paraId="1D8FD7E8"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000000" w:fill="808080"/>
            <w:vAlign w:val="center"/>
            <w:hideMark/>
          </w:tcPr>
          <w:p w14:paraId="73ADB9AA" w14:textId="7BF5BE3B"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95" w:type="dxa"/>
            <w:tcBorders>
              <w:top w:val="nil"/>
              <w:left w:val="nil"/>
              <w:bottom w:val="single" w:sz="8" w:space="0" w:color="auto"/>
              <w:right w:val="single" w:sz="8" w:space="0" w:color="auto"/>
            </w:tcBorders>
            <w:shd w:val="clear" w:color="000000" w:fill="808080"/>
            <w:vAlign w:val="center"/>
            <w:hideMark/>
          </w:tcPr>
          <w:p w14:paraId="6AB8926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2558" w:type="dxa"/>
            <w:tcBorders>
              <w:top w:val="nil"/>
              <w:left w:val="nil"/>
              <w:bottom w:val="single" w:sz="8" w:space="0" w:color="auto"/>
              <w:right w:val="single" w:sz="8" w:space="0" w:color="auto"/>
            </w:tcBorders>
            <w:shd w:val="clear" w:color="000000" w:fill="808080"/>
            <w:vAlign w:val="center"/>
            <w:hideMark/>
          </w:tcPr>
          <w:p w14:paraId="45D5B67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823" w:type="dxa"/>
            <w:tcBorders>
              <w:top w:val="nil"/>
              <w:left w:val="nil"/>
              <w:bottom w:val="single" w:sz="8" w:space="0" w:color="auto"/>
              <w:right w:val="single" w:sz="8" w:space="0" w:color="auto"/>
            </w:tcBorders>
            <w:shd w:val="clear" w:color="000000" w:fill="808080"/>
            <w:vAlign w:val="center"/>
            <w:hideMark/>
          </w:tcPr>
          <w:p w14:paraId="32C5B16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 </w:t>
            </w:r>
          </w:p>
        </w:tc>
      </w:tr>
      <w:tr w:rsidR="00FC40D5" w:rsidRPr="00232C87" w14:paraId="246A00E9"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2278385B"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r w:rsidRPr="00232C87">
              <w:rPr>
                <w:rFonts w:ascii="Verdana" w:hAnsi="Verdana"/>
                <w:color w:val="000000"/>
                <w:sz w:val="16"/>
                <w:szCs w:val="16"/>
              </w:rPr>
              <w:t>ОДУ Юга</w:t>
            </w:r>
          </w:p>
        </w:tc>
        <w:tc>
          <w:tcPr>
            <w:tcW w:w="1552" w:type="dxa"/>
            <w:tcBorders>
              <w:top w:val="nil"/>
              <w:left w:val="single" w:sz="8" w:space="0" w:color="auto"/>
              <w:bottom w:val="single" w:sz="8" w:space="0" w:color="000000"/>
              <w:right w:val="single" w:sz="8" w:space="0" w:color="auto"/>
            </w:tcBorders>
          </w:tcPr>
          <w:p w14:paraId="5A01940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916B221" w14:textId="325AA1E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76BC893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FOX1239HEZ4</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9E9965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 Up1,2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13975D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45F14D7"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11B1BBA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CB6F25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A7869FA" w14:textId="09988F1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8868F2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FOX1236G3UH</w:t>
            </w:r>
          </w:p>
        </w:tc>
        <w:tc>
          <w:tcPr>
            <w:tcW w:w="2558" w:type="dxa"/>
            <w:vMerge/>
            <w:tcBorders>
              <w:top w:val="nil"/>
              <w:left w:val="single" w:sz="8" w:space="0" w:color="auto"/>
              <w:bottom w:val="single" w:sz="8" w:space="0" w:color="000000"/>
              <w:right w:val="single" w:sz="8" w:space="0" w:color="auto"/>
            </w:tcBorders>
            <w:vAlign w:val="center"/>
            <w:hideMark/>
          </w:tcPr>
          <w:p w14:paraId="4D2DFA1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7E05663" w14:textId="77777777" w:rsidR="00FC40D5" w:rsidRPr="00232C87" w:rsidRDefault="00FC40D5" w:rsidP="00BA06AB">
            <w:pPr>
              <w:rPr>
                <w:rFonts w:ascii="Verdana" w:hAnsi="Verdana"/>
                <w:color w:val="000000"/>
                <w:sz w:val="16"/>
                <w:szCs w:val="16"/>
              </w:rPr>
            </w:pPr>
          </w:p>
        </w:tc>
      </w:tr>
      <w:tr w:rsidR="00FC40D5" w:rsidRPr="00232C87" w14:paraId="657DD96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EAF662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18915B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9EDDABA" w14:textId="517C1D9E"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24ECEA3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JAE1239VKWV</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FE1EEE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996491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119D75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80A488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C0687C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D8CD2B6" w14:textId="23129C6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E7C530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JAE1233RJW1</w:t>
            </w:r>
          </w:p>
        </w:tc>
        <w:tc>
          <w:tcPr>
            <w:tcW w:w="2558" w:type="dxa"/>
            <w:vMerge/>
            <w:tcBorders>
              <w:top w:val="nil"/>
              <w:left w:val="single" w:sz="8" w:space="0" w:color="auto"/>
              <w:bottom w:val="single" w:sz="8" w:space="0" w:color="000000"/>
              <w:right w:val="single" w:sz="8" w:space="0" w:color="auto"/>
            </w:tcBorders>
            <w:vAlign w:val="center"/>
            <w:hideMark/>
          </w:tcPr>
          <w:p w14:paraId="528A154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65E0CB2" w14:textId="77777777" w:rsidR="00FC40D5" w:rsidRPr="00232C87" w:rsidRDefault="00FC40D5" w:rsidP="00BA06AB">
            <w:pPr>
              <w:rPr>
                <w:rFonts w:ascii="Verdana" w:hAnsi="Verdana"/>
                <w:color w:val="000000"/>
                <w:sz w:val="16"/>
                <w:szCs w:val="16"/>
              </w:rPr>
            </w:pPr>
          </w:p>
        </w:tc>
      </w:tr>
      <w:tr w:rsidR="00FC40D5" w:rsidRPr="00232C87" w14:paraId="55541FE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766F3C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8C0856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3A3FF73" w14:textId="41941398"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558BC1E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JAE1239VU9D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D9AC70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5D2715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5CDF4E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758CB5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402F97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47CB991" w14:textId="3CCBDDA6"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FE7D30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JAE1239VU87</w:t>
            </w:r>
          </w:p>
        </w:tc>
        <w:tc>
          <w:tcPr>
            <w:tcW w:w="2558" w:type="dxa"/>
            <w:vMerge/>
            <w:tcBorders>
              <w:top w:val="nil"/>
              <w:left w:val="single" w:sz="8" w:space="0" w:color="auto"/>
              <w:bottom w:val="single" w:sz="8" w:space="0" w:color="000000"/>
              <w:right w:val="single" w:sz="8" w:space="0" w:color="auto"/>
            </w:tcBorders>
            <w:vAlign w:val="center"/>
            <w:hideMark/>
          </w:tcPr>
          <w:p w14:paraId="7B97AE3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502C1B5" w14:textId="77777777" w:rsidR="00FC40D5" w:rsidRPr="00232C87" w:rsidRDefault="00FC40D5" w:rsidP="00BA06AB">
            <w:pPr>
              <w:rPr>
                <w:rFonts w:ascii="Verdana" w:hAnsi="Verdana"/>
                <w:color w:val="000000"/>
                <w:sz w:val="16"/>
                <w:szCs w:val="16"/>
              </w:rPr>
            </w:pPr>
          </w:p>
        </w:tc>
      </w:tr>
      <w:tr w:rsidR="00FC40D5" w:rsidRPr="00232C87" w14:paraId="01CFD77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938111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5A3FA1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6F45F6B" w14:textId="3129A4C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w:t>
            </w:r>
            <w:r w:rsidRPr="00232C87">
              <w:rPr>
                <w:rFonts w:ascii="Verdana" w:hAnsi="Verdana"/>
                <w:color w:val="000000"/>
                <w:sz w:val="16"/>
                <w:szCs w:val="16"/>
              </w:rPr>
              <w:lastRenderedPageBreak/>
              <w:t>TX</w:t>
            </w:r>
          </w:p>
        </w:tc>
        <w:tc>
          <w:tcPr>
            <w:tcW w:w="1595" w:type="dxa"/>
            <w:tcBorders>
              <w:top w:val="nil"/>
              <w:left w:val="nil"/>
              <w:bottom w:val="nil"/>
              <w:right w:val="single" w:sz="8" w:space="0" w:color="auto"/>
            </w:tcBorders>
            <w:shd w:val="clear" w:color="auto" w:fill="auto"/>
            <w:vAlign w:val="center"/>
            <w:hideMark/>
          </w:tcPr>
          <w:p w14:paraId="77FD715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SAL17225TLG</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0F154B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Модуль интерфейсная </w:t>
            </w:r>
            <w:r w:rsidRPr="00232C87">
              <w:rPr>
                <w:rFonts w:ascii="Verdana" w:hAnsi="Verdana"/>
                <w:color w:val="000000"/>
                <w:sz w:val="16"/>
                <w:szCs w:val="16"/>
              </w:rPr>
              <w:lastRenderedPageBreak/>
              <w:t>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54CE3E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lastRenderedPageBreak/>
              <w:t>4</w:t>
            </w:r>
          </w:p>
        </w:tc>
      </w:tr>
      <w:tr w:rsidR="00FC40D5" w:rsidRPr="00232C87" w14:paraId="5C37B767" w14:textId="77777777" w:rsidTr="00FC40D5">
        <w:trPr>
          <w:trHeight w:val="300"/>
        </w:trPr>
        <w:tc>
          <w:tcPr>
            <w:tcW w:w="2125" w:type="dxa"/>
            <w:vMerge/>
            <w:tcBorders>
              <w:top w:val="nil"/>
              <w:left w:val="single" w:sz="8" w:space="0" w:color="auto"/>
              <w:bottom w:val="nil"/>
              <w:right w:val="single" w:sz="8" w:space="0" w:color="auto"/>
            </w:tcBorders>
            <w:vAlign w:val="center"/>
            <w:hideMark/>
          </w:tcPr>
          <w:p w14:paraId="1D89625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367A633"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A8F9933" w14:textId="1EBEA90A" w:rsidR="00FC40D5" w:rsidRPr="00232C87" w:rsidRDefault="00FC40D5" w:rsidP="00BA06AB">
            <w:pPr>
              <w:rPr>
                <w:rFonts w:ascii="Verdana" w:hAnsi="Verdana"/>
                <w:color w:val="000000"/>
                <w:sz w:val="16"/>
                <w:szCs w:val="16"/>
              </w:rPr>
            </w:pPr>
          </w:p>
        </w:tc>
        <w:tc>
          <w:tcPr>
            <w:tcW w:w="1595" w:type="dxa"/>
            <w:tcBorders>
              <w:top w:val="nil"/>
              <w:left w:val="nil"/>
              <w:bottom w:val="nil"/>
              <w:right w:val="single" w:sz="8" w:space="0" w:color="auto"/>
            </w:tcBorders>
            <w:shd w:val="clear" w:color="auto" w:fill="auto"/>
            <w:vAlign w:val="center"/>
            <w:hideMark/>
          </w:tcPr>
          <w:p w14:paraId="31F51D5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SAL17225WX4</w:t>
            </w:r>
          </w:p>
        </w:tc>
        <w:tc>
          <w:tcPr>
            <w:tcW w:w="2558" w:type="dxa"/>
            <w:vMerge/>
            <w:tcBorders>
              <w:top w:val="nil"/>
              <w:left w:val="single" w:sz="8" w:space="0" w:color="auto"/>
              <w:bottom w:val="single" w:sz="8" w:space="0" w:color="000000"/>
              <w:right w:val="single" w:sz="8" w:space="0" w:color="auto"/>
            </w:tcBorders>
            <w:vAlign w:val="center"/>
            <w:hideMark/>
          </w:tcPr>
          <w:p w14:paraId="23731D9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2442B24" w14:textId="77777777" w:rsidR="00FC40D5" w:rsidRPr="00232C87" w:rsidRDefault="00FC40D5" w:rsidP="00BA06AB">
            <w:pPr>
              <w:rPr>
                <w:rFonts w:ascii="Verdana" w:hAnsi="Verdana"/>
                <w:color w:val="000000"/>
                <w:sz w:val="16"/>
                <w:szCs w:val="16"/>
              </w:rPr>
            </w:pPr>
          </w:p>
        </w:tc>
      </w:tr>
      <w:tr w:rsidR="00FC40D5" w:rsidRPr="00232C87" w14:paraId="0103D4CF" w14:textId="77777777" w:rsidTr="00FC40D5">
        <w:trPr>
          <w:trHeight w:val="300"/>
        </w:trPr>
        <w:tc>
          <w:tcPr>
            <w:tcW w:w="2125" w:type="dxa"/>
            <w:vMerge/>
            <w:tcBorders>
              <w:top w:val="nil"/>
              <w:left w:val="single" w:sz="8" w:space="0" w:color="auto"/>
              <w:bottom w:val="nil"/>
              <w:right w:val="single" w:sz="8" w:space="0" w:color="auto"/>
            </w:tcBorders>
            <w:vAlign w:val="center"/>
            <w:hideMark/>
          </w:tcPr>
          <w:p w14:paraId="6083D48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2116A4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C7CAD96" w14:textId="0A5FA389" w:rsidR="00FC40D5" w:rsidRPr="00232C87" w:rsidRDefault="00FC40D5" w:rsidP="00BA06AB">
            <w:pPr>
              <w:rPr>
                <w:rFonts w:ascii="Verdana" w:hAnsi="Verdana"/>
                <w:color w:val="000000"/>
                <w:sz w:val="16"/>
                <w:szCs w:val="16"/>
              </w:rPr>
            </w:pPr>
          </w:p>
        </w:tc>
        <w:tc>
          <w:tcPr>
            <w:tcW w:w="1595" w:type="dxa"/>
            <w:tcBorders>
              <w:top w:val="nil"/>
              <w:left w:val="nil"/>
              <w:bottom w:val="nil"/>
              <w:right w:val="single" w:sz="8" w:space="0" w:color="auto"/>
            </w:tcBorders>
            <w:shd w:val="clear" w:color="auto" w:fill="auto"/>
            <w:vAlign w:val="center"/>
            <w:hideMark/>
          </w:tcPr>
          <w:p w14:paraId="161C20F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JAF1238ALKH</w:t>
            </w:r>
          </w:p>
        </w:tc>
        <w:tc>
          <w:tcPr>
            <w:tcW w:w="2558" w:type="dxa"/>
            <w:vMerge/>
            <w:tcBorders>
              <w:top w:val="nil"/>
              <w:left w:val="single" w:sz="8" w:space="0" w:color="auto"/>
              <w:bottom w:val="single" w:sz="8" w:space="0" w:color="000000"/>
              <w:right w:val="single" w:sz="8" w:space="0" w:color="auto"/>
            </w:tcBorders>
            <w:vAlign w:val="center"/>
            <w:hideMark/>
          </w:tcPr>
          <w:p w14:paraId="50299CE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774A5A7" w14:textId="77777777" w:rsidR="00FC40D5" w:rsidRPr="00232C87" w:rsidRDefault="00FC40D5" w:rsidP="00BA06AB">
            <w:pPr>
              <w:rPr>
                <w:rFonts w:ascii="Verdana" w:hAnsi="Verdana"/>
                <w:color w:val="000000"/>
                <w:sz w:val="16"/>
                <w:szCs w:val="16"/>
              </w:rPr>
            </w:pPr>
          </w:p>
        </w:tc>
      </w:tr>
      <w:tr w:rsidR="00FC40D5" w:rsidRPr="00232C87" w14:paraId="7AA606E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B07B43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5B8EAE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1993922" w14:textId="4127FA4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E31B79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JAF1237ACAR</w:t>
            </w:r>
          </w:p>
        </w:tc>
        <w:tc>
          <w:tcPr>
            <w:tcW w:w="2558" w:type="dxa"/>
            <w:vMerge/>
            <w:tcBorders>
              <w:top w:val="nil"/>
              <w:left w:val="single" w:sz="8" w:space="0" w:color="auto"/>
              <w:bottom w:val="single" w:sz="8" w:space="0" w:color="000000"/>
              <w:right w:val="single" w:sz="8" w:space="0" w:color="auto"/>
            </w:tcBorders>
            <w:vAlign w:val="center"/>
            <w:hideMark/>
          </w:tcPr>
          <w:p w14:paraId="445BE82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4E6F086" w14:textId="77777777" w:rsidR="00FC40D5" w:rsidRPr="00232C87" w:rsidRDefault="00FC40D5" w:rsidP="00BA06AB">
            <w:pPr>
              <w:rPr>
                <w:rFonts w:ascii="Verdana" w:hAnsi="Verdana"/>
                <w:color w:val="000000"/>
                <w:sz w:val="16"/>
                <w:szCs w:val="16"/>
              </w:rPr>
            </w:pPr>
          </w:p>
        </w:tc>
      </w:tr>
      <w:tr w:rsidR="00FC40D5" w:rsidRPr="00232C87" w14:paraId="66964DBA"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E642EB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650C00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46168D0" w14:textId="12197957"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57FEEC3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JAE1234SMQ9</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9B82516"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Процессорный</w:t>
            </w:r>
            <w:r w:rsidRPr="00232C87">
              <w:rPr>
                <w:rFonts w:ascii="Verdana" w:hAnsi="Verdana"/>
                <w:color w:val="000000"/>
                <w:sz w:val="16"/>
                <w:szCs w:val="16"/>
                <w:lang w:val="en-US"/>
              </w:rPr>
              <w:t xml:space="preserve"> </w:t>
            </w:r>
            <w:r w:rsidRPr="00232C87">
              <w:rPr>
                <w:rFonts w:ascii="Verdana" w:hAnsi="Verdana"/>
                <w:color w:val="000000"/>
                <w:sz w:val="16"/>
                <w:szCs w:val="16"/>
              </w:rPr>
              <w:t>модуль</w:t>
            </w:r>
            <w:r w:rsidRPr="00232C87">
              <w:rPr>
                <w:rFonts w:ascii="Verdana" w:hAnsi="Verdana"/>
                <w:color w:val="000000"/>
                <w:sz w:val="16"/>
                <w:szCs w:val="16"/>
                <w:lang w:val="en-US"/>
              </w:rPr>
              <w:t xml:space="preserve"> Route Switch Processor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8739E8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5E52AEBD" w14:textId="77777777" w:rsidTr="00FC40D5">
        <w:trPr>
          <w:trHeight w:val="300"/>
        </w:trPr>
        <w:tc>
          <w:tcPr>
            <w:tcW w:w="2125" w:type="dxa"/>
            <w:vMerge/>
            <w:tcBorders>
              <w:top w:val="nil"/>
              <w:left w:val="single" w:sz="8" w:space="0" w:color="auto"/>
              <w:bottom w:val="nil"/>
              <w:right w:val="single" w:sz="8" w:space="0" w:color="auto"/>
            </w:tcBorders>
            <w:vAlign w:val="center"/>
            <w:hideMark/>
          </w:tcPr>
          <w:p w14:paraId="2F30D5D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47DD00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F88DAA4" w14:textId="12E34940" w:rsidR="00FC40D5" w:rsidRPr="00232C87" w:rsidRDefault="00FC40D5" w:rsidP="00BA06AB">
            <w:pPr>
              <w:rPr>
                <w:rFonts w:ascii="Verdana" w:hAnsi="Verdana"/>
                <w:color w:val="000000"/>
                <w:sz w:val="16"/>
                <w:szCs w:val="16"/>
              </w:rPr>
            </w:pPr>
          </w:p>
        </w:tc>
        <w:tc>
          <w:tcPr>
            <w:tcW w:w="1595" w:type="dxa"/>
            <w:tcBorders>
              <w:top w:val="nil"/>
              <w:left w:val="nil"/>
              <w:bottom w:val="nil"/>
              <w:right w:val="single" w:sz="8" w:space="0" w:color="auto"/>
            </w:tcBorders>
            <w:shd w:val="clear" w:color="auto" w:fill="auto"/>
            <w:vAlign w:val="center"/>
            <w:hideMark/>
          </w:tcPr>
          <w:p w14:paraId="4038CC9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SAL17246RFL</w:t>
            </w:r>
          </w:p>
        </w:tc>
        <w:tc>
          <w:tcPr>
            <w:tcW w:w="2558" w:type="dxa"/>
            <w:vMerge/>
            <w:tcBorders>
              <w:top w:val="nil"/>
              <w:left w:val="single" w:sz="8" w:space="0" w:color="auto"/>
              <w:bottom w:val="single" w:sz="8" w:space="0" w:color="000000"/>
              <w:right w:val="single" w:sz="8" w:space="0" w:color="auto"/>
            </w:tcBorders>
            <w:vAlign w:val="center"/>
            <w:hideMark/>
          </w:tcPr>
          <w:p w14:paraId="5E0DEFB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7B1E2B2" w14:textId="77777777" w:rsidR="00FC40D5" w:rsidRPr="00232C87" w:rsidRDefault="00FC40D5" w:rsidP="00BA06AB">
            <w:pPr>
              <w:rPr>
                <w:rFonts w:ascii="Verdana" w:hAnsi="Verdana"/>
                <w:color w:val="000000"/>
                <w:sz w:val="16"/>
                <w:szCs w:val="16"/>
              </w:rPr>
            </w:pPr>
          </w:p>
        </w:tc>
      </w:tr>
      <w:tr w:rsidR="00FC40D5" w:rsidRPr="00232C87" w14:paraId="102B3E84" w14:textId="77777777" w:rsidTr="00FC40D5">
        <w:trPr>
          <w:trHeight w:val="300"/>
        </w:trPr>
        <w:tc>
          <w:tcPr>
            <w:tcW w:w="2125" w:type="dxa"/>
            <w:vMerge/>
            <w:tcBorders>
              <w:top w:val="nil"/>
              <w:left w:val="single" w:sz="8" w:space="0" w:color="auto"/>
              <w:bottom w:val="nil"/>
              <w:right w:val="single" w:sz="8" w:space="0" w:color="auto"/>
            </w:tcBorders>
            <w:vAlign w:val="center"/>
            <w:hideMark/>
          </w:tcPr>
          <w:p w14:paraId="25066DF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5D89F7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2B56664" w14:textId="59A263B9" w:rsidR="00FC40D5" w:rsidRPr="00232C87" w:rsidRDefault="00FC40D5" w:rsidP="00BA06AB">
            <w:pPr>
              <w:rPr>
                <w:rFonts w:ascii="Verdana" w:hAnsi="Verdana"/>
                <w:color w:val="000000"/>
                <w:sz w:val="16"/>
                <w:szCs w:val="16"/>
              </w:rPr>
            </w:pPr>
          </w:p>
        </w:tc>
        <w:tc>
          <w:tcPr>
            <w:tcW w:w="1595" w:type="dxa"/>
            <w:tcBorders>
              <w:top w:val="nil"/>
              <w:left w:val="nil"/>
              <w:bottom w:val="nil"/>
              <w:right w:val="single" w:sz="8" w:space="0" w:color="auto"/>
            </w:tcBorders>
            <w:shd w:val="clear" w:color="auto" w:fill="auto"/>
            <w:vAlign w:val="center"/>
            <w:hideMark/>
          </w:tcPr>
          <w:p w14:paraId="0425ACA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JAE1235T1SR</w:t>
            </w:r>
          </w:p>
        </w:tc>
        <w:tc>
          <w:tcPr>
            <w:tcW w:w="2558" w:type="dxa"/>
            <w:vMerge/>
            <w:tcBorders>
              <w:top w:val="nil"/>
              <w:left w:val="single" w:sz="8" w:space="0" w:color="auto"/>
              <w:bottom w:val="single" w:sz="8" w:space="0" w:color="000000"/>
              <w:right w:val="single" w:sz="8" w:space="0" w:color="auto"/>
            </w:tcBorders>
            <w:vAlign w:val="center"/>
            <w:hideMark/>
          </w:tcPr>
          <w:p w14:paraId="345D172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24D07A5" w14:textId="77777777" w:rsidR="00FC40D5" w:rsidRPr="00232C87" w:rsidRDefault="00FC40D5" w:rsidP="00BA06AB">
            <w:pPr>
              <w:rPr>
                <w:rFonts w:ascii="Verdana" w:hAnsi="Verdana"/>
                <w:color w:val="000000"/>
                <w:sz w:val="16"/>
                <w:szCs w:val="16"/>
              </w:rPr>
            </w:pPr>
          </w:p>
        </w:tc>
      </w:tr>
      <w:tr w:rsidR="00FC40D5" w:rsidRPr="00232C87" w14:paraId="30668F4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60A09A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862190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A21DC69" w14:textId="226ADB0C"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011623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SAL17246RLL</w:t>
            </w:r>
          </w:p>
        </w:tc>
        <w:tc>
          <w:tcPr>
            <w:tcW w:w="2558" w:type="dxa"/>
            <w:vMerge/>
            <w:tcBorders>
              <w:top w:val="nil"/>
              <w:left w:val="single" w:sz="8" w:space="0" w:color="auto"/>
              <w:bottom w:val="single" w:sz="8" w:space="0" w:color="000000"/>
              <w:right w:val="single" w:sz="8" w:space="0" w:color="auto"/>
            </w:tcBorders>
            <w:vAlign w:val="center"/>
            <w:hideMark/>
          </w:tcPr>
          <w:p w14:paraId="65F1A90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2EF463F" w14:textId="77777777" w:rsidR="00FC40D5" w:rsidRPr="00232C87" w:rsidRDefault="00FC40D5" w:rsidP="00BA06AB">
            <w:pPr>
              <w:rPr>
                <w:rFonts w:ascii="Verdana" w:hAnsi="Verdana"/>
                <w:color w:val="000000"/>
                <w:sz w:val="16"/>
                <w:szCs w:val="16"/>
              </w:rPr>
            </w:pPr>
          </w:p>
        </w:tc>
      </w:tr>
      <w:tr w:rsidR="00FC40D5" w:rsidRPr="00232C87" w14:paraId="7C30370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993F0C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4D8722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B884260" w14:textId="6666E7D3"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65675F6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FOX1236G3QM</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9C3B61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c7609_down-1,2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42CF7E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B15500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0BD0CF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419C36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FA6794E" w14:textId="4EA1111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088739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FOX1239HESU</w:t>
            </w:r>
          </w:p>
        </w:tc>
        <w:tc>
          <w:tcPr>
            <w:tcW w:w="2558" w:type="dxa"/>
            <w:vMerge/>
            <w:tcBorders>
              <w:top w:val="nil"/>
              <w:left w:val="single" w:sz="8" w:space="0" w:color="auto"/>
              <w:bottom w:val="single" w:sz="8" w:space="0" w:color="000000"/>
              <w:right w:val="single" w:sz="8" w:space="0" w:color="auto"/>
            </w:tcBorders>
            <w:vAlign w:val="center"/>
            <w:hideMark/>
          </w:tcPr>
          <w:p w14:paraId="4DC62711"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5D58327" w14:textId="77777777" w:rsidR="00FC40D5" w:rsidRPr="00232C87" w:rsidRDefault="00FC40D5" w:rsidP="00BA06AB">
            <w:pPr>
              <w:rPr>
                <w:rFonts w:ascii="Verdana" w:hAnsi="Verdana"/>
                <w:color w:val="000000"/>
                <w:sz w:val="16"/>
                <w:szCs w:val="16"/>
              </w:rPr>
            </w:pPr>
          </w:p>
        </w:tc>
      </w:tr>
      <w:tr w:rsidR="00FC40D5" w:rsidRPr="00232C87" w14:paraId="672DA82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BACD73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6EA1EE3"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0CA3B2A" w14:textId="3B6904CE"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494CABC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JAE1238V8J7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D66ABE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6DCFEF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494E31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D991EB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A243DD3"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63C0295" w14:textId="1EAFD25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73BFF7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JAE1238V074</w:t>
            </w:r>
          </w:p>
        </w:tc>
        <w:tc>
          <w:tcPr>
            <w:tcW w:w="2558" w:type="dxa"/>
            <w:vMerge/>
            <w:tcBorders>
              <w:top w:val="nil"/>
              <w:left w:val="single" w:sz="8" w:space="0" w:color="auto"/>
              <w:bottom w:val="single" w:sz="8" w:space="0" w:color="000000"/>
              <w:right w:val="single" w:sz="8" w:space="0" w:color="auto"/>
            </w:tcBorders>
            <w:vAlign w:val="center"/>
            <w:hideMark/>
          </w:tcPr>
          <w:p w14:paraId="33C57E2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A85A843" w14:textId="77777777" w:rsidR="00FC40D5" w:rsidRPr="00232C87" w:rsidRDefault="00FC40D5" w:rsidP="00BA06AB">
            <w:pPr>
              <w:rPr>
                <w:rFonts w:ascii="Verdana" w:hAnsi="Verdana"/>
                <w:color w:val="000000"/>
                <w:sz w:val="16"/>
                <w:szCs w:val="16"/>
              </w:rPr>
            </w:pPr>
          </w:p>
        </w:tc>
      </w:tr>
      <w:tr w:rsidR="00FC40D5" w:rsidRPr="00232C87" w14:paraId="7D6065C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ED9A20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E01970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E29E639" w14:textId="3B649DAC"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7871DFF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JAE1239VUAY</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3A9D69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59AC40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9E74E8E"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62DD74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7F4D8B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7A8204C" w14:textId="3E0C466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7EBE04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JAE1239W38A</w:t>
            </w:r>
          </w:p>
        </w:tc>
        <w:tc>
          <w:tcPr>
            <w:tcW w:w="2558" w:type="dxa"/>
            <w:vMerge/>
            <w:tcBorders>
              <w:top w:val="nil"/>
              <w:left w:val="single" w:sz="8" w:space="0" w:color="auto"/>
              <w:bottom w:val="single" w:sz="8" w:space="0" w:color="000000"/>
              <w:right w:val="single" w:sz="8" w:space="0" w:color="auto"/>
            </w:tcBorders>
            <w:vAlign w:val="center"/>
            <w:hideMark/>
          </w:tcPr>
          <w:p w14:paraId="5F08918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6C40B03" w14:textId="77777777" w:rsidR="00FC40D5" w:rsidRPr="00232C87" w:rsidRDefault="00FC40D5" w:rsidP="00BA06AB">
            <w:pPr>
              <w:rPr>
                <w:rFonts w:ascii="Verdana" w:hAnsi="Verdana"/>
                <w:color w:val="000000"/>
                <w:sz w:val="16"/>
                <w:szCs w:val="16"/>
              </w:rPr>
            </w:pPr>
          </w:p>
        </w:tc>
      </w:tr>
      <w:tr w:rsidR="00FC40D5" w:rsidRPr="00232C87" w14:paraId="7F9CD7B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9BD569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562AA6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FB05AEA" w14:textId="072AF0C0"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6B9C9E5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SAL17225WWU</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2737FE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3FF2E3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536C84E1" w14:textId="77777777" w:rsidTr="00FC40D5">
        <w:trPr>
          <w:trHeight w:val="300"/>
        </w:trPr>
        <w:tc>
          <w:tcPr>
            <w:tcW w:w="2125" w:type="dxa"/>
            <w:vMerge/>
            <w:tcBorders>
              <w:top w:val="nil"/>
              <w:left w:val="single" w:sz="8" w:space="0" w:color="auto"/>
              <w:bottom w:val="nil"/>
              <w:right w:val="single" w:sz="8" w:space="0" w:color="auto"/>
            </w:tcBorders>
            <w:vAlign w:val="center"/>
            <w:hideMark/>
          </w:tcPr>
          <w:p w14:paraId="3F0C31E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FE7DBA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1E2CA79" w14:textId="0530E5AD" w:rsidR="00FC40D5" w:rsidRPr="00232C87" w:rsidRDefault="00FC40D5" w:rsidP="00BA06AB">
            <w:pPr>
              <w:rPr>
                <w:rFonts w:ascii="Verdana" w:hAnsi="Verdana"/>
                <w:color w:val="000000"/>
                <w:sz w:val="16"/>
                <w:szCs w:val="16"/>
              </w:rPr>
            </w:pPr>
          </w:p>
        </w:tc>
        <w:tc>
          <w:tcPr>
            <w:tcW w:w="1595" w:type="dxa"/>
            <w:tcBorders>
              <w:top w:val="nil"/>
              <w:left w:val="nil"/>
              <w:bottom w:val="nil"/>
              <w:right w:val="single" w:sz="8" w:space="0" w:color="auto"/>
            </w:tcBorders>
            <w:shd w:val="clear" w:color="auto" w:fill="auto"/>
            <w:vAlign w:val="center"/>
            <w:hideMark/>
          </w:tcPr>
          <w:p w14:paraId="047E6B3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SAL17225TJG</w:t>
            </w:r>
          </w:p>
        </w:tc>
        <w:tc>
          <w:tcPr>
            <w:tcW w:w="2558" w:type="dxa"/>
            <w:vMerge/>
            <w:tcBorders>
              <w:top w:val="nil"/>
              <w:left w:val="single" w:sz="8" w:space="0" w:color="auto"/>
              <w:bottom w:val="single" w:sz="8" w:space="0" w:color="000000"/>
              <w:right w:val="single" w:sz="8" w:space="0" w:color="auto"/>
            </w:tcBorders>
            <w:vAlign w:val="center"/>
            <w:hideMark/>
          </w:tcPr>
          <w:p w14:paraId="00E3B5A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ABBD87A" w14:textId="77777777" w:rsidR="00FC40D5" w:rsidRPr="00232C87" w:rsidRDefault="00FC40D5" w:rsidP="00BA06AB">
            <w:pPr>
              <w:rPr>
                <w:rFonts w:ascii="Verdana" w:hAnsi="Verdana"/>
                <w:color w:val="000000"/>
                <w:sz w:val="16"/>
                <w:szCs w:val="16"/>
              </w:rPr>
            </w:pPr>
          </w:p>
        </w:tc>
      </w:tr>
      <w:tr w:rsidR="00FC40D5" w:rsidRPr="00232C87" w14:paraId="0DCE7342" w14:textId="77777777" w:rsidTr="00FC40D5">
        <w:trPr>
          <w:trHeight w:val="300"/>
        </w:trPr>
        <w:tc>
          <w:tcPr>
            <w:tcW w:w="2125" w:type="dxa"/>
            <w:vMerge/>
            <w:tcBorders>
              <w:top w:val="nil"/>
              <w:left w:val="single" w:sz="8" w:space="0" w:color="auto"/>
              <w:bottom w:val="nil"/>
              <w:right w:val="single" w:sz="8" w:space="0" w:color="auto"/>
            </w:tcBorders>
            <w:vAlign w:val="center"/>
            <w:hideMark/>
          </w:tcPr>
          <w:p w14:paraId="053298C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64442F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11B2F56" w14:textId="3CE2DCFA" w:rsidR="00FC40D5" w:rsidRPr="00232C87" w:rsidRDefault="00FC40D5" w:rsidP="00BA06AB">
            <w:pPr>
              <w:rPr>
                <w:rFonts w:ascii="Verdana" w:hAnsi="Verdana"/>
                <w:color w:val="000000"/>
                <w:sz w:val="16"/>
                <w:szCs w:val="16"/>
              </w:rPr>
            </w:pPr>
          </w:p>
        </w:tc>
        <w:tc>
          <w:tcPr>
            <w:tcW w:w="1595" w:type="dxa"/>
            <w:tcBorders>
              <w:top w:val="nil"/>
              <w:left w:val="nil"/>
              <w:bottom w:val="nil"/>
              <w:right w:val="single" w:sz="8" w:space="0" w:color="auto"/>
            </w:tcBorders>
            <w:shd w:val="clear" w:color="auto" w:fill="auto"/>
            <w:vAlign w:val="center"/>
            <w:hideMark/>
          </w:tcPr>
          <w:p w14:paraId="0AF3961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JAF1237ACCE</w:t>
            </w:r>
          </w:p>
        </w:tc>
        <w:tc>
          <w:tcPr>
            <w:tcW w:w="2558" w:type="dxa"/>
            <w:vMerge/>
            <w:tcBorders>
              <w:top w:val="nil"/>
              <w:left w:val="single" w:sz="8" w:space="0" w:color="auto"/>
              <w:bottom w:val="single" w:sz="8" w:space="0" w:color="000000"/>
              <w:right w:val="single" w:sz="8" w:space="0" w:color="auto"/>
            </w:tcBorders>
            <w:vAlign w:val="center"/>
            <w:hideMark/>
          </w:tcPr>
          <w:p w14:paraId="3DD1AB6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FA9527E" w14:textId="77777777" w:rsidR="00FC40D5" w:rsidRPr="00232C87" w:rsidRDefault="00FC40D5" w:rsidP="00BA06AB">
            <w:pPr>
              <w:rPr>
                <w:rFonts w:ascii="Verdana" w:hAnsi="Verdana"/>
                <w:color w:val="000000"/>
                <w:sz w:val="16"/>
                <w:szCs w:val="16"/>
              </w:rPr>
            </w:pPr>
          </w:p>
        </w:tc>
      </w:tr>
      <w:tr w:rsidR="00FC40D5" w:rsidRPr="00232C87" w14:paraId="0D42BEB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428696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062B16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D6006EE" w14:textId="63C9663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7F6BDF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JAF1237ABSR</w:t>
            </w:r>
          </w:p>
        </w:tc>
        <w:tc>
          <w:tcPr>
            <w:tcW w:w="2558" w:type="dxa"/>
            <w:vMerge/>
            <w:tcBorders>
              <w:top w:val="nil"/>
              <w:left w:val="single" w:sz="8" w:space="0" w:color="auto"/>
              <w:bottom w:val="single" w:sz="8" w:space="0" w:color="000000"/>
              <w:right w:val="single" w:sz="8" w:space="0" w:color="auto"/>
            </w:tcBorders>
            <w:vAlign w:val="center"/>
            <w:hideMark/>
          </w:tcPr>
          <w:p w14:paraId="5FE3717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384EB47" w14:textId="77777777" w:rsidR="00FC40D5" w:rsidRPr="00232C87" w:rsidRDefault="00FC40D5" w:rsidP="00BA06AB">
            <w:pPr>
              <w:rPr>
                <w:rFonts w:ascii="Verdana" w:hAnsi="Verdana"/>
                <w:color w:val="000000"/>
                <w:sz w:val="16"/>
                <w:szCs w:val="16"/>
              </w:rPr>
            </w:pPr>
          </w:p>
        </w:tc>
      </w:tr>
      <w:tr w:rsidR="00FC40D5" w:rsidRPr="00232C87" w14:paraId="2D70B670"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49C182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0D87EA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35657B3" w14:textId="253BC3EF"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226F19D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JAE1234SECU</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B3FF0B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Процессорный</w:t>
            </w:r>
            <w:r w:rsidRPr="00232C87">
              <w:rPr>
                <w:rFonts w:ascii="Verdana" w:hAnsi="Verdana"/>
                <w:color w:val="000000"/>
                <w:sz w:val="16"/>
                <w:szCs w:val="16"/>
                <w:lang w:val="en-US"/>
              </w:rPr>
              <w:t xml:space="preserve"> </w:t>
            </w:r>
            <w:r w:rsidRPr="00232C87">
              <w:rPr>
                <w:rFonts w:ascii="Verdana" w:hAnsi="Verdana"/>
                <w:color w:val="000000"/>
                <w:sz w:val="16"/>
                <w:szCs w:val="16"/>
              </w:rPr>
              <w:t>модуль</w:t>
            </w:r>
            <w:r w:rsidRPr="00232C87">
              <w:rPr>
                <w:rFonts w:ascii="Verdana" w:hAnsi="Verdana"/>
                <w:color w:val="000000"/>
                <w:sz w:val="16"/>
                <w:szCs w:val="16"/>
                <w:lang w:val="en-US"/>
              </w:rPr>
              <w:t xml:space="preserve"> Route Switch Processor</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F02E74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4</w:t>
            </w:r>
          </w:p>
        </w:tc>
      </w:tr>
      <w:tr w:rsidR="00FC40D5" w:rsidRPr="00232C87" w14:paraId="0BCA55FD" w14:textId="77777777" w:rsidTr="00FC40D5">
        <w:trPr>
          <w:trHeight w:val="300"/>
        </w:trPr>
        <w:tc>
          <w:tcPr>
            <w:tcW w:w="2125" w:type="dxa"/>
            <w:vMerge/>
            <w:tcBorders>
              <w:top w:val="nil"/>
              <w:left w:val="single" w:sz="8" w:space="0" w:color="auto"/>
              <w:bottom w:val="nil"/>
              <w:right w:val="single" w:sz="8" w:space="0" w:color="auto"/>
            </w:tcBorders>
            <w:vAlign w:val="center"/>
            <w:hideMark/>
          </w:tcPr>
          <w:p w14:paraId="5813C08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C6251B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8CDCCB8" w14:textId="0C802D9B" w:rsidR="00FC40D5" w:rsidRPr="00232C87" w:rsidRDefault="00FC40D5" w:rsidP="00BA06AB">
            <w:pPr>
              <w:rPr>
                <w:rFonts w:ascii="Verdana" w:hAnsi="Verdana"/>
                <w:color w:val="000000"/>
                <w:sz w:val="16"/>
                <w:szCs w:val="16"/>
              </w:rPr>
            </w:pPr>
          </w:p>
        </w:tc>
        <w:tc>
          <w:tcPr>
            <w:tcW w:w="1595" w:type="dxa"/>
            <w:tcBorders>
              <w:top w:val="nil"/>
              <w:left w:val="nil"/>
              <w:bottom w:val="nil"/>
              <w:right w:val="single" w:sz="8" w:space="0" w:color="auto"/>
            </w:tcBorders>
            <w:shd w:val="clear" w:color="auto" w:fill="auto"/>
            <w:vAlign w:val="center"/>
            <w:hideMark/>
          </w:tcPr>
          <w:p w14:paraId="5A3361D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SAL17246RJF</w:t>
            </w:r>
          </w:p>
        </w:tc>
        <w:tc>
          <w:tcPr>
            <w:tcW w:w="2558" w:type="dxa"/>
            <w:vMerge/>
            <w:tcBorders>
              <w:top w:val="nil"/>
              <w:left w:val="single" w:sz="8" w:space="0" w:color="auto"/>
              <w:bottom w:val="single" w:sz="8" w:space="0" w:color="000000"/>
              <w:right w:val="single" w:sz="8" w:space="0" w:color="auto"/>
            </w:tcBorders>
            <w:vAlign w:val="center"/>
            <w:hideMark/>
          </w:tcPr>
          <w:p w14:paraId="003E763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74ACDE9" w14:textId="77777777" w:rsidR="00FC40D5" w:rsidRPr="00232C87" w:rsidRDefault="00FC40D5" w:rsidP="00BA06AB">
            <w:pPr>
              <w:rPr>
                <w:rFonts w:ascii="Verdana" w:hAnsi="Verdana"/>
                <w:color w:val="000000"/>
                <w:sz w:val="16"/>
                <w:szCs w:val="16"/>
              </w:rPr>
            </w:pPr>
          </w:p>
        </w:tc>
      </w:tr>
      <w:tr w:rsidR="00FC40D5" w:rsidRPr="00232C87" w14:paraId="6A2D29A3" w14:textId="77777777" w:rsidTr="00FC40D5">
        <w:trPr>
          <w:trHeight w:val="300"/>
        </w:trPr>
        <w:tc>
          <w:tcPr>
            <w:tcW w:w="2125" w:type="dxa"/>
            <w:vMerge/>
            <w:tcBorders>
              <w:top w:val="nil"/>
              <w:left w:val="single" w:sz="8" w:space="0" w:color="auto"/>
              <w:bottom w:val="nil"/>
              <w:right w:val="single" w:sz="8" w:space="0" w:color="auto"/>
            </w:tcBorders>
            <w:vAlign w:val="center"/>
            <w:hideMark/>
          </w:tcPr>
          <w:p w14:paraId="6C5193D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01925E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0A088A7" w14:textId="52E6174F" w:rsidR="00FC40D5" w:rsidRPr="00232C87" w:rsidRDefault="00FC40D5" w:rsidP="00BA06AB">
            <w:pPr>
              <w:rPr>
                <w:rFonts w:ascii="Verdana" w:hAnsi="Verdana"/>
                <w:color w:val="000000"/>
                <w:sz w:val="16"/>
                <w:szCs w:val="16"/>
              </w:rPr>
            </w:pPr>
          </w:p>
        </w:tc>
        <w:tc>
          <w:tcPr>
            <w:tcW w:w="1595" w:type="dxa"/>
            <w:tcBorders>
              <w:top w:val="nil"/>
              <w:left w:val="nil"/>
              <w:bottom w:val="nil"/>
              <w:right w:val="single" w:sz="8" w:space="0" w:color="auto"/>
            </w:tcBorders>
            <w:shd w:val="clear" w:color="auto" w:fill="auto"/>
            <w:vAlign w:val="center"/>
            <w:hideMark/>
          </w:tcPr>
          <w:p w14:paraId="79A72C5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JAE1230PN2H</w:t>
            </w:r>
          </w:p>
        </w:tc>
        <w:tc>
          <w:tcPr>
            <w:tcW w:w="2558" w:type="dxa"/>
            <w:vMerge/>
            <w:tcBorders>
              <w:top w:val="nil"/>
              <w:left w:val="single" w:sz="8" w:space="0" w:color="auto"/>
              <w:bottom w:val="single" w:sz="8" w:space="0" w:color="000000"/>
              <w:right w:val="single" w:sz="8" w:space="0" w:color="auto"/>
            </w:tcBorders>
            <w:vAlign w:val="center"/>
            <w:hideMark/>
          </w:tcPr>
          <w:p w14:paraId="1D5CA58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646EE35" w14:textId="77777777" w:rsidR="00FC40D5" w:rsidRPr="00232C87" w:rsidRDefault="00FC40D5" w:rsidP="00BA06AB">
            <w:pPr>
              <w:rPr>
                <w:rFonts w:ascii="Verdana" w:hAnsi="Verdana"/>
                <w:color w:val="000000"/>
                <w:sz w:val="16"/>
                <w:szCs w:val="16"/>
              </w:rPr>
            </w:pPr>
          </w:p>
        </w:tc>
      </w:tr>
      <w:tr w:rsidR="00FC40D5" w:rsidRPr="00232C87" w14:paraId="443B0A3F"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1A34FD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EA952B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13BE8F0" w14:textId="3FCEE16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264319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SAL17246REQ</w:t>
            </w:r>
          </w:p>
        </w:tc>
        <w:tc>
          <w:tcPr>
            <w:tcW w:w="2558" w:type="dxa"/>
            <w:vMerge/>
            <w:tcBorders>
              <w:top w:val="nil"/>
              <w:left w:val="single" w:sz="8" w:space="0" w:color="auto"/>
              <w:bottom w:val="single" w:sz="8" w:space="0" w:color="000000"/>
              <w:right w:val="single" w:sz="8" w:space="0" w:color="auto"/>
            </w:tcBorders>
            <w:vAlign w:val="center"/>
            <w:hideMark/>
          </w:tcPr>
          <w:p w14:paraId="58CFC8CB"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6570A83" w14:textId="77777777" w:rsidR="00FC40D5" w:rsidRPr="00232C87" w:rsidRDefault="00FC40D5" w:rsidP="00BA06AB">
            <w:pPr>
              <w:rPr>
                <w:rFonts w:ascii="Verdana" w:hAnsi="Verdana"/>
                <w:color w:val="000000"/>
                <w:sz w:val="16"/>
                <w:szCs w:val="16"/>
              </w:rPr>
            </w:pPr>
          </w:p>
        </w:tc>
      </w:tr>
      <w:tr w:rsidR="00FC40D5" w:rsidRPr="00232C87" w14:paraId="3AEB0051"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804F7B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A291ED1"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1A0FA3B" w14:textId="40D79983"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77AC8AD6"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36580177</w:t>
            </w:r>
          </w:p>
        </w:tc>
        <w:tc>
          <w:tcPr>
            <w:tcW w:w="2558" w:type="dxa"/>
            <w:tcBorders>
              <w:top w:val="nil"/>
              <w:left w:val="nil"/>
              <w:bottom w:val="single" w:sz="8" w:space="0" w:color="auto"/>
              <w:right w:val="single" w:sz="8" w:space="0" w:color="auto"/>
            </w:tcBorders>
            <w:shd w:val="clear" w:color="auto" w:fill="auto"/>
            <w:vAlign w:val="center"/>
            <w:hideMark/>
          </w:tcPr>
          <w:p w14:paraId="3157390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7A3413D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29AB265F"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6478072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E15143F"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BB75A4D" w14:textId="069004CE"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741034D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JAF1238BGJN</w:t>
            </w:r>
          </w:p>
        </w:tc>
        <w:tc>
          <w:tcPr>
            <w:tcW w:w="2558" w:type="dxa"/>
            <w:tcBorders>
              <w:top w:val="nil"/>
              <w:left w:val="nil"/>
              <w:bottom w:val="single" w:sz="8" w:space="0" w:color="auto"/>
              <w:right w:val="single" w:sz="8" w:space="0" w:color="auto"/>
            </w:tcBorders>
            <w:shd w:val="clear" w:color="auto" w:fill="auto"/>
            <w:vAlign w:val="center"/>
            <w:hideMark/>
          </w:tcPr>
          <w:p w14:paraId="2CC7A8C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02A25BD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FB2569" w14:paraId="56A00136"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tcPr>
          <w:p w14:paraId="25EBD25F"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nil"/>
            </w:tcBorders>
          </w:tcPr>
          <w:p w14:paraId="1ED8815A" w14:textId="77777777" w:rsidR="00FC40D5" w:rsidRPr="00FB2569"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tcPr>
          <w:p w14:paraId="62F25868" w14:textId="69B6A4AD" w:rsidR="00FC40D5" w:rsidRPr="00232C87" w:rsidRDefault="00FC40D5" w:rsidP="00BA06AB">
            <w:pPr>
              <w:rPr>
                <w:rFonts w:ascii="Verdana" w:hAnsi="Verdana"/>
                <w:color w:val="000000"/>
                <w:sz w:val="16"/>
                <w:szCs w:val="16"/>
              </w:rPr>
            </w:pPr>
            <w:r w:rsidRPr="00FB2569">
              <w:rPr>
                <w:rFonts w:ascii="Verdana" w:hAnsi="Verdana"/>
                <w:color w:val="000000"/>
                <w:sz w:val="16"/>
                <w:szCs w:val="16"/>
              </w:rPr>
              <w:t>PA-MC-8TE1+</w:t>
            </w:r>
          </w:p>
        </w:tc>
        <w:tc>
          <w:tcPr>
            <w:tcW w:w="1595" w:type="dxa"/>
            <w:tcBorders>
              <w:top w:val="nil"/>
              <w:left w:val="nil"/>
              <w:bottom w:val="single" w:sz="8" w:space="0" w:color="auto"/>
              <w:right w:val="single" w:sz="8" w:space="0" w:color="auto"/>
            </w:tcBorders>
            <w:shd w:val="clear" w:color="auto" w:fill="auto"/>
            <w:vAlign w:val="center"/>
          </w:tcPr>
          <w:p w14:paraId="06367C14" w14:textId="77777777" w:rsidR="00FC40D5" w:rsidRPr="00232C87" w:rsidRDefault="00FC40D5" w:rsidP="00BA06AB">
            <w:pPr>
              <w:rPr>
                <w:rFonts w:ascii="Verdana" w:hAnsi="Verdana"/>
                <w:color w:val="000000"/>
                <w:sz w:val="16"/>
                <w:szCs w:val="16"/>
              </w:rPr>
            </w:pPr>
            <w:r w:rsidRPr="00FB2569">
              <w:rPr>
                <w:rFonts w:ascii="Verdana" w:hAnsi="Verdana"/>
                <w:color w:val="000000"/>
                <w:sz w:val="16"/>
                <w:szCs w:val="16"/>
              </w:rPr>
              <w:t>JAE1433064S</w:t>
            </w:r>
          </w:p>
        </w:tc>
        <w:tc>
          <w:tcPr>
            <w:tcW w:w="2558" w:type="dxa"/>
            <w:tcBorders>
              <w:top w:val="nil"/>
              <w:left w:val="nil"/>
              <w:bottom w:val="single" w:sz="8" w:space="0" w:color="auto"/>
              <w:right w:val="single" w:sz="8" w:space="0" w:color="auto"/>
            </w:tcBorders>
            <w:shd w:val="clear" w:color="auto" w:fill="auto"/>
            <w:vAlign w:val="center"/>
          </w:tcPr>
          <w:p w14:paraId="7342CD20" w14:textId="77777777" w:rsidR="00FC40D5" w:rsidRPr="00C54608" w:rsidRDefault="00FC40D5" w:rsidP="00BA06AB">
            <w:pPr>
              <w:rPr>
                <w:rFonts w:ascii="Verdana" w:hAnsi="Verdana"/>
                <w:color w:val="000000"/>
                <w:sz w:val="16"/>
                <w:szCs w:val="16"/>
                <w:lang w:val="en-US"/>
              </w:rPr>
            </w:pPr>
            <w:r w:rsidRPr="00FB2569">
              <w:rPr>
                <w:rFonts w:ascii="Verdana" w:hAnsi="Verdana"/>
                <w:color w:val="000000"/>
                <w:sz w:val="16"/>
                <w:szCs w:val="16"/>
              </w:rPr>
              <w:t>Плата</w:t>
            </w:r>
            <w:r w:rsidRPr="00C54608">
              <w:rPr>
                <w:rFonts w:ascii="Verdana" w:hAnsi="Verdana"/>
                <w:color w:val="000000"/>
                <w:sz w:val="16"/>
                <w:szCs w:val="16"/>
                <w:lang w:val="en-US"/>
              </w:rPr>
              <w:t xml:space="preserve"> 8 port, software configurable Multichannel T1/E1 without TDM Port Adapter</w:t>
            </w:r>
          </w:p>
        </w:tc>
        <w:tc>
          <w:tcPr>
            <w:tcW w:w="823" w:type="dxa"/>
            <w:tcBorders>
              <w:top w:val="nil"/>
              <w:left w:val="nil"/>
              <w:bottom w:val="single" w:sz="8" w:space="0" w:color="auto"/>
              <w:right w:val="single" w:sz="8" w:space="0" w:color="auto"/>
            </w:tcBorders>
            <w:shd w:val="clear" w:color="auto" w:fill="auto"/>
            <w:vAlign w:val="center"/>
          </w:tcPr>
          <w:p w14:paraId="64C437DD" w14:textId="77777777" w:rsidR="00FC40D5" w:rsidRPr="00C54608" w:rsidRDefault="00FC40D5" w:rsidP="00BA06AB">
            <w:pPr>
              <w:jc w:val="center"/>
              <w:rPr>
                <w:rFonts w:ascii="Verdana" w:hAnsi="Verdana"/>
                <w:color w:val="000000"/>
                <w:sz w:val="16"/>
                <w:szCs w:val="16"/>
                <w:lang w:val="en-US"/>
              </w:rPr>
            </w:pPr>
            <w:r>
              <w:rPr>
                <w:rFonts w:ascii="Verdana" w:hAnsi="Verdana"/>
                <w:color w:val="000000"/>
                <w:sz w:val="16"/>
                <w:szCs w:val="16"/>
                <w:lang w:val="en-US"/>
              </w:rPr>
              <w:t>1</w:t>
            </w:r>
          </w:p>
        </w:tc>
      </w:tr>
      <w:tr w:rsidR="00FC40D5" w:rsidRPr="00FB2569" w14:paraId="49D8E369"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tcPr>
          <w:p w14:paraId="535B4BFC" w14:textId="77777777" w:rsidR="00FC40D5" w:rsidRPr="00C54608" w:rsidRDefault="00FC40D5" w:rsidP="00BA06AB">
            <w:pPr>
              <w:rPr>
                <w:rFonts w:ascii="Verdana" w:hAnsi="Verdana"/>
                <w:color w:val="000000"/>
                <w:sz w:val="16"/>
                <w:szCs w:val="16"/>
                <w:lang w:val="en-US"/>
              </w:rPr>
            </w:pPr>
          </w:p>
        </w:tc>
        <w:tc>
          <w:tcPr>
            <w:tcW w:w="1552" w:type="dxa"/>
            <w:tcBorders>
              <w:top w:val="nil"/>
              <w:left w:val="nil"/>
              <w:bottom w:val="single" w:sz="8" w:space="0" w:color="auto"/>
              <w:right w:val="nil"/>
            </w:tcBorders>
          </w:tcPr>
          <w:p w14:paraId="27E520A5" w14:textId="77777777" w:rsidR="00FC40D5" w:rsidRPr="00FB2569" w:rsidRDefault="00FC40D5" w:rsidP="00BA06AB">
            <w:pPr>
              <w:rPr>
                <w:rFonts w:ascii="Verdana" w:hAnsi="Verdana"/>
                <w:color w:val="000000"/>
                <w:sz w:val="16"/>
                <w:szCs w:val="16"/>
                <w:lang w:val="en-US"/>
              </w:rPr>
            </w:pPr>
          </w:p>
        </w:tc>
        <w:tc>
          <w:tcPr>
            <w:tcW w:w="1552" w:type="dxa"/>
            <w:tcBorders>
              <w:top w:val="nil"/>
              <w:left w:val="nil"/>
              <w:bottom w:val="single" w:sz="8" w:space="0" w:color="auto"/>
              <w:right w:val="single" w:sz="8" w:space="0" w:color="auto"/>
            </w:tcBorders>
            <w:shd w:val="clear" w:color="auto" w:fill="auto"/>
            <w:vAlign w:val="center"/>
          </w:tcPr>
          <w:p w14:paraId="707ED471" w14:textId="72E720E0" w:rsidR="00FC40D5" w:rsidRPr="00C54608" w:rsidRDefault="00FC40D5" w:rsidP="00BA06AB">
            <w:pPr>
              <w:rPr>
                <w:rFonts w:ascii="Verdana" w:hAnsi="Verdana"/>
                <w:color w:val="000000"/>
                <w:sz w:val="16"/>
                <w:szCs w:val="16"/>
                <w:lang w:val="en-US"/>
              </w:rPr>
            </w:pPr>
            <w:r w:rsidRPr="00FB2569">
              <w:rPr>
                <w:rFonts w:ascii="Verdana" w:hAnsi="Verdana"/>
                <w:color w:val="000000"/>
                <w:sz w:val="16"/>
                <w:szCs w:val="16"/>
                <w:lang w:val="en-US"/>
              </w:rPr>
              <w:t>PA-2FEISL-TX</w:t>
            </w:r>
          </w:p>
        </w:tc>
        <w:tc>
          <w:tcPr>
            <w:tcW w:w="1595" w:type="dxa"/>
            <w:tcBorders>
              <w:top w:val="nil"/>
              <w:left w:val="nil"/>
              <w:bottom w:val="single" w:sz="8" w:space="0" w:color="auto"/>
              <w:right w:val="single" w:sz="8" w:space="0" w:color="auto"/>
            </w:tcBorders>
            <w:shd w:val="clear" w:color="auto" w:fill="auto"/>
            <w:vAlign w:val="center"/>
          </w:tcPr>
          <w:p w14:paraId="4CA8E158" w14:textId="77777777" w:rsidR="00FC40D5" w:rsidRPr="00C54608" w:rsidRDefault="00FC40D5" w:rsidP="00BA06AB">
            <w:pPr>
              <w:rPr>
                <w:rFonts w:ascii="Verdana" w:hAnsi="Verdana"/>
                <w:color w:val="000000"/>
                <w:sz w:val="16"/>
                <w:szCs w:val="16"/>
                <w:lang w:val="en-US"/>
              </w:rPr>
            </w:pPr>
            <w:r w:rsidRPr="00FB2569">
              <w:rPr>
                <w:rFonts w:ascii="Verdana" w:hAnsi="Verdana"/>
                <w:color w:val="000000"/>
                <w:sz w:val="16"/>
                <w:szCs w:val="16"/>
                <w:lang w:val="en-US"/>
              </w:rPr>
              <w:t>10983123</w:t>
            </w:r>
          </w:p>
        </w:tc>
        <w:tc>
          <w:tcPr>
            <w:tcW w:w="2558" w:type="dxa"/>
            <w:tcBorders>
              <w:top w:val="nil"/>
              <w:left w:val="nil"/>
              <w:bottom w:val="single" w:sz="8" w:space="0" w:color="auto"/>
              <w:right w:val="single" w:sz="8" w:space="0" w:color="auto"/>
            </w:tcBorders>
            <w:shd w:val="clear" w:color="auto" w:fill="auto"/>
            <w:vAlign w:val="center"/>
          </w:tcPr>
          <w:p w14:paraId="05D9D533" w14:textId="77777777" w:rsidR="00FC40D5" w:rsidRPr="00C54608" w:rsidRDefault="00FC40D5" w:rsidP="00BA06AB">
            <w:pPr>
              <w:rPr>
                <w:rFonts w:ascii="Verdana" w:hAnsi="Verdana"/>
                <w:color w:val="000000"/>
                <w:sz w:val="16"/>
                <w:szCs w:val="16"/>
                <w:lang w:val="en-US"/>
              </w:rPr>
            </w:pPr>
            <w:r w:rsidRPr="00FB2569">
              <w:rPr>
                <w:rFonts w:ascii="Verdana" w:hAnsi="Verdana"/>
                <w:color w:val="000000"/>
                <w:sz w:val="16"/>
                <w:szCs w:val="16"/>
                <w:lang w:val="en-US"/>
              </w:rPr>
              <w:t>Плата 2 Port Fast Ethernet/ISL 100BaseTX Port Adapter</w:t>
            </w:r>
          </w:p>
        </w:tc>
        <w:tc>
          <w:tcPr>
            <w:tcW w:w="823" w:type="dxa"/>
            <w:tcBorders>
              <w:top w:val="nil"/>
              <w:left w:val="nil"/>
              <w:bottom w:val="single" w:sz="8" w:space="0" w:color="auto"/>
              <w:right w:val="single" w:sz="8" w:space="0" w:color="auto"/>
            </w:tcBorders>
            <w:shd w:val="clear" w:color="auto" w:fill="auto"/>
            <w:vAlign w:val="center"/>
          </w:tcPr>
          <w:p w14:paraId="10D4AC0B" w14:textId="77777777" w:rsidR="00FC40D5" w:rsidRPr="00C54608" w:rsidRDefault="00FC40D5" w:rsidP="00BA06AB">
            <w:pPr>
              <w:jc w:val="center"/>
              <w:rPr>
                <w:rFonts w:ascii="Verdana" w:hAnsi="Verdana"/>
                <w:color w:val="000000"/>
                <w:sz w:val="16"/>
                <w:szCs w:val="16"/>
                <w:lang w:val="en-US"/>
              </w:rPr>
            </w:pPr>
            <w:r>
              <w:rPr>
                <w:rFonts w:ascii="Verdana" w:hAnsi="Verdana"/>
                <w:color w:val="000000"/>
                <w:sz w:val="16"/>
                <w:szCs w:val="16"/>
                <w:lang w:val="en-US"/>
              </w:rPr>
              <w:t>1</w:t>
            </w:r>
          </w:p>
        </w:tc>
      </w:tr>
      <w:tr w:rsidR="00FC40D5" w:rsidRPr="00232C87" w14:paraId="5062CDCA"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098FC94" w14:textId="77777777" w:rsidR="00FC40D5" w:rsidRPr="00C54608" w:rsidRDefault="00FC40D5" w:rsidP="00BA06AB">
            <w:pPr>
              <w:rPr>
                <w:rFonts w:ascii="Verdana" w:hAnsi="Verdana"/>
                <w:color w:val="000000"/>
                <w:sz w:val="16"/>
                <w:szCs w:val="16"/>
                <w:lang w:val="en-US"/>
              </w:rPr>
            </w:pPr>
            <w:r w:rsidRPr="00C54608">
              <w:rPr>
                <w:rFonts w:ascii="Verdana" w:hAnsi="Verdana"/>
                <w:color w:val="000000"/>
                <w:sz w:val="16"/>
                <w:szCs w:val="16"/>
                <w:lang w:val="en-US"/>
              </w:rPr>
              <w:t> </w:t>
            </w:r>
          </w:p>
        </w:tc>
        <w:tc>
          <w:tcPr>
            <w:tcW w:w="1552" w:type="dxa"/>
            <w:tcBorders>
              <w:top w:val="nil"/>
              <w:left w:val="nil"/>
              <w:bottom w:val="single" w:sz="8" w:space="0" w:color="auto"/>
              <w:right w:val="nil"/>
            </w:tcBorders>
          </w:tcPr>
          <w:p w14:paraId="65A822A8"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81E6D8B" w14:textId="1C2229B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325D34AE"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36576037</w:t>
            </w:r>
          </w:p>
        </w:tc>
        <w:tc>
          <w:tcPr>
            <w:tcW w:w="2558" w:type="dxa"/>
            <w:tcBorders>
              <w:top w:val="nil"/>
              <w:left w:val="nil"/>
              <w:bottom w:val="single" w:sz="8" w:space="0" w:color="auto"/>
              <w:right w:val="single" w:sz="8" w:space="0" w:color="auto"/>
            </w:tcBorders>
            <w:shd w:val="clear" w:color="auto" w:fill="auto"/>
            <w:vAlign w:val="center"/>
            <w:hideMark/>
          </w:tcPr>
          <w:p w14:paraId="3CBAC01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63690E9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1B9A77F"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797DAB0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6F328355" w14:textId="77777777" w:rsidR="00FC40D5" w:rsidRPr="00232C87" w:rsidRDefault="00FC40D5" w:rsidP="00BA06AB">
            <w:pPr>
              <w:rPr>
                <w:rFonts w:ascii="Verdana" w:hAnsi="Verdana"/>
                <w:color w:val="000000"/>
                <w:sz w:val="16"/>
                <w:szCs w:val="16"/>
              </w:rPr>
            </w:pPr>
          </w:p>
        </w:tc>
        <w:tc>
          <w:tcPr>
            <w:tcW w:w="1552" w:type="dxa"/>
            <w:tcBorders>
              <w:top w:val="nil"/>
              <w:left w:val="nil"/>
              <w:bottom w:val="nil"/>
              <w:right w:val="single" w:sz="8" w:space="0" w:color="auto"/>
            </w:tcBorders>
            <w:shd w:val="clear" w:color="auto" w:fill="auto"/>
            <w:vAlign w:val="center"/>
            <w:hideMark/>
          </w:tcPr>
          <w:p w14:paraId="651713EB" w14:textId="7E466F8E"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nil"/>
              <w:right w:val="single" w:sz="8" w:space="0" w:color="auto"/>
            </w:tcBorders>
            <w:shd w:val="clear" w:color="auto" w:fill="auto"/>
            <w:vAlign w:val="center"/>
            <w:hideMark/>
          </w:tcPr>
          <w:p w14:paraId="4163F94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JAF1232AHSP</w:t>
            </w:r>
          </w:p>
        </w:tc>
        <w:tc>
          <w:tcPr>
            <w:tcW w:w="2558" w:type="dxa"/>
            <w:tcBorders>
              <w:top w:val="nil"/>
              <w:left w:val="nil"/>
              <w:bottom w:val="nil"/>
              <w:right w:val="single" w:sz="8" w:space="0" w:color="auto"/>
            </w:tcBorders>
            <w:shd w:val="clear" w:color="auto" w:fill="auto"/>
            <w:vAlign w:val="center"/>
            <w:hideMark/>
          </w:tcPr>
          <w:p w14:paraId="335E3F7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nil"/>
              <w:right w:val="single" w:sz="8" w:space="0" w:color="auto"/>
            </w:tcBorders>
            <w:shd w:val="clear" w:color="auto" w:fill="auto"/>
            <w:vAlign w:val="center"/>
            <w:hideMark/>
          </w:tcPr>
          <w:p w14:paraId="41B617B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FB2569" w14:paraId="3AACD3E5"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tcPr>
          <w:p w14:paraId="4A5B73F3" w14:textId="77777777" w:rsidR="00FC40D5" w:rsidRPr="00232C87" w:rsidRDefault="00FC40D5" w:rsidP="00BA06AB">
            <w:pPr>
              <w:rPr>
                <w:rFonts w:ascii="Verdana" w:hAnsi="Verdana"/>
                <w:color w:val="000000"/>
                <w:sz w:val="16"/>
                <w:szCs w:val="16"/>
              </w:rPr>
            </w:pPr>
          </w:p>
        </w:tc>
        <w:tc>
          <w:tcPr>
            <w:tcW w:w="1552" w:type="dxa"/>
            <w:tcBorders>
              <w:top w:val="nil"/>
              <w:left w:val="nil"/>
              <w:bottom w:val="nil"/>
              <w:right w:val="nil"/>
            </w:tcBorders>
          </w:tcPr>
          <w:p w14:paraId="1B7B7F84" w14:textId="77777777" w:rsidR="00FC40D5" w:rsidRPr="00FB2569" w:rsidRDefault="00FC40D5" w:rsidP="00BA06AB">
            <w:pPr>
              <w:rPr>
                <w:rFonts w:ascii="Verdana" w:hAnsi="Verdana"/>
                <w:color w:val="000000"/>
                <w:sz w:val="16"/>
                <w:szCs w:val="16"/>
              </w:rPr>
            </w:pPr>
          </w:p>
        </w:tc>
        <w:tc>
          <w:tcPr>
            <w:tcW w:w="1552" w:type="dxa"/>
            <w:tcBorders>
              <w:top w:val="nil"/>
              <w:left w:val="nil"/>
              <w:bottom w:val="nil"/>
              <w:right w:val="single" w:sz="8" w:space="0" w:color="auto"/>
            </w:tcBorders>
            <w:shd w:val="clear" w:color="auto" w:fill="auto"/>
            <w:vAlign w:val="center"/>
          </w:tcPr>
          <w:p w14:paraId="317C0FB1" w14:textId="7FE551AE" w:rsidR="00FC40D5" w:rsidRPr="00232C87" w:rsidRDefault="00FC40D5" w:rsidP="00BA06AB">
            <w:pPr>
              <w:rPr>
                <w:rFonts w:ascii="Verdana" w:hAnsi="Verdana"/>
                <w:color w:val="000000"/>
                <w:sz w:val="16"/>
                <w:szCs w:val="16"/>
              </w:rPr>
            </w:pPr>
            <w:r w:rsidRPr="00FB2569">
              <w:rPr>
                <w:rFonts w:ascii="Verdana" w:hAnsi="Verdana"/>
                <w:color w:val="000000"/>
                <w:sz w:val="16"/>
                <w:szCs w:val="16"/>
              </w:rPr>
              <w:t>PA-MC-8TE1+</w:t>
            </w:r>
          </w:p>
        </w:tc>
        <w:tc>
          <w:tcPr>
            <w:tcW w:w="1595" w:type="dxa"/>
            <w:tcBorders>
              <w:top w:val="nil"/>
              <w:left w:val="nil"/>
              <w:bottom w:val="nil"/>
              <w:right w:val="single" w:sz="8" w:space="0" w:color="auto"/>
            </w:tcBorders>
            <w:shd w:val="clear" w:color="auto" w:fill="auto"/>
            <w:vAlign w:val="center"/>
          </w:tcPr>
          <w:p w14:paraId="7F72BEAE" w14:textId="77777777" w:rsidR="00FC40D5" w:rsidRPr="00232C87" w:rsidRDefault="00FC40D5" w:rsidP="00BA06AB">
            <w:pPr>
              <w:rPr>
                <w:rFonts w:ascii="Verdana" w:hAnsi="Verdana"/>
                <w:color w:val="000000"/>
                <w:sz w:val="16"/>
                <w:szCs w:val="16"/>
              </w:rPr>
            </w:pPr>
            <w:r w:rsidRPr="00FB2569">
              <w:rPr>
                <w:rFonts w:ascii="Verdana" w:hAnsi="Verdana"/>
                <w:color w:val="000000"/>
                <w:sz w:val="16"/>
                <w:szCs w:val="16"/>
              </w:rPr>
              <w:t>JAE14330656</w:t>
            </w:r>
          </w:p>
        </w:tc>
        <w:tc>
          <w:tcPr>
            <w:tcW w:w="2558" w:type="dxa"/>
            <w:tcBorders>
              <w:top w:val="nil"/>
              <w:left w:val="nil"/>
              <w:bottom w:val="nil"/>
              <w:right w:val="single" w:sz="8" w:space="0" w:color="auto"/>
            </w:tcBorders>
            <w:shd w:val="clear" w:color="auto" w:fill="auto"/>
            <w:vAlign w:val="center"/>
          </w:tcPr>
          <w:p w14:paraId="700A210E" w14:textId="77777777" w:rsidR="00FC40D5" w:rsidRPr="00C54608" w:rsidRDefault="00FC40D5" w:rsidP="00BA06AB">
            <w:pPr>
              <w:rPr>
                <w:rFonts w:ascii="Verdana" w:hAnsi="Verdana"/>
                <w:color w:val="000000"/>
                <w:sz w:val="16"/>
                <w:szCs w:val="16"/>
                <w:lang w:val="en-US"/>
              </w:rPr>
            </w:pPr>
            <w:r w:rsidRPr="00FB2569">
              <w:rPr>
                <w:rFonts w:ascii="Verdana" w:hAnsi="Verdana"/>
                <w:color w:val="000000"/>
                <w:sz w:val="16"/>
                <w:szCs w:val="16"/>
              </w:rPr>
              <w:t>Плата</w:t>
            </w:r>
            <w:r w:rsidRPr="00C54608">
              <w:rPr>
                <w:rFonts w:ascii="Verdana" w:hAnsi="Verdana"/>
                <w:color w:val="000000"/>
                <w:sz w:val="16"/>
                <w:szCs w:val="16"/>
                <w:lang w:val="en-US"/>
              </w:rPr>
              <w:t xml:space="preserve"> 8 port, software configurable Multichannel T1/E1 without TDM Port Adapter</w:t>
            </w:r>
          </w:p>
        </w:tc>
        <w:tc>
          <w:tcPr>
            <w:tcW w:w="823" w:type="dxa"/>
            <w:tcBorders>
              <w:top w:val="nil"/>
              <w:left w:val="nil"/>
              <w:bottom w:val="nil"/>
              <w:right w:val="single" w:sz="8" w:space="0" w:color="auto"/>
            </w:tcBorders>
            <w:shd w:val="clear" w:color="auto" w:fill="auto"/>
            <w:vAlign w:val="center"/>
          </w:tcPr>
          <w:p w14:paraId="4FA2FC10" w14:textId="77777777" w:rsidR="00FC40D5" w:rsidRPr="00C54608" w:rsidRDefault="00FC40D5" w:rsidP="00BA06AB">
            <w:pPr>
              <w:jc w:val="center"/>
              <w:rPr>
                <w:rFonts w:ascii="Verdana" w:hAnsi="Verdana"/>
                <w:color w:val="000000"/>
                <w:sz w:val="16"/>
                <w:szCs w:val="16"/>
                <w:lang w:val="en-US"/>
              </w:rPr>
            </w:pPr>
            <w:r>
              <w:rPr>
                <w:rFonts w:ascii="Verdana" w:hAnsi="Verdana"/>
                <w:color w:val="000000"/>
                <w:sz w:val="16"/>
                <w:szCs w:val="16"/>
                <w:lang w:val="en-US"/>
              </w:rPr>
              <w:t>1</w:t>
            </w:r>
          </w:p>
        </w:tc>
      </w:tr>
      <w:tr w:rsidR="00FC40D5" w:rsidRPr="00FB2569" w14:paraId="10D82C8C"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tcPr>
          <w:p w14:paraId="1349C91E" w14:textId="77777777" w:rsidR="00FC40D5" w:rsidRPr="00C54608" w:rsidRDefault="00FC40D5" w:rsidP="00BA06AB">
            <w:pPr>
              <w:rPr>
                <w:rFonts w:ascii="Verdana" w:hAnsi="Verdana"/>
                <w:color w:val="000000"/>
                <w:sz w:val="16"/>
                <w:szCs w:val="16"/>
                <w:lang w:val="en-US"/>
              </w:rPr>
            </w:pPr>
          </w:p>
        </w:tc>
        <w:tc>
          <w:tcPr>
            <w:tcW w:w="1552" w:type="dxa"/>
            <w:tcBorders>
              <w:top w:val="nil"/>
              <w:left w:val="nil"/>
              <w:bottom w:val="nil"/>
              <w:right w:val="nil"/>
            </w:tcBorders>
          </w:tcPr>
          <w:p w14:paraId="4D668B48" w14:textId="77777777" w:rsidR="00FC40D5" w:rsidRPr="00FB2569" w:rsidRDefault="00FC40D5" w:rsidP="00BA06AB">
            <w:pPr>
              <w:rPr>
                <w:rFonts w:ascii="Verdana" w:hAnsi="Verdana"/>
                <w:color w:val="000000"/>
                <w:sz w:val="16"/>
                <w:szCs w:val="16"/>
                <w:lang w:val="en-US"/>
              </w:rPr>
            </w:pPr>
          </w:p>
        </w:tc>
        <w:tc>
          <w:tcPr>
            <w:tcW w:w="1552" w:type="dxa"/>
            <w:tcBorders>
              <w:top w:val="nil"/>
              <w:left w:val="nil"/>
              <w:bottom w:val="nil"/>
              <w:right w:val="single" w:sz="8" w:space="0" w:color="auto"/>
            </w:tcBorders>
            <w:shd w:val="clear" w:color="auto" w:fill="auto"/>
            <w:vAlign w:val="center"/>
          </w:tcPr>
          <w:p w14:paraId="10B53DF9" w14:textId="6BD7B5CE" w:rsidR="00FC40D5" w:rsidRPr="00C54608" w:rsidRDefault="00FC40D5" w:rsidP="00BA06AB">
            <w:pPr>
              <w:rPr>
                <w:rFonts w:ascii="Verdana" w:hAnsi="Verdana"/>
                <w:color w:val="000000"/>
                <w:sz w:val="16"/>
                <w:szCs w:val="16"/>
                <w:lang w:val="en-US"/>
              </w:rPr>
            </w:pPr>
            <w:r w:rsidRPr="00FB2569">
              <w:rPr>
                <w:rFonts w:ascii="Verdana" w:hAnsi="Verdana"/>
                <w:color w:val="000000"/>
                <w:sz w:val="16"/>
                <w:szCs w:val="16"/>
                <w:lang w:val="en-US"/>
              </w:rPr>
              <w:t>PA-2FEISL-TX</w:t>
            </w:r>
          </w:p>
        </w:tc>
        <w:tc>
          <w:tcPr>
            <w:tcW w:w="1595" w:type="dxa"/>
            <w:tcBorders>
              <w:top w:val="nil"/>
              <w:left w:val="nil"/>
              <w:bottom w:val="nil"/>
              <w:right w:val="single" w:sz="8" w:space="0" w:color="auto"/>
            </w:tcBorders>
            <w:shd w:val="clear" w:color="auto" w:fill="auto"/>
            <w:vAlign w:val="center"/>
          </w:tcPr>
          <w:p w14:paraId="1417242B" w14:textId="77777777" w:rsidR="00FC40D5" w:rsidRPr="00C54608" w:rsidRDefault="00FC40D5" w:rsidP="00BA06AB">
            <w:pPr>
              <w:rPr>
                <w:rFonts w:ascii="Verdana" w:hAnsi="Verdana"/>
                <w:color w:val="000000"/>
                <w:sz w:val="16"/>
                <w:szCs w:val="16"/>
                <w:lang w:val="en-US"/>
              </w:rPr>
            </w:pPr>
            <w:r w:rsidRPr="00FB2569">
              <w:rPr>
                <w:rFonts w:ascii="Verdana" w:hAnsi="Verdana"/>
                <w:color w:val="000000"/>
                <w:sz w:val="16"/>
                <w:szCs w:val="16"/>
                <w:lang w:val="en-US"/>
              </w:rPr>
              <w:t>10983256</w:t>
            </w:r>
          </w:p>
        </w:tc>
        <w:tc>
          <w:tcPr>
            <w:tcW w:w="2558" w:type="dxa"/>
            <w:tcBorders>
              <w:top w:val="nil"/>
              <w:left w:val="nil"/>
              <w:bottom w:val="nil"/>
              <w:right w:val="single" w:sz="8" w:space="0" w:color="auto"/>
            </w:tcBorders>
            <w:shd w:val="clear" w:color="auto" w:fill="auto"/>
            <w:vAlign w:val="center"/>
          </w:tcPr>
          <w:p w14:paraId="56D34DA0" w14:textId="77777777" w:rsidR="00FC40D5" w:rsidRPr="00C54608" w:rsidRDefault="00FC40D5" w:rsidP="00BA06AB">
            <w:pPr>
              <w:rPr>
                <w:rFonts w:ascii="Verdana" w:hAnsi="Verdana"/>
                <w:color w:val="000000"/>
                <w:sz w:val="16"/>
                <w:szCs w:val="16"/>
                <w:lang w:val="en-US"/>
              </w:rPr>
            </w:pPr>
            <w:r w:rsidRPr="00FB2569">
              <w:rPr>
                <w:rFonts w:ascii="Verdana" w:hAnsi="Verdana"/>
                <w:color w:val="000000"/>
                <w:sz w:val="16"/>
                <w:szCs w:val="16"/>
                <w:lang w:val="en-US"/>
              </w:rPr>
              <w:t>Плата 2 Port Fast Ethernet/ISL 100BaseTX Port Adapter</w:t>
            </w:r>
          </w:p>
        </w:tc>
        <w:tc>
          <w:tcPr>
            <w:tcW w:w="823" w:type="dxa"/>
            <w:tcBorders>
              <w:top w:val="nil"/>
              <w:left w:val="nil"/>
              <w:bottom w:val="nil"/>
              <w:right w:val="single" w:sz="8" w:space="0" w:color="auto"/>
            </w:tcBorders>
            <w:shd w:val="clear" w:color="auto" w:fill="auto"/>
            <w:vAlign w:val="center"/>
          </w:tcPr>
          <w:p w14:paraId="0355E253" w14:textId="77777777" w:rsidR="00FC40D5" w:rsidRPr="00C54608" w:rsidRDefault="00FC40D5" w:rsidP="00BA06AB">
            <w:pPr>
              <w:jc w:val="center"/>
              <w:rPr>
                <w:rFonts w:ascii="Verdana" w:hAnsi="Verdana"/>
                <w:color w:val="000000"/>
                <w:sz w:val="16"/>
                <w:szCs w:val="16"/>
                <w:lang w:val="en-US"/>
              </w:rPr>
            </w:pPr>
            <w:r>
              <w:rPr>
                <w:rFonts w:ascii="Verdana" w:hAnsi="Verdana"/>
                <w:color w:val="000000"/>
                <w:sz w:val="16"/>
                <w:szCs w:val="16"/>
                <w:lang w:val="en-US"/>
              </w:rPr>
              <w:t>1</w:t>
            </w:r>
          </w:p>
        </w:tc>
      </w:tr>
      <w:tr w:rsidR="00FC40D5" w:rsidRPr="00232C87" w14:paraId="352DD0C2" w14:textId="77777777" w:rsidTr="00FC40D5">
        <w:trPr>
          <w:trHeight w:val="525"/>
        </w:trPr>
        <w:tc>
          <w:tcPr>
            <w:tcW w:w="2125" w:type="dxa"/>
            <w:tcBorders>
              <w:top w:val="nil"/>
              <w:left w:val="single" w:sz="8" w:space="0" w:color="auto"/>
              <w:bottom w:val="nil"/>
              <w:right w:val="nil"/>
            </w:tcBorders>
            <w:shd w:val="clear" w:color="auto" w:fill="auto"/>
            <w:vAlign w:val="center"/>
            <w:hideMark/>
          </w:tcPr>
          <w:p w14:paraId="5031B8A5" w14:textId="77777777" w:rsidR="00FC40D5" w:rsidRPr="00C54608" w:rsidRDefault="00FC40D5" w:rsidP="00BA06AB">
            <w:pPr>
              <w:rPr>
                <w:rFonts w:ascii="Verdana" w:hAnsi="Verdana"/>
                <w:color w:val="000000"/>
                <w:sz w:val="16"/>
                <w:szCs w:val="16"/>
                <w:lang w:val="en-US"/>
              </w:rPr>
            </w:pPr>
            <w:r w:rsidRPr="00C54608">
              <w:rPr>
                <w:rFonts w:ascii="Verdana" w:hAnsi="Verdana"/>
                <w:color w:val="000000"/>
                <w:sz w:val="16"/>
                <w:szCs w:val="16"/>
                <w:lang w:val="en-US"/>
              </w:rPr>
              <w:t> </w:t>
            </w:r>
          </w:p>
        </w:tc>
        <w:tc>
          <w:tcPr>
            <w:tcW w:w="1552" w:type="dxa"/>
            <w:tcBorders>
              <w:top w:val="single" w:sz="8" w:space="0" w:color="auto"/>
              <w:left w:val="single" w:sz="8" w:space="0" w:color="auto"/>
              <w:bottom w:val="single" w:sz="8" w:space="0" w:color="auto"/>
              <w:right w:val="single" w:sz="8" w:space="0" w:color="auto"/>
            </w:tcBorders>
          </w:tcPr>
          <w:p w14:paraId="26DAC2C1" w14:textId="77777777" w:rsidR="00FC40D5" w:rsidRPr="00232C87" w:rsidRDefault="00FC40D5" w:rsidP="00BA06AB">
            <w:pPr>
              <w:rPr>
                <w:rFonts w:ascii="Verdana" w:hAnsi="Verdana"/>
                <w:color w:val="000000"/>
                <w:sz w:val="16"/>
                <w:szCs w:val="16"/>
              </w:rPr>
            </w:pPr>
          </w:p>
        </w:tc>
        <w:tc>
          <w:tcPr>
            <w:tcW w:w="155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E857E37" w14:textId="71FA3546"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single" w:sz="8" w:space="0" w:color="auto"/>
              <w:left w:val="nil"/>
              <w:bottom w:val="single" w:sz="8" w:space="0" w:color="auto"/>
              <w:right w:val="single" w:sz="8" w:space="0" w:color="auto"/>
            </w:tcBorders>
            <w:shd w:val="clear" w:color="auto" w:fill="auto"/>
            <w:vAlign w:val="center"/>
            <w:hideMark/>
          </w:tcPr>
          <w:p w14:paraId="0247C98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SSI183301CC</w:t>
            </w:r>
          </w:p>
        </w:tc>
        <w:tc>
          <w:tcPr>
            <w:tcW w:w="2558" w:type="dxa"/>
            <w:tcBorders>
              <w:top w:val="single" w:sz="8" w:space="0" w:color="auto"/>
              <w:left w:val="nil"/>
              <w:bottom w:val="single" w:sz="8" w:space="0" w:color="auto"/>
              <w:right w:val="single" w:sz="8" w:space="0" w:color="auto"/>
            </w:tcBorders>
            <w:shd w:val="clear" w:color="auto" w:fill="auto"/>
            <w:vAlign w:val="center"/>
            <w:hideMark/>
          </w:tcPr>
          <w:p w14:paraId="170A9603"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single" w:sz="8" w:space="0" w:color="auto"/>
              <w:left w:val="nil"/>
              <w:bottom w:val="single" w:sz="8" w:space="0" w:color="auto"/>
              <w:right w:val="single" w:sz="8" w:space="0" w:color="auto"/>
            </w:tcBorders>
            <w:shd w:val="clear" w:color="auto" w:fill="auto"/>
            <w:vAlign w:val="center"/>
            <w:hideMark/>
          </w:tcPr>
          <w:p w14:paraId="0C29A86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30EBB8B0" w14:textId="77777777" w:rsidTr="00FC40D5">
        <w:trPr>
          <w:trHeight w:val="525"/>
        </w:trPr>
        <w:tc>
          <w:tcPr>
            <w:tcW w:w="2125" w:type="dxa"/>
            <w:tcBorders>
              <w:top w:val="nil"/>
              <w:left w:val="single" w:sz="8" w:space="0" w:color="auto"/>
              <w:bottom w:val="nil"/>
              <w:right w:val="nil"/>
            </w:tcBorders>
            <w:shd w:val="clear" w:color="auto" w:fill="auto"/>
            <w:vAlign w:val="center"/>
            <w:hideMark/>
          </w:tcPr>
          <w:p w14:paraId="39AE60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auto"/>
              <w:right w:val="single" w:sz="8" w:space="0" w:color="auto"/>
            </w:tcBorders>
          </w:tcPr>
          <w:p w14:paraId="6C5653C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auto"/>
              <w:right w:val="single" w:sz="8" w:space="0" w:color="auto"/>
            </w:tcBorders>
            <w:shd w:val="clear" w:color="auto" w:fill="auto"/>
            <w:vAlign w:val="center"/>
            <w:hideMark/>
          </w:tcPr>
          <w:p w14:paraId="71B6B134" w14:textId="316E3790"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08B9162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SAL1824UPXR</w:t>
            </w:r>
          </w:p>
        </w:tc>
        <w:tc>
          <w:tcPr>
            <w:tcW w:w="2558" w:type="dxa"/>
            <w:tcBorders>
              <w:top w:val="nil"/>
              <w:left w:val="nil"/>
              <w:bottom w:val="single" w:sz="8" w:space="0" w:color="auto"/>
              <w:right w:val="single" w:sz="8" w:space="0" w:color="auto"/>
            </w:tcBorders>
            <w:shd w:val="clear" w:color="auto" w:fill="auto"/>
            <w:vAlign w:val="center"/>
            <w:hideMark/>
          </w:tcPr>
          <w:p w14:paraId="3F9365D4"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14B64E6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4151F234" w14:textId="77777777" w:rsidTr="00FC40D5">
        <w:trPr>
          <w:trHeight w:val="525"/>
        </w:trPr>
        <w:tc>
          <w:tcPr>
            <w:tcW w:w="2125" w:type="dxa"/>
            <w:tcBorders>
              <w:top w:val="nil"/>
              <w:left w:val="single" w:sz="8" w:space="0" w:color="auto"/>
              <w:bottom w:val="nil"/>
              <w:right w:val="nil"/>
            </w:tcBorders>
            <w:shd w:val="clear" w:color="auto" w:fill="auto"/>
            <w:vAlign w:val="center"/>
            <w:hideMark/>
          </w:tcPr>
          <w:p w14:paraId="5E1912E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auto"/>
              <w:right w:val="single" w:sz="8" w:space="0" w:color="auto"/>
            </w:tcBorders>
          </w:tcPr>
          <w:p w14:paraId="240404BC"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auto"/>
              <w:right w:val="single" w:sz="8" w:space="0" w:color="auto"/>
            </w:tcBorders>
            <w:shd w:val="clear" w:color="auto" w:fill="auto"/>
            <w:vAlign w:val="center"/>
            <w:hideMark/>
          </w:tcPr>
          <w:p w14:paraId="02F6EF07" w14:textId="46D993B3"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563CA17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SSI183301BK</w:t>
            </w:r>
          </w:p>
        </w:tc>
        <w:tc>
          <w:tcPr>
            <w:tcW w:w="2558" w:type="dxa"/>
            <w:tcBorders>
              <w:top w:val="nil"/>
              <w:left w:val="nil"/>
              <w:bottom w:val="single" w:sz="8" w:space="0" w:color="auto"/>
              <w:right w:val="single" w:sz="8" w:space="0" w:color="auto"/>
            </w:tcBorders>
            <w:shd w:val="clear" w:color="auto" w:fill="auto"/>
            <w:vAlign w:val="center"/>
            <w:hideMark/>
          </w:tcPr>
          <w:p w14:paraId="6F0BBF87"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30BF98B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DDC6D5C" w14:textId="77777777" w:rsidTr="00FC40D5">
        <w:trPr>
          <w:trHeight w:val="525"/>
        </w:trPr>
        <w:tc>
          <w:tcPr>
            <w:tcW w:w="2125" w:type="dxa"/>
            <w:tcBorders>
              <w:top w:val="nil"/>
              <w:left w:val="single" w:sz="8" w:space="0" w:color="auto"/>
              <w:bottom w:val="nil"/>
              <w:right w:val="nil"/>
            </w:tcBorders>
            <w:shd w:val="clear" w:color="auto" w:fill="auto"/>
            <w:vAlign w:val="center"/>
            <w:hideMark/>
          </w:tcPr>
          <w:p w14:paraId="7FC5934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auto"/>
              <w:right w:val="single" w:sz="8" w:space="0" w:color="auto"/>
            </w:tcBorders>
          </w:tcPr>
          <w:p w14:paraId="44C57E4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auto"/>
              <w:right w:val="single" w:sz="8" w:space="0" w:color="auto"/>
            </w:tcBorders>
            <w:shd w:val="clear" w:color="auto" w:fill="auto"/>
            <w:vAlign w:val="center"/>
            <w:hideMark/>
          </w:tcPr>
          <w:p w14:paraId="59B0C5B7" w14:textId="49365772"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6D9DE81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SAL1819S200</w:t>
            </w:r>
          </w:p>
        </w:tc>
        <w:tc>
          <w:tcPr>
            <w:tcW w:w="2558" w:type="dxa"/>
            <w:tcBorders>
              <w:top w:val="nil"/>
              <w:left w:val="nil"/>
              <w:bottom w:val="single" w:sz="8" w:space="0" w:color="auto"/>
              <w:right w:val="single" w:sz="8" w:space="0" w:color="auto"/>
            </w:tcBorders>
            <w:shd w:val="clear" w:color="auto" w:fill="auto"/>
            <w:vAlign w:val="center"/>
            <w:hideMark/>
          </w:tcPr>
          <w:p w14:paraId="5DDE197E"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w:t>
            </w:r>
            <w:r w:rsidRPr="00232C87">
              <w:rPr>
                <w:rFonts w:ascii="Verdana" w:hAnsi="Verdana"/>
                <w:color w:val="000000"/>
                <w:sz w:val="16"/>
                <w:szCs w:val="16"/>
                <w:lang w:val="en-US"/>
              </w:rPr>
              <w:lastRenderedPageBreak/>
              <w:t>Adapter</w:t>
            </w:r>
          </w:p>
        </w:tc>
        <w:tc>
          <w:tcPr>
            <w:tcW w:w="823" w:type="dxa"/>
            <w:tcBorders>
              <w:top w:val="nil"/>
              <w:left w:val="nil"/>
              <w:bottom w:val="single" w:sz="8" w:space="0" w:color="auto"/>
              <w:right w:val="single" w:sz="8" w:space="0" w:color="auto"/>
            </w:tcBorders>
            <w:shd w:val="clear" w:color="auto" w:fill="auto"/>
            <w:vAlign w:val="center"/>
            <w:hideMark/>
          </w:tcPr>
          <w:p w14:paraId="2C84CDE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lastRenderedPageBreak/>
              <w:t>1</w:t>
            </w:r>
          </w:p>
        </w:tc>
      </w:tr>
      <w:tr w:rsidR="00FC40D5" w:rsidRPr="00232C87" w14:paraId="6922436B"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0C5C5D15" w14:textId="77777777" w:rsidR="00FC40D5" w:rsidRPr="00232C87" w:rsidRDefault="00FC40D5" w:rsidP="00BA06AB">
            <w:pPr>
              <w:rPr>
                <w:rFonts w:ascii="Verdana" w:hAnsi="Verdana"/>
                <w:color w:val="000000"/>
                <w:sz w:val="16"/>
                <w:szCs w:val="16"/>
              </w:rPr>
            </w:pPr>
            <w:r>
              <w:rPr>
                <w:rFonts w:ascii="Verdana" w:hAnsi="Verdana"/>
                <w:color w:val="000000"/>
                <w:sz w:val="16"/>
                <w:szCs w:val="16"/>
              </w:rPr>
              <w:lastRenderedPageBreak/>
              <w:t xml:space="preserve">Филиал АО «СО ЕЭС» </w:t>
            </w:r>
            <w:proofErr w:type="gramStart"/>
            <w:r w:rsidRPr="00232C87">
              <w:rPr>
                <w:rFonts w:ascii="Verdana" w:hAnsi="Verdana"/>
                <w:color w:val="000000"/>
                <w:sz w:val="16"/>
                <w:szCs w:val="16"/>
              </w:rPr>
              <w:t>Астраханское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B7CE86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E6BAF71" w14:textId="6789C5FA"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14366077"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36577153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51F639D"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03D423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0644C02"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6281615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C53B9B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8806861" w14:textId="71EC966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1310AF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36576683</w:t>
            </w:r>
          </w:p>
        </w:tc>
        <w:tc>
          <w:tcPr>
            <w:tcW w:w="2558" w:type="dxa"/>
            <w:vMerge/>
            <w:tcBorders>
              <w:top w:val="nil"/>
              <w:left w:val="single" w:sz="8" w:space="0" w:color="auto"/>
              <w:bottom w:val="single" w:sz="8" w:space="0" w:color="000000"/>
              <w:right w:val="single" w:sz="8" w:space="0" w:color="auto"/>
            </w:tcBorders>
            <w:vAlign w:val="center"/>
            <w:hideMark/>
          </w:tcPr>
          <w:p w14:paraId="217D476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E29B07B" w14:textId="77777777" w:rsidR="00FC40D5" w:rsidRPr="00232C87" w:rsidRDefault="00FC40D5" w:rsidP="00BA06AB">
            <w:pPr>
              <w:rPr>
                <w:rFonts w:ascii="Verdana" w:hAnsi="Verdana"/>
                <w:color w:val="000000"/>
                <w:sz w:val="16"/>
                <w:szCs w:val="16"/>
              </w:rPr>
            </w:pPr>
          </w:p>
        </w:tc>
      </w:tr>
      <w:tr w:rsidR="00FC40D5" w:rsidRPr="00232C87" w14:paraId="4376BC6C"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2C49CB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6421FC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BBD67A8" w14:textId="5308DE3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5C3E895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FCZ123871HQ</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627013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1660FB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CEB0ED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D27514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3C33FDB"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864FDA3" w14:textId="01C8E9F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563139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FCZ123871HX</w:t>
            </w:r>
          </w:p>
        </w:tc>
        <w:tc>
          <w:tcPr>
            <w:tcW w:w="2558" w:type="dxa"/>
            <w:vMerge/>
            <w:tcBorders>
              <w:top w:val="nil"/>
              <w:left w:val="single" w:sz="8" w:space="0" w:color="auto"/>
              <w:bottom w:val="single" w:sz="8" w:space="0" w:color="000000"/>
              <w:right w:val="single" w:sz="8" w:space="0" w:color="auto"/>
            </w:tcBorders>
            <w:vAlign w:val="center"/>
            <w:hideMark/>
          </w:tcPr>
          <w:p w14:paraId="04F30BE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B1C6F69" w14:textId="77777777" w:rsidR="00FC40D5" w:rsidRPr="00232C87" w:rsidRDefault="00FC40D5" w:rsidP="00BA06AB">
            <w:pPr>
              <w:rPr>
                <w:rFonts w:ascii="Verdana" w:hAnsi="Verdana"/>
                <w:color w:val="000000"/>
                <w:sz w:val="16"/>
                <w:szCs w:val="16"/>
              </w:rPr>
            </w:pPr>
          </w:p>
        </w:tc>
      </w:tr>
      <w:tr w:rsidR="00FC40D5" w:rsidRPr="00232C87" w14:paraId="72EB96DB"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30A47BE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9CB6B6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1326985" w14:textId="447579B8"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7606DEE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FOC1245W4FZ</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0A2C1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EF0B20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A0B35D7"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530737C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9F5381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6F3E6F8" w14:textId="3BE4F76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5F0A6D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FOC1236Z1CZ</w:t>
            </w:r>
          </w:p>
        </w:tc>
        <w:tc>
          <w:tcPr>
            <w:tcW w:w="2558" w:type="dxa"/>
            <w:vMerge/>
            <w:tcBorders>
              <w:top w:val="nil"/>
              <w:left w:val="single" w:sz="8" w:space="0" w:color="auto"/>
              <w:bottom w:val="single" w:sz="8" w:space="0" w:color="000000"/>
              <w:right w:val="single" w:sz="8" w:space="0" w:color="auto"/>
            </w:tcBorders>
            <w:vAlign w:val="center"/>
            <w:hideMark/>
          </w:tcPr>
          <w:p w14:paraId="5C3D4B6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682FC06" w14:textId="77777777" w:rsidR="00FC40D5" w:rsidRPr="00232C87" w:rsidRDefault="00FC40D5" w:rsidP="00BA06AB">
            <w:pPr>
              <w:rPr>
                <w:rFonts w:ascii="Verdana" w:hAnsi="Verdana"/>
                <w:color w:val="000000"/>
                <w:sz w:val="16"/>
                <w:szCs w:val="16"/>
              </w:rPr>
            </w:pPr>
          </w:p>
        </w:tc>
      </w:tr>
      <w:tr w:rsidR="00FC40D5" w:rsidRPr="00232C87" w14:paraId="5298A73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B1D53C4"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Волгоградское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6B9D58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F237E2A" w14:textId="2F749661"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7FABE3C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36577075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04D3C6F"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E140F3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90D9F1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553E95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482566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F2B417D" w14:textId="4241E1D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97C298E"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36577045</w:t>
            </w:r>
          </w:p>
        </w:tc>
        <w:tc>
          <w:tcPr>
            <w:tcW w:w="2558" w:type="dxa"/>
            <w:vMerge/>
            <w:tcBorders>
              <w:top w:val="nil"/>
              <w:left w:val="single" w:sz="8" w:space="0" w:color="auto"/>
              <w:bottom w:val="single" w:sz="8" w:space="0" w:color="000000"/>
              <w:right w:val="single" w:sz="8" w:space="0" w:color="auto"/>
            </w:tcBorders>
            <w:vAlign w:val="center"/>
            <w:hideMark/>
          </w:tcPr>
          <w:p w14:paraId="2B5321E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F4945F5" w14:textId="77777777" w:rsidR="00FC40D5" w:rsidRPr="00232C87" w:rsidRDefault="00FC40D5" w:rsidP="00BA06AB">
            <w:pPr>
              <w:rPr>
                <w:rFonts w:ascii="Verdana" w:hAnsi="Verdana"/>
                <w:color w:val="000000"/>
                <w:sz w:val="16"/>
                <w:szCs w:val="16"/>
              </w:rPr>
            </w:pPr>
          </w:p>
        </w:tc>
      </w:tr>
      <w:tr w:rsidR="00FC40D5" w:rsidRPr="00232C87" w14:paraId="2CDF90A0"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A9C51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7628D5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9FFC984" w14:textId="473A01C4"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54E28D5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FCZ123871J8</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254376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3DDBE6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9DFBC3C"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7BC1DF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C4F7F3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6D696C0" w14:textId="3AD584AC"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1620D8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FCZ123871HH</w:t>
            </w:r>
          </w:p>
        </w:tc>
        <w:tc>
          <w:tcPr>
            <w:tcW w:w="2558" w:type="dxa"/>
            <w:vMerge/>
            <w:tcBorders>
              <w:top w:val="nil"/>
              <w:left w:val="single" w:sz="8" w:space="0" w:color="auto"/>
              <w:bottom w:val="single" w:sz="8" w:space="0" w:color="000000"/>
              <w:right w:val="single" w:sz="8" w:space="0" w:color="auto"/>
            </w:tcBorders>
            <w:vAlign w:val="center"/>
            <w:hideMark/>
          </w:tcPr>
          <w:p w14:paraId="79AED73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382BED5" w14:textId="77777777" w:rsidR="00FC40D5" w:rsidRPr="00232C87" w:rsidRDefault="00FC40D5" w:rsidP="00BA06AB">
            <w:pPr>
              <w:rPr>
                <w:rFonts w:ascii="Verdana" w:hAnsi="Verdana"/>
                <w:color w:val="000000"/>
                <w:sz w:val="16"/>
                <w:szCs w:val="16"/>
              </w:rPr>
            </w:pPr>
          </w:p>
        </w:tc>
      </w:tr>
      <w:tr w:rsidR="00FC40D5" w:rsidRPr="00232C87" w14:paraId="03AD41D4"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67450EE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02DA3E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F58B9B5" w14:textId="00CF6A4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9D94B2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FOC1236V19E</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0247D9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2F3F29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97E85E5"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28C3086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0AC98E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D254B13" w14:textId="61F4A00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ABE0FE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FOC1237Z127</w:t>
            </w:r>
          </w:p>
        </w:tc>
        <w:tc>
          <w:tcPr>
            <w:tcW w:w="2558" w:type="dxa"/>
            <w:vMerge/>
            <w:tcBorders>
              <w:top w:val="nil"/>
              <w:left w:val="single" w:sz="8" w:space="0" w:color="auto"/>
              <w:bottom w:val="single" w:sz="8" w:space="0" w:color="000000"/>
              <w:right w:val="single" w:sz="8" w:space="0" w:color="auto"/>
            </w:tcBorders>
            <w:vAlign w:val="center"/>
            <w:hideMark/>
          </w:tcPr>
          <w:p w14:paraId="6876439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C0B5311" w14:textId="77777777" w:rsidR="00FC40D5" w:rsidRPr="00232C87" w:rsidRDefault="00FC40D5" w:rsidP="00BA06AB">
            <w:pPr>
              <w:rPr>
                <w:rFonts w:ascii="Verdana" w:hAnsi="Verdana"/>
                <w:color w:val="000000"/>
                <w:sz w:val="16"/>
                <w:szCs w:val="16"/>
              </w:rPr>
            </w:pPr>
          </w:p>
        </w:tc>
      </w:tr>
      <w:tr w:rsidR="00FC40D5" w:rsidRPr="00232C87" w14:paraId="28C3965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5E3906A"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Дагестанское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659936F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627ED7B" w14:textId="7872C26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44CE3949"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36576686</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67888CD"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924EDC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749E816"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26B11F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597C8D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09C4D4E" w14:textId="41DDD09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74E5B76"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36576760</w:t>
            </w:r>
          </w:p>
        </w:tc>
        <w:tc>
          <w:tcPr>
            <w:tcW w:w="2558" w:type="dxa"/>
            <w:vMerge/>
            <w:tcBorders>
              <w:top w:val="nil"/>
              <w:left w:val="single" w:sz="8" w:space="0" w:color="auto"/>
              <w:bottom w:val="single" w:sz="8" w:space="0" w:color="000000"/>
              <w:right w:val="single" w:sz="8" w:space="0" w:color="auto"/>
            </w:tcBorders>
            <w:vAlign w:val="center"/>
            <w:hideMark/>
          </w:tcPr>
          <w:p w14:paraId="7417AB8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B1D8A27" w14:textId="77777777" w:rsidR="00FC40D5" w:rsidRPr="00232C87" w:rsidRDefault="00FC40D5" w:rsidP="00BA06AB">
            <w:pPr>
              <w:rPr>
                <w:rFonts w:ascii="Verdana" w:hAnsi="Verdana"/>
                <w:color w:val="000000"/>
                <w:sz w:val="16"/>
                <w:szCs w:val="16"/>
              </w:rPr>
            </w:pPr>
          </w:p>
        </w:tc>
      </w:tr>
      <w:tr w:rsidR="00FC40D5" w:rsidRPr="00232C87" w14:paraId="26A03FE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9597FB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B22C6D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9865724" w14:textId="5B007203"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31C9E60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FCZ123871HS</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98B892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91A078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42ADF7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CC15E8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905948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15475C6" w14:textId="4031FEB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0371C3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FCZ123871JS</w:t>
            </w:r>
          </w:p>
        </w:tc>
        <w:tc>
          <w:tcPr>
            <w:tcW w:w="2558" w:type="dxa"/>
            <w:vMerge/>
            <w:tcBorders>
              <w:top w:val="nil"/>
              <w:left w:val="single" w:sz="8" w:space="0" w:color="auto"/>
              <w:bottom w:val="single" w:sz="8" w:space="0" w:color="000000"/>
              <w:right w:val="single" w:sz="8" w:space="0" w:color="auto"/>
            </w:tcBorders>
            <w:vAlign w:val="center"/>
            <w:hideMark/>
          </w:tcPr>
          <w:p w14:paraId="4D41A04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9AD9B47" w14:textId="77777777" w:rsidR="00FC40D5" w:rsidRPr="00232C87" w:rsidRDefault="00FC40D5" w:rsidP="00BA06AB">
            <w:pPr>
              <w:rPr>
                <w:rFonts w:ascii="Verdana" w:hAnsi="Verdana"/>
                <w:color w:val="000000"/>
                <w:sz w:val="16"/>
                <w:szCs w:val="16"/>
              </w:rPr>
            </w:pPr>
          </w:p>
        </w:tc>
      </w:tr>
      <w:tr w:rsidR="00FC40D5" w:rsidRPr="00232C87" w14:paraId="2FC70AD6"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3BCAB41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137C33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A6AA4A0" w14:textId="4621293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183A6DA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FOC1237Z12T</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48DB69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BA1F88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3EC70DA"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01F7806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5AD663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F057591" w14:textId="53497F8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F7BEB1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FOC1236X213</w:t>
            </w:r>
          </w:p>
        </w:tc>
        <w:tc>
          <w:tcPr>
            <w:tcW w:w="2558" w:type="dxa"/>
            <w:vMerge/>
            <w:tcBorders>
              <w:top w:val="nil"/>
              <w:left w:val="single" w:sz="8" w:space="0" w:color="auto"/>
              <w:bottom w:val="single" w:sz="8" w:space="0" w:color="000000"/>
              <w:right w:val="single" w:sz="8" w:space="0" w:color="auto"/>
            </w:tcBorders>
            <w:vAlign w:val="center"/>
            <w:hideMark/>
          </w:tcPr>
          <w:p w14:paraId="2FF75AD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F643FB2" w14:textId="77777777" w:rsidR="00FC40D5" w:rsidRPr="00232C87" w:rsidRDefault="00FC40D5" w:rsidP="00BA06AB">
            <w:pPr>
              <w:rPr>
                <w:rFonts w:ascii="Verdana" w:hAnsi="Verdana"/>
                <w:color w:val="000000"/>
                <w:sz w:val="16"/>
                <w:szCs w:val="16"/>
              </w:rPr>
            </w:pPr>
          </w:p>
        </w:tc>
      </w:tr>
      <w:tr w:rsidR="00FC40D5" w:rsidRPr="00232C87" w14:paraId="5D98B4FB"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0B1FEDD"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Кубанское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029CB97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78B2971" w14:textId="2837E01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60C1C6F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36576823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4FBCA2E"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A87FA4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05C3045"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663D67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FF5E0C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F26EEBD" w14:textId="518394F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3A1B742"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36576472</w:t>
            </w:r>
          </w:p>
        </w:tc>
        <w:tc>
          <w:tcPr>
            <w:tcW w:w="2558" w:type="dxa"/>
            <w:vMerge/>
            <w:tcBorders>
              <w:top w:val="nil"/>
              <w:left w:val="single" w:sz="8" w:space="0" w:color="auto"/>
              <w:bottom w:val="single" w:sz="8" w:space="0" w:color="000000"/>
              <w:right w:val="single" w:sz="8" w:space="0" w:color="auto"/>
            </w:tcBorders>
            <w:vAlign w:val="center"/>
            <w:hideMark/>
          </w:tcPr>
          <w:p w14:paraId="3E00165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4663717" w14:textId="77777777" w:rsidR="00FC40D5" w:rsidRPr="00232C87" w:rsidRDefault="00FC40D5" w:rsidP="00BA06AB">
            <w:pPr>
              <w:rPr>
                <w:rFonts w:ascii="Verdana" w:hAnsi="Verdana"/>
                <w:color w:val="000000"/>
                <w:sz w:val="16"/>
                <w:szCs w:val="16"/>
              </w:rPr>
            </w:pPr>
          </w:p>
        </w:tc>
      </w:tr>
      <w:tr w:rsidR="00FC40D5" w:rsidRPr="00232C87" w14:paraId="616363F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BB4826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36C622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6FBCA98" w14:textId="56BD337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0497DFF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FCZ123871HW</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178E4A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5E871D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43BEC82"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D001E4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4DF82B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8957DAD" w14:textId="5FFD562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A033C6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FCZ123871HP</w:t>
            </w:r>
          </w:p>
        </w:tc>
        <w:tc>
          <w:tcPr>
            <w:tcW w:w="2558" w:type="dxa"/>
            <w:vMerge/>
            <w:tcBorders>
              <w:top w:val="nil"/>
              <w:left w:val="single" w:sz="8" w:space="0" w:color="auto"/>
              <w:bottom w:val="single" w:sz="8" w:space="0" w:color="000000"/>
              <w:right w:val="single" w:sz="8" w:space="0" w:color="auto"/>
            </w:tcBorders>
            <w:vAlign w:val="center"/>
            <w:hideMark/>
          </w:tcPr>
          <w:p w14:paraId="5931EE9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B9C3F79" w14:textId="77777777" w:rsidR="00FC40D5" w:rsidRPr="00232C87" w:rsidRDefault="00FC40D5" w:rsidP="00BA06AB">
            <w:pPr>
              <w:rPr>
                <w:rFonts w:ascii="Verdana" w:hAnsi="Verdana"/>
                <w:color w:val="000000"/>
                <w:sz w:val="16"/>
                <w:szCs w:val="16"/>
              </w:rPr>
            </w:pPr>
          </w:p>
        </w:tc>
      </w:tr>
      <w:tr w:rsidR="00FC40D5" w:rsidRPr="00232C87" w14:paraId="774F6C3E"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69ED124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A1C5E5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6E288C7" w14:textId="5DA6912D"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7BA61E7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FOC1624V0M0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EEBDC2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96A8A7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E3D6A42"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3CF8856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0564AD3"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521A1A6" w14:textId="0D5CE8A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64314C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FOC1620V380</w:t>
            </w:r>
          </w:p>
        </w:tc>
        <w:tc>
          <w:tcPr>
            <w:tcW w:w="2558" w:type="dxa"/>
            <w:vMerge/>
            <w:tcBorders>
              <w:top w:val="nil"/>
              <w:left w:val="single" w:sz="8" w:space="0" w:color="auto"/>
              <w:bottom w:val="single" w:sz="8" w:space="0" w:color="000000"/>
              <w:right w:val="single" w:sz="8" w:space="0" w:color="auto"/>
            </w:tcBorders>
            <w:vAlign w:val="center"/>
            <w:hideMark/>
          </w:tcPr>
          <w:p w14:paraId="267FF37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5AC4E1D" w14:textId="77777777" w:rsidR="00FC40D5" w:rsidRPr="00232C87" w:rsidRDefault="00FC40D5" w:rsidP="00BA06AB">
            <w:pPr>
              <w:rPr>
                <w:rFonts w:ascii="Verdana" w:hAnsi="Verdana"/>
                <w:color w:val="000000"/>
                <w:sz w:val="16"/>
                <w:szCs w:val="16"/>
              </w:rPr>
            </w:pPr>
          </w:p>
        </w:tc>
      </w:tr>
      <w:tr w:rsidR="00FC40D5" w:rsidRPr="00232C87" w14:paraId="21ED9B8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5221089"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ОАО «СО ЕЭС» </w:t>
            </w:r>
            <w:proofErr w:type="gramStart"/>
            <w:r w:rsidRPr="00232C87">
              <w:rPr>
                <w:rFonts w:ascii="Verdana" w:hAnsi="Verdana"/>
                <w:color w:val="000000"/>
                <w:sz w:val="16"/>
                <w:szCs w:val="16"/>
              </w:rPr>
              <w:t>Ростовское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0259C6D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6E13833" w14:textId="498159A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6935F3F6"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36576692</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5DD12BC"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D24A57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35E505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374723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DF8FDD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54DAE13" w14:textId="492F130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01BD46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36577058</w:t>
            </w:r>
          </w:p>
        </w:tc>
        <w:tc>
          <w:tcPr>
            <w:tcW w:w="2558" w:type="dxa"/>
            <w:vMerge/>
            <w:tcBorders>
              <w:top w:val="nil"/>
              <w:left w:val="single" w:sz="8" w:space="0" w:color="auto"/>
              <w:bottom w:val="single" w:sz="8" w:space="0" w:color="000000"/>
              <w:right w:val="single" w:sz="8" w:space="0" w:color="auto"/>
            </w:tcBorders>
            <w:vAlign w:val="center"/>
            <w:hideMark/>
          </w:tcPr>
          <w:p w14:paraId="26B195B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5CA77B0" w14:textId="77777777" w:rsidR="00FC40D5" w:rsidRPr="00232C87" w:rsidRDefault="00FC40D5" w:rsidP="00BA06AB">
            <w:pPr>
              <w:rPr>
                <w:rFonts w:ascii="Verdana" w:hAnsi="Verdana"/>
                <w:color w:val="000000"/>
                <w:sz w:val="16"/>
                <w:szCs w:val="16"/>
              </w:rPr>
            </w:pPr>
          </w:p>
        </w:tc>
      </w:tr>
      <w:tr w:rsidR="00FC40D5" w:rsidRPr="00232C87" w14:paraId="14EC549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43DC6D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F42DBF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1012143" w14:textId="442EB782"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4365B8F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FCZ123871HK</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074D8D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DAF30B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9FD8CB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976E21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4513BD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0CCDBD4" w14:textId="52FDF94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E1A52C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FCZ123871J1</w:t>
            </w:r>
          </w:p>
        </w:tc>
        <w:tc>
          <w:tcPr>
            <w:tcW w:w="2558" w:type="dxa"/>
            <w:vMerge/>
            <w:tcBorders>
              <w:top w:val="nil"/>
              <w:left w:val="single" w:sz="8" w:space="0" w:color="auto"/>
              <w:bottom w:val="single" w:sz="8" w:space="0" w:color="000000"/>
              <w:right w:val="single" w:sz="8" w:space="0" w:color="auto"/>
            </w:tcBorders>
            <w:vAlign w:val="center"/>
            <w:hideMark/>
          </w:tcPr>
          <w:p w14:paraId="52E71C7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73C2900" w14:textId="77777777" w:rsidR="00FC40D5" w:rsidRPr="00232C87" w:rsidRDefault="00FC40D5" w:rsidP="00BA06AB">
            <w:pPr>
              <w:rPr>
                <w:rFonts w:ascii="Verdana" w:hAnsi="Verdana"/>
                <w:color w:val="000000"/>
                <w:sz w:val="16"/>
                <w:szCs w:val="16"/>
              </w:rPr>
            </w:pPr>
          </w:p>
        </w:tc>
      </w:tr>
      <w:tr w:rsidR="00FC40D5" w:rsidRPr="00232C87" w14:paraId="452233E9"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7F0C064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81CC75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B5A65D5" w14:textId="6B71642B"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2601562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FOC1237Z149</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C52CB5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F50ADA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DF4728B"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4C2E487C"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768CC4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69FAAE5" w14:textId="03177ED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66BD19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FOC1231Z3XG</w:t>
            </w:r>
          </w:p>
        </w:tc>
        <w:tc>
          <w:tcPr>
            <w:tcW w:w="2558" w:type="dxa"/>
            <w:vMerge/>
            <w:tcBorders>
              <w:top w:val="nil"/>
              <w:left w:val="single" w:sz="8" w:space="0" w:color="auto"/>
              <w:bottom w:val="single" w:sz="8" w:space="0" w:color="000000"/>
              <w:right w:val="single" w:sz="8" w:space="0" w:color="auto"/>
            </w:tcBorders>
            <w:vAlign w:val="center"/>
            <w:hideMark/>
          </w:tcPr>
          <w:p w14:paraId="01550CE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6DD2C2C" w14:textId="77777777" w:rsidR="00FC40D5" w:rsidRPr="00232C87" w:rsidRDefault="00FC40D5" w:rsidP="00BA06AB">
            <w:pPr>
              <w:rPr>
                <w:rFonts w:ascii="Verdana" w:hAnsi="Verdana"/>
                <w:color w:val="000000"/>
                <w:sz w:val="16"/>
                <w:szCs w:val="16"/>
              </w:rPr>
            </w:pPr>
          </w:p>
        </w:tc>
      </w:tr>
      <w:tr w:rsidR="00FC40D5" w:rsidRPr="00232C87" w14:paraId="33C5784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5DB2CA5"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Северокавказское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56D597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44C69DE" w14:textId="4A727E8A"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42863EC4"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36577240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322CC3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901C3E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7C72EC2"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9A3B28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D13E3A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803C49F" w14:textId="6F0CE75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39AE5B9"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36577039</w:t>
            </w:r>
          </w:p>
        </w:tc>
        <w:tc>
          <w:tcPr>
            <w:tcW w:w="2558" w:type="dxa"/>
            <w:vMerge/>
            <w:tcBorders>
              <w:top w:val="nil"/>
              <w:left w:val="single" w:sz="8" w:space="0" w:color="auto"/>
              <w:bottom w:val="single" w:sz="8" w:space="0" w:color="000000"/>
              <w:right w:val="single" w:sz="8" w:space="0" w:color="auto"/>
            </w:tcBorders>
            <w:vAlign w:val="center"/>
            <w:hideMark/>
          </w:tcPr>
          <w:p w14:paraId="086BBB8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80520C7" w14:textId="77777777" w:rsidR="00FC40D5" w:rsidRPr="00232C87" w:rsidRDefault="00FC40D5" w:rsidP="00BA06AB">
            <w:pPr>
              <w:rPr>
                <w:rFonts w:ascii="Verdana" w:hAnsi="Verdana"/>
                <w:color w:val="000000"/>
                <w:sz w:val="16"/>
                <w:szCs w:val="16"/>
              </w:rPr>
            </w:pPr>
          </w:p>
        </w:tc>
      </w:tr>
      <w:tr w:rsidR="00FC40D5" w:rsidRPr="00232C87" w14:paraId="6A08DB04"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F59B8B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2B69D2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010486F" w14:textId="5F1138A3"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5BB778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FCZ123871HV</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8A15BD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14BF52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0BD461F"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0C7205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7366D9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230750F" w14:textId="22B8D0F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80796F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FCZ123871J3</w:t>
            </w:r>
          </w:p>
        </w:tc>
        <w:tc>
          <w:tcPr>
            <w:tcW w:w="2558" w:type="dxa"/>
            <w:vMerge/>
            <w:tcBorders>
              <w:top w:val="nil"/>
              <w:left w:val="single" w:sz="8" w:space="0" w:color="auto"/>
              <w:bottom w:val="single" w:sz="8" w:space="0" w:color="000000"/>
              <w:right w:val="single" w:sz="8" w:space="0" w:color="auto"/>
            </w:tcBorders>
            <w:vAlign w:val="center"/>
            <w:hideMark/>
          </w:tcPr>
          <w:p w14:paraId="1638603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BD11FCA" w14:textId="77777777" w:rsidR="00FC40D5" w:rsidRPr="00232C87" w:rsidRDefault="00FC40D5" w:rsidP="00BA06AB">
            <w:pPr>
              <w:rPr>
                <w:rFonts w:ascii="Verdana" w:hAnsi="Verdana"/>
                <w:color w:val="000000"/>
                <w:sz w:val="16"/>
                <w:szCs w:val="16"/>
              </w:rPr>
            </w:pPr>
          </w:p>
        </w:tc>
      </w:tr>
      <w:tr w:rsidR="00FC40D5" w:rsidRPr="00232C87" w14:paraId="3CF84D43"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283806E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475C2E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86CA3B5" w14:textId="6E1771CD"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4AD1128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FOC1236X227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1C15CC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2100E1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182B46E"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CB8C7D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628EC7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7D6DB3E" w14:textId="04C2F47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8A5C17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FOC1237Z12B</w:t>
            </w:r>
          </w:p>
        </w:tc>
        <w:tc>
          <w:tcPr>
            <w:tcW w:w="2558" w:type="dxa"/>
            <w:vMerge/>
            <w:tcBorders>
              <w:top w:val="nil"/>
              <w:left w:val="single" w:sz="8" w:space="0" w:color="auto"/>
              <w:bottom w:val="single" w:sz="8" w:space="0" w:color="000000"/>
              <w:right w:val="single" w:sz="8" w:space="0" w:color="auto"/>
            </w:tcBorders>
            <w:vAlign w:val="center"/>
            <w:hideMark/>
          </w:tcPr>
          <w:p w14:paraId="59FB303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475AD36" w14:textId="77777777" w:rsidR="00FC40D5" w:rsidRPr="00232C87" w:rsidRDefault="00FC40D5" w:rsidP="00BA06AB">
            <w:pPr>
              <w:rPr>
                <w:rFonts w:ascii="Verdana" w:hAnsi="Verdana"/>
                <w:color w:val="000000"/>
                <w:sz w:val="16"/>
                <w:szCs w:val="16"/>
              </w:rPr>
            </w:pPr>
          </w:p>
        </w:tc>
      </w:tr>
      <w:tr w:rsidR="00FC40D5" w:rsidRPr="00232C87" w14:paraId="516F47A6"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E50A233" w14:textId="77777777" w:rsidR="00FC40D5"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Pr>
                <w:rFonts w:ascii="Verdana" w:hAnsi="Verdana"/>
                <w:color w:val="000000"/>
                <w:sz w:val="16"/>
                <w:szCs w:val="16"/>
              </w:rPr>
              <w:t>Черноморское</w:t>
            </w:r>
            <w:proofErr w:type="gramEnd"/>
            <w:r>
              <w:rPr>
                <w:rFonts w:ascii="Verdana" w:hAnsi="Verdana"/>
                <w:color w:val="000000"/>
                <w:sz w:val="16"/>
                <w:szCs w:val="16"/>
              </w:rPr>
              <w:t xml:space="preserve"> РДУ</w:t>
            </w:r>
          </w:p>
          <w:p w14:paraId="466B47E2" w14:textId="624862D1" w:rsidR="00FC40D5" w:rsidRPr="00232C87" w:rsidRDefault="00FC40D5" w:rsidP="005C2A6A">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C7CCBB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CB187C7" w14:textId="2B057C42"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61B290D8"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36576957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A6B871D"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A2B127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559A93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51C99E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19DA63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548EA4B" w14:textId="2A9F055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950FBA3"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36576519</w:t>
            </w:r>
          </w:p>
        </w:tc>
        <w:tc>
          <w:tcPr>
            <w:tcW w:w="2558" w:type="dxa"/>
            <w:vMerge/>
            <w:tcBorders>
              <w:top w:val="nil"/>
              <w:left w:val="single" w:sz="8" w:space="0" w:color="auto"/>
              <w:bottom w:val="single" w:sz="8" w:space="0" w:color="000000"/>
              <w:right w:val="single" w:sz="8" w:space="0" w:color="auto"/>
            </w:tcBorders>
            <w:vAlign w:val="center"/>
            <w:hideMark/>
          </w:tcPr>
          <w:p w14:paraId="32D2857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157EE31" w14:textId="77777777" w:rsidR="00FC40D5" w:rsidRPr="00232C87" w:rsidRDefault="00FC40D5" w:rsidP="00BA06AB">
            <w:pPr>
              <w:rPr>
                <w:rFonts w:ascii="Verdana" w:hAnsi="Verdana"/>
                <w:color w:val="000000"/>
                <w:sz w:val="16"/>
                <w:szCs w:val="16"/>
              </w:rPr>
            </w:pPr>
          </w:p>
        </w:tc>
      </w:tr>
      <w:tr w:rsidR="00FC40D5" w:rsidRPr="00232C87" w14:paraId="1AB16A95" w14:textId="77777777" w:rsidTr="00FC40D5">
        <w:trPr>
          <w:trHeight w:val="510"/>
        </w:trPr>
        <w:tc>
          <w:tcPr>
            <w:tcW w:w="2125" w:type="dxa"/>
            <w:vMerge w:val="restart"/>
            <w:tcBorders>
              <w:top w:val="nil"/>
              <w:left w:val="single" w:sz="8" w:space="0" w:color="auto"/>
              <w:bottom w:val="nil"/>
              <w:right w:val="single" w:sz="8" w:space="0" w:color="auto"/>
            </w:tcBorders>
            <w:shd w:val="clear" w:color="auto" w:fill="auto"/>
            <w:vAlign w:val="center"/>
            <w:hideMark/>
          </w:tcPr>
          <w:p w14:paraId="4BBD6D8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67BD318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D1FF058" w14:textId="07FF49C1"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nil"/>
            </w:tcBorders>
            <w:shd w:val="clear" w:color="auto" w:fill="auto"/>
            <w:vAlign w:val="center"/>
            <w:hideMark/>
          </w:tcPr>
          <w:p w14:paraId="0D543611" w14:textId="0E03C70B"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FCZ123871JK  FOC15165TPU</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2AAD256"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3845 w/AC PWR,2GE,1SFP,4NME,4HWIC + 2 port channelized and PRI T1/E1 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E5414D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ADD4723" w14:textId="77777777" w:rsidTr="00FC40D5">
        <w:trPr>
          <w:trHeight w:val="525"/>
        </w:trPr>
        <w:tc>
          <w:tcPr>
            <w:tcW w:w="2125" w:type="dxa"/>
            <w:vMerge/>
            <w:tcBorders>
              <w:top w:val="nil"/>
              <w:left w:val="single" w:sz="8" w:space="0" w:color="auto"/>
              <w:bottom w:val="nil"/>
              <w:right w:val="single" w:sz="8" w:space="0" w:color="auto"/>
            </w:tcBorders>
            <w:vAlign w:val="center"/>
            <w:hideMark/>
          </w:tcPr>
          <w:p w14:paraId="2352991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298518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2C8D636" w14:textId="6022D027" w:rsidR="00FC40D5" w:rsidRPr="00232C87" w:rsidRDefault="00FC40D5" w:rsidP="00BA06AB">
            <w:pPr>
              <w:rPr>
                <w:rFonts w:ascii="Verdana" w:hAnsi="Verdana"/>
                <w:color w:val="000000"/>
                <w:sz w:val="16"/>
                <w:szCs w:val="16"/>
              </w:rPr>
            </w:pPr>
          </w:p>
        </w:tc>
        <w:tc>
          <w:tcPr>
            <w:tcW w:w="1595" w:type="dxa"/>
            <w:tcBorders>
              <w:top w:val="nil"/>
              <w:left w:val="nil"/>
              <w:bottom w:val="nil"/>
              <w:right w:val="nil"/>
            </w:tcBorders>
            <w:shd w:val="clear" w:color="auto" w:fill="auto"/>
            <w:vAlign w:val="center"/>
            <w:hideMark/>
          </w:tcPr>
          <w:p w14:paraId="5DCEA5F0" w14:textId="41F79FAD"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FCZ123871J2  FOC15165THU</w:t>
            </w:r>
          </w:p>
        </w:tc>
        <w:tc>
          <w:tcPr>
            <w:tcW w:w="2558" w:type="dxa"/>
            <w:vMerge/>
            <w:tcBorders>
              <w:top w:val="nil"/>
              <w:left w:val="single" w:sz="8" w:space="0" w:color="auto"/>
              <w:bottom w:val="single" w:sz="8" w:space="0" w:color="000000"/>
              <w:right w:val="single" w:sz="8" w:space="0" w:color="auto"/>
            </w:tcBorders>
            <w:vAlign w:val="center"/>
            <w:hideMark/>
          </w:tcPr>
          <w:p w14:paraId="5BC0DD9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10228A0" w14:textId="77777777" w:rsidR="00FC40D5" w:rsidRPr="00232C87" w:rsidRDefault="00FC40D5" w:rsidP="00BA06AB">
            <w:pPr>
              <w:rPr>
                <w:rFonts w:ascii="Verdana" w:hAnsi="Verdana"/>
                <w:color w:val="000000"/>
                <w:sz w:val="16"/>
                <w:szCs w:val="16"/>
              </w:rPr>
            </w:pPr>
          </w:p>
        </w:tc>
      </w:tr>
      <w:tr w:rsidR="00FC40D5" w:rsidRPr="00232C87" w14:paraId="64F4290B" w14:textId="77777777" w:rsidTr="00FC40D5">
        <w:trPr>
          <w:trHeight w:val="300"/>
        </w:trPr>
        <w:tc>
          <w:tcPr>
            <w:tcW w:w="2125" w:type="dxa"/>
            <w:tcBorders>
              <w:top w:val="nil"/>
              <w:left w:val="single" w:sz="8" w:space="0" w:color="auto"/>
              <w:bottom w:val="single" w:sz="8" w:space="0" w:color="000000"/>
              <w:right w:val="single" w:sz="8" w:space="0" w:color="auto"/>
            </w:tcBorders>
            <w:shd w:val="clear" w:color="auto" w:fill="auto"/>
            <w:vAlign w:val="center"/>
            <w:hideMark/>
          </w:tcPr>
          <w:p w14:paraId="35FEC85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C8979C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shd w:val="clear" w:color="auto" w:fill="auto"/>
            <w:vAlign w:val="center"/>
            <w:hideMark/>
          </w:tcPr>
          <w:p w14:paraId="0A591F35" w14:textId="187C1DA1"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single" w:sz="8" w:space="0" w:color="auto"/>
              <w:left w:val="nil"/>
              <w:bottom w:val="nil"/>
              <w:right w:val="single" w:sz="8" w:space="0" w:color="auto"/>
            </w:tcBorders>
            <w:shd w:val="clear" w:color="auto" w:fill="auto"/>
            <w:vAlign w:val="center"/>
            <w:hideMark/>
          </w:tcPr>
          <w:p w14:paraId="180EE70F" w14:textId="77777777" w:rsidR="00FC40D5" w:rsidRDefault="00FC40D5" w:rsidP="00BA06AB">
            <w:pPr>
              <w:rPr>
                <w:rFonts w:ascii="Verdana" w:hAnsi="Verdana"/>
                <w:color w:val="000000"/>
                <w:sz w:val="16"/>
                <w:szCs w:val="16"/>
              </w:rPr>
            </w:pPr>
            <w:r w:rsidRPr="00232C87">
              <w:rPr>
                <w:rFonts w:ascii="Verdana" w:hAnsi="Verdana"/>
                <w:color w:val="000000"/>
                <w:sz w:val="16"/>
                <w:szCs w:val="16"/>
              </w:rPr>
              <w:t>FOC1236X24C</w:t>
            </w:r>
          </w:p>
          <w:p w14:paraId="0EC2E3C6" w14:textId="77777777" w:rsidR="00FC40D5" w:rsidRPr="00232C87" w:rsidRDefault="00FC40D5" w:rsidP="00BA06AB">
            <w:pPr>
              <w:rPr>
                <w:rFonts w:ascii="Verdana" w:hAnsi="Verdana"/>
                <w:color w:val="000000"/>
                <w:sz w:val="16"/>
                <w:szCs w:val="16"/>
              </w:rPr>
            </w:pPr>
            <w:r w:rsidRPr="00B03881">
              <w:rPr>
                <w:rFonts w:ascii="Verdana" w:hAnsi="Verdana"/>
                <w:color w:val="000000"/>
                <w:sz w:val="16"/>
                <w:szCs w:val="16"/>
              </w:rPr>
              <w:t>FOC1237Z12L</w:t>
            </w:r>
          </w:p>
        </w:tc>
        <w:tc>
          <w:tcPr>
            <w:tcW w:w="2558" w:type="dxa"/>
            <w:tcBorders>
              <w:top w:val="nil"/>
              <w:left w:val="single" w:sz="8" w:space="0" w:color="auto"/>
              <w:bottom w:val="single" w:sz="8" w:space="0" w:color="000000"/>
              <w:right w:val="single" w:sz="8" w:space="0" w:color="auto"/>
            </w:tcBorders>
            <w:shd w:val="clear" w:color="auto" w:fill="auto"/>
            <w:vAlign w:val="center"/>
            <w:hideMark/>
          </w:tcPr>
          <w:p w14:paraId="65A8D4A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tcBorders>
              <w:top w:val="nil"/>
              <w:left w:val="single" w:sz="8" w:space="0" w:color="auto"/>
              <w:bottom w:val="single" w:sz="8" w:space="0" w:color="000000"/>
              <w:right w:val="single" w:sz="8" w:space="0" w:color="auto"/>
            </w:tcBorders>
            <w:shd w:val="clear" w:color="auto" w:fill="auto"/>
            <w:vAlign w:val="center"/>
            <w:hideMark/>
          </w:tcPr>
          <w:p w14:paraId="18F4086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3F0B68E" w14:textId="77777777" w:rsidTr="00FC40D5">
        <w:trPr>
          <w:trHeight w:val="315"/>
        </w:trPr>
        <w:tc>
          <w:tcPr>
            <w:tcW w:w="2125" w:type="dxa"/>
            <w:tcBorders>
              <w:top w:val="nil"/>
              <w:left w:val="single" w:sz="8" w:space="0" w:color="auto"/>
              <w:bottom w:val="nil"/>
              <w:right w:val="single" w:sz="8" w:space="0" w:color="auto"/>
            </w:tcBorders>
            <w:shd w:val="clear" w:color="000000" w:fill="808080"/>
            <w:vAlign w:val="center"/>
            <w:hideMark/>
          </w:tcPr>
          <w:p w14:paraId="05D776F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shd w:val="clear" w:color="000000" w:fill="808080"/>
          </w:tcPr>
          <w:p w14:paraId="7E7F25C9"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000000" w:fill="808080"/>
            <w:vAlign w:val="center"/>
            <w:hideMark/>
          </w:tcPr>
          <w:p w14:paraId="35FBD81E" w14:textId="7112EF9C"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95" w:type="dxa"/>
            <w:tcBorders>
              <w:top w:val="nil"/>
              <w:left w:val="nil"/>
              <w:bottom w:val="single" w:sz="8" w:space="0" w:color="auto"/>
              <w:right w:val="single" w:sz="8" w:space="0" w:color="auto"/>
            </w:tcBorders>
            <w:shd w:val="clear" w:color="000000" w:fill="808080"/>
            <w:vAlign w:val="center"/>
            <w:hideMark/>
          </w:tcPr>
          <w:p w14:paraId="199ED0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2558" w:type="dxa"/>
            <w:tcBorders>
              <w:top w:val="nil"/>
              <w:left w:val="nil"/>
              <w:bottom w:val="single" w:sz="8" w:space="0" w:color="auto"/>
              <w:right w:val="single" w:sz="8" w:space="0" w:color="auto"/>
            </w:tcBorders>
            <w:shd w:val="clear" w:color="000000" w:fill="808080"/>
            <w:vAlign w:val="center"/>
            <w:hideMark/>
          </w:tcPr>
          <w:p w14:paraId="7CAF34D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823" w:type="dxa"/>
            <w:tcBorders>
              <w:top w:val="nil"/>
              <w:left w:val="nil"/>
              <w:bottom w:val="single" w:sz="8" w:space="0" w:color="auto"/>
              <w:right w:val="single" w:sz="8" w:space="0" w:color="auto"/>
            </w:tcBorders>
            <w:shd w:val="clear" w:color="000000" w:fill="808080"/>
            <w:vAlign w:val="center"/>
            <w:hideMark/>
          </w:tcPr>
          <w:p w14:paraId="688B52B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 </w:t>
            </w:r>
          </w:p>
        </w:tc>
      </w:tr>
      <w:tr w:rsidR="00FC40D5" w:rsidRPr="00232C87" w14:paraId="031F0738"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04984666"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r w:rsidRPr="00232C87">
              <w:rPr>
                <w:rFonts w:ascii="Verdana" w:hAnsi="Verdana"/>
                <w:color w:val="000000"/>
                <w:sz w:val="16"/>
                <w:szCs w:val="16"/>
              </w:rPr>
              <w:t>ОДУ Центра</w:t>
            </w:r>
          </w:p>
        </w:tc>
        <w:tc>
          <w:tcPr>
            <w:tcW w:w="1552" w:type="dxa"/>
            <w:tcBorders>
              <w:top w:val="nil"/>
              <w:left w:val="single" w:sz="8" w:space="0" w:color="auto"/>
              <w:bottom w:val="single" w:sz="8" w:space="0" w:color="000000"/>
              <w:right w:val="single" w:sz="8" w:space="0" w:color="auto"/>
            </w:tcBorders>
          </w:tcPr>
          <w:p w14:paraId="296DC440"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0D15E3E" w14:textId="6ED9826F"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5B194A4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FOX1236GLUF</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443C39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 Up1,2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6B32F0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B063DF0"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5864984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384392B"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631D633" w14:textId="730EA2B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0F3322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FOX1236GLV5</w:t>
            </w:r>
          </w:p>
        </w:tc>
        <w:tc>
          <w:tcPr>
            <w:tcW w:w="2558" w:type="dxa"/>
            <w:vMerge/>
            <w:tcBorders>
              <w:top w:val="nil"/>
              <w:left w:val="single" w:sz="8" w:space="0" w:color="auto"/>
              <w:bottom w:val="single" w:sz="8" w:space="0" w:color="000000"/>
              <w:right w:val="single" w:sz="8" w:space="0" w:color="auto"/>
            </w:tcBorders>
            <w:vAlign w:val="center"/>
            <w:hideMark/>
          </w:tcPr>
          <w:p w14:paraId="6CD8C56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31A178C" w14:textId="77777777" w:rsidR="00FC40D5" w:rsidRPr="00232C87" w:rsidRDefault="00FC40D5" w:rsidP="00BA06AB">
            <w:pPr>
              <w:rPr>
                <w:rFonts w:ascii="Verdana" w:hAnsi="Verdana"/>
                <w:color w:val="000000"/>
                <w:sz w:val="16"/>
                <w:szCs w:val="16"/>
              </w:rPr>
            </w:pPr>
          </w:p>
        </w:tc>
      </w:tr>
      <w:tr w:rsidR="00FC40D5" w:rsidRPr="00232C87" w14:paraId="2B94BE13"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2982DF2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2E1264D"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1CB6BEA5" w14:textId="5291EA95"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single" w:sz="8" w:space="0" w:color="auto"/>
              <w:right w:val="single" w:sz="8" w:space="0" w:color="auto"/>
            </w:tcBorders>
            <w:shd w:val="clear" w:color="auto" w:fill="auto"/>
            <w:vAlign w:val="center"/>
            <w:hideMark/>
          </w:tcPr>
          <w:p w14:paraId="29BC88A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JAE1238V05L JAE1238V8JH</w:t>
            </w:r>
          </w:p>
        </w:tc>
        <w:tc>
          <w:tcPr>
            <w:tcW w:w="2558" w:type="dxa"/>
            <w:tcBorders>
              <w:top w:val="nil"/>
              <w:left w:val="nil"/>
              <w:bottom w:val="single" w:sz="8" w:space="0" w:color="auto"/>
              <w:right w:val="single" w:sz="8" w:space="0" w:color="auto"/>
            </w:tcBorders>
            <w:shd w:val="clear" w:color="auto" w:fill="auto"/>
            <w:vAlign w:val="center"/>
            <w:hideMark/>
          </w:tcPr>
          <w:p w14:paraId="40D21CF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tcBorders>
              <w:top w:val="nil"/>
              <w:left w:val="nil"/>
              <w:bottom w:val="single" w:sz="8" w:space="0" w:color="auto"/>
              <w:right w:val="single" w:sz="8" w:space="0" w:color="auto"/>
            </w:tcBorders>
            <w:shd w:val="clear" w:color="auto" w:fill="auto"/>
            <w:vAlign w:val="center"/>
            <w:hideMark/>
          </w:tcPr>
          <w:p w14:paraId="57AD39F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07E4276"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044CAB7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999F2B3"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C5B5997" w14:textId="52873F73"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single" w:sz="8" w:space="0" w:color="auto"/>
              <w:right w:val="single" w:sz="8" w:space="0" w:color="auto"/>
            </w:tcBorders>
            <w:shd w:val="clear" w:color="auto" w:fill="auto"/>
            <w:vAlign w:val="center"/>
            <w:hideMark/>
          </w:tcPr>
          <w:p w14:paraId="2788A96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JAE1202162J JAE1239VU8D</w:t>
            </w:r>
          </w:p>
        </w:tc>
        <w:tc>
          <w:tcPr>
            <w:tcW w:w="2558" w:type="dxa"/>
            <w:tcBorders>
              <w:top w:val="nil"/>
              <w:left w:val="nil"/>
              <w:bottom w:val="single" w:sz="8" w:space="0" w:color="auto"/>
              <w:right w:val="single" w:sz="8" w:space="0" w:color="auto"/>
            </w:tcBorders>
            <w:shd w:val="clear" w:color="auto" w:fill="auto"/>
            <w:vAlign w:val="center"/>
            <w:hideMark/>
          </w:tcPr>
          <w:p w14:paraId="40D7D36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tcBorders>
              <w:top w:val="nil"/>
              <w:left w:val="nil"/>
              <w:bottom w:val="single" w:sz="8" w:space="0" w:color="auto"/>
              <w:right w:val="single" w:sz="8" w:space="0" w:color="auto"/>
            </w:tcBorders>
            <w:shd w:val="clear" w:color="auto" w:fill="auto"/>
            <w:vAlign w:val="center"/>
            <w:hideMark/>
          </w:tcPr>
          <w:p w14:paraId="32D6AB8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7A647A7"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36C8977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386CB991"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867679A" w14:textId="1200814A"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single" w:sz="8" w:space="0" w:color="auto"/>
              <w:right w:val="single" w:sz="8" w:space="0" w:color="auto"/>
            </w:tcBorders>
            <w:shd w:val="clear" w:color="auto" w:fill="auto"/>
            <w:vAlign w:val="center"/>
            <w:hideMark/>
          </w:tcPr>
          <w:p w14:paraId="41FE61B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JAF1238ALKE JAF1237ACBH</w:t>
            </w:r>
          </w:p>
        </w:tc>
        <w:tc>
          <w:tcPr>
            <w:tcW w:w="2558" w:type="dxa"/>
            <w:tcBorders>
              <w:top w:val="nil"/>
              <w:left w:val="nil"/>
              <w:bottom w:val="single" w:sz="8" w:space="0" w:color="auto"/>
              <w:right w:val="single" w:sz="8" w:space="0" w:color="auto"/>
            </w:tcBorders>
            <w:shd w:val="clear" w:color="auto" w:fill="auto"/>
            <w:vAlign w:val="center"/>
            <w:hideMark/>
          </w:tcPr>
          <w:p w14:paraId="56F6F94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tcBorders>
              <w:top w:val="nil"/>
              <w:left w:val="nil"/>
              <w:bottom w:val="single" w:sz="8" w:space="0" w:color="auto"/>
              <w:right w:val="single" w:sz="8" w:space="0" w:color="auto"/>
            </w:tcBorders>
            <w:shd w:val="clear" w:color="auto" w:fill="auto"/>
            <w:vAlign w:val="center"/>
            <w:hideMark/>
          </w:tcPr>
          <w:p w14:paraId="5BC6E0A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CD7C222"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4117C6B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12D638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82EDD1A" w14:textId="3E17C6AB"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48E515F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JAE1228OHN0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789B28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892A52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7E0E379"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C3F65D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C8B637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7321076" w14:textId="355081AC"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6AE83A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JAE1235T9EP</w:t>
            </w:r>
          </w:p>
        </w:tc>
        <w:tc>
          <w:tcPr>
            <w:tcW w:w="2558" w:type="dxa"/>
            <w:vMerge/>
            <w:tcBorders>
              <w:top w:val="nil"/>
              <w:left w:val="single" w:sz="8" w:space="0" w:color="auto"/>
              <w:bottom w:val="single" w:sz="8" w:space="0" w:color="000000"/>
              <w:right w:val="single" w:sz="8" w:space="0" w:color="auto"/>
            </w:tcBorders>
            <w:vAlign w:val="center"/>
            <w:hideMark/>
          </w:tcPr>
          <w:p w14:paraId="7FFCFF5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7DBD757" w14:textId="77777777" w:rsidR="00FC40D5" w:rsidRPr="00232C87" w:rsidRDefault="00FC40D5" w:rsidP="00BA06AB">
            <w:pPr>
              <w:rPr>
                <w:rFonts w:ascii="Verdana" w:hAnsi="Verdana"/>
                <w:color w:val="000000"/>
                <w:sz w:val="16"/>
                <w:szCs w:val="16"/>
              </w:rPr>
            </w:pPr>
          </w:p>
        </w:tc>
      </w:tr>
      <w:tr w:rsidR="00FC40D5" w:rsidRPr="00232C87" w14:paraId="639449C6"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9835BA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DE885D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F5F95BE" w14:textId="3A73F771"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21007AD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FOX1239GK3D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A750A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c7609_down-1,2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731263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C3A67CD"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ADF0E7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906300B"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A39D2E6" w14:textId="2C63502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75CB73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FOX1236G3QF</w:t>
            </w:r>
          </w:p>
        </w:tc>
        <w:tc>
          <w:tcPr>
            <w:tcW w:w="2558" w:type="dxa"/>
            <w:vMerge/>
            <w:tcBorders>
              <w:top w:val="nil"/>
              <w:left w:val="single" w:sz="8" w:space="0" w:color="auto"/>
              <w:bottom w:val="single" w:sz="8" w:space="0" w:color="000000"/>
              <w:right w:val="single" w:sz="8" w:space="0" w:color="auto"/>
            </w:tcBorders>
            <w:vAlign w:val="center"/>
            <w:hideMark/>
          </w:tcPr>
          <w:p w14:paraId="4AECB36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5AA959C" w14:textId="77777777" w:rsidR="00FC40D5" w:rsidRPr="00232C87" w:rsidRDefault="00FC40D5" w:rsidP="00BA06AB">
            <w:pPr>
              <w:rPr>
                <w:rFonts w:ascii="Verdana" w:hAnsi="Verdana"/>
                <w:color w:val="000000"/>
                <w:sz w:val="16"/>
                <w:szCs w:val="16"/>
              </w:rPr>
            </w:pPr>
          </w:p>
        </w:tc>
      </w:tr>
      <w:tr w:rsidR="00FC40D5" w:rsidRPr="00232C87" w14:paraId="78A0C459"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57ACED2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30E9796"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011D3AC" w14:textId="7D6E1452"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single" w:sz="8" w:space="0" w:color="auto"/>
              <w:right w:val="single" w:sz="8" w:space="0" w:color="auto"/>
            </w:tcBorders>
            <w:shd w:val="clear" w:color="auto" w:fill="auto"/>
            <w:vAlign w:val="center"/>
            <w:hideMark/>
          </w:tcPr>
          <w:p w14:paraId="66F2284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JAE14350RUD JAE1239VKWN</w:t>
            </w:r>
          </w:p>
        </w:tc>
        <w:tc>
          <w:tcPr>
            <w:tcW w:w="2558" w:type="dxa"/>
            <w:tcBorders>
              <w:top w:val="nil"/>
              <w:left w:val="nil"/>
              <w:bottom w:val="single" w:sz="8" w:space="0" w:color="auto"/>
              <w:right w:val="single" w:sz="8" w:space="0" w:color="auto"/>
            </w:tcBorders>
            <w:shd w:val="clear" w:color="auto" w:fill="auto"/>
            <w:vAlign w:val="center"/>
            <w:hideMark/>
          </w:tcPr>
          <w:p w14:paraId="7301025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tcBorders>
              <w:top w:val="nil"/>
              <w:left w:val="nil"/>
              <w:bottom w:val="single" w:sz="8" w:space="0" w:color="auto"/>
              <w:right w:val="single" w:sz="8" w:space="0" w:color="auto"/>
            </w:tcBorders>
            <w:shd w:val="clear" w:color="auto" w:fill="auto"/>
            <w:vAlign w:val="center"/>
            <w:hideMark/>
          </w:tcPr>
          <w:p w14:paraId="08C4955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E04060F"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4A99839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4D0612F"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7E59279D" w14:textId="61DA0A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single" w:sz="8" w:space="0" w:color="auto"/>
              <w:right w:val="single" w:sz="8" w:space="0" w:color="auto"/>
            </w:tcBorders>
            <w:shd w:val="clear" w:color="auto" w:fill="auto"/>
            <w:vAlign w:val="center"/>
            <w:hideMark/>
          </w:tcPr>
          <w:p w14:paraId="3D51BF5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JAE1239VU8Y JAE1239VU8B</w:t>
            </w:r>
          </w:p>
        </w:tc>
        <w:tc>
          <w:tcPr>
            <w:tcW w:w="2558" w:type="dxa"/>
            <w:tcBorders>
              <w:top w:val="nil"/>
              <w:left w:val="nil"/>
              <w:bottom w:val="single" w:sz="8" w:space="0" w:color="auto"/>
              <w:right w:val="single" w:sz="8" w:space="0" w:color="auto"/>
            </w:tcBorders>
            <w:shd w:val="clear" w:color="auto" w:fill="auto"/>
            <w:vAlign w:val="center"/>
            <w:hideMark/>
          </w:tcPr>
          <w:p w14:paraId="0426A95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tcBorders>
              <w:top w:val="nil"/>
              <w:left w:val="nil"/>
              <w:bottom w:val="single" w:sz="8" w:space="0" w:color="auto"/>
              <w:right w:val="single" w:sz="8" w:space="0" w:color="auto"/>
            </w:tcBorders>
            <w:shd w:val="clear" w:color="auto" w:fill="auto"/>
            <w:vAlign w:val="center"/>
            <w:hideMark/>
          </w:tcPr>
          <w:p w14:paraId="5A3BAA6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0330720"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3B69377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6041E4C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E822ED8" w14:textId="492D0C69"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single" w:sz="8" w:space="0" w:color="auto"/>
              <w:right w:val="single" w:sz="8" w:space="0" w:color="auto"/>
            </w:tcBorders>
            <w:shd w:val="clear" w:color="auto" w:fill="auto"/>
            <w:vAlign w:val="center"/>
            <w:hideMark/>
          </w:tcPr>
          <w:p w14:paraId="734BE10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JAF1237ACAL JAF1228BTKT</w:t>
            </w:r>
          </w:p>
        </w:tc>
        <w:tc>
          <w:tcPr>
            <w:tcW w:w="2558" w:type="dxa"/>
            <w:tcBorders>
              <w:top w:val="nil"/>
              <w:left w:val="nil"/>
              <w:bottom w:val="single" w:sz="8" w:space="0" w:color="auto"/>
              <w:right w:val="single" w:sz="8" w:space="0" w:color="auto"/>
            </w:tcBorders>
            <w:shd w:val="clear" w:color="auto" w:fill="auto"/>
            <w:vAlign w:val="center"/>
            <w:hideMark/>
          </w:tcPr>
          <w:p w14:paraId="4105554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tcBorders>
              <w:top w:val="nil"/>
              <w:left w:val="nil"/>
              <w:bottom w:val="single" w:sz="8" w:space="0" w:color="auto"/>
              <w:right w:val="single" w:sz="8" w:space="0" w:color="auto"/>
            </w:tcBorders>
            <w:shd w:val="clear" w:color="auto" w:fill="auto"/>
            <w:vAlign w:val="center"/>
            <w:hideMark/>
          </w:tcPr>
          <w:p w14:paraId="04A4C55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7822F4D"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0A527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FDDCAF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AF3A5E7" w14:textId="5AF338FB"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503079F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JAE14190FCU</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EC4D9D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0E6F64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EC9B7D1"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85D50F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D73307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EF83C8C" w14:textId="3AC0B1D6"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437836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JAE1233S5FN</w:t>
            </w:r>
          </w:p>
        </w:tc>
        <w:tc>
          <w:tcPr>
            <w:tcW w:w="2558" w:type="dxa"/>
            <w:vMerge/>
            <w:tcBorders>
              <w:top w:val="nil"/>
              <w:left w:val="single" w:sz="8" w:space="0" w:color="auto"/>
              <w:bottom w:val="single" w:sz="8" w:space="0" w:color="000000"/>
              <w:right w:val="single" w:sz="8" w:space="0" w:color="auto"/>
            </w:tcBorders>
            <w:vAlign w:val="center"/>
            <w:hideMark/>
          </w:tcPr>
          <w:p w14:paraId="50B8D74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E27252A" w14:textId="77777777" w:rsidR="00FC40D5" w:rsidRPr="00232C87" w:rsidRDefault="00FC40D5" w:rsidP="00BA06AB">
            <w:pPr>
              <w:rPr>
                <w:rFonts w:ascii="Verdana" w:hAnsi="Verdana"/>
                <w:color w:val="000000"/>
                <w:sz w:val="16"/>
                <w:szCs w:val="16"/>
              </w:rPr>
            </w:pPr>
          </w:p>
        </w:tc>
      </w:tr>
      <w:tr w:rsidR="00FC40D5" w:rsidRPr="00232C87" w14:paraId="38EDC632"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3B9D948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0884EAC"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758FE4E" w14:textId="17180BC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1C20AD56"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73004399</w:t>
            </w:r>
          </w:p>
        </w:tc>
        <w:tc>
          <w:tcPr>
            <w:tcW w:w="2558" w:type="dxa"/>
            <w:tcBorders>
              <w:top w:val="nil"/>
              <w:left w:val="nil"/>
              <w:bottom w:val="single" w:sz="8" w:space="0" w:color="auto"/>
              <w:right w:val="single" w:sz="8" w:space="0" w:color="auto"/>
            </w:tcBorders>
            <w:shd w:val="clear" w:color="auto" w:fill="auto"/>
            <w:vAlign w:val="center"/>
            <w:hideMark/>
          </w:tcPr>
          <w:p w14:paraId="2CA67C2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09F5E20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5C2F4995"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14D92BD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06E977F"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A74332B" w14:textId="583EE89C"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06DBE4D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JAF1238BGKH</w:t>
            </w:r>
          </w:p>
        </w:tc>
        <w:tc>
          <w:tcPr>
            <w:tcW w:w="2558" w:type="dxa"/>
            <w:tcBorders>
              <w:top w:val="nil"/>
              <w:left w:val="nil"/>
              <w:bottom w:val="single" w:sz="8" w:space="0" w:color="auto"/>
              <w:right w:val="single" w:sz="8" w:space="0" w:color="auto"/>
            </w:tcBorders>
            <w:shd w:val="clear" w:color="auto" w:fill="auto"/>
            <w:vAlign w:val="center"/>
            <w:hideMark/>
          </w:tcPr>
          <w:p w14:paraId="3CE60AD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603B40B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63E3AC8C"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1D26B87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EB48E1E"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717E7C52" w14:textId="2DB6890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1C745B9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73004402</w:t>
            </w:r>
          </w:p>
        </w:tc>
        <w:tc>
          <w:tcPr>
            <w:tcW w:w="2558" w:type="dxa"/>
            <w:tcBorders>
              <w:top w:val="nil"/>
              <w:left w:val="nil"/>
              <w:bottom w:val="single" w:sz="8" w:space="0" w:color="auto"/>
              <w:right w:val="single" w:sz="8" w:space="0" w:color="auto"/>
            </w:tcBorders>
            <w:shd w:val="clear" w:color="auto" w:fill="auto"/>
            <w:vAlign w:val="center"/>
            <w:hideMark/>
          </w:tcPr>
          <w:p w14:paraId="36EB596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c7206</w:t>
            </w:r>
          </w:p>
        </w:tc>
        <w:tc>
          <w:tcPr>
            <w:tcW w:w="823" w:type="dxa"/>
            <w:tcBorders>
              <w:top w:val="nil"/>
              <w:left w:val="nil"/>
              <w:bottom w:val="single" w:sz="8" w:space="0" w:color="auto"/>
              <w:right w:val="single" w:sz="8" w:space="0" w:color="auto"/>
            </w:tcBorders>
            <w:shd w:val="clear" w:color="auto" w:fill="auto"/>
            <w:vAlign w:val="center"/>
            <w:hideMark/>
          </w:tcPr>
          <w:p w14:paraId="7DD15CD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5EEA17DB"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305F6E3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C945C15"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581441BE" w14:textId="7FBCE46E"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1C2B095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JAF1238BSBS</w:t>
            </w:r>
          </w:p>
        </w:tc>
        <w:tc>
          <w:tcPr>
            <w:tcW w:w="2558" w:type="dxa"/>
            <w:tcBorders>
              <w:top w:val="nil"/>
              <w:left w:val="nil"/>
              <w:bottom w:val="single" w:sz="8" w:space="0" w:color="auto"/>
              <w:right w:val="single" w:sz="8" w:space="0" w:color="auto"/>
            </w:tcBorders>
            <w:shd w:val="clear" w:color="auto" w:fill="auto"/>
            <w:vAlign w:val="center"/>
            <w:hideMark/>
          </w:tcPr>
          <w:p w14:paraId="3A1216F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6308AD3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6AB4BAF"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55A2169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48E0435"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6492CCB" w14:textId="329D3885"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0048395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SSI182608C6 </w:t>
            </w:r>
          </w:p>
        </w:tc>
        <w:tc>
          <w:tcPr>
            <w:tcW w:w="2558" w:type="dxa"/>
            <w:tcBorders>
              <w:top w:val="nil"/>
              <w:left w:val="nil"/>
              <w:bottom w:val="single" w:sz="8" w:space="0" w:color="auto"/>
              <w:right w:val="single" w:sz="8" w:space="0" w:color="auto"/>
            </w:tcBorders>
            <w:shd w:val="clear" w:color="auto" w:fill="auto"/>
            <w:vAlign w:val="center"/>
            <w:hideMark/>
          </w:tcPr>
          <w:p w14:paraId="6DCCB763"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61A449A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FBE1B2D"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2483709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0690B10"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183EA36" w14:textId="67444071"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1CBCF5C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SAL1818RRY7 </w:t>
            </w:r>
          </w:p>
        </w:tc>
        <w:tc>
          <w:tcPr>
            <w:tcW w:w="2558" w:type="dxa"/>
            <w:tcBorders>
              <w:top w:val="nil"/>
              <w:left w:val="nil"/>
              <w:bottom w:val="single" w:sz="8" w:space="0" w:color="auto"/>
              <w:right w:val="single" w:sz="8" w:space="0" w:color="auto"/>
            </w:tcBorders>
            <w:shd w:val="clear" w:color="auto" w:fill="auto"/>
            <w:vAlign w:val="center"/>
            <w:hideMark/>
          </w:tcPr>
          <w:p w14:paraId="182DBD2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2DBEE75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59536F8B"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0B2538A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7F2DAB9"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DFB5E6C" w14:textId="18DA40C1"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1F62237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SSI182502GH </w:t>
            </w:r>
          </w:p>
        </w:tc>
        <w:tc>
          <w:tcPr>
            <w:tcW w:w="2558" w:type="dxa"/>
            <w:tcBorders>
              <w:top w:val="nil"/>
              <w:left w:val="nil"/>
              <w:bottom w:val="single" w:sz="8" w:space="0" w:color="auto"/>
              <w:right w:val="single" w:sz="8" w:space="0" w:color="auto"/>
            </w:tcBorders>
            <w:shd w:val="clear" w:color="auto" w:fill="auto"/>
            <w:vAlign w:val="center"/>
            <w:hideMark/>
          </w:tcPr>
          <w:p w14:paraId="12F7319F"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30376CB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2CBD93C4"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70EAFC0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760B28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1D2FB1A" w14:textId="0ABD9DF0"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15F7B93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SAL1818RRY7</w:t>
            </w:r>
          </w:p>
        </w:tc>
        <w:tc>
          <w:tcPr>
            <w:tcW w:w="2558" w:type="dxa"/>
            <w:tcBorders>
              <w:top w:val="nil"/>
              <w:left w:val="nil"/>
              <w:bottom w:val="single" w:sz="8" w:space="0" w:color="auto"/>
              <w:right w:val="single" w:sz="8" w:space="0" w:color="auto"/>
            </w:tcBorders>
            <w:shd w:val="clear" w:color="auto" w:fill="auto"/>
            <w:vAlign w:val="center"/>
            <w:hideMark/>
          </w:tcPr>
          <w:p w14:paraId="5B8A13C1"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5B24C59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C099F38"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7FDA927A"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Белгородское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0D1BEAF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F324F13" w14:textId="43AE345F"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4810766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73003022</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A9A1F0F"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5A668A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72B09CA"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382DE4F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563C3F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3B48A80" w14:textId="0312DAE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0323CF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73003071</w:t>
            </w:r>
          </w:p>
        </w:tc>
        <w:tc>
          <w:tcPr>
            <w:tcW w:w="2558" w:type="dxa"/>
            <w:vMerge/>
            <w:tcBorders>
              <w:top w:val="nil"/>
              <w:left w:val="single" w:sz="8" w:space="0" w:color="auto"/>
              <w:bottom w:val="single" w:sz="8" w:space="0" w:color="000000"/>
              <w:right w:val="single" w:sz="8" w:space="0" w:color="auto"/>
            </w:tcBorders>
            <w:vAlign w:val="center"/>
            <w:hideMark/>
          </w:tcPr>
          <w:p w14:paraId="325ADD1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2E004F5" w14:textId="77777777" w:rsidR="00FC40D5" w:rsidRPr="00232C87" w:rsidRDefault="00FC40D5" w:rsidP="00BA06AB">
            <w:pPr>
              <w:rPr>
                <w:rFonts w:ascii="Verdana" w:hAnsi="Verdana"/>
                <w:color w:val="000000"/>
                <w:sz w:val="16"/>
                <w:szCs w:val="16"/>
              </w:rPr>
            </w:pPr>
          </w:p>
        </w:tc>
      </w:tr>
      <w:tr w:rsidR="00FC40D5" w:rsidRPr="00232C87" w14:paraId="72878B88" w14:textId="77777777" w:rsidTr="00FC40D5">
        <w:trPr>
          <w:trHeight w:val="300"/>
        </w:trPr>
        <w:tc>
          <w:tcPr>
            <w:tcW w:w="2125" w:type="dxa"/>
            <w:tcBorders>
              <w:top w:val="nil"/>
              <w:left w:val="single" w:sz="8" w:space="0" w:color="auto"/>
              <w:bottom w:val="nil"/>
              <w:right w:val="single" w:sz="8" w:space="0" w:color="auto"/>
            </w:tcBorders>
            <w:shd w:val="clear" w:color="auto" w:fill="auto"/>
            <w:hideMark/>
          </w:tcPr>
          <w:p w14:paraId="59235B9B" w14:textId="77777777" w:rsidR="00FC40D5" w:rsidRPr="00232C87" w:rsidRDefault="00FC40D5" w:rsidP="00BA06AB">
            <w:pPr>
              <w:rPr>
                <w:rFonts w:ascii="Calibri" w:hAnsi="Calibri"/>
                <w:color w:val="000000"/>
                <w:sz w:val="20"/>
              </w:rPr>
            </w:pPr>
            <w:r w:rsidRPr="00232C87">
              <w:rPr>
                <w:rFonts w:ascii="Calibri" w:hAnsi="Calibri"/>
                <w:color w:val="000000"/>
                <w:sz w:val="20"/>
              </w:rPr>
              <w:t> </w:t>
            </w:r>
          </w:p>
        </w:tc>
        <w:tc>
          <w:tcPr>
            <w:tcW w:w="1552" w:type="dxa"/>
            <w:tcBorders>
              <w:top w:val="nil"/>
              <w:left w:val="single" w:sz="8" w:space="0" w:color="auto"/>
              <w:bottom w:val="single" w:sz="8" w:space="0" w:color="000000"/>
              <w:right w:val="single" w:sz="8" w:space="0" w:color="auto"/>
            </w:tcBorders>
          </w:tcPr>
          <w:p w14:paraId="2F59888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C7E1F40" w14:textId="5F6135C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4D81C13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FCZ123871JM</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5DDB16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4EB50C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72061D8" w14:textId="77777777" w:rsidTr="00FC40D5">
        <w:trPr>
          <w:trHeight w:val="315"/>
        </w:trPr>
        <w:tc>
          <w:tcPr>
            <w:tcW w:w="2125" w:type="dxa"/>
            <w:tcBorders>
              <w:top w:val="nil"/>
              <w:left w:val="single" w:sz="8" w:space="0" w:color="auto"/>
              <w:bottom w:val="nil"/>
              <w:right w:val="single" w:sz="8" w:space="0" w:color="auto"/>
            </w:tcBorders>
            <w:shd w:val="clear" w:color="auto" w:fill="auto"/>
            <w:hideMark/>
          </w:tcPr>
          <w:p w14:paraId="5500D00C" w14:textId="77777777" w:rsidR="00FC40D5" w:rsidRPr="00232C87" w:rsidRDefault="00FC40D5" w:rsidP="00BA06AB">
            <w:pPr>
              <w:rPr>
                <w:rFonts w:ascii="Calibri" w:hAnsi="Calibri"/>
                <w:color w:val="000000"/>
                <w:sz w:val="20"/>
              </w:rPr>
            </w:pPr>
            <w:r w:rsidRPr="00232C87">
              <w:rPr>
                <w:rFonts w:ascii="Calibri" w:hAnsi="Calibri"/>
                <w:color w:val="000000"/>
                <w:sz w:val="20"/>
              </w:rPr>
              <w:t> </w:t>
            </w:r>
          </w:p>
        </w:tc>
        <w:tc>
          <w:tcPr>
            <w:tcW w:w="1552" w:type="dxa"/>
            <w:tcBorders>
              <w:top w:val="nil"/>
              <w:left w:val="single" w:sz="8" w:space="0" w:color="auto"/>
              <w:bottom w:val="single" w:sz="8" w:space="0" w:color="000000"/>
              <w:right w:val="single" w:sz="8" w:space="0" w:color="auto"/>
            </w:tcBorders>
          </w:tcPr>
          <w:p w14:paraId="18C2D69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B3A4F14" w14:textId="18D75AC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6F8694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FCZ1241729W</w:t>
            </w:r>
          </w:p>
        </w:tc>
        <w:tc>
          <w:tcPr>
            <w:tcW w:w="2558" w:type="dxa"/>
            <w:vMerge/>
            <w:tcBorders>
              <w:top w:val="nil"/>
              <w:left w:val="single" w:sz="8" w:space="0" w:color="auto"/>
              <w:bottom w:val="single" w:sz="8" w:space="0" w:color="000000"/>
              <w:right w:val="single" w:sz="8" w:space="0" w:color="auto"/>
            </w:tcBorders>
            <w:vAlign w:val="center"/>
            <w:hideMark/>
          </w:tcPr>
          <w:p w14:paraId="22EB159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FA925EA" w14:textId="77777777" w:rsidR="00FC40D5" w:rsidRPr="00232C87" w:rsidRDefault="00FC40D5" w:rsidP="00BA06AB">
            <w:pPr>
              <w:rPr>
                <w:rFonts w:ascii="Verdana" w:hAnsi="Verdana"/>
                <w:color w:val="000000"/>
                <w:sz w:val="16"/>
                <w:szCs w:val="16"/>
              </w:rPr>
            </w:pPr>
          </w:p>
        </w:tc>
      </w:tr>
      <w:tr w:rsidR="00FC40D5" w:rsidRPr="00232C87" w14:paraId="69DC5695" w14:textId="77777777" w:rsidTr="00FC40D5">
        <w:trPr>
          <w:trHeight w:val="300"/>
        </w:trPr>
        <w:tc>
          <w:tcPr>
            <w:tcW w:w="2125" w:type="dxa"/>
            <w:tcBorders>
              <w:top w:val="nil"/>
              <w:left w:val="single" w:sz="8" w:space="0" w:color="auto"/>
              <w:bottom w:val="nil"/>
              <w:right w:val="single" w:sz="8" w:space="0" w:color="auto"/>
            </w:tcBorders>
            <w:shd w:val="clear" w:color="auto" w:fill="auto"/>
            <w:hideMark/>
          </w:tcPr>
          <w:p w14:paraId="00565B29" w14:textId="77777777" w:rsidR="00FC40D5" w:rsidRPr="00232C87" w:rsidRDefault="00FC40D5" w:rsidP="00BA06AB">
            <w:pPr>
              <w:rPr>
                <w:rFonts w:ascii="Calibri" w:hAnsi="Calibri"/>
                <w:color w:val="000000"/>
                <w:sz w:val="20"/>
              </w:rPr>
            </w:pPr>
            <w:r w:rsidRPr="00232C87">
              <w:rPr>
                <w:rFonts w:ascii="Calibri" w:hAnsi="Calibri"/>
                <w:color w:val="000000"/>
                <w:sz w:val="20"/>
              </w:rPr>
              <w:lastRenderedPageBreak/>
              <w:t> </w:t>
            </w:r>
          </w:p>
        </w:tc>
        <w:tc>
          <w:tcPr>
            <w:tcW w:w="1552" w:type="dxa"/>
            <w:tcBorders>
              <w:top w:val="nil"/>
              <w:left w:val="single" w:sz="8" w:space="0" w:color="auto"/>
              <w:bottom w:val="single" w:sz="8" w:space="0" w:color="000000"/>
              <w:right w:val="single" w:sz="8" w:space="0" w:color="auto"/>
            </w:tcBorders>
          </w:tcPr>
          <w:p w14:paraId="5596AFC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BF3F682" w14:textId="05B04012"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29449F1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896F5C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25ECC9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9C5B98F" w14:textId="77777777" w:rsidTr="00FC40D5">
        <w:trPr>
          <w:trHeight w:val="315"/>
        </w:trPr>
        <w:tc>
          <w:tcPr>
            <w:tcW w:w="2125" w:type="dxa"/>
            <w:tcBorders>
              <w:top w:val="nil"/>
              <w:left w:val="single" w:sz="8" w:space="0" w:color="auto"/>
              <w:bottom w:val="nil"/>
              <w:right w:val="single" w:sz="8" w:space="0" w:color="auto"/>
            </w:tcBorders>
            <w:shd w:val="clear" w:color="auto" w:fill="auto"/>
            <w:hideMark/>
          </w:tcPr>
          <w:p w14:paraId="44F29122" w14:textId="77777777" w:rsidR="00FC40D5" w:rsidRPr="00232C87" w:rsidRDefault="00FC40D5" w:rsidP="00BA06AB">
            <w:pPr>
              <w:rPr>
                <w:rFonts w:ascii="Calibri" w:hAnsi="Calibri"/>
                <w:color w:val="000000"/>
                <w:sz w:val="20"/>
              </w:rPr>
            </w:pPr>
            <w:r w:rsidRPr="00232C87">
              <w:rPr>
                <w:rFonts w:ascii="Calibri" w:hAnsi="Calibri"/>
                <w:color w:val="000000"/>
                <w:sz w:val="20"/>
              </w:rPr>
              <w:t> </w:t>
            </w:r>
          </w:p>
        </w:tc>
        <w:tc>
          <w:tcPr>
            <w:tcW w:w="1552" w:type="dxa"/>
            <w:tcBorders>
              <w:top w:val="nil"/>
              <w:left w:val="single" w:sz="8" w:space="0" w:color="auto"/>
              <w:bottom w:val="single" w:sz="8" w:space="0" w:color="000000"/>
              <w:right w:val="single" w:sz="8" w:space="0" w:color="auto"/>
            </w:tcBorders>
          </w:tcPr>
          <w:p w14:paraId="326B9FC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8B69A9F" w14:textId="10E1685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056945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FOC1237Z14Q</w:t>
            </w:r>
          </w:p>
        </w:tc>
        <w:tc>
          <w:tcPr>
            <w:tcW w:w="2558" w:type="dxa"/>
            <w:vMerge/>
            <w:tcBorders>
              <w:top w:val="nil"/>
              <w:left w:val="single" w:sz="8" w:space="0" w:color="auto"/>
              <w:bottom w:val="single" w:sz="8" w:space="0" w:color="000000"/>
              <w:right w:val="single" w:sz="8" w:space="0" w:color="auto"/>
            </w:tcBorders>
            <w:vAlign w:val="center"/>
            <w:hideMark/>
          </w:tcPr>
          <w:p w14:paraId="14867C0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6508332" w14:textId="77777777" w:rsidR="00FC40D5" w:rsidRPr="00232C87" w:rsidRDefault="00FC40D5" w:rsidP="00BA06AB">
            <w:pPr>
              <w:rPr>
                <w:rFonts w:ascii="Verdana" w:hAnsi="Verdana"/>
                <w:color w:val="000000"/>
                <w:sz w:val="16"/>
                <w:szCs w:val="16"/>
              </w:rPr>
            </w:pPr>
          </w:p>
        </w:tc>
      </w:tr>
      <w:tr w:rsidR="00FC40D5" w:rsidRPr="00232C87" w14:paraId="0FF50706" w14:textId="77777777" w:rsidTr="00FC40D5">
        <w:trPr>
          <w:trHeight w:val="420"/>
        </w:trPr>
        <w:tc>
          <w:tcPr>
            <w:tcW w:w="2125" w:type="dxa"/>
            <w:tcBorders>
              <w:top w:val="nil"/>
              <w:left w:val="single" w:sz="8" w:space="0" w:color="auto"/>
              <w:bottom w:val="nil"/>
              <w:right w:val="single" w:sz="8" w:space="0" w:color="auto"/>
            </w:tcBorders>
            <w:shd w:val="clear" w:color="auto" w:fill="auto"/>
            <w:hideMark/>
          </w:tcPr>
          <w:p w14:paraId="116C8F48" w14:textId="77777777" w:rsidR="00FC40D5" w:rsidRPr="00232C87" w:rsidRDefault="00FC40D5" w:rsidP="00BA06AB">
            <w:pPr>
              <w:rPr>
                <w:rFonts w:ascii="Calibri" w:hAnsi="Calibri"/>
                <w:color w:val="000000"/>
                <w:sz w:val="20"/>
              </w:rPr>
            </w:pPr>
            <w:r w:rsidRPr="00232C87">
              <w:rPr>
                <w:rFonts w:ascii="Calibri" w:hAnsi="Calibri"/>
                <w:color w:val="000000"/>
                <w:sz w:val="20"/>
              </w:rPr>
              <w:t> </w:t>
            </w:r>
          </w:p>
        </w:tc>
        <w:tc>
          <w:tcPr>
            <w:tcW w:w="1552" w:type="dxa"/>
            <w:tcBorders>
              <w:top w:val="nil"/>
              <w:left w:val="nil"/>
              <w:bottom w:val="nil"/>
              <w:right w:val="nil"/>
            </w:tcBorders>
          </w:tcPr>
          <w:p w14:paraId="1D4AD1EF"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0CC16B2A" w14:textId="65DE5409"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7338F1F6" w14:textId="77777777" w:rsidR="00FC40D5" w:rsidRPr="00D72DC7" w:rsidRDefault="00FC40D5" w:rsidP="00BA06AB">
            <w:pPr>
              <w:rPr>
                <w:rFonts w:ascii="Verdana" w:hAnsi="Verdana"/>
                <w:sz w:val="16"/>
                <w:szCs w:val="16"/>
              </w:rPr>
            </w:pPr>
            <w:r w:rsidRPr="00D72DC7">
              <w:rPr>
                <w:rFonts w:ascii="Verdana" w:hAnsi="Verdana"/>
                <w:sz w:val="16"/>
                <w:szCs w:val="16"/>
              </w:rPr>
              <w:t>FXS1923Q0PU</w:t>
            </w:r>
          </w:p>
        </w:tc>
        <w:tc>
          <w:tcPr>
            <w:tcW w:w="2558" w:type="dxa"/>
            <w:tcBorders>
              <w:top w:val="nil"/>
              <w:left w:val="nil"/>
              <w:bottom w:val="nil"/>
              <w:right w:val="single" w:sz="8" w:space="0" w:color="auto"/>
            </w:tcBorders>
            <w:shd w:val="clear" w:color="auto" w:fill="auto"/>
            <w:vAlign w:val="center"/>
            <w:hideMark/>
          </w:tcPr>
          <w:p w14:paraId="6AA7640C"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32B61FF7"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3675A1A7" w14:textId="77777777" w:rsidTr="00FC40D5">
        <w:trPr>
          <w:trHeight w:val="435"/>
        </w:trPr>
        <w:tc>
          <w:tcPr>
            <w:tcW w:w="2125" w:type="dxa"/>
            <w:tcBorders>
              <w:top w:val="nil"/>
              <w:left w:val="single" w:sz="8" w:space="0" w:color="auto"/>
              <w:bottom w:val="nil"/>
              <w:right w:val="single" w:sz="8" w:space="0" w:color="auto"/>
            </w:tcBorders>
            <w:shd w:val="clear" w:color="auto" w:fill="auto"/>
            <w:hideMark/>
          </w:tcPr>
          <w:p w14:paraId="461B1ED0" w14:textId="77777777" w:rsidR="00FC40D5" w:rsidRPr="00232C87" w:rsidRDefault="00FC40D5" w:rsidP="00BA06AB">
            <w:pPr>
              <w:rPr>
                <w:rFonts w:ascii="Calibri" w:hAnsi="Calibri"/>
                <w:color w:val="000000"/>
                <w:sz w:val="20"/>
              </w:rPr>
            </w:pPr>
            <w:r w:rsidRPr="00232C87">
              <w:rPr>
                <w:rFonts w:ascii="Calibri" w:hAnsi="Calibri"/>
                <w:color w:val="000000"/>
                <w:sz w:val="20"/>
              </w:rPr>
              <w:t> </w:t>
            </w:r>
          </w:p>
        </w:tc>
        <w:tc>
          <w:tcPr>
            <w:tcW w:w="1552" w:type="dxa"/>
            <w:tcBorders>
              <w:top w:val="nil"/>
              <w:left w:val="nil"/>
              <w:bottom w:val="nil"/>
              <w:right w:val="nil"/>
            </w:tcBorders>
          </w:tcPr>
          <w:p w14:paraId="5F0A12B7"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1979DCCB" w14:textId="5A64908B"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7318194E" w14:textId="77777777" w:rsidR="00FC40D5" w:rsidRPr="00D72DC7" w:rsidRDefault="00FC40D5" w:rsidP="00BA06AB">
            <w:pPr>
              <w:rPr>
                <w:rFonts w:ascii="Verdana" w:hAnsi="Verdana"/>
                <w:sz w:val="16"/>
                <w:szCs w:val="16"/>
              </w:rPr>
            </w:pPr>
            <w:r w:rsidRPr="00D72DC7">
              <w:rPr>
                <w:rFonts w:ascii="Verdana" w:hAnsi="Verdana"/>
                <w:sz w:val="16"/>
                <w:szCs w:val="16"/>
              </w:rPr>
              <w:t>FXS1925Q12B</w:t>
            </w:r>
          </w:p>
        </w:tc>
        <w:tc>
          <w:tcPr>
            <w:tcW w:w="2558" w:type="dxa"/>
            <w:tcBorders>
              <w:top w:val="nil"/>
              <w:left w:val="nil"/>
              <w:bottom w:val="nil"/>
              <w:right w:val="single" w:sz="8" w:space="0" w:color="auto"/>
            </w:tcBorders>
            <w:shd w:val="clear" w:color="auto" w:fill="auto"/>
            <w:vAlign w:val="center"/>
            <w:hideMark/>
          </w:tcPr>
          <w:p w14:paraId="7E8FC310"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6C3B3538" w14:textId="77777777" w:rsidR="00FC40D5" w:rsidRPr="00D72DC7" w:rsidRDefault="00FC40D5" w:rsidP="00BA06AB">
            <w:pPr>
              <w:rPr>
                <w:rFonts w:ascii="Verdana" w:hAnsi="Verdana"/>
                <w:sz w:val="16"/>
                <w:szCs w:val="16"/>
              </w:rPr>
            </w:pPr>
          </w:p>
        </w:tc>
      </w:tr>
      <w:tr w:rsidR="00FC40D5" w:rsidRPr="00232C87" w14:paraId="6DBD2DCA" w14:textId="77777777" w:rsidTr="00FC40D5">
        <w:trPr>
          <w:trHeight w:val="435"/>
        </w:trPr>
        <w:tc>
          <w:tcPr>
            <w:tcW w:w="2125" w:type="dxa"/>
            <w:tcBorders>
              <w:top w:val="nil"/>
              <w:left w:val="single" w:sz="8" w:space="0" w:color="auto"/>
              <w:bottom w:val="nil"/>
              <w:right w:val="nil"/>
            </w:tcBorders>
            <w:shd w:val="clear" w:color="auto" w:fill="auto"/>
            <w:hideMark/>
          </w:tcPr>
          <w:p w14:paraId="59C74454" w14:textId="77777777" w:rsidR="00FC40D5" w:rsidRPr="00232C87" w:rsidRDefault="00FC40D5" w:rsidP="00BA06AB">
            <w:pPr>
              <w:rPr>
                <w:rFonts w:ascii="Calibri" w:hAnsi="Calibri"/>
                <w:color w:val="000000"/>
                <w:sz w:val="20"/>
              </w:rPr>
            </w:pPr>
            <w:r w:rsidRPr="00232C87">
              <w:rPr>
                <w:rFonts w:ascii="Calibri" w:hAnsi="Calibri"/>
                <w:color w:val="000000"/>
                <w:sz w:val="20"/>
              </w:rPr>
              <w:t> </w:t>
            </w:r>
          </w:p>
        </w:tc>
        <w:tc>
          <w:tcPr>
            <w:tcW w:w="1552" w:type="dxa"/>
            <w:tcBorders>
              <w:top w:val="single" w:sz="8" w:space="0" w:color="auto"/>
              <w:left w:val="single" w:sz="8" w:space="0" w:color="auto"/>
              <w:bottom w:val="nil"/>
              <w:right w:val="single" w:sz="8" w:space="0" w:color="auto"/>
            </w:tcBorders>
          </w:tcPr>
          <w:p w14:paraId="706D3EA8" w14:textId="77777777" w:rsidR="00FC40D5" w:rsidRPr="00D72DC7" w:rsidRDefault="00FC40D5" w:rsidP="00BA06AB">
            <w:pPr>
              <w:rPr>
                <w:rFonts w:ascii="Verdana" w:hAnsi="Verdana"/>
                <w:sz w:val="16"/>
                <w:szCs w:val="16"/>
              </w:rPr>
            </w:pPr>
          </w:p>
        </w:tc>
        <w:tc>
          <w:tcPr>
            <w:tcW w:w="1552" w:type="dxa"/>
            <w:tcBorders>
              <w:top w:val="single" w:sz="8" w:space="0" w:color="auto"/>
              <w:left w:val="single" w:sz="8" w:space="0" w:color="auto"/>
              <w:bottom w:val="nil"/>
              <w:right w:val="single" w:sz="8" w:space="0" w:color="auto"/>
            </w:tcBorders>
            <w:shd w:val="clear" w:color="auto" w:fill="auto"/>
            <w:vAlign w:val="center"/>
            <w:hideMark/>
          </w:tcPr>
          <w:p w14:paraId="4C95415A" w14:textId="207CD7BD"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14F8F6AF" w14:textId="77777777" w:rsidR="00FC40D5" w:rsidRPr="00D72DC7" w:rsidRDefault="00FC40D5" w:rsidP="00BA06AB">
            <w:pPr>
              <w:rPr>
                <w:rFonts w:ascii="Verdana" w:hAnsi="Verdana"/>
                <w:sz w:val="16"/>
                <w:szCs w:val="16"/>
              </w:rPr>
            </w:pPr>
            <w:r w:rsidRPr="00D72DC7">
              <w:rPr>
                <w:rFonts w:ascii="Verdana" w:hAnsi="Verdana"/>
                <w:sz w:val="16"/>
                <w:szCs w:val="16"/>
              </w:rPr>
              <w:t>SAL1836024W</w:t>
            </w:r>
          </w:p>
        </w:tc>
        <w:tc>
          <w:tcPr>
            <w:tcW w:w="2558" w:type="dxa"/>
            <w:tcBorders>
              <w:top w:val="single" w:sz="8" w:space="0" w:color="auto"/>
              <w:left w:val="nil"/>
              <w:bottom w:val="nil"/>
              <w:right w:val="single" w:sz="8" w:space="0" w:color="auto"/>
            </w:tcBorders>
            <w:shd w:val="clear" w:color="auto" w:fill="auto"/>
            <w:vAlign w:val="center"/>
            <w:hideMark/>
          </w:tcPr>
          <w:p w14:paraId="2E1C5B03"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10DC47DA"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4399F9E8" w14:textId="77777777" w:rsidTr="00FC40D5">
        <w:trPr>
          <w:trHeight w:val="435"/>
        </w:trPr>
        <w:tc>
          <w:tcPr>
            <w:tcW w:w="2125" w:type="dxa"/>
            <w:tcBorders>
              <w:top w:val="nil"/>
              <w:left w:val="single" w:sz="8" w:space="0" w:color="auto"/>
              <w:bottom w:val="nil"/>
              <w:right w:val="nil"/>
            </w:tcBorders>
            <w:shd w:val="clear" w:color="auto" w:fill="auto"/>
            <w:hideMark/>
          </w:tcPr>
          <w:p w14:paraId="0D92960C" w14:textId="77777777" w:rsidR="00FC40D5" w:rsidRPr="00232C87" w:rsidRDefault="00FC40D5" w:rsidP="00BA06AB">
            <w:pPr>
              <w:rPr>
                <w:rFonts w:ascii="Calibri" w:hAnsi="Calibri"/>
                <w:color w:val="000000"/>
                <w:sz w:val="20"/>
              </w:rPr>
            </w:pPr>
            <w:r w:rsidRPr="00232C87">
              <w:rPr>
                <w:rFonts w:ascii="Calibri" w:hAnsi="Calibri"/>
                <w:color w:val="000000"/>
                <w:sz w:val="20"/>
              </w:rPr>
              <w:t> </w:t>
            </w:r>
          </w:p>
        </w:tc>
        <w:tc>
          <w:tcPr>
            <w:tcW w:w="1552" w:type="dxa"/>
            <w:tcBorders>
              <w:top w:val="nil"/>
              <w:left w:val="single" w:sz="8" w:space="0" w:color="auto"/>
              <w:bottom w:val="single" w:sz="8" w:space="0" w:color="auto"/>
              <w:right w:val="single" w:sz="8" w:space="0" w:color="auto"/>
            </w:tcBorders>
          </w:tcPr>
          <w:p w14:paraId="4D766146" w14:textId="77777777" w:rsidR="00FC40D5" w:rsidRPr="00D72DC7" w:rsidRDefault="00FC40D5" w:rsidP="00BA06AB">
            <w:pPr>
              <w:rPr>
                <w:rFonts w:ascii="Verdana" w:hAnsi="Verdana"/>
                <w:sz w:val="16"/>
                <w:szCs w:val="16"/>
              </w:rPr>
            </w:pPr>
          </w:p>
        </w:tc>
        <w:tc>
          <w:tcPr>
            <w:tcW w:w="1552" w:type="dxa"/>
            <w:tcBorders>
              <w:top w:val="nil"/>
              <w:left w:val="single" w:sz="8" w:space="0" w:color="auto"/>
              <w:bottom w:val="single" w:sz="8" w:space="0" w:color="auto"/>
              <w:right w:val="single" w:sz="8" w:space="0" w:color="auto"/>
            </w:tcBorders>
            <w:shd w:val="clear" w:color="auto" w:fill="auto"/>
            <w:vAlign w:val="center"/>
            <w:hideMark/>
          </w:tcPr>
          <w:p w14:paraId="4B9300FB" w14:textId="2A099A6F"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619986FB" w14:textId="77777777" w:rsidR="00FC40D5" w:rsidRPr="00D72DC7" w:rsidRDefault="00FC40D5" w:rsidP="00BA06AB">
            <w:pPr>
              <w:rPr>
                <w:rFonts w:ascii="Verdana" w:hAnsi="Verdana"/>
                <w:sz w:val="16"/>
                <w:szCs w:val="16"/>
              </w:rPr>
            </w:pPr>
            <w:r w:rsidRPr="00D72DC7">
              <w:rPr>
                <w:rFonts w:ascii="Verdana" w:hAnsi="Verdana"/>
                <w:sz w:val="16"/>
                <w:szCs w:val="16"/>
              </w:rPr>
              <w:t>SAL1934N3AY</w:t>
            </w:r>
          </w:p>
        </w:tc>
        <w:tc>
          <w:tcPr>
            <w:tcW w:w="2558" w:type="dxa"/>
            <w:tcBorders>
              <w:top w:val="nil"/>
              <w:left w:val="nil"/>
              <w:bottom w:val="single" w:sz="8" w:space="0" w:color="auto"/>
              <w:right w:val="single" w:sz="8" w:space="0" w:color="auto"/>
            </w:tcBorders>
            <w:shd w:val="clear" w:color="auto" w:fill="auto"/>
            <w:vAlign w:val="center"/>
            <w:hideMark/>
          </w:tcPr>
          <w:p w14:paraId="59DC374E"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7042894B"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4AC266C6"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05151645"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Владимирское</w:t>
            </w:r>
            <w:proofErr w:type="gramEnd"/>
            <w:r w:rsidRPr="00232C87">
              <w:rPr>
                <w:rFonts w:ascii="Verdana" w:hAnsi="Verdana"/>
                <w:color w:val="000000"/>
                <w:sz w:val="16"/>
                <w:szCs w:val="16"/>
              </w:rPr>
              <w:t xml:space="preserve"> РДУ</w:t>
            </w:r>
          </w:p>
        </w:tc>
        <w:tc>
          <w:tcPr>
            <w:tcW w:w="1552" w:type="dxa"/>
            <w:tcBorders>
              <w:top w:val="nil"/>
              <w:left w:val="nil"/>
              <w:bottom w:val="single" w:sz="8" w:space="0" w:color="000000"/>
              <w:right w:val="nil"/>
            </w:tcBorders>
          </w:tcPr>
          <w:p w14:paraId="032CE8A9" w14:textId="77777777" w:rsidR="00FC40D5" w:rsidRPr="00232C87" w:rsidRDefault="00FC40D5" w:rsidP="00BA06AB">
            <w:pPr>
              <w:rPr>
                <w:rFonts w:ascii="Verdana" w:hAnsi="Verdana"/>
                <w:color w:val="000000"/>
                <w:sz w:val="16"/>
                <w:szCs w:val="16"/>
              </w:rPr>
            </w:pPr>
          </w:p>
        </w:tc>
        <w:tc>
          <w:tcPr>
            <w:tcW w:w="1552" w:type="dxa"/>
            <w:vMerge w:val="restart"/>
            <w:tcBorders>
              <w:top w:val="nil"/>
              <w:left w:val="nil"/>
              <w:bottom w:val="single" w:sz="8" w:space="0" w:color="000000"/>
              <w:right w:val="single" w:sz="8" w:space="0" w:color="auto"/>
            </w:tcBorders>
            <w:shd w:val="clear" w:color="auto" w:fill="auto"/>
            <w:vAlign w:val="center"/>
            <w:hideMark/>
          </w:tcPr>
          <w:p w14:paraId="15041881" w14:textId="517EA92C"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592CD29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73002002</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798FBB9"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2FDB98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CA7CB28"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1EED9CC3"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000000"/>
              <w:right w:val="nil"/>
            </w:tcBorders>
          </w:tcPr>
          <w:p w14:paraId="5A867185" w14:textId="77777777" w:rsidR="00FC40D5" w:rsidRPr="00232C87" w:rsidRDefault="00FC40D5" w:rsidP="00BA06AB">
            <w:pPr>
              <w:rPr>
                <w:rFonts w:ascii="Verdana" w:hAnsi="Verdana"/>
                <w:color w:val="000000"/>
                <w:sz w:val="16"/>
                <w:szCs w:val="16"/>
              </w:rPr>
            </w:pPr>
          </w:p>
        </w:tc>
        <w:tc>
          <w:tcPr>
            <w:tcW w:w="1552" w:type="dxa"/>
            <w:vMerge/>
            <w:tcBorders>
              <w:top w:val="nil"/>
              <w:left w:val="nil"/>
              <w:bottom w:val="single" w:sz="8" w:space="0" w:color="000000"/>
              <w:right w:val="single" w:sz="8" w:space="0" w:color="auto"/>
            </w:tcBorders>
            <w:vAlign w:val="center"/>
            <w:hideMark/>
          </w:tcPr>
          <w:p w14:paraId="1CA3AEB9" w14:textId="6CE64F8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E72A66E"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73003058</w:t>
            </w:r>
          </w:p>
        </w:tc>
        <w:tc>
          <w:tcPr>
            <w:tcW w:w="2558" w:type="dxa"/>
            <w:vMerge/>
            <w:tcBorders>
              <w:top w:val="nil"/>
              <w:left w:val="single" w:sz="8" w:space="0" w:color="auto"/>
              <w:bottom w:val="single" w:sz="8" w:space="0" w:color="000000"/>
              <w:right w:val="single" w:sz="8" w:space="0" w:color="auto"/>
            </w:tcBorders>
            <w:vAlign w:val="center"/>
            <w:hideMark/>
          </w:tcPr>
          <w:p w14:paraId="1F679EC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54329CF" w14:textId="77777777" w:rsidR="00FC40D5" w:rsidRPr="00232C87" w:rsidRDefault="00FC40D5" w:rsidP="00BA06AB">
            <w:pPr>
              <w:rPr>
                <w:rFonts w:ascii="Verdana" w:hAnsi="Verdana"/>
                <w:color w:val="000000"/>
                <w:sz w:val="16"/>
                <w:szCs w:val="16"/>
              </w:rPr>
            </w:pPr>
          </w:p>
        </w:tc>
      </w:tr>
      <w:tr w:rsidR="00FC40D5" w:rsidRPr="00232C87" w14:paraId="05685BA4"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C29990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000000"/>
              <w:right w:val="nil"/>
            </w:tcBorders>
          </w:tcPr>
          <w:p w14:paraId="7B394813" w14:textId="77777777" w:rsidR="00FC40D5" w:rsidRPr="00232C87" w:rsidRDefault="00FC40D5" w:rsidP="00BA06AB">
            <w:pPr>
              <w:rPr>
                <w:rFonts w:ascii="Verdana" w:hAnsi="Verdana"/>
                <w:color w:val="000000"/>
                <w:sz w:val="16"/>
                <w:szCs w:val="16"/>
              </w:rPr>
            </w:pPr>
          </w:p>
        </w:tc>
        <w:tc>
          <w:tcPr>
            <w:tcW w:w="1552" w:type="dxa"/>
            <w:vMerge w:val="restart"/>
            <w:tcBorders>
              <w:top w:val="nil"/>
              <w:left w:val="nil"/>
              <w:bottom w:val="single" w:sz="8" w:space="0" w:color="000000"/>
              <w:right w:val="single" w:sz="8" w:space="0" w:color="auto"/>
            </w:tcBorders>
            <w:shd w:val="clear" w:color="auto" w:fill="auto"/>
            <w:vAlign w:val="center"/>
            <w:hideMark/>
          </w:tcPr>
          <w:p w14:paraId="52E02656" w14:textId="72BDECF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7C2BA30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11B4CE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F629E8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A482DB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F9057D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000000"/>
              <w:right w:val="nil"/>
            </w:tcBorders>
          </w:tcPr>
          <w:p w14:paraId="0B2D45F1" w14:textId="77777777" w:rsidR="00FC40D5" w:rsidRPr="00232C87" w:rsidRDefault="00FC40D5" w:rsidP="00BA06AB">
            <w:pPr>
              <w:rPr>
                <w:rFonts w:ascii="Verdana" w:hAnsi="Verdana"/>
                <w:color w:val="000000"/>
                <w:sz w:val="16"/>
                <w:szCs w:val="16"/>
              </w:rPr>
            </w:pPr>
          </w:p>
        </w:tc>
        <w:tc>
          <w:tcPr>
            <w:tcW w:w="1552" w:type="dxa"/>
            <w:vMerge/>
            <w:tcBorders>
              <w:top w:val="nil"/>
              <w:left w:val="nil"/>
              <w:bottom w:val="single" w:sz="8" w:space="0" w:color="000000"/>
              <w:right w:val="single" w:sz="8" w:space="0" w:color="auto"/>
            </w:tcBorders>
            <w:vAlign w:val="center"/>
            <w:hideMark/>
          </w:tcPr>
          <w:p w14:paraId="2F8725A8" w14:textId="5F8EFA8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EBC613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FCZ123871LG</w:t>
            </w:r>
          </w:p>
        </w:tc>
        <w:tc>
          <w:tcPr>
            <w:tcW w:w="2558" w:type="dxa"/>
            <w:vMerge/>
            <w:tcBorders>
              <w:top w:val="nil"/>
              <w:left w:val="single" w:sz="8" w:space="0" w:color="auto"/>
              <w:bottom w:val="single" w:sz="8" w:space="0" w:color="000000"/>
              <w:right w:val="single" w:sz="8" w:space="0" w:color="auto"/>
            </w:tcBorders>
            <w:vAlign w:val="center"/>
            <w:hideMark/>
          </w:tcPr>
          <w:p w14:paraId="4BEB5EB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F9E62FC" w14:textId="77777777" w:rsidR="00FC40D5" w:rsidRPr="00232C87" w:rsidRDefault="00FC40D5" w:rsidP="00BA06AB">
            <w:pPr>
              <w:rPr>
                <w:rFonts w:ascii="Verdana" w:hAnsi="Verdana"/>
                <w:color w:val="000000"/>
                <w:sz w:val="16"/>
                <w:szCs w:val="16"/>
              </w:rPr>
            </w:pPr>
          </w:p>
        </w:tc>
      </w:tr>
      <w:tr w:rsidR="00FC40D5" w:rsidRPr="00232C87" w14:paraId="7D2176E0"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E0ED35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000000"/>
              <w:right w:val="nil"/>
            </w:tcBorders>
          </w:tcPr>
          <w:p w14:paraId="6621312C" w14:textId="77777777" w:rsidR="00FC40D5" w:rsidRPr="00D72DC7" w:rsidRDefault="00FC40D5" w:rsidP="00BA06AB">
            <w:pPr>
              <w:rPr>
                <w:rFonts w:ascii="Verdana" w:hAnsi="Verdana"/>
                <w:sz w:val="16"/>
                <w:szCs w:val="16"/>
              </w:rPr>
            </w:pPr>
          </w:p>
        </w:tc>
        <w:tc>
          <w:tcPr>
            <w:tcW w:w="1552" w:type="dxa"/>
            <w:vMerge w:val="restart"/>
            <w:tcBorders>
              <w:top w:val="nil"/>
              <w:left w:val="nil"/>
              <w:bottom w:val="single" w:sz="8" w:space="0" w:color="000000"/>
              <w:right w:val="single" w:sz="8" w:space="0" w:color="auto"/>
            </w:tcBorders>
            <w:shd w:val="clear" w:color="auto" w:fill="auto"/>
            <w:vAlign w:val="center"/>
            <w:hideMark/>
          </w:tcPr>
          <w:p w14:paraId="79CDC4B5" w14:textId="62E0D390" w:rsidR="00FC40D5" w:rsidRPr="00D72DC7" w:rsidRDefault="00FC40D5" w:rsidP="00BA06AB">
            <w:pPr>
              <w:rPr>
                <w:rFonts w:ascii="Verdana" w:hAnsi="Verdana"/>
                <w:sz w:val="16"/>
                <w:szCs w:val="16"/>
              </w:rPr>
            </w:pPr>
            <w:r w:rsidRPr="00D72DC7">
              <w:rPr>
                <w:rFonts w:ascii="Verdana" w:hAnsi="Verdana"/>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6003E60" w14:textId="77777777" w:rsidR="00FC40D5" w:rsidRPr="00D72DC7" w:rsidRDefault="00FC40D5" w:rsidP="00BA06AB">
            <w:pPr>
              <w:rPr>
                <w:rFonts w:ascii="Verdana" w:hAnsi="Verdana"/>
                <w:sz w:val="16"/>
                <w:szCs w:val="16"/>
              </w:rPr>
            </w:pPr>
            <w:r w:rsidRPr="00D72DC7">
              <w:rPr>
                <w:rFonts w:ascii="Verdana" w:hAnsi="Verdana"/>
                <w:sz w:val="16"/>
                <w:szCs w:val="16"/>
              </w:rPr>
              <w:t>FOC1236X221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265D4FF" w14:textId="77777777" w:rsidR="00FC40D5" w:rsidRPr="00D72DC7" w:rsidRDefault="00FC40D5" w:rsidP="00BA06AB">
            <w:pPr>
              <w:rPr>
                <w:rFonts w:ascii="Verdana" w:hAnsi="Verdana"/>
                <w:sz w:val="16"/>
                <w:szCs w:val="16"/>
              </w:rPr>
            </w:pPr>
            <w:r w:rsidRPr="00D72DC7">
              <w:rPr>
                <w:rFonts w:ascii="Verdana" w:hAnsi="Verdana"/>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7A9189A"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0F7EA83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7DA72A7"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000000"/>
              <w:right w:val="nil"/>
            </w:tcBorders>
          </w:tcPr>
          <w:p w14:paraId="1863A69B" w14:textId="77777777" w:rsidR="00FC40D5" w:rsidRPr="00D72DC7" w:rsidRDefault="00FC40D5" w:rsidP="00BA06AB">
            <w:pPr>
              <w:rPr>
                <w:rFonts w:ascii="Verdana" w:hAnsi="Verdana"/>
                <w:sz w:val="16"/>
                <w:szCs w:val="16"/>
              </w:rPr>
            </w:pPr>
          </w:p>
        </w:tc>
        <w:tc>
          <w:tcPr>
            <w:tcW w:w="1552" w:type="dxa"/>
            <w:vMerge/>
            <w:tcBorders>
              <w:top w:val="nil"/>
              <w:left w:val="nil"/>
              <w:bottom w:val="single" w:sz="8" w:space="0" w:color="000000"/>
              <w:right w:val="single" w:sz="8" w:space="0" w:color="auto"/>
            </w:tcBorders>
            <w:vAlign w:val="center"/>
            <w:hideMark/>
          </w:tcPr>
          <w:p w14:paraId="626D2D22" w14:textId="22685A79" w:rsidR="00FC40D5" w:rsidRPr="00D72DC7" w:rsidRDefault="00FC40D5" w:rsidP="00BA06AB">
            <w:pPr>
              <w:rPr>
                <w:rFonts w:ascii="Verdana" w:hAnsi="Verdana"/>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1696199" w14:textId="77777777" w:rsidR="00FC40D5" w:rsidRPr="00D72DC7" w:rsidRDefault="00FC40D5" w:rsidP="00BA06AB">
            <w:pPr>
              <w:rPr>
                <w:rFonts w:ascii="Verdana" w:hAnsi="Verdana"/>
                <w:sz w:val="16"/>
                <w:szCs w:val="16"/>
              </w:rPr>
            </w:pPr>
            <w:r w:rsidRPr="00D72DC7">
              <w:rPr>
                <w:rFonts w:ascii="Verdana" w:hAnsi="Verdana"/>
                <w:sz w:val="16"/>
                <w:szCs w:val="16"/>
              </w:rPr>
              <w:t>FOC1236X21B</w:t>
            </w:r>
          </w:p>
        </w:tc>
        <w:tc>
          <w:tcPr>
            <w:tcW w:w="2558" w:type="dxa"/>
            <w:vMerge/>
            <w:tcBorders>
              <w:top w:val="nil"/>
              <w:left w:val="single" w:sz="8" w:space="0" w:color="auto"/>
              <w:bottom w:val="single" w:sz="8" w:space="0" w:color="000000"/>
              <w:right w:val="single" w:sz="8" w:space="0" w:color="auto"/>
            </w:tcBorders>
            <w:vAlign w:val="center"/>
            <w:hideMark/>
          </w:tcPr>
          <w:p w14:paraId="12D1E1CF" w14:textId="77777777" w:rsidR="00FC40D5" w:rsidRPr="00D72DC7" w:rsidRDefault="00FC40D5" w:rsidP="00BA06AB">
            <w:pPr>
              <w:rPr>
                <w:rFonts w:ascii="Verdana" w:hAnsi="Verdana"/>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8D070A8" w14:textId="77777777" w:rsidR="00FC40D5" w:rsidRPr="00D72DC7" w:rsidRDefault="00FC40D5" w:rsidP="00BA06AB">
            <w:pPr>
              <w:rPr>
                <w:rFonts w:ascii="Verdana" w:hAnsi="Verdana"/>
                <w:sz w:val="16"/>
                <w:szCs w:val="16"/>
              </w:rPr>
            </w:pPr>
          </w:p>
        </w:tc>
      </w:tr>
      <w:tr w:rsidR="00FC40D5" w:rsidRPr="00232C87" w14:paraId="1DBFF5C0"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0906F40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6033E88A"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6ACCB264" w14:textId="41FB4932"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49E49E37" w14:textId="77777777" w:rsidR="00FC40D5" w:rsidRPr="00D72DC7" w:rsidRDefault="00FC40D5" w:rsidP="00BA06AB">
            <w:pPr>
              <w:rPr>
                <w:rFonts w:ascii="Verdana" w:hAnsi="Verdana"/>
                <w:sz w:val="16"/>
                <w:szCs w:val="16"/>
              </w:rPr>
            </w:pPr>
            <w:r w:rsidRPr="00D72DC7">
              <w:rPr>
                <w:rFonts w:ascii="Verdana" w:hAnsi="Verdana"/>
                <w:sz w:val="16"/>
                <w:szCs w:val="16"/>
              </w:rPr>
              <w:t>FXS1925Q1RV</w:t>
            </w:r>
          </w:p>
        </w:tc>
        <w:tc>
          <w:tcPr>
            <w:tcW w:w="2558" w:type="dxa"/>
            <w:tcBorders>
              <w:top w:val="nil"/>
              <w:left w:val="nil"/>
              <w:bottom w:val="nil"/>
              <w:right w:val="single" w:sz="8" w:space="0" w:color="auto"/>
            </w:tcBorders>
            <w:shd w:val="clear" w:color="auto" w:fill="auto"/>
            <w:vAlign w:val="center"/>
            <w:hideMark/>
          </w:tcPr>
          <w:p w14:paraId="62966F6E"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03DCBCB"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4F2EBC50"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684399C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67D182D2"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046EFE4D" w14:textId="426CED1E"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311E7A62" w14:textId="77777777" w:rsidR="00FC40D5" w:rsidRPr="00D72DC7" w:rsidRDefault="00FC40D5" w:rsidP="00BA06AB">
            <w:pPr>
              <w:rPr>
                <w:rFonts w:ascii="Verdana" w:hAnsi="Verdana"/>
                <w:sz w:val="16"/>
                <w:szCs w:val="16"/>
              </w:rPr>
            </w:pPr>
            <w:r w:rsidRPr="00D72DC7">
              <w:rPr>
                <w:rFonts w:ascii="Verdana" w:hAnsi="Verdana"/>
                <w:sz w:val="16"/>
                <w:szCs w:val="16"/>
              </w:rPr>
              <w:t>FXS1924Q3JR</w:t>
            </w:r>
          </w:p>
        </w:tc>
        <w:tc>
          <w:tcPr>
            <w:tcW w:w="2558" w:type="dxa"/>
            <w:tcBorders>
              <w:top w:val="nil"/>
              <w:left w:val="nil"/>
              <w:bottom w:val="nil"/>
              <w:right w:val="single" w:sz="8" w:space="0" w:color="auto"/>
            </w:tcBorders>
            <w:shd w:val="clear" w:color="auto" w:fill="auto"/>
            <w:vAlign w:val="center"/>
            <w:hideMark/>
          </w:tcPr>
          <w:p w14:paraId="7949D418"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single" w:sz="8" w:space="0" w:color="000000"/>
              <w:right w:val="single" w:sz="8" w:space="0" w:color="auto"/>
            </w:tcBorders>
            <w:vAlign w:val="center"/>
            <w:hideMark/>
          </w:tcPr>
          <w:p w14:paraId="205A9C66" w14:textId="77777777" w:rsidR="00FC40D5" w:rsidRPr="00D72DC7" w:rsidRDefault="00FC40D5" w:rsidP="00BA06AB">
            <w:pPr>
              <w:rPr>
                <w:rFonts w:ascii="Verdana" w:hAnsi="Verdana"/>
                <w:sz w:val="16"/>
                <w:szCs w:val="16"/>
              </w:rPr>
            </w:pPr>
          </w:p>
        </w:tc>
      </w:tr>
      <w:tr w:rsidR="00FC40D5" w:rsidRPr="00232C87" w14:paraId="2C5E2674"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4EFB18E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3DF8B257"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11F87ACB" w14:textId="6B9493D8"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048B7BCA" w14:textId="77777777" w:rsidR="00FC40D5" w:rsidRPr="00D72DC7" w:rsidRDefault="00FC40D5" w:rsidP="00BA06AB">
            <w:pPr>
              <w:rPr>
                <w:rFonts w:ascii="Verdana" w:hAnsi="Verdana"/>
                <w:sz w:val="16"/>
                <w:szCs w:val="16"/>
              </w:rPr>
            </w:pPr>
            <w:r w:rsidRPr="00D72DC7">
              <w:rPr>
                <w:rFonts w:ascii="Verdana" w:hAnsi="Verdana"/>
                <w:sz w:val="16"/>
                <w:szCs w:val="16"/>
              </w:rPr>
              <w:t>SAL1934N3BG</w:t>
            </w:r>
          </w:p>
        </w:tc>
        <w:tc>
          <w:tcPr>
            <w:tcW w:w="2558" w:type="dxa"/>
            <w:tcBorders>
              <w:top w:val="single" w:sz="8" w:space="0" w:color="auto"/>
              <w:left w:val="nil"/>
              <w:bottom w:val="nil"/>
              <w:right w:val="single" w:sz="8" w:space="0" w:color="auto"/>
            </w:tcBorders>
            <w:shd w:val="clear" w:color="auto" w:fill="auto"/>
            <w:vAlign w:val="center"/>
            <w:hideMark/>
          </w:tcPr>
          <w:p w14:paraId="7618B724"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nil"/>
              <w:left w:val="nil"/>
              <w:bottom w:val="nil"/>
              <w:right w:val="single" w:sz="8" w:space="0" w:color="auto"/>
            </w:tcBorders>
            <w:shd w:val="clear" w:color="auto" w:fill="auto"/>
            <w:vAlign w:val="center"/>
            <w:hideMark/>
          </w:tcPr>
          <w:p w14:paraId="2D36DA36"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60DD74B8" w14:textId="77777777" w:rsidTr="00FC40D5">
        <w:trPr>
          <w:trHeight w:val="435"/>
        </w:trPr>
        <w:tc>
          <w:tcPr>
            <w:tcW w:w="2125" w:type="dxa"/>
            <w:tcBorders>
              <w:top w:val="nil"/>
              <w:left w:val="single" w:sz="8" w:space="0" w:color="auto"/>
              <w:bottom w:val="single" w:sz="8" w:space="0" w:color="auto"/>
              <w:right w:val="single" w:sz="8" w:space="0" w:color="auto"/>
            </w:tcBorders>
            <w:shd w:val="clear" w:color="auto" w:fill="auto"/>
            <w:vAlign w:val="center"/>
            <w:hideMark/>
          </w:tcPr>
          <w:p w14:paraId="32F60C0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C77E500"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437505E" w14:textId="08DE8A9A"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7912DCFE" w14:textId="77777777" w:rsidR="00FC40D5" w:rsidRPr="00D72DC7" w:rsidRDefault="00FC40D5" w:rsidP="00BA06AB">
            <w:pPr>
              <w:rPr>
                <w:rFonts w:ascii="Verdana" w:hAnsi="Verdana"/>
                <w:sz w:val="16"/>
                <w:szCs w:val="16"/>
              </w:rPr>
            </w:pPr>
            <w:r w:rsidRPr="00D72DC7">
              <w:rPr>
                <w:rFonts w:ascii="Verdana" w:hAnsi="Verdana"/>
                <w:sz w:val="16"/>
                <w:szCs w:val="16"/>
              </w:rPr>
              <w:t>SAL1934N3A1</w:t>
            </w:r>
          </w:p>
        </w:tc>
        <w:tc>
          <w:tcPr>
            <w:tcW w:w="2558" w:type="dxa"/>
            <w:tcBorders>
              <w:top w:val="nil"/>
              <w:left w:val="nil"/>
              <w:bottom w:val="single" w:sz="8" w:space="0" w:color="auto"/>
              <w:right w:val="single" w:sz="8" w:space="0" w:color="auto"/>
            </w:tcBorders>
            <w:shd w:val="clear" w:color="auto" w:fill="auto"/>
            <w:vAlign w:val="center"/>
            <w:hideMark/>
          </w:tcPr>
          <w:p w14:paraId="63B4FAFA"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310D28A8"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481C361E"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AD39FD2"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Вологодское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50A9271F" w14:textId="77777777" w:rsidR="00FC40D5" w:rsidRPr="00D72DC7" w:rsidRDefault="00FC40D5" w:rsidP="00BA06AB">
            <w:pPr>
              <w:rPr>
                <w:rFonts w:ascii="Verdana" w:hAnsi="Verdana"/>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3A70120" w14:textId="7E990D88" w:rsidR="00FC40D5" w:rsidRPr="00D72DC7" w:rsidRDefault="00FC40D5" w:rsidP="00BA06AB">
            <w:pPr>
              <w:rPr>
                <w:rFonts w:ascii="Verdana" w:hAnsi="Verdana"/>
                <w:sz w:val="16"/>
                <w:szCs w:val="16"/>
              </w:rPr>
            </w:pPr>
            <w:r w:rsidRPr="00D72DC7">
              <w:rPr>
                <w:rFonts w:ascii="Verdana" w:hAnsi="Verdana"/>
                <w:sz w:val="16"/>
                <w:szCs w:val="16"/>
              </w:rPr>
              <w:t>CISCO7206VXR</w:t>
            </w:r>
          </w:p>
        </w:tc>
        <w:tc>
          <w:tcPr>
            <w:tcW w:w="1595" w:type="dxa"/>
            <w:tcBorders>
              <w:top w:val="nil"/>
              <w:left w:val="nil"/>
              <w:bottom w:val="nil"/>
              <w:right w:val="single" w:sz="8" w:space="0" w:color="auto"/>
            </w:tcBorders>
            <w:shd w:val="clear" w:color="auto" w:fill="auto"/>
            <w:vAlign w:val="center"/>
            <w:hideMark/>
          </w:tcPr>
          <w:p w14:paraId="08E2E732" w14:textId="77777777" w:rsidR="00FC40D5" w:rsidRPr="00D72DC7" w:rsidRDefault="00FC40D5" w:rsidP="00BA06AB">
            <w:pPr>
              <w:jc w:val="right"/>
              <w:rPr>
                <w:rFonts w:ascii="Verdana" w:hAnsi="Verdana"/>
                <w:sz w:val="16"/>
                <w:szCs w:val="16"/>
              </w:rPr>
            </w:pPr>
            <w:r w:rsidRPr="00D72DC7">
              <w:rPr>
                <w:rFonts w:ascii="Verdana" w:hAnsi="Verdana"/>
                <w:sz w:val="16"/>
                <w:szCs w:val="16"/>
              </w:rPr>
              <w:t>73003073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3CC0FFB"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68DC71B"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4BDC142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D54F88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99870D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FCF7F3B" w14:textId="044EAEE6"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650BDCC"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73003082</w:t>
            </w:r>
          </w:p>
        </w:tc>
        <w:tc>
          <w:tcPr>
            <w:tcW w:w="2558" w:type="dxa"/>
            <w:vMerge/>
            <w:tcBorders>
              <w:top w:val="nil"/>
              <w:left w:val="single" w:sz="8" w:space="0" w:color="auto"/>
              <w:bottom w:val="single" w:sz="8" w:space="0" w:color="000000"/>
              <w:right w:val="single" w:sz="8" w:space="0" w:color="auto"/>
            </w:tcBorders>
            <w:vAlign w:val="center"/>
            <w:hideMark/>
          </w:tcPr>
          <w:p w14:paraId="328DF9E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BB8CEA4" w14:textId="77777777" w:rsidR="00FC40D5" w:rsidRPr="00232C87" w:rsidRDefault="00FC40D5" w:rsidP="00BA06AB">
            <w:pPr>
              <w:rPr>
                <w:rFonts w:ascii="Verdana" w:hAnsi="Verdana"/>
                <w:color w:val="000000"/>
                <w:sz w:val="16"/>
                <w:szCs w:val="16"/>
              </w:rPr>
            </w:pPr>
          </w:p>
        </w:tc>
      </w:tr>
      <w:tr w:rsidR="00FC40D5" w:rsidRPr="00232C87" w14:paraId="758DEC3B"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4FD632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F1CEB1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7D179E1" w14:textId="482DC64A"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5A3D74B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FCZ123871LJ</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2B48C3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374091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DB70E12"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0AC96B5"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057411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81E8095" w14:textId="33737B8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537C46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FCZ123871M4</w:t>
            </w:r>
          </w:p>
        </w:tc>
        <w:tc>
          <w:tcPr>
            <w:tcW w:w="2558" w:type="dxa"/>
            <w:vMerge/>
            <w:tcBorders>
              <w:top w:val="nil"/>
              <w:left w:val="single" w:sz="8" w:space="0" w:color="auto"/>
              <w:bottom w:val="single" w:sz="8" w:space="0" w:color="000000"/>
              <w:right w:val="single" w:sz="8" w:space="0" w:color="auto"/>
            </w:tcBorders>
            <w:vAlign w:val="center"/>
            <w:hideMark/>
          </w:tcPr>
          <w:p w14:paraId="67754E1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A41E9E7" w14:textId="77777777" w:rsidR="00FC40D5" w:rsidRPr="00232C87" w:rsidRDefault="00FC40D5" w:rsidP="00BA06AB">
            <w:pPr>
              <w:rPr>
                <w:rFonts w:ascii="Verdana" w:hAnsi="Verdana"/>
                <w:color w:val="000000"/>
                <w:sz w:val="16"/>
                <w:szCs w:val="16"/>
              </w:rPr>
            </w:pPr>
          </w:p>
        </w:tc>
      </w:tr>
      <w:tr w:rsidR="00FC40D5" w:rsidRPr="00232C87" w14:paraId="60C7DB6F"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22A3A98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5CD62B0" w14:textId="77777777" w:rsidR="00FC40D5" w:rsidRPr="00D72DC7" w:rsidRDefault="00FC40D5" w:rsidP="00BA06AB">
            <w:pPr>
              <w:rPr>
                <w:rFonts w:ascii="Verdana" w:hAnsi="Verdana"/>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BAA48C5" w14:textId="5E68CEAB" w:rsidR="00FC40D5" w:rsidRPr="00D72DC7" w:rsidRDefault="00FC40D5" w:rsidP="00BA06AB">
            <w:pPr>
              <w:rPr>
                <w:rFonts w:ascii="Verdana" w:hAnsi="Verdana"/>
                <w:sz w:val="16"/>
                <w:szCs w:val="16"/>
              </w:rPr>
            </w:pPr>
            <w:r w:rsidRPr="00D72DC7">
              <w:rPr>
                <w:rFonts w:ascii="Verdana" w:hAnsi="Verdana"/>
                <w:sz w:val="16"/>
                <w:szCs w:val="16"/>
              </w:rPr>
              <w:t>WS-C2960G-48TC-L</w:t>
            </w:r>
          </w:p>
        </w:tc>
        <w:tc>
          <w:tcPr>
            <w:tcW w:w="1595" w:type="dxa"/>
            <w:tcBorders>
              <w:top w:val="nil"/>
              <w:left w:val="nil"/>
              <w:bottom w:val="nil"/>
              <w:right w:val="single" w:sz="8" w:space="0" w:color="auto"/>
            </w:tcBorders>
            <w:shd w:val="clear" w:color="auto" w:fill="auto"/>
            <w:vAlign w:val="center"/>
            <w:hideMark/>
          </w:tcPr>
          <w:p w14:paraId="4EB6B363" w14:textId="77777777" w:rsidR="00FC40D5" w:rsidRPr="00D72DC7" w:rsidRDefault="00FC40D5" w:rsidP="00BA06AB">
            <w:pPr>
              <w:rPr>
                <w:rFonts w:ascii="Verdana" w:hAnsi="Verdana"/>
                <w:sz w:val="16"/>
                <w:szCs w:val="16"/>
              </w:rPr>
            </w:pPr>
            <w:r w:rsidRPr="00D72DC7">
              <w:rPr>
                <w:rFonts w:ascii="Verdana" w:hAnsi="Verdana"/>
                <w:sz w:val="16"/>
                <w:szCs w:val="16"/>
              </w:rPr>
              <w:t>F0C1237212C</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20CC6B0" w14:textId="77777777" w:rsidR="00FC40D5" w:rsidRPr="00D72DC7" w:rsidRDefault="00FC40D5" w:rsidP="00BA06AB">
            <w:pPr>
              <w:rPr>
                <w:rFonts w:ascii="Verdana" w:hAnsi="Verdana"/>
                <w:sz w:val="16"/>
                <w:szCs w:val="16"/>
              </w:rPr>
            </w:pPr>
            <w:r w:rsidRPr="00D72DC7">
              <w:rPr>
                <w:rFonts w:ascii="Verdana" w:hAnsi="Verdana"/>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F2F3317"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72202952"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6E3A289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F5E5BB1" w14:textId="77777777" w:rsidR="00FC40D5" w:rsidRPr="00D72DC7" w:rsidRDefault="00FC40D5" w:rsidP="00BA06AB">
            <w:pPr>
              <w:rPr>
                <w:rFonts w:ascii="Verdana" w:hAnsi="Verdana"/>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834C91B" w14:textId="635001B5" w:rsidR="00FC40D5" w:rsidRPr="00D72DC7" w:rsidRDefault="00FC40D5" w:rsidP="00BA06AB">
            <w:pPr>
              <w:rPr>
                <w:rFonts w:ascii="Verdana" w:hAnsi="Verdana"/>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C13E1F5" w14:textId="77777777" w:rsidR="00FC40D5" w:rsidRPr="00D72DC7" w:rsidRDefault="00FC40D5" w:rsidP="00BA06AB">
            <w:pPr>
              <w:rPr>
                <w:rFonts w:ascii="Verdana" w:hAnsi="Verdana"/>
                <w:sz w:val="16"/>
                <w:szCs w:val="16"/>
              </w:rPr>
            </w:pPr>
            <w:r w:rsidRPr="00D72DC7">
              <w:rPr>
                <w:rFonts w:ascii="Verdana" w:hAnsi="Verdana"/>
                <w:sz w:val="16"/>
                <w:szCs w:val="16"/>
              </w:rPr>
              <w:t>F0C1237212P</w:t>
            </w:r>
          </w:p>
        </w:tc>
        <w:tc>
          <w:tcPr>
            <w:tcW w:w="2558" w:type="dxa"/>
            <w:vMerge/>
            <w:tcBorders>
              <w:top w:val="nil"/>
              <w:left w:val="single" w:sz="8" w:space="0" w:color="auto"/>
              <w:bottom w:val="single" w:sz="8" w:space="0" w:color="000000"/>
              <w:right w:val="single" w:sz="8" w:space="0" w:color="auto"/>
            </w:tcBorders>
            <w:vAlign w:val="center"/>
            <w:hideMark/>
          </w:tcPr>
          <w:p w14:paraId="11D042FB" w14:textId="77777777" w:rsidR="00FC40D5" w:rsidRPr="00D72DC7" w:rsidRDefault="00FC40D5" w:rsidP="00BA06AB">
            <w:pPr>
              <w:rPr>
                <w:rFonts w:ascii="Verdana" w:hAnsi="Verdana"/>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DA65BE4" w14:textId="77777777" w:rsidR="00FC40D5" w:rsidRPr="00D72DC7" w:rsidRDefault="00FC40D5" w:rsidP="00BA06AB">
            <w:pPr>
              <w:rPr>
                <w:rFonts w:ascii="Verdana" w:hAnsi="Verdana"/>
                <w:sz w:val="16"/>
                <w:szCs w:val="16"/>
              </w:rPr>
            </w:pPr>
          </w:p>
        </w:tc>
      </w:tr>
      <w:tr w:rsidR="00FC40D5" w:rsidRPr="00232C87" w14:paraId="55D4A7F3"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56DE136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6AF0E2C8"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209BC79D" w14:textId="31F04E19"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1345A06A" w14:textId="77777777" w:rsidR="00FC40D5" w:rsidRPr="00D72DC7" w:rsidRDefault="00FC40D5" w:rsidP="00BA06AB">
            <w:pPr>
              <w:rPr>
                <w:rFonts w:ascii="Verdana" w:hAnsi="Verdana"/>
                <w:sz w:val="16"/>
                <w:szCs w:val="16"/>
              </w:rPr>
            </w:pPr>
            <w:r w:rsidRPr="00D72DC7">
              <w:rPr>
                <w:rFonts w:ascii="Verdana" w:hAnsi="Verdana"/>
                <w:sz w:val="16"/>
                <w:szCs w:val="16"/>
              </w:rPr>
              <w:t>FXS1925Q12R</w:t>
            </w:r>
          </w:p>
        </w:tc>
        <w:tc>
          <w:tcPr>
            <w:tcW w:w="2558" w:type="dxa"/>
            <w:tcBorders>
              <w:top w:val="nil"/>
              <w:left w:val="nil"/>
              <w:bottom w:val="nil"/>
              <w:right w:val="single" w:sz="8" w:space="0" w:color="auto"/>
            </w:tcBorders>
            <w:shd w:val="clear" w:color="auto" w:fill="auto"/>
            <w:vAlign w:val="center"/>
            <w:hideMark/>
          </w:tcPr>
          <w:p w14:paraId="7127B5D5"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1B77967B"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31730C50"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5A3C091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42E95DE2"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4C3696B2" w14:textId="3638FA5C"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653FF97D" w14:textId="77777777" w:rsidR="00FC40D5" w:rsidRPr="00D72DC7" w:rsidRDefault="00FC40D5" w:rsidP="00BA06AB">
            <w:pPr>
              <w:rPr>
                <w:rFonts w:ascii="Verdana" w:hAnsi="Verdana"/>
                <w:sz w:val="16"/>
                <w:szCs w:val="16"/>
              </w:rPr>
            </w:pPr>
            <w:r w:rsidRPr="00D72DC7">
              <w:rPr>
                <w:rFonts w:ascii="Verdana" w:hAnsi="Verdana"/>
                <w:sz w:val="16"/>
                <w:szCs w:val="16"/>
              </w:rPr>
              <w:t>FXS1925Q11L</w:t>
            </w:r>
          </w:p>
        </w:tc>
        <w:tc>
          <w:tcPr>
            <w:tcW w:w="2558" w:type="dxa"/>
            <w:tcBorders>
              <w:top w:val="nil"/>
              <w:left w:val="nil"/>
              <w:bottom w:val="nil"/>
              <w:right w:val="single" w:sz="8" w:space="0" w:color="auto"/>
            </w:tcBorders>
            <w:shd w:val="clear" w:color="auto" w:fill="auto"/>
            <w:vAlign w:val="center"/>
            <w:hideMark/>
          </w:tcPr>
          <w:p w14:paraId="62530D8B"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273B853C" w14:textId="77777777" w:rsidR="00FC40D5" w:rsidRPr="00D72DC7" w:rsidRDefault="00FC40D5" w:rsidP="00BA06AB">
            <w:pPr>
              <w:rPr>
                <w:rFonts w:ascii="Verdana" w:hAnsi="Verdana"/>
                <w:sz w:val="16"/>
                <w:szCs w:val="16"/>
              </w:rPr>
            </w:pPr>
          </w:p>
        </w:tc>
      </w:tr>
      <w:tr w:rsidR="00FC40D5" w:rsidRPr="00232C87" w14:paraId="5521B5C7"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25AC37C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20E00798"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5AE4712F" w14:textId="0DC3855D"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08D6F224" w14:textId="77777777" w:rsidR="00FC40D5" w:rsidRPr="00D72DC7" w:rsidRDefault="00FC40D5" w:rsidP="00BA06AB">
            <w:pPr>
              <w:rPr>
                <w:rFonts w:ascii="Verdana" w:hAnsi="Verdana"/>
                <w:sz w:val="16"/>
                <w:szCs w:val="16"/>
              </w:rPr>
            </w:pPr>
            <w:r w:rsidRPr="00D72DC7">
              <w:rPr>
                <w:rFonts w:ascii="Verdana" w:hAnsi="Verdana"/>
                <w:sz w:val="16"/>
                <w:szCs w:val="16"/>
              </w:rPr>
              <w:t>SAL1934N375</w:t>
            </w:r>
          </w:p>
        </w:tc>
        <w:tc>
          <w:tcPr>
            <w:tcW w:w="2558" w:type="dxa"/>
            <w:tcBorders>
              <w:top w:val="single" w:sz="8" w:space="0" w:color="auto"/>
              <w:left w:val="nil"/>
              <w:bottom w:val="nil"/>
              <w:right w:val="single" w:sz="8" w:space="0" w:color="auto"/>
            </w:tcBorders>
            <w:shd w:val="clear" w:color="auto" w:fill="auto"/>
            <w:vAlign w:val="center"/>
            <w:hideMark/>
          </w:tcPr>
          <w:p w14:paraId="39140F4B"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519B7D46"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78D6C95B" w14:textId="77777777" w:rsidTr="00FC40D5">
        <w:trPr>
          <w:trHeight w:val="435"/>
        </w:trPr>
        <w:tc>
          <w:tcPr>
            <w:tcW w:w="2125" w:type="dxa"/>
            <w:tcBorders>
              <w:top w:val="nil"/>
              <w:left w:val="single" w:sz="8" w:space="0" w:color="auto"/>
              <w:bottom w:val="single" w:sz="8" w:space="0" w:color="auto"/>
              <w:right w:val="single" w:sz="8" w:space="0" w:color="auto"/>
            </w:tcBorders>
            <w:shd w:val="clear" w:color="auto" w:fill="auto"/>
            <w:vAlign w:val="center"/>
            <w:hideMark/>
          </w:tcPr>
          <w:p w14:paraId="09477AD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CF48446"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16408B5C" w14:textId="4D901EA5"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452F088F" w14:textId="77777777" w:rsidR="00FC40D5" w:rsidRPr="00D72DC7" w:rsidRDefault="00FC40D5" w:rsidP="00BA06AB">
            <w:pPr>
              <w:rPr>
                <w:rFonts w:ascii="Verdana" w:hAnsi="Verdana"/>
                <w:sz w:val="16"/>
                <w:szCs w:val="16"/>
              </w:rPr>
            </w:pPr>
            <w:r w:rsidRPr="00D72DC7">
              <w:rPr>
                <w:rFonts w:ascii="Verdana" w:hAnsi="Verdana"/>
                <w:sz w:val="16"/>
                <w:szCs w:val="16"/>
              </w:rPr>
              <w:t>SAL1934N36W</w:t>
            </w:r>
          </w:p>
        </w:tc>
        <w:tc>
          <w:tcPr>
            <w:tcW w:w="2558" w:type="dxa"/>
            <w:tcBorders>
              <w:top w:val="nil"/>
              <w:left w:val="nil"/>
              <w:bottom w:val="single" w:sz="8" w:space="0" w:color="auto"/>
              <w:right w:val="single" w:sz="8" w:space="0" w:color="auto"/>
            </w:tcBorders>
            <w:shd w:val="clear" w:color="auto" w:fill="auto"/>
            <w:vAlign w:val="center"/>
            <w:hideMark/>
          </w:tcPr>
          <w:p w14:paraId="3868425F"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12C709FC"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7D1BEBC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2F7ACD4"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Воронежское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326ABB99" w14:textId="77777777" w:rsidR="00FC40D5" w:rsidRPr="00D72DC7" w:rsidRDefault="00FC40D5" w:rsidP="00BA06AB">
            <w:pPr>
              <w:rPr>
                <w:rFonts w:ascii="Verdana" w:hAnsi="Verdana"/>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2AE3C1F" w14:textId="3B832D39" w:rsidR="00FC40D5" w:rsidRPr="00D72DC7" w:rsidRDefault="00FC40D5" w:rsidP="00BA06AB">
            <w:pPr>
              <w:rPr>
                <w:rFonts w:ascii="Verdana" w:hAnsi="Verdana"/>
                <w:sz w:val="16"/>
                <w:szCs w:val="16"/>
              </w:rPr>
            </w:pPr>
            <w:r w:rsidRPr="00D72DC7">
              <w:rPr>
                <w:rFonts w:ascii="Verdana" w:hAnsi="Verdana"/>
                <w:sz w:val="16"/>
                <w:szCs w:val="16"/>
              </w:rPr>
              <w:t>CISCO7206VXR</w:t>
            </w:r>
          </w:p>
        </w:tc>
        <w:tc>
          <w:tcPr>
            <w:tcW w:w="1595" w:type="dxa"/>
            <w:tcBorders>
              <w:top w:val="nil"/>
              <w:left w:val="nil"/>
              <w:bottom w:val="nil"/>
              <w:right w:val="single" w:sz="8" w:space="0" w:color="auto"/>
            </w:tcBorders>
            <w:shd w:val="clear" w:color="auto" w:fill="auto"/>
            <w:vAlign w:val="center"/>
            <w:hideMark/>
          </w:tcPr>
          <w:p w14:paraId="01455BD0" w14:textId="77777777" w:rsidR="00FC40D5" w:rsidRPr="00D72DC7" w:rsidRDefault="00FC40D5" w:rsidP="00BA06AB">
            <w:pPr>
              <w:jc w:val="right"/>
              <w:rPr>
                <w:rFonts w:ascii="Verdana" w:hAnsi="Verdana"/>
                <w:sz w:val="16"/>
                <w:szCs w:val="16"/>
              </w:rPr>
            </w:pPr>
            <w:r w:rsidRPr="00D72DC7">
              <w:rPr>
                <w:rFonts w:ascii="Verdana" w:hAnsi="Verdana"/>
                <w:sz w:val="16"/>
                <w:szCs w:val="16"/>
              </w:rPr>
              <w:t>36576858</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CDFF947"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7206VXR with NPE-G2 includes 3GigE/FE/E,PA-MCX-2TE1</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76AF3E9"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1BA83D6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3317C6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DE0FAA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C7F2590" w14:textId="43ABB8E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4D0AF2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36576707</w:t>
            </w:r>
          </w:p>
        </w:tc>
        <w:tc>
          <w:tcPr>
            <w:tcW w:w="2558" w:type="dxa"/>
            <w:vMerge/>
            <w:tcBorders>
              <w:top w:val="nil"/>
              <w:left w:val="single" w:sz="8" w:space="0" w:color="auto"/>
              <w:bottom w:val="single" w:sz="8" w:space="0" w:color="000000"/>
              <w:right w:val="single" w:sz="8" w:space="0" w:color="auto"/>
            </w:tcBorders>
            <w:vAlign w:val="center"/>
            <w:hideMark/>
          </w:tcPr>
          <w:p w14:paraId="54DB1FB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55D6994" w14:textId="77777777" w:rsidR="00FC40D5" w:rsidRPr="00232C87" w:rsidRDefault="00FC40D5" w:rsidP="00BA06AB">
            <w:pPr>
              <w:rPr>
                <w:rFonts w:ascii="Verdana" w:hAnsi="Verdana"/>
                <w:color w:val="000000"/>
                <w:sz w:val="16"/>
                <w:szCs w:val="16"/>
              </w:rPr>
            </w:pPr>
          </w:p>
        </w:tc>
      </w:tr>
      <w:tr w:rsidR="00FC40D5" w:rsidRPr="00232C87" w14:paraId="3205312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2047EB1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6E6826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21288F5" w14:textId="2AFC2A10"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1C1CC9F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FCZ123871LQ</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77BD91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5448DE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B9E73EE"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C3CB67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BE1C6E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03187CB" w14:textId="7425740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7333A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FCZ123871HT</w:t>
            </w:r>
          </w:p>
        </w:tc>
        <w:tc>
          <w:tcPr>
            <w:tcW w:w="2558" w:type="dxa"/>
            <w:vMerge/>
            <w:tcBorders>
              <w:top w:val="nil"/>
              <w:left w:val="single" w:sz="8" w:space="0" w:color="auto"/>
              <w:bottom w:val="single" w:sz="8" w:space="0" w:color="000000"/>
              <w:right w:val="single" w:sz="8" w:space="0" w:color="auto"/>
            </w:tcBorders>
            <w:vAlign w:val="center"/>
            <w:hideMark/>
          </w:tcPr>
          <w:p w14:paraId="6368A18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00A063F" w14:textId="77777777" w:rsidR="00FC40D5" w:rsidRPr="00232C87" w:rsidRDefault="00FC40D5" w:rsidP="00BA06AB">
            <w:pPr>
              <w:rPr>
                <w:rFonts w:ascii="Verdana" w:hAnsi="Verdana"/>
                <w:color w:val="000000"/>
                <w:sz w:val="16"/>
                <w:szCs w:val="16"/>
              </w:rPr>
            </w:pPr>
          </w:p>
        </w:tc>
      </w:tr>
      <w:tr w:rsidR="00FC40D5" w:rsidRPr="00232C87" w14:paraId="0BD5E8AE"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68D2518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359A29A" w14:textId="77777777" w:rsidR="00FC40D5" w:rsidRPr="00D72DC7" w:rsidRDefault="00FC40D5" w:rsidP="00BA06AB">
            <w:pPr>
              <w:rPr>
                <w:rFonts w:ascii="Verdana" w:hAnsi="Verdana"/>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78E2FE9" w14:textId="7F985DF6" w:rsidR="00FC40D5" w:rsidRPr="00D72DC7" w:rsidRDefault="00FC40D5" w:rsidP="00BA06AB">
            <w:pPr>
              <w:rPr>
                <w:rFonts w:ascii="Verdana" w:hAnsi="Verdana"/>
                <w:sz w:val="16"/>
                <w:szCs w:val="16"/>
              </w:rPr>
            </w:pPr>
            <w:r w:rsidRPr="00D72DC7">
              <w:rPr>
                <w:rFonts w:ascii="Verdana" w:hAnsi="Verdana"/>
                <w:sz w:val="16"/>
                <w:szCs w:val="16"/>
              </w:rPr>
              <w:t>WS-C2960G-48TC-L</w:t>
            </w:r>
          </w:p>
        </w:tc>
        <w:tc>
          <w:tcPr>
            <w:tcW w:w="1595" w:type="dxa"/>
            <w:tcBorders>
              <w:top w:val="nil"/>
              <w:left w:val="nil"/>
              <w:bottom w:val="nil"/>
              <w:right w:val="single" w:sz="8" w:space="0" w:color="auto"/>
            </w:tcBorders>
            <w:shd w:val="clear" w:color="auto" w:fill="auto"/>
            <w:vAlign w:val="center"/>
            <w:hideMark/>
          </w:tcPr>
          <w:p w14:paraId="54D0DA41" w14:textId="77777777" w:rsidR="00FC40D5" w:rsidRPr="00D72DC7" w:rsidRDefault="00FC40D5" w:rsidP="00BA06AB">
            <w:pPr>
              <w:rPr>
                <w:rFonts w:ascii="Verdana" w:hAnsi="Verdana"/>
                <w:sz w:val="16"/>
                <w:szCs w:val="16"/>
              </w:rPr>
            </w:pPr>
            <w:r w:rsidRPr="00D72DC7">
              <w:rPr>
                <w:rFonts w:ascii="Verdana" w:hAnsi="Verdana"/>
                <w:sz w:val="16"/>
                <w:szCs w:val="16"/>
              </w:rPr>
              <w:t>FOC1237Z11W</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B51DCEE" w14:textId="77777777" w:rsidR="00FC40D5" w:rsidRPr="00D72DC7" w:rsidRDefault="00FC40D5" w:rsidP="00BA06AB">
            <w:pPr>
              <w:rPr>
                <w:rFonts w:ascii="Verdana" w:hAnsi="Verdana"/>
                <w:sz w:val="16"/>
                <w:szCs w:val="16"/>
              </w:rPr>
            </w:pPr>
            <w:r w:rsidRPr="00D72DC7">
              <w:rPr>
                <w:rFonts w:ascii="Verdana" w:hAnsi="Verdana"/>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E959730"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384B3A1F"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284BFF5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391F30C" w14:textId="77777777" w:rsidR="00FC40D5" w:rsidRPr="00D72DC7" w:rsidRDefault="00FC40D5" w:rsidP="00BA06AB">
            <w:pPr>
              <w:rPr>
                <w:rFonts w:ascii="Verdana" w:hAnsi="Verdana"/>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68F0220" w14:textId="70BFA7B6" w:rsidR="00FC40D5" w:rsidRPr="00D72DC7" w:rsidRDefault="00FC40D5" w:rsidP="00BA06AB">
            <w:pPr>
              <w:rPr>
                <w:rFonts w:ascii="Verdana" w:hAnsi="Verdana"/>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751397A" w14:textId="77777777" w:rsidR="00FC40D5" w:rsidRPr="00D72DC7" w:rsidRDefault="00FC40D5" w:rsidP="00BA06AB">
            <w:pPr>
              <w:rPr>
                <w:rFonts w:ascii="Verdana" w:hAnsi="Verdana"/>
                <w:sz w:val="16"/>
                <w:szCs w:val="16"/>
              </w:rPr>
            </w:pPr>
            <w:r w:rsidRPr="00D72DC7">
              <w:rPr>
                <w:rFonts w:ascii="Verdana" w:hAnsi="Verdana"/>
                <w:sz w:val="16"/>
                <w:szCs w:val="16"/>
              </w:rPr>
              <w:t>FOC1236X215</w:t>
            </w:r>
          </w:p>
        </w:tc>
        <w:tc>
          <w:tcPr>
            <w:tcW w:w="2558" w:type="dxa"/>
            <w:vMerge/>
            <w:tcBorders>
              <w:top w:val="nil"/>
              <w:left w:val="single" w:sz="8" w:space="0" w:color="auto"/>
              <w:bottom w:val="single" w:sz="8" w:space="0" w:color="000000"/>
              <w:right w:val="single" w:sz="8" w:space="0" w:color="auto"/>
            </w:tcBorders>
            <w:vAlign w:val="center"/>
            <w:hideMark/>
          </w:tcPr>
          <w:p w14:paraId="4216CB79" w14:textId="77777777" w:rsidR="00FC40D5" w:rsidRPr="00D72DC7" w:rsidRDefault="00FC40D5" w:rsidP="00BA06AB">
            <w:pPr>
              <w:rPr>
                <w:rFonts w:ascii="Verdana" w:hAnsi="Verdana"/>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F88A5BD" w14:textId="77777777" w:rsidR="00FC40D5" w:rsidRPr="00D72DC7" w:rsidRDefault="00FC40D5" w:rsidP="00BA06AB">
            <w:pPr>
              <w:rPr>
                <w:rFonts w:ascii="Verdana" w:hAnsi="Verdana"/>
                <w:sz w:val="16"/>
                <w:szCs w:val="16"/>
              </w:rPr>
            </w:pPr>
          </w:p>
        </w:tc>
      </w:tr>
      <w:tr w:rsidR="00FC40D5" w:rsidRPr="00232C87" w14:paraId="77FDE7A7"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390197D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711BD37B"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0D2B187B" w14:textId="1125C5A4"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4956E673" w14:textId="77777777" w:rsidR="00FC40D5" w:rsidRPr="00D72DC7" w:rsidRDefault="00FC40D5" w:rsidP="00BA06AB">
            <w:pPr>
              <w:rPr>
                <w:rFonts w:ascii="Verdana" w:hAnsi="Verdana"/>
                <w:sz w:val="16"/>
                <w:szCs w:val="16"/>
              </w:rPr>
            </w:pPr>
            <w:r w:rsidRPr="00D72DC7">
              <w:rPr>
                <w:rFonts w:ascii="Verdana" w:hAnsi="Verdana"/>
                <w:sz w:val="16"/>
                <w:szCs w:val="16"/>
              </w:rPr>
              <w:t>FXS1922Q39S</w:t>
            </w:r>
          </w:p>
        </w:tc>
        <w:tc>
          <w:tcPr>
            <w:tcW w:w="2558" w:type="dxa"/>
            <w:tcBorders>
              <w:top w:val="nil"/>
              <w:left w:val="nil"/>
              <w:bottom w:val="nil"/>
              <w:right w:val="single" w:sz="8" w:space="0" w:color="auto"/>
            </w:tcBorders>
            <w:shd w:val="clear" w:color="auto" w:fill="auto"/>
            <w:vAlign w:val="center"/>
            <w:hideMark/>
          </w:tcPr>
          <w:p w14:paraId="25D3935C"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w:t>
            </w:r>
            <w:r w:rsidRPr="00D72DC7">
              <w:rPr>
                <w:rFonts w:ascii="Verdana" w:hAnsi="Verdana"/>
                <w:sz w:val="16"/>
                <w:szCs w:val="16"/>
                <w:lang w:val="en-US"/>
              </w:rPr>
              <w:lastRenderedPageBreak/>
              <w:t>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40C8F222" w14:textId="77777777" w:rsidR="00FC40D5" w:rsidRPr="00D72DC7" w:rsidRDefault="00FC40D5" w:rsidP="00BA06AB">
            <w:pPr>
              <w:jc w:val="center"/>
              <w:rPr>
                <w:rFonts w:ascii="Verdana" w:hAnsi="Verdana"/>
                <w:sz w:val="16"/>
                <w:szCs w:val="16"/>
              </w:rPr>
            </w:pPr>
            <w:r w:rsidRPr="00D72DC7">
              <w:rPr>
                <w:rFonts w:ascii="Verdana" w:hAnsi="Verdana"/>
                <w:sz w:val="16"/>
                <w:szCs w:val="16"/>
              </w:rPr>
              <w:lastRenderedPageBreak/>
              <w:t>2</w:t>
            </w:r>
          </w:p>
        </w:tc>
      </w:tr>
      <w:tr w:rsidR="00FC40D5" w:rsidRPr="00232C87" w14:paraId="2E020808"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62ACE1A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nil"/>
              <w:bottom w:val="nil"/>
              <w:right w:val="nil"/>
            </w:tcBorders>
          </w:tcPr>
          <w:p w14:paraId="64DE4A9C"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1D5AE5B2" w14:textId="538D0AA5"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432A9F74" w14:textId="77777777" w:rsidR="00FC40D5" w:rsidRPr="00D72DC7" w:rsidRDefault="00FC40D5" w:rsidP="00BA06AB">
            <w:pPr>
              <w:rPr>
                <w:rFonts w:ascii="Verdana" w:hAnsi="Verdana"/>
                <w:sz w:val="16"/>
                <w:szCs w:val="16"/>
              </w:rPr>
            </w:pPr>
            <w:r w:rsidRPr="00D72DC7">
              <w:rPr>
                <w:rFonts w:ascii="Verdana" w:hAnsi="Verdana"/>
                <w:sz w:val="16"/>
                <w:szCs w:val="16"/>
              </w:rPr>
              <w:t>FXS1924Q3DS</w:t>
            </w:r>
          </w:p>
        </w:tc>
        <w:tc>
          <w:tcPr>
            <w:tcW w:w="2558" w:type="dxa"/>
            <w:tcBorders>
              <w:top w:val="nil"/>
              <w:left w:val="nil"/>
              <w:bottom w:val="nil"/>
              <w:right w:val="single" w:sz="8" w:space="0" w:color="auto"/>
            </w:tcBorders>
            <w:shd w:val="clear" w:color="auto" w:fill="auto"/>
            <w:vAlign w:val="center"/>
            <w:hideMark/>
          </w:tcPr>
          <w:p w14:paraId="5533EB0C"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43CD1742" w14:textId="77777777" w:rsidR="00FC40D5" w:rsidRPr="00D72DC7" w:rsidRDefault="00FC40D5" w:rsidP="00BA06AB">
            <w:pPr>
              <w:rPr>
                <w:rFonts w:ascii="Verdana" w:hAnsi="Verdana"/>
                <w:sz w:val="16"/>
                <w:szCs w:val="16"/>
              </w:rPr>
            </w:pPr>
          </w:p>
        </w:tc>
      </w:tr>
      <w:tr w:rsidR="00FC40D5" w:rsidRPr="00232C87" w14:paraId="1C9E220F"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1EFAF89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5EB06C82"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1D1EAE77" w14:textId="3EE12760"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3D17D243" w14:textId="77777777" w:rsidR="00FC40D5" w:rsidRPr="00D72DC7" w:rsidRDefault="00FC40D5" w:rsidP="00BA06AB">
            <w:pPr>
              <w:rPr>
                <w:rFonts w:ascii="Verdana" w:hAnsi="Verdana"/>
                <w:sz w:val="16"/>
                <w:szCs w:val="16"/>
              </w:rPr>
            </w:pPr>
            <w:r w:rsidRPr="00D72DC7">
              <w:rPr>
                <w:rFonts w:ascii="Verdana" w:hAnsi="Verdana"/>
                <w:sz w:val="16"/>
                <w:szCs w:val="16"/>
              </w:rPr>
              <w:t>SAL18506AYT</w:t>
            </w:r>
          </w:p>
        </w:tc>
        <w:tc>
          <w:tcPr>
            <w:tcW w:w="2558" w:type="dxa"/>
            <w:tcBorders>
              <w:top w:val="single" w:sz="8" w:space="0" w:color="auto"/>
              <w:left w:val="nil"/>
              <w:bottom w:val="nil"/>
              <w:right w:val="single" w:sz="8" w:space="0" w:color="auto"/>
            </w:tcBorders>
            <w:shd w:val="clear" w:color="auto" w:fill="auto"/>
            <w:vAlign w:val="center"/>
            <w:hideMark/>
          </w:tcPr>
          <w:p w14:paraId="55EA35AC"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1519DF74"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34DCB357"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798D66C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710B8F8F"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0ACA527" w14:textId="313FA0E0"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3A48A04F" w14:textId="77777777" w:rsidR="00FC40D5" w:rsidRPr="00D72DC7" w:rsidRDefault="00FC40D5" w:rsidP="00BA06AB">
            <w:pPr>
              <w:rPr>
                <w:rFonts w:ascii="Verdana" w:hAnsi="Verdana"/>
                <w:sz w:val="16"/>
                <w:szCs w:val="16"/>
              </w:rPr>
            </w:pPr>
            <w:r w:rsidRPr="00D72DC7">
              <w:rPr>
                <w:rFonts w:ascii="Verdana" w:hAnsi="Verdana"/>
                <w:sz w:val="16"/>
                <w:szCs w:val="16"/>
              </w:rPr>
              <w:t>SAL1934N3BB</w:t>
            </w:r>
          </w:p>
        </w:tc>
        <w:tc>
          <w:tcPr>
            <w:tcW w:w="2558" w:type="dxa"/>
            <w:tcBorders>
              <w:top w:val="nil"/>
              <w:left w:val="nil"/>
              <w:bottom w:val="single" w:sz="8" w:space="0" w:color="auto"/>
              <w:right w:val="single" w:sz="8" w:space="0" w:color="auto"/>
            </w:tcBorders>
            <w:shd w:val="clear" w:color="auto" w:fill="auto"/>
            <w:vAlign w:val="center"/>
            <w:hideMark/>
          </w:tcPr>
          <w:p w14:paraId="0F3ADA0F"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5FCC1F61"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6E0C5B89"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11D8E80D"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Костромское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0AA973B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94AED39" w14:textId="638F4726"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5A7B8DE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FOX1403GBWE</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0FED956"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BE4A7F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C130951"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6B20886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A94E30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A1EF94B" w14:textId="21C9177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14E8C8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FOX1402GK81</w:t>
            </w:r>
          </w:p>
        </w:tc>
        <w:tc>
          <w:tcPr>
            <w:tcW w:w="2558" w:type="dxa"/>
            <w:vMerge/>
            <w:tcBorders>
              <w:top w:val="nil"/>
              <w:left w:val="single" w:sz="8" w:space="0" w:color="auto"/>
              <w:bottom w:val="single" w:sz="8" w:space="0" w:color="000000"/>
              <w:right w:val="single" w:sz="8" w:space="0" w:color="auto"/>
            </w:tcBorders>
            <w:vAlign w:val="center"/>
            <w:hideMark/>
          </w:tcPr>
          <w:p w14:paraId="6D7238E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1FD437E" w14:textId="77777777" w:rsidR="00FC40D5" w:rsidRPr="00232C87" w:rsidRDefault="00FC40D5" w:rsidP="00BA06AB">
            <w:pPr>
              <w:rPr>
                <w:rFonts w:ascii="Verdana" w:hAnsi="Verdana"/>
                <w:color w:val="000000"/>
                <w:sz w:val="16"/>
                <w:szCs w:val="16"/>
              </w:rPr>
            </w:pPr>
          </w:p>
        </w:tc>
      </w:tr>
      <w:tr w:rsidR="00FC40D5" w:rsidRPr="00232C87" w14:paraId="67AA4E6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15972B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156D99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F93C8D9" w14:textId="7CD5637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438D274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FCZ142470UY</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928395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72D809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A56808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B8FD9A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7F1AA2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89DDA00" w14:textId="1BE5BF8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AC0EEE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FCZ142470UX</w:t>
            </w:r>
          </w:p>
        </w:tc>
        <w:tc>
          <w:tcPr>
            <w:tcW w:w="2558" w:type="dxa"/>
            <w:vMerge/>
            <w:tcBorders>
              <w:top w:val="nil"/>
              <w:left w:val="single" w:sz="8" w:space="0" w:color="auto"/>
              <w:bottom w:val="single" w:sz="8" w:space="0" w:color="000000"/>
              <w:right w:val="single" w:sz="8" w:space="0" w:color="auto"/>
            </w:tcBorders>
            <w:vAlign w:val="center"/>
            <w:hideMark/>
          </w:tcPr>
          <w:p w14:paraId="669A7AB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F61E9E3" w14:textId="77777777" w:rsidR="00FC40D5" w:rsidRPr="00232C87" w:rsidRDefault="00FC40D5" w:rsidP="00BA06AB">
            <w:pPr>
              <w:rPr>
                <w:rFonts w:ascii="Verdana" w:hAnsi="Verdana"/>
                <w:color w:val="000000"/>
                <w:sz w:val="16"/>
                <w:szCs w:val="16"/>
              </w:rPr>
            </w:pPr>
          </w:p>
        </w:tc>
      </w:tr>
      <w:tr w:rsidR="00FC40D5" w:rsidRPr="00232C87" w14:paraId="051C4C8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638DBDC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E1B13F5"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FB6ED3C" w14:textId="6D19B3FE"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37B8047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FOC1414X1LP</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9912C9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16970E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1241A0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9B0498F"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0879CC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B02B21D" w14:textId="3FD95B1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177E11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FOC1414X1D0</w:t>
            </w:r>
          </w:p>
        </w:tc>
        <w:tc>
          <w:tcPr>
            <w:tcW w:w="2558" w:type="dxa"/>
            <w:vMerge/>
            <w:tcBorders>
              <w:top w:val="nil"/>
              <w:left w:val="single" w:sz="8" w:space="0" w:color="auto"/>
              <w:bottom w:val="single" w:sz="8" w:space="0" w:color="000000"/>
              <w:right w:val="single" w:sz="8" w:space="0" w:color="auto"/>
            </w:tcBorders>
            <w:vAlign w:val="center"/>
            <w:hideMark/>
          </w:tcPr>
          <w:p w14:paraId="4F03388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99D431A" w14:textId="77777777" w:rsidR="00FC40D5" w:rsidRPr="00232C87" w:rsidRDefault="00FC40D5" w:rsidP="00BA06AB">
            <w:pPr>
              <w:rPr>
                <w:rFonts w:ascii="Verdana" w:hAnsi="Verdana"/>
                <w:color w:val="000000"/>
                <w:sz w:val="16"/>
                <w:szCs w:val="16"/>
              </w:rPr>
            </w:pPr>
          </w:p>
        </w:tc>
      </w:tr>
      <w:tr w:rsidR="00FC40D5" w:rsidRPr="00232C87" w14:paraId="1471ECF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10779B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F9D04F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6D59FBA" w14:textId="3D974774"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6C5D5D29"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73003079</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4CBEFBF"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EB943F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A85A70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19CB87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11E2BF9"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45C926E" w14:textId="75D40058"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E6A559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73002971</w:t>
            </w:r>
          </w:p>
        </w:tc>
        <w:tc>
          <w:tcPr>
            <w:tcW w:w="2558" w:type="dxa"/>
            <w:vMerge/>
            <w:tcBorders>
              <w:top w:val="nil"/>
              <w:left w:val="single" w:sz="8" w:space="0" w:color="auto"/>
              <w:bottom w:val="single" w:sz="8" w:space="0" w:color="000000"/>
              <w:right w:val="single" w:sz="8" w:space="0" w:color="auto"/>
            </w:tcBorders>
            <w:vAlign w:val="center"/>
            <w:hideMark/>
          </w:tcPr>
          <w:p w14:paraId="20631EB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59EDCB4" w14:textId="77777777" w:rsidR="00FC40D5" w:rsidRPr="00232C87" w:rsidRDefault="00FC40D5" w:rsidP="00BA06AB">
            <w:pPr>
              <w:rPr>
                <w:rFonts w:ascii="Verdana" w:hAnsi="Verdana"/>
                <w:color w:val="000000"/>
                <w:sz w:val="16"/>
                <w:szCs w:val="16"/>
              </w:rPr>
            </w:pPr>
          </w:p>
        </w:tc>
      </w:tr>
      <w:tr w:rsidR="00FC40D5" w:rsidRPr="00232C87" w14:paraId="70BB331D"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46595E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D88916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833A685" w14:textId="5D89E0F9"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4087DE4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7666EA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FB0E7D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05C68BC"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8A4E43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AF88A2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8D49FA6" w14:textId="4B3F6AF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FFD729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FCZ1241729U</w:t>
            </w:r>
          </w:p>
        </w:tc>
        <w:tc>
          <w:tcPr>
            <w:tcW w:w="2558" w:type="dxa"/>
            <w:vMerge/>
            <w:tcBorders>
              <w:top w:val="nil"/>
              <w:left w:val="single" w:sz="8" w:space="0" w:color="auto"/>
              <w:bottom w:val="single" w:sz="8" w:space="0" w:color="000000"/>
              <w:right w:val="single" w:sz="8" w:space="0" w:color="auto"/>
            </w:tcBorders>
            <w:vAlign w:val="center"/>
            <w:hideMark/>
          </w:tcPr>
          <w:p w14:paraId="5921785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412CD57" w14:textId="77777777" w:rsidR="00FC40D5" w:rsidRPr="00232C87" w:rsidRDefault="00FC40D5" w:rsidP="00BA06AB">
            <w:pPr>
              <w:rPr>
                <w:rFonts w:ascii="Verdana" w:hAnsi="Verdana"/>
                <w:color w:val="000000"/>
                <w:sz w:val="16"/>
                <w:szCs w:val="16"/>
              </w:rPr>
            </w:pPr>
          </w:p>
        </w:tc>
      </w:tr>
      <w:tr w:rsidR="00FC40D5" w:rsidRPr="00D72DC7" w14:paraId="50E00B9D"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42ABDF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1A1B6CD" w14:textId="77777777" w:rsidR="00FC40D5" w:rsidRPr="00D72DC7" w:rsidRDefault="00FC40D5" w:rsidP="00BA06AB">
            <w:pPr>
              <w:rPr>
                <w:rFonts w:ascii="Verdana" w:hAnsi="Verdana"/>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6C60252" w14:textId="0BD9125A" w:rsidR="00FC40D5" w:rsidRPr="00D72DC7" w:rsidRDefault="00FC40D5" w:rsidP="00BA06AB">
            <w:pPr>
              <w:rPr>
                <w:rFonts w:ascii="Verdana" w:hAnsi="Verdana"/>
                <w:sz w:val="16"/>
                <w:szCs w:val="16"/>
              </w:rPr>
            </w:pPr>
            <w:r w:rsidRPr="00D72DC7">
              <w:rPr>
                <w:rFonts w:ascii="Verdana" w:hAnsi="Verdana"/>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553E4F8" w14:textId="77777777" w:rsidR="00FC40D5" w:rsidRPr="00D72DC7" w:rsidRDefault="00FC40D5" w:rsidP="00BA06AB">
            <w:pPr>
              <w:rPr>
                <w:rFonts w:ascii="Verdana" w:hAnsi="Verdana"/>
                <w:sz w:val="16"/>
                <w:szCs w:val="16"/>
              </w:rPr>
            </w:pPr>
            <w:r w:rsidRPr="00D72DC7">
              <w:rPr>
                <w:rFonts w:ascii="Verdana" w:hAnsi="Verdana"/>
                <w:sz w:val="16"/>
                <w:szCs w:val="16"/>
              </w:rPr>
              <w:t>FOC1237Z12N</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E83EE7C" w14:textId="77777777" w:rsidR="00FC40D5" w:rsidRPr="00D72DC7" w:rsidRDefault="00FC40D5" w:rsidP="00BA06AB">
            <w:pPr>
              <w:rPr>
                <w:rFonts w:ascii="Verdana" w:hAnsi="Verdana"/>
                <w:sz w:val="16"/>
                <w:szCs w:val="16"/>
              </w:rPr>
            </w:pPr>
            <w:r w:rsidRPr="00D72DC7">
              <w:rPr>
                <w:rFonts w:ascii="Verdana" w:hAnsi="Verdana"/>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660F693"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33BED4C5"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E2A784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4B59858" w14:textId="77777777" w:rsidR="00FC40D5" w:rsidRPr="00D72DC7" w:rsidRDefault="00FC40D5" w:rsidP="00BA06AB">
            <w:pPr>
              <w:rPr>
                <w:rFonts w:ascii="Verdana" w:hAnsi="Verdana"/>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E55FBE2" w14:textId="53EEA17A" w:rsidR="00FC40D5" w:rsidRPr="00D72DC7" w:rsidRDefault="00FC40D5" w:rsidP="00BA06AB">
            <w:pPr>
              <w:rPr>
                <w:rFonts w:ascii="Verdana" w:hAnsi="Verdana"/>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3AD0C1B" w14:textId="77777777" w:rsidR="00FC40D5" w:rsidRPr="00D72DC7" w:rsidRDefault="00FC40D5" w:rsidP="00BA06AB">
            <w:pPr>
              <w:rPr>
                <w:rFonts w:ascii="Verdana" w:hAnsi="Verdana"/>
                <w:sz w:val="16"/>
                <w:szCs w:val="16"/>
              </w:rPr>
            </w:pPr>
            <w:r w:rsidRPr="00D72DC7">
              <w:rPr>
                <w:rFonts w:ascii="Verdana" w:hAnsi="Verdana"/>
                <w:sz w:val="16"/>
                <w:szCs w:val="16"/>
              </w:rPr>
              <w:t>FOC1238U6KR</w:t>
            </w:r>
          </w:p>
        </w:tc>
        <w:tc>
          <w:tcPr>
            <w:tcW w:w="2558" w:type="dxa"/>
            <w:vMerge/>
            <w:tcBorders>
              <w:top w:val="nil"/>
              <w:left w:val="single" w:sz="8" w:space="0" w:color="auto"/>
              <w:bottom w:val="single" w:sz="8" w:space="0" w:color="000000"/>
              <w:right w:val="single" w:sz="8" w:space="0" w:color="auto"/>
            </w:tcBorders>
            <w:vAlign w:val="center"/>
            <w:hideMark/>
          </w:tcPr>
          <w:p w14:paraId="60B63D26" w14:textId="77777777" w:rsidR="00FC40D5" w:rsidRPr="00D72DC7" w:rsidRDefault="00FC40D5" w:rsidP="00BA06AB">
            <w:pPr>
              <w:rPr>
                <w:rFonts w:ascii="Verdana" w:hAnsi="Verdana"/>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A54D6BC" w14:textId="77777777" w:rsidR="00FC40D5" w:rsidRPr="00D72DC7" w:rsidRDefault="00FC40D5" w:rsidP="00BA06AB">
            <w:pPr>
              <w:rPr>
                <w:rFonts w:ascii="Verdana" w:hAnsi="Verdana"/>
                <w:sz w:val="16"/>
                <w:szCs w:val="16"/>
              </w:rPr>
            </w:pPr>
          </w:p>
        </w:tc>
      </w:tr>
      <w:tr w:rsidR="00FC40D5" w:rsidRPr="00D72DC7" w14:paraId="1B8B15BD"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3AF567A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787F2503"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73973714" w14:textId="45A22556"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0B28F54D" w14:textId="77777777" w:rsidR="00FC40D5" w:rsidRPr="00D72DC7" w:rsidRDefault="00FC40D5" w:rsidP="00BA06AB">
            <w:pPr>
              <w:rPr>
                <w:rFonts w:ascii="Verdana" w:hAnsi="Verdana"/>
                <w:sz w:val="16"/>
                <w:szCs w:val="16"/>
              </w:rPr>
            </w:pPr>
            <w:r w:rsidRPr="00D72DC7">
              <w:rPr>
                <w:rFonts w:ascii="Verdana" w:hAnsi="Verdana"/>
                <w:sz w:val="16"/>
                <w:szCs w:val="16"/>
              </w:rPr>
              <w:t>FXS1925Q12G</w:t>
            </w:r>
          </w:p>
        </w:tc>
        <w:tc>
          <w:tcPr>
            <w:tcW w:w="2558" w:type="dxa"/>
            <w:tcBorders>
              <w:top w:val="nil"/>
              <w:left w:val="nil"/>
              <w:bottom w:val="nil"/>
              <w:right w:val="single" w:sz="8" w:space="0" w:color="auto"/>
            </w:tcBorders>
            <w:shd w:val="clear" w:color="auto" w:fill="auto"/>
            <w:vAlign w:val="center"/>
            <w:hideMark/>
          </w:tcPr>
          <w:p w14:paraId="3D574857"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587F0261"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517B9010"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41CDA69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02182FAC"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097D9C4C" w14:textId="40BBDCF3"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32E1B91F" w14:textId="77777777" w:rsidR="00FC40D5" w:rsidRPr="00D72DC7" w:rsidRDefault="00FC40D5" w:rsidP="00BA06AB">
            <w:pPr>
              <w:rPr>
                <w:rFonts w:ascii="Verdana" w:hAnsi="Verdana"/>
                <w:sz w:val="16"/>
                <w:szCs w:val="16"/>
              </w:rPr>
            </w:pPr>
            <w:r w:rsidRPr="00D72DC7">
              <w:rPr>
                <w:rFonts w:ascii="Verdana" w:hAnsi="Verdana"/>
                <w:sz w:val="16"/>
                <w:szCs w:val="16"/>
              </w:rPr>
              <w:t>FXS1924Q3MA</w:t>
            </w:r>
          </w:p>
        </w:tc>
        <w:tc>
          <w:tcPr>
            <w:tcW w:w="2558" w:type="dxa"/>
            <w:tcBorders>
              <w:top w:val="nil"/>
              <w:left w:val="nil"/>
              <w:bottom w:val="nil"/>
              <w:right w:val="single" w:sz="8" w:space="0" w:color="auto"/>
            </w:tcBorders>
            <w:shd w:val="clear" w:color="auto" w:fill="auto"/>
            <w:vAlign w:val="center"/>
            <w:hideMark/>
          </w:tcPr>
          <w:p w14:paraId="1887A5DE"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26F2F3B1" w14:textId="77777777" w:rsidR="00FC40D5" w:rsidRPr="00D72DC7" w:rsidRDefault="00FC40D5" w:rsidP="00BA06AB">
            <w:pPr>
              <w:rPr>
                <w:rFonts w:ascii="Verdana" w:hAnsi="Verdana"/>
                <w:sz w:val="16"/>
                <w:szCs w:val="16"/>
              </w:rPr>
            </w:pPr>
          </w:p>
        </w:tc>
      </w:tr>
      <w:tr w:rsidR="00FC40D5" w:rsidRPr="00D72DC7" w14:paraId="09708232"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0C52899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3D13FF16"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5574F5D0" w14:textId="74E98158"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030720DB" w14:textId="77777777" w:rsidR="00FC40D5" w:rsidRPr="00D72DC7" w:rsidRDefault="00FC40D5" w:rsidP="00BA06AB">
            <w:pPr>
              <w:rPr>
                <w:rFonts w:ascii="Verdana" w:hAnsi="Verdana"/>
                <w:sz w:val="16"/>
                <w:szCs w:val="16"/>
              </w:rPr>
            </w:pPr>
            <w:r w:rsidRPr="00D72DC7">
              <w:rPr>
                <w:rFonts w:ascii="Verdana" w:hAnsi="Verdana"/>
                <w:sz w:val="16"/>
                <w:szCs w:val="16"/>
              </w:rPr>
              <w:t>SAL1934N38E</w:t>
            </w:r>
          </w:p>
        </w:tc>
        <w:tc>
          <w:tcPr>
            <w:tcW w:w="2558" w:type="dxa"/>
            <w:tcBorders>
              <w:top w:val="single" w:sz="8" w:space="0" w:color="auto"/>
              <w:left w:val="nil"/>
              <w:bottom w:val="nil"/>
              <w:right w:val="single" w:sz="8" w:space="0" w:color="auto"/>
            </w:tcBorders>
            <w:shd w:val="clear" w:color="auto" w:fill="auto"/>
            <w:vAlign w:val="center"/>
            <w:hideMark/>
          </w:tcPr>
          <w:p w14:paraId="43842170"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3F03A227"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62FE0035"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3C3F6B5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FDD1546"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805C4C4" w14:textId="432DD1F9"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405A7D14" w14:textId="77777777" w:rsidR="00FC40D5" w:rsidRPr="00D72DC7" w:rsidRDefault="00FC40D5" w:rsidP="00BA06AB">
            <w:pPr>
              <w:rPr>
                <w:rFonts w:ascii="Verdana" w:hAnsi="Verdana"/>
                <w:sz w:val="16"/>
                <w:szCs w:val="16"/>
              </w:rPr>
            </w:pPr>
            <w:r w:rsidRPr="00D72DC7">
              <w:rPr>
                <w:rFonts w:ascii="Verdana" w:hAnsi="Verdana"/>
                <w:sz w:val="16"/>
                <w:szCs w:val="16"/>
              </w:rPr>
              <w:t>SAL18506AYK</w:t>
            </w:r>
          </w:p>
        </w:tc>
        <w:tc>
          <w:tcPr>
            <w:tcW w:w="2558" w:type="dxa"/>
            <w:tcBorders>
              <w:top w:val="nil"/>
              <w:left w:val="nil"/>
              <w:bottom w:val="single" w:sz="8" w:space="0" w:color="auto"/>
              <w:right w:val="single" w:sz="8" w:space="0" w:color="auto"/>
            </w:tcBorders>
            <w:shd w:val="clear" w:color="auto" w:fill="auto"/>
            <w:vAlign w:val="center"/>
            <w:hideMark/>
          </w:tcPr>
          <w:p w14:paraId="6A7D34FD"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6066CE1C"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2F7A08C9"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455ACAA5"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Курское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00E5C88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71CEA2B" w14:textId="6F85F3C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3B503F6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36576916</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09C11DB"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E65B91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612AE53"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77AFDCA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4C2F08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0B130D6" w14:textId="0A499AC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8AB5BE2"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36576868</w:t>
            </w:r>
          </w:p>
        </w:tc>
        <w:tc>
          <w:tcPr>
            <w:tcW w:w="2558" w:type="dxa"/>
            <w:vMerge/>
            <w:tcBorders>
              <w:top w:val="nil"/>
              <w:left w:val="single" w:sz="8" w:space="0" w:color="auto"/>
              <w:bottom w:val="single" w:sz="8" w:space="0" w:color="000000"/>
              <w:right w:val="single" w:sz="8" w:space="0" w:color="auto"/>
            </w:tcBorders>
            <w:vAlign w:val="center"/>
            <w:hideMark/>
          </w:tcPr>
          <w:p w14:paraId="00F0B44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D411D6D" w14:textId="77777777" w:rsidR="00FC40D5" w:rsidRPr="00232C87" w:rsidRDefault="00FC40D5" w:rsidP="00BA06AB">
            <w:pPr>
              <w:rPr>
                <w:rFonts w:ascii="Verdana" w:hAnsi="Verdana"/>
                <w:color w:val="000000"/>
                <w:sz w:val="16"/>
                <w:szCs w:val="16"/>
              </w:rPr>
            </w:pPr>
          </w:p>
        </w:tc>
      </w:tr>
      <w:tr w:rsidR="00FC40D5" w:rsidRPr="00232C87" w14:paraId="40624028"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5B66F5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2F5A71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2D971C2" w14:textId="0592272D"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AEDF89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FCZ123871LT</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665AB6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56CF79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603EC3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444072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190208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0D2A3EF" w14:textId="3517EA9C"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BE7AF9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FCZ123871LM</w:t>
            </w:r>
          </w:p>
        </w:tc>
        <w:tc>
          <w:tcPr>
            <w:tcW w:w="2558" w:type="dxa"/>
            <w:vMerge/>
            <w:tcBorders>
              <w:top w:val="nil"/>
              <w:left w:val="single" w:sz="8" w:space="0" w:color="auto"/>
              <w:bottom w:val="single" w:sz="8" w:space="0" w:color="000000"/>
              <w:right w:val="single" w:sz="8" w:space="0" w:color="auto"/>
            </w:tcBorders>
            <w:vAlign w:val="center"/>
            <w:hideMark/>
          </w:tcPr>
          <w:p w14:paraId="0248DED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098EE8A" w14:textId="77777777" w:rsidR="00FC40D5" w:rsidRPr="00232C87" w:rsidRDefault="00FC40D5" w:rsidP="00BA06AB">
            <w:pPr>
              <w:rPr>
                <w:rFonts w:ascii="Verdana" w:hAnsi="Verdana"/>
                <w:color w:val="000000"/>
                <w:sz w:val="16"/>
                <w:szCs w:val="16"/>
              </w:rPr>
            </w:pPr>
          </w:p>
        </w:tc>
      </w:tr>
      <w:tr w:rsidR="00FC40D5" w:rsidRPr="00232C87" w14:paraId="7F5A7D3B"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1F89E0C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4E57D9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7813A97" w14:textId="413E0F80"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03B175D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FOC1237U51G</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A02A1C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20545F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EE2C953"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D83327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F3B07E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D34377B" w14:textId="730FC665"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741364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FOC1237U515</w:t>
            </w:r>
          </w:p>
        </w:tc>
        <w:tc>
          <w:tcPr>
            <w:tcW w:w="2558" w:type="dxa"/>
            <w:vMerge/>
            <w:tcBorders>
              <w:top w:val="nil"/>
              <w:left w:val="single" w:sz="8" w:space="0" w:color="auto"/>
              <w:bottom w:val="single" w:sz="8" w:space="0" w:color="000000"/>
              <w:right w:val="single" w:sz="8" w:space="0" w:color="auto"/>
            </w:tcBorders>
            <w:vAlign w:val="center"/>
            <w:hideMark/>
          </w:tcPr>
          <w:p w14:paraId="3BCB743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7374871" w14:textId="77777777" w:rsidR="00FC40D5" w:rsidRPr="00232C87" w:rsidRDefault="00FC40D5" w:rsidP="00BA06AB">
            <w:pPr>
              <w:rPr>
                <w:rFonts w:ascii="Verdana" w:hAnsi="Verdana"/>
                <w:color w:val="000000"/>
                <w:sz w:val="16"/>
                <w:szCs w:val="16"/>
              </w:rPr>
            </w:pPr>
          </w:p>
        </w:tc>
      </w:tr>
      <w:tr w:rsidR="00FC40D5" w:rsidRPr="00232C87" w14:paraId="6C9F2BB2"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0D5270C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798A1EAA"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2EBD9DC5" w14:textId="56AB0275"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3B5A64BC" w14:textId="77777777" w:rsidR="00FC40D5" w:rsidRPr="00D72DC7" w:rsidRDefault="00FC40D5" w:rsidP="00BA06AB">
            <w:pPr>
              <w:rPr>
                <w:rFonts w:ascii="Verdana" w:hAnsi="Verdana"/>
                <w:sz w:val="16"/>
                <w:szCs w:val="16"/>
              </w:rPr>
            </w:pPr>
            <w:r w:rsidRPr="00D72DC7">
              <w:rPr>
                <w:rFonts w:ascii="Verdana" w:hAnsi="Verdana"/>
                <w:sz w:val="16"/>
                <w:szCs w:val="16"/>
              </w:rPr>
              <w:t>FXS1924Q3JH</w:t>
            </w:r>
          </w:p>
        </w:tc>
        <w:tc>
          <w:tcPr>
            <w:tcW w:w="2558" w:type="dxa"/>
            <w:tcBorders>
              <w:top w:val="nil"/>
              <w:left w:val="nil"/>
              <w:bottom w:val="nil"/>
              <w:right w:val="single" w:sz="8" w:space="0" w:color="auto"/>
            </w:tcBorders>
            <w:shd w:val="clear" w:color="auto" w:fill="auto"/>
            <w:vAlign w:val="center"/>
            <w:hideMark/>
          </w:tcPr>
          <w:p w14:paraId="15D755CB"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010309E4"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696B5AEE"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315C2A8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726098A6"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37D83A69" w14:textId="42C749A2"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7D459EEA" w14:textId="77777777" w:rsidR="00FC40D5" w:rsidRPr="00D72DC7" w:rsidRDefault="00FC40D5" w:rsidP="00BA06AB">
            <w:pPr>
              <w:rPr>
                <w:rFonts w:ascii="Verdana" w:hAnsi="Verdana"/>
                <w:sz w:val="16"/>
                <w:szCs w:val="16"/>
              </w:rPr>
            </w:pPr>
            <w:r w:rsidRPr="00D72DC7">
              <w:rPr>
                <w:rFonts w:ascii="Verdana" w:hAnsi="Verdana"/>
                <w:sz w:val="16"/>
                <w:szCs w:val="16"/>
              </w:rPr>
              <w:t>FXS1923Q0Q6</w:t>
            </w:r>
          </w:p>
        </w:tc>
        <w:tc>
          <w:tcPr>
            <w:tcW w:w="2558" w:type="dxa"/>
            <w:tcBorders>
              <w:top w:val="nil"/>
              <w:left w:val="nil"/>
              <w:bottom w:val="nil"/>
              <w:right w:val="single" w:sz="8" w:space="0" w:color="auto"/>
            </w:tcBorders>
            <w:shd w:val="clear" w:color="auto" w:fill="auto"/>
            <w:vAlign w:val="center"/>
            <w:hideMark/>
          </w:tcPr>
          <w:p w14:paraId="72EE6FDD"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4046710A" w14:textId="77777777" w:rsidR="00FC40D5" w:rsidRPr="00D72DC7" w:rsidRDefault="00FC40D5" w:rsidP="00BA06AB">
            <w:pPr>
              <w:rPr>
                <w:rFonts w:ascii="Verdana" w:hAnsi="Verdana"/>
                <w:sz w:val="16"/>
                <w:szCs w:val="16"/>
              </w:rPr>
            </w:pPr>
          </w:p>
        </w:tc>
      </w:tr>
      <w:tr w:rsidR="00FC40D5" w:rsidRPr="00232C87" w14:paraId="58F6A225"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568C558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1E3D58E0"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60BAA3B7" w14:textId="7ECD1F79"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732784BC" w14:textId="77777777" w:rsidR="00FC40D5" w:rsidRPr="00D72DC7" w:rsidRDefault="00FC40D5" w:rsidP="00BA06AB">
            <w:pPr>
              <w:rPr>
                <w:rFonts w:ascii="Verdana" w:hAnsi="Verdana"/>
                <w:sz w:val="16"/>
                <w:szCs w:val="16"/>
              </w:rPr>
            </w:pPr>
            <w:r w:rsidRPr="00D72DC7">
              <w:rPr>
                <w:rFonts w:ascii="Verdana" w:hAnsi="Verdana"/>
                <w:sz w:val="16"/>
                <w:szCs w:val="16"/>
              </w:rPr>
              <w:t>SAL18506AYN</w:t>
            </w:r>
          </w:p>
        </w:tc>
        <w:tc>
          <w:tcPr>
            <w:tcW w:w="2558" w:type="dxa"/>
            <w:tcBorders>
              <w:top w:val="single" w:sz="8" w:space="0" w:color="auto"/>
              <w:left w:val="nil"/>
              <w:bottom w:val="nil"/>
              <w:right w:val="single" w:sz="8" w:space="0" w:color="auto"/>
            </w:tcBorders>
            <w:shd w:val="clear" w:color="auto" w:fill="auto"/>
            <w:vAlign w:val="center"/>
            <w:hideMark/>
          </w:tcPr>
          <w:p w14:paraId="4E1C17A8"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26C46F82"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142B5F99"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08B7501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93648DF"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7B8761DB" w14:textId="32873CDA"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13C20BEB" w14:textId="77777777" w:rsidR="00FC40D5" w:rsidRPr="00D72DC7" w:rsidRDefault="00FC40D5" w:rsidP="00BA06AB">
            <w:pPr>
              <w:rPr>
                <w:rFonts w:ascii="Verdana" w:hAnsi="Verdana"/>
                <w:sz w:val="16"/>
                <w:szCs w:val="16"/>
              </w:rPr>
            </w:pPr>
            <w:r w:rsidRPr="00D72DC7">
              <w:rPr>
                <w:rFonts w:ascii="Verdana" w:hAnsi="Verdana"/>
                <w:sz w:val="16"/>
                <w:szCs w:val="16"/>
              </w:rPr>
              <w:t>SAL18495U57</w:t>
            </w:r>
          </w:p>
        </w:tc>
        <w:tc>
          <w:tcPr>
            <w:tcW w:w="2558" w:type="dxa"/>
            <w:tcBorders>
              <w:top w:val="nil"/>
              <w:left w:val="nil"/>
              <w:bottom w:val="single" w:sz="8" w:space="0" w:color="auto"/>
              <w:right w:val="single" w:sz="8" w:space="0" w:color="auto"/>
            </w:tcBorders>
            <w:shd w:val="clear" w:color="auto" w:fill="auto"/>
            <w:vAlign w:val="center"/>
            <w:hideMark/>
          </w:tcPr>
          <w:p w14:paraId="164FE581"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12244302"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7200DD9F"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5EFF2914"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Липецкое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5A09BBD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DD7BC74" w14:textId="0296460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5865A653"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73003016</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EAAA57A"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39B25A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EBF128E"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2643081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B6B79D4"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499057B" w14:textId="4278B2A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D743E5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73003029</w:t>
            </w:r>
          </w:p>
        </w:tc>
        <w:tc>
          <w:tcPr>
            <w:tcW w:w="2558" w:type="dxa"/>
            <w:vMerge/>
            <w:tcBorders>
              <w:top w:val="nil"/>
              <w:left w:val="single" w:sz="8" w:space="0" w:color="auto"/>
              <w:bottom w:val="single" w:sz="8" w:space="0" w:color="000000"/>
              <w:right w:val="single" w:sz="8" w:space="0" w:color="auto"/>
            </w:tcBorders>
            <w:vAlign w:val="center"/>
            <w:hideMark/>
          </w:tcPr>
          <w:p w14:paraId="5F875C0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6E15D24" w14:textId="77777777" w:rsidR="00FC40D5" w:rsidRPr="00232C87" w:rsidRDefault="00FC40D5" w:rsidP="00BA06AB">
            <w:pPr>
              <w:rPr>
                <w:rFonts w:ascii="Verdana" w:hAnsi="Verdana"/>
                <w:color w:val="000000"/>
                <w:sz w:val="16"/>
                <w:szCs w:val="16"/>
              </w:rPr>
            </w:pPr>
          </w:p>
        </w:tc>
      </w:tr>
      <w:tr w:rsidR="00FC40D5" w:rsidRPr="00232C87" w14:paraId="361027E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3337C1A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0406DB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D0DFFDB" w14:textId="552D91D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1D1D77F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FCZ123871LK</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E90C91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37FBA0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B1A43EF"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4D7E42C"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408C16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9592D40" w14:textId="52BE27C6"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D29ABB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FCZ123871LE</w:t>
            </w:r>
          </w:p>
        </w:tc>
        <w:tc>
          <w:tcPr>
            <w:tcW w:w="2558" w:type="dxa"/>
            <w:vMerge/>
            <w:tcBorders>
              <w:top w:val="nil"/>
              <w:left w:val="single" w:sz="8" w:space="0" w:color="auto"/>
              <w:bottom w:val="single" w:sz="8" w:space="0" w:color="000000"/>
              <w:right w:val="single" w:sz="8" w:space="0" w:color="auto"/>
            </w:tcBorders>
            <w:vAlign w:val="center"/>
            <w:hideMark/>
          </w:tcPr>
          <w:p w14:paraId="02AE7A6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A9AAE36" w14:textId="77777777" w:rsidR="00FC40D5" w:rsidRPr="00232C87" w:rsidRDefault="00FC40D5" w:rsidP="00BA06AB">
            <w:pPr>
              <w:rPr>
                <w:rFonts w:ascii="Verdana" w:hAnsi="Verdana"/>
                <w:color w:val="000000"/>
                <w:sz w:val="16"/>
                <w:szCs w:val="16"/>
              </w:rPr>
            </w:pPr>
          </w:p>
        </w:tc>
      </w:tr>
      <w:tr w:rsidR="00FC40D5" w:rsidRPr="00232C87" w14:paraId="52AE2962"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59ACEB0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28339C4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9C18F7C" w14:textId="3EF06A87"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71AA725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FOC1238U6L4</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2F276B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ABFFF3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972FAF3"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7E7676F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D26A67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1BF67FB" w14:textId="5EFF2476"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704D82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FOC1237U51X</w:t>
            </w:r>
          </w:p>
        </w:tc>
        <w:tc>
          <w:tcPr>
            <w:tcW w:w="2558" w:type="dxa"/>
            <w:vMerge/>
            <w:tcBorders>
              <w:top w:val="nil"/>
              <w:left w:val="single" w:sz="8" w:space="0" w:color="auto"/>
              <w:bottom w:val="single" w:sz="8" w:space="0" w:color="000000"/>
              <w:right w:val="single" w:sz="8" w:space="0" w:color="auto"/>
            </w:tcBorders>
            <w:vAlign w:val="center"/>
            <w:hideMark/>
          </w:tcPr>
          <w:p w14:paraId="1FE462E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7B3D805" w14:textId="77777777" w:rsidR="00FC40D5" w:rsidRPr="00232C87" w:rsidRDefault="00FC40D5" w:rsidP="00BA06AB">
            <w:pPr>
              <w:rPr>
                <w:rFonts w:ascii="Verdana" w:hAnsi="Verdana"/>
                <w:color w:val="000000"/>
                <w:sz w:val="16"/>
                <w:szCs w:val="16"/>
              </w:rPr>
            </w:pPr>
          </w:p>
        </w:tc>
      </w:tr>
      <w:tr w:rsidR="00FC40D5" w:rsidRPr="00232C87" w14:paraId="5BB97355"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7B1232E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0EA3FDC7"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04371CEA" w14:textId="4ECC4C9D"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515CE698" w14:textId="77777777" w:rsidR="00FC40D5" w:rsidRPr="00D72DC7" w:rsidRDefault="00FC40D5" w:rsidP="00BA06AB">
            <w:pPr>
              <w:rPr>
                <w:rFonts w:ascii="Verdana" w:hAnsi="Verdana"/>
                <w:sz w:val="16"/>
                <w:szCs w:val="16"/>
              </w:rPr>
            </w:pPr>
            <w:r w:rsidRPr="00D72DC7">
              <w:rPr>
                <w:rFonts w:ascii="Verdana" w:hAnsi="Verdana"/>
                <w:sz w:val="16"/>
                <w:szCs w:val="16"/>
              </w:rPr>
              <w:t>FXS1923Q0PZ</w:t>
            </w:r>
          </w:p>
        </w:tc>
        <w:tc>
          <w:tcPr>
            <w:tcW w:w="2558" w:type="dxa"/>
            <w:tcBorders>
              <w:top w:val="nil"/>
              <w:left w:val="nil"/>
              <w:bottom w:val="nil"/>
              <w:right w:val="single" w:sz="8" w:space="0" w:color="auto"/>
            </w:tcBorders>
            <w:shd w:val="clear" w:color="auto" w:fill="auto"/>
            <w:vAlign w:val="center"/>
            <w:hideMark/>
          </w:tcPr>
          <w:p w14:paraId="740727C9"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518E50AA"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54F24C96"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748A5B1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1CB46F70"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7AD5920A" w14:textId="444B6D7F"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6E50803E" w14:textId="77777777" w:rsidR="00FC40D5" w:rsidRPr="00D72DC7" w:rsidRDefault="00FC40D5" w:rsidP="00BA06AB">
            <w:pPr>
              <w:rPr>
                <w:rFonts w:ascii="Verdana" w:hAnsi="Verdana"/>
                <w:sz w:val="16"/>
                <w:szCs w:val="16"/>
              </w:rPr>
            </w:pPr>
            <w:r w:rsidRPr="00D72DC7">
              <w:rPr>
                <w:rFonts w:ascii="Verdana" w:hAnsi="Verdana"/>
                <w:sz w:val="16"/>
                <w:szCs w:val="16"/>
              </w:rPr>
              <w:t>FXS1924Q12W</w:t>
            </w:r>
          </w:p>
        </w:tc>
        <w:tc>
          <w:tcPr>
            <w:tcW w:w="2558" w:type="dxa"/>
            <w:tcBorders>
              <w:top w:val="nil"/>
              <w:left w:val="nil"/>
              <w:bottom w:val="nil"/>
              <w:right w:val="single" w:sz="8" w:space="0" w:color="auto"/>
            </w:tcBorders>
            <w:shd w:val="clear" w:color="auto" w:fill="auto"/>
            <w:vAlign w:val="center"/>
            <w:hideMark/>
          </w:tcPr>
          <w:p w14:paraId="2154B90B"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4A4BB1D6" w14:textId="77777777" w:rsidR="00FC40D5" w:rsidRPr="00D72DC7" w:rsidRDefault="00FC40D5" w:rsidP="00BA06AB">
            <w:pPr>
              <w:rPr>
                <w:rFonts w:ascii="Verdana" w:hAnsi="Verdana"/>
                <w:sz w:val="16"/>
                <w:szCs w:val="16"/>
              </w:rPr>
            </w:pPr>
          </w:p>
        </w:tc>
      </w:tr>
      <w:tr w:rsidR="00FC40D5" w:rsidRPr="00232C87" w14:paraId="33C771EE"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6E70FB4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6A7DFA00"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7F646BAA" w14:textId="5123EE68"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4A8364A6" w14:textId="77777777" w:rsidR="00FC40D5" w:rsidRPr="00D72DC7" w:rsidRDefault="00FC40D5" w:rsidP="00BA06AB">
            <w:pPr>
              <w:rPr>
                <w:rFonts w:ascii="Verdana" w:hAnsi="Verdana"/>
                <w:sz w:val="16"/>
                <w:szCs w:val="16"/>
              </w:rPr>
            </w:pPr>
            <w:r w:rsidRPr="00D72DC7">
              <w:rPr>
                <w:rFonts w:ascii="Verdana" w:hAnsi="Verdana"/>
                <w:sz w:val="16"/>
                <w:szCs w:val="16"/>
              </w:rPr>
              <w:t>SAL1934N3B0</w:t>
            </w:r>
          </w:p>
        </w:tc>
        <w:tc>
          <w:tcPr>
            <w:tcW w:w="2558" w:type="dxa"/>
            <w:tcBorders>
              <w:top w:val="single" w:sz="8" w:space="0" w:color="auto"/>
              <w:left w:val="nil"/>
              <w:bottom w:val="nil"/>
              <w:right w:val="single" w:sz="8" w:space="0" w:color="auto"/>
            </w:tcBorders>
            <w:shd w:val="clear" w:color="auto" w:fill="auto"/>
            <w:vAlign w:val="center"/>
            <w:hideMark/>
          </w:tcPr>
          <w:p w14:paraId="2DB912F1"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30186AD6"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507254C1"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056A774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7CA5BBF8"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06F9585" w14:textId="7DECB341"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33C7F346" w14:textId="77777777" w:rsidR="00FC40D5" w:rsidRPr="00D72DC7" w:rsidRDefault="00FC40D5" w:rsidP="00BA06AB">
            <w:pPr>
              <w:rPr>
                <w:rFonts w:ascii="Verdana" w:hAnsi="Verdana"/>
                <w:sz w:val="16"/>
                <w:szCs w:val="16"/>
              </w:rPr>
            </w:pPr>
            <w:r w:rsidRPr="00D72DC7">
              <w:rPr>
                <w:rFonts w:ascii="Verdana" w:hAnsi="Verdana"/>
                <w:sz w:val="16"/>
                <w:szCs w:val="16"/>
              </w:rPr>
              <w:t>SAL18506AZ0</w:t>
            </w:r>
          </w:p>
        </w:tc>
        <w:tc>
          <w:tcPr>
            <w:tcW w:w="2558" w:type="dxa"/>
            <w:tcBorders>
              <w:top w:val="nil"/>
              <w:left w:val="nil"/>
              <w:bottom w:val="single" w:sz="8" w:space="0" w:color="auto"/>
              <w:right w:val="single" w:sz="8" w:space="0" w:color="auto"/>
            </w:tcBorders>
            <w:shd w:val="clear" w:color="auto" w:fill="auto"/>
            <w:vAlign w:val="center"/>
            <w:hideMark/>
          </w:tcPr>
          <w:p w14:paraId="18CC83BF"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78E6FC84"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137B4E0F"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4D2A533E"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ОАО «СО ЕЭС» </w:t>
            </w:r>
            <w:proofErr w:type="gramStart"/>
            <w:r w:rsidRPr="00232C87">
              <w:rPr>
                <w:rFonts w:ascii="Verdana" w:hAnsi="Verdana"/>
                <w:color w:val="000000"/>
                <w:sz w:val="16"/>
                <w:szCs w:val="16"/>
              </w:rPr>
              <w:t>Московское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EC772D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BC85746" w14:textId="7D2926EE"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7FC90BE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FCZ123871JE</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EDA269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2070C9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E750D17"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7C6E4E5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3EC68C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EBF7476" w14:textId="348CAD98"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1E3903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FCZ123871LB</w:t>
            </w:r>
          </w:p>
        </w:tc>
        <w:tc>
          <w:tcPr>
            <w:tcW w:w="2558" w:type="dxa"/>
            <w:vMerge/>
            <w:tcBorders>
              <w:top w:val="nil"/>
              <w:left w:val="single" w:sz="8" w:space="0" w:color="auto"/>
              <w:bottom w:val="single" w:sz="8" w:space="0" w:color="000000"/>
              <w:right w:val="single" w:sz="8" w:space="0" w:color="auto"/>
            </w:tcBorders>
            <w:vAlign w:val="center"/>
            <w:hideMark/>
          </w:tcPr>
          <w:p w14:paraId="12211E9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B9E998A" w14:textId="77777777" w:rsidR="00FC40D5" w:rsidRPr="00232C87" w:rsidRDefault="00FC40D5" w:rsidP="00BA06AB">
            <w:pPr>
              <w:rPr>
                <w:rFonts w:ascii="Verdana" w:hAnsi="Verdana"/>
                <w:color w:val="000000"/>
                <w:sz w:val="16"/>
                <w:szCs w:val="16"/>
              </w:rPr>
            </w:pPr>
          </w:p>
        </w:tc>
      </w:tr>
      <w:tr w:rsidR="00FC40D5" w:rsidRPr="00232C87" w14:paraId="68FB0BD1"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B83E98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B44E8E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EA3708E" w14:textId="6F7B60FE"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0F21E97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 FOC1236Z1JX</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306CAC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69D3B5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A90BF5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201312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FC3678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2C6C7E3" w14:textId="4DA7F73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EEEFD7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FOC1236V19S</w:t>
            </w:r>
          </w:p>
        </w:tc>
        <w:tc>
          <w:tcPr>
            <w:tcW w:w="2558" w:type="dxa"/>
            <w:vMerge/>
            <w:tcBorders>
              <w:top w:val="nil"/>
              <w:left w:val="single" w:sz="8" w:space="0" w:color="auto"/>
              <w:bottom w:val="single" w:sz="8" w:space="0" w:color="000000"/>
              <w:right w:val="single" w:sz="8" w:space="0" w:color="auto"/>
            </w:tcBorders>
            <w:vAlign w:val="center"/>
            <w:hideMark/>
          </w:tcPr>
          <w:p w14:paraId="517EE9A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CD6E15F" w14:textId="77777777" w:rsidR="00FC40D5" w:rsidRPr="00232C87" w:rsidRDefault="00FC40D5" w:rsidP="00BA06AB">
            <w:pPr>
              <w:rPr>
                <w:rFonts w:ascii="Verdana" w:hAnsi="Verdana"/>
                <w:color w:val="000000"/>
                <w:sz w:val="16"/>
                <w:szCs w:val="16"/>
              </w:rPr>
            </w:pPr>
          </w:p>
        </w:tc>
      </w:tr>
      <w:tr w:rsidR="00FC40D5" w:rsidRPr="00232C87" w14:paraId="26CE62CC"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E0977E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407CA55"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C497FBC" w14:textId="46674D2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4AB60638"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73003015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41971A7"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F29EF4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523FD3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56B0EF5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89131B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CD9F401" w14:textId="39E9C75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072B4B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73003021</w:t>
            </w:r>
          </w:p>
        </w:tc>
        <w:tc>
          <w:tcPr>
            <w:tcW w:w="2558" w:type="dxa"/>
            <w:vMerge/>
            <w:tcBorders>
              <w:top w:val="nil"/>
              <w:left w:val="single" w:sz="8" w:space="0" w:color="auto"/>
              <w:bottom w:val="single" w:sz="8" w:space="0" w:color="000000"/>
              <w:right w:val="single" w:sz="8" w:space="0" w:color="auto"/>
            </w:tcBorders>
            <w:vAlign w:val="center"/>
            <w:hideMark/>
          </w:tcPr>
          <w:p w14:paraId="3B8A941D"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E60DDA6" w14:textId="77777777" w:rsidR="00FC40D5" w:rsidRPr="00232C87" w:rsidRDefault="00FC40D5" w:rsidP="00BA06AB">
            <w:pPr>
              <w:rPr>
                <w:rFonts w:ascii="Verdana" w:hAnsi="Verdana"/>
                <w:color w:val="000000"/>
                <w:sz w:val="16"/>
                <w:szCs w:val="16"/>
              </w:rPr>
            </w:pPr>
          </w:p>
        </w:tc>
      </w:tr>
      <w:tr w:rsidR="00FC40D5" w:rsidRPr="00232C87" w14:paraId="5EB3A530"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0B65E5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444619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F4DA8A2" w14:textId="552E176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114B532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FCZ123871M8</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1C2C23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7A060E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CE224BA"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CD4FFB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3701C0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2633B85" w14:textId="2E5FFCC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3EF129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FCZ123871JH</w:t>
            </w:r>
          </w:p>
        </w:tc>
        <w:tc>
          <w:tcPr>
            <w:tcW w:w="2558" w:type="dxa"/>
            <w:vMerge/>
            <w:tcBorders>
              <w:top w:val="nil"/>
              <w:left w:val="single" w:sz="8" w:space="0" w:color="auto"/>
              <w:bottom w:val="single" w:sz="8" w:space="0" w:color="000000"/>
              <w:right w:val="single" w:sz="8" w:space="0" w:color="auto"/>
            </w:tcBorders>
            <w:vAlign w:val="center"/>
            <w:hideMark/>
          </w:tcPr>
          <w:p w14:paraId="75A90A5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0FD9FA3" w14:textId="77777777" w:rsidR="00FC40D5" w:rsidRPr="00232C87" w:rsidRDefault="00FC40D5" w:rsidP="00BA06AB">
            <w:pPr>
              <w:rPr>
                <w:rFonts w:ascii="Verdana" w:hAnsi="Verdana"/>
                <w:color w:val="000000"/>
                <w:sz w:val="16"/>
                <w:szCs w:val="16"/>
              </w:rPr>
            </w:pPr>
          </w:p>
        </w:tc>
      </w:tr>
      <w:tr w:rsidR="00FC40D5" w:rsidRPr="00232C87" w14:paraId="2898DD8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AA7DEC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888382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51AE8D0" w14:textId="6EEF2C6D"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4624FF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FOC1236X20G</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AA1F5B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25B6E0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2F72FE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0B768B5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425891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DCC242D" w14:textId="4CDFE37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B94CC8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FOC1122U69K</w:t>
            </w:r>
          </w:p>
        </w:tc>
        <w:tc>
          <w:tcPr>
            <w:tcW w:w="2558" w:type="dxa"/>
            <w:vMerge/>
            <w:tcBorders>
              <w:top w:val="nil"/>
              <w:left w:val="single" w:sz="8" w:space="0" w:color="auto"/>
              <w:bottom w:val="single" w:sz="8" w:space="0" w:color="000000"/>
              <w:right w:val="single" w:sz="8" w:space="0" w:color="auto"/>
            </w:tcBorders>
            <w:vAlign w:val="center"/>
            <w:hideMark/>
          </w:tcPr>
          <w:p w14:paraId="1678473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F51DF7B" w14:textId="77777777" w:rsidR="00FC40D5" w:rsidRPr="00232C87" w:rsidRDefault="00FC40D5" w:rsidP="00BA06AB">
            <w:pPr>
              <w:rPr>
                <w:rFonts w:ascii="Verdana" w:hAnsi="Verdana"/>
                <w:color w:val="000000"/>
                <w:sz w:val="16"/>
                <w:szCs w:val="16"/>
              </w:rPr>
            </w:pPr>
          </w:p>
        </w:tc>
      </w:tr>
      <w:tr w:rsidR="00FC40D5" w:rsidRPr="00232C87" w14:paraId="1F110F15"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7FF4751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1152A1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03C256E" w14:textId="6F09412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CISCO3945</w:t>
            </w:r>
          </w:p>
        </w:tc>
        <w:tc>
          <w:tcPr>
            <w:tcW w:w="1595" w:type="dxa"/>
            <w:tcBorders>
              <w:top w:val="nil"/>
              <w:left w:val="nil"/>
              <w:bottom w:val="nil"/>
              <w:right w:val="single" w:sz="8" w:space="0" w:color="auto"/>
            </w:tcBorders>
            <w:shd w:val="clear" w:color="auto" w:fill="auto"/>
            <w:vAlign w:val="center"/>
            <w:hideMark/>
          </w:tcPr>
          <w:p w14:paraId="7E74CA6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FCZ16337784</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18571EF"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3945 c 2-</w:t>
            </w:r>
            <w:r w:rsidRPr="00232C87">
              <w:rPr>
                <w:rFonts w:ascii="Verdana" w:hAnsi="Verdana"/>
                <w:color w:val="000000"/>
                <w:sz w:val="16"/>
                <w:szCs w:val="16"/>
              </w:rPr>
              <w:t>мя</w:t>
            </w:r>
            <w:r w:rsidRPr="00232C87">
              <w:rPr>
                <w:rFonts w:ascii="Verdana" w:hAnsi="Verdana"/>
                <w:color w:val="000000"/>
                <w:sz w:val="16"/>
                <w:szCs w:val="16"/>
                <w:lang w:val="en-US"/>
              </w:rPr>
              <w:t xml:space="preserve"> </w:t>
            </w:r>
            <w:r w:rsidRPr="00232C87">
              <w:rPr>
                <w:rFonts w:ascii="Verdana" w:hAnsi="Verdana"/>
                <w:color w:val="000000"/>
                <w:sz w:val="16"/>
                <w:szCs w:val="16"/>
              </w:rPr>
              <w:t>БП</w:t>
            </w:r>
            <w:r w:rsidRPr="00232C87">
              <w:rPr>
                <w:rFonts w:ascii="Verdana" w:hAnsi="Verdana"/>
                <w:color w:val="000000"/>
                <w:sz w:val="16"/>
                <w:szCs w:val="16"/>
                <w:lang w:val="en-US"/>
              </w:rPr>
              <w:t xml:space="preserve"> C3900 AC Power Supply</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770D7BB"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A583954"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6C7C4C8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9CDE31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791B8B4" w14:textId="33FBB14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C67B86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FCZ16337783</w:t>
            </w:r>
          </w:p>
        </w:tc>
        <w:tc>
          <w:tcPr>
            <w:tcW w:w="2558" w:type="dxa"/>
            <w:vMerge/>
            <w:tcBorders>
              <w:top w:val="nil"/>
              <w:left w:val="single" w:sz="8" w:space="0" w:color="auto"/>
              <w:bottom w:val="single" w:sz="8" w:space="0" w:color="000000"/>
              <w:right w:val="single" w:sz="8" w:space="0" w:color="auto"/>
            </w:tcBorders>
            <w:vAlign w:val="center"/>
            <w:hideMark/>
          </w:tcPr>
          <w:p w14:paraId="221AB16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51539D3" w14:textId="77777777" w:rsidR="00FC40D5" w:rsidRPr="00232C87" w:rsidRDefault="00FC40D5" w:rsidP="00BA06AB">
            <w:pPr>
              <w:rPr>
                <w:rFonts w:ascii="Verdana" w:hAnsi="Verdana"/>
                <w:color w:val="000000"/>
                <w:sz w:val="16"/>
                <w:szCs w:val="16"/>
              </w:rPr>
            </w:pPr>
          </w:p>
        </w:tc>
      </w:tr>
      <w:tr w:rsidR="00FC40D5" w:rsidRPr="00232C87" w14:paraId="5D10B4DC"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359C381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399D7CD2"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45208566" w14:textId="4A8DB675"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0BAA78FE" w14:textId="77777777" w:rsidR="00FC40D5" w:rsidRPr="00D72DC7" w:rsidRDefault="00FC40D5" w:rsidP="00BA06AB">
            <w:pPr>
              <w:rPr>
                <w:rFonts w:ascii="Verdana" w:hAnsi="Verdana"/>
                <w:sz w:val="16"/>
                <w:szCs w:val="16"/>
              </w:rPr>
            </w:pPr>
            <w:r w:rsidRPr="00D72DC7">
              <w:rPr>
                <w:rFonts w:ascii="Verdana" w:hAnsi="Verdana"/>
                <w:sz w:val="16"/>
                <w:szCs w:val="16"/>
              </w:rPr>
              <w:t>FXS1925Q12K</w:t>
            </w:r>
          </w:p>
        </w:tc>
        <w:tc>
          <w:tcPr>
            <w:tcW w:w="2558" w:type="dxa"/>
            <w:tcBorders>
              <w:top w:val="nil"/>
              <w:left w:val="nil"/>
              <w:bottom w:val="nil"/>
              <w:right w:val="single" w:sz="8" w:space="0" w:color="auto"/>
            </w:tcBorders>
            <w:shd w:val="clear" w:color="auto" w:fill="auto"/>
            <w:vAlign w:val="center"/>
            <w:hideMark/>
          </w:tcPr>
          <w:p w14:paraId="25F06112"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11C8BD3E"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6D689DB5"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64F744B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14F9D91C"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7D1531A5" w14:textId="69CA67B7"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311E741D" w14:textId="77777777" w:rsidR="00FC40D5" w:rsidRPr="00D72DC7" w:rsidRDefault="00FC40D5" w:rsidP="00BA06AB">
            <w:pPr>
              <w:rPr>
                <w:rFonts w:ascii="Verdana" w:hAnsi="Verdana"/>
                <w:sz w:val="16"/>
                <w:szCs w:val="16"/>
              </w:rPr>
            </w:pPr>
            <w:r w:rsidRPr="00D72DC7">
              <w:rPr>
                <w:rFonts w:ascii="Verdana" w:hAnsi="Verdana"/>
                <w:sz w:val="16"/>
                <w:szCs w:val="16"/>
              </w:rPr>
              <w:t xml:space="preserve"> FXS1923Q0RL</w:t>
            </w:r>
          </w:p>
        </w:tc>
        <w:tc>
          <w:tcPr>
            <w:tcW w:w="2558" w:type="dxa"/>
            <w:tcBorders>
              <w:top w:val="nil"/>
              <w:left w:val="nil"/>
              <w:bottom w:val="nil"/>
              <w:right w:val="single" w:sz="8" w:space="0" w:color="auto"/>
            </w:tcBorders>
            <w:shd w:val="clear" w:color="auto" w:fill="auto"/>
            <w:vAlign w:val="center"/>
            <w:hideMark/>
          </w:tcPr>
          <w:p w14:paraId="78594909"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1453C992" w14:textId="77777777" w:rsidR="00FC40D5" w:rsidRPr="00D72DC7" w:rsidRDefault="00FC40D5" w:rsidP="00BA06AB">
            <w:pPr>
              <w:rPr>
                <w:rFonts w:ascii="Verdana" w:hAnsi="Verdana"/>
                <w:sz w:val="16"/>
                <w:szCs w:val="16"/>
              </w:rPr>
            </w:pPr>
          </w:p>
        </w:tc>
      </w:tr>
      <w:tr w:rsidR="00FC40D5" w:rsidRPr="00232C87" w14:paraId="4324FD86"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6177276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4805F433"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332EB38B" w14:textId="500AC3CA"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21AAA647" w14:textId="77777777" w:rsidR="00FC40D5" w:rsidRPr="00D72DC7" w:rsidRDefault="00FC40D5" w:rsidP="00BA06AB">
            <w:pPr>
              <w:rPr>
                <w:rFonts w:ascii="Verdana" w:hAnsi="Verdana"/>
                <w:sz w:val="16"/>
                <w:szCs w:val="16"/>
              </w:rPr>
            </w:pPr>
            <w:r w:rsidRPr="00D72DC7">
              <w:rPr>
                <w:rFonts w:ascii="Verdana" w:hAnsi="Verdana"/>
                <w:sz w:val="16"/>
                <w:szCs w:val="16"/>
              </w:rPr>
              <w:t xml:space="preserve"> SAL18506AYJ</w:t>
            </w:r>
          </w:p>
        </w:tc>
        <w:tc>
          <w:tcPr>
            <w:tcW w:w="2558" w:type="dxa"/>
            <w:tcBorders>
              <w:top w:val="single" w:sz="8" w:space="0" w:color="auto"/>
              <w:left w:val="nil"/>
              <w:bottom w:val="nil"/>
              <w:right w:val="single" w:sz="8" w:space="0" w:color="auto"/>
            </w:tcBorders>
            <w:shd w:val="clear" w:color="auto" w:fill="auto"/>
            <w:vAlign w:val="center"/>
            <w:hideMark/>
          </w:tcPr>
          <w:p w14:paraId="2AB9AFE9"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309E4760"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470EB450"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7D1EDAB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7964C994"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3BA756E" w14:textId="27761DDF"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4337BEAC" w14:textId="77777777" w:rsidR="00FC40D5" w:rsidRPr="00D72DC7" w:rsidRDefault="00FC40D5" w:rsidP="00BA06AB">
            <w:pPr>
              <w:rPr>
                <w:rFonts w:ascii="Verdana" w:hAnsi="Verdana"/>
                <w:sz w:val="16"/>
                <w:szCs w:val="16"/>
              </w:rPr>
            </w:pPr>
            <w:r w:rsidRPr="00D72DC7">
              <w:rPr>
                <w:rFonts w:ascii="Verdana" w:hAnsi="Verdana"/>
                <w:sz w:val="16"/>
                <w:szCs w:val="16"/>
              </w:rPr>
              <w:t xml:space="preserve"> SAL18506AZ1</w:t>
            </w:r>
          </w:p>
        </w:tc>
        <w:tc>
          <w:tcPr>
            <w:tcW w:w="2558" w:type="dxa"/>
            <w:tcBorders>
              <w:top w:val="nil"/>
              <w:left w:val="nil"/>
              <w:bottom w:val="single" w:sz="8" w:space="0" w:color="auto"/>
              <w:right w:val="single" w:sz="8" w:space="0" w:color="auto"/>
            </w:tcBorders>
            <w:shd w:val="clear" w:color="auto" w:fill="auto"/>
            <w:vAlign w:val="center"/>
            <w:hideMark/>
          </w:tcPr>
          <w:p w14:paraId="4C9AB1C9"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65A35C09"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0703BDB2" w14:textId="77777777" w:rsidTr="00FC40D5">
        <w:trPr>
          <w:trHeight w:val="529"/>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1A28423F"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ОАО «СО ЕЭС» </w:t>
            </w:r>
            <w:proofErr w:type="gramStart"/>
            <w:r w:rsidRPr="00232C87">
              <w:rPr>
                <w:rFonts w:ascii="Verdana" w:hAnsi="Verdana"/>
                <w:color w:val="000000"/>
                <w:sz w:val="16"/>
                <w:szCs w:val="16"/>
              </w:rPr>
              <w:t>Рязанское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5BEC8B58" w14:textId="77777777" w:rsidR="00FC40D5" w:rsidRPr="00232C87" w:rsidRDefault="00FC40D5" w:rsidP="00BA06AB">
            <w:pPr>
              <w:rPr>
                <w:rFonts w:ascii="Verdana" w:hAnsi="Verdana"/>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58234EB" w14:textId="2A961D3E" w:rsidR="00FC40D5" w:rsidRPr="00232C87" w:rsidRDefault="00FC40D5" w:rsidP="00BA06AB">
            <w:pPr>
              <w:rPr>
                <w:rFonts w:ascii="Verdana" w:hAnsi="Verdana"/>
                <w:sz w:val="16"/>
                <w:szCs w:val="16"/>
              </w:rPr>
            </w:pPr>
            <w:r w:rsidRPr="00232C87">
              <w:rPr>
                <w:rFonts w:ascii="Verdana" w:hAnsi="Verdana"/>
                <w:sz w:val="16"/>
                <w:szCs w:val="16"/>
              </w:rPr>
              <w:t>WS-C3750X-48</w:t>
            </w:r>
          </w:p>
        </w:tc>
        <w:tc>
          <w:tcPr>
            <w:tcW w:w="1595" w:type="dxa"/>
            <w:tcBorders>
              <w:top w:val="nil"/>
              <w:left w:val="nil"/>
              <w:bottom w:val="nil"/>
              <w:right w:val="single" w:sz="8" w:space="0" w:color="auto"/>
            </w:tcBorders>
            <w:shd w:val="clear" w:color="auto" w:fill="auto"/>
            <w:vAlign w:val="center"/>
            <w:hideMark/>
          </w:tcPr>
          <w:p w14:paraId="3F34E088" w14:textId="77777777" w:rsidR="00FC40D5" w:rsidRPr="00232C87" w:rsidRDefault="00FC40D5" w:rsidP="00BA06AB">
            <w:pPr>
              <w:rPr>
                <w:rFonts w:ascii="Verdana" w:hAnsi="Verdana"/>
                <w:sz w:val="16"/>
                <w:szCs w:val="16"/>
              </w:rPr>
            </w:pPr>
            <w:r w:rsidRPr="00232C87">
              <w:rPr>
                <w:rFonts w:ascii="Verdana" w:hAnsi="Verdana"/>
                <w:sz w:val="16"/>
                <w:szCs w:val="16"/>
              </w:rPr>
              <w:t>FDO1628R2Y2</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A968DFB" w14:textId="77777777" w:rsidR="00FC40D5" w:rsidRPr="00232C87" w:rsidRDefault="00FC40D5" w:rsidP="00BA06AB">
            <w:pPr>
              <w:rPr>
                <w:rFonts w:ascii="Verdana" w:hAnsi="Verdana"/>
                <w:sz w:val="16"/>
                <w:szCs w:val="16"/>
              </w:rPr>
            </w:pPr>
            <w:r w:rsidRPr="00232C87">
              <w:rPr>
                <w:rFonts w:ascii="Verdana" w:hAnsi="Verdana"/>
                <w:sz w:val="16"/>
                <w:szCs w:val="16"/>
              </w:rPr>
              <w:t>Коммутатор 3750 c 48-ю портами GE 10/100/1000 , 4-мя 10/100/1000BaseTX SFP, 2-мя БП AC PWR.</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CD1C873" w14:textId="77777777" w:rsidR="00FC40D5" w:rsidRPr="00232C87" w:rsidRDefault="00FC40D5" w:rsidP="00BA06AB">
            <w:pPr>
              <w:jc w:val="center"/>
              <w:rPr>
                <w:rFonts w:ascii="Verdana" w:hAnsi="Verdana"/>
                <w:sz w:val="16"/>
                <w:szCs w:val="16"/>
              </w:rPr>
            </w:pPr>
            <w:r w:rsidRPr="00232C87">
              <w:rPr>
                <w:rFonts w:ascii="Verdana" w:hAnsi="Verdana"/>
                <w:sz w:val="16"/>
                <w:szCs w:val="16"/>
              </w:rPr>
              <w:t>2</w:t>
            </w:r>
          </w:p>
        </w:tc>
      </w:tr>
      <w:tr w:rsidR="00FC40D5" w:rsidRPr="00232C87" w14:paraId="4B6BACD4"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359107F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7298988" w14:textId="77777777" w:rsidR="00FC40D5" w:rsidRPr="00232C87" w:rsidRDefault="00FC40D5" w:rsidP="00BA06AB">
            <w:pPr>
              <w:rPr>
                <w:rFonts w:ascii="Verdana" w:hAnsi="Verdana"/>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7EA7DD2" w14:textId="1CAA952C" w:rsidR="00FC40D5" w:rsidRPr="00232C87" w:rsidRDefault="00FC40D5" w:rsidP="00BA06AB">
            <w:pPr>
              <w:rPr>
                <w:rFonts w:ascii="Verdana" w:hAnsi="Verdana"/>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9E9AFE4" w14:textId="77777777" w:rsidR="00FC40D5" w:rsidRPr="00232C87" w:rsidRDefault="00FC40D5" w:rsidP="00BA06AB">
            <w:pPr>
              <w:rPr>
                <w:rFonts w:ascii="Verdana" w:hAnsi="Verdana"/>
                <w:sz w:val="16"/>
                <w:szCs w:val="16"/>
              </w:rPr>
            </w:pPr>
            <w:r w:rsidRPr="00232C87">
              <w:rPr>
                <w:rFonts w:ascii="Verdana" w:hAnsi="Verdana"/>
                <w:sz w:val="16"/>
                <w:szCs w:val="16"/>
              </w:rPr>
              <w:t>FD01627Z07J</w:t>
            </w:r>
          </w:p>
        </w:tc>
        <w:tc>
          <w:tcPr>
            <w:tcW w:w="2558" w:type="dxa"/>
            <w:vMerge/>
            <w:tcBorders>
              <w:top w:val="nil"/>
              <w:left w:val="single" w:sz="8" w:space="0" w:color="auto"/>
              <w:bottom w:val="single" w:sz="8" w:space="0" w:color="000000"/>
              <w:right w:val="single" w:sz="8" w:space="0" w:color="auto"/>
            </w:tcBorders>
            <w:vAlign w:val="center"/>
            <w:hideMark/>
          </w:tcPr>
          <w:p w14:paraId="350D860F" w14:textId="77777777" w:rsidR="00FC40D5" w:rsidRPr="00232C87" w:rsidRDefault="00FC40D5" w:rsidP="00BA06AB">
            <w:pPr>
              <w:rPr>
                <w:rFonts w:ascii="Verdana" w:hAnsi="Verdana"/>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2DCCB2F" w14:textId="77777777" w:rsidR="00FC40D5" w:rsidRPr="00232C87" w:rsidRDefault="00FC40D5" w:rsidP="00BA06AB">
            <w:pPr>
              <w:rPr>
                <w:rFonts w:ascii="Verdana" w:hAnsi="Verdana"/>
                <w:sz w:val="16"/>
                <w:szCs w:val="16"/>
              </w:rPr>
            </w:pPr>
          </w:p>
        </w:tc>
      </w:tr>
      <w:tr w:rsidR="00FC40D5" w:rsidRPr="00232C87" w14:paraId="55BB937B"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7CD22A4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3730511A"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5AD3A97" w14:textId="6F8E0A5C"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01AD874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36576481                 36576473</w:t>
            </w:r>
          </w:p>
        </w:tc>
        <w:tc>
          <w:tcPr>
            <w:tcW w:w="2558" w:type="dxa"/>
            <w:tcBorders>
              <w:top w:val="nil"/>
              <w:left w:val="nil"/>
              <w:bottom w:val="single" w:sz="8" w:space="0" w:color="auto"/>
              <w:right w:val="single" w:sz="8" w:space="0" w:color="auto"/>
            </w:tcBorders>
            <w:shd w:val="clear" w:color="auto" w:fill="auto"/>
            <w:vAlign w:val="center"/>
            <w:hideMark/>
          </w:tcPr>
          <w:p w14:paraId="792C63A5"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tcBorders>
              <w:top w:val="nil"/>
              <w:left w:val="nil"/>
              <w:bottom w:val="single" w:sz="8" w:space="0" w:color="auto"/>
              <w:right w:val="single" w:sz="8" w:space="0" w:color="auto"/>
            </w:tcBorders>
            <w:shd w:val="clear" w:color="auto" w:fill="auto"/>
            <w:vAlign w:val="center"/>
            <w:hideMark/>
          </w:tcPr>
          <w:p w14:paraId="36F7A68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29CA4C7"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1815AFC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952A013"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30418F7" w14:textId="53A418A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1F3E88C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FCZ123871LX</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D1149D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5B4A0B3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17077AB"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E6A4CC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70C0BE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F10F42B" w14:textId="51D3D7D6"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873E91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FCZ123871LA</w:t>
            </w:r>
          </w:p>
        </w:tc>
        <w:tc>
          <w:tcPr>
            <w:tcW w:w="2558" w:type="dxa"/>
            <w:vMerge/>
            <w:tcBorders>
              <w:top w:val="nil"/>
              <w:left w:val="single" w:sz="8" w:space="0" w:color="auto"/>
              <w:bottom w:val="single" w:sz="8" w:space="0" w:color="000000"/>
              <w:right w:val="single" w:sz="8" w:space="0" w:color="auto"/>
            </w:tcBorders>
            <w:vAlign w:val="center"/>
            <w:hideMark/>
          </w:tcPr>
          <w:p w14:paraId="41C1FE8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A4E85D1" w14:textId="77777777" w:rsidR="00FC40D5" w:rsidRPr="00232C87" w:rsidRDefault="00FC40D5" w:rsidP="00BA06AB">
            <w:pPr>
              <w:rPr>
                <w:rFonts w:ascii="Verdana" w:hAnsi="Verdana"/>
                <w:color w:val="000000"/>
                <w:sz w:val="16"/>
                <w:szCs w:val="16"/>
              </w:rPr>
            </w:pPr>
          </w:p>
        </w:tc>
      </w:tr>
      <w:tr w:rsidR="00FC40D5" w:rsidRPr="00232C87" w14:paraId="457F6CE2"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12ABC5A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66D41719"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62CB1633" w14:textId="34316A9F"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241F7DA4" w14:textId="77777777" w:rsidR="00FC40D5" w:rsidRPr="00D72DC7" w:rsidRDefault="00FC40D5" w:rsidP="00BA06AB">
            <w:pPr>
              <w:rPr>
                <w:rFonts w:ascii="Verdana" w:hAnsi="Verdana"/>
                <w:sz w:val="16"/>
                <w:szCs w:val="16"/>
              </w:rPr>
            </w:pPr>
            <w:r w:rsidRPr="00D72DC7">
              <w:rPr>
                <w:rFonts w:ascii="Verdana" w:hAnsi="Verdana"/>
                <w:sz w:val="16"/>
                <w:szCs w:val="16"/>
              </w:rPr>
              <w:t>FXS1924Q3L1</w:t>
            </w:r>
          </w:p>
        </w:tc>
        <w:tc>
          <w:tcPr>
            <w:tcW w:w="2558" w:type="dxa"/>
            <w:tcBorders>
              <w:top w:val="nil"/>
              <w:left w:val="nil"/>
              <w:bottom w:val="nil"/>
              <w:right w:val="single" w:sz="8" w:space="0" w:color="auto"/>
            </w:tcBorders>
            <w:shd w:val="clear" w:color="auto" w:fill="auto"/>
            <w:vAlign w:val="center"/>
            <w:hideMark/>
          </w:tcPr>
          <w:p w14:paraId="6723D19F"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642DA0D1"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717B5286"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4480F6B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63875C8A"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22859171" w14:textId="718702E7"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7929500C" w14:textId="77777777" w:rsidR="00FC40D5" w:rsidRPr="00D72DC7" w:rsidRDefault="00FC40D5" w:rsidP="00BA06AB">
            <w:pPr>
              <w:rPr>
                <w:rFonts w:ascii="Verdana" w:hAnsi="Verdana"/>
                <w:sz w:val="16"/>
                <w:szCs w:val="16"/>
              </w:rPr>
            </w:pPr>
            <w:r w:rsidRPr="00D72DC7">
              <w:rPr>
                <w:rFonts w:ascii="Verdana" w:hAnsi="Verdana"/>
                <w:sz w:val="16"/>
                <w:szCs w:val="16"/>
              </w:rPr>
              <w:t>FXS1924Q3J7</w:t>
            </w:r>
          </w:p>
        </w:tc>
        <w:tc>
          <w:tcPr>
            <w:tcW w:w="2558" w:type="dxa"/>
            <w:tcBorders>
              <w:top w:val="nil"/>
              <w:left w:val="nil"/>
              <w:bottom w:val="nil"/>
              <w:right w:val="single" w:sz="8" w:space="0" w:color="auto"/>
            </w:tcBorders>
            <w:shd w:val="clear" w:color="auto" w:fill="auto"/>
            <w:vAlign w:val="center"/>
            <w:hideMark/>
          </w:tcPr>
          <w:p w14:paraId="40F0DECF"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73A08E2D" w14:textId="77777777" w:rsidR="00FC40D5" w:rsidRPr="00D72DC7" w:rsidRDefault="00FC40D5" w:rsidP="00BA06AB">
            <w:pPr>
              <w:rPr>
                <w:rFonts w:ascii="Verdana" w:hAnsi="Verdana"/>
                <w:sz w:val="16"/>
                <w:szCs w:val="16"/>
              </w:rPr>
            </w:pPr>
          </w:p>
        </w:tc>
      </w:tr>
      <w:tr w:rsidR="00FC40D5" w:rsidRPr="00232C87" w14:paraId="4A426D37"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2319DA6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2B88C781"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31DBDD9C" w14:textId="5AF60774"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5AD174C0" w14:textId="77777777" w:rsidR="00FC40D5" w:rsidRPr="00D72DC7" w:rsidRDefault="00FC40D5" w:rsidP="00BA06AB">
            <w:pPr>
              <w:rPr>
                <w:rFonts w:ascii="Verdana" w:hAnsi="Verdana"/>
                <w:sz w:val="16"/>
                <w:szCs w:val="16"/>
              </w:rPr>
            </w:pPr>
            <w:r w:rsidRPr="00D72DC7">
              <w:rPr>
                <w:rFonts w:ascii="Verdana" w:hAnsi="Verdana"/>
                <w:sz w:val="16"/>
                <w:szCs w:val="16"/>
              </w:rPr>
              <w:t>SAL18506AYE</w:t>
            </w:r>
          </w:p>
        </w:tc>
        <w:tc>
          <w:tcPr>
            <w:tcW w:w="2558" w:type="dxa"/>
            <w:tcBorders>
              <w:top w:val="single" w:sz="8" w:space="0" w:color="auto"/>
              <w:left w:val="nil"/>
              <w:bottom w:val="nil"/>
              <w:right w:val="single" w:sz="8" w:space="0" w:color="auto"/>
            </w:tcBorders>
            <w:shd w:val="clear" w:color="auto" w:fill="auto"/>
            <w:vAlign w:val="center"/>
            <w:hideMark/>
          </w:tcPr>
          <w:p w14:paraId="3078C3BD"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23FA0945"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4B8A4A43"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7164A5F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F51FC2E"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D3F6CB7" w14:textId="395A7BF3"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453A71AF" w14:textId="77777777" w:rsidR="00FC40D5" w:rsidRPr="00D72DC7" w:rsidRDefault="00FC40D5" w:rsidP="00BA06AB">
            <w:pPr>
              <w:rPr>
                <w:rFonts w:ascii="Verdana" w:hAnsi="Verdana"/>
                <w:sz w:val="16"/>
                <w:szCs w:val="16"/>
              </w:rPr>
            </w:pPr>
            <w:r w:rsidRPr="00D72DC7">
              <w:rPr>
                <w:rFonts w:ascii="Verdana" w:hAnsi="Verdana"/>
                <w:sz w:val="16"/>
                <w:szCs w:val="16"/>
              </w:rPr>
              <w:t>SAL18506AZ4</w:t>
            </w:r>
          </w:p>
        </w:tc>
        <w:tc>
          <w:tcPr>
            <w:tcW w:w="2558" w:type="dxa"/>
            <w:tcBorders>
              <w:top w:val="nil"/>
              <w:left w:val="nil"/>
              <w:bottom w:val="single" w:sz="8" w:space="0" w:color="auto"/>
              <w:right w:val="single" w:sz="8" w:space="0" w:color="auto"/>
            </w:tcBorders>
            <w:shd w:val="clear" w:color="auto" w:fill="auto"/>
            <w:vAlign w:val="center"/>
            <w:hideMark/>
          </w:tcPr>
          <w:p w14:paraId="6E28322B"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17199588"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34901554"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134FCD9A"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lastRenderedPageBreak/>
              <w:t>Смоленское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4653A233"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78F3794" w14:textId="674467EB"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w:t>
            </w:r>
            <w:r w:rsidRPr="00232C87">
              <w:rPr>
                <w:rFonts w:ascii="Verdana" w:hAnsi="Verdana"/>
                <w:color w:val="000000"/>
                <w:sz w:val="16"/>
                <w:szCs w:val="16"/>
              </w:rPr>
              <w:lastRenderedPageBreak/>
              <w:t>48TC-L</w:t>
            </w:r>
          </w:p>
        </w:tc>
        <w:tc>
          <w:tcPr>
            <w:tcW w:w="1595" w:type="dxa"/>
            <w:tcBorders>
              <w:top w:val="nil"/>
              <w:left w:val="nil"/>
              <w:bottom w:val="nil"/>
              <w:right w:val="single" w:sz="8" w:space="0" w:color="auto"/>
            </w:tcBorders>
            <w:shd w:val="clear" w:color="auto" w:fill="auto"/>
            <w:vAlign w:val="center"/>
            <w:hideMark/>
          </w:tcPr>
          <w:p w14:paraId="4C54102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FOC1236V183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FFD0E9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Коммутатор Catalyst 2960G </w:t>
            </w:r>
            <w:r w:rsidRPr="00232C87">
              <w:rPr>
                <w:rFonts w:ascii="Verdana" w:hAnsi="Verdana"/>
                <w:color w:val="000000"/>
                <w:sz w:val="16"/>
                <w:szCs w:val="16"/>
              </w:rPr>
              <w:lastRenderedPageBreak/>
              <w:t>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A24E5C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lastRenderedPageBreak/>
              <w:t>2</w:t>
            </w:r>
          </w:p>
        </w:tc>
      </w:tr>
      <w:tr w:rsidR="00FC40D5" w:rsidRPr="00232C87" w14:paraId="43003469"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168F120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FD2A7D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9B38092" w14:textId="118253B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658155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FOC1237U51L</w:t>
            </w:r>
          </w:p>
        </w:tc>
        <w:tc>
          <w:tcPr>
            <w:tcW w:w="2558" w:type="dxa"/>
            <w:vMerge/>
            <w:tcBorders>
              <w:top w:val="nil"/>
              <w:left w:val="single" w:sz="8" w:space="0" w:color="auto"/>
              <w:bottom w:val="single" w:sz="8" w:space="0" w:color="000000"/>
              <w:right w:val="single" w:sz="8" w:space="0" w:color="auto"/>
            </w:tcBorders>
            <w:vAlign w:val="center"/>
            <w:hideMark/>
          </w:tcPr>
          <w:p w14:paraId="3C377C3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7A4A950" w14:textId="77777777" w:rsidR="00FC40D5" w:rsidRPr="00232C87" w:rsidRDefault="00FC40D5" w:rsidP="00BA06AB">
            <w:pPr>
              <w:rPr>
                <w:rFonts w:ascii="Verdana" w:hAnsi="Verdana"/>
                <w:color w:val="000000"/>
                <w:sz w:val="16"/>
                <w:szCs w:val="16"/>
              </w:rPr>
            </w:pPr>
          </w:p>
        </w:tc>
      </w:tr>
      <w:tr w:rsidR="00FC40D5" w:rsidRPr="00232C87" w14:paraId="09B8D2A4"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9E76B8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73C0F8D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E14C32E" w14:textId="5F7DAF7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3D908AE9"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73003018</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D2DE642"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4E7551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97E470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2758B4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10C97E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26D41B7" w14:textId="4D181C9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47EED48"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73003119</w:t>
            </w:r>
          </w:p>
        </w:tc>
        <w:tc>
          <w:tcPr>
            <w:tcW w:w="2558" w:type="dxa"/>
            <w:vMerge/>
            <w:tcBorders>
              <w:top w:val="nil"/>
              <w:left w:val="single" w:sz="8" w:space="0" w:color="auto"/>
              <w:bottom w:val="single" w:sz="8" w:space="0" w:color="000000"/>
              <w:right w:val="single" w:sz="8" w:space="0" w:color="auto"/>
            </w:tcBorders>
            <w:vAlign w:val="center"/>
            <w:hideMark/>
          </w:tcPr>
          <w:p w14:paraId="4461E14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A0B95C9" w14:textId="77777777" w:rsidR="00FC40D5" w:rsidRPr="00232C87" w:rsidRDefault="00FC40D5" w:rsidP="00BA06AB">
            <w:pPr>
              <w:rPr>
                <w:rFonts w:ascii="Verdana" w:hAnsi="Verdana"/>
                <w:color w:val="000000"/>
                <w:sz w:val="16"/>
                <w:szCs w:val="16"/>
              </w:rPr>
            </w:pPr>
          </w:p>
        </w:tc>
      </w:tr>
      <w:tr w:rsidR="00FC40D5" w:rsidRPr="00232C87" w14:paraId="6EBDD1D3"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6C7830C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060F7C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9F3726B" w14:textId="4B2C5FB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6B795B1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FCZ123871LV</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9A89AF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44D90E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8472236"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32783E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72A9C7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DFC7004" w14:textId="230E5048"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862124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FCZ123871JC</w:t>
            </w:r>
          </w:p>
        </w:tc>
        <w:tc>
          <w:tcPr>
            <w:tcW w:w="2558" w:type="dxa"/>
            <w:vMerge/>
            <w:tcBorders>
              <w:top w:val="nil"/>
              <w:left w:val="single" w:sz="8" w:space="0" w:color="auto"/>
              <w:bottom w:val="single" w:sz="8" w:space="0" w:color="000000"/>
              <w:right w:val="single" w:sz="8" w:space="0" w:color="auto"/>
            </w:tcBorders>
            <w:vAlign w:val="center"/>
            <w:hideMark/>
          </w:tcPr>
          <w:p w14:paraId="65645A4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5E83507" w14:textId="77777777" w:rsidR="00FC40D5" w:rsidRPr="00232C87" w:rsidRDefault="00FC40D5" w:rsidP="00BA06AB">
            <w:pPr>
              <w:rPr>
                <w:rFonts w:ascii="Verdana" w:hAnsi="Verdana"/>
                <w:color w:val="000000"/>
                <w:sz w:val="16"/>
                <w:szCs w:val="16"/>
              </w:rPr>
            </w:pPr>
          </w:p>
        </w:tc>
      </w:tr>
      <w:tr w:rsidR="00FC40D5" w:rsidRPr="00D72DC7" w14:paraId="6C17C19F"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6BF8553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734A2896"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30E9485D" w14:textId="38C1864E"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0089F287" w14:textId="77777777" w:rsidR="00FC40D5" w:rsidRPr="00D72DC7" w:rsidRDefault="00FC40D5" w:rsidP="00BA06AB">
            <w:pPr>
              <w:rPr>
                <w:rFonts w:ascii="Verdana" w:hAnsi="Verdana"/>
                <w:sz w:val="16"/>
                <w:szCs w:val="16"/>
              </w:rPr>
            </w:pPr>
            <w:r w:rsidRPr="00D72DC7">
              <w:rPr>
                <w:rFonts w:ascii="Verdana" w:hAnsi="Verdana"/>
                <w:sz w:val="16"/>
                <w:szCs w:val="16"/>
              </w:rPr>
              <w:t>FXS1924Q3F3</w:t>
            </w:r>
          </w:p>
        </w:tc>
        <w:tc>
          <w:tcPr>
            <w:tcW w:w="2558" w:type="dxa"/>
            <w:tcBorders>
              <w:top w:val="nil"/>
              <w:left w:val="nil"/>
              <w:bottom w:val="nil"/>
              <w:right w:val="single" w:sz="8" w:space="0" w:color="auto"/>
            </w:tcBorders>
            <w:shd w:val="clear" w:color="auto" w:fill="auto"/>
            <w:vAlign w:val="center"/>
            <w:hideMark/>
          </w:tcPr>
          <w:p w14:paraId="4729D73F"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2B335A31"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5084BD23"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666BD6F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57F0D819"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52229247" w14:textId="7F0402EA"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135291C0" w14:textId="77777777" w:rsidR="00FC40D5" w:rsidRPr="00D72DC7" w:rsidRDefault="00FC40D5" w:rsidP="00BA06AB">
            <w:pPr>
              <w:rPr>
                <w:rFonts w:ascii="Verdana" w:hAnsi="Verdana"/>
                <w:sz w:val="16"/>
                <w:szCs w:val="16"/>
              </w:rPr>
            </w:pPr>
            <w:r w:rsidRPr="00D72DC7">
              <w:rPr>
                <w:rFonts w:ascii="Verdana" w:hAnsi="Verdana"/>
                <w:sz w:val="16"/>
                <w:szCs w:val="16"/>
              </w:rPr>
              <w:t>FXF1922Q24N</w:t>
            </w:r>
          </w:p>
        </w:tc>
        <w:tc>
          <w:tcPr>
            <w:tcW w:w="2558" w:type="dxa"/>
            <w:tcBorders>
              <w:top w:val="nil"/>
              <w:left w:val="nil"/>
              <w:bottom w:val="nil"/>
              <w:right w:val="single" w:sz="8" w:space="0" w:color="auto"/>
            </w:tcBorders>
            <w:shd w:val="clear" w:color="auto" w:fill="auto"/>
            <w:vAlign w:val="center"/>
            <w:hideMark/>
          </w:tcPr>
          <w:p w14:paraId="61AE3210"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72C37C4E" w14:textId="77777777" w:rsidR="00FC40D5" w:rsidRPr="00D72DC7" w:rsidRDefault="00FC40D5" w:rsidP="00BA06AB">
            <w:pPr>
              <w:rPr>
                <w:rFonts w:ascii="Verdana" w:hAnsi="Verdana"/>
                <w:sz w:val="16"/>
                <w:szCs w:val="16"/>
              </w:rPr>
            </w:pPr>
          </w:p>
        </w:tc>
      </w:tr>
      <w:tr w:rsidR="00FC40D5" w:rsidRPr="00D72DC7" w14:paraId="6EB7ECDD"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0F58CAD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6A86FD56"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5C6AA638" w14:textId="4D9F121F"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0277A5D0" w14:textId="77777777" w:rsidR="00FC40D5" w:rsidRPr="00D72DC7" w:rsidRDefault="00FC40D5" w:rsidP="00BA06AB">
            <w:pPr>
              <w:rPr>
                <w:rFonts w:ascii="Verdana" w:hAnsi="Verdana"/>
                <w:sz w:val="16"/>
                <w:szCs w:val="16"/>
              </w:rPr>
            </w:pPr>
            <w:r w:rsidRPr="00D72DC7">
              <w:rPr>
                <w:rFonts w:ascii="Verdana" w:hAnsi="Verdana"/>
                <w:sz w:val="16"/>
                <w:szCs w:val="16"/>
              </w:rPr>
              <w:t>SAL1937NU13</w:t>
            </w:r>
          </w:p>
        </w:tc>
        <w:tc>
          <w:tcPr>
            <w:tcW w:w="2558" w:type="dxa"/>
            <w:tcBorders>
              <w:top w:val="single" w:sz="8" w:space="0" w:color="auto"/>
              <w:left w:val="nil"/>
              <w:bottom w:val="nil"/>
              <w:right w:val="single" w:sz="8" w:space="0" w:color="auto"/>
            </w:tcBorders>
            <w:shd w:val="clear" w:color="auto" w:fill="auto"/>
            <w:vAlign w:val="center"/>
            <w:hideMark/>
          </w:tcPr>
          <w:p w14:paraId="4320CC84"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5C52C762"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7F8449A1"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2106DA9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6C9F374"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1EFB9EF4" w14:textId="57B1B06C"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360DCBE9" w14:textId="77777777" w:rsidR="00FC40D5" w:rsidRPr="00D72DC7" w:rsidRDefault="00FC40D5" w:rsidP="00BA06AB">
            <w:pPr>
              <w:rPr>
                <w:rFonts w:ascii="Verdana" w:hAnsi="Verdana"/>
                <w:sz w:val="16"/>
                <w:szCs w:val="16"/>
              </w:rPr>
            </w:pPr>
            <w:r w:rsidRPr="00D72DC7">
              <w:rPr>
                <w:rFonts w:ascii="Verdana" w:hAnsi="Verdana"/>
                <w:sz w:val="16"/>
                <w:szCs w:val="16"/>
              </w:rPr>
              <w:t>SAL1937NTZW</w:t>
            </w:r>
          </w:p>
        </w:tc>
        <w:tc>
          <w:tcPr>
            <w:tcW w:w="2558" w:type="dxa"/>
            <w:tcBorders>
              <w:top w:val="nil"/>
              <w:left w:val="nil"/>
              <w:bottom w:val="single" w:sz="8" w:space="0" w:color="auto"/>
              <w:right w:val="single" w:sz="8" w:space="0" w:color="auto"/>
            </w:tcBorders>
            <w:shd w:val="clear" w:color="auto" w:fill="auto"/>
            <w:vAlign w:val="center"/>
            <w:hideMark/>
          </w:tcPr>
          <w:p w14:paraId="4A54783E"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2595D11F"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7D111E78"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1109AE9C"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Тверское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7CD81DF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B7C59BC" w14:textId="1C8D8947"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2C8B4A9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FOC1235U48H</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6B8DBF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CDB888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489C670"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14CADEBA"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130339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5CF463C" w14:textId="0A0371C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BC63C4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FOC1236X21G</w:t>
            </w:r>
          </w:p>
        </w:tc>
        <w:tc>
          <w:tcPr>
            <w:tcW w:w="2558" w:type="dxa"/>
            <w:vMerge/>
            <w:tcBorders>
              <w:top w:val="nil"/>
              <w:left w:val="single" w:sz="8" w:space="0" w:color="auto"/>
              <w:bottom w:val="single" w:sz="8" w:space="0" w:color="000000"/>
              <w:right w:val="single" w:sz="8" w:space="0" w:color="auto"/>
            </w:tcBorders>
            <w:vAlign w:val="center"/>
            <w:hideMark/>
          </w:tcPr>
          <w:p w14:paraId="3F03000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125DC85" w14:textId="77777777" w:rsidR="00FC40D5" w:rsidRPr="00232C87" w:rsidRDefault="00FC40D5" w:rsidP="00BA06AB">
            <w:pPr>
              <w:rPr>
                <w:rFonts w:ascii="Verdana" w:hAnsi="Verdana"/>
                <w:color w:val="000000"/>
                <w:sz w:val="16"/>
                <w:szCs w:val="16"/>
              </w:rPr>
            </w:pPr>
          </w:p>
        </w:tc>
      </w:tr>
      <w:tr w:rsidR="00FC40D5" w:rsidRPr="00232C87" w14:paraId="609B943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hideMark/>
          </w:tcPr>
          <w:p w14:paraId="448E94B9" w14:textId="77777777" w:rsidR="00FC40D5" w:rsidRPr="00232C87" w:rsidRDefault="00FC40D5" w:rsidP="00BA06AB">
            <w:pPr>
              <w:rPr>
                <w:rFonts w:ascii="Calibri" w:hAnsi="Calibri"/>
                <w:color w:val="000000"/>
                <w:sz w:val="20"/>
              </w:rPr>
            </w:pPr>
            <w:r w:rsidRPr="00232C87">
              <w:rPr>
                <w:rFonts w:ascii="Calibri" w:hAnsi="Calibri"/>
                <w:color w:val="000000"/>
                <w:sz w:val="20"/>
              </w:rPr>
              <w:t> </w:t>
            </w:r>
          </w:p>
        </w:tc>
        <w:tc>
          <w:tcPr>
            <w:tcW w:w="1552" w:type="dxa"/>
            <w:tcBorders>
              <w:top w:val="nil"/>
              <w:left w:val="single" w:sz="8" w:space="0" w:color="auto"/>
              <w:bottom w:val="single" w:sz="8" w:space="0" w:color="000000"/>
              <w:right w:val="single" w:sz="8" w:space="0" w:color="auto"/>
            </w:tcBorders>
          </w:tcPr>
          <w:p w14:paraId="29FCE96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CEC5579" w14:textId="7138C57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0197DBC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73003066</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9D61198"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46DBA9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B83ED4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B91AA4B" w14:textId="77777777" w:rsidR="00FC40D5" w:rsidRPr="00232C87" w:rsidRDefault="00FC40D5" w:rsidP="00BA06AB">
            <w:pPr>
              <w:rPr>
                <w:rFonts w:ascii="Calibri" w:hAnsi="Calibri"/>
                <w:color w:val="000000"/>
                <w:sz w:val="20"/>
              </w:rPr>
            </w:pPr>
          </w:p>
        </w:tc>
        <w:tc>
          <w:tcPr>
            <w:tcW w:w="1552" w:type="dxa"/>
            <w:tcBorders>
              <w:top w:val="nil"/>
              <w:left w:val="single" w:sz="8" w:space="0" w:color="auto"/>
              <w:bottom w:val="single" w:sz="8" w:space="0" w:color="000000"/>
              <w:right w:val="single" w:sz="8" w:space="0" w:color="auto"/>
            </w:tcBorders>
          </w:tcPr>
          <w:p w14:paraId="353FD5C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E3ECE72" w14:textId="66932002"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A82C507"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73003064</w:t>
            </w:r>
          </w:p>
        </w:tc>
        <w:tc>
          <w:tcPr>
            <w:tcW w:w="2558" w:type="dxa"/>
            <w:vMerge/>
            <w:tcBorders>
              <w:top w:val="nil"/>
              <w:left w:val="single" w:sz="8" w:space="0" w:color="auto"/>
              <w:bottom w:val="single" w:sz="8" w:space="0" w:color="000000"/>
              <w:right w:val="single" w:sz="8" w:space="0" w:color="auto"/>
            </w:tcBorders>
            <w:vAlign w:val="center"/>
            <w:hideMark/>
          </w:tcPr>
          <w:p w14:paraId="45CD80AC"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7CE2C3C" w14:textId="77777777" w:rsidR="00FC40D5" w:rsidRPr="00232C87" w:rsidRDefault="00FC40D5" w:rsidP="00BA06AB">
            <w:pPr>
              <w:rPr>
                <w:rFonts w:ascii="Verdana" w:hAnsi="Verdana"/>
                <w:color w:val="000000"/>
                <w:sz w:val="16"/>
                <w:szCs w:val="16"/>
              </w:rPr>
            </w:pPr>
          </w:p>
        </w:tc>
      </w:tr>
      <w:tr w:rsidR="00FC40D5" w:rsidRPr="00232C87" w14:paraId="25751AE5"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4F31F9B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785798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B466555" w14:textId="6CF9001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66AA450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FC2123871JF</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D26B42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0DAD04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5D7D868"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18959AA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67489F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E5A11B8" w14:textId="4693FD98"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06683A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FC21238722F</w:t>
            </w:r>
          </w:p>
        </w:tc>
        <w:tc>
          <w:tcPr>
            <w:tcW w:w="2558" w:type="dxa"/>
            <w:vMerge/>
            <w:tcBorders>
              <w:top w:val="nil"/>
              <w:left w:val="single" w:sz="8" w:space="0" w:color="auto"/>
              <w:bottom w:val="single" w:sz="8" w:space="0" w:color="000000"/>
              <w:right w:val="single" w:sz="8" w:space="0" w:color="auto"/>
            </w:tcBorders>
            <w:vAlign w:val="center"/>
            <w:hideMark/>
          </w:tcPr>
          <w:p w14:paraId="17D5864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58CCE6B" w14:textId="77777777" w:rsidR="00FC40D5" w:rsidRPr="00232C87" w:rsidRDefault="00FC40D5" w:rsidP="00BA06AB">
            <w:pPr>
              <w:rPr>
                <w:rFonts w:ascii="Verdana" w:hAnsi="Verdana"/>
                <w:color w:val="000000"/>
                <w:sz w:val="16"/>
                <w:szCs w:val="16"/>
              </w:rPr>
            </w:pPr>
          </w:p>
        </w:tc>
      </w:tr>
      <w:tr w:rsidR="00FC40D5" w:rsidRPr="00D72DC7" w14:paraId="10E26E86"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3495D93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7F2C9BC2"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73BBA943" w14:textId="2FDE5340"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015960B6" w14:textId="77777777" w:rsidR="00FC40D5" w:rsidRPr="00D72DC7" w:rsidRDefault="00FC40D5" w:rsidP="00BA06AB">
            <w:pPr>
              <w:rPr>
                <w:rFonts w:ascii="Verdana" w:hAnsi="Verdana"/>
                <w:sz w:val="16"/>
                <w:szCs w:val="16"/>
              </w:rPr>
            </w:pPr>
            <w:r w:rsidRPr="00D72DC7">
              <w:rPr>
                <w:rFonts w:ascii="Verdana" w:hAnsi="Verdana"/>
                <w:sz w:val="16"/>
                <w:szCs w:val="16"/>
              </w:rPr>
              <w:t>FXS1924Q3EX</w:t>
            </w:r>
          </w:p>
        </w:tc>
        <w:tc>
          <w:tcPr>
            <w:tcW w:w="2558" w:type="dxa"/>
            <w:tcBorders>
              <w:top w:val="nil"/>
              <w:left w:val="nil"/>
              <w:bottom w:val="nil"/>
              <w:right w:val="single" w:sz="8" w:space="0" w:color="auto"/>
            </w:tcBorders>
            <w:shd w:val="clear" w:color="auto" w:fill="auto"/>
            <w:vAlign w:val="center"/>
            <w:hideMark/>
          </w:tcPr>
          <w:p w14:paraId="5CDFD2D9"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11A8B989"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4300EAEC"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59B6D58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23C436A7"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562AADDA" w14:textId="6D6055B0"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3E5C702B" w14:textId="77777777" w:rsidR="00FC40D5" w:rsidRPr="00D72DC7" w:rsidRDefault="00FC40D5" w:rsidP="00BA06AB">
            <w:pPr>
              <w:rPr>
                <w:rFonts w:ascii="Verdana" w:hAnsi="Verdana"/>
                <w:sz w:val="16"/>
                <w:szCs w:val="16"/>
              </w:rPr>
            </w:pPr>
            <w:r w:rsidRPr="00D72DC7">
              <w:rPr>
                <w:rFonts w:ascii="Verdana" w:hAnsi="Verdana"/>
                <w:sz w:val="16"/>
                <w:szCs w:val="16"/>
              </w:rPr>
              <w:t>FXS1925Q1N9</w:t>
            </w:r>
          </w:p>
        </w:tc>
        <w:tc>
          <w:tcPr>
            <w:tcW w:w="2558" w:type="dxa"/>
            <w:tcBorders>
              <w:top w:val="nil"/>
              <w:left w:val="nil"/>
              <w:bottom w:val="nil"/>
              <w:right w:val="single" w:sz="8" w:space="0" w:color="auto"/>
            </w:tcBorders>
            <w:shd w:val="clear" w:color="auto" w:fill="auto"/>
            <w:vAlign w:val="center"/>
            <w:hideMark/>
          </w:tcPr>
          <w:p w14:paraId="7B47F1A4"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120E207C" w14:textId="77777777" w:rsidR="00FC40D5" w:rsidRPr="00D72DC7" w:rsidRDefault="00FC40D5" w:rsidP="00BA06AB">
            <w:pPr>
              <w:rPr>
                <w:rFonts w:ascii="Verdana" w:hAnsi="Verdana"/>
                <w:sz w:val="16"/>
                <w:szCs w:val="16"/>
              </w:rPr>
            </w:pPr>
          </w:p>
        </w:tc>
      </w:tr>
      <w:tr w:rsidR="00FC40D5" w:rsidRPr="00D72DC7" w14:paraId="6C0CA246"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15412A3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4E603D51"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7FFD4895" w14:textId="397165EE"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32D67CB5" w14:textId="77777777" w:rsidR="00FC40D5" w:rsidRPr="00D72DC7" w:rsidRDefault="00FC40D5" w:rsidP="00BA06AB">
            <w:pPr>
              <w:rPr>
                <w:rFonts w:ascii="Verdana" w:hAnsi="Verdana"/>
                <w:sz w:val="16"/>
                <w:szCs w:val="16"/>
              </w:rPr>
            </w:pPr>
            <w:r w:rsidRPr="00D72DC7">
              <w:rPr>
                <w:rFonts w:ascii="Verdana" w:hAnsi="Verdana"/>
                <w:sz w:val="16"/>
                <w:szCs w:val="16"/>
              </w:rPr>
              <w:t>SAL1937NU10</w:t>
            </w:r>
          </w:p>
        </w:tc>
        <w:tc>
          <w:tcPr>
            <w:tcW w:w="2558" w:type="dxa"/>
            <w:tcBorders>
              <w:top w:val="single" w:sz="8" w:space="0" w:color="auto"/>
              <w:left w:val="nil"/>
              <w:bottom w:val="nil"/>
              <w:right w:val="single" w:sz="8" w:space="0" w:color="auto"/>
            </w:tcBorders>
            <w:shd w:val="clear" w:color="auto" w:fill="auto"/>
            <w:vAlign w:val="center"/>
            <w:hideMark/>
          </w:tcPr>
          <w:p w14:paraId="697AF9E7"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2DD1FE11"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6EEA547C"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3BBA37F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39981A2"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7200CA3A" w14:textId="5D1D2ECE"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235AFD52" w14:textId="77777777" w:rsidR="00FC40D5" w:rsidRPr="00D72DC7" w:rsidRDefault="00FC40D5" w:rsidP="00BA06AB">
            <w:pPr>
              <w:rPr>
                <w:rFonts w:ascii="Verdana" w:hAnsi="Verdana"/>
                <w:sz w:val="16"/>
                <w:szCs w:val="16"/>
              </w:rPr>
            </w:pPr>
            <w:r w:rsidRPr="00D72DC7">
              <w:rPr>
                <w:rFonts w:ascii="Verdana" w:hAnsi="Verdana"/>
                <w:sz w:val="16"/>
                <w:szCs w:val="16"/>
              </w:rPr>
              <w:t>SAL1937NU1G</w:t>
            </w:r>
          </w:p>
        </w:tc>
        <w:tc>
          <w:tcPr>
            <w:tcW w:w="2558" w:type="dxa"/>
            <w:tcBorders>
              <w:top w:val="nil"/>
              <w:left w:val="nil"/>
              <w:bottom w:val="single" w:sz="8" w:space="0" w:color="auto"/>
              <w:right w:val="single" w:sz="8" w:space="0" w:color="auto"/>
            </w:tcBorders>
            <w:shd w:val="clear" w:color="auto" w:fill="auto"/>
            <w:vAlign w:val="center"/>
            <w:hideMark/>
          </w:tcPr>
          <w:p w14:paraId="74B4FC24"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5E39EA9C"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0D1E4135"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2EB815E1"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Тульское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1FABD20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72C23E4" w14:textId="730EF3CC"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2369C2C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FOC1237Z123</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B62748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B1C70B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ABCA351"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5CB83E6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D39DD08"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33FFA4C" w14:textId="1DA5D06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872048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FOC1237Z14L</w:t>
            </w:r>
          </w:p>
        </w:tc>
        <w:tc>
          <w:tcPr>
            <w:tcW w:w="2558" w:type="dxa"/>
            <w:vMerge/>
            <w:tcBorders>
              <w:top w:val="nil"/>
              <w:left w:val="single" w:sz="8" w:space="0" w:color="auto"/>
              <w:bottom w:val="single" w:sz="8" w:space="0" w:color="000000"/>
              <w:right w:val="single" w:sz="8" w:space="0" w:color="auto"/>
            </w:tcBorders>
            <w:vAlign w:val="center"/>
            <w:hideMark/>
          </w:tcPr>
          <w:p w14:paraId="7923D35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E6F3121" w14:textId="77777777" w:rsidR="00FC40D5" w:rsidRPr="00232C87" w:rsidRDefault="00FC40D5" w:rsidP="00BA06AB">
            <w:pPr>
              <w:rPr>
                <w:rFonts w:ascii="Verdana" w:hAnsi="Verdana"/>
                <w:color w:val="000000"/>
                <w:sz w:val="16"/>
                <w:szCs w:val="16"/>
              </w:rPr>
            </w:pPr>
          </w:p>
        </w:tc>
      </w:tr>
      <w:tr w:rsidR="00FC40D5" w:rsidRPr="00232C87" w14:paraId="18EBEDB4"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1D23CA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5B6EEB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96DD7E4" w14:textId="2FE16A47"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76001E2A"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73001751</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D923760"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D63637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949207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E0AD6A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6F261C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0D98A59" w14:textId="05F018C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49D75A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73002022</w:t>
            </w:r>
          </w:p>
        </w:tc>
        <w:tc>
          <w:tcPr>
            <w:tcW w:w="2558" w:type="dxa"/>
            <w:vMerge/>
            <w:tcBorders>
              <w:top w:val="nil"/>
              <w:left w:val="single" w:sz="8" w:space="0" w:color="auto"/>
              <w:bottom w:val="single" w:sz="8" w:space="0" w:color="000000"/>
              <w:right w:val="single" w:sz="8" w:space="0" w:color="auto"/>
            </w:tcBorders>
            <w:vAlign w:val="center"/>
            <w:hideMark/>
          </w:tcPr>
          <w:p w14:paraId="07B8B66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43B7D77" w14:textId="77777777" w:rsidR="00FC40D5" w:rsidRPr="00232C87" w:rsidRDefault="00FC40D5" w:rsidP="00BA06AB">
            <w:pPr>
              <w:rPr>
                <w:rFonts w:ascii="Verdana" w:hAnsi="Verdana"/>
                <w:color w:val="000000"/>
                <w:sz w:val="16"/>
                <w:szCs w:val="16"/>
              </w:rPr>
            </w:pPr>
          </w:p>
        </w:tc>
      </w:tr>
      <w:tr w:rsidR="00FC40D5" w:rsidRPr="00232C87" w14:paraId="29F3134E"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556F2DB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6D70E8F"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53A10C3" w14:textId="7B9DFBF0"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3FA1DAA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FCZ123871LC</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F4E6CB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EADBB3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3292CF8"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6D385C4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940DC1B"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638A11A" w14:textId="3356853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5893AC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FCZ123871JA</w:t>
            </w:r>
          </w:p>
        </w:tc>
        <w:tc>
          <w:tcPr>
            <w:tcW w:w="2558" w:type="dxa"/>
            <w:vMerge/>
            <w:tcBorders>
              <w:top w:val="nil"/>
              <w:left w:val="single" w:sz="8" w:space="0" w:color="auto"/>
              <w:bottom w:val="single" w:sz="8" w:space="0" w:color="000000"/>
              <w:right w:val="single" w:sz="8" w:space="0" w:color="auto"/>
            </w:tcBorders>
            <w:vAlign w:val="center"/>
            <w:hideMark/>
          </w:tcPr>
          <w:p w14:paraId="5CA110C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A0D8161" w14:textId="77777777" w:rsidR="00FC40D5" w:rsidRPr="00232C87" w:rsidRDefault="00FC40D5" w:rsidP="00BA06AB">
            <w:pPr>
              <w:rPr>
                <w:rFonts w:ascii="Verdana" w:hAnsi="Verdana"/>
                <w:color w:val="000000"/>
                <w:sz w:val="16"/>
                <w:szCs w:val="16"/>
              </w:rPr>
            </w:pPr>
          </w:p>
        </w:tc>
      </w:tr>
      <w:tr w:rsidR="00FC40D5" w:rsidRPr="00D72DC7" w14:paraId="01CB09FD"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3DAF11E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4AB41517"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004F2676" w14:textId="6848C4D5"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77833848" w14:textId="77777777" w:rsidR="00FC40D5" w:rsidRPr="00D72DC7" w:rsidRDefault="00FC40D5" w:rsidP="00BA06AB">
            <w:pPr>
              <w:rPr>
                <w:rFonts w:ascii="Verdana" w:hAnsi="Verdana"/>
                <w:sz w:val="16"/>
                <w:szCs w:val="16"/>
              </w:rPr>
            </w:pPr>
            <w:r w:rsidRPr="00D72DC7">
              <w:rPr>
                <w:rFonts w:ascii="Verdana" w:hAnsi="Verdana"/>
                <w:sz w:val="16"/>
                <w:szCs w:val="16"/>
              </w:rPr>
              <w:t>FXS1925Q1R1</w:t>
            </w:r>
          </w:p>
        </w:tc>
        <w:tc>
          <w:tcPr>
            <w:tcW w:w="2558" w:type="dxa"/>
            <w:tcBorders>
              <w:top w:val="nil"/>
              <w:left w:val="nil"/>
              <w:bottom w:val="nil"/>
              <w:right w:val="single" w:sz="8" w:space="0" w:color="auto"/>
            </w:tcBorders>
            <w:shd w:val="clear" w:color="auto" w:fill="auto"/>
            <w:vAlign w:val="center"/>
            <w:hideMark/>
          </w:tcPr>
          <w:p w14:paraId="001323F0"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795660C3"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01E4489C"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654AD47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233B712C"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02C519B3" w14:textId="7999FAE7"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5E778AF1" w14:textId="77777777" w:rsidR="00FC40D5" w:rsidRPr="00D72DC7" w:rsidRDefault="00FC40D5" w:rsidP="00BA06AB">
            <w:pPr>
              <w:rPr>
                <w:rFonts w:ascii="Verdana" w:hAnsi="Verdana"/>
                <w:sz w:val="16"/>
                <w:szCs w:val="16"/>
              </w:rPr>
            </w:pPr>
            <w:r w:rsidRPr="00D72DC7">
              <w:rPr>
                <w:rFonts w:ascii="Verdana" w:hAnsi="Verdana"/>
                <w:sz w:val="16"/>
                <w:szCs w:val="16"/>
              </w:rPr>
              <w:t>FXS1922Q1Z7</w:t>
            </w:r>
          </w:p>
        </w:tc>
        <w:tc>
          <w:tcPr>
            <w:tcW w:w="2558" w:type="dxa"/>
            <w:tcBorders>
              <w:top w:val="nil"/>
              <w:left w:val="nil"/>
              <w:bottom w:val="nil"/>
              <w:right w:val="single" w:sz="8" w:space="0" w:color="auto"/>
            </w:tcBorders>
            <w:shd w:val="clear" w:color="auto" w:fill="auto"/>
            <w:vAlign w:val="center"/>
            <w:hideMark/>
          </w:tcPr>
          <w:p w14:paraId="2B1A321F"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27018F54" w14:textId="77777777" w:rsidR="00FC40D5" w:rsidRPr="00D72DC7" w:rsidRDefault="00FC40D5" w:rsidP="00BA06AB">
            <w:pPr>
              <w:rPr>
                <w:rFonts w:ascii="Verdana" w:hAnsi="Verdana"/>
                <w:sz w:val="16"/>
                <w:szCs w:val="16"/>
              </w:rPr>
            </w:pPr>
          </w:p>
        </w:tc>
      </w:tr>
      <w:tr w:rsidR="00FC40D5" w:rsidRPr="00D72DC7" w14:paraId="5EB5E33D"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2DC239E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2B44228E"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0F34135D" w14:textId="3A716533"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5BD782FE" w14:textId="77777777" w:rsidR="00FC40D5" w:rsidRPr="00D72DC7" w:rsidRDefault="00FC40D5" w:rsidP="00BA06AB">
            <w:pPr>
              <w:rPr>
                <w:rFonts w:ascii="Verdana" w:hAnsi="Verdana"/>
                <w:sz w:val="16"/>
                <w:szCs w:val="16"/>
              </w:rPr>
            </w:pPr>
            <w:r w:rsidRPr="00D72DC7">
              <w:rPr>
                <w:rFonts w:ascii="Verdana" w:hAnsi="Verdana"/>
                <w:sz w:val="16"/>
                <w:szCs w:val="16"/>
              </w:rPr>
              <w:t>SAL1934N37E</w:t>
            </w:r>
          </w:p>
        </w:tc>
        <w:tc>
          <w:tcPr>
            <w:tcW w:w="2558" w:type="dxa"/>
            <w:tcBorders>
              <w:top w:val="single" w:sz="8" w:space="0" w:color="auto"/>
              <w:left w:val="nil"/>
              <w:bottom w:val="nil"/>
              <w:right w:val="single" w:sz="8" w:space="0" w:color="auto"/>
            </w:tcBorders>
            <w:shd w:val="clear" w:color="auto" w:fill="auto"/>
            <w:vAlign w:val="center"/>
            <w:hideMark/>
          </w:tcPr>
          <w:p w14:paraId="75C92A8E"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41727316"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36BE21B6"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02DB899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96F6860"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B3ACF1C" w14:textId="6FEE70EF"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5A2829CF" w14:textId="77777777" w:rsidR="00FC40D5" w:rsidRPr="00D72DC7" w:rsidRDefault="00FC40D5" w:rsidP="00BA06AB">
            <w:pPr>
              <w:rPr>
                <w:rFonts w:ascii="Verdana" w:hAnsi="Verdana"/>
                <w:sz w:val="16"/>
                <w:szCs w:val="16"/>
              </w:rPr>
            </w:pPr>
            <w:r w:rsidRPr="00D72DC7">
              <w:rPr>
                <w:rFonts w:ascii="Verdana" w:hAnsi="Verdana"/>
                <w:sz w:val="16"/>
                <w:szCs w:val="16"/>
              </w:rPr>
              <w:t>SAL1934N3B5</w:t>
            </w:r>
          </w:p>
        </w:tc>
        <w:tc>
          <w:tcPr>
            <w:tcW w:w="2558" w:type="dxa"/>
            <w:tcBorders>
              <w:top w:val="nil"/>
              <w:left w:val="nil"/>
              <w:bottom w:val="single" w:sz="8" w:space="0" w:color="auto"/>
              <w:right w:val="single" w:sz="8" w:space="0" w:color="auto"/>
            </w:tcBorders>
            <w:shd w:val="clear" w:color="auto" w:fill="auto"/>
            <w:vAlign w:val="center"/>
            <w:hideMark/>
          </w:tcPr>
          <w:p w14:paraId="51D8C35D"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03CBA679"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D72DC7" w14:paraId="4EFC6A88"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37200DF9"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Ярославское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5F63B015" w14:textId="77777777" w:rsidR="00FC40D5" w:rsidRPr="00D72DC7" w:rsidRDefault="00FC40D5" w:rsidP="00BA06AB">
            <w:pPr>
              <w:rPr>
                <w:rFonts w:ascii="Verdana" w:hAnsi="Verdana"/>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3C4CE8A" w14:textId="320405EA" w:rsidR="00FC40D5" w:rsidRPr="00D72DC7" w:rsidRDefault="00FC40D5" w:rsidP="00BA06AB">
            <w:pPr>
              <w:rPr>
                <w:rFonts w:ascii="Verdana" w:hAnsi="Verdana"/>
                <w:sz w:val="16"/>
                <w:szCs w:val="16"/>
              </w:rPr>
            </w:pPr>
            <w:r w:rsidRPr="00D72DC7">
              <w:rPr>
                <w:rFonts w:ascii="Verdana" w:hAnsi="Verdana"/>
                <w:sz w:val="16"/>
                <w:szCs w:val="16"/>
              </w:rPr>
              <w:t>WS-C2960G-48TC-L</w:t>
            </w:r>
          </w:p>
        </w:tc>
        <w:tc>
          <w:tcPr>
            <w:tcW w:w="1595" w:type="dxa"/>
            <w:tcBorders>
              <w:top w:val="nil"/>
              <w:left w:val="nil"/>
              <w:bottom w:val="nil"/>
              <w:right w:val="single" w:sz="8" w:space="0" w:color="auto"/>
            </w:tcBorders>
            <w:shd w:val="clear" w:color="auto" w:fill="auto"/>
            <w:vAlign w:val="center"/>
            <w:hideMark/>
          </w:tcPr>
          <w:p w14:paraId="1034701C" w14:textId="77777777" w:rsidR="00FC40D5" w:rsidRPr="00D72DC7" w:rsidRDefault="00FC40D5" w:rsidP="00BA06AB">
            <w:pPr>
              <w:rPr>
                <w:rFonts w:ascii="Verdana" w:hAnsi="Verdana"/>
                <w:sz w:val="16"/>
                <w:szCs w:val="16"/>
              </w:rPr>
            </w:pPr>
            <w:r w:rsidRPr="00D72DC7">
              <w:rPr>
                <w:rFonts w:ascii="Verdana" w:hAnsi="Verdana"/>
                <w:sz w:val="16"/>
                <w:szCs w:val="16"/>
              </w:rPr>
              <w:t>FOC1236X21D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6BD8BD5" w14:textId="77777777" w:rsidR="00FC40D5" w:rsidRPr="00D72DC7" w:rsidRDefault="00FC40D5" w:rsidP="00BA06AB">
            <w:pPr>
              <w:rPr>
                <w:rFonts w:ascii="Verdana" w:hAnsi="Verdana"/>
                <w:sz w:val="16"/>
                <w:szCs w:val="16"/>
              </w:rPr>
            </w:pPr>
            <w:r w:rsidRPr="00D72DC7">
              <w:rPr>
                <w:rFonts w:ascii="Verdana" w:hAnsi="Verdana"/>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0AA43EA"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1B82E01F"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448FCD6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F8A4E6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BC8CF9F" w14:textId="0E66F9D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41D1FEB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FOC1236X21K</w:t>
            </w:r>
          </w:p>
        </w:tc>
        <w:tc>
          <w:tcPr>
            <w:tcW w:w="2558" w:type="dxa"/>
            <w:vMerge/>
            <w:tcBorders>
              <w:top w:val="nil"/>
              <w:left w:val="single" w:sz="8" w:space="0" w:color="auto"/>
              <w:bottom w:val="single" w:sz="8" w:space="0" w:color="000000"/>
              <w:right w:val="single" w:sz="8" w:space="0" w:color="auto"/>
            </w:tcBorders>
            <w:vAlign w:val="center"/>
            <w:hideMark/>
          </w:tcPr>
          <w:p w14:paraId="3025D1A1"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5E7DFD6" w14:textId="77777777" w:rsidR="00FC40D5" w:rsidRPr="00232C87" w:rsidRDefault="00FC40D5" w:rsidP="00BA06AB">
            <w:pPr>
              <w:rPr>
                <w:rFonts w:ascii="Verdana" w:hAnsi="Verdana"/>
                <w:color w:val="000000"/>
                <w:sz w:val="16"/>
                <w:szCs w:val="16"/>
              </w:rPr>
            </w:pPr>
          </w:p>
        </w:tc>
      </w:tr>
      <w:tr w:rsidR="00FC40D5" w:rsidRPr="00232C87" w14:paraId="223986FD"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6DCD4C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050E4ED"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0DB0BF6" w14:textId="17EF3F02"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4E66D560"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73003006</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5A14AB20"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5F5D00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0A80A54"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3FC5C79"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D33D83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53744926" w14:textId="4A6B3096"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2F2723A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73001986</w:t>
            </w:r>
          </w:p>
        </w:tc>
        <w:tc>
          <w:tcPr>
            <w:tcW w:w="2558" w:type="dxa"/>
            <w:vMerge/>
            <w:tcBorders>
              <w:top w:val="nil"/>
              <w:left w:val="single" w:sz="8" w:space="0" w:color="auto"/>
              <w:bottom w:val="single" w:sz="8" w:space="0" w:color="000000"/>
              <w:right w:val="single" w:sz="8" w:space="0" w:color="auto"/>
            </w:tcBorders>
            <w:vAlign w:val="center"/>
            <w:hideMark/>
          </w:tcPr>
          <w:p w14:paraId="0B907AC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0C27FA7" w14:textId="77777777" w:rsidR="00FC40D5" w:rsidRPr="00232C87" w:rsidRDefault="00FC40D5" w:rsidP="00BA06AB">
            <w:pPr>
              <w:rPr>
                <w:rFonts w:ascii="Verdana" w:hAnsi="Verdana"/>
                <w:color w:val="000000"/>
                <w:sz w:val="16"/>
                <w:szCs w:val="16"/>
              </w:rPr>
            </w:pPr>
          </w:p>
        </w:tc>
      </w:tr>
      <w:tr w:rsidR="00FC40D5" w:rsidRPr="00232C87" w14:paraId="629B3D05"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9A0F82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36BB11A4"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F5BEBFF" w14:textId="18F98048"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44796B0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10CD4A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6445BE1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A874C11"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880CFF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534BBE0"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0B821B0" w14:textId="41A07EFE"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2F10B5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FCZ123871M9</w:t>
            </w:r>
          </w:p>
        </w:tc>
        <w:tc>
          <w:tcPr>
            <w:tcW w:w="2558" w:type="dxa"/>
            <w:vMerge/>
            <w:tcBorders>
              <w:top w:val="nil"/>
              <w:left w:val="single" w:sz="8" w:space="0" w:color="auto"/>
              <w:bottom w:val="single" w:sz="8" w:space="0" w:color="000000"/>
              <w:right w:val="single" w:sz="8" w:space="0" w:color="auto"/>
            </w:tcBorders>
            <w:vAlign w:val="center"/>
            <w:hideMark/>
          </w:tcPr>
          <w:p w14:paraId="644C0CF9"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49A9D09" w14:textId="77777777" w:rsidR="00FC40D5" w:rsidRPr="00232C87" w:rsidRDefault="00FC40D5" w:rsidP="00BA06AB">
            <w:pPr>
              <w:rPr>
                <w:rFonts w:ascii="Verdana" w:hAnsi="Verdana"/>
                <w:color w:val="000000"/>
                <w:sz w:val="16"/>
                <w:szCs w:val="16"/>
              </w:rPr>
            </w:pPr>
          </w:p>
        </w:tc>
      </w:tr>
      <w:tr w:rsidR="00FC40D5" w:rsidRPr="00D72DC7" w14:paraId="46AE87E1"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437E144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2A0A2D7B"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56DD8592" w14:textId="131865E8"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0B5A0357" w14:textId="77777777" w:rsidR="00FC40D5" w:rsidRPr="00D72DC7" w:rsidRDefault="00FC40D5" w:rsidP="00BA06AB">
            <w:pPr>
              <w:rPr>
                <w:rFonts w:ascii="Verdana" w:hAnsi="Verdana"/>
                <w:sz w:val="16"/>
                <w:szCs w:val="16"/>
              </w:rPr>
            </w:pPr>
            <w:r w:rsidRPr="00D72DC7">
              <w:rPr>
                <w:rFonts w:ascii="Verdana" w:hAnsi="Verdana"/>
                <w:sz w:val="16"/>
                <w:szCs w:val="16"/>
              </w:rPr>
              <w:t>FXS1922Q26V</w:t>
            </w:r>
          </w:p>
        </w:tc>
        <w:tc>
          <w:tcPr>
            <w:tcW w:w="2558" w:type="dxa"/>
            <w:tcBorders>
              <w:top w:val="nil"/>
              <w:left w:val="nil"/>
              <w:bottom w:val="nil"/>
              <w:right w:val="single" w:sz="8" w:space="0" w:color="auto"/>
            </w:tcBorders>
            <w:shd w:val="clear" w:color="auto" w:fill="auto"/>
            <w:vAlign w:val="center"/>
            <w:hideMark/>
          </w:tcPr>
          <w:p w14:paraId="173ED728"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60D0D5FF"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2AF4153C"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309FA05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2DF7D64F"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76D664F8" w14:textId="637F8400"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19EC6F9D" w14:textId="77777777" w:rsidR="00FC40D5" w:rsidRPr="00D72DC7" w:rsidRDefault="00FC40D5" w:rsidP="00BA06AB">
            <w:pPr>
              <w:rPr>
                <w:rFonts w:ascii="Verdana" w:hAnsi="Verdana"/>
                <w:sz w:val="16"/>
                <w:szCs w:val="16"/>
              </w:rPr>
            </w:pPr>
            <w:r w:rsidRPr="00D72DC7">
              <w:rPr>
                <w:rFonts w:ascii="Verdana" w:hAnsi="Verdana"/>
                <w:sz w:val="16"/>
                <w:szCs w:val="16"/>
              </w:rPr>
              <w:t>FXS1925Q1TA</w:t>
            </w:r>
          </w:p>
        </w:tc>
        <w:tc>
          <w:tcPr>
            <w:tcW w:w="2558" w:type="dxa"/>
            <w:tcBorders>
              <w:top w:val="nil"/>
              <w:left w:val="nil"/>
              <w:bottom w:val="nil"/>
              <w:right w:val="single" w:sz="8" w:space="0" w:color="auto"/>
            </w:tcBorders>
            <w:shd w:val="clear" w:color="auto" w:fill="auto"/>
            <w:vAlign w:val="center"/>
            <w:hideMark/>
          </w:tcPr>
          <w:p w14:paraId="1E8294B5"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128F9FD9" w14:textId="77777777" w:rsidR="00FC40D5" w:rsidRPr="00D72DC7" w:rsidRDefault="00FC40D5" w:rsidP="00BA06AB">
            <w:pPr>
              <w:rPr>
                <w:rFonts w:ascii="Verdana" w:hAnsi="Verdana"/>
                <w:sz w:val="16"/>
                <w:szCs w:val="16"/>
              </w:rPr>
            </w:pPr>
          </w:p>
        </w:tc>
      </w:tr>
      <w:tr w:rsidR="00FC40D5" w:rsidRPr="00D72DC7" w14:paraId="7B39C89A"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70DF6A9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53DAA354"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460A4F12" w14:textId="17E5542B"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14884261" w14:textId="77777777" w:rsidR="00FC40D5" w:rsidRPr="00D72DC7" w:rsidRDefault="00FC40D5" w:rsidP="00BA06AB">
            <w:pPr>
              <w:rPr>
                <w:rFonts w:ascii="Verdana" w:hAnsi="Verdana"/>
                <w:sz w:val="16"/>
                <w:szCs w:val="16"/>
              </w:rPr>
            </w:pPr>
            <w:r w:rsidRPr="00D72DC7">
              <w:rPr>
                <w:rFonts w:ascii="Verdana" w:hAnsi="Verdana"/>
                <w:sz w:val="16"/>
                <w:szCs w:val="16"/>
              </w:rPr>
              <w:t xml:space="preserve"> SAL1940QB63</w:t>
            </w:r>
          </w:p>
        </w:tc>
        <w:tc>
          <w:tcPr>
            <w:tcW w:w="2558" w:type="dxa"/>
            <w:tcBorders>
              <w:top w:val="single" w:sz="8" w:space="0" w:color="auto"/>
              <w:left w:val="nil"/>
              <w:bottom w:val="nil"/>
              <w:right w:val="single" w:sz="8" w:space="0" w:color="auto"/>
            </w:tcBorders>
            <w:shd w:val="clear" w:color="auto" w:fill="auto"/>
            <w:vAlign w:val="center"/>
            <w:hideMark/>
          </w:tcPr>
          <w:p w14:paraId="4A6738BD"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74F878A8"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07BD63AC"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72D1BAA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16D3ECED"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72F25223" w14:textId="05B89FB7"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5545EED7" w14:textId="77777777" w:rsidR="00FC40D5" w:rsidRPr="00D72DC7" w:rsidRDefault="00FC40D5" w:rsidP="00BA06AB">
            <w:pPr>
              <w:rPr>
                <w:rFonts w:ascii="Verdana" w:hAnsi="Verdana"/>
                <w:sz w:val="16"/>
                <w:szCs w:val="16"/>
              </w:rPr>
            </w:pPr>
            <w:r w:rsidRPr="00D72DC7">
              <w:rPr>
                <w:rFonts w:ascii="Verdana" w:hAnsi="Verdana"/>
                <w:sz w:val="16"/>
                <w:szCs w:val="16"/>
              </w:rPr>
              <w:t>SAL1937NU1M</w:t>
            </w:r>
          </w:p>
        </w:tc>
        <w:tc>
          <w:tcPr>
            <w:tcW w:w="2558" w:type="dxa"/>
            <w:tcBorders>
              <w:top w:val="nil"/>
              <w:left w:val="nil"/>
              <w:bottom w:val="single" w:sz="8" w:space="0" w:color="auto"/>
              <w:right w:val="single" w:sz="8" w:space="0" w:color="auto"/>
            </w:tcBorders>
            <w:shd w:val="clear" w:color="auto" w:fill="auto"/>
            <w:vAlign w:val="center"/>
            <w:hideMark/>
          </w:tcPr>
          <w:p w14:paraId="76E89E1F"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5506FA4E"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1BB1A817" w14:textId="77777777" w:rsidTr="00FC40D5">
        <w:trPr>
          <w:trHeight w:val="315"/>
        </w:trPr>
        <w:tc>
          <w:tcPr>
            <w:tcW w:w="2125" w:type="dxa"/>
            <w:tcBorders>
              <w:top w:val="single" w:sz="8" w:space="0" w:color="auto"/>
              <w:left w:val="single" w:sz="8" w:space="0" w:color="auto"/>
              <w:bottom w:val="single" w:sz="8" w:space="0" w:color="auto"/>
              <w:right w:val="single" w:sz="8" w:space="0" w:color="auto"/>
            </w:tcBorders>
            <w:shd w:val="clear" w:color="000000" w:fill="808080"/>
            <w:vAlign w:val="center"/>
            <w:hideMark/>
          </w:tcPr>
          <w:p w14:paraId="07A56F1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shd w:val="clear" w:color="000000" w:fill="808080"/>
          </w:tcPr>
          <w:p w14:paraId="1920A3B3"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000000" w:fill="808080"/>
            <w:vAlign w:val="center"/>
            <w:hideMark/>
          </w:tcPr>
          <w:p w14:paraId="70A38245" w14:textId="5B34F179"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95" w:type="dxa"/>
            <w:tcBorders>
              <w:top w:val="nil"/>
              <w:left w:val="nil"/>
              <w:bottom w:val="single" w:sz="8" w:space="0" w:color="auto"/>
              <w:right w:val="single" w:sz="8" w:space="0" w:color="auto"/>
            </w:tcBorders>
            <w:shd w:val="clear" w:color="000000" w:fill="808080"/>
            <w:vAlign w:val="center"/>
            <w:hideMark/>
          </w:tcPr>
          <w:p w14:paraId="4BC984C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2558" w:type="dxa"/>
            <w:tcBorders>
              <w:top w:val="nil"/>
              <w:left w:val="nil"/>
              <w:bottom w:val="single" w:sz="8" w:space="0" w:color="auto"/>
              <w:right w:val="single" w:sz="8" w:space="0" w:color="auto"/>
            </w:tcBorders>
            <w:shd w:val="clear" w:color="000000" w:fill="808080"/>
            <w:vAlign w:val="center"/>
            <w:hideMark/>
          </w:tcPr>
          <w:p w14:paraId="0CF6CB5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823" w:type="dxa"/>
            <w:tcBorders>
              <w:top w:val="nil"/>
              <w:left w:val="nil"/>
              <w:bottom w:val="single" w:sz="8" w:space="0" w:color="auto"/>
              <w:right w:val="single" w:sz="8" w:space="0" w:color="auto"/>
            </w:tcBorders>
            <w:shd w:val="clear" w:color="000000" w:fill="808080"/>
            <w:vAlign w:val="center"/>
            <w:hideMark/>
          </w:tcPr>
          <w:p w14:paraId="72E3794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 </w:t>
            </w:r>
          </w:p>
        </w:tc>
      </w:tr>
      <w:tr w:rsidR="00FC40D5" w:rsidRPr="00232C87" w14:paraId="508BDA9F"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98A2C7C"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r w:rsidRPr="00232C87">
              <w:rPr>
                <w:rFonts w:ascii="Verdana" w:hAnsi="Verdana"/>
                <w:color w:val="000000"/>
                <w:sz w:val="16"/>
                <w:szCs w:val="16"/>
              </w:rPr>
              <w:t>ОДУ Востока</w:t>
            </w:r>
          </w:p>
        </w:tc>
        <w:tc>
          <w:tcPr>
            <w:tcW w:w="1552" w:type="dxa"/>
            <w:tcBorders>
              <w:top w:val="nil"/>
              <w:left w:val="single" w:sz="8" w:space="0" w:color="auto"/>
              <w:bottom w:val="single" w:sz="8" w:space="0" w:color="000000"/>
              <w:right w:val="single" w:sz="8" w:space="0" w:color="auto"/>
            </w:tcBorders>
          </w:tcPr>
          <w:p w14:paraId="46510FC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4D95862" w14:textId="1434BD5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7120581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FOX1236G3RJ</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0DFE51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 Up1,2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865481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6439E18"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04EEE8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25FC16B7"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F225EDB" w14:textId="2ED7C061"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49DC3E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FOX1236G3R6</w:t>
            </w:r>
          </w:p>
        </w:tc>
        <w:tc>
          <w:tcPr>
            <w:tcW w:w="2558" w:type="dxa"/>
            <w:vMerge/>
            <w:tcBorders>
              <w:top w:val="nil"/>
              <w:left w:val="single" w:sz="8" w:space="0" w:color="auto"/>
              <w:bottom w:val="single" w:sz="8" w:space="0" w:color="000000"/>
              <w:right w:val="single" w:sz="8" w:space="0" w:color="auto"/>
            </w:tcBorders>
            <w:vAlign w:val="center"/>
            <w:hideMark/>
          </w:tcPr>
          <w:p w14:paraId="23719F0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8EDCFA4" w14:textId="77777777" w:rsidR="00FC40D5" w:rsidRPr="00232C87" w:rsidRDefault="00FC40D5" w:rsidP="00BA06AB">
            <w:pPr>
              <w:rPr>
                <w:rFonts w:ascii="Verdana" w:hAnsi="Verdana"/>
                <w:color w:val="000000"/>
                <w:sz w:val="16"/>
                <w:szCs w:val="16"/>
              </w:rPr>
            </w:pPr>
          </w:p>
        </w:tc>
      </w:tr>
      <w:tr w:rsidR="00FC40D5" w:rsidRPr="00232C87" w14:paraId="1ED85DE9"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B14DE8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B3B9B9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AAAAD46" w14:textId="53003D47"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10C63F6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JAE1238UY1D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07B3E9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31DF1F7"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AB33666"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D976A91"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1C1F2E2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4E01BFC" w14:textId="48CDD98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49E6E3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JAE1235TD08</w:t>
            </w:r>
          </w:p>
        </w:tc>
        <w:tc>
          <w:tcPr>
            <w:tcW w:w="2558" w:type="dxa"/>
            <w:vMerge/>
            <w:tcBorders>
              <w:top w:val="nil"/>
              <w:left w:val="single" w:sz="8" w:space="0" w:color="auto"/>
              <w:bottom w:val="single" w:sz="8" w:space="0" w:color="000000"/>
              <w:right w:val="single" w:sz="8" w:space="0" w:color="auto"/>
            </w:tcBorders>
            <w:vAlign w:val="center"/>
            <w:hideMark/>
          </w:tcPr>
          <w:p w14:paraId="4CF5E08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FB3AAFC" w14:textId="77777777" w:rsidR="00FC40D5" w:rsidRPr="00232C87" w:rsidRDefault="00FC40D5" w:rsidP="00BA06AB">
            <w:pPr>
              <w:rPr>
                <w:rFonts w:ascii="Verdana" w:hAnsi="Verdana"/>
                <w:color w:val="000000"/>
                <w:sz w:val="16"/>
                <w:szCs w:val="16"/>
              </w:rPr>
            </w:pPr>
          </w:p>
        </w:tc>
      </w:tr>
      <w:tr w:rsidR="00FC40D5" w:rsidRPr="00232C87" w14:paraId="60910BCB"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483AD16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2F6DBB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37F467D" w14:textId="7339FEF4"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14BFF17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JAE1239VUCB</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2A03E9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88D520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B77E129"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77E539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949975C"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458E64E" w14:textId="2357C5B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187DE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JAE1239W398</w:t>
            </w:r>
          </w:p>
        </w:tc>
        <w:tc>
          <w:tcPr>
            <w:tcW w:w="2558" w:type="dxa"/>
            <w:vMerge/>
            <w:tcBorders>
              <w:top w:val="nil"/>
              <w:left w:val="single" w:sz="8" w:space="0" w:color="auto"/>
              <w:bottom w:val="single" w:sz="8" w:space="0" w:color="000000"/>
              <w:right w:val="single" w:sz="8" w:space="0" w:color="auto"/>
            </w:tcBorders>
            <w:vAlign w:val="center"/>
            <w:hideMark/>
          </w:tcPr>
          <w:p w14:paraId="347A6B16"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76AE8F5" w14:textId="77777777" w:rsidR="00FC40D5" w:rsidRPr="00232C87" w:rsidRDefault="00FC40D5" w:rsidP="00BA06AB">
            <w:pPr>
              <w:rPr>
                <w:rFonts w:ascii="Verdana" w:hAnsi="Verdana"/>
                <w:color w:val="000000"/>
                <w:sz w:val="16"/>
                <w:szCs w:val="16"/>
              </w:rPr>
            </w:pPr>
          </w:p>
        </w:tc>
      </w:tr>
      <w:tr w:rsidR="00FC40D5" w:rsidRPr="00232C87" w14:paraId="69034FC1"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105B9C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2214C1A"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3B53055" w14:textId="17408B00"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690BFE5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JAF1237ABTP</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C28AC7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F6D23C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83EBE5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3F17889D"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140B746"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4E0BF4A" w14:textId="727157C3"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D171B9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JAF1237ACAQ</w:t>
            </w:r>
          </w:p>
        </w:tc>
        <w:tc>
          <w:tcPr>
            <w:tcW w:w="2558" w:type="dxa"/>
            <w:vMerge/>
            <w:tcBorders>
              <w:top w:val="nil"/>
              <w:left w:val="single" w:sz="8" w:space="0" w:color="auto"/>
              <w:bottom w:val="single" w:sz="8" w:space="0" w:color="000000"/>
              <w:right w:val="single" w:sz="8" w:space="0" w:color="auto"/>
            </w:tcBorders>
            <w:vAlign w:val="center"/>
            <w:hideMark/>
          </w:tcPr>
          <w:p w14:paraId="3A8AB2B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5F80E05" w14:textId="77777777" w:rsidR="00FC40D5" w:rsidRPr="00232C87" w:rsidRDefault="00FC40D5" w:rsidP="00BA06AB">
            <w:pPr>
              <w:rPr>
                <w:rFonts w:ascii="Verdana" w:hAnsi="Verdana"/>
                <w:color w:val="000000"/>
                <w:sz w:val="16"/>
                <w:szCs w:val="16"/>
              </w:rPr>
            </w:pPr>
          </w:p>
        </w:tc>
      </w:tr>
      <w:tr w:rsidR="00FC40D5" w:rsidRPr="00232C87" w14:paraId="4F3C10E8"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2A18F86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FE0325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AFF7239" w14:textId="2AC3AD68"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54CDBB8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JAE1232R5CZ</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39F836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9800491"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25460E4F"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E61732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E34575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B8B0446" w14:textId="46F91F58"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F2F9CE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JAE1234SEEB</w:t>
            </w:r>
          </w:p>
        </w:tc>
        <w:tc>
          <w:tcPr>
            <w:tcW w:w="2558" w:type="dxa"/>
            <w:vMerge/>
            <w:tcBorders>
              <w:top w:val="nil"/>
              <w:left w:val="single" w:sz="8" w:space="0" w:color="auto"/>
              <w:bottom w:val="single" w:sz="8" w:space="0" w:color="000000"/>
              <w:right w:val="single" w:sz="8" w:space="0" w:color="auto"/>
            </w:tcBorders>
            <w:vAlign w:val="center"/>
            <w:hideMark/>
          </w:tcPr>
          <w:p w14:paraId="10A297CB"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8A60CCE" w14:textId="77777777" w:rsidR="00FC40D5" w:rsidRPr="00232C87" w:rsidRDefault="00FC40D5" w:rsidP="00BA06AB">
            <w:pPr>
              <w:rPr>
                <w:rFonts w:ascii="Verdana" w:hAnsi="Verdana"/>
                <w:color w:val="000000"/>
                <w:sz w:val="16"/>
                <w:szCs w:val="16"/>
              </w:rPr>
            </w:pPr>
          </w:p>
        </w:tc>
      </w:tr>
      <w:tr w:rsidR="00FC40D5" w:rsidRPr="00232C87" w14:paraId="7C74D00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B9FAD8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8AE5C1B"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7D05901" w14:textId="190750AA"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CISCO7609-S</w:t>
            </w:r>
          </w:p>
        </w:tc>
        <w:tc>
          <w:tcPr>
            <w:tcW w:w="1595" w:type="dxa"/>
            <w:tcBorders>
              <w:top w:val="nil"/>
              <w:left w:val="nil"/>
              <w:bottom w:val="nil"/>
              <w:right w:val="single" w:sz="8" w:space="0" w:color="auto"/>
            </w:tcBorders>
            <w:shd w:val="clear" w:color="auto" w:fill="auto"/>
            <w:vAlign w:val="center"/>
            <w:hideMark/>
          </w:tcPr>
          <w:p w14:paraId="5EF329B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FOX1239GK3C</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195489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c7609_down-1,2</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70DEE1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26A4291"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85CD823"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EEE57E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CDC707D" w14:textId="6410432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FD4209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FOX1239GK4F</w:t>
            </w:r>
          </w:p>
        </w:tc>
        <w:tc>
          <w:tcPr>
            <w:tcW w:w="2558" w:type="dxa"/>
            <w:vMerge/>
            <w:tcBorders>
              <w:top w:val="nil"/>
              <w:left w:val="single" w:sz="8" w:space="0" w:color="auto"/>
              <w:bottom w:val="single" w:sz="8" w:space="0" w:color="000000"/>
              <w:right w:val="single" w:sz="8" w:space="0" w:color="auto"/>
            </w:tcBorders>
            <w:vAlign w:val="center"/>
            <w:hideMark/>
          </w:tcPr>
          <w:p w14:paraId="07F3D92A"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0DEE7AA" w14:textId="77777777" w:rsidR="00FC40D5" w:rsidRPr="00232C87" w:rsidRDefault="00FC40D5" w:rsidP="00BA06AB">
            <w:pPr>
              <w:rPr>
                <w:rFonts w:ascii="Verdana" w:hAnsi="Verdana"/>
                <w:color w:val="000000"/>
                <w:sz w:val="16"/>
                <w:szCs w:val="16"/>
              </w:rPr>
            </w:pPr>
          </w:p>
        </w:tc>
      </w:tr>
      <w:tr w:rsidR="00FC40D5" w:rsidRPr="00232C87" w14:paraId="21C564F2"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71889E6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1920CB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1319449" w14:textId="78B0614F" w:rsidR="00FC40D5" w:rsidRPr="00232C87" w:rsidRDefault="00FC40D5" w:rsidP="00BA06AB">
            <w:pPr>
              <w:rPr>
                <w:rFonts w:ascii="Verdana" w:hAnsi="Verdana"/>
                <w:color w:val="000000"/>
                <w:sz w:val="16"/>
                <w:szCs w:val="16"/>
              </w:rPr>
            </w:pPr>
            <w:r w:rsidRPr="00232C87">
              <w:rPr>
                <w:rFonts w:ascii="Verdana" w:hAnsi="Verdana"/>
                <w:color w:val="000000"/>
                <w:sz w:val="16"/>
                <w:szCs w:val="16"/>
              </w:rPr>
              <w:t>7600-SIP-400</w:t>
            </w:r>
          </w:p>
        </w:tc>
        <w:tc>
          <w:tcPr>
            <w:tcW w:w="1595" w:type="dxa"/>
            <w:tcBorders>
              <w:top w:val="nil"/>
              <w:left w:val="nil"/>
              <w:bottom w:val="nil"/>
              <w:right w:val="single" w:sz="8" w:space="0" w:color="auto"/>
            </w:tcBorders>
            <w:shd w:val="clear" w:color="auto" w:fill="auto"/>
            <w:vAlign w:val="center"/>
            <w:hideMark/>
          </w:tcPr>
          <w:p w14:paraId="0612774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JAE1238UY1V</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D76D8E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процессор SIP-400</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36CD8C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436752B"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2CBE6E2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C2BE29E"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094D0FF" w14:textId="7AFE631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8227FA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JAE1236TRIZ</w:t>
            </w:r>
          </w:p>
        </w:tc>
        <w:tc>
          <w:tcPr>
            <w:tcW w:w="2558" w:type="dxa"/>
            <w:vMerge/>
            <w:tcBorders>
              <w:top w:val="nil"/>
              <w:left w:val="single" w:sz="8" w:space="0" w:color="auto"/>
              <w:bottom w:val="single" w:sz="8" w:space="0" w:color="000000"/>
              <w:right w:val="single" w:sz="8" w:space="0" w:color="auto"/>
            </w:tcBorders>
            <w:vAlign w:val="center"/>
            <w:hideMark/>
          </w:tcPr>
          <w:p w14:paraId="2E8832A3"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A0B728E" w14:textId="77777777" w:rsidR="00FC40D5" w:rsidRPr="00232C87" w:rsidRDefault="00FC40D5" w:rsidP="00BA06AB">
            <w:pPr>
              <w:rPr>
                <w:rFonts w:ascii="Verdana" w:hAnsi="Verdana"/>
                <w:color w:val="000000"/>
                <w:sz w:val="16"/>
                <w:szCs w:val="16"/>
              </w:rPr>
            </w:pPr>
          </w:p>
        </w:tc>
      </w:tr>
      <w:tr w:rsidR="00FC40D5" w:rsidRPr="00232C87" w14:paraId="48B6842A"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839ECA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DF9CBCE"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139A4EF" w14:textId="0AA16DB1"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SPA-2X1GE-V2</w:t>
            </w:r>
          </w:p>
        </w:tc>
        <w:tc>
          <w:tcPr>
            <w:tcW w:w="1595" w:type="dxa"/>
            <w:tcBorders>
              <w:top w:val="nil"/>
              <w:left w:val="nil"/>
              <w:bottom w:val="nil"/>
              <w:right w:val="single" w:sz="8" w:space="0" w:color="auto"/>
            </w:tcBorders>
            <w:shd w:val="clear" w:color="auto" w:fill="auto"/>
            <w:vAlign w:val="center"/>
            <w:hideMark/>
          </w:tcPr>
          <w:p w14:paraId="1B79108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JAE1239W38M</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E7B211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интерфейсный с двумя портами GigabitEthernet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4B1813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CA77437"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CF92068"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357C7E5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C5CE92F" w14:textId="230C99FF"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36A7A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JAE1239W38D</w:t>
            </w:r>
          </w:p>
        </w:tc>
        <w:tc>
          <w:tcPr>
            <w:tcW w:w="2558" w:type="dxa"/>
            <w:vMerge/>
            <w:tcBorders>
              <w:top w:val="nil"/>
              <w:left w:val="single" w:sz="8" w:space="0" w:color="auto"/>
              <w:bottom w:val="single" w:sz="8" w:space="0" w:color="000000"/>
              <w:right w:val="single" w:sz="8" w:space="0" w:color="auto"/>
            </w:tcBorders>
            <w:vAlign w:val="center"/>
            <w:hideMark/>
          </w:tcPr>
          <w:p w14:paraId="16F501C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05309B0" w14:textId="77777777" w:rsidR="00FC40D5" w:rsidRPr="00232C87" w:rsidRDefault="00FC40D5" w:rsidP="00BA06AB">
            <w:pPr>
              <w:rPr>
                <w:rFonts w:ascii="Verdana" w:hAnsi="Verdana"/>
                <w:color w:val="000000"/>
                <w:sz w:val="16"/>
                <w:szCs w:val="16"/>
              </w:rPr>
            </w:pPr>
          </w:p>
        </w:tc>
      </w:tr>
      <w:tr w:rsidR="00FC40D5" w:rsidRPr="00232C87" w14:paraId="362543E7"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F221C3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74FA0B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AA0AF89" w14:textId="04088E81"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WS-X6748-GE-TX</w:t>
            </w:r>
          </w:p>
        </w:tc>
        <w:tc>
          <w:tcPr>
            <w:tcW w:w="1595" w:type="dxa"/>
            <w:tcBorders>
              <w:top w:val="nil"/>
              <w:left w:val="nil"/>
              <w:bottom w:val="nil"/>
              <w:right w:val="single" w:sz="8" w:space="0" w:color="auto"/>
            </w:tcBorders>
            <w:shd w:val="clear" w:color="auto" w:fill="auto"/>
            <w:vAlign w:val="center"/>
            <w:hideMark/>
          </w:tcPr>
          <w:p w14:paraId="417B00E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JAF1237ABTT</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6DE412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 интерфейсная плата 48 портов 10/100/1000BaseTX</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37759D6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54E762D0"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4EAABE92"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9F456A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075DD616" w14:textId="24D63D2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5EAC4D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JAF1223ACGC</w:t>
            </w:r>
          </w:p>
        </w:tc>
        <w:tc>
          <w:tcPr>
            <w:tcW w:w="2558" w:type="dxa"/>
            <w:vMerge/>
            <w:tcBorders>
              <w:top w:val="nil"/>
              <w:left w:val="single" w:sz="8" w:space="0" w:color="auto"/>
              <w:bottom w:val="single" w:sz="8" w:space="0" w:color="000000"/>
              <w:right w:val="single" w:sz="8" w:space="0" w:color="auto"/>
            </w:tcBorders>
            <w:vAlign w:val="center"/>
            <w:hideMark/>
          </w:tcPr>
          <w:p w14:paraId="0A8D299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4817160" w14:textId="77777777" w:rsidR="00FC40D5" w:rsidRPr="00232C87" w:rsidRDefault="00FC40D5" w:rsidP="00BA06AB">
            <w:pPr>
              <w:rPr>
                <w:rFonts w:ascii="Verdana" w:hAnsi="Verdana"/>
                <w:color w:val="000000"/>
                <w:sz w:val="16"/>
                <w:szCs w:val="16"/>
              </w:rPr>
            </w:pPr>
          </w:p>
        </w:tc>
      </w:tr>
      <w:tr w:rsidR="00FC40D5" w:rsidRPr="00232C87" w14:paraId="12885EDD"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BC6B7D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384808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18719EF" w14:textId="3DAE51CA" w:rsidR="00FC40D5" w:rsidRPr="00232C87" w:rsidRDefault="00FC40D5" w:rsidP="00BA06AB">
            <w:pPr>
              <w:rPr>
                <w:rFonts w:ascii="Verdana" w:hAnsi="Verdana"/>
                <w:color w:val="000000"/>
                <w:sz w:val="16"/>
                <w:szCs w:val="16"/>
              </w:rPr>
            </w:pPr>
            <w:r w:rsidRPr="00232C87">
              <w:rPr>
                <w:rFonts w:ascii="Verdana" w:hAnsi="Verdana"/>
                <w:color w:val="000000"/>
                <w:sz w:val="16"/>
                <w:szCs w:val="16"/>
              </w:rPr>
              <w:t>RSP720-3C-GE</w:t>
            </w:r>
          </w:p>
        </w:tc>
        <w:tc>
          <w:tcPr>
            <w:tcW w:w="1595" w:type="dxa"/>
            <w:tcBorders>
              <w:top w:val="nil"/>
              <w:left w:val="nil"/>
              <w:bottom w:val="nil"/>
              <w:right w:val="single" w:sz="8" w:space="0" w:color="auto"/>
            </w:tcBorders>
            <w:shd w:val="clear" w:color="auto" w:fill="auto"/>
            <w:vAlign w:val="center"/>
            <w:hideMark/>
          </w:tcPr>
          <w:p w14:paraId="56FA981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JAE1235TCNG</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6A9F2B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Плата управления</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0D1251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8D31FAA"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14ABFBA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5D0B33A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24E23ECA" w14:textId="6D43CC8D"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68F8E4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JAE1237UH5U</w:t>
            </w:r>
          </w:p>
        </w:tc>
        <w:tc>
          <w:tcPr>
            <w:tcW w:w="2558" w:type="dxa"/>
            <w:vMerge/>
            <w:tcBorders>
              <w:top w:val="nil"/>
              <w:left w:val="single" w:sz="8" w:space="0" w:color="auto"/>
              <w:bottom w:val="single" w:sz="8" w:space="0" w:color="000000"/>
              <w:right w:val="single" w:sz="8" w:space="0" w:color="auto"/>
            </w:tcBorders>
            <w:vAlign w:val="center"/>
            <w:hideMark/>
          </w:tcPr>
          <w:p w14:paraId="1C52B4F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BF4C916" w14:textId="77777777" w:rsidR="00FC40D5" w:rsidRPr="00232C87" w:rsidRDefault="00FC40D5" w:rsidP="00BA06AB">
            <w:pPr>
              <w:rPr>
                <w:rFonts w:ascii="Verdana" w:hAnsi="Verdana"/>
                <w:color w:val="000000"/>
                <w:sz w:val="16"/>
                <w:szCs w:val="16"/>
              </w:rPr>
            </w:pPr>
          </w:p>
        </w:tc>
      </w:tr>
      <w:tr w:rsidR="00FC40D5" w:rsidRPr="00232C87" w14:paraId="431AD9EC"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0672B25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5955A8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792FCD66" w14:textId="11CAA129"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39E7CB8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SSI18330191</w:t>
            </w:r>
          </w:p>
        </w:tc>
        <w:tc>
          <w:tcPr>
            <w:tcW w:w="2558" w:type="dxa"/>
            <w:tcBorders>
              <w:top w:val="nil"/>
              <w:left w:val="nil"/>
              <w:bottom w:val="single" w:sz="8" w:space="0" w:color="auto"/>
              <w:right w:val="single" w:sz="8" w:space="0" w:color="auto"/>
            </w:tcBorders>
            <w:shd w:val="clear" w:color="auto" w:fill="auto"/>
            <w:vAlign w:val="center"/>
            <w:hideMark/>
          </w:tcPr>
          <w:p w14:paraId="0C789FB1"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0A92F70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46159FDB"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7827168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5DF741EB"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E9883E1" w14:textId="6DBF4642"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single" w:sz="8" w:space="0" w:color="auto"/>
              <w:right w:val="single" w:sz="8" w:space="0" w:color="auto"/>
            </w:tcBorders>
            <w:shd w:val="clear" w:color="auto" w:fill="auto"/>
            <w:vAlign w:val="center"/>
            <w:hideMark/>
          </w:tcPr>
          <w:p w14:paraId="0C07F6D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SAL1819S1Y5</w:t>
            </w:r>
          </w:p>
        </w:tc>
        <w:tc>
          <w:tcPr>
            <w:tcW w:w="2558" w:type="dxa"/>
            <w:tcBorders>
              <w:top w:val="nil"/>
              <w:left w:val="nil"/>
              <w:bottom w:val="single" w:sz="8" w:space="0" w:color="auto"/>
              <w:right w:val="single" w:sz="8" w:space="0" w:color="auto"/>
            </w:tcBorders>
            <w:shd w:val="clear" w:color="auto" w:fill="auto"/>
            <w:vAlign w:val="center"/>
            <w:hideMark/>
          </w:tcPr>
          <w:p w14:paraId="2894DD50"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tcBorders>
              <w:top w:val="nil"/>
              <w:left w:val="nil"/>
              <w:bottom w:val="single" w:sz="8" w:space="0" w:color="auto"/>
              <w:right w:val="single" w:sz="8" w:space="0" w:color="auto"/>
            </w:tcBorders>
            <w:shd w:val="clear" w:color="auto" w:fill="auto"/>
            <w:vAlign w:val="center"/>
            <w:hideMark/>
          </w:tcPr>
          <w:p w14:paraId="71FB05AD"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0573A946" w14:textId="77777777" w:rsidTr="00FC40D5">
        <w:trPr>
          <w:trHeight w:val="525"/>
        </w:trPr>
        <w:tc>
          <w:tcPr>
            <w:tcW w:w="2125" w:type="dxa"/>
            <w:tcBorders>
              <w:top w:val="nil"/>
              <w:left w:val="single" w:sz="8" w:space="0" w:color="auto"/>
              <w:bottom w:val="nil"/>
              <w:right w:val="single" w:sz="8" w:space="0" w:color="auto"/>
            </w:tcBorders>
            <w:shd w:val="clear" w:color="auto" w:fill="auto"/>
            <w:vAlign w:val="center"/>
            <w:hideMark/>
          </w:tcPr>
          <w:p w14:paraId="46A25E8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71580675"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5E10AC24" w14:textId="71A8BC98" w:rsidR="00FC40D5" w:rsidRPr="00232C87" w:rsidRDefault="00FC40D5" w:rsidP="00BA06AB">
            <w:pPr>
              <w:rPr>
                <w:rFonts w:ascii="Verdana" w:hAnsi="Verdana"/>
                <w:color w:val="000000"/>
                <w:sz w:val="16"/>
                <w:szCs w:val="16"/>
              </w:rPr>
            </w:pPr>
            <w:r w:rsidRPr="00232C87">
              <w:rPr>
                <w:rFonts w:ascii="Verdana" w:hAnsi="Verdana"/>
                <w:color w:val="000000"/>
                <w:sz w:val="16"/>
                <w:szCs w:val="16"/>
              </w:rPr>
              <w:t>ASR1001X</w:t>
            </w:r>
          </w:p>
        </w:tc>
        <w:tc>
          <w:tcPr>
            <w:tcW w:w="1595" w:type="dxa"/>
            <w:tcBorders>
              <w:top w:val="nil"/>
              <w:left w:val="nil"/>
              <w:bottom w:val="single" w:sz="8" w:space="0" w:color="auto"/>
              <w:right w:val="single" w:sz="8" w:space="0" w:color="auto"/>
            </w:tcBorders>
            <w:shd w:val="clear" w:color="auto" w:fill="auto"/>
            <w:vAlign w:val="center"/>
            <w:hideMark/>
          </w:tcPr>
          <w:p w14:paraId="40A8D82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SSI1833014Y </w:t>
            </w:r>
          </w:p>
        </w:tc>
        <w:tc>
          <w:tcPr>
            <w:tcW w:w="2558" w:type="dxa"/>
            <w:tcBorders>
              <w:top w:val="nil"/>
              <w:left w:val="nil"/>
              <w:bottom w:val="single" w:sz="8" w:space="0" w:color="auto"/>
              <w:right w:val="single" w:sz="8" w:space="0" w:color="auto"/>
            </w:tcBorders>
            <w:shd w:val="clear" w:color="auto" w:fill="auto"/>
            <w:vAlign w:val="center"/>
            <w:hideMark/>
          </w:tcPr>
          <w:p w14:paraId="2878A89C"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Cisco ASR1001 System Crypto 4 built-in GE Dual P/S</w:t>
            </w:r>
          </w:p>
        </w:tc>
        <w:tc>
          <w:tcPr>
            <w:tcW w:w="823" w:type="dxa"/>
            <w:tcBorders>
              <w:top w:val="nil"/>
              <w:left w:val="nil"/>
              <w:bottom w:val="single" w:sz="8" w:space="0" w:color="auto"/>
              <w:right w:val="single" w:sz="8" w:space="0" w:color="auto"/>
            </w:tcBorders>
            <w:shd w:val="clear" w:color="auto" w:fill="auto"/>
            <w:vAlign w:val="center"/>
            <w:hideMark/>
          </w:tcPr>
          <w:p w14:paraId="37E91FBF"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BB56293" w14:textId="77777777" w:rsidTr="00FC40D5">
        <w:trPr>
          <w:trHeight w:val="300"/>
        </w:trPr>
        <w:tc>
          <w:tcPr>
            <w:tcW w:w="2125" w:type="dxa"/>
            <w:vMerge w:val="restart"/>
            <w:tcBorders>
              <w:top w:val="nil"/>
              <w:left w:val="single" w:sz="8" w:space="0" w:color="auto"/>
              <w:bottom w:val="single" w:sz="8" w:space="0" w:color="000000"/>
              <w:right w:val="single" w:sz="8" w:space="0" w:color="auto"/>
            </w:tcBorders>
            <w:shd w:val="clear" w:color="auto" w:fill="auto"/>
            <w:vAlign w:val="center"/>
            <w:hideMark/>
          </w:tcPr>
          <w:p w14:paraId="41318F7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E56B96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5598214" w14:textId="58FC9E6E" w:rsidR="00FC40D5" w:rsidRPr="00232C87" w:rsidRDefault="00FC40D5" w:rsidP="00BA06AB">
            <w:pPr>
              <w:rPr>
                <w:rFonts w:ascii="Verdana" w:hAnsi="Verdana"/>
                <w:color w:val="000000"/>
                <w:sz w:val="16"/>
                <w:szCs w:val="16"/>
              </w:rPr>
            </w:pPr>
            <w:r w:rsidRPr="00232C87">
              <w:rPr>
                <w:rFonts w:ascii="Verdana" w:hAnsi="Verdana"/>
                <w:color w:val="000000"/>
                <w:sz w:val="16"/>
                <w:szCs w:val="16"/>
              </w:rPr>
              <w:t>SPA-5X1GE-V2</w:t>
            </w:r>
          </w:p>
        </w:tc>
        <w:tc>
          <w:tcPr>
            <w:tcW w:w="1595" w:type="dxa"/>
            <w:tcBorders>
              <w:top w:val="nil"/>
              <w:left w:val="nil"/>
              <w:bottom w:val="nil"/>
              <w:right w:val="single" w:sz="8" w:space="0" w:color="auto"/>
            </w:tcBorders>
            <w:shd w:val="clear" w:color="auto" w:fill="auto"/>
            <w:vAlign w:val="center"/>
            <w:hideMark/>
          </w:tcPr>
          <w:p w14:paraId="75DFF56E" w14:textId="77777777" w:rsidR="00FC40D5" w:rsidRPr="00232C87" w:rsidRDefault="00FC40D5" w:rsidP="00BA06AB">
            <w:pPr>
              <w:rPr>
                <w:rFonts w:ascii="Calibri" w:hAnsi="Calibri"/>
                <w:color w:val="000000"/>
                <w:sz w:val="22"/>
                <w:szCs w:val="22"/>
              </w:rPr>
            </w:pPr>
            <w:r w:rsidRPr="00232C87">
              <w:rPr>
                <w:rFonts w:ascii="Calibri" w:hAnsi="Calibri"/>
                <w:color w:val="000000"/>
                <w:sz w:val="22"/>
                <w:szCs w:val="22"/>
              </w:rPr>
              <w:t> </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BD777B2"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Модуль</w:t>
            </w:r>
            <w:r w:rsidRPr="00232C87">
              <w:rPr>
                <w:rFonts w:ascii="Verdana" w:hAnsi="Verdana"/>
                <w:color w:val="000000"/>
                <w:sz w:val="16"/>
                <w:szCs w:val="16"/>
                <w:lang w:val="en-US"/>
              </w:rPr>
              <w:t xml:space="preserve"> Cisco 5-Port Gigabit Ethernet Shared Port Adapter</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417AF86"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DAE2855" w14:textId="77777777" w:rsidTr="00FC40D5">
        <w:trPr>
          <w:trHeight w:val="315"/>
        </w:trPr>
        <w:tc>
          <w:tcPr>
            <w:tcW w:w="2125" w:type="dxa"/>
            <w:vMerge/>
            <w:tcBorders>
              <w:top w:val="nil"/>
              <w:left w:val="single" w:sz="8" w:space="0" w:color="auto"/>
              <w:bottom w:val="single" w:sz="8" w:space="0" w:color="000000"/>
              <w:right w:val="single" w:sz="8" w:space="0" w:color="auto"/>
            </w:tcBorders>
            <w:vAlign w:val="center"/>
            <w:hideMark/>
          </w:tcPr>
          <w:p w14:paraId="18937267"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6BA1D7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6B989A74" w14:textId="10137D4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586A477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SAL1824UPZU </w:t>
            </w:r>
          </w:p>
        </w:tc>
        <w:tc>
          <w:tcPr>
            <w:tcW w:w="2558" w:type="dxa"/>
            <w:vMerge/>
            <w:tcBorders>
              <w:top w:val="nil"/>
              <w:left w:val="single" w:sz="8" w:space="0" w:color="auto"/>
              <w:bottom w:val="single" w:sz="8" w:space="0" w:color="000000"/>
              <w:right w:val="single" w:sz="8" w:space="0" w:color="auto"/>
            </w:tcBorders>
            <w:vAlign w:val="center"/>
            <w:hideMark/>
          </w:tcPr>
          <w:p w14:paraId="00441BF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4FF178A5" w14:textId="77777777" w:rsidR="00FC40D5" w:rsidRPr="00232C87" w:rsidRDefault="00FC40D5" w:rsidP="00BA06AB">
            <w:pPr>
              <w:rPr>
                <w:rFonts w:ascii="Verdana" w:hAnsi="Verdana"/>
                <w:color w:val="000000"/>
                <w:sz w:val="16"/>
                <w:szCs w:val="16"/>
              </w:rPr>
            </w:pPr>
          </w:p>
        </w:tc>
      </w:tr>
      <w:tr w:rsidR="00FC40D5" w:rsidRPr="00232C87" w14:paraId="434A5594"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1D4E3DAA"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Амурское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3B45040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DA0751A" w14:textId="3D09C7DB"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6FB9582F"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73004435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478F8F0"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FF2DE6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6E9488E6"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15C1F1E6"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030C9911"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C69C3F2" w14:textId="61B8A130"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108EE805"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73004437</w:t>
            </w:r>
          </w:p>
        </w:tc>
        <w:tc>
          <w:tcPr>
            <w:tcW w:w="2558" w:type="dxa"/>
            <w:vMerge/>
            <w:tcBorders>
              <w:top w:val="nil"/>
              <w:left w:val="single" w:sz="8" w:space="0" w:color="auto"/>
              <w:bottom w:val="single" w:sz="8" w:space="0" w:color="000000"/>
              <w:right w:val="single" w:sz="8" w:space="0" w:color="auto"/>
            </w:tcBorders>
            <w:vAlign w:val="center"/>
            <w:hideMark/>
          </w:tcPr>
          <w:p w14:paraId="5567B7C5"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701E400" w14:textId="77777777" w:rsidR="00FC40D5" w:rsidRPr="00232C87" w:rsidRDefault="00FC40D5" w:rsidP="00BA06AB">
            <w:pPr>
              <w:rPr>
                <w:rFonts w:ascii="Verdana" w:hAnsi="Verdana"/>
                <w:color w:val="000000"/>
                <w:sz w:val="16"/>
                <w:szCs w:val="16"/>
              </w:rPr>
            </w:pPr>
          </w:p>
        </w:tc>
      </w:tr>
      <w:tr w:rsidR="00FC40D5" w:rsidRPr="00232C87" w14:paraId="69F47D76"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5354C28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8DD9F2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5B7D9A8" w14:textId="1558C080"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92604B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FCZ123871J9</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28F653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Маршрутизатор 3845 w/AC </w:t>
            </w:r>
            <w:r w:rsidRPr="00232C87">
              <w:rPr>
                <w:rFonts w:ascii="Verdana" w:hAnsi="Verdana"/>
                <w:color w:val="000000"/>
                <w:sz w:val="16"/>
                <w:szCs w:val="16"/>
              </w:rPr>
              <w:lastRenderedPageBreak/>
              <w:t>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422A406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lastRenderedPageBreak/>
              <w:t>2</w:t>
            </w:r>
          </w:p>
        </w:tc>
      </w:tr>
      <w:tr w:rsidR="00FC40D5" w:rsidRPr="00232C87" w14:paraId="74773B71"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637E08DB"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4CF30C9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7526B676" w14:textId="392EA169"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932C53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FCZ123871JV</w:t>
            </w:r>
          </w:p>
        </w:tc>
        <w:tc>
          <w:tcPr>
            <w:tcW w:w="2558" w:type="dxa"/>
            <w:vMerge/>
            <w:tcBorders>
              <w:top w:val="nil"/>
              <w:left w:val="single" w:sz="8" w:space="0" w:color="auto"/>
              <w:bottom w:val="single" w:sz="8" w:space="0" w:color="000000"/>
              <w:right w:val="single" w:sz="8" w:space="0" w:color="auto"/>
            </w:tcBorders>
            <w:vAlign w:val="center"/>
            <w:hideMark/>
          </w:tcPr>
          <w:p w14:paraId="5BC42AF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0FB02B3B" w14:textId="77777777" w:rsidR="00FC40D5" w:rsidRPr="00232C87" w:rsidRDefault="00FC40D5" w:rsidP="00BA06AB">
            <w:pPr>
              <w:rPr>
                <w:rFonts w:ascii="Verdana" w:hAnsi="Verdana"/>
                <w:color w:val="000000"/>
                <w:sz w:val="16"/>
                <w:szCs w:val="16"/>
              </w:rPr>
            </w:pPr>
          </w:p>
        </w:tc>
      </w:tr>
      <w:tr w:rsidR="00FC40D5" w:rsidRPr="00232C87" w14:paraId="50881424"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1D30430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nil"/>
              <w:left w:val="single" w:sz="8" w:space="0" w:color="auto"/>
              <w:bottom w:val="single" w:sz="8" w:space="0" w:color="000000"/>
              <w:right w:val="single" w:sz="8" w:space="0" w:color="auto"/>
            </w:tcBorders>
          </w:tcPr>
          <w:p w14:paraId="2E555807"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5F89443B" w14:textId="2337CA37"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300B649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FOC1237U51B</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01F214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54C05D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9982795"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0F79948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982B01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643C4A7" w14:textId="1B1ED94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30DC0AB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FOC1236X1ZU</w:t>
            </w:r>
          </w:p>
        </w:tc>
        <w:tc>
          <w:tcPr>
            <w:tcW w:w="2558" w:type="dxa"/>
            <w:vMerge/>
            <w:tcBorders>
              <w:top w:val="nil"/>
              <w:left w:val="single" w:sz="8" w:space="0" w:color="auto"/>
              <w:bottom w:val="single" w:sz="8" w:space="0" w:color="000000"/>
              <w:right w:val="single" w:sz="8" w:space="0" w:color="auto"/>
            </w:tcBorders>
            <w:vAlign w:val="center"/>
            <w:hideMark/>
          </w:tcPr>
          <w:p w14:paraId="049301D8"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16BA7145" w14:textId="77777777" w:rsidR="00FC40D5" w:rsidRPr="00232C87" w:rsidRDefault="00FC40D5" w:rsidP="00BA06AB">
            <w:pPr>
              <w:rPr>
                <w:rFonts w:ascii="Verdana" w:hAnsi="Verdana"/>
                <w:color w:val="000000"/>
                <w:sz w:val="16"/>
                <w:szCs w:val="16"/>
              </w:rPr>
            </w:pPr>
          </w:p>
        </w:tc>
      </w:tr>
      <w:tr w:rsidR="00FC40D5" w:rsidRPr="00232C87" w14:paraId="115DE5E0"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2D33257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7E04D5B9"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1E322C9D" w14:textId="75A96140"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05E654B6" w14:textId="77777777" w:rsidR="00FC40D5" w:rsidRPr="00D72DC7" w:rsidRDefault="00FC40D5" w:rsidP="00BA06AB">
            <w:pPr>
              <w:rPr>
                <w:rFonts w:ascii="Verdana" w:hAnsi="Verdana"/>
                <w:sz w:val="16"/>
                <w:szCs w:val="16"/>
              </w:rPr>
            </w:pPr>
            <w:r w:rsidRPr="00D72DC7">
              <w:rPr>
                <w:rFonts w:ascii="Verdana" w:hAnsi="Verdana"/>
                <w:sz w:val="16"/>
                <w:szCs w:val="16"/>
              </w:rPr>
              <w:t>FXS1922Q39P</w:t>
            </w:r>
          </w:p>
        </w:tc>
        <w:tc>
          <w:tcPr>
            <w:tcW w:w="2558" w:type="dxa"/>
            <w:tcBorders>
              <w:top w:val="nil"/>
              <w:left w:val="nil"/>
              <w:bottom w:val="nil"/>
              <w:right w:val="single" w:sz="8" w:space="0" w:color="auto"/>
            </w:tcBorders>
            <w:shd w:val="clear" w:color="auto" w:fill="auto"/>
            <w:vAlign w:val="center"/>
            <w:hideMark/>
          </w:tcPr>
          <w:p w14:paraId="704C7D24"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4169C2AB"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17C89E3C"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5A488E5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71B2082A"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2C89F394" w14:textId="1A88159E"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43524949" w14:textId="77777777" w:rsidR="00FC40D5" w:rsidRPr="00D72DC7" w:rsidRDefault="00FC40D5" w:rsidP="00BA06AB">
            <w:pPr>
              <w:rPr>
                <w:rFonts w:ascii="Verdana" w:hAnsi="Verdana"/>
                <w:sz w:val="16"/>
                <w:szCs w:val="16"/>
              </w:rPr>
            </w:pPr>
            <w:r w:rsidRPr="00D72DC7">
              <w:rPr>
                <w:rFonts w:ascii="Verdana" w:hAnsi="Verdana"/>
                <w:sz w:val="16"/>
                <w:szCs w:val="16"/>
              </w:rPr>
              <w:t>FXS1924Q1S1</w:t>
            </w:r>
          </w:p>
        </w:tc>
        <w:tc>
          <w:tcPr>
            <w:tcW w:w="2558" w:type="dxa"/>
            <w:tcBorders>
              <w:top w:val="nil"/>
              <w:left w:val="nil"/>
              <w:bottom w:val="nil"/>
              <w:right w:val="single" w:sz="8" w:space="0" w:color="auto"/>
            </w:tcBorders>
            <w:shd w:val="clear" w:color="auto" w:fill="auto"/>
            <w:vAlign w:val="center"/>
            <w:hideMark/>
          </w:tcPr>
          <w:p w14:paraId="46D24B2A"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0C9A5557" w14:textId="77777777" w:rsidR="00FC40D5" w:rsidRPr="00D72DC7" w:rsidRDefault="00FC40D5" w:rsidP="00BA06AB">
            <w:pPr>
              <w:rPr>
                <w:rFonts w:ascii="Verdana" w:hAnsi="Verdana"/>
                <w:sz w:val="16"/>
                <w:szCs w:val="16"/>
              </w:rPr>
            </w:pPr>
          </w:p>
        </w:tc>
      </w:tr>
      <w:tr w:rsidR="00FC40D5" w:rsidRPr="00232C87" w14:paraId="51EE089B"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066B1D0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7B3524B6"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56460024" w14:textId="55F0352F"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56805A6A" w14:textId="77777777" w:rsidR="00FC40D5" w:rsidRPr="00D72DC7" w:rsidRDefault="00FC40D5" w:rsidP="00BA06AB">
            <w:pPr>
              <w:rPr>
                <w:rFonts w:ascii="Verdana" w:hAnsi="Verdana"/>
                <w:sz w:val="16"/>
                <w:szCs w:val="16"/>
              </w:rPr>
            </w:pPr>
            <w:r w:rsidRPr="00D72DC7">
              <w:rPr>
                <w:rFonts w:ascii="Verdana" w:hAnsi="Verdana"/>
                <w:sz w:val="16"/>
                <w:szCs w:val="16"/>
              </w:rPr>
              <w:t>SAL1927JCLX</w:t>
            </w:r>
          </w:p>
        </w:tc>
        <w:tc>
          <w:tcPr>
            <w:tcW w:w="2558" w:type="dxa"/>
            <w:tcBorders>
              <w:top w:val="single" w:sz="8" w:space="0" w:color="auto"/>
              <w:left w:val="nil"/>
              <w:bottom w:val="nil"/>
              <w:right w:val="single" w:sz="8" w:space="0" w:color="auto"/>
            </w:tcBorders>
            <w:shd w:val="clear" w:color="auto" w:fill="auto"/>
            <w:vAlign w:val="center"/>
            <w:hideMark/>
          </w:tcPr>
          <w:p w14:paraId="15197F95"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0E404043"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2F8BB7E6"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33CCF9F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46BC7580"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599EB33A" w14:textId="40CE55C0"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384E95E2" w14:textId="77777777" w:rsidR="00FC40D5" w:rsidRPr="00D72DC7" w:rsidRDefault="00FC40D5" w:rsidP="00BA06AB">
            <w:pPr>
              <w:rPr>
                <w:rFonts w:ascii="Verdana" w:hAnsi="Verdana"/>
                <w:sz w:val="16"/>
                <w:szCs w:val="16"/>
              </w:rPr>
            </w:pPr>
            <w:r w:rsidRPr="00D72DC7">
              <w:rPr>
                <w:rFonts w:ascii="Verdana" w:hAnsi="Verdana"/>
                <w:sz w:val="16"/>
                <w:szCs w:val="16"/>
              </w:rPr>
              <w:t>SAL1934N3BE</w:t>
            </w:r>
          </w:p>
        </w:tc>
        <w:tc>
          <w:tcPr>
            <w:tcW w:w="2558" w:type="dxa"/>
            <w:tcBorders>
              <w:top w:val="nil"/>
              <w:left w:val="nil"/>
              <w:bottom w:val="single" w:sz="8" w:space="0" w:color="auto"/>
              <w:right w:val="single" w:sz="8" w:space="0" w:color="auto"/>
            </w:tcBorders>
            <w:shd w:val="clear" w:color="auto" w:fill="auto"/>
            <w:vAlign w:val="center"/>
            <w:hideMark/>
          </w:tcPr>
          <w:p w14:paraId="39D8C276"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4BA90E05"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54652083"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1E1AC37B"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Приморское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2DB8C69E" w14:textId="77777777" w:rsidR="00FC40D5" w:rsidRPr="00D72DC7" w:rsidRDefault="00FC40D5" w:rsidP="00BA06AB">
            <w:pPr>
              <w:rPr>
                <w:rFonts w:ascii="Verdana" w:hAnsi="Verdana"/>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3C9FFC2" w14:textId="46F485AB" w:rsidR="00FC40D5" w:rsidRPr="00D72DC7" w:rsidRDefault="00FC40D5" w:rsidP="00BA06AB">
            <w:pPr>
              <w:rPr>
                <w:rFonts w:ascii="Verdana" w:hAnsi="Verdana"/>
                <w:sz w:val="16"/>
                <w:szCs w:val="16"/>
              </w:rPr>
            </w:pPr>
            <w:r w:rsidRPr="00D72DC7">
              <w:rPr>
                <w:rFonts w:ascii="Verdana" w:hAnsi="Verdana"/>
                <w:sz w:val="16"/>
                <w:szCs w:val="16"/>
              </w:rPr>
              <w:t>CISCO7206VXR</w:t>
            </w:r>
          </w:p>
        </w:tc>
        <w:tc>
          <w:tcPr>
            <w:tcW w:w="1595" w:type="dxa"/>
            <w:tcBorders>
              <w:top w:val="nil"/>
              <w:left w:val="nil"/>
              <w:bottom w:val="nil"/>
              <w:right w:val="single" w:sz="8" w:space="0" w:color="auto"/>
            </w:tcBorders>
            <w:shd w:val="clear" w:color="auto" w:fill="auto"/>
            <w:vAlign w:val="center"/>
            <w:hideMark/>
          </w:tcPr>
          <w:p w14:paraId="7765602F" w14:textId="77777777" w:rsidR="00FC40D5" w:rsidRPr="00D72DC7" w:rsidRDefault="00FC40D5" w:rsidP="00BA06AB">
            <w:pPr>
              <w:jc w:val="right"/>
              <w:rPr>
                <w:rFonts w:ascii="Verdana" w:hAnsi="Verdana"/>
                <w:sz w:val="16"/>
                <w:szCs w:val="16"/>
              </w:rPr>
            </w:pPr>
            <w:r w:rsidRPr="00D72DC7">
              <w:rPr>
                <w:rFonts w:ascii="Verdana" w:hAnsi="Verdana"/>
                <w:sz w:val="16"/>
                <w:szCs w:val="16"/>
              </w:rPr>
              <w:t>73003387</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0727D973"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ECDB352"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232C87" w14:paraId="260AAD31"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469D259E"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6959885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5B90B0C" w14:textId="24A8588B"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6E98D5E"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73003500</w:t>
            </w:r>
          </w:p>
        </w:tc>
        <w:tc>
          <w:tcPr>
            <w:tcW w:w="2558" w:type="dxa"/>
            <w:vMerge/>
            <w:tcBorders>
              <w:top w:val="nil"/>
              <w:left w:val="single" w:sz="8" w:space="0" w:color="auto"/>
              <w:bottom w:val="single" w:sz="8" w:space="0" w:color="000000"/>
              <w:right w:val="single" w:sz="8" w:space="0" w:color="auto"/>
            </w:tcBorders>
            <w:vAlign w:val="center"/>
            <w:hideMark/>
          </w:tcPr>
          <w:p w14:paraId="78E15052"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6D35FAF" w14:textId="77777777" w:rsidR="00FC40D5" w:rsidRPr="00232C87" w:rsidRDefault="00FC40D5" w:rsidP="00BA06AB">
            <w:pPr>
              <w:rPr>
                <w:rFonts w:ascii="Verdana" w:hAnsi="Verdana"/>
                <w:color w:val="000000"/>
                <w:sz w:val="16"/>
                <w:szCs w:val="16"/>
              </w:rPr>
            </w:pPr>
          </w:p>
        </w:tc>
      </w:tr>
      <w:tr w:rsidR="00FC40D5" w:rsidRPr="00232C87" w14:paraId="499F46E4" w14:textId="77777777" w:rsidTr="00FC40D5">
        <w:trPr>
          <w:trHeight w:val="300"/>
        </w:trPr>
        <w:tc>
          <w:tcPr>
            <w:tcW w:w="2125" w:type="dxa"/>
            <w:vMerge w:val="restart"/>
            <w:tcBorders>
              <w:top w:val="nil"/>
              <w:left w:val="single" w:sz="8" w:space="0" w:color="auto"/>
              <w:bottom w:val="nil"/>
              <w:right w:val="single" w:sz="8" w:space="0" w:color="auto"/>
            </w:tcBorders>
            <w:shd w:val="clear" w:color="auto" w:fill="auto"/>
            <w:vAlign w:val="center"/>
            <w:hideMark/>
          </w:tcPr>
          <w:p w14:paraId="02A30AF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372A3022"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43E786BC" w14:textId="2AD136A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428A33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FCZ123871HU</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4609E89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52DD05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365D7276"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E6F8120"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5EE1314F"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16B9A2D6" w14:textId="68855A2C"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6AA8A91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FCZ123871J0</w:t>
            </w:r>
          </w:p>
        </w:tc>
        <w:tc>
          <w:tcPr>
            <w:tcW w:w="2558" w:type="dxa"/>
            <w:vMerge/>
            <w:tcBorders>
              <w:top w:val="nil"/>
              <w:left w:val="single" w:sz="8" w:space="0" w:color="auto"/>
              <w:bottom w:val="single" w:sz="8" w:space="0" w:color="000000"/>
              <w:right w:val="single" w:sz="8" w:space="0" w:color="auto"/>
            </w:tcBorders>
            <w:vAlign w:val="center"/>
            <w:hideMark/>
          </w:tcPr>
          <w:p w14:paraId="636C67F1"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0DC8169" w14:textId="77777777" w:rsidR="00FC40D5" w:rsidRPr="00232C87" w:rsidRDefault="00FC40D5" w:rsidP="00BA06AB">
            <w:pPr>
              <w:rPr>
                <w:rFonts w:ascii="Verdana" w:hAnsi="Verdana"/>
                <w:color w:val="000000"/>
                <w:sz w:val="16"/>
                <w:szCs w:val="16"/>
              </w:rPr>
            </w:pPr>
          </w:p>
        </w:tc>
      </w:tr>
      <w:tr w:rsidR="00FC40D5" w:rsidRPr="00232C87" w14:paraId="17BAC1DA"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39FCE02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6EFBE8DC"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52EFB80" w14:textId="002D900D"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673291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F0C1237Z12A</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6AFCAED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ACCA3F4"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B30A30A"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72AB858F"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083EFC5"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92FB616" w14:textId="51212B38"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6693CA3"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F0C1236X216</w:t>
            </w:r>
          </w:p>
        </w:tc>
        <w:tc>
          <w:tcPr>
            <w:tcW w:w="2558" w:type="dxa"/>
            <w:vMerge/>
            <w:tcBorders>
              <w:top w:val="nil"/>
              <w:left w:val="single" w:sz="8" w:space="0" w:color="auto"/>
              <w:bottom w:val="single" w:sz="8" w:space="0" w:color="000000"/>
              <w:right w:val="single" w:sz="8" w:space="0" w:color="auto"/>
            </w:tcBorders>
            <w:vAlign w:val="center"/>
            <w:hideMark/>
          </w:tcPr>
          <w:p w14:paraId="3E482077"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70125AC1" w14:textId="77777777" w:rsidR="00FC40D5" w:rsidRPr="00232C87" w:rsidRDefault="00FC40D5" w:rsidP="00BA06AB">
            <w:pPr>
              <w:rPr>
                <w:rFonts w:ascii="Verdana" w:hAnsi="Verdana"/>
                <w:color w:val="000000"/>
                <w:sz w:val="16"/>
                <w:szCs w:val="16"/>
              </w:rPr>
            </w:pPr>
          </w:p>
        </w:tc>
      </w:tr>
      <w:tr w:rsidR="00FC40D5" w:rsidRPr="00D72DC7" w14:paraId="6B311DB2"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63EB731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5CF07EA9"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5AAB7653" w14:textId="609205AC"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7EE72BBC" w14:textId="77777777" w:rsidR="00FC40D5" w:rsidRPr="00D72DC7" w:rsidRDefault="00FC40D5" w:rsidP="00BA06AB">
            <w:pPr>
              <w:rPr>
                <w:rFonts w:ascii="Verdana" w:hAnsi="Verdana"/>
                <w:sz w:val="16"/>
                <w:szCs w:val="16"/>
              </w:rPr>
            </w:pPr>
            <w:r w:rsidRPr="00D72DC7">
              <w:rPr>
                <w:rFonts w:ascii="Verdana" w:hAnsi="Verdana"/>
                <w:sz w:val="16"/>
                <w:szCs w:val="16"/>
              </w:rPr>
              <w:t>FXS1924Q3K1</w:t>
            </w:r>
          </w:p>
        </w:tc>
        <w:tc>
          <w:tcPr>
            <w:tcW w:w="2558" w:type="dxa"/>
            <w:tcBorders>
              <w:top w:val="nil"/>
              <w:left w:val="nil"/>
              <w:bottom w:val="nil"/>
              <w:right w:val="single" w:sz="8" w:space="0" w:color="auto"/>
            </w:tcBorders>
            <w:shd w:val="clear" w:color="auto" w:fill="auto"/>
            <w:vAlign w:val="center"/>
            <w:hideMark/>
          </w:tcPr>
          <w:p w14:paraId="0585C67C"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781C27D5"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1E10AC4E"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564D37A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2CE23ACB"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6B5D544A" w14:textId="11380345"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76778B6C" w14:textId="77777777" w:rsidR="00FC40D5" w:rsidRPr="00D72DC7" w:rsidRDefault="00FC40D5" w:rsidP="00BA06AB">
            <w:pPr>
              <w:rPr>
                <w:rFonts w:ascii="Verdana" w:hAnsi="Verdana"/>
                <w:sz w:val="16"/>
                <w:szCs w:val="16"/>
              </w:rPr>
            </w:pPr>
            <w:r w:rsidRPr="00D72DC7">
              <w:rPr>
                <w:rFonts w:ascii="Verdana" w:hAnsi="Verdana"/>
                <w:sz w:val="16"/>
                <w:szCs w:val="16"/>
              </w:rPr>
              <w:t>FXS1922Q287</w:t>
            </w:r>
          </w:p>
        </w:tc>
        <w:tc>
          <w:tcPr>
            <w:tcW w:w="2558" w:type="dxa"/>
            <w:tcBorders>
              <w:top w:val="nil"/>
              <w:left w:val="nil"/>
              <w:bottom w:val="nil"/>
              <w:right w:val="single" w:sz="8" w:space="0" w:color="auto"/>
            </w:tcBorders>
            <w:shd w:val="clear" w:color="auto" w:fill="auto"/>
            <w:vAlign w:val="center"/>
            <w:hideMark/>
          </w:tcPr>
          <w:p w14:paraId="632CA7D7"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432FDBD1" w14:textId="77777777" w:rsidR="00FC40D5" w:rsidRPr="00D72DC7" w:rsidRDefault="00FC40D5" w:rsidP="00BA06AB">
            <w:pPr>
              <w:rPr>
                <w:rFonts w:ascii="Verdana" w:hAnsi="Verdana"/>
                <w:sz w:val="16"/>
                <w:szCs w:val="16"/>
              </w:rPr>
            </w:pPr>
          </w:p>
        </w:tc>
      </w:tr>
      <w:tr w:rsidR="00FC40D5" w:rsidRPr="00D72DC7" w14:paraId="0878F0DA" w14:textId="77777777" w:rsidTr="00FC40D5">
        <w:trPr>
          <w:trHeight w:val="420"/>
        </w:trPr>
        <w:tc>
          <w:tcPr>
            <w:tcW w:w="2125" w:type="dxa"/>
            <w:tcBorders>
              <w:top w:val="nil"/>
              <w:left w:val="single" w:sz="8" w:space="0" w:color="auto"/>
              <w:bottom w:val="nil"/>
              <w:right w:val="single" w:sz="8" w:space="0" w:color="auto"/>
            </w:tcBorders>
            <w:shd w:val="clear" w:color="auto" w:fill="auto"/>
            <w:vAlign w:val="center"/>
            <w:hideMark/>
          </w:tcPr>
          <w:p w14:paraId="00AEFBD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6E8AE729"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54000FDE" w14:textId="7DF65795"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216D8A4C" w14:textId="77777777" w:rsidR="00FC40D5" w:rsidRPr="00D72DC7" w:rsidRDefault="00FC40D5" w:rsidP="00BA06AB">
            <w:pPr>
              <w:rPr>
                <w:rFonts w:ascii="Verdana" w:hAnsi="Verdana"/>
                <w:sz w:val="16"/>
                <w:szCs w:val="16"/>
              </w:rPr>
            </w:pPr>
            <w:r w:rsidRPr="00D72DC7">
              <w:rPr>
                <w:rFonts w:ascii="Verdana" w:hAnsi="Verdana"/>
                <w:sz w:val="16"/>
                <w:szCs w:val="16"/>
              </w:rPr>
              <w:t>SAL1934N3CQ</w:t>
            </w:r>
          </w:p>
        </w:tc>
        <w:tc>
          <w:tcPr>
            <w:tcW w:w="2558" w:type="dxa"/>
            <w:tcBorders>
              <w:top w:val="single" w:sz="8" w:space="0" w:color="auto"/>
              <w:left w:val="nil"/>
              <w:bottom w:val="nil"/>
              <w:right w:val="single" w:sz="8" w:space="0" w:color="auto"/>
            </w:tcBorders>
            <w:shd w:val="clear" w:color="auto" w:fill="auto"/>
            <w:vAlign w:val="center"/>
            <w:hideMark/>
          </w:tcPr>
          <w:p w14:paraId="025F51F7"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1DD827BB"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31DA7C6B" w14:textId="77777777" w:rsidTr="00FC40D5">
        <w:trPr>
          <w:trHeight w:val="81"/>
        </w:trPr>
        <w:tc>
          <w:tcPr>
            <w:tcW w:w="2125" w:type="dxa"/>
            <w:tcBorders>
              <w:top w:val="nil"/>
              <w:left w:val="single" w:sz="8" w:space="0" w:color="auto"/>
              <w:bottom w:val="nil"/>
              <w:right w:val="single" w:sz="8" w:space="0" w:color="auto"/>
            </w:tcBorders>
            <w:shd w:val="clear" w:color="auto" w:fill="auto"/>
            <w:vAlign w:val="center"/>
            <w:hideMark/>
          </w:tcPr>
          <w:p w14:paraId="22BCA35A"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7911E158"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39D38A77" w14:textId="61D30FCC"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0373B7BF" w14:textId="77777777" w:rsidR="00FC40D5" w:rsidRPr="00D72DC7" w:rsidRDefault="00FC40D5" w:rsidP="00BA06AB">
            <w:pPr>
              <w:rPr>
                <w:rFonts w:ascii="Verdana" w:hAnsi="Verdana"/>
                <w:sz w:val="16"/>
                <w:szCs w:val="16"/>
              </w:rPr>
            </w:pPr>
            <w:r w:rsidRPr="00D72DC7">
              <w:rPr>
                <w:rFonts w:ascii="Verdana" w:hAnsi="Verdana"/>
                <w:sz w:val="16"/>
                <w:szCs w:val="16"/>
              </w:rPr>
              <w:t>SAL1937NTZ9</w:t>
            </w:r>
          </w:p>
        </w:tc>
        <w:tc>
          <w:tcPr>
            <w:tcW w:w="2558" w:type="dxa"/>
            <w:tcBorders>
              <w:top w:val="nil"/>
              <w:left w:val="nil"/>
              <w:bottom w:val="single" w:sz="8" w:space="0" w:color="auto"/>
              <w:right w:val="single" w:sz="8" w:space="0" w:color="auto"/>
            </w:tcBorders>
            <w:shd w:val="clear" w:color="auto" w:fill="auto"/>
            <w:vAlign w:val="center"/>
            <w:hideMark/>
          </w:tcPr>
          <w:p w14:paraId="095CDCED"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4A942EF6"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14E021C7" w14:textId="77777777" w:rsidTr="00FC40D5">
        <w:trPr>
          <w:trHeight w:val="300"/>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25E3E1AD"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Хабаровское</w:t>
            </w:r>
            <w:proofErr w:type="gramEnd"/>
            <w:r w:rsidRPr="00232C87">
              <w:rPr>
                <w:rFonts w:ascii="Verdana" w:hAnsi="Verdana"/>
                <w:color w:val="000000"/>
                <w:sz w:val="16"/>
                <w:szCs w:val="16"/>
              </w:rPr>
              <w:t xml:space="preserve"> РДУ</w:t>
            </w:r>
          </w:p>
        </w:tc>
        <w:tc>
          <w:tcPr>
            <w:tcW w:w="1552" w:type="dxa"/>
            <w:tcBorders>
              <w:top w:val="nil"/>
              <w:left w:val="single" w:sz="8" w:space="0" w:color="auto"/>
              <w:bottom w:val="single" w:sz="8" w:space="0" w:color="000000"/>
              <w:right w:val="single" w:sz="8" w:space="0" w:color="auto"/>
            </w:tcBorders>
          </w:tcPr>
          <w:p w14:paraId="75903D51"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255644B" w14:textId="3DFEDDD0"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nil"/>
              <w:right w:val="single" w:sz="8" w:space="0" w:color="auto"/>
            </w:tcBorders>
            <w:shd w:val="clear" w:color="auto" w:fill="auto"/>
            <w:vAlign w:val="center"/>
            <w:hideMark/>
          </w:tcPr>
          <w:p w14:paraId="10F55ECD"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73002140</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304291E0"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04E30915"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0BC450EF"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757C9D24" w14:textId="77777777" w:rsidR="00FC40D5" w:rsidRPr="00232C87" w:rsidRDefault="00FC40D5" w:rsidP="00BA06AB">
            <w:pPr>
              <w:rPr>
                <w:rFonts w:ascii="Verdana" w:hAnsi="Verdana"/>
                <w:color w:val="000000"/>
                <w:sz w:val="16"/>
                <w:szCs w:val="16"/>
              </w:rPr>
            </w:pPr>
          </w:p>
        </w:tc>
        <w:tc>
          <w:tcPr>
            <w:tcW w:w="1552" w:type="dxa"/>
            <w:tcBorders>
              <w:top w:val="nil"/>
              <w:left w:val="single" w:sz="8" w:space="0" w:color="auto"/>
              <w:bottom w:val="single" w:sz="8" w:space="0" w:color="000000"/>
              <w:right w:val="single" w:sz="8" w:space="0" w:color="auto"/>
            </w:tcBorders>
          </w:tcPr>
          <w:p w14:paraId="7926D7D2"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8A563B7" w14:textId="398D3494"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BEF4437" w14:textId="77777777" w:rsidR="00FC40D5" w:rsidRPr="00232C87" w:rsidRDefault="00FC40D5" w:rsidP="00BA06AB">
            <w:pPr>
              <w:jc w:val="right"/>
              <w:rPr>
                <w:rFonts w:ascii="Verdana" w:hAnsi="Verdana"/>
                <w:color w:val="000000"/>
                <w:sz w:val="16"/>
                <w:szCs w:val="16"/>
              </w:rPr>
            </w:pPr>
            <w:r w:rsidRPr="00232C87">
              <w:rPr>
                <w:rFonts w:ascii="Verdana" w:hAnsi="Verdana"/>
                <w:color w:val="000000"/>
                <w:sz w:val="16"/>
                <w:szCs w:val="16"/>
              </w:rPr>
              <w:t>73003497</w:t>
            </w:r>
          </w:p>
        </w:tc>
        <w:tc>
          <w:tcPr>
            <w:tcW w:w="2558" w:type="dxa"/>
            <w:vMerge/>
            <w:tcBorders>
              <w:top w:val="nil"/>
              <w:left w:val="single" w:sz="8" w:space="0" w:color="auto"/>
              <w:bottom w:val="single" w:sz="8" w:space="0" w:color="000000"/>
              <w:right w:val="single" w:sz="8" w:space="0" w:color="auto"/>
            </w:tcBorders>
            <w:vAlign w:val="center"/>
            <w:hideMark/>
          </w:tcPr>
          <w:p w14:paraId="7518B88F"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506D4A32" w14:textId="77777777" w:rsidR="00FC40D5" w:rsidRPr="00232C87" w:rsidRDefault="00FC40D5" w:rsidP="00BA06AB">
            <w:pPr>
              <w:rPr>
                <w:rFonts w:ascii="Verdana" w:hAnsi="Verdana"/>
                <w:color w:val="000000"/>
                <w:sz w:val="16"/>
                <w:szCs w:val="16"/>
              </w:rPr>
            </w:pPr>
          </w:p>
        </w:tc>
      </w:tr>
      <w:tr w:rsidR="00FC40D5" w:rsidRPr="00232C87" w14:paraId="4E70319B"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0561A27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485CC596"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0DA26735" w14:textId="62328D1F"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2A5E03A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FCZ123871JT</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73BF7F6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14885D4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46707298"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12BF0F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0174BF9D"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4DC7C530" w14:textId="2A14F7D7"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03E4A8A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FCZ123871HM</w:t>
            </w:r>
          </w:p>
        </w:tc>
        <w:tc>
          <w:tcPr>
            <w:tcW w:w="2558" w:type="dxa"/>
            <w:vMerge/>
            <w:tcBorders>
              <w:top w:val="nil"/>
              <w:left w:val="single" w:sz="8" w:space="0" w:color="auto"/>
              <w:bottom w:val="single" w:sz="8" w:space="0" w:color="000000"/>
              <w:right w:val="single" w:sz="8" w:space="0" w:color="auto"/>
            </w:tcBorders>
            <w:vAlign w:val="center"/>
            <w:hideMark/>
          </w:tcPr>
          <w:p w14:paraId="76266C20"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3B0EEB94" w14:textId="77777777" w:rsidR="00FC40D5" w:rsidRPr="00232C87" w:rsidRDefault="00FC40D5" w:rsidP="00BA06AB">
            <w:pPr>
              <w:rPr>
                <w:rFonts w:ascii="Verdana" w:hAnsi="Verdana"/>
                <w:color w:val="000000"/>
                <w:sz w:val="16"/>
                <w:szCs w:val="16"/>
              </w:rPr>
            </w:pPr>
          </w:p>
        </w:tc>
      </w:tr>
      <w:tr w:rsidR="00FC40D5" w:rsidRPr="00232C87" w14:paraId="1FACF5F8"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62E9054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2B708059"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07CBA15" w14:textId="76E7889A"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WS-C2960G-48TC-L</w:t>
            </w:r>
          </w:p>
        </w:tc>
        <w:tc>
          <w:tcPr>
            <w:tcW w:w="1595" w:type="dxa"/>
            <w:tcBorders>
              <w:top w:val="nil"/>
              <w:left w:val="nil"/>
              <w:bottom w:val="nil"/>
              <w:right w:val="single" w:sz="8" w:space="0" w:color="auto"/>
            </w:tcBorders>
            <w:shd w:val="clear" w:color="auto" w:fill="auto"/>
            <w:vAlign w:val="center"/>
            <w:hideMark/>
          </w:tcPr>
          <w:p w14:paraId="6BFB751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FOC1237Z12D</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28C70B48"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Коммутатор Catalyst 2960G c 48-ю портами 10/100/1000 и 4-мя 1000BT</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7708979A"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1DF016E7" w14:textId="77777777" w:rsidTr="00FC40D5">
        <w:trPr>
          <w:trHeight w:val="315"/>
        </w:trPr>
        <w:tc>
          <w:tcPr>
            <w:tcW w:w="2125" w:type="dxa"/>
            <w:tcBorders>
              <w:top w:val="nil"/>
              <w:left w:val="single" w:sz="8" w:space="0" w:color="auto"/>
              <w:bottom w:val="nil"/>
              <w:right w:val="single" w:sz="8" w:space="0" w:color="auto"/>
            </w:tcBorders>
            <w:shd w:val="clear" w:color="auto" w:fill="auto"/>
            <w:vAlign w:val="center"/>
            <w:hideMark/>
          </w:tcPr>
          <w:p w14:paraId="4964EAD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7C4CCA8A"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8" w:space="0" w:color="000000"/>
              <w:right w:val="single" w:sz="8" w:space="0" w:color="auto"/>
            </w:tcBorders>
            <w:vAlign w:val="center"/>
            <w:hideMark/>
          </w:tcPr>
          <w:p w14:paraId="3F92C380" w14:textId="15F893DA" w:rsidR="00FC40D5" w:rsidRPr="00232C87" w:rsidRDefault="00FC40D5" w:rsidP="00BA06AB">
            <w:pPr>
              <w:rPr>
                <w:rFonts w:ascii="Verdana" w:hAnsi="Verdana"/>
                <w:color w:val="000000"/>
                <w:sz w:val="16"/>
                <w:szCs w:val="16"/>
              </w:rPr>
            </w:pPr>
          </w:p>
        </w:tc>
        <w:tc>
          <w:tcPr>
            <w:tcW w:w="1595" w:type="dxa"/>
            <w:tcBorders>
              <w:top w:val="nil"/>
              <w:left w:val="nil"/>
              <w:bottom w:val="single" w:sz="8" w:space="0" w:color="auto"/>
              <w:right w:val="single" w:sz="8" w:space="0" w:color="auto"/>
            </w:tcBorders>
            <w:shd w:val="clear" w:color="auto" w:fill="auto"/>
            <w:vAlign w:val="center"/>
            <w:hideMark/>
          </w:tcPr>
          <w:p w14:paraId="7C62ED9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FOC1237Z11Y</w:t>
            </w:r>
          </w:p>
        </w:tc>
        <w:tc>
          <w:tcPr>
            <w:tcW w:w="2558" w:type="dxa"/>
            <w:vMerge/>
            <w:tcBorders>
              <w:top w:val="nil"/>
              <w:left w:val="single" w:sz="8" w:space="0" w:color="auto"/>
              <w:bottom w:val="single" w:sz="8" w:space="0" w:color="000000"/>
              <w:right w:val="single" w:sz="8" w:space="0" w:color="auto"/>
            </w:tcBorders>
            <w:vAlign w:val="center"/>
            <w:hideMark/>
          </w:tcPr>
          <w:p w14:paraId="7A4105B4"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2B84BA69" w14:textId="77777777" w:rsidR="00FC40D5" w:rsidRPr="00232C87" w:rsidRDefault="00FC40D5" w:rsidP="00BA06AB">
            <w:pPr>
              <w:rPr>
                <w:rFonts w:ascii="Verdana" w:hAnsi="Verdana"/>
                <w:color w:val="000000"/>
                <w:sz w:val="16"/>
                <w:szCs w:val="16"/>
              </w:rPr>
            </w:pPr>
          </w:p>
        </w:tc>
      </w:tr>
      <w:tr w:rsidR="00FC40D5" w:rsidRPr="00D72DC7" w14:paraId="30348CA4" w14:textId="77777777" w:rsidTr="00FC40D5">
        <w:trPr>
          <w:trHeight w:val="435"/>
        </w:trPr>
        <w:tc>
          <w:tcPr>
            <w:tcW w:w="2125" w:type="dxa"/>
            <w:tcBorders>
              <w:top w:val="nil"/>
              <w:left w:val="single" w:sz="8" w:space="0" w:color="auto"/>
              <w:bottom w:val="nil"/>
              <w:right w:val="single" w:sz="8" w:space="0" w:color="auto"/>
            </w:tcBorders>
            <w:shd w:val="clear" w:color="auto" w:fill="auto"/>
            <w:vAlign w:val="center"/>
            <w:hideMark/>
          </w:tcPr>
          <w:p w14:paraId="1EAB5DB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73409FE3"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2F36AEAA" w14:textId="290300C0" w:rsidR="00FC40D5" w:rsidRPr="00D72DC7" w:rsidRDefault="00FC40D5" w:rsidP="00BA06AB">
            <w:pPr>
              <w:rPr>
                <w:rFonts w:ascii="Verdana" w:hAnsi="Verdana"/>
                <w:sz w:val="16"/>
                <w:szCs w:val="16"/>
              </w:rPr>
            </w:pPr>
            <w:r w:rsidRPr="00D72DC7">
              <w:rPr>
                <w:rFonts w:ascii="Verdana" w:hAnsi="Verdana"/>
                <w:sz w:val="16"/>
                <w:szCs w:val="16"/>
              </w:rPr>
              <w:t>ASR1001X</w:t>
            </w:r>
          </w:p>
        </w:tc>
        <w:tc>
          <w:tcPr>
            <w:tcW w:w="1595" w:type="dxa"/>
            <w:tcBorders>
              <w:top w:val="nil"/>
              <w:left w:val="nil"/>
              <w:bottom w:val="nil"/>
              <w:right w:val="single" w:sz="8" w:space="0" w:color="auto"/>
            </w:tcBorders>
            <w:shd w:val="clear" w:color="auto" w:fill="auto"/>
            <w:vAlign w:val="center"/>
            <w:hideMark/>
          </w:tcPr>
          <w:p w14:paraId="5FD7754A" w14:textId="77777777" w:rsidR="00FC40D5" w:rsidRPr="00D72DC7" w:rsidRDefault="00FC40D5" w:rsidP="00BA06AB">
            <w:pPr>
              <w:rPr>
                <w:rFonts w:ascii="Verdana" w:hAnsi="Verdana"/>
                <w:sz w:val="16"/>
                <w:szCs w:val="16"/>
              </w:rPr>
            </w:pPr>
            <w:r w:rsidRPr="00D72DC7">
              <w:rPr>
                <w:rFonts w:ascii="Verdana" w:hAnsi="Verdana"/>
                <w:sz w:val="16"/>
                <w:szCs w:val="16"/>
              </w:rPr>
              <w:t>FXS1923Q61P</w:t>
            </w:r>
          </w:p>
        </w:tc>
        <w:tc>
          <w:tcPr>
            <w:tcW w:w="2558" w:type="dxa"/>
            <w:tcBorders>
              <w:top w:val="nil"/>
              <w:left w:val="nil"/>
              <w:bottom w:val="nil"/>
              <w:right w:val="single" w:sz="8" w:space="0" w:color="auto"/>
            </w:tcBorders>
            <w:shd w:val="clear" w:color="auto" w:fill="auto"/>
            <w:vAlign w:val="center"/>
            <w:hideMark/>
          </w:tcPr>
          <w:p w14:paraId="67BB874D" w14:textId="77777777" w:rsidR="00FC40D5" w:rsidRPr="00D72DC7" w:rsidRDefault="00FC40D5" w:rsidP="00BA06AB">
            <w:pPr>
              <w:rPr>
                <w:rFonts w:ascii="Verdana" w:hAnsi="Verdana"/>
                <w:sz w:val="16"/>
                <w:szCs w:val="16"/>
                <w:lang w:val="en-US"/>
              </w:rPr>
            </w:pPr>
            <w:r w:rsidRPr="00D72DC7">
              <w:rPr>
                <w:rFonts w:ascii="Verdana" w:hAnsi="Verdana"/>
                <w:sz w:val="16"/>
                <w:szCs w:val="16"/>
              </w:rPr>
              <w:t>Маршрутизатор</w:t>
            </w:r>
            <w:r w:rsidRPr="00D72DC7">
              <w:rPr>
                <w:rFonts w:ascii="Verdana" w:hAnsi="Verdana"/>
                <w:sz w:val="16"/>
                <w:szCs w:val="16"/>
                <w:lang w:val="en-US"/>
              </w:rPr>
              <w:t xml:space="preserve"> Cisco ASR1001 System Crypto 4 built-in GE Dual P/S</w:t>
            </w:r>
          </w:p>
        </w:tc>
        <w:tc>
          <w:tcPr>
            <w:tcW w:w="823" w:type="dxa"/>
            <w:vMerge w:val="restart"/>
            <w:tcBorders>
              <w:top w:val="nil"/>
              <w:left w:val="single" w:sz="8" w:space="0" w:color="auto"/>
              <w:bottom w:val="nil"/>
              <w:right w:val="single" w:sz="8" w:space="0" w:color="auto"/>
            </w:tcBorders>
            <w:shd w:val="clear" w:color="auto" w:fill="auto"/>
            <w:vAlign w:val="center"/>
            <w:hideMark/>
          </w:tcPr>
          <w:p w14:paraId="204272A3"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2F0137C0" w14:textId="77777777" w:rsidTr="00FC40D5">
        <w:trPr>
          <w:trHeight w:val="185"/>
        </w:trPr>
        <w:tc>
          <w:tcPr>
            <w:tcW w:w="2125" w:type="dxa"/>
            <w:tcBorders>
              <w:top w:val="nil"/>
              <w:left w:val="single" w:sz="8" w:space="0" w:color="auto"/>
              <w:bottom w:val="nil"/>
              <w:right w:val="single" w:sz="8" w:space="0" w:color="auto"/>
            </w:tcBorders>
            <w:shd w:val="clear" w:color="auto" w:fill="auto"/>
            <w:vAlign w:val="center"/>
            <w:hideMark/>
          </w:tcPr>
          <w:p w14:paraId="6B04369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nil"/>
              <w:right w:val="nil"/>
            </w:tcBorders>
          </w:tcPr>
          <w:p w14:paraId="4726FD25" w14:textId="77777777" w:rsidR="00FC40D5" w:rsidRPr="00D72DC7" w:rsidRDefault="00FC40D5" w:rsidP="00BA06AB">
            <w:pPr>
              <w:rPr>
                <w:rFonts w:ascii="Verdana" w:hAnsi="Verdana"/>
                <w:sz w:val="16"/>
                <w:szCs w:val="16"/>
              </w:rPr>
            </w:pPr>
          </w:p>
        </w:tc>
        <w:tc>
          <w:tcPr>
            <w:tcW w:w="1552" w:type="dxa"/>
            <w:tcBorders>
              <w:top w:val="nil"/>
              <w:left w:val="nil"/>
              <w:bottom w:val="nil"/>
              <w:right w:val="single" w:sz="8" w:space="0" w:color="auto"/>
            </w:tcBorders>
            <w:shd w:val="clear" w:color="auto" w:fill="auto"/>
            <w:vAlign w:val="center"/>
            <w:hideMark/>
          </w:tcPr>
          <w:p w14:paraId="1BAFE002" w14:textId="1142B503"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nil"/>
              <w:right w:val="single" w:sz="8" w:space="0" w:color="auto"/>
            </w:tcBorders>
            <w:shd w:val="clear" w:color="auto" w:fill="auto"/>
            <w:vAlign w:val="center"/>
            <w:hideMark/>
          </w:tcPr>
          <w:p w14:paraId="45315E67" w14:textId="77777777" w:rsidR="00FC40D5" w:rsidRPr="00D72DC7" w:rsidRDefault="00FC40D5" w:rsidP="00BA06AB">
            <w:pPr>
              <w:rPr>
                <w:rFonts w:ascii="Verdana" w:hAnsi="Verdana"/>
                <w:sz w:val="16"/>
                <w:szCs w:val="16"/>
              </w:rPr>
            </w:pPr>
            <w:r w:rsidRPr="00D72DC7">
              <w:rPr>
                <w:rFonts w:ascii="Verdana" w:hAnsi="Verdana"/>
                <w:sz w:val="16"/>
                <w:szCs w:val="16"/>
              </w:rPr>
              <w:t>FXS1924Q3JJ</w:t>
            </w:r>
          </w:p>
        </w:tc>
        <w:tc>
          <w:tcPr>
            <w:tcW w:w="2558" w:type="dxa"/>
            <w:tcBorders>
              <w:top w:val="nil"/>
              <w:left w:val="nil"/>
              <w:bottom w:val="nil"/>
              <w:right w:val="single" w:sz="8" w:space="0" w:color="auto"/>
            </w:tcBorders>
            <w:shd w:val="clear" w:color="auto" w:fill="auto"/>
            <w:vAlign w:val="center"/>
            <w:hideMark/>
          </w:tcPr>
          <w:p w14:paraId="11FF7FAB"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vMerge/>
            <w:tcBorders>
              <w:top w:val="nil"/>
              <w:left w:val="single" w:sz="8" w:space="0" w:color="auto"/>
              <w:bottom w:val="nil"/>
              <w:right w:val="single" w:sz="8" w:space="0" w:color="auto"/>
            </w:tcBorders>
            <w:vAlign w:val="center"/>
            <w:hideMark/>
          </w:tcPr>
          <w:p w14:paraId="11D18C54" w14:textId="77777777" w:rsidR="00FC40D5" w:rsidRPr="00D72DC7" w:rsidRDefault="00FC40D5" w:rsidP="00BA06AB">
            <w:pPr>
              <w:rPr>
                <w:rFonts w:ascii="Verdana" w:hAnsi="Verdana"/>
                <w:sz w:val="16"/>
                <w:szCs w:val="16"/>
              </w:rPr>
            </w:pPr>
          </w:p>
        </w:tc>
      </w:tr>
      <w:tr w:rsidR="00FC40D5" w:rsidRPr="00D72DC7" w14:paraId="37434C6B" w14:textId="77777777" w:rsidTr="00FC40D5">
        <w:trPr>
          <w:trHeight w:val="158"/>
        </w:trPr>
        <w:tc>
          <w:tcPr>
            <w:tcW w:w="2125" w:type="dxa"/>
            <w:tcBorders>
              <w:top w:val="nil"/>
              <w:left w:val="single" w:sz="8" w:space="0" w:color="auto"/>
              <w:bottom w:val="nil"/>
              <w:right w:val="single" w:sz="8" w:space="0" w:color="auto"/>
            </w:tcBorders>
            <w:shd w:val="clear" w:color="auto" w:fill="auto"/>
            <w:vAlign w:val="center"/>
            <w:hideMark/>
          </w:tcPr>
          <w:p w14:paraId="5CC4944B"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single" w:sz="8" w:space="0" w:color="auto"/>
              <w:left w:val="nil"/>
              <w:bottom w:val="nil"/>
              <w:right w:val="nil"/>
            </w:tcBorders>
          </w:tcPr>
          <w:p w14:paraId="15BC8B3C" w14:textId="77777777" w:rsidR="00FC40D5" w:rsidRPr="00D72DC7" w:rsidRDefault="00FC40D5" w:rsidP="00BA06AB">
            <w:pPr>
              <w:rPr>
                <w:rFonts w:ascii="Verdana" w:hAnsi="Verdana"/>
                <w:sz w:val="16"/>
                <w:szCs w:val="16"/>
              </w:rPr>
            </w:pPr>
          </w:p>
        </w:tc>
        <w:tc>
          <w:tcPr>
            <w:tcW w:w="1552" w:type="dxa"/>
            <w:tcBorders>
              <w:top w:val="single" w:sz="8" w:space="0" w:color="auto"/>
              <w:left w:val="nil"/>
              <w:bottom w:val="nil"/>
              <w:right w:val="single" w:sz="8" w:space="0" w:color="auto"/>
            </w:tcBorders>
            <w:shd w:val="clear" w:color="auto" w:fill="auto"/>
            <w:vAlign w:val="center"/>
            <w:hideMark/>
          </w:tcPr>
          <w:p w14:paraId="7C79EF63" w14:textId="3DCA521A" w:rsidR="00FC40D5" w:rsidRPr="00D72DC7" w:rsidRDefault="00FC40D5" w:rsidP="00BA06AB">
            <w:pPr>
              <w:rPr>
                <w:rFonts w:ascii="Verdana" w:hAnsi="Verdana"/>
                <w:sz w:val="16"/>
                <w:szCs w:val="16"/>
              </w:rPr>
            </w:pPr>
            <w:r w:rsidRPr="00D72DC7">
              <w:rPr>
                <w:rFonts w:ascii="Verdana" w:hAnsi="Verdana"/>
                <w:sz w:val="16"/>
                <w:szCs w:val="16"/>
              </w:rPr>
              <w:t>SPA-5X1GE-V2</w:t>
            </w:r>
          </w:p>
        </w:tc>
        <w:tc>
          <w:tcPr>
            <w:tcW w:w="1595" w:type="dxa"/>
            <w:tcBorders>
              <w:top w:val="single" w:sz="8" w:space="0" w:color="auto"/>
              <w:left w:val="nil"/>
              <w:bottom w:val="nil"/>
              <w:right w:val="single" w:sz="8" w:space="0" w:color="auto"/>
            </w:tcBorders>
            <w:shd w:val="clear" w:color="auto" w:fill="auto"/>
            <w:vAlign w:val="center"/>
            <w:hideMark/>
          </w:tcPr>
          <w:p w14:paraId="6CE1A99D" w14:textId="77777777" w:rsidR="00FC40D5" w:rsidRPr="00D72DC7" w:rsidRDefault="00FC40D5" w:rsidP="00BA06AB">
            <w:pPr>
              <w:rPr>
                <w:rFonts w:ascii="Verdana" w:hAnsi="Verdana"/>
                <w:sz w:val="16"/>
                <w:szCs w:val="16"/>
              </w:rPr>
            </w:pPr>
            <w:r w:rsidRPr="00D72DC7">
              <w:rPr>
                <w:rFonts w:ascii="Verdana" w:hAnsi="Verdana"/>
                <w:sz w:val="16"/>
                <w:szCs w:val="16"/>
              </w:rPr>
              <w:t>SAL9069CBD</w:t>
            </w:r>
          </w:p>
        </w:tc>
        <w:tc>
          <w:tcPr>
            <w:tcW w:w="2558" w:type="dxa"/>
            <w:tcBorders>
              <w:top w:val="single" w:sz="8" w:space="0" w:color="auto"/>
              <w:left w:val="nil"/>
              <w:bottom w:val="nil"/>
              <w:right w:val="single" w:sz="8" w:space="0" w:color="auto"/>
            </w:tcBorders>
            <w:shd w:val="clear" w:color="auto" w:fill="auto"/>
            <w:vAlign w:val="center"/>
            <w:hideMark/>
          </w:tcPr>
          <w:p w14:paraId="2834E798" w14:textId="77777777" w:rsidR="00FC40D5" w:rsidRPr="00D72DC7" w:rsidRDefault="00FC40D5" w:rsidP="00BA06AB">
            <w:pPr>
              <w:rPr>
                <w:rFonts w:ascii="Verdana" w:hAnsi="Verdana"/>
                <w:sz w:val="16"/>
                <w:szCs w:val="16"/>
                <w:lang w:val="en-US"/>
              </w:rPr>
            </w:pPr>
            <w:r w:rsidRPr="00D72DC7">
              <w:rPr>
                <w:rFonts w:ascii="Verdana" w:hAnsi="Verdana"/>
                <w:sz w:val="16"/>
                <w:szCs w:val="16"/>
              </w:rPr>
              <w:t>Модуль</w:t>
            </w:r>
            <w:r w:rsidRPr="00D72DC7">
              <w:rPr>
                <w:rFonts w:ascii="Verdana" w:hAnsi="Verdana"/>
                <w:sz w:val="16"/>
                <w:szCs w:val="16"/>
                <w:lang w:val="en-US"/>
              </w:rPr>
              <w:t xml:space="preserve"> Cisco 5-Port Gigabit Ethernet Shared Port Adapter</w:t>
            </w:r>
          </w:p>
        </w:tc>
        <w:tc>
          <w:tcPr>
            <w:tcW w:w="823" w:type="dxa"/>
            <w:tcBorders>
              <w:top w:val="single" w:sz="8" w:space="0" w:color="auto"/>
              <w:left w:val="nil"/>
              <w:bottom w:val="nil"/>
              <w:right w:val="single" w:sz="8" w:space="0" w:color="auto"/>
            </w:tcBorders>
            <w:shd w:val="clear" w:color="auto" w:fill="auto"/>
            <w:vAlign w:val="center"/>
            <w:hideMark/>
          </w:tcPr>
          <w:p w14:paraId="10A579EE" w14:textId="77777777" w:rsidR="00FC40D5" w:rsidRPr="00D72DC7" w:rsidRDefault="00FC40D5" w:rsidP="00BA06AB">
            <w:pPr>
              <w:jc w:val="center"/>
              <w:rPr>
                <w:rFonts w:ascii="Verdana" w:hAnsi="Verdana"/>
                <w:sz w:val="16"/>
                <w:szCs w:val="16"/>
              </w:rPr>
            </w:pPr>
            <w:r w:rsidRPr="00D72DC7">
              <w:rPr>
                <w:rFonts w:ascii="Verdana" w:hAnsi="Verdana"/>
                <w:sz w:val="16"/>
                <w:szCs w:val="16"/>
              </w:rPr>
              <w:t>2</w:t>
            </w:r>
          </w:p>
        </w:tc>
      </w:tr>
      <w:tr w:rsidR="00FC40D5" w:rsidRPr="00D72DC7" w14:paraId="476BE2A2" w14:textId="77777777" w:rsidTr="00FC40D5">
        <w:trPr>
          <w:trHeight w:val="81"/>
        </w:trPr>
        <w:tc>
          <w:tcPr>
            <w:tcW w:w="2125" w:type="dxa"/>
            <w:tcBorders>
              <w:top w:val="nil"/>
              <w:left w:val="single" w:sz="8" w:space="0" w:color="auto"/>
              <w:bottom w:val="nil"/>
              <w:right w:val="single" w:sz="8" w:space="0" w:color="auto"/>
            </w:tcBorders>
            <w:shd w:val="clear" w:color="auto" w:fill="auto"/>
            <w:vAlign w:val="center"/>
            <w:hideMark/>
          </w:tcPr>
          <w:p w14:paraId="2BD77E1D"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25D4FD59" w14:textId="77777777" w:rsidR="00FC40D5" w:rsidRPr="00D72DC7" w:rsidRDefault="00FC40D5" w:rsidP="00BA06AB">
            <w:pPr>
              <w:rPr>
                <w:rFonts w:ascii="Verdana" w:hAnsi="Verdana"/>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050DDED4" w14:textId="7D3643D3" w:rsidR="00FC40D5" w:rsidRPr="00D72DC7" w:rsidRDefault="00FC40D5" w:rsidP="00BA06AB">
            <w:pPr>
              <w:rPr>
                <w:rFonts w:ascii="Verdana" w:hAnsi="Verdana"/>
                <w:sz w:val="16"/>
                <w:szCs w:val="16"/>
              </w:rPr>
            </w:pPr>
            <w:r w:rsidRPr="00D72DC7">
              <w:rPr>
                <w:rFonts w:ascii="Verdana" w:hAnsi="Verdana"/>
                <w:sz w:val="16"/>
                <w:szCs w:val="16"/>
              </w:rPr>
              <w:t> </w:t>
            </w:r>
          </w:p>
        </w:tc>
        <w:tc>
          <w:tcPr>
            <w:tcW w:w="1595" w:type="dxa"/>
            <w:tcBorders>
              <w:top w:val="nil"/>
              <w:left w:val="nil"/>
              <w:bottom w:val="single" w:sz="8" w:space="0" w:color="auto"/>
              <w:right w:val="single" w:sz="8" w:space="0" w:color="auto"/>
            </w:tcBorders>
            <w:shd w:val="clear" w:color="auto" w:fill="auto"/>
            <w:vAlign w:val="center"/>
            <w:hideMark/>
          </w:tcPr>
          <w:p w14:paraId="002A18A7" w14:textId="77777777" w:rsidR="00FC40D5" w:rsidRPr="00D72DC7" w:rsidRDefault="00FC40D5" w:rsidP="00BA06AB">
            <w:pPr>
              <w:rPr>
                <w:rFonts w:ascii="Verdana" w:hAnsi="Verdana"/>
                <w:sz w:val="16"/>
                <w:szCs w:val="16"/>
              </w:rPr>
            </w:pPr>
            <w:r w:rsidRPr="00D72DC7">
              <w:rPr>
                <w:rFonts w:ascii="Verdana" w:hAnsi="Verdana"/>
                <w:sz w:val="16"/>
                <w:szCs w:val="16"/>
              </w:rPr>
              <w:t>SAL1934N36E</w:t>
            </w:r>
          </w:p>
        </w:tc>
        <w:tc>
          <w:tcPr>
            <w:tcW w:w="2558" w:type="dxa"/>
            <w:tcBorders>
              <w:top w:val="nil"/>
              <w:left w:val="nil"/>
              <w:bottom w:val="single" w:sz="8" w:space="0" w:color="auto"/>
              <w:right w:val="single" w:sz="8" w:space="0" w:color="auto"/>
            </w:tcBorders>
            <w:shd w:val="clear" w:color="auto" w:fill="auto"/>
            <w:vAlign w:val="center"/>
            <w:hideMark/>
          </w:tcPr>
          <w:p w14:paraId="6A006388" w14:textId="77777777" w:rsidR="00FC40D5" w:rsidRPr="00D72DC7" w:rsidRDefault="00FC40D5" w:rsidP="00BA06AB">
            <w:pPr>
              <w:rPr>
                <w:rFonts w:ascii="Verdana" w:hAnsi="Verdana"/>
                <w:sz w:val="16"/>
                <w:szCs w:val="16"/>
              </w:rPr>
            </w:pPr>
            <w:r w:rsidRPr="00D72DC7">
              <w:rPr>
                <w:rFonts w:ascii="Verdana" w:hAnsi="Verdana"/>
                <w:sz w:val="16"/>
                <w:szCs w:val="16"/>
              </w:rPr>
              <w:t> </w:t>
            </w:r>
          </w:p>
        </w:tc>
        <w:tc>
          <w:tcPr>
            <w:tcW w:w="823" w:type="dxa"/>
            <w:tcBorders>
              <w:top w:val="nil"/>
              <w:left w:val="nil"/>
              <w:bottom w:val="single" w:sz="8" w:space="0" w:color="auto"/>
              <w:right w:val="single" w:sz="8" w:space="0" w:color="auto"/>
            </w:tcBorders>
            <w:shd w:val="clear" w:color="auto" w:fill="auto"/>
            <w:vAlign w:val="center"/>
            <w:hideMark/>
          </w:tcPr>
          <w:p w14:paraId="2BF74056" w14:textId="77777777" w:rsidR="00FC40D5" w:rsidRPr="00D72DC7" w:rsidRDefault="00FC40D5" w:rsidP="00BA06AB">
            <w:pPr>
              <w:jc w:val="center"/>
              <w:rPr>
                <w:rFonts w:ascii="Verdana" w:hAnsi="Verdana"/>
                <w:sz w:val="16"/>
                <w:szCs w:val="16"/>
              </w:rPr>
            </w:pPr>
            <w:r w:rsidRPr="00D72DC7">
              <w:rPr>
                <w:rFonts w:ascii="Verdana" w:hAnsi="Verdana"/>
                <w:sz w:val="16"/>
                <w:szCs w:val="16"/>
              </w:rPr>
              <w:t> </w:t>
            </w:r>
          </w:p>
        </w:tc>
      </w:tr>
      <w:tr w:rsidR="00FC40D5" w:rsidRPr="00232C87" w14:paraId="634BD8C5" w14:textId="77777777" w:rsidTr="00FC40D5">
        <w:trPr>
          <w:trHeight w:val="525"/>
        </w:trPr>
        <w:tc>
          <w:tcPr>
            <w:tcW w:w="2125" w:type="dxa"/>
            <w:vMerge w:val="restart"/>
            <w:tcBorders>
              <w:top w:val="single" w:sz="8" w:space="0" w:color="auto"/>
              <w:left w:val="single" w:sz="8" w:space="0" w:color="auto"/>
              <w:bottom w:val="nil"/>
              <w:right w:val="single" w:sz="8" w:space="0" w:color="auto"/>
            </w:tcBorders>
            <w:shd w:val="clear" w:color="auto" w:fill="auto"/>
            <w:vAlign w:val="center"/>
            <w:hideMark/>
          </w:tcPr>
          <w:p w14:paraId="10E22DF5" w14:textId="77777777" w:rsidR="00FC40D5" w:rsidRPr="00232C87" w:rsidRDefault="00FC40D5" w:rsidP="00BA06AB">
            <w:pPr>
              <w:rPr>
                <w:rFonts w:ascii="Verdana" w:hAnsi="Verdana"/>
                <w:color w:val="000000"/>
                <w:sz w:val="16"/>
                <w:szCs w:val="16"/>
              </w:rPr>
            </w:pPr>
            <w:r>
              <w:rPr>
                <w:rFonts w:ascii="Verdana" w:hAnsi="Verdana"/>
                <w:color w:val="000000"/>
                <w:sz w:val="16"/>
                <w:szCs w:val="16"/>
              </w:rPr>
              <w:t xml:space="preserve">Филиал АО «СО ЕЭС» </w:t>
            </w:r>
            <w:proofErr w:type="gramStart"/>
            <w:r w:rsidRPr="00232C87">
              <w:rPr>
                <w:rFonts w:ascii="Verdana" w:hAnsi="Verdana"/>
                <w:color w:val="000000"/>
                <w:sz w:val="16"/>
                <w:szCs w:val="16"/>
              </w:rPr>
              <w:t>Якутское</w:t>
            </w:r>
            <w:proofErr w:type="gramEnd"/>
            <w:r w:rsidRPr="00232C87">
              <w:rPr>
                <w:rFonts w:ascii="Verdana" w:hAnsi="Verdana"/>
                <w:color w:val="000000"/>
                <w:sz w:val="16"/>
                <w:szCs w:val="16"/>
              </w:rPr>
              <w:t xml:space="preserve"> РДУ</w:t>
            </w:r>
          </w:p>
        </w:tc>
        <w:tc>
          <w:tcPr>
            <w:tcW w:w="1552" w:type="dxa"/>
            <w:tcBorders>
              <w:top w:val="nil"/>
              <w:left w:val="nil"/>
              <w:bottom w:val="single" w:sz="8" w:space="0" w:color="auto"/>
              <w:right w:val="nil"/>
            </w:tcBorders>
          </w:tcPr>
          <w:p w14:paraId="0C7581C3"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5009BFF5" w14:textId="7708175F"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2115FD70"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73001974</w:t>
            </w:r>
          </w:p>
        </w:tc>
        <w:tc>
          <w:tcPr>
            <w:tcW w:w="2558" w:type="dxa"/>
            <w:tcBorders>
              <w:top w:val="nil"/>
              <w:left w:val="nil"/>
              <w:bottom w:val="single" w:sz="8" w:space="0" w:color="auto"/>
              <w:right w:val="single" w:sz="8" w:space="0" w:color="auto"/>
            </w:tcBorders>
            <w:shd w:val="clear" w:color="auto" w:fill="auto"/>
            <w:vAlign w:val="center"/>
            <w:hideMark/>
          </w:tcPr>
          <w:p w14:paraId="63A86696"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tcBorders>
              <w:top w:val="nil"/>
              <w:left w:val="nil"/>
              <w:bottom w:val="single" w:sz="8" w:space="0" w:color="auto"/>
              <w:right w:val="single" w:sz="8" w:space="0" w:color="auto"/>
            </w:tcBorders>
            <w:shd w:val="clear" w:color="auto" w:fill="auto"/>
            <w:vAlign w:val="center"/>
            <w:hideMark/>
          </w:tcPr>
          <w:p w14:paraId="4E746B79"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47658267" w14:textId="77777777" w:rsidTr="00FC40D5">
        <w:trPr>
          <w:trHeight w:val="315"/>
        </w:trPr>
        <w:tc>
          <w:tcPr>
            <w:tcW w:w="2125" w:type="dxa"/>
            <w:vMerge/>
            <w:tcBorders>
              <w:top w:val="single" w:sz="8" w:space="0" w:color="auto"/>
              <w:left w:val="single" w:sz="8" w:space="0" w:color="auto"/>
              <w:bottom w:val="nil"/>
              <w:right w:val="single" w:sz="8" w:space="0" w:color="auto"/>
            </w:tcBorders>
            <w:vAlign w:val="center"/>
            <w:hideMark/>
          </w:tcPr>
          <w:p w14:paraId="6FC7F945"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nil"/>
            </w:tcBorders>
          </w:tcPr>
          <w:p w14:paraId="7D225455"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65B2C7FF" w14:textId="12FFDF33"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16AF6C43"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JAF1231AHPP</w:t>
            </w:r>
          </w:p>
        </w:tc>
        <w:tc>
          <w:tcPr>
            <w:tcW w:w="2558" w:type="dxa"/>
            <w:tcBorders>
              <w:top w:val="nil"/>
              <w:left w:val="nil"/>
              <w:bottom w:val="single" w:sz="8" w:space="0" w:color="auto"/>
              <w:right w:val="single" w:sz="8" w:space="0" w:color="auto"/>
            </w:tcBorders>
            <w:shd w:val="clear" w:color="auto" w:fill="auto"/>
            <w:vAlign w:val="center"/>
            <w:hideMark/>
          </w:tcPr>
          <w:p w14:paraId="62D90C0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3BAF192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741F59BC" w14:textId="77777777" w:rsidTr="00FC40D5">
        <w:trPr>
          <w:trHeight w:val="525"/>
        </w:trPr>
        <w:tc>
          <w:tcPr>
            <w:tcW w:w="2125" w:type="dxa"/>
            <w:vMerge w:val="restart"/>
            <w:tcBorders>
              <w:top w:val="nil"/>
              <w:left w:val="single" w:sz="8" w:space="0" w:color="auto"/>
              <w:bottom w:val="nil"/>
              <w:right w:val="single" w:sz="8" w:space="0" w:color="auto"/>
            </w:tcBorders>
            <w:shd w:val="clear" w:color="auto" w:fill="auto"/>
            <w:vAlign w:val="center"/>
            <w:hideMark/>
          </w:tcPr>
          <w:p w14:paraId="1C4885F5"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nil"/>
              <w:bottom w:val="single" w:sz="8" w:space="0" w:color="auto"/>
              <w:right w:val="nil"/>
            </w:tcBorders>
          </w:tcPr>
          <w:p w14:paraId="0741ED78"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2547C7FF" w14:textId="290A328C"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CISCO7206VXR</w:t>
            </w:r>
          </w:p>
        </w:tc>
        <w:tc>
          <w:tcPr>
            <w:tcW w:w="1595" w:type="dxa"/>
            <w:tcBorders>
              <w:top w:val="nil"/>
              <w:left w:val="nil"/>
              <w:bottom w:val="single" w:sz="8" w:space="0" w:color="auto"/>
              <w:right w:val="single" w:sz="8" w:space="0" w:color="auto"/>
            </w:tcBorders>
            <w:shd w:val="clear" w:color="auto" w:fill="auto"/>
            <w:vAlign w:val="center"/>
            <w:hideMark/>
          </w:tcPr>
          <w:p w14:paraId="4DD039C2"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73002062</w:t>
            </w:r>
          </w:p>
        </w:tc>
        <w:tc>
          <w:tcPr>
            <w:tcW w:w="2558" w:type="dxa"/>
            <w:tcBorders>
              <w:top w:val="nil"/>
              <w:left w:val="nil"/>
              <w:bottom w:val="single" w:sz="8" w:space="0" w:color="auto"/>
              <w:right w:val="single" w:sz="8" w:space="0" w:color="auto"/>
            </w:tcBorders>
            <w:shd w:val="clear" w:color="auto" w:fill="auto"/>
            <w:vAlign w:val="center"/>
            <w:hideMark/>
          </w:tcPr>
          <w:p w14:paraId="4844A330" w14:textId="77777777" w:rsidR="00FC40D5" w:rsidRPr="00232C87" w:rsidRDefault="00FC40D5" w:rsidP="00BA06AB">
            <w:pPr>
              <w:rPr>
                <w:rFonts w:ascii="Verdana" w:hAnsi="Verdana"/>
                <w:color w:val="000000"/>
                <w:sz w:val="16"/>
                <w:szCs w:val="16"/>
                <w:lang w:val="en-US"/>
              </w:rPr>
            </w:pPr>
            <w:r w:rsidRPr="00232C87">
              <w:rPr>
                <w:rFonts w:ascii="Verdana" w:hAnsi="Verdana"/>
                <w:color w:val="000000"/>
                <w:sz w:val="16"/>
                <w:szCs w:val="16"/>
              </w:rPr>
              <w:t>Маршрутизатор</w:t>
            </w:r>
            <w:r w:rsidRPr="00232C87">
              <w:rPr>
                <w:rFonts w:ascii="Verdana" w:hAnsi="Verdana"/>
                <w:color w:val="000000"/>
                <w:sz w:val="16"/>
                <w:szCs w:val="16"/>
                <w:lang w:val="en-US"/>
              </w:rPr>
              <w:t xml:space="preserve"> 7206VXR with NPE-G2 includes 3GigE/FE/E </w:t>
            </w:r>
          </w:p>
        </w:tc>
        <w:tc>
          <w:tcPr>
            <w:tcW w:w="823" w:type="dxa"/>
            <w:tcBorders>
              <w:top w:val="nil"/>
              <w:left w:val="nil"/>
              <w:bottom w:val="single" w:sz="8" w:space="0" w:color="auto"/>
              <w:right w:val="single" w:sz="8" w:space="0" w:color="auto"/>
            </w:tcBorders>
            <w:shd w:val="clear" w:color="auto" w:fill="auto"/>
            <w:vAlign w:val="center"/>
            <w:hideMark/>
          </w:tcPr>
          <w:p w14:paraId="0C354ED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87928E3" w14:textId="77777777" w:rsidTr="00FC40D5">
        <w:trPr>
          <w:trHeight w:val="315"/>
        </w:trPr>
        <w:tc>
          <w:tcPr>
            <w:tcW w:w="2125" w:type="dxa"/>
            <w:vMerge/>
            <w:tcBorders>
              <w:top w:val="nil"/>
              <w:left w:val="single" w:sz="8" w:space="0" w:color="auto"/>
              <w:bottom w:val="nil"/>
              <w:right w:val="single" w:sz="8" w:space="0" w:color="auto"/>
            </w:tcBorders>
            <w:vAlign w:val="center"/>
            <w:hideMark/>
          </w:tcPr>
          <w:p w14:paraId="71C27F40"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nil"/>
            </w:tcBorders>
          </w:tcPr>
          <w:p w14:paraId="34F98B91" w14:textId="77777777" w:rsidR="00FC40D5" w:rsidRPr="00232C87" w:rsidRDefault="00FC40D5" w:rsidP="00BA06AB">
            <w:pPr>
              <w:rPr>
                <w:rFonts w:ascii="Verdana" w:hAnsi="Verdana"/>
                <w:color w:val="000000"/>
                <w:sz w:val="16"/>
                <w:szCs w:val="16"/>
              </w:rPr>
            </w:pPr>
          </w:p>
        </w:tc>
        <w:tc>
          <w:tcPr>
            <w:tcW w:w="1552" w:type="dxa"/>
            <w:tcBorders>
              <w:top w:val="nil"/>
              <w:left w:val="nil"/>
              <w:bottom w:val="single" w:sz="8" w:space="0" w:color="auto"/>
              <w:right w:val="single" w:sz="8" w:space="0" w:color="auto"/>
            </w:tcBorders>
            <w:shd w:val="clear" w:color="auto" w:fill="auto"/>
            <w:vAlign w:val="center"/>
            <w:hideMark/>
          </w:tcPr>
          <w:p w14:paraId="4D98A120" w14:textId="073FC873" w:rsidR="00FC40D5" w:rsidRPr="00232C87" w:rsidRDefault="00FC40D5" w:rsidP="00BA06AB">
            <w:pPr>
              <w:rPr>
                <w:rFonts w:ascii="Verdana" w:hAnsi="Verdana"/>
                <w:color w:val="000000"/>
                <w:sz w:val="16"/>
                <w:szCs w:val="16"/>
              </w:rPr>
            </w:pPr>
            <w:r w:rsidRPr="00232C87">
              <w:rPr>
                <w:rFonts w:ascii="Verdana" w:hAnsi="Verdana"/>
                <w:color w:val="000000"/>
                <w:sz w:val="16"/>
                <w:szCs w:val="16"/>
              </w:rPr>
              <w:t>NPE-G2</w:t>
            </w:r>
          </w:p>
        </w:tc>
        <w:tc>
          <w:tcPr>
            <w:tcW w:w="1595" w:type="dxa"/>
            <w:tcBorders>
              <w:top w:val="nil"/>
              <w:left w:val="nil"/>
              <w:bottom w:val="single" w:sz="8" w:space="0" w:color="auto"/>
              <w:right w:val="single" w:sz="8" w:space="0" w:color="auto"/>
            </w:tcBorders>
            <w:shd w:val="clear" w:color="auto" w:fill="auto"/>
            <w:vAlign w:val="center"/>
            <w:hideMark/>
          </w:tcPr>
          <w:p w14:paraId="736A3199"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JAF1231APTF</w:t>
            </w:r>
          </w:p>
        </w:tc>
        <w:tc>
          <w:tcPr>
            <w:tcW w:w="2558" w:type="dxa"/>
            <w:tcBorders>
              <w:top w:val="nil"/>
              <w:left w:val="nil"/>
              <w:bottom w:val="single" w:sz="8" w:space="0" w:color="auto"/>
              <w:right w:val="single" w:sz="8" w:space="0" w:color="auto"/>
            </w:tcBorders>
            <w:shd w:val="clear" w:color="auto" w:fill="auto"/>
            <w:vAlign w:val="center"/>
            <w:hideMark/>
          </w:tcPr>
          <w:p w14:paraId="4BFDA6C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Модуль</w:t>
            </w:r>
          </w:p>
        </w:tc>
        <w:tc>
          <w:tcPr>
            <w:tcW w:w="823" w:type="dxa"/>
            <w:tcBorders>
              <w:top w:val="nil"/>
              <w:left w:val="nil"/>
              <w:bottom w:val="single" w:sz="8" w:space="0" w:color="auto"/>
              <w:right w:val="single" w:sz="8" w:space="0" w:color="auto"/>
            </w:tcBorders>
            <w:shd w:val="clear" w:color="auto" w:fill="auto"/>
            <w:vAlign w:val="center"/>
            <w:hideMark/>
          </w:tcPr>
          <w:p w14:paraId="5CF40538"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1</w:t>
            </w:r>
          </w:p>
        </w:tc>
      </w:tr>
      <w:tr w:rsidR="00FC40D5" w:rsidRPr="00232C87" w14:paraId="1A7A92B5" w14:textId="77777777" w:rsidTr="00FC40D5">
        <w:trPr>
          <w:trHeight w:val="300"/>
        </w:trPr>
        <w:tc>
          <w:tcPr>
            <w:tcW w:w="2125" w:type="dxa"/>
            <w:tcBorders>
              <w:top w:val="nil"/>
              <w:left w:val="single" w:sz="8" w:space="0" w:color="auto"/>
              <w:bottom w:val="nil"/>
              <w:right w:val="single" w:sz="8" w:space="0" w:color="auto"/>
            </w:tcBorders>
            <w:shd w:val="clear" w:color="auto" w:fill="auto"/>
            <w:vAlign w:val="center"/>
            <w:hideMark/>
          </w:tcPr>
          <w:p w14:paraId="7B22436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bottom w:val="single" w:sz="8" w:space="0" w:color="000000"/>
              <w:right w:val="single" w:sz="8" w:space="0" w:color="auto"/>
            </w:tcBorders>
          </w:tcPr>
          <w:p w14:paraId="1E0DC4F8" w14:textId="77777777" w:rsidR="00FC40D5" w:rsidRPr="00232C87" w:rsidRDefault="00FC40D5" w:rsidP="00BA06AB">
            <w:pPr>
              <w:rPr>
                <w:rFonts w:ascii="Verdana" w:hAnsi="Verdana"/>
                <w:color w:val="000000"/>
                <w:sz w:val="16"/>
                <w:szCs w:val="16"/>
              </w:rPr>
            </w:pPr>
          </w:p>
        </w:tc>
        <w:tc>
          <w:tcPr>
            <w:tcW w:w="1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C800C45" w14:textId="646BFE75" w:rsidR="00FC40D5" w:rsidRPr="00232C87" w:rsidRDefault="00FC40D5" w:rsidP="00BA06AB">
            <w:pPr>
              <w:rPr>
                <w:rFonts w:ascii="Verdana" w:hAnsi="Verdana"/>
                <w:color w:val="000000"/>
                <w:sz w:val="16"/>
                <w:szCs w:val="16"/>
              </w:rPr>
            </w:pPr>
            <w:r w:rsidRPr="00232C87">
              <w:rPr>
                <w:rFonts w:ascii="Verdana" w:hAnsi="Verdana"/>
                <w:color w:val="000000"/>
                <w:sz w:val="16"/>
                <w:szCs w:val="16"/>
              </w:rPr>
              <w:t>CISCO3845</w:t>
            </w:r>
          </w:p>
        </w:tc>
        <w:tc>
          <w:tcPr>
            <w:tcW w:w="1595" w:type="dxa"/>
            <w:tcBorders>
              <w:top w:val="nil"/>
              <w:left w:val="nil"/>
              <w:bottom w:val="nil"/>
              <w:right w:val="single" w:sz="8" w:space="0" w:color="auto"/>
            </w:tcBorders>
            <w:shd w:val="clear" w:color="auto" w:fill="auto"/>
            <w:vAlign w:val="center"/>
            <w:hideMark/>
          </w:tcPr>
          <w:p w14:paraId="0763B512"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FCZ123871J5</w:t>
            </w:r>
          </w:p>
        </w:tc>
        <w:tc>
          <w:tcPr>
            <w:tcW w:w="2558" w:type="dxa"/>
            <w:vMerge w:val="restart"/>
            <w:tcBorders>
              <w:top w:val="nil"/>
              <w:left w:val="single" w:sz="8" w:space="0" w:color="auto"/>
              <w:bottom w:val="single" w:sz="8" w:space="0" w:color="000000"/>
              <w:right w:val="single" w:sz="8" w:space="0" w:color="auto"/>
            </w:tcBorders>
            <w:shd w:val="clear" w:color="auto" w:fill="auto"/>
            <w:vAlign w:val="center"/>
            <w:hideMark/>
          </w:tcPr>
          <w:p w14:paraId="17262CB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Маршрутизатор 3845 w/AC PWR,2GE,1SFP,4NME,4HWIC</w:t>
            </w:r>
          </w:p>
        </w:tc>
        <w:tc>
          <w:tcPr>
            <w:tcW w:w="823" w:type="dxa"/>
            <w:vMerge w:val="restart"/>
            <w:tcBorders>
              <w:top w:val="nil"/>
              <w:left w:val="single" w:sz="8" w:space="0" w:color="auto"/>
              <w:bottom w:val="single" w:sz="8" w:space="0" w:color="000000"/>
              <w:right w:val="single" w:sz="8" w:space="0" w:color="auto"/>
            </w:tcBorders>
            <w:shd w:val="clear" w:color="auto" w:fill="auto"/>
            <w:vAlign w:val="center"/>
            <w:hideMark/>
          </w:tcPr>
          <w:p w14:paraId="2E8E0C4C"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t>2</w:t>
            </w:r>
          </w:p>
        </w:tc>
      </w:tr>
      <w:tr w:rsidR="00FC40D5" w:rsidRPr="00232C87" w14:paraId="793936D9" w14:textId="77777777" w:rsidTr="00FC40D5">
        <w:trPr>
          <w:trHeight w:val="315"/>
        </w:trPr>
        <w:tc>
          <w:tcPr>
            <w:tcW w:w="2125" w:type="dxa"/>
            <w:tcBorders>
              <w:top w:val="nil"/>
              <w:left w:val="single" w:sz="8" w:space="0" w:color="auto"/>
              <w:right w:val="single" w:sz="8" w:space="0" w:color="auto"/>
            </w:tcBorders>
            <w:shd w:val="clear" w:color="auto" w:fill="auto"/>
            <w:vAlign w:val="center"/>
            <w:hideMark/>
          </w:tcPr>
          <w:p w14:paraId="6B5AEE16"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top w:val="nil"/>
              <w:left w:val="single" w:sz="8" w:space="0" w:color="auto"/>
              <w:right w:val="single" w:sz="8" w:space="0" w:color="auto"/>
            </w:tcBorders>
          </w:tcPr>
          <w:p w14:paraId="6290B433" w14:textId="77777777" w:rsidR="00FC40D5" w:rsidRPr="00232C87" w:rsidRDefault="00FC40D5" w:rsidP="00BA06AB">
            <w:pPr>
              <w:rPr>
                <w:rFonts w:ascii="Verdana" w:hAnsi="Verdana"/>
                <w:color w:val="000000"/>
                <w:sz w:val="16"/>
                <w:szCs w:val="16"/>
              </w:rPr>
            </w:pPr>
          </w:p>
        </w:tc>
        <w:tc>
          <w:tcPr>
            <w:tcW w:w="1552" w:type="dxa"/>
            <w:vMerge/>
            <w:tcBorders>
              <w:top w:val="nil"/>
              <w:left w:val="single" w:sz="8" w:space="0" w:color="auto"/>
              <w:bottom w:val="single" w:sz="4" w:space="0" w:color="auto"/>
              <w:right w:val="single" w:sz="8" w:space="0" w:color="auto"/>
            </w:tcBorders>
            <w:vAlign w:val="center"/>
            <w:hideMark/>
          </w:tcPr>
          <w:p w14:paraId="1A6CB502" w14:textId="114A183E" w:rsidR="00FC40D5" w:rsidRPr="00232C87" w:rsidRDefault="00FC40D5" w:rsidP="00BA06AB">
            <w:pPr>
              <w:rPr>
                <w:rFonts w:ascii="Verdana" w:hAnsi="Verdana"/>
                <w:color w:val="000000"/>
                <w:sz w:val="16"/>
                <w:szCs w:val="16"/>
              </w:rPr>
            </w:pPr>
          </w:p>
        </w:tc>
        <w:tc>
          <w:tcPr>
            <w:tcW w:w="1595" w:type="dxa"/>
            <w:tcBorders>
              <w:top w:val="nil"/>
              <w:left w:val="nil"/>
              <w:bottom w:val="single" w:sz="4" w:space="0" w:color="auto"/>
              <w:right w:val="single" w:sz="8" w:space="0" w:color="auto"/>
            </w:tcBorders>
            <w:shd w:val="clear" w:color="auto" w:fill="auto"/>
            <w:vAlign w:val="center"/>
            <w:hideMark/>
          </w:tcPr>
          <w:p w14:paraId="5768E0AC"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FCZ123871J7</w:t>
            </w:r>
          </w:p>
        </w:tc>
        <w:tc>
          <w:tcPr>
            <w:tcW w:w="2558" w:type="dxa"/>
            <w:vMerge/>
            <w:tcBorders>
              <w:top w:val="nil"/>
              <w:left w:val="single" w:sz="8" w:space="0" w:color="auto"/>
              <w:bottom w:val="single" w:sz="4" w:space="0" w:color="auto"/>
              <w:right w:val="single" w:sz="8" w:space="0" w:color="auto"/>
            </w:tcBorders>
            <w:vAlign w:val="center"/>
            <w:hideMark/>
          </w:tcPr>
          <w:p w14:paraId="6D80033E" w14:textId="77777777" w:rsidR="00FC40D5" w:rsidRPr="00232C87" w:rsidRDefault="00FC40D5" w:rsidP="00BA06AB">
            <w:pPr>
              <w:rPr>
                <w:rFonts w:ascii="Verdana" w:hAnsi="Verdana"/>
                <w:color w:val="000000"/>
                <w:sz w:val="16"/>
                <w:szCs w:val="16"/>
              </w:rPr>
            </w:pPr>
          </w:p>
        </w:tc>
        <w:tc>
          <w:tcPr>
            <w:tcW w:w="823" w:type="dxa"/>
            <w:vMerge/>
            <w:tcBorders>
              <w:top w:val="nil"/>
              <w:left w:val="single" w:sz="8" w:space="0" w:color="auto"/>
              <w:bottom w:val="single" w:sz="8" w:space="0" w:color="000000"/>
              <w:right w:val="single" w:sz="8" w:space="0" w:color="auto"/>
            </w:tcBorders>
            <w:vAlign w:val="center"/>
            <w:hideMark/>
          </w:tcPr>
          <w:p w14:paraId="63095CC7" w14:textId="77777777" w:rsidR="00FC40D5" w:rsidRPr="00232C87" w:rsidRDefault="00FC40D5" w:rsidP="00BA06AB">
            <w:pPr>
              <w:rPr>
                <w:rFonts w:ascii="Verdana" w:hAnsi="Verdana"/>
                <w:color w:val="000000"/>
                <w:sz w:val="16"/>
                <w:szCs w:val="16"/>
              </w:rPr>
            </w:pPr>
          </w:p>
        </w:tc>
      </w:tr>
      <w:tr w:rsidR="00FC40D5" w:rsidRPr="00232C87" w14:paraId="037496D4" w14:textId="77777777" w:rsidTr="00FC40D5">
        <w:trPr>
          <w:trHeight w:val="300"/>
        </w:trPr>
        <w:tc>
          <w:tcPr>
            <w:tcW w:w="2125" w:type="dxa"/>
            <w:tcBorders>
              <w:left w:val="single" w:sz="4" w:space="0" w:color="auto"/>
              <w:bottom w:val="single" w:sz="4" w:space="0" w:color="auto"/>
              <w:right w:val="single" w:sz="4" w:space="0" w:color="auto"/>
            </w:tcBorders>
            <w:shd w:val="clear" w:color="auto" w:fill="auto"/>
            <w:vAlign w:val="center"/>
            <w:hideMark/>
          </w:tcPr>
          <w:p w14:paraId="22FA2D00"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w:t>
            </w:r>
          </w:p>
        </w:tc>
        <w:tc>
          <w:tcPr>
            <w:tcW w:w="1552" w:type="dxa"/>
            <w:tcBorders>
              <w:left w:val="single" w:sz="4" w:space="0" w:color="auto"/>
              <w:bottom w:val="single" w:sz="4" w:space="0" w:color="auto"/>
              <w:right w:val="single" w:sz="4" w:space="0" w:color="auto"/>
            </w:tcBorders>
          </w:tcPr>
          <w:p w14:paraId="03378580" w14:textId="77777777" w:rsidR="00FC40D5" w:rsidRPr="00232C87" w:rsidRDefault="00FC40D5" w:rsidP="00BA06AB">
            <w:pPr>
              <w:rPr>
                <w:rFonts w:ascii="Verdana" w:hAnsi="Verdana"/>
                <w:color w:val="000000"/>
                <w:sz w:val="16"/>
                <w:szCs w:val="16"/>
              </w:rPr>
            </w:pPr>
          </w:p>
        </w:tc>
        <w:tc>
          <w:tcPr>
            <w:tcW w:w="1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9D30BD" w14:textId="645DF2C6" w:rsidR="00FC40D5" w:rsidRPr="00232C87" w:rsidRDefault="00FC40D5" w:rsidP="00BA06AB">
            <w:pPr>
              <w:rPr>
                <w:rFonts w:ascii="Verdana" w:hAnsi="Verdana"/>
                <w:color w:val="000000"/>
                <w:sz w:val="16"/>
                <w:szCs w:val="16"/>
              </w:rPr>
            </w:pPr>
            <w:r w:rsidRPr="00232C87">
              <w:rPr>
                <w:rFonts w:ascii="Verdana" w:hAnsi="Verdana"/>
                <w:color w:val="000000"/>
                <w:sz w:val="16"/>
                <w:szCs w:val="16"/>
              </w:rPr>
              <w:t>WS-C2960-</w:t>
            </w:r>
            <w:r w:rsidRPr="00232C87">
              <w:rPr>
                <w:rFonts w:ascii="Verdana" w:hAnsi="Verdana"/>
                <w:color w:val="000000"/>
                <w:sz w:val="16"/>
                <w:szCs w:val="16"/>
              </w:rPr>
              <w:lastRenderedPageBreak/>
              <w:t>24TT-L</w:t>
            </w:r>
          </w:p>
        </w:tc>
        <w:tc>
          <w:tcPr>
            <w:tcW w:w="15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63B767"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FOC1307V39C</w:t>
            </w:r>
          </w:p>
        </w:tc>
        <w:tc>
          <w:tcPr>
            <w:tcW w:w="255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7F9DE4"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 xml:space="preserve">Коммутатор Catalyst 2960 c </w:t>
            </w:r>
            <w:r w:rsidRPr="00232C87">
              <w:rPr>
                <w:rFonts w:ascii="Verdana" w:hAnsi="Verdana"/>
                <w:color w:val="000000"/>
                <w:sz w:val="16"/>
                <w:szCs w:val="16"/>
              </w:rPr>
              <w:lastRenderedPageBreak/>
              <w:t>24-ю портами 10/100/1000 и 4-мя 1000BT</w:t>
            </w:r>
          </w:p>
        </w:tc>
        <w:tc>
          <w:tcPr>
            <w:tcW w:w="823" w:type="dxa"/>
            <w:vMerge w:val="restart"/>
            <w:tcBorders>
              <w:top w:val="nil"/>
              <w:left w:val="single" w:sz="4" w:space="0" w:color="auto"/>
              <w:bottom w:val="single" w:sz="8" w:space="0" w:color="000000"/>
              <w:right w:val="single" w:sz="8" w:space="0" w:color="auto"/>
            </w:tcBorders>
            <w:shd w:val="clear" w:color="auto" w:fill="auto"/>
            <w:vAlign w:val="center"/>
            <w:hideMark/>
          </w:tcPr>
          <w:p w14:paraId="01D92BDE" w14:textId="77777777" w:rsidR="00FC40D5" w:rsidRPr="00232C87" w:rsidRDefault="00FC40D5" w:rsidP="00BA06AB">
            <w:pPr>
              <w:jc w:val="center"/>
              <w:rPr>
                <w:rFonts w:ascii="Verdana" w:hAnsi="Verdana"/>
                <w:color w:val="000000"/>
                <w:sz w:val="16"/>
                <w:szCs w:val="16"/>
              </w:rPr>
            </w:pPr>
            <w:r w:rsidRPr="00232C87">
              <w:rPr>
                <w:rFonts w:ascii="Verdana" w:hAnsi="Verdana"/>
                <w:color w:val="000000"/>
                <w:sz w:val="16"/>
                <w:szCs w:val="16"/>
              </w:rPr>
              <w:lastRenderedPageBreak/>
              <w:t>2</w:t>
            </w:r>
          </w:p>
        </w:tc>
      </w:tr>
      <w:tr w:rsidR="00FC40D5" w:rsidRPr="00232C87" w14:paraId="7FA16131" w14:textId="77777777" w:rsidTr="00FC40D5">
        <w:trPr>
          <w:trHeight w:val="315"/>
        </w:trPr>
        <w:tc>
          <w:tcPr>
            <w:tcW w:w="21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CAF8D1"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lastRenderedPageBreak/>
              <w:t> </w:t>
            </w:r>
          </w:p>
        </w:tc>
        <w:tc>
          <w:tcPr>
            <w:tcW w:w="1552" w:type="dxa"/>
            <w:tcBorders>
              <w:top w:val="single" w:sz="4" w:space="0" w:color="auto"/>
              <w:left w:val="single" w:sz="4" w:space="0" w:color="auto"/>
              <w:bottom w:val="single" w:sz="4" w:space="0" w:color="auto"/>
              <w:right w:val="single" w:sz="4" w:space="0" w:color="auto"/>
            </w:tcBorders>
          </w:tcPr>
          <w:p w14:paraId="729EB3D7" w14:textId="77777777" w:rsidR="00FC40D5" w:rsidRPr="00232C87" w:rsidRDefault="00FC40D5" w:rsidP="00BA06AB">
            <w:pPr>
              <w:rPr>
                <w:rFonts w:ascii="Verdana" w:hAnsi="Verdana"/>
                <w:color w:val="000000"/>
                <w:sz w:val="16"/>
                <w:szCs w:val="16"/>
              </w:rPr>
            </w:pPr>
          </w:p>
        </w:tc>
        <w:tc>
          <w:tcPr>
            <w:tcW w:w="1552" w:type="dxa"/>
            <w:vMerge/>
            <w:tcBorders>
              <w:top w:val="single" w:sz="4" w:space="0" w:color="auto"/>
              <w:left w:val="single" w:sz="4" w:space="0" w:color="auto"/>
              <w:bottom w:val="single" w:sz="4" w:space="0" w:color="auto"/>
              <w:right w:val="single" w:sz="4" w:space="0" w:color="auto"/>
            </w:tcBorders>
            <w:vAlign w:val="center"/>
            <w:hideMark/>
          </w:tcPr>
          <w:p w14:paraId="47B8446E" w14:textId="040944BD" w:rsidR="00FC40D5" w:rsidRPr="00232C87" w:rsidRDefault="00FC40D5" w:rsidP="00BA06AB">
            <w:pPr>
              <w:rPr>
                <w:rFonts w:ascii="Verdana" w:hAnsi="Verdana"/>
                <w:color w:val="000000"/>
                <w:sz w:val="16"/>
                <w:szCs w:val="16"/>
              </w:rPr>
            </w:pPr>
          </w:p>
        </w:tc>
        <w:tc>
          <w:tcPr>
            <w:tcW w:w="15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260ABE" w14:textId="77777777" w:rsidR="00FC40D5" w:rsidRPr="00232C87" w:rsidRDefault="00FC40D5" w:rsidP="00BA06AB">
            <w:pPr>
              <w:rPr>
                <w:rFonts w:ascii="Verdana" w:hAnsi="Verdana"/>
                <w:color w:val="000000"/>
                <w:sz w:val="16"/>
                <w:szCs w:val="16"/>
              </w:rPr>
            </w:pPr>
            <w:r w:rsidRPr="00232C87">
              <w:rPr>
                <w:rFonts w:ascii="Verdana" w:hAnsi="Verdana"/>
                <w:color w:val="000000"/>
                <w:sz w:val="16"/>
                <w:szCs w:val="16"/>
              </w:rPr>
              <w:t>FOC1312U1CU</w:t>
            </w:r>
          </w:p>
        </w:tc>
        <w:tc>
          <w:tcPr>
            <w:tcW w:w="2558" w:type="dxa"/>
            <w:vMerge/>
            <w:tcBorders>
              <w:top w:val="single" w:sz="4" w:space="0" w:color="auto"/>
              <w:left w:val="single" w:sz="4" w:space="0" w:color="auto"/>
              <w:bottom w:val="single" w:sz="4" w:space="0" w:color="auto"/>
              <w:right w:val="single" w:sz="4" w:space="0" w:color="auto"/>
            </w:tcBorders>
            <w:vAlign w:val="center"/>
            <w:hideMark/>
          </w:tcPr>
          <w:p w14:paraId="6576BD7D" w14:textId="77777777" w:rsidR="00FC40D5" w:rsidRPr="00232C87" w:rsidRDefault="00FC40D5" w:rsidP="00BA06AB">
            <w:pPr>
              <w:rPr>
                <w:rFonts w:ascii="Verdana" w:hAnsi="Verdana"/>
                <w:color w:val="000000"/>
                <w:sz w:val="16"/>
                <w:szCs w:val="16"/>
              </w:rPr>
            </w:pPr>
          </w:p>
        </w:tc>
        <w:tc>
          <w:tcPr>
            <w:tcW w:w="823" w:type="dxa"/>
            <w:vMerge/>
            <w:tcBorders>
              <w:top w:val="nil"/>
              <w:left w:val="single" w:sz="4" w:space="0" w:color="auto"/>
              <w:bottom w:val="single" w:sz="4" w:space="0" w:color="auto"/>
              <w:right w:val="single" w:sz="8" w:space="0" w:color="auto"/>
            </w:tcBorders>
            <w:vAlign w:val="center"/>
            <w:hideMark/>
          </w:tcPr>
          <w:p w14:paraId="17505389" w14:textId="77777777" w:rsidR="00FC40D5" w:rsidRPr="00232C87" w:rsidRDefault="00FC40D5" w:rsidP="00BA06AB">
            <w:pPr>
              <w:rPr>
                <w:rFonts w:ascii="Verdana" w:hAnsi="Verdana"/>
                <w:color w:val="000000"/>
                <w:sz w:val="16"/>
                <w:szCs w:val="16"/>
              </w:rPr>
            </w:pPr>
          </w:p>
        </w:tc>
      </w:tr>
    </w:tbl>
    <w:p w14:paraId="6D1A9E5E" w14:textId="77777777" w:rsidR="00BD3E4F" w:rsidRDefault="00BD3E4F" w:rsidP="00BD3E4F">
      <w:pPr>
        <w:tabs>
          <w:tab w:val="left" w:pos="5994"/>
        </w:tabs>
        <w:rPr>
          <w:b/>
          <w:sz w:val="26"/>
          <w:szCs w:val="26"/>
        </w:rPr>
      </w:pPr>
    </w:p>
    <w:p w14:paraId="313A68DF" w14:textId="77777777" w:rsidR="00BA06AB" w:rsidRPr="00BA06AB" w:rsidRDefault="00BA06AB" w:rsidP="00BA06AB">
      <w:pPr>
        <w:rPr>
          <w:snapToGrid/>
          <w:szCs w:val="28"/>
        </w:rPr>
      </w:pPr>
      <w:r w:rsidRPr="00BA06AB">
        <w:rPr>
          <w:snapToGrid/>
          <w:szCs w:val="28"/>
        </w:rPr>
        <w:br w:type="page"/>
      </w:r>
    </w:p>
    <w:p w14:paraId="28D5FC12" w14:textId="77777777" w:rsidR="00BA06AB" w:rsidRPr="00BA06AB" w:rsidRDefault="00BA06AB" w:rsidP="00BA06AB">
      <w:pPr>
        <w:ind w:firstLine="680"/>
        <w:jc w:val="center"/>
        <w:rPr>
          <w:rFonts w:eastAsia="Calibri"/>
          <w:snapToGrid/>
          <w:szCs w:val="28"/>
          <w:lang w:eastAsia="en-US"/>
        </w:rPr>
      </w:pPr>
      <w:r w:rsidRPr="00BA06AB">
        <w:rPr>
          <w:rFonts w:eastAsia="Calibri"/>
          <w:snapToGrid/>
          <w:szCs w:val="28"/>
          <w:lang w:eastAsia="en-US"/>
        </w:rPr>
        <w:lastRenderedPageBreak/>
        <w:t>Таблица 2. Оборудование СЗП</w:t>
      </w:r>
    </w:p>
    <w:p w14:paraId="3433F5D6" w14:textId="77777777" w:rsidR="00CC586D" w:rsidRDefault="00CC586D" w:rsidP="00BD3E4F">
      <w:pPr>
        <w:tabs>
          <w:tab w:val="left" w:pos="5994"/>
        </w:tabs>
        <w:rPr>
          <w:b/>
          <w:sz w:val="26"/>
          <w:szCs w:val="26"/>
        </w:rPr>
      </w:pPr>
    </w:p>
    <w:tbl>
      <w:tblPr>
        <w:tblW w:w="10013" w:type="dxa"/>
        <w:tblLayout w:type="fixed"/>
        <w:tblLook w:val="04A0" w:firstRow="1" w:lastRow="0" w:firstColumn="1" w:lastColumn="0" w:noHBand="0" w:noVBand="1"/>
      </w:tblPr>
      <w:tblGrid>
        <w:gridCol w:w="1879"/>
        <w:gridCol w:w="60"/>
        <w:gridCol w:w="1471"/>
        <w:gridCol w:w="60"/>
        <w:gridCol w:w="1471"/>
        <w:gridCol w:w="479"/>
        <w:gridCol w:w="1113"/>
        <w:gridCol w:w="2740"/>
        <w:gridCol w:w="42"/>
        <w:gridCol w:w="519"/>
        <w:gridCol w:w="179"/>
      </w:tblGrid>
      <w:tr w:rsidR="00FC40D5" w:rsidRPr="00BA06AB" w14:paraId="6ABF3283" w14:textId="77777777" w:rsidTr="00D60A3C">
        <w:trPr>
          <w:gridAfter w:val="1"/>
          <w:wAfter w:w="183" w:type="dxa"/>
          <w:trHeight w:val="300"/>
        </w:trPr>
        <w:tc>
          <w:tcPr>
            <w:tcW w:w="1914" w:type="dxa"/>
            <w:tcBorders>
              <w:top w:val="single" w:sz="8" w:space="0" w:color="auto"/>
              <w:left w:val="single" w:sz="8" w:space="0" w:color="auto"/>
              <w:bottom w:val="nil"/>
              <w:right w:val="single" w:sz="8" w:space="0" w:color="auto"/>
            </w:tcBorders>
            <w:shd w:val="clear" w:color="auto" w:fill="auto"/>
            <w:vAlign w:val="center"/>
            <w:hideMark/>
          </w:tcPr>
          <w:p w14:paraId="486AEE87" w14:textId="53B58FE8" w:rsidR="00FC40D5" w:rsidRPr="00BA06AB" w:rsidRDefault="00FC40D5" w:rsidP="005238A2">
            <w:pPr>
              <w:jc w:val="center"/>
              <w:rPr>
                <w:rFonts w:ascii="Verdana" w:hAnsi="Verdana"/>
                <w:snapToGrid/>
                <w:color w:val="000000"/>
                <w:sz w:val="16"/>
                <w:szCs w:val="16"/>
              </w:rPr>
            </w:pPr>
            <w:r>
              <w:rPr>
                <w:rFonts w:ascii="Verdana" w:hAnsi="Verdana"/>
                <w:snapToGrid/>
                <w:color w:val="000000"/>
                <w:sz w:val="16"/>
                <w:szCs w:val="16"/>
              </w:rPr>
              <w:t>Наименование Объекта Заказчика</w:t>
            </w:r>
          </w:p>
        </w:tc>
        <w:tc>
          <w:tcPr>
            <w:tcW w:w="1559" w:type="dxa"/>
            <w:gridSpan w:val="2"/>
            <w:vMerge w:val="restart"/>
            <w:tcBorders>
              <w:top w:val="single" w:sz="8" w:space="0" w:color="auto"/>
              <w:left w:val="single" w:sz="8" w:space="0" w:color="auto"/>
              <w:right w:val="single" w:sz="8" w:space="0" w:color="auto"/>
            </w:tcBorders>
            <w:shd w:val="clear" w:color="auto" w:fill="auto"/>
          </w:tcPr>
          <w:p w14:paraId="15C638F5" w14:textId="6A30AB3F" w:rsidR="00FC40D5" w:rsidRPr="00C54608" w:rsidRDefault="00FC40D5" w:rsidP="00FC40D5">
            <w:pPr>
              <w:jc w:val="center"/>
              <w:rPr>
                <w:rFonts w:ascii="Verdana" w:hAnsi="Verdana"/>
                <w:i/>
                <w:snapToGrid/>
                <w:color w:val="000000"/>
                <w:sz w:val="16"/>
                <w:szCs w:val="16"/>
              </w:rPr>
            </w:pPr>
            <w:r>
              <w:rPr>
                <w:rFonts w:ascii="Verdana" w:hAnsi="Verdana"/>
                <w:snapToGrid/>
                <w:color w:val="000000"/>
                <w:sz w:val="16"/>
                <w:szCs w:val="16"/>
              </w:rPr>
              <w:t xml:space="preserve">Инвентарный номер </w:t>
            </w:r>
            <w:r w:rsidRPr="00C54608">
              <w:rPr>
                <w:rFonts w:ascii="Verdana" w:hAnsi="Verdana"/>
                <w:i/>
                <w:snapToGrid/>
                <w:color w:val="000000"/>
                <w:sz w:val="16"/>
                <w:szCs w:val="16"/>
                <w:highlight w:val="lightGray"/>
              </w:rPr>
              <w:t>(указывается на этапе заключения Договора)</w:t>
            </w:r>
          </w:p>
        </w:tc>
        <w:tc>
          <w:tcPr>
            <w:tcW w:w="1559" w:type="dxa"/>
            <w:gridSpan w:val="2"/>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94D9E70" w14:textId="7592A4B9"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Код производителя</w:t>
            </w:r>
          </w:p>
        </w:tc>
        <w:tc>
          <w:tcPr>
            <w:tcW w:w="1621" w:type="dxa"/>
            <w:gridSpan w:val="2"/>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1C41005" w14:textId="0128ECFE" w:rsidR="00FC40D5" w:rsidRPr="00BA06AB" w:rsidRDefault="00FC40D5" w:rsidP="005238A2">
            <w:pPr>
              <w:rPr>
                <w:rFonts w:ascii="Verdana" w:hAnsi="Verdana"/>
                <w:snapToGrid/>
                <w:color w:val="000000"/>
                <w:sz w:val="16"/>
                <w:szCs w:val="16"/>
              </w:rPr>
            </w:pPr>
            <w:r w:rsidRPr="00BA06AB">
              <w:rPr>
                <w:rFonts w:ascii="Verdana" w:hAnsi="Verdana"/>
                <w:snapToGrid/>
                <w:color w:val="000000"/>
                <w:sz w:val="16"/>
                <w:szCs w:val="16"/>
              </w:rPr>
              <w:t xml:space="preserve">Серийный </w:t>
            </w:r>
            <w:r>
              <w:rPr>
                <w:rFonts w:ascii="Verdana" w:hAnsi="Verdana"/>
                <w:snapToGrid/>
                <w:color w:val="000000"/>
                <w:sz w:val="16"/>
                <w:szCs w:val="16"/>
              </w:rPr>
              <w:t>н</w:t>
            </w:r>
            <w:r w:rsidRPr="00BA06AB">
              <w:rPr>
                <w:rFonts w:ascii="Verdana" w:hAnsi="Verdana"/>
                <w:snapToGrid/>
                <w:color w:val="000000"/>
                <w:sz w:val="16"/>
                <w:szCs w:val="16"/>
              </w:rPr>
              <w:t>омер устр</w:t>
            </w:r>
            <w:r>
              <w:rPr>
                <w:rFonts w:ascii="Verdana" w:hAnsi="Verdana"/>
                <w:snapToGrid/>
                <w:color w:val="000000"/>
                <w:sz w:val="16"/>
                <w:szCs w:val="16"/>
              </w:rPr>
              <w:t>ойства</w:t>
            </w:r>
          </w:p>
        </w:tc>
        <w:tc>
          <w:tcPr>
            <w:tcW w:w="279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9A767C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Наименование оборудования, состав модулей</w:t>
            </w:r>
          </w:p>
        </w:tc>
        <w:tc>
          <w:tcPr>
            <w:tcW w:w="567" w:type="dxa"/>
            <w:gridSpan w:val="2"/>
            <w:vMerge w:val="restart"/>
            <w:tcBorders>
              <w:top w:val="single" w:sz="8" w:space="0" w:color="auto"/>
              <w:left w:val="single" w:sz="8" w:space="0" w:color="auto"/>
              <w:bottom w:val="single" w:sz="8" w:space="0" w:color="000000"/>
              <w:right w:val="single" w:sz="8" w:space="0" w:color="auto"/>
            </w:tcBorders>
            <w:vAlign w:val="center"/>
            <w:hideMark/>
          </w:tcPr>
          <w:p w14:paraId="464546F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Кол-во</w:t>
            </w:r>
          </w:p>
        </w:tc>
      </w:tr>
      <w:tr w:rsidR="00FC40D5" w:rsidRPr="00BA06AB" w14:paraId="03CF8637" w14:textId="77777777" w:rsidTr="00D60A3C">
        <w:trPr>
          <w:gridAfter w:val="1"/>
          <w:wAfter w:w="183" w:type="dxa"/>
          <w:trHeight w:val="1215"/>
        </w:trPr>
        <w:tc>
          <w:tcPr>
            <w:tcW w:w="1914" w:type="dxa"/>
            <w:tcBorders>
              <w:top w:val="nil"/>
              <w:left w:val="single" w:sz="8" w:space="0" w:color="auto"/>
              <w:bottom w:val="single" w:sz="8" w:space="0" w:color="auto"/>
              <w:right w:val="single" w:sz="8" w:space="0" w:color="auto"/>
            </w:tcBorders>
            <w:shd w:val="clear" w:color="auto" w:fill="auto"/>
            <w:vAlign w:val="center"/>
            <w:hideMark/>
          </w:tcPr>
          <w:p w14:paraId="4401B6D0" w14:textId="6C5169AD" w:rsidR="00FC40D5" w:rsidRPr="00BA06AB" w:rsidRDefault="00FC40D5" w:rsidP="005238A2">
            <w:pPr>
              <w:jc w:val="center"/>
              <w:rPr>
                <w:rFonts w:ascii="Verdana" w:hAnsi="Verdana"/>
                <w:snapToGrid/>
                <w:color w:val="000000"/>
                <w:sz w:val="16"/>
                <w:szCs w:val="16"/>
              </w:rPr>
            </w:pPr>
          </w:p>
        </w:tc>
        <w:tc>
          <w:tcPr>
            <w:tcW w:w="1559" w:type="dxa"/>
            <w:gridSpan w:val="2"/>
            <w:vMerge/>
            <w:tcBorders>
              <w:left w:val="single" w:sz="8" w:space="0" w:color="auto"/>
              <w:bottom w:val="single" w:sz="8" w:space="0" w:color="000000"/>
              <w:right w:val="single" w:sz="8" w:space="0" w:color="auto"/>
            </w:tcBorders>
          </w:tcPr>
          <w:p w14:paraId="0AF3ACE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single" w:sz="8" w:space="0" w:color="auto"/>
              <w:left w:val="single" w:sz="8" w:space="0" w:color="auto"/>
              <w:bottom w:val="single" w:sz="8" w:space="0" w:color="000000"/>
              <w:right w:val="single" w:sz="8" w:space="0" w:color="auto"/>
            </w:tcBorders>
            <w:vAlign w:val="center"/>
            <w:hideMark/>
          </w:tcPr>
          <w:p w14:paraId="10CF20A2" w14:textId="7083CA45" w:rsidR="00FC40D5" w:rsidRPr="00BA06AB" w:rsidRDefault="00FC40D5" w:rsidP="00BA06AB">
            <w:pPr>
              <w:rPr>
                <w:rFonts w:ascii="Verdana" w:hAnsi="Verdana"/>
                <w:snapToGrid/>
                <w:color w:val="000000"/>
                <w:sz w:val="16"/>
                <w:szCs w:val="16"/>
              </w:rPr>
            </w:pPr>
          </w:p>
        </w:tc>
        <w:tc>
          <w:tcPr>
            <w:tcW w:w="1621" w:type="dxa"/>
            <w:gridSpan w:val="2"/>
            <w:vMerge/>
            <w:tcBorders>
              <w:top w:val="single" w:sz="8" w:space="0" w:color="auto"/>
              <w:left w:val="single" w:sz="8" w:space="0" w:color="auto"/>
              <w:bottom w:val="single" w:sz="8" w:space="0" w:color="000000"/>
              <w:right w:val="single" w:sz="8" w:space="0" w:color="auto"/>
            </w:tcBorders>
            <w:vAlign w:val="center"/>
            <w:hideMark/>
          </w:tcPr>
          <w:p w14:paraId="75239CDF" w14:textId="77777777" w:rsidR="00FC40D5" w:rsidRPr="00BA06AB" w:rsidRDefault="00FC40D5" w:rsidP="00BA06AB">
            <w:pPr>
              <w:rPr>
                <w:rFonts w:ascii="Verdana" w:hAnsi="Verdana"/>
                <w:snapToGrid/>
                <w:color w:val="000000"/>
                <w:sz w:val="16"/>
                <w:szCs w:val="16"/>
              </w:rPr>
            </w:pPr>
          </w:p>
        </w:tc>
        <w:tc>
          <w:tcPr>
            <w:tcW w:w="2793" w:type="dxa"/>
            <w:vMerge/>
            <w:tcBorders>
              <w:top w:val="single" w:sz="8" w:space="0" w:color="auto"/>
              <w:left w:val="single" w:sz="8" w:space="0" w:color="auto"/>
              <w:bottom w:val="single" w:sz="8" w:space="0" w:color="000000"/>
              <w:right w:val="single" w:sz="8" w:space="0" w:color="auto"/>
            </w:tcBorders>
            <w:vAlign w:val="center"/>
            <w:hideMark/>
          </w:tcPr>
          <w:p w14:paraId="724615CA"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single" w:sz="8" w:space="0" w:color="auto"/>
              <w:left w:val="single" w:sz="8" w:space="0" w:color="auto"/>
              <w:bottom w:val="single" w:sz="8" w:space="0" w:color="000000"/>
              <w:right w:val="single" w:sz="8" w:space="0" w:color="auto"/>
            </w:tcBorders>
            <w:vAlign w:val="center"/>
            <w:hideMark/>
          </w:tcPr>
          <w:p w14:paraId="05BECD1D" w14:textId="77777777" w:rsidR="00FC40D5" w:rsidRPr="00BA06AB" w:rsidRDefault="00FC40D5" w:rsidP="00BA06AB">
            <w:pPr>
              <w:jc w:val="center"/>
              <w:rPr>
                <w:rFonts w:ascii="Verdana" w:hAnsi="Verdana"/>
                <w:snapToGrid/>
                <w:color w:val="000000"/>
                <w:sz w:val="16"/>
                <w:szCs w:val="16"/>
              </w:rPr>
            </w:pPr>
          </w:p>
        </w:tc>
      </w:tr>
      <w:tr w:rsidR="00FC40D5" w:rsidRPr="00BA06AB" w14:paraId="57047802" w14:textId="77777777" w:rsidTr="00C54608">
        <w:trPr>
          <w:gridAfter w:val="1"/>
          <w:wAfter w:w="183" w:type="dxa"/>
          <w:trHeight w:val="315"/>
        </w:trPr>
        <w:tc>
          <w:tcPr>
            <w:tcW w:w="1914" w:type="dxa"/>
            <w:tcBorders>
              <w:top w:val="nil"/>
              <w:left w:val="single" w:sz="8" w:space="0" w:color="auto"/>
              <w:bottom w:val="single" w:sz="8" w:space="0" w:color="auto"/>
              <w:right w:val="single" w:sz="8" w:space="0" w:color="auto"/>
            </w:tcBorders>
            <w:shd w:val="clear" w:color="000000" w:fill="808080"/>
            <w:vAlign w:val="center"/>
            <w:hideMark/>
          </w:tcPr>
          <w:p w14:paraId="4B5C93B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nil"/>
              <w:left w:val="nil"/>
              <w:bottom w:val="single" w:sz="8" w:space="0" w:color="auto"/>
              <w:right w:val="nil"/>
            </w:tcBorders>
            <w:shd w:val="clear" w:color="000000" w:fill="808080"/>
          </w:tcPr>
          <w:p w14:paraId="5F1774D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808080"/>
            <w:vAlign w:val="center"/>
            <w:hideMark/>
          </w:tcPr>
          <w:p w14:paraId="399AD17B" w14:textId="413D133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621" w:type="dxa"/>
            <w:gridSpan w:val="2"/>
            <w:tcBorders>
              <w:top w:val="nil"/>
              <w:left w:val="nil"/>
              <w:bottom w:val="single" w:sz="4" w:space="0" w:color="auto"/>
              <w:right w:val="single" w:sz="8" w:space="0" w:color="auto"/>
            </w:tcBorders>
            <w:shd w:val="clear" w:color="000000" w:fill="808080"/>
            <w:vAlign w:val="center"/>
            <w:hideMark/>
          </w:tcPr>
          <w:p w14:paraId="03632FE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2793" w:type="dxa"/>
            <w:tcBorders>
              <w:top w:val="nil"/>
              <w:left w:val="nil"/>
              <w:bottom w:val="single" w:sz="8" w:space="0" w:color="auto"/>
              <w:right w:val="single" w:sz="8" w:space="0" w:color="auto"/>
            </w:tcBorders>
            <w:shd w:val="clear" w:color="000000" w:fill="808080"/>
            <w:vAlign w:val="center"/>
            <w:hideMark/>
          </w:tcPr>
          <w:p w14:paraId="0F31910E" w14:textId="77777777" w:rsidR="00FC40D5" w:rsidRPr="00BA06AB" w:rsidRDefault="00FC40D5" w:rsidP="00BA06AB">
            <w:pPr>
              <w:jc w:val="center"/>
              <w:rPr>
                <w:rFonts w:ascii="Verdana" w:hAnsi="Verdana"/>
                <w:snapToGrid/>
                <w:color w:val="000000"/>
                <w:sz w:val="16"/>
                <w:szCs w:val="16"/>
              </w:rPr>
            </w:pPr>
          </w:p>
        </w:tc>
        <w:tc>
          <w:tcPr>
            <w:tcW w:w="567" w:type="dxa"/>
            <w:gridSpan w:val="2"/>
            <w:tcBorders>
              <w:top w:val="nil"/>
              <w:left w:val="nil"/>
              <w:bottom w:val="single" w:sz="8" w:space="0" w:color="auto"/>
              <w:right w:val="single" w:sz="8" w:space="0" w:color="auto"/>
            </w:tcBorders>
            <w:shd w:val="clear" w:color="000000" w:fill="808080"/>
            <w:vAlign w:val="center"/>
            <w:hideMark/>
          </w:tcPr>
          <w:p w14:paraId="7B967B48" w14:textId="77777777" w:rsidR="00FC40D5" w:rsidRPr="00BA06AB" w:rsidRDefault="00FC40D5" w:rsidP="00BA06AB">
            <w:pPr>
              <w:jc w:val="center"/>
              <w:rPr>
                <w:rFonts w:ascii="Verdana" w:hAnsi="Verdana"/>
                <w:snapToGrid/>
                <w:color w:val="000000"/>
                <w:sz w:val="16"/>
                <w:szCs w:val="16"/>
              </w:rPr>
            </w:pPr>
          </w:p>
        </w:tc>
      </w:tr>
      <w:tr w:rsidR="00FC40D5" w:rsidRPr="00BA06AB" w14:paraId="7CBEFD6F"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617CD27F" w14:textId="0A500371" w:rsidR="00FC40D5" w:rsidRPr="00BA06AB" w:rsidRDefault="00FC40D5" w:rsidP="005238A2">
            <w:pPr>
              <w:rPr>
                <w:rFonts w:ascii="Verdana" w:hAnsi="Verdana"/>
                <w:snapToGrid/>
                <w:color w:val="000000"/>
                <w:sz w:val="16"/>
                <w:szCs w:val="16"/>
              </w:rPr>
            </w:pPr>
            <w:r w:rsidRPr="00BA06AB">
              <w:rPr>
                <w:rFonts w:ascii="Verdana" w:hAnsi="Verdana"/>
                <w:snapToGrid/>
                <w:color w:val="000000"/>
                <w:sz w:val="16"/>
                <w:szCs w:val="16"/>
              </w:rPr>
              <w:t>И</w:t>
            </w:r>
            <w:r>
              <w:rPr>
                <w:rFonts w:ascii="Verdana" w:hAnsi="Verdana"/>
                <w:snapToGrid/>
                <w:color w:val="000000"/>
                <w:sz w:val="16"/>
                <w:szCs w:val="16"/>
              </w:rPr>
              <w:t xml:space="preserve">сполнительный аппарат АО «СО ЕЭС» </w:t>
            </w:r>
          </w:p>
        </w:tc>
        <w:tc>
          <w:tcPr>
            <w:tcW w:w="1559" w:type="dxa"/>
            <w:gridSpan w:val="2"/>
            <w:tcBorders>
              <w:top w:val="nil"/>
              <w:left w:val="single" w:sz="8" w:space="0" w:color="auto"/>
              <w:bottom w:val="single" w:sz="8" w:space="0" w:color="000000"/>
              <w:right w:val="single" w:sz="8" w:space="0" w:color="auto"/>
            </w:tcBorders>
            <w:shd w:val="clear" w:color="auto" w:fill="auto"/>
          </w:tcPr>
          <w:p w14:paraId="24E7238E"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4" w:space="0" w:color="auto"/>
            </w:tcBorders>
            <w:shd w:val="clear" w:color="auto" w:fill="auto"/>
            <w:vAlign w:val="center"/>
            <w:hideMark/>
          </w:tcPr>
          <w:p w14:paraId="0CA42FF3" w14:textId="21E9E44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ASA5580-20</w:t>
            </w:r>
          </w:p>
        </w:tc>
        <w:tc>
          <w:tcPr>
            <w:tcW w:w="162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1D040A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USE838N5C0</w:t>
            </w:r>
          </w:p>
          <w:p w14:paraId="7D4C925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USE838N5C1</w:t>
            </w:r>
          </w:p>
        </w:tc>
        <w:tc>
          <w:tcPr>
            <w:tcW w:w="2793" w:type="dxa"/>
            <w:tcBorders>
              <w:top w:val="nil"/>
              <w:left w:val="single" w:sz="4" w:space="0" w:color="auto"/>
              <w:bottom w:val="single" w:sz="4" w:space="0" w:color="auto"/>
              <w:right w:val="single" w:sz="8" w:space="0" w:color="auto"/>
            </w:tcBorders>
            <w:shd w:val="clear" w:color="auto" w:fill="auto"/>
            <w:vAlign w:val="center"/>
            <w:hideMark/>
          </w:tcPr>
          <w:p w14:paraId="7D98023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 xml:space="preserve">МЭ </w:t>
            </w:r>
            <w:r w:rsidRPr="00BA06AB">
              <w:rPr>
                <w:rFonts w:ascii="Verdana" w:hAnsi="Verdana"/>
                <w:snapToGrid/>
                <w:color w:val="000000"/>
                <w:sz w:val="16"/>
                <w:szCs w:val="16"/>
                <w:lang w:val="en-US"/>
              </w:rPr>
              <w:t>ASA</w:t>
            </w:r>
            <w:r w:rsidRPr="00BA06AB">
              <w:rPr>
                <w:rFonts w:ascii="Verdana" w:hAnsi="Verdana"/>
                <w:snapToGrid/>
                <w:color w:val="000000"/>
                <w:sz w:val="16"/>
                <w:szCs w:val="16"/>
              </w:rPr>
              <w:t>5580-20 -1,2</w:t>
            </w:r>
            <w:r w:rsidRPr="00BA06AB">
              <w:rPr>
                <w:rFonts w:ascii="Verdana" w:hAnsi="Verdana"/>
                <w:snapToGrid/>
                <w:color w:val="000000"/>
                <w:sz w:val="16"/>
                <w:szCs w:val="16"/>
              </w:rPr>
              <w:br/>
            </w:r>
          </w:p>
        </w:tc>
        <w:tc>
          <w:tcPr>
            <w:tcW w:w="567" w:type="dxa"/>
            <w:gridSpan w:val="2"/>
            <w:tcBorders>
              <w:top w:val="nil"/>
              <w:left w:val="single" w:sz="8" w:space="0" w:color="auto"/>
              <w:bottom w:val="single" w:sz="4" w:space="0" w:color="auto"/>
              <w:right w:val="single" w:sz="8" w:space="0" w:color="auto"/>
            </w:tcBorders>
            <w:vAlign w:val="center"/>
            <w:hideMark/>
          </w:tcPr>
          <w:p w14:paraId="4B9A626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F909F6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60D859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3D6DDC5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4" w:space="0" w:color="auto"/>
            </w:tcBorders>
            <w:shd w:val="clear" w:color="auto" w:fill="auto"/>
            <w:vAlign w:val="center"/>
            <w:hideMark/>
          </w:tcPr>
          <w:p w14:paraId="0FCB75EF" w14:textId="524BB50F" w:rsidR="00FC40D5" w:rsidRPr="00BA06AB" w:rsidRDefault="00FC40D5" w:rsidP="00BA06AB">
            <w:pPr>
              <w:rPr>
                <w:rFonts w:ascii="Verdana" w:hAnsi="Verdana"/>
                <w:snapToGrid/>
                <w:color w:val="000000"/>
                <w:sz w:val="16"/>
                <w:szCs w:val="16"/>
              </w:rPr>
            </w:pPr>
          </w:p>
        </w:tc>
        <w:tc>
          <w:tcPr>
            <w:tcW w:w="1621" w:type="dxa"/>
            <w:gridSpan w:val="2"/>
            <w:tcBorders>
              <w:top w:val="single" w:sz="4" w:space="0" w:color="auto"/>
              <w:left w:val="single" w:sz="4" w:space="0" w:color="auto"/>
              <w:bottom w:val="single" w:sz="4" w:space="0" w:color="auto"/>
              <w:right w:val="single" w:sz="4" w:space="0" w:color="auto"/>
            </w:tcBorders>
            <w:vAlign w:val="center"/>
            <w:hideMark/>
          </w:tcPr>
          <w:p w14:paraId="0B78178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00151792185C</w:t>
            </w:r>
            <w:r w:rsidRPr="00BA06AB">
              <w:rPr>
                <w:rFonts w:ascii="Verdana" w:hAnsi="Verdana"/>
                <w:snapToGrid/>
                <w:color w:val="000000"/>
                <w:sz w:val="16"/>
                <w:szCs w:val="16"/>
              </w:rPr>
              <w:br/>
              <w:t>0015179217A0</w:t>
            </w:r>
            <w:r w:rsidRPr="00BA06AB">
              <w:rPr>
                <w:rFonts w:ascii="Verdana" w:hAnsi="Verdana"/>
                <w:snapToGrid/>
                <w:color w:val="000000"/>
                <w:sz w:val="16"/>
                <w:szCs w:val="16"/>
              </w:rPr>
              <w:br/>
              <w:t>1517921718</w:t>
            </w:r>
            <w:r w:rsidRPr="00BA06AB">
              <w:rPr>
                <w:rFonts w:ascii="Verdana" w:hAnsi="Verdana"/>
                <w:snapToGrid/>
                <w:color w:val="000000"/>
                <w:sz w:val="16"/>
                <w:szCs w:val="16"/>
              </w:rPr>
              <w:br/>
              <w:t>1517921884</w:t>
            </w:r>
          </w:p>
        </w:tc>
        <w:tc>
          <w:tcPr>
            <w:tcW w:w="2793" w:type="dxa"/>
            <w:tcBorders>
              <w:top w:val="single" w:sz="4" w:space="0" w:color="auto"/>
              <w:left w:val="single" w:sz="4" w:space="0" w:color="auto"/>
              <w:bottom w:val="single" w:sz="8" w:space="0" w:color="000000"/>
              <w:right w:val="single" w:sz="8" w:space="0" w:color="auto"/>
            </w:tcBorders>
            <w:vAlign w:val="center"/>
            <w:hideMark/>
          </w:tcPr>
          <w:p w14:paraId="192AAD3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модули интерфейсные 4GE</w:t>
            </w:r>
          </w:p>
        </w:tc>
        <w:tc>
          <w:tcPr>
            <w:tcW w:w="567" w:type="dxa"/>
            <w:gridSpan w:val="2"/>
            <w:tcBorders>
              <w:top w:val="single" w:sz="4" w:space="0" w:color="auto"/>
              <w:left w:val="single" w:sz="8" w:space="0" w:color="auto"/>
              <w:bottom w:val="single" w:sz="8" w:space="0" w:color="000000"/>
              <w:right w:val="single" w:sz="8" w:space="0" w:color="auto"/>
            </w:tcBorders>
            <w:vAlign w:val="center"/>
            <w:hideMark/>
          </w:tcPr>
          <w:p w14:paraId="154412C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575F3D7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tcPr>
          <w:p w14:paraId="1A3F0C3B"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000000"/>
              <w:left w:val="single" w:sz="8" w:space="0" w:color="auto"/>
              <w:right w:val="single" w:sz="8" w:space="0" w:color="auto"/>
            </w:tcBorders>
            <w:shd w:val="clear" w:color="auto" w:fill="auto"/>
          </w:tcPr>
          <w:p w14:paraId="1BE0BE07"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single" w:sz="8" w:space="0" w:color="000000"/>
              <w:left w:val="single" w:sz="8" w:space="0" w:color="auto"/>
              <w:right w:val="nil"/>
            </w:tcBorders>
            <w:shd w:val="clear" w:color="auto" w:fill="auto"/>
            <w:vAlign w:val="center"/>
          </w:tcPr>
          <w:p w14:paraId="7FC4EBB4" w14:textId="3AA9B71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w:t>
            </w:r>
            <w:r w:rsidRPr="00BA06AB">
              <w:rPr>
                <w:rFonts w:ascii="Verdana" w:hAnsi="Verdana"/>
                <w:snapToGrid/>
                <w:color w:val="000000"/>
                <w:sz w:val="16"/>
                <w:szCs w:val="16"/>
                <w:lang w:val="en-US"/>
              </w:rPr>
              <w:t>15</w:t>
            </w:r>
            <w:r w:rsidRPr="00BA06AB">
              <w:rPr>
                <w:rFonts w:ascii="Verdana" w:hAnsi="Verdana"/>
                <w:snapToGrid/>
                <w:color w:val="000000"/>
                <w:sz w:val="16"/>
                <w:szCs w:val="16"/>
              </w:rPr>
              <w:t>-</w:t>
            </w:r>
            <w:r w:rsidRPr="00BA06AB">
              <w:rPr>
                <w:rFonts w:ascii="Verdana" w:hAnsi="Verdana"/>
                <w:snapToGrid/>
                <w:color w:val="000000"/>
                <w:sz w:val="16"/>
                <w:szCs w:val="16"/>
                <w:lang w:val="en-US"/>
              </w:rPr>
              <w:t>x</w:t>
            </w:r>
          </w:p>
        </w:tc>
        <w:tc>
          <w:tcPr>
            <w:tcW w:w="162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14:paraId="4093420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FCH1941J6VX</w:t>
            </w:r>
          </w:p>
        </w:tc>
        <w:tc>
          <w:tcPr>
            <w:tcW w:w="2793" w:type="dxa"/>
            <w:vMerge w:val="restart"/>
            <w:tcBorders>
              <w:top w:val="single" w:sz="8" w:space="0" w:color="000000"/>
              <w:left w:val="nil"/>
              <w:right w:val="single" w:sz="8" w:space="0" w:color="auto"/>
            </w:tcBorders>
            <w:shd w:val="clear" w:color="auto" w:fill="auto"/>
            <w:vAlign w:val="center"/>
          </w:tcPr>
          <w:p w14:paraId="6C5957F7"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МЭ</w:t>
            </w:r>
            <w:r w:rsidRPr="00BA06AB">
              <w:rPr>
                <w:rFonts w:ascii="Verdana" w:hAnsi="Verdana"/>
                <w:snapToGrid/>
                <w:color w:val="000000"/>
                <w:sz w:val="16"/>
                <w:szCs w:val="16"/>
                <w:lang w:val="en-US"/>
              </w:rPr>
              <w:t xml:space="preserve"> ASA5515-x RDC-IA-ASA-1,2</w:t>
            </w:r>
          </w:p>
        </w:tc>
        <w:tc>
          <w:tcPr>
            <w:tcW w:w="567" w:type="dxa"/>
            <w:gridSpan w:val="2"/>
            <w:vMerge w:val="restart"/>
            <w:tcBorders>
              <w:top w:val="single" w:sz="8" w:space="0" w:color="000000"/>
              <w:left w:val="single" w:sz="8" w:space="0" w:color="auto"/>
              <w:right w:val="single" w:sz="8" w:space="0" w:color="auto"/>
            </w:tcBorders>
            <w:vAlign w:val="center"/>
          </w:tcPr>
          <w:p w14:paraId="3A9092D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A3971C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tcPr>
          <w:p w14:paraId="7BC5F0DE" w14:textId="77777777" w:rsidR="00FC40D5" w:rsidRPr="00BA06AB" w:rsidRDefault="00FC40D5" w:rsidP="00BA06AB">
            <w:pPr>
              <w:rPr>
                <w:rFonts w:ascii="Verdana" w:hAnsi="Verdana"/>
                <w:snapToGrid/>
                <w:color w:val="000000"/>
                <w:sz w:val="16"/>
                <w:szCs w:val="16"/>
                <w:lang w:val="en-US"/>
              </w:rPr>
            </w:pPr>
          </w:p>
        </w:tc>
        <w:tc>
          <w:tcPr>
            <w:tcW w:w="1559" w:type="dxa"/>
            <w:gridSpan w:val="2"/>
            <w:tcBorders>
              <w:left w:val="single" w:sz="8" w:space="0" w:color="auto"/>
              <w:bottom w:val="single" w:sz="4" w:space="0" w:color="auto"/>
              <w:right w:val="single" w:sz="8" w:space="0" w:color="auto"/>
            </w:tcBorders>
            <w:shd w:val="clear" w:color="auto" w:fill="auto"/>
          </w:tcPr>
          <w:p w14:paraId="0B0E0214" w14:textId="77777777" w:rsidR="00FC40D5" w:rsidRPr="00BA06AB" w:rsidRDefault="00FC40D5" w:rsidP="00BA06AB">
            <w:pPr>
              <w:jc w:val="center"/>
              <w:rPr>
                <w:rFonts w:ascii="Verdana" w:hAnsi="Verdana"/>
                <w:snapToGrid/>
                <w:color w:val="000000"/>
                <w:sz w:val="16"/>
                <w:szCs w:val="16"/>
                <w:lang w:val="en-US"/>
              </w:rPr>
            </w:pPr>
          </w:p>
        </w:tc>
        <w:tc>
          <w:tcPr>
            <w:tcW w:w="1559" w:type="dxa"/>
            <w:gridSpan w:val="2"/>
            <w:vMerge/>
            <w:tcBorders>
              <w:left w:val="single" w:sz="8" w:space="0" w:color="auto"/>
              <w:bottom w:val="single" w:sz="4" w:space="0" w:color="auto"/>
              <w:right w:val="nil"/>
            </w:tcBorders>
            <w:shd w:val="clear" w:color="auto" w:fill="auto"/>
            <w:vAlign w:val="center"/>
          </w:tcPr>
          <w:p w14:paraId="73B67167" w14:textId="17E6C486" w:rsidR="00FC40D5" w:rsidRPr="00BA06AB" w:rsidRDefault="00FC40D5" w:rsidP="00BA06AB">
            <w:pPr>
              <w:jc w:val="center"/>
              <w:rPr>
                <w:rFonts w:ascii="Verdana" w:hAnsi="Verdana"/>
                <w:snapToGrid/>
                <w:color w:val="000000"/>
                <w:sz w:val="16"/>
                <w:szCs w:val="16"/>
                <w:lang w:val="en-US"/>
              </w:rPr>
            </w:pPr>
          </w:p>
        </w:tc>
        <w:tc>
          <w:tcPr>
            <w:tcW w:w="1621" w:type="dxa"/>
            <w:gridSpan w:val="2"/>
            <w:tcBorders>
              <w:top w:val="single" w:sz="8" w:space="0" w:color="auto"/>
              <w:left w:val="single" w:sz="8" w:space="0" w:color="auto"/>
              <w:bottom w:val="single" w:sz="8" w:space="0" w:color="auto"/>
              <w:right w:val="single" w:sz="8" w:space="0" w:color="auto"/>
            </w:tcBorders>
            <w:shd w:val="clear" w:color="auto" w:fill="auto"/>
            <w:vAlign w:val="center"/>
          </w:tcPr>
          <w:p w14:paraId="392966E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FCH1941JHBP</w:t>
            </w:r>
          </w:p>
        </w:tc>
        <w:tc>
          <w:tcPr>
            <w:tcW w:w="2793" w:type="dxa"/>
            <w:vMerge/>
            <w:tcBorders>
              <w:left w:val="nil"/>
              <w:bottom w:val="single" w:sz="4" w:space="0" w:color="auto"/>
              <w:right w:val="single" w:sz="8" w:space="0" w:color="auto"/>
            </w:tcBorders>
            <w:shd w:val="clear" w:color="auto" w:fill="auto"/>
            <w:vAlign w:val="center"/>
          </w:tcPr>
          <w:p w14:paraId="045D1704"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left w:val="single" w:sz="8" w:space="0" w:color="auto"/>
              <w:bottom w:val="single" w:sz="4" w:space="0" w:color="auto"/>
              <w:right w:val="single" w:sz="8" w:space="0" w:color="auto"/>
            </w:tcBorders>
            <w:vAlign w:val="center"/>
          </w:tcPr>
          <w:p w14:paraId="0248B44C" w14:textId="77777777" w:rsidR="00FC40D5" w:rsidRPr="00BA06AB" w:rsidRDefault="00FC40D5" w:rsidP="00BA06AB">
            <w:pPr>
              <w:jc w:val="center"/>
              <w:rPr>
                <w:rFonts w:ascii="Verdana" w:hAnsi="Verdana"/>
                <w:snapToGrid/>
                <w:color w:val="000000"/>
                <w:sz w:val="16"/>
                <w:szCs w:val="16"/>
              </w:rPr>
            </w:pPr>
          </w:p>
        </w:tc>
      </w:tr>
      <w:tr w:rsidR="00FC40D5" w:rsidRPr="00BA06AB" w14:paraId="5EB5208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8CF5CB4"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8" w:space="0" w:color="auto"/>
              <w:bottom w:val="nil"/>
              <w:right w:val="single" w:sz="8" w:space="0" w:color="auto"/>
            </w:tcBorders>
            <w:shd w:val="clear" w:color="auto" w:fill="auto"/>
          </w:tcPr>
          <w:p w14:paraId="488BBDA4"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single" w:sz="4" w:space="0" w:color="auto"/>
              <w:left w:val="single" w:sz="8" w:space="0" w:color="auto"/>
              <w:bottom w:val="nil"/>
              <w:right w:val="nil"/>
            </w:tcBorders>
            <w:shd w:val="clear" w:color="auto" w:fill="auto"/>
            <w:vAlign w:val="center"/>
            <w:hideMark/>
          </w:tcPr>
          <w:p w14:paraId="56243BB5" w14:textId="337271FD"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ASA5585-SSP-20 </w:t>
            </w:r>
          </w:p>
        </w:tc>
        <w:tc>
          <w:tcPr>
            <w:tcW w:w="1621"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4713722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JAD194205H3</w:t>
            </w:r>
          </w:p>
        </w:tc>
        <w:tc>
          <w:tcPr>
            <w:tcW w:w="2793" w:type="dxa"/>
            <w:vMerge w:val="restart"/>
            <w:tcBorders>
              <w:top w:val="single" w:sz="4" w:space="0" w:color="auto"/>
              <w:left w:val="nil"/>
              <w:bottom w:val="nil"/>
              <w:right w:val="single" w:sz="8" w:space="0" w:color="auto"/>
            </w:tcBorders>
            <w:shd w:val="clear" w:color="auto" w:fill="auto"/>
            <w:vAlign w:val="center"/>
            <w:hideMark/>
          </w:tcPr>
          <w:p w14:paraId="50105056"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МЭ</w:t>
            </w:r>
            <w:r w:rsidRPr="00BA06AB">
              <w:rPr>
                <w:rFonts w:ascii="Verdana" w:hAnsi="Verdana"/>
                <w:snapToGrid/>
                <w:color w:val="000000"/>
                <w:sz w:val="16"/>
                <w:szCs w:val="16"/>
                <w:lang w:val="en-US"/>
              </w:rPr>
              <w:t xml:space="preserve"> ASA5585-20 SO-IA-ASA-Down-1,2</w:t>
            </w:r>
          </w:p>
        </w:tc>
        <w:tc>
          <w:tcPr>
            <w:tcW w:w="567" w:type="dxa"/>
            <w:gridSpan w:val="2"/>
            <w:vMerge w:val="restart"/>
            <w:tcBorders>
              <w:top w:val="single" w:sz="4" w:space="0" w:color="auto"/>
              <w:left w:val="single" w:sz="8" w:space="0" w:color="auto"/>
              <w:bottom w:val="nil"/>
              <w:right w:val="single" w:sz="8" w:space="0" w:color="auto"/>
            </w:tcBorders>
            <w:vAlign w:val="center"/>
            <w:hideMark/>
          </w:tcPr>
          <w:p w14:paraId="1CE6D63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F20E3C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5AD8A0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4" w:space="0" w:color="auto"/>
              <w:right w:val="single" w:sz="8" w:space="0" w:color="auto"/>
            </w:tcBorders>
          </w:tcPr>
          <w:p w14:paraId="2BD5B982"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4" w:space="0" w:color="auto"/>
              <w:right w:val="nil"/>
            </w:tcBorders>
            <w:shd w:val="clear" w:color="auto" w:fill="auto"/>
            <w:vAlign w:val="center"/>
            <w:hideMark/>
          </w:tcPr>
          <w:p w14:paraId="4D94DDBF" w14:textId="33F72867" w:rsidR="00FC40D5" w:rsidRPr="00BA06AB" w:rsidRDefault="00FC40D5" w:rsidP="00BA06AB">
            <w:pPr>
              <w:rPr>
                <w:rFonts w:ascii="Verdana" w:hAnsi="Verdana"/>
                <w:snapToGrid/>
                <w:color w:val="000000"/>
                <w:sz w:val="16"/>
                <w:szCs w:val="16"/>
              </w:rPr>
            </w:pPr>
          </w:p>
        </w:tc>
        <w:tc>
          <w:tcPr>
            <w:tcW w:w="1621" w:type="dxa"/>
            <w:gridSpan w:val="2"/>
            <w:tcBorders>
              <w:top w:val="nil"/>
              <w:left w:val="single" w:sz="8" w:space="0" w:color="auto"/>
              <w:bottom w:val="single" w:sz="8" w:space="0" w:color="auto"/>
              <w:right w:val="single" w:sz="8" w:space="0" w:color="auto"/>
            </w:tcBorders>
            <w:vAlign w:val="center"/>
            <w:hideMark/>
          </w:tcPr>
          <w:p w14:paraId="630BD2D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JAD194205EL</w:t>
            </w:r>
          </w:p>
        </w:tc>
        <w:tc>
          <w:tcPr>
            <w:tcW w:w="2793" w:type="dxa"/>
            <w:vMerge/>
            <w:tcBorders>
              <w:top w:val="nil"/>
              <w:left w:val="nil"/>
              <w:bottom w:val="single" w:sz="4" w:space="0" w:color="auto"/>
              <w:right w:val="single" w:sz="8" w:space="0" w:color="auto"/>
            </w:tcBorders>
            <w:vAlign w:val="center"/>
            <w:hideMark/>
          </w:tcPr>
          <w:p w14:paraId="57A52008"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4" w:space="0" w:color="auto"/>
              <w:right w:val="single" w:sz="8" w:space="0" w:color="auto"/>
            </w:tcBorders>
            <w:vAlign w:val="center"/>
            <w:hideMark/>
          </w:tcPr>
          <w:p w14:paraId="74CAB223" w14:textId="77777777" w:rsidR="00FC40D5" w:rsidRPr="00BA06AB" w:rsidRDefault="00FC40D5" w:rsidP="00BA06AB">
            <w:pPr>
              <w:jc w:val="center"/>
              <w:rPr>
                <w:rFonts w:ascii="Verdana" w:hAnsi="Verdana"/>
                <w:snapToGrid/>
                <w:color w:val="000000"/>
                <w:sz w:val="16"/>
                <w:szCs w:val="16"/>
              </w:rPr>
            </w:pPr>
          </w:p>
        </w:tc>
      </w:tr>
      <w:tr w:rsidR="00FC40D5" w:rsidRPr="00BA06AB" w14:paraId="1D94725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tcPr>
          <w:p w14:paraId="4BCDFA1E"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8" w:space="0" w:color="auto"/>
              <w:right w:val="single" w:sz="8" w:space="0" w:color="auto"/>
            </w:tcBorders>
          </w:tcPr>
          <w:p w14:paraId="7940745A" w14:textId="77777777" w:rsidR="00FC40D5" w:rsidRPr="00BA06AB" w:rsidRDefault="00FC40D5" w:rsidP="00BA06AB">
            <w:pPr>
              <w:rPr>
                <w:rFonts w:ascii="Verdana" w:hAnsi="Verdana"/>
                <w:snapToGrid/>
                <w:color w:val="000000"/>
                <w:sz w:val="16"/>
                <w:szCs w:val="16"/>
                <w:lang w:val="en-US"/>
              </w:rPr>
            </w:pPr>
          </w:p>
        </w:tc>
        <w:tc>
          <w:tcPr>
            <w:tcW w:w="1559" w:type="dxa"/>
            <w:gridSpan w:val="2"/>
            <w:vMerge w:val="restart"/>
            <w:tcBorders>
              <w:top w:val="single" w:sz="4" w:space="0" w:color="auto"/>
              <w:left w:val="single" w:sz="8" w:space="0" w:color="auto"/>
              <w:right w:val="nil"/>
            </w:tcBorders>
            <w:shd w:val="clear" w:color="auto" w:fill="auto"/>
            <w:vAlign w:val="center"/>
          </w:tcPr>
          <w:p w14:paraId="380121AC" w14:textId="413A6BA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lang w:val="en-US"/>
              </w:rPr>
              <w:t>ASA</w:t>
            </w:r>
            <w:r w:rsidRPr="00BA06AB">
              <w:rPr>
                <w:rFonts w:ascii="Verdana" w:hAnsi="Verdana"/>
                <w:snapToGrid/>
                <w:color w:val="000000"/>
                <w:sz w:val="16"/>
                <w:szCs w:val="16"/>
              </w:rPr>
              <w:t>5585-</w:t>
            </w:r>
            <w:r w:rsidRPr="00BA06AB">
              <w:rPr>
                <w:rFonts w:ascii="Verdana" w:hAnsi="Verdana"/>
                <w:snapToGrid/>
                <w:color w:val="000000"/>
                <w:sz w:val="16"/>
                <w:szCs w:val="16"/>
                <w:lang w:val="en-US"/>
              </w:rPr>
              <w:t>NM</w:t>
            </w:r>
            <w:r w:rsidRPr="00BA06AB">
              <w:rPr>
                <w:rFonts w:ascii="Verdana" w:hAnsi="Verdana"/>
                <w:snapToGrid/>
                <w:color w:val="000000"/>
                <w:sz w:val="16"/>
                <w:szCs w:val="16"/>
              </w:rPr>
              <w:t>-20-1</w:t>
            </w:r>
            <w:r w:rsidRPr="00BA06AB">
              <w:rPr>
                <w:rFonts w:ascii="Verdana" w:hAnsi="Verdana"/>
                <w:snapToGrid/>
                <w:color w:val="000000"/>
                <w:sz w:val="16"/>
                <w:szCs w:val="16"/>
                <w:lang w:val="en-US"/>
              </w:rPr>
              <w:t>GE</w:t>
            </w:r>
          </w:p>
        </w:tc>
        <w:tc>
          <w:tcPr>
            <w:tcW w:w="1621" w:type="dxa"/>
            <w:gridSpan w:val="2"/>
            <w:tcBorders>
              <w:top w:val="nil"/>
              <w:left w:val="single" w:sz="8" w:space="0" w:color="auto"/>
              <w:bottom w:val="single" w:sz="8" w:space="0" w:color="auto"/>
              <w:right w:val="single" w:sz="8" w:space="0" w:color="auto"/>
            </w:tcBorders>
            <w:vAlign w:val="center"/>
          </w:tcPr>
          <w:p w14:paraId="1E7595F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JAD194003O2</w:t>
            </w:r>
          </w:p>
        </w:tc>
        <w:tc>
          <w:tcPr>
            <w:tcW w:w="2793" w:type="dxa"/>
            <w:vMerge w:val="restart"/>
            <w:tcBorders>
              <w:top w:val="single" w:sz="4" w:space="0" w:color="auto"/>
              <w:left w:val="nil"/>
              <w:right w:val="single" w:sz="8" w:space="0" w:color="auto"/>
            </w:tcBorders>
            <w:vAlign w:val="center"/>
          </w:tcPr>
          <w:p w14:paraId="2007978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 xml:space="preserve">Модуль </w:t>
            </w:r>
            <w:r w:rsidRPr="00BA06AB">
              <w:rPr>
                <w:rFonts w:ascii="Verdana" w:hAnsi="Verdana"/>
                <w:snapToGrid/>
                <w:color w:val="000000"/>
                <w:sz w:val="16"/>
                <w:szCs w:val="16"/>
                <w:lang w:val="en-US"/>
              </w:rPr>
              <w:t>ASA</w:t>
            </w:r>
            <w:r w:rsidRPr="00BA06AB">
              <w:rPr>
                <w:rFonts w:ascii="Verdana" w:hAnsi="Verdana"/>
                <w:snapToGrid/>
                <w:color w:val="000000"/>
                <w:sz w:val="16"/>
                <w:szCs w:val="16"/>
              </w:rPr>
              <w:t>5585-</w:t>
            </w:r>
            <w:r w:rsidRPr="00BA06AB">
              <w:rPr>
                <w:rFonts w:ascii="Verdana" w:hAnsi="Verdana"/>
                <w:snapToGrid/>
                <w:color w:val="000000"/>
                <w:sz w:val="16"/>
                <w:szCs w:val="16"/>
                <w:lang w:val="en-US"/>
              </w:rPr>
              <w:t>NM</w:t>
            </w:r>
            <w:r w:rsidRPr="00BA06AB">
              <w:rPr>
                <w:rFonts w:ascii="Verdana" w:hAnsi="Verdana"/>
                <w:snapToGrid/>
                <w:color w:val="000000"/>
                <w:sz w:val="16"/>
                <w:szCs w:val="16"/>
              </w:rPr>
              <w:t>-20-1</w:t>
            </w:r>
            <w:r w:rsidRPr="00BA06AB">
              <w:rPr>
                <w:rFonts w:ascii="Verdana" w:hAnsi="Verdana"/>
                <w:snapToGrid/>
                <w:color w:val="000000"/>
                <w:sz w:val="16"/>
                <w:szCs w:val="16"/>
                <w:lang w:val="en-US"/>
              </w:rPr>
              <w:t>GE</w:t>
            </w:r>
          </w:p>
        </w:tc>
        <w:tc>
          <w:tcPr>
            <w:tcW w:w="567" w:type="dxa"/>
            <w:gridSpan w:val="2"/>
            <w:vMerge w:val="restart"/>
            <w:tcBorders>
              <w:top w:val="single" w:sz="4" w:space="0" w:color="auto"/>
              <w:left w:val="single" w:sz="8" w:space="0" w:color="auto"/>
              <w:right w:val="single" w:sz="8" w:space="0" w:color="auto"/>
            </w:tcBorders>
            <w:vAlign w:val="center"/>
          </w:tcPr>
          <w:p w14:paraId="5E4BD0C1"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lang w:val="en-US"/>
              </w:rPr>
              <w:t>2</w:t>
            </w:r>
          </w:p>
        </w:tc>
      </w:tr>
      <w:tr w:rsidR="00FC40D5" w:rsidRPr="00BA06AB" w14:paraId="64A7E75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tcPr>
          <w:p w14:paraId="62F3B24C" w14:textId="77777777" w:rsidR="00FC40D5" w:rsidRPr="00BA06AB" w:rsidRDefault="00FC40D5" w:rsidP="00BA06AB">
            <w:pPr>
              <w:rPr>
                <w:rFonts w:ascii="Verdana" w:hAnsi="Verdana"/>
                <w:snapToGrid/>
                <w:color w:val="000000"/>
                <w:sz w:val="16"/>
                <w:szCs w:val="16"/>
              </w:rPr>
            </w:pPr>
          </w:p>
        </w:tc>
        <w:tc>
          <w:tcPr>
            <w:tcW w:w="1559" w:type="dxa"/>
            <w:gridSpan w:val="2"/>
            <w:tcBorders>
              <w:left w:val="single" w:sz="8" w:space="0" w:color="auto"/>
              <w:bottom w:val="single" w:sz="8" w:space="0" w:color="auto"/>
              <w:right w:val="single" w:sz="8" w:space="0" w:color="auto"/>
            </w:tcBorders>
          </w:tcPr>
          <w:p w14:paraId="352B03AF" w14:textId="77777777" w:rsidR="00FC40D5" w:rsidRPr="00BA06AB" w:rsidRDefault="00FC40D5" w:rsidP="00BA06AB">
            <w:pPr>
              <w:rPr>
                <w:rFonts w:ascii="Verdana" w:hAnsi="Verdana"/>
                <w:snapToGrid/>
                <w:color w:val="000000"/>
                <w:sz w:val="16"/>
                <w:szCs w:val="16"/>
              </w:rPr>
            </w:pPr>
          </w:p>
        </w:tc>
        <w:tc>
          <w:tcPr>
            <w:tcW w:w="1559" w:type="dxa"/>
            <w:gridSpan w:val="2"/>
            <w:vMerge/>
            <w:tcBorders>
              <w:left w:val="single" w:sz="8" w:space="0" w:color="auto"/>
              <w:bottom w:val="single" w:sz="8" w:space="0" w:color="auto"/>
              <w:right w:val="nil"/>
            </w:tcBorders>
            <w:shd w:val="clear" w:color="auto" w:fill="auto"/>
            <w:vAlign w:val="center"/>
          </w:tcPr>
          <w:p w14:paraId="3A0BF204" w14:textId="38BC919D" w:rsidR="00FC40D5" w:rsidRPr="00BA06AB" w:rsidRDefault="00FC40D5" w:rsidP="00BA06AB">
            <w:pPr>
              <w:rPr>
                <w:rFonts w:ascii="Verdana" w:hAnsi="Verdana"/>
                <w:snapToGrid/>
                <w:color w:val="000000"/>
                <w:sz w:val="16"/>
                <w:szCs w:val="16"/>
              </w:rPr>
            </w:pPr>
          </w:p>
        </w:tc>
        <w:tc>
          <w:tcPr>
            <w:tcW w:w="1621" w:type="dxa"/>
            <w:gridSpan w:val="2"/>
            <w:tcBorders>
              <w:top w:val="nil"/>
              <w:left w:val="single" w:sz="8" w:space="0" w:color="auto"/>
              <w:bottom w:val="single" w:sz="8" w:space="0" w:color="auto"/>
              <w:right w:val="single" w:sz="8" w:space="0" w:color="auto"/>
            </w:tcBorders>
            <w:vAlign w:val="center"/>
          </w:tcPr>
          <w:p w14:paraId="7750463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JAD194003O6</w:t>
            </w:r>
          </w:p>
        </w:tc>
        <w:tc>
          <w:tcPr>
            <w:tcW w:w="2793" w:type="dxa"/>
            <w:vMerge/>
            <w:tcBorders>
              <w:left w:val="nil"/>
              <w:bottom w:val="single" w:sz="8" w:space="0" w:color="auto"/>
              <w:right w:val="single" w:sz="8" w:space="0" w:color="auto"/>
            </w:tcBorders>
            <w:vAlign w:val="center"/>
          </w:tcPr>
          <w:p w14:paraId="5DA27FC0"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left w:val="single" w:sz="8" w:space="0" w:color="auto"/>
              <w:bottom w:val="single" w:sz="8" w:space="0" w:color="auto"/>
              <w:right w:val="single" w:sz="8" w:space="0" w:color="auto"/>
            </w:tcBorders>
            <w:vAlign w:val="center"/>
          </w:tcPr>
          <w:p w14:paraId="3E0BC596" w14:textId="77777777" w:rsidR="00FC40D5" w:rsidRPr="00BA06AB" w:rsidRDefault="00FC40D5" w:rsidP="00BA06AB">
            <w:pPr>
              <w:jc w:val="center"/>
              <w:rPr>
                <w:rFonts w:ascii="Verdana" w:hAnsi="Verdana"/>
                <w:snapToGrid/>
                <w:color w:val="000000"/>
                <w:sz w:val="16"/>
                <w:szCs w:val="16"/>
              </w:rPr>
            </w:pPr>
          </w:p>
        </w:tc>
      </w:tr>
      <w:tr w:rsidR="00FC40D5" w:rsidRPr="00BA06AB" w14:paraId="46E6C1B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8635C10"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single" w:sz="8" w:space="0" w:color="auto"/>
              <w:bottom w:val="single" w:sz="8" w:space="0" w:color="000000"/>
              <w:right w:val="single" w:sz="8" w:space="0" w:color="auto"/>
            </w:tcBorders>
            <w:shd w:val="clear" w:color="auto" w:fill="auto"/>
          </w:tcPr>
          <w:p w14:paraId="0298909F"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6CF88A9" w14:textId="4E392DA2"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 5515-X</w:t>
            </w:r>
          </w:p>
        </w:tc>
        <w:tc>
          <w:tcPr>
            <w:tcW w:w="1621" w:type="dxa"/>
            <w:gridSpan w:val="2"/>
            <w:tcBorders>
              <w:top w:val="nil"/>
              <w:left w:val="nil"/>
              <w:bottom w:val="nil"/>
              <w:right w:val="single" w:sz="8" w:space="0" w:color="auto"/>
            </w:tcBorders>
            <w:shd w:val="clear" w:color="auto" w:fill="auto"/>
            <w:vAlign w:val="center"/>
            <w:hideMark/>
          </w:tcPr>
          <w:p w14:paraId="52BA93B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FCH1941JHCJ</w:t>
            </w:r>
          </w:p>
        </w:tc>
        <w:tc>
          <w:tcPr>
            <w:tcW w:w="279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AC2730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ASA-inet 1,2</w:t>
            </w:r>
          </w:p>
        </w:tc>
        <w:tc>
          <w:tcPr>
            <w:tcW w:w="567" w:type="dxa"/>
            <w:gridSpan w:val="2"/>
            <w:vMerge w:val="restart"/>
            <w:tcBorders>
              <w:top w:val="single" w:sz="8" w:space="0" w:color="auto"/>
              <w:left w:val="single" w:sz="8" w:space="0" w:color="auto"/>
              <w:bottom w:val="single" w:sz="8" w:space="0" w:color="000000"/>
              <w:right w:val="single" w:sz="8" w:space="0" w:color="auto"/>
            </w:tcBorders>
            <w:vAlign w:val="center"/>
            <w:hideMark/>
          </w:tcPr>
          <w:p w14:paraId="70C4BF2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F83435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DA2754E"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single" w:sz="8" w:space="0" w:color="auto"/>
              <w:bottom w:val="single" w:sz="8" w:space="0" w:color="000000"/>
              <w:right w:val="single" w:sz="8" w:space="0" w:color="auto"/>
            </w:tcBorders>
          </w:tcPr>
          <w:p w14:paraId="019D5865"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7C7AF36B" w14:textId="31F0E566" w:rsidR="00FC40D5" w:rsidRPr="00BA06AB" w:rsidRDefault="00FC40D5" w:rsidP="00BA06AB">
            <w:pPr>
              <w:rPr>
                <w:rFonts w:ascii="Verdana" w:hAnsi="Verdana"/>
                <w:snapToGrid/>
                <w:color w:val="000000"/>
                <w:sz w:val="16"/>
                <w:szCs w:val="16"/>
              </w:rPr>
            </w:pPr>
          </w:p>
        </w:tc>
        <w:tc>
          <w:tcPr>
            <w:tcW w:w="1621" w:type="dxa"/>
            <w:gridSpan w:val="2"/>
            <w:tcBorders>
              <w:top w:val="single" w:sz="8" w:space="0" w:color="auto"/>
              <w:left w:val="nil"/>
              <w:bottom w:val="single" w:sz="8" w:space="0" w:color="auto"/>
              <w:right w:val="single" w:sz="8" w:space="0" w:color="auto"/>
            </w:tcBorders>
            <w:vAlign w:val="center"/>
            <w:hideMark/>
          </w:tcPr>
          <w:p w14:paraId="13D9580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FCH1941JHEN</w:t>
            </w:r>
          </w:p>
        </w:tc>
        <w:tc>
          <w:tcPr>
            <w:tcW w:w="2793" w:type="dxa"/>
            <w:vMerge/>
            <w:tcBorders>
              <w:top w:val="single" w:sz="8" w:space="0" w:color="auto"/>
              <w:left w:val="single" w:sz="8" w:space="0" w:color="auto"/>
              <w:bottom w:val="single" w:sz="8" w:space="0" w:color="000000"/>
              <w:right w:val="single" w:sz="8" w:space="0" w:color="auto"/>
            </w:tcBorders>
            <w:vAlign w:val="center"/>
            <w:hideMark/>
          </w:tcPr>
          <w:p w14:paraId="14126CF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single" w:sz="8" w:space="0" w:color="auto"/>
              <w:left w:val="single" w:sz="8" w:space="0" w:color="auto"/>
              <w:bottom w:val="single" w:sz="8" w:space="0" w:color="000000"/>
              <w:right w:val="single" w:sz="8" w:space="0" w:color="auto"/>
            </w:tcBorders>
            <w:vAlign w:val="center"/>
            <w:hideMark/>
          </w:tcPr>
          <w:p w14:paraId="21EA2B13" w14:textId="77777777" w:rsidR="00FC40D5" w:rsidRPr="00BA06AB" w:rsidRDefault="00FC40D5" w:rsidP="00BA06AB">
            <w:pPr>
              <w:jc w:val="center"/>
              <w:rPr>
                <w:rFonts w:ascii="Verdana" w:hAnsi="Verdana"/>
                <w:snapToGrid/>
                <w:color w:val="000000"/>
                <w:sz w:val="16"/>
                <w:szCs w:val="16"/>
              </w:rPr>
            </w:pPr>
          </w:p>
        </w:tc>
      </w:tr>
      <w:tr w:rsidR="00FC40D5" w:rsidRPr="00BA06AB" w14:paraId="12364626" w14:textId="77777777" w:rsidTr="00C54608">
        <w:trPr>
          <w:gridAfter w:val="1"/>
          <w:wAfter w:w="183" w:type="dxa"/>
          <w:trHeight w:val="448"/>
        </w:trPr>
        <w:tc>
          <w:tcPr>
            <w:tcW w:w="1914" w:type="dxa"/>
            <w:vMerge/>
            <w:tcBorders>
              <w:top w:val="nil"/>
              <w:left w:val="single" w:sz="8" w:space="0" w:color="auto"/>
              <w:bottom w:val="single" w:sz="8" w:space="0" w:color="000000"/>
              <w:right w:val="single" w:sz="8" w:space="0" w:color="auto"/>
            </w:tcBorders>
            <w:vAlign w:val="center"/>
            <w:hideMark/>
          </w:tcPr>
          <w:p w14:paraId="59BBD08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2E19C66A"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53B960D" w14:textId="0C54D91C"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SNS-3415-k9</w:t>
            </w:r>
          </w:p>
        </w:tc>
        <w:tc>
          <w:tcPr>
            <w:tcW w:w="1621" w:type="dxa"/>
            <w:gridSpan w:val="2"/>
            <w:tcBorders>
              <w:top w:val="nil"/>
              <w:left w:val="nil"/>
              <w:bottom w:val="nil"/>
              <w:right w:val="single" w:sz="8" w:space="0" w:color="auto"/>
            </w:tcBorders>
            <w:shd w:val="clear" w:color="auto" w:fill="auto"/>
            <w:vAlign w:val="center"/>
            <w:hideMark/>
          </w:tcPr>
          <w:p w14:paraId="29F81D6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20140807235423814 (FCH1817V2Q5)</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2E8BF5F8"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СерверААА</w:t>
            </w:r>
            <w:r w:rsidRPr="00BA06AB">
              <w:rPr>
                <w:rFonts w:ascii="Verdana" w:hAnsi="Verdana"/>
                <w:snapToGrid/>
                <w:color w:val="000000"/>
                <w:sz w:val="16"/>
                <w:szCs w:val="16"/>
                <w:lang w:val="en-US"/>
              </w:rPr>
              <w:t xml:space="preserve"> Cisco ACSSNS-3415-k9 SO-IA-acs-1,2</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A67FBD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2159A51" w14:textId="77777777" w:rsidTr="00C54608">
        <w:trPr>
          <w:gridAfter w:val="1"/>
          <w:wAfter w:w="183" w:type="dxa"/>
          <w:trHeight w:val="531"/>
        </w:trPr>
        <w:tc>
          <w:tcPr>
            <w:tcW w:w="1914" w:type="dxa"/>
            <w:vMerge/>
            <w:tcBorders>
              <w:top w:val="nil"/>
              <w:left w:val="single" w:sz="8" w:space="0" w:color="auto"/>
              <w:bottom w:val="single" w:sz="8" w:space="0" w:color="000000"/>
              <w:right w:val="single" w:sz="8" w:space="0" w:color="auto"/>
            </w:tcBorders>
            <w:vAlign w:val="center"/>
            <w:hideMark/>
          </w:tcPr>
          <w:p w14:paraId="472DD2C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996D432"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3FB23BC" w14:textId="2DDD9B2D"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496B32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20140813004238137 (FCH1817V2CR)</w:t>
            </w:r>
          </w:p>
        </w:tc>
        <w:tc>
          <w:tcPr>
            <w:tcW w:w="2793" w:type="dxa"/>
            <w:vMerge/>
            <w:tcBorders>
              <w:top w:val="nil"/>
              <w:left w:val="single" w:sz="8" w:space="0" w:color="auto"/>
              <w:bottom w:val="single" w:sz="8" w:space="0" w:color="000000"/>
              <w:right w:val="single" w:sz="8" w:space="0" w:color="auto"/>
            </w:tcBorders>
            <w:vAlign w:val="center"/>
            <w:hideMark/>
          </w:tcPr>
          <w:p w14:paraId="74646A96"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B59E0E5" w14:textId="77777777" w:rsidR="00FC40D5" w:rsidRPr="00BA06AB" w:rsidRDefault="00FC40D5" w:rsidP="00BA06AB">
            <w:pPr>
              <w:jc w:val="center"/>
              <w:rPr>
                <w:rFonts w:ascii="Verdana" w:hAnsi="Verdana"/>
                <w:snapToGrid/>
                <w:color w:val="000000"/>
                <w:sz w:val="16"/>
                <w:szCs w:val="16"/>
              </w:rPr>
            </w:pPr>
          </w:p>
        </w:tc>
      </w:tr>
      <w:tr w:rsidR="00FC40D5" w:rsidRPr="00BA06AB" w14:paraId="60953B8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1CDE93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2014A64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7377FFD9" w14:textId="1A573EE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M-2850 </w:t>
            </w:r>
          </w:p>
        </w:tc>
        <w:tc>
          <w:tcPr>
            <w:tcW w:w="1621" w:type="dxa"/>
            <w:gridSpan w:val="2"/>
            <w:tcBorders>
              <w:top w:val="nil"/>
              <w:left w:val="nil"/>
              <w:bottom w:val="single" w:sz="8" w:space="0" w:color="auto"/>
              <w:right w:val="single" w:sz="8" w:space="0" w:color="auto"/>
            </w:tcBorders>
            <w:shd w:val="clear" w:color="auto" w:fill="auto"/>
            <w:vAlign w:val="center"/>
            <w:hideMark/>
          </w:tcPr>
          <w:p w14:paraId="5D9F1C1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W060533033</w:t>
            </w:r>
          </w:p>
        </w:tc>
        <w:tc>
          <w:tcPr>
            <w:tcW w:w="2793" w:type="dxa"/>
            <w:tcBorders>
              <w:top w:val="nil"/>
              <w:left w:val="nil"/>
              <w:bottom w:val="single" w:sz="8" w:space="0" w:color="auto"/>
              <w:right w:val="single" w:sz="8" w:space="0" w:color="auto"/>
            </w:tcBorders>
            <w:shd w:val="clear" w:color="auto" w:fill="auto"/>
            <w:vAlign w:val="center"/>
            <w:hideMark/>
          </w:tcPr>
          <w:p w14:paraId="3C06A78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вторжений McAfee NSP</w:t>
            </w:r>
          </w:p>
        </w:tc>
        <w:tc>
          <w:tcPr>
            <w:tcW w:w="567" w:type="dxa"/>
            <w:gridSpan w:val="2"/>
            <w:tcBorders>
              <w:top w:val="nil"/>
              <w:left w:val="nil"/>
              <w:bottom w:val="single" w:sz="8" w:space="0" w:color="auto"/>
              <w:right w:val="single" w:sz="8" w:space="0" w:color="auto"/>
            </w:tcBorders>
            <w:vAlign w:val="center"/>
            <w:hideMark/>
          </w:tcPr>
          <w:p w14:paraId="6654DC5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3BC60D69"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5819D96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94618D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72B51336" w14:textId="533BD423"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IBM x3650 7979BJG</w:t>
            </w:r>
          </w:p>
        </w:tc>
        <w:tc>
          <w:tcPr>
            <w:tcW w:w="1621" w:type="dxa"/>
            <w:gridSpan w:val="2"/>
            <w:tcBorders>
              <w:top w:val="nil"/>
              <w:left w:val="nil"/>
              <w:bottom w:val="single" w:sz="8" w:space="0" w:color="auto"/>
              <w:right w:val="single" w:sz="8" w:space="0" w:color="auto"/>
            </w:tcBorders>
            <w:shd w:val="clear" w:color="auto" w:fill="auto"/>
            <w:vAlign w:val="center"/>
            <w:hideMark/>
          </w:tcPr>
          <w:p w14:paraId="27AEE89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99HA395</w:t>
            </w:r>
          </w:p>
        </w:tc>
        <w:tc>
          <w:tcPr>
            <w:tcW w:w="2793" w:type="dxa"/>
            <w:tcBorders>
              <w:top w:val="nil"/>
              <w:left w:val="nil"/>
              <w:bottom w:val="single" w:sz="8" w:space="0" w:color="auto"/>
              <w:right w:val="single" w:sz="8" w:space="0" w:color="auto"/>
            </w:tcBorders>
            <w:shd w:val="clear" w:color="auto" w:fill="auto"/>
            <w:vAlign w:val="center"/>
            <w:hideMark/>
          </w:tcPr>
          <w:p w14:paraId="7C1CD68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SO-IA-csm-1</w:t>
            </w:r>
          </w:p>
        </w:tc>
        <w:tc>
          <w:tcPr>
            <w:tcW w:w="567" w:type="dxa"/>
            <w:gridSpan w:val="2"/>
            <w:tcBorders>
              <w:top w:val="nil"/>
              <w:left w:val="nil"/>
              <w:bottom w:val="single" w:sz="8" w:space="0" w:color="auto"/>
              <w:right w:val="single" w:sz="8" w:space="0" w:color="auto"/>
            </w:tcBorders>
            <w:vAlign w:val="center"/>
            <w:hideMark/>
          </w:tcPr>
          <w:p w14:paraId="795E8FF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1DACC6D5"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37FD59C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248E4D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D69D899" w14:textId="5133FB9F"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UCSC-C220-M3S V02</w:t>
            </w:r>
          </w:p>
        </w:tc>
        <w:tc>
          <w:tcPr>
            <w:tcW w:w="1621" w:type="dxa"/>
            <w:gridSpan w:val="2"/>
            <w:tcBorders>
              <w:top w:val="nil"/>
              <w:left w:val="nil"/>
              <w:bottom w:val="single" w:sz="8" w:space="0" w:color="auto"/>
              <w:right w:val="single" w:sz="8" w:space="0" w:color="auto"/>
            </w:tcBorders>
            <w:shd w:val="clear" w:color="auto" w:fill="auto"/>
            <w:vAlign w:val="center"/>
            <w:hideMark/>
          </w:tcPr>
          <w:p w14:paraId="30A72CF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FCH1822V1A8</w:t>
            </w:r>
          </w:p>
        </w:tc>
        <w:tc>
          <w:tcPr>
            <w:tcW w:w="2793" w:type="dxa"/>
            <w:tcBorders>
              <w:top w:val="nil"/>
              <w:left w:val="nil"/>
              <w:bottom w:val="single" w:sz="8" w:space="0" w:color="auto"/>
              <w:right w:val="single" w:sz="8" w:space="0" w:color="auto"/>
            </w:tcBorders>
            <w:shd w:val="clear" w:color="auto" w:fill="auto"/>
            <w:vAlign w:val="center"/>
            <w:hideMark/>
          </w:tcPr>
          <w:p w14:paraId="1875C3B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аудита конфигураций межсетевых экранов SolarWinds FSM SO-IA-fsm-1</w:t>
            </w:r>
          </w:p>
        </w:tc>
        <w:tc>
          <w:tcPr>
            <w:tcW w:w="567" w:type="dxa"/>
            <w:gridSpan w:val="2"/>
            <w:tcBorders>
              <w:top w:val="nil"/>
              <w:left w:val="nil"/>
              <w:bottom w:val="single" w:sz="8" w:space="0" w:color="auto"/>
              <w:right w:val="single" w:sz="8" w:space="0" w:color="auto"/>
            </w:tcBorders>
            <w:vAlign w:val="center"/>
            <w:hideMark/>
          </w:tcPr>
          <w:p w14:paraId="78E2539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2FAA7546" w14:textId="77777777" w:rsidTr="00C54608">
        <w:trPr>
          <w:gridAfter w:val="1"/>
          <w:wAfter w:w="183" w:type="dxa"/>
          <w:trHeight w:val="495"/>
        </w:trPr>
        <w:tc>
          <w:tcPr>
            <w:tcW w:w="1914" w:type="dxa"/>
            <w:vMerge/>
            <w:tcBorders>
              <w:top w:val="nil"/>
              <w:left w:val="single" w:sz="8" w:space="0" w:color="auto"/>
              <w:bottom w:val="single" w:sz="8" w:space="0" w:color="000000"/>
              <w:right w:val="single" w:sz="8" w:space="0" w:color="auto"/>
            </w:tcBorders>
            <w:vAlign w:val="center"/>
            <w:hideMark/>
          </w:tcPr>
          <w:p w14:paraId="0854954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70EF3C3"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2FEE70BF" w14:textId="51800364"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X4150</w:t>
            </w:r>
          </w:p>
        </w:tc>
        <w:tc>
          <w:tcPr>
            <w:tcW w:w="1621" w:type="dxa"/>
            <w:gridSpan w:val="2"/>
            <w:tcBorders>
              <w:top w:val="nil"/>
              <w:left w:val="nil"/>
              <w:bottom w:val="single" w:sz="8" w:space="0" w:color="auto"/>
              <w:right w:val="single" w:sz="8" w:space="0" w:color="auto"/>
            </w:tcBorders>
            <w:shd w:val="clear" w:color="auto" w:fill="auto"/>
            <w:vAlign w:val="center"/>
            <w:hideMark/>
          </w:tcPr>
          <w:p w14:paraId="6968279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66478, 66479</w:t>
            </w:r>
          </w:p>
        </w:tc>
        <w:tc>
          <w:tcPr>
            <w:tcW w:w="2793" w:type="dxa"/>
            <w:tcBorders>
              <w:top w:val="nil"/>
              <w:left w:val="nil"/>
              <w:bottom w:val="single" w:sz="8" w:space="0" w:color="auto"/>
              <w:right w:val="single" w:sz="8" w:space="0" w:color="auto"/>
            </w:tcBorders>
            <w:shd w:val="clear" w:color="auto" w:fill="auto"/>
            <w:vAlign w:val="center"/>
            <w:hideMark/>
          </w:tcPr>
          <w:p w14:paraId="5BC32A96"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Крипто</w:t>
            </w:r>
            <w:r w:rsidRPr="00BA06AB">
              <w:rPr>
                <w:rFonts w:ascii="Verdana" w:hAnsi="Verdana"/>
                <w:snapToGrid/>
                <w:color w:val="000000"/>
                <w:sz w:val="16"/>
                <w:szCs w:val="16"/>
                <w:lang w:val="en-US"/>
              </w:rPr>
              <w:t>-</w:t>
            </w:r>
            <w:r w:rsidRPr="00BA06AB">
              <w:rPr>
                <w:rFonts w:ascii="Verdana" w:hAnsi="Verdana"/>
                <w:snapToGrid/>
                <w:color w:val="000000"/>
                <w:sz w:val="16"/>
                <w:szCs w:val="16"/>
              </w:rPr>
              <w:t>шлюз</w:t>
            </w:r>
            <w:r w:rsidRPr="00BA06AB">
              <w:rPr>
                <w:rFonts w:ascii="Verdana" w:hAnsi="Verdana"/>
                <w:snapToGrid/>
                <w:color w:val="000000"/>
                <w:sz w:val="16"/>
                <w:szCs w:val="16"/>
                <w:lang w:val="en-US"/>
              </w:rPr>
              <w:t xml:space="preserve"> SO-IA-csp-down-1,2</w:t>
            </w:r>
          </w:p>
        </w:tc>
        <w:tc>
          <w:tcPr>
            <w:tcW w:w="567" w:type="dxa"/>
            <w:gridSpan w:val="2"/>
            <w:tcBorders>
              <w:top w:val="nil"/>
              <w:left w:val="nil"/>
              <w:bottom w:val="single" w:sz="8" w:space="0" w:color="auto"/>
              <w:right w:val="single" w:sz="8" w:space="0" w:color="auto"/>
            </w:tcBorders>
            <w:vAlign w:val="center"/>
            <w:hideMark/>
          </w:tcPr>
          <w:p w14:paraId="6945A3D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0E23A1" w14:paraId="72D5BD6D" w14:textId="77777777" w:rsidTr="00C54608">
        <w:trPr>
          <w:gridAfter w:val="1"/>
          <w:wAfter w:w="183" w:type="dxa"/>
          <w:trHeight w:val="315"/>
        </w:trPr>
        <w:tc>
          <w:tcPr>
            <w:tcW w:w="1914" w:type="dxa"/>
            <w:tcBorders>
              <w:top w:val="nil"/>
              <w:left w:val="single" w:sz="8" w:space="0" w:color="auto"/>
              <w:bottom w:val="nil"/>
              <w:right w:val="single" w:sz="8" w:space="0" w:color="auto"/>
            </w:tcBorders>
            <w:shd w:val="clear" w:color="000000" w:fill="808080"/>
            <w:vAlign w:val="center"/>
            <w:hideMark/>
          </w:tcPr>
          <w:p w14:paraId="3961CAEF" w14:textId="77777777" w:rsidR="00FC40D5" w:rsidRPr="000E23A1" w:rsidRDefault="00FC40D5" w:rsidP="00BA06AB">
            <w:pPr>
              <w:rPr>
                <w:rFonts w:ascii="Verdana" w:hAnsi="Verdana"/>
                <w:snapToGrid/>
                <w:color w:val="000000"/>
                <w:sz w:val="16"/>
                <w:szCs w:val="16"/>
              </w:rPr>
            </w:pPr>
            <w:r w:rsidRPr="000E23A1">
              <w:rPr>
                <w:rFonts w:ascii="Verdana" w:hAnsi="Verdana"/>
                <w:snapToGrid/>
                <w:color w:val="000000"/>
                <w:sz w:val="16"/>
                <w:szCs w:val="16"/>
              </w:rPr>
              <w:t> </w:t>
            </w:r>
          </w:p>
        </w:tc>
        <w:tc>
          <w:tcPr>
            <w:tcW w:w="1559" w:type="dxa"/>
            <w:gridSpan w:val="2"/>
            <w:tcBorders>
              <w:top w:val="nil"/>
              <w:left w:val="nil"/>
              <w:bottom w:val="single" w:sz="8" w:space="0" w:color="auto"/>
              <w:right w:val="nil"/>
            </w:tcBorders>
            <w:shd w:val="clear" w:color="000000" w:fill="808080"/>
          </w:tcPr>
          <w:p w14:paraId="47EEE904" w14:textId="77777777" w:rsidR="00FC40D5" w:rsidRPr="000E23A1"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808080"/>
            <w:vAlign w:val="center"/>
            <w:hideMark/>
          </w:tcPr>
          <w:p w14:paraId="77B2F7C1" w14:textId="53AA50E9" w:rsidR="00FC40D5" w:rsidRPr="000E23A1" w:rsidRDefault="00FC40D5" w:rsidP="00BA06AB">
            <w:pPr>
              <w:rPr>
                <w:rFonts w:ascii="Verdana" w:hAnsi="Verdana"/>
                <w:snapToGrid/>
                <w:color w:val="000000"/>
                <w:sz w:val="16"/>
                <w:szCs w:val="16"/>
              </w:rPr>
            </w:pPr>
            <w:r w:rsidRPr="000E23A1">
              <w:rPr>
                <w:rFonts w:ascii="Verdana" w:hAnsi="Verdana"/>
                <w:snapToGrid/>
                <w:color w:val="000000"/>
                <w:sz w:val="16"/>
                <w:szCs w:val="16"/>
              </w:rPr>
              <w:t> </w:t>
            </w:r>
          </w:p>
        </w:tc>
        <w:tc>
          <w:tcPr>
            <w:tcW w:w="1621" w:type="dxa"/>
            <w:gridSpan w:val="2"/>
            <w:tcBorders>
              <w:top w:val="nil"/>
              <w:left w:val="nil"/>
              <w:bottom w:val="single" w:sz="8" w:space="0" w:color="auto"/>
              <w:right w:val="single" w:sz="8" w:space="0" w:color="auto"/>
            </w:tcBorders>
            <w:shd w:val="clear" w:color="000000" w:fill="808080"/>
            <w:vAlign w:val="center"/>
            <w:hideMark/>
          </w:tcPr>
          <w:p w14:paraId="27D7AB83" w14:textId="77777777" w:rsidR="00FC40D5" w:rsidRPr="000E23A1" w:rsidRDefault="00FC40D5" w:rsidP="00BA06AB">
            <w:pPr>
              <w:rPr>
                <w:rFonts w:ascii="Verdana" w:hAnsi="Verdana"/>
                <w:snapToGrid/>
                <w:color w:val="000000"/>
                <w:sz w:val="16"/>
                <w:szCs w:val="16"/>
              </w:rPr>
            </w:pPr>
            <w:r w:rsidRPr="000E23A1">
              <w:rPr>
                <w:rFonts w:ascii="Verdana" w:hAnsi="Verdana"/>
                <w:snapToGrid/>
                <w:color w:val="000000"/>
                <w:sz w:val="16"/>
                <w:szCs w:val="16"/>
              </w:rPr>
              <w:t> </w:t>
            </w:r>
          </w:p>
        </w:tc>
        <w:tc>
          <w:tcPr>
            <w:tcW w:w="2793" w:type="dxa"/>
            <w:tcBorders>
              <w:top w:val="nil"/>
              <w:left w:val="nil"/>
              <w:bottom w:val="single" w:sz="8" w:space="0" w:color="auto"/>
              <w:right w:val="single" w:sz="8" w:space="0" w:color="auto"/>
            </w:tcBorders>
            <w:shd w:val="clear" w:color="000000" w:fill="808080"/>
            <w:vAlign w:val="center"/>
            <w:hideMark/>
          </w:tcPr>
          <w:p w14:paraId="17DB98EF" w14:textId="77777777" w:rsidR="00FC40D5" w:rsidRPr="000E23A1" w:rsidRDefault="00FC40D5" w:rsidP="00BA06AB">
            <w:pPr>
              <w:jc w:val="center"/>
              <w:rPr>
                <w:rFonts w:ascii="Verdana" w:hAnsi="Verdana"/>
                <w:snapToGrid/>
                <w:color w:val="000000"/>
                <w:sz w:val="16"/>
                <w:szCs w:val="16"/>
              </w:rPr>
            </w:pPr>
          </w:p>
        </w:tc>
        <w:tc>
          <w:tcPr>
            <w:tcW w:w="567" w:type="dxa"/>
            <w:gridSpan w:val="2"/>
            <w:tcBorders>
              <w:top w:val="nil"/>
              <w:left w:val="nil"/>
              <w:bottom w:val="single" w:sz="8" w:space="0" w:color="auto"/>
              <w:right w:val="single" w:sz="8" w:space="0" w:color="auto"/>
            </w:tcBorders>
            <w:shd w:val="clear" w:color="000000" w:fill="808080"/>
            <w:vAlign w:val="center"/>
            <w:hideMark/>
          </w:tcPr>
          <w:p w14:paraId="5E86C238" w14:textId="77777777" w:rsidR="00FC40D5" w:rsidRPr="000E23A1" w:rsidRDefault="00FC40D5" w:rsidP="00BA06AB">
            <w:pPr>
              <w:jc w:val="center"/>
              <w:rPr>
                <w:rFonts w:ascii="Verdana" w:hAnsi="Verdana"/>
                <w:snapToGrid/>
                <w:color w:val="000000"/>
                <w:sz w:val="16"/>
                <w:szCs w:val="16"/>
              </w:rPr>
            </w:pPr>
          </w:p>
        </w:tc>
      </w:tr>
      <w:tr w:rsidR="00FC40D5" w:rsidRPr="00BA06AB" w14:paraId="54729F84" w14:textId="77777777" w:rsidTr="00C54608">
        <w:trPr>
          <w:gridAfter w:val="1"/>
          <w:wAfter w:w="183" w:type="dxa"/>
          <w:trHeight w:val="300"/>
        </w:trPr>
        <w:tc>
          <w:tcPr>
            <w:tcW w:w="1914"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0CD0EBB2" w14:textId="77777777" w:rsidR="00FC40D5" w:rsidRPr="00BA06AB" w:rsidRDefault="00FC40D5" w:rsidP="00BA06AB">
            <w:pPr>
              <w:rPr>
                <w:rFonts w:ascii="Verdana" w:hAnsi="Verdana"/>
                <w:snapToGrid/>
                <w:sz w:val="16"/>
                <w:szCs w:val="16"/>
              </w:rPr>
            </w:pPr>
            <w:r>
              <w:rPr>
                <w:rFonts w:ascii="Verdana" w:hAnsi="Verdana"/>
                <w:snapToGrid/>
                <w:sz w:val="16"/>
                <w:szCs w:val="16"/>
              </w:rPr>
              <w:t xml:space="preserve">Филиал АО «СО ЕЭС» </w:t>
            </w:r>
            <w:proofErr w:type="gramStart"/>
            <w:r w:rsidRPr="00BA06AB">
              <w:rPr>
                <w:rFonts w:ascii="Verdana" w:hAnsi="Verdana"/>
                <w:snapToGrid/>
                <w:sz w:val="16"/>
                <w:szCs w:val="16"/>
              </w:rPr>
              <w:t>Карельское</w:t>
            </w:r>
            <w:proofErr w:type="gramEnd"/>
            <w:r w:rsidRPr="00BA06AB">
              <w:rPr>
                <w:rFonts w:ascii="Verdana" w:hAnsi="Verdana"/>
                <w:snapToGrid/>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1F1A4447"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45EED11F" w14:textId="336E0749" w:rsidR="00FC40D5" w:rsidRPr="00BA06AB" w:rsidRDefault="00FC40D5" w:rsidP="00BA06AB">
            <w:pPr>
              <w:rPr>
                <w:rFonts w:ascii="Verdana" w:hAnsi="Verdana"/>
                <w:snapToGrid/>
                <w:sz w:val="16"/>
                <w:szCs w:val="16"/>
              </w:rPr>
            </w:pPr>
            <w:r w:rsidRPr="00BA06AB">
              <w:rPr>
                <w:rFonts w:ascii="Verdana" w:hAnsi="Verdana"/>
                <w:snapToGrid/>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75D97AB5"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JMX1235L0YB</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34579E6"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B62480C"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6F91FAFF" w14:textId="77777777" w:rsidTr="00C54608">
        <w:trPr>
          <w:gridAfter w:val="1"/>
          <w:wAfter w:w="183" w:type="dxa"/>
          <w:trHeight w:val="31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4C5E7CC5"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77742F09"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5FE56808" w14:textId="4DBA1994"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ED4EC45"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JMX1235L0Y5</w:t>
            </w:r>
          </w:p>
        </w:tc>
        <w:tc>
          <w:tcPr>
            <w:tcW w:w="2793" w:type="dxa"/>
            <w:vMerge/>
            <w:tcBorders>
              <w:top w:val="nil"/>
              <w:left w:val="single" w:sz="8" w:space="0" w:color="auto"/>
              <w:bottom w:val="single" w:sz="8" w:space="0" w:color="000000"/>
              <w:right w:val="single" w:sz="8" w:space="0" w:color="auto"/>
            </w:tcBorders>
            <w:vAlign w:val="center"/>
            <w:hideMark/>
          </w:tcPr>
          <w:p w14:paraId="49790C73"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3DF7B82" w14:textId="77777777" w:rsidR="00FC40D5" w:rsidRPr="00BA06AB" w:rsidRDefault="00FC40D5" w:rsidP="00BA06AB">
            <w:pPr>
              <w:jc w:val="center"/>
              <w:rPr>
                <w:rFonts w:ascii="Verdana" w:hAnsi="Verdana"/>
                <w:snapToGrid/>
                <w:sz w:val="16"/>
                <w:szCs w:val="16"/>
              </w:rPr>
            </w:pPr>
          </w:p>
        </w:tc>
      </w:tr>
      <w:tr w:rsidR="00FC40D5" w:rsidRPr="00BA06AB" w14:paraId="370A4296" w14:textId="77777777" w:rsidTr="00C54608">
        <w:trPr>
          <w:gridAfter w:val="1"/>
          <w:wAfter w:w="183" w:type="dxa"/>
          <w:trHeight w:val="343"/>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4E57017F"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2F6C32AD"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AE13E86" w14:textId="3F3D582B"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2E288F45"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FCH19377MXL</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650D15D1"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420AE544"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41095757" w14:textId="77777777" w:rsidTr="00C54608">
        <w:trPr>
          <w:gridAfter w:val="1"/>
          <w:wAfter w:w="183" w:type="dxa"/>
          <w:trHeight w:val="337"/>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1FA94903"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2510FB04"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3C62CDBC" w14:textId="64E0F482"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357B7060"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FCH19317249</w:t>
            </w:r>
          </w:p>
        </w:tc>
        <w:tc>
          <w:tcPr>
            <w:tcW w:w="2793" w:type="dxa"/>
            <w:vMerge/>
            <w:tcBorders>
              <w:top w:val="nil"/>
              <w:left w:val="single" w:sz="8" w:space="0" w:color="auto"/>
              <w:bottom w:val="single" w:sz="8" w:space="0" w:color="000000"/>
              <w:right w:val="single" w:sz="8" w:space="0" w:color="auto"/>
            </w:tcBorders>
            <w:vAlign w:val="center"/>
            <w:hideMark/>
          </w:tcPr>
          <w:p w14:paraId="5B92ECDD"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E95B9E5" w14:textId="77777777" w:rsidR="00FC40D5" w:rsidRPr="00BA06AB" w:rsidRDefault="00FC40D5" w:rsidP="00BA06AB">
            <w:pPr>
              <w:jc w:val="center"/>
              <w:rPr>
                <w:rFonts w:ascii="Verdana" w:hAnsi="Verdana"/>
                <w:snapToGrid/>
                <w:sz w:val="16"/>
                <w:szCs w:val="16"/>
              </w:rPr>
            </w:pPr>
          </w:p>
        </w:tc>
      </w:tr>
      <w:tr w:rsidR="00FC40D5" w:rsidRPr="00BA06AB" w14:paraId="2287B6FC" w14:textId="77777777" w:rsidTr="00C54608">
        <w:trPr>
          <w:gridAfter w:val="1"/>
          <w:wAfter w:w="183" w:type="dxa"/>
          <w:trHeight w:val="780"/>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1E687395"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53DF6961" w14:textId="77777777" w:rsidR="00FC40D5" w:rsidRPr="00BA06AB" w:rsidRDefault="00FC40D5" w:rsidP="00BA06AB">
            <w:pPr>
              <w:rPr>
                <w:rFonts w:ascii="Verdana" w:hAnsi="Verdana"/>
                <w:snapToGrid/>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2826DFD7" w14:textId="177A8F7D" w:rsidR="00FC40D5" w:rsidRPr="00BA06AB" w:rsidRDefault="00FC40D5" w:rsidP="00BA06AB">
            <w:pPr>
              <w:rPr>
                <w:rFonts w:ascii="Verdana" w:hAnsi="Verdana"/>
                <w:snapToGrid/>
                <w:sz w:val="16"/>
                <w:szCs w:val="16"/>
                <w:lang w:val="en-US"/>
              </w:rPr>
            </w:pPr>
            <w:r w:rsidRPr="00BA06AB">
              <w:rPr>
                <w:rFonts w:ascii="Verdana" w:hAnsi="Verdana"/>
                <w:snapToGrid/>
                <w:sz w:val="16"/>
                <w:szCs w:val="16"/>
                <w:lang w:val="en-US"/>
              </w:rPr>
              <w:t>G-3000-CP-</w:t>
            </w:r>
            <w:r w:rsidRPr="00BA06AB">
              <w:rPr>
                <w:rFonts w:ascii="Verdana" w:hAnsi="Verdana"/>
                <w:snapToGrid/>
                <w:sz w:val="16"/>
                <w:szCs w:val="16"/>
              </w:rPr>
              <w:t>КС</w:t>
            </w:r>
            <w:r w:rsidRPr="00BA06AB">
              <w:rPr>
                <w:rFonts w:ascii="Verdana" w:hAnsi="Verdana"/>
                <w:snapToGrid/>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7666043C"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Lic# 66518, 66519</w:t>
            </w:r>
          </w:p>
        </w:tc>
        <w:tc>
          <w:tcPr>
            <w:tcW w:w="2793" w:type="dxa"/>
            <w:tcBorders>
              <w:top w:val="nil"/>
              <w:left w:val="nil"/>
              <w:bottom w:val="single" w:sz="8" w:space="0" w:color="auto"/>
              <w:right w:val="single" w:sz="8" w:space="0" w:color="auto"/>
            </w:tcBorders>
            <w:shd w:val="clear" w:color="000000" w:fill="FFFFFF"/>
            <w:vAlign w:val="center"/>
            <w:hideMark/>
          </w:tcPr>
          <w:p w14:paraId="42BD566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74A96B56"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37B1538F"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B839506" w14:textId="77777777" w:rsidR="00FC40D5" w:rsidRPr="00BA06AB" w:rsidRDefault="00FC40D5" w:rsidP="00BA06AB">
            <w:pPr>
              <w:rPr>
                <w:rFonts w:ascii="Verdana" w:hAnsi="Verdana"/>
                <w:snapToGrid/>
                <w:sz w:val="16"/>
                <w:szCs w:val="16"/>
              </w:rPr>
            </w:pPr>
            <w:r>
              <w:rPr>
                <w:rFonts w:ascii="Verdana" w:hAnsi="Verdana"/>
                <w:snapToGrid/>
                <w:sz w:val="16"/>
                <w:szCs w:val="16"/>
              </w:rPr>
              <w:t xml:space="preserve">Филиал АО «СО ЕЭС» </w:t>
            </w:r>
            <w:proofErr w:type="gramStart"/>
            <w:r w:rsidRPr="00BA06AB">
              <w:rPr>
                <w:rFonts w:ascii="Verdana" w:hAnsi="Verdana"/>
                <w:snapToGrid/>
                <w:sz w:val="16"/>
                <w:szCs w:val="16"/>
              </w:rPr>
              <w:t>Новгородское</w:t>
            </w:r>
            <w:proofErr w:type="gramEnd"/>
            <w:r w:rsidRPr="00BA06AB">
              <w:rPr>
                <w:rFonts w:ascii="Verdana" w:hAnsi="Verdana"/>
                <w:snapToGrid/>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265B5C2C"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1F8D8DB" w14:textId="3CDA8634" w:rsidR="00FC40D5" w:rsidRPr="00BA06AB" w:rsidRDefault="00FC40D5" w:rsidP="00BA06AB">
            <w:pPr>
              <w:rPr>
                <w:rFonts w:ascii="Verdana" w:hAnsi="Verdana"/>
                <w:snapToGrid/>
                <w:sz w:val="16"/>
                <w:szCs w:val="16"/>
              </w:rPr>
            </w:pPr>
            <w:r w:rsidRPr="00BA06AB">
              <w:rPr>
                <w:rFonts w:ascii="Verdana" w:hAnsi="Verdana"/>
                <w:snapToGrid/>
                <w:sz w:val="16"/>
                <w:szCs w:val="16"/>
              </w:rPr>
              <w:t>ASA5515</w:t>
            </w:r>
          </w:p>
        </w:tc>
        <w:tc>
          <w:tcPr>
            <w:tcW w:w="1621"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12A3FC96" w14:textId="77777777" w:rsidR="00FC40D5" w:rsidRPr="00BA06AB" w:rsidRDefault="00FC40D5" w:rsidP="00BA06AB">
            <w:pPr>
              <w:rPr>
                <w:rFonts w:ascii="Verdana" w:hAnsi="Verdana" w:cs="Arial"/>
                <w:snapToGrid/>
                <w:sz w:val="16"/>
                <w:szCs w:val="16"/>
              </w:rPr>
            </w:pPr>
            <w:r w:rsidRPr="00BA06AB">
              <w:rPr>
                <w:rFonts w:ascii="Verdana" w:hAnsi="Verdana" w:cs="Arial"/>
                <w:snapToGrid/>
                <w:sz w:val="16"/>
                <w:szCs w:val="16"/>
              </w:rPr>
              <w:t>FCH1819JUSN</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81DD4B8"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Межсетевой экран ASA5515</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6B766298"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0736F50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8DF75FC"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06C9AEED"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1FBE00A4" w14:textId="19EBD150" w:rsidR="00FC40D5" w:rsidRPr="00BA06AB" w:rsidRDefault="00FC40D5" w:rsidP="00BA06AB">
            <w:pPr>
              <w:rPr>
                <w:rFonts w:ascii="Verdana" w:hAnsi="Verdana"/>
                <w:snapToGrid/>
                <w:sz w:val="16"/>
                <w:szCs w:val="16"/>
              </w:rPr>
            </w:pPr>
          </w:p>
        </w:tc>
        <w:tc>
          <w:tcPr>
            <w:tcW w:w="1621" w:type="dxa"/>
            <w:gridSpan w:val="2"/>
            <w:tcBorders>
              <w:top w:val="nil"/>
              <w:left w:val="single" w:sz="4" w:space="0" w:color="auto"/>
              <w:bottom w:val="single" w:sz="4" w:space="0" w:color="auto"/>
              <w:right w:val="single" w:sz="4" w:space="0" w:color="auto"/>
            </w:tcBorders>
            <w:shd w:val="clear" w:color="000000" w:fill="FFFFFF"/>
            <w:vAlign w:val="center"/>
            <w:hideMark/>
          </w:tcPr>
          <w:p w14:paraId="572B60FA" w14:textId="77777777" w:rsidR="00FC40D5" w:rsidRPr="00BA06AB" w:rsidRDefault="00FC40D5" w:rsidP="00BA06AB">
            <w:pPr>
              <w:rPr>
                <w:rFonts w:ascii="Verdana" w:hAnsi="Verdana" w:cs="Arial"/>
                <w:snapToGrid/>
                <w:sz w:val="16"/>
                <w:szCs w:val="16"/>
              </w:rPr>
            </w:pPr>
            <w:r w:rsidRPr="00BA06AB">
              <w:rPr>
                <w:rFonts w:ascii="Verdana" w:hAnsi="Verdana" w:cs="Arial"/>
                <w:snapToGrid/>
                <w:sz w:val="16"/>
                <w:szCs w:val="16"/>
              </w:rPr>
              <w:t>FCH1819JUSN</w:t>
            </w:r>
          </w:p>
        </w:tc>
        <w:tc>
          <w:tcPr>
            <w:tcW w:w="2793" w:type="dxa"/>
            <w:vMerge/>
            <w:tcBorders>
              <w:top w:val="nil"/>
              <w:left w:val="single" w:sz="8" w:space="0" w:color="auto"/>
              <w:bottom w:val="single" w:sz="8" w:space="0" w:color="000000"/>
              <w:right w:val="single" w:sz="8" w:space="0" w:color="auto"/>
            </w:tcBorders>
            <w:vAlign w:val="center"/>
            <w:hideMark/>
          </w:tcPr>
          <w:p w14:paraId="36344903"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EE1CB0A" w14:textId="77777777" w:rsidR="00FC40D5" w:rsidRPr="00BA06AB" w:rsidRDefault="00FC40D5" w:rsidP="00BA06AB">
            <w:pPr>
              <w:jc w:val="center"/>
              <w:rPr>
                <w:rFonts w:ascii="Verdana" w:hAnsi="Verdana"/>
                <w:snapToGrid/>
                <w:sz w:val="16"/>
                <w:szCs w:val="16"/>
              </w:rPr>
            </w:pPr>
          </w:p>
        </w:tc>
      </w:tr>
      <w:tr w:rsidR="00FC40D5" w:rsidRPr="00BA06AB" w14:paraId="5D9CB30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26308CC"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2F3616DC"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C557299" w14:textId="02486ACE" w:rsidR="00FC40D5" w:rsidRPr="00BA06AB" w:rsidRDefault="00FC40D5" w:rsidP="00BA06AB">
            <w:pPr>
              <w:rPr>
                <w:rFonts w:ascii="Verdana" w:hAnsi="Verdana"/>
                <w:snapToGrid/>
                <w:sz w:val="16"/>
                <w:szCs w:val="16"/>
              </w:rPr>
            </w:pPr>
            <w:r w:rsidRPr="00BA06AB">
              <w:rPr>
                <w:rFonts w:ascii="Verdana" w:hAnsi="Verdana"/>
                <w:snapToGrid/>
                <w:sz w:val="16"/>
                <w:szCs w:val="16"/>
              </w:rPr>
              <w:t>ASA5515</w:t>
            </w:r>
          </w:p>
        </w:tc>
        <w:tc>
          <w:tcPr>
            <w:tcW w:w="1621" w:type="dxa"/>
            <w:gridSpan w:val="2"/>
            <w:tcBorders>
              <w:top w:val="nil"/>
              <w:left w:val="nil"/>
              <w:bottom w:val="nil"/>
              <w:right w:val="single" w:sz="8" w:space="0" w:color="auto"/>
            </w:tcBorders>
            <w:shd w:val="clear" w:color="000000" w:fill="FFFFFF"/>
            <w:vAlign w:val="center"/>
            <w:hideMark/>
          </w:tcPr>
          <w:p w14:paraId="451A0E0E"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JMX1235L0WM</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139A0AF3"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7A2DA48"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18A3AD06"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5F8C05B4"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3153B6F9"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19C3AA27" w14:textId="4917CE57"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026352E5"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FCH19377NEZ</w:t>
            </w:r>
          </w:p>
        </w:tc>
        <w:tc>
          <w:tcPr>
            <w:tcW w:w="2793" w:type="dxa"/>
            <w:vMerge/>
            <w:tcBorders>
              <w:top w:val="nil"/>
              <w:left w:val="single" w:sz="8" w:space="0" w:color="auto"/>
              <w:bottom w:val="single" w:sz="8" w:space="0" w:color="000000"/>
              <w:right w:val="single" w:sz="8" w:space="0" w:color="auto"/>
            </w:tcBorders>
            <w:vAlign w:val="center"/>
            <w:hideMark/>
          </w:tcPr>
          <w:p w14:paraId="376FBB90"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47B48C6" w14:textId="77777777" w:rsidR="00FC40D5" w:rsidRPr="00BA06AB" w:rsidRDefault="00FC40D5" w:rsidP="00BA06AB">
            <w:pPr>
              <w:jc w:val="center"/>
              <w:rPr>
                <w:rFonts w:ascii="Verdana" w:hAnsi="Verdana"/>
                <w:snapToGrid/>
                <w:sz w:val="16"/>
                <w:szCs w:val="16"/>
              </w:rPr>
            </w:pPr>
          </w:p>
        </w:tc>
      </w:tr>
      <w:tr w:rsidR="00FC40D5" w:rsidRPr="00BA06AB" w14:paraId="05888EF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A317188"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3F74AAFD" w14:textId="77777777" w:rsidR="00FC40D5" w:rsidRPr="00BA06AB" w:rsidRDefault="00FC40D5" w:rsidP="00BA06AB">
            <w:pPr>
              <w:rPr>
                <w:rFonts w:ascii="Verdana" w:hAnsi="Verdana"/>
                <w:snapToGrid/>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35DD4AA5" w14:textId="739F405A" w:rsidR="00FC40D5" w:rsidRPr="00BA06AB" w:rsidRDefault="00FC40D5" w:rsidP="00BA06AB">
            <w:pPr>
              <w:rPr>
                <w:rFonts w:ascii="Verdana" w:hAnsi="Verdana"/>
                <w:snapToGrid/>
                <w:sz w:val="16"/>
                <w:szCs w:val="16"/>
                <w:lang w:val="en-US"/>
              </w:rPr>
            </w:pPr>
            <w:r w:rsidRPr="00BA06AB">
              <w:rPr>
                <w:rFonts w:ascii="Verdana" w:hAnsi="Verdana"/>
                <w:snapToGrid/>
                <w:sz w:val="16"/>
                <w:szCs w:val="16"/>
                <w:lang w:val="en-US"/>
              </w:rPr>
              <w:t>G-3000-CP-</w:t>
            </w:r>
            <w:r w:rsidRPr="00BA06AB">
              <w:rPr>
                <w:rFonts w:ascii="Verdana" w:hAnsi="Verdana"/>
                <w:snapToGrid/>
                <w:sz w:val="16"/>
                <w:szCs w:val="16"/>
              </w:rPr>
              <w:t>КС</w:t>
            </w:r>
            <w:r w:rsidRPr="00BA06AB">
              <w:rPr>
                <w:rFonts w:ascii="Verdana" w:hAnsi="Verdana"/>
                <w:snapToGrid/>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585666D"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Lic# 66526, 66527</w:t>
            </w:r>
          </w:p>
        </w:tc>
        <w:tc>
          <w:tcPr>
            <w:tcW w:w="2793" w:type="dxa"/>
            <w:tcBorders>
              <w:top w:val="nil"/>
              <w:left w:val="nil"/>
              <w:bottom w:val="single" w:sz="8" w:space="0" w:color="auto"/>
              <w:right w:val="single" w:sz="8" w:space="0" w:color="auto"/>
            </w:tcBorders>
            <w:shd w:val="clear" w:color="000000" w:fill="FFFFFF"/>
            <w:vAlign w:val="center"/>
            <w:hideMark/>
          </w:tcPr>
          <w:p w14:paraId="69B705D6"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2D67E352"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54CCD9DF"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62E07855" w14:textId="77777777" w:rsidR="00FC40D5" w:rsidRPr="00BA06AB" w:rsidRDefault="00FC40D5" w:rsidP="00BA06AB">
            <w:pPr>
              <w:rPr>
                <w:rFonts w:ascii="Verdana" w:hAnsi="Verdana"/>
                <w:snapToGrid/>
                <w:sz w:val="16"/>
                <w:szCs w:val="16"/>
              </w:rPr>
            </w:pPr>
            <w:r>
              <w:rPr>
                <w:rFonts w:ascii="Verdana" w:hAnsi="Verdana"/>
                <w:snapToGrid/>
                <w:sz w:val="16"/>
                <w:szCs w:val="16"/>
              </w:rPr>
              <w:lastRenderedPageBreak/>
              <w:t xml:space="preserve">Филиал АО «СО ЕЭС» </w:t>
            </w:r>
            <w:r w:rsidRPr="00BA06AB">
              <w:rPr>
                <w:rFonts w:ascii="Verdana" w:hAnsi="Verdana"/>
                <w:snapToGrid/>
                <w:sz w:val="16"/>
                <w:szCs w:val="16"/>
              </w:rPr>
              <w:t>Коми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51CFCF97"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8754B57" w14:textId="79D09422" w:rsidR="00FC40D5" w:rsidRPr="00BA06AB" w:rsidRDefault="00FC40D5" w:rsidP="00BA06AB">
            <w:pPr>
              <w:rPr>
                <w:rFonts w:ascii="Verdana" w:hAnsi="Verdana"/>
                <w:snapToGrid/>
                <w:sz w:val="16"/>
                <w:szCs w:val="16"/>
              </w:rPr>
            </w:pPr>
            <w:r w:rsidRPr="00BA06AB">
              <w:rPr>
                <w:rFonts w:ascii="Verdana" w:hAnsi="Verdana"/>
                <w:snapToGrid/>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26D8291D"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JMX1235L0ZG</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DAE1593"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A7E92A7"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23EAECA7"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51CF2B9C"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563FBF06"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13C8D338" w14:textId="2C5BBBC8"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1A5BD321"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JMX1235L0WD</w:t>
            </w:r>
          </w:p>
        </w:tc>
        <w:tc>
          <w:tcPr>
            <w:tcW w:w="2793" w:type="dxa"/>
            <w:vMerge/>
            <w:tcBorders>
              <w:top w:val="nil"/>
              <w:left w:val="single" w:sz="8" w:space="0" w:color="auto"/>
              <w:bottom w:val="single" w:sz="8" w:space="0" w:color="000000"/>
              <w:right w:val="single" w:sz="8" w:space="0" w:color="auto"/>
            </w:tcBorders>
            <w:vAlign w:val="center"/>
            <w:hideMark/>
          </w:tcPr>
          <w:p w14:paraId="4FBF4CEA"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8F68220" w14:textId="77777777" w:rsidR="00FC40D5" w:rsidRPr="00BA06AB" w:rsidRDefault="00FC40D5" w:rsidP="00BA06AB">
            <w:pPr>
              <w:jc w:val="center"/>
              <w:rPr>
                <w:rFonts w:ascii="Verdana" w:hAnsi="Verdana"/>
                <w:snapToGrid/>
                <w:sz w:val="16"/>
                <w:szCs w:val="16"/>
              </w:rPr>
            </w:pPr>
          </w:p>
        </w:tc>
      </w:tr>
      <w:tr w:rsidR="00FC40D5" w:rsidRPr="00BA06AB" w14:paraId="56D0E8F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6859338"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416B9632"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4D6D88EF" w14:textId="66901B13"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nil"/>
              <w:right w:val="single" w:sz="8" w:space="0" w:color="auto"/>
            </w:tcBorders>
            <w:shd w:val="clear" w:color="000000" w:fill="FFFFFF"/>
            <w:vAlign w:val="center"/>
            <w:hideMark/>
          </w:tcPr>
          <w:p w14:paraId="7E2B1E80"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FCH19377QX0</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73E00FF"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0B91114"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1AD24C42"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785DDCB"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2DDF9D35"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559A6B11" w14:textId="576DE463"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200A5F77"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FCH19377QQE</w:t>
            </w:r>
          </w:p>
        </w:tc>
        <w:tc>
          <w:tcPr>
            <w:tcW w:w="2793" w:type="dxa"/>
            <w:vMerge/>
            <w:tcBorders>
              <w:top w:val="nil"/>
              <w:left w:val="single" w:sz="8" w:space="0" w:color="auto"/>
              <w:bottom w:val="single" w:sz="8" w:space="0" w:color="000000"/>
              <w:right w:val="single" w:sz="8" w:space="0" w:color="auto"/>
            </w:tcBorders>
            <w:vAlign w:val="center"/>
            <w:hideMark/>
          </w:tcPr>
          <w:p w14:paraId="48FD2E79"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3ECB46B" w14:textId="77777777" w:rsidR="00FC40D5" w:rsidRPr="00BA06AB" w:rsidRDefault="00FC40D5" w:rsidP="00BA06AB">
            <w:pPr>
              <w:jc w:val="center"/>
              <w:rPr>
                <w:rFonts w:ascii="Verdana" w:hAnsi="Verdana"/>
                <w:snapToGrid/>
                <w:sz w:val="16"/>
                <w:szCs w:val="16"/>
              </w:rPr>
            </w:pPr>
          </w:p>
        </w:tc>
      </w:tr>
      <w:tr w:rsidR="00FC40D5" w:rsidRPr="00BA06AB" w14:paraId="7C5D5B72"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10C43C39"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4292588D" w14:textId="77777777" w:rsidR="00FC40D5" w:rsidRPr="00BA06AB" w:rsidRDefault="00FC40D5" w:rsidP="00BA06AB">
            <w:pPr>
              <w:rPr>
                <w:rFonts w:ascii="Verdana" w:hAnsi="Verdana"/>
                <w:snapToGrid/>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53470BAE" w14:textId="769EBBAA" w:rsidR="00FC40D5" w:rsidRPr="00BA06AB" w:rsidRDefault="00FC40D5" w:rsidP="00BA06AB">
            <w:pPr>
              <w:rPr>
                <w:rFonts w:ascii="Verdana" w:hAnsi="Verdana"/>
                <w:snapToGrid/>
                <w:sz w:val="16"/>
                <w:szCs w:val="16"/>
                <w:lang w:val="en-US"/>
              </w:rPr>
            </w:pPr>
            <w:r w:rsidRPr="00BA06AB">
              <w:rPr>
                <w:rFonts w:ascii="Verdana" w:hAnsi="Verdana"/>
                <w:snapToGrid/>
                <w:sz w:val="16"/>
                <w:szCs w:val="16"/>
                <w:lang w:val="en-US"/>
              </w:rPr>
              <w:t>G-3000-CP-</w:t>
            </w:r>
            <w:r w:rsidRPr="00BA06AB">
              <w:rPr>
                <w:rFonts w:ascii="Verdana" w:hAnsi="Verdana"/>
                <w:snapToGrid/>
                <w:sz w:val="16"/>
                <w:szCs w:val="16"/>
              </w:rPr>
              <w:t>КС</w:t>
            </w:r>
            <w:r w:rsidRPr="00BA06AB">
              <w:rPr>
                <w:rFonts w:ascii="Verdana" w:hAnsi="Verdana"/>
                <w:snapToGrid/>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6797FC28"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Lic# 66522, 66523</w:t>
            </w:r>
          </w:p>
        </w:tc>
        <w:tc>
          <w:tcPr>
            <w:tcW w:w="2793" w:type="dxa"/>
            <w:tcBorders>
              <w:top w:val="nil"/>
              <w:left w:val="nil"/>
              <w:bottom w:val="single" w:sz="8" w:space="0" w:color="auto"/>
              <w:right w:val="single" w:sz="8" w:space="0" w:color="auto"/>
            </w:tcBorders>
            <w:shd w:val="clear" w:color="000000" w:fill="FFFFFF"/>
            <w:vAlign w:val="center"/>
            <w:hideMark/>
          </w:tcPr>
          <w:p w14:paraId="4CB18497"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51386A93"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359DB7FA"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48A20A6" w14:textId="77777777" w:rsidR="00FC40D5" w:rsidRPr="00BA06AB" w:rsidRDefault="00FC40D5" w:rsidP="00BA06AB">
            <w:pPr>
              <w:rPr>
                <w:rFonts w:ascii="Verdana" w:hAnsi="Verdana"/>
                <w:snapToGrid/>
                <w:sz w:val="16"/>
                <w:szCs w:val="16"/>
              </w:rPr>
            </w:pPr>
            <w:r>
              <w:rPr>
                <w:rFonts w:ascii="Verdana" w:hAnsi="Verdana"/>
                <w:snapToGrid/>
                <w:sz w:val="16"/>
                <w:szCs w:val="16"/>
              </w:rPr>
              <w:t xml:space="preserve">Филиал АО «СО ЕЭС» </w:t>
            </w:r>
            <w:proofErr w:type="gramStart"/>
            <w:r w:rsidRPr="00BA06AB">
              <w:rPr>
                <w:rFonts w:ascii="Verdana" w:hAnsi="Verdana"/>
                <w:snapToGrid/>
                <w:sz w:val="16"/>
                <w:szCs w:val="16"/>
              </w:rPr>
              <w:t>Ленинградское</w:t>
            </w:r>
            <w:proofErr w:type="gramEnd"/>
            <w:r w:rsidRPr="00BA06AB">
              <w:rPr>
                <w:rFonts w:ascii="Verdana" w:hAnsi="Verdana"/>
                <w:snapToGrid/>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7993FDF7"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62133A13" w14:textId="035BF35E" w:rsidR="00FC40D5" w:rsidRPr="00BA06AB" w:rsidRDefault="00FC40D5" w:rsidP="00BA06AB">
            <w:pPr>
              <w:rPr>
                <w:rFonts w:ascii="Verdana" w:hAnsi="Verdana"/>
                <w:snapToGrid/>
                <w:sz w:val="16"/>
                <w:szCs w:val="16"/>
              </w:rPr>
            </w:pPr>
            <w:r w:rsidRPr="00BA06AB">
              <w:rPr>
                <w:rFonts w:ascii="Verdana" w:hAnsi="Verdana"/>
                <w:snapToGrid/>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16A7C678"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JMX1235L0WL</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D759BB9"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63E3CF89"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678FE496"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EA7B94C"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603EBBCC"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037CA3C1" w14:textId="3D82DC00"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5FA2E26D"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JMX1235L0Z3</w:t>
            </w:r>
          </w:p>
        </w:tc>
        <w:tc>
          <w:tcPr>
            <w:tcW w:w="2793" w:type="dxa"/>
            <w:vMerge/>
            <w:tcBorders>
              <w:top w:val="nil"/>
              <w:left w:val="single" w:sz="8" w:space="0" w:color="auto"/>
              <w:bottom w:val="single" w:sz="8" w:space="0" w:color="000000"/>
              <w:right w:val="single" w:sz="8" w:space="0" w:color="auto"/>
            </w:tcBorders>
            <w:vAlign w:val="center"/>
            <w:hideMark/>
          </w:tcPr>
          <w:p w14:paraId="06D55C19"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23ADF28" w14:textId="77777777" w:rsidR="00FC40D5" w:rsidRPr="00BA06AB" w:rsidRDefault="00FC40D5" w:rsidP="00BA06AB">
            <w:pPr>
              <w:jc w:val="center"/>
              <w:rPr>
                <w:rFonts w:ascii="Verdana" w:hAnsi="Verdana"/>
                <w:snapToGrid/>
                <w:sz w:val="16"/>
                <w:szCs w:val="16"/>
              </w:rPr>
            </w:pPr>
          </w:p>
        </w:tc>
      </w:tr>
      <w:tr w:rsidR="00FC40D5" w:rsidRPr="00BA06AB" w14:paraId="7A6FF78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6412D48"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54BB3055"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D72CE04" w14:textId="61B76C1B" w:rsidR="00FC40D5" w:rsidRPr="00BA06AB" w:rsidRDefault="00FC40D5" w:rsidP="00BA06AB">
            <w:pPr>
              <w:rPr>
                <w:rFonts w:ascii="Verdana" w:hAnsi="Verdana"/>
                <w:snapToGrid/>
                <w:sz w:val="16"/>
                <w:szCs w:val="16"/>
              </w:rPr>
            </w:pPr>
            <w:r w:rsidRPr="00BA06AB">
              <w:rPr>
                <w:rFonts w:ascii="Verdana" w:hAnsi="Verdana"/>
                <w:snapToGrid/>
                <w:sz w:val="16"/>
                <w:szCs w:val="16"/>
              </w:rPr>
              <w:t xml:space="preserve">ASA5515-K8 </w:t>
            </w:r>
          </w:p>
        </w:tc>
        <w:tc>
          <w:tcPr>
            <w:tcW w:w="1621" w:type="dxa"/>
            <w:gridSpan w:val="2"/>
            <w:tcBorders>
              <w:top w:val="nil"/>
              <w:left w:val="nil"/>
              <w:bottom w:val="nil"/>
              <w:right w:val="single" w:sz="8" w:space="0" w:color="auto"/>
            </w:tcBorders>
            <w:shd w:val="clear" w:color="000000" w:fill="FFFFFF"/>
            <w:vAlign w:val="center"/>
            <w:hideMark/>
          </w:tcPr>
          <w:p w14:paraId="18564566"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FCH19377MYY</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0B11AA5"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6557F572"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5B3BD4D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47792BE"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4B5C98C8"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6A454C60" w14:textId="2C3A15A1"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F8FF868"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FCH19377QWL</w:t>
            </w:r>
          </w:p>
        </w:tc>
        <w:tc>
          <w:tcPr>
            <w:tcW w:w="2793" w:type="dxa"/>
            <w:vMerge/>
            <w:tcBorders>
              <w:top w:val="nil"/>
              <w:left w:val="single" w:sz="8" w:space="0" w:color="auto"/>
              <w:bottom w:val="single" w:sz="8" w:space="0" w:color="000000"/>
              <w:right w:val="single" w:sz="8" w:space="0" w:color="auto"/>
            </w:tcBorders>
            <w:vAlign w:val="center"/>
            <w:hideMark/>
          </w:tcPr>
          <w:p w14:paraId="51399F72"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AA6C762" w14:textId="77777777" w:rsidR="00FC40D5" w:rsidRPr="00BA06AB" w:rsidRDefault="00FC40D5" w:rsidP="00BA06AB">
            <w:pPr>
              <w:jc w:val="center"/>
              <w:rPr>
                <w:rFonts w:ascii="Verdana" w:hAnsi="Verdana"/>
                <w:snapToGrid/>
                <w:sz w:val="16"/>
                <w:szCs w:val="16"/>
              </w:rPr>
            </w:pPr>
          </w:p>
        </w:tc>
      </w:tr>
      <w:tr w:rsidR="00FC40D5" w:rsidRPr="00BA06AB" w14:paraId="058B3F3A"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21602414"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4289758B" w14:textId="77777777" w:rsidR="00FC40D5" w:rsidRPr="00BA06AB" w:rsidRDefault="00FC40D5" w:rsidP="00BA06AB">
            <w:pPr>
              <w:rPr>
                <w:rFonts w:ascii="Verdana" w:hAnsi="Verdana"/>
                <w:snapToGrid/>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0054D80E" w14:textId="3A5DFB96" w:rsidR="00FC40D5" w:rsidRPr="00BA06AB" w:rsidRDefault="00FC40D5" w:rsidP="00BA06AB">
            <w:pPr>
              <w:rPr>
                <w:rFonts w:ascii="Verdana" w:hAnsi="Verdana"/>
                <w:snapToGrid/>
                <w:sz w:val="16"/>
                <w:szCs w:val="16"/>
                <w:lang w:val="en-US"/>
              </w:rPr>
            </w:pPr>
            <w:r w:rsidRPr="00BA06AB">
              <w:rPr>
                <w:rFonts w:ascii="Verdana" w:hAnsi="Verdana"/>
                <w:snapToGrid/>
                <w:sz w:val="16"/>
                <w:szCs w:val="16"/>
                <w:lang w:val="en-US"/>
              </w:rPr>
              <w:t>G-3000-CP-</w:t>
            </w:r>
            <w:r w:rsidRPr="00BA06AB">
              <w:rPr>
                <w:rFonts w:ascii="Verdana" w:hAnsi="Verdana"/>
                <w:snapToGrid/>
                <w:sz w:val="16"/>
                <w:szCs w:val="16"/>
              </w:rPr>
              <w:t>КС</w:t>
            </w:r>
            <w:r w:rsidRPr="00BA06AB">
              <w:rPr>
                <w:rFonts w:ascii="Verdana" w:hAnsi="Verdana"/>
                <w:snapToGrid/>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51F13AD2"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Lic# 66524, 66525</w:t>
            </w:r>
          </w:p>
        </w:tc>
        <w:tc>
          <w:tcPr>
            <w:tcW w:w="2793" w:type="dxa"/>
            <w:tcBorders>
              <w:top w:val="nil"/>
              <w:left w:val="nil"/>
              <w:bottom w:val="single" w:sz="8" w:space="0" w:color="auto"/>
              <w:right w:val="single" w:sz="8" w:space="0" w:color="auto"/>
            </w:tcBorders>
            <w:shd w:val="clear" w:color="000000" w:fill="FFFFFF"/>
            <w:vAlign w:val="center"/>
            <w:hideMark/>
          </w:tcPr>
          <w:p w14:paraId="2E6A6AC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438FFA89"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75F62A6B"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vAlign w:val="center"/>
            <w:hideMark/>
          </w:tcPr>
          <w:p w14:paraId="4A05454C" w14:textId="77777777" w:rsidR="00FC40D5" w:rsidRPr="00BA06AB" w:rsidRDefault="00FC40D5" w:rsidP="00BA06AB">
            <w:pPr>
              <w:rPr>
                <w:rFonts w:ascii="Verdana" w:hAnsi="Verdana"/>
                <w:snapToGrid/>
                <w:sz w:val="16"/>
                <w:szCs w:val="16"/>
              </w:rPr>
            </w:pPr>
            <w:r>
              <w:rPr>
                <w:rFonts w:ascii="Verdana" w:hAnsi="Verdana"/>
                <w:snapToGrid/>
                <w:sz w:val="16"/>
                <w:szCs w:val="16"/>
              </w:rPr>
              <w:t xml:space="preserve">Филиал АО «СО ЕЭС» </w:t>
            </w:r>
            <w:proofErr w:type="gramStart"/>
            <w:r w:rsidRPr="00BA06AB">
              <w:rPr>
                <w:rFonts w:ascii="Verdana" w:hAnsi="Verdana"/>
                <w:snapToGrid/>
                <w:sz w:val="16"/>
                <w:szCs w:val="16"/>
              </w:rPr>
              <w:t>Архангельское</w:t>
            </w:r>
            <w:proofErr w:type="gramEnd"/>
            <w:r w:rsidRPr="00BA06AB">
              <w:rPr>
                <w:rFonts w:ascii="Verdana" w:hAnsi="Verdana"/>
                <w:snapToGrid/>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7C914FBA"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47405B69" w14:textId="2E6F3D59" w:rsidR="00FC40D5" w:rsidRPr="00BA06AB" w:rsidRDefault="00FC40D5" w:rsidP="00BA06AB">
            <w:pPr>
              <w:rPr>
                <w:rFonts w:ascii="Verdana" w:hAnsi="Verdana"/>
                <w:snapToGrid/>
                <w:sz w:val="16"/>
                <w:szCs w:val="16"/>
              </w:rPr>
            </w:pPr>
            <w:r w:rsidRPr="00BA06AB">
              <w:rPr>
                <w:rFonts w:ascii="Verdana" w:hAnsi="Verdana"/>
                <w:snapToGrid/>
                <w:sz w:val="16"/>
                <w:szCs w:val="16"/>
              </w:rPr>
              <w:t>ASA5520-K9</w:t>
            </w:r>
          </w:p>
        </w:tc>
        <w:tc>
          <w:tcPr>
            <w:tcW w:w="1621" w:type="dxa"/>
            <w:gridSpan w:val="2"/>
            <w:tcBorders>
              <w:top w:val="nil"/>
              <w:left w:val="single" w:sz="4" w:space="0" w:color="auto"/>
              <w:bottom w:val="single" w:sz="4" w:space="0" w:color="auto"/>
              <w:right w:val="single" w:sz="4" w:space="0" w:color="auto"/>
            </w:tcBorders>
            <w:shd w:val="clear" w:color="000000" w:fill="FFFFFF"/>
            <w:vAlign w:val="center"/>
            <w:hideMark/>
          </w:tcPr>
          <w:p w14:paraId="0AFFAD14" w14:textId="77777777" w:rsidR="00FC40D5" w:rsidRPr="00BA06AB" w:rsidRDefault="00FC40D5" w:rsidP="00BA06AB">
            <w:pPr>
              <w:rPr>
                <w:rFonts w:ascii="Verdana" w:hAnsi="Verdana" w:cs="Arial"/>
                <w:snapToGrid/>
                <w:sz w:val="16"/>
                <w:szCs w:val="16"/>
              </w:rPr>
            </w:pPr>
            <w:r w:rsidRPr="00BA06AB">
              <w:rPr>
                <w:rFonts w:ascii="Verdana" w:hAnsi="Verdana" w:cs="Arial"/>
                <w:snapToGrid/>
                <w:sz w:val="16"/>
                <w:szCs w:val="16"/>
              </w:rPr>
              <w:t>JMX1513L0B4</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D9F9B41"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F13CEE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5FA9588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FC64048"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0FF4EE33"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739CFC45" w14:textId="6DAC8EF3" w:rsidR="00FC40D5" w:rsidRPr="00BA06AB" w:rsidRDefault="00FC40D5" w:rsidP="00BA06AB">
            <w:pPr>
              <w:rPr>
                <w:rFonts w:ascii="Verdana" w:hAnsi="Verdana"/>
                <w:snapToGrid/>
                <w:sz w:val="16"/>
                <w:szCs w:val="16"/>
              </w:rPr>
            </w:pPr>
          </w:p>
        </w:tc>
        <w:tc>
          <w:tcPr>
            <w:tcW w:w="1621" w:type="dxa"/>
            <w:gridSpan w:val="2"/>
            <w:tcBorders>
              <w:top w:val="nil"/>
              <w:left w:val="single" w:sz="4" w:space="0" w:color="auto"/>
              <w:bottom w:val="single" w:sz="4" w:space="0" w:color="auto"/>
              <w:right w:val="single" w:sz="4" w:space="0" w:color="auto"/>
            </w:tcBorders>
            <w:shd w:val="clear" w:color="000000" w:fill="FFFFFF"/>
            <w:vAlign w:val="center"/>
            <w:hideMark/>
          </w:tcPr>
          <w:p w14:paraId="6886D57B" w14:textId="77777777" w:rsidR="00FC40D5" w:rsidRPr="00BA06AB" w:rsidRDefault="00FC40D5" w:rsidP="00BA06AB">
            <w:pPr>
              <w:rPr>
                <w:rFonts w:ascii="Verdana" w:hAnsi="Verdana" w:cs="Arial"/>
                <w:snapToGrid/>
                <w:sz w:val="16"/>
                <w:szCs w:val="16"/>
              </w:rPr>
            </w:pPr>
            <w:r w:rsidRPr="00BA06AB">
              <w:rPr>
                <w:rFonts w:ascii="Verdana" w:hAnsi="Verdana" w:cs="Arial"/>
                <w:snapToGrid/>
                <w:sz w:val="16"/>
                <w:szCs w:val="16"/>
              </w:rPr>
              <w:t>JMX1513L0B5</w:t>
            </w:r>
          </w:p>
        </w:tc>
        <w:tc>
          <w:tcPr>
            <w:tcW w:w="2793" w:type="dxa"/>
            <w:vMerge/>
            <w:tcBorders>
              <w:top w:val="nil"/>
              <w:left w:val="single" w:sz="8" w:space="0" w:color="auto"/>
              <w:bottom w:val="single" w:sz="8" w:space="0" w:color="000000"/>
              <w:right w:val="single" w:sz="8" w:space="0" w:color="auto"/>
            </w:tcBorders>
            <w:vAlign w:val="center"/>
            <w:hideMark/>
          </w:tcPr>
          <w:p w14:paraId="17B8B79D"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468B30A" w14:textId="77777777" w:rsidR="00FC40D5" w:rsidRPr="00BA06AB" w:rsidRDefault="00FC40D5" w:rsidP="00BA06AB">
            <w:pPr>
              <w:jc w:val="center"/>
              <w:rPr>
                <w:rFonts w:ascii="Verdana" w:hAnsi="Verdana"/>
                <w:snapToGrid/>
                <w:sz w:val="16"/>
                <w:szCs w:val="16"/>
              </w:rPr>
            </w:pPr>
          </w:p>
        </w:tc>
      </w:tr>
      <w:tr w:rsidR="00FC40D5" w:rsidRPr="00BA06AB" w14:paraId="395183E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EB62155"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6637AEFF"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C29C878" w14:textId="4262DFFC"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nil"/>
              <w:right w:val="single" w:sz="8" w:space="0" w:color="auto"/>
            </w:tcBorders>
            <w:shd w:val="clear" w:color="000000" w:fill="FFFFFF"/>
            <w:vAlign w:val="center"/>
            <w:hideMark/>
          </w:tcPr>
          <w:p w14:paraId="59FC708B"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FCH19377NHU</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476733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F2FD6D6"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1F391A1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73DABDB"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416A3A49"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63F6A4DB" w14:textId="01414E6C"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081F5D86"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FCH19377NBS</w:t>
            </w:r>
          </w:p>
        </w:tc>
        <w:tc>
          <w:tcPr>
            <w:tcW w:w="2793" w:type="dxa"/>
            <w:vMerge/>
            <w:tcBorders>
              <w:top w:val="nil"/>
              <w:left w:val="single" w:sz="8" w:space="0" w:color="auto"/>
              <w:bottom w:val="single" w:sz="8" w:space="0" w:color="000000"/>
              <w:right w:val="single" w:sz="8" w:space="0" w:color="auto"/>
            </w:tcBorders>
            <w:vAlign w:val="center"/>
            <w:hideMark/>
          </w:tcPr>
          <w:p w14:paraId="365389BD"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DD7EA02" w14:textId="77777777" w:rsidR="00FC40D5" w:rsidRPr="00BA06AB" w:rsidRDefault="00FC40D5" w:rsidP="00BA06AB">
            <w:pPr>
              <w:jc w:val="center"/>
              <w:rPr>
                <w:rFonts w:ascii="Verdana" w:hAnsi="Verdana"/>
                <w:snapToGrid/>
                <w:sz w:val="16"/>
                <w:szCs w:val="16"/>
              </w:rPr>
            </w:pPr>
          </w:p>
        </w:tc>
      </w:tr>
      <w:tr w:rsidR="00FC40D5" w:rsidRPr="00BA06AB" w14:paraId="018068E6"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6CAB4D4E"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07AA2CF2" w14:textId="77777777" w:rsidR="00FC40D5" w:rsidRPr="00BA06AB" w:rsidRDefault="00FC40D5" w:rsidP="00BA06AB">
            <w:pPr>
              <w:rPr>
                <w:rFonts w:ascii="Verdana" w:hAnsi="Verdana"/>
                <w:snapToGrid/>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02C19ED4" w14:textId="234ACD14" w:rsidR="00FC40D5" w:rsidRPr="00BA06AB" w:rsidRDefault="00FC40D5" w:rsidP="00BA06AB">
            <w:pPr>
              <w:rPr>
                <w:rFonts w:ascii="Verdana" w:hAnsi="Verdana"/>
                <w:snapToGrid/>
                <w:sz w:val="16"/>
                <w:szCs w:val="16"/>
                <w:lang w:val="en-US"/>
              </w:rPr>
            </w:pPr>
            <w:r w:rsidRPr="00BA06AB">
              <w:rPr>
                <w:rFonts w:ascii="Verdana" w:hAnsi="Verdana"/>
                <w:snapToGrid/>
                <w:sz w:val="16"/>
                <w:szCs w:val="16"/>
                <w:lang w:val="en-US"/>
              </w:rPr>
              <w:t>G-3000-CP-</w:t>
            </w:r>
            <w:r w:rsidRPr="00BA06AB">
              <w:rPr>
                <w:rFonts w:ascii="Verdana" w:hAnsi="Verdana"/>
                <w:snapToGrid/>
                <w:sz w:val="16"/>
                <w:szCs w:val="16"/>
              </w:rPr>
              <w:t>КС</w:t>
            </w:r>
            <w:r w:rsidRPr="00BA06AB">
              <w:rPr>
                <w:rFonts w:ascii="Verdana" w:hAnsi="Verdana"/>
                <w:snapToGrid/>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58F6D74C"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Lic# 66514, 66515</w:t>
            </w:r>
          </w:p>
        </w:tc>
        <w:tc>
          <w:tcPr>
            <w:tcW w:w="2793" w:type="dxa"/>
            <w:tcBorders>
              <w:top w:val="nil"/>
              <w:left w:val="nil"/>
              <w:bottom w:val="single" w:sz="8" w:space="0" w:color="auto"/>
              <w:right w:val="single" w:sz="8" w:space="0" w:color="auto"/>
            </w:tcBorders>
            <w:shd w:val="clear" w:color="000000" w:fill="FFFFFF"/>
            <w:vAlign w:val="center"/>
            <w:hideMark/>
          </w:tcPr>
          <w:p w14:paraId="10AE65DE"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0D86A54E"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38A9690D"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644DE93" w14:textId="77777777" w:rsidR="00FC40D5" w:rsidRPr="00BA06AB" w:rsidRDefault="00FC40D5" w:rsidP="00BA06AB">
            <w:pPr>
              <w:rPr>
                <w:rFonts w:ascii="Verdana" w:hAnsi="Verdana"/>
                <w:snapToGrid/>
                <w:sz w:val="16"/>
                <w:szCs w:val="16"/>
              </w:rPr>
            </w:pPr>
            <w:r>
              <w:rPr>
                <w:rFonts w:ascii="Verdana" w:hAnsi="Verdana"/>
                <w:snapToGrid/>
                <w:sz w:val="16"/>
                <w:szCs w:val="16"/>
              </w:rPr>
              <w:t xml:space="preserve">Филиал АО «СО ЕЭС» </w:t>
            </w:r>
            <w:proofErr w:type="gramStart"/>
            <w:r w:rsidRPr="00BA06AB">
              <w:rPr>
                <w:rFonts w:ascii="Verdana" w:hAnsi="Verdana"/>
                <w:snapToGrid/>
                <w:sz w:val="16"/>
                <w:szCs w:val="16"/>
              </w:rPr>
              <w:t>Балтийское</w:t>
            </w:r>
            <w:proofErr w:type="gramEnd"/>
            <w:r w:rsidRPr="00BA06AB">
              <w:rPr>
                <w:rFonts w:ascii="Verdana" w:hAnsi="Verdana"/>
                <w:snapToGrid/>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39E4C94E"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B1B8EE4" w14:textId="268AE7A1" w:rsidR="00FC40D5" w:rsidRPr="00BA06AB" w:rsidRDefault="00FC40D5" w:rsidP="00BA06AB">
            <w:pPr>
              <w:rPr>
                <w:rFonts w:ascii="Verdana" w:hAnsi="Verdana"/>
                <w:snapToGrid/>
                <w:sz w:val="16"/>
                <w:szCs w:val="16"/>
              </w:rPr>
            </w:pPr>
            <w:r w:rsidRPr="00BA06AB">
              <w:rPr>
                <w:rFonts w:ascii="Verdana" w:hAnsi="Verdana"/>
                <w:snapToGrid/>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3B456578"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JMX1235L0X1</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70527F9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7F68DC4"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330508C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62FF130"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6AA8ECB7"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084493A2" w14:textId="190B898F"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49E0757C"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JMX1235L0X5</w:t>
            </w:r>
          </w:p>
        </w:tc>
        <w:tc>
          <w:tcPr>
            <w:tcW w:w="2793" w:type="dxa"/>
            <w:vMerge/>
            <w:tcBorders>
              <w:top w:val="nil"/>
              <w:left w:val="single" w:sz="8" w:space="0" w:color="auto"/>
              <w:bottom w:val="single" w:sz="8" w:space="0" w:color="000000"/>
              <w:right w:val="single" w:sz="8" w:space="0" w:color="auto"/>
            </w:tcBorders>
            <w:vAlign w:val="center"/>
            <w:hideMark/>
          </w:tcPr>
          <w:p w14:paraId="4307E266"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085406B" w14:textId="77777777" w:rsidR="00FC40D5" w:rsidRPr="00BA06AB" w:rsidRDefault="00FC40D5" w:rsidP="00BA06AB">
            <w:pPr>
              <w:jc w:val="center"/>
              <w:rPr>
                <w:rFonts w:ascii="Verdana" w:hAnsi="Verdana"/>
                <w:snapToGrid/>
                <w:sz w:val="16"/>
                <w:szCs w:val="16"/>
              </w:rPr>
            </w:pPr>
          </w:p>
        </w:tc>
      </w:tr>
      <w:tr w:rsidR="00FC40D5" w:rsidRPr="00BA06AB" w14:paraId="0A09969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32EDE89"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01FDB047" w14:textId="77777777" w:rsidR="00FC40D5" w:rsidRPr="00BA06AB" w:rsidRDefault="00FC40D5" w:rsidP="00BA06AB">
            <w:pPr>
              <w:jc w:val="cente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81C0D9B" w14:textId="6D8E2A6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ASA5515-K9</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742B300"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 xml:space="preserve">FGL193940PM    </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4D9C99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21851DE"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24074E5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CE278F1"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11D7D38F"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074692D7" w14:textId="7C6034D5"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397BFB0D"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FGL193940PR</w:t>
            </w:r>
          </w:p>
        </w:tc>
        <w:tc>
          <w:tcPr>
            <w:tcW w:w="2793" w:type="dxa"/>
            <w:vMerge/>
            <w:tcBorders>
              <w:top w:val="nil"/>
              <w:left w:val="single" w:sz="8" w:space="0" w:color="auto"/>
              <w:bottom w:val="single" w:sz="8" w:space="0" w:color="000000"/>
              <w:right w:val="single" w:sz="8" w:space="0" w:color="auto"/>
            </w:tcBorders>
            <w:vAlign w:val="center"/>
            <w:hideMark/>
          </w:tcPr>
          <w:p w14:paraId="645AFD5C"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1B691E2" w14:textId="77777777" w:rsidR="00FC40D5" w:rsidRPr="00BA06AB" w:rsidRDefault="00FC40D5" w:rsidP="00BA06AB">
            <w:pPr>
              <w:jc w:val="center"/>
              <w:rPr>
                <w:rFonts w:ascii="Verdana" w:hAnsi="Verdana"/>
                <w:snapToGrid/>
                <w:sz w:val="16"/>
                <w:szCs w:val="16"/>
              </w:rPr>
            </w:pPr>
          </w:p>
        </w:tc>
      </w:tr>
      <w:tr w:rsidR="00FC40D5" w:rsidRPr="00BA06AB" w14:paraId="00BC7D70"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47542A47"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4DBBCE3C"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02E6D01F" w14:textId="1FDBC907" w:rsidR="00FC40D5" w:rsidRPr="00BA06AB" w:rsidRDefault="00FC40D5" w:rsidP="00BA06AB">
            <w:pPr>
              <w:rPr>
                <w:rFonts w:ascii="Verdana" w:hAnsi="Verdana"/>
                <w:snapToGrid/>
                <w:sz w:val="16"/>
                <w:szCs w:val="16"/>
              </w:rPr>
            </w:pPr>
            <w:r w:rsidRPr="00BA06AB">
              <w:rPr>
                <w:rFonts w:ascii="Verdana" w:hAnsi="Verdana"/>
                <w:snapToGrid/>
                <w:sz w:val="16"/>
                <w:szCs w:val="16"/>
              </w:rPr>
              <w:t>CISCO  IPS-4240-K9</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6BCADF12"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JMX1240L1X2</w:t>
            </w:r>
          </w:p>
        </w:tc>
        <w:tc>
          <w:tcPr>
            <w:tcW w:w="2793" w:type="dxa"/>
            <w:tcBorders>
              <w:top w:val="nil"/>
              <w:left w:val="nil"/>
              <w:bottom w:val="single" w:sz="8" w:space="0" w:color="auto"/>
              <w:right w:val="single" w:sz="8" w:space="0" w:color="auto"/>
            </w:tcBorders>
            <w:shd w:val="clear" w:color="000000" w:fill="FFFFFF"/>
            <w:vAlign w:val="center"/>
            <w:hideMark/>
          </w:tcPr>
          <w:p w14:paraId="60DC9D04"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0A808D61"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1</w:t>
            </w:r>
          </w:p>
        </w:tc>
      </w:tr>
      <w:tr w:rsidR="00FC40D5" w:rsidRPr="00BA06AB" w14:paraId="57E77633"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5A24D1D5"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1246CF5B"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5192AF4C" w14:textId="38E3B295" w:rsidR="00FC40D5" w:rsidRPr="00BA06AB" w:rsidRDefault="00FC40D5" w:rsidP="00BA06AB">
            <w:pPr>
              <w:rPr>
                <w:rFonts w:ascii="Verdana" w:hAnsi="Verdana"/>
                <w:snapToGrid/>
                <w:sz w:val="16"/>
                <w:szCs w:val="16"/>
              </w:rPr>
            </w:pPr>
            <w:r w:rsidRPr="00BA06AB">
              <w:rPr>
                <w:rFonts w:ascii="Verdana" w:hAnsi="Verdana"/>
                <w:snapToGrid/>
                <w:sz w:val="16"/>
                <w:szCs w:val="16"/>
              </w:rPr>
              <w:t xml:space="preserve">CS-MARS-55-K9 </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35BD087"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FTX1241506T</w:t>
            </w:r>
          </w:p>
        </w:tc>
        <w:tc>
          <w:tcPr>
            <w:tcW w:w="2793" w:type="dxa"/>
            <w:tcBorders>
              <w:top w:val="nil"/>
              <w:left w:val="nil"/>
              <w:bottom w:val="single" w:sz="8" w:space="0" w:color="auto"/>
              <w:right w:val="single" w:sz="8" w:space="0" w:color="auto"/>
            </w:tcBorders>
            <w:shd w:val="clear" w:color="000000" w:fill="FFFFFF"/>
            <w:vAlign w:val="center"/>
            <w:hideMark/>
          </w:tcPr>
          <w:p w14:paraId="745B7D51"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74E3880E"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1</w:t>
            </w:r>
          </w:p>
        </w:tc>
      </w:tr>
      <w:tr w:rsidR="00FC40D5" w:rsidRPr="00BA06AB" w14:paraId="0C9D3E5C"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65AE58C5"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6D4CA52A" w14:textId="77777777" w:rsidR="00FC40D5" w:rsidRPr="00BA06AB" w:rsidRDefault="00FC40D5" w:rsidP="00BA06AB">
            <w:pPr>
              <w:rPr>
                <w:rFonts w:ascii="Verdana" w:hAnsi="Verdana"/>
                <w:snapToGrid/>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C905A07" w14:textId="418D85A3" w:rsidR="00FC40D5" w:rsidRPr="00BA06AB" w:rsidRDefault="00FC40D5" w:rsidP="00BA06AB">
            <w:pPr>
              <w:rPr>
                <w:rFonts w:ascii="Verdana" w:hAnsi="Verdana"/>
                <w:snapToGrid/>
                <w:sz w:val="16"/>
                <w:szCs w:val="16"/>
                <w:lang w:val="en-US"/>
              </w:rPr>
            </w:pPr>
            <w:r w:rsidRPr="00BA06AB">
              <w:rPr>
                <w:rFonts w:ascii="Verdana" w:hAnsi="Verdana"/>
                <w:snapToGrid/>
                <w:sz w:val="16"/>
                <w:szCs w:val="16"/>
                <w:lang w:val="en-US"/>
              </w:rPr>
              <w:t>G-3000-CP-</w:t>
            </w:r>
            <w:r w:rsidRPr="00BA06AB">
              <w:rPr>
                <w:rFonts w:ascii="Verdana" w:hAnsi="Verdana"/>
                <w:snapToGrid/>
                <w:sz w:val="16"/>
                <w:szCs w:val="16"/>
              </w:rPr>
              <w:t>КС</w:t>
            </w:r>
            <w:r w:rsidRPr="00BA06AB">
              <w:rPr>
                <w:rFonts w:ascii="Verdana" w:hAnsi="Verdana"/>
                <w:snapToGrid/>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78DA9DEC"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Lic# 66516, 66517</w:t>
            </w:r>
          </w:p>
        </w:tc>
        <w:tc>
          <w:tcPr>
            <w:tcW w:w="2793" w:type="dxa"/>
            <w:tcBorders>
              <w:top w:val="nil"/>
              <w:left w:val="nil"/>
              <w:bottom w:val="single" w:sz="8" w:space="0" w:color="auto"/>
              <w:right w:val="single" w:sz="8" w:space="0" w:color="auto"/>
            </w:tcBorders>
            <w:shd w:val="clear" w:color="000000" w:fill="FFFFFF"/>
            <w:vAlign w:val="center"/>
            <w:hideMark/>
          </w:tcPr>
          <w:p w14:paraId="75E96FC6"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177207A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5F155A95"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76DFFFB" w14:textId="77777777" w:rsidR="00FC40D5" w:rsidRPr="00BA06AB" w:rsidRDefault="00FC40D5" w:rsidP="00BA06AB">
            <w:pPr>
              <w:rPr>
                <w:rFonts w:ascii="Verdana" w:hAnsi="Verdana"/>
                <w:snapToGrid/>
                <w:sz w:val="16"/>
                <w:szCs w:val="16"/>
              </w:rPr>
            </w:pPr>
            <w:r>
              <w:rPr>
                <w:rFonts w:ascii="Verdana" w:hAnsi="Verdana"/>
                <w:snapToGrid/>
                <w:sz w:val="16"/>
                <w:szCs w:val="16"/>
              </w:rPr>
              <w:t xml:space="preserve">Филиал АО «СО ЕЭс» </w:t>
            </w:r>
            <w:proofErr w:type="gramStart"/>
            <w:r w:rsidRPr="00BA06AB">
              <w:rPr>
                <w:rFonts w:ascii="Verdana" w:hAnsi="Verdana"/>
                <w:snapToGrid/>
                <w:sz w:val="16"/>
                <w:szCs w:val="16"/>
              </w:rPr>
              <w:t>Кольское</w:t>
            </w:r>
            <w:proofErr w:type="gramEnd"/>
            <w:r w:rsidRPr="00BA06AB">
              <w:rPr>
                <w:rFonts w:ascii="Verdana" w:hAnsi="Verdana"/>
                <w:snapToGrid/>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4DCEA8CE"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201E846" w14:textId="30692C21" w:rsidR="00FC40D5" w:rsidRPr="00BA06AB" w:rsidRDefault="00FC40D5" w:rsidP="00BA06AB">
            <w:pPr>
              <w:rPr>
                <w:rFonts w:ascii="Verdana" w:hAnsi="Verdana"/>
                <w:snapToGrid/>
                <w:sz w:val="16"/>
                <w:szCs w:val="16"/>
              </w:rPr>
            </w:pPr>
            <w:r w:rsidRPr="00BA06AB">
              <w:rPr>
                <w:rFonts w:ascii="Verdana" w:hAnsi="Verdana"/>
                <w:snapToGrid/>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3E387FB9"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JMX1543X199</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1888C230"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18E6714"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5E94CD3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140EAAF"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7C03B797"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42780C46" w14:textId="0C2ED73B"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127BA4F6"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JMX1543X19A</w:t>
            </w:r>
          </w:p>
        </w:tc>
        <w:tc>
          <w:tcPr>
            <w:tcW w:w="2793" w:type="dxa"/>
            <w:vMerge/>
            <w:tcBorders>
              <w:top w:val="nil"/>
              <w:left w:val="single" w:sz="8" w:space="0" w:color="auto"/>
              <w:bottom w:val="single" w:sz="8" w:space="0" w:color="000000"/>
              <w:right w:val="single" w:sz="8" w:space="0" w:color="auto"/>
            </w:tcBorders>
            <w:vAlign w:val="center"/>
            <w:hideMark/>
          </w:tcPr>
          <w:p w14:paraId="2C742871"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F403DEE" w14:textId="77777777" w:rsidR="00FC40D5" w:rsidRPr="00BA06AB" w:rsidRDefault="00FC40D5" w:rsidP="00BA06AB">
            <w:pPr>
              <w:jc w:val="center"/>
              <w:rPr>
                <w:rFonts w:ascii="Verdana" w:hAnsi="Verdana"/>
                <w:snapToGrid/>
                <w:sz w:val="16"/>
                <w:szCs w:val="16"/>
              </w:rPr>
            </w:pPr>
          </w:p>
        </w:tc>
      </w:tr>
      <w:tr w:rsidR="00FC40D5" w:rsidRPr="00BA06AB" w14:paraId="3315897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D91BDA1"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64EF7429"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B248CA0" w14:textId="35A70ECC" w:rsidR="00FC40D5" w:rsidRPr="00BA06AB" w:rsidRDefault="00FC40D5" w:rsidP="00BA06AB">
            <w:pPr>
              <w:rPr>
                <w:rFonts w:ascii="Verdana" w:hAnsi="Verdana"/>
                <w:snapToGrid/>
                <w:sz w:val="16"/>
                <w:szCs w:val="16"/>
              </w:rPr>
            </w:pPr>
            <w:r w:rsidRPr="00BA06AB">
              <w:rPr>
                <w:rFonts w:ascii="Verdana" w:hAnsi="Verdana"/>
                <w:snapToGrid/>
                <w:sz w:val="16"/>
                <w:szCs w:val="16"/>
              </w:rPr>
              <w:t>ASA5520</w:t>
            </w:r>
          </w:p>
        </w:tc>
        <w:tc>
          <w:tcPr>
            <w:tcW w:w="1621" w:type="dxa"/>
            <w:gridSpan w:val="2"/>
            <w:tcBorders>
              <w:top w:val="nil"/>
              <w:left w:val="nil"/>
              <w:bottom w:val="nil"/>
              <w:right w:val="single" w:sz="8" w:space="0" w:color="auto"/>
            </w:tcBorders>
            <w:shd w:val="clear" w:color="000000" w:fill="FFFFFF"/>
            <w:vAlign w:val="center"/>
            <w:hideMark/>
          </w:tcPr>
          <w:p w14:paraId="3433A660"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JMX1543X199</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C8278F5"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4671EC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75CCAB6D"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5C47A91E"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5982DFC9"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442FCCA6" w14:textId="514830BF"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8CAD398"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JMX1543X19A</w:t>
            </w:r>
          </w:p>
        </w:tc>
        <w:tc>
          <w:tcPr>
            <w:tcW w:w="2793" w:type="dxa"/>
            <w:vMerge/>
            <w:tcBorders>
              <w:top w:val="nil"/>
              <w:left w:val="single" w:sz="8" w:space="0" w:color="auto"/>
              <w:bottom w:val="single" w:sz="8" w:space="0" w:color="000000"/>
              <w:right w:val="single" w:sz="8" w:space="0" w:color="auto"/>
            </w:tcBorders>
            <w:vAlign w:val="center"/>
            <w:hideMark/>
          </w:tcPr>
          <w:p w14:paraId="18245F83"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670F0A4" w14:textId="77777777" w:rsidR="00FC40D5" w:rsidRPr="00BA06AB" w:rsidRDefault="00FC40D5" w:rsidP="00BA06AB">
            <w:pPr>
              <w:jc w:val="center"/>
              <w:rPr>
                <w:rFonts w:ascii="Verdana" w:hAnsi="Verdana"/>
                <w:snapToGrid/>
                <w:sz w:val="16"/>
                <w:szCs w:val="16"/>
              </w:rPr>
            </w:pPr>
          </w:p>
        </w:tc>
      </w:tr>
      <w:tr w:rsidR="00FC40D5" w:rsidRPr="00BA06AB" w14:paraId="68158BF2" w14:textId="77777777" w:rsidTr="00C54608">
        <w:trPr>
          <w:gridAfter w:val="1"/>
          <w:wAfter w:w="183" w:type="dxa"/>
          <w:trHeight w:val="289"/>
        </w:trPr>
        <w:tc>
          <w:tcPr>
            <w:tcW w:w="1914" w:type="dxa"/>
            <w:vMerge/>
            <w:tcBorders>
              <w:top w:val="nil"/>
              <w:left w:val="single" w:sz="8" w:space="0" w:color="auto"/>
              <w:bottom w:val="single" w:sz="8" w:space="0" w:color="000000"/>
              <w:right w:val="single" w:sz="8" w:space="0" w:color="auto"/>
            </w:tcBorders>
            <w:vAlign w:val="center"/>
            <w:hideMark/>
          </w:tcPr>
          <w:p w14:paraId="47D96B5C"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216B5F31"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AF87E83" w14:textId="0CCFF80A" w:rsidR="00FC40D5" w:rsidRPr="00BA06AB" w:rsidRDefault="00FC40D5" w:rsidP="00BA06AB">
            <w:pPr>
              <w:rPr>
                <w:rFonts w:ascii="Verdana" w:hAnsi="Verdana"/>
                <w:snapToGrid/>
                <w:sz w:val="16"/>
                <w:szCs w:val="16"/>
              </w:rPr>
            </w:pPr>
            <w:r w:rsidRPr="00BA06AB">
              <w:rPr>
                <w:rFonts w:ascii="Verdana" w:hAnsi="Verdana"/>
                <w:snapToGrid/>
                <w:sz w:val="16"/>
                <w:szCs w:val="16"/>
              </w:rPr>
              <w:t>ASA5515X</w:t>
            </w:r>
          </w:p>
        </w:tc>
        <w:tc>
          <w:tcPr>
            <w:tcW w:w="1621" w:type="dxa"/>
            <w:gridSpan w:val="2"/>
            <w:tcBorders>
              <w:top w:val="nil"/>
              <w:left w:val="nil"/>
              <w:bottom w:val="nil"/>
              <w:right w:val="single" w:sz="8" w:space="0" w:color="auto"/>
            </w:tcBorders>
            <w:shd w:val="clear" w:color="000000" w:fill="FFFFFF"/>
            <w:vAlign w:val="center"/>
            <w:hideMark/>
          </w:tcPr>
          <w:p w14:paraId="2A1A5C7B"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FCH19377MWE</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05A9BF2"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F1D74C5"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44F6EF03"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DA6AFB6"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51210C8E"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1EAFA911" w14:textId="2F2FA030"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53F5C3BF"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FCH19377NBT</w:t>
            </w:r>
          </w:p>
        </w:tc>
        <w:tc>
          <w:tcPr>
            <w:tcW w:w="2793" w:type="dxa"/>
            <w:vMerge/>
            <w:tcBorders>
              <w:top w:val="nil"/>
              <w:left w:val="single" w:sz="8" w:space="0" w:color="auto"/>
              <w:bottom w:val="single" w:sz="8" w:space="0" w:color="000000"/>
              <w:right w:val="single" w:sz="8" w:space="0" w:color="auto"/>
            </w:tcBorders>
            <w:vAlign w:val="center"/>
            <w:hideMark/>
          </w:tcPr>
          <w:p w14:paraId="166356AC"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C00C79E" w14:textId="77777777" w:rsidR="00FC40D5" w:rsidRPr="00BA06AB" w:rsidRDefault="00FC40D5" w:rsidP="00BA06AB">
            <w:pPr>
              <w:jc w:val="center"/>
              <w:rPr>
                <w:rFonts w:ascii="Verdana" w:hAnsi="Verdana"/>
                <w:snapToGrid/>
                <w:sz w:val="16"/>
                <w:szCs w:val="16"/>
              </w:rPr>
            </w:pPr>
          </w:p>
        </w:tc>
      </w:tr>
      <w:tr w:rsidR="00FC40D5" w:rsidRPr="00BA06AB" w14:paraId="2FF69E6C" w14:textId="77777777" w:rsidTr="00C54608">
        <w:trPr>
          <w:gridAfter w:val="1"/>
          <w:wAfter w:w="183" w:type="dxa"/>
          <w:trHeight w:val="450"/>
        </w:trPr>
        <w:tc>
          <w:tcPr>
            <w:tcW w:w="1914" w:type="dxa"/>
            <w:vMerge/>
            <w:tcBorders>
              <w:top w:val="nil"/>
              <w:left w:val="single" w:sz="8" w:space="0" w:color="auto"/>
              <w:bottom w:val="single" w:sz="8" w:space="0" w:color="000000"/>
              <w:right w:val="single" w:sz="8" w:space="0" w:color="auto"/>
            </w:tcBorders>
            <w:vAlign w:val="center"/>
            <w:hideMark/>
          </w:tcPr>
          <w:p w14:paraId="503C0E3F"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16065B73" w14:textId="77777777" w:rsidR="00FC40D5" w:rsidRPr="00BA06AB" w:rsidRDefault="00FC40D5" w:rsidP="00BA06AB">
            <w:pPr>
              <w:rPr>
                <w:rFonts w:ascii="Verdana" w:hAnsi="Verdana"/>
                <w:snapToGrid/>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2AFB5DA8" w14:textId="7BEB897C" w:rsidR="00FC40D5" w:rsidRPr="00BA06AB" w:rsidRDefault="00FC40D5" w:rsidP="00BA06AB">
            <w:pPr>
              <w:rPr>
                <w:rFonts w:ascii="Verdana" w:hAnsi="Verdana"/>
                <w:snapToGrid/>
                <w:sz w:val="16"/>
                <w:szCs w:val="16"/>
                <w:lang w:val="en-US"/>
              </w:rPr>
            </w:pPr>
            <w:r w:rsidRPr="00BA06AB">
              <w:rPr>
                <w:rFonts w:ascii="Verdana" w:hAnsi="Verdana"/>
                <w:snapToGrid/>
                <w:sz w:val="16"/>
                <w:szCs w:val="16"/>
                <w:lang w:val="en-US"/>
              </w:rPr>
              <w:t>G-3000-CP-</w:t>
            </w:r>
            <w:r w:rsidRPr="00BA06AB">
              <w:rPr>
                <w:rFonts w:ascii="Verdana" w:hAnsi="Verdana"/>
                <w:snapToGrid/>
                <w:sz w:val="16"/>
                <w:szCs w:val="16"/>
              </w:rPr>
              <w:t>КС</w:t>
            </w:r>
            <w:r w:rsidRPr="00BA06AB">
              <w:rPr>
                <w:rFonts w:ascii="Verdana" w:hAnsi="Verdana"/>
                <w:snapToGrid/>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844B68C"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Lic# 66520, 66521</w:t>
            </w:r>
          </w:p>
        </w:tc>
        <w:tc>
          <w:tcPr>
            <w:tcW w:w="2793" w:type="dxa"/>
            <w:tcBorders>
              <w:top w:val="nil"/>
              <w:left w:val="nil"/>
              <w:bottom w:val="single" w:sz="8" w:space="0" w:color="auto"/>
              <w:right w:val="single" w:sz="8" w:space="0" w:color="auto"/>
            </w:tcBorders>
            <w:shd w:val="clear" w:color="000000" w:fill="FFFFFF"/>
            <w:vAlign w:val="center"/>
            <w:hideMark/>
          </w:tcPr>
          <w:p w14:paraId="4F1BDB65"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7ABC96EB"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4891C9B0" w14:textId="77777777" w:rsidTr="00C54608">
        <w:trPr>
          <w:gridAfter w:val="1"/>
          <w:wAfter w:w="183" w:type="dxa"/>
          <w:trHeight w:val="300"/>
        </w:trPr>
        <w:tc>
          <w:tcPr>
            <w:tcW w:w="1914" w:type="dxa"/>
            <w:vMerge w:val="restart"/>
            <w:tcBorders>
              <w:top w:val="nil"/>
              <w:left w:val="single" w:sz="8" w:space="0" w:color="auto"/>
              <w:bottom w:val="nil"/>
              <w:right w:val="single" w:sz="8" w:space="0" w:color="auto"/>
            </w:tcBorders>
            <w:shd w:val="clear" w:color="000000" w:fill="FFFFFF"/>
            <w:vAlign w:val="center"/>
            <w:hideMark/>
          </w:tcPr>
          <w:p w14:paraId="23286230" w14:textId="77777777" w:rsidR="00FC40D5" w:rsidRPr="00BA06AB" w:rsidRDefault="00FC40D5" w:rsidP="00BA06AB">
            <w:pPr>
              <w:rPr>
                <w:rFonts w:ascii="Verdana" w:hAnsi="Verdana"/>
                <w:snapToGrid/>
                <w:sz w:val="16"/>
                <w:szCs w:val="16"/>
              </w:rPr>
            </w:pPr>
            <w:r>
              <w:rPr>
                <w:rFonts w:ascii="Verdana" w:hAnsi="Verdana"/>
                <w:snapToGrid/>
                <w:sz w:val="16"/>
                <w:szCs w:val="16"/>
              </w:rPr>
              <w:t xml:space="preserve">Филиал АО «СО ЕЭС» </w:t>
            </w:r>
            <w:r w:rsidRPr="00BA06AB">
              <w:rPr>
                <w:rFonts w:ascii="Verdana" w:hAnsi="Verdana"/>
                <w:snapToGrid/>
                <w:sz w:val="16"/>
                <w:szCs w:val="16"/>
              </w:rPr>
              <w:t>ОДУ Северо-Запада</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4B9C273F"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F4B93D1" w14:textId="0CEF18EE" w:rsidR="00FC40D5" w:rsidRPr="00BA06AB" w:rsidRDefault="00FC40D5" w:rsidP="00BA06AB">
            <w:pPr>
              <w:rPr>
                <w:rFonts w:ascii="Verdana" w:hAnsi="Verdana"/>
                <w:snapToGrid/>
                <w:sz w:val="16"/>
                <w:szCs w:val="16"/>
              </w:rPr>
            </w:pPr>
            <w:r w:rsidRPr="00BA06AB">
              <w:rPr>
                <w:rFonts w:ascii="Verdana" w:hAnsi="Verdana"/>
                <w:snapToGrid/>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7172A498"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JMX1235L0Z6</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6215C18"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8D6EEBE"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4</w:t>
            </w:r>
          </w:p>
        </w:tc>
      </w:tr>
      <w:tr w:rsidR="00FC40D5" w:rsidRPr="00BA06AB" w14:paraId="75F87786" w14:textId="77777777" w:rsidTr="00C54608">
        <w:trPr>
          <w:gridAfter w:val="1"/>
          <w:wAfter w:w="183" w:type="dxa"/>
          <w:trHeight w:val="300"/>
        </w:trPr>
        <w:tc>
          <w:tcPr>
            <w:tcW w:w="1914" w:type="dxa"/>
            <w:vMerge/>
            <w:tcBorders>
              <w:top w:val="nil"/>
              <w:left w:val="single" w:sz="8" w:space="0" w:color="auto"/>
              <w:bottom w:val="nil"/>
              <w:right w:val="single" w:sz="8" w:space="0" w:color="auto"/>
            </w:tcBorders>
            <w:vAlign w:val="center"/>
            <w:hideMark/>
          </w:tcPr>
          <w:p w14:paraId="1BF33689"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7F2D830D"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5C7FF830" w14:textId="409A6BFC" w:rsidR="00FC40D5" w:rsidRPr="00BA06AB" w:rsidRDefault="00FC40D5" w:rsidP="00BA06AB">
            <w:pPr>
              <w:rPr>
                <w:rFonts w:ascii="Verdana" w:hAnsi="Verdana"/>
                <w:snapToGrid/>
                <w:sz w:val="16"/>
                <w:szCs w:val="16"/>
              </w:rPr>
            </w:pPr>
          </w:p>
        </w:tc>
        <w:tc>
          <w:tcPr>
            <w:tcW w:w="1621" w:type="dxa"/>
            <w:gridSpan w:val="2"/>
            <w:tcBorders>
              <w:top w:val="nil"/>
              <w:left w:val="nil"/>
              <w:bottom w:val="nil"/>
              <w:right w:val="single" w:sz="8" w:space="0" w:color="auto"/>
            </w:tcBorders>
            <w:shd w:val="clear" w:color="000000" w:fill="FFFFFF"/>
            <w:vAlign w:val="center"/>
            <w:hideMark/>
          </w:tcPr>
          <w:p w14:paraId="34614226"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JMX1235L0WU</w:t>
            </w:r>
          </w:p>
        </w:tc>
        <w:tc>
          <w:tcPr>
            <w:tcW w:w="2793" w:type="dxa"/>
            <w:vMerge/>
            <w:tcBorders>
              <w:top w:val="nil"/>
              <w:left w:val="single" w:sz="8" w:space="0" w:color="auto"/>
              <w:bottom w:val="single" w:sz="8" w:space="0" w:color="000000"/>
              <w:right w:val="single" w:sz="8" w:space="0" w:color="auto"/>
            </w:tcBorders>
            <w:vAlign w:val="center"/>
            <w:hideMark/>
          </w:tcPr>
          <w:p w14:paraId="12337730"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B701592" w14:textId="77777777" w:rsidR="00FC40D5" w:rsidRPr="00BA06AB" w:rsidRDefault="00FC40D5" w:rsidP="00BA06AB">
            <w:pPr>
              <w:jc w:val="center"/>
              <w:rPr>
                <w:rFonts w:ascii="Verdana" w:hAnsi="Verdana"/>
                <w:snapToGrid/>
                <w:sz w:val="16"/>
                <w:szCs w:val="16"/>
              </w:rPr>
            </w:pPr>
          </w:p>
        </w:tc>
      </w:tr>
      <w:tr w:rsidR="00FC40D5" w:rsidRPr="00BA06AB" w14:paraId="7329A194" w14:textId="77777777" w:rsidTr="00C54608">
        <w:trPr>
          <w:gridAfter w:val="1"/>
          <w:wAfter w:w="183" w:type="dxa"/>
          <w:trHeight w:val="300"/>
        </w:trPr>
        <w:tc>
          <w:tcPr>
            <w:tcW w:w="1914" w:type="dxa"/>
            <w:vMerge/>
            <w:tcBorders>
              <w:top w:val="nil"/>
              <w:left w:val="single" w:sz="8" w:space="0" w:color="auto"/>
              <w:bottom w:val="nil"/>
              <w:right w:val="single" w:sz="8" w:space="0" w:color="auto"/>
            </w:tcBorders>
            <w:vAlign w:val="center"/>
            <w:hideMark/>
          </w:tcPr>
          <w:p w14:paraId="580E48B0"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58B81DF2"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37076F44" w14:textId="10098821" w:rsidR="00FC40D5" w:rsidRPr="00BA06AB" w:rsidRDefault="00FC40D5" w:rsidP="00BA06AB">
            <w:pPr>
              <w:rPr>
                <w:rFonts w:ascii="Verdana" w:hAnsi="Verdana"/>
                <w:snapToGrid/>
                <w:sz w:val="16"/>
                <w:szCs w:val="16"/>
              </w:rPr>
            </w:pPr>
          </w:p>
        </w:tc>
        <w:tc>
          <w:tcPr>
            <w:tcW w:w="1621" w:type="dxa"/>
            <w:gridSpan w:val="2"/>
            <w:tcBorders>
              <w:top w:val="nil"/>
              <w:left w:val="nil"/>
              <w:bottom w:val="nil"/>
              <w:right w:val="single" w:sz="8" w:space="0" w:color="auto"/>
            </w:tcBorders>
            <w:shd w:val="clear" w:color="000000" w:fill="FFFFFF"/>
            <w:vAlign w:val="center"/>
            <w:hideMark/>
          </w:tcPr>
          <w:p w14:paraId="334449B0"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JMX1235L0X0</w:t>
            </w:r>
          </w:p>
        </w:tc>
        <w:tc>
          <w:tcPr>
            <w:tcW w:w="2793" w:type="dxa"/>
            <w:vMerge/>
            <w:tcBorders>
              <w:top w:val="nil"/>
              <w:left w:val="single" w:sz="8" w:space="0" w:color="auto"/>
              <w:bottom w:val="single" w:sz="8" w:space="0" w:color="000000"/>
              <w:right w:val="single" w:sz="8" w:space="0" w:color="auto"/>
            </w:tcBorders>
            <w:vAlign w:val="center"/>
            <w:hideMark/>
          </w:tcPr>
          <w:p w14:paraId="5DCBB170"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A6300FC" w14:textId="77777777" w:rsidR="00FC40D5" w:rsidRPr="00BA06AB" w:rsidRDefault="00FC40D5" w:rsidP="00BA06AB">
            <w:pPr>
              <w:jc w:val="center"/>
              <w:rPr>
                <w:rFonts w:ascii="Verdana" w:hAnsi="Verdana"/>
                <w:snapToGrid/>
                <w:sz w:val="16"/>
                <w:szCs w:val="16"/>
              </w:rPr>
            </w:pPr>
          </w:p>
        </w:tc>
      </w:tr>
      <w:tr w:rsidR="00FC40D5" w:rsidRPr="00BA06AB" w14:paraId="398B6215"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1F28A966"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0393FA42"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75F760A1" w14:textId="2A61C374"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2E42F1A2"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JMX1235L0XR</w:t>
            </w:r>
          </w:p>
        </w:tc>
        <w:tc>
          <w:tcPr>
            <w:tcW w:w="2793" w:type="dxa"/>
            <w:vMerge/>
            <w:tcBorders>
              <w:top w:val="nil"/>
              <w:left w:val="single" w:sz="8" w:space="0" w:color="auto"/>
              <w:bottom w:val="single" w:sz="8" w:space="0" w:color="000000"/>
              <w:right w:val="single" w:sz="8" w:space="0" w:color="auto"/>
            </w:tcBorders>
            <w:vAlign w:val="center"/>
            <w:hideMark/>
          </w:tcPr>
          <w:p w14:paraId="593C921E"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3BE6092" w14:textId="77777777" w:rsidR="00FC40D5" w:rsidRPr="00BA06AB" w:rsidRDefault="00FC40D5" w:rsidP="00BA06AB">
            <w:pPr>
              <w:jc w:val="center"/>
              <w:rPr>
                <w:rFonts w:ascii="Verdana" w:hAnsi="Verdana"/>
                <w:snapToGrid/>
                <w:sz w:val="16"/>
                <w:szCs w:val="16"/>
              </w:rPr>
            </w:pPr>
          </w:p>
        </w:tc>
      </w:tr>
      <w:tr w:rsidR="00FC40D5" w:rsidRPr="00BA06AB" w14:paraId="0BC2E304" w14:textId="77777777" w:rsidTr="00C54608">
        <w:trPr>
          <w:gridAfter w:val="1"/>
          <w:wAfter w:w="183" w:type="dxa"/>
          <w:trHeight w:val="300"/>
        </w:trPr>
        <w:tc>
          <w:tcPr>
            <w:tcW w:w="1914" w:type="dxa"/>
            <w:vMerge/>
            <w:tcBorders>
              <w:top w:val="nil"/>
              <w:left w:val="single" w:sz="8" w:space="0" w:color="auto"/>
              <w:bottom w:val="nil"/>
              <w:right w:val="single" w:sz="8" w:space="0" w:color="auto"/>
            </w:tcBorders>
            <w:vAlign w:val="center"/>
            <w:hideMark/>
          </w:tcPr>
          <w:p w14:paraId="333E9D71"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609B4307" w14:textId="77777777" w:rsidR="00FC40D5" w:rsidRPr="00BA06AB" w:rsidRDefault="00FC40D5" w:rsidP="00BA06AB">
            <w:pPr>
              <w:jc w:val="cente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42ABB6A" w14:textId="5EF46388"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7664904B"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FCH19367YFU</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B0095B2"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Межсетевой экран CISCO ASA5515-K8</w:t>
            </w:r>
          </w:p>
        </w:tc>
        <w:tc>
          <w:tcPr>
            <w:tcW w:w="567" w:type="dxa"/>
            <w:gridSpan w:val="2"/>
            <w:vMerge w:val="restart"/>
            <w:tcBorders>
              <w:top w:val="nil"/>
              <w:left w:val="single" w:sz="8" w:space="0" w:color="auto"/>
              <w:bottom w:val="single" w:sz="4" w:space="0" w:color="000000"/>
              <w:right w:val="single" w:sz="4" w:space="0" w:color="auto"/>
            </w:tcBorders>
            <w:shd w:val="clear" w:color="000000" w:fill="FFFFFF"/>
            <w:vAlign w:val="center"/>
            <w:hideMark/>
          </w:tcPr>
          <w:p w14:paraId="307B784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2DB22C82"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4E8BB70A" w14:textId="77777777" w:rsidR="00FC40D5" w:rsidRPr="00BA06AB" w:rsidRDefault="00FC40D5" w:rsidP="00BA06AB">
            <w:pPr>
              <w:rPr>
                <w:rFonts w:ascii="Verdana" w:hAnsi="Verdana"/>
                <w:snapToGrid/>
                <w:sz w:val="16"/>
                <w:szCs w:val="16"/>
              </w:rPr>
            </w:pPr>
          </w:p>
        </w:tc>
        <w:tc>
          <w:tcPr>
            <w:tcW w:w="1559" w:type="dxa"/>
            <w:gridSpan w:val="2"/>
            <w:tcBorders>
              <w:top w:val="nil"/>
              <w:left w:val="single" w:sz="8" w:space="0" w:color="auto"/>
              <w:bottom w:val="single" w:sz="8" w:space="0" w:color="000000"/>
              <w:right w:val="single" w:sz="8" w:space="0" w:color="auto"/>
            </w:tcBorders>
          </w:tcPr>
          <w:p w14:paraId="79652AD8"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60F9E960" w14:textId="3F674F97"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6E7AF38B"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FCH19377QQS</w:t>
            </w:r>
          </w:p>
        </w:tc>
        <w:tc>
          <w:tcPr>
            <w:tcW w:w="2793" w:type="dxa"/>
            <w:vMerge/>
            <w:tcBorders>
              <w:top w:val="nil"/>
              <w:left w:val="single" w:sz="8" w:space="0" w:color="auto"/>
              <w:bottom w:val="single" w:sz="8" w:space="0" w:color="000000"/>
              <w:right w:val="single" w:sz="8" w:space="0" w:color="auto"/>
            </w:tcBorders>
            <w:vAlign w:val="center"/>
            <w:hideMark/>
          </w:tcPr>
          <w:p w14:paraId="7DDE1C5F"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4" w:space="0" w:color="000000"/>
              <w:right w:val="single" w:sz="4" w:space="0" w:color="auto"/>
            </w:tcBorders>
            <w:vAlign w:val="center"/>
            <w:hideMark/>
          </w:tcPr>
          <w:p w14:paraId="4CF35289" w14:textId="77777777" w:rsidR="00FC40D5" w:rsidRPr="00BA06AB" w:rsidRDefault="00FC40D5" w:rsidP="00BA06AB">
            <w:pPr>
              <w:jc w:val="center"/>
              <w:rPr>
                <w:rFonts w:ascii="Verdana" w:hAnsi="Verdana"/>
                <w:snapToGrid/>
                <w:sz w:val="16"/>
                <w:szCs w:val="16"/>
              </w:rPr>
            </w:pPr>
          </w:p>
        </w:tc>
      </w:tr>
      <w:tr w:rsidR="00FC40D5" w:rsidRPr="00BA06AB" w14:paraId="2464D88C"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27624FCB" w14:textId="77777777" w:rsidR="00FC40D5" w:rsidRPr="00BA06AB" w:rsidRDefault="00FC40D5" w:rsidP="00BA06AB">
            <w:pPr>
              <w:rPr>
                <w:rFonts w:ascii="Verdana" w:hAnsi="Verdana"/>
                <w:snapToGrid/>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000000" w:fill="FFFFFF"/>
          </w:tcPr>
          <w:p w14:paraId="0C5C1FCA" w14:textId="77777777" w:rsidR="00FC40D5" w:rsidRPr="00BA06AB" w:rsidRDefault="00FC40D5" w:rsidP="00BA06AB">
            <w:pPr>
              <w:rPr>
                <w:rFonts w:ascii="Verdana" w:hAnsi="Verdana"/>
                <w:snapToGrid/>
                <w:sz w:val="16"/>
                <w:szCs w:val="16"/>
              </w:rPr>
            </w:pPr>
          </w:p>
        </w:tc>
        <w:tc>
          <w:tcPr>
            <w:tcW w:w="1559" w:type="dxa"/>
            <w:gridSpan w:val="2"/>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19BED0D" w14:textId="39299C40" w:rsidR="00FC40D5" w:rsidRPr="00BA06AB" w:rsidRDefault="00FC40D5" w:rsidP="00BA06AB">
            <w:pPr>
              <w:rPr>
                <w:rFonts w:ascii="Verdana" w:hAnsi="Verdana"/>
                <w:snapToGrid/>
                <w:sz w:val="16"/>
                <w:szCs w:val="16"/>
              </w:rPr>
            </w:pPr>
            <w:r w:rsidRPr="00BA06AB">
              <w:rPr>
                <w:rFonts w:ascii="Verdana" w:hAnsi="Verdana"/>
                <w:snapToGrid/>
                <w:sz w:val="16"/>
                <w:szCs w:val="16"/>
              </w:rPr>
              <w:t>CSACS-3415-K9</w:t>
            </w:r>
          </w:p>
        </w:tc>
        <w:tc>
          <w:tcPr>
            <w:tcW w:w="1621" w:type="dxa"/>
            <w:gridSpan w:val="2"/>
            <w:tcBorders>
              <w:top w:val="single" w:sz="4" w:space="0" w:color="auto"/>
              <w:left w:val="nil"/>
              <w:bottom w:val="single" w:sz="4" w:space="0" w:color="auto"/>
              <w:right w:val="single" w:sz="4" w:space="0" w:color="auto"/>
            </w:tcBorders>
            <w:shd w:val="clear" w:color="000000" w:fill="FFFFFF"/>
            <w:noWrap/>
            <w:vAlign w:val="bottom"/>
            <w:hideMark/>
          </w:tcPr>
          <w:p w14:paraId="55E1B814"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 xml:space="preserve">FCH1941V1FJ </w:t>
            </w:r>
          </w:p>
        </w:tc>
        <w:tc>
          <w:tcPr>
            <w:tcW w:w="2793"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4F5FC57C"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Сервер ААА CSACS</w:t>
            </w:r>
          </w:p>
        </w:tc>
        <w:tc>
          <w:tcPr>
            <w:tcW w:w="567" w:type="dxa"/>
            <w:gridSpan w:val="2"/>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282812C5"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2D1D70A7"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4BD4498D" w14:textId="77777777" w:rsidR="00FC40D5" w:rsidRPr="00BA06AB" w:rsidRDefault="00FC40D5" w:rsidP="00BA06AB">
            <w:pPr>
              <w:rPr>
                <w:rFonts w:ascii="Verdana" w:hAnsi="Verdana"/>
                <w:snapToGrid/>
                <w:sz w:val="16"/>
                <w:szCs w:val="16"/>
              </w:rPr>
            </w:pPr>
          </w:p>
        </w:tc>
        <w:tc>
          <w:tcPr>
            <w:tcW w:w="1559" w:type="dxa"/>
            <w:gridSpan w:val="2"/>
            <w:tcBorders>
              <w:top w:val="single" w:sz="4" w:space="0" w:color="auto"/>
              <w:left w:val="single" w:sz="4" w:space="0" w:color="auto"/>
              <w:bottom w:val="single" w:sz="4" w:space="0" w:color="auto"/>
              <w:right w:val="single" w:sz="4" w:space="0" w:color="auto"/>
            </w:tcBorders>
          </w:tcPr>
          <w:p w14:paraId="34B142FF" w14:textId="77777777" w:rsidR="00FC40D5" w:rsidRPr="00BA06AB" w:rsidRDefault="00FC40D5" w:rsidP="00BA06AB">
            <w:pPr>
              <w:rPr>
                <w:rFonts w:ascii="Verdana" w:hAnsi="Verdana"/>
                <w:snapToGrid/>
                <w:sz w:val="16"/>
                <w:szCs w:val="16"/>
              </w:rPr>
            </w:pPr>
          </w:p>
        </w:tc>
        <w:tc>
          <w:tcPr>
            <w:tcW w:w="1559" w:type="dxa"/>
            <w:gridSpan w:val="2"/>
            <w:vMerge/>
            <w:tcBorders>
              <w:top w:val="single" w:sz="4" w:space="0" w:color="auto"/>
              <w:left w:val="single" w:sz="4" w:space="0" w:color="auto"/>
              <w:bottom w:val="single" w:sz="4" w:space="0" w:color="auto"/>
              <w:right w:val="single" w:sz="4" w:space="0" w:color="auto"/>
            </w:tcBorders>
            <w:vAlign w:val="center"/>
            <w:hideMark/>
          </w:tcPr>
          <w:p w14:paraId="2A168622" w14:textId="453C485F" w:rsidR="00FC40D5" w:rsidRPr="00BA06AB" w:rsidRDefault="00FC40D5" w:rsidP="00BA06AB">
            <w:pPr>
              <w:rPr>
                <w:rFonts w:ascii="Verdana" w:hAnsi="Verdana"/>
                <w:snapToGrid/>
                <w:sz w:val="16"/>
                <w:szCs w:val="16"/>
              </w:rPr>
            </w:pPr>
          </w:p>
        </w:tc>
        <w:tc>
          <w:tcPr>
            <w:tcW w:w="1621" w:type="dxa"/>
            <w:gridSpan w:val="2"/>
            <w:tcBorders>
              <w:top w:val="nil"/>
              <w:left w:val="nil"/>
              <w:bottom w:val="single" w:sz="4" w:space="0" w:color="auto"/>
              <w:right w:val="single" w:sz="4" w:space="0" w:color="auto"/>
            </w:tcBorders>
            <w:shd w:val="clear" w:color="000000" w:fill="FFFFFF"/>
            <w:noWrap/>
            <w:vAlign w:val="bottom"/>
            <w:hideMark/>
          </w:tcPr>
          <w:p w14:paraId="3D248D02"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FCH1941V2NP</w:t>
            </w:r>
          </w:p>
        </w:tc>
        <w:tc>
          <w:tcPr>
            <w:tcW w:w="2793" w:type="dxa"/>
            <w:vMerge/>
            <w:tcBorders>
              <w:top w:val="single" w:sz="4" w:space="0" w:color="auto"/>
              <w:left w:val="single" w:sz="4" w:space="0" w:color="auto"/>
              <w:bottom w:val="single" w:sz="4" w:space="0" w:color="000000"/>
              <w:right w:val="single" w:sz="4" w:space="0" w:color="auto"/>
            </w:tcBorders>
            <w:vAlign w:val="center"/>
            <w:hideMark/>
          </w:tcPr>
          <w:p w14:paraId="3E426A95" w14:textId="77777777" w:rsidR="00FC40D5" w:rsidRPr="00BA06AB" w:rsidRDefault="00FC40D5" w:rsidP="00BA06AB">
            <w:pPr>
              <w:jc w:val="center"/>
              <w:rPr>
                <w:rFonts w:ascii="Verdana" w:hAnsi="Verdana"/>
                <w:snapToGrid/>
                <w:sz w:val="16"/>
                <w:szCs w:val="16"/>
              </w:rPr>
            </w:pPr>
          </w:p>
        </w:tc>
        <w:tc>
          <w:tcPr>
            <w:tcW w:w="567" w:type="dxa"/>
            <w:gridSpan w:val="2"/>
            <w:vMerge/>
            <w:tcBorders>
              <w:top w:val="single" w:sz="4" w:space="0" w:color="auto"/>
              <w:left w:val="single" w:sz="4" w:space="0" w:color="auto"/>
              <w:bottom w:val="single" w:sz="4" w:space="0" w:color="000000"/>
              <w:right w:val="single" w:sz="4" w:space="0" w:color="auto"/>
            </w:tcBorders>
            <w:vAlign w:val="center"/>
            <w:hideMark/>
          </w:tcPr>
          <w:p w14:paraId="14FF9C57" w14:textId="77777777" w:rsidR="00FC40D5" w:rsidRPr="00BA06AB" w:rsidRDefault="00FC40D5" w:rsidP="00BA06AB">
            <w:pPr>
              <w:jc w:val="center"/>
              <w:rPr>
                <w:rFonts w:ascii="Verdana" w:hAnsi="Verdana"/>
                <w:snapToGrid/>
                <w:sz w:val="16"/>
                <w:szCs w:val="16"/>
              </w:rPr>
            </w:pPr>
          </w:p>
        </w:tc>
      </w:tr>
      <w:tr w:rsidR="00FC40D5" w:rsidRPr="00BA06AB" w14:paraId="5C2C2AE5" w14:textId="77777777" w:rsidTr="00C54608">
        <w:trPr>
          <w:gridAfter w:val="1"/>
          <w:wAfter w:w="183" w:type="dxa"/>
          <w:trHeight w:val="525"/>
        </w:trPr>
        <w:tc>
          <w:tcPr>
            <w:tcW w:w="1914" w:type="dxa"/>
            <w:vMerge/>
            <w:tcBorders>
              <w:top w:val="nil"/>
              <w:left w:val="single" w:sz="8" w:space="0" w:color="auto"/>
              <w:bottom w:val="nil"/>
              <w:right w:val="single" w:sz="8" w:space="0" w:color="auto"/>
            </w:tcBorders>
            <w:vAlign w:val="center"/>
            <w:hideMark/>
          </w:tcPr>
          <w:p w14:paraId="5D776F3D"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nil"/>
            </w:tcBorders>
            <w:shd w:val="clear" w:color="000000" w:fill="FFFFFF"/>
          </w:tcPr>
          <w:p w14:paraId="0C3A98C3"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9F35652" w14:textId="0F640C5A" w:rsidR="00FC40D5" w:rsidRPr="00BA06AB" w:rsidRDefault="00FC40D5" w:rsidP="00BA06AB">
            <w:pPr>
              <w:rPr>
                <w:rFonts w:ascii="Verdana" w:hAnsi="Verdana"/>
                <w:snapToGrid/>
                <w:sz w:val="16"/>
                <w:szCs w:val="16"/>
              </w:rPr>
            </w:pPr>
            <w:r w:rsidRPr="00BA06AB">
              <w:rPr>
                <w:rFonts w:ascii="Verdana" w:hAnsi="Verdana"/>
                <w:snapToGrid/>
                <w:sz w:val="16"/>
                <w:szCs w:val="16"/>
              </w:rPr>
              <w:t>IBM x3650 7979BJG</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1743557E"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99HA401</w:t>
            </w:r>
          </w:p>
        </w:tc>
        <w:tc>
          <w:tcPr>
            <w:tcW w:w="2793" w:type="dxa"/>
            <w:tcBorders>
              <w:top w:val="nil"/>
              <w:left w:val="nil"/>
              <w:bottom w:val="single" w:sz="8" w:space="0" w:color="auto"/>
              <w:right w:val="single" w:sz="8" w:space="0" w:color="auto"/>
            </w:tcBorders>
            <w:shd w:val="clear" w:color="000000" w:fill="FFFFFF"/>
            <w:vAlign w:val="center"/>
            <w:hideMark/>
          </w:tcPr>
          <w:p w14:paraId="0D33841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Сервер CSM</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0C600F00"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1</w:t>
            </w:r>
          </w:p>
        </w:tc>
      </w:tr>
      <w:tr w:rsidR="00FC40D5" w:rsidRPr="00BA06AB" w14:paraId="1E903346" w14:textId="77777777" w:rsidTr="00C54608">
        <w:trPr>
          <w:gridAfter w:val="1"/>
          <w:wAfter w:w="183" w:type="dxa"/>
          <w:trHeight w:val="780"/>
        </w:trPr>
        <w:tc>
          <w:tcPr>
            <w:tcW w:w="1914" w:type="dxa"/>
            <w:vMerge/>
            <w:tcBorders>
              <w:top w:val="nil"/>
              <w:left w:val="single" w:sz="8" w:space="0" w:color="auto"/>
              <w:bottom w:val="nil"/>
              <w:right w:val="single" w:sz="8" w:space="0" w:color="auto"/>
            </w:tcBorders>
            <w:vAlign w:val="center"/>
            <w:hideMark/>
          </w:tcPr>
          <w:p w14:paraId="2576805D" w14:textId="77777777" w:rsidR="00FC40D5" w:rsidRPr="00BA06AB" w:rsidRDefault="00FC40D5" w:rsidP="00BA06AB">
            <w:pPr>
              <w:rPr>
                <w:rFonts w:ascii="Verdana" w:hAnsi="Verdana"/>
                <w:snapToGrid/>
                <w:sz w:val="16"/>
                <w:szCs w:val="16"/>
              </w:rPr>
            </w:pPr>
          </w:p>
        </w:tc>
        <w:tc>
          <w:tcPr>
            <w:tcW w:w="1559" w:type="dxa"/>
            <w:gridSpan w:val="2"/>
            <w:tcBorders>
              <w:top w:val="nil"/>
              <w:left w:val="nil"/>
              <w:bottom w:val="nil"/>
              <w:right w:val="nil"/>
            </w:tcBorders>
            <w:shd w:val="clear" w:color="000000" w:fill="FFFFFF"/>
          </w:tcPr>
          <w:p w14:paraId="7852950D" w14:textId="77777777" w:rsidR="00FC40D5" w:rsidRPr="00BA06AB" w:rsidRDefault="00FC40D5" w:rsidP="00BA06AB">
            <w:pPr>
              <w:rPr>
                <w:rFonts w:ascii="Verdana" w:hAnsi="Verdana"/>
                <w:snapToGrid/>
                <w:sz w:val="16"/>
                <w:szCs w:val="16"/>
                <w:lang w:val="en-US"/>
              </w:rPr>
            </w:pPr>
          </w:p>
        </w:tc>
        <w:tc>
          <w:tcPr>
            <w:tcW w:w="1559" w:type="dxa"/>
            <w:gridSpan w:val="2"/>
            <w:tcBorders>
              <w:top w:val="nil"/>
              <w:left w:val="nil"/>
              <w:bottom w:val="nil"/>
              <w:right w:val="single" w:sz="8" w:space="0" w:color="auto"/>
            </w:tcBorders>
            <w:shd w:val="clear" w:color="000000" w:fill="FFFFFF"/>
            <w:vAlign w:val="center"/>
            <w:hideMark/>
          </w:tcPr>
          <w:p w14:paraId="4E273C36" w14:textId="3F032FEE" w:rsidR="00FC40D5" w:rsidRPr="00BA06AB" w:rsidRDefault="00FC40D5" w:rsidP="00BA06AB">
            <w:pPr>
              <w:rPr>
                <w:rFonts w:ascii="Verdana" w:hAnsi="Verdana"/>
                <w:snapToGrid/>
                <w:sz w:val="16"/>
                <w:szCs w:val="16"/>
                <w:lang w:val="en-US"/>
              </w:rPr>
            </w:pPr>
            <w:r w:rsidRPr="00BA06AB">
              <w:rPr>
                <w:rFonts w:ascii="Verdana" w:hAnsi="Verdana"/>
                <w:snapToGrid/>
                <w:sz w:val="16"/>
                <w:szCs w:val="16"/>
                <w:lang w:val="en-US"/>
              </w:rPr>
              <w:t>G-3000-CP-</w:t>
            </w:r>
            <w:r w:rsidRPr="00BA06AB">
              <w:rPr>
                <w:rFonts w:ascii="Verdana" w:hAnsi="Verdana"/>
                <w:snapToGrid/>
                <w:sz w:val="16"/>
                <w:szCs w:val="16"/>
              </w:rPr>
              <w:t>КС</w:t>
            </w:r>
            <w:r w:rsidRPr="00BA06AB">
              <w:rPr>
                <w:rFonts w:ascii="Verdana" w:hAnsi="Verdana"/>
                <w:snapToGrid/>
                <w:sz w:val="16"/>
                <w:szCs w:val="16"/>
                <w:lang w:val="en-US"/>
              </w:rPr>
              <w:t>1 SunFire X4150</w:t>
            </w:r>
          </w:p>
        </w:tc>
        <w:tc>
          <w:tcPr>
            <w:tcW w:w="1621" w:type="dxa"/>
            <w:gridSpan w:val="2"/>
            <w:tcBorders>
              <w:top w:val="nil"/>
              <w:left w:val="nil"/>
              <w:bottom w:val="nil"/>
              <w:right w:val="single" w:sz="8" w:space="0" w:color="auto"/>
            </w:tcBorders>
            <w:shd w:val="clear" w:color="000000" w:fill="FFFFFF"/>
            <w:vAlign w:val="center"/>
            <w:hideMark/>
          </w:tcPr>
          <w:p w14:paraId="523DC7F2"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Lic# 66528, 66529, 66530, 66531</w:t>
            </w:r>
          </w:p>
        </w:tc>
        <w:tc>
          <w:tcPr>
            <w:tcW w:w="2793" w:type="dxa"/>
            <w:tcBorders>
              <w:top w:val="nil"/>
              <w:left w:val="nil"/>
              <w:bottom w:val="nil"/>
              <w:right w:val="single" w:sz="8" w:space="0" w:color="auto"/>
            </w:tcBorders>
            <w:shd w:val="clear" w:color="000000" w:fill="FFFFFF"/>
            <w:vAlign w:val="center"/>
            <w:hideMark/>
          </w:tcPr>
          <w:p w14:paraId="272C7112"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Крипто-шлюзы CSP VPN Gate 300</w:t>
            </w:r>
          </w:p>
        </w:tc>
        <w:tc>
          <w:tcPr>
            <w:tcW w:w="567" w:type="dxa"/>
            <w:gridSpan w:val="2"/>
            <w:tcBorders>
              <w:top w:val="nil"/>
              <w:left w:val="nil"/>
              <w:bottom w:val="nil"/>
              <w:right w:val="single" w:sz="8" w:space="0" w:color="auto"/>
            </w:tcBorders>
            <w:shd w:val="clear" w:color="000000" w:fill="FFFFFF"/>
            <w:vAlign w:val="center"/>
            <w:hideMark/>
          </w:tcPr>
          <w:p w14:paraId="6EFA976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4</w:t>
            </w:r>
          </w:p>
        </w:tc>
      </w:tr>
      <w:tr w:rsidR="00FC40D5" w:rsidRPr="00BA06AB" w14:paraId="63BC215C" w14:textId="77777777" w:rsidTr="00C54608">
        <w:trPr>
          <w:gridAfter w:val="1"/>
          <w:wAfter w:w="183" w:type="dxa"/>
          <w:trHeight w:val="300"/>
        </w:trPr>
        <w:tc>
          <w:tcPr>
            <w:tcW w:w="1914" w:type="dxa"/>
            <w:tcBorders>
              <w:top w:val="single" w:sz="8" w:space="0" w:color="auto"/>
              <w:left w:val="single" w:sz="8" w:space="0" w:color="auto"/>
              <w:bottom w:val="single" w:sz="8" w:space="0" w:color="auto"/>
              <w:right w:val="single" w:sz="8" w:space="0" w:color="auto"/>
            </w:tcBorders>
            <w:shd w:val="clear" w:color="000000" w:fill="808080"/>
            <w:vAlign w:val="center"/>
            <w:hideMark/>
          </w:tcPr>
          <w:p w14:paraId="1D0BD5E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single" w:sz="8" w:space="0" w:color="auto"/>
              <w:left w:val="nil"/>
              <w:bottom w:val="single" w:sz="8" w:space="0" w:color="auto"/>
              <w:right w:val="nil"/>
            </w:tcBorders>
            <w:shd w:val="clear" w:color="000000" w:fill="808080"/>
          </w:tcPr>
          <w:p w14:paraId="3F93C89C"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nil"/>
              <w:bottom w:val="single" w:sz="8" w:space="0" w:color="auto"/>
              <w:right w:val="single" w:sz="8" w:space="0" w:color="auto"/>
            </w:tcBorders>
            <w:shd w:val="clear" w:color="000000" w:fill="808080"/>
            <w:vAlign w:val="center"/>
            <w:hideMark/>
          </w:tcPr>
          <w:p w14:paraId="6A18DD38" w14:textId="132CFA8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621" w:type="dxa"/>
            <w:gridSpan w:val="2"/>
            <w:tcBorders>
              <w:top w:val="single" w:sz="8" w:space="0" w:color="auto"/>
              <w:left w:val="nil"/>
              <w:bottom w:val="single" w:sz="8" w:space="0" w:color="auto"/>
              <w:right w:val="single" w:sz="8" w:space="0" w:color="auto"/>
            </w:tcBorders>
            <w:shd w:val="clear" w:color="000000" w:fill="808080"/>
            <w:vAlign w:val="center"/>
            <w:hideMark/>
          </w:tcPr>
          <w:p w14:paraId="56EBAE4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2793" w:type="dxa"/>
            <w:tcBorders>
              <w:top w:val="single" w:sz="8" w:space="0" w:color="auto"/>
              <w:left w:val="nil"/>
              <w:bottom w:val="single" w:sz="8" w:space="0" w:color="auto"/>
              <w:right w:val="single" w:sz="8" w:space="0" w:color="auto"/>
            </w:tcBorders>
            <w:shd w:val="clear" w:color="000000" w:fill="808080"/>
            <w:vAlign w:val="center"/>
            <w:hideMark/>
          </w:tcPr>
          <w:p w14:paraId="2A8A643D" w14:textId="77777777" w:rsidR="00FC40D5" w:rsidRPr="00BA06AB" w:rsidRDefault="00FC40D5" w:rsidP="00BA06AB">
            <w:pPr>
              <w:jc w:val="center"/>
              <w:rPr>
                <w:rFonts w:ascii="Verdana" w:hAnsi="Verdana"/>
                <w:snapToGrid/>
                <w:color w:val="000000"/>
                <w:sz w:val="16"/>
                <w:szCs w:val="16"/>
              </w:rPr>
            </w:pPr>
          </w:p>
        </w:tc>
        <w:tc>
          <w:tcPr>
            <w:tcW w:w="567" w:type="dxa"/>
            <w:gridSpan w:val="2"/>
            <w:tcBorders>
              <w:top w:val="single" w:sz="8" w:space="0" w:color="auto"/>
              <w:left w:val="nil"/>
              <w:bottom w:val="single" w:sz="8" w:space="0" w:color="auto"/>
              <w:right w:val="single" w:sz="8" w:space="0" w:color="auto"/>
            </w:tcBorders>
            <w:shd w:val="clear" w:color="000000" w:fill="808080"/>
            <w:vAlign w:val="center"/>
            <w:hideMark/>
          </w:tcPr>
          <w:p w14:paraId="1A344EB4" w14:textId="77777777" w:rsidR="00FC40D5" w:rsidRPr="00BA06AB" w:rsidRDefault="00FC40D5" w:rsidP="00BA06AB">
            <w:pPr>
              <w:jc w:val="center"/>
              <w:rPr>
                <w:rFonts w:ascii="Verdana" w:hAnsi="Verdana"/>
                <w:snapToGrid/>
                <w:color w:val="000000"/>
                <w:sz w:val="16"/>
                <w:szCs w:val="16"/>
              </w:rPr>
            </w:pPr>
          </w:p>
        </w:tc>
      </w:tr>
      <w:tr w:rsidR="00FC40D5" w:rsidRPr="00BA06AB" w14:paraId="3ED72ECA"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4358BBAF"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Алтайское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17E8927E"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E250CAE" w14:textId="2383F20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2E643C7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JMX1235L0XB</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6705F1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FFE037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A86883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02AD75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164DA22"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69339C1" w14:textId="5048BC19"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91BA09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JMX1235L0X2</w:t>
            </w:r>
          </w:p>
        </w:tc>
        <w:tc>
          <w:tcPr>
            <w:tcW w:w="2793" w:type="dxa"/>
            <w:vMerge/>
            <w:tcBorders>
              <w:top w:val="nil"/>
              <w:left w:val="single" w:sz="8" w:space="0" w:color="auto"/>
              <w:bottom w:val="single" w:sz="8" w:space="0" w:color="000000"/>
              <w:right w:val="single" w:sz="8" w:space="0" w:color="auto"/>
            </w:tcBorders>
            <w:vAlign w:val="center"/>
            <w:hideMark/>
          </w:tcPr>
          <w:p w14:paraId="73EBB36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44DDF91" w14:textId="77777777" w:rsidR="00FC40D5" w:rsidRPr="00BA06AB" w:rsidRDefault="00FC40D5" w:rsidP="00BA06AB">
            <w:pPr>
              <w:jc w:val="center"/>
              <w:rPr>
                <w:rFonts w:ascii="Verdana" w:hAnsi="Verdana"/>
                <w:snapToGrid/>
                <w:color w:val="000000"/>
                <w:sz w:val="16"/>
                <w:szCs w:val="16"/>
              </w:rPr>
            </w:pPr>
          </w:p>
        </w:tc>
      </w:tr>
      <w:tr w:rsidR="00FC40D5" w:rsidRPr="00BA06AB" w14:paraId="011DF4A2" w14:textId="77777777" w:rsidTr="00C54608">
        <w:trPr>
          <w:gridAfter w:val="1"/>
          <w:wAfter w:w="183" w:type="dxa"/>
          <w:trHeight w:val="630"/>
        </w:trPr>
        <w:tc>
          <w:tcPr>
            <w:tcW w:w="1914" w:type="dxa"/>
            <w:vMerge/>
            <w:tcBorders>
              <w:top w:val="nil"/>
              <w:left w:val="single" w:sz="8" w:space="0" w:color="auto"/>
              <w:bottom w:val="single" w:sz="8" w:space="0" w:color="000000"/>
              <w:right w:val="single" w:sz="8" w:space="0" w:color="auto"/>
            </w:tcBorders>
            <w:vAlign w:val="center"/>
            <w:hideMark/>
          </w:tcPr>
          <w:p w14:paraId="06250F0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5B86F5EA"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6BD95D1" w14:textId="65111607"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422967D0"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FGL193940PQ</w:t>
            </w:r>
            <w:r w:rsidRPr="00BA06AB">
              <w:rPr>
                <w:rFonts w:ascii="Verdana" w:hAnsi="Verdana"/>
                <w:snapToGrid/>
                <w:sz w:val="16"/>
                <w:szCs w:val="16"/>
              </w:rPr>
              <w:br/>
              <w:t>FCH19377Q4N</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9807E30"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6175D94B"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03B78153"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753E8AE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4D5023B"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7B644FAE" w14:textId="6394F702"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5251CAC2"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FGL193940QJ</w:t>
            </w:r>
            <w:r w:rsidRPr="00BA06AB">
              <w:rPr>
                <w:rFonts w:ascii="Verdana" w:hAnsi="Verdana"/>
                <w:snapToGrid/>
                <w:sz w:val="16"/>
                <w:szCs w:val="16"/>
              </w:rPr>
              <w:br/>
              <w:t>FCH1937J08V</w:t>
            </w:r>
          </w:p>
        </w:tc>
        <w:tc>
          <w:tcPr>
            <w:tcW w:w="2793" w:type="dxa"/>
            <w:vMerge/>
            <w:tcBorders>
              <w:top w:val="nil"/>
              <w:left w:val="single" w:sz="8" w:space="0" w:color="auto"/>
              <w:bottom w:val="single" w:sz="8" w:space="0" w:color="000000"/>
              <w:right w:val="single" w:sz="8" w:space="0" w:color="auto"/>
            </w:tcBorders>
            <w:vAlign w:val="center"/>
            <w:hideMark/>
          </w:tcPr>
          <w:p w14:paraId="26DC5AC1"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E9275A1" w14:textId="77777777" w:rsidR="00FC40D5" w:rsidRPr="00BA06AB" w:rsidRDefault="00FC40D5" w:rsidP="00BA06AB">
            <w:pPr>
              <w:jc w:val="center"/>
              <w:rPr>
                <w:rFonts w:ascii="Verdana" w:hAnsi="Verdana"/>
                <w:snapToGrid/>
                <w:sz w:val="16"/>
                <w:szCs w:val="16"/>
              </w:rPr>
            </w:pPr>
          </w:p>
        </w:tc>
      </w:tr>
      <w:tr w:rsidR="00FC40D5" w:rsidRPr="00BA06AB" w14:paraId="5E78A2B6"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31E90CE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1B9D0D0E"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54A15CF3" w14:textId="5AC390F6"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4D77BE5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66592, 66593</w:t>
            </w:r>
          </w:p>
        </w:tc>
        <w:tc>
          <w:tcPr>
            <w:tcW w:w="2793" w:type="dxa"/>
            <w:tcBorders>
              <w:top w:val="nil"/>
              <w:left w:val="nil"/>
              <w:bottom w:val="single" w:sz="8" w:space="0" w:color="auto"/>
              <w:right w:val="single" w:sz="8" w:space="0" w:color="auto"/>
            </w:tcBorders>
            <w:shd w:val="clear" w:color="auto" w:fill="auto"/>
            <w:vAlign w:val="center"/>
            <w:hideMark/>
          </w:tcPr>
          <w:p w14:paraId="05CE680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5A7891A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50CE5A8"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5507014C"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Бурятское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757099F5"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8C9B101" w14:textId="730A83D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3C98388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JMX1235L0ZT</w:t>
            </w:r>
          </w:p>
        </w:tc>
        <w:tc>
          <w:tcPr>
            <w:tcW w:w="2793" w:type="dxa"/>
            <w:tcBorders>
              <w:top w:val="nil"/>
              <w:left w:val="nil"/>
              <w:bottom w:val="nil"/>
              <w:right w:val="single" w:sz="8" w:space="0" w:color="auto"/>
            </w:tcBorders>
            <w:shd w:val="clear" w:color="auto" w:fill="auto"/>
            <w:vAlign w:val="center"/>
            <w:hideMark/>
          </w:tcPr>
          <w:p w14:paraId="36BD3942" w14:textId="77777777" w:rsidR="00FC40D5" w:rsidRPr="00BA06AB" w:rsidRDefault="00FC40D5" w:rsidP="00BA06AB">
            <w:pPr>
              <w:jc w:val="center"/>
              <w:rPr>
                <w:rFonts w:ascii="Verdana" w:hAnsi="Verdana"/>
                <w:snapToGrid/>
                <w:color w:val="000000"/>
                <w:sz w:val="16"/>
                <w:szCs w:val="16"/>
              </w:rPr>
            </w:pP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44A64E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3DCDDBE"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AD3104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79202B2"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E257BF7" w14:textId="7BCF378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auto" w:fill="auto"/>
            <w:vAlign w:val="center"/>
            <w:hideMark/>
          </w:tcPr>
          <w:p w14:paraId="2F11A7B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JMX1235L0ZY</w:t>
            </w:r>
          </w:p>
        </w:tc>
        <w:tc>
          <w:tcPr>
            <w:tcW w:w="2793" w:type="dxa"/>
            <w:tcBorders>
              <w:top w:val="nil"/>
              <w:left w:val="nil"/>
              <w:bottom w:val="single" w:sz="8" w:space="0" w:color="auto"/>
              <w:right w:val="single" w:sz="8" w:space="0" w:color="auto"/>
            </w:tcBorders>
            <w:vAlign w:val="center"/>
            <w:hideMark/>
          </w:tcPr>
          <w:p w14:paraId="535B1FF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tcBorders>
              <w:top w:val="nil"/>
              <w:left w:val="single" w:sz="8" w:space="0" w:color="auto"/>
              <w:bottom w:val="single" w:sz="8" w:space="0" w:color="000000"/>
              <w:right w:val="single" w:sz="8" w:space="0" w:color="auto"/>
            </w:tcBorders>
            <w:vAlign w:val="center"/>
            <w:hideMark/>
          </w:tcPr>
          <w:p w14:paraId="69E651CC" w14:textId="77777777" w:rsidR="00FC40D5" w:rsidRPr="00BA06AB" w:rsidRDefault="00FC40D5" w:rsidP="00BA06AB">
            <w:pPr>
              <w:jc w:val="center"/>
              <w:rPr>
                <w:rFonts w:ascii="Verdana" w:hAnsi="Verdana"/>
                <w:snapToGrid/>
                <w:color w:val="000000"/>
                <w:sz w:val="16"/>
                <w:szCs w:val="16"/>
              </w:rPr>
            </w:pPr>
          </w:p>
        </w:tc>
      </w:tr>
      <w:tr w:rsidR="00FC40D5" w:rsidRPr="00BA06AB" w14:paraId="5C18B202" w14:textId="77777777" w:rsidTr="00C54608">
        <w:trPr>
          <w:gridAfter w:val="1"/>
          <w:wAfter w:w="183" w:type="dxa"/>
          <w:trHeight w:val="630"/>
        </w:trPr>
        <w:tc>
          <w:tcPr>
            <w:tcW w:w="1914" w:type="dxa"/>
            <w:vMerge/>
            <w:tcBorders>
              <w:top w:val="nil"/>
              <w:left w:val="single" w:sz="8" w:space="0" w:color="auto"/>
              <w:bottom w:val="single" w:sz="8" w:space="0" w:color="000000"/>
              <w:right w:val="single" w:sz="8" w:space="0" w:color="auto"/>
            </w:tcBorders>
            <w:vAlign w:val="center"/>
            <w:hideMark/>
          </w:tcPr>
          <w:p w14:paraId="0B33ABA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6074F26E"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84DC3AB" w14:textId="177E399D"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3A585D53"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FGL193940R4</w:t>
            </w:r>
            <w:r w:rsidRPr="00BA06AB">
              <w:rPr>
                <w:rFonts w:ascii="Verdana" w:hAnsi="Verdana"/>
                <w:snapToGrid/>
                <w:sz w:val="16"/>
                <w:szCs w:val="16"/>
              </w:rPr>
              <w:br/>
              <w:t>FCH19377MWC</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6B0109B3"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1DDFBFC"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2736378C"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3A71F12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4EF7376"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403D8417" w14:textId="01856139"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13014A2A"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FGL193940PZ</w:t>
            </w:r>
            <w:r w:rsidRPr="00BA06AB">
              <w:rPr>
                <w:rFonts w:ascii="Verdana" w:hAnsi="Verdana"/>
                <w:snapToGrid/>
                <w:sz w:val="16"/>
                <w:szCs w:val="16"/>
              </w:rPr>
              <w:br/>
              <w:t>FCH19377NE7</w:t>
            </w:r>
          </w:p>
        </w:tc>
        <w:tc>
          <w:tcPr>
            <w:tcW w:w="2793" w:type="dxa"/>
            <w:vMerge/>
            <w:tcBorders>
              <w:top w:val="nil"/>
              <w:left w:val="single" w:sz="8" w:space="0" w:color="auto"/>
              <w:bottom w:val="single" w:sz="8" w:space="0" w:color="000000"/>
              <w:right w:val="single" w:sz="8" w:space="0" w:color="auto"/>
            </w:tcBorders>
            <w:vAlign w:val="center"/>
            <w:hideMark/>
          </w:tcPr>
          <w:p w14:paraId="3386DEA3"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817E197" w14:textId="77777777" w:rsidR="00FC40D5" w:rsidRPr="00BA06AB" w:rsidRDefault="00FC40D5" w:rsidP="00BA06AB">
            <w:pPr>
              <w:jc w:val="center"/>
              <w:rPr>
                <w:rFonts w:ascii="Verdana" w:hAnsi="Verdana"/>
                <w:snapToGrid/>
                <w:sz w:val="16"/>
                <w:szCs w:val="16"/>
              </w:rPr>
            </w:pPr>
          </w:p>
        </w:tc>
      </w:tr>
      <w:tr w:rsidR="00FC40D5" w:rsidRPr="00BA06AB" w14:paraId="5EAF9851"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65FDB99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88A68A6"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1C5DDD9" w14:textId="212D7912"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2EDCC1A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66594, 66595</w:t>
            </w:r>
          </w:p>
        </w:tc>
        <w:tc>
          <w:tcPr>
            <w:tcW w:w="2793" w:type="dxa"/>
            <w:tcBorders>
              <w:top w:val="nil"/>
              <w:left w:val="nil"/>
              <w:bottom w:val="single" w:sz="8" w:space="0" w:color="auto"/>
              <w:right w:val="single" w:sz="8" w:space="0" w:color="auto"/>
            </w:tcBorders>
            <w:shd w:val="clear" w:color="auto" w:fill="auto"/>
            <w:vAlign w:val="center"/>
            <w:hideMark/>
          </w:tcPr>
          <w:p w14:paraId="65FEB64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77A3B6F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822BF9C" w14:textId="77777777" w:rsidTr="00C54608">
        <w:trPr>
          <w:gridAfter w:val="1"/>
          <w:wAfter w:w="183" w:type="dxa"/>
          <w:trHeight w:val="630"/>
        </w:trPr>
        <w:tc>
          <w:tcPr>
            <w:tcW w:w="1914" w:type="dxa"/>
            <w:vMerge w:val="restart"/>
            <w:tcBorders>
              <w:top w:val="nil"/>
              <w:left w:val="single" w:sz="8" w:space="0" w:color="auto"/>
              <w:bottom w:val="single" w:sz="8" w:space="0" w:color="000000"/>
              <w:right w:val="single" w:sz="8" w:space="0" w:color="auto"/>
            </w:tcBorders>
            <w:vAlign w:val="center"/>
            <w:hideMark/>
          </w:tcPr>
          <w:p w14:paraId="1173533D"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Забайкальское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71B33F1D"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04D0FA6" w14:textId="20DDA297"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775E0787"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FGL193940SB</w:t>
            </w:r>
            <w:r w:rsidRPr="00BA06AB">
              <w:rPr>
                <w:rFonts w:ascii="Verdana" w:hAnsi="Verdana"/>
                <w:snapToGrid/>
                <w:sz w:val="16"/>
                <w:szCs w:val="16"/>
              </w:rPr>
              <w:br/>
              <w:t>FCH19377QLZ</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6D53B708"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FA1AAD0"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1554011D"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281D998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CC05646"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1298231E" w14:textId="04892796"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1880385"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FGL193940QQ</w:t>
            </w:r>
            <w:r w:rsidRPr="00BA06AB">
              <w:rPr>
                <w:rFonts w:ascii="Verdana" w:hAnsi="Verdana"/>
                <w:snapToGrid/>
                <w:sz w:val="16"/>
                <w:szCs w:val="16"/>
              </w:rPr>
              <w:br/>
              <w:t>FCH19377NGX</w:t>
            </w:r>
          </w:p>
        </w:tc>
        <w:tc>
          <w:tcPr>
            <w:tcW w:w="2793" w:type="dxa"/>
            <w:vMerge/>
            <w:tcBorders>
              <w:top w:val="nil"/>
              <w:left w:val="single" w:sz="8" w:space="0" w:color="auto"/>
              <w:bottom w:val="single" w:sz="8" w:space="0" w:color="000000"/>
              <w:right w:val="single" w:sz="8" w:space="0" w:color="auto"/>
            </w:tcBorders>
            <w:vAlign w:val="center"/>
            <w:hideMark/>
          </w:tcPr>
          <w:p w14:paraId="09FC0C6A"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575052B" w14:textId="77777777" w:rsidR="00FC40D5" w:rsidRPr="00BA06AB" w:rsidRDefault="00FC40D5" w:rsidP="00BA06AB">
            <w:pPr>
              <w:jc w:val="center"/>
              <w:rPr>
                <w:rFonts w:ascii="Verdana" w:hAnsi="Verdana"/>
                <w:snapToGrid/>
                <w:sz w:val="16"/>
                <w:szCs w:val="16"/>
              </w:rPr>
            </w:pPr>
          </w:p>
        </w:tc>
      </w:tr>
      <w:tr w:rsidR="00FC40D5" w:rsidRPr="00BA06AB" w14:paraId="5B282148" w14:textId="77777777" w:rsidTr="00C54608">
        <w:trPr>
          <w:gridAfter w:val="1"/>
          <w:wAfter w:w="183" w:type="dxa"/>
          <w:trHeight w:val="420"/>
        </w:trPr>
        <w:tc>
          <w:tcPr>
            <w:tcW w:w="1914" w:type="dxa"/>
            <w:vMerge/>
            <w:tcBorders>
              <w:top w:val="nil"/>
              <w:left w:val="single" w:sz="8" w:space="0" w:color="auto"/>
              <w:bottom w:val="single" w:sz="8" w:space="0" w:color="000000"/>
              <w:right w:val="single" w:sz="8" w:space="0" w:color="auto"/>
            </w:tcBorders>
            <w:vAlign w:val="center"/>
            <w:hideMark/>
          </w:tcPr>
          <w:p w14:paraId="52BB7BB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21AA9B88"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D87096D" w14:textId="19BA786D"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40819FE5"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br/>
              <w:t>FCH18357LD3</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7DFF36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58A7144"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6E0ADB8B"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2D91B06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98A6FE1"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492A4DAB" w14:textId="291D7125"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6F26D90"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br/>
              <w:t>FCH18357FSH</w:t>
            </w:r>
          </w:p>
        </w:tc>
        <w:tc>
          <w:tcPr>
            <w:tcW w:w="2793" w:type="dxa"/>
            <w:vMerge/>
            <w:tcBorders>
              <w:top w:val="nil"/>
              <w:left w:val="single" w:sz="8" w:space="0" w:color="auto"/>
              <w:bottom w:val="single" w:sz="8" w:space="0" w:color="000000"/>
              <w:right w:val="single" w:sz="8" w:space="0" w:color="auto"/>
            </w:tcBorders>
            <w:vAlign w:val="center"/>
            <w:hideMark/>
          </w:tcPr>
          <w:p w14:paraId="4D62225A"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8CCA60B" w14:textId="77777777" w:rsidR="00FC40D5" w:rsidRPr="00BA06AB" w:rsidRDefault="00FC40D5" w:rsidP="00BA06AB">
            <w:pPr>
              <w:jc w:val="center"/>
              <w:rPr>
                <w:rFonts w:ascii="Verdana" w:hAnsi="Verdana"/>
                <w:snapToGrid/>
                <w:sz w:val="16"/>
                <w:szCs w:val="16"/>
              </w:rPr>
            </w:pPr>
          </w:p>
        </w:tc>
      </w:tr>
      <w:tr w:rsidR="00FC40D5" w:rsidRPr="00BA06AB" w14:paraId="2CC615A7"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319564C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4CD232E7"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B46D9F7" w14:textId="7EF309F7"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7824A5C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66596, 66597</w:t>
            </w:r>
          </w:p>
        </w:tc>
        <w:tc>
          <w:tcPr>
            <w:tcW w:w="2793" w:type="dxa"/>
            <w:tcBorders>
              <w:top w:val="nil"/>
              <w:left w:val="nil"/>
              <w:bottom w:val="single" w:sz="8" w:space="0" w:color="auto"/>
              <w:right w:val="single" w:sz="8" w:space="0" w:color="auto"/>
            </w:tcBorders>
            <w:shd w:val="clear" w:color="auto" w:fill="auto"/>
            <w:vAlign w:val="center"/>
            <w:hideMark/>
          </w:tcPr>
          <w:p w14:paraId="30F7D2D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2E5FD04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5144D99"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463963AF"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Иркутское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573E878A"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2B21D5F" w14:textId="36F7B098"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261D957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JMX1426L2XN</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7FBA27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B9382F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A3B305E"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6F1907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74EFC8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3C4013AD" w14:textId="14E2AE8C"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13FA3A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JMX1426L2XL</w:t>
            </w:r>
          </w:p>
        </w:tc>
        <w:tc>
          <w:tcPr>
            <w:tcW w:w="2793" w:type="dxa"/>
            <w:vMerge/>
            <w:tcBorders>
              <w:top w:val="nil"/>
              <w:left w:val="single" w:sz="8" w:space="0" w:color="auto"/>
              <w:bottom w:val="single" w:sz="8" w:space="0" w:color="000000"/>
              <w:right w:val="single" w:sz="8" w:space="0" w:color="auto"/>
            </w:tcBorders>
            <w:vAlign w:val="center"/>
            <w:hideMark/>
          </w:tcPr>
          <w:p w14:paraId="0175DBF1"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1836EB7" w14:textId="77777777" w:rsidR="00FC40D5" w:rsidRPr="00BA06AB" w:rsidRDefault="00FC40D5" w:rsidP="00BA06AB">
            <w:pPr>
              <w:jc w:val="center"/>
              <w:rPr>
                <w:rFonts w:ascii="Verdana" w:hAnsi="Verdana"/>
                <w:snapToGrid/>
                <w:color w:val="000000"/>
                <w:sz w:val="16"/>
                <w:szCs w:val="16"/>
              </w:rPr>
            </w:pPr>
          </w:p>
        </w:tc>
      </w:tr>
      <w:tr w:rsidR="00FC40D5" w:rsidRPr="00BA06AB" w14:paraId="35D82BA8" w14:textId="77777777" w:rsidTr="00C54608">
        <w:trPr>
          <w:gridAfter w:val="1"/>
          <w:wAfter w:w="183" w:type="dxa"/>
          <w:trHeight w:val="630"/>
        </w:trPr>
        <w:tc>
          <w:tcPr>
            <w:tcW w:w="1914" w:type="dxa"/>
            <w:vMerge/>
            <w:tcBorders>
              <w:top w:val="nil"/>
              <w:left w:val="single" w:sz="8" w:space="0" w:color="auto"/>
              <w:bottom w:val="single" w:sz="8" w:space="0" w:color="000000"/>
              <w:right w:val="single" w:sz="8" w:space="0" w:color="auto"/>
            </w:tcBorders>
            <w:vAlign w:val="center"/>
            <w:hideMark/>
          </w:tcPr>
          <w:p w14:paraId="5BBB551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4E5AED15"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CBC015D" w14:textId="0C3AFF25"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138D147F"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FGL193940SR</w:t>
            </w:r>
            <w:r w:rsidRPr="00BA06AB">
              <w:rPr>
                <w:rFonts w:ascii="Verdana" w:hAnsi="Verdana"/>
                <w:snapToGrid/>
                <w:sz w:val="16"/>
                <w:szCs w:val="16"/>
              </w:rPr>
              <w:br/>
              <w:t>FCH19377MWF</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657F918"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7FBE6F6"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6417A591"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410FA00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84B0F18"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0F7AF7C6" w14:textId="114612C7"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B80287D"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FGL193940QS</w:t>
            </w:r>
            <w:r w:rsidRPr="00BA06AB">
              <w:rPr>
                <w:rFonts w:ascii="Verdana" w:hAnsi="Verdana"/>
                <w:snapToGrid/>
                <w:sz w:val="16"/>
                <w:szCs w:val="16"/>
              </w:rPr>
              <w:br/>
              <w:t>FCH19377QQB</w:t>
            </w:r>
          </w:p>
        </w:tc>
        <w:tc>
          <w:tcPr>
            <w:tcW w:w="2793" w:type="dxa"/>
            <w:vMerge/>
            <w:tcBorders>
              <w:top w:val="nil"/>
              <w:left w:val="single" w:sz="8" w:space="0" w:color="auto"/>
              <w:bottom w:val="single" w:sz="8" w:space="0" w:color="000000"/>
              <w:right w:val="single" w:sz="8" w:space="0" w:color="auto"/>
            </w:tcBorders>
            <w:vAlign w:val="center"/>
            <w:hideMark/>
          </w:tcPr>
          <w:p w14:paraId="7E9E4123"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835D421" w14:textId="77777777" w:rsidR="00FC40D5" w:rsidRPr="00BA06AB" w:rsidRDefault="00FC40D5" w:rsidP="00BA06AB">
            <w:pPr>
              <w:jc w:val="center"/>
              <w:rPr>
                <w:rFonts w:ascii="Verdana" w:hAnsi="Verdana"/>
                <w:snapToGrid/>
                <w:sz w:val="16"/>
                <w:szCs w:val="16"/>
              </w:rPr>
            </w:pPr>
          </w:p>
        </w:tc>
      </w:tr>
      <w:tr w:rsidR="00FC40D5" w:rsidRPr="00BA06AB" w14:paraId="0DBB8D0B"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7A3792A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FE9A68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4100F3FE" w14:textId="028EEB68"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5C9D387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JMX1120L0UQ</w:t>
            </w:r>
          </w:p>
        </w:tc>
        <w:tc>
          <w:tcPr>
            <w:tcW w:w="2793" w:type="dxa"/>
            <w:tcBorders>
              <w:top w:val="nil"/>
              <w:left w:val="nil"/>
              <w:bottom w:val="single" w:sz="8" w:space="0" w:color="auto"/>
              <w:right w:val="single" w:sz="8" w:space="0" w:color="auto"/>
            </w:tcBorders>
            <w:shd w:val="clear" w:color="auto" w:fill="auto"/>
            <w:vAlign w:val="center"/>
            <w:hideMark/>
          </w:tcPr>
          <w:p w14:paraId="168BAA8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IPS-4240-K9</w:t>
            </w:r>
          </w:p>
        </w:tc>
        <w:tc>
          <w:tcPr>
            <w:tcW w:w="567" w:type="dxa"/>
            <w:gridSpan w:val="2"/>
            <w:tcBorders>
              <w:top w:val="nil"/>
              <w:left w:val="nil"/>
              <w:bottom w:val="single" w:sz="8" w:space="0" w:color="auto"/>
              <w:right w:val="single" w:sz="8" w:space="0" w:color="auto"/>
            </w:tcBorders>
            <w:vAlign w:val="center"/>
            <w:hideMark/>
          </w:tcPr>
          <w:p w14:paraId="071A0EE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5EE50A9C"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F1E848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706CF63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0CF55B0" w14:textId="01A6A0A1"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2D16F33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FTX14275051</w:t>
            </w:r>
          </w:p>
        </w:tc>
        <w:tc>
          <w:tcPr>
            <w:tcW w:w="2793" w:type="dxa"/>
            <w:tcBorders>
              <w:top w:val="nil"/>
              <w:left w:val="nil"/>
              <w:bottom w:val="single" w:sz="8" w:space="0" w:color="auto"/>
              <w:right w:val="single" w:sz="8" w:space="0" w:color="auto"/>
            </w:tcBorders>
            <w:shd w:val="clear" w:color="auto" w:fill="auto"/>
            <w:vAlign w:val="center"/>
            <w:hideMark/>
          </w:tcPr>
          <w:p w14:paraId="647D5A4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37FC235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6D7ACE7D" w14:textId="77777777" w:rsidTr="00C54608">
        <w:trPr>
          <w:gridAfter w:val="1"/>
          <w:wAfter w:w="183" w:type="dxa"/>
          <w:trHeight w:val="510"/>
        </w:trPr>
        <w:tc>
          <w:tcPr>
            <w:tcW w:w="1914" w:type="dxa"/>
            <w:vMerge/>
            <w:tcBorders>
              <w:top w:val="nil"/>
              <w:left w:val="single" w:sz="8" w:space="0" w:color="auto"/>
              <w:bottom w:val="single" w:sz="8" w:space="0" w:color="000000"/>
              <w:right w:val="single" w:sz="8" w:space="0" w:color="auto"/>
            </w:tcBorders>
            <w:vAlign w:val="center"/>
            <w:hideMark/>
          </w:tcPr>
          <w:p w14:paraId="13D4F77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nil"/>
              <w:right w:val="nil"/>
            </w:tcBorders>
            <w:shd w:val="clear" w:color="auto" w:fill="auto"/>
          </w:tcPr>
          <w:p w14:paraId="5006E91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nil"/>
              <w:right w:val="single" w:sz="8" w:space="0" w:color="auto"/>
            </w:tcBorders>
            <w:shd w:val="clear" w:color="auto" w:fill="auto"/>
            <w:vAlign w:val="center"/>
            <w:hideMark/>
          </w:tcPr>
          <w:p w14:paraId="6C2730B4" w14:textId="1F2E588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G-3000-S-6027-4-CP</w:t>
            </w:r>
          </w:p>
        </w:tc>
        <w:tc>
          <w:tcPr>
            <w:tcW w:w="1621"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6844F5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66598, 66599</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CE5AB3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1E6C75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AA9FDD1" w14:textId="77777777" w:rsidTr="00C54608">
        <w:trPr>
          <w:gridAfter w:val="1"/>
          <w:wAfter w:w="183" w:type="dxa"/>
          <w:trHeight w:val="339"/>
        </w:trPr>
        <w:tc>
          <w:tcPr>
            <w:tcW w:w="1914" w:type="dxa"/>
            <w:vMerge/>
            <w:tcBorders>
              <w:top w:val="nil"/>
              <w:left w:val="single" w:sz="8" w:space="0" w:color="auto"/>
              <w:bottom w:val="single" w:sz="8" w:space="0" w:color="000000"/>
              <w:right w:val="single" w:sz="8" w:space="0" w:color="auto"/>
            </w:tcBorders>
            <w:vAlign w:val="center"/>
            <w:hideMark/>
          </w:tcPr>
          <w:p w14:paraId="1B5088D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7F04CC9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vAlign w:val="center"/>
            <w:hideMark/>
          </w:tcPr>
          <w:p w14:paraId="7B9EB4FC" w14:textId="34280998"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HP ProLiant DL320 G6</w:t>
            </w:r>
          </w:p>
        </w:tc>
        <w:tc>
          <w:tcPr>
            <w:tcW w:w="1621" w:type="dxa"/>
            <w:gridSpan w:val="2"/>
            <w:vMerge/>
            <w:tcBorders>
              <w:top w:val="nil"/>
              <w:left w:val="single" w:sz="8" w:space="0" w:color="auto"/>
              <w:bottom w:val="single" w:sz="8" w:space="0" w:color="000000"/>
              <w:right w:val="single" w:sz="8" w:space="0" w:color="auto"/>
            </w:tcBorders>
            <w:vAlign w:val="center"/>
            <w:hideMark/>
          </w:tcPr>
          <w:p w14:paraId="129224AE" w14:textId="77777777" w:rsidR="00FC40D5" w:rsidRPr="00BA06AB" w:rsidRDefault="00FC40D5" w:rsidP="00BA06AB">
            <w:pPr>
              <w:rPr>
                <w:rFonts w:ascii="Verdana" w:hAnsi="Verdana"/>
                <w:snapToGrid/>
                <w:color w:val="000000"/>
                <w:sz w:val="16"/>
                <w:szCs w:val="16"/>
              </w:rPr>
            </w:pPr>
          </w:p>
        </w:tc>
        <w:tc>
          <w:tcPr>
            <w:tcW w:w="2793" w:type="dxa"/>
            <w:vMerge/>
            <w:tcBorders>
              <w:top w:val="nil"/>
              <w:left w:val="single" w:sz="8" w:space="0" w:color="auto"/>
              <w:bottom w:val="single" w:sz="8" w:space="0" w:color="000000"/>
              <w:right w:val="single" w:sz="8" w:space="0" w:color="auto"/>
            </w:tcBorders>
            <w:vAlign w:val="center"/>
            <w:hideMark/>
          </w:tcPr>
          <w:p w14:paraId="0B95E7E1"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0ED4CDA" w14:textId="77777777" w:rsidR="00FC40D5" w:rsidRPr="00BA06AB" w:rsidRDefault="00FC40D5" w:rsidP="00BA06AB">
            <w:pPr>
              <w:jc w:val="center"/>
              <w:rPr>
                <w:rFonts w:ascii="Verdana" w:hAnsi="Verdana"/>
                <w:snapToGrid/>
                <w:color w:val="000000"/>
                <w:sz w:val="16"/>
                <w:szCs w:val="16"/>
              </w:rPr>
            </w:pPr>
          </w:p>
        </w:tc>
      </w:tr>
      <w:tr w:rsidR="00FC40D5" w:rsidRPr="00BA06AB" w14:paraId="3EDBC988"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667B24B9"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Красноярское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29329EFA"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D3CB955" w14:textId="76294B1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3D9EA97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JMX1235L0ZZ</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AD87E9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E7E505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D27E822"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0CF304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C35D424"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777C3E1A" w14:textId="1609ACC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46766A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JMX1235L0YF</w:t>
            </w:r>
          </w:p>
        </w:tc>
        <w:tc>
          <w:tcPr>
            <w:tcW w:w="2793" w:type="dxa"/>
            <w:vMerge/>
            <w:tcBorders>
              <w:top w:val="nil"/>
              <w:left w:val="single" w:sz="8" w:space="0" w:color="auto"/>
              <w:bottom w:val="single" w:sz="8" w:space="0" w:color="000000"/>
              <w:right w:val="single" w:sz="8" w:space="0" w:color="auto"/>
            </w:tcBorders>
            <w:vAlign w:val="center"/>
            <w:hideMark/>
          </w:tcPr>
          <w:p w14:paraId="3DD8F9A4"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7EDE99C" w14:textId="77777777" w:rsidR="00FC40D5" w:rsidRPr="00BA06AB" w:rsidRDefault="00FC40D5" w:rsidP="00BA06AB">
            <w:pPr>
              <w:jc w:val="center"/>
              <w:rPr>
                <w:rFonts w:ascii="Verdana" w:hAnsi="Verdana"/>
                <w:snapToGrid/>
                <w:color w:val="000000"/>
                <w:sz w:val="16"/>
                <w:szCs w:val="16"/>
              </w:rPr>
            </w:pPr>
          </w:p>
        </w:tc>
      </w:tr>
      <w:tr w:rsidR="00FC40D5" w:rsidRPr="00BA06AB" w14:paraId="15FA07B2" w14:textId="77777777" w:rsidTr="00C54608">
        <w:trPr>
          <w:gridAfter w:val="1"/>
          <w:wAfter w:w="183" w:type="dxa"/>
          <w:trHeight w:val="630"/>
        </w:trPr>
        <w:tc>
          <w:tcPr>
            <w:tcW w:w="1914" w:type="dxa"/>
            <w:vMerge/>
            <w:tcBorders>
              <w:top w:val="nil"/>
              <w:left w:val="single" w:sz="8" w:space="0" w:color="auto"/>
              <w:bottom w:val="single" w:sz="8" w:space="0" w:color="000000"/>
              <w:right w:val="single" w:sz="8" w:space="0" w:color="auto"/>
            </w:tcBorders>
            <w:vAlign w:val="center"/>
            <w:hideMark/>
          </w:tcPr>
          <w:p w14:paraId="4F01076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21037A23"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5855327" w14:textId="08182300"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16D3F87B"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FGL193940SF</w:t>
            </w:r>
            <w:r w:rsidRPr="00BA06AB">
              <w:rPr>
                <w:rFonts w:ascii="Verdana" w:hAnsi="Verdana"/>
                <w:snapToGrid/>
                <w:sz w:val="16"/>
                <w:szCs w:val="16"/>
              </w:rPr>
              <w:br/>
              <w:t>FCH19377NJY</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CF03D28"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7670366"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0FF6D820"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3405EE8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1A1ABD0"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629BEFEE" w14:textId="1D7160F7"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13505D39"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FGL193940S9</w:t>
            </w:r>
            <w:r w:rsidRPr="00BA06AB">
              <w:rPr>
                <w:rFonts w:ascii="Verdana" w:hAnsi="Verdana"/>
                <w:snapToGrid/>
                <w:sz w:val="16"/>
                <w:szCs w:val="16"/>
              </w:rPr>
              <w:br/>
              <w:t>FCH19377QQL</w:t>
            </w:r>
          </w:p>
        </w:tc>
        <w:tc>
          <w:tcPr>
            <w:tcW w:w="2793" w:type="dxa"/>
            <w:vMerge/>
            <w:tcBorders>
              <w:top w:val="nil"/>
              <w:left w:val="single" w:sz="8" w:space="0" w:color="auto"/>
              <w:bottom w:val="single" w:sz="8" w:space="0" w:color="000000"/>
              <w:right w:val="single" w:sz="8" w:space="0" w:color="auto"/>
            </w:tcBorders>
            <w:vAlign w:val="center"/>
            <w:hideMark/>
          </w:tcPr>
          <w:p w14:paraId="0D150C6E"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B8A9EB1" w14:textId="77777777" w:rsidR="00FC40D5" w:rsidRPr="00BA06AB" w:rsidRDefault="00FC40D5" w:rsidP="00BA06AB">
            <w:pPr>
              <w:jc w:val="center"/>
              <w:rPr>
                <w:rFonts w:ascii="Verdana" w:hAnsi="Verdana"/>
                <w:snapToGrid/>
                <w:sz w:val="16"/>
                <w:szCs w:val="16"/>
              </w:rPr>
            </w:pPr>
          </w:p>
        </w:tc>
      </w:tr>
      <w:tr w:rsidR="00FC40D5" w:rsidRPr="00BA06AB" w14:paraId="76C1537F"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0BCE05C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5985266B"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79C0D8C4" w14:textId="52491A5C"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7648D4D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66600, 66601</w:t>
            </w:r>
          </w:p>
        </w:tc>
        <w:tc>
          <w:tcPr>
            <w:tcW w:w="2793" w:type="dxa"/>
            <w:tcBorders>
              <w:top w:val="nil"/>
              <w:left w:val="nil"/>
              <w:bottom w:val="single" w:sz="8" w:space="0" w:color="auto"/>
              <w:right w:val="single" w:sz="8" w:space="0" w:color="auto"/>
            </w:tcBorders>
            <w:shd w:val="clear" w:color="auto" w:fill="auto"/>
            <w:vAlign w:val="center"/>
            <w:hideMark/>
          </w:tcPr>
          <w:p w14:paraId="631AC6E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154E453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135D496"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71AD2226"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Кемеровское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tcPr>
          <w:p w14:paraId="30FE6E71"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A04051E" w14:textId="641FBF6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2745066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JMX1235L0YX</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1E12466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E229EE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C49ED9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92956D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14946E6"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1F50923" w14:textId="2BDFBC58"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06C62C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JMX1235L0W7</w:t>
            </w:r>
          </w:p>
        </w:tc>
        <w:tc>
          <w:tcPr>
            <w:tcW w:w="2793" w:type="dxa"/>
            <w:vMerge/>
            <w:tcBorders>
              <w:top w:val="nil"/>
              <w:left w:val="single" w:sz="8" w:space="0" w:color="auto"/>
              <w:bottom w:val="single" w:sz="8" w:space="0" w:color="000000"/>
              <w:right w:val="single" w:sz="8" w:space="0" w:color="auto"/>
            </w:tcBorders>
            <w:vAlign w:val="center"/>
            <w:hideMark/>
          </w:tcPr>
          <w:p w14:paraId="29171935"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62ECBB6" w14:textId="77777777" w:rsidR="00FC40D5" w:rsidRPr="00BA06AB" w:rsidRDefault="00FC40D5" w:rsidP="00BA06AB">
            <w:pPr>
              <w:jc w:val="center"/>
              <w:rPr>
                <w:rFonts w:ascii="Verdana" w:hAnsi="Verdana"/>
                <w:snapToGrid/>
                <w:color w:val="000000"/>
                <w:sz w:val="16"/>
                <w:szCs w:val="16"/>
              </w:rPr>
            </w:pPr>
          </w:p>
        </w:tc>
      </w:tr>
      <w:tr w:rsidR="00FC40D5" w:rsidRPr="00BA06AB" w14:paraId="3DB59979"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3B2BB59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14776F2A"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6E2E4BC" w14:textId="3331B19C"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196DC994"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FGL193940RJ</w:t>
            </w:r>
            <w:r w:rsidRPr="00BA06AB">
              <w:rPr>
                <w:rFonts w:ascii="Verdana" w:hAnsi="Verdana"/>
                <w:snapToGrid/>
                <w:sz w:val="16"/>
                <w:szCs w:val="16"/>
              </w:rPr>
              <w:br/>
              <w:t>FCH19377NGA</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3DAFEF8"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3743F85"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25946AE8"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7ACD8DB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1123B43"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3AC2D916" w14:textId="44F0484B"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600EE39A"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FGL193940ST</w:t>
            </w:r>
            <w:r w:rsidRPr="00BA06AB">
              <w:rPr>
                <w:rFonts w:ascii="Verdana" w:hAnsi="Verdana"/>
                <w:snapToGrid/>
                <w:sz w:val="16"/>
                <w:szCs w:val="16"/>
              </w:rPr>
              <w:br/>
              <w:t>FCH19377MWA</w:t>
            </w:r>
          </w:p>
        </w:tc>
        <w:tc>
          <w:tcPr>
            <w:tcW w:w="2793" w:type="dxa"/>
            <w:vMerge/>
            <w:tcBorders>
              <w:top w:val="nil"/>
              <w:left w:val="single" w:sz="8" w:space="0" w:color="auto"/>
              <w:bottom w:val="single" w:sz="8" w:space="0" w:color="000000"/>
              <w:right w:val="single" w:sz="8" w:space="0" w:color="auto"/>
            </w:tcBorders>
            <w:vAlign w:val="center"/>
            <w:hideMark/>
          </w:tcPr>
          <w:p w14:paraId="363E7725"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56D8502" w14:textId="77777777" w:rsidR="00FC40D5" w:rsidRPr="00BA06AB" w:rsidRDefault="00FC40D5" w:rsidP="00BA06AB">
            <w:pPr>
              <w:jc w:val="center"/>
              <w:rPr>
                <w:rFonts w:ascii="Verdana" w:hAnsi="Verdana"/>
                <w:snapToGrid/>
                <w:sz w:val="16"/>
                <w:szCs w:val="16"/>
              </w:rPr>
            </w:pPr>
          </w:p>
        </w:tc>
      </w:tr>
      <w:tr w:rsidR="00FC40D5" w:rsidRPr="00BA06AB" w14:paraId="621AAB60"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49D5FD3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7D1E3AB8"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315F9333" w14:textId="43786742"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3A9EE72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66610, 66611</w:t>
            </w:r>
          </w:p>
        </w:tc>
        <w:tc>
          <w:tcPr>
            <w:tcW w:w="2793" w:type="dxa"/>
            <w:tcBorders>
              <w:top w:val="nil"/>
              <w:left w:val="nil"/>
              <w:bottom w:val="single" w:sz="8" w:space="0" w:color="auto"/>
              <w:right w:val="single" w:sz="8" w:space="0" w:color="auto"/>
            </w:tcBorders>
            <w:shd w:val="clear" w:color="auto" w:fill="auto"/>
            <w:vAlign w:val="center"/>
            <w:hideMark/>
          </w:tcPr>
          <w:p w14:paraId="7D1715B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79A8F70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584520D"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342D733E"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Новосибирское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5350C1EA"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EAAE48B" w14:textId="0BBFACB1"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0D0E8C3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JMX1235L0XD</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2265DD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4EAF9F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BC0B3D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04C749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16F336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022BE91" w14:textId="5C2C1003"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2FF5B37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JMX1235L0XE</w:t>
            </w:r>
          </w:p>
        </w:tc>
        <w:tc>
          <w:tcPr>
            <w:tcW w:w="2793" w:type="dxa"/>
            <w:vMerge/>
            <w:tcBorders>
              <w:top w:val="nil"/>
              <w:left w:val="single" w:sz="8" w:space="0" w:color="auto"/>
              <w:bottom w:val="single" w:sz="8" w:space="0" w:color="000000"/>
              <w:right w:val="single" w:sz="8" w:space="0" w:color="auto"/>
            </w:tcBorders>
            <w:vAlign w:val="center"/>
            <w:hideMark/>
          </w:tcPr>
          <w:p w14:paraId="7FF2C08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ED2101C" w14:textId="77777777" w:rsidR="00FC40D5" w:rsidRPr="00BA06AB" w:rsidRDefault="00FC40D5" w:rsidP="00BA06AB">
            <w:pPr>
              <w:jc w:val="center"/>
              <w:rPr>
                <w:rFonts w:ascii="Verdana" w:hAnsi="Verdana"/>
                <w:snapToGrid/>
                <w:color w:val="000000"/>
                <w:sz w:val="16"/>
                <w:szCs w:val="16"/>
              </w:rPr>
            </w:pPr>
          </w:p>
        </w:tc>
      </w:tr>
      <w:tr w:rsidR="00FC40D5" w:rsidRPr="00BA06AB" w14:paraId="7FCC305B" w14:textId="77777777" w:rsidTr="00C54608">
        <w:trPr>
          <w:gridAfter w:val="1"/>
          <w:wAfter w:w="183" w:type="dxa"/>
          <w:trHeight w:val="630"/>
        </w:trPr>
        <w:tc>
          <w:tcPr>
            <w:tcW w:w="1914" w:type="dxa"/>
            <w:vMerge/>
            <w:tcBorders>
              <w:top w:val="nil"/>
              <w:left w:val="single" w:sz="8" w:space="0" w:color="auto"/>
              <w:bottom w:val="single" w:sz="8" w:space="0" w:color="000000"/>
              <w:right w:val="single" w:sz="8" w:space="0" w:color="auto"/>
            </w:tcBorders>
            <w:vAlign w:val="center"/>
            <w:hideMark/>
          </w:tcPr>
          <w:p w14:paraId="2AC0761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148410F1"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47ECCFC" w14:textId="42140156"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7F8AB2B7"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FGL193940S0</w:t>
            </w:r>
            <w:r w:rsidRPr="00BA06AB">
              <w:rPr>
                <w:rFonts w:ascii="Verdana" w:hAnsi="Verdana"/>
                <w:snapToGrid/>
                <w:sz w:val="16"/>
                <w:szCs w:val="16"/>
              </w:rPr>
              <w:br/>
              <w:t>FCH19377NHP</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6F70827"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4E006269"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39B50FFF"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5768079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9EB11B3"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4CF75743" w14:textId="298AB915"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47DB7C68"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FGL193940QN</w:t>
            </w:r>
            <w:r w:rsidRPr="00BA06AB">
              <w:rPr>
                <w:rFonts w:ascii="Verdana" w:hAnsi="Verdana"/>
                <w:snapToGrid/>
                <w:sz w:val="16"/>
                <w:szCs w:val="16"/>
              </w:rPr>
              <w:br/>
              <w:t>FCH19377QMC</w:t>
            </w:r>
          </w:p>
        </w:tc>
        <w:tc>
          <w:tcPr>
            <w:tcW w:w="2793" w:type="dxa"/>
            <w:vMerge/>
            <w:tcBorders>
              <w:top w:val="nil"/>
              <w:left w:val="single" w:sz="8" w:space="0" w:color="auto"/>
              <w:bottom w:val="single" w:sz="8" w:space="0" w:color="000000"/>
              <w:right w:val="single" w:sz="8" w:space="0" w:color="auto"/>
            </w:tcBorders>
            <w:vAlign w:val="center"/>
            <w:hideMark/>
          </w:tcPr>
          <w:p w14:paraId="4A407E2B"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735100A" w14:textId="77777777" w:rsidR="00FC40D5" w:rsidRPr="00BA06AB" w:rsidRDefault="00FC40D5" w:rsidP="00BA06AB">
            <w:pPr>
              <w:jc w:val="center"/>
              <w:rPr>
                <w:rFonts w:ascii="Verdana" w:hAnsi="Verdana"/>
                <w:snapToGrid/>
                <w:sz w:val="16"/>
                <w:szCs w:val="16"/>
              </w:rPr>
            </w:pPr>
          </w:p>
        </w:tc>
      </w:tr>
      <w:tr w:rsidR="00FC40D5" w:rsidRPr="00BA06AB" w14:paraId="03D080C1"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7233849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232569D4"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3D72CF0E" w14:textId="5A12ED46"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787E0E1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66602, 66603</w:t>
            </w:r>
          </w:p>
        </w:tc>
        <w:tc>
          <w:tcPr>
            <w:tcW w:w="2793" w:type="dxa"/>
            <w:tcBorders>
              <w:top w:val="nil"/>
              <w:left w:val="nil"/>
              <w:bottom w:val="single" w:sz="8" w:space="0" w:color="auto"/>
              <w:right w:val="single" w:sz="8" w:space="0" w:color="auto"/>
            </w:tcBorders>
            <w:shd w:val="clear" w:color="auto" w:fill="auto"/>
            <w:vAlign w:val="center"/>
            <w:hideMark/>
          </w:tcPr>
          <w:p w14:paraId="16EFAFE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043BC3B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7229238" w14:textId="77777777" w:rsidTr="00C54608">
        <w:trPr>
          <w:gridAfter w:val="1"/>
          <w:wAfter w:w="183" w:type="dxa"/>
          <w:trHeight w:val="475"/>
        </w:trPr>
        <w:tc>
          <w:tcPr>
            <w:tcW w:w="1914" w:type="dxa"/>
            <w:vMerge w:val="restart"/>
            <w:tcBorders>
              <w:top w:val="nil"/>
              <w:left w:val="single" w:sz="8" w:space="0" w:color="auto"/>
              <w:bottom w:val="single" w:sz="8" w:space="0" w:color="000000"/>
              <w:right w:val="single" w:sz="8" w:space="0" w:color="auto"/>
            </w:tcBorders>
            <w:vAlign w:val="center"/>
            <w:hideMark/>
          </w:tcPr>
          <w:p w14:paraId="70E818D8"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Омское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22F01174"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30E012B" w14:textId="6D59A3DC"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1B4F9B46"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FGL193940SY</w:t>
            </w:r>
            <w:r w:rsidRPr="00BA06AB">
              <w:rPr>
                <w:rFonts w:ascii="Verdana" w:hAnsi="Verdana"/>
                <w:snapToGrid/>
                <w:sz w:val="16"/>
                <w:szCs w:val="16"/>
              </w:rPr>
              <w:br/>
              <w:t>FCH19377QPH</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8049F4D"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446022C4"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047F12A0"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4450401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B2B402B"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55B792B6" w14:textId="6EDA6395"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E844095"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FGL193940QB</w:t>
            </w:r>
            <w:r w:rsidRPr="00BA06AB">
              <w:rPr>
                <w:rFonts w:ascii="Verdana" w:hAnsi="Verdana"/>
                <w:snapToGrid/>
                <w:sz w:val="16"/>
                <w:szCs w:val="16"/>
              </w:rPr>
              <w:br/>
              <w:t>FCH19377Q2W</w:t>
            </w:r>
          </w:p>
        </w:tc>
        <w:tc>
          <w:tcPr>
            <w:tcW w:w="2793" w:type="dxa"/>
            <w:vMerge/>
            <w:tcBorders>
              <w:top w:val="nil"/>
              <w:left w:val="single" w:sz="8" w:space="0" w:color="auto"/>
              <w:bottom w:val="single" w:sz="8" w:space="0" w:color="000000"/>
              <w:right w:val="single" w:sz="8" w:space="0" w:color="auto"/>
            </w:tcBorders>
            <w:vAlign w:val="center"/>
            <w:hideMark/>
          </w:tcPr>
          <w:p w14:paraId="32AE869F"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C6F4A37" w14:textId="77777777" w:rsidR="00FC40D5" w:rsidRPr="00BA06AB" w:rsidRDefault="00FC40D5" w:rsidP="00BA06AB">
            <w:pPr>
              <w:jc w:val="center"/>
              <w:rPr>
                <w:rFonts w:ascii="Verdana" w:hAnsi="Verdana"/>
                <w:snapToGrid/>
                <w:sz w:val="16"/>
                <w:szCs w:val="16"/>
              </w:rPr>
            </w:pPr>
          </w:p>
        </w:tc>
      </w:tr>
      <w:tr w:rsidR="00FC40D5" w:rsidRPr="00BA06AB" w14:paraId="1DEF1515" w14:textId="77777777" w:rsidTr="00C54608">
        <w:trPr>
          <w:gridAfter w:val="1"/>
          <w:wAfter w:w="183" w:type="dxa"/>
          <w:trHeight w:val="262"/>
        </w:trPr>
        <w:tc>
          <w:tcPr>
            <w:tcW w:w="1914" w:type="dxa"/>
            <w:vMerge/>
            <w:tcBorders>
              <w:top w:val="nil"/>
              <w:left w:val="single" w:sz="8" w:space="0" w:color="auto"/>
              <w:bottom w:val="single" w:sz="8" w:space="0" w:color="000000"/>
              <w:right w:val="single" w:sz="8" w:space="0" w:color="auto"/>
            </w:tcBorders>
            <w:vAlign w:val="center"/>
            <w:hideMark/>
          </w:tcPr>
          <w:p w14:paraId="19FA344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7FE591A4"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EB5664F" w14:textId="554980F8"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0022B39A"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JMX1617X0LF</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E50D8B0" w14:textId="77777777" w:rsidR="00FC40D5" w:rsidRPr="00BA06AB" w:rsidRDefault="00FC40D5" w:rsidP="00BA06AB">
            <w:pPr>
              <w:jc w:val="center"/>
              <w:rPr>
                <w:rFonts w:ascii="Verdana" w:hAnsi="Verdana"/>
                <w:snapToGrid/>
                <w:sz w:val="16"/>
                <w:szCs w:val="16"/>
                <w:lang w:val="en-US"/>
              </w:rPr>
            </w:pPr>
            <w:r w:rsidRPr="00BA06AB">
              <w:rPr>
                <w:rFonts w:ascii="Verdana" w:hAnsi="Verdana"/>
                <w:snapToGrid/>
                <w:sz w:val="16"/>
                <w:szCs w:val="16"/>
              </w:rPr>
              <w:t>МЭ</w:t>
            </w:r>
            <w:r w:rsidRPr="00BA06AB">
              <w:rPr>
                <w:rFonts w:ascii="Verdana" w:hAnsi="Verdana"/>
                <w:snapToGrid/>
                <w:sz w:val="16"/>
                <w:szCs w:val="16"/>
                <w:lang w:val="en-US"/>
              </w:rPr>
              <w:t xml:space="preserve"> ASA5520    SB-Omsk-fw5520-inet-1,2</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E95A532"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7C21383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80876A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2174898"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77BCF56D" w14:textId="251141D5"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2720541B"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JMX1617X0MT</w:t>
            </w:r>
          </w:p>
        </w:tc>
        <w:tc>
          <w:tcPr>
            <w:tcW w:w="2793" w:type="dxa"/>
            <w:vMerge/>
            <w:tcBorders>
              <w:top w:val="nil"/>
              <w:left w:val="single" w:sz="8" w:space="0" w:color="auto"/>
              <w:bottom w:val="single" w:sz="8" w:space="0" w:color="000000"/>
              <w:right w:val="single" w:sz="8" w:space="0" w:color="auto"/>
            </w:tcBorders>
            <w:vAlign w:val="center"/>
            <w:hideMark/>
          </w:tcPr>
          <w:p w14:paraId="1E474CE1"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05D08A4" w14:textId="77777777" w:rsidR="00FC40D5" w:rsidRPr="00BA06AB" w:rsidRDefault="00FC40D5" w:rsidP="00BA06AB">
            <w:pPr>
              <w:jc w:val="center"/>
              <w:rPr>
                <w:rFonts w:ascii="Verdana" w:hAnsi="Verdana"/>
                <w:snapToGrid/>
                <w:sz w:val="16"/>
                <w:szCs w:val="16"/>
              </w:rPr>
            </w:pPr>
          </w:p>
        </w:tc>
      </w:tr>
      <w:tr w:rsidR="00FC40D5" w:rsidRPr="00BA06AB" w14:paraId="03759376"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2175ADF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6B6A8C3C"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3AA04B87" w14:textId="7248BC3E"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327E4F9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66604, 66605</w:t>
            </w:r>
          </w:p>
        </w:tc>
        <w:tc>
          <w:tcPr>
            <w:tcW w:w="2793" w:type="dxa"/>
            <w:tcBorders>
              <w:top w:val="nil"/>
              <w:left w:val="nil"/>
              <w:bottom w:val="single" w:sz="8" w:space="0" w:color="auto"/>
              <w:right w:val="single" w:sz="8" w:space="0" w:color="auto"/>
            </w:tcBorders>
            <w:shd w:val="clear" w:color="auto" w:fill="auto"/>
            <w:vAlign w:val="center"/>
            <w:hideMark/>
          </w:tcPr>
          <w:p w14:paraId="32C0FE2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30E2AF8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1E109EF" w14:textId="77777777" w:rsidTr="00C54608">
        <w:trPr>
          <w:gridAfter w:val="1"/>
          <w:wAfter w:w="183" w:type="dxa"/>
          <w:trHeight w:val="630"/>
        </w:trPr>
        <w:tc>
          <w:tcPr>
            <w:tcW w:w="1914" w:type="dxa"/>
            <w:vMerge w:val="restart"/>
            <w:tcBorders>
              <w:top w:val="nil"/>
              <w:left w:val="single" w:sz="8" w:space="0" w:color="auto"/>
              <w:bottom w:val="single" w:sz="8" w:space="0" w:color="000000"/>
              <w:right w:val="single" w:sz="8" w:space="0" w:color="auto"/>
            </w:tcBorders>
            <w:vAlign w:val="center"/>
            <w:hideMark/>
          </w:tcPr>
          <w:p w14:paraId="50A6C42C"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Хакасское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26132E2B"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8C0AF91" w14:textId="7192C16C"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auto" w:fill="auto"/>
            <w:vAlign w:val="center"/>
            <w:hideMark/>
          </w:tcPr>
          <w:p w14:paraId="031C1084"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FGL193940T3</w:t>
            </w:r>
            <w:r w:rsidRPr="00BA06AB">
              <w:rPr>
                <w:rFonts w:ascii="Verdana" w:hAnsi="Verdana"/>
                <w:snapToGrid/>
                <w:sz w:val="16"/>
                <w:szCs w:val="16"/>
              </w:rPr>
              <w:br/>
              <w:t>FCH19377NFA</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6B24C53"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1270B15"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3D4C3999"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2146DF7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ADE04DB"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36F83A5D" w14:textId="48DEEAAF"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vAlign w:val="center"/>
            <w:hideMark/>
          </w:tcPr>
          <w:p w14:paraId="6BE3E2F7"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FGL193940SC</w:t>
            </w:r>
            <w:r w:rsidRPr="00BA06AB">
              <w:rPr>
                <w:rFonts w:ascii="Verdana" w:hAnsi="Verdana"/>
                <w:snapToGrid/>
                <w:sz w:val="16"/>
                <w:szCs w:val="16"/>
              </w:rPr>
              <w:br/>
              <w:t>FCH19377QPV</w:t>
            </w:r>
          </w:p>
        </w:tc>
        <w:tc>
          <w:tcPr>
            <w:tcW w:w="2793" w:type="dxa"/>
            <w:vMerge/>
            <w:tcBorders>
              <w:top w:val="nil"/>
              <w:left w:val="single" w:sz="8" w:space="0" w:color="auto"/>
              <w:bottom w:val="single" w:sz="8" w:space="0" w:color="000000"/>
              <w:right w:val="single" w:sz="8" w:space="0" w:color="auto"/>
            </w:tcBorders>
            <w:vAlign w:val="center"/>
            <w:hideMark/>
          </w:tcPr>
          <w:p w14:paraId="20870E20"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835A6C8" w14:textId="77777777" w:rsidR="00FC40D5" w:rsidRPr="00BA06AB" w:rsidRDefault="00FC40D5" w:rsidP="00BA06AB">
            <w:pPr>
              <w:jc w:val="center"/>
              <w:rPr>
                <w:rFonts w:ascii="Verdana" w:hAnsi="Verdana"/>
                <w:snapToGrid/>
                <w:sz w:val="16"/>
                <w:szCs w:val="16"/>
              </w:rPr>
            </w:pPr>
          </w:p>
        </w:tc>
      </w:tr>
      <w:tr w:rsidR="00FC40D5" w:rsidRPr="00BA06AB" w14:paraId="39985E34"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304A6EA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4D4F3543"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28324B4" w14:textId="226D11C3" w:rsidR="00FC40D5" w:rsidRPr="00BA06AB" w:rsidRDefault="00FC40D5" w:rsidP="00BA06AB">
            <w:pPr>
              <w:rPr>
                <w:rFonts w:ascii="Verdana" w:hAnsi="Verdana"/>
                <w:snapToGrid/>
                <w:sz w:val="16"/>
                <w:szCs w:val="16"/>
              </w:rPr>
            </w:pPr>
            <w:r w:rsidRPr="00BA06AB">
              <w:rPr>
                <w:rFonts w:ascii="Verdana" w:hAnsi="Verdana"/>
                <w:snapToGrid/>
                <w:sz w:val="16"/>
                <w:szCs w:val="16"/>
              </w:rPr>
              <w:t>ASA5525-K8</w:t>
            </w:r>
          </w:p>
        </w:tc>
        <w:tc>
          <w:tcPr>
            <w:tcW w:w="1621" w:type="dxa"/>
            <w:gridSpan w:val="2"/>
            <w:tcBorders>
              <w:top w:val="nil"/>
              <w:left w:val="nil"/>
              <w:bottom w:val="single" w:sz="4" w:space="0" w:color="auto"/>
              <w:right w:val="single" w:sz="8" w:space="0" w:color="auto"/>
            </w:tcBorders>
            <w:shd w:val="clear" w:color="auto" w:fill="auto"/>
            <w:vAlign w:val="center"/>
            <w:hideMark/>
          </w:tcPr>
          <w:p w14:paraId="6C23DDC9"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FGL18084089</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37006467"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ASA5525-X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5188AFA"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25916067"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2562D26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3A783B1"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B2D6C6A" w14:textId="72BB39DB"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vAlign w:val="center"/>
            <w:hideMark/>
          </w:tcPr>
          <w:p w14:paraId="78A4F98B"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FGL18084088</w:t>
            </w:r>
          </w:p>
        </w:tc>
        <w:tc>
          <w:tcPr>
            <w:tcW w:w="2793" w:type="dxa"/>
            <w:vMerge/>
            <w:tcBorders>
              <w:top w:val="nil"/>
              <w:left w:val="single" w:sz="8" w:space="0" w:color="auto"/>
              <w:bottom w:val="single" w:sz="8" w:space="0" w:color="000000"/>
              <w:right w:val="single" w:sz="8" w:space="0" w:color="auto"/>
            </w:tcBorders>
            <w:vAlign w:val="center"/>
            <w:hideMark/>
          </w:tcPr>
          <w:p w14:paraId="6C063DEF"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682DE27" w14:textId="77777777" w:rsidR="00FC40D5" w:rsidRPr="00BA06AB" w:rsidRDefault="00FC40D5" w:rsidP="00BA06AB">
            <w:pPr>
              <w:jc w:val="center"/>
              <w:rPr>
                <w:rFonts w:ascii="Verdana" w:hAnsi="Verdana"/>
                <w:snapToGrid/>
                <w:sz w:val="16"/>
                <w:szCs w:val="16"/>
              </w:rPr>
            </w:pPr>
          </w:p>
        </w:tc>
      </w:tr>
      <w:tr w:rsidR="00FC40D5" w:rsidRPr="00BA06AB" w14:paraId="18A451BE"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552C07E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24171D35"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5387434" w14:textId="1C73DDF7"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31CE9A5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66608, 66609</w:t>
            </w:r>
          </w:p>
        </w:tc>
        <w:tc>
          <w:tcPr>
            <w:tcW w:w="2793" w:type="dxa"/>
            <w:tcBorders>
              <w:top w:val="nil"/>
              <w:left w:val="nil"/>
              <w:bottom w:val="single" w:sz="8" w:space="0" w:color="auto"/>
              <w:right w:val="single" w:sz="8" w:space="0" w:color="auto"/>
            </w:tcBorders>
            <w:shd w:val="clear" w:color="auto" w:fill="auto"/>
            <w:vAlign w:val="center"/>
            <w:hideMark/>
          </w:tcPr>
          <w:p w14:paraId="5E042FA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61A52C6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56345E8"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72E0AAF4"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r w:rsidRPr="00BA06AB">
              <w:rPr>
                <w:rFonts w:ascii="Verdana" w:hAnsi="Verdana"/>
                <w:snapToGrid/>
                <w:color w:val="000000"/>
                <w:sz w:val="16"/>
                <w:szCs w:val="16"/>
              </w:rPr>
              <w:t>ОДУ Сибири</w:t>
            </w:r>
          </w:p>
        </w:tc>
        <w:tc>
          <w:tcPr>
            <w:tcW w:w="1559" w:type="dxa"/>
            <w:gridSpan w:val="2"/>
            <w:tcBorders>
              <w:top w:val="nil"/>
              <w:left w:val="single" w:sz="8" w:space="0" w:color="auto"/>
              <w:bottom w:val="single" w:sz="8" w:space="0" w:color="000000"/>
              <w:right w:val="single" w:sz="8" w:space="0" w:color="auto"/>
            </w:tcBorders>
            <w:shd w:val="clear" w:color="auto" w:fill="auto"/>
          </w:tcPr>
          <w:p w14:paraId="0C07EB2D"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00B570A" w14:textId="25C830E1"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3E16F2F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JMX1235L0WV</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11741A3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 (ASA-Inet)</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E1E8F1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E88FC2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C7DC11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67660C4"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F65EAE5" w14:textId="26D5E31C"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3F134F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JMX1235L0XN</w:t>
            </w:r>
          </w:p>
        </w:tc>
        <w:tc>
          <w:tcPr>
            <w:tcW w:w="2793" w:type="dxa"/>
            <w:vMerge/>
            <w:tcBorders>
              <w:top w:val="nil"/>
              <w:left w:val="single" w:sz="8" w:space="0" w:color="auto"/>
              <w:bottom w:val="single" w:sz="8" w:space="0" w:color="000000"/>
              <w:right w:val="single" w:sz="8" w:space="0" w:color="auto"/>
            </w:tcBorders>
            <w:vAlign w:val="center"/>
            <w:hideMark/>
          </w:tcPr>
          <w:p w14:paraId="478A0FF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6928870" w14:textId="77777777" w:rsidR="00FC40D5" w:rsidRPr="00BA06AB" w:rsidRDefault="00FC40D5" w:rsidP="00BA06AB">
            <w:pPr>
              <w:jc w:val="center"/>
              <w:rPr>
                <w:rFonts w:ascii="Verdana" w:hAnsi="Verdana"/>
                <w:snapToGrid/>
                <w:color w:val="000000"/>
                <w:sz w:val="16"/>
                <w:szCs w:val="16"/>
              </w:rPr>
            </w:pPr>
          </w:p>
        </w:tc>
      </w:tr>
      <w:tr w:rsidR="00FC40D5" w:rsidRPr="00BA06AB" w14:paraId="2C55A1C6" w14:textId="77777777" w:rsidTr="00C54608">
        <w:trPr>
          <w:gridAfter w:val="1"/>
          <w:wAfter w:w="183" w:type="dxa"/>
          <w:trHeight w:val="630"/>
        </w:trPr>
        <w:tc>
          <w:tcPr>
            <w:tcW w:w="1914" w:type="dxa"/>
            <w:vMerge/>
            <w:tcBorders>
              <w:top w:val="nil"/>
              <w:left w:val="single" w:sz="8" w:space="0" w:color="auto"/>
              <w:bottom w:val="single" w:sz="8" w:space="0" w:color="000000"/>
              <w:right w:val="single" w:sz="8" w:space="0" w:color="auto"/>
            </w:tcBorders>
            <w:vAlign w:val="center"/>
            <w:hideMark/>
          </w:tcPr>
          <w:p w14:paraId="383DC78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4A249945" w14:textId="77777777" w:rsidR="00FC40D5" w:rsidRPr="00BA06AB" w:rsidRDefault="00FC40D5" w:rsidP="00BA06AB">
            <w:pPr>
              <w:rPr>
                <w:rFonts w:ascii="Verdana" w:hAnsi="Verdana"/>
                <w:snapToGrid/>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51D10DD" w14:textId="366B36DD" w:rsidR="00FC40D5" w:rsidRPr="00BA06AB" w:rsidRDefault="00FC40D5" w:rsidP="00BA06AB">
            <w:pPr>
              <w:rPr>
                <w:rFonts w:ascii="Verdana" w:hAnsi="Verdana"/>
                <w:snapToGrid/>
                <w:sz w:val="16"/>
                <w:szCs w:val="16"/>
              </w:rPr>
            </w:pPr>
            <w:r w:rsidRPr="00BA06AB">
              <w:rPr>
                <w:rFonts w:ascii="Verdana" w:hAnsi="Verdana"/>
                <w:snapToGrid/>
                <w:sz w:val="16"/>
                <w:szCs w:val="16"/>
              </w:rPr>
              <w:t>ASA5515-K8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371CC14E"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FGL193940RM</w:t>
            </w:r>
            <w:r w:rsidRPr="00BA06AB">
              <w:rPr>
                <w:rFonts w:ascii="Verdana" w:hAnsi="Verdana"/>
                <w:snapToGrid/>
                <w:sz w:val="16"/>
                <w:szCs w:val="16"/>
              </w:rPr>
              <w:br/>
              <w:t>FCH19377QMK</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6530B110"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805A9F4" w14:textId="77777777" w:rsidR="00FC40D5" w:rsidRPr="00BA06AB" w:rsidRDefault="00FC40D5" w:rsidP="00BA06AB">
            <w:pPr>
              <w:jc w:val="center"/>
              <w:rPr>
                <w:rFonts w:ascii="Verdana" w:hAnsi="Verdana"/>
                <w:snapToGrid/>
                <w:sz w:val="16"/>
                <w:szCs w:val="16"/>
              </w:rPr>
            </w:pPr>
            <w:r w:rsidRPr="00BA06AB">
              <w:rPr>
                <w:rFonts w:ascii="Verdana" w:hAnsi="Verdana"/>
                <w:snapToGrid/>
                <w:sz w:val="16"/>
                <w:szCs w:val="16"/>
              </w:rPr>
              <w:t>2</w:t>
            </w:r>
          </w:p>
        </w:tc>
      </w:tr>
      <w:tr w:rsidR="00FC40D5" w:rsidRPr="00BA06AB" w14:paraId="31D01722"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6C2C023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8D16B68" w14:textId="77777777" w:rsidR="00FC40D5" w:rsidRPr="00BA06AB" w:rsidRDefault="00FC40D5" w:rsidP="00BA06AB">
            <w:pPr>
              <w:rPr>
                <w:rFonts w:ascii="Verdana" w:hAnsi="Verdana"/>
                <w:snapToGrid/>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6F5EF224" w14:textId="7918D5DD" w:rsidR="00FC40D5" w:rsidRPr="00BA06AB" w:rsidRDefault="00FC40D5" w:rsidP="00BA06AB">
            <w:pPr>
              <w:rPr>
                <w:rFonts w:ascii="Verdana" w:hAnsi="Verdana"/>
                <w:snapToGrid/>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287C4564" w14:textId="77777777" w:rsidR="00FC40D5" w:rsidRPr="00BA06AB" w:rsidRDefault="00FC40D5" w:rsidP="00BA06AB">
            <w:pPr>
              <w:rPr>
                <w:rFonts w:ascii="Verdana" w:hAnsi="Verdana"/>
                <w:snapToGrid/>
                <w:sz w:val="16"/>
                <w:szCs w:val="16"/>
              </w:rPr>
            </w:pPr>
            <w:r w:rsidRPr="00BA06AB">
              <w:rPr>
                <w:rFonts w:ascii="Verdana" w:hAnsi="Verdana"/>
                <w:snapToGrid/>
                <w:sz w:val="16"/>
                <w:szCs w:val="16"/>
              </w:rPr>
              <w:t>FGL193670QZ</w:t>
            </w:r>
            <w:r w:rsidRPr="00BA06AB">
              <w:rPr>
                <w:rFonts w:ascii="Verdana" w:hAnsi="Verdana"/>
                <w:snapToGrid/>
                <w:sz w:val="16"/>
                <w:szCs w:val="16"/>
              </w:rPr>
              <w:br/>
              <w:t>FCH19327CK4</w:t>
            </w:r>
          </w:p>
        </w:tc>
        <w:tc>
          <w:tcPr>
            <w:tcW w:w="2793" w:type="dxa"/>
            <w:vMerge/>
            <w:tcBorders>
              <w:top w:val="nil"/>
              <w:left w:val="single" w:sz="8" w:space="0" w:color="auto"/>
              <w:bottom w:val="single" w:sz="8" w:space="0" w:color="000000"/>
              <w:right w:val="single" w:sz="8" w:space="0" w:color="auto"/>
            </w:tcBorders>
            <w:vAlign w:val="center"/>
            <w:hideMark/>
          </w:tcPr>
          <w:p w14:paraId="427EDFF9" w14:textId="77777777" w:rsidR="00FC40D5" w:rsidRPr="00BA06AB" w:rsidRDefault="00FC40D5" w:rsidP="00BA06AB">
            <w:pPr>
              <w:jc w:val="center"/>
              <w:rPr>
                <w:rFonts w:ascii="Verdana" w:hAnsi="Verdana"/>
                <w:snapToGrid/>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8633AB6" w14:textId="77777777" w:rsidR="00FC40D5" w:rsidRPr="00BA06AB" w:rsidRDefault="00FC40D5" w:rsidP="00BA06AB">
            <w:pPr>
              <w:jc w:val="center"/>
              <w:rPr>
                <w:rFonts w:ascii="Verdana" w:hAnsi="Verdana"/>
                <w:snapToGrid/>
                <w:sz w:val="16"/>
                <w:szCs w:val="16"/>
              </w:rPr>
            </w:pPr>
          </w:p>
        </w:tc>
      </w:tr>
      <w:tr w:rsidR="00FC40D5" w:rsidRPr="00BA06AB" w14:paraId="1F902CBD" w14:textId="77777777" w:rsidTr="00C54608">
        <w:trPr>
          <w:gridAfter w:val="1"/>
          <w:wAfter w:w="183" w:type="dxa"/>
          <w:trHeight w:val="645"/>
        </w:trPr>
        <w:tc>
          <w:tcPr>
            <w:tcW w:w="1914" w:type="dxa"/>
            <w:vMerge/>
            <w:tcBorders>
              <w:top w:val="nil"/>
              <w:left w:val="single" w:sz="8" w:space="0" w:color="auto"/>
              <w:bottom w:val="single" w:sz="8" w:space="0" w:color="000000"/>
              <w:right w:val="single" w:sz="8" w:space="0" w:color="auto"/>
            </w:tcBorders>
            <w:vAlign w:val="center"/>
            <w:hideMark/>
          </w:tcPr>
          <w:p w14:paraId="171443F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4AFFF43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7F809260" w14:textId="251252D1"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CSACS-3415-K9</w:t>
            </w:r>
          </w:p>
        </w:tc>
        <w:tc>
          <w:tcPr>
            <w:tcW w:w="1621" w:type="dxa"/>
            <w:gridSpan w:val="2"/>
            <w:tcBorders>
              <w:top w:val="nil"/>
              <w:left w:val="nil"/>
              <w:bottom w:val="single" w:sz="8" w:space="0" w:color="auto"/>
              <w:right w:val="single" w:sz="8" w:space="0" w:color="auto"/>
            </w:tcBorders>
            <w:shd w:val="clear" w:color="auto" w:fill="auto"/>
            <w:vAlign w:val="center"/>
            <w:hideMark/>
          </w:tcPr>
          <w:p w14:paraId="027C74C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FCH1941V1EL</w:t>
            </w:r>
          </w:p>
        </w:tc>
        <w:tc>
          <w:tcPr>
            <w:tcW w:w="2793" w:type="dxa"/>
            <w:tcBorders>
              <w:top w:val="nil"/>
              <w:left w:val="nil"/>
              <w:bottom w:val="single" w:sz="8" w:space="0" w:color="auto"/>
              <w:right w:val="single" w:sz="8" w:space="0" w:color="auto"/>
            </w:tcBorders>
            <w:shd w:val="clear" w:color="auto" w:fill="auto"/>
            <w:vAlign w:val="center"/>
            <w:hideMark/>
          </w:tcPr>
          <w:p w14:paraId="7B997CC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 xml:space="preserve">Сервер с </w:t>
            </w:r>
            <w:proofErr w:type="gramStart"/>
            <w:r w:rsidRPr="00BA06AB">
              <w:rPr>
                <w:rFonts w:ascii="Verdana" w:hAnsi="Verdana"/>
                <w:snapToGrid/>
                <w:color w:val="000000"/>
                <w:sz w:val="16"/>
                <w:szCs w:val="16"/>
              </w:rPr>
              <w:t>предустановленным</w:t>
            </w:r>
            <w:proofErr w:type="gramEnd"/>
            <w:r w:rsidRPr="00BA06AB">
              <w:rPr>
                <w:rFonts w:ascii="Verdana" w:hAnsi="Verdana"/>
                <w:snapToGrid/>
                <w:color w:val="000000"/>
                <w:sz w:val="16"/>
                <w:szCs w:val="16"/>
              </w:rPr>
              <w:t xml:space="preserve"> ПО  CCCSNS- 3415-K9(Bundle1) / SNS-3415-K9 with factory upgrades (CSACS-3415-K9)</w:t>
            </w:r>
          </w:p>
        </w:tc>
        <w:tc>
          <w:tcPr>
            <w:tcW w:w="567" w:type="dxa"/>
            <w:gridSpan w:val="2"/>
            <w:tcBorders>
              <w:top w:val="nil"/>
              <w:left w:val="nil"/>
              <w:bottom w:val="single" w:sz="8" w:space="0" w:color="auto"/>
              <w:right w:val="single" w:sz="8" w:space="0" w:color="auto"/>
            </w:tcBorders>
            <w:vAlign w:val="center"/>
            <w:hideMark/>
          </w:tcPr>
          <w:p w14:paraId="4A54500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EEC07C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911079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6B3880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D5DA0F3" w14:textId="5847D49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621" w:type="dxa"/>
            <w:gridSpan w:val="2"/>
            <w:tcBorders>
              <w:top w:val="nil"/>
              <w:left w:val="nil"/>
              <w:bottom w:val="single" w:sz="8" w:space="0" w:color="auto"/>
              <w:right w:val="single" w:sz="8" w:space="0" w:color="auto"/>
            </w:tcBorders>
            <w:shd w:val="clear" w:color="auto" w:fill="auto"/>
            <w:vAlign w:val="center"/>
            <w:hideMark/>
          </w:tcPr>
          <w:p w14:paraId="2BF4437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FCH1941V2JG</w:t>
            </w:r>
          </w:p>
        </w:tc>
        <w:tc>
          <w:tcPr>
            <w:tcW w:w="2793" w:type="dxa"/>
            <w:tcBorders>
              <w:top w:val="nil"/>
              <w:left w:val="nil"/>
              <w:bottom w:val="single" w:sz="8" w:space="0" w:color="auto"/>
              <w:right w:val="single" w:sz="8" w:space="0" w:color="auto"/>
            </w:tcBorders>
            <w:shd w:val="clear" w:color="auto" w:fill="auto"/>
            <w:vAlign w:val="center"/>
            <w:hideMark/>
          </w:tcPr>
          <w:p w14:paraId="54CC5CF5" w14:textId="77777777" w:rsidR="00FC40D5" w:rsidRPr="00BA06AB" w:rsidRDefault="00FC40D5" w:rsidP="00BA06AB">
            <w:pPr>
              <w:jc w:val="center"/>
              <w:rPr>
                <w:rFonts w:ascii="Verdana" w:hAnsi="Verdana"/>
                <w:snapToGrid/>
                <w:color w:val="000000"/>
                <w:sz w:val="16"/>
                <w:szCs w:val="16"/>
              </w:rPr>
            </w:pPr>
          </w:p>
        </w:tc>
        <w:tc>
          <w:tcPr>
            <w:tcW w:w="567" w:type="dxa"/>
            <w:gridSpan w:val="2"/>
            <w:tcBorders>
              <w:top w:val="nil"/>
              <w:left w:val="nil"/>
              <w:bottom w:val="single" w:sz="8" w:space="0" w:color="auto"/>
              <w:right w:val="single" w:sz="8" w:space="0" w:color="auto"/>
            </w:tcBorders>
            <w:vAlign w:val="center"/>
            <w:hideMark/>
          </w:tcPr>
          <w:p w14:paraId="3F16F61A" w14:textId="77777777" w:rsidR="00FC40D5" w:rsidRPr="00BA06AB" w:rsidRDefault="00FC40D5" w:rsidP="00BA06AB">
            <w:pPr>
              <w:jc w:val="center"/>
              <w:rPr>
                <w:rFonts w:ascii="Verdana" w:hAnsi="Verdana"/>
                <w:snapToGrid/>
                <w:color w:val="000000"/>
                <w:sz w:val="16"/>
                <w:szCs w:val="16"/>
              </w:rPr>
            </w:pPr>
          </w:p>
        </w:tc>
      </w:tr>
      <w:tr w:rsidR="00FC40D5" w:rsidRPr="00BA06AB" w14:paraId="4943EF9E"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6FF3504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467C24F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645CB9A5" w14:textId="4077942C"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IBM x3650 7979BJG</w:t>
            </w:r>
          </w:p>
        </w:tc>
        <w:tc>
          <w:tcPr>
            <w:tcW w:w="1621" w:type="dxa"/>
            <w:gridSpan w:val="2"/>
            <w:tcBorders>
              <w:top w:val="nil"/>
              <w:left w:val="nil"/>
              <w:bottom w:val="single" w:sz="8" w:space="0" w:color="auto"/>
              <w:right w:val="single" w:sz="8" w:space="0" w:color="auto"/>
            </w:tcBorders>
            <w:shd w:val="clear" w:color="auto" w:fill="auto"/>
            <w:vAlign w:val="center"/>
            <w:hideMark/>
          </w:tcPr>
          <w:p w14:paraId="544ACBC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99HA398</w:t>
            </w:r>
          </w:p>
        </w:tc>
        <w:tc>
          <w:tcPr>
            <w:tcW w:w="2793" w:type="dxa"/>
            <w:tcBorders>
              <w:top w:val="nil"/>
              <w:left w:val="nil"/>
              <w:bottom w:val="single" w:sz="8" w:space="0" w:color="auto"/>
              <w:right w:val="single" w:sz="8" w:space="0" w:color="auto"/>
            </w:tcBorders>
            <w:shd w:val="clear" w:color="auto" w:fill="auto"/>
            <w:vAlign w:val="center"/>
            <w:hideMark/>
          </w:tcPr>
          <w:p w14:paraId="54786D2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CSM</w:t>
            </w:r>
          </w:p>
        </w:tc>
        <w:tc>
          <w:tcPr>
            <w:tcW w:w="567" w:type="dxa"/>
            <w:gridSpan w:val="2"/>
            <w:tcBorders>
              <w:top w:val="nil"/>
              <w:left w:val="nil"/>
              <w:bottom w:val="single" w:sz="8" w:space="0" w:color="auto"/>
              <w:right w:val="single" w:sz="8" w:space="0" w:color="auto"/>
            </w:tcBorders>
            <w:vAlign w:val="center"/>
            <w:hideMark/>
          </w:tcPr>
          <w:p w14:paraId="2B00658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16C9116D" w14:textId="77777777" w:rsidTr="00C54608">
        <w:trPr>
          <w:gridAfter w:val="1"/>
          <w:wAfter w:w="183" w:type="dxa"/>
          <w:trHeight w:val="610"/>
        </w:trPr>
        <w:tc>
          <w:tcPr>
            <w:tcW w:w="1914" w:type="dxa"/>
            <w:vMerge/>
            <w:tcBorders>
              <w:top w:val="nil"/>
              <w:left w:val="single" w:sz="8" w:space="0" w:color="auto"/>
              <w:bottom w:val="single" w:sz="8" w:space="0" w:color="000000"/>
              <w:right w:val="single" w:sz="8" w:space="0" w:color="auto"/>
            </w:tcBorders>
            <w:vAlign w:val="center"/>
            <w:hideMark/>
          </w:tcPr>
          <w:p w14:paraId="4E4C58B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nil"/>
              <w:right w:val="nil"/>
            </w:tcBorders>
            <w:shd w:val="clear" w:color="auto" w:fill="auto"/>
          </w:tcPr>
          <w:p w14:paraId="3CA18525"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nil"/>
              <w:right w:val="single" w:sz="8" w:space="0" w:color="auto"/>
            </w:tcBorders>
            <w:shd w:val="clear" w:color="auto" w:fill="auto"/>
            <w:vAlign w:val="center"/>
            <w:hideMark/>
          </w:tcPr>
          <w:p w14:paraId="61F52A6B" w14:textId="23A2EE6D"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X4150</w:t>
            </w:r>
          </w:p>
        </w:tc>
        <w:tc>
          <w:tcPr>
            <w:tcW w:w="1621" w:type="dxa"/>
            <w:gridSpan w:val="2"/>
            <w:tcBorders>
              <w:top w:val="nil"/>
              <w:left w:val="nil"/>
              <w:bottom w:val="nil"/>
              <w:right w:val="single" w:sz="8" w:space="0" w:color="auto"/>
            </w:tcBorders>
            <w:shd w:val="clear" w:color="auto" w:fill="auto"/>
            <w:vAlign w:val="center"/>
            <w:hideMark/>
          </w:tcPr>
          <w:p w14:paraId="156929F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66612, 66613, 66614, 66615</w:t>
            </w:r>
          </w:p>
        </w:tc>
        <w:tc>
          <w:tcPr>
            <w:tcW w:w="2793" w:type="dxa"/>
            <w:tcBorders>
              <w:top w:val="nil"/>
              <w:left w:val="nil"/>
              <w:bottom w:val="nil"/>
              <w:right w:val="single" w:sz="8" w:space="0" w:color="auto"/>
            </w:tcBorders>
            <w:shd w:val="clear" w:color="auto" w:fill="auto"/>
            <w:vAlign w:val="center"/>
            <w:hideMark/>
          </w:tcPr>
          <w:p w14:paraId="7E7B62B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Крипто-шлюзы CSP VPN Gate 300</w:t>
            </w:r>
          </w:p>
        </w:tc>
        <w:tc>
          <w:tcPr>
            <w:tcW w:w="567" w:type="dxa"/>
            <w:gridSpan w:val="2"/>
            <w:tcBorders>
              <w:top w:val="nil"/>
              <w:left w:val="nil"/>
              <w:bottom w:val="nil"/>
              <w:right w:val="single" w:sz="8" w:space="0" w:color="auto"/>
            </w:tcBorders>
            <w:vAlign w:val="center"/>
            <w:hideMark/>
          </w:tcPr>
          <w:p w14:paraId="5E87B21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7BC4DAD8" w14:textId="77777777" w:rsidTr="00C54608">
        <w:trPr>
          <w:gridAfter w:val="1"/>
          <w:wAfter w:w="183" w:type="dxa"/>
          <w:trHeight w:val="315"/>
        </w:trPr>
        <w:tc>
          <w:tcPr>
            <w:tcW w:w="1914" w:type="dxa"/>
            <w:tcBorders>
              <w:top w:val="nil"/>
              <w:left w:val="single" w:sz="8" w:space="0" w:color="auto"/>
              <w:bottom w:val="single" w:sz="8" w:space="0" w:color="auto"/>
              <w:right w:val="single" w:sz="8" w:space="0" w:color="auto"/>
            </w:tcBorders>
            <w:shd w:val="clear" w:color="000000" w:fill="808080"/>
            <w:vAlign w:val="center"/>
            <w:hideMark/>
          </w:tcPr>
          <w:p w14:paraId="3AAE44F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single" w:sz="8" w:space="0" w:color="auto"/>
              <w:left w:val="nil"/>
              <w:bottom w:val="single" w:sz="8" w:space="0" w:color="auto"/>
              <w:right w:val="nil"/>
            </w:tcBorders>
            <w:shd w:val="clear" w:color="000000" w:fill="808080"/>
          </w:tcPr>
          <w:p w14:paraId="3DE6DAF0"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nil"/>
              <w:bottom w:val="single" w:sz="8" w:space="0" w:color="auto"/>
              <w:right w:val="single" w:sz="8" w:space="0" w:color="auto"/>
            </w:tcBorders>
            <w:shd w:val="clear" w:color="000000" w:fill="808080"/>
            <w:vAlign w:val="center"/>
            <w:hideMark/>
          </w:tcPr>
          <w:p w14:paraId="4A994ED7" w14:textId="1B7DA31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621" w:type="dxa"/>
            <w:gridSpan w:val="2"/>
            <w:tcBorders>
              <w:top w:val="single" w:sz="8" w:space="0" w:color="auto"/>
              <w:left w:val="nil"/>
              <w:bottom w:val="single" w:sz="8" w:space="0" w:color="auto"/>
              <w:right w:val="single" w:sz="8" w:space="0" w:color="auto"/>
            </w:tcBorders>
            <w:shd w:val="clear" w:color="000000" w:fill="808080"/>
            <w:vAlign w:val="center"/>
            <w:hideMark/>
          </w:tcPr>
          <w:p w14:paraId="7672590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2793" w:type="dxa"/>
            <w:tcBorders>
              <w:top w:val="single" w:sz="8" w:space="0" w:color="auto"/>
              <w:left w:val="nil"/>
              <w:bottom w:val="single" w:sz="8" w:space="0" w:color="auto"/>
              <w:right w:val="single" w:sz="8" w:space="0" w:color="auto"/>
            </w:tcBorders>
            <w:shd w:val="clear" w:color="000000" w:fill="808080"/>
            <w:vAlign w:val="center"/>
            <w:hideMark/>
          </w:tcPr>
          <w:p w14:paraId="1BCE7A53" w14:textId="77777777" w:rsidR="00FC40D5" w:rsidRPr="00BA06AB" w:rsidRDefault="00FC40D5" w:rsidP="00BA06AB">
            <w:pPr>
              <w:jc w:val="center"/>
              <w:rPr>
                <w:rFonts w:ascii="Verdana" w:hAnsi="Verdana"/>
                <w:snapToGrid/>
                <w:color w:val="000000"/>
                <w:sz w:val="16"/>
                <w:szCs w:val="16"/>
              </w:rPr>
            </w:pPr>
          </w:p>
        </w:tc>
        <w:tc>
          <w:tcPr>
            <w:tcW w:w="567" w:type="dxa"/>
            <w:gridSpan w:val="2"/>
            <w:tcBorders>
              <w:top w:val="single" w:sz="8" w:space="0" w:color="auto"/>
              <w:left w:val="nil"/>
              <w:bottom w:val="single" w:sz="8" w:space="0" w:color="auto"/>
              <w:right w:val="single" w:sz="8" w:space="0" w:color="auto"/>
            </w:tcBorders>
            <w:shd w:val="clear" w:color="000000" w:fill="808080"/>
            <w:vAlign w:val="center"/>
            <w:hideMark/>
          </w:tcPr>
          <w:p w14:paraId="5B3783B7" w14:textId="77777777" w:rsidR="00FC40D5" w:rsidRPr="00BA06AB" w:rsidRDefault="00FC40D5" w:rsidP="00BA06AB">
            <w:pPr>
              <w:jc w:val="center"/>
              <w:rPr>
                <w:rFonts w:ascii="Verdana" w:hAnsi="Verdana"/>
                <w:snapToGrid/>
                <w:color w:val="000000"/>
                <w:sz w:val="16"/>
                <w:szCs w:val="16"/>
              </w:rPr>
            </w:pPr>
          </w:p>
        </w:tc>
      </w:tr>
      <w:tr w:rsidR="00FC40D5" w:rsidRPr="00BA06AB" w14:paraId="326D57AD"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4A0C88BA"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Нижегородское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6711D719"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5DE635F0" w14:textId="5C69EF6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63B0276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JMX1235L0WF</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7E3A35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2FEC23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58E11AB1"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27C95B6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947AD9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72C3F978" w14:textId="3275B904"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6346713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JMX1235L0Z5</w:t>
            </w:r>
          </w:p>
        </w:tc>
        <w:tc>
          <w:tcPr>
            <w:tcW w:w="2793" w:type="dxa"/>
            <w:vMerge/>
            <w:tcBorders>
              <w:top w:val="nil"/>
              <w:left w:val="single" w:sz="8" w:space="0" w:color="auto"/>
              <w:bottom w:val="single" w:sz="8" w:space="0" w:color="000000"/>
              <w:right w:val="single" w:sz="8" w:space="0" w:color="auto"/>
            </w:tcBorders>
            <w:vAlign w:val="center"/>
            <w:hideMark/>
          </w:tcPr>
          <w:p w14:paraId="20735315"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3471444" w14:textId="77777777" w:rsidR="00FC40D5" w:rsidRPr="00BA06AB" w:rsidRDefault="00FC40D5" w:rsidP="00BA06AB">
            <w:pPr>
              <w:jc w:val="center"/>
              <w:rPr>
                <w:rFonts w:ascii="Verdana" w:hAnsi="Verdana"/>
                <w:snapToGrid/>
                <w:color w:val="000000"/>
                <w:sz w:val="16"/>
                <w:szCs w:val="16"/>
              </w:rPr>
            </w:pPr>
          </w:p>
        </w:tc>
      </w:tr>
      <w:tr w:rsidR="00FC40D5" w:rsidRPr="00BA06AB" w14:paraId="3AAC3EF6"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4EC9D5A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2D36D0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3016B1AD" w14:textId="7DDC2DBB"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71AB084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JMX1235L0XC</w:t>
            </w:r>
          </w:p>
        </w:tc>
        <w:tc>
          <w:tcPr>
            <w:tcW w:w="2793" w:type="dxa"/>
            <w:vMerge/>
            <w:tcBorders>
              <w:top w:val="nil"/>
              <w:left w:val="single" w:sz="8" w:space="0" w:color="auto"/>
              <w:bottom w:val="single" w:sz="8" w:space="0" w:color="000000"/>
              <w:right w:val="single" w:sz="8" w:space="0" w:color="auto"/>
            </w:tcBorders>
            <w:vAlign w:val="center"/>
            <w:hideMark/>
          </w:tcPr>
          <w:p w14:paraId="496A2C44"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93112D6" w14:textId="77777777" w:rsidR="00FC40D5" w:rsidRPr="00BA06AB" w:rsidRDefault="00FC40D5" w:rsidP="00BA06AB">
            <w:pPr>
              <w:jc w:val="center"/>
              <w:rPr>
                <w:rFonts w:ascii="Verdana" w:hAnsi="Verdana"/>
                <w:snapToGrid/>
                <w:color w:val="000000"/>
                <w:sz w:val="16"/>
                <w:szCs w:val="16"/>
              </w:rPr>
            </w:pPr>
          </w:p>
        </w:tc>
      </w:tr>
      <w:tr w:rsidR="00FC40D5" w:rsidRPr="00BA06AB" w14:paraId="5A85634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CF8251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6069C2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6B35591" w14:textId="04095B77"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8E68BB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JMX1235L0WG</w:t>
            </w:r>
          </w:p>
        </w:tc>
        <w:tc>
          <w:tcPr>
            <w:tcW w:w="2793" w:type="dxa"/>
            <w:vMerge/>
            <w:tcBorders>
              <w:top w:val="nil"/>
              <w:left w:val="single" w:sz="8" w:space="0" w:color="auto"/>
              <w:bottom w:val="single" w:sz="8" w:space="0" w:color="000000"/>
              <w:right w:val="single" w:sz="8" w:space="0" w:color="auto"/>
            </w:tcBorders>
            <w:vAlign w:val="center"/>
            <w:hideMark/>
          </w:tcPr>
          <w:p w14:paraId="7F89F457"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A6FB526" w14:textId="77777777" w:rsidR="00FC40D5" w:rsidRPr="00BA06AB" w:rsidRDefault="00FC40D5" w:rsidP="00BA06AB">
            <w:pPr>
              <w:jc w:val="center"/>
              <w:rPr>
                <w:rFonts w:ascii="Verdana" w:hAnsi="Verdana"/>
                <w:snapToGrid/>
                <w:color w:val="000000"/>
                <w:sz w:val="16"/>
                <w:szCs w:val="16"/>
              </w:rPr>
            </w:pPr>
          </w:p>
        </w:tc>
      </w:tr>
      <w:tr w:rsidR="00FC40D5" w:rsidRPr="00BA06AB" w14:paraId="51514301" w14:textId="77777777" w:rsidTr="00C54608">
        <w:trPr>
          <w:gridAfter w:val="1"/>
          <w:wAfter w:w="183" w:type="dxa"/>
          <w:trHeight w:val="1695"/>
        </w:trPr>
        <w:tc>
          <w:tcPr>
            <w:tcW w:w="1914" w:type="dxa"/>
            <w:vMerge/>
            <w:tcBorders>
              <w:top w:val="nil"/>
              <w:left w:val="single" w:sz="8" w:space="0" w:color="auto"/>
              <w:bottom w:val="single" w:sz="8" w:space="0" w:color="000000"/>
              <w:right w:val="single" w:sz="8" w:space="0" w:color="auto"/>
            </w:tcBorders>
            <w:vAlign w:val="center"/>
            <w:hideMark/>
          </w:tcPr>
          <w:p w14:paraId="4A3E408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auto"/>
              <w:right w:val="single" w:sz="8" w:space="0" w:color="auto"/>
            </w:tcBorders>
            <w:shd w:val="clear" w:color="auto" w:fill="auto"/>
          </w:tcPr>
          <w:p w14:paraId="05B9CEFA"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single" w:sz="8" w:space="0" w:color="auto"/>
              <w:bottom w:val="single" w:sz="8" w:space="0" w:color="auto"/>
              <w:right w:val="single" w:sz="8" w:space="0" w:color="auto"/>
            </w:tcBorders>
            <w:shd w:val="clear" w:color="auto" w:fill="auto"/>
            <w:vAlign w:val="center"/>
            <w:hideMark/>
          </w:tcPr>
          <w:p w14:paraId="513F7667" w14:textId="76A07BC9"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0AAE4010" w14:textId="77777777"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Lic# 66552, 66553, SN#0902QBL013, 0853QBL06A, 0853QBL047, 0853QBL05D, 0851QBL008, 0903QAL006</w:t>
            </w:r>
          </w:p>
        </w:tc>
        <w:tc>
          <w:tcPr>
            <w:tcW w:w="2793" w:type="dxa"/>
            <w:tcBorders>
              <w:top w:val="nil"/>
              <w:left w:val="nil"/>
              <w:bottom w:val="single" w:sz="8" w:space="0" w:color="auto"/>
              <w:right w:val="single" w:sz="8" w:space="0" w:color="auto"/>
            </w:tcBorders>
            <w:shd w:val="clear" w:color="auto" w:fill="auto"/>
            <w:vAlign w:val="center"/>
            <w:hideMark/>
          </w:tcPr>
          <w:p w14:paraId="59DC55D7"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Крипто</w:t>
            </w:r>
            <w:r w:rsidRPr="00BA06AB">
              <w:rPr>
                <w:rFonts w:ascii="Verdana" w:hAnsi="Verdana"/>
                <w:snapToGrid/>
                <w:color w:val="000000"/>
                <w:sz w:val="16"/>
                <w:szCs w:val="16"/>
                <w:lang w:val="en-US"/>
              </w:rPr>
              <w:t>-</w:t>
            </w:r>
            <w:r w:rsidRPr="00BA06AB">
              <w:rPr>
                <w:rFonts w:ascii="Verdana" w:hAnsi="Verdana"/>
                <w:snapToGrid/>
                <w:color w:val="000000"/>
                <w:sz w:val="16"/>
                <w:szCs w:val="16"/>
              </w:rPr>
              <w:t>шлюз</w:t>
            </w:r>
            <w:r w:rsidRPr="00BA06AB">
              <w:rPr>
                <w:rFonts w:ascii="Verdana" w:hAnsi="Verdana"/>
                <w:snapToGrid/>
                <w:color w:val="000000"/>
                <w:sz w:val="16"/>
                <w:szCs w:val="16"/>
                <w:lang w:val="en-US"/>
              </w:rPr>
              <w:t xml:space="preserve"> CSP VPN Gate 3000</w:t>
            </w:r>
          </w:p>
        </w:tc>
        <w:tc>
          <w:tcPr>
            <w:tcW w:w="567" w:type="dxa"/>
            <w:gridSpan w:val="2"/>
            <w:tcBorders>
              <w:top w:val="nil"/>
              <w:left w:val="nil"/>
              <w:bottom w:val="single" w:sz="8" w:space="0" w:color="auto"/>
              <w:right w:val="single" w:sz="8" w:space="0" w:color="auto"/>
            </w:tcBorders>
            <w:vAlign w:val="center"/>
            <w:hideMark/>
          </w:tcPr>
          <w:p w14:paraId="74D6038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6</w:t>
            </w:r>
          </w:p>
        </w:tc>
      </w:tr>
      <w:tr w:rsidR="00FC40D5" w:rsidRPr="00BA06AB" w14:paraId="4564542B" w14:textId="77777777" w:rsidTr="00C54608">
        <w:trPr>
          <w:gridAfter w:val="1"/>
          <w:wAfter w:w="183" w:type="dxa"/>
          <w:trHeight w:val="645"/>
        </w:trPr>
        <w:tc>
          <w:tcPr>
            <w:tcW w:w="1914" w:type="dxa"/>
            <w:vMerge/>
            <w:tcBorders>
              <w:top w:val="nil"/>
              <w:left w:val="single" w:sz="8" w:space="0" w:color="auto"/>
              <w:bottom w:val="single" w:sz="8" w:space="0" w:color="000000"/>
              <w:right w:val="single" w:sz="8" w:space="0" w:color="auto"/>
            </w:tcBorders>
            <w:vAlign w:val="center"/>
            <w:hideMark/>
          </w:tcPr>
          <w:p w14:paraId="358460C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auto"/>
              <w:right w:val="single" w:sz="8" w:space="0" w:color="auto"/>
            </w:tcBorders>
            <w:shd w:val="clear" w:color="auto" w:fill="auto"/>
          </w:tcPr>
          <w:p w14:paraId="4A418F68" w14:textId="77777777" w:rsidR="00FC40D5" w:rsidRPr="00BA06AB" w:rsidRDefault="00FC40D5" w:rsidP="00BA06AB">
            <w:pPr>
              <w:jc w:val="center"/>
              <w:rPr>
                <w:rFonts w:ascii="Verdana" w:hAnsi="Verdana"/>
                <w:snapToGrid/>
                <w:color w:val="000000"/>
                <w:sz w:val="16"/>
                <w:szCs w:val="16"/>
              </w:rPr>
            </w:pPr>
          </w:p>
        </w:tc>
        <w:tc>
          <w:tcPr>
            <w:tcW w:w="1559" w:type="dxa"/>
            <w:gridSpan w:val="2"/>
            <w:tcBorders>
              <w:top w:val="nil"/>
              <w:left w:val="single" w:sz="8" w:space="0" w:color="auto"/>
              <w:bottom w:val="single" w:sz="8" w:space="0" w:color="auto"/>
              <w:right w:val="single" w:sz="8" w:space="0" w:color="auto"/>
            </w:tcBorders>
            <w:shd w:val="clear" w:color="auto" w:fill="auto"/>
            <w:noWrap/>
            <w:vAlign w:val="center"/>
            <w:hideMark/>
          </w:tcPr>
          <w:p w14:paraId="32822703" w14:textId="4445F129"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 5515-X</w:t>
            </w:r>
          </w:p>
        </w:tc>
        <w:tc>
          <w:tcPr>
            <w:tcW w:w="1621" w:type="dxa"/>
            <w:gridSpan w:val="2"/>
            <w:tcBorders>
              <w:top w:val="nil"/>
              <w:left w:val="nil"/>
              <w:bottom w:val="single" w:sz="8" w:space="0" w:color="auto"/>
              <w:right w:val="nil"/>
            </w:tcBorders>
            <w:shd w:val="clear" w:color="auto" w:fill="auto"/>
            <w:vAlign w:val="center"/>
            <w:hideMark/>
          </w:tcPr>
          <w:p w14:paraId="461F5AB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FCH19377QMB FCH19377Q68</w:t>
            </w:r>
          </w:p>
        </w:tc>
        <w:tc>
          <w:tcPr>
            <w:tcW w:w="2793" w:type="dxa"/>
            <w:tcBorders>
              <w:top w:val="nil"/>
              <w:left w:val="single" w:sz="8" w:space="0" w:color="auto"/>
              <w:bottom w:val="single" w:sz="8" w:space="0" w:color="auto"/>
              <w:right w:val="single" w:sz="8" w:space="0" w:color="auto"/>
            </w:tcBorders>
            <w:shd w:val="clear" w:color="auto" w:fill="auto"/>
            <w:noWrap/>
            <w:vAlign w:val="center"/>
            <w:hideMark/>
          </w:tcPr>
          <w:p w14:paraId="3BE7A99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tcBorders>
              <w:top w:val="nil"/>
              <w:left w:val="nil"/>
              <w:bottom w:val="single" w:sz="8" w:space="0" w:color="auto"/>
              <w:right w:val="single" w:sz="8" w:space="0" w:color="auto"/>
            </w:tcBorders>
            <w:noWrap/>
            <w:vAlign w:val="center"/>
            <w:hideMark/>
          </w:tcPr>
          <w:p w14:paraId="41611B6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191B27B"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34FDE018"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Пензенское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10335421"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A8AD6D5" w14:textId="502756A2"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0B60624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JMX1235L0X6</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BA605E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nil"/>
              <w:bottom w:val="single" w:sz="8" w:space="0" w:color="000000"/>
              <w:right w:val="single" w:sz="8" w:space="0" w:color="auto"/>
            </w:tcBorders>
            <w:vAlign w:val="center"/>
            <w:hideMark/>
          </w:tcPr>
          <w:p w14:paraId="7B3DEBF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DC835D6"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1D78CD1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9594043"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3E5F9104" w14:textId="1C2F303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34B14C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JMX1235L0W9</w:t>
            </w:r>
          </w:p>
        </w:tc>
        <w:tc>
          <w:tcPr>
            <w:tcW w:w="2793" w:type="dxa"/>
            <w:vMerge/>
            <w:tcBorders>
              <w:top w:val="nil"/>
              <w:left w:val="single" w:sz="8" w:space="0" w:color="auto"/>
              <w:bottom w:val="single" w:sz="8" w:space="0" w:color="000000"/>
              <w:right w:val="single" w:sz="8" w:space="0" w:color="auto"/>
            </w:tcBorders>
            <w:vAlign w:val="center"/>
            <w:hideMark/>
          </w:tcPr>
          <w:p w14:paraId="226802D6"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nil"/>
              <w:bottom w:val="single" w:sz="8" w:space="0" w:color="000000"/>
              <w:right w:val="single" w:sz="8" w:space="0" w:color="auto"/>
            </w:tcBorders>
            <w:vAlign w:val="center"/>
            <w:hideMark/>
          </w:tcPr>
          <w:p w14:paraId="0B41939A" w14:textId="77777777" w:rsidR="00FC40D5" w:rsidRPr="00BA06AB" w:rsidRDefault="00FC40D5" w:rsidP="00BA06AB">
            <w:pPr>
              <w:jc w:val="center"/>
              <w:rPr>
                <w:rFonts w:ascii="Verdana" w:hAnsi="Verdana"/>
                <w:snapToGrid/>
                <w:color w:val="000000"/>
                <w:sz w:val="16"/>
                <w:szCs w:val="16"/>
              </w:rPr>
            </w:pPr>
          </w:p>
        </w:tc>
      </w:tr>
      <w:tr w:rsidR="00FC40D5" w:rsidRPr="00BA06AB" w14:paraId="57DD5766"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34C64A1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2567352D"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3615AEEC" w14:textId="50033077"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78E467A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66550, 66551</w:t>
            </w:r>
          </w:p>
        </w:tc>
        <w:tc>
          <w:tcPr>
            <w:tcW w:w="2793" w:type="dxa"/>
            <w:tcBorders>
              <w:top w:val="nil"/>
              <w:left w:val="nil"/>
              <w:bottom w:val="single" w:sz="8" w:space="0" w:color="auto"/>
              <w:right w:val="single" w:sz="8" w:space="0" w:color="auto"/>
            </w:tcBorders>
            <w:shd w:val="clear" w:color="auto" w:fill="auto"/>
            <w:vAlign w:val="center"/>
            <w:hideMark/>
          </w:tcPr>
          <w:p w14:paraId="6D695C4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7E066F0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1451DC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16EBC6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714E41C0"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03E4E72" w14:textId="036FC11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215470D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FCH19377QUD</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3F7A951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5CB6862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EFD7FE6"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3393F0B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59D1852"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D86C119" w14:textId="623D52C4"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45AAB86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FCH19377NCC</w:t>
            </w:r>
          </w:p>
        </w:tc>
        <w:tc>
          <w:tcPr>
            <w:tcW w:w="2793" w:type="dxa"/>
            <w:vMerge/>
            <w:tcBorders>
              <w:top w:val="nil"/>
              <w:left w:val="single" w:sz="8" w:space="0" w:color="auto"/>
              <w:bottom w:val="single" w:sz="8" w:space="0" w:color="000000"/>
              <w:right w:val="single" w:sz="8" w:space="0" w:color="auto"/>
            </w:tcBorders>
            <w:vAlign w:val="center"/>
            <w:hideMark/>
          </w:tcPr>
          <w:p w14:paraId="4170CC24"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F544591" w14:textId="77777777" w:rsidR="00FC40D5" w:rsidRPr="00BA06AB" w:rsidRDefault="00FC40D5" w:rsidP="00BA06AB">
            <w:pPr>
              <w:jc w:val="center"/>
              <w:rPr>
                <w:rFonts w:ascii="Verdana" w:hAnsi="Verdana"/>
                <w:snapToGrid/>
                <w:color w:val="000000"/>
                <w:sz w:val="16"/>
                <w:szCs w:val="16"/>
              </w:rPr>
            </w:pPr>
          </w:p>
        </w:tc>
      </w:tr>
      <w:tr w:rsidR="00FC40D5" w:rsidRPr="00BA06AB" w14:paraId="7BF6A498" w14:textId="77777777" w:rsidTr="00C54608">
        <w:trPr>
          <w:gridAfter w:val="1"/>
          <w:wAfter w:w="183" w:type="dxa"/>
          <w:trHeight w:val="645"/>
        </w:trPr>
        <w:tc>
          <w:tcPr>
            <w:tcW w:w="1914" w:type="dxa"/>
            <w:vMerge/>
            <w:tcBorders>
              <w:top w:val="nil"/>
              <w:left w:val="single" w:sz="8" w:space="0" w:color="auto"/>
              <w:bottom w:val="single" w:sz="8" w:space="0" w:color="000000"/>
              <w:right w:val="single" w:sz="8" w:space="0" w:color="auto"/>
            </w:tcBorders>
            <w:vAlign w:val="center"/>
            <w:hideMark/>
          </w:tcPr>
          <w:p w14:paraId="5E208B8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tcPr>
          <w:p w14:paraId="5BAD8875"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21965067" w14:textId="56BAE9F0"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1E97516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66550, 66551</w:t>
            </w:r>
          </w:p>
        </w:tc>
        <w:tc>
          <w:tcPr>
            <w:tcW w:w="2793" w:type="dxa"/>
            <w:tcBorders>
              <w:top w:val="nil"/>
              <w:left w:val="nil"/>
              <w:bottom w:val="single" w:sz="8" w:space="0" w:color="auto"/>
              <w:right w:val="single" w:sz="8" w:space="0" w:color="auto"/>
            </w:tcBorders>
            <w:shd w:val="clear" w:color="auto" w:fill="auto"/>
            <w:vAlign w:val="center"/>
            <w:hideMark/>
          </w:tcPr>
          <w:p w14:paraId="2E1A383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3EEBED2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C74EAB9"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401565D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tcPr>
          <w:p w14:paraId="0B0C247A"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FF09E15" w14:textId="2B58DC67"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1CED4F3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66554, 66555</w:t>
            </w:r>
          </w:p>
        </w:tc>
        <w:tc>
          <w:tcPr>
            <w:tcW w:w="2793" w:type="dxa"/>
            <w:tcBorders>
              <w:top w:val="nil"/>
              <w:left w:val="nil"/>
              <w:bottom w:val="single" w:sz="8" w:space="0" w:color="auto"/>
              <w:right w:val="single" w:sz="8" w:space="0" w:color="auto"/>
            </w:tcBorders>
            <w:shd w:val="clear" w:color="auto" w:fill="auto"/>
            <w:vAlign w:val="center"/>
            <w:hideMark/>
          </w:tcPr>
          <w:p w14:paraId="5704C4A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6CF9F69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D1C93E0" w14:textId="77777777" w:rsidTr="00C54608">
        <w:trPr>
          <w:gridAfter w:val="1"/>
          <w:wAfter w:w="183" w:type="dxa"/>
          <w:trHeight w:val="42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3C5D9126"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Самарское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0E5D7030"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C9645C1" w14:textId="6BE0139D"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5BFEECF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JMX1235L0X9</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DD63A5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E89F22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3FDA264B" w14:textId="77777777" w:rsidTr="00C54608">
        <w:trPr>
          <w:gridAfter w:val="1"/>
          <w:wAfter w:w="183" w:type="dxa"/>
          <w:trHeight w:val="420"/>
        </w:trPr>
        <w:tc>
          <w:tcPr>
            <w:tcW w:w="1914" w:type="dxa"/>
            <w:vMerge/>
            <w:tcBorders>
              <w:top w:val="nil"/>
              <w:left w:val="single" w:sz="8" w:space="0" w:color="auto"/>
              <w:bottom w:val="single" w:sz="8" w:space="0" w:color="000000"/>
              <w:right w:val="single" w:sz="8" w:space="0" w:color="auto"/>
            </w:tcBorders>
            <w:vAlign w:val="center"/>
            <w:hideMark/>
          </w:tcPr>
          <w:p w14:paraId="1C619EA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3B3FC4C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810B2A0" w14:textId="31A5A88C"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63A1A04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JMX1235L0Y4</w:t>
            </w:r>
          </w:p>
        </w:tc>
        <w:tc>
          <w:tcPr>
            <w:tcW w:w="2793" w:type="dxa"/>
            <w:vMerge/>
            <w:tcBorders>
              <w:top w:val="nil"/>
              <w:left w:val="single" w:sz="8" w:space="0" w:color="auto"/>
              <w:bottom w:val="single" w:sz="8" w:space="0" w:color="000000"/>
              <w:right w:val="single" w:sz="8" w:space="0" w:color="auto"/>
            </w:tcBorders>
            <w:vAlign w:val="center"/>
            <w:hideMark/>
          </w:tcPr>
          <w:p w14:paraId="4A8EC32C"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1E240BB" w14:textId="77777777" w:rsidR="00FC40D5" w:rsidRPr="00BA06AB" w:rsidRDefault="00FC40D5" w:rsidP="00BA06AB">
            <w:pPr>
              <w:jc w:val="center"/>
              <w:rPr>
                <w:rFonts w:ascii="Verdana" w:hAnsi="Verdana"/>
                <w:snapToGrid/>
                <w:color w:val="000000"/>
                <w:sz w:val="16"/>
                <w:szCs w:val="16"/>
              </w:rPr>
            </w:pPr>
          </w:p>
        </w:tc>
      </w:tr>
      <w:tr w:rsidR="00FC40D5" w:rsidRPr="00BA06AB" w14:paraId="3FDC5005"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2EFBD55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3FB8094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E34A9D3" w14:textId="186D99F5"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1563CC1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JMX1235L0W8</w:t>
            </w:r>
          </w:p>
        </w:tc>
        <w:tc>
          <w:tcPr>
            <w:tcW w:w="2793" w:type="dxa"/>
            <w:vMerge/>
            <w:tcBorders>
              <w:top w:val="nil"/>
              <w:left w:val="single" w:sz="8" w:space="0" w:color="auto"/>
              <w:bottom w:val="single" w:sz="8" w:space="0" w:color="000000"/>
              <w:right w:val="single" w:sz="8" w:space="0" w:color="auto"/>
            </w:tcBorders>
            <w:vAlign w:val="center"/>
            <w:hideMark/>
          </w:tcPr>
          <w:p w14:paraId="309A1A7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2F5842C" w14:textId="77777777" w:rsidR="00FC40D5" w:rsidRPr="00BA06AB" w:rsidRDefault="00FC40D5" w:rsidP="00BA06AB">
            <w:pPr>
              <w:jc w:val="center"/>
              <w:rPr>
                <w:rFonts w:ascii="Verdana" w:hAnsi="Verdana"/>
                <w:snapToGrid/>
                <w:color w:val="000000"/>
                <w:sz w:val="16"/>
                <w:szCs w:val="16"/>
              </w:rPr>
            </w:pPr>
          </w:p>
        </w:tc>
      </w:tr>
      <w:tr w:rsidR="00FC40D5" w:rsidRPr="00BA06AB" w14:paraId="5B8DF956"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01F6A6F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6B7232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E6FE85B" w14:textId="1249726B"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5631E5B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JMX1235L0ZC</w:t>
            </w:r>
          </w:p>
        </w:tc>
        <w:tc>
          <w:tcPr>
            <w:tcW w:w="2793" w:type="dxa"/>
            <w:vMerge/>
            <w:tcBorders>
              <w:top w:val="nil"/>
              <w:left w:val="single" w:sz="8" w:space="0" w:color="auto"/>
              <w:bottom w:val="single" w:sz="8" w:space="0" w:color="000000"/>
              <w:right w:val="single" w:sz="8" w:space="0" w:color="auto"/>
            </w:tcBorders>
            <w:vAlign w:val="center"/>
            <w:hideMark/>
          </w:tcPr>
          <w:p w14:paraId="53469B95"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6CB97DE" w14:textId="77777777" w:rsidR="00FC40D5" w:rsidRPr="00BA06AB" w:rsidRDefault="00FC40D5" w:rsidP="00BA06AB">
            <w:pPr>
              <w:jc w:val="center"/>
              <w:rPr>
                <w:rFonts w:ascii="Verdana" w:hAnsi="Verdana"/>
                <w:snapToGrid/>
                <w:color w:val="000000"/>
                <w:sz w:val="16"/>
                <w:szCs w:val="16"/>
              </w:rPr>
            </w:pPr>
          </w:p>
        </w:tc>
      </w:tr>
      <w:tr w:rsidR="00FC40D5" w:rsidRPr="00BA06AB" w14:paraId="3E79DC5A" w14:textId="77777777" w:rsidTr="00C54608">
        <w:trPr>
          <w:gridAfter w:val="1"/>
          <w:wAfter w:w="183" w:type="dxa"/>
          <w:trHeight w:val="645"/>
        </w:trPr>
        <w:tc>
          <w:tcPr>
            <w:tcW w:w="1914" w:type="dxa"/>
            <w:vMerge/>
            <w:tcBorders>
              <w:top w:val="nil"/>
              <w:left w:val="single" w:sz="8" w:space="0" w:color="auto"/>
              <w:bottom w:val="single" w:sz="8" w:space="0" w:color="000000"/>
              <w:right w:val="single" w:sz="8" w:space="0" w:color="auto"/>
            </w:tcBorders>
            <w:vAlign w:val="center"/>
            <w:hideMark/>
          </w:tcPr>
          <w:p w14:paraId="70A3425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46849474"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4234E53D" w14:textId="5ACB5B90"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nil"/>
              <w:right w:val="single" w:sz="8" w:space="0" w:color="auto"/>
            </w:tcBorders>
            <w:shd w:val="clear" w:color="auto" w:fill="auto"/>
            <w:vAlign w:val="center"/>
            <w:hideMark/>
          </w:tcPr>
          <w:p w14:paraId="024B22B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0852QBL013, 0853QBL045</w:t>
            </w:r>
          </w:p>
        </w:tc>
        <w:tc>
          <w:tcPr>
            <w:tcW w:w="2793" w:type="dxa"/>
            <w:tcBorders>
              <w:top w:val="nil"/>
              <w:left w:val="nil"/>
              <w:bottom w:val="single" w:sz="8" w:space="0" w:color="auto"/>
              <w:right w:val="single" w:sz="8" w:space="0" w:color="auto"/>
            </w:tcBorders>
            <w:shd w:val="clear" w:color="auto" w:fill="auto"/>
            <w:vAlign w:val="center"/>
            <w:hideMark/>
          </w:tcPr>
          <w:p w14:paraId="177F79E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10739DD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A41F7EF"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64072D7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1EE43F7E"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26897C9" w14:textId="67400A9E"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nil"/>
              <w:right w:val="single" w:sz="8" w:space="0" w:color="auto"/>
            </w:tcBorders>
            <w:shd w:val="clear" w:color="auto" w:fill="auto"/>
            <w:vAlign w:val="center"/>
            <w:hideMark/>
          </w:tcPr>
          <w:p w14:paraId="0193B42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0847QBL033, 0853QBL06F</w:t>
            </w:r>
          </w:p>
        </w:tc>
        <w:tc>
          <w:tcPr>
            <w:tcW w:w="2793" w:type="dxa"/>
            <w:tcBorders>
              <w:top w:val="nil"/>
              <w:left w:val="nil"/>
              <w:bottom w:val="single" w:sz="8" w:space="0" w:color="auto"/>
              <w:right w:val="single" w:sz="8" w:space="0" w:color="auto"/>
            </w:tcBorders>
            <w:shd w:val="clear" w:color="auto" w:fill="auto"/>
            <w:vAlign w:val="center"/>
            <w:hideMark/>
          </w:tcPr>
          <w:p w14:paraId="1A73874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5D1A6FD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857535A" w14:textId="77777777" w:rsidTr="00C54608">
        <w:trPr>
          <w:gridAfter w:val="1"/>
          <w:wAfter w:w="183" w:type="dxa"/>
          <w:trHeight w:val="420"/>
        </w:trPr>
        <w:tc>
          <w:tcPr>
            <w:tcW w:w="1914" w:type="dxa"/>
            <w:vMerge/>
            <w:tcBorders>
              <w:top w:val="nil"/>
              <w:left w:val="single" w:sz="8" w:space="0" w:color="auto"/>
              <w:bottom w:val="single" w:sz="8" w:space="0" w:color="000000"/>
              <w:right w:val="single" w:sz="8" w:space="0" w:color="auto"/>
            </w:tcBorders>
            <w:vAlign w:val="center"/>
            <w:hideMark/>
          </w:tcPr>
          <w:p w14:paraId="2FD173E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6E9ED04B"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nil"/>
            </w:tcBorders>
            <w:shd w:val="clear" w:color="auto" w:fill="auto"/>
            <w:vAlign w:val="center"/>
            <w:hideMark/>
          </w:tcPr>
          <w:p w14:paraId="115823DC" w14:textId="3564946C"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ASA5515-K9</w:t>
            </w:r>
          </w:p>
        </w:tc>
        <w:tc>
          <w:tcPr>
            <w:tcW w:w="1621" w:type="dxa"/>
            <w:gridSpan w:val="2"/>
            <w:tcBorders>
              <w:top w:val="single" w:sz="8" w:space="0" w:color="auto"/>
              <w:left w:val="single" w:sz="8" w:space="0" w:color="auto"/>
              <w:bottom w:val="nil"/>
              <w:right w:val="single" w:sz="8" w:space="0" w:color="auto"/>
            </w:tcBorders>
            <w:shd w:val="clear" w:color="auto" w:fill="auto"/>
            <w:vAlign w:val="center"/>
            <w:hideMark/>
          </w:tcPr>
          <w:p w14:paraId="7D64789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FCH19377Q2K</w:t>
            </w:r>
          </w:p>
        </w:tc>
        <w:tc>
          <w:tcPr>
            <w:tcW w:w="2793" w:type="dxa"/>
            <w:tcBorders>
              <w:top w:val="nil"/>
              <w:left w:val="nil"/>
              <w:bottom w:val="nil"/>
              <w:right w:val="single" w:sz="8" w:space="0" w:color="auto"/>
            </w:tcBorders>
            <w:shd w:val="clear" w:color="auto" w:fill="auto"/>
            <w:vAlign w:val="center"/>
            <w:hideMark/>
          </w:tcPr>
          <w:p w14:paraId="12728E7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FCF8CB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BB4B70D"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792586F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3EB612A"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nil"/>
            </w:tcBorders>
            <w:shd w:val="clear" w:color="auto" w:fill="auto"/>
            <w:vAlign w:val="center"/>
            <w:hideMark/>
          </w:tcPr>
          <w:p w14:paraId="2FB7F226" w14:textId="5DA9BE03" w:rsidR="00FC40D5" w:rsidRPr="00BA06AB" w:rsidRDefault="00FC40D5" w:rsidP="00BA06AB">
            <w:pPr>
              <w:rPr>
                <w:rFonts w:ascii="Verdana" w:hAnsi="Verdana"/>
                <w:snapToGrid/>
                <w:color w:val="000000"/>
                <w:sz w:val="16"/>
                <w:szCs w:val="16"/>
              </w:rPr>
            </w:pPr>
          </w:p>
        </w:tc>
        <w:tc>
          <w:tcPr>
            <w:tcW w:w="1621" w:type="dxa"/>
            <w:gridSpan w:val="2"/>
            <w:tcBorders>
              <w:top w:val="nil"/>
              <w:left w:val="single" w:sz="8" w:space="0" w:color="auto"/>
              <w:bottom w:val="single" w:sz="8" w:space="0" w:color="auto"/>
              <w:right w:val="single" w:sz="8" w:space="0" w:color="auto"/>
            </w:tcBorders>
            <w:shd w:val="clear" w:color="auto" w:fill="auto"/>
            <w:vAlign w:val="center"/>
            <w:hideMark/>
          </w:tcPr>
          <w:p w14:paraId="3ED160A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FCH19377Q3C</w:t>
            </w:r>
          </w:p>
        </w:tc>
        <w:tc>
          <w:tcPr>
            <w:tcW w:w="2793" w:type="dxa"/>
            <w:tcBorders>
              <w:top w:val="nil"/>
              <w:left w:val="nil"/>
              <w:bottom w:val="nil"/>
              <w:right w:val="single" w:sz="8" w:space="0" w:color="auto"/>
            </w:tcBorders>
            <w:vAlign w:val="center"/>
            <w:hideMark/>
          </w:tcPr>
          <w:p w14:paraId="017630D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tcBorders>
              <w:top w:val="nil"/>
              <w:left w:val="single" w:sz="8" w:space="0" w:color="auto"/>
              <w:bottom w:val="single" w:sz="8" w:space="0" w:color="000000"/>
              <w:right w:val="single" w:sz="8" w:space="0" w:color="auto"/>
            </w:tcBorders>
            <w:vAlign w:val="center"/>
            <w:hideMark/>
          </w:tcPr>
          <w:p w14:paraId="2E3BEB0A" w14:textId="77777777" w:rsidR="00FC40D5" w:rsidRPr="00BA06AB" w:rsidRDefault="00FC40D5" w:rsidP="00BA06AB">
            <w:pPr>
              <w:jc w:val="center"/>
              <w:rPr>
                <w:rFonts w:ascii="Verdana" w:hAnsi="Verdana"/>
                <w:snapToGrid/>
                <w:color w:val="000000"/>
                <w:sz w:val="16"/>
                <w:szCs w:val="16"/>
              </w:rPr>
            </w:pPr>
          </w:p>
        </w:tc>
      </w:tr>
      <w:tr w:rsidR="00FC40D5" w:rsidRPr="00BA06AB" w14:paraId="79E8435A"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6EDF3996"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Саратовское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53A6F6F7"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4B11925" w14:textId="07FB6D91"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ASA5515-X-K8</w:t>
            </w:r>
          </w:p>
        </w:tc>
        <w:tc>
          <w:tcPr>
            <w:tcW w:w="1621" w:type="dxa"/>
            <w:gridSpan w:val="2"/>
            <w:tcBorders>
              <w:top w:val="nil"/>
              <w:left w:val="nil"/>
              <w:bottom w:val="nil"/>
              <w:right w:val="single" w:sz="8" w:space="0" w:color="auto"/>
            </w:tcBorders>
            <w:shd w:val="clear" w:color="auto" w:fill="auto"/>
            <w:vAlign w:val="center"/>
            <w:hideMark/>
          </w:tcPr>
          <w:p w14:paraId="191E586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FGL193940RS</w:t>
            </w:r>
          </w:p>
        </w:tc>
        <w:tc>
          <w:tcPr>
            <w:tcW w:w="279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C32A84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E6EC0D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0417A3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E6CD8B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1F09D1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0C1E807" w14:textId="475D50C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9EF135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FGL193940R8</w:t>
            </w:r>
          </w:p>
        </w:tc>
        <w:tc>
          <w:tcPr>
            <w:tcW w:w="2793" w:type="dxa"/>
            <w:vMerge/>
            <w:tcBorders>
              <w:top w:val="single" w:sz="8" w:space="0" w:color="auto"/>
              <w:left w:val="single" w:sz="8" w:space="0" w:color="auto"/>
              <w:bottom w:val="single" w:sz="8" w:space="0" w:color="000000"/>
              <w:right w:val="single" w:sz="8" w:space="0" w:color="auto"/>
            </w:tcBorders>
            <w:vAlign w:val="center"/>
            <w:hideMark/>
          </w:tcPr>
          <w:p w14:paraId="63C585F5"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BB0FF5E" w14:textId="77777777" w:rsidR="00FC40D5" w:rsidRPr="00BA06AB" w:rsidRDefault="00FC40D5" w:rsidP="00BA06AB">
            <w:pPr>
              <w:jc w:val="center"/>
              <w:rPr>
                <w:rFonts w:ascii="Verdana" w:hAnsi="Verdana"/>
                <w:snapToGrid/>
                <w:color w:val="000000"/>
                <w:sz w:val="16"/>
                <w:szCs w:val="16"/>
              </w:rPr>
            </w:pPr>
          </w:p>
        </w:tc>
      </w:tr>
      <w:tr w:rsidR="00FC40D5" w:rsidRPr="00BA06AB" w14:paraId="0F447FE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AF9506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283C1ED6"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98DD4B6" w14:textId="66C82B9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ASA5515-X-K8</w:t>
            </w:r>
          </w:p>
        </w:tc>
        <w:tc>
          <w:tcPr>
            <w:tcW w:w="1621" w:type="dxa"/>
            <w:gridSpan w:val="2"/>
            <w:tcBorders>
              <w:top w:val="nil"/>
              <w:left w:val="nil"/>
              <w:bottom w:val="single" w:sz="8" w:space="0" w:color="auto"/>
              <w:right w:val="single" w:sz="8" w:space="0" w:color="auto"/>
            </w:tcBorders>
            <w:shd w:val="clear" w:color="auto" w:fill="auto"/>
            <w:vAlign w:val="center"/>
            <w:hideMark/>
          </w:tcPr>
          <w:p w14:paraId="11260F6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FGL183840TZ</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C2AA31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0AC0533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D32415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1EB997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EB349B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66BF859" w14:textId="2577C45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723410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FGL183840TY</w:t>
            </w:r>
          </w:p>
        </w:tc>
        <w:tc>
          <w:tcPr>
            <w:tcW w:w="2793" w:type="dxa"/>
            <w:vMerge/>
            <w:tcBorders>
              <w:top w:val="nil"/>
              <w:left w:val="single" w:sz="8" w:space="0" w:color="auto"/>
              <w:bottom w:val="single" w:sz="8" w:space="0" w:color="000000"/>
              <w:right w:val="single" w:sz="8" w:space="0" w:color="auto"/>
            </w:tcBorders>
            <w:vAlign w:val="center"/>
            <w:hideMark/>
          </w:tcPr>
          <w:p w14:paraId="6E837DF1"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58367CF" w14:textId="77777777" w:rsidR="00FC40D5" w:rsidRPr="00BA06AB" w:rsidRDefault="00FC40D5" w:rsidP="00BA06AB">
            <w:pPr>
              <w:jc w:val="center"/>
              <w:rPr>
                <w:rFonts w:ascii="Verdana" w:hAnsi="Verdana"/>
                <w:snapToGrid/>
                <w:color w:val="000000"/>
                <w:sz w:val="16"/>
                <w:szCs w:val="16"/>
              </w:rPr>
            </w:pPr>
          </w:p>
        </w:tc>
      </w:tr>
      <w:tr w:rsidR="00FC40D5" w:rsidRPr="00BA06AB" w14:paraId="4EFBA182" w14:textId="77777777" w:rsidTr="00C54608">
        <w:trPr>
          <w:gridAfter w:val="1"/>
          <w:wAfter w:w="183" w:type="dxa"/>
          <w:trHeight w:val="668"/>
        </w:trPr>
        <w:tc>
          <w:tcPr>
            <w:tcW w:w="1914" w:type="dxa"/>
            <w:vMerge/>
            <w:tcBorders>
              <w:top w:val="nil"/>
              <w:left w:val="single" w:sz="8" w:space="0" w:color="auto"/>
              <w:bottom w:val="single" w:sz="8" w:space="0" w:color="000000"/>
              <w:right w:val="single" w:sz="8" w:space="0" w:color="auto"/>
            </w:tcBorders>
            <w:vAlign w:val="center"/>
            <w:hideMark/>
          </w:tcPr>
          <w:p w14:paraId="6C01C24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1F4C479F"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A881569" w14:textId="3F1EE537"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HP Proliant DL120 G6</w:t>
            </w:r>
          </w:p>
        </w:tc>
        <w:tc>
          <w:tcPr>
            <w:tcW w:w="1621" w:type="dxa"/>
            <w:gridSpan w:val="2"/>
            <w:tcBorders>
              <w:top w:val="nil"/>
              <w:left w:val="nil"/>
              <w:bottom w:val="single" w:sz="8" w:space="0" w:color="auto"/>
              <w:right w:val="single" w:sz="8" w:space="0" w:color="auto"/>
            </w:tcBorders>
            <w:shd w:val="clear" w:color="auto" w:fill="auto"/>
            <w:vAlign w:val="center"/>
            <w:hideMark/>
          </w:tcPr>
          <w:p w14:paraId="71AA265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66558, 66559</w:t>
            </w:r>
            <w:r w:rsidRPr="00BA06AB">
              <w:rPr>
                <w:rFonts w:ascii="Verdana" w:hAnsi="Verdana"/>
                <w:snapToGrid/>
                <w:color w:val="000000"/>
                <w:sz w:val="16"/>
                <w:szCs w:val="16"/>
              </w:rPr>
              <w:br/>
              <w:t>CZ1108016H</w:t>
            </w:r>
            <w:r w:rsidRPr="00BA06AB">
              <w:rPr>
                <w:rFonts w:ascii="Verdana" w:hAnsi="Verdana"/>
                <w:snapToGrid/>
                <w:color w:val="000000"/>
                <w:sz w:val="16"/>
                <w:szCs w:val="16"/>
              </w:rPr>
              <w:br/>
              <w:t>CZ11080123</w:t>
            </w:r>
          </w:p>
        </w:tc>
        <w:tc>
          <w:tcPr>
            <w:tcW w:w="2793" w:type="dxa"/>
            <w:tcBorders>
              <w:top w:val="nil"/>
              <w:left w:val="nil"/>
              <w:bottom w:val="single" w:sz="8" w:space="0" w:color="auto"/>
              <w:right w:val="single" w:sz="8" w:space="0" w:color="auto"/>
            </w:tcBorders>
            <w:shd w:val="clear" w:color="auto" w:fill="auto"/>
            <w:vAlign w:val="center"/>
            <w:hideMark/>
          </w:tcPr>
          <w:p w14:paraId="278E0FE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1005F10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C197C41"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266FD284"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r w:rsidRPr="00BA06AB">
              <w:rPr>
                <w:rFonts w:ascii="Verdana" w:hAnsi="Verdana"/>
                <w:snapToGrid/>
                <w:color w:val="000000"/>
                <w:sz w:val="16"/>
                <w:szCs w:val="16"/>
              </w:rPr>
              <w:t>РДУ Татарстана</w:t>
            </w:r>
          </w:p>
        </w:tc>
        <w:tc>
          <w:tcPr>
            <w:tcW w:w="1559" w:type="dxa"/>
            <w:gridSpan w:val="2"/>
            <w:tcBorders>
              <w:top w:val="nil"/>
              <w:left w:val="single" w:sz="8" w:space="0" w:color="auto"/>
              <w:bottom w:val="single" w:sz="8" w:space="0" w:color="000000"/>
              <w:right w:val="single" w:sz="8" w:space="0" w:color="auto"/>
            </w:tcBorders>
            <w:shd w:val="clear" w:color="auto" w:fill="auto"/>
          </w:tcPr>
          <w:p w14:paraId="44C42582"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AEBE713" w14:textId="4C647408"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370C849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JMX1235L0WX</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6467F2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0988B1C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7BF5EA6"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8C0BCB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81ACA3E"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75141F3A" w14:textId="33DFB475"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FFEEC1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JMX1235L0XX</w:t>
            </w:r>
          </w:p>
        </w:tc>
        <w:tc>
          <w:tcPr>
            <w:tcW w:w="2793" w:type="dxa"/>
            <w:vMerge/>
            <w:tcBorders>
              <w:top w:val="nil"/>
              <w:left w:val="single" w:sz="8" w:space="0" w:color="auto"/>
              <w:bottom w:val="single" w:sz="8" w:space="0" w:color="000000"/>
              <w:right w:val="single" w:sz="8" w:space="0" w:color="auto"/>
            </w:tcBorders>
            <w:vAlign w:val="center"/>
            <w:hideMark/>
          </w:tcPr>
          <w:p w14:paraId="11B4A15A"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99EAF7E" w14:textId="77777777" w:rsidR="00FC40D5" w:rsidRPr="00BA06AB" w:rsidRDefault="00FC40D5" w:rsidP="00BA06AB">
            <w:pPr>
              <w:jc w:val="center"/>
              <w:rPr>
                <w:rFonts w:ascii="Verdana" w:hAnsi="Verdana"/>
                <w:snapToGrid/>
                <w:color w:val="000000"/>
                <w:sz w:val="16"/>
                <w:szCs w:val="16"/>
              </w:rPr>
            </w:pPr>
          </w:p>
        </w:tc>
      </w:tr>
      <w:tr w:rsidR="00FC40D5" w:rsidRPr="00BA06AB" w14:paraId="644AE6A1" w14:textId="77777777" w:rsidTr="00C54608">
        <w:trPr>
          <w:gridAfter w:val="1"/>
          <w:wAfter w:w="183" w:type="dxa"/>
          <w:trHeight w:val="855"/>
        </w:trPr>
        <w:tc>
          <w:tcPr>
            <w:tcW w:w="1914" w:type="dxa"/>
            <w:vMerge/>
            <w:tcBorders>
              <w:top w:val="nil"/>
              <w:left w:val="single" w:sz="8" w:space="0" w:color="auto"/>
              <w:bottom w:val="single" w:sz="8" w:space="0" w:color="000000"/>
              <w:right w:val="single" w:sz="8" w:space="0" w:color="auto"/>
            </w:tcBorders>
            <w:vAlign w:val="center"/>
            <w:hideMark/>
          </w:tcPr>
          <w:p w14:paraId="439ED30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13EC249"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3F12B3BF" w14:textId="26CD68EB"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4B86780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66560, 66561 0852QBL03C, 0852QBL035</w:t>
            </w:r>
          </w:p>
        </w:tc>
        <w:tc>
          <w:tcPr>
            <w:tcW w:w="2793" w:type="dxa"/>
            <w:tcBorders>
              <w:top w:val="nil"/>
              <w:left w:val="nil"/>
              <w:bottom w:val="single" w:sz="8" w:space="0" w:color="auto"/>
              <w:right w:val="single" w:sz="8" w:space="0" w:color="auto"/>
            </w:tcBorders>
            <w:shd w:val="clear" w:color="auto" w:fill="auto"/>
            <w:vAlign w:val="center"/>
            <w:hideMark/>
          </w:tcPr>
          <w:p w14:paraId="00B8B0D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4864F65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3734DF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87EAC4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33A963BB"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EA4921D" w14:textId="4FB025DD"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ASA5515X</w:t>
            </w:r>
          </w:p>
        </w:tc>
        <w:tc>
          <w:tcPr>
            <w:tcW w:w="1621" w:type="dxa"/>
            <w:gridSpan w:val="2"/>
            <w:tcBorders>
              <w:top w:val="nil"/>
              <w:left w:val="nil"/>
              <w:bottom w:val="single" w:sz="4" w:space="0" w:color="auto"/>
              <w:right w:val="single" w:sz="8" w:space="0" w:color="auto"/>
            </w:tcBorders>
            <w:shd w:val="clear" w:color="auto" w:fill="auto"/>
            <w:vAlign w:val="center"/>
            <w:hideMark/>
          </w:tcPr>
          <w:p w14:paraId="2A86265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FGL193670AT</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779E69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A8F386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90C644E"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981C27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386EEE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20DED48" w14:textId="0463CB9D"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B54907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FGL193940PX</w:t>
            </w:r>
          </w:p>
        </w:tc>
        <w:tc>
          <w:tcPr>
            <w:tcW w:w="2793" w:type="dxa"/>
            <w:vMerge/>
            <w:tcBorders>
              <w:top w:val="nil"/>
              <w:left w:val="single" w:sz="8" w:space="0" w:color="auto"/>
              <w:bottom w:val="single" w:sz="8" w:space="0" w:color="000000"/>
              <w:right w:val="single" w:sz="8" w:space="0" w:color="auto"/>
            </w:tcBorders>
            <w:vAlign w:val="center"/>
            <w:hideMark/>
          </w:tcPr>
          <w:p w14:paraId="2637E12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8C4981D" w14:textId="77777777" w:rsidR="00FC40D5" w:rsidRPr="00BA06AB" w:rsidRDefault="00FC40D5" w:rsidP="00BA06AB">
            <w:pPr>
              <w:jc w:val="center"/>
              <w:rPr>
                <w:rFonts w:ascii="Verdana" w:hAnsi="Verdana"/>
                <w:snapToGrid/>
                <w:color w:val="000000"/>
                <w:sz w:val="16"/>
                <w:szCs w:val="16"/>
              </w:rPr>
            </w:pPr>
          </w:p>
        </w:tc>
      </w:tr>
      <w:tr w:rsidR="00FC40D5" w:rsidRPr="00BA06AB" w14:paraId="26C69F1D" w14:textId="77777777" w:rsidTr="00C54608">
        <w:trPr>
          <w:gridAfter w:val="1"/>
          <w:wAfter w:w="183" w:type="dxa"/>
          <w:trHeight w:val="300"/>
        </w:trPr>
        <w:tc>
          <w:tcPr>
            <w:tcW w:w="1914" w:type="dxa"/>
            <w:vMerge w:val="restart"/>
            <w:tcBorders>
              <w:top w:val="nil"/>
              <w:left w:val="single" w:sz="8" w:space="0" w:color="auto"/>
              <w:bottom w:val="nil"/>
              <w:right w:val="single" w:sz="8" w:space="0" w:color="auto"/>
            </w:tcBorders>
            <w:shd w:val="clear" w:color="auto" w:fill="auto"/>
            <w:vAlign w:val="center"/>
            <w:hideMark/>
          </w:tcPr>
          <w:p w14:paraId="2B70E106"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r w:rsidRPr="00BA06AB">
              <w:rPr>
                <w:rFonts w:ascii="Verdana" w:hAnsi="Verdana"/>
                <w:snapToGrid/>
                <w:color w:val="000000"/>
                <w:sz w:val="16"/>
                <w:szCs w:val="16"/>
              </w:rPr>
              <w:t>ОДУ Средней Волги</w:t>
            </w:r>
          </w:p>
        </w:tc>
        <w:tc>
          <w:tcPr>
            <w:tcW w:w="1559" w:type="dxa"/>
            <w:gridSpan w:val="2"/>
            <w:tcBorders>
              <w:top w:val="nil"/>
              <w:left w:val="single" w:sz="8" w:space="0" w:color="auto"/>
              <w:bottom w:val="single" w:sz="8" w:space="0" w:color="000000"/>
              <w:right w:val="single" w:sz="8" w:space="0" w:color="auto"/>
            </w:tcBorders>
            <w:shd w:val="clear" w:color="auto" w:fill="auto"/>
          </w:tcPr>
          <w:p w14:paraId="4DB26F41"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475711B" w14:textId="6A86BAA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4880EF0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JMX1235L0ZB</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155FA23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0DDC47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4B9308FC" w14:textId="77777777" w:rsidTr="00C54608">
        <w:trPr>
          <w:gridAfter w:val="1"/>
          <w:wAfter w:w="183" w:type="dxa"/>
          <w:trHeight w:val="300"/>
        </w:trPr>
        <w:tc>
          <w:tcPr>
            <w:tcW w:w="1914" w:type="dxa"/>
            <w:vMerge/>
            <w:tcBorders>
              <w:top w:val="nil"/>
              <w:left w:val="single" w:sz="8" w:space="0" w:color="auto"/>
              <w:bottom w:val="nil"/>
              <w:right w:val="single" w:sz="8" w:space="0" w:color="auto"/>
            </w:tcBorders>
            <w:vAlign w:val="center"/>
            <w:hideMark/>
          </w:tcPr>
          <w:p w14:paraId="2CD2D08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C92414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E95F52D" w14:textId="5162F65D"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49EB930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JMX1235L0ZE</w:t>
            </w:r>
          </w:p>
        </w:tc>
        <w:tc>
          <w:tcPr>
            <w:tcW w:w="2793" w:type="dxa"/>
            <w:vMerge/>
            <w:tcBorders>
              <w:top w:val="nil"/>
              <w:left w:val="single" w:sz="8" w:space="0" w:color="auto"/>
              <w:bottom w:val="single" w:sz="8" w:space="0" w:color="000000"/>
              <w:right w:val="single" w:sz="8" w:space="0" w:color="auto"/>
            </w:tcBorders>
            <w:vAlign w:val="center"/>
            <w:hideMark/>
          </w:tcPr>
          <w:p w14:paraId="6D74E2B6"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82A5887" w14:textId="77777777" w:rsidR="00FC40D5" w:rsidRPr="00BA06AB" w:rsidRDefault="00FC40D5" w:rsidP="00BA06AB">
            <w:pPr>
              <w:jc w:val="center"/>
              <w:rPr>
                <w:rFonts w:ascii="Verdana" w:hAnsi="Verdana"/>
                <w:snapToGrid/>
                <w:color w:val="000000"/>
                <w:sz w:val="16"/>
                <w:szCs w:val="16"/>
              </w:rPr>
            </w:pPr>
          </w:p>
        </w:tc>
      </w:tr>
      <w:tr w:rsidR="00FC40D5" w:rsidRPr="00BA06AB" w14:paraId="50D9E249" w14:textId="77777777" w:rsidTr="00C54608">
        <w:trPr>
          <w:gridAfter w:val="1"/>
          <w:wAfter w:w="183" w:type="dxa"/>
          <w:trHeight w:val="300"/>
        </w:trPr>
        <w:tc>
          <w:tcPr>
            <w:tcW w:w="1914" w:type="dxa"/>
            <w:vMerge/>
            <w:tcBorders>
              <w:top w:val="nil"/>
              <w:left w:val="single" w:sz="8" w:space="0" w:color="auto"/>
              <w:bottom w:val="nil"/>
              <w:right w:val="single" w:sz="8" w:space="0" w:color="auto"/>
            </w:tcBorders>
            <w:vAlign w:val="center"/>
            <w:hideMark/>
          </w:tcPr>
          <w:p w14:paraId="62CC927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E48401A"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D1D0201" w14:textId="71DE0A91"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3CE2C17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JMX1235L0YC</w:t>
            </w:r>
          </w:p>
        </w:tc>
        <w:tc>
          <w:tcPr>
            <w:tcW w:w="2793" w:type="dxa"/>
            <w:vMerge/>
            <w:tcBorders>
              <w:top w:val="nil"/>
              <w:left w:val="single" w:sz="8" w:space="0" w:color="auto"/>
              <w:bottom w:val="single" w:sz="8" w:space="0" w:color="000000"/>
              <w:right w:val="single" w:sz="8" w:space="0" w:color="auto"/>
            </w:tcBorders>
            <w:vAlign w:val="center"/>
            <w:hideMark/>
          </w:tcPr>
          <w:p w14:paraId="62250204"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0CB4319" w14:textId="77777777" w:rsidR="00FC40D5" w:rsidRPr="00BA06AB" w:rsidRDefault="00FC40D5" w:rsidP="00BA06AB">
            <w:pPr>
              <w:jc w:val="center"/>
              <w:rPr>
                <w:rFonts w:ascii="Verdana" w:hAnsi="Verdana"/>
                <w:snapToGrid/>
                <w:color w:val="000000"/>
                <w:sz w:val="16"/>
                <w:szCs w:val="16"/>
              </w:rPr>
            </w:pPr>
          </w:p>
        </w:tc>
      </w:tr>
      <w:tr w:rsidR="00FC40D5" w:rsidRPr="00BA06AB" w14:paraId="35736DF7"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51CAD9F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07AA07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E17E111" w14:textId="64D02725"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2522464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JMX1235L0XJ</w:t>
            </w:r>
          </w:p>
        </w:tc>
        <w:tc>
          <w:tcPr>
            <w:tcW w:w="2793" w:type="dxa"/>
            <w:vMerge/>
            <w:tcBorders>
              <w:top w:val="nil"/>
              <w:left w:val="single" w:sz="8" w:space="0" w:color="auto"/>
              <w:bottom w:val="single" w:sz="8" w:space="0" w:color="000000"/>
              <w:right w:val="single" w:sz="8" w:space="0" w:color="auto"/>
            </w:tcBorders>
            <w:vAlign w:val="center"/>
            <w:hideMark/>
          </w:tcPr>
          <w:p w14:paraId="2EF0055D"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90A9142" w14:textId="77777777" w:rsidR="00FC40D5" w:rsidRPr="00BA06AB" w:rsidRDefault="00FC40D5" w:rsidP="00BA06AB">
            <w:pPr>
              <w:jc w:val="center"/>
              <w:rPr>
                <w:rFonts w:ascii="Verdana" w:hAnsi="Verdana"/>
                <w:snapToGrid/>
                <w:color w:val="000000"/>
                <w:sz w:val="16"/>
                <w:szCs w:val="16"/>
              </w:rPr>
            </w:pPr>
          </w:p>
        </w:tc>
      </w:tr>
      <w:tr w:rsidR="00FC40D5" w:rsidRPr="00BA06AB" w14:paraId="66E1AD03" w14:textId="77777777" w:rsidTr="00C54608">
        <w:trPr>
          <w:gridAfter w:val="1"/>
          <w:wAfter w:w="183" w:type="dxa"/>
          <w:trHeight w:val="435"/>
        </w:trPr>
        <w:tc>
          <w:tcPr>
            <w:tcW w:w="1914" w:type="dxa"/>
            <w:vMerge/>
            <w:tcBorders>
              <w:top w:val="nil"/>
              <w:left w:val="single" w:sz="8" w:space="0" w:color="auto"/>
              <w:bottom w:val="nil"/>
              <w:right w:val="single" w:sz="8" w:space="0" w:color="auto"/>
            </w:tcBorders>
            <w:vAlign w:val="center"/>
            <w:hideMark/>
          </w:tcPr>
          <w:p w14:paraId="284E602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BB655C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61CC1761" w14:textId="1B6ACFE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IBM x3650 7979BJG</w:t>
            </w:r>
          </w:p>
        </w:tc>
        <w:tc>
          <w:tcPr>
            <w:tcW w:w="1621" w:type="dxa"/>
            <w:gridSpan w:val="2"/>
            <w:tcBorders>
              <w:top w:val="nil"/>
              <w:left w:val="nil"/>
              <w:bottom w:val="single" w:sz="8" w:space="0" w:color="auto"/>
              <w:right w:val="single" w:sz="8" w:space="0" w:color="auto"/>
            </w:tcBorders>
            <w:shd w:val="clear" w:color="auto" w:fill="auto"/>
            <w:vAlign w:val="center"/>
            <w:hideMark/>
          </w:tcPr>
          <w:p w14:paraId="6DA9C23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99HA385</w:t>
            </w:r>
          </w:p>
        </w:tc>
        <w:tc>
          <w:tcPr>
            <w:tcW w:w="2793" w:type="dxa"/>
            <w:tcBorders>
              <w:top w:val="nil"/>
              <w:left w:val="nil"/>
              <w:bottom w:val="single" w:sz="8" w:space="0" w:color="auto"/>
              <w:right w:val="single" w:sz="8" w:space="0" w:color="auto"/>
            </w:tcBorders>
            <w:shd w:val="clear" w:color="auto" w:fill="auto"/>
            <w:vAlign w:val="center"/>
            <w:hideMark/>
          </w:tcPr>
          <w:p w14:paraId="248BEFD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CSM</w:t>
            </w:r>
          </w:p>
        </w:tc>
        <w:tc>
          <w:tcPr>
            <w:tcW w:w="567" w:type="dxa"/>
            <w:gridSpan w:val="2"/>
            <w:tcBorders>
              <w:top w:val="nil"/>
              <w:left w:val="nil"/>
              <w:bottom w:val="single" w:sz="8" w:space="0" w:color="auto"/>
              <w:right w:val="single" w:sz="8" w:space="0" w:color="auto"/>
            </w:tcBorders>
            <w:vAlign w:val="center"/>
            <w:hideMark/>
          </w:tcPr>
          <w:p w14:paraId="277C4EA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369EFFA9"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7AB7383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nil"/>
              <w:right w:val="nil"/>
            </w:tcBorders>
            <w:shd w:val="clear" w:color="auto" w:fill="auto"/>
          </w:tcPr>
          <w:p w14:paraId="7926C92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nil"/>
              <w:right w:val="single" w:sz="8" w:space="0" w:color="auto"/>
            </w:tcBorders>
            <w:shd w:val="clear" w:color="auto" w:fill="auto"/>
            <w:vAlign w:val="center"/>
            <w:hideMark/>
          </w:tcPr>
          <w:p w14:paraId="61F44D93" w14:textId="4D05F8CE"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G-3000-CP-КС1</w:t>
            </w:r>
          </w:p>
        </w:tc>
        <w:tc>
          <w:tcPr>
            <w:tcW w:w="1621"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450F836" w14:textId="77777777"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Lic# 66566, 66567, 66568, 66569</w:t>
            </w:r>
            <w:r w:rsidRPr="00BA06AB">
              <w:rPr>
                <w:rFonts w:ascii="Verdana" w:hAnsi="Verdana"/>
                <w:snapToGrid/>
                <w:color w:val="000000"/>
                <w:sz w:val="16"/>
                <w:szCs w:val="16"/>
                <w:lang w:val="en-US"/>
              </w:rPr>
              <w:br/>
              <w:t>0851QAR2E0</w:t>
            </w:r>
            <w:r w:rsidRPr="00BA06AB">
              <w:rPr>
                <w:rFonts w:ascii="Verdana" w:hAnsi="Verdana"/>
                <w:snapToGrid/>
                <w:color w:val="000000"/>
                <w:sz w:val="16"/>
                <w:szCs w:val="16"/>
                <w:lang w:val="en-US"/>
              </w:rPr>
              <w:br/>
              <w:t>0852QBR0C9</w:t>
            </w:r>
            <w:r w:rsidRPr="00BA06AB">
              <w:rPr>
                <w:rFonts w:ascii="Verdana" w:hAnsi="Verdana"/>
                <w:snapToGrid/>
                <w:color w:val="000000"/>
                <w:sz w:val="16"/>
                <w:szCs w:val="16"/>
                <w:lang w:val="en-US"/>
              </w:rPr>
              <w:br/>
              <w:t>0851QBR15E</w:t>
            </w:r>
            <w:r w:rsidRPr="00BA06AB">
              <w:rPr>
                <w:rFonts w:ascii="Verdana" w:hAnsi="Verdana"/>
                <w:snapToGrid/>
                <w:color w:val="000000"/>
                <w:sz w:val="16"/>
                <w:szCs w:val="16"/>
                <w:lang w:val="en-US"/>
              </w:rPr>
              <w:br/>
              <w:t>0851QAR2D8</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14F1A77"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Крипто</w:t>
            </w:r>
            <w:r w:rsidRPr="00BA06AB">
              <w:rPr>
                <w:rFonts w:ascii="Verdana" w:hAnsi="Verdana"/>
                <w:snapToGrid/>
                <w:color w:val="000000"/>
                <w:sz w:val="16"/>
                <w:szCs w:val="16"/>
                <w:lang w:val="en-US"/>
              </w:rPr>
              <w:t>-</w:t>
            </w:r>
            <w:r w:rsidRPr="00BA06AB">
              <w:rPr>
                <w:rFonts w:ascii="Verdana" w:hAnsi="Verdana"/>
                <w:snapToGrid/>
                <w:color w:val="000000"/>
                <w:sz w:val="16"/>
                <w:szCs w:val="16"/>
              </w:rPr>
              <w:t>шлюзы</w:t>
            </w:r>
            <w:r w:rsidRPr="00BA06AB">
              <w:rPr>
                <w:rFonts w:ascii="Verdana" w:hAnsi="Verdana"/>
                <w:snapToGrid/>
                <w:color w:val="000000"/>
                <w:sz w:val="16"/>
                <w:szCs w:val="16"/>
                <w:lang w:val="en-US"/>
              </w:rPr>
              <w:t xml:space="preserve"> CSP VPN Gate 3000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32B721F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75E68CF5" w14:textId="77777777" w:rsidTr="00C54608">
        <w:trPr>
          <w:gridAfter w:val="1"/>
          <w:wAfter w:w="183" w:type="dxa"/>
          <w:trHeight w:val="525"/>
        </w:trPr>
        <w:tc>
          <w:tcPr>
            <w:tcW w:w="1914" w:type="dxa"/>
            <w:vMerge/>
            <w:tcBorders>
              <w:top w:val="nil"/>
              <w:left w:val="single" w:sz="8" w:space="0" w:color="auto"/>
              <w:bottom w:val="nil"/>
              <w:right w:val="single" w:sz="8" w:space="0" w:color="auto"/>
            </w:tcBorders>
            <w:vAlign w:val="center"/>
            <w:hideMark/>
          </w:tcPr>
          <w:p w14:paraId="0CC2C4B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1BEFC0C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vAlign w:val="center"/>
            <w:hideMark/>
          </w:tcPr>
          <w:p w14:paraId="2700B363" w14:textId="6000DB73"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SunFire X4150</w:t>
            </w:r>
          </w:p>
        </w:tc>
        <w:tc>
          <w:tcPr>
            <w:tcW w:w="1621" w:type="dxa"/>
            <w:gridSpan w:val="2"/>
            <w:vMerge/>
            <w:tcBorders>
              <w:top w:val="nil"/>
              <w:left w:val="single" w:sz="8" w:space="0" w:color="auto"/>
              <w:bottom w:val="single" w:sz="8" w:space="0" w:color="000000"/>
              <w:right w:val="single" w:sz="8" w:space="0" w:color="auto"/>
            </w:tcBorders>
            <w:vAlign w:val="center"/>
            <w:hideMark/>
          </w:tcPr>
          <w:p w14:paraId="60EEA4D2" w14:textId="77777777" w:rsidR="00FC40D5" w:rsidRPr="00BA06AB" w:rsidRDefault="00FC40D5" w:rsidP="00BA06AB">
            <w:pPr>
              <w:rPr>
                <w:rFonts w:ascii="Verdana" w:hAnsi="Verdana"/>
                <w:snapToGrid/>
                <w:color w:val="000000"/>
                <w:sz w:val="16"/>
                <w:szCs w:val="16"/>
              </w:rPr>
            </w:pPr>
          </w:p>
        </w:tc>
        <w:tc>
          <w:tcPr>
            <w:tcW w:w="2793" w:type="dxa"/>
            <w:vMerge/>
            <w:tcBorders>
              <w:top w:val="nil"/>
              <w:left w:val="single" w:sz="8" w:space="0" w:color="auto"/>
              <w:bottom w:val="single" w:sz="8" w:space="0" w:color="000000"/>
              <w:right w:val="single" w:sz="8" w:space="0" w:color="auto"/>
            </w:tcBorders>
            <w:vAlign w:val="center"/>
            <w:hideMark/>
          </w:tcPr>
          <w:p w14:paraId="3E35ED8C"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5E6E4DC" w14:textId="77777777" w:rsidR="00FC40D5" w:rsidRPr="00BA06AB" w:rsidRDefault="00FC40D5" w:rsidP="00BA06AB">
            <w:pPr>
              <w:jc w:val="center"/>
              <w:rPr>
                <w:rFonts w:ascii="Verdana" w:hAnsi="Verdana"/>
                <w:snapToGrid/>
                <w:color w:val="000000"/>
                <w:sz w:val="16"/>
                <w:szCs w:val="16"/>
              </w:rPr>
            </w:pPr>
          </w:p>
        </w:tc>
      </w:tr>
      <w:tr w:rsidR="00FC40D5" w:rsidRPr="00BA06AB" w14:paraId="7B230C87"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28BA865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10D2F9D2"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6BFC03F" w14:textId="57C3E271"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553EFD2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JMX1235L10H</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C830AA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A3C6CB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C656998"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0AA4A0D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931986F"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8BB0D14" w14:textId="08C6AEEE"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AF1A23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JMX1235L0ZA</w:t>
            </w:r>
          </w:p>
        </w:tc>
        <w:tc>
          <w:tcPr>
            <w:tcW w:w="2793" w:type="dxa"/>
            <w:vMerge/>
            <w:tcBorders>
              <w:top w:val="nil"/>
              <w:left w:val="single" w:sz="8" w:space="0" w:color="auto"/>
              <w:bottom w:val="single" w:sz="8" w:space="0" w:color="000000"/>
              <w:right w:val="single" w:sz="8" w:space="0" w:color="auto"/>
            </w:tcBorders>
            <w:vAlign w:val="center"/>
            <w:hideMark/>
          </w:tcPr>
          <w:p w14:paraId="52E8EBAD"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CA621A4" w14:textId="77777777" w:rsidR="00FC40D5" w:rsidRPr="00BA06AB" w:rsidRDefault="00FC40D5" w:rsidP="00BA06AB">
            <w:pPr>
              <w:jc w:val="center"/>
              <w:rPr>
                <w:rFonts w:ascii="Verdana" w:hAnsi="Verdana"/>
                <w:snapToGrid/>
                <w:color w:val="000000"/>
                <w:sz w:val="16"/>
                <w:szCs w:val="16"/>
              </w:rPr>
            </w:pPr>
          </w:p>
        </w:tc>
      </w:tr>
      <w:tr w:rsidR="00FC40D5" w:rsidRPr="00BA06AB" w14:paraId="227CBB67" w14:textId="77777777" w:rsidTr="00C54608">
        <w:trPr>
          <w:gridAfter w:val="1"/>
          <w:wAfter w:w="183" w:type="dxa"/>
          <w:trHeight w:val="300"/>
        </w:trPr>
        <w:tc>
          <w:tcPr>
            <w:tcW w:w="1914" w:type="dxa"/>
            <w:vMerge/>
            <w:tcBorders>
              <w:top w:val="nil"/>
              <w:left w:val="single" w:sz="8" w:space="0" w:color="auto"/>
              <w:bottom w:val="nil"/>
              <w:right w:val="single" w:sz="8" w:space="0" w:color="auto"/>
            </w:tcBorders>
            <w:vAlign w:val="center"/>
            <w:hideMark/>
          </w:tcPr>
          <w:p w14:paraId="7990BDF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508AB5C0"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0D48D17" w14:textId="0EB1A81A"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ASA5515X</w:t>
            </w:r>
          </w:p>
        </w:tc>
        <w:tc>
          <w:tcPr>
            <w:tcW w:w="1621" w:type="dxa"/>
            <w:gridSpan w:val="2"/>
            <w:tcBorders>
              <w:top w:val="nil"/>
              <w:left w:val="nil"/>
              <w:bottom w:val="single" w:sz="4" w:space="0" w:color="auto"/>
              <w:right w:val="single" w:sz="8" w:space="0" w:color="auto"/>
            </w:tcBorders>
            <w:shd w:val="clear" w:color="auto" w:fill="auto"/>
            <w:vAlign w:val="center"/>
            <w:hideMark/>
          </w:tcPr>
          <w:p w14:paraId="3535759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FGL193940S1</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EEDBBB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14801D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E65EB35"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262E2DC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8061FC6"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49E9FC1" w14:textId="746B6B73"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4638A0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FGL193670B1</w:t>
            </w:r>
          </w:p>
        </w:tc>
        <w:tc>
          <w:tcPr>
            <w:tcW w:w="2793" w:type="dxa"/>
            <w:vMerge/>
            <w:tcBorders>
              <w:top w:val="nil"/>
              <w:left w:val="single" w:sz="8" w:space="0" w:color="auto"/>
              <w:bottom w:val="single" w:sz="8" w:space="0" w:color="000000"/>
              <w:right w:val="single" w:sz="8" w:space="0" w:color="auto"/>
            </w:tcBorders>
            <w:vAlign w:val="center"/>
            <w:hideMark/>
          </w:tcPr>
          <w:p w14:paraId="59B20880"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DFD02EC" w14:textId="77777777" w:rsidR="00FC40D5" w:rsidRPr="00BA06AB" w:rsidRDefault="00FC40D5" w:rsidP="00BA06AB">
            <w:pPr>
              <w:jc w:val="center"/>
              <w:rPr>
                <w:rFonts w:ascii="Verdana" w:hAnsi="Verdana"/>
                <w:snapToGrid/>
                <w:color w:val="000000"/>
                <w:sz w:val="16"/>
                <w:szCs w:val="16"/>
              </w:rPr>
            </w:pPr>
          </w:p>
        </w:tc>
      </w:tr>
      <w:tr w:rsidR="00FC40D5" w:rsidRPr="00BA06AB" w14:paraId="2F8A428C" w14:textId="77777777" w:rsidTr="00C54608">
        <w:trPr>
          <w:gridAfter w:val="1"/>
          <w:wAfter w:w="183" w:type="dxa"/>
          <w:trHeight w:val="525"/>
        </w:trPr>
        <w:tc>
          <w:tcPr>
            <w:tcW w:w="1914" w:type="dxa"/>
            <w:vMerge/>
            <w:tcBorders>
              <w:top w:val="nil"/>
              <w:left w:val="single" w:sz="8" w:space="0" w:color="auto"/>
              <w:bottom w:val="nil"/>
              <w:right w:val="single" w:sz="8" w:space="0" w:color="auto"/>
            </w:tcBorders>
            <w:vAlign w:val="center"/>
            <w:hideMark/>
          </w:tcPr>
          <w:p w14:paraId="76FD111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0E6D63D3"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5849795" w14:textId="7DFDD8A6"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ASA5515X</w:t>
            </w:r>
          </w:p>
        </w:tc>
        <w:tc>
          <w:tcPr>
            <w:tcW w:w="1621" w:type="dxa"/>
            <w:gridSpan w:val="2"/>
            <w:tcBorders>
              <w:top w:val="nil"/>
              <w:left w:val="nil"/>
              <w:bottom w:val="single" w:sz="4" w:space="0" w:color="auto"/>
              <w:right w:val="single" w:sz="8" w:space="0" w:color="auto"/>
            </w:tcBorders>
            <w:shd w:val="clear" w:color="auto" w:fill="auto"/>
            <w:vAlign w:val="center"/>
            <w:hideMark/>
          </w:tcPr>
          <w:p w14:paraId="2AB82A3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SFGL19437045</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6392A5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0A1A570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0415901" w14:textId="77777777" w:rsidTr="00C54608">
        <w:trPr>
          <w:gridAfter w:val="1"/>
          <w:wAfter w:w="183" w:type="dxa"/>
          <w:trHeight w:val="300"/>
        </w:trPr>
        <w:tc>
          <w:tcPr>
            <w:tcW w:w="1914" w:type="dxa"/>
            <w:vMerge/>
            <w:tcBorders>
              <w:top w:val="nil"/>
              <w:left w:val="single" w:sz="8" w:space="0" w:color="auto"/>
              <w:bottom w:val="nil"/>
              <w:right w:val="single" w:sz="8" w:space="0" w:color="auto"/>
            </w:tcBorders>
            <w:vAlign w:val="center"/>
            <w:hideMark/>
          </w:tcPr>
          <w:p w14:paraId="6627D0D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2933A2E"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084D6F3" w14:textId="159B518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2336FD4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SFGL1943703Q</w:t>
            </w:r>
          </w:p>
        </w:tc>
        <w:tc>
          <w:tcPr>
            <w:tcW w:w="2793" w:type="dxa"/>
            <w:vMerge/>
            <w:tcBorders>
              <w:top w:val="nil"/>
              <w:left w:val="single" w:sz="8" w:space="0" w:color="auto"/>
              <w:bottom w:val="single" w:sz="8" w:space="0" w:color="000000"/>
              <w:right w:val="single" w:sz="8" w:space="0" w:color="auto"/>
            </w:tcBorders>
            <w:vAlign w:val="center"/>
            <w:hideMark/>
          </w:tcPr>
          <w:p w14:paraId="0F9E32FB"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3167989" w14:textId="77777777" w:rsidR="00FC40D5" w:rsidRPr="00BA06AB" w:rsidRDefault="00FC40D5" w:rsidP="00BA06AB">
            <w:pPr>
              <w:jc w:val="center"/>
              <w:rPr>
                <w:rFonts w:ascii="Verdana" w:hAnsi="Verdana"/>
                <w:snapToGrid/>
                <w:color w:val="000000"/>
                <w:sz w:val="16"/>
                <w:szCs w:val="16"/>
              </w:rPr>
            </w:pPr>
          </w:p>
        </w:tc>
      </w:tr>
      <w:tr w:rsidR="00FC40D5" w:rsidRPr="00BA06AB" w14:paraId="4D8392A0" w14:textId="77777777" w:rsidTr="00C54608">
        <w:trPr>
          <w:gridAfter w:val="1"/>
          <w:wAfter w:w="183" w:type="dxa"/>
          <w:trHeight w:val="335"/>
        </w:trPr>
        <w:tc>
          <w:tcPr>
            <w:tcW w:w="1914" w:type="dxa"/>
            <w:tcBorders>
              <w:top w:val="nil"/>
              <w:left w:val="single" w:sz="8" w:space="0" w:color="auto"/>
              <w:bottom w:val="nil"/>
              <w:right w:val="single" w:sz="8" w:space="0" w:color="auto"/>
            </w:tcBorders>
            <w:shd w:val="clear" w:color="auto" w:fill="auto"/>
            <w:vAlign w:val="center"/>
            <w:hideMark/>
          </w:tcPr>
          <w:p w14:paraId="76006C3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nil"/>
              <w:left w:val="single" w:sz="8" w:space="0" w:color="auto"/>
              <w:bottom w:val="single" w:sz="8" w:space="0" w:color="000000"/>
              <w:right w:val="single" w:sz="8" w:space="0" w:color="auto"/>
            </w:tcBorders>
            <w:shd w:val="clear" w:color="auto" w:fill="auto"/>
          </w:tcPr>
          <w:p w14:paraId="56ED87F5"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943F5DD" w14:textId="652BA889"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SNS-3415-K9</w:t>
            </w:r>
          </w:p>
        </w:tc>
        <w:tc>
          <w:tcPr>
            <w:tcW w:w="1621" w:type="dxa"/>
            <w:gridSpan w:val="2"/>
            <w:tcBorders>
              <w:top w:val="nil"/>
              <w:left w:val="nil"/>
              <w:bottom w:val="nil"/>
              <w:right w:val="nil"/>
            </w:tcBorders>
            <w:shd w:val="clear" w:color="auto" w:fill="auto"/>
            <w:noWrap/>
            <w:vAlign w:val="bottom"/>
            <w:hideMark/>
          </w:tcPr>
          <w:p w14:paraId="0F3BD33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FCH1941V2J9</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52293B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СерверААА SNS-3415-K9</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A8A7A5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63FD0D2" w14:textId="77777777" w:rsidTr="00C54608">
        <w:trPr>
          <w:gridAfter w:val="1"/>
          <w:wAfter w:w="183" w:type="dxa"/>
          <w:trHeight w:val="248"/>
        </w:trPr>
        <w:tc>
          <w:tcPr>
            <w:tcW w:w="1914" w:type="dxa"/>
            <w:tcBorders>
              <w:top w:val="nil"/>
              <w:left w:val="single" w:sz="8" w:space="0" w:color="auto"/>
              <w:bottom w:val="nil"/>
              <w:right w:val="single" w:sz="8" w:space="0" w:color="auto"/>
            </w:tcBorders>
            <w:shd w:val="clear" w:color="auto" w:fill="auto"/>
            <w:vAlign w:val="center"/>
            <w:hideMark/>
          </w:tcPr>
          <w:p w14:paraId="4B9CE11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nil"/>
              <w:left w:val="single" w:sz="8" w:space="0" w:color="auto"/>
              <w:bottom w:val="single" w:sz="8" w:space="0" w:color="000000"/>
              <w:right w:val="single" w:sz="8" w:space="0" w:color="auto"/>
            </w:tcBorders>
          </w:tcPr>
          <w:p w14:paraId="2D70A26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C74D8F8" w14:textId="718599F8"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9B48E3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FCH1941V2NL</w:t>
            </w:r>
          </w:p>
        </w:tc>
        <w:tc>
          <w:tcPr>
            <w:tcW w:w="2793" w:type="dxa"/>
            <w:vMerge/>
            <w:tcBorders>
              <w:top w:val="nil"/>
              <w:left w:val="single" w:sz="8" w:space="0" w:color="auto"/>
              <w:bottom w:val="single" w:sz="8" w:space="0" w:color="000000"/>
              <w:right w:val="single" w:sz="8" w:space="0" w:color="auto"/>
            </w:tcBorders>
            <w:vAlign w:val="center"/>
            <w:hideMark/>
          </w:tcPr>
          <w:p w14:paraId="6EC0B1F0"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1773BD8" w14:textId="77777777" w:rsidR="00FC40D5" w:rsidRPr="00BA06AB" w:rsidRDefault="00FC40D5" w:rsidP="00BA06AB">
            <w:pPr>
              <w:jc w:val="center"/>
              <w:rPr>
                <w:rFonts w:ascii="Verdana" w:hAnsi="Verdana"/>
                <w:snapToGrid/>
                <w:color w:val="000000"/>
                <w:sz w:val="16"/>
                <w:szCs w:val="16"/>
              </w:rPr>
            </w:pPr>
          </w:p>
        </w:tc>
      </w:tr>
      <w:tr w:rsidR="00FC40D5" w:rsidRPr="00BA06AB" w14:paraId="0353A771" w14:textId="77777777" w:rsidTr="00C54608">
        <w:trPr>
          <w:gridAfter w:val="1"/>
          <w:wAfter w:w="183" w:type="dxa"/>
          <w:trHeight w:val="410"/>
        </w:trPr>
        <w:tc>
          <w:tcPr>
            <w:tcW w:w="1914" w:type="dxa"/>
            <w:tcBorders>
              <w:top w:val="nil"/>
              <w:left w:val="single" w:sz="8" w:space="0" w:color="auto"/>
              <w:bottom w:val="nil"/>
              <w:right w:val="single" w:sz="8" w:space="0" w:color="auto"/>
            </w:tcBorders>
            <w:shd w:val="clear" w:color="auto" w:fill="auto"/>
            <w:vAlign w:val="center"/>
            <w:hideMark/>
          </w:tcPr>
          <w:p w14:paraId="593ACBC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nil"/>
              <w:left w:val="nil"/>
              <w:bottom w:val="single" w:sz="4" w:space="0" w:color="auto"/>
              <w:right w:val="nil"/>
            </w:tcBorders>
            <w:shd w:val="clear" w:color="auto" w:fill="auto"/>
          </w:tcPr>
          <w:p w14:paraId="3021119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4" w:space="0" w:color="auto"/>
              <w:right w:val="single" w:sz="8" w:space="0" w:color="auto"/>
            </w:tcBorders>
            <w:shd w:val="clear" w:color="auto" w:fill="auto"/>
            <w:vAlign w:val="center"/>
            <w:hideMark/>
          </w:tcPr>
          <w:p w14:paraId="3FA94433" w14:textId="55120A4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5BAA325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JMX1240L1WJ</w:t>
            </w:r>
          </w:p>
        </w:tc>
        <w:tc>
          <w:tcPr>
            <w:tcW w:w="2793" w:type="dxa"/>
            <w:tcBorders>
              <w:top w:val="nil"/>
              <w:left w:val="nil"/>
              <w:bottom w:val="single" w:sz="8" w:space="0" w:color="auto"/>
              <w:right w:val="single" w:sz="8" w:space="0" w:color="auto"/>
            </w:tcBorders>
            <w:shd w:val="clear" w:color="auto" w:fill="auto"/>
            <w:vAlign w:val="center"/>
            <w:hideMark/>
          </w:tcPr>
          <w:p w14:paraId="2B5B11D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5FC77EA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5131CAB2" w14:textId="77777777" w:rsidTr="00C54608">
        <w:trPr>
          <w:gridAfter w:val="1"/>
          <w:wAfter w:w="183" w:type="dxa"/>
          <w:trHeight w:val="315"/>
        </w:trPr>
        <w:tc>
          <w:tcPr>
            <w:tcW w:w="1914" w:type="dxa"/>
            <w:tcBorders>
              <w:top w:val="single" w:sz="8" w:space="0" w:color="auto"/>
              <w:left w:val="single" w:sz="8" w:space="0" w:color="auto"/>
              <w:bottom w:val="single" w:sz="8" w:space="0" w:color="auto"/>
              <w:right w:val="single" w:sz="8" w:space="0" w:color="auto"/>
            </w:tcBorders>
            <w:shd w:val="clear" w:color="000000" w:fill="808080"/>
            <w:vAlign w:val="center"/>
            <w:hideMark/>
          </w:tcPr>
          <w:p w14:paraId="3B4B3F7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single" w:sz="8" w:space="0" w:color="auto"/>
              <w:left w:val="nil"/>
              <w:bottom w:val="single" w:sz="8" w:space="0" w:color="auto"/>
              <w:right w:val="nil"/>
            </w:tcBorders>
            <w:shd w:val="clear" w:color="000000" w:fill="808080"/>
          </w:tcPr>
          <w:p w14:paraId="4A9FA384"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nil"/>
              <w:bottom w:val="single" w:sz="8" w:space="0" w:color="auto"/>
              <w:right w:val="single" w:sz="8" w:space="0" w:color="auto"/>
            </w:tcBorders>
            <w:shd w:val="clear" w:color="000000" w:fill="808080"/>
            <w:vAlign w:val="center"/>
            <w:hideMark/>
          </w:tcPr>
          <w:p w14:paraId="50CD9E08" w14:textId="7FADD3B4"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621" w:type="dxa"/>
            <w:gridSpan w:val="2"/>
            <w:tcBorders>
              <w:top w:val="single" w:sz="8" w:space="0" w:color="auto"/>
              <w:left w:val="nil"/>
              <w:bottom w:val="single" w:sz="8" w:space="0" w:color="auto"/>
              <w:right w:val="single" w:sz="8" w:space="0" w:color="auto"/>
            </w:tcBorders>
            <w:shd w:val="clear" w:color="000000" w:fill="808080"/>
            <w:vAlign w:val="center"/>
            <w:hideMark/>
          </w:tcPr>
          <w:p w14:paraId="7B346A6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2793" w:type="dxa"/>
            <w:tcBorders>
              <w:top w:val="single" w:sz="8" w:space="0" w:color="auto"/>
              <w:left w:val="nil"/>
              <w:bottom w:val="single" w:sz="8" w:space="0" w:color="auto"/>
              <w:right w:val="single" w:sz="8" w:space="0" w:color="auto"/>
            </w:tcBorders>
            <w:shd w:val="clear" w:color="000000" w:fill="808080"/>
            <w:vAlign w:val="center"/>
            <w:hideMark/>
          </w:tcPr>
          <w:p w14:paraId="24E3C96A" w14:textId="77777777" w:rsidR="00FC40D5" w:rsidRPr="00BA06AB" w:rsidRDefault="00FC40D5" w:rsidP="00BA06AB">
            <w:pPr>
              <w:jc w:val="center"/>
              <w:rPr>
                <w:rFonts w:ascii="Verdana" w:hAnsi="Verdana"/>
                <w:snapToGrid/>
                <w:color w:val="000000"/>
                <w:sz w:val="16"/>
                <w:szCs w:val="16"/>
              </w:rPr>
            </w:pPr>
          </w:p>
        </w:tc>
        <w:tc>
          <w:tcPr>
            <w:tcW w:w="567" w:type="dxa"/>
            <w:gridSpan w:val="2"/>
            <w:tcBorders>
              <w:top w:val="single" w:sz="8" w:space="0" w:color="auto"/>
              <w:left w:val="nil"/>
              <w:bottom w:val="single" w:sz="8" w:space="0" w:color="auto"/>
              <w:right w:val="single" w:sz="8" w:space="0" w:color="auto"/>
            </w:tcBorders>
            <w:shd w:val="clear" w:color="000000" w:fill="808080"/>
            <w:vAlign w:val="center"/>
            <w:hideMark/>
          </w:tcPr>
          <w:p w14:paraId="51B2BE0D" w14:textId="77777777" w:rsidR="00FC40D5" w:rsidRPr="00BA06AB" w:rsidRDefault="00FC40D5" w:rsidP="00BA06AB">
            <w:pPr>
              <w:jc w:val="center"/>
              <w:rPr>
                <w:rFonts w:ascii="Verdana" w:hAnsi="Verdana"/>
                <w:snapToGrid/>
                <w:color w:val="000000"/>
                <w:sz w:val="16"/>
                <w:szCs w:val="16"/>
              </w:rPr>
            </w:pPr>
          </w:p>
        </w:tc>
      </w:tr>
      <w:tr w:rsidR="00FC40D5" w:rsidRPr="00BA06AB" w14:paraId="3E12C817"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7E39DD8F"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Челябинское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5CE1BDB1"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CF5C16C" w14:textId="6950D3FF"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ASA5515X</w:t>
            </w:r>
          </w:p>
        </w:tc>
        <w:tc>
          <w:tcPr>
            <w:tcW w:w="1621" w:type="dxa"/>
            <w:gridSpan w:val="2"/>
            <w:tcBorders>
              <w:top w:val="nil"/>
              <w:left w:val="nil"/>
              <w:bottom w:val="nil"/>
              <w:right w:val="nil"/>
            </w:tcBorders>
            <w:shd w:val="clear" w:color="auto" w:fill="auto"/>
            <w:noWrap/>
            <w:vAlign w:val="bottom"/>
            <w:hideMark/>
          </w:tcPr>
          <w:p w14:paraId="4B09F31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FGL193670QY</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7C0D08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B0C332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B80B11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192F64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E5D0296"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DFF7037" w14:textId="5B372A4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nil"/>
            </w:tcBorders>
            <w:noWrap/>
            <w:vAlign w:val="bottom"/>
            <w:hideMark/>
          </w:tcPr>
          <w:p w14:paraId="3B80C73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FGL193940Q1</w:t>
            </w:r>
          </w:p>
        </w:tc>
        <w:tc>
          <w:tcPr>
            <w:tcW w:w="2793" w:type="dxa"/>
            <w:vMerge/>
            <w:tcBorders>
              <w:top w:val="nil"/>
              <w:left w:val="single" w:sz="8" w:space="0" w:color="auto"/>
              <w:bottom w:val="single" w:sz="8" w:space="0" w:color="000000"/>
              <w:right w:val="single" w:sz="8" w:space="0" w:color="auto"/>
            </w:tcBorders>
            <w:vAlign w:val="center"/>
            <w:hideMark/>
          </w:tcPr>
          <w:p w14:paraId="566795FF"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EF22BA1" w14:textId="77777777" w:rsidR="00FC40D5" w:rsidRPr="00BA06AB" w:rsidRDefault="00FC40D5" w:rsidP="00BA06AB">
            <w:pPr>
              <w:jc w:val="center"/>
              <w:rPr>
                <w:rFonts w:ascii="Verdana" w:hAnsi="Verdana"/>
                <w:snapToGrid/>
                <w:color w:val="000000"/>
                <w:sz w:val="16"/>
                <w:szCs w:val="16"/>
              </w:rPr>
            </w:pPr>
          </w:p>
        </w:tc>
      </w:tr>
      <w:tr w:rsidR="00FC40D5" w:rsidRPr="00BA06AB" w14:paraId="494C326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316343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07D30301"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5DD132A" w14:textId="013921D1"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ASA5510</w:t>
            </w:r>
          </w:p>
        </w:tc>
        <w:tc>
          <w:tcPr>
            <w:tcW w:w="1621" w:type="dxa"/>
            <w:gridSpan w:val="2"/>
            <w:tcBorders>
              <w:top w:val="nil"/>
              <w:left w:val="nil"/>
              <w:bottom w:val="single" w:sz="8" w:space="0" w:color="auto"/>
              <w:right w:val="single" w:sz="8" w:space="0" w:color="auto"/>
            </w:tcBorders>
            <w:shd w:val="clear" w:color="auto" w:fill="auto"/>
            <w:vAlign w:val="center"/>
            <w:hideMark/>
          </w:tcPr>
          <w:p w14:paraId="6D352A8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JMX17318029</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2BACF84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5BC711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79D5DE7"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0B36CDE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353D56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086A02A" w14:textId="4526FA0E"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57BB456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JMX1731802F</w:t>
            </w:r>
          </w:p>
        </w:tc>
        <w:tc>
          <w:tcPr>
            <w:tcW w:w="2793" w:type="dxa"/>
            <w:vMerge/>
            <w:tcBorders>
              <w:top w:val="nil"/>
              <w:left w:val="single" w:sz="8" w:space="0" w:color="auto"/>
              <w:bottom w:val="single" w:sz="8" w:space="0" w:color="000000"/>
              <w:right w:val="single" w:sz="8" w:space="0" w:color="auto"/>
            </w:tcBorders>
            <w:vAlign w:val="center"/>
            <w:hideMark/>
          </w:tcPr>
          <w:p w14:paraId="4662213D"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DA1EA11" w14:textId="77777777" w:rsidR="00FC40D5" w:rsidRPr="00BA06AB" w:rsidRDefault="00FC40D5" w:rsidP="00BA06AB">
            <w:pPr>
              <w:jc w:val="center"/>
              <w:rPr>
                <w:rFonts w:ascii="Verdana" w:hAnsi="Verdana"/>
                <w:snapToGrid/>
                <w:color w:val="000000"/>
                <w:sz w:val="16"/>
                <w:szCs w:val="16"/>
              </w:rPr>
            </w:pPr>
          </w:p>
        </w:tc>
      </w:tr>
      <w:tr w:rsidR="00FC40D5" w:rsidRPr="00BA06AB" w14:paraId="20D81BC9"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3B28249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6315EE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E1054C7" w14:textId="422D7D6C"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2391184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JMX1240L1XA</w:t>
            </w:r>
          </w:p>
        </w:tc>
        <w:tc>
          <w:tcPr>
            <w:tcW w:w="2793" w:type="dxa"/>
            <w:tcBorders>
              <w:top w:val="nil"/>
              <w:left w:val="nil"/>
              <w:bottom w:val="single" w:sz="8" w:space="0" w:color="auto"/>
              <w:right w:val="single" w:sz="8" w:space="0" w:color="auto"/>
            </w:tcBorders>
            <w:shd w:val="clear" w:color="auto" w:fill="auto"/>
            <w:vAlign w:val="center"/>
            <w:hideMark/>
          </w:tcPr>
          <w:p w14:paraId="105E432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0B42E85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7285061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DAEC11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4C14B91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433603B" w14:textId="0F124CB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51FFAA7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FTX1241504X</w:t>
            </w:r>
          </w:p>
        </w:tc>
        <w:tc>
          <w:tcPr>
            <w:tcW w:w="2793" w:type="dxa"/>
            <w:tcBorders>
              <w:top w:val="nil"/>
              <w:left w:val="nil"/>
              <w:bottom w:val="single" w:sz="8" w:space="0" w:color="auto"/>
              <w:right w:val="single" w:sz="8" w:space="0" w:color="auto"/>
            </w:tcBorders>
            <w:shd w:val="clear" w:color="auto" w:fill="auto"/>
            <w:vAlign w:val="center"/>
            <w:hideMark/>
          </w:tcPr>
          <w:p w14:paraId="583AD0A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6363461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475BC50E"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7447BED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5B24E4FF"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7F70AB72" w14:textId="520D167F"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206E2BE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66586, 66587</w:t>
            </w:r>
          </w:p>
        </w:tc>
        <w:tc>
          <w:tcPr>
            <w:tcW w:w="2793" w:type="dxa"/>
            <w:tcBorders>
              <w:top w:val="nil"/>
              <w:left w:val="nil"/>
              <w:bottom w:val="single" w:sz="8" w:space="0" w:color="auto"/>
              <w:right w:val="single" w:sz="8" w:space="0" w:color="auto"/>
            </w:tcBorders>
            <w:shd w:val="clear" w:color="auto" w:fill="auto"/>
            <w:vAlign w:val="center"/>
            <w:hideMark/>
          </w:tcPr>
          <w:p w14:paraId="3D97F22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0931677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FC6E842"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26A38F17"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Оренбургское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7917B0D6"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BB5397F" w14:textId="3171E2D4"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ASA5510-K8</w:t>
            </w:r>
          </w:p>
        </w:tc>
        <w:tc>
          <w:tcPr>
            <w:tcW w:w="1621" w:type="dxa"/>
            <w:gridSpan w:val="2"/>
            <w:tcBorders>
              <w:top w:val="nil"/>
              <w:left w:val="nil"/>
              <w:bottom w:val="single" w:sz="8" w:space="0" w:color="auto"/>
              <w:right w:val="single" w:sz="8" w:space="0" w:color="auto"/>
            </w:tcBorders>
            <w:shd w:val="clear" w:color="auto" w:fill="auto"/>
            <w:vAlign w:val="center"/>
            <w:hideMark/>
          </w:tcPr>
          <w:p w14:paraId="226BBCA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JMX1619X102</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1A31A59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DAA77E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E8E0E1F"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5CC8F1E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7E51D9A"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3F45700" w14:textId="1CE7E91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FBA640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JMX1619X10B</w:t>
            </w:r>
          </w:p>
        </w:tc>
        <w:tc>
          <w:tcPr>
            <w:tcW w:w="2793" w:type="dxa"/>
            <w:vMerge/>
            <w:tcBorders>
              <w:top w:val="nil"/>
              <w:left w:val="single" w:sz="8" w:space="0" w:color="auto"/>
              <w:bottom w:val="single" w:sz="8" w:space="0" w:color="000000"/>
              <w:right w:val="single" w:sz="8" w:space="0" w:color="auto"/>
            </w:tcBorders>
            <w:vAlign w:val="center"/>
            <w:hideMark/>
          </w:tcPr>
          <w:p w14:paraId="5C9D4ABF"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9495D54" w14:textId="77777777" w:rsidR="00FC40D5" w:rsidRPr="00BA06AB" w:rsidRDefault="00FC40D5" w:rsidP="00BA06AB">
            <w:pPr>
              <w:jc w:val="center"/>
              <w:rPr>
                <w:rFonts w:ascii="Verdana" w:hAnsi="Verdana"/>
                <w:snapToGrid/>
                <w:color w:val="000000"/>
                <w:sz w:val="16"/>
                <w:szCs w:val="16"/>
              </w:rPr>
            </w:pPr>
          </w:p>
        </w:tc>
      </w:tr>
      <w:tr w:rsidR="00FC40D5" w:rsidRPr="00BA06AB" w14:paraId="2CD838C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AC0945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41FEBBE6"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9081969" w14:textId="7BAD4A0D"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ASA5515X-K8</w:t>
            </w:r>
          </w:p>
        </w:tc>
        <w:tc>
          <w:tcPr>
            <w:tcW w:w="1621" w:type="dxa"/>
            <w:gridSpan w:val="2"/>
            <w:tcBorders>
              <w:top w:val="nil"/>
              <w:left w:val="nil"/>
              <w:bottom w:val="nil"/>
              <w:right w:val="nil"/>
            </w:tcBorders>
            <w:shd w:val="clear" w:color="auto" w:fill="auto"/>
            <w:noWrap/>
            <w:vAlign w:val="bottom"/>
            <w:hideMark/>
          </w:tcPr>
          <w:p w14:paraId="76C3AD6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FGL193940QM</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4BDF531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5183156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C9B5AC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E060A0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8146C5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8BB4DB7" w14:textId="647B450A"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nil"/>
            </w:tcBorders>
            <w:noWrap/>
            <w:vAlign w:val="bottom"/>
            <w:hideMark/>
          </w:tcPr>
          <w:p w14:paraId="54A12E8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FGL193940T4</w:t>
            </w:r>
          </w:p>
        </w:tc>
        <w:tc>
          <w:tcPr>
            <w:tcW w:w="2793" w:type="dxa"/>
            <w:vMerge/>
            <w:tcBorders>
              <w:top w:val="nil"/>
              <w:left w:val="single" w:sz="8" w:space="0" w:color="auto"/>
              <w:bottom w:val="single" w:sz="8" w:space="0" w:color="000000"/>
              <w:right w:val="single" w:sz="8" w:space="0" w:color="auto"/>
            </w:tcBorders>
            <w:vAlign w:val="center"/>
            <w:hideMark/>
          </w:tcPr>
          <w:p w14:paraId="46831B6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EC026C0" w14:textId="77777777" w:rsidR="00FC40D5" w:rsidRPr="00BA06AB" w:rsidRDefault="00FC40D5" w:rsidP="00BA06AB">
            <w:pPr>
              <w:jc w:val="center"/>
              <w:rPr>
                <w:rFonts w:ascii="Verdana" w:hAnsi="Verdana"/>
                <w:snapToGrid/>
                <w:color w:val="000000"/>
                <w:sz w:val="16"/>
                <w:szCs w:val="16"/>
              </w:rPr>
            </w:pPr>
          </w:p>
        </w:tc>
      </w:tr>
      <w:tr w:rsidR="00FC40D5" w:rsidRPr="00BA06AB" w14:paraId="56260539"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0EF68BF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329ED225"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236540E1" w14:textId="728D5265"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7E76B4A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66576, 66577</w:t>
            </w:r>
          </w:p>
        </w:tc>
        <w:tc>
          <w:tcPr>
            <w:tcW w:w="2793" w:type="dxa"/>
            <w:tcBorders>
              <w:top w:val="nil"/>
              <w:left w:val="nil"/>
              <w:bottom w:val="single" w:sz="8" w:space="0" w:color="auto"/>
              <w:right w:val="single" w:sz="8" w:space="0" w:color="auto"/>
            </w:tcBorders>
            <w:shd w:val="clear" w:color="auto" w:fill="auto"/>
            <w:vAlign w:val="center"/>
            <w:hideMark/>
          </w:tcPr>
          <w:p w14:paraId="2AFD5E5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5519B44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D843A70"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0BA33819"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lastRenderedPageBreak/>
              <w:t xml:space="preserve">Филиал АО «СО ЕЭС» </w:t>
            </w:r>
            <w:proofErr w:type="gramStart"/>
            <w:r w:rsidRPr="00BA06AB">
              <w:rPr>
                <w:rFonts w:ascii="Verdana" w:hAnsi="Verdana"/>
                <w:snapToGrid/>
                <w:color w:val="000000"/>
                <w:sz w:val="16"/>
                <w:szCs w:val="16"/>
              </w:rPr>
              <w:t>Свердловское</w:t>
            </w:r>
            <w:proofErr w:type="gramEnd"/>
            <w:r w:rsidRPr="00C54608">
              <w:rPr>
                <w:rFonts w:ascii="Verdana" w:hAnsi="Verdana"/>
                <w:snapToGrid/>
                <w:color w:val="000000"/>
                <w:sz w:val="16"/>
                <w:szCs w:val="16"/>
              </w:rPr>
              <w:t xml:space="preserve"> </w:t>
            </w:r>
            <w:r w:rsidRPr="00BA06AB">
              <w:rPr>
                <w:rFonts w:ascii="Verdana" w:hAnsi="Verdana"/>
                <w:snapToGrid/>
                <w:color w:val="000000"/>
                <w:sz w:val="16"/>
                <w:szCs w:val="16"/>
              </w:rPr>
              <w:t>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5930B273"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FABC923" w14:textId="11F0AD3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4C50041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JMX1607X0VC</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34B94E3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3FAF48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077815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4C2882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34D02254"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5EEBD46" w14:textId="3C3ABF78"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42E0169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JMX1607X0VB</w:t>
            </w:r>
          </w:p>
        </w:tc>
        <w:tc>
          <w:tcPr>
            <w:tcW w:w="2793" w:type="dxa"/>
            <w:vMerge/>
            <w:tcBorders>
              <w:top w:val="nil"/>
              <w:left w:val="single" w:sz="8" w:space="0" w:color="auto"/>
              <w:bottom w:val="single" w:sz="8" w:space="0" w:color="000000"/>
              <w:right w:val="single" w:sz="8" w:space="0" w:color="auto"/>
            </w:tcBorders>
            <w:vAlign w:val="center"/>
            <w:hideMark/>
          </w:tcPr>
          <w:p w14:paraId="29CFC23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259F778" w14:textId="77777777" w:rsidR="00FC40D5" w:rsidRPr="00BA06AB" w:rsidRDefault="00FC40D5" w:rsidP="00BA06AB">
            <w:pPr>
              <w:jc w:val="center"/>
              <w:rPr>
                <w:rFonts w:ascii="Verdana" w:hAnsi="Verdana"/>
                <w:snapToGrid/>
                <w:color w:val="000000"/>
                <w:sz w:val="16"/>
                <w:szCs w:val="16"/>
              </w:rPr>
            </w:pPr>
          </w:p>
        </w:tc>
      </w:tr>
      <w:tr w:rsidR="00FC40D5" w:rsidRPr="00BA06AB" w14:paraId="2DDB4B8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3AAFDF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39A7C948"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1DEC314" w14:textId="2FC1D22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w:t>
            </w:r>
          </w:p>
        </w:tc>
        <w:tc>
          <w:tcPr>
            <w:tcW w:w="1621" w:type="dxa"/>
            <w:gridSpan w:val="2"/>
            <w:tcBorders>
              <w:top w:val="nil"/>
              <w:left w:val="nil"/>
              <w:bottom w:val="single" w:sz="8" w:space="0" w:color="auto"/>
              <w:right w:val="single" w:sz="8" w:space="0" w:color="auto"/>
            </w:tcBorders>
            <w:shd w:val="clear" w:color="auto" w:fill="auto"/>
            <w:vAlign w:val="center"/>
            <w:hideMark/>
          </w:tcPr>
          <w:p w14:paraId="19EEACE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FGL193940QT</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46B330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F91F7C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8E461AC"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0EE849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F0EDC7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96268CE" w14:textId="74E1A1F3"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F5B84A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 FGL193940QD</w:t>
            </w:r>
          </w:p>
        </w:tc>
        <w:tc>
          <w:tcPr>
            <w:tcW w:w="2793" w:type="dxa"/>
            <w:vMerge/>
            <w:tcBorders>
              <w:top w:val="nil"/>
              <w:left w:val="single" w:sz="8" w:space="0" w:color="auto"/>
              <w:bottom w:val="single" w:sz="8" w:space="0" w:color="000000"/>
              <w:right w:val="single" w:sz="8" w:space="0" w:color="auto"/>
            </w:tcBorders>
            <w:vAlign w:val="center"/>
            <w:hideMark/>
          </w:tcPr>
          <w:p w14:paraId="74FC97AA"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95339FD" w14:textId="77777777" w:rsidR="00FC40D5" w:rsidRPr="00BA06AB" w:rsidRDefault="00FC40D5" w:rsidP="00BA06AB">
            <w:pPr>
              <w:jc w:val="center"/>
              <w:rPr>
                <w:rFonts w:ascii="Verdana" w:hAnsi="Verdana"/>
                <w:snapToGrid/>
                <w:color w:val="000000"/>
                <w:sz w:val="16"/>
                <w:szCs w:val="16"/>
              </w:rPr>
            </w:pPr>
          </w:p>
        </w:tc>
      </w:tr>
      <w:tr w:rsidR="00FC40D5" w:rsidRPr="00BA06AB" w14:paraId="7307A392"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5C83D74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72C44D85"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8E5B54D" w14:textId="482C9E5E"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2F6918E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66580, 66581</w:t>
            </w:r>
          </w:p>
        </w:tc>
        <w:tc>
          <w:tcPr>
            <w:tcW w:w="2793" w:type="dxa"/>
            <w:tcBorders>
              <w:top w:val="nil"/>
              <w:left w:val="nil"/>
              <w:bottom w:val="single" w:sz="8" w:space="0" w:color="auto"/>
              <w:right w:val="single" w:sz="8" w:space="0" w:color="auto"/>
            </w:tcBorders>
            <w:shd w:val="clear" w:color="auto" w:fill="auto"/>
            <w:vAlign w:val="center"/>
            <w:hideMark/>
          </w:tcPr>
          <w:p w14:paraId="6DED05C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39043F9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127FDB3" w14:textId="77777777" w:rsidTr="00C54608">
        <w:trPr>
          <w:gridAfter w:val="1"/>
          <w:wAfter w:w="183" w:type="dxa"/>
          <w:trHeight w:val="51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071B0896" w14:textId="3AA0C79D" w:rsidR="00FC40D5" w:rsidRPr="00BA06AB" w:rsidRDefault="00FC40D5" w:rsidP="00255F16">
            <w:pPr>
              <w:rPr>
                <w:rFonts w:ascii="Verdana" w:hAnsi="Verdana"/>
                <w:snapToGrid/>
                <w:color w:val="000000"/>
                <w:sz w:val="16"/>
                <w:szCs w:val="16"/>
              </w:rPr>
            </w:pPr>
            <w:r>
              <w:rPr>
                <w:rFonts w:ascii="Verdana" w:hAnsi="Verdana"/>
                <w:snapToGrid/>
                <w:color w:val="000000"/>
                <w:sz w:val="16"/>
                <w:szCs w:val="16"/>
              </w:rPr>
              <w:t>П</w:t>
            </w:r>
            <w:r w:rsidRPr="00BA06AB">
              <w:rPr>
                <w:rFonts w:ascii="Verdana" w:hAnsi="Verdana"/>
                <w:snapToGrid/>
                <w:color w:val="000000"/>
                <w:sz w:val="16"/>
                <w:szCs w:val="16"/>
              </w:rPr>
              <w:t>редставительство</w:t>
            </w:r>
            <w:r>
              <w:rPr>
                <w:rFonts w:ascii="Verdana" w:hAnsi="Verdana"/>
                <w:snapToGrid/>
                <w:color w:val="000000"/>
                <w:sz w:val="16"/>
                <w:szCs w:val="16"/>
              </w:rPr>
              <w:t xml:space="preserve"> в Удмуртской Республике</w:t>
            </w:r>
          </w:p>
        </w:tc>
        <w:tc>
          <w:tcPr>
            <w:tcW w:w="1559" w:type="dxa"/>
            <w:gridSpan w:val="2"/>
            <w:tcBorders>
              <w:top w:val="single" w:sz="4" w:space="0" w:color="auto"/>
              <w:left w:val="nil"/>
              <w:bottom w:val="single" w:sz="4" w:space="0" w:color="auto"/>
              <w:right w:val="nil"/>
            </w:tcBorders>
            <w:shd w:val="clear" w:color="auto" w:fill="auto"/>
          </w:tcPr>
          <w:p w14:paraId="51261BF3"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single" w:sz="4" w:space="0" w:color="auto"/>
              <w:left w:val="nil"/>
              <w:bottom w:val="single" w:sz="4" w:space="0" w:color="auto"/>
              <w:right w:val="single" w:sz="8" w:space="0" w:color="auto"/>
            </w:tcBorders>
            <w:shd w:val="clear" w:color="auto" w:fill="auto"/>
            <w:vAlign w:val="center"/>
            <w:hideMark/>
          </w:tcPr>
          <w:p w14:paraId="33250F60" w14:textId="6FDECB31"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Cisco ASA5520-K9</w:t>
            </w:r>
          </w:p>
        </w:tc>
        <w:tc>
          <w:tcPr>
            <w:tcW w:w="1621" w:type="dxa"/>
            <w:gridSpan w:val="2"/>
            <w:tcBorders>
              <w:top w:val="single" w:sz="4" w:space="0" w:color="auto"/>
              <w:left w:val="nil"/>
              <w:bottom w:val="single" w:sz="4" w:space="0" w:color="auto"/>
              <w:right w:val="single" w:sz="8" w:space="0" w:color="auto"/>
            </w:tcBorders>
            <w:shd w:val="clear" w:color="auto" w:fill="auto"/>
            <w:vAlign w:val="center"/>
            <w:hideMark/>
          </w:tcPr>
          <w:p w14:paraId="2FCBA826"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 xml:space="preserve"> JMX1538X01Q</w:t>
            </w:r>
          </w:p>
        </w:tc>
        <w:tc>
          <w:tcPr>
            <w:tcW w:w="2793" w:type="dxa"/>
            <w:tcBorders>
              <w:top w:val="single" w:sz="4" w:space="0" w:color="auto"/>
              <w:left w:val="nil"/>
              <w:bottom w:val="single" w:sz="4" w:space="0" w:color="auto"/>
              <w:right w:val="single" w:sz="8" w:space="0" w:color="auto"/>
            </w:tcBorders>
            <w:shd w:val="clear" w:color="auto" w:fill="auto"/>
            <w:vAlign w:val="center"/>
            <w:hideMark/>
          </w:tcPr>
          <w:p w14:paraId="32FE7E37"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ASA5520</w:t>
            </w:r>
          </w:p>
        </w:tc>
        <w:tc>
          <w:tcPr>
            <w:tcW w:w="567" w:type="dxa"/>
            <w:gridSpan w:val="2"/>
            <w:tcBorders>
              <w:top w:val="single" w:sz="4" w:space="0" w:color="auto"/>
              <w:left w:val="nil"/>
              <w:bottom w:val="single" w:sz="4" w:space="0" w:color="auto"/>
              <w:right w:val="single" w:sz="8" w:space="0" w:color="auto"/>
            </w:tcBorders>
            <w:vAlign w:val="center"/>
            <w:hideMark/>
          </w:tcPr>
          <w:p w14:paraId="683CD79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6381AC71"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763C6BD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4" w:space="0" w:color="auto"/>
              <w:right w:val="nil"/>
            </w:tcBorders>
            <w:shd w:val="clear" w:color="auto" w:fill="auto"/>
          </w:tcPr>
          <w:p w14:paraId="48A18650"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4" w:space="0" w:color="auto"/>
              <w:right w:val="single" w:sz="8" w:space="0" w:color="auto"/>
            </w:tcBorders>
            <w:shd w:val="clear" w:color="auto" w:fill="auto"/>
            <w:vAlign w:val="center"/>
            <w:hideMark/>
          </w:tcPr>
          <w:p w14:paraId="07019FE1" w14:textId="3E0B0A93"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Cisco ASA5510-K8</w:t>
            </w:r>
          </w:p>
        </w:tc>
        <w:tc>
          <w:tcPr>
            <w:tcW w:w="1621" w:type="dxa"/>
            <w:gridSpan w:val="2"/>
            <w:tcBorders>
              <w:top w:val="nil"/>
              <w:left w:val="nil"/>
              <w:bottom w:val="single" w:sz="4" w:space="0" w:color="auto"/>
              <w:right w:val="single" w:sz="8" w:space="0" w:color="auto"/>
            </w:tcBorders>
            <w:shd w:val="clear" w:color="auto" w:fill="auto"/>
            <w:vAlign w:val="center"/>
            <w:hideMark/>
          </w:tcPr>
          <w:p w14:paraId="645F1D21"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JMX1731802J</w:t>
            </w:r>
          </w:p>
        </w:tc>
        <w:tc>
          <w:tcPr>
            <w:tcW w:w="2793" w:type="dxa"/>
            <w:tcBorders>
              <w:top w:val="nil"/>
              <w:left w:val="nil"/>
              <w:bottom w:val="single" w:sz="4" w:space="0" w:color="auto"/>
              <w:right w:val="single" w:sz="8" w:space="0" w:color="auto"/>
            </w:tcBorders>
            <w:shd w:val="clear" w:color="auto" w:fill="auto"/>
            <w:vAlign w:val="center"/>
            <w:hideMark/>
          </w:tcPr>
          <w:p w14:paraId="2FED6324"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ASA5510</w:t>
            </w:r>
          </w:p>
        </w:tc>
        <w:tc>
          <w:tcPr>
            <w:tcW w:w="567" w:type="dxa"/>
            <w:gridSpan w:val="2"/>
            <w:tcBorders>
              <w:top w:val="nil"/>
              <w:left w:val="nil"/>
              <w:bottom w:val="single" w:sz="4" w:space="0" w:color="auto"/>
              <w:right w:val="single" w:sz="8" w:space="0" w:color="auto"/>
            </w:tcBorders>
            <w:vAlign w:val="center"/>
            <w:hideMark/>
          </w:tcPr>
          <w:p w14:paraId="410121F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481BEF5B"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00C15A7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4" w:space="0" w:color="auto"/>
              <w:right w:val="nil"/>
            </w:tcBorders>
            <w:shd w:val="clear" w:color="auto" w:fill="auto"/>
          </w:tcPr>
          <w:p w14:paraId="65125412"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4" w:space="0" w:color="auto"/>
              <w:right w:val="single" w:sz="8" w:space="0" w:color="auto"/>
            </w:tcBorders>
            <w:shd w:val="clear" w:color="auto" w:fill="auto"/>
            <w:vAlign w:val="center"/>
            <w:hideMark/>
          </w:tcPr>
          <w:p w14:paraId="14B88B42" w14:textId="77AA8DE4"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Cisco ASA5510-K8</w:t>
            </w:r>
          </w:p>
        </w:tc>
        <w:tc>
          <w:tcPr>
            <w:tcW w:w="1621" w:type="dxa"/>
            <w:gridSpan w:val="2"/>
            <w:tcBorders>
              <w:top w:val="nil"/>
              <w:left w:val="nil"/>
              <w:bottom w:val="single" w:sz="4" w:space="0" w:color="auto"/>
              <w:right w:val="single" w:sz="8" w:space="0" w:color="auto"/>
            </w:tcBorders>
            <w:shd w:val="clear" w:color="auto" w:fill="auto"/>
            <w:vAlign w:val="center"/>
            <w:hideMark/>
          </w:tcPr>
          <w:p w14:paraId="06C31868"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JMX1731802H</w:t>
            </w:r>
          </w:p>
        </w:tc>
        <w:tc>
          <w:tcPr>
            <w:tcW w:w="2793" w:type="dxa"/>
            <w:tcBorders>
              <w:top w:val="nil"/>
              <w:left w:val="nil"/>
              <w:bottom w:val="single" w:sz="4" w:space="0" w:color="auto"/>
              <w:right w:val="single" w:sz="8" w:space="0" w:color="auto"/>
            </w:tcBorders>
            <w:shd w:val="clear" w:color="auto" w:fill="auto"/>
            <w:vAlign w:val="center"/>
            <w:hideMark/>
          </w:tcPr>
          <w:p w14:paraId="058BF9F5"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ASA5510</w:t>
            </w:r>
          </w:p>
        </w:tc>
        <w:tc>
          <w:tcPr>
            <w:tcW w:w="567" w:type="dxa"/>
            <w:gridSpan w:val="2"/>
            <w:tcBorders>
              <w:top w:val="nil"/>
              <w:left w:val="nil"/>
              <w:bottom w:val="single" w:sz="4" w:space="0" w:color="auto"/>
              <w:right w:val="single" w:sz="8" w:space="0" w:color="auto"/>
            </w:tcBorders>
            <w:vAlign w:val="center"/>
            <w:hideMark/>
          </w:tcPr>
          <w:p w14:paraId="6600CF4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0017524A"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72BA461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4" w:space="0" w:color="auto"/>
              <w:right w:val="nil"/>
            </w:tcBorders>
            <w:shd w:val="clear" w:color="000000" w:fill="FFFFFF"/>
          </w:tcPr>
          <w:p w14:paraId="4E86A42F"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4" w:space="0" w:color="auto"/>
              <w:right w:val="single" w:sz="8" w:space="0" w:color="auto"/>
            </w:tcBorders>
            <w:shd w:val="clear" w:color="000000" w:fill="FFFFFF"/>
            <w:vAlign w:val="center"/>
            <w:hideMark/>
          </w:tcPr>
          <w:p w14:paraId="6F1F6D2A" w14:textId="0B301447"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4" w:space="0" w:color="auto"/>
              <w:right w:val="single" w:sz="8" w:space="0" w:color="auto"/>
            </w:tcBorders>
            <w:shd w:val="clear" w:color="auto" w:fill="auto"/>
            <w:vAlign w:val="center"/>
            <w:hideMark/>
          </w:tcPr>
          <w:p w14:paraId="23ABE6D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66573</w:t>
            </w:r>
          </w:p>
        </w:tc>
        <w:tc>
          <w:tcPr>
            <w:tcW w:w="2793" w:type="dxa"/>
            <w:tcBorders>
              <w:top w:val="nil"/>
              <w:left w:val="nil"/>
              <w:bottom w:val="single" w:sz="4" w:space="0" w:color="auto"/>
              <w:right w:val="single" w:sz="8" w:space="0" w:color="auto"/>
            </w:tcBorders>
            <w:shd w:val="clear" w:color="auto" w:fill="auto"/>
            <w:vAlign w:val="center"/>
            <w:hideMark/>
          </w:tcPr>
          <w:p w14:paraId="14C4507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4" w:space="0" w:color="auto"/>
              <w:right w:val="single" w:sz="8" w:space="0" w:color="auto"/>
            </w:tcBorders>
            <w:shd w:val="clear" w:color="auto" w:fill="auto"/>
            <w:vAlign w:val="center"/>
            <w:hideMark/>
          </w:tcPr>
          <w:p w14:paraId="4A5027E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77E44FAC"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19BC890C"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Башкирское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525CA00A"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0E2529F" w14:textId="1E55885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auto" w:fill="auto"/>
            <w:vAlign w:val="center"/>
            <w:hideMark/>
          </w:tcPr>
          <w:p w14:paraId="35888D4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FGL193940R7</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2A0934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53E739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F47BA0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CD17D2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C95F1F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BBA60BC" w14:textId="46747414"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81DEEE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FGL193940R9</w:t>
            </w:r>
          </w:p>
        </w:tc>
        <w:tc>
          <w:tcPr>
            <w:tcW w:w="2793" w:type="dxa"/>
            <w:vMerge/>
            <w:tcBorders>
              <w:top w:val="nil"/>
              <w:left w:val="single" w:sz="8" w:space="0" w:color="auto"/>
              <w:bottom w:val="single" w:sz="8" w:space="0" w:color="000000"/>
              <w:right w:val="single" w:sz="8" w:space="0" w:color="auto"/>
            </w:tcBorders>
            <w:vAlign w:val="center"/>
            <w:hideMark/>
          </w:tcPr>
          <w:p w14:paraId="4F62EF41"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1817A90" w14:textId="77777777" w:rsidR="00FC40D5" w:rsidRPr="00BA06AB" w:rsidRDefault="00FC40D5" w:rsidP="00BA06AB">
            <w:pPr>
              <w:jc w:val="center"/>
              <w:rPr>
                <w:rFonts w:ascii="Verdana" w:hAnsi="Verdana"/>
                <w:snapToGrid/>
                <w:color w:val="000000"/>
                <w:sz w:val="16"/>
                <w:szCs w:val="16"/>
              </w:rPr>
            </w:pPr>
          </w:p>
        </w:tc>
      </w:tr>
      <w:tr w:rsidR="00FC40D5" w:rsidRPr="00BA06AB" w14:paraId="64DE3F9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DB7B47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129E9471"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B924B77" w14:textId="1F6F79C1"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auto" w:fill="auto"/>
            <w:vAlign w:val="center"/>
            <w:hideMark/>
          </w:tcPr>
          <w:p w14:paraId="0665C3D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FGL194170ZU</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915C32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2EC78A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D45C756"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D3A6D4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B26DEA6"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57F2C71" w14:textId="68B176C9"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AD890E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FGL194170ZR</w:t>
            </w:r>
          </w:p>
        </w:tc>
        <w:tc>
          <w:tcPr>
            <w:tcW w:w="2793" w:type="dxa"/>
            <w:vMerge/>
            <w:tcBorders>
              <w:top w:val="nil"/>
              <w:left w:val="single" w:sz="8" w:space="0" w:color="auto"/>
              <w:bottom w:val="single" w:sz="8" w:space="0" w:color="000000"/>
              <w:right w:val="single" w:sz="8" w:space="0" w:color="auto"/>
            </w:tcBorders>
            <w:vAlign w:val="center"/>
            <w:hideMark/>
          </w:tcPr>
          <w:p w14:paraId="613B4A40"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A9C67C5" w14:textId="77777777" w:rsidR="00FC40D5" w:rsidRPr="00BA06AB" w:rsidRDefault="00FC40D5" w:rsidP="00BA06AB">
            <w:pPr>
              <w:jc w:val="center"/>
              <w:rPr>
                <w:rFonts w:ascii="Verdana" w:hAnsi="Verdana"/>
                <w:snapToGrid/>
                <w:color w:val="000000"/>
                <w:sz w:val="16"/>
                <w:szCs w:val="16"/>
              </w:rPr>
            </w:pPr>
          </w:p>
        </w:tc>
      </w:tr>
      <w:tr w:rsidR="00FC40D5" w:rsidRPr="00BA06AB" w14:paraId="0DCD8613"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18FCEEC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1AB2B064"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3A604B03" w14:textId="1D387A25"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HP ProLiant DL320 G6</w:t>
            </w:r>
          </w:p>
        </w:tc>
        <w:tc>
          <w:tcPr>
            <w:tcW w:w="1621" w:type="dxa"/>
            <w:gridSpan w:val="2"/>
            <w:tcBorders>
              <w:top w:val="nil"/>
              <w:left w:val="nil"/>
              <w:bottom w:val="single" w:sz="8" w:space="0" w:color="auto"/>
              <w:right w:val="single" w:sz="8" w:space="0" w:color="auto"/>
            </w:tcBorders>
            <w:shd w:val="clear" w:color="auto" w:fill="auto"/>
            <w:vAlign w:val="center"/>
            <w:hideMark/>
          </w:tcPr>
          <w:p w14:paraId="1B2A975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66570, 66571</w:t>
            </w:r>
          </w:p>
        </w:tc>
        <w:tc>
          <w:tcPr>
            <w:tcW w:w="2793" w:type="dxa"/>
            <w:tcBorders>
              <w:top w:val="nil"/>
              <w:left w:val="nil"/>
              <w:bottom w:val="single" w:sz="8" w:space="0" w:color="auto"/>
              <w:right w:val="single" w:sz="8" w:space="0" w:color="auto"/>
            </w:tcBorders>
            <w:shd w:val="clear" w:color="auto" w:fill="auto"/>
            <w:vAlign w:val="center"/>
            <w:hideMark/>
          </w:tcPr>
          <w:p w14:paraId="4BFBE77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19EC002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3356025" w14:textId="77777777" w:rsidTr="00C54608">
        <w:trPr>
          <w:gridAfter w:val="1"/>
          <w:wAfter w:w="183" w:type="dxa"/>
          <w:trHeight w:val="379"/>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209D2E18"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Пермское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42E08E77"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8FE021F" w14:textId="5425A2B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single" w:sz="4" w:space="0" w:color="auto"/>
              <w:left w:val="nil"/>
              <w:bottom w:val="single" w:sz="4" w:space="0" w:color="auto"/>
              <w:right w:val="single" w:sz="8" w:space="0" w:color="auto"/>
            </w:tcBorders>
            <w:shd w:val="clear" w:color="auto" w:fill="auto"/>
            <w:vAlign w:val="center"/>
            <w:hideMark/>
          </w:tcPr>
          <w:p w14:paraId="53A429F7"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 xml:space="preserve"> JMX1235L0ZU</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BEAC63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58C4065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40525B5" w14:textId="77777777" w:rsidTr="00C54608">
        <w:trPr>
          <w:gridAfter w:val="1"/>
          <w:wAfter w:w="183" w:type="dxa"/>
          <w:trHeight w:val="450"/>
        </w:trPr>
        <w:tc>
          <w:tcPr>
            <w:tcW w:w="1914" w:type="dxa"/>
            <w:vMerge/>
            <w:tcBorders>
              <w:top w:val="nil"/>
              <w:left w:val="single" w:sz="8" w:space="0" w:color="auto"/>
              <w:bottom w:val="single" w:sz="8" w:space="0" w:color="000000"/>
              <w:right w:val="single" w:sz="8" w:space="0" w:color="auto"/>
            </w:tcBorders>
            <w:vAlign w:val="center"/>
            <w:hideMark/>
          </w:tcPr>
          <w:p w14:paraId="61B6726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3F2C828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F4F1F0D" w14:textId="3BC63D5A"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4" w:space="0" w:color="auto"/>
              <w:right w:val="single" w:sz="8" w:space="0" w:color="auto"/>
            </w:tcBorders>
            <w:vAlign w:val="center"/>
            <w:hideMark/>
          </w:tcPr>
          <w:p w14:paraId="0966FC75"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 xml:space="preserve"> JMX1235L0X3</w:t>
            </w:r>
          </w:p>
        </w:tc>
        <w:tc>
          <w:tcPr>
            <w:tcW w:w="2793" w:type="dxa"/>
            <w:vMerge/>
            <w:tcBorders>
              <w:top w:val="nil"/>
              <w:left w:val="single" w:sz="8" w:space="0" w:color="auto"/>
              <w:bottom w:val="single" w:sz="8" w:space="0" w:color="000000"/>
              <w:right w:val="single" w:sz="8" w:space="0" w:color="auto"/>
            </w:tcBorders>
            <w:vAlign w:val="center"/>
            <w:hideMark/>
          </w:tcPr>
          <w:p w14:paraId="4EEFD9F6"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2899AD1" w14:textId="77777777" w:rsidR="00FC40D5" w:rsidRPr="00BA06AB" w:rsidRDefault="00FC40D5" w:rsidP="00BA06AB">
            <w:pPr>
              <w:jc w:val="center"/>
              <w:rPr>
                <w:rFonts w:ascii="Verdana" w:hAnsi="Verdana"/>
                <w:snapToGrid/>
                <w:color w:val="000000"/>
                <w:sz w:val="16"/>
                <w:szCs w:val="16"/>
              </w:rPr>
            </w:pPr>
          </w:p>
        </w:tc>
      </w:tr>
      <w:tr w:rsidR="00FC40D5" w:rsidRPr="00BA06AB" w14:paraId="25EDC0C3"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64846C2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59246011"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736782D" w14:textId="29987745"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CISCO ASA5515-X</w:t>
            </w:r>
          </w:p>
        </w:tc>
        <w:tc>
          <w:tcPr>
            <w:tcW w:w="1621" w:type="dxa"/>
            <w:gridSpan w:val="2"/>
            <w:tcBorders>
              <w:top w:val="nil"/>
              <w:left w:val="nil"/>
              <w:bottom w:val="single" w:sz="4" w:space="0" w:color="auto"/>
              <w:right w:val="single" w:sz="8" w:space="0" w:color="auto"/>
            </w:tcBorders>
            <w:shd w:val="clear" w:color="auto" w:fill="auto"/>
            <w:vAlign w:val="center"/>
            <w:hideMark/>
          </w:tcPr>
          <w:p w14:paraId="0FAD25E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FGL193940R2</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094A4D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CISCO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184278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4D8EBA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D08BFC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31BA334E"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3B2CF79" w14:textId="6386496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3DCE310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FGL193940QZ</w:t>
            </w:r>
          </w:p>
        </w:tc>
        <w:tc>
          <w:tcPr>
            <w:tcW w:w="2793" w:type="dxa"/>
            <w:vMerge/>
            <w:tcBorders>
              <w:top w:val="nil"/>
              <w:left w:val="single" w:sz="8" w:space="0" w:color="auto"/>
              <w:bottom w:val="single" w:sz="8" w:space="0" w:color="000000"/>
              <w:right w:val="single" w:sz="8" w:space="0" w:color="auto"/>
            </w:tcBorders>
            <w:vAlign w:val="center"/>
            <w:hideMark/>
          </w:tcPr>
          <w:p w14:paraId="2A3C55E7"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7B84FC3" w14:textId="77777777" w:rsidR="00FC40D5" w:rsidRPr="00BA06AB" w:rsidRDefault="00FC40D5" w:rsidP="00BA06AB">
            <w:pPr>
              <w:jc w:val="center"/>
              <w:rPr>
                <w:rFonts w:ascii="Verdana" w:hAnsi="Verdana"/>
                <w:snapToGrid/>
                <w:color w:val="000000"/>
                <w:sz w:val="16"/>
                <w:szCs w:val="16"/>
              </w:rPr>
            </w:pPr>
          </w:p>
        </w:tc>
      </w:tr>
      <w:tr w:rsidR="00FC40D5" w:rsidRPr="00BA06AB" w14:paraId="031A448D"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30D5D45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2835D2CE"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163EEF0F" w14:textId="4F4F1718"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0765DEC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66578, 66579</w:t>
            </w:r>
          </w:p>
        </w:tc>
        <w:tc>
          <w:tcPr>
            <w:tcW w:w="2793" w:type="dxa"/>
            <w:tcBorders>
              <w:top w:val="nil"/>
              <w:left w:val="nil"/>
              <w:bottom w:val="single" w:sz="8" w:space="0" w:color="auto"/>
              <w:right w:val="single" w:sz="8" w:space="0" w:color="auto"/>
            </w:tcBorders>
            <w:shd w:val="clear" w:color="auto" w:fill="auto"/>
            <w:vAlign w:val="center"/>
            <w:hideMark/>
          </w:tcPr>
          <w:p w14:paraId="6A213BD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180140A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5D50D7B"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21C48EB2" w14:textId="4516A967" w:rsidR="00FC40D5" w:rsidRPr="00BA06AB" w:rsidRDefault="00FC40D5" w:rsidP="00255F16">
            <w:pPr>
              <w:rPr>
                <w:rFonts w:ascii="Verdana" w:hAnsi="Verdana"/>
                <w:snapToGrid/>
                <w:color w:val="000000"/>
                <w:sz w:val="16"/>
                <w:szCs w:val="16"/>
              </w:rPr>
            </w:pPr>
            <w:r>
              <w:rPr>
                <w:rFonts w:ascii="Verdana" w:hAnsi="Verdana"/>
                <w:snapToGrid/>
                <w:color w:val="000000"/>
                <w:sz w:val="16"/>
                <w:szCs w:val="16"/>
              </w:rPr>
              <w:t>П</w:t>
            </w:r>
            <w:r w:rsidRPr="00BA06AB">
              <w:rPr>
                <w:rFonts w:ascii="Verdana" w:hAnsi="Verdana"/>
                <w:snapToGrid/>
                <w:color w:val="000000"/>
                <w:sz w:val="16"/>
                <w:szCs w:val="16"/>
              </w:rPr>
              <w:t>редставительство</w:t>
            </w:r>
            <w:r>
              <w:rPr>
                <w:rFonts w:ascii="Verdana" w:hAnsi="Verdana"/>
                <w:snapToGrid/>
                <w:color w:val="000000"/>
                <w:sz w:val="16"/>
                <w:szCs w:val="16"/>
              </w:rPr>
              <w:t xml:space="preserve"> в Кировской области</w:t>
            </w:r>
          </w:p>
        </w:tc>
        <w:tc>
          <w:tcPr>
            <w:tcW w:w="1559" w:type="dxa"/>
            <w:gridSpan w:val="2"/>
            <w:tcBorders>
              <w:top w:val="nil"/>
              <w:left w:val="single" w:sz="8" w:space="0" w:color="auto"/>
              <w:bottom w:val="single" w:sz="8" w:space="0" w:color="000000"/>
              <w:right w:val="single" w:sz="8" w:space="0" w:color="auto"/>
            </w:tcBorders>
            <w:shd w:val="clear" w:color="auto" w:fill="auto"/>
          </w:tcPr>
          <w:p w14:paraId="70C7797F"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CA3025C" w14:textId="33E4EF92"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649E36A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JMX1235L0ZW</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24A4479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D5C37C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2C64D8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973245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B508D6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146E738" w14:textId="2F8CE597"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821043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JMX1235L0ZR</w:t>
            </w:r>
          </w:p>
        </w:tc>
        <w:tc>
          <w:tcPr>
            <w:tcW w:w="2793" w:type="dxa"/>
            <w:vMerge/>
            <w:tcBorders>
              <w:top w:val="nil"/>
              <w:left w:val="single" w:sz="8" w:space="0" w:color="auto"/>
              <w:bottom w:val="single" w:sz="8" w:space="0" w:color="000000"/>
              <w:right w:val="single" w:sz="8" w:space="0" w:color="auto"/>
            </w:tcBorders>
            <w:vAlign w:val="center"/>
            <w:hideMark/>
          </w:tcPr>
          <w:p w14:paraId="55ACA181"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ABCA9AE" w14:textId="77777777" w:rsidR="00FC40D5" w:rsidRPr="00BA06AB" w:rsidRDefault="00FC40D5" w:rsidP="00BA06AB">
            <w:pPr>
              <w:jc w:val="center"/>
              <w:rPr>
                <w:rFonts w:ascii="Verdana" w:hAnsi="Verdana"/>
                <w:snapToGrid/>
                <w:color w:val="000000"/>
                <w:sz w:val="16"/>
                <w:szCs w:val="16"/>
              </w:rPr>
            </w:pPr>
          </w:p>
        </w:tc>
      </w:tr>
      <w:tr w:rsidR="00FC40D5" w:rsidRPr="00BA06AB" w14:paraId="47BF923F"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5C9A162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139CA9CF"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1E50C0A5" w14:textId="6C4E5195"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1AFB31B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66572</w:t>
            </w:r>
          </w:p>
        </w:tc>
        <w:tc>
          <w:tcPr>
            <w:tcW w:w="2793" w:type="dxa"/>
            <w:tcBorders>
              <w:top w:val="nil"/>
              <w:left w:val="nil"/>
              <w:bottom w:val="single" w:sz="8" w:space="0" w:color="auto"/>
              <w:right w:val="single" w:sz="8" w:space="0" w:color="auto"/>
            </w:tcBorders>
            <w:shd w:val="clear" w:color="auto" w:fill="auto"/>
            <w:vAlign w:val="center"/>
            <w:hideMark/>
          </w:tcPr>
          <w:p w14:paraId="31AE0C2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7D15C8A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07313DD2" w14:textId="77777777" w:rsidTr="00C54608">
        <w:trPr>
          <w:gridAfter w:val="1"/>
          <w:wAfter w:w="183" w:type="dxa"/>
          <w:trHeight w:val="300"/>
        </w:trPr>
        <w:tc>
          <w:tcPr>
            <w:tcW w:w="1914" w:type="dxa"/>
            <w:vMerge w:val="restart"/>
            <w:tcBorders>
              <w:top w:val="nil"/>
              <w:left w:val="single" w:sz="8" w:space="0" w:color="auto"/>
              <w:bottom w:val="nil"/>
              <w:right w:val="single" w:sz="8" w:space="0" w:color="auto"/>
            </w:tcBorders>
            <w:shd w:val="clear" w:color="auto" w:fill="auto"/>
            <w:vAlign w:val="center"/>
            <w:hideMark/>
          </w:tcPr>
          <w:p w14:paraId="1B5A642A"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Тюменское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1BB417D1"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5C15A99" w14:textId="7C2B143B"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15BD9A6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JMX1331L0WM </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25D8BD1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06DA7E7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A831563" w14:textId="77777777" w:rsidTr="00C54608">
        <w:trPr>
          <w:gridAfter w:val="1"/>
          <w:wAfter w:w="183" w:type="dxa"/>
          <w:trHeight w:val="339"/>
        </w:trPr>
        <w:tc>
          <w:tcPr>
            <w:tcW w:w="1914" w:type="dxa"/>
            <w:vMerge/>
            <w:tcBorders>
              <w:top w:val="nil"/>
              <w:left w:val="single" w:sz="8" w:space="0" w:color="auto"/>
              <w:bottom w:val="nil"/>
              <w:right w:val="single" w:sz="8" w:space="0" w:color="auto"/>
            </w:tcBorders>
            <w:vAlign w:val="center"/>
            <w:hideMark/>
          </w:tcPr>
          <w:p w14:paraId="071D5E6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43B7E6E"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CBC8432" w14:textId="6702747B"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7282AA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JMX1235L0WA</w:t>
            </w:r>
          </w:p>
        </w:tc>
        <w:tc>
          <w:tcPr>
            <w:tcW w:w="2793" w:type="dxa"/>
            <w:vMerge/>
            <w:tcBorders>
              <w:top w:val="nil"/>
              <w:left w:val="single" w:sz="8" w:space="0" w:color="auto"/>
              <w:bottom w:val="single" w:sz="8" w:space="0" w:color="000000"/>
              <w:right w:val="single" w:sz="8" w:space="0" w:color="auto"/>
            </w:tcBorders>
            <w:vAlign w:val="center"/>
            <w:hideMark/>
          </w:tcPr>
          <w:p w14:paraId="1AF96D96"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DEDE550" w14:textId="77777777" w:rsidR="00FC40D5" w:rsidRPr="00BA06AB" w:rsidRDefault="00FC40D5" w:rsidP="00BA06AB">
            <w:pPr>
              <w:jc w:val="center"/>
              <w:rPr>
                <w:rFonts w:ascii="Verdana" w:hAnsi="Verdana"/>
                <w:snapToGrid/>
                <w:color w:val="000000"/>
                <w:sz w:val="16"/>
                <w:szCs w:val="16"/>
              </w:rPr>
            </w:pPr>
          </w:p>
        </w:tc>
      </w:tr>
      <w:tr w:rsidR="00FC40D5" w:rsidRPr="00BA06AB" w14:paraId="01A37CED"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71D8636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71528BF3"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569A070" w14:textId="596E2371"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ASA5510</w:t>
            </w:r>
          </w:p>
        </w:tc>
        <w:tc>
          <w:tcPr>
            <w:tcW w:w="1621" w:type="dxa"/>
            <w:gridSpan w:val="2"/>
            <w:tcBorders>
              <w:top w:val="nil"/>
              <w:left w:val="nil"/>
              <w:bottom w:val="single" w:sz="8" w:space="0" w:color="auto"/>
              <w:right w:val="single" w:sz="8" w:space="0" w:color="auto"/>
            </w:tcBorders>
            <w:shd w:val="clear" w:color="auto" w:fill="auto"/>
            <w:vAlign w:val="center"/>
            <w:hideMark/>
          </w:tcPr>
          <w:p w14:paraId="103CA9A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JMX1731802A</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24531A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338EA02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020168A"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77FC386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16AE35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20CE359" w14:textId="06CFEAAF"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37A8C3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JMX1731802C</w:t>
            </w:r>
          </w:p>
        </w:tc>
        <w:tc>
          <w:tcPr>
            <w:tcW w:w="2793" w:type="dxa"/>
            <w:vMerge/>
            <w:tcBorders>
              <w:top w:val="nil"/>
              <w:left w:val="single" w:sz="8" w:space="0" w:color="auto"/>
              <w:bottom w:val="single" w:sz="8" w:space="0" w:color="000000"/>
              <w:right w:val="single" w:sz="8" w:space="0" w:color="auto"/>
            </w:tcBorders>
            <w:vAlign w:val="center"/>
            <w:hideMark/>
          </w:tcPr>
          <w:p w14:paraId="6F614336"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15C61C9" w14:textId="77777777" w:rsidR="00FC40D5" w:rsidRPr="00BA06AB" w:rsidRDefault="00FC40D5" w:rsidP="00BA06AB">
            <w:pPr>
              <w:jc w:val="center"/>
              <w:rPr>
                <w:rFonts w:ascii="Verdana" w:hAnsi="Verdana"/>
                <w:snapToGrid/>
                <w:color w:val="000000"/>
                <w:sz w:val="16"/>
                <w:szCs w:val="16"/>
              </w:rPr>
            </w:pPr>
          </w:p>
        </w:tc>
      </w:tr>
      <w:tr w:rsidR="00FC40D5" w:rsidRPr="00BA06AB" w14:paraId="628C6B83" w14:textId="77777777" w:rsidTr="00C54608">
        <w:trPr>
          <w:gridAfter w:val="1"/>
          <w:wAfter w:w="183" w:type="dxa"/>
          <w:trHeight w:val="315"/>
        </w:trPr>
        <w:tc>
          <w:tcPr>
            <w:tcW w:w="1914" w:type="dxa"/>
            <w:vMerge/>
            <w:tcBorders>
              <w:top w:val="nil"/>
              <w:left w:val="single" w:sz="8" w:space="0" w:color="auto"/>
              <w:bottom w:val="nil"/>
              <w:right w:val="single" w:sz="8" w:space="0" w:color="auto"/>
            </w:tcBorders>
            <w:vAlign w:val="center"/>
            <w:hideMark/>
          </w:tcPr>
          <w:p w14:paraId="7A0D80A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3E11504A"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30D67C6" w14:textId="2CA12B92"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w:t>
            </w:r>
          </w:p>
        </w:tc>
        <w:tc>
          <w:tcPr>
            <w:tcW w:w="1621" w:type="dxa"/>
            <w:gridSpan w:val="2"/>
            <w:tcBorders>
              <w:top w:val="nil"/>
              <w:left w:val="nil"/>
              <w:bottom w:val="single" w:sz="8" w:space="0" w:color="auto"/>
              <w:right w:val="single" w:sz="8" w:space="0" w:color="auto"/>
            </w:tcBorders>
            <w:shd w:val="clear" w:color="auto" w:fill="auto"/>
            <w:vAlign w:val="center"/>
            <w:hideMark/>
          </w:tcPr>
          <w:p w14:paraId="6453005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FGL193940PS</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F416C6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CISCO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BE8F1A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6232875" w14:textId="77777777" w:rsidTr="00C54608">
        <w:trPr>
          <w:gridAfter w:val="1"/>
          <w:wAfter w:w="183" w:type="dxa"/>
          <w:trHeight w:val="300"/>
        </w:trPr>
        <w:tc>
          <w:tcPr>
            <w:tcW w:w="1914" w:type="dxa"/>
            <w:vMerge/>
            <w:tcBorders>
              <w:top w:val="nil"/>
              <w:left w:val="single" w:sz="8" w:space="0" w:color="auto"/>
              <w:bottom w:val="nil"/>
              <w:right w:val="single" w:sz="8" w:space="0" w:color="auto"/>
            </w:tcBorders>
            <w:vAlign w:val="center"/>
            <w:hideMark/>
          </w:tcPr>
          <w:p w14:paraId="40056F8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3179498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B959B2A" w14:textId="3941EEF7"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nil"/>
            </w:tcBorders>
            <w:noWrap/>
            <w:vAlign w:val="bottom"/>
            <w:hideMark/>
          </w:tcPr>
          <w:p w14:paraId="256E686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FGL193940SV</w:t>
            </w:r>
          </w:p>
        </w:tc>
        <w:tc>
          <w:tcPr>
            <w:tcW w:w="2793" w:type="dxa"/>
            <w:vMerge/>
            <w:tcBorders>
              <w:top w:val="nil"/>
              <w:left w:val="single" w:sz="8" w:space="0" w:color="auto"/>
              <w:bottom w:val="single" w:sz="8" w:space="0" w:color="000000"/>
              <w:right w:val="single" w:sz="8" w:space="0" w:color="auto"/>
            </w:tcBorders>
            <w:vAlign w:val="center"/>
            <w:hideMark/>
          </w:tcPr>
          <w:p w14:paraId="17A848E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E02A290" w14:textId="77777777" w:rsidR="00FC40D5" w:rsidRPr="00BA06AB" w:rsidRDefault="00FC40D5" w:rsidP="00BA06AB">
            <w:pPr>
              <w:jc w:val="center"/>
              <w:rPr>
                <w:rFonts w:ascii="Verdana" w:hAnsi="Verdana"/>
                <w:snapToGrid/>
                <w:color w:val="000000"/>
                <w:sz w:val="16"/>
                <w:szCs w:val="16"/>
              </w:rPr>
            </w:pPr>
          </w:p>
        </w:tc>
      </w:tr>
      <w:tr w:rsidR="00FC40D5" w:rsidRPr="00BA06AB" w14:paraId="5776E320"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7DD3E88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BDC872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458D06BF" w14:textId="1506AB0B"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4E4896B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JMX1240L1W2</w:t>
            </w:r>
          </w:p>
        </w:tc>
        <w:tc>
          <w:tcPr>
            <w:tcW w:w="2793" w:type="dxa"/>
            <w:tcBorders>
              <w:top w:val="nil"/>
              <w:left w:val="nil"/>
              <w:bottom w:val="single" w:sz="8" w:space="0" w:color="auto"/>
              <w:right w:val="single" w:sz="8" w:space="0" w:color="auto"/>
            </w:tcBorders>
            <w:shd w:val="clear" w:color="auto" w:fill="auto"/>
            <w:vAlign w:val="center"/>
            <w:hideMark/>
          </w:tcPr>
          <w:p w14:paraId="51CBCA3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1218AB7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3EFCB36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6F415E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48108B7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CF7DE48" w14:textId="1639F249"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2C175AE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FTX1242501Y</w:t>
            </w:r>
          </w:p>
        </w:tc>
        <w:tc>
          <w:tcPr>
            <w:tcW w:w="2793" w:type="dxa"/>
            <w:tcBorders>
              <w:top w:val="nil"/>
              <w:left w:val="nil"/>
              <w:bottom w:val="single" w:sz="8" w:space="0" w:color="auto"/>
              <w:right w:val="single" w:sz="8" w:space="0" w:color="auto"/>
            </w:tcBorders>
            <w:shd w:val="clear" w:color="auto" w:fill="auto"/>
            <w:vAlign w:val="center"/>
            <w:hideMark/>
          </w:tcPr>
          <w:p w14:paraId="1708301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3029646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25AC61A2"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7F7B724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6A903CCE"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3DDBCAEF" w14:textId="3DC285B5"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3405150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66582, 66583</w:t>
            </w:r>
          </w:p>
        </w:tc>
        <w:tc>
          <w:tcPr>
            <w:tcW w:w="2793" w:type="dxa"/>
            <w:tcBorders>
              <w:top w:val="nil"/>
              <w:left w:val="nil"/>
              <w:bottom w:val="single" w:sz="8" w:space="0" w:color="auto"/>
              <w:right w:val="single" w:sz="8" w:space="0" w:color="auto"/>
            </w:tcBorders>
            <w:shd w:val="clear" w:color="auto" w:fill="auto"/>
            <w:vAlign w:val="center"/>
            <w:hideMark/>
          </w:tcPr>
          <w:p w14:paraId="420598F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6BC9541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911E8EE"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612A44D0"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r w:rsidRPr="00BA06AB">
              <w:rPr>
                <w:rFonts w:ascii="Verdana" w:hAnsi="Verdana"/>
                <w:snapToGrid/>
                <w:color w:val="000000"/>
                <w:sz w:val="16"/>
                <w:szCs w:val="16"/>
              </w:rPr>
              <w:t>ОДУ Урала</w:t>
            </w:r>
          </w:p>
        </w:tc>
        <w:tc>
          <w:tcPr>
            <w:tcW w:w="1559" w:type="dxa"/>
            <w:gridSpan w:val="2"/>
            <w:tcBorders>
              <w:top w:val="nil"/>
              <w:left w:val="single" w:sz="8" w:space="0" w:color="auto"/>
              <w:bottom w:val="single" w:sz="8" w:space="0" w:color="000000"/>
              <w:right w:val="single" w:sz="8" w:space="0" w:color="auto"/>
            </w:tcBorders>
            <w:shd w:val="clear" w:color="auto" w:fill="auto"/>
          </w:tcPr>
          <w:p w14:paraId="64FD3A55"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D9ECBE9" w14:textId="3A7992B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4001762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JMX1235L0W6</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131E54B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0DA5B4B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56CFBAD"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2F21CB4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98990E5"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3E7F3975" w14:textId="61B3CB4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1CC03D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JMX1235L0ZD</w:t>
            </w:r>
          </w:p>
        </w:tc>
        <w:tc>
          <w:tcPr>
            <w:tcW w:w="2793" w:type="dxa"/>
            <w:vMerge/>
            <w:tcBorders>
              <w:top w:val="nil"/>
              <w:left w:val="single" w:sz="8" w:space="0" w:color="auto"/>
              <w:bottom w:val="single" w:sz="8" w:space="0" w:color="000000"/>
              <w:right w:val="single" w:sz="8" w:space="0" w:color="auto"/>
            </w:tcBorders>
            <w:vAlign w:val="center"/>
            <w:hideMark/>
          </w:tcPr>
          <w:p w14:paraId="7ABCFE4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F734D65" w14:textId="77777777" w:rsidR="00FC40D5" w:rsidRPr="00BA06AB" w:rsidRDefault="00FC40D5" w:rsidP="00BA06AB">
            <w:pPr>
              <w:jc w:val="center"/>
              <w:rPr>
                <w:rFonts w:ascii="Verdana" w:hAnsi="Verdana"/>
                <w:snapToGrid/>
                <w:color w:val="000000"/>
                <w:sz w:val="16"/>
                <w:szCs w:val="16"/>
              </w:rPr>
            </w:pPr>
          </w:p>
        </w:tc>
      </w:tr>
      <w:tr w:rsidR="00FC40D5" w:rsidRPr="00BA06AB" w14:paraId="2D9EC28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0FFE97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3A93B4AB"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4ACA7B0" w14:textId="3D888CF0"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 5515-X</w:t>
            </w:r>
          </w:p>
        </w:tc>
        <w:tc>
          <w:tcPr>
            <w:tcW w:w="1621" w:type="dxa"/>
            <w:gridSpan w:val="2"/>
            <w:tcBorders>
              <w:top w:val="nil"/>
              <w:left w:val="nil"/>
              <w:bottom w:val="single" w:sz="8" w:space="0" w:color="auto"/>
              <w:right w:val="single" w:sz="8" w:space="0" w:color="auto"/>
            </w:tcBorders>
            <w:shd w:val="clear" w:color="auto" w:fill="auto"/>
            <w:vAlign w:val="center"/>
            <w:hideMark/>
          </w:tcPr>
          <w:p w14:paraId="1EA9F7E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FGL193940QF</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997828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4773E5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1925148C"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E98AC3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5CCC33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213ECFD" w14:textId="4F86EA0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5177571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FGL193940PY</w:t>
            </w:r>
          </w:p>
        </w:tc>
        <w:tc>
          <w:tcPr>
            <w:tcW w:w="2793" w:type="dxa"/>
            <w:vMerge/>
            <w:tcBorders>
              <w:top w:val="nil"/>
              <w:left w:val="single" w:sz="8" w:space="0" w:color="auto"/>
              <w:bottom w:val="single" w:sz="8" w:space="0" w:color="000000"/>
              <w:right w:val="single" w:sz="8" w:space="0" w:color="auto"/>
            </w:tcBorders>
            <w:vAlign w:val="center"/>
            <w:hideMark/>
          </w:tcPr>
          <w:p w14:paraId="6A53E0A5"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EDE1700" w14:textId="77777777" w:rsidR="00FC40D5" w:rsidRPr="00BA06AB" w:rsidRDefault="00FC40D5" w:rsidP="00BA06AB">
            <w:pPr>
              <w:jc w:val="center"/>
              <w:rPr>
                <w:rFonts w:ascii="Verdana" w:hAnsi="Verdana"/>
                <w:snapToGrid/>
                <w:color w:val="000000"/>
                <w:sz w:val="16"/>
                <w:szCs w:val="16"/>
              </w:rPr>
            </w:pPr>
          </w:p>
        </w:tc>
      </w:tr>
      <w:tr w:rsidR="00FC40D5" w:rsidRPr="00BA06AB" w14:paraId="6E9CB6D6"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E92058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DF8320D"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2EA7DD0" w14:textId="1B6A096C"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8E9346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FGL19437039</w:t>
            </w:r>
          </w:p>
        </w:tc>
        <w:tc>
          <w:tcPr>
            <w:tcW w:w="2793" w:type="dxa"/>
            <w:vMerge/>
            <w:tcBorders>
              <w:top w:val="nil"/>
              <w:left w:val="single" w:sz="8" w:space="0" w:color="auto"/>
              <w:bottom w:val="single" w:sz="8" w:space="0" w:color="000000"/>
              <w:right w:val="single" w:sz="8" w:space="0" w:color="auto"/>
            </w:tcBorders>
            <w:vAlign w:val="center"/>
            <w:hideMark/>
          </w:tcPr>
          <w:p w14:paraId="258C5B31"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4933674" w14:textId="77777777" w:rsidR="00FC40D5" w:rsidRPr="00BA06AB" w:rsidRDefault="00FC40D5" w:rsidP="00BA06AB">
            <w:pPr>
              <w:jc w:val="center"/>
              <w:rPr>
                <w:rFonts w:ascii="Verdana" w:hAnsi="Verdana"/>
                <w:snapToGrid/>
                <w:color w:val="000000"/>
                <w:sz w:val="16"/>
                <w:szCs w:val="16"/>
              </w:rPr>
            </w:pPr>
          </w:p>
        </w:tc>
      </w:tr>
      <w:tr w:rsidR="00FC40D5" w:rsidRPr="00BA06AB" w14:paraId="3746F08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D1F208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3BC2DAF"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7E2F034C" w14:textId="45A4F0F1"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C9E864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FGL1943703V</w:t>
            </w:r>
          </w:p>
        </w:tc>
        <w:tc>
          <w:tcPr>
            <w:tcW w:w="2793" w:type="dxa"/>
            <w:vMerge/>
            <w:tcBorders>
              <w:top w:val="nil"/>
              <w:left w:val="single" w:sz="8" w:space="0" w:color="auto"/>
              <w:bottom w:val="single" w:sz="8" w:space="0" w:color="000000"/>
              <w:right w:val="single" w:sz="8" w:space="0" w:color="auto"/>
            </w:tcBorders>
            <w:vAlign w:val="center"/>
            <w:hideMark/>
          </w:tcPr>
          <w:p w14:paraId="18921B7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833D389" w14:textId="77777777" w:rsidR="00FC40D5" w:rsidRPr="00BA06AB" w:rsidRDefault="00FC40D5" w:rsidP="00BA06AB">
            <w:pPr>
              <w:jc w:val="center"/>
              <w:rPr>
                <w:rFonts w:ascii="Verdana" w:hAnsi="Verdana"/>
                <w:snapToGrid/>
                <w:color w:val="000000"/>
                <w:sz w:val="16"/>
                <w:szCs w:val="16"/>
              </w:rPr>
            </w:pPr>
          </w:p>
        </w:tc>
      </w:tr>
      <w:tr w:rsidR="00FC40D5" w:rsidRPr="00BA06AB" w14:paraId="3CC8ADE6"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378763D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145B0D35"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00EB474" w14:textId="45316E23"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SNS-3415</w:t>
            </w:r>
          </w:p>
        </w:tc>
        <w:tc>
          <w:tcPr>
            <w:tcW w:w="1621" w:type="dxa"/>
            <w:gridSpan w:val="2"/>
            <w:tcBorders>
              <w:top w:val="nil"/>
              <w:left w:val="nil"/>
              <w:bottom w:val="nil"/>
              <w:right w:val="single" w:sz="8" w:space="0" w:color="auto"/>
            </w:tcBorders>
            <w:shd w:val="clear" w:color="auto" w:fill="auto"/>
            <w:vAlign w:val="center"/>
            <w:hideMark/>
          </w:tcPr>
          <w:p w14:paraId="2F2DB58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FCH1941V2MR</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79B0C9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Cisco secure network server</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23F987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9936D65"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79C431E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C105E55"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76BAA96D" w14:textId="04167197"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202C46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FCH1941V2Q2</w:t>
            </w:r>
          </w:p>
        </w:tc>
        <w:tc>
          <w:tcPr>
            <w:tcW w:w="2793" w:type="dxa"/>
            <w:vMerge/>
            <w:tcBorders>
              <w:top w:val="nil"/>
              <w:left w:val="single" w:sz="8" w:space="0" w:color="auto"/>
              <w:bottom w:val="single" w:sz="8" w:space="0" w:color="000000"/>
              <w:right w:val="single" w:sz="8" w:space="0" w:color="auto"/>
            </w:tcBorders>
            <w:vAlign w:val="center"/>
            <w:hideMark/>
          </w:tcPr>
          <w:p w14:paraId="6F350BAA"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10D62C8" w14:textId="77777777" w:rsidR="00FC40D5" w:rsidRPr="00BA06AB" w:rsidRDefault="00FC40D5" w:rsidP="00BA06AB">
            <w:pPr>
              <w:jc w:val="center"/>
              <w:rPr>
                <w:rFonts w:ascii="Verdana" w:hAnsi="Verdana"/>
                <w:snapToGrid/>
                <w:color w:val="000000"/>
                <w:sz w:val="16"/>
                <w:szCs w:val="16"/>
              </w:rPr>
            </w:pPr>
          </w:p>
        </w:tc>
      </w:tr>
      <w:tr w:rsidR="00FC40D5" w:rsidRPr="00BA06AB" w14:paraId="0A53D281"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07D8944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2F72E22"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ABC7647" w14:textId="4AFFD0B9"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SunFireSunFire X4150</w:t>
            </w:r>
          </w:p>
        </w:tc>
        <w:tc>
          <w:tcPr>
            <w:tcW w:w="1621" w:type="dxa"/>
            <w:gridSpan w:val="2"/>
            <w:tcBorders>
              <w:top w:val="nil"/>
              <w:left w:val="nil"/>
              <w:bottom w:val="single" w:sz="8" w:space="0" w:color="auto"/>
              <w:right w:val="single" w:sz="8" w:space="0" w:color="auto"/>
            </w:tcBorders>
            <w:shd w:val="clear" w:color="auto" w:fill="auto"/>
            <w:vAlign w:val="center"/>
            <w:hideMark/>
          </w:tcPr>
          <w:p w14:paraId="4B12548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66588, 66589, 66590, 66591</w:t>
            </w:r>
          </w:p>
        </w:tc>
        <w:tc>
          <w:tcPr>
            <w:tcW w:w="2793" w:type="dxa"/>
            <w:tcBorders>
              <w:top w:val="nil"/>
              <w:left w:val="nil"/>
              <w:bottom w:val="single" w:sz="8" w:space="0" w:color="auto"/>
              <w:right w:val="single" w:sz="8" w:space="0" w:color="auto"/>
            </w:tcBorders>
            <w:shd w:val="clear" w:color="auto" w:fill="auto"/>
            <w:vAlign w:val="center"/>
            <w:hideMark/>
          </w:tcPr>
          <w:p w14:paraId="194113D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Крипто-шлюзы CSP VPN Gate 300</w:t>
            </w:r>
          </w:p>
        </w:tc>
        <w:tc>
          <w:tcPr>
            <w:tcW w:w="567" w:type="dxa"/>
            <w:gridSpan w:val="2"/>
            <w:tcBorders>
              <w:top w:val="nil"/>
              <w:left w:val="nil"/>
              <w:bottom w:val="single" w:sz="8" w:space="0" w:color="auto"/>
              <w:right w:val="single" w:sz="8" w:space="0" w:color="auto"/>
            </w:tcBorders>
            <w:vAlign w:val="center"/>
            <w:hideMark/>
          </w:tcPr>
          <w:p w14:paraId="70A1CD7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71C8A484" w14:textId="77777777" w:rsidTr="00C54608">
        <w:trPr>
          <w:gridAfter w:val="1"/>
          <w:wAfter w:w="183" w:type="dxa"/>
          <w:trHeight w:val="315"/>
        </w:trPr>
        <w:tc>
          <w:tcPr>
            <w:tcW w:w="1914" w:type="dxa"/>
            <w:tcBorders>
              <w:top w:val="nil"/>
              <w:left w:val="single" w:sz="8" w:space="0" w:color="auto"/>
              <w:bottom w:val="nil"/>
              <w:right w:val="single" w:sz="8" w:space="0" w:color="auto"/>
            </w:tcBorders>
            <w:shd w:val="clear" w:color="000000" w:fill="808080"/>
            <w:vAlign w:val="center"/>
            <w:hideMark/>
          </w:tcPr>
          <w:p w14:paraId="4CBF5FF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nil"/>
              <w:left w:val="nil"/>
              <w:bottom w:val="single" w:sz="8" w:space="0" w:color="auto"/>
              <w:right w:val="nil"/>
            </w:tcBorders>
            <w:shd w:val="clear" w:color="000000" w:fill="808080"/>
          </w:tcPr>
          <w:p w14:paraId="1168251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808080"/>
            <w:vAlign w:val="center"/>
            <w:hideMark/>
          </w:tcPr>
          <w:p w14:paraId="64D1CDBD" w14:textId="6FB1C1E3"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621" w:type="dxa"/>
            <w:gridSpan w:val="2"/>
            <w:tcBorders>
              <w:top w:val="nil"/>
              <w:left w:val="nil"/>
              <w:bottom w:val="single" w:sz="8" w:space="0" w:color="auto"/>
              <w:right w:val="single" w:sz="8" w:space="0" w:color="auto"/>
            </w:tcBorders>
            <w:shd w:val="clear" w:color="000000" w:fill="808080"/>
            <w:vAlign w:val="center"/>
            <w:hideMark/>
          </w:tcPr>
          <w:p w14:paraId="5FCEB64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2793" w:type="dxa"/>
            <w:tcBorders>
              <w:top w:val="nil"/>
              <w:left w:val="nil"/>
              <w:bottom w:val="single" w:sz="8" w:space="0" w:color="auto"/>
              <w:right w:val="single" w:sz="8" w:space="0" w:color="auto"/>
            </w:tcBorders>
            <w:shd w:val="clear" w:color="000000" w:fill="808080"/>
            <w:vAlign w:val="center"/>
            <w:hideMark/>
          </w:tcPr>
          <w:p w14:paraId="1833D435" w14:textId="77777777" w:rsidR="00FC40D5" w:rsidRPr="00BA06AB" w:rsidRDefault="00FC40D5" w:rsidP="00BA06AB">
            <w:pPr>
              <w:jc w:val="center"/>
              <w:rPr>
                <w:rFonts w:ascii="Verdana" w:hAnsi="Verdana"/>
                <w:snapToGrid/>
                <w:color w:val="000000"/>
                <w:sz w:val="16"/>
                <w:szCs w:val="16"/>
              </w:rPr>
            </w:pPr>
          </w:p>
        </w:tc>
        <w:tc>
          <w:tcPr>
            <w:tcW w:w="567" w:type="dxa"/>
            <w:gridSpan w:val="2"/>
            <w:tcBorders>
              <w:top w:val="nil"/>
              <w:left w:val="nil"/>
              <w:bottom w:val="single" w:sz="8" w:space="0" w:color="auto"/>
              <w:right w:val="single" w:sz="8" w:space="0" w:color="auto"/>
            </w:tcBorders>
            <w:shd w:val="clear" w:color="000000" w:fill="808080"/>
            <w:vAlign w:val="center"/>
            <w:hideMark/>
          </w:tcPr>
          <w:p w14:paraId="1760A5E3" w14:textId="77777777" w:rsidR="00FC40D5" w:rsidRPr="00BA06AB" w:rsidRDefault="00FC40D5" w:rsidP="00BA06AB">
            <w:pPr>
              <w:jc w:val="center"/>
              <w:rPr>
                <w:rFonts w:ascii="Verdana" w:hAnsi="Verdana"/>
                <w:snapToGrid/>
                <w:color w:val="000000"/>
                <w:sz w:val="16"/>
                <w:szCs w:val="16"/>
              </w:rPr>
            </w:pPr>
          </w:p>
        </w:tc>
      </w:tr>
      <w:tr w:rsidR="00FC40D5" w:rsidRPr="00BA06AB" w14:paraId="4BBCE609" w14:textId="77777777" w:rsidTr="00C54608">
        <w:trPr>
          <w:gridAfter w:val="1"/>
          <w:wAfter w:w="183" w:type="dxa"/>
          <w:trHeight w:val="300"/>
        </w:trPr>
        <w:tc>
          <w:tcPr>
            <w:tcW w:w="191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95C5EDB"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Астраханское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27B121FB"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7AFB7A0" w14:textId="6364A8EB"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1B24343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FCH19377QMP</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6F3F99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8BA3CD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9146590" w14:textId="77777777" w:rsidTr="00C54608">
        <w:trPr>
          <w:gridAfter w:val="1"/>
          <w:wAfter w:w="183" w:type="dxa"/>
          <w:trHeight w:val="300"/>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28D1D09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2F69B7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43D2614" w14:textId="51714F28"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8EA773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FCH19377NJW</w:t>
            </w:r>
          </w:p>
        </w:tc>
        <w:tc>
          <w:tcPr>
            <w:tcW w:w="2793" w:type="dxa"/>
            <w:vMerge/>
            <w:tcBorders>
              <w:top w:val="nil"/>
              <w:left w:val="single" w:sz="8" w:space="0" w:color="auto"/>
              <w:bottom w:val="single" w:sz="8" w:space="0" w:color="000000"/>
              <w:right w:val="single" w:sz="8" w:space="0" w:color="auto"/>
            </w:tcBorders>
            <w:vAlign w:val="center"/>
            <w:hideMark/>
          </w:tcPr>
          <w:p w14:paraId="25ECBB1F"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5D35FF1" w14:textId="77777777" w:rsidR="00FC40D5" w:rsidRPr="00BA06AB" w:rsidRDefault="00FC40D5" w:rsidP="00BA06AB">
            <w:pPr>
              <w:jc w:val="center"/>
              <w:rPr>
                <w:rFonts w:ascii="Verdana" w:hAnsi="Verdana"/>
                <w:snapToGrid/>
                <w:color w:val="000000"/>
                <w:sz w:val="16"/>
                <w:szCs w:val="16"/>
              </w:rPr>
            </w:pPr>
          </w:p>
        </w:tc>
      </w:tr>
      <w:tr w:rsidR="00FC40D5" w:rsidRPr="00BA06AB" w14:paraId="5FAF9113" w14:textId="77777777" w:rsidTr="00C54608">
        <w:trPr>
          <w:gridAfter w:val="1"/>
          <w:wAfter w:w="183" w:type="dxa"/>
          <w:trHeight w:val="300"/>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3E8903F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22510BF6"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9697BC9" w14:textId="49B79161"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4EBEA72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JMX1235L0ZX</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32095C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41E0B9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C3CF718" w14:textId="77777777" w:rsidTr="00C54608">
        <w:trPr>
          <w:gridAfter w:val="1"/>
          <w:wAfter w:w="183" w:type="dxa"/>
          <w:trHeight w:val="31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6D5D61F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596A8E3"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328509D1" w14:textId="1A449F0E"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4D667C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JMX1235L0YA</w:t>
            </w:r>
          </w:p>
        </w:tc>
        <w:tc>
          <w:tcPr>
            <w:tcW w:w="2793" w:type="dxa"/>
            <w:vMerge/>
            <w:tcBorders>
              <w:top w:val="nil"/>
              <w:left w:val="single" w:sz="8" w:space="0" w:color="auto"/>
              <w:bottom w:val="single" w:sz="8" w:space="0" w:color="000000"/>
              <w:right w:val="single" w:sz="8" w:space="0" w:color="auto"/>
            </w:tcBorders>
            <w:vAlign w:val="center"/>
            <w:hideMark/>
          </w:tcPr>
          <w:p w14:paraId="2057F065"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8AE27E2" w14:textId="77777777" w:rsidR="00FC40D5" w:rsidRPr="00BA06AB" w:rsidRDefault="00FC40D5" w:rsidP="00BA06AB">
            <w:pPr>
              <w:jc w:val="center"/>
              <w:rPr>
                <w:rFonts w:ascii="Verdana" w:hAnsi="Verdana"/>
                <w:snapToGrid/>
                <w:color w:val="000000"/>
                <w:sz w:val="16"/>
                <w:szCs w:val="16"/>
              </w:rPr>
            </w:pPr>
          </w:p>
        </w:tc>
      </w:tr>
      <w:tr w:rsidR="00FC40D5" w:rsidRPr="00BA06AB" w14:paraId="14CCC2B4" w14:textId="77777777" w:rsidTr="00C54608">
        <w:trPr>
          <w:gridAfter w:val="1"/>
          <w:wAfter w:w="183" w:type="dxa"/>
          <w:trHeight w:val="52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49E0466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67063F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3BFAEDC3" w14:textId="0FD9ED4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248018B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JMX1240L1X3</w:t>
            </w:r>
          </w:p>
        </w:tc>
        <w:tc>
          <w:tcPr>
            <w:tcW w:w="2793" w:type="dxa"/>
            <w:tcBorders>
              <w:top w:val="nil"/>
              <w:left w:val="nil"/>
              <w:bottom w:val="single" w:sz="8" w:space="0" w:color="auto"/>
              <w:right w:val="single" w:sz="8" w:space="0" w:color="auto"/>
            </w:tcBorders>
            <w:shd w:val="clear" w:color="auto" w:fill="auto"/>
            <w:vAlign w:val="center"/>
            <w:hideMark/>
          </w:tcPr>
          <w:p w14:paraId="6141449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1FF1A82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0B63E483" w14:textId="77777777" w:rsidTr="00C54608">
        <w:trPr>
          <w:gridAfter w:val="1"/>
          <w:wAfter w:w="183" w:type="dxa"/>
          <w:trHeight w:val="300"/>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0E56216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0E5ECDF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94C0DC4" w14:textId="10B86DF3"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CS-MARS-110R-K9</w:t>
            </w:r>
          </w:p>
        </w:tc>
        <w:tc>
          <w:tcPr>
            <w:tcW w:w="1621" w:type="dxa"/>
            <w:gridSpan w:val="2"/>
            <w:tcBorders>
              <w:top w:val="nil"/>
              <w:left w:val="nil"/>
              <w:bottom w:val="single" w:sz="8" w:space="0" w:color="auto"/>
              <w:right w:val="single" w:sz="8" w:space="0" w:color="auto"/>
            </w:tcBorders>
            <w:shd w:val="clear" w:color="auto" w:fill="auto"/>
            <w:vAlign w:val="center"/>
            <w:hideMark/>
          </w:tcPr>
          <w:p w14:paraId="15B8C52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JAB1142039P</w:t>
            </w:r>
          </w:p>
        </w:tc>
        <w:tc>
          <w:tcPr>
            <w:tcW w:w="2793" w:type="dxa"/>
            <w:tcBorders>
              <w:top w:val="nil"/>
              <w:left w:val="nil"/>
              <w:bottom w:val="single" w:sz="8" w:space="0" w:color="auto"/>
              <w:right w:val="single" w:sz="8" w:space="0" w:color="auto"/>
            </w:tcBorders>
            <w:shd w:val="clear" w:color="auto" w:fill="auto"/>
            <w:vAlign w:val="center"/>
            <w:hideMark/>
          </w:tcPr>
          <w:p w14:paraId="6C708F2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CS-MARS-110</w:t>
            </w:r>
          </w:p>
        </w:tc>
        <w:tc>
          <w:tcPr>
            <w:tcW w:w="567" w:type="dxa"/>
            <w:gridSpan w:val="2"/>
            <w:tcBorders>
              <w:top w:val="nil"/>
              <w:left w:val="nil"/>
              <w:bottom w:val="single" w:sz="8" w:space="0" w:color="auto"/>
              <w:right w:val="single" w:sz="8" w:space="0" w:color="auto"/>
            </w:tcBorders>
            <w:vAlign w:val="center"/>
            <w:hideMark/>
          </w:tcPr>
          <w:p w14:paraId="352FF20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09BA1B97" w14:textId="77777777" w:rsidTr="00C54608">
        <w:trPr>
          <w:gridAfter w:val="1"/>
          <w:wAfter w:w="183" w:type="dxa"/>
          <w:trHeight w:val="52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1242286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361C184"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F146404" w14:textId="6610F3B1"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1C4D9F3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66532, 66533</w:t>
            </w:r>
          </w:p>
        </w:tc>
        <w:tc>
          <w:tcPr>
            <w:tcW w:w="2793" w:type="dxa"/>
            <w:tcBorders>
              <w:top w:val="nil"/>
              <w:left w:val="nil"/>
              <w:bottom w:val="single" w:sz="8" w:space="0" w:color="auto"/>
              <w:right w:val="single" w:sz="8" w:space="0" w:color="auto"/>
            </w:tcBorders>
            <w:shd w:val="clear" w:color="auto" w:fill="auto"/>
            <w:vAlign w:val="center"/>
            <w:hideMark/>
          </w:tcPr>
          <w:p w14:paraId="68E17F1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2DD61A4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98DD9F3"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43C11984"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Волгоградское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4E93F5A7"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1FCB67E" w14:textId="4849B43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36F1DBF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JMX1235L0WH</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78F49B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F0B24C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4C93FD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1EF375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0F560F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129D19A" w14:textId="1D43E6AE"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C5ADD1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JMX1235L101</w:t>
            </w:r>
          </w:p>
        </w:tc>
        <w:tc>
          <w:tcPr>
            <w:tcW w:w="2793" w:type="dxa"/>
            <w:vMerge/>
            <w:tcBorders>
              <w:top w:val="nil"/>
              <w:left w:val="single" w:sz="8" w:space="0" w:color="auto"/>
              <w:bottom w:val="single" w:sz="8" w:space="0" w:color="000000"/>
              <w:right w:val="single" w:sz="8" w:space="0" w:color="auto"/>
            </w:tcBorders>
            <w:vAlign w:val="center"/>
            <w:hideMark/>
          </w:tcPr>
          <w:p w14:paraId="64E13EA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02E8C4D" w14:textId="77777777" w:rsidR="00FC40D5" w:rsidRPr="00BA06AB" w:rsidRDefault="00FC40D5" w:rsidP="00BA06AB">
            <w:pPr>
              <w:jc w:val="center"/>
              <w:rPr>
                <w:rFonts w:ascii="Verdana" w:hAnsi="Verdana"/>
                <w:snapToGrid/>
                <w:color w:val="000000"/>
                <w:sz w:val="16"/>
                <w:szCs w:val="16"/>
              </w:rPr>
            </w:pPr>
          </w:p>
        </w:tc>
      </w:tr>
      <w:tr w:rsidR="00FC40D5" w:rsidRPr="00BA06AB" w14:paraId="0E6351F3"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37A1E03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4A65D12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824372F" w14:textId="7096206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0065FAA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JMX1240L1WR</w:t>
            </w:r>
          </w:p>
        </w:tc>
        <w:tc>
          <w:tcPr>
            <w:tcW w:w="2793" w:type="dxa"/>
            <w:tcBorders>
              <w:top w:val="nil"/>
              <w:left w:val="nil"/>
              <w:bottom w:val="single" w:sz="8" w:space="0" w:color="auto"/>
              <w:right w:val="single" w:sz="8" w:space="0" w:color="auto"/>
            </w:tcBorders>
            <w:shd w:val="clear" w:color="auto" w:fill="auto"/>
            <w:vAlign w:val="center"/>
            <w:hideMark/>
          </w:tcPr>
          <w:p w14:paraId="634E178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45E8C89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5671DD4F"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134B80A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1ABE1AC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292D13E" w14:textId="3F14C45E"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6572242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FTX1242502B</w:t>
            </w:r>
          </w:p>
        </w:tc>
        <w:tc>
          <w:tcPr>
            <w:tcW w:w="2793" w:type="dxa"/>
            <w:tcBorders>
              <w:top w:val="nil"/>
              <w:left w:val="nil"/>
              <w:bottom w:val="single" w:sz="8" w:space="0" w:color="auto"/>
              <w:right w:val="single" w:sz="8" w:space="0" w:color="auto"/>
            </w:tcBorders>
            <w:shd w:val="clear" w:color="auto" w:fill="auto"/>
            <w:vAlign w:val="center"/>
            <w:hideMark/>
          </w:tcPr>
          <w:p w14:paraId="66E26DF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17A2AA7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1360826B"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6944103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049EB6F9"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732FED9E" w14:textId="0A15E27E"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10BBB11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66534, 66535</w:t>
            </w:r>
          </w:p>
        </w:tc>
        <w:tc>
          <w:tcPr>
            <w:tcW w:w="2793" w:type="dxa"/>
            <w:tcBorders>
              <w:top w:val="nil"/>
              <w:left w:val="nil"/>
              <w:bottom w:val="single" w:sz="8" w:space="0" w:color="auto"/>
              <w:right w:val="single" w:sz="8" w:space="0" w:color="auto"/>
            </w:tcBorders>
            <w:shd w:val="clear" w:color="auto" w:fill="auto"/>
            <w:vAlign w:val="center"/>
            <w:hideMark/>
          </w:tcPr>
          <w:p w14:paraId="0B85D8B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28D8772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DB9D1B4"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7877F58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7CE300DC"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D12E76E" w14:textId="57DE0E9A"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4945210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FCH1937J0B7</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C1100F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335F653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201C75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CAEDC7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11AC907"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B4D185A" w14:textId="2BA4ECBD"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47ABFAF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FCH19377QWJ</w:t>
            </w:r>
          </w:p>
        </w:tc>
        <w:tc>
          <w:tcPr>
            <w:tcW w:w="2793" w:type="dxa"/>
            <w:vMerge/>
            <w:tcBorders>
              <w:top w:val="nil"/>
              <w:left w:val="single" w:sz="8" w:space="0" w:color="auto"/>
              <w:bottom w:val="single" w:sz="8" w:space="0" w:color="000000"/>
              <w:right w:val="single" w:sz="8" w:space="0" w:color="auto"/>
            </w:tcBorders>
            <w:vAlign w:val="center"/>
            <w:hideMark/>
          </w:tcPr>
          <w:p w14:paraId="2BC8313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A1425FA" w14:textId="77777777" w:rsidR="00FC40D5" w:rsidRPr="00BA06AB" w:rsidRDefault="00FC40D5" w:rsidP="00BA06AB">
            <w:pPr>
              <w:jc w:val="center"/>
              <w:rPr>
                <w:rFonts w:ascii="Verdana" w:hAnsi="Verdana"/>
                <w:snapToGrid/>
                <w:color w:val="000000"/>
                <w:sz w:val="16"/>
                <w:szCs w:val="16"/>
              </w:rPr>
            </w:pPr>
          </w:p>
        </w:tc>
      </w:tr>
      <w:tr w:rsidR="00FC40D5" w:rsidRPr="00BA06AB" w14:paraId="4E4E4D7D"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0949B83E"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Дагестанское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0D95DF73"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C2DCF41" w14:textId="2B9EFE7E"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single" w:sz="8" w:space="0" w:color="auto"/>
              <w:left w:val="nil"/>
              <w:bottom w:val="nil"/>
              <w:right w:val="single" w:sz="8" w:space="0" w:color="auto"/>
            </w:tcBorders>
            <w:shd w:val="clear" w:color="auto" w:fill="auto"/>
            <w:vAlign w:val="center"/>
            <w:hideMark/>
          </w:tcPr>
          <w:p w14:paraId="3474DB5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FGL193940T0</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20E58B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B6E375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82702A3"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2CFFA46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7831C01"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653D8A4" w14:textId="49A9F0AE"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vAlign w:val="center"/>
            <w:hideMark/>
          </w:tcPr>
          <w:p w14:paraId="39AAECC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FGL193940QP</w:t>
            </w:r>
          </w:p>
        </w:tc>
        <w:tc>
          <w:tcPr>
            <w:tcW w:w="2793" w:type="dxa"/>
            <w:vMerge/>
            <w:tcBorders>
              <w:top w:val="nil"/>
              <w:left w:val="single" w:sz="8" w:space="0" w:color="auto"/>
              <w:bottom w:val="single" w:sz="8" w:space="0" w:color="000000"/>
              <w:right w:val="single" w:sz="8" w:space="0" w:color="auto"/>
            </w:tcBorders>
            <w:vAlign w:val="center"/>
            <w:hideMark/>
          </w:tcPr>
          <w:p w14:paraId="6D49BED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12C362C" w14:textId="77777777" w:rsidR="00FC40D5" w:rsidRPr="00BA06AB" w:rsidRDefault="00FC40D5" w:rsidP="00BA06AB">
            <w:pPr>
              <w:jc w:val="center"/>
              <w:rPr>
                <w:rFonts w:ascii="Verdana" w:hAnsi="Verdana"/>
                <w:snapToGrid/>
                <w:color w:val="000000"/>
                <w:sz w:val="16"/>
                <w:szCs w:val="16"/>
              </w:rPr>
            </w:pPr>
          </w:p>
        </w:tc>
      </w:tr>
      <w:tr w:rsidR="00FC40D5" w:rsidRPr="00BA06AB" w14:paraId="484E201D"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6B9CFA1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7E122A9C"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032F3CA" w14:textId="1BD60F3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3DBF3F1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JMX1235L0XW</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CE4EDE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587081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56BE802"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832D67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6637A4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15B976F" w14:textId="19F99205"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41CD5A4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JMX1235L0ZS</w:t>
            </w:r>
          </w:p>
        </w:tc>
        <w:tc>
          <w:tcPr>
            <w:tcW w:w="2793" w:type="dxa"/>
            <w:vMerge/>
            <w:tcBorders>
              <w:top w:val="nil"/>
              <w:left w:val="single" w:sz="8" w:space="0" w:color="auto"/>
              <w:bottom w:val="single" w:sz="8" w:space="0" w:color="000000"/>
              <w:right w:val="single" w:sz="8" w:space="0" w:color="auto"/>
            </w:tcBorders>
            <w:vAlign w:val="center"/>
            <w:hideMark/>
          </w:tcPr>
          <w:p w14:paraId="7E0E727F"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B4B5E43" w14:textId="77777777" w:rsidR="00FC40D5" w:rsidRPr="00BA06AB" w:rsidRDefault="00FC40D5" w:rsidP="00BA06AB">
            <w:pPr>
              <w:jc w:val="center"/>
              <w:rPr>
                <w:rFonts w:ascii="Verdana" w:hAnsi="Verdana"/>
                <w:snapToGrid/>
                <w:color w:val="000000"/>
                <w:sz w:val="16"/>
                <w:szCs w:val="16"/>
              </w:rPr>
            </w:pPr>
          </w:p>
        </w:tc>
      </w:tr>
      <w:tr w:rsidR="00FC40D5" w:rsidRPr="00BA06AB" w14:paraId="13E17083"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77B0935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1466C02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4C11E2D9" w14:textId="01577D18"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6538821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JMX1240L1WT</w:t>
            </w:r>
          </w:p>
        </w:tc>
        <w:tc>
          <w:tcPr>
            <w:tcW w:w="2793" w:type="dxa"/>
            <w:tcBorders>
              <w:top w:val="nil"/>
              <w:left w:val="nil"/>
              <w:bottom w:val="single" w:sz="8" w:space="0" w:color="auto"/>
              <w:right w:val="single" w:sz="8" w:space="0" w:color="auto"/>
            </w:tcBorders>
            <w:shd w:val="clear" w:color="auto" w:fill="auto"/>
            <w:vAlign w:val="center"/>
            <w:hideMark/>
          </w:tcPr>
          <w:p w14:paraId="43E45FD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2B3E662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44EA049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AA6079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CB52AA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E7EEA73" w14:textId="44E5BDF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45F5248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FTX1242503M</w:t>
            </w:r>
          </w:p>
        </w:tc>
        <w:tc>
          <w:tcPr>
            <w:tcW w:w="2793" w:type="dxa"/>
            <w:tcBorders>
              <w:top w:val="nil"/>
              <w:left w:val="nil"/>
              <w:bottom w:val="single" w:sz="8" w:space="0" w:color="auto"/>
              <w:right w:val="single" w:sz="8" w:space="0" w:color="auto"/>
            </w:tcBorders>
            <w:shd w:val="clear" w:color="auto" w:fill="auto"/>
            <w:vAlign w:val="center"/>
            <w:hideMark/>
          </w:tcPr>
          <w:p w14:paraId="688643D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01E4E32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4FAA54E1"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60BDDC2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714A1C8A"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6EB3E530" w14:textId="0D32CF5F"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066C498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66536, 66537</w:t>
            </w:r>
          </w:p>
        </w:tc>
        <w:tc>
          <w:tcPr>
            <w:tcW w:w="2793" w:type="dxa"/>
            <w:tcBorders>
              <w:top w:val="nil"/>
              <w:left w:val="nil"/>
              <w:bottom w:val="single" w:sz="8" w:space="0" w:color="auto"/>
              <w:right w:val="single" w:sz="8" w:space="0" w:color="auto"/>
            </w:tcBorders>
            <w:shd w:val="clear" w:color="auto" w:fill="auto"/>
            <w:vAlign w:val="center"/>
            <w:hideMark/>
          </w:tcPr>
          <w:p w14:paraId="034E0A9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63F8824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DA987C5"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548714FA"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Кубанское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04FA3BED"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5D3CA178" w14:textId="4335E0B4"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7A0B72F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JMX1235L0ZK</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2445C5D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3C4BD9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E3D2334"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BCA627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E065084"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E30372A" w14:textId="0ED9A11B"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AC1081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JMX1235L0ZJ</w:t>
            </w:r>
          </w:p>
        </w:tc>
        <w:tc>
          <w:tcPr>
            <w:tcW w:w="2793" w:type="dxa"/>
            <w:vMerge/>
            <w:tcBorders>
              <w:top w:val="nil"/>
              <w:left w:val="single" w:sz="8" w:space="0" w:color="auto"/>
              <w:bottom w:val="single" w:sz="8" w:space="0" w:color="000000"/>
              <w:right w:val="single" w:sz="8" w:space="0" w:color="auto"/>
            </w:tcBorders>
            <w:vAlign w:val="center"/>
            <w:hideMark/>
          </w:tcPr>
          <w:p w14:paraId="1A615A24"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3CBD87E" w14:textId="77777777" w:rsidR="00FC40D5" w:rsidRPr="00BA06AB" w:rsidRDefault="00FC40D5" w:rsidP="00BA06AB">
            <w:pPr>
              <w:jc w:val="center"/>
              <w:rPr>
                <w:rFonts w:ascii="Verdana" w:hAnsi="Verdana"/>
                <w:snapToGrid/>
                <w:color w:val="000000"/>
                <w:sz w:val="16"/>
                <w:szCs w:val="16"/>
              </w:rPr>
            </w:pPr>
          </w:p>
        </w:tc>
      </w:tr>
      <w:tr w:rsidR="00FC40D5" w:rsidRPr="00BA06AB" w14:paraId="3B8D40D4" w14:textId="77777777" w:rsidTr="00C54608">
        <w:trPr>
          <w:gridAfter w:val="1"/>
          <w:wAfter w:w="183" w:type="dxa"/>
          <w:trHeight w:val="433"/>
        </w:trPr>
        <w:tc>
          <w:tcPr>
            <w:tcW w:w="1914" w:type="dxa"/>
            <w:vMerge/>
            <w:tcBorders>
              <w:top w:val="nil"/>
              <w:left w:val="single" w:sz="8" w:space="0" w:color="auto"/>
              <w:bottom w:val="single" w:sz="8" w:space="0" w:color="000000"/>
              <w:right w:val="single" w:sz="8" w:space="0" w:color="auto"/>
            </w:tcBorders>
            <w:vAlign w:val="center"/>
            <w:hideMark/>
          </w:tcPr>
          <w:p w14:paraId="6A7C5C0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8F675A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3FE36617" w14:textId="634BAB4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11D0494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JMX1240L1XE</w:t>
            </w:r>
          </w:p>
        </w:tc>
        <w:tc>
          <w:tcPr>
            <w:tcW w:w="2793" w:type="dxa"/>
            <w:tcBorders>
              <w:top w:val="nil"/>
              <w:left w:val="nil"/>
              <w:bottom w:val="single" w:sz="8" w:space="0" w:color="auto"/>
              <w:right w:val="single" w:sz="8" w:space="0" w:color="auto"/>
            </w:tcBorders>
            <w:shd w:val="clear" w:color="auto" w:fill="auto"/>
            <w:vAlign w:val="center"/>
            <w:hideMark/>
          </w:tcPr>
          <w:p w14:paraId="7E975F0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1026CCD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11184BF4" w14:textId="77777777" w:rsidTr="00C54608">
        <w:trPr>
          <w:gridAfter w:val="1"/>
          <w:wAfter w:w="183" w:type="dxa"/>
          <w:trHeight w:val="410"/>
        </w:trPr>
        <w:tc>
          <w:tcPr>
            <w:tcW w:w="1914" w:type="dxa"/>
            <w:vMerge/>
            <w:tcBorders>
              <w:top w:val="nil"/>
              <w:left w:val="single" w:sz="8" w:space="0" w:color="auto"/>
              <w:bottom w:val="single" w:sz="8" w:space="0" w:color="000000"/>
              <w:right w:val="single" w:sz="8" w:space="0" w:color="auto"/>
            </w:tcBorders>
            <w:vAlign w:val="center"/>
            <w:hideMark/>
          </w:tcPr>
          <w:p w14:paraId="34FCCDF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8F00AE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61778654" w14:textId="520D07C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4169246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FTX1242503P</w:t>
            </w:r>
          </w:p>
        </w:tc>
        <w:tc>
          <w:tcPr>
            <w:tcW w:w="2793" w:type="dxa"/>
            <w:tcBorders>
              <w:top w:val="nil"/>
              <w:left w:val="nil"/>
              <w:bottom w:val="single" w:sz="8" w:space="0" w:color="auto"/>
              <w:right w:val="single" w:sz="8" w:space="0" w:color="auto"/>
            </w:tcBorders>
            <w:shd w:val="clear" w:color="auto" w:fill="auto"/>
            <w:vAlign w:val="center"/>
            <w:hideMark/>
          </w:tcPr>
          <w:p w14:paraId="79A7304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1DF3127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2FA2B22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C26989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2939E514"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FB9E275" w14:textId="0BDFF154"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 5515X</w:t>
            </w:r>
          </w:p>
        </w:tc>
        <w:tc>
          <w:tcPr>
            <w:tcW w:w="1621" w:type="dxa"/>
            <w:gridSpan w:val="2"/>
            <w:tcBorders>
              <w:top w:val="nil"/>
              <w:left w:val="nil"/>
              <w:bottom w:val="single" w:sz="8" w:space="0" w:color="auto"/>
              <w:right w:val="single" w:sz="8" w:space="0" w:color="auto"/>
            </w:tcBorders>
            <w:shd w:val="clear" w:color="auto" w:fill="auto"/>
            <w:vAlign w:val="center"/>
            <w:hideMark/>
          </w:tcPr>
          <w:p w14:paraId="39315C2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FGL193940SL</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35A8054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09DE48F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3B896F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F9879E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12FA3C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78850B4" w14:textId="2D1607A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38CEA6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FGL193940SZ</w:t>
            </w:r>
          </w:p>
        </w:tc>
        <w:tc>
          <w:tcPr>
            <w:tcW w:w="2793" w:type="dxa"/>
            <w:vMerge/>
            <w:tcBorders>
              <w:top w:val="nil"/>
              <w:left w:val="single" w:sz="8" w:space="0" w:color="auto"/>
              <w:bottom w:val="single" w:sz="8" w:space="0" w:color="000000"/>
              <w:right w:val="single" w:sz="8" w:space="0" w:color="auto"/>
            </w:tcBorders>
            <w:vAlign w:val="center"/>
            <w:hideMark/>
          </w:tcPr>
          <w:p w14:paraId="000A13B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DA23ADB" w14:textId="77777777" w:rsidR="00FC40D5" w:rsidRPr="00BA06AB" w:rsidRDefault="00FC40D5" w:rsidP="00BA06AB">
            <w:pPr>
              <w:jc w:val="center"/>
              <w:rPr>
                <w:rFonts w:ascii="Verdana" w:hAnsi="Verdana"/>
                <w:snapToGrid/>
                <w:color w:val="000000"/>
                <w:sz w:val="16"/>
                <w:szCs w:val="16"/>
              </w:rPr>
            </w:pPr>
          </w:p>
        </w:tc>
      </w:tr>
      <w:tr w:rsidR="00FC40D5" w:rsidRPr="00BA06AB" w14:paraId="1B7DC050" w14:textId="77777777" w:rsidTr="00C54608">
        <w:trPr>
          <w:gridAfter w:val="1"/>
          <w:wAfter w:w="183" w:type="dxa"/>
          <w:trHeight w:val="547"/>
        </w:trPr>
        <w:tc>
          <w:tcPr>
            <w:tcW w:w="1914" w:type="dxa"/>
            <w:vMerge/>
            <w:tcBorders>
              <w:top w:val="nil"/>
              <w:left w:val="single" w:sz="8" w:space="0" w:color="auto"/>
              <w:bottom w:val="single" w:sz="8" w:space="0" w:color="000000"/>
              <w:right w:val="single" w:sz="8" w:space="0" w:color="auto"/>
            </w:tcBorders>
            <w:vAlign w:val="center"/>
            <w:hideMark/>
          </w:tcPr>
          <w:p w14:paraId="0B8433B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1AEB2F70"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69C08696" w14:textId="5BA9C4AE"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19F80E8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66538, 66539</w:t>
            </w:r>
          </w:p>
        </w:tc>
        <w:tc>
          <w:tcPr>
            <w:tcW w:w="2793" w:type="dxa"/>
            <w:tcBorders>
              <w:top w:val="nil"/>
              <w:left w:val="nil"/>
              <w:bottom w:val="single" w:sz="8" w:space="0" w:color="auto"/>
              <w:right w:val="single" w:sz="8" w:space="0" w:color="auto"/>
            </w:tcBorders>
            <w:shd w:val="clear" w:color="auto" w:fill="auto"/>
            <w:vAlign w:val="center"/>
            <w:hideMark/>
          </w:tcPr>
          <w:p w14:paraId="5C52D37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70878EC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15A6495"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42478A50"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ОАО «СО ЕЭС» </w:t>
            </w:r>
            <w:proofErr w:type="gramStart"/>
            <w:r w:rsidRPr="00BA06AB">
              <w:rPr>
                <w:rFonts w:ascii="Verdana" w:hAnsi="Verdana"/>
                <w:snapToGrid/>
                <w:color w:val="000000"/>
                <w:sz w:val="16"/>
                <w:szCs w:val="16"/>
              </w:rPr>
              <w:t>Ростовское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2E5A8417"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D920351" w14:textId="4B87A89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auto" w:fill="auto"/>
            <w:vAlign w:val="center"/>
            <w:hideMark/>
          </w:tcPr>
          <w:p w14:paraId="7596159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FCH19377NHJ</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19C8040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9501C4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8C44B0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3D15AD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D580C2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1975C47" w14:textId="618A2FC9"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6BBD12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FCH19377QQH</w:t>
            </w:r>
          </w:p>
        </w:tc>
        <w:tc>
          <w:tcPr>
            <w:tcW w:w="2793" w:type="dxa"/>
            <w:vMerge/>
            <w:tcBorders>
              <w:top w:val="nil"/>
              <w:left w:val="single" w:sz="8" w:space="0" w:color="auto"/>
              <w:bottom w:val="single" w:sz="8" w:space="0" w:color="000000"/>
              <w:right w:val="single" w:sz="8" w:space="0" w:color="auto"/>
            </w:tcBorders>
            <w:vAlign w:val="center"/>
            <w:hideMark/>
          </w:tcPr>
          <w:p w14:paraId="1E5409C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907513D" w14:textId="77777777" w:rsidR="00FC40D5" w:rsidRPr="00BA06AB" w:rsidRDefault="00FC40D5" w:rsidP="00BA06AB">
            <w:pPr>
              <w:jc w:val="center"/>
              <w:rPr>
                <w:rFonts w:ascii="Verdana" w:hAnsi="Verdana"/>
                <w:snapToGrid/>
                <w:color w:val="000000"/>
                <w:sz w:val="16"/>
                <w:szCs w:val="16"/>
              </w:rPr>
            </w:pPr>
          </w:p>
        </w:tc>
      </w:tr>
      <w:tr w:rsidR="00FC40D5" w:rsidRPr="00BA06AB" w14:paraId="2954F94B"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2D7E47E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2EF4F02C"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098F08F" w14:textId="05D7481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auto" w:fill="auto"/>
            <w:vAlign w:val="center"/>
            <w:hideMark/>
          </w:tcPr>
          <w:p w14:paraId="66518C0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FGL183840TP</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1756F2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1356AF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B185A5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BEC866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5FEDEC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7BEC837D" w14:textId="05AE97B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B7D587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FGL183840TN</w:t>
            </w:r>
          </w:p>
        </w:tc>
        <w:tc>
          <w:tcPr>
            <w:tcW w:w="2793" w:type="dxa"/>
            <w:vMerge/>
            <w:tcBorders>
              <w:top w:val="nil"/>
              <w:left w:val="single" w:sz="8" w:space="0" w:color="auto"/>
              <w:bottom w:val="single" w:sz="8" w:space="0" w:color="000000"/>
              <w:right w:val="single" w:sz="8" w:space="0" w:color="auto"/>
            </w:tcBorders>
            <w:vAlign w:val="center"/>
            <w:hideMark/>
          </w:tcPr>
          <w:p w14:paraId="52B758B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ED2767C" w14:textId="77777777" w:rsidR="00FC40D5" w:rsidRPr="00BA06AB" w:rsidRDefault="00FC40D5" w:rsidP="00BA06AB">
            <w:pPr>
              <w:jc w:val="center"/>
              <w:rPr>
                <w:rFonts w:ascii="Verdana" w:hAnsi="Verdana"/>
                <w:snapToGrid/>
                <w:color w:val="000000"/>
                <w:sz w:val="16"/>
                <w:szCs w:val="16"/>
              </w:rPr>
            </w:pPr>
          </w:p>
        </w:tc>
      </w:tr>
      <w:tr w:rsidR="00FC40D5" w:rsidRPr="00BA06AB" w14:paraId="396F9EB8" w14:textId="77777777" w:rsidTr="00C54608">
        <w:trPr>
          <w:gridAfter w:val="1"/>
          <w:wAfter w:w="183" w:type="dxa"/>
          <w:trHeight w:val="429"/>
        </w:trPr>
        <w:tc>
          <w:tcPr>
            <w:tcW w:w="1914" w:type="dxa"/>
            <w:vMerge/>
            <w:tcBorders>
              <w:top w:val="nil"/>
              <w:left w:val="single" w:sz="8" w:space="0" w:color="auto"/>
              <w:bottom w:val="single" w:sz="8" w:space="0" w:color="000000"/>
              <w:right w:val="single" w:sz="8" w:space="0" w:color="auto"/>
            </w:tcBorders>
            <w:vAlign w:val="center"/>
            <w:hideMark/>
          </w:tcPr>
          <w:p w14:paraId="004FDAD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8ADF15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28BF66D" w14:textId="6DB58B4D"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1E79788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JMX1240L20D</w:t>
            </w:r>
          </w:p>
        </w:tc>
        <w:tc>
          <w:tcPr>
            <w:tcW w:w="2793" w:type="dxa"/>
            <w:tcBorders>
              <w:top w:val="nil"/>
              <w:left w:val="nil"/>
              <w:bottom w:val="single" w:sz="8" w:space="0" w:color="auto"/>
              <w:right w:val="single" w:sz="8" w:space="0" w:color="auto"/>
            </w:tcBorders>
            <w:shd w:val="clear" w:color="auto" w:fill="auto"/>
            <w:vAlign w:val="center"/>
            <w:hideMark/>
          </w:tcPr>
          <w:p w14:paraId="3511E5C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0AAA118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311016B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A28CC8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415E50D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A3B9FD9" w14:textId="7410BE38"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3C70403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FTX1242502H</w:t>
            </w:r>
          </w:p>
        </w:tc>
        <w:tc>
          <w:tcPr>
            <w:tcW w:w="2793" w:type="dxa"/>
            <w:tcBorders>
              <w:top w:val="nil"/>
              <w:left w:val="nil"/>
              <w:bottom w:val="single" w:sz="8" w:space="0" w:color="auto"/>
              <w:right w:val="single" w:sz="8" w:space="0" w:color="auto"/>
            </w:tcBorders>
            <w:shd w:val="clear" w:color="auto" w:fill="auto"/>
            <w:vAlign w:val="center"/>
            <w:hideMark/>
          </w:tcPr>
          <w:p w14:paraId="395D606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4E47BC5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6A8EC7B3"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51433EA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7BBB04C"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BC81312" w14:textId="5A505AE4"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6590510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66540, 66541</w:t>
            </w:r>
          </w:p>
        </w:tc>
        <w:tc>
          <w:tcPr>
            <w:tcW w:w="2793" w:type="dxa"/>
            <w:tcBorders>
              <w:top w:val="nil"/>
              <w:left w:val="nil"/>
              <w:bottom w:val="single" w:sz="8" w:space="0" w:color="auto"/>
              <w:right w:val="single" w:sz="8" w:space="0" w:color="auto"/>
            </w:tcBorders>
            <w:shd w:val="clear" w:color="auto" w:fill="auto"/>
            <w:vAlign w:val="center"/>
            <w:hideMark/>
          </w:tcPr>
          <w:p w14:paraId="6C829D2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69D34F1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1A3AEC9"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029018C4"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Северокавказское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51470F6E"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D12B88B" w14:textId="56673AC9"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auto" w:fill="auto"/>
            <w:vAlign w:val="center"/>
            <w:hideMark/>
          </w:tcPr>
          <w:p w14:paraId="023EA63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JMX1235L0YN</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387A230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09EA81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4285BD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F75177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68BBAF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A12A7F1" w14:textId="2E27C3B5"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8C1B5B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JMX1235L0YJ</w:t>
            </w:r>
          </w:p>
        </w:tc>
        <w:tc>
          <w:tcPr>
            <w:tcW w:w="2793" w:type="dxa"/>
            <w:vMerge/>
            <w:tcBorders>
              <w:top w:val="nil"/>
              <w:left w:val="single" w:sz="8" w:space="0" w:color="auto"/>
              <w:bottom w:val="single" w:sz="8" w:space="0" w:color="000000"/>
              <w:right w:val="single" w:sz="8" w:space="0" w:color="auto"/>
            </w:tcBorders>
            <w:vAlign w:val="center"/>
            <w:hideMark/>
          </w:tcPr>
          <w:p w14:paraId="6A6546A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A53992E" w14:textId="77777777" w:rsidR="00FC40D5" w:rsidRPr="00BA06AB" w:rsidRDefault="00FC40D5" w:rsidP="00BA06AB">
            <w:pPr>
              <w:jc w:val="center"/>
              <w:rPr>
                <w:rFonts w:ascii="Verdana" w:hAnsi="Verdana"/>
                <w:snapToGrid/>
                <w:color w:val="000000"/>
                <w:sz w:val="16"/>
                <w:szCs w:val="16"/>
              </w:rPr>
            </w:pPr>
          </w:p>
        </w:tc>
      </w:tr>
      <w:tr w:rsidR="00FC40D5" w:rsidRPr="00BA06AB" w14:paraId="79E6122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B592B8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0E8601D2"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6E82972" w14:textId="798F6E43"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auto" w:fill="auto"/>
            <w:vAlign w:val="center"/>
            <w:hideMark/>
          </w:tcPr>
          <w:p w14:paraId="538ACBD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FGL193940SP</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EBBA1C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F39DD2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5F0F28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A53857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CD3A127"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132EBBC" w14:textId="460083F8"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598A612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FGL193940PW</w:t>
            </w:r>
          </w:p>
        </w:tc>
        <w:tc>
          <w:tcPr>
            <w:tcW w:w="2793" w:type="dxa"/>
            <w:vMerge/>
            <w:tcBorders>
              <w:top w:val="nil"/>
              <w:left w:val="single" w:sz="8" w:space="0" w:color="auto"/>
              <w:bottom w:val="single" w:sz="8" w:space="0" w:color="000000"/>
              <w:right w:val="single" w:sz="8" w:space="0" w:color="auto"/>
            </w:tcBorders>
            <w:vAlign w:val="center"/>
            <w:hideMark/>
          </w:tcPr>
          <w:p w14:paraId="2CBE683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FB1E027" w14:textId="77777777" w:rsidR="00FC40D5" w:rsidRPr="00BA06AB" w:rsidRDefault="00FC40D5" w:rsidP="00BA06AB">
            <w:pPr>
              <w:jc w:val="center"/>
              <w:rPr>
                <w:rFonts w:ascii="Verdana" w:hAnsi="Verdana"/>
                <w:snapToGrid/>
                <w:color w:val="000000"/>
                <w:sz w:val="16"/>
                <w:szCs w:val="16"/>
              </w:rPr>
            </w:pPr>
          </w:p>
        </w:tc>
      </w:tr>
      <w:tr w:rsidR="00FC40D5" w:rsidRPr="00BA06AB" w14:paraId="23FE2992" w14:textId="77777777" w:rsidTr="00C54608">
        <w:trPr>
          <w:gridAfter w:val="1"/>
          <w:wAfter w:w="183" w:type="dxa"/>
          <w:trHeight w:val="511"/>
        </w:trPr>
        <w:tc>
          <w:tcPr>
            <w:tcW w:w="1914" w:type="dxa"/>
            <w:vMerge/>
            <w:tcBorders>
              <w:top w:val="nil"/>
              <w:left w:val="single" w:sz="8" w:space="0" w:color="auto"/>
              <w:bottom w:val="single" w:sz="8" w:space="0" w:color="000000"/>
              <w:right w:val="single" w:sz="8" w:space="0" w:color="auto"/>
            </w:tcBorders>
            <w:vAlign w:val="center"/>
            <w:hideMark/>
          </w:tcPr>
          <w:p w14:paraId="07955EB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580FA7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85F705F" w14:textId="7DDA29C2"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5066907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JMX1240L1W6</w:t>
            </w:r>
          </w:p>
        </w:tc>
        <w:tc>
          <w:tcPr>
            <w:tcW w:w="2793" w:type="dxa"/>
            <w:tcBorders>
              <w:top w:val="nil"/>
              <w:left w:val="nil"/>
              <w:bottom w:val="single" w:sz="8" w:space="0" w:color="auto"/>
              <w:right w:val="single" w:sz="8" w:space="0" w:color="auto"/>
            </w:tcBorders>
            <w:shd w:val="clear" w:color="auto" w:fill="auto"/>
            <w:vAlign w:val="center"/>
            <w:hideMark/>
          </w:tcPr>
          <w:p w14:paraId="09C1795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5E59542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131D54CE" w14:textId="77777777" w:rsidTr="00C54608">
        <w:trPr>
          <w:gridAfter w:val="1"/>
          <w:wAfter w:w="183" w:type="dxa"/>
          <w:trHeight w:val="404"/>
        </w:trPr>
        <w:tc>
          <w:tcPr>
            <w:tcW w:w="1914" w:type="dxa"/>
            <w:vMerge/>
            <w:tcBorders>
              <w:top w:val="nil"/>
              <w:left w:val="single" w:sz="8" w:space="0" w:color="auto"/>
              <w:bottom w:val="single" w:sz="8" w:space="0" w:color="000000"/>
              <w:right w:val="single" w:sz="8" w:space="0" w:color="auto"/>
            </w:tcBorders>
            <w:vAlign w:val="center"/>
            <w:hideMark/>
          </w:tcPr>
          <w:p w14:paraId="688D91D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2FF1C87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A21C499" w14:textId="3014FB19"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1C7FD7F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FTX1242500M</w:t>
            </w:r>
          </w:p>
        </w:tc>
        <w:tc>
          <w:tcPr>
            <w:tcW w:w="2793" w:type="dxa"/>
            <w:tcBorders>
              <w:top w:val="nil"/>
              <w:left w:val="nil"/>
              <w:bottom w:val="single" w:sz="8" w:space="0" w:color="auto"/>
              <w:right w:val="single" w:sz="8" w:space="0" w:color="auto"/>
            </w:tcBorders>
            <w:shd w:val="clear" w:color="auto" w:fill="auto"/>
            <w:vAlign w:val="center"/>
            <w:hideMark/>
          </w:tcPr>
          <w:p w14:paraId="6F8D8D1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246A0A6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3F6B6B8B" w14:textId="77777777" w:rsidTr="00C54608">
        <w:trPr>
          <w:gridAfter w:val="1"/>
          <w:wAfter w:w="183" w:type="dxa"/>
          <w:trHeight w:val="645"/>
        </w:trPr>
        <w:tc>
          <w:tcPr>
            <w:tcW w:w="1914" w:type="dxa"/>
            <w:vMerge/>
            <w:tcBorders>
              <w:top w:val="nil"/>
              <w:left w:val="single" w:sz="8" w:space="0" w:color="auto"/>
              <w:bottom w:val="single" w:sz="8" w:space="0" w:color="000000"/>
              <w:right w:val="single" w:sz="8" w:space="0" w:color="auto"/>
            </w:tcBorders>
            <w:vAlign w:val="center"/>
            <w:hideMark/>
          </w:tcPr>
          <w:p w14:paraId="674B185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4444A668"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46F1693E" w14:textId="69A39980"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365F4CB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66542, 66543</w:t>
            </w:r>
          </w:p>
        </w:tc>
        <w:tc>
          <w:tcPr>
            <w:tcW w:w="2793" w:type="dxa"/>
            <w:tcBorders>
              <w:top w:val="nil"/>
              <w:left w:val="nil"/>
              <w:bottom w:val="single" w:sz="8" w:space="0" w:color="auto"/>
              <w:right w:val="single" w:sz="8" w:space="0" w:color="auto"/>
            </w:tcBorders>
            <w:shd w:val="clear" w:color="auto" w:fill="auto"/>
            <w:vAlign w:val="center"/>
            <w:hideMark/>
          </w:tcPr>
          <w:p w14:paraId="010FA0A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4F926CF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2B44D3D" w14:textId="77777777" w:rsidTr="00C54608">
        <w:trPr>
          <w:gridAfter w:val="1"/>
          <w:wAfter w:w="183" w:type="dxa"/>
          <w:trHeight w:val="300"/>
        </w:trPr>
        <w:tc>
          <w:tcPr>
            <w:tcW w:w="1914" w:type="dxa"/>
            <w:vMerge w:val="restart"/>
            <w:tcBorders>
              <w:top w:val="nil"/>
              <w:left w:val="single" w:sz="8" w:space="0" w:color="auto"/>
              <w:bottom w:val="single" w:sz="8" w:space="0" w:color="000000"/>
              <w:right w:val="nil"/>
            </w:tcBorders>
            <w:shd w:val="clear" w:color="auto" w:fill="auto"/>
            <w:vAlign w:val="center"/>
            <w:hideMark/>
          </w:tcPr>
          <w:p w14:paraId="170985B2"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r w:rsidRPr="00BA06AB">
              <w:rPr>
                <w:rFonts w:ascii="Verdana" w:hAnsi="Verdana"/>
                <w:snapToGrid/>
                <w:color w:val="000000"/>
                <w:sz w:val="16"/>
                <w:szCs w:val="16"/>
              </w:rPr>
              <w:t>ОДУ Юга</w:t>
            </w:r>
          </w:p>
        </w:tc>
        <w:tc>
          <w:tcPr>
            <w:tcW w:w="1559" w:type="dxa"/>
            <w:gridSpan w:val="2"/>
            <w:tcBorders>
              <w:top w:val="nil"/>
              <w:left w:val="single" w:sz="8" w:space="0" w:color="auto"/>
              <w:bottom w:val="single" w:sz="8" w:space="0" w:color="000000"/>
              <w:right w:val="single" w:sz="8" w:space="0" w:color="auto"/>
            </w:tcBorders>
          </w:tcPr>
          <w:p w14:paraId="4E0E5DF4"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635ABB1A" w14:textId="18B0B4A2"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2AC8D28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JMX1235L0WW</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7542399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8A87C4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51D1C92"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1A0405C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80C8F6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275DD332" w14:textId="18372ED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557BF85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JMX1235L0XT</w:t>
            </w:r>
          </w:p>
        </w:tc>
        <w:tc>
          <w:tcPr>
            <w:tcW w:w="2793" w:type="dxa"/>
            <w:vMerge/>
            <w:tcBorders>
              <w:top w:val="nil"/>
              <w:left w:val="single" w:sz="8" w:space="0" w:color="auto"/>
              <w:bottom w:val="single" w:sz="8" w:space="0" w:color="000000"/>
              <w:right w:val="single" w:sz="8" w:space="0" w:color="auto"/>
            </w:tcBorders>
            <w:vAlign w:val="center"/>
            <w:hideMark/>
          </w:tcPr>
          <w:p w14:paraId="0FF2C68C"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FB7B163" w14:textId="77777777" w:rsidR="00FC40D5" w:rsidRPr="00BA06AB" w:rsidRDefault="00FC40D5" w:rsidP="00BA06AB">
            <w:pPr>
              <w:jc w:val="center"/>
              <w:rPr>
                <w:rFonts w:ascii="Verdana" w:hAnsi="Verdana"/>
                <w:snapToGrid/>
                <w:color w:val="000000"/>
                <w:sz w:val="16"/>
                <w:szCs w:val="16"/>
              </w:rPr>
            </w:pPr>
          </w:p>
        </w:tc>
      </w:tr>
      <w:tr w:rsidR="00FC40D5" w:rsidRPr="00BA06AB" w14:paraId="430D2E39" w14:textId="77777777" w:rsidTr="00C54608">
        <w:trPr>
          <w:gridAfter w:val="1"/>
          <w:wAfter w:w="183" w:type="dxa"/>
          <w:trHeight w:val="300"/>
        </w:trPr>
        <w:tc>
          <w:tcPr>
            <w:tcW w:w="1914" w:type="dxa"/>
            <w:vMerge/>
            <w:tcBorders>
              <w:top w:val="nil"/>
              <w:left w:val="single" w:sz="8" w:space="0" w:color="auto"/>
              <w:bottom w:val="single" w:sz="8" w:space="0" w:color="000000"/>
              <w:right w:val="nil"/>
            </w:tcBorders>
            <w:vAlign w:val="center"/>
            <w:hideMark/>
          </w:tcPr>
          <w:p w14:paraId="78DE05B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555EE86E"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88F6233" w14:textId="34E5223A"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2FB73B6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JMX17248063</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36FE35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672896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B07CED0"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6BB30E5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21ABDAE"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4F39B39C" w14:textId="3507AA3D"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3AC54B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JMX17248067</w:t>
            </w:r>
          </w:p>
        </w:tc>
        <w:tc>
          <w:tcPr>
            <w:tcW w:w="2793" w:type="dxa"/>
            <w:vMerge/>
            <w:tcBorders>
              <w:top w:val="nil"/>
              <w:left w:val="single" w:sz="8" w:space="0" w:color="auto"/>
              <w:bottom w:val="single" w:sz="8" w:space="0" w:color="000000"/>
              <w:right w:val="single" w:sz="8" w:space="0" w:color="auto"/>
            </w:tcBorders>
            <w:vAlign w:val="center"/>
            <w:hideMark/>
          </w:tcPr>
          <w:p w14:paraId="3539EF28"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A9897E4" w14:textId="77777777" w:rsidR="00FC40D5" w:rsidRPr="00BA06AB" w:rsidRDefault="00FC40D5" w:rsidP="00BA06AB">
            <w:pPr>
              <w:jc w:val="center"/>
              <w:rPr>
                <w:rFonts w:ascii="Verdana" w:hAnsi="Verdana"/>
                <w:snapToGrid/>
                <w:color w:val="000000"/>
                <w:sz w:val="16"/>
                <w:szCs w:val="16"/>
              </w:rPr>
            </w:pPr>
          </w:p>
        </w:tc>
      </w:tr>
      <w:tr w:rsidR="00FC40D5" w:rsidRPr="00BA06AB" w14:paraId="7FF2ACEE" w14:textId="77777777" w:rsidTr="00C54608">
        <w:trPr>
          <w:gridAfter w:val="1"/>
          <w:wAfter w:w="183" w:type="dxa"/>
          <w:trHeight w:val="300"/>
        </w:trPr>
        <w:tc>
          <w:tcPr>
            <w:tcW w:w="1914" w:type="dxa"/>
            <w:vMerge/>
            <w:tcBorders>
              <w:top w:val="nil"/>
              <w:left w:val="single" w:sz="8" w:space="0" w:color="auto"/>
              <w:bottom w:val="single" w:sz="8" w:space="0" w:color="000000"/>
              <w:right w:val="nil"/>
            </w:tcBorders>
            <w:vAlign w:val="center"/>
            <w:hideMark/>
          </w:tcPr>
          <w:p w14:paraId="1595B1E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220E7A45"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AD657BD" w14:textId="56EB75AE"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7BF0B45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JMX17318020</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C426C4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B40CC8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D63FB80"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1BE123A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163728E"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27221EAE" w14:textId="20755C5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62FFBE9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JMX17318026</w:t>
            </w:r>
          </w:p>
        </w:tc>
        <w:tc>
          <w:tcPr>
            <w:tcW w:w="2793" w:type="dxa"/>
            <w:vMerge/>
            <w:tcBorders>
              <w:top w:val="nil"/>
              <w:left w:val="single" w:sz="8" w:space="0" w:color="auto"/>
              <w:bottom w:val="single" w:sz="8" w:space="0" w:color="000000"/>
              <w:right w:val="single" w:sz="8" w:space="0" w:color="auto"/>
            </w:tcBorders>
            <w:vAlign w:val="center"/>
            <w:hideMark/>
          </w:tcPr>
          <w:p w14:paraId="083FAEB4"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E1DEEEF" w14:textId="77777777" w:rsidR="00FC40D5" w:rsidRPr="00BA06AB" w:rsidRDefault="00FC40D5" w:rsidP="00BA06AB">
            <w:pPr>
              <w:jc w:val="center"/>
              <w:rPr>
                <w:rFonts w:ascii="Verdana" w:hAnsi="Verdana"/>
                <w:snapToGrid/>
                <w:color w:val="000000"/>
                <w:sz w:val="16"/>
                <w:szCs w:val="16"/>
              </w:rPr>
            </w:pPr>
          </w:p>
        </w:tc>
      </w:tr>
      <w:tr w:rsidR="00FC40D5" w:rsidRPr="00BA06AB" w14:paraId="5ED7A646"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6FB42B9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6970B1B4"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6DF88A94" w14:textId="6F2E9756"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72E94A6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JMX17248064</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7AD8F86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0BEB2A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AD28543"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1212B8E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242CCD6"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734C37DA" w14:textId="235E432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4E07A06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JMX1724804Z</w:t>
            </w:r>
          </w:p>
        </w:tc>
        <w:tc>
          <w:tcPr>
            <w:tcW w:w="2793" w:type="dxa"/>
            <w:vMerge/>
            <w:tcBorders>
              <w:top w:val="nil"/>
              <w:left w:val="single" w:sz="8" w:space="0" w:color="auto"/>
              <w:bottom w:val="single" w:sz="8" w:space="0" w:color="000000"/>
              <w:right w:val="single" w:sz="8" w:space="0" w:color="auto"/>
            </w:tcBorders>
            <w:vAlign w:val="center"/>
            <w:hideMark/>
          </w:tcPr>
          <w:p w14:paraId="15A17327"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DCB4993" w14:textId="77777777" w:rsidR="00FC40D5" w:rsidRPr="00BA06AB" w:rsidRDefault="00FC40D5" w:rsidP="00BA06AB">
            <w:pPr>
              <w:jc w:val="center"/>
              <w:rPr>
                <w:rFonts w:ascii="Verdana" w:hAnsi="Verdana"/>
                <w:snapToGrid/>
                <w:color w:val="000000"/>
                <w:sz w:val="16"/>
                <w:szCs w:val="16"/>
              </w:rPr>
            </w:pPr>
          </w:p>
        </w:tc>
      </w:tr>
      <w:tr w:rsidR="00FC40D5" w:rsidRPr="00BA06AB" w14:paraId="27A226E5"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694F34B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65BCF351"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EA6B829" w14:textId="07B92B40"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ASA5540-K8</w:t>
            </w:r>
          </w:p>
        </w:tc>
        <w:tc>
          <w:tcPr>
            <w:tcW w:w="1621" w:type="dxa"/>
            <w:gridSpan w:val="2"/>
            <w:tcBorders>
              <w:top w:val="nil"/>
              <w:left w:val="nil"/>
              <w:bottom w:val="single" w:sz="4" w:space="0" w:color="auto"/>
              <w:right w:val="single" w:sz="8" w:space="0" w:color="auto"/>
            </w:tcBorders>
            <w:shd w:val="clear" w:color="000000" w:fill="FFFFFF"/>
            <w:vAlign w:val="center"/>
            <w:hideMark/>
          </w:tcPr>
          <w:p w14:paraId="7CF3C8A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JMX1724804T</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F65544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ASA5540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D5F2F3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5C76FEF1" w14:textId="77777777" w:rsidTr="00C54608">
        <w:trPr>
          <w:gridAfter w:val="1"/>
          <w:wAfter w:w="183" w:type="dxa"/>
          <w:trHeight w:val="300"/>
        </w:trPr>
        <w:tc>
          <w:tcPr>
            <w:tcW w:w="1914" w:type="dxa"/>
            <w:vMerge/>
            <w:tcBorders>
              <w:top w:val="nil"/>
              <w:left w:val="single" w:sz="8" w:space="0" w:color="auto"/>
              <w:bottom w:val="single" w:sz="8" w:space="0" w:color="000000"/>
              <w:right w:val="nil"/>
            </w:tcBorders>
            <w:vAlign w:val="center"/>
            <w:hideMark/>
          </w:tcPr>
          <w:p w14:paraId="12BAEC9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6B153EB"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28134F0C" w14:textId="1CCF45B1"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4" w:space="0" w:color="auto"/>
              <w:right w:val="single" w:sz="8" w:space="0" w:color="auto"/>
            </w:tcBorders>
            <w:shd w:val="clear" w:color="000000" w:fill="FFFFFF"/>
            <w:vAlign w:val="center"/>
            <w:hideMark/>
          </w:tcPr>
          <w:p w14:paraId="07CC524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JMX1724804X</w:t>
            </w:r>
          </w:p>
        </w:tc>
        <w:tc>
          <w:tcPr>
            <w:tcW w:w="2793" w:type="dxa"/>
            <w:vMerge/>
            <w:tcBorders>
              <w:top w:val="nil"/>
              <w:left w:val="single" w:sz="8" w:space="0" w:color="auto"/>
              <w:bottom w:val="single" w:sz="8" w:space="0" w:color="000000"/>
              <w:right w:val="single" w:sz="8" w:space="0" w:color="auto"/>
            </w:tcBorders>
            <w:vAlign w:val="center"/>
            <w:hideMark/>
          </w:tcPr>
          <w:p w14:paraId="447E5719"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DE02EFA" w14:textId="77777777" w:rsidR="00FC40D5" w:rsidRPr="00BA06AB" w:rsidRDefault="00FC40D5" w:rsidP="00BA06AB">
            <w:pPr>
              <w:jc w:val="center"/>
              <w:rPr>
                <w:rFonts w:ascii="Verdana" w:hAnsi="Verdana"/>
                <w:snapToGrid/>
                <w:color w:val="000000"/>
                <w:sz w:val="16"/>
                <w:szCs w:val="16"/>
              </w:rPr>
            </w:pPr>
          </w:p>
        </w:tc>
      </w:tr>
      <w:tr w:rsidR="00FC40D5" w:rsidRPr="00BA06AB" w14:paraId="054FAED8"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5C1F406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644A4C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35F5F1D4" w14:textId="6BED362F"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4" w:space="0" w:color="auto"/>
              <w:right w:val="single" w:sz="8" w:space="0" w:color="auto"/>
            </w:tcBorders>
            <w:shd w:val="clear" w:color="000000" w:fill="FFFFFF"/>
            <w:vAlign w:val="center"/>
            <w:hideMark/>
          </w:tcPr>
          <w:p w14:paraId="374B200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JMX17248052</w:t>
            </w:r>
          </w:p>
        </w:tc>
        <w:tc>
          <w:tcPr>
            <w:tcW w:w="2793" w:type="dxa"/>
            <w:vMerge/>
            <w:tcBorders>
              <w:top w:val="nil"/>
              <w:left w:val="single" w:sz="8" w:space="0" w:color="auto"/>
              <w:bottom w:val="single" w:sz="8" w:space="0" w:color="000000"/>
              <w:right w:val="single" w:sz="8" w:space="0" w:color="auto"/>
            </w:tcBorders>
            <w:vAlign w:val="center"/>
            <w:hideMark/>
          </w:tcPr>
          <w:p w14:paraId="581816AA"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F2A501A" w14:textId="77777777" w:rsidR="00FC40D5" w:rsidRPr="00BA06AB" w:rsidRDefault="00FC40D5" w:rsidP="00BA06AB">
            <w:pPr>
              <w:jc w:val="center"/>
              <w:rPr>
                <w:rFonts w:ascii="Verdana" w:hAnsi="Verdana"/>
                <w:snapToGrid/>
                <w:color w:val="000000"/>
                <w:sz w:val="16"/>
                <w:szCs w:val="16"/>
              </w:rPr>
            </w:pPr>
          </w:p>
        </w:tc>
      </w:tr>
      <w:tr w:rsidR="00FC40D5" w:rsidRPr="00BA06AB" w14:paraId="2626DD42"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5CF34D3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931EF0D"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7CE51788" w14:textId="1272624D"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BC4A83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JMX17248058</w:t>
            </w:r>
          </w:p>
        </w:tc>
        <w:tc>
          <w:tcPr>
            <w:tcW w:w="2793" w:type="dxa"/>
            <w:vMerge/>
            <w:tcBorders>
              <w:top w:val="nil"/>
              <w:left w:val="single" w:sz="8" w:space="0" w:color="auto"/>
              <w:bottom w:val="single" w:sz="8" w:space="0" w:color="000000"/>
              <w:right w:val="single" w:sz="8" w:space="0" w:color="auto"/>
            </w:tcBorders>
            <w:vAlign w:val="center"/>
            <w:hideMark/>
          </w:tcPr>
          <w:p w14:paraId="4276A198"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C222D0B" w14:textId="77777777" w:rsidR="00FC40D5" w:rsidRPr="00BA06AB" w:rsidRDefault="00FC40D5" w:rsidP="00BA06AB">
            <w:pPr>
              <w:jc w:val="center"/>
              <w:rPr>
                <w:rFonts w:ascii="Verdana" w:hAnsi="Verdana"/>
                <w:snapToGrid/>
                <w:color w:val="000000"/>
                <w:sz w:val="16"/>
                <w:szCs w:val="16"/>
              </w:rPr>
            </w:pPr>
          </w:p>
        </w:tc>
      </w:tr>
      <w:tr w:rsidR="00FC40D5" w:rsidRPr="00BA06AB" w14:paraId="02C81E01"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3C02F3C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auto"/>
              <w:right w:val="single" w:sz="8" w:space="0" w:color="auto"/>
            </w:tcBorders>
            <w:shd w:val="clear" w:color="auto" w:fill="auto"/>
          </w:tcPr>
          <w:p w14:paraId="4877E8B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auto"/>
              <w:right w:val="single" w:sz="8" w:space="0" w:color="auto"/>
            </w:tcBorders>
            <w:shd w:val="clear" w:color="auto" w:fill="auto"/>
            <w:vAlign w:val="center"/>
            <w:hideMark/>
          </w:tcPr>
          <w:p w14:paraId="584F3272" w14:textId="1BAC9FB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IPS-4255-K9</w:t>
            </w:r>
          </w:p>
        </w:tc>
        <w:tc>
          <w:tcPr>
            <w:tcW w:w="1621" w:type="dxa"/>
            <w:gridSpan w:val="2"/>
            <w:tcBorders>
              <w:top w:val="nil"/>
              <w:left w:val="nil"/>
              <w:bottom w:val="single" w:sz="8" w:space="0" w:color="auto"/>
              <w:right w:val="single" w:sz="8" w:space="0" w:color="auto"/>
            </w:tcBorders>
            <w:shd w:val="clear" w:color="auto" w:fill="auto"/>
            <w:vAlign w:val="center"/>
            <w:hideMark/>
          </w:tcPr>
          <w:p w14:paraId="714F23B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JMX1241L0VJ</w:t>
            </w:r>
          </w:p>
        </w:tc>
        <w:tc>
          <w:tcPr>
            <w:tcW w:w="2793" w:type="dxa"/>
            <w:tcBorders>
              <w:top w:val="nil"/>
              <w:left w:val="nil"/>
              <w:bottom w:val="single" w:sz="8" w:space="0" w:color="auto"/>
              <w:right w:val="single" w:sz="8" w:space="0" w:color="auto"/>
            </w:tcBorders>
            <w:shd w:val="clear" w:color="auto" w:fill="auto"/>
            <w:vAlign w:val="center"/>
            <w:hideMark/>
          </w:tcPr>
          <w:p w14:paraId="041B122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IPS-4255-K9</w:t>
            </w:r>
          </w:p>
        </w:tc>
        <w:tc>
          <w:tcPr>
            <w:tcW w:w="567" w:type="dxa"/>
            <w:gridSpan w:val="2"/>
            <w:tcBorders>
              <w:top w:val="nil"/>
              <w:left w:val="nil"/>
              <w:bottom w:val="single" w:sz="8" w:space="0" w:color="auto"/>
              <w:right w:val="single" w:sz="8" w:space="0" w:color="auto"/>
            </w:tcBorders>
            <w:vAlign w:val="center"/>
            <w:hideMark/>
          </w:tcPr>
          <w:p w14:paraId="1D9546C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1F1E9C12" w14:textId="77777777" w:rsidTr="00C54608">
        <w:trPr>
          <w:gridAfter w:val="1"/>
          <w:wAfter w:w="183" w:type="dxa"/>
          <w:trHeight w:val="525"/>
        </w:trPr>
        <w:tc>
          <w:tcPr>
            <w:tcW w:w="1914" w:type="dxa"/>
            <w:vMerge/>
            <w:tcBorders>
              <w:top w:val="nil"/>
              <w:left w:val="single" w:sz="8" w:space="0" w:color="auto"/>
              <w:bottom w:val="single" w:sz="8" w:space="0" w:color="000000"/>
              <w:right w:val="nil"/>
            </w:tcBorders>
            <w:vAlign w:val="center"/>
            <w:hideMark/>
          </w:tcPr>
          <w:p w14:paraId="5233AF3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auto"/>
              <w:right w:val="single" w:sz="8" w:space="0" w:color="auto"/>
            </w:tcBorders>
            <w:shd w:val="clear" w:color="auto" w:fill="auto"/>
          </w:tcPr>
          <w:p w14:paraId="077D79D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auto"/>
              <w:right w:val="single" w:sz="8" w:space="0" w:color="auto"/>
            </w:tcBorders>
            <w:shd w:val="clear" w:color="auto" w:fill="auto"/>
            <w:vAlign w:val="center"/>
            <w:hideMark/>
          </w:tcPr>
          <w:p w14:paraId="23D5497E" w14:textId="3B27F8B8"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CS-MARS-GC2-K9</w:t>
            </w:r>
          </w:p>
        </w:tc>
        <w:tc>
          <w:tcPr>
            <w:tcW w:w="1621" w:type="dxa"/>
            <w:gridSpan w:val="2"/>
            <w:tcBorders>
              <w:top w:val="nil"/>
              <w:left w:val="nil"/>
              <w:bottom w:val="single" w:sz="8" w:space="0" w:color="auto"/>
              <w:right w:val="single" w:sz="8" w:space="0" w:color="auto"/>
            </w:tcBorders>
            <w:shd w:val="clear" w:color="auto" w:fill="auto"/>
            <w:vAlign w:val="center"/>
            <w:hideMark/>
          </w:tcPr>
          <w:p w14:paraId="48712AF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FTX124450BH</w:t>
            </w:r>
          </w:p>
        </w:tc>
        <w:tc>
          <w:tcPr>
            <w:tcW w:w="2793" w:type="dxa"/>
            <w:tcBorders>
              <w:top w:val="nil"/>
              <w:left w:val="nil"/>
              <w:bottom w:val="single" w:sz="8" w:space="0" w:color="auto"/>
              <w:right w:val="single" w:sz="8" w:space="0" w:color="auto"/>
            </w:tcBorders>
            <w:shd w:val="clear" w:color="auto" w:fill="auto"/>
            <w:vAlign w:val="center"/>
            <w:hideMark/>
          </w:tcPr>
          <w:p w14:paraId="3889DE1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CS-MARS-GC2-K9</w:t>
            </w:r>
          </w:p>
        </w:tc>
        <w:tc>
          <w:tcPr>
            <w:tcW w:w="567" w:type="dxa"/>
            <w:gridSpan w:val="2"/>
            <w:tcBorders>
              <w:top w:val="nil"/>
              <w:left w:val="nil"/>
              <w:bottom w:val="single" w:sz="8" w:space="0" w:color="auto"/>
              <w:right w:val="single" w:sz="8" w:space="0" w:color="auto"/>
            </w:tcBorders>
            <w:vAlign w:val="center"/>
            <w:hideMark/>
          </w:tcPr>
          <w:p w14:paraId="1C19A6B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05719439" w14:textId="77777777" w:rsidTr="00C54608">
        <w:trPr>
          <w:gridAfter w:val="1"/>
          <w:wAfter w:w="183" w:type="dxa"/>
          <w:trHeight w:val="300"/>
        </w:trPr>
        <w:tc>
          <w:tcPr>
            <w:tcW w:w="1914" w:type="dxa"/>
            <w:vMerge/>
            <w:tcBorders>
              <w:top w:val="nil"/>
              <w:left w:val="single" w:sz="8" w:space="0" w:color="auto"/>
              <w:bottom w:val="single" w:sz="8" w:space="0" w:color="000000"/>
              <w:right w:val="nil"/>
            </w:tcBorders>
            <w:vAlign w:val="center"/>
            <w:hideMark/>
          </w:tcPr>
          <w:p w14:paraId="7456183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auto"/>
              <w:right w:val="single" w:sz="8" w:space="0" w:color="auto"/>
            </w:tcBorders>
            <w:shd w:val="clear" w:color="auto" w:fill="auto"/>
          </w:tcPr>
          <w:p w14:paraId="5605F32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auto"/>
              <w:right w:val="single" w:sz="8" w:space="0" w:color="auto"/>
            </w:tcBorders>
            <w:shd w:val="clear" w:color="auto" w:fill="auto"/>
            <w:vAlign w:val="center"/>
            <w:hideMark/>
          </w:tcPr>
          <w:p w14:paraId="25EC8A65" w14:textId="73B731FF"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7E85FB0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FTX1242502M</w:t>
            </w:r>
          </w:p>
        </w:tc>
        <w:tc>
          <w:tcPr>
            <w:tcW w:w="2793" w:type="dxa"/>
            <w:tcBorders>
              <w:top w:val="nil"/>
              <w:left w:val="nil"/>
              <w:bottom w:val="single" w:sz="8" w:space="0" w:color="auto"/>
              <w:right w:val="single" w:sz="8" w:space="0" w:color="auto"/>
            </w:tcBorders>
            <w:shd w:val="clear" w:color="auto" w:fill="auto"/>
            <w:vAlign w:val="center"/>
            <w:hideMark/>
          </w:tcPr>
          <w:p w14:paraId="74FB966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CS-MARS-55-K9</w:t>
            </w:r>
          </w:p>
        </w:tc>
        <w:tc>
          <w:tcPr>
            <w:tcW w:w="567" w:type="dxa"/>
            <w:gridSpan w:val="2"/>
            <w:tcBorders>
              <w:top w:val="nil"/>
              <w:left w:val="nil"/>
              <w:bottom w:val="single" w:sz="8" w:space="0" w:color="auto"/>
              <w:right w:val="single" w:sz="8" w:space="0" w:color="auto"/>
            </w:tcBorders>
            <w:vAlign w:val="center"/>
            <w:hideMark/>
          </w:tcPr>
          <w:p w14:paraId="72C4DD7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7AAF0733" w14:textId="77777777" w:rsidTr="00C54608">
        <w:trPr>
          <w:gridAfter w:val="1"/>
          <w:wAfter w:w="183" w:type="dxa"/>
          <w:trHeight w:val="525"/>
        </w:trPr>
        <w:tc>
          <w:tcPr>
            <w:tcW w:w="1914" w:type="dxa"/>
            <w:vMerge/>
            <w:tcBorders>
              <w:top w:val="nil"/>
              <w:left w:val="single" w:sz="8" w:space="0" w:color="auto"/>
              <w:bottom w:val="single" w:sz="8" w:space="0" w:color="000000"/>
              <w:right w:val="nil"/>
            </w:tcBorders>
            <w:vAlign w:val="center"/>
            <w:hideMark/>
          </w:tcPr>
          <w:p w14:paraId="71500EC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nil"/>
              <w:right w:val="single" w:sz="8" w:space="0" w:color="auto"/>
            </w:tcBorders>
            <w:shd w:val="clear" w:color="auto" w:fill="auto"/>
          </w:tcPr>
          <w:p w14:paraId="52760E1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nil"/>
              <w:right w:val="single" w:sz="8" w:space="0" w:color="auto"/>
            </w:tcBorders>
            <w:shd w:val="clear" w:color="auto" w:fill="auto"/>
            <w:vAlign w:val="center"/>
            <w:hideMark/>
          </w:tcPr>
          <w:p w14:paraId="27538105" w14:textId="3D4D1D9E"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IBM x3650 7979BJG</w:t>
            </w:r>
          </w:p>
        </w:tc>
        <w:tc>
          <w:tcPr>
            <w:tcW w:w="1621" w:type="dxa"/>
            <w:gridSpan w:val="2"/>
            <w:tcBorders>
              <w:top w:val="nil"/>
              <w:left w:val="nil"/>
              <w:bottom w:val="nil"/>
              <w:right w:val="single" w:sz="8" w:space="0" w:color="auto"/>
            </w:tcBorders>
            <w:shd w:val="clear" w:color="auto" w:fill="auto"/>
            <w:vAlign w:val="center"/>
            <w:hideMark/>
          </w:tcPr>
          <w:p w14:paraId="4989748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99HA386</w:t>
            </w:r>
          </w:p>
        </w:tc>
        <w:tc>
          <w:tcPr>
            <w:tcW w:w="2793" w:type="dxa"/>
            <w:tcBorders>
              <w:top w:val="nil"/>
              <w:left w:val="nil"/>
              <w:bottom w:val="nil"/>
              <w:right w:val="single" w:sz="8" w:space="0" w:color="auto"/>
            </w:tcBorders>
            <w:shd w:val="clear" w:color="auto" w:fill="auto"/>
            <w:vAlign w:val="center"/>
            <w:hideMark/>
          </w:tcPr>
          <w:p w14:paraId="3949605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CSM</w:t>
            </w:r>
          </w:p>
        </w:tc>
        <w:tc>
          <w:tcPr>
            <w:tcW w:w="567" w:type="dxa"/>
            <w:gridSpan w:val="2"/>
            <w:tcBorders>
              <w:top w:val="nil"/>
              <w:left w:val="nil"/>
              <w:bottom w:val="nil"/>
              <w:right w:val="single" w:sz="8" w:space="0" w:color="auto"/>
            </w:tcBorders>
            <w:vAlign w:val="center"/>
            <w:hideMark/>
          </w:tcPr>
          <w:p w14:paraId="4F0129D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4E7F7EC4"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27B43786"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single" w:sz="8" w:space="0" w:color="auto"/>
              <w:bottom w:val="nil"/>
              <w:right w:val="single" w:sz="8" w:space="0" w:color="auto"/>
            </w:tcBorders>
            <w:shd w:val="clear" w:color="auto" w:fill="auto"/>
          </w:tcPr>
          <w:p w14:paraId="0F0D56F1"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single" w:sz="8" w:space="0" w:color="auto"/>
              <w:bottom w:val="nil"/>
              <w:right w:val="single" w:sz="8" w:space="0" w:color="auto"/>
            </w:tcBorders>
            <w:shd w:val="clear" w:color="auto" w:fill="auto"/>
            <w:vAlign w:val="center"/>
            <w:hideMark/>
          </w:tcPr>
          <w:p w14:paraId="47C2DD3B" w14:textId="1606699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SNS-3415-K9 </w:t>
            </w:r>
          </w:p>
        </w:tc>
        <w:tc>
          <w:tcPr>
            <w:tcW w:w="1621" w:type="dxa"/>
            <w:gridSpan w:val="2"/>
            <w:tcBorders>
              <w:top w:val="single" w:sz="8" w:space="0" w:color="auto"/>
              <w:left w:val="nil"/>
              <w:bottom w:val="nil"/>
              <w:right w:val="single" w:sz="8" w:space="0" w:color="auto"/>
            </w:tcBorders>
            <w:shd w:val="clear" w:color="auto" w:fill="auto"/>
            <w:vAlign w:val="center"/>
            <w:hideMark/>
          </w:tcPr>
          <w:p w14:paraId="19ADFA3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FCH1941V2NJ</w:t>
            </w:r>
          </w:p>
        </w:tc>
        <w:tc>
          <w:tcPr>
            <w:tcW w:w="279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264413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CSACS-3415-K9</w:t>
            </w:r>
          </w:p>
        </w:tc>
        <w:tc>
          <w:tcPr>
            <w:tcW w:w="567" w:type="dxa"/>
            <w:gridSpan w:val="2"/>
            <w:vMerge w:val="restart"/>
            <w:tcBorders>
              <w:top w:val="single" w:sz="8" w:space="0" w:color="auto"/>
              <w:left w:val="single" w:sz="8" w:space="0" w:color="auto"/>
              <w:bottom w:val="single" w:sz="8" w:space="0" w:color="000000"/>
              <w:right w:val="single" w:sz="8" w:space="0" w:color="auto"/>
            </w:tcBorders>
            <w:vAlign w:val="center"/>
            <w:hideMark/>
          </w:tcPr>
          <w:p w14:paraId="1B2751F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E79338C" w14:textId="77777777" w:rsidTr="00C54608">
        <w:trPr>
          <w:gridAfter w:val="1"/>
          <w:wAfter w:w="183" w:type="dxa"/>
          <w:trHeight w:val="300"/>
        </w:trPr>
        <w:tc>
          <w:tcPr>
            <w:tcW w:w="1914" w:type="dxa"/>
            <w:vMerge/>
            <w:tcBorders>
              <w:top w:val="nil"/>
              <w:left w:val="single" w:sz="8" w:space="0" w:color="auto"/>
              <w:bottom w:val="single" w:sz="8" w:space="0" w:color="000000"/>
              <w:right w:val="nil"/>
            </w:tcBorders>
            <w:vAlign w:val="center"/>
            <w:hideMark/>
          </w:tcPr>
          <w:p w14:paraId="0C2EF47B"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single" w:sz="8" w:space="0" w:color="auto"/>
              <w:bottom w:val="single" w:sz="8" w:space="0" w:color="auto"/>
              <w:right w:val="single" w:sz="8" w:space="0" w:color="auto"/>
            </w:tcBorders>
            <w:shd w:val="clear" w:color="auto" w:fill="auto"/>
          </w:tcPr>
          <w:p w14:paraId="1127B5CD"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0065CCE8" w14:textId="0DCD1EE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SNS-3415-K9 </w:t>
            </w:r>
          </w:p>
        </w:tc>
        <w:tc>
          <w:tcPr>
            <w:tcW w:w="1621" w:type="dxa"/>
            <w:gridSpan w:val="2"/>
            <w:tcBorders>
              <w:top w:val="nil"/>
              <w:left w:val="nil"/>
              <w:bottom w:val="single" w:sz="8" w:space="0" w:color="auto"/>
              <w:right w:val="single" w:sz="8" w:space="0" w:color="auto"/>
            </w:tcBorders>
            <w:vAlign w:val="center"/>
            <w:hideMark/>
          </w:tcPr>
          <w:p w14:paraId="5C7298E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FCH1941V1F1</w:t>
            </w:r>
          </w:p>
        </w:tc>
        <w:tc>
          <w:tcPr>
            <w:tcW w:w="2793" w:type="dxa"/>
            <w:vMerge/>
            <w:tcBorders>
              <w:top w:val="single" w:sz="8" w:space="0" w:color="auto"/>
              <w:left w:val="single" w:sz="8" w:space="0" w:color="auto"/>
              <w:bottom w:val="single" w:sz="8" w:space="0" w:color="000000"/>
              <w:right w:val="single" w:sz="8" w:space="0" w:color="auto"/>
            </w:tcBorders>
            <w:vAlign w:val="center"/>
            <w:hideMark/>
          </w:tcPr>
          <w:p w14:paraId="3361A23A"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single" w:sz="8" w:space="0" w:color="auto"/>
              <w:left w:val="single" w:sz="8" w:space="0" w:color="auto"/>
              <w:bottom w:val="single" w:sz="8" w:space="0" w:color="000000"/>
              <w:right w:val="single" w:sz="8" w:space="0" w:color="auto"/>
            </w:tcBorders>
            <w:vAlign w:val="center"/>
            <w:hideMark/>
          </w:tcPr>
          <w:p w14:paraId="43996309" w14:textId="77777777" w:rsidR="00FC40D5" w:rsidRPr="00BA06AB" w:rsidRDefault="00FC40D5" w:rsidP="00BA06AB">
            <w:pPr>
              <w:jc w:val="center"/>
              <w:rPr>
                <w:rFonts w:ascii="Verdana" w:hAnsi="Verdana"/>
                <w:snapToGrid/>
                <w:color w:val="000000"/>
                <w:sz w:val="16"/>
                <w:szCs w:val="16"/>
              </w:rPr>
            </w:pPr>
          </w:p>
        </w:tc>
      </w:tr>
      <w:tr w:rsidR="00FC40D5" w:rsidRPr="00BA06AB" w14:paraId="2CA17871" w14:textId="77777777" w:rsidTr="00C54608">
        <w:trPr>
          <w:gridAfter w:val="1"/>
          <w:wAfter w:w="183" w:type="dxa"/>
          <w:trHeight w:val="780"/>
        </w:trPr>
        <w:tc>
          <w:tcPr>
            <w:tcW w:w="1914" w:type="dxa"/>
            <w:vMerge/>
            <w:tcBorders>
              <w:top w:val="nil"/>
              <w:left w:val="single" w:sz="8" w:space="0" w:color="auto"/>
              <w:bottom w:val="single" w:sz="8" w:space="0" w:color="000000"/>
              <w:right w:val="nil"/>
            </w:tcBorders>
            <w:vAlign w:val="center"/>
            <w:hideMark/>
          </w:tcPr>
          <w:p w14:paraId="3ABB758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nil"/>
              <w:right w:val="single" w:sz="8" w:space="0" w:color="auto"/>
            </w:tcBorders>
            <w:shd w:val="clear" w:color="auto" w:fill="auto"/>
          </w:tcPr>
          <w:p w14:paraId="40E369B9"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single" w:sz="8" w:space="0" w:color="auto"/>
              <w:bottom w:val="nil"/>
              <w:right w:val="single" w:sz="8" w:space="0" w:color="auto"/>
            </w:tcBorders>
            <w:shd w:val="clear" w:color="auto" w:fill="auto"/>
            <w:vAlign w:val="center"/>
            <w:hideMark/>
          </w:tcPr>
          <w:p w14:paraId="44996715" w14:textId="3B763531"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X4150</w:t>
            </w:r>
          </w:p>
        </w:tc>
        <w:tc>
          <w:tcPr>
            <w:tcW w:w="1621" w:type="dxa"/>
            <w:gridSpan w:val="2"/>
            <w:tcBorders>
              <w:top w:val="nil"/>
              <w:left w:val="nil"/>
              <w:bottom w:val="nil"/>
              <w:right w:val="single" w:sz="8" w:space="0" w:color="auto"/>
            </w:tcBorders>
            <w:shd w:val="clear" w:color="auto" w:fill="auto"/>
            <w:vAlign w:val="center"/>
            <w:hideMark/>
          </w:tcPr>
          <w:p w14:paraId="4C1467B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66544, 66545, 66546, 66547</w:t>
            </w:r>
          </w:p>
        </w:tc>
        <w:tc>
          <w:tcPr>
            <w:tcW w:w="2793" w:type="dxa"/>
            <w:tcBorders>
              <w:top w:val="nil"/>
              <w:left w:val="nil"/>
              <w:bottom w:val="nil"/>
              <w:right w:val="single" w:sz="8" w:space="0" w:color="auto"/>
            </w:tcBorders>
            <w:shd w:val="clear" w:color="auto" w:fill="auto"/>
            <w:vAlign w:val="center"/>
            <w:hideMark/>
          </w:tcPr>
          <w:p w14:paraId="45DAF40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Крипто-шлюзы CSP VPN Gate 300</w:t>
            </w:r>
          </w:p>
        </w:tc>
        <w:tc>
          <w:tcPr>
            <w:tcW w:w="567" w:type="dxa"/>
            <w:gridSpan w:val="2"/>
            <w:tcBorders>
              <w:top w:val="nil"/>
              <w:left w:val="nil"/>
              <w:bottom w:val="nil"/>
              <w:right w:val="single" w:sz="8" w:space="0" w:color="auto"/>
            </w:tcBorders>
            <w:vAlign w:val="center"/>
            <w:hideMark/>
          </w:tcPr>
          <w:p w14:paraId="7BD16F2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32174697" w14:textId="77777777" w:rsidTr="00C54608">
        <w:trPr>
          <w:gridAfter w:val="1"/>
          <w:wAfter w:w="183" w:type="dxa"/>
          <w:trHeight w:val="300"/>
        </w:trPr>
        <w:tc>
          <w:tcPr>
            <w:tcW w:w="1914" w:type="dxa"/>
            <w:vMerge/>
            <w:tcBorders>
              <w:top w:val="nil"/>
              <w:left w:val="single" w:sz="8" w:space="0" w:color="auto"/>
              <w:bottom w:val="single" w:sz="8" w:space="0" w:color="000000"/>
              <w:right w:val="nil"/>
            </w:tcBorders>
            <w:vAlign w:val="center"/>
            <w:hideMark/>
          </w:tcPr>
          <w:p w14:paraId="49966217"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single" w:sz="8" w:space="0" w:color="auto"/>
              <w:bottom w:val="single" w:sz="8" w:space="0" w:color="000000"/>
              <w:right w:val="single" w:sz="8" w:space="0" w:color="auto"/>
            </w:tcBorders>
            <w:shd w:val="clear" w:color="auto" w:fill="auto"/>
          </w:tcPr>
          <w:p w14:paraId="2DAD6AA7"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93DDA6F" w14:textId="6F5BBEA3"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ASA5515X</w:t>
            </w:r>
          </w:p>
        </w:tc>
        <w:tc>
          <w:tcPr>
            <w:tcW w:w="1621" w:type="dxa"/>
            <w:gridSpan w:val="2"/>
            <w:tcBorders>
              <w:top w:val="single" w:sz="8" w:space="0" w:color="auto"/>
              <w:left w:val="nil"/>
              <w:bottom w:val="single" w:sz="4" w:space="0" w:color="auto"/>
              <w:right w:val="single" w:sz="8" w:space="0" w:color="auto"/>
            </w:tcBorders>
            <w:shd w:val="clear" w:color="auto" w:fill="auto"/>
            <w:vAlign w:val="center"/>
            <w:hideMark/>
          </w:tcPr>
          <w:p w14:paraId="44F1922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FGL18164111</w:t>
            </w:r>
          </w:p>
        </w:tc>
        <w:tc>
          <w:tcPr>
            <w:tcW w:w="279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280434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 5515X</w:t>
            </w:r>
          </w:p>
        </w:tc>
        <w:tc>
          <w:tcPr>
            <w:tcW w:w="567" w:type="dxa"/>
            <w:gridSpan w:val="2"/>
            <w:vMerge w:val="restart"/>
            <w:tcBorders>
              <w:top w:val="single" w:sz="8" w:space="0" w:color="auto"/>
              <w:left w:val="single" w:sz="8" w:space="0" w:color="auto"/>
              <w:bottom w:val="single" w:sz="8" w:space="0" w:color="000000"/>
              <w:right w:val="single" w:sz="8" w:space="0" w:color="auto"/>
            </w:tcBorders>
            <w:vAlign w:val="center"/>
            <w:hideMark/>
          </w:tcPr>
          <w:p w14:paraId="0DA29AB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8E9A571"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41FBD7FC"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single" w:sz="8" w:space="0" w:color="auto"/>
              <w:bottom w:val="single" w:sz="8" w:space="0" w:color="000000"/>
              <w:right w:val="single" w:sz="8" w:space="0" w:color="auto"/>
            </w:tcBorders>
          </w:tcPr>
          <w:p w14:paraId="0EE6856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single" w:sz="8" w:space="0" w:color="auto"/>
              <w:left w:val="single" w:sz="8" w:space="0" w:color="auto"/>
              <w:bottom w:val="single" w:sz="8" w:space="0" w:color="000000"/>
              <w:right w:val="single" w:sz="8" w:space="0" w:color="auto"/>
            </w:tcBorders>
            <w:shd w:val="clear" w:color="auto" w:fill="auto"/>
            <w:vAlign w:val="center"/>
            <w:hideMark/>
          </w:tcPr>
          <w:p w14:paraId="7599C32C" w14:textId="70E150D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26E16D0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FGL1912410A</w:t>
            </w:r>
          </w:p>
        </w:tc>
        <w:tc>
          <w:tcPr>
            <w:tcW w:w="2793" w:type="dxa"/>
            <w:vMerge/>
            <w:tcBorders>
              <w:top w:val="single" w:sz="8" w:space="0" w:color="auto"/>
              <w:left w:val="single" w:sz="8" w:space="0" w:color="auto"/>
              <w:bottom w:val="single" w:sz="8" w:space="0" w:color="000000"/>
              <w:right w:val="single" w:sz="8" w:space="0" w:color="auto"/>
            </w:tcBorders>
            <w:vAlign w:val="center"/>
            <w:hideMark/>
          </w:tcPr>
          <w:p w14:paraId="311FFA0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single" w:sz="8" w:space="0" w:color="auto"/>
              <w:left w:val="single" w:sz="8" w:space="0" w:color="auto"/>
              <w:bottom w:val="single" w:sz="8" w:space="0" w:color="000000"/>
              <w:right w:val="single" w:sz="8" w:space="0" w:color="auto"/>
            </w:tcBorders>
            <w:vAlign w:val="center"/>
            <w:hideMark/>
          </w:tcPr>
          <w:p w14:paraId="32C70A79" w14:textId="77777777" w:rsidR="00FC40D5" w:rsidRPr="00BA06AB" w:rsidRDefault="00FC40D5" w:rsidP="00BA06AB">
            <w:pPr>
              <w:jc w:val="center"/>
              <w:rPr>
                <w:rFonts w:ascii="Verdana" w:hAnsi="Verdana"/>
                <w:snapToGrid/>
                <w:color w:val="000000"/>
                <w:sz w:val="16"/>
                <w:szCs w:val="16"/>
              </w:rPr>
            </w:pPr>
          </w:p>
        </w:tc>
      </w:tr>
      <w:tr w:rsidR="00FC40D5" w:rsidRPr="00BA06AB" w14:paraId="0019C0ED" w14:textId="77777777" w:rsidTr="00C54608">
        <w:trPr>
          <w:gridAfter w:val="1"/>
          <w:wAfter w:w="183" w:type="dxa"/>
          <w:trHeight w:val="300"/>
        </w:trPr>
        <w:tc>
          <w:tcPr>
            <w:tcW w:w="1914" w:type="dxa"/>
            <w:vMerge/>
            <w:tcBorders>
              <w:top w:val="nil"/>
              <w:left w:val="single" w:sz="8" w:space="0" w:color="auto"/>
              <w:bottom w:val="single" w:sz="8" w:space="0" w:color="000000"/>
              <w:right w:val="nil"/>
            </w:tcBorders>
            <w:vAlign w:val="center"/>
            <w:hideMark/>
          </w:tcPr>
          <w:p w14:paraId="567C9F9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5E5B8807"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6033EE6" w14:textId="3C9940E6"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ASA5515X</w:t>
            </w:r>
          </w:p>
        </w:tc>
        <w:tc>
          <w:tcPr>
            <w:tcW w:w="1621" w:type="dxa"/>
            <w:gridSpan w:val="2"/>
            <w:tcBorders>
              <w:top w:val="nil"/>
              <w:left w:val="nil"/>
              <w:bottom w:val="single" w:sz="4" w:space="0" w:color="auto"/>
              <w:right w:val="single" w:sz="8" w:space="0" w:color="auto"/>
            </w:tcBorders>
            <w:shd w:val="clear" w:color="auto" w:fill="auto"/>
            <w:vAlign w:val="center"/>
            <w:hideMark/>
          </w:tcPr>
          <w:p w14:paraId="4590A54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FCH1941JA2N</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92105E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 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2EB835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440DE18" w14:textId="77777777" w:rsidTr="00C54608">
        <w:trPr>
          <w:gridAfter w:val="1"/>
          <w:wAfter w:w="183" w:type="dxa"/>
          <w:trHeight w:val="315"/>
        </w:trPr>
        <w:tc>
          <w:tcPr>
            <w:tcW w:w="1914" w:type="dxa"/>
            <w:vMerge/>
            <w:tcBorders>
              <w:top w:val="nil"/>
              <w:left w:val="single" w:sz="8" w:space="0" w:color="auto"/>
              <w:bottom w:val="single" w:sz="8" w:space="0" w:color="000000"/>
              <w:right w:val="nil"/>
            </w:tcBorders>
            <w:vAlign w:val="center"/>
            <w:hideMark/>
          </w:tcPr>
          <w:p w14:paraId="770AF94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10A91D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7B0AB119" w14:textId="787E5187"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439077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FCH1941JHCG</w:t>
            </w:r>
          </w:p>
        </w:tc>
        <w:tc>
          <w:tcPr>
            <w:tcW w:w="2793" w:type="dxa"/>
            <w:vMerge/>
            <w:tcBorders>
              <w:top w:val="nil"/>
              <w:left w:val="single" w:sz="8" w:space="0" w:color="auto"/>
              <w:bottom w:val="single" w:sz="8" w:space="0" w:color="000000"/>
              <w:right w:val="single" w:sz="8" w:space="0" w:color="auto"/>
            </w:tcBorders>
            <w:vAlign w:val="center"/>
            <w:hideMark/>
          </w:tcPr>
          <w:p w14:paraId="7AE1268A"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A907E0F" w14:textId="77777777" w:rsidR="00FC40D5" w:rsidRPr="00BA06AB" w:rsidRDefault="00FC40D5" w:rsidP="00BA06AB">
            <w:pPr>
              <w:jc w:val="center"/>
              <w:rPr>
                <w:rFonts w:ascii="Verdana" w:hAnsi="Verdana"/>
                <w:snapToGrid/>
                <w:color w:val="000000"/>
                <w:sz w:val="16"/>
                <w:szCs w:val="16"/>
              </w:rPr>
            </w:pPr>
          </w:p>
        </w:tc>
      </w:tr>
      <w:tr w:rsidR="00FC40D5" w:rsidRPr="00BA06AB" w14:paraId="13BAF401" w14:textId="77777777" w:rsidTr="00C54608">
        <w:trPr>
          <w:gridAfter w:val="1"/>
          <w:wAfter w:w="183" w:type="dxa"/>
          <w:trHeight w:val="315"/>
        </w:trPr>
        <w:tc>
          <w:tcPr>
            <w:tcW w:w="1914" w:type="dxa"/>
            <w:tcBorders>
              <w:top w:val="nil"/>
              <w:left w:val="single" w:sz="8" w:space="0" w:color="auto"/>
              <w:bottom w:val="nil"/>
              <w:right w:val="single" w:sz="8" w:space="0" w:color="auto"/>
            </w:tcBorders>
            <w:shd w:val="clear" w:color="000000" w:fill="808080"/>
            <w:vAlign w:val="center"/>
            <w:hideMark/>
          </w:tcPr>
          <w:p w14:paraId="4794EDA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nil"/>
              <w:left w:val="nil"/>
              <w:bottom w:val="nil"/>
              <w:right w:val="nil"/>
            </w:tcBorders>
            <w:shd w:val="clear" w:color="000000" w:fill="808080"/>
          </w:tcPr>
          <w:p w14:paraId="1B2C7C0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nil"/>
              <w:right w:val="single" w:sz="8" w:space="0" w:color="auto"/>
            </w:tcBorders>
            <w:shd w:val="clear" w:color="000000" w:fill="808080"/>
            <w:vAlign w:val="center"/>
            <w:hideMark/>
          </w:tcPr>
          <w:p w14:paraId="376CE1BA" w14:textId="2D89D13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621" w:type="dxa"/>
            <w:gridSpan w:val="2"/>
            <w:tcBorders>
              <w:top w:val="nil"/>
              <w:left w:val="nil"/>
              <w:bottom w:val="nil"/>
              <w:right w:val="single" w:sz="8" w:space="0" w:color="auto"/>
            </w:tcBorders>
            <w:shd w:val="clear" w:color="000000" w:fill="808080"/>
            <w:vAlign w:val="center"/>
            <w:hideMark/>
          </w:tcPr>
          <w:p w14:paraId="671C64C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2793" w:type="dxa"/>
            <w:tcBorders>
              <w:top w:val="nil"/>
              <w:left w:val="nil"/>
              <w:bottom w:val="nil"/>
              <w:right w:val="single" w:sz="8" w:space="0" w:color="auto"/>
            </w:tcBorders>
            <w:shd w:val="clear" w:color="000000" w:fill="808080"/>
            <w:vAlign w:val="center"/>
            <w:hideMark/>
          </w:tcPr>
          <w:p w14:paraId="4753EA35" w14:textId="77777777" w:rsidR="00FC40D5" w:rsidRPr="00BA06AB" w:rsidRDefault="00FC40D5" w:rsidP="00BA06AB">
            <w:pPr>
              <w:jc w:val="center"/>
              <w:rPr>
                <w:rFonts w:ascii="Verdana" w:hAnsi="Verdana"/>
                <w:snapToGrid/>
                <w:color w:val="000000"/>
                <w:sz w:val="16"/>
                <w:szCs w:val="16"/>
              </w:rPr>
            </w:pPr>
          </w:p>
        </w:tc>
        <w:tc>
          <w:tcPr>
            <w:tcW w:w="567" w:type="dxa"/>
            <w:gridSpan w:val="2"/>
            <w:tcBorders>
              <w:top w:val="nil"/>
              <w:left w:val="nil"/>
              <w:bottom w:val="nil"/>
              <w:right w:val="single" w:sz="8" w:space="0" w:color="auto"/>
            </w:tcBorders>
            <w:shd w:val="clear" w:color="000000" w:fill="808080"/>
            <w:vAlign w:val="center"/>
            <w:hideMark/>
          </w:tcPr>
          <w:p w14:paraId="794CD602" w14:textId="77777777" w:rsidR="00FC40D5" w:rsidRPr="00BA06AB" w:rsidRDefault="00FC40D5" w:rsidP="00BA06AB">
            <w:pPr>
              <w:jc w:val="center"/>
              <w:rPr>
                <w:rFonts w:ascii="Verdana" w:hAnsi="Verdana"/>
                <w:snapToGrid/>
                <w:color w:val="000000"/>
                <w:sz w:val="16"/>
                <w:szCs w:val="16"/>
              </w:rPr>
            </w:pPr>
          </w:p>
        </w:tc>
      </w:tr>
      <w:tr w:rsidR="00FC40D5" w:rsidRPr="00BA06AB" w14:paraId="11371899" w14:textId="77777777" w:rsidTr="00C54608">
        <w:trPr>
          <w:gridAfter w:val="1"/>
          <w:wAfter w:w="183" w:type="dxa"/>
          <w:trHeight w:val="315"/>
        </w:trPr>
        <w:tc>
          <w:tcPr>
            <w:tcW w:w="1914"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062F85C9"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w:t>
            </w:r>
            <w:r>
              <w:rPr>
                <w:rFonts w:ascii="Verdana" w:hAnsi="Verdana"/>
                <w:snapToGrid/>
                <w:color w:val="000000"/>
                <w:sz w:val="16"/>
                <w:szCs w:val="16"/>
              </w:rPr>
              <w:lastRenderedPageBreak/>
              <w:t xml:space="preserve">ЕЭС» </w:t>
            </w:r>
            <w:proofErr w:type="gramStart"/>
            <w:r w:rsidRPr="00BA06AB">
              <w:rPr>
                <w:rFonts w:ascii="Verdana" w:hAnsi="Verdana"/>
                <w:snapToGrid/>
                <w:color w:val="000000"/>
                <w:sz w:val="16"/>
                <w:szCs w:val="16"/>
              </w:rPr>
              <w:t>Белгородское</w:t>
            </w:r>
            <w:proofErr w:type="gramEnd"/>
            <w:r w:rsidRPr="00BA06AB">
              <w:rPr>
                <w:rFonts w:ascii="Verdana" w:hAnsi="Verdana"/>
                <w:snapToGrid/>
                <w:color w:val="000000"/>
                <w:sz w:val="16"/>
                <w:szCs w:val="16"/>
              </w:rPr>
              <w:t xml:space="preserve"> РДУ</w:t>
            </w:r>
          </w:p>
        </w:tc>
        <w:tc>
          <w:tcPr>
            <w:tcW w:w="1559" w:type="dxa"/>
            <w:gridSpan w:val="2"/>
            <w:tcBorders>
              <w:top w:val="single" w:sz="8" w:space="0" w:color="auto"/>
              <w:left w:val="single" w:sz="8" w:space="0" w:color="auto"/>
              <w:bottom w:val="single" w:sz="8" w:space="0" w:color="000000"/>
              <w:right w:val="single" w:sz="8" w:space="0" w:color="auto"/>
            </w:tcBorders>
            <w:shd w:val="clear" w:color="000000" w:fill="FFFFFF"/>
          </w:tcPr>
          <w:p w14:paraId="353D77CD" w14:textId="77777777" w:rsidR="00FC40D5" w:rsidRPr="00BA06AB" w:rsidRDefault="00FC40D5" w:rsidP="00BA06AB">
            <w:pPr>
              <w:rPr>
                <w:rFonts w:ascii="Verdana" w:hAnsi="Verdana" w:cs="Arial"/>
                <w:snapToGrid/>
                <w:color w:val="000000"/>
                <w:sz w:val="16"/>
                <w:szCs w:val="16"/>
              </w:rPr>
            </w:pPr>
          </w:p>
        </w:tc>
        <w:tc>
          <w:tcPr>
            <w:tcW w:w="1559" w:type="dxa"/>
            <w:gridSpan w:val="2"/>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682C2511" w14:textId="149F1035"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 5520</w:t>
            </w:r>
          </w:p>
        </w:tc>
        <w:tc>
          <w:tcPr>
            <w:tcW w:w="1621" w:type="dxa"/>
            <w:gridSpan w:val="2"/>
            <w:tcBorders>
              <w:top w:val="single" w:sz="8" w:space="0" w:color="auto"/>
              <w:left w:val="nil"/>
              <w:bottom w:val="single" w:sz="8" w:space="0" w:color="auto"/>
              <w:right w:val="single" w:sz="8" w:space="0" w:color="auto"/>
            </w:tcBorders>
            <w:shd w:val="clear" w:color="000000" w:fill="FFFFFF"/>
            <w:vAlign w:val="center"/>
            <w:hideMark/>
          </w:tcPr>
          <w:p w14:paraId="0096EE19"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JMX1235L0W2,</w:t>
            </w:r>
          </w:p>
        </w:tc>
        <w:tc>
          <w:tcPr>
            <w:tcW w:w="2793"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3938DE4B" w14:textId="116DA651" w:rsidR="00FC40D5" w:rsidRPr="00BA06AB" w:rsidRDefault="00FC40D5" w:rsidP="009E2B1A">
            <w:pPr>
              <w:jc w:val="center"/>
              <w:rPr>
                <w:rFonts w:ascii="Verdana" w:hAnsi="Verdana" w:cs="Arial"/>
                <w:snapToGrid/>
                <w:color w:val="000000"/>
                <w:sz w:val="16"/>
                <w:szCs w:val="16"/>
              </w:rPr>
            </w:pPr>
            <w:r w:rsidRPr="00BA06AB">
              <w:rPr>
                <w:rFonts w:ascii="Verdana" w:hAnsi="Verdana" w:cs="Arial"/>
                <w:snapToGrid/>
                <w:color w:val="000000"/>
                <w:sz w:val="16"/>
                <w:szCs w:val="16"/>
              </w:rPr>
              <w:t xml:space="preserve">Межсетевой экран Cisco ASA </w:t>
            </w:r>
            <w:r w:rsidRPr="00BA06AB">
              <w:rPr>
                <w:rFonts w:ascii="Verdana" w:hAnsi="Verdana" w:cs="Arial"/>
                <w:snapToGrid/>
                <w:color w:val="000000"/>
                <w:sz w:val="16"/>
                <w:szCs w:val="16"/>
              </w:rPr>
              <w:lastRenderedPageBreak/>
              <w:t>5520</w:t>
            </w:r>
          </w:p>
        </w:tc>
        <w:tc>
          <w:tcPr>
            <w:tcW w:w="567" w:type="dxa"/>
            <w:gridSpan w:val="2"/>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55B4B957"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lastRenderedPageBreak/>
              <w:t>2</w:t>
            </w:r>
          </w:p>
        </w:tc>
      </w:tr>
      <w:tr w:rsidR="00FC40D5" w:rsidRPr="00BA06AB" w14:paraId="1F748BB1" w14:textId="77777777" w:rsidTr="00C54608">
        <w:trPr>
          <w:gridAfter w:val="1"/>
          <w:wAfter w:w="183" w:type="dxa"/>
          <w:trHeight w:val="31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09B75ED5"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8" w:space="0" w:color="auto"/>
              <w:left w:val="single" w:sz="8" w:space="0" w:color="auto"/>
              <w:bottom w:val="single" w:sz="8" w:space="0" w:color="000000"/>
              <w:right w:val="single" w:sz="8" w:space="0" w:color="auto"/>
            </w:tcBorders>
          </w:tcPr>
          <w:p w14:paraId="6A0F3837" w14:textId="77777777" w:rsidR="00FC40D5" w:rsidRPr="00BA06AB" w:rsidRDefault="00FC40D5" w:rsidP="00BA06AB">
            <w:pPr>
              <w:rPr>
                <w:rFonts w:ascii="Verdana" w:hAnsi="Verdana" w:cs="Arial"/>
                <w:snapToGrid/>
                <w:color w:val="000000"/>
                <w:sz w:val="16"/>
                <w:szCs w:val="16"/>
              </w:rPr>
            </w:pPr>
          </w:p>
        </w:tc>
        <w:tc>
          <w:tcPr>
            <w:tcW w:w="1559" w:type="dxa"/>
            <w:gridSpan w:val="2"/>
            <w:vMerge/>
            <w:tcBorders>
              <w:top w:val="single" w:sz="8" w:space="0" w:color="auto"/>
              <w:left w:val="single" w:sz="8" w:space="0" w:color="auto"/>
              <w:bottom w:val="single" w:sz="8" w:space="0" w:color="000000"/>
              <w:right w:val="single" w:sz="8" w:space="0" w:color="auto"/>
            </w:tcBorders>
            <w:vAlign w:val="center"/>
            <w:hideMark/>
          </w:tcPr>
          <w:p w14:paraId="5ABDBC29" w14:textId="1229D64E" w:rsidR="00FC40D5" w:rsidRPr="00BA06AB" w:rsidRDefault="00FC40D5" w:rsidP="00BA06AB">
            <w:pPr>
              <w:rPr>
                <w:rFonts w:ascii="Verdana" w:hAnsi="Verdana" w:cs="Arial"/>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3BE8663C"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JMX1235L0YR</w:t>
            </w:r>
          </w:p>
        </w:tc>
        <w:tc>
          <w:tcPr>
            <w:tcW w:w="2793" w:type="dxa"/>
            <w:vMerge/>
            <w:tcBorders>
              <w:top w:val="single" w:sz="8" w:space="0" w:color="auto"/>
              <w:left w:val="single" w:sz="8" w:space="0" w:color="auto"/>
              <w:bottom w:val="single" w:sz="8" w:space="0" w:color="000000"/>
              <w:right w:val="single" w:sz="8" w:space="0" w:color="auto"/>
            </w:tcBorders>
            <w:vAlign w:val="center"/>
            <w:hideMark/>
          </w:tcPr>
          <w:p w14:paraId="5DA6D081" w14:textId="77777777" w:rsidR="00FC40D5" w:rsidRPr="00BA06AB" w:rsidRDefault="00FC40D5" w:rsidP="00BA06AB">
            <w:pPr>
              <w:jc w:val="center"/>
              <w:rPr>
                <w:rFonts w:ascii="Verdana" w:hAnsi="Verdana" w:cs="Arial"/>
                <w:snapToGrid/>
                <w:color w:val="000000"/>
                <w:sz w:val="16"/>
                <w:szCs w:val="16"/>
              </w:rPr>
            </w:pPr>
          </w:p>
        </w:tc>
        <w:tc>
          <w:tcPr>
            <w:tcW w:w="567" w:type="dxa"/>
            <w:gridSpan w:val="2"/>
            <w:vMerge/>
            <w:tcBorders>
              <w:top w:val="single" w:sz="8" w:space="0" w:color="auto"/>
              <w:left w:val="single" w:sz="8" w:space="0" w:color="auto"/>
              <w:bottom w:val="single" w:sz="8" w:space="0" w:color="000000"/>
              <w:right w:val="single" w:sz="8" w:space="0" w:color="auto"/>
            </w:tcBorders>
            <w:vAlign w:val="center"/>
            <w:hideMark/>
          </w:tcPr>
          <w:p w14:paraId="6399D45B" w14:textId="77777777" w:rsidR="00FC40D5" w:rsidRPr="00BA06AB" w:rsidRDefault="00FC40D5" w:rsidP="00BA06AB">
            <w:pPr>
              <w:jc w:val="center"/>
              <w:rPr>
                <w:rFonts w:ascii="Verdana" w:hAnsi="Verdana" w:cs="Arial"/>
                <w:snapToGrid/>
                <w:color w:val="000000"/>
                <w:sz w:val="16"/>
                <w:szCs w:val="16"/>
              </w:rPr>
            </w:pPr>
          </w:p>
        </w:tc>
      </w:tr>
      <w:tr w:rsidR="00FC40D5" w:rsidRPr="00BA06AB" w14:paraId="621894F2" w14:textId="77777777" w:rsidTr="00C54608">
        <w:trPr>
          <w:gridAfter w:val="1"/>
          <w:wAfter w:w="183" w:type="dxa"/>
          <w:trHeight w:val="31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551FB69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5E1A567E"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CAD1FB7" w14:textId="64EC739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58A68D4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FCH19377NCK</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887399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46B9D47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B7F66E9" w14:textId="77777777" w:rsidTr="00C54608">
        <w:trPr>
          <w:gridAfter w:val="1"/>
          <w:wAfter w:w="183" w:type="dxa"/>
          <w:trHeight w:val="31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6416FF3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D2524D7"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614927F5" w14:textId="3375114A"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4E8ED97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FCH19377NCA</w:t>
            </w:r>
          </w:p>
        </w:tc>
        <w:tc>
          <w:tcPr>
            <w:tcW w:w="2793" w:type="dxa"/>
            <w:vMerge/>
            <w:tcBorders>
              <w:top w:val="nil"/>
              <w:left w:val="single" w:sz="8" w:space="0" w:color="auto"/>
              <w:bottom w:val="single" w:sz="8" w:space="0" w:color="000000"/>
              <w:right w:val="single" w:sz="8" w:space="0" w:color="auto"/>
            </w:tcBorders>
            <w:vAlign w:val="center"/>
            <w:hideMark/>
          </w:tcPr>
          <w:p w14:paraId="59388C0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961E447" w14:textId="77777777" w:rsidR="00FC40D5" w:rsidRPr="00BA06AB" w:rsidRDefault="00FC40D5" w:rsidP="00BA06AB">
            <w:pPr>
              <w:jc w:val="center"/>
              <w:rPr>
                <w:rFonts w:ascii="Verdana" w:hAnsi="Verdana"/>
                <w:snapToGrid/>
                <w:color w:val="000000"/>
                <w:sz w:val="16"/>
                <w:szCs w:val="16"/>
              </w:rPr>
            </w:pPr>
          </w:p>
        </w:tc>
      </w:tr>
      <w:tr w:rsidR="00FC40D5" w:rsidRPr="00BA06AB" w14:paraId="37095B8B" w14:textId="77777777" w:rsidTr="00C54608">
        <w:trPr>
          <w:gridAfter w:val="1"/>
          <w:wAfter w:w="183" w:type="dxa"/>
          <w:trHeight w:val="437"/>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119BE0C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6512C3B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240BB82B" w14:textId="05032799"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70A51D1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JMX1240L1WL</w:t>
            </w:r>
          </w:p>
        </w:tc>
        <w:tc>
          <w:tcPr>
            <w:tcW w:w="2793" w:type="dxa"/>
            <w:tcBorders>
              <w:top w:val="nil"/>
              <w:left w:val="nil"/>
              <w:bottom w:val="single" w:sz="8" w:space="0" w:color="auto"/>
              <w:right w:val="single" w:sz="8" w:space="0" w:color="auto"/>
            </w:tcBorders>
            <w:shd w:val="clear" w:color="000000" w:fill="FFFFFF"/>
            <w:vAlign w:val="center"/>
            <w:hideMark/>
          </w:tcPr>
          <w:p w14:paraId="0959E28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585459E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785767F8" w14:textId="77777777" w:rsidTr="00C54608">
        <w:trPr>
          <w:gridAfter w:val="1"/>
          <w:wAfter w:w="183" w:type="dxa"/>
          <w:trHeight w:val="31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7D09A38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4BE6EDC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75D48A66" w14:textId="1BEC1B7B"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75CE692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FTX12415040</w:t>
            </w:r>
          </w:p>
        </w:tc>
        <w:tc>
          <w:tcPr>
            <w:tcW w:w="2793" w:type="dxa"/>
            <w:tcBorders>
              <w:top w:val="nil"/>
              <w:left w:val="nil"/>
              <w:bottom w:val="single" w:sz="8" w:space="0" w:color="auto"/>
              <w:right w:val="single" w:sz="8" w:space="0" w:color="auto"/>
            </w:tcBorders>
            <w:shd w:val="clear" w:color="000000" w:fill="FFFFFF"/>
            <w:vAlign w:val="center"/>
            <w:hideMark/>
          </w:tcPr>
          <w:p w14:paraId="0AA5185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7AA3C8B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11BD767F" w14:textId="77777777" w:rsidTr="00C54608">
        <w:trPr>
          <w:gridAfter w:val="1"/>
          <w:wAfter w:w="183" w:type="dxa"/>
          <w:trHeight w:val="548"/>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4C3C997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46698DFC"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BD94F1D" w14:textId="753D2962"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6ABCEB4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66482, 66483</w:t>
            </w:r>
          </w:p>
        </w:tc>
        <w:tc>
          <w:tcPr>
            <w:tcW w:w="2793" w:type="dxa"/>
            <w:tcBorders>
              <w:top w:val="nil"/>
              <w:left w:val="nil"/>
              <w:bottom w:val="single" w:sz="8" w:space="0" w:color="auto"/>
              <w:right w:val="single" w:sz="8" w:space="0" w:color="auto"/>
            </w:tcBorders>
            <w:shd w:val="clear" w:color="000000" w:fill="FFFFFF"/>
            <w:vAlign w:val="center"/>
            <w:hideMark/>
          </w:tcPr>
          <w:p w14:paraId="6C9B7B5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23D7329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87F6E1C"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C77A83A"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Владимирское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6A40D490"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57D747E" w14:textId="5A78E04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000000" w:fill="FFFFFF"/>
            <w:noWrap/>
            <w:vAlign w:val="center"/>
            <w:hideMark/>
          </w:tcPr>
          <w:p w14:paraId="38EABAD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FCH19377QUX</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00DFB3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536AEFD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D808EE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BAFF6B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CF91E4D"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0897F24B" w14:textId="5427912C"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noWrap/>
            <w:vAlign w:val="center"/>
            <w:hideMark/>
          </w:tcPr>
          <w:p w14:paraId="4836E2B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FCH19377QWB</w:t>
            </w:r>
          </w:p>
        </w:tc>
        <w:tc>
          <w:tcPr>
            <w:tcW w:w="2793" w:type="dxa"/>
            <w:vMerge/>
            <w:tcBorders>
              <w:top w:val="nil"/>
              <w:left w:val="single" w:sz="8" w:space="0" w:color="auto"/>
              <w:bottom w:val="single" w:sz="8" w:space="0" w:color="000000"/>
              <w:right w:val="single" w:sz="8" w:space="0" w:color="auto"/>
            </w:tcBorders>
            <w:vAlign w:val="center"/>
            <w:hideMark/>
          </w:tcPr>
          <w:p w14:paraId="7CA54F0A"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CD61F6D" w14:textId="77777777" w:rsidR="00FC40D5" w:rsidRPr="00BA06AB" w:rsidRDefault="00FC40D5" w:rsidP="00BA06AB">
            <w:pPr>
              <w:jc w:val="center"/>
              <w:rPr>
                <w:rFonts w:ascii="Verdana" w:hAnsi="Verdana"/>
                <w:snapToGrid/>
                <w:color w:val="000000"/>
                <w:sz w:val="16"/>
                <w:szCs w:val="16"/>
              </w:rPr>
            </w:pPr>
          </w:p>
        </w:tc>
      </w:tr>
      <w:tr w:rsidR="00FC40D5" w:rsidRPr="00BA06AB" w14:paraId="73A9DA5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7F7534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0BAFA250"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66432535" w14:textId="4C0C373B"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38F74EA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JMX1235L0WN</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292165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96F089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661CD2E"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62AC0C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0977A6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41338078" w14:textId="6BF27C4D"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6FD4491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JMX1235L0Y6</w:t>
            </w:r>
          </w:p>
        </w:tc>
        <w:tc>
          <w:tcPr>
            <w:tcW w:w="2793" w:type="dxa"/>
            <w:vMerge/>
            <w:tcBorders>
              <w:top w:val="nil"/>
              <w:left w:val="single" w:sz="8" w:space="0" w:color="auto"/>
              <w:bottom w:val="single" w:sz="8" w:space="0" w:color="000000"/>
              <w:right w:val="single" w:sz="8" w:space="0" w:color="auto"/>
            </w:tcBorders>
            <w:vAlign w:val="center"/>
            <w:hideMark/>
          </w:tcPr>
          <w:p w14:paraId="3E040A56"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C0D5424" w14:textId="77777777" w:rsidR="00FC40D5" w:rsidRPr="00BA06AB" w:rsidRDefault="00FC40D5" w:rsidP="00BA06AB">
            <w:pPr>
              <w:jc w:val="center"/>
              <w:rPr>
                <w:rFonts w:ascii="Verdana" w:hAnsi="Verdana"/>
                <w:snapToGrid/>
                <w:color w:val="000000"/>
                <w:sz w:val="16"/>
                <w:szCs w:val="16"/>
              </w:rPr>
            </w:pPr>
          </w:p>
        </w:tc>
      </w:tr>
      <w:tr w:rsidR="00FC40D5" w:rsidRPr="00BA06AB" w14:paraId="6E36403E"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5109515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234039C6"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D81C167" w14:textId="5E3E9DFF"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25E58DF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66484, 66485</w:t>
            </w:r>
          </w:p>
        </w:tc>
        <w:tc>
          <w:tcPr>
            <w:tcW w:w="2793" w:type="dxa"/>
            <w:tcBorders>
              <w:top w:val="nil"/>
              <w:left w:val="nil"/>
              <w:bottom w:val="single" w:sz="8" w:space="0" w:color="auto"/>
              <w:right w:val="single" w:sz="8" w:space="0" w:color="auto"/>
            </w:tcBorders>
            <w:shd w:val="clear" w:color="000000" w:fill="FFFFFF"/>
            <w:vAlign w:val="center"/>
            <w:hideMark/>
          </w:tcPr>
          <w:p w14:paraId="72843F2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5678AA9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EDA5B69" w14:textId="77777777" w:rsidTr="00C54608">
        <w:trPr>
          <w:gridAfter w:val="1"/>
          <w:wAfter w:w="183" w:type="dxa"/>
          <w:trHeight w:val="448"/>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24B8A5A"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Вологодское</w:t>
            </w:r>
            <w:proofErr w:type="gramEnd"/>
            <w:r w:rsidRPr="00BA06AB">
              <w:rPr>
                <w:rFonts w:ascii="Verdana" w:hAnsi="Verdana"/>
                <w:snapToGrid/>
                <w:color w:val="000000"/>
                <w:sz w:val="16"/>
                <w:szCs w:val="16"/>
              </w:rPr>
              <w:t xml:space="preserve"> РДУ</w:t>
            </w:r>
          </w:p>
        </w:tc>
        <w:tc>
          <w:tcPr>
            <w:tcW w:w="1559" w:type="dxa"/>
            <w:gridSpan w:val="2"/>
            <w:tcBorders>
              <w:top w:val="nil"/>
              <w:left w:val="nil"/>
              <w:bottom w:val="single" w:sz="8" w:space="0" w:color="auto"/>
              <w:right w:val="nil"/>
            </w:tcBorders>
            <w:shd w:val="clear" w:color="000000" w:fill="FFFFFF"/>
          </w:tcPr>
          <w:p w14:paraId="6289E689" w14:textId="77777777" w:rsidR="00FC40D5" w:rsidRPr="00C54608"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1707740B" w14:textId="71F51740"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ASA5525-K8</w:t>
            </w:r>
          </w:p>
        </w:tc>
        <w:tc>
          <w:tcPr>
            <w:tcW w:w="1621" w:type="dxa"/>
            <w:gridSpan w:val="2"/>
            <w:tcBorders>
              <w:top w:val="single" w:sz="8" w:space="0" w:color="auto"/>
              <w:left w:val="nil"/>
              <w:bottom w:val="single" w:sz="8" w:space="0" w:color="auto"/>
              <w:right w:val="single" w:sz="8" w:space="0" w:color="auto"/>
            </w:tcBorders>
            <w:shd w:val="clear" w:color="auto" w:fill="auto"/>
            <w:vAlign w:val="center"/>
            <w:hideMark/>
          </w:tcPr>
          <w:p w14:paraId="13FB793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FCH19377AQ4</w:t>
            </w:r>
          </w:p>
        </w:tc>
        <w:tc>
          <w:tcPr>
            <w:tcW w:w="2793" w:type="dxa"/>
            <w:tcBorders>
              <w:top w:val="nil"/>
              <w:left w:val="nil"/>
              <w:bottom w:val="single" w:sz="8" w:space="0" w:color="auto"/>
              <w:right w:val="single" w:sz="8" w:space="0" w:color="auto"/>
            </w:tcBorders>
            <w:shd w:val="clear" w:color="000000" w:fill="FFFFFF"/>
            <w:vAlign w:val="center"/>
            <w:hideMark/>
          </w:tcPr>
          <w:p w14:paraId="31658400"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lang w:val="en-US"/>
              </w:rPr>
              <w:t>Межсетевой экран ASA 5525-X with SW  8GE Data  1GE Mgmt  AC</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1E85D21D"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lang w:val="en-US"/>
              </w:rPr>
              <w:t>1</w:t>
            </w:r>
          </w:p>
        </w:tc>
      </w:tr>
      <w:tr w:rsidR="00FC40D5" w:rsidRPr="00BA06AB" w14:paraId="366CE9A9" w14:textId="77777777" w:rsidTr="00C54608">
        <w:trPr>
          <w:gridAfter w:val="1"/>
          <w:wAfter w:w="183" w:type="dxa"/>
          <w:trHeight w:val="398"/>
        </w:trPr>
        <w:tc>
          <w:tcPr>
            <w:tcW w:w="1914" w:type="dxa"/>
            <w:vMerge/>
            <w:tcBorders>
              <w:top w:val="nil"/>
              <w:left w:val="single" w:sz="8" w:space="0" w:color="auto"/>
              <w:bottom w:val="single" w:sz="8" w:space="0" w:color="000000"/>
              <w:right w:val="single" w:sz="8" w:space="0" w:color="auto"/>
            </w:tcBorders>
            <w:vAlign w:val="center"/>
            <w:hideMark/>
          </w:tcPr>
          <w:p w14:paraId="69F1797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36F3C956"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FCD145B" w14:textId="5F5E1260"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ASA5525-K8</w:t>
            </w:r>
          </w:p>
        </w:tc>
        <w:tc>
          <w:tcPr>
            <w:tcW w:w="1621" w:type="dxa"/>
            <w:gridSpan w:val="2"/>
            <w:tcBorders>
              <w:top w:val="nil"/>
              <w:left w:val="nil"/>
              <w:bottom w:val="single" w:sz="8" w:space="0" w:color="auto"/>
              <w:right w:val="single" w:sz="8" w:space="0" w:color="auto"/>
            </w:tcBorders>
            <w:shd w:val="clear" w:color="auto" w:fill="auto"/>
            <w:vAlign w:val="center"/>
            <w:hideMark/>
          </w:tcPr>
          <w:p w14:paraId="2992D04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FCH17437AJJ</w:t>
            </w:r>
          </w:p>
        </w:tc>
        <w:tc>
          <w:tcPr>
            <w:tcW w:w="2793" w:type="dxa"/>
            <w:tcBorders>
              <w:top w:val="nil"/>
              <w:left w:val="nil"/>
              <w:bottom w:val="single" w:sz="8" w:space="0" w:color="auto"/>
              <w:right w:val="single" w:sz="8" w:space="0" w:color="auto"/>
            </w:tcBorders>
            <w:shd w:val="clear" w:color="000000" w:fill="FFFFFF"/>
            <w:vAlign w:val="center"/>
            <w:hideMark/>
          </w:tcPr>
          <w:p w14:paraId="004C4EB8"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lang w:val="en-US"/>
              </w:rPr>
              <w:t>Межсетевой экран ASA 5525-X with SW  8GE Data  1GE Mgmt  AC</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0A749B0D"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lang w:val="en-US"/>
              </w:rPr>
              <w:t>1</w:t>
            </w:r>
          </w:p>
        </w:tc>
      </w:tr>
      <w:tr w:rsidR="00FC40D5" w:rsidRPr="00BA06AB" w14:paraId="01DCE75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B4CD97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5E1A27BB"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E4090EA" w14:textId="417FC7A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2E04283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JMX1235L0Z4</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086A8B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902F77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053776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2A42E0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4AA9D04"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3F879812" w14:textId="2C730C4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4FE1B1D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JMX1235L0ZV</w:t>
            </w:r>
          </w:p>
        </w:tc>
        <w:tc>
          <w:tcPr>
            <w:tcW w:w="2793" w:type="dxa"/>
            <w:vMerge/>
            <w:tcBorders>
              <w:top w:val="nil"/>
              <w:left w:val="single" w:sz="8" w:space="0" w:color="auto"/>
              <w:bottom w:val="single" w:sz="8" w:space="0" w:color="000000"/>
              <w:right w:val="single" w:sz="8" w:space="0" w:color="auto"/>
            </w:tcBorders>
            <w:vAlign w:val="center"/>
            <w:hideMark/>
          </w:tcPr>
          <w:p w14:paraId="20718EDB"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F822F0A" w14:textId="77777777" w:rsidR="00FC40D5" w:rsidRPr="00BA06AB" w:rsidRDefault="00FC40D5" w:rsidP="00BA06AB">
            <w:pPr>
              <w:jc w:val="center"/>
              <w:rPr>
                <w:rFonts w:ascii="Verdana" w:hAnsi="Verdana"/>
                <w:snapToGrid/>
                <w:color w:val="000000"/>
                <w:sz w:val="16"/>
                <w:szCs w:val="16"/>
              </w:rPr>
            </w:pPr>
          </w:p>
        </w:tc>
      </w:tr>
      <w:tr w:rsidR="00FC40D5" w:rsidRPr="00BA06AB" w14:paraId="6E0C8D69"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1D18DCC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7FFF6585"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5DD970EA" w14:textId="3056762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ASA5515-X</w:t>
            </w:r>
          </w:p>
        </w:tc>
        <w:tc>
          <w:tcPr>
            <w:tcW w:w="1621" w:type="dxa"/>
            <w:gridSpan w:val="2"/>
            <w:tcBorders>
              <w:top w:val="nil"/>
              <w:left w:val="nil"/>
              <w:bottom w:val="single" w:sz="8" w:space="0" w:color="auto"/>
              <w:right w:val="single" w:sz="8" w:space="0" w:color="auto"/>
            </w:tcBorders>
            <w:shd w:val="clear" w:color="auto" w:fill="auto"/>
            <w:vAlign w:val="center"/>
            <w:hideMark/>
          </w:tcPr>
          <w:p w14:paraId="79CDADF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FCH19377NGD</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297478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09FD07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3744A6E" w14:textId="77777777" w:rsidTr="00C54608">
        <w:trPr>
          <w:gridAfter w:val="1"/>
          <w:wAfter w:w="183" w:type="dxa"/>
          <w:trHeight w:val="302"/>
        </w:trPr>
        <w:tc>
          <w:tcPr>
            <w:tcW w:w="1914" w:type="dxa"/>
            <w:vMerge/>
            <w:tcBorders>
              <w:top w:val="nil"/>
              <w:left w:val="single" w:sz="8" w:space="0" w:color="auto"/>
              <w:bottom w:val="single" w:sz="8" w:space="0" w:color="000000"/>
              <w:right w:val="single" w:sz="8" w:space="0" w:color="auto"/>
            </w:tcBorders>
            <w:vAlign w:val="center"/>
            <w:hideMark/>
          </w:tcPr>
          <w:p w14:paraId="7299F9D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0579083"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812A152" w14:textId="03E697BB"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DC3962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FCH1937J0BA</w:t>
            </w:r>
          </w:p>
        </w:tc>
        <w:tc>
          <w:tcPr>
            <w:tcW w:w="2793" w:type="dxa"/>
            <w:vMerge/>
            <w:tcBorders>
              <w:top w:val="nil"/>
              <w:left w:val="single" w:sz="8" w:space="0" w:color="auto"/>
              <w:bottom w:val="single" w:sz="8" w:space="0" w:color="000000"/>
              <w:right w:val="single" w:sz="8" w:space="0" w:color="auto"/>
            </w:tcBorders>
            <w:vAlign w:val="center"/>
            <w:hideMark/>
          </w:tcPr>
          <w:p w14:paraId="7363A44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0A19F97" w14:textId="77777777" w:rsidR="00FC40D5" w:rsidRPr="00BA06AB" w:rsidRDefault="00FC40D5" w:rsidP="00BA06AB">
            <w:pPr>
              <w:jc w:val="center"/>
              <w:rPr>
                <w:rFonts w:ascii="Verdana" w:hAnsi="Verdana"/>
                <w:snapToGrid/>
                <w:color w:val="000000"/>
                <w:sz w:val="16"/>
                <w:szCs w:val="16"/>
              </w:rPr>
            </w:pPr>
          </w:p>
        </w:tc>
      </w:tr>
      <w:tr w:rsidR="00FC40D5" w:rsidRPr="00BA06AB" w14:paraId="6724E2D9"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7F58515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433160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7A35B90B" w14:textId="7A4FD88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7A08C29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JMX1240LIW2</w:t>
            </w:r>
          </w:p>
        </w:tc>
        <w:tc>
          <w:tcPr>
            <w:tcW w:w="2793" w:type="dxa"/>
            <w:tcBorders>
              <w:top w:val="nil"/>
              <w:left w:val="nil"/>
              <w:bottom w:val="single" w:sz="8" w:space="0" w:color="auto"/>
              <w:right w:val="single" w:sz="8" w:space="0" w:color="auto"/>
            </w:tcBorders>
            <w:shd w:val="clear" w:color="auto" w:fill="auto"/>
            <w:vAlign w:val="center"/>
            <w:hideMark/>
          </w:tcPr>
          <w:p w14:paraId="3D1F2FB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707582B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35A3C14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D1F918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2581D81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F1F8539" w14:textId="16DFDF2F"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47469B9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FTX1241504W</w:t>
            </w:r>
          </w:p>
        </w:tc>
        <w:tc>
          <w:tcPr>
            <w:tcW w:w="2793" w:type="dxa"/>
            <w:tcBorders>
              <w:top w:val="nil"/>
              <w:left w:val="nil"/>
              <w:bottom w:val="single" w:sz="8" w:space="0" w:color="auto"/>
              <w:right w:val="single" w:sz="8" w:space="0" w:color="auto"/>
            </w:tcBorders>
            <w:shd w:val="clear" w:color="auto" w:fill="auto"/>
            <w:vAlign w:val="center"/>
            <w:hideMark/>
          </w:tcPr>
          <w:p w14:paraId="7ACCFA4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24AA55A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1D767DB3"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6639A43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66981EAB"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C5CD3E0" w14:textId="014C48F9"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w:t>
            </w:r>
          </w:p>
        </w:tc>
        <w:tc>
          <w:tcPr>
            <w:tcW w:w="1621" w:type="dxa"/>
            <w:gridSpan w:val="2"/>
            <w:tcBorders>
              <w:top w:val="nil"/>
              <w:left w:val="nil"/>
              <w:bottom w:val="single" w:sz="8" w:space="0" w:color="auto"/>
              <w:right w:val="single" w:sz="8" w:space="0" w:color="auto"/>
            </w:tcBorders>
            <w:shd w:val="clear" w:color="auto" w:fill="auto"/>
            <w:vAlign w:val="center"/>
            <w:hideMark/>
          </w:tcPr>
          <w:p w14:paraId="20391DA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66486, 66486</w:t>
            </w:r>
          </w:p>
        </w:tc>
        <w:tc>
          <w:tcPr>
            <w:tcW w:w="2793" w:type="dxa"/>
            <w:tcBorders>
              <w:top w:val="nil"/>
              <w:left w:val="nil"/>
              <w:bottom w:val="single" w:sz="8" w:space="0" w:color="auto"/>
              <w:right w:val="single" w:sz="8" w:space="0" w:color="auto"/>
            </w:tcBorders>
            <w:shd w:val="clear" w:color="auto" w:fill="auto"/>
            <w:vAlign w:val="center"/>
            <w:hideMark/>
          </w:tcPr>
          <w:p w14:paraId="4A3465D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5734BE5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BC71644"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65C1060E"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Воронежское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tcPr>
          <w:p w14:paraId="6F605357"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912329C" w14:textId="74DD7863"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0A2C574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JMX1235L0XF</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21BFE2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6F1F81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2A37F3C"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FAE2A5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C8096B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79AF3FD" w14:textId="5D6A27AA"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E8F2D7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JMX1235L0Y3</w:t>
            </w:r>
          </w:p>
        </w:tc>
        <w:tc>
          <w:tcPr>
            <w:tcW w:w="2793" w:type="dxa"/>
            <w:vMerge/>
            <w:tcBorders>
              <w:top w:val="nil"/>
              <w:left w:val="single" w:sz="8" w:space="0" w:color="auto"/>
              <w:bottom w:val="single" w:sz="8" w:space="0" w:color="000000"/>
              <w:right w:val="single" w:sz="8" w:space="0" w:color="auto"/>
            </w:tcBorders>
            <w:vAlign w:val="center"/>
            <w:hideMark/>
          </w:tcPr>
          <w:p w14:paraId="15CF1D8C"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5AD4100" w14:textId="77777777" w:rsidR="00FC40D5" w:rsidRPr="00BA06AB" w:rsidRDefault="00FC40D5" w:rsidP="00BA06AB">
            <w:pPr>
              <w:jc w:val="center"/>
              <w:rPr>
                <w:rFonts w:ascii="Verdana" w:hAnsi="Verdana"/>
                <w:snapToGrid/>
                <w:color w:val="000000"/>
                <w:sz w:val="16"/>
                <w:szCs w:val="16"/>
              </w:rPr>
            </w:pPr>
          </w:p>
        </w:tc>
      </w:tr>
      <w:tr w:rsidR="00FC40D5" w:rsidRPr="00BA06AB" w14:paraId="4C6BB4B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554D94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69E718CB"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5320EA70" w14:textId="7C231B9C"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ASA5515-X</w:t>
            </w:r>
          </w:p>
        </w:tc>
        <w:tc>
          <w:tcPr>
            <w:tcW w:w="1621" w:type="dxa"/>
            <w:gridSpan w:val="2"/>
            <w:tcBorders>
              <w:top w:val="nil"/>
              <w:left w:val="nil"/>
              <w:bottom w:val="single" w:sz="8" w:space="0" w:color="auto"/>
              <w:right w:val="single" w:sz="8" w:space="0" w:color="auto"/>
            </w:tcBorders>
            <w:shd w:val="clear" w:color="auto" w:fill="auto"/>
            <w:vAlign w:val="center"/>
            <w:hideMark/>
          </w:tcPr>
          <w:p w14:paraId="30CE9C9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FCH19377Q2F</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159EE6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Cisco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21C8D7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D89D1AE"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B01D05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61CFD4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FA261FC" w14:textId="61AF1DF4"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4395EC3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FCH1937J08S</w:t>
            </w:r>
          </w:p>
        </w:tc>
        <w:tc>
          <w:tcPr>
            <w:tcW w:w="2793" w:type="dxa"/>
            <w:vMerge/>
            <w:tcBorders>
              <w:top w:val="nil"/>
              <w:left w:val="single" w:sz="8" w:space="0" w:color="auto"/>
              <w:bottom w:val="single" w:sz="8" w:space="0" w:color="000000"/>
              <w:right w:val="single" w:sz="8" w:space="0" w:color="auto"/>
            </w:tcBorders>
            <w:vAlign w:val="center"/>
            <w:hideMark/>
          </w:tcPr>
          <w:p w14:paraId="6993FAE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D0E6D73" w14:textId="77777777" w:rsidR="00FC40D5" w:rsidRPr="00BA06AB" w:rsidRDefault="00FC40D5" w:rsidP="00BA06AB">
            <w:pPr>
              <w:jc w:val="center"/>
              <w:rPr>
                <w:rFonts w:ascii="Verdana" w:hAnsi="Verdana"/>
                <w:snapToGrid/>
                <w:color w:val="000000"/>
                <w:sz w:val="16"/>
                <w:szCs w:val="16"/>
              </w:rPr>
            </w:pPr>
          </w:p>
        </w:tc>
      </w:tr>
      <w:tr w:rsidR="00FC40D5" w:rsidRPr="00BA06AB" w14:paraId="169100F2" w14:textId="77777777" w:rsidTr="00C54608">
        <w:trPr>
          <w:gridAfter w:val="1"/>
          <w:wAfter w:w="183" w:type="dxa"/>
          <w:trHeight w:val="706"/>
        </w:trPr>
        <w:tc>
          <w:tcPr>
            <w:tcW w:w="1914" w:type="dxa"/>
            <w:vMerge/>
            <w:tcBorders>
              <w:top w:val="nil"/>
              <w:left w:val="single" w:sz="8" w:space="0" w:color="auto"/>
              <w:bottom w:val="single" w:sz="8" w:space="0" w:color="000000"/>
              <w:right w:val="single" w:sz="8" w:space="0" w:color="auto"/>
            </w:tcBorders>
            <w:vAlign w:val="center"/>
            <w:hideMark/>
          </w:tcPr>
          <w:p w14:paraId="0B3DF8A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101EB721"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377C1A1" w14:textId="712E1669"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044C1D7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66488, 66489</w:t>
            </w:r>
          </w:p>
        </w:tc>
        <w:tc>
          <w:tcPr>
            <w:tcW w:w="2793" w:type="dxa"/>
            <w:tcBorders>
              <w:top w:val="nil"/>
              <w:left w:val="nil"/>
              <w:bottom w:val="single" w:sz="8" w:space="0" w:color="auto"/>
              <w:right w:val="single" w:sz="8" w:space="0" w:color="auto"/>
            </w:tcBorders>
            <w:shd w:val="clear" w:color="auto" w:fill="auto"/>
            <w:vAlign w:val="center"/>
            <w:hideMark/>
          </w:tcPr>
          <w:p w14:paraId="7713789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4105CCD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037D7D5"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3DE0267"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Костромское</w:t>
            </w:r>
            <w:proofErr w:type="gramEnd"/>
            <w:r w:rsidRPr="00BA06AB">
              <w:rPr>
                <w:rFonts w:ascii="Verdana" w:hAnsi="Verdana"/>
                <w:snapToGrid/>
                <w:color w:val="000000"/>
                <w:sz w:val="16"/>
                <w:szCs w:val="16"/>
              </w:rPr>
              <w:t xml:space="preserve"> РДУ</w:t>
            </w:r>
          </w:p>
        </w:tc>
        <w:tc>
          <w:tcPr>
            <w:tcW w:w="1559" w:type="dxa"/>
            <w:gridSpan w:val="2"/>
            <w:tcBorders>
              <w:top w:val="nil"/>
              <w:left w:val="nil"/>
              <w:bottom w:val="single" w:sz="8" w:space="0" w:color="auto"/>
              <w:right w:val="nil"/>
            </w:tcBorders>
          </w:tcPr>
          <w:p w14:paraId="6D1BC874"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70F15FE" w14:textId="05641F92"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ASA5520-K8</w:t>
            </w:r>
          </w:p>
        </w:tc>
        <w:tc>
          <w:tcPr>
            <w:tcW w:w="1621" w:type="dxa"/>
            <w:gridSpan w:val="2"/>
            <w:tcBorders>
              <w:top w:val="nil"/>
              <w:left w:val="nil"/>
              <w:bottom w:val="single" w:sz="8" w:space="0" w:color="auto"/>
              <w:right w:val="single" w:sz="8" w:space="0" w:color="auto"/>
            </w:tcBorders>
            <w:shd w:val="clear" w:color="auto" w:fill="auto"/>
            <w:vAlign w:val="center"/>
            <w:hideMark/>
          </w:tcPr>
          <w:p w14:paraId="68CB6C51"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JMX1349L0W4</w:t>
            </w:r>
          </w:p>
        </w:tc>
        <w:tc>
          <w:tcPr>
            <w:tcW w:w="2793" w:type="dxa"/>
            <w:tcBorders>
              <w:top w:val="nil"/>
              <w:left w:val="nil"/>
              <w:bottom w:val="single" w:sz="8" w:space="0" w:color="auto"/>
              <w:right w:val="single" w:sz="8" w:space="0" w:color="auto"/>
            </w:tcBorders>
            <w:shd w:val="clear" w:color="auto" w:fill="auto"/>
            <w:vAlign w:val="center"/>
            <w:hideMark/>
          </w:tcPr>
          <w:p w14:paraId="5F073E5C"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ASA5520-K8 в составе:</w:t>
            </w:r>
          </w:p>
        </w:tc>
        <w:tc>
          <w:tcPr>
            <w:tcW w:w="567" w:type="dxa"/>
            <w:gridSpan w:val="2"/>
            <w:tcBorders>
              <w:top w:val="nil"/>
              <w:left w:val="nil"/>
              <w:bottom w:val="single" w:sz="8" w:space="0" w:color="auto"/>
              <w:right w:val="single" w:sz="8" w:space="0" w:color="auto"/>
            </w:tcBorders>
            <w:shd w:val="clear" w:color="auto" w:fill="auto"/>
            <w:vAlign w:val="center"/>
            <w:hideMark/>
          </w:tcPr>
          <w:p w14:paraId="33F02E95"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67383271"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195FC7B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9001391"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0A7DA04F" w14:textId="5DE5EE9E"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SSM-4GE</w:t>
            </w:r>
          </w:p>
        </w:tc>
        <w:tc>
          <w:tcPr>
            <w:tcW w:w="1621" w:type="dxa"/>
            <w:gridSpan w:val="2"/>
            <w:tcBorders>
              <w:top w:val="nil"/>
              <w:left w:val="nil"/>
              <w:bottom w:val="single" w:sz="8" w:space="0" w:color="auto"/>
              <w:right w:val="single" w:sz="8" w:space="0" w:color="auto"/>
            </w:tcBorders>
            <w:shd w:val="clear" w:color="auto" w:fill="auto"/>
            <w:vAlign w:val="center"/>
            <w:hideMark/>
          </w:tcPr>
          <w:p w14:paraId="107BAE99"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JAF1348BKME</w:t>
            </w:r>
          </w:p>
        </w:tc>
        <w:tc>
          <w:tcPr>
            <w:tcW w:w="2793" w:type="dxa"/>
            <w:tcBorders>
              <w:top w:val="nil"/>
              <w:left w:val="nil"/>
              <w:bottom w:val="single" w:sz="8" w:space="0" w:color="auto"/>
              <w:right w:val="single" w:sz="8" w:space="0" w:color="auto"/>
            </w:tcBorders>
            <w:shd w:val="clear" w:color="auto" w:fill="auto"/>
            <w:vAlign w:val="center"/>
            <w:hideMark/>
          </w:tcPr>
          <w:p w14:paraId="73E5EA63" w14:textId="77777777" w:rsidR="00FC40D5" w:rsidRPr="00BA06AB" w:rsidRDefault="00FC40D5" w:rsidP="00BA06AB">
            <w:pPr>
              <w:jc w:val="center"/>
              <w:rPr>
                <w:rFonts w:ascii="Verdana" w:hAnsi="Verdana" w:cs="Arial"/>
                <w:snapToGrid/>
                <w:color w:val="000000"/>
                <w:sz w:val="16"/>
                <w:szCs w:val="16"/>
                <w:lang w:val="en-US"/>
              </w:rPr>
            </w:pPr>
            <w:r w:rsidRPr="00BA06AB">
              <w:rPr>
                <w:rFonts w:ascii="Verdana" w:hAnsi="Verdana" w:cs="Arial"/>
                <w:snapToGrid/>
                <w:color w:val="000000"/>
                <w:sz w:val="16"/>
                <w:szCs w:val="16"/>
              </w:rPr>
              <w:t>Модуль</w:t>
            </w:r>
            <w:r w:rsidRPr="00BA06AB">
              <w:rPr>
                <w:rFonts w:ascii="Verdana" w:hAnsi="Verdana" w:cs="Arial"/>
                <w:snapToGrid/>
                <w:color w:val="000000"/>
                <w:sz w:val="16"/>
                <w:szCs w:val="16"/>
                <w:lang w:val="en-US"/>
              </w:rPr>
              <w:t xml:space="preserve"> ASA 5500 4-Port Gigabit Ethernet SSM (RJ-45+SFP)</w:t>
            </w:r>
          </w:p>
        </w:tc>
        <w:tc>
          <w:tcPr>
            <w:tcW w:w="567" w:type="dxa"/>
            <w:gridSpan w:val="2"/>
            <w:tcBorders>
              <w:top w:val="nil"/>
              <w:left w:val="nil"/>
              <w:bottom w:val="single" w:sz="8" w:space="0" w:color="auto"/>
              <w:right w:val="single" w:sz="8" w:space="0" w:color="auto"/>
            </w:tcBorders>
            <w:vAlign w:val="center"/>
            <w:hideMark/>
          </w:tcPr>
          <w:p w14:paraId="565DCAC1"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652E94F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1F3FB3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442AE30"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37F8F825" w14:textId="72FB784A"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ASA5520-K8</w:t>
            </w:r>
          </w:p>
        </w:tc>
        <w:tc>
          <w:tcPr>
            <w:tcW w:w="1621" w:type="dxa"/>
            <w:gridSpan w:val="2"/>
            <w:tcBorders>
              <w:top w:val="nil"/>
              <w:left w:val="nil"/>
              <w:bottom w:val="single" w:sz="8" w:space="0" w:color="auto"/>
              <w:right w:val="single" w:sz="8" w:space="0" w:color="auto"/>
            </w:tcBorders>
            <w:shd w:val="clear" w:color="auto" w:fill="auto"/>
            <w:vAlign w:val="center"/>
            <w:hideMark/>
          </w:tcPr>
          <w:p w14:paraId="65547FD3"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JMX1349LOW5 </w:t>
            </w:r>
          </w:p>
        </w:tc>
        <w:tc>
          <w:tcPr>
            <w:tcW w:w="2793" w:type="dxa"/>
            <w:tcBorders>
              <w:top w:val="nil"/>
              <w:left w:val="nil"/>
              <w:bottom w:val="single" w:sz="8" w:space="0" w:color="auto"/>
              <w:right w:val="single" w:sz="8" w:space="0" w:color="auto"/>
            </w:tcBorders>
            <w:shd w:val="clear" w:color="auto" w:fill="auto"/>
            <w:vAlign w:val="center"/>
            <w:hideMark/>
          </w:tcPr>
          <w:p w14:paraId="75B8C06E"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ASA5520-K8 в составе:</w:t>
            </w:r>
          </w:p>
        </w:tc>
        <w:tc>
          <w:tcPr>
            <w:tcW w:w="567" w:type="dxa"/>
            <w:gridSpan w:val="2"/>
            <w:tcBorders>
              <w:top w:val="nil"/>
              <w:left w:val="nil"/>
              <w:bottom w:val="single" w:sz="8" w:space="0" w:color="auto"/>
              <w:right w:val="single" w:sz="8" w:space="0" w:color="auto"/>
            </w:tcBorders>
            <w:vAlign w:val="center"/>
            <w:hideMark/>
          </w:tcPr>
          <w:p w14:paraId="4BBB22B0"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71202926"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471608E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7D932C54"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33601D5F" w14:textId="7D21324A"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SSM-4GE</w:t>
            </w:r>
          </w:p>
        </w:tc>
        <w:tc>
          <w:tcPr>
            <w:tcW w:w="1621" w:type="dxa"/>
            <w:gridSpan w:val="2"/>
            <w:tcBorders>
              <w:top w:val="nil"/>
              <w:left w:val="nil"/>
              <w:bottom w:val="single" w:sz="8" w:space="0" w:color="auto"/>
              <w:right w:val="single" w:sz="8" w:space="0" w:color="auto"/>
            </w:tcBorders>
            <w:shd w:val="clear" w:color="auto" w:fill="auto"/>
            <w:vAlign w:val="center"/>
            <w:hideMark/>
          </w:tcPr>
          <w:p w14:paraId="095399BC"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 JAF1348BKHG</w:t>
            </w:r>
          </w:p>
        </w:tc>
        <w:tc>
          <w:tcPr>
            <w:tcW w:w="2793" w:type="dxa"/>
            <w:tcBorders>
              <w:top w:val="nil"/>
              <w:left w:val="nil"/>
              <w:bottom w:val="single" w:sz="8" w:space="0" w:color="auto"/>
              <w:right w:val="single" w:sz="8" w:space="0" w:color="auto"/>
            </w:tcBorders>
            <w:shd w:val="clear" w:color="auto" w:fill="auto"/>
            <w:vAlign w:val="center"/>
            <w:hideMark/>
          </w:tcPr>
          <w:p w14:paraId="673D7B11" w14:textId="77777777" w:rsidR="00FC40D5" w:rsidRPr="00BA06AB" w:rsidRDefault="00FC40D5" w:rsidP="00BA06AB">
            <w:pPr>
              <w:jc w:val="center"/>
              <w:rPr>
                <w:rFonts w:ascii="Verdana" w:hAnsi="Verdana" w:cs="Arial"/>
                <w:snapToGrid/>
                <w:color w:val="000000"/>
                <w:sz w:val="16"/>
                <w:szCs w:val="16"/>
                <w:lang w:val="en-US"/>
              </w:rPr>
            </w:pPr>
            <w:r w:rsidRPr="00BA06AB">
              <w:rPr>
                <w:rFonts w:ascii="Verdana" w:hAnsi="Verdana" w:cs="Arial"/>
                <w:snapToGrid/>
                <w:color w:val="000000"/>
                <w:sz w:val="16"/>
                <w:szCs w:val="16"/>
              </w:rPr>
              <w:t>Модуль</w:t>
            </w:r>
            <w:r w:rsidRPr="00BA06AB">
              <w:rPr>
                <w:rFonts w:ascii="Verdana" w:hAnsi="Verdana" w:cs="Arial"/>
                <w:snapToGrid/>
                <w:color w:val="000000"/>
                <w:sz w:val="16"/>
                <w:szCs w:val="16"/>
                <w:lang w:val="en-US"/>
              </w:rPr>
              <w:t xml:space="preserve"> ASA 5500 4-Port Gigabit Ethernet SSM (RJ-45+SFP)</w:t>
            </w:r>
          </w:p>
        </w:tc>
        <w:tc>
          <w:tcPr>
            <w:tcW w:w="567" w:type="dxa"/>
            <w:gridSpan w:val="2"/>
            <w:tcBorders>
              <w:top w:val="nil"/>
              <w:left w:val="nil"/>
              <w:bottom w:val="single" w:sz="8" w:space="0" w:color="auto"/>
              <w:right w:val="single" w:sz="8" w:space="0" w:color="auto"/>
            </w:tcBorders>
            <w:vAlign w:val="center"/>
            <w:hideMark/>
          </w:tcPr>
          <w:p w14:paraId="3CA716BD"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4ADBBBE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9D7847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50BF1140"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5C02F957" w14:textId="12187EA4"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79246C8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JMX1423L4B7</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5643C6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16F033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1ECD236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AC4AC9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B524CBE"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61DF99F" w14:textId="4D059C84"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6FDF74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JMX1416L2C7</w:t>
            </w:r>
          </w:p>
        </w:tc>
        <w:tc>
          <w:tcPr>
            <w:tcW w:w="2793" w:type="dxa"/>
            <w:vMerge/>
            <w:tcBorders>
              <w:top w:val="nil"/>
              <w:left w:val="single" w:sz="8" w:space="0" w:color="auto"/>
              <w:bottom w:val="single" w:sz="8" w:space="0" w:color="000000"/>
              <w:right w:val="single" w:sz="8" w:space="0" w:color="auto"/>
            </w:tcBorders>
            <w:vAlign w:val="center"/>
            <w:hideMark/>
          </w:tcPr>
          <w:p w14:paraId="2804CA5F"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AD454FC" w14:textId="77777777" w:rsidR="00FC40D5" w:rsidRPr="00BA06AB" w:rsidRDefault="00FC40D5" w:rsidP="00BA06AB">
            <w:pPr>
              <w:jc w:val="center"/>
              <w:rPr>
                <w:rFonts w:ascii="Verdana" w:hAnsi="Verdana"/>
                <w:snapToGrid/>
                <w:color w:val="000000"/>
                <w:sz w:val="16"/>
                <w:szCs w:val="16"/>
              </w:rPr>
            </w:pPr>
          </w:p>
        </w:tc>
      </w:tr>
      <w:tr w:rsidR="00FC40D5" w:rsidRPr="00BA06AB" w14:paraId="7EE168F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ED4412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67DB5CA"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FD405A6" w14:textId="4F56F83A"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3E9B00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JMX1235L0YZ</w:t>
            </w:r>
          </w:p>
        </w:tc>
        <w:tc>
          <w:tcPr>
            <w:tcW w:w="2793" w:type="dxa"/>
            <w:vMerge/>
            <w:tcBorders>
              <w:top w:val="nil"/>
              <w:left w:val="single" w:sz="8" w:space="0" w:color="auto"/>
              <w:bottom w:val="single" w:sz="8" w:space="0" w:color="000000"/>
              <w:right w:val="single" w:sz="8" w:space="0" w:color="auto"/>
            </w:tcBorders>
            <w:vAlign w:val="center"/>
            <w:hideMark/>
          </w:tcPr>
          <w:p w14:paraId="27121C90"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CDE8000" w14:textId="77777777" w:rsidR="00FC40D5" w:rsidRPr="00BA06AB" w:rsidRDefault="00FC40D5" w:rsidP="00BA06AB">
            <w:pPr>
              <w:jc w:val="center"/>
              <w:rPr>
                <w:rFonts w:ascii="Verdana" w:hAnsi="Verdana"/>
                <w:snapToGrid/>
                <w:color w:val="000000"/>
                <w:sz w:val="16"/>
                <w:szCs w:val="16"/>
              </w:rPr>
            </w:pPr>
          </w:p>
        </w:tc>
      </w:tr>
      <w:tr w:rsidR="00FC40D5" w:rsidRPr="00BA06AB" w14:paraId="16ED37B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88504B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5E6B744"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2133F8C" w14:textId="2FB3F5BA"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779878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JMX123540Z7</w:t>
            </w:r>
          </w:p>
        </w:tc>
        <w:tc>
          <w:tcPr>
            <w:tcW w:w="2793" w:type="dxa"/>
            <w:vMerge/>
            <w:tcBorders>
              <w:top w:val="nil"/>
              <w:left w:val="single" w:sz="8" w:space="0" w:color="auto"/>
              <w:bottom w:val="single" w:sz="8" w:space="0" w:color="000000"/>
              <w:right w:val="single" w:sz="8" w:space="0" w:color="auto"/>
            </w:tcBorders>
            <w:vAlign w:val="center"/>
            <w:hideMark/>
          </w:tcPr>
          <w:p w14:paraId="5C50D2DB"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3B5F7B9" w14:textId="77777777" w:rsidR="00FC40D5" w:rsidRPr="00BA06AB" w:rsidRDefault="00FC40D5" w:rsidP="00BA06AB">
            <w:pPr>
              <w:jc w:val="center"/>
              <w:rPr>
                <w:rFonts w:ascii="Verdana" w:hAnsi="Verdana"/>
                <w:snapToGrid/>
                <w:color w:val="000000"/>
                <w:sz w:val="16"/>
                <w:szCs w:val="16"/>
              </w:rPr>
            </w:pPr>
          </w:p>
        </w:tc>
      </w:tr>
      <w:tr w:rsidR="00FC40D5" w:rsidRPr="00BA06AB" w14:paraId="0E7DB96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57F5A9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79660EE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21C26CE1" w14:textId="1F11654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 5515-X</w:t>
            </w:r>
          </w:p>
        </w:tc>
        <w:tc>
          <w:tcPr>
            <w:tcW w:w="1621" w:type="dxa"/>
            <w:gridSpan w:val="2"/>
            <w:tcBorders>
              <w:top w:val="nil"/>
              <w:left w:val="nil"/>
              <w:bottom w:val="single" w:sz="8" w:space="0" w:color="auto"/>
              <w:right w:val="single" w:sz="8" w:space="0" w:color="auto"/>
            </w:tcBorders>
            <w:shd w:val="clear" w:color="auto" w:fill="auto"/>
            <w:vAlign w:val="center"/>
            <w:hideMark/>
          </w:tcPr>
          <w:p w14:paraId="3AD7C56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FCH19377QPJ</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2BD268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D7C23F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1F5C26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83E145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29EF681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09DF284" w14:textId="5B56BF22"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 5515-X</w:t>
            </w:r>
          </w:p>
        </w:tc>
        <w:tc>
          <w:tcPr>
            <w:tcW w:w="1621" w:type="dxa"/>
            <w:gridSpan w:val="2"/>
            <w:tcBorders>
              <w:top w:val="nil"/>
              <w:left w:val="nil"/>
              <w:bottom w:val="single" w:sz="8" w:space="0" w:color="auto"/>
              <w:right w:val="single" w:sz="8" w:space="0" w:color="auto"/>
            </w:tcBorders>
            <w:vAlign w:val="center"/>
            <w:hideMark/>
          </w:tcPr>
          <w:p w14:paraId="566D874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FCH19377NH5</w:t>
            </w:r>
          </w:p>
        </w:tc>
        <w:tc>
          <w:tcPr>
            <w:tcW w:w="2793" w:type="dxa"/>
            <w:vMerge/>
            <w:tcBorders>
              <w:top w:val="nil"/>
              <w:left w:val="single" w:sz="8" w:space="0" w:color="auto"/>
              <w:bottom w:val="single" w:sz="8" w:space="0" w:color="000000"/>
              <w:right w:val="single" w:sz="8" w:space="0" w:color="auto"/>
            </w:tcBorders>
            <w:vAlign w:val="center"/>
            <w:hideMark/>
          </w:tcPr>
          <w:p w14:paraId="42EC442D"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D005CD1" w14:textId="77777777" w:rsidR="00FC40D5" w:rsidRPr="00BA06AB" w:rsidRDefault="00FC40D5" w:rsidP="00BA06AB">
            <w:pPr>
              <w:jc w:val="center"/>
              <w:rPr>
                <w:rFonts w:ascii="Verdana" w:hAnsi="Verdana"/>
                <w:snapToGrid/>
                <w:color w:val="000000"/>
                <w:sz w:val="16"/>
                <w:szCs w:val="16"/>
              </w:rPr>
            </w:pPr>
          </w:p>
        </w:tc>
      </w:tr>
      <w:tr w:rsidR="00FC40D5" w:rsidRPr="00BA06AB" w14:paraId="12113247"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1C2FA24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0682D9CC"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A71C58D" w14:textId="607869E1"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29B495C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66490, 66491</w:t>
            </w:r>
          </w:p>
        </w:tc>
        <w:tc>
          <w:tcPr>
            <w:tcW w:w="2793" w:type="dxa"/>
            <w:tcBorders>
              <w:top w:val="nil"/>
              <w:left w:val="nil"/>
              <w:bottom w:val="single" w:sz="8" w:space="0" w:color="auto"/>
              <w:right w:val="single" w:sz="8" w:space="0" w:color="auto"/>
            </w:tcBorders>
            <w:shd w:val="clear" w:color="auto" w:fill="auto"/>
            <w:vAlign w:val="center"/>
            <w:hideMark/>
          </w:tcPr>
          <w:p w14:paraId="0FE3C2A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2FB01B3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4C3CE09"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38C275B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04F393B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172B59A8" w14:textId="64EA20A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HP ProLiant DL120G5</w:t>
            </w:r>
          </w:p>
        </w:tc>
        <w:tc>
          <w:tcPr>
            <w:tcW w:w="1621" w:type="dxa"/>
            <w:gridSpan w:val="2"/>
            <w:tcBorders>
              <w:top w:val="nil"/>
              <w:left w:val="nil"/>
              <w:bottom w:val="single" w:sz="8" w:space="0" w:color="auto"/>
              <w:right w:val="single" w:sz="8" w:space="0" w:color="auto"/>
            </w:tcBorders>
            <w:shd w:val="clear" w:color="auto" w:fill="auto"/>
            <w:vAlign w:val="center"/>
            <w:hideMark/>
          </w:tcPr>
          <w:p w14:paraId="751B49E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66492, 66493</w:t>
            </w:r>
          </w:p>
        </w:tc>
        <w:tc>
          <w:tcPr>
            <w:tcW w:w="2793" w:type="dxa"/>
            <w:tcBorders>
              <w:top w:val="nil"/>
              <w:left w:val="nil"/>
              <w:bottom w:val="single" w:sz="8" w:space="0" w:color="auto"/>
              <w:right w:val="single" w:sz="8" w:space="0" w:color="auto"/>
            </w:tcBorders>
            <w:shd w:val="clear" w:color="auto" w:fill="auto"/>
            <w:vAlign w:val="center"/>
            <w:hideMark/>
          </w:tcPr>
          <w:p w14:paraId="32EE6AB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7F810C5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4B7C620" w14:textId="77777777" w:rsidTr="00C54608">
        <w:trPr>
          <w:gridAfter w:val="1"/>
          <w:wAfter w:w="183" w:type="dxa"/>
          <w:trHeight w:val="43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6C3F421"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Курское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tcPr>
          <w:p w14:paraId="304C50F5"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6796D0F" w14:textId="0F75ABCB"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4B598E7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JMX1235L0Z8</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45BB905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79E733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210C8791"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393880B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5EBE54B"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7AF6E3C" w14:textId="7ACA820B"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024C7A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JMX1235L0Z0</w:t>
            </w:r>
          </w:p>
        </w:tc>
        <w:tc>
          <w:tcPr>
            <w:tcW w:w="2793" w:type="dxa"/>
            <w:vMerge/>
            <w:tcBorders>
              <w:top w:val="nil"/>
              <w:left w:val="single" w:sz="8" w:space="0" w:color="auto"/>
              <w:bottom w:val="single" w:sz="8" w:space="0" w:color="000000"/>
              <w:right w:val="single" w:sz="8" w:space="0" w:color="auto"/>
            </w:tcBorders>
            <w:vAlign w:val="center"/>
            <w:hideMark/>
          </w:tcPr>
          <w:p w14:paraId="0E0BC23C"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4274199" w14:textId="77777777" w:rsidR="00FC40D5" w:rsidRPr="00BA06AB" w:rsidRDefault="00FC40D5" w:rsidP="00BA06AB">
            <w:pPr>
              <w:jc w:val="center"/>
              <w:rPr>
                <w:rFonts w:ascii="Verdana" w:hAnsi="Verdana"/>
                <w:snapToGrid/>
                <w:color w:val="000000"/>
                <w:sz w:val="16"/>
                <w:szCs w:val="16"/>
              </w:rPr>
            </w:pPr>
          </w:p>
        </w:tc>
      </w:tr>
      <w:tr w:rsidR="00FC40D5" w:rsidRPr="00BA06AB" w14:paraId="259FA98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8B9784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0513C5A"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7E472063" w14:textId="05C84D7C"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9B280F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JMX1640X033</w:t>
            </w:r>
          </w:p>
        </w:tc>
        <w:tc>
          <w:tcPr>
            <w:tcW w:w="2793" w:type="dxa"/>
            <w:vMerge/>
            <w:tcBorders>
              <w:top w:val="nil"/>
              <w:left w:val="single" w:sz="8" w:space="0" w:color="auto"/>
              <w:bottom w:val="single" w:sz="8" w:space="0" w:color="000000"/>
              <w:right w:val="single" w:sz="8" w:space="0" w:color="auto"/>
            </w:tcBorders>
            <w:vAlign w:val="center"/>
            <w:hideMark/>
          </w:tcPr>
          <w:p w14:paraId="200A0EBF"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CE483C3" w14:textId="77777777" w:rsidR="00FC40D5" w:rsidRPr="00BA06AB" w:rsidRDefault="00FC40D5" w:rsidP="00BA06AB">
            <w:pPr>
              <w:jc w:val="center"/>
              <w:rPr>
                <w:rFonts w:ascii="Verdana" w:hAnsi="Verdana"/>
                <w:snapToGrid/>
                <w:color w:val="000000"/>
                <w:sz w:val="16"/>
                <w:szCs w:val="16"/>
              </w:rPr>
            </w:pPr>
          </w:p>
        </w:tc>
      </w:tr>
      <w:tr w:rsidR="00FC40D5" w:rsidRPr="00BA06AB" w14:paraId="6ED0CA2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9378A2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B0062B4"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2BB68B5" w14:textId="77852C4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4AACDBA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JMX1639X17D</w:t>
            </w:r>
          </w:p>
        </w:tc>
        <w:tc>
          <w:tcPr>
            <w:tcW w:w="2793" w:type="dxa"/>
            <w:vMerge/>
            <w:tcBorders>
              <w:top w:val="nil"/>
              <w:left w:val="single" w:sz="8" w:space="0" w:color="auto"/>
              <w:bottom w:val="single" w:sz="8" w:space="0" w:color="000000"/>
              <w:right w:val="single" w:sz="8" w:space="0" w:color="auto"/>
            </w:tcBorders>
            <w:vAlign w:val="center"/>
            <w:hideMark/>
          </w:tcPr>
          <w:p w14:paraId="647408E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285B72B" w14:textId="77777777" w:rsidR="00FC40D5" w:rsidRPr="00BA06AB" w:rsidRDefault="00FC40D5" w:rsidP="00BA06AB">
            <w:pPr>
              <w:jc w:val="center"/>
              <w:rPr>
                <w:rFonts w:ascii="Verdana" w:hAnsi="Verdana"/>
                <w:snapToGrid/>
                <w:color w:val="000000"/>
                <w:sz w:val="16"/>
                <w:szCs w:val="16"/>
              </w:rPr>
            </w:pPr>
          </w:p>
        </w:tc>
      </w:tr>
      <w:tr w:rsidR="00FC40D5" w:rsidRPr="00BA06AB" w14:paraId="34EABC7D"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5AE7483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2CB6F466"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5C9C23D" w14:textId="68D7752B"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ASA5510</w:t>
            </w:r>
          </w:p>
        </w:tc>
        <w:tc>
          <w:tcPr>
            <w:tcW w:w="1621" w:type="dxa"/>
            <w:gridSpan w:val="2"/>
            <w:tcBorders>
              <w:top w:val="nil"/>
              <w:left w:val="nil"/>
              <w:bottom w:val="single" w:sz="8" w:space="0" w:color="auto"/>
              <w:right w:val="single" w:sz="8" w:space="0" w:color="auto"/>
            </w:tcBorders>
            <w:shd w:val="clear" w:color="auto" w:fill="auto"/>
            <w:vAlign w:val="center"/>
            <w:hideMark/>
          </w:tcPr>
          <w:p w14:paraId="582D85B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JMX1633X10L</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56F722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F7B369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ED1262D"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2C4DDBB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8F2AB3F"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1F26F7E" w14:textId="01CAB79D"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CAC0C3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JMX1633X10M</w:t>
            </w:r>
          </w:p>
        </w:tc>
        <w:tc>
          <w:tcPr>
            <w:tcW w:w="2793" w:type="dxa"/>
            <w:vMerge/>
            <w:tcBorders>
              <w:top w:val="nil"/>
              <w:left w:val="single" w:sz="8" w:space="0" w:color="auto"/>
              <w:bottom w:val="single" w:sz="8" w:space="0" w:color="000000"/>
              <w:right w:val="single" w:sz="8" w:space="0" w:color="auto"/>
            </w:tcBorders>
            <w:vAlign w:val="center"/>
            <w:hideMark/>
          </w:tcPr>
          <w:p w14:paraId="3F5D72D9"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F0BB2A3" w14:textId="77777777" w:rsidR="00FC40D5" w:rsidRPr="00BA06AB" w:rsidRDefault="00FC40D5" w:rsidP="00BA06AB">
            <w:pPr>
              <w:jc w:val="center"/>
              <w:rPr>
                <w:rFonts w:ascii="Verdana" w:hAnsi="Verdana"/>
                <w:snapToGrid/>
                <w:color w:val="000000"/>
                <w:sz w:val="16"/>
                <w:szCs w:val="16"/>
              </w:rPr>
            </w:pPr>
          </w:p>
        </w:tc>
      </w:tr>
      <w:tr w:rsidR="00FC40D5" w:rsidRPr="00BA06AB" w14:paraId="1D74F77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8B27C1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547533B6"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24E6B6C" w14:textId="70A065FB"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w:t>
            </w:r>
          </w:p>
        </w:tc>
        <w:tc>
          <w:tcPr>
            <w:tcW w:w="1621" w:type="dxa"/>
            <w:gridSpan w:val="2"/>
            <w:tcBorders>
              <w:top w:val="nil"/>
              <w:left w:val="nil"/>
              <w:bottom w:val="single" w:sz="8" w:space="0" w:color="auto"/>
              <w:right w:val="single" w:sz="8" w:space="0" w:color="auto"/>
            </w:tcBorders>
            <w:shd w:val="clear" w:color="auto" w:fill="auto"/>
            <w:vAlign w:val="center"/>
            <w:hideMark/>
          </w:tcPr>
          <w:p w14:paraId="057BE08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FGL193940PT</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C609FA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1D903D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9C341F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B4772F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1C2CE66"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F115D0B" w14:textId="2F4DABC1"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82B528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FGL193940S2</w:t>
            </w:r>
          </w:p>
        </w:tc>
        <w:tc>
          <w:tcPr>
            <w:tcW w:w="2793" w:type="dxa"/>
            <w:vMerge/>
            <w:tcBorders>
              <w:top w:val="nil"/>
              <w:left w:val="single" w:sz="8" w:space="0" w:color="auto"/>
              <w:bottom w:val="single" w:sz="8" w:space="0" w:color="000000"/>
              <w:right w:val="single" w:sz="8" w:space="0" w:color="auto"/>
            </w:tcBorders>
            <w:vAlign w:val="center"/>
            <w:hideMark/>
          </w:tcPr>
          <w:p w14:paraId="0108DABC"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BBC16CB" w14:textId="77777777" w:rsidR="00FC40D5" w:rsidRPr="00BA06AB" w:rsidRDefault="00FC40D5" w:rsidP="00BA06AB">
            <w:pPr>
              <w:jc w:val="center"/>
              <w:rPr>
                <w:rFonts w:ascii="Verdana" w:hAnsi="Verdana"/>
                <w:snapToGrid/>
                <w:color w:val="000000"/>
                <w:sz w:val="16"/>
                <w:szCs w:val="16"/>
              </w:rPr>
            </w:pPr>
          </w:p>
        </w:tc>
      </w:tr>
      <w:tr w:rsidR="00FC40D5" w:rsidRPr="00BA06AB" w14:paraId="1D17BAED"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22C5717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5823F35C"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0B9F0E45" w14:textId="3974FD3E"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ASA-SSM-10</w:t>
            </w:r>
          </w:p>
        </w:tc>
        <w:tc>
          <w:tcPr>
            <w:tcW w:w="1621" w:type="dxa"/>
            <w:gridSpan w:val="2"/>
            <w:tcBorders>
              <w:top w:val="nil"/>
              <w:left w:val="nil"/>
              <w:bottom w:val="single" w:sz="8" w:space="0" w:color="auto"/>
              <w:right w:val="single" w:sz="8" w:space="0" w:color="auto"/>
            </w:tcBorders>
            <w:shd w:val="clear" w:color="auto" w:fill="auto"/>
            <w:vAlign w:val="center"/>
            <w:hideMark/>
          </w:tcPr>
          <w:p w14:paraId="6FF32256"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JAD1638009H</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D79431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IPS модуль для ASA 5500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00EA68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71B45CD"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326AD1D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7F22BD5"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7000FD9" w14:textId="763C0755"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86CD843"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JAD163800DE</w:t>
            </w:r>
          </w:p>
        </w:tc>
        <w:tc>
          <w:tcPr>
            <w:tcW w:w="2793" w:type="dxa"/>
            <w:vMerge/>
            <w:tcBorders>
              <w:top w:val="nil"/>
              <w:left w:val="single" w:sz="8" w:space="0" w:color="auto"/>
              <w:bottom w:val="single" w:sz="8" w:space="0" w:color="000000"/>
              <w:right w:val="single" w:sz="8" w:space="0" w:color="auto"/>
            </w:tcBorders>
            <w:vAlign w:val="center"/>
            <w:hideMark/>
          </w:tcPr>
          <w:p w14:paraId="32B179C7"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D998F4C" w14:textId="77777777" w:rsidR="00FC40D5" w:rsidRPr="00BA06AB" w:rsidRDefault="00FC40D5" w:rsidP="00BA06AB">
            <w:pPr>
              <w:jc w:val="center"/>
              <w:rPr>
                <w:rFonts w:ascii="Verdana" w:hAnsi="Verdana"/>
                <w:snapToGrid/>
                <w:color w:val="000000"/>
                <w:sz w:val="16"/>
                <w:szCs w:val="16"/>
              </w:rPr>
            </w:pPr>
          </w:p>
        </w:tc>
      </w:tr>
      <w:tr w:rsidR="00FC40D5" w:rsidRPr="00BA06AB" w14:paraId="2AB11F7F"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1C51B89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2D45756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06236102" w14:textId="2088703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CSP VPN GATE1000 3.1</w:t>
            </w:r>
          </w:p>
        </w:tc>
        <w:tc>
          <w:tcPr>
            <w:tcW w:w="1621" w:type="dxa"/>
            <w:gridSpan w:val="2"/>
            <w:tcBorders>
              <w:top w:val="nil"/>
              <w:left w:val="nil"/>
              <w:bottom w:val="single" w:sz="8" w:space="0" w:color="auto"/>
              <w:right w:val="single" w:sz="8" w:space="0" w:color="auto"/>
            </w:tcBorders>
            <w:shd w:val="clear" w:color="auto" w:fill="auto"/>
            <w:vAlign w:val="center"/>
            <w:hideMark/>
          </w:tcPr>
          <w:p w14:paraId="164D4FA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59787, 59788</w:t>
            </w:r>
          </w:p>
        </w:tc>
        <w:tc>
          <w:tcPr>
            <w:tcW w:w="2793" w:type="dxa"/>
            <w:tcBorders>
              <w:top w:val="nil"/>
              <w:left w:val="nil"/>
              <w:bottom w:val="single" w:sz="8" w:space="0" w:color="auto"/>
              <w:right w:val="single" w:sz="8" w:space="0" w:color="auto"/>
            </w:tcBorders>
            <w:shd w:val="clear" w:color="000000" w:fill="FFFFFF"/>
            <w:vAlign w:val="center"/>
            <w:hideMark/>
          </w:tcPr>
          <w:p w14:paraId="2EF4E5C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1000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041EBFC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F9E9404"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681226E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3F437B07"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B6C1922" w14:textId="5CB5A338"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1D0CE85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66494, 66495</w:t>
            </w:r>
          </w:p>
        </w:tc>
        <w:tc>
          <w:tcPr>
            <w:tcW w:w="2793" w:type="dxa"/>
            <w:tcBorders>
              <w:top w:val="nil"/>
              <w:left w:val="nil"/>
              <w:bottom w:val="single" w:sz="8" w:space="0" w:color="auto"/>
              <w:right w:val="single" w:sz="8" w:space="0" w:color="auto"/>
            </w:tcBorders>
            <w:shd w:val="clear" w:color="auto" w:fill="auto"/>
            <w:vAlign w:val="center"/>
            <w:hideMark/>
          </w:tcPr>
          <w:p w14:paraId="133969C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1C9AF46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6B8A141"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1A148AE"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Липецкое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tcPr>
          <w:p w14:paraId="41D48540"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36DEBFE" w14:textId="1AD393A9"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4B032C4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JMX1235L0ZL</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3C60C8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FDA59E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D34B72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40F117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4EE81DB"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11D7CFD" w14:textId="1108AD5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350B45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JMX1235L0Z9</w:t>
            </w:r>
          </w:p>
        </w:tc>
        <w:tc>
          <w:tcPr>
            <w:tcW w:w="2793" w:type="dxa"/>
            <w:vMerge/>
            <w:tcBorders>
              <w:top w:val="nil"/>
              <w:left w:val="single" w:sz="8" w:space="0" w:color="auto"/>
              <w:bottom w:val="single" w:sz="8" w:space="0" w:color="000000"/>
              <w:right w:val="single" w:sz="8" w:space="0" w:color="auto"/>
            </w:tcBorders>
            <w:vAlign w:val="center"/>
            <w:hideMark/>
          </w:tcPr>
          <w:p w14:paraId="4A22B9C1"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13D06A5" w14:textId="77777777" w:rsidR="00FC40D5" w:rsidRPr="00BA06AB" w:rsidRDefault="00FC40D5" w:rsidP="00BA06AB">
            <w:pPr>
              <w:jc w:val="center"/>
              <w:rPr>
                <w:rFonts w:ascii="Verdana" w:hAnsi="Verdana"/>
                <w:snapToGrid/>
                <w:color w:val="000000"/>
                <w:sz w:val="16"/>
                <w:szCs w:val="16"/>
              </w:rPr>
            </w:pPr>
          </w:p>
        </w:tc>
      </w:tr>
      <w:tr w:rsidR="00FC40D5" w:rsidRPr="00BA06AB" w14:paraId="775EB29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A62B9B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7E5D35E1"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87A9E6E" w14:textId="1CF85839"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 5515-X</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131CC7B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FGL193940RU</w:t>
            </w:r>
          </w:p>
        </w:tc>
        <w:tc>
          <w:tcPr>
            <w:tcW w:w="2793" w:type="dxa"/>
            <w:tcBorders>
              <w:top w:val="nil"/>
              <w:left w:val="nil"/>
              <w:bottom w:val="single" w:sz="8" w:space="0" w:color="auto"/>
              <w:right w:val="single" w:sz="8" w:space="0" w:color="auto"/>
            </w:tcBorders>
            <w:shd w:val="clear" w:color="000000" w:fill="FFFFFF"/>
            <w:vAlign w:val="center"/>
            <w:hideMark/>
          </w:tcPr>
          <w:p w14:paraId="522684B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 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ABEDE3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9748AF6"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6F7802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CFC235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5FFB9AA6" w14:textId="58E8FB43"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5268CDA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FGL193940R3</w:t>
            </w:r>
          </w:p>
        </w:tc>
        <w:tc>
          <w:tcPr>
            <w:tcW w:w="2793" w:type="dxa"/>
            <w:tcBorders>
              <w:top w:val="nil"/>
              <w:left w:val="nil"/>
              <w:bottom w:val="single" w:sz="8" w:space="0" w:color="auto"/>
              <w:right w:val="single" w:sz="8" w:space="0" w:color="auto"/>
            </w:tcBorders>
            <w:shd w:val="clear" w:color="000000" w:fill="FFFFFF"/>
            <w:vAlign w:val="center"/>
            <w:hideMark/>
          </w:tcPr>
          <w:p w14:paraId="19A5BF4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 5515-X</w:t>
            </w:r>
          </w:p>
        </w:tc>
        <w:tc>
          <w:tcPr>
            <w:tcW w:w="567" w:type="dxa"/>
            <w:gridSpan w:val="2"/>
            <w:vMerge/>
            <w:tcBorders>
              <w:top w:val="nil"/>
              <w:left w:val="single" w:sz="8" w:space="0" w:color="auto"/>
              <w:bottom w:val="single" w:sz="8" w:space="0" w:color="000000"/>
              <w:right w:val="single" w:sz="8" w:space="0" w:color="auto"/>
            </w:tcBorders>
            <w:vAlign w:val="center"/>
            <w:hideMark/>
          </w:tcPr>
          <w:p w14:paraId="06A8EC0E" w14:textId="77777777" w:rsidR="00FC40D5" w:rsidRPr="00BA06AB" w:rsidRDefault="00FC40D5" w:rsidP="00BA06AB">
            <w:pPr>
              <w:jc w:val="center"/>
              <w:rPr>
                <w:rFonts w:ascii="Verdana" w:hAnsi="Verdana"/>
                <w:snapToGrid/>
                <w:color w:val="000000"/>
                <w:sz w:val="16"/>
                <w:szCs w:val="16"/>
              </w:rPr>
            </w:pPr>
          </w:p>
        </w:tc>
      </w:tr>
      <w:tr w:rsidR="00FC40D5" w:rsidRPr="00BA06AB" w14:paraId="6C916366"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2703C9D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52A3EA86"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57635270" w14:textId="6FE58172"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185E6CE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66496, 66496</w:t>
            </w:r>
          </w:p>
        </w:tc>
        <w:tc>
          <w:tcPr>
            <w:tcW w:w="2793" w:type="dxa"/>
            <w:tcBorders>
              <w:top w:val="nil"/>
              <w:left w:val="nil"/>
              <w:bottom w:val="single" w:sz="8" w:space="0" w:color="auto"/>
              <w:right w:val="single" w:sz="8" w:space="0" w:color="auto"/>
            </w:tcBorders>
            <w:shd w:val="clear" w:color="auto" w:fill="auto"/>
            <w:vAlign w:val="center"/>
            <w:hideMark/>
          </w:tcPr>
          <w:p w14:paraId="7984A81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71307F5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B32138E"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09F2E93"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ОАО «СО ЕЭС» </w:t>
            </w:r>
            <w:proofErr w:type="gramStart"/>
            <w:r w:rsidRPr="00BA06AB">
              <w:rPr>
                <w:rFonts w:ascii="Verdana" w:hAnsi="Verdana"/>
                <w:snapToGrid/>
                <w:color w:val="000000"/>
                <w:sz w:val="16"/>
                <w:szCs w:val="16"/>
              </w:rPr>
              <w:t>Московское</w:t>
            </w:r>
            <w:proofErr w:type="gramEnd"/>
            <w:r w:rsidRPr="00BA06AB">
              <w:rPr>
                <w:rFonts w:ascii="Verdana" w:hAnsi="Verdana"/>
                <w:snapToGrid/>
                <w:color w:val="000000"/>
                <w:sz w:val="16"/>
                <w:szCs w:val="16"/>
              </w:rPr>
              <w:t xml:space="preserve"> РДУ</w:t>
            </w:r>
          </w:p>
        </w:tc>
        <w:tc>
          <w:tcPr>
            <w:tcW w:w="1559" w:type="dxa"/>
            <w:gridSpan w:val="2"/>
            <w:tcBorders>
              <w:top w:val="nil"/>
              <w:left w:val="nil"/>
              <w:bottom w:val="single" w:sz="8" w:space="0" w:color="auto"/>
              <w:right w:val="nil"/>
            </w:tcBorders>
            <w:shd w:val="clear" w:color="000000" w:fill="FFFFFF"/>
          </w:tcPr>
          <w:p w14:paraId="56DCE49B"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15CA943F" w14:textId="7568F71C"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PIX-515E</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17A5FC5F"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809411285</w:t>
            </w:r>
          </w:p>
        </w:tc>
        <w:tc>
          <w:tcPr>
            <w:tcW w:w="2793" w:type="dxa"/>
            <w:tcBorders>
              <w:top w:val="nil"/>
              <w:left w:val="nil"/>
              <w:bottom w:val="single" w:sz="8" w:space="0" w:color="auto"/>
              <w:right w:val="single" w:sz="8" w:space="0" w:color="auto"/>
            </w:tcBorders>
            <w:shd w:val="clear" w:color="000000" w:fill="FFFFFF"/>
            <w:vAlign w:val="center"/>
            <w:hideMark/>
          </w:tcPr>
          <w:p w14:paraId="55CF86ED"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Cisco PIX 515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157817B4"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191824E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B250D2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390227C9"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27762720" w14:textId="733AFCD3"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PIX-515E</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7AC7B290"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809523403</w:t>
            </w:r>
          </w:p>
        </w:tc>
        <w:tc>
          <w:tcPr>
            <w:tcW w:w="2793" w:type="dxa"/>
            <w:tcBorders>
              <w:top w:val="nil"/>
              <w:left w:val="nil"/>
              <w:bottom w:val="single" w:sz="8" w:space="0" w:color="auto"/>
              <w:right w:val="single" w:sz="8" w:space="0" w:color="auto"/>
            </w:tcBorders>
            <w:shd w:val="clear" w:color="000000" w:fill="FFFFFF"/>
            <w:vAlign w:val="center"/>
            <w:hideMark/>
          </w:tcPr>
          <w:p w14:paraId="5A1A4A81"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Cisco PIX 515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3DA90B02"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7A4EC203"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E4C1E8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494FAC0C"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593B5FB4" w14:textId="22BD0AAF"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55D36D9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JMX1235L100</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2B20BEC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242DE1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4FCD832E"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A75ECF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20D8AC4"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911A882" w14:textId="10882559"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57A741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JMX1235L0Y9</w:t>
            </w:r>
          </w:p>
        </w:tc>
        <w:tc>
          <w:tcPr>
            <w:tcW w:w="2793" w:type="dxa"/>
            <w:vMerge/>
            <w:tcBorders>
              <w:top w:val="nil"/>
              <w:left w:val="single" w:sz="8" w:space="0" w:color="auto"/>
              <w:bottom w:val="single" w:sz="8" w:space="0" w:color="000000"/>
              <w:right w:val="single" w:sz="8" w:space="0" w:color="auto"/>
            </w:tcBorders>
            <w:vAlign w:val="center"/>
            <w:hideMark/>
          </w:tcPr>
          <w:p w14:paraId="15C39F26"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CBD28A9" w14:textId="77777777" w:rsidR="00FC40D5" w:rsidRPr="00BA06AB" w:rsidRDefault="00FC40D5" w:rsidP="00BA06AB">
            <w:pPr>
              <w:jc w:val="center"/>
              <w:rPr>
                <w:rFonts w:ascii="Verdana" w:hAnsi="Verdana"/>
                <w:snapToGrid/>
                <w:color w:val="000000"/>
                <w:sz w:val="16"/>
                <w:szCs w:val="16"/>
              </w:rPr>
            </w:pPr>
          </w:p>
        </w:tc>
      </w:tr>
      <w:tr w:rsidR="00FC40D5" w:rsidRPr="00BA06AB" w14:paraId="69EA5013"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A2E66D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21BE71D"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12CD606" w14:textId="6C916D5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01B5E5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JMX1641X0AJ</w:t>
            </w:r>
          </w:p>
        </w:tc>
        <w:tc>
          <w:tcPr>
            <w:tcW w:w="2793" w:type="dxa"/>
            <w:vMerge/>
            <w:tcBorders>
              <w:top w:val="nil"/>
              <w:left w:val="single" w:sz="8" w:space="0" w:color="auto"/>
              <w:bottom w:val="single" w:sz="8" w:space="0" w:color="000000"/>
              <w:right w:val="single" w:sz="8" w:space="0" w:color="auto"/>
            </w:tcBorders>
            <w:vAlign w:val="center"/>
            <w:hideMark/>
          </w:tcPr>
          <w:p w14:paraId="24FE6E3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FD6438D" w14:textId="77777777" w:rsidR="00FC40D5" w:rsidRPr="00BA06AB" w:rsidRDefault="00FC40D5" w:rsidP="00BA06AB">
            <w:pPr>
              <w:jc w:val="center"/>
              <w:rPr>
                <w:rFonts w:ascii="Verdana" w:hAnsi="Verdana"/>
                <w:snapToGrid/>
                <w:color w:val="000000"/>
                <w:sz w:val="16"/>
                <w:szCs w:val="16"/>
              </w:rPr>
            </w:pPr>
          </w:p>
        </w:tc>
      </w:tr>
      <w:tr w:rsidR="00FC40D5" w:rsidRPr="00BA06AB" w14:paraId="2F42290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D0ED4F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36F7CC0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D0C4546" w14:textId="237E14FC"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ACA3D7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JMX1641X0AK</w:t>
            </w:r>
          </w:p>
        </w:tc>
        <w:tc>
          <w:tcPr>
            <w:tcW w:w="2793" w:type="dxa"/>
            <w:vMerge/>
            <w:tcBorders>
              <w:top w:val="nil"/>
              <w:left w:val="single" w:sz="8" w:space="0" w:color="auto"/>
              <w:bottom w:val="single" w:sz="8" w:space="0" w:color="000000"/>
              <w:right w:val="single" w:sz="8" w:space="0" w:color="auto"/>
            </w:tcBorders>
            <w:vAlign w:val="center"/>
            <w:hideMark/>
          </w:tcPr>
          <w:p w14:paraId="3BA59A95"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B282C8E" w14:textId="77777777" w:rsidR="00FC40D5" w:rsidRPr="00BA06AB" w:rsidRDefault="00FC40D5" w:rsidP="00BA06AB">
            <w:pPr>
              <w:jc w:val="center"/>
              <w:rPr>
                <w:rFonts w:ascii="Verdana" w:hAnsi="Verdana"/>
                <w:snapToGrid/>
                <w:color w:val="000000"/>
                <w:sz w:val="16"/>
                <w:szCs w:val="16"/>
              </w:rPr>
            </w:pPr>
          </w:p>
        </w:tc>
      </w:tr>
      <w:tr w:rsidR="00FC40D5" w:rsidRPr="00BA06AB" w14:paraId="2C61CFE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82D3C3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5353B7C4" w14:textId="77777777" w:rsidR="00FC40D5" w:rsidRPr="00BA06AB" w:rsidRDefault="00FC40D5" w:rsidP="00BA06AB">
            <w:pPr>
              <w:jc w:val="cente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A6C3D83" w14:textId="5B5B297E"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ASA5515</w:t>
            </w:r>
          </w:p>
        </w:tc>
        <w:tc>
          <w:tcPr>
            <w:tcW w:w="1621" w:type="dxa"/>
            <w:gridSpan w:val="2"/>
            <w:tcBorders>
              <w:top w:val="nil"/>
              <w:left w:val="nil"/>
              <w:bottom w:val="single" w:sz="8" w:space="0" w:color="auto"/>
              <w:right w:val="single" w:sz="8" w:space="0" w:color="auto"/>
            </w:tcBorders>
            <w:shd w:val="clear" w:color="auto" w:fill="auto"/>
            <w:vAlign w:val="center"/>
            <w:hideMark/>
          </w:tcPr>
          <w:p w14:paraId="4580862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FCH19327CJF</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EA795E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2E2DC16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44FFFE7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F71CD4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132615D"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BDDCA88" w14:textId="4DBDB0BF"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56AF88C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FCH19377NBW</w:t>
            </w:r>
          </w:p>
        </w:tc>
        <w:tc>
          <w:tcPr>
            <w:tcW w:w="2793" w:type="dxa"/>
            <w:vMerge/>
            <w:tcBorders>
              <w:top w:val="nil"/>
              <w:left w:val="single" w:sz="8" w:space="0" w:color="auto"/>
              <w:bottom w:val="single" w:sz="8" w:space="0" w:color="000000"/>
              <w:right w:val="single" w:sz="8" w:space="0" w:color="auto"/>
            </w:tcBorders>
            <w:vAlign w:val="center"/>
            <w:hideMark/>
          </w:tcPr>
          <w:p w14:paraId="271F8ED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0B89A31" w14:textId="77777777" w:rsidR="00FC40D5" w:rsidRPr="00BA06AB" w:rsidRDefault="00FC40D5" w:rsidP="00BA06AB">
            <w:pPr>
              <w:jc w:val="center"/>
              <w:rPr>
                <w:rFonts w:ascii="Verdana" w:hAnsi="Verdana"/>
                <w:snapToGrid/>
                <w:color w:val="000000"/>
                <w:sz w:val="16"/>
                <w:szCs w:val="16"/>
              </w:rPr>
            </w:pPr>
          </w:p>
        </w:tc>
      </w:tr>
      <w:tr w:rsidR="00FC40D5" w:rsidRPr="00BA06AB" w14:paraId="37EC2E1C"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BD25C6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77D8EE4"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02F7E56" w14:textId="04CDD553"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90E757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FCH1937J9UN</w:t>
            </w:r>
          </w:p>
        </w:tc>
        <w:tc>
          <w:tcPr>
            <w:tcW w:w="2793" w:type="dxa"/>
            <w:vMerge/>
            <w:tcBorders>
              <w:top w:val="nil"/>
              <w:left w:val="single" w:sz="8" w:space="0" w:color="auto"/>
              <w:bottom w:val="single" w:sz="8" w:space="0" w:color="000000"/>
              <w:right w:val="single" w:sz="8" w:space="0" w:color="auto"/>
            </w:tcBorders>
            <w:vAlign w:val="center"/>
            <w:hideMark/>
          </w:tcPr>
          <w:p w14:paraId="3ABC65D7"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89BB142" w14:textId="77777777" w:rsidR="00FC40D5" w:rsidRPr="00BA06AB" w:rsidRDefault="00FC40D5" w:rsidP="00BA06AB">
            <w:pPr>
              <w:jc w:val="center"/>
              <w:rPr>
                <w:rFonts w:ascii="Verdana" w:hAnsi="Verdana"/>
                <w:snapToGrid/>
                <w:color w:val="000000"/>
                <w:sz w:val="16"/>
                <w:szCs w:val="16"/>
              </w:rPr>
            </w:pPr>
          </w:p>
        </w:tc>
      </w:tr>
      <w:tr w:rsidR="00FC40D5" w:rsidRPr="00BA06AB" w14:paraId="086C6F6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AB1A8A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0D3457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CA12A7A" w14:textId="56DFBFF0"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DE7493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FCH1941JHE9</w:t>
            </w:r>
          </w:p>
        </w:tc>
        <w:tc>
          <w:tcPr>
            <w:tcW w:w="2793" w:type="dxa"/>
            <w:vMerge/>
            <w:tcBorders>
              <w:top w:val="nil"/>
              <w:left w:val="single" w:sz="8" w:space="0" w:color="auto"/>
              <w:bottom w:val="single" w:sz="8" w:space="0" w:color="000000"/>
              <w:right w:val="single" w:sz="8" w:space="0" w:color="auto"/>
            </w:tcBorders>
            <w:vAlign w:val="center"/>
            <w:hideMark/>
          </w:tcPr>
          <w:p w14:paraId="4CEF7920"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A068D6E" w14:textId="77777777" w:rsidR="00FC40D5" w:rsidRPr="00BA06AB" w:rsidRDefault="00FC40D5" w:rsidP="00BA06AB">
            <w:pPr>
              <w:jc w:val="center"/>
              <w:rPr>
                <w:rFonts w:ascii="Verdana" w:hAnsi="Verdana"/>
                <w:snapToGrid/>
                <w:color w:val="000000"/>
                <w:sz w:val="16"/>
                <w:szCs w:val="16"/>
              </w:rPr>
            </w:pPr>
          </w:p>
        </w:tc>
      </w:tr>
      <w:tr w:rsidR="00FC40D5" w:rsidRPr="00BA06AB" w14:paraId="4BFE098C"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2FAB65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1B60F1E6"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731B4A5" w14:textId="241D841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38EBE8A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JMX1240L1W0</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4D48DF7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FB132F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2494968"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BC1209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B749E63"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B0C2DCD" w14:textId="712CB6FB"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4D45EF8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JMX1639X0AB</w:t>
            </w:r>
          </w:p>
        </w:tc>
        <w:tc>
          <w:tcPr>
            <w:tcW w:w="2793" w:type="dxa"/>
            <w:vMerge/>
            <w:tcBorders>
              <w:top w:val="nil"/>
              <w:left w:val="single" w:sz="8" w:space="0" w:color="auto"/>
              <w:bottom w:val="single" w:sz="8" w:space="0" w:color="000000"/>
              <w:right w:val="single" w:sz="8" w:space="0" w:color="auto"/>
            </w:tcBorders>
            <w:vAlign w:val="center"/>
            <w:hideMark/>
          </w:tcPr>
          <w:p w14:paraId="0F02269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08E686F" w14:textId="77777777" w:rsidR="00FC40D5" w:rsidRPr="00BA06AB" w:rsidRDefault="00FC40D5" w:rsidP="00BA06AB">
            <w:pPr>
              <w:jc w:val="center"/>
              <w:rPr>
                <w:rFonts w:ascii="Verdana" w:hAnsi="Verdana"/>
                <w:snapToGrid/>
                <w:color w:val="000000"/>
                <w:sz w:val="16"/>
                <w:szCs w:val="16"/>
              </w:rPr>
            </w:pPr>
          </w:p>
        </w:tc>
      </w:tr>
      <w:tr w:rsidR="00FC40D5" w:rsidRPr="00BA06AB" w14:paraId="45DB5B2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09207E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C3EB0E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D450832" w14:textId="23ED28B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3C584E9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FTX1242500B</w:t>
            </w:r>
          </w:p>
        </w:tc>
        <w:tc>
          <w:tcPr>
            <w:tcW w:w="2793" w:type="dxa"/>
            <w:tcBorders>
              <w:top w:val="nil"/>
              <w:left w:val="nil"/>
              <w:bottom w:val="single" w:sz="8" w:space="0" w:color="auto"/>
              <w:right w:val="single" w:sz="8" w:space="0" w:color="auto"/>
            </w:tcBorders>
            <w:shd w:val="clear" w:color="auto" w:fill="auto"/>
            <w:vAlign w:val="center"/>
            <w:hideMark/>
          </w:tcPr>
          <w:p w14:paraId="22CCBED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23C1335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556DEDDE"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0B45037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22C08BB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71A2E8AF" w14:textId="6C15FE1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SunFire X2100 </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11C5767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66480, 66481</w:t>
            </w:r>
          </w:p>
        </w:tc>
        <w:tc>
          <w:tcPr>
            <w:tcW w:w="2793" w:type="dxa"/>
            <w:tcBorders>
              <w:top w:val="nil"/>
              <w:left w:val="nil"/>
              <w:bottom w:val="single" w:sz="8" w:space="0" w:color="auto"/>
              <w:right w:val="single" w:sz="8" w:space="0" w:color="auto"/>
            </w:tcBorders>
            <w:shd w:val="clear" w:color="auto" w:fill="auto"/>
            <w:vAlign w:val="center"/>
            <w:hideMark/>
          </w:tcPr>
          <w:p w14:paraId="5F5E747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45A7E7A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5108F43"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754B4A7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208A492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473C75C" w14:textId="4FBCFEDD"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CSP VPN Gate 3000</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48B40D6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59386, 59387</w:t>
            </w:r>
          </w:p>
        </w:tc>
        <w:tc>
          <w:tcPr>
            <w:tcW w:w="2793" w:type="dxa"/>
            <w:tcBorders>
              <w:top w:val="nil"/>
              <w:left w:val="nil"/>
              <w:bottom w:val="single" w:sz="8" w:space="0" w:color="auto"/>
              <w:right w:val="single" w:sz="8" w:space="0" w:color="auto"/>
            </w:tcBorders>
            <w:shd w:val="clear" w:color="auto" w:fill="auto"/>
            <w:vAlign w:val="center"/>
            <w:hideMark/>
          </w:tcPr>
          <w:p w14:paraId="3E741C3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auto" w:fill="auto"/>
            <w:vAlign w:val="center"/>
            <w:hideMark/>
          </w:tcPr>
          <w:p w14:paraId="076B290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2BEB92A" w14:textId="77777777" w:rsidTr="00C54608">
        <w:trPr>
          <w:gridAfter w:val="1"/>
          <w:wAfter w:w="183" w:type="dxa"/>
          <w:trHeight w:val="52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754C1E6"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ОАО «СО ЕЭС» </w:t>
            </w:r>
            <w:proofErr w:type="gramStart"/>
            <w:r w:rsidRPr="00BA06AB">
              <w:rPr>
                <w:rFonts w:ascii="Verdana" w:hAnsi="Verdana"/>
                <w:snapToGrid/>
                <w:color w:val="000000"/>
                <w:sz w:val="16"/>
                <w:szCs w:val="16"/>
              </w:rPr>
              <w:t>Рязанское</w:t>
            </w:r>
            <w:proofErr w:type="gramEnd"/>
            <w:r w:rsidRPr="00BA06AB">
              <w:rPr>
                <w:rFonts w:ascii="Verdana" w:hAnsi="Verdana"/>
                <w:snapToGrid/>
                <w:color w:val="000000"/>
                <w:sz w:val="16"/>
                <w:szCs w:val="16"/>
              </w:rPr>
              <w:t xml:space="preserve"> РДУ</w:t>
            </w:r>
          </w:p>
        </w:tc>
        <w:tc>
          <w:tcPr>
            <w:tcW w:w="1559" w:type="dxa"/>
            <w:gridSpan w:val="2"/>
            <w:tcBorders>
              <w:top w:val="nil"/>
              <w:left w:val="nil"/>
              <w:bottom w:val="single" w:sz="8" w:space="0" w:color="auto"/>
              <w:right w:val="nil"/>
            </w:tcBorders>
            <w:shd w:val="clear" w:color="000000" w:fill="FFFFFF"/>
          </w:tcPr>
          <w:p w14:paraId="3E8BC1ED"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99F761C" w14:textId="7424B048" w:rsidR="00FC40D5" w:rsidRPr="00BA06AB" w:rsidRDefault="00FC40D5" w:rsidP="00BA06AB">
            <w:pPr>
              <w:rPr>
                <w:rFonts w:ascii="Verdana" w:hAnsi="Verdana" w:cs="Arial"/>
                <w:snapToGrid/>
                <w:color w:val="000000"/>
                <w:sz w:val="16"/>
                <w:szCs w:val="16"/>
                <w:lang w:val="en-US"/>
              </w:rPr>
            </w:pPr>
            <w:r w:rsidRPr="00BA06AB">
              <w:rPr>
                <w:rFonts w:ascii="Verdana" w:hAnsi="Verdana" w:cs="Arial"/>
                <w:snapToGrid/>
                <w:color w:val="000000"/>
                <w:sz w:val="16"/>
                <w:szCs w:val="16"/>
              </w:rPr>
              <w:t>Р</w:t>
            </w:r>
            <w:proofErr w:type="gramStart"/>
            <w:r w:rsidRPr="00BA06AB">
              <w:rPr>
                <w:rFonts w:ascii="Verdana" w:hAnsi="Verdana" w:cs="Arial"/>
                <w:snapToGrid/>
                <w:color w:val="000000"/>
                <w:sz w:val="16"/>
                <w:szCs w:val="16"/>
                <w:lang w:val="en-US"/>
              </w:rPr>
              <w:t>I</w:t>
            </w:r>
            <w:proofErr w:type="gramEnd"/>
            <w:r w:rsidRPr="00BA06AB">
              <w:rPr>
                <w:rFonts w:ascii="Verdana" w:hAnsi="Verdana" w:cs="Arial"/>
                <w:snapToGrid/>
                <w:color w:val="000000"/>
                <w:sz w:val="16"/>
                <w:szCs w:val="16"/>
              </w:rPr>
              <w:t>Х</w:t>
            </w:r>
            <w:r w:rsidRPr="00BA06AB">
              <w:rPr>
                <w:rFonts w:ascii="Verdana" w:hAnsi="Verdana" w:cs="Arial"/>
                <w:snapToGrid/>
                <w:color w:val="000000"/>
                <w:sz w:val="16"/>
                <w:szCs w:val="16"/>
                <w:lang w:val="en-US"/>
              </w:rPr>
              <w:t xml:space="preserve"> 515</w:t>
            </w:r>
            <w:r w:rsidRPr="00BA06AB">
              <w:rPr>
                <w:rFonts w:ascii="Verdana" w:hAnsi="Verdana" w:cs="Arial"/>
                <w:snapToGrid/>
                <w:color w:val="000000"/>
                <w:sz w:val="16"/>
                <w:szCs w:val="16"/>
              </w:rPr>
              <w:t>Е</w:t>
            </w:r>
            <w:r w:rsidRPr="00BA06AB">
              <w:rPr>
                <w:rFonts w:ascii="Verdana" w:hAnsi="Verdana" w:cs="Arial"/>
                <w:snapToGrid/>
                <w:color w:val="000000"/>
                <w:sz w:val="16"/>
                <w:szCs w:val="16"/>
                <w:lang w:val="en-US"/>
              </w:rPr>
              <w:t>- FO-FE Bindle</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2582FD0B"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809411254</w:t>
            </w:r>
          </w:p>
        </w:tc>
        <w:tc>
          <w:tcPr>
            <w:tcW w:w="2793" w:type="dxa"/>
            <w:tcBorders>
              <w:top w:val="nil"/>
              <w:left w:val="nil"/>
              <w:bottom w:val="single" w:sz="8" w:space="0" w:color="auto"/>
              <w:right w:val="single" w:sz="8" w:space="0" w:color="auto"/>
            </w:tcBorders>
            <w:shd w:val="clear" w:color="000000" w:fill="FFFFFF"/>
            <w:vAlign w:val="center"/>
            <w:hideMark/>
          </w:tcPr>
          <w:p w14:paraId="2D3265EA"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Cisco PIX 515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017C9076"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3A0698FB"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09D23FE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728B9210"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1E93B85" w14:textId="129B8009" w:rsidR="00FC40D5" w:rsidRPr="00BA06AB" w:rsidRDefault="00FC40D5" w:rsidP="00BA06AB">
            <w:pPr>
              <w:rPr>
                <w:rFonts w:ascii="Verdana" w:hAnsi="Verdana" w:cs="Arial"/>
                <w:snapToGrid/>
                <w:color w:val="000000"/>
                <w:sz w:val="16"/>
                <w:szCs w:val="16"/>
                <w:lang w:val="en-US"/>
              </w:rPr>
            </w:pPr>
            <w:r w:rsidRPr="00BA06AB">
              <w:rPr>
                <w:rFonts w:ascii="Verdana" w:hAnsi="Verdana" w:cs="Arial"/>
                <w:snapToGrid/>
                <w:color w:val="000000"/>
                <w:sz w:val="16"/>
                <w:szCs w:val="16"/>
              </w:rPr>
              <w:t>Р</w:t>
            </w:r>
            <w:proofErr w:type="gramStart"/>
            <w:r w:rsidRPr="00BA06AB">
              <w:rPr>
                <w:rFonts w:ascii="Verdana" w:hAnsi="Verdana" w:cs="Arial"/>
                <w:snapToGrid/>
                <w:color w:val="000000"/>
                <w:sz w:val="16"/>
                <w:szCs w:val="16"/>
                <w:lang w:val="en-US"/>
              </w:rPr>
              <w:t>I</w:t>
            </w:r>
            <w:proofErr w:type="gramEnd"/>
            <w:r w:rsidRPr="00BA06AB">
              <w:rPr>
                <w:rFonts w:ascii="Verdana" w:hAnsi="Verdana" w:cs="Arial"/>
                <w:snapToGrid/>
                <w:color w:val="000000"/>
                <w:sz w:val="16"/>
                <w:szCs w:val="16"/>
              </w:rPr>
              <w:t>Х</w:t>
            </w:r>
            <w:r w:rsidRPr="00BA06AB">
              <w:rPr>
                <w:rFonts w:ascii="Verdana" w:hAnsi="Verdana" w:cs="Arial"/>
                <w:snapToGrid/>
                <w:color w:val="000000"/>
                <w:sz w:val="16"/>
                <w:szCs w:val="16"/>
                <w:lang w:val="en-US"/>
              </w:rPr>
              <w:t xml:space="preserve"> 515</w:t>
            </w:r>
            <w:r w:rsidRPr="00BA06AB">
              <w:rPr>
                <w:rFonts w:ascii="Verdana" w:hAnsi="Verdana" w:cs="Arial"/>
                <w:snapToGrid/>
                <w:color w:val="000000"/>
                <w:sz w:val="16"/>
                <w:szCs w:val="16"/>
              </w:rPr>
              <w:t>Е</w:t>
            </w:r>
            <w:r w:rsidRPr="00BA06AB">
              <w:rPr>
                <w:rFonts w:ascii="Verdana" w:hAnsi="Verdana" w:cs="Arial"/>
                <w:snapToGrid/>
                <w:color w:val="000000"/>
                <w:sz w:val="16"/>
                <w:szCs w:val="16"/>
                <w:lang w:val="en-US"/>
              </w:rPr>
              <w:t xml:space="preserve"> -UR-FE Bundle</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4B9D35EB"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809411288</w:t>
            </w:r>
          </w:p>
        </w:tc>
        <w:tc>
          <w:tcPr>
            <w:tcW w:w="2793" w:type="dxa"/>
            <w:tcBorders>
              <w:top w:val="nil"/>
              <w:left w:val="nil"/>
              <w:bottom w:val="single" w:sz="8" w:space="0" w:color="auto"/>
              <w:right w:val="single" w:sz="8" w:space="0" w:color="auto"/>
            </w:tcBorders>
            <w:shd w:val="clear" w:color="000000" w:fill="FFFFFF"/>
            <w:vAlign w:val="center"/>
            <w:hideMark/>
          </w:tcPr>
          <w:p w14:paraId="692A5D5F"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Cisco PIX 515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194D0006"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13DDC844"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2A27B4D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1F577027"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505280C3" w14:textId="6F6F63E0"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PIX 525-UR-GE Bundle</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822AA0F"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907180789</w:t>
            </w:r>
          </w:p>
        </w:tc>
        <w:tc>
          <w:tcPr>
            <w:tcW w:w="2793" w:type="dxa"/>
            <w:tcBorders>
              <w:top w:val="nil"/>
              <w:left w:val="nil"/>
              <w:bottom w:val="single" w:sz="8" w:space="0" w:color="auto"/>
              <w:right w:val="single" w:sz="8" w:space="0" w:color="auto"/>
            </w:tcBorders>
            <w:shd w:val="clear" w:color="000000" w:fill="FFFFFF"/>
            <w:vAlign w:val="center"/>
            <w:hideMark/>
          </w:tcPr>
          <w:p w14:paraId="34E2C689"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Cisco PIX 525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7AE73B60"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6FF277F6"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3E588BE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6E281497"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5FB12E6" w14:textId="787651AB"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PIX 525-FO-GE Bundle</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6C10EB6D"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907180769</w:t>
            </w:r>
          </w:p>
        </w:tc>
        <w:tc>
          <w:tcPr>
            <w:tcW w:w="2793" w:type="dxa"/>
            <w:tcBorders>
              <w:top w:val="nil"/>
              <w:left w:val="nil"/>
              <w:bottom w:val="single" w:sz="8" w:space="0" w:color="auto"/>
              <w:right w:val="single" w:sz="8" w:space="0" w:color="auto"/>
            </w:tcBorders>
            <w:shd w:val="clear" w:color="000000" w:fill="FFFFFF"/>
            <w:vAlign w:val="center"/>
            <w:hideMark/>
          </w:tcPr>
          <w:p w14:paraId="6024A7B0"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Cisco PIX 525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7941E4C6"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7BDEB7E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3F1184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3DB86983"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133CEB4E" w14:textId="12AACE48"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ASA5515 V03</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231BD9D1"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FCH18357L6Q</w:t>
            </w:r>
          </w:p>
        </w:tc>
        <w:tc>
          <w:tcPr>
            <w:tcW w:w="2793" w:type="dxa"/>
            <w:tcBorders>
              <w:top w:val="nil"/>
              <w:left w:val="nil"/>
              <w:bottom w:val="single" w:sz="8" w:space="0" w:color="auto"/>
              <w:right w:val="single" w:sz="8" w:space="0" w:color="auto"/>
            </w:tcBorders>
            <w:shd w:val="clear" w:color="000000" w:fill="FFFFFF"/>
            <w:vAlign w:val="center"/>
            <w:hideMark/>
          </w:tcPr>
          <w:p w14:paraId="7E7FEF87"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Cisco ASA 5515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0D150EA0"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271FD8EE"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A4250C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397B9925"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D224BFE" w14:textId="66B499C2"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ASA5515 V03</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37CA3DB8"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FCH18357L6R</w:t>
            </w:r>
          </w:p>
        </w:tc>
        <w:tc>
          <w:tcPr>
            <w:tcW w:w="2793" w:type="dxa"/>
            <w:tcBorders>
              <w:top w:val="nil"/>
              <w:left w:val="nil"/>
              <w:bottom w:val="single" w:sz="8" w:space="0" w:color="auto"/>
              <w:right w:val="single" w:sz="8" w:space="0" w:color="auto"/>
            </w:tcBorders>
            <w:shd w:val="clear" w:color="000000" w:fill="FFFFFF"/>
            <w:vAlign w:val="center"/>
            <w:hideMark/>
          </w:tcPr>
          <w:p w14:paraId="64AE8BA4"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Cisco ASA 5515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172FFD94"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08594694"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BD1E4D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322C6BB4"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E453020" w14:textId="55AEE8F9"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F54068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JMX1235L0YQ</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58C41A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0BEF21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B6C852D"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3F54B6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59C002A"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545B35CA" w14:textId="6D2CAAA9"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4A2B722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JMX1235L105</w:t>
            </w:r>
          </w:p>
        </w:tc>
        <w:tc>
          <w:tcPr>
            <w:tcW w:w="2793" w:type="dxa"/>
            <w:vMerge/>
            <w:tcBorders>
              <w:top w:val="nil"/>
              <w:left w:val="single" w:sz="8" w:space="0" w:color="auto"/>
              <w:bottom w:val="single" w:sz="8" w:space="0" w:color="000000"/>
              <w:right w:val="single" w:sz="8" w:space="0" w:color="auto"/>
            </w:tcBorders>
            <w:vAlign w:val="center"/>
            <w:hideMark/>
          </w:tcPr>
          <w:p w14:paraId="7FC63D77"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73310A7E" w14:textId="77777777" w:rsidR="00FC40D5" w:rsidRPr="00BA06AB" w:rsidRDefault="00FC40D5" w:rsidP="00BA06AB">
            <w:pPr>
              <w:jc w:val="center"/>
              <w:rPr>
                <w:rFonts w:ascii="Verdana" w:hAnsi="Verdana"/>
                <w:snapToGrid/>
                <w:color w:val="000000"/>
                <w:sz w:val="16"/>
                <w:szCs w:val="16"/>
              </w:rPr>
            </w:pPr>
          </w:p>
        </w:tc>
      </w:tr>
      <w:tr w:rsidR="00FC40D5" w:rsidRPr="00BA06AB" w14:paraId="673B510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D3DDD7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40D30A2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59673C48" w14:textId="2CBF4551"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 5515-X</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68808C9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FGL193940R5</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269F69E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4CAEC15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F8489CC"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9A0B5D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54AE344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556CBE57" w14:textId="7B38FF7C"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 5515-X</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47CEE32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FGL193940PV</w:t>
            </w:r>
          </w:p>
        </w:tc>
        <w:tc>
          <w:tcPr>
            <w:tcW w:w="2793" w:type="dxa"/>
            <w:vMerge/>
            <w:tcBorders>
              <w:top w:val="nil"/>
              <w:left w:val="single" w:sz="8" w:space="0" w:color="auto"/>
              <w:bottom w:val="single" w:sz="8" w:space="0" w:color="000000"/>
              <w:right w:val="single" w:sz="8" w:space="0" w:color="auto"/>
            </w:tcBorders>
            <w:vAlign w:val="center"/>
            <w:hideMark/>
          </w:tcPr>
          <w:p w14:paraId="66ED16F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0964291" w14:textId="77777777" w:rsidR="00FC40D5" w:rsidRPr="00BA06AB" w:rsidRDefault="00FC40D5" w:rsidP="00BA06AB">
            <w:pPr>
              <w:jc w:val="center"/>
              <w:rPr>
                <w:rFonts w:ascii="Verdana" w:hAnsi="Verdana"/>
                <w:snapToGrid/>
                <w:color w:val="000000"/>
                <w:sz w:val="16"/>
                <w:szCs w:val="16"/>
              </w:rPr>
            </w:pPr>
          </w:p>
        </w:tc>
      </w:tr>
      <w:tr w:rsidR="00FC40D5" w:rsidRPr="00BA06AB" w14:paraId="5408E97B"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6AA717C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5557CAA9"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2747D768" w14:textId="3A1867ED"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A1F676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66498, 66499</w:t>
            </w:r>
          </w:p>
        </w:tc>
        <w:tc>
          <w:tcPr>
            <w:tcW w:w="2793" w:type="dxa"/>
            <w:tcBorders>
              <w:top w:val="nil"/>
              <w:left w:val="nil"/>
              <w:bottom w:val="single" w:sz="8" w:space="0" w:color="auto"/>
              <w:right w:val="single" w:sz="8" w:space="0" w:color="auto"/>
            </w:tcBorders>
            <w:shd w:val="clear" w:color="000000" w:fill="FFFFFF"/>
            <w:vAlign w:val="center"/>
            <w:hideMark/>
          </w:tcPr>
          <w:p w14:paraId="71CEC43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244A5E1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4067F1E"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74F1EBF2"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Смоленское</w:t>
            </w:r>
            <w:proofErr w:type="gramEnd"/>
            <w:r w:rsidRPr="00BA06AB">
              <w:rPr>
                <w:rFonts w:ascii="Verdana" w:hAnsi="Verdana"/>
                <w:snapToGrid/>
                <w:color w:val="000000"/>
                <w:sz w:val="16"/>
                <w:szCs w:val="16"/>
              </w:rPr>
              <w:t xml:space="preserve"> РДУ</w:t>
            </w:r>
          </w:p>
        </w:tc>
        <w:tc>
          <w:tcPr>
            <w:tcW w:w="1559" w:type="dxa"/>
            <w:gridSpan w:val="2"/>
            <w:tcBorders>
              <w:top w:val="nil"/>
              <w:left w:val="nil"/>
              <w:bottom w:val="single" w:sz="8" w:space="0" w:color="auto"/>
              <w:right w:val="nil"/>
            </w:tcBorders>
            <w:shd w:val="clear" w:color="000000" w:fill="FFFFFF"/>
          </w:tcPr>
          <w:p w14:paraId="2A7E04CC"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7FF5A210" w14:textId="24068DE3"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ASA5510</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D574976"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JMX1633X10F</w:t>
            </w:r>
          </w:p>
        </w:tc>
        <w:tc>
          <w:tcPr>
            <w:tcW w:w="2793" w:type="dxa"/>
            <w:tcBorders>
              <w:top w:val="nil"/>
              <w:left w:val="nil"/>
              <w:bottom w:val="single" w:sz="8" w:space="0" w:color="auto"/>
              <w:right w:val="single" w:sz="8" w:space="0" w:color="auto"/>
            </w:tcBorders>
            <w:shd w:val="clear" w:color="000000" w:fill="FFFFFF"/>
            <w:vAlign w:val="center"/>
            <w:hideMark/>
          </w:tcPr>
          <w:p w14:paraId="68A9DAE7"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ASA5510-K8</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573FC21C"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6572807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8477EA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4D4B441F"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79D2EE49" w14:textId="3F8ADCF4"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ASA5510</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2C0C5F01"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JMX1633X10K</w:t>
            </w:r>
          </w:p>
        </w:tc>
        <w:tc>
          <w:tcPr>
            <w:tcW w:w="2793" w:type="dxa"/>
            <w:tcBorders>
              <w:top w:val="nil"/>
              <w:left w:val="nil"/>
              <w:bottom w:val="single" w:sz="8" w:space="0" w:color="auto"/>
              <w:right w:val="single" w:sz="8" w:space="0" w:color="auto"/>
            </w:tcBorders>
            <w:shd w:val="clear" w:color="000000" w:fill="FFFFFF"/>
            <w:vAlign w:val="center"/>
            <w:hideMark/>
          </w:tcPr>
          <w:p w14:paraId="71A58632"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ASA5510-K8</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761A2E63"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0A9673A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4B7B38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0835EB3D"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66FB290" w14:textId="5B813E0A"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ASA5510</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46221AD9"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JMX1633X10A</w:t>
            </w:r>
          </w:p>
        </w:tc>
        <w:tc>
          <w:tcPr>
            <w:tcW w:w="2793" w:type="dxa"/>
            <w:tcBorders>
              <w:top w:val="nil"/>
              <w:left w:val="nil"/>
              <w:bottom w:val="single" w:sz="8" w:space="0" w:color="auto"/>
              <w:right w:val="single" w:sz="8" w:space="0" w:color="auto"/>
            </w:tcBorders>
            <w:shd w:val="clear" w:color="000000" w:fill="FFFFFF"/>
            <w:vAlign w:val="center"/>
            <w:hideMark/>
          </w:tcPr>
          <w:p w14:paraId="256CDD30"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ASA5510-K8</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5C6E328F"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0BF108D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8E000D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479348B6"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548C5DBE" w14:textId="178E4254"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ASA5510</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27F5199E"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JMX1633X10E</w:t>
            </w:r>
          </w:p>
        </w:tc>
        <w:tc>
          <w:tcPr>
            <w:tcW w:w="2793" w:type="dxa"/>
            <w:tcBorders>
              <w:top w:val="nil"/>
              <w:left w:val="nil"/>
              <w:bottom w:val="single" w:sz="8" w:space="0" w:color="auto"/>
              <w:right w:val="single" w:sz="8" w:space="0" w:color="auto"/>
            </w:tcBorders>
            <w:shd w:val="clear" w:color="000000" w:fill="FFFFFF"/>
            <w:vAlign w:val="center"/>
            <w:hideMark/>
          </w:tcPr>
          <w:p w14:paraId="00E482D7"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ASA5510-K8</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597C2DAC"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17F32E03"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38ECC78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157D846B"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EAF019F" w14:textId="785950CB"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4ADE1577"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FCN19377QUG</w:t>
            </w:r>
            <w:r w:rsidRPr="00BA06AB">
              <w:rPr>
                <w:rFonts w:ascii="Verdana" w:hAnsi="Verdana" w:cs="Arial"/>
                <w:snapToGrid/>
                <w:color w:val="000000"/>
                <w:sz w:val="16"/>
                <w:szCs w:val="16"/>
              </w:rPr>
              <w:br/>
              <w:t>FCN19387FZ1</w:t>
            </w:r>
          </w:p>
        </w:tc>
        <w:tc>
          <w:tcPr>
            <w:tcW w:w="2793" w:type="dxa"/>
            <w:tcBorders>
              <w:top w:val="nil"/>
              <w:left w:val="nil"/>
              <w:bottom w:val="single" w:sz="8" w:space="0" w:color="auto"/>
              <w:right w:val="single" w:sz="8" w:space="0" w:color="auto"/>
            </w:tcBorders>
            <w:shd w:val="clear" w:color="000000" w:fill="FFFFFF"/>
            <w:vAlign w:val="center"/>
            <w:hideMark/>
          </w:tcPr>
          <w:p w14:paraId="44EA54DD" w14:textId="77777777" w:rsidR="00FC40D5" w:rsidRPr="00BA06AB" w:rsidRDefault="00FC40D5" w:rsidP="00BA06AB">
            <w:pPr>
              <w:jc w:val="center"/>
              <w:rPr>
                <w:rFonts w:ascii="Verdana" w:hAnsi="Verdana" w:cs="Arial"/>
                <w:snapToGrid/>
                <w:color w:val="000000"/>
                <w:sz w:val="16"/>
                <w:szCs w:val="16"/>
                <w:lang w:val="en-US"/>
              </w:rPr>
            </w:pPr>
            <w:r w:rsidRPr="00BA06AB">
              <w:rPr>
                <w:rFonts w:ascii="Verdana" w:hAnsi="Verdana" w:cs="Arial"/>
                <w:snapToGrid/>
                <w:color w:val="000000"/>
                <w:sz w:val="16"/>
                <w:szCs w:val="16"/>
              </w:rPr>
              <w:t>Межсетевой</w:t>
            </w:r>
            <w:r w:rsidRPr="00BA06AB">
              <w:rPr>
                <w:rFonts w:ascii="Verdana" w:hAnsi="Verdana" w:cs="Arial"/>
                <w:snapToGrid/>
                <w:color w:val="000000"/>
                <w:sz w:val="16"/>
                <w:szCs w:val="16"/>
                <w:lang w:val="en-US"/>
              </w:rPr>
              <w:t xml:space="preserve"> </w:t>
            </w:r>
            <w:r w:rsidRPr="00BA06AB">
              <w:rPr>
                <w:rFonts w:ascii="Verdana" w:hAnsi="Verdana" w:cs="Arial"/>
                <w:snapToGrid/>
                <w:color w:val="000000"/>
                <w:sz w:val="16"/>
                <w:szCs w:val="16"/>
              </w:rPr>
              <w:t>экран</w:t>
            </w:r>
            <w:r w:rsidRPr="00BA06AB">
              <w:rPr>
                <w:rFonts w:ascii="Verdana" w:hAnsi="Verdana" w:cs="Arial"/>
                <w:snapToGrid/>
                <w:color w:val="000000"/>
                <w:sz w:val="16"/>
                <w:szCs w:val="16"/>
                <w:lang w:val="en-US"/>
              </w:rPr>
              <w:t xml:space="preserve"> ASA 5515-X with SW  6GE Data  1GE Mgmt  AC  DES</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6CC68BEE"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2</w:t>
            </w:r>
          </w:p>
        </w:tc>
      </w:tr>
      <w:tr w:rsidR="00FC40D5" w:rsidRPr="00BA06AB" w14:paraId="5CD805B6" w14:textId="77777777" w:rsidTr="00C54608">
        <w:trPr>
          <w:gridAfter w:val="1"/>
          <w:wAfter w:w="183" w:type="dxa"/>
          <w:trHeight w:val="365"/>
        </w:trPr>
        <w:tc>
          <w:tcPr>
            <w:tcW w:w="1914" w:type="dxa"/>
            <w:vMerge/>
            <w:tcBorders>
              <w:top w:val="nil"/>
              <w:left w:val="single" w:sz="8" w:space="0" w:color="auto"/>
              <w:bottom w:val="single" w:sz="8" w:space="0" w:color="000000"/>
              <w:right w:val="single" w:sz="8" w:space="0" w:color="auto"/>
            </w:tcBorders>
            <w:vAlign w:val="center"/>
            <w:hideMark/>
          </w:tcPr>
          <w:p w14:paraId="6738E90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403F0350"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D4FA2E2" w14:textId="0B4DBC5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ASA5515-K8 </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4328719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FCH19377Q55</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199D41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056A5F5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6A95EF9" w14:textId="77777777" w:rsidTr="00C54608">
        <w:trPr>
          <w:gridAfter w:val="1"/>
          <w:wAfter w:w="183" w:type="dxa"/>
          <w:trHeight w:val="417"/>
        </w:trPr>
        <w:tc>
          <w:tcPr>
            <w:tcW w:w="1914" w:type="dxa"/>
            <w:vMerge/>
            <w:tcBorders>
              <w:top w:val="nil"/>
              <w:left w:val="single" w:sz="8" w:space="0" w:color="auto"/>
              <w:bottom w:val="single" w:sz="8" w:space="0" w:color="000000"/>
              <w:right w:val="single" w:sz="8" w:space="0" w:color="auto"/>
            </w:tcBorders>
            <w:vAlign w:val="center"/>
            <w:hideMark/>
          </w:tcPr>
          <w:p w14:paraId="6660078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58455C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0D0E33B8" w14:textId="4C6EE64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4E2D39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FCH193172KB</w:t>
            </w:r>
          </w:p>
        </w:tc>
        <w:tc>
          <w:tcPr>
            <w:tcW w:w="2793" w:type="dxa"/>
            <w:vMerge/>
            <w:tcBorders>
              <w:top w:val="nil"/>
              <w:left w:val="single" w:sz="8" w:space="0" w:color="auto"/>
              <w:bottom w:val="single" w:sz="8" w:space="0" w:color="000000"/>
              <w:right w:val="single" w:sz="8" w:space="0" w:color="auto"/>
            </w:tcBorders>
            <w:vAlign w:val="center"/>
            <w:hideMark/>
          </w:tcPr>
          <w:p w14:paraId="3CDD0999"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6C60B3A" w14:textId="77777777" w:rsidR="00FC40D5" w:rsidRPr="00BA06AB" w:rsidRDefault="00FC40D5" w:rsidP="00BA06AB">
            <w:pPr>
              <w:jc w:val="center"/>
              <w:rPr>
                <w:rFonts w:ascii="Verdana" w:hAnsi="Verdana"/>
                <w:snapToGrid/>
                <w:color w:val="000000"/>
                <w:sz w:val="16"/>
                <w:szCs w:val="16"/>
              </w:rPr>
            </w:pPr>
          </w:p>
        </w:tc>
      </w:tr>
      <w:tr w:rsidR="00FC40D5" w:rsidRPr="00BA06AB" w14:paraId="5DAA8EDD"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5AAD6B6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1731646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9FED68A" w14:textId="50DBB16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507950D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JMX1240L1WN</w:t>
            </w:r>
          </w:p>
        </w:tc>
        <w:tc>
          <w:tcPr>
            <w:tcW w:w="2793" w:type="dxa"/>
            <w:tcBorders>
              <w:top w:val="nil"/>
              <w:left w:val="nil"/>
              <w:bottom w:val="single" w:sz="8" w:space="0" w:color="auto"/>
              <w:right w:val="single" w:sz="8" w:space="0" w:color="auto"/>
            </w:tcBorders>
            <w:shd w:val="clear" w:color="000000" w:fill="FFFFFF"/>
            <w:vAlign w:val="center"/>
            <w:hideMark/>
          </w:tcPr>
          <w:p w14:paraId="591F006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155E4C8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3B1F7865"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3379A7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18072F6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372E7DF5" w14:textId="5CE6A9A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DA3040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FTX1242500E</w:t>
            </w:r>
          </w:p>
        </w:tc>
        <w:tc>
          <w:tcPr>
            <w:tcW w:w="2793" w:type="dxa"/>
            <w:tcBorders>
              <w:top w:val="nil"/>
              <w:left w:val="nil"/>
              <w:bottom w:val="single" w:sz="8" w:space="0" w:color="auto"/>
              <w:right w:val="single" w:sz="8" w:space="0" w:color="auto"/>
            </w:tcBorders>
            <w:shd w:val="clear" w:color="000000" w:fill="FFFFFF"/>
            <w:vAlign w:val="center"/>
            <w:hideMark/>
          </w:tcPr>
          <w:p w14:paraId="41DE938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12CF709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5E1733CD"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415A9A3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64B51432"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BDB6D40" w14:textId="66B2640C"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3BFB035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66500, 66501</w:t>
            </w:r>
          </w:p>
        </w:tc>
        <w:tc>
          <w:tcPr>
            <w:tcW w:w="2793" w:type="dxa"/>
            <w:tcBorders>
              <w:top w:val="nil"/>
              <w:left w:val="nil"/>
              <w:bottom w:val="single" w:sz="8" w:space="0" w:color="auto"/>
              <w:right w:val="single" w:sz="8" w:space="0" w:color="auto"/>
            </w:tcBorders>
            <w:shd w:val="clear" w:color="000000" w:fill="FFFFFF"/>
            <w:vAlign w:val="center"/>
            <w:hideMark/>
          </w:tcPr>
          <w:p w14:paraId="27BC31A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79CA39C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8B9F6D4"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B2B156B"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Тверское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000000" w:fill="FFFFFF"/>
          </w:tcPr>
          <w:p w14:paraId="29232DFB"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EE16A75" w14:textId="11D4BB54"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000000" w:fill="FFFFFF"/>
            <w:noWrap/>
            <w:vAlign w:val="bottom"/>
            <w:hideMark/>
          </w:tcPr>
          <w:p w14:paraId="28BDFA6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JMX1235L0Y2</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1B3AEFB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F0A49B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2FCCD3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13EC93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CA3046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40BAA856" w14:textId="45A7ACF5"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noWrap/>
            <w:vAlign w:val="bottom"/>
            <w:hideMark/>
          </w:tcPr>
          <w:p w14:paraId="53D8C52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JMX1235L0YY</w:t>
            </w:r>
          </w:p>
        </w:tc>
        <w:tc>
          <w:tcPr>
            <w:tcW w:w="2793" w:type="dxa"/>
            <w:vMerge/>
            <w:tcBorders>
              <w:top w:val="nil"/>
              <w:left w:val="single" w:sz="8" w:space="0" w:color="auto"/>
              <w:bottom w:val="single" w:sz="8" w:space="0" w:color="000000"/>
              <w:right w:val="single" w:sz="8" w:space="0" w:color="auto"/>
            </w:tcBorders>
            <w:vAlign w:val="center"/>
            <w:hideMark/>
          </w:tcPr>
          <w:p w14:paraId="3E10682C"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6793541" w14:textId="77777777" w:rsidR="00FC40D5" w:rsidRPr="00BA06AB" w:rsidRDefault="00FC40D5" w:rsidP="00BA06AB">
            <w:pPr>
              <w:jc w:val="center"/>
              <w:rPr>
                <w:rFonts w:ascii="Verdana" w:hAnsi="Verdana"/>
                <w:snapToGrid/>
                <w:color w:val="000000"/>
                <w:sz w:val="16"/>
                <w:szCs w:val="16"/>
              </w:rPr>
            </w:pPr>
          </w:p>
        </w:tc>
      </w:tr>
      <w:tr w:rsidR="00FC40D5" w:rsidRPr="00BA06AB" w14:paraId="6FCA249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7597F3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000000" w:fill="FFFFFF"/>
          </w:tcPr>
          <w:p w14:paraId="02685CD4"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3F72185A" w14:textId="24EBBAC2"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171D178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FCH19377NGL</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21C5FE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2598BE5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53E55DD"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8EB3FD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59DA25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33FC62AF" w14:textId="78BDD4E7"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shd w:val="clear" w:color="000000" w:fill="FFFFFF"/>
            <w:vAlign w:val="center"/>
            <w:hideMark/>
          </w:tcPr>
          <w:p w14:paraId="7462B60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FCH19377NG9</w:t>
            </w:r>
          </w:p>
        </w:tc>
        <w:tc>
          <w:tcPr>
            <w:tcW w:w="2793" w:type="dxa"/>
            <w:vMerge/>
            <w:tcBorders>
              <w:top w:val="nil"/>
              <w:left w:val="single" w:sz="8" w:space="0" w:color="auto"/>
              <w:bottom w:val="single" w:sz="8" w:space="0" w:color="000000"/>
              <w:right w:val="single" w:sz="8" w:space="0" w:color="auto"/>
            </w:tcBorders>
            <w:vAlign w:val="center"/>
            <w:hideMark/>
          </w:tcPr>
          <w:p w14:paraId="09EE1E50"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F0D889B" w14:textId="77777777" w:rsidR="00FC40D5" w:rsidRPr="00BA06AB" w:rsidRDefault="00FC40D5" w:rsidP="00BA06AB">
            <w:pPr>
              <w:jc w:val="center"/>
              <w:rPr>
                <w:rFonts w:ascii="Verdana" w:hAnsi="Verdana"/>
                <w:snapToGrid/>
                <w:color w:val="000000"/>
                <w:sz w:val="16"/>
                <w:szCs w:val="16"/>
              </w:rPr>
            </w:pPr>
          </w:p>
        </w:tc>
      </w:tr>
      <w:tr w:rsidR="00FC40D5" w:rsidRPr="00BA06AB" w14:paraId="1D1E7908"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1370B19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1DB3500E"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6558B694" w14:textId="2B6A07A0"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176140B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66504, 66505</w:t>
            </w:r>
          </w:p>
        </w:tc>
        <w:tc>
          <w:tcPr>
            <w:tcW w:w="2793" w:type="dxa"/>
            <w:tcBorders>
              <w:top w:val="nil"/>
              <w:left w:val="nil"/>
              <w:bottom w:val="single" w:sz="8" w:space="0" w:color="auto"/>
              <w:right w:val="single" w:sz="8" w:space="0" w:color="auto"/>
            </w:tcBorders>
            <w:shd w:val="clear" w:color="000000" w:fill="FFFFFF"/>
            <w:vAlign w:val="center"/>
            <w:hideMark/>
          </w:tcPr>
          <w:p w14:paraId="08FD0E2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6F153EF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1666345" w14:textId="77777777" w:rsidTr="00C54608">
        <w:trPr>
          <w:gridAfter w:val="1"/>
          <w:wAfter w:w="183" w:type="dxa"/>
          <w:trHeight w:val="52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515EAF8"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Тульское</w:t>
            </w:r>
            <w:proofErr w:type="gramEnd"/>
            <w:r w:rsidRPr="00BA06AB">
              <w:rPr>
                <w:rFonts w:ascii="Verdana" w:hAnsi="Verdana"/>
                <w:snapToGrid/>
                <w:color w:val="000000"/>
                <w:sz w:val="16"/>
                <w:szCs w:val="16"/>
              </w:rPr>
              <w:t xml:space="preserve"> РДУ</w:t>
            </w:r>
          </w:p>
        </w:tc>
        <w:tc>
          <w:tcPr>
            <w:tcW w:w="1559" w:type="dxa"/>
            <w:gridSpan w:val="2"/>
            <w:tcBorders>
              <w:top w:val="nil"/>
              <w:left w:val="nil"/>
              <w:bottom w:val="single" w:sz="8" w:space="0" w:color="auto"/>
              <w:right w:val="nil"/>
            </w:tcBorders>
            <w:shd w:val="clear" w:color="000000" w:fill="FFFFFF"/>
          </w:tcPr>
          <w:p w14:paraId="09532792"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24E3F560" w14:textId="0312F524"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Cisco ASA 5515-K8</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58493013"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FGL194170ZW</w:t>
            </w:r>
          </w:p>
        </w:tc>
        <w:tc>
          <w:tcPr>
            <w:tcW w:w="2793" w:type="dxa"/>
            <w:tcBorders>
              <w:top w:val="nil"/>
              <w:left w:val="nil"/>
              <w:bottom w:val="single" w:sz="8" w:space="0" w:color="auto"/>
              <w:right w:val="single" w:sz="8" w:space="0" w:color="auto"/>
            </w:tcBorders>
            <w:shd w:val="clear" w:color="000000" w:fill="FFFFFF"/>
            <w:vAlign w:val="center"/>
            <w:hideMark/>
          </w:tcPr>
          <w:p w14:paraId="0AC63EB1"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 5515-XwithSW  6GEData  1GEMgmtACDES</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725FD474"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082C4653"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2FFB351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6652E3E9"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5330AA31" w14:textId="5621B613"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Cisco ASA 5515-K8</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0CFDF6CA"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FGL194170ZV</w:t>
            </w:r>
          </w:p>
        </w:tc>
        <w:tc>
          <w:tcPr>
            <w:tcW w:w="2793" w:type="dxa"/>
            <w:tcBorders>
              <w:top w:val="nil"/>
              <w:left w:val="nil"/>
              <w:bottom w:val="single" w:sz="8" w:space="0" w:color="auto"/>
              <w:right w:val="single" w:sz="8" w:space="0" w:color="auto"/>
            </w:tcBorders>
            <w:shd w:val="clear" w:color="000000" w:fill="FFFFFF"/>
            <w:vAlign w:val="center"/>
            <w:hideMark/>
          </w:tcPr>
          <w:p w14:paraId="05F166D2"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Межсетевой экран ASA 5515-XwithSW  6GEData  1GEMgmtACDES</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19024C0D" w14:textId="77777777" w:rsidR="00FC40D5" w:rsidRPr="00BA06AB" w:rsidRDefault="00FC40D5" w:rsidP="00BA06AB">
            <w:pPr>
              <w:jc w:val="center"/>
              <w:rPr>
                <w:rFonts w:ascii="Verdana" w:hAnsi="Verdana" w:cs="Arial"/>
                <w:snapToGrid/>
                <w:color w:val="000000"/>
                <w:sz w:val="16"/>
                <w:szCs w:val="16"/>
              </w:rPr>
            </w:pPr>
            <w:r w:rsidRPr="00BA06AB">
              <w:rPr>
                <w:rFonts w:ascii="Verdana" w:hAnsi="Verdana" w:cs="Arial"/>
                <w:snapToGrid/>
                <w:color w:val="000000"/>
                <w:sz w:val="16"/>
                <w:szCs w:val="16"/>
              </w:rPr>
              <w:t>1</w:t>
            </w:r>
          </w:p>
        </w:tc>
      </w:tr>
      <w:tr w:rsidR="00FC40D5" w:rsidRPr="00BA06AB" w14:paraId="699B03EF"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2592891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7D58BADF"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01A1EDE8" w14:textId="14FE5D94"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ASA5525-K8</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3C3099C0"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FCH18357ZTM</w:t>
            </w:r>
          </w:p>
        </w:tc>
        <w:tc>
          <w:tcPr>
            <w:tcW w:w="2793" w:type="dxa"/>
            <w:tcBorders>
              <w:top w:val="nil"/>
              <w:left w:val="nil"/>
              <w:bottom w:val="single" w:sz="8" w:space="0" w:color="auto"/>
              <w:right w:val="single" w:sz="8" w:space="0" w:color="auto"/>
            </w:tcBorders>
            <w:shd w:val="clear" w:color="000000" w:fill="FFFFFF"/>
            <w:vAlign w:val="center"/>
            <w:hideMark/>
          </w:tcPr>
          <w:p w14:paraId="2F8724A2" w14:textId="77777777" w:rsidR="00FC40D5" w:rsidRPr="00BA06AB" w:rsidRDefault="00FC40D5" w:rsidP="00BA06AB">
            <w:pPr>
              <w:jc w:val="center"/>
              <w:rPr>
                <w:rFonts w:ascii="Verdana" w:hAnsi="Verdana" w:cs="Arial"/>
                <w:snapToGrid/>
                <w:color w:val="000000"/>
                <w:sz w:val="16"/>
                <w:szCs w:val="16"/>
                <w:lang w:val="en-US"/>
              </w:rPr>
            </w:pPr>
            <w:r w:rsidRPr="00BA06AB">
              <w:rPr>
                <w:rFonts w:ascii="Verdana" w:hAnsi="Verdana" w:cs="Arial"/>
                <w:snapToGrid/>
                <w:color w:val="000000"/>
                <w:sz w:val="16"/>
                <w:szCs w:val="16"/>
              </w:rPr>
              <w:t>Межсетевойэкран</w:t>
            </w:r>
            <w:r w:rsidRPr="00BA06AB">
              <w:rPr>
                <w:rFonts w:ascii="Verdana" w:hAnsi="Verdana" w:cs="Arial"/>
                <w:snapToGrid/>
                <w:color w:val="000000"/>
                <w:sz w:val="16"/>
                <w:szCs w:val="16"/>
                <w:lang w:val="en-US"/>
              </w:rPr>
              <w:t xml:space="preserve"> ASA 5525-X with SW  8GE Data  1GE Mgmt  AC  DES</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6E951D8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576AA897"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7AF2C8B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1173D149" w14:textId="77777777" w:rsidR="00FC40D5" w:rsidRPr="00BA06AB" w:rsidRDefault="00FC40D5" w:rsidP="00BA06AB">
            <w:pPr>
              <w:rPr>
                <w:rFonts w:ascii="Verdana" w:hAnsi="Verdana" w:cs="Arial"/>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4F0A9C46" w14:textId="5006017C"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ASA5525-K8</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6519FF12" w14:textId="77777777" w:rsidR="00FC40D5" w:rsidRPr="00BA06AB" w:rsidRDefault="00FC40D5" w:rsidP="00BA06AB">
            <w:pPr>
              <w:rPr>
                <w:rFonts w:ascii="Verdana" w:hAnsi="Verdana" w:cs="Arial"/>
                <w:snapToGrid/>
                <w:color w:val="000000"/>
                <w:sz w:val="16"/>
                <w:szCs w:val="16"/>
              </w:rPr>
            </w:pPr>
            <w:r w:rsidRPr="00BA06AB">
              <w:rPr>
                <w:rFonts w:ascii="Verdana" w:hAnsi="Verdana" w:cs="Arial"/>
                <w:snapToGrid/>
                <w:color w:val="000000"/>
                <w:sz w:val="16"/>
                <w:szCs w:val="16"/>
              </w:rPr>
              <w:t>FCH1834J62Z</w:t>
            </w:r>
          </w:p>
        </w:tc>
        <w:tc>
          <w:tcPr>
            <w:tcW w:w="2793" w:type="dxa"/>
            <w:tcBorders>
              <w:top w:val="nil"/>
              <w:left w:val="nil"/>
              <w:bottom w:val="single" w:sz="8" w:space="0" w:color="auto"/>
              <w:right w:val="single" w:sz="8" w:space="0" w:color="auto"/>
            </w:tcBorders>
            <w:shd w:val="clear" w:color="000000" w:fill="FFFFFF"/>
            <w:vAlign w:val="center"/>
            <w:hideMark/>
          </w:tcPr>
          <w:p w14:paraId="315B46FB" w14:textId="77777777" w:rsidR="00FC40D5" w:rsidRPr="00BA06AB" w:rsidRDefault="00FC40D5" w:rsidP="00BA06AB">
            <w:pPr>
              <w:jc w:val="center"/>
              <w:rPr>
                <w:rFonts w:ascii="Verdana" w:hAnsi="Verdana" w:cs="Arial"/>
                <w:snapToGrid/>
                <w:color w:val="000000"/>
                <w:sz w:val="16"/>
                <w:szCs w:val="16"/>
                <w:lang w:val="en-US"/>
              </w:rPr>
            </w:pPr>
            <w:r w:rsidRPr="00BA06AB">
              <w:rPr>
                <w:rFonts w:ascii="Verdana" w:hAnsi="Verdana" w:cs="Arial"/>
                <w:snapToGrid/>
                <w:color w:val="000000"/>
                <w:sz w:val="16"/>
                <w:szCs w:val="16"/>
              </w:rPr>
              <w:t>Межсетевойэкран</w:t>
            </w:r>
            <w:r w:rsidRPr="00BA06AB">
              <w:rPr>
                <w:rFonts w:ascii="Verdana" w:hAnsi="Verdana" w:cs="Arial"/>
                <w:snapToGrid/>
                <w:color w:val="000000"/>
                <w:sz w:val="16"/>
                <w:szCs w:val="16"/>
                <w:lang w:val="en-US"/>
              </w:rPr>
              <w:t xml:space="preserve"> ASA 5525-X with SW  8GE Data  1GE Mgmt  AC  DES</w:t>
            </w:r>
          </w:p>
        </w:tc>
        <w:tc>
          <w:tcPr>
            <w:tcW w:w="567" w:type="dxa"/>
            <w:gridSpan w:val="2"/>
            <w:tcBorders>
              <w:top w:val="nil"/>
              <w:left w:val="nil"/>
              <w:bottom w:val="single" w:sz="8" w:space="0" w:color="auto"/>
              <w:right w:val="single" w:sz="8" w:space="0" w:color="auto"/>
            </w:tcBorders>
            <w:shd w:val="clear" w:color="000000" w:fill="FFFFFF"/>
            <w:vAlign w:val="center"/>
            <w:hideMark/>
          </w:tcPr>
          <w:p w14:paraId="15BEE52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08AE7496"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31D2A05E"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1871013C"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85F051F" w14:textId="23308BD4"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auto" w:fill="auto"/>
            <w:noWrap/>
            <w:vAlign w:val="bottom"/>
            <w:hideMark/>
          </w:tcPr>
          <w:p w14:paraId="7054615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FGL193840SK</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026E97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ASA5515-Х</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FD6A61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7B71E996"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27BB42C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0A02AA9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5FCE305" w14:textId="42491DA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19E08C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FGL193840QC</w:t>
            </w:r>
          </w:p>
        </w:tc>
        <w:tc>
          <w:tcPr>
            <w:tcW w:w="2793" w:type="dxa"/>
            <w:vMerge/>
            <w:tcBorders>
              <w:top w:val="nil"/>
              <w:left w:val="single" w:sz="8" w:space="0" w:color="auto"/>
              <w:bottom w:val="single" w:sz="8" w:space="0" w:color="000000"/>
              <w:right w:val="single" w:sz="8" w:space="0" w:color="auto"/>
            </w:tcBorders>
            <w:vAlign w:val="center"/>
            <w:hideMark/>
          </w:tcPr>
          <w:p w14:paraId="06C3FC49"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7B23A43" w14:textId="77777777" w:rsidR="00FC40D5" w:rsidRPr="00BA06AB" w:rsidRDefault="00FC40D5" w:rsidP="00BA06AB">
            <w:pPr>
              <w:jc w:val="center"/>
              <w:rPr>
                <w:rFonts w:ascii="Verdana" w:hAnsi="Verdana"/>
                <w:snapToGrid/>
                <w:color w:val="000000"/>
                <w:sz w:val="16"/>
                <w:szCs w:val="16"/>
              </w:rPr>
            </w:pPr>
          </w:p>
        </w:tc>
      </w:tr>
      <w:tr w:rsidR="00FC40D5" w:rsidRPr="00BA06AB" w14:paraId="27830787"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5C1B2A1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48F6C8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92B4F83" w14:textId="23573B6C"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2D96182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JMX1240L1WP</w:t>
            </w:r>
          </w:p>
        </w:tc>
        <w:tc>
          <w:tcPr>
            <w:tcW w:w="2793" w:type="dxa"/>
            <w:tcBorders>
              <w:top w:val="nil"/>
              <w:left w:val="nil"/>
              <w:bottom w:val="single" w:sz="8" w:space="0" w:color="auto"/>
              <w:right w:val="single" w:sz="8" w:space="0" w:color="auto"/>
            </w:tcBorders>
            <w:shd w:val="clear" w:color="auto" w:fill="auto"/>
            <w:vAlign w:val="center"/>
            <w:hideMark/>
          </w:tcPr>
          <w:p w14:paraId="722A4A0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nil"/>
              <w:left w:val="nil"/>
              <w:bottom w:val="single" w:sz="8" w:space="0" w:color="auto"/>
              <w:right w:val="single" w:sz="8" w:space="0" w:color="auto"/>
            </w:tcBorders>
            <w:vAlign w:val="center"/>
            <w:hideMark/>
          </w:tcPr>
          <w:p w14:paraId="5B675DB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513E173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8C49BE9"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4F127A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99E19A0" w14:textId="6D43967D"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nil"/>
              <w:left w:val="nil"/>
              <w:bottom w:val="single" w:sz="8" w:space="0" w:color="auto"/>
              <w:right w:val="single" w:sz="8" w:space="0" w:color="auto"/>
            </w:tcBorders>
            <w:shd w:val="clear" w:color="auto" w:fill="auto"/>
            <w:vAlign w:val="center"/>
            <w:hideMark/>
          </w:tcPr>
          <w:p w14:paraId="214A031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FTX1241506V</w:t>
            </w:r>
          </w:p>
        </w:tc>
        <w:tc>
          <w:tcPr>
            <w:tcW w:w="2793" w:type="dxa"/>
            <w:tcBorders>
              <w:top w:val="nil"/>
              <w:left w:val="nil"/>
              <w:bottom w:val="single" w:sz="8" w:space="0" w:color="auto"/>
              <w:right w:val="single" w:sz="8" w:space="0" w:color="auto"/>
            </w:tcBorders>
            <w:shd w:val="clear" w:color="auto" w:fill="auto"/>
            <w:vAlign w:val="center"/>
            <w:hideMark/>
          </w:tcPr>
          <w:p w14:paraId="2F66504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nil"/>
              <w:left w:val="nil"/>
              <w:bottom w:val="single" w:sz="8" w:space="0" w:color="auto"/>
              <w:right w:val="single" w:sz="8" w:space="0" w:color="auto"/>
            </w:tcBorders>
            <w:vAlign w:val="center"/>
            <w:hideMark/>
          </w:tcPr>
          <w:p w14:paraId="03222DA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61ECC57B"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560C7D2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49E64C41"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38295306" w14:textId="428A2CD2"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2462E69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66506, 66507</w:t>
            </w:r>
          </w:p>
        </w:tc>
        <w:tc>
          <w:tcPr>
            <w:tcW w:w="2793" w:type="dxa"/>
            <w:tcBorders>
              <w:top w:val="nil"/>
              <w:left w:val="nil"/>
              <w:bottom w:val="single" w:sz="8" w:space="0" w:color="auto"/>
              <w:right w:val="single" w:sz="8" w:space="0" w:color="auto"/>
            </w:tcBorders>
            <w:shd w:val="clear" w:color="auto" w:fill="auto"/>
            <w:vAlign w:val="center"/>
            <w:hideMark/>
          </w:tcPr>
          <w:p w14:paraId="01343D4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4C1F257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7824BF3" w14:textId="77777777" w:rsidTr="00C54608">
        <w:trPr>
          <w:gridAfter w:val="1"/>
          <w:wAfter w:w="183" w:type="dxa"/>
          <w:trHeight w:val="43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360EC07"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Ярославское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tcPr>
          <w:p w14:paraId="0E14EA85"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84BBB68" w14:textId="23083CE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single" w:sz="8" w:space="0" w:color="auto"/>
              <w:right w:val="single" w:sz="8" w:space="0" w:color="auto"/>
            </w:tcBorders>
            <w:shd w:val="clear" w:color="auto" w:fill="auto"/>
            <w:vAlign w:val="center"/>
            <w:hideMark/>
          </w:tcPr>
          <w:p w14:paraId="1C61701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FCH19327CJQ</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1158D4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Межсетевой экран ASA 5515-XwithSW  6GEData  1GEMgmtACDES</w:t>
            </w:r>
          </w:p>
        </w:tc>
        <w:tc>
          <w:tcPr>
            <w:tcW w:w="567"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2DA9B3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BFCEAF4" w14:textId="77777777" w:rsidTr="00C54608">
        <w:trPr>
          <w:gridAfter w:val="1"/>
          <w:wAfter w:w="183" w:type="dxa"/>
          <w:trHeight w:val="435"/>
        </w:trPr>
        <w:tc>
          <w:tcPr>
            <w:tcW w:w="1914" w:type="dxa"/>
            <w:vMerge/>
            <w:tcBorders>
              <w:top w:val="nil"/>
              <w:left w:val="single" w:sz="8" w:space="0" w:color="auto"/>
              <w:bottom w:val="single" w:sz="8" w:space="0" w:color="000000"/>
              <w:right w:val="single" w:sz="8" w:space="0" w:color="auto"/>
            </w:tcBorders>
            <w:vAlign w:val="center"/>
            <w:hideMark/>
          </w:tcPr>
          <w:p w14:paraId="0CA88C7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5B4566A"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39223768" w14:textId="5375B52D"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0B459C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FCH19377NDN</w:t>
            </w:r>
          </w:p>
        </w:tc>
        <w:tc>
          <w:tcPr>
            <w:tcW w:w="2793" w:type="dxa"/>
            <w:vMerge/>
            <w:tcBorders>
              <w:top w:val="nil"/>
              <w:left w:val="single" w:sz="8" w:space="0" w:color="auto"/>
              <w:bottom w:val="single" w:sz="8" w:space="0" w:color="000000"/>
              <w:right w:val="single" w:sz="8" w:space="0" w:color="auto"/>
            </w:tcBorders>
            <w:vAlign w:val="center"/>
            <w:hideMark/>
          </w:tcPr>
          <w:p w14:paraId="51E46488"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1F19564" w14:textId="77777777" w:rsidR="00FC40D5" w:rsidRPr="00BA06AB" w:rsidRDefault="00FC40D5" w:rsidP="00BA06AB">
            <w:pPr>
              <w:jc w:val="center"/>
              <w:rPr>
                <w:rFonts w:ascii="Verdana" w:hAnsi="Verdana"/>
                <w:snapToGrid/>
                <w:color w:val="000000"/>
                <w:sz w:val="16"/>
                <w:szCs w:val="16"/>
              </w:rPr>
            </w:pPr>
          </w:p>
        </w:tc>
      </w:tr>
      <w:tr w:rsidR="00FC40D5" w:rsidRPr="00BA06AB" w14:paraId="72A86D6A"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60CE735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0E9B59B"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6B2CF088" w14:textId="5263FCE5"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3614764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66508, 66509</w:t>
            </w:r>
          </w:p>
        </w:tc>
        <w:tc>
          <w:tcPr>
            <w:tcW w:w="2793" w:type="dxa"/>
            <w:tcBorders>
              <w:top w:val="nil"/>
              <w:left w:val="nil"/>
              <w:bottom w:val="single" w:sz="8" w:space="0" w:color="auto"/>
              <w:right w:val="single" w:sz="8" w:space="0" w:color="auto"/>
            </w:tcBorders>
            <w:shd w:val="clear" w:color="auto" w:fill="auto"/>
            <w:vAlign w:val="center"/>
            <w:hideMark/>
          </w:tcPr>
          <w:p w14:paraId="4A09AEB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707FD20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EB06A31"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27A81DB" w14:textId="77777777" w:rsidR="00FC40D5" w:rsidRPr="00BA06AB" w:rsidRDefault="00FC40D5" w:rsidP="00BA06AB">
            <w:pPr>
              <w:jc w:val="center"/>
              <w:rPr>
                <w:rFonts w:ascii="Verdana" w:hAnsi="Verdana"/>
                <w:snapToGrid/>
                <w:color w:val="000000"/>
                <w:sz w:val="16"/>
                <w:szCs w:val="16"/>
              </w:rPr>
            </w:pPr>
            <w:r>
              <w:rPr>
                <w:rFonts w:ascii="Verdana" w:hAnsi="Verdana"/>
                <w:snapToGrid/>
                <w:color w:val="000000"/>
                <w:sz w:val="16"/>
                <w:szCs w:val="16"/>
              </w:rPr>
              <w:t xml:space="preserve">Филиал АО «СО ЕЭС» </w:t>
            </w:r>
            <w:r w:rsidRPr="00BA06AB">
              <w:rPr>
                <w:rFonts w:ascii="Verdana" w:hAnsi="Verdana"/>
                <w:snapToGrid/>
                <w:color w:val="000000"/>
                <w:sz w:val="16"/>
                <w:szCs w:val="16"/>
              </w:rPr>
              <w:t>ОДУ Центра</w:t>
            </w:r>
          </w:p>
        </w:tc>
        <w:tc>
          <w:tcPr>
            <w:tcW w:w="1559" w:type="dxa"/>
            <w:gridSpan w:val="2"/>
            <w:tcBorders>
              <w:top w:val="nil"/>
              <w:left w:val="nil"/>
              <w:bottom w:val="single" w:sz="8" w:space="0" w:color="auto"/>
              <w:right w:val="nil"/>
            </w:tcBorders>
          </w:tcPr>
          <w:p w14:paraId="01344E3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70D47C42" w14:textId="00E8E20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22AFD7A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JMX1215L10S</w:t>
            </w:r>
          </w:p>
        </w:tc>
        <w:tc>
          <w:tcPr>
            <w:tcW w:w="2793" w:type="dxa"/>
            <w:tcBorders>
              <w:top w:val="nil"/>
              <w:left w:val="nil"/>
              <w:bottom w:val="single" w:sz="8" w:space="0" w:color="auto"/>
              <w:right w:val="single" w:sz="8" w:space="0" w:color="auto"/>
            </w:tcBorders>
            <w:shd w:val="clear" w:color="auto" w:fill="auto"/>
            <w:vAlign w:val="center"/>
            <w:hideMark/>
          </w:tcPr>
          <w:p w14:paraId="4EF1F0AC"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МЭ</w:t>
            </w:r>
            <w:r w:rsidRPr="00BA06AB">
              <w:rPr>
                <w:rFonts w:ascii="Verdana" w:hAnsi="Verdana"/>
                <w:snapToGrid/>
                <w:color w:val="000000"/>
                <w:sz w:val="16"/>
                <w:szCs w:val="16"/>
                <w:lang w:val="en-US"/>
              </w:rPr>
              <w:t xml:space="preserve"> CN-Odu-asa-inet-1</w:t>
            </w:r>
          </w:p>
        </w:tc>
        <w:tc>
          <w:tcPr>
            <w:tcW w:w="567" w:type="dxa"/>
            <w:gridSpan w:val="2"/>
            <w:tcBorders>
              <w:top w:val="nil"/>
              <w:left w:val="nil"/>
              <w:bottom w:val="single" w:sz="8" w:space="0" w:color="auto"/>
              <w:right w:val="single" w:sz="8" w:space="0" w:color="auto"/>
            </w:tcBorders>
            <w:shd w:val="clear" w:color="auto" w:fill="auto"/>
            <w:vAlign w:val="center"/>
            <w:hideMark/>
          </w:tcPr>
          <w:p w14:paraId="32AAD4B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7959BBAD"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0E6CC98"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ED703B7"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2143A130" w14:textId="4EAA1AE8"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3A8B6A3B"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JMX1225L18Y</w:t>
            </w:r>
          </w:p>
        </w:tc>
        <w:tc>
          <w:tcPr>
            <w:tcW w:w="2793" w:type="dxa"/>
            <w:tcBorders>
              <w:top w:val="nil"/>
              <w:left w:val="nil"/>
              <w:bottom w:val="single" w:sz="8" w:space="0" w:color="auto"/>
              <w:right w:val="single" w:sz="8" w:space="0" w:color="auto"/>
            </w:tcBorders>
            <w:shd w:val="clear" w:color="auto" w:fill="auto"/>
            <w:vAlign w:val="center"/>
            <w:hideMark/>
          </w:tcPr>
          <w:p w14:paraId="11773154"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МЭ</w:t>
            </w:r>
            <w:r w:rsidRPr="00BA06AB">
              <w:rPr>
                <w:rFonts w:ascii="Verdana" w:hAnsi="Verdana"/>
                <w:snapToGrid/>
                <w:color w:val="000000"/>
                <w:sz w:val="16"/>
                <w:szCs w:val="16"/>
                <w:lang w:val="en-US"/>
              </w:rPr>
              <w:t xml:space="preserve"> CN-Odu-asa-inet-2</w:t>
            </w:r>
          </w:p>
        </w:tc>
        <w:tc>
          <w:tcPr>
            <w:tcW w:w="567" w:type="dxa"/>
            <w:gridSpan w:val="2"/>
            <w:tcBorders>
              <w:top w:val="nil"/>
              <w:left w:val="nil"/>
              <w:bottom w:val="single" w:sz="8" w:space="0" w:color="auto"/>
              <w:right w:val="single" w:sz="8" w:space="0" w:color="auto"/>
            </w:tcBorders>
            <w:vAlign w:val="center"/>
            <w:hideMark/>
          </w:tcPr>
          <w:p w14:paraId="24AC197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1CDE67E1"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281C6B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77C19AF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47B07567" w14:textId="49B6755F"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w:t>
            </w:r>
          </w:p>
        </w:tc>
        <w:tc>
          <w:tcPr>
            <w:tcW w:w="1621" w:type="dxa"/>
            <w:gridSpan w:val="2"/>
            <w:tcBorders>
              <w:top w:val="nil"/>
              <w:left w:val="nil"/>
              <w:bottom w:val="single" w:sz="8" w:space="0" w:color="auto"/>
              <w:right w:val="single" w:sz="8" w:space="0" w:color="auto"/>
            </w:tcBorders>
            <w:shd w:val="clear" w:color="auto" w:fill="auto"/>
            <w:noWrap/>
            <w:vAlign w:val="bottom"/>
            <w:hideMark/>
          </w:tcPr>
          <w:p w14:paraId="5794C8F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FCH1937J0B8</w:t>
            </w:r>
          </w:p>
        </w:tc>
        <w:tc>
          <w:tcPr>
            <w:tcW w:w="2793" w:type="dxa"/>
            <w:tcBorders>
              <w:top w:val="nil"/>
              <w:left w:val="nil"/>
              <w:bottom w:val="single" w:sz="8" w:space="0" w:color="auto"/>
              <w:right w:val="single" w:sz="8" w:space="0" w:color="auto"/>
            </w:tcBorders>
            <w:shd w:val="clear" w:color="auto" w:fill="auto"/>
            <w:vAlign w:val="center"/>
            <w:hideMark/>
          </w:tcPr>
          <w:p w14:paraId="01EF50DB"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МЭ</w:t>
            </w:r>
            <w:r w:rsidRPr="00BA06AB">
              <w:rPr>
                <w:rFonts w:ascii="Verdana" w:hAnsi="Verdana"/>
                <w:snapToGrid/>
                <w:color w:val="000000"/>
                <w:sz w:val="16"/>
                <w:szCs w:val="16"/>
                <w:lang w:val="en-US"/>
              </w:rPr>
              <w:t xml:space="preserve"> CN-Odu-asa-down-1</w:t>
            </w:r>
          </w:p>
        </w:tc>
        <w:tc>
          <w:tcPr>
            <w:tcW w:w="567" w:type="dxa"/>
            <w:gridSpan w:val="2"/>
            <w:tcBorders>
              <w:top w:val="nil"/>
              <w:left w:val="nil"/>
              <w:bottom w:val="single" w:sz="8" w:space="0" w:color="auto"/>
              <w:right w:val="single" w:sz="8" w:space="0" w:color="auto"/>
            </w:tcBorders>
            <w:vAlign w:val="center"/>
            <w:hideMark/>
          </w:tcPr>
          <w:p w14:paraId="54FD84D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06A38309"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B43F49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24EBAF7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1909F947" w14:textId="59622329"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w:t>
            </w:r>
          </w:p>
        </w:tc>
        <w:tc>
          <w:tcPr>
            <w:tcW w:w="1621" w:type="dxa"/>
            <w:gridSpan w:val="2"/>
            <w:tcBorders>
              <w:top w:val="nil"/>
              <w:left w:val="nil"/>
              <w:bottom w:val="single" w:sz="8" w:space="0" w:color="auto"/>
              <w:right w:val="single" w:sz="8" w:space="0" w:color="auto"/>
            </w:tcBorders>
            <w:shd w:val="clear" w:color="auto" w:fill="auto"/>
            <w:vAlign w:val="center"/>
            <w:hideMark/>
          </w:tcPr>
          <w:p w14:paraId="2EACDEC7"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FCH19377NGG</w:t>
            </w:r>
          </w:p>
        </w:tc>
        <w:tc>
          <w:tcPr>
            <w:tcW w:w="2793" w:type="dxa"/>
            <w:tcBorders>
              <w:top w:val="nil"/>
              <w:left w:val="nil"/>
              <w:bottom w:val="single" w:sz="8" w:space="0" w:color="auto"/>
              <w:right w:val="single" w:sz="8" w:space="0" w:color="auto"/>
            </w:tcBorders>
            <w:shd w:val="clear" w:color="auto" w:fill="auto"/>
            <w:vAlign w:val="center"/>
            <w:hideMark/>
          </w:tcPr>
          <w:p w14:paraId="38EB44CC"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МЭ</w:t>
            </w:r>
            <w:r w:rsidRPr="00BA06AB">
              <w:rPr>
                <w:rFonts w:ascii="Verdana" w:hAnsi="Verdana"/>
                <w:snapToGrid/>
                <w:color w:val="000000"/>
                <w:sz w:val="16"/>
                <w:szCs w:val="16"/>
                <w:lang w:val="en-US"/>
              </w:rPr>
              <w:t xml:space="preserve"> CN-Odu-asa-down-2</w:t>
            </w:r>
          </w:p>
        </w:tc>
        <w:tc>
          <w:tcPr>
            <w:tcW w:w="567" w:type="dxa"/>
            <w:gridSpan w:val="2"/>
            <w:tcBorders>
              <w:top w:val="nil"/>
              <w:left w:val="nil"/>
              <w:bottom w:val="single" w:sz="8" w:space="0" w:color="auto"/>
              <w:right w:val="single" w:sz="8" w:space="0" w:color="auto"/>
            </w:tcBorders>
            <w:vAlign w:val="center"/>
            <w:hideMark/>
          </w:tcPr>
          <w:p w14:paraId="34BB0B0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029333AB"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9E6A22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6C3B4AAA"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2FE84AC7" w14:textId="00B649D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single" w:sz="8" w:space="0" w:color="auto"/>
              <w:right w:val="single" w:sz="8" w:space="0" w:color="auto"/>
            </w:tcBorders>
            <w:shd w:val="clear" w:color="auto" w:fill="auto"/>
            <w:vAlign w:val="center"/>
            <w:hideMark/>
          </w:tcPr>
          <w:p w14:paraId="7D89712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JMX1235L0WK</w:t>
            </w:r>
          </w:p>
        </w:tc>
        <w:tc>
          <w:tcPr>
            <w:tcW w:w="2793" w:type="dxa"/>
            <w:tcBorders>
              <w:top w:val="nil"/>
              <w:left w:val="nil"/>
              <w:bottom w:val="single" w:sz="8" w:space="0" w:color="auto"/>
              <w:right w:val="single" w:sz="8" w:space="0" w:color="auto"/>
            </w:tcBorders>
            <w:shd w:val="clear" w:color="auto" w:fill="auto"/>
            <w:vAlign w:val="center"/>
            <w:hideMark/>
          </w:tcPr>
          <w:p w14:paraId="1CC61213"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МЭ</w:t>
            </w:r>
            <w:r w:rsidRPr="00BA06AB">
              <w:rPr>
                <w:rFonts w:ascii="Verdana" w:hAnsi="Verdana"/>
                <w:snapToGrid/>
                <w:color w:val="000000"/>
                <w:sz w:val="16"/>
                <w:szCs w:val="16"/>
                <w:lang w:val="en-US"/>
              </w:rPr>
              <w:t xml:space="preserve"> RDC-CN-ODU-asa-1</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5B02BF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950376" w14:paraId="4B3B45A1" w14:textId="77777777" w:rsidTr="00C54608">
        <w:trPr>
          <w:gridAfter w:val="1"/>
          <w:wAfter w:w="183" w:type="dxa"/>
          <w:trHeight w:val="414"/>
        </w:trPr>
        <w:tc>
          <w:tcPr>
            <w:tcW w:w="1914" w:type="dxa"/>
            <w:vMerge/>
            <w:tcBorders>
              <w:top w:val="nil"/>
              <w:left w:val="single" w:sz="8" w:space="0" w:color="auto"/>
              <w:bottom w:val="single" w:sz="8" w:space="0" w:color="000000"/>
              <w:right w:val="single" w:sz="8" w:space="0" w:color="auto"/>
            </w:tcBorders>
            <w:vAlign w:val="center"/>
            <w:hideMark/>
          </w:tcPr>
          <w:p w14:paraId="6431DCB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39BB1BA"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7EC6DA2" w14:textId="39AC573E" w:rsidR="00FC40D5" w:rsidRPr="00BA06AB" w:rsidRDefault="00FC40D5" w:rsidP="00BA06AB">
            <w:pPr>
              <w:rPr>
                <w:rFonts w:ascii="Verdana" w:hAnsi="Verdana"/>
                <w:snapToGrid/>
                <w:color w:val="000000"/>
                <w:sz w:val="16"/>
                <w:szCs w:val="16"/>
              </w:rPr>
            </w:pPr>
          </w:p>
        </w:tc>
        <w:tc>
          <w:tcPr>
            <w:tcW w:w="1621" w:type="dxa"/>
            <w:gridSpan w:val="2"/>
            <w:tcBorders>
              <w:top w:val="nil"/>
              <w:left w:val="nil"/>
              <w:right w:val="single" w:sz="8" w:space="0" w:color="auto"/>
            </w:tcBorders>
            <w:shd w:val="clear" w:color="auto" w:fill="auto"/>
            <w:vAlign w:val="center"/>
            <w:hideMark/>
          </w:tcPr>
          <w:p w14:paraId="7436CFF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JMX1235L0Z1</w:t>
            </w:r>
          </w:p>
          <w:p w14:paraId="75D4468F"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2793" w:type="dxa"/>
            <w:tcBorders>
              <w:top w:val="nil"/>
              <w:left w:val="nil"/>
              <w:right w:val="single" w:sz="8" w:space="0" w:color="auto"/>
            </w:tcBorders>
            <w:vAlign w:val="center"/>
            <w:hideMark/>
          </w:tcPr>
          <w:p w14:paraId="6BA3DF72"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МЭ</w:t>
            </w:r>
            <w:r w:rsidRPr="00BA06AB">
              <w:rPr>
                <w:rFonts w:ascii="Verdana" w:hAnsi="Verdana"/>
                <w:snapToGrid/>
                <w:color w:val="000000"/>
                <w:sz w:val="16"/>
                <w:szCs w:val="16"/>
                <w:lang w:val="en-US"/>
              </w:rPr>
              <w:t xml:space="preserve"> RDC-CN-ODU-asa-2</w:t>
            </w:r>
          </w:p>
        </w:tc>
        <w:tc>
          <w:tcPr>
            <w:tcW w:w="567" w:type="dxa"/>
            <w:gridSpan w:val="2"/>
            <w:vMerge/>
            <w:tcBorders>
              <w:top w:val="nil"/>
              <w:left w:val="single" w:sz="8" w:space="0" w:color="auto"/>
              <w:bottom w:val="single" w:sz="8" w:space="0" w:color="000000"/>
              <w:right w:val="single" w:sz="8" w:space="0" w:color="auto"/>
            </w:tcBorders>
            <w:vAlign w:val="center"/>
            <w:hideMark/>
          </w:tcPr>
          <w:p w14:paraId="08C0103A" w14:textId="77777777" w:rsidR="00FC40D5" w:rsidRPr="00BA06AB" w:rsidRDefault="00FC40D5" w:rsidP="00BA06AB">
            <w:pPr>
              <w:jc w:val="center"/>
              <w:rPr>
                <w:rFonts w:ascii="Verdana" w:hAnsi="Verdana"/>
                <w:snapToGrid/>
                <w:color w:val="000000"/>
                <w:sz w:val="16"/>
                <w:szCs w:val="16"/>
                <w:lang w:val="en-US"/>
              </w:rPr>
            </w:pPr>
          </w:p>
        </w:tc>
      </w:tr>
      <w:tr w:rsidR="00FC40D5" w:rsidRPr="00BA06AB" w14:paraId="1A840D23"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BEB130C"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78B92DCA" w14:textId="77777777" w:rsidR="00FC40D5" w:rsidRPr="00C54608" w:rsidRDefault="00FC40D5" w:rsidP="00BA06AB">
            <w:pPr>
              <w:rPr>
                <w:rFonts w:ascii="Verdana" w:hAnsi="Verdana"/>
                <w:snapToGrid/>
                <w:color w:val="000000"/>
                <w:sz w:val="16"/>
                <w:szCs w:val="16"/>
                <w:lang w:val="en-US"/>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444679DE" w14:textId="26FDFBFF"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SNS-3415-K9</w:t>
            </w:r>
          </w:p>
        </w:tc>
        <w:tc>
          <w:tcPr>
            <w:tcW w:w="1621" w:type="dxa"/>
            <w:gridSpan w:val="2"/>
            <w:tcBorders>
              <w:top w:val="nil"/>
              <w:left w:val="nil"/>
              <w:bottom w:val="single" w:sz="8" w:space="0" w:color="auto"/>
              <w:right w:val="single" w:sz="8" w:space="0" w:color="auto"/>
            </w:tcBorders>
            <w:shd w:val="clear" w:color="auto" w:fill="auto"/>
            <w:vAlign w:val="center"/>
            <w:hideMark/>
          </w:tcPr>
          <w:p w14:paraId="5EBE1090"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FCH1941V2NM</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3C8E592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СерверААА SNS-3415-K9 CN-ODU-ACS-1,2</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3BFE014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F22EA2C"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6F8B35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840D79D"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E059A61" w14:textId="731E9B83"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5800396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FCH1941V1EH</w:t>
            </w:r>
          </w:p>
        </w:tc>
        <w:tc>
          <w:tcPr>
            <w:tcW w:w="2793" w:type="dxa"/>
            <w:vMerge/>
            <w:tcBorders>
              <w:top w:val="nil"/>
              <w:left w:val="single" w:sz="8" w:space="0" w:color="auto"/>
              <w:bottom w:val="single" w:sz="8" w:space="0" w:color="000000"/>
              <w:right w:val="single" w:sz="8" w:space="0" w:color="auto"/>
            </w:tcBorders>
            <w:vAlign w:val="center"/>
            <w:hideMark/>
          </w:tcPr>
          <w:p w14:paraId="1BA801A9"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7547BED" w14:textId="77777777" w:rsidR="00FC40D5" w:rsidRPr="00BA06AB" w:rsidRDefault="00FC40D5" w:rsidP="00BA06AB">
            <w:pPr>
              <w:jc w:val="center"/>
              <w:rPr>
                <w:rFonts w:ascii="Verdana" w:hAnsi="Verdana"/>
                <w:snapToGrid/>
                <w:color w:val="000000"/>
                <w:sz w:val="16"/>
                <w:szCs w:val="16"/>
              </w:rPr>
            </w:pPr>
          </w:p>
        </w:tc>
      </w:tr>
      <w:tr w:rsidR="00FC40D5" w:rsidRPr="00BA06AB" w14:paraId="13D60405"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197E60D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tcPr>
          <w:p w14:paraId="14A45FF2"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2056F80C" w14:textId="6A9C98F2"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IBM x3650 7979BJG</w:t>
            </w:r>
          </w:p>
        </w:tc>
        <w:tc>
          <w:tcPr>
            <w:tcW w:w="1621" w:type="dxa"/>
            <w:gridSpan w:val="2"/>
            <w:tcBorders>
              <w:top w:val="nil"/>
              <w:left w:val="nil"/>
              <w:bottom w:val="single" w:sz="8" w:space="0" w:color="auto"/>
              <w:right w:val="single" w:sz="8" w:space="0" w:color="auto"/>
            </w:tcBorders>
            <w:shd w:val="clear" w:color="000000" w:fill="FFFFFF"/>
            <w:vAlign w:val="center"/>
            <w:hideMark/>
          </w:tcPr>
          <w:p w14:paraId="43769E3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99HA397</w:t>
            </w:r>
          </w:p>
        </w:tc>
        <w:tc>
          <w:tcPr>
            <w:tcW w:w="2793" w:type="dxa"/>
            <w:tcBorders>
              <w:top w:val="nil"/>
              <w:left w:val="nil"/>
              <w:bottom w:val="single" w:sz="8" w:space="0" w:color="auto"/>
              <w:right w:val="single" w:sz="8" w:space="0" w:color="auto"/>
            </w:tcBorders>
            <w:shd w:val="clear" w:color="auto" w:fill="auto"/>
            <w:vAlign w:val="center"/>
            <w:hideMark/>
          </w:tcPr>
          <w:p w14:paraId="38A0136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CSM</w:t>
            </w:r>
          </w:p>
        </w:tc>
        <w:tc>
          <w:tcPr>
            <w:tcW w:w="567" w:type="dxa"/>
            <w:gridSpan w:val="2"/>
            <w:tcBorders>
              <w:top w:val="nil"/>
              <w:left w:val="nil"/>
              <w:bottom w:val="single" w:sz="8" w:space="0" w:color="auto"/>
              <w:right w:val="single" w:sz="8" w:space="0" w:color="auto"/>
            </w:tcBorders>
            <w:shd w:val="clear" w:color="auto" w:fill="auto"/>
            <w:vAlign w:val="center"/>
            <w:hideMark/>
          </w:tcPr>
          <w:p w14:paraId="7015EA9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34871960" w14:textId="77777777" w:rsidTr="00C54608">
        <w:trPr>
          <w:gridAfter w:val="1"/>
          <w:wAfter w:w="183" w:type="dxa"/>
          <w:trHeight w:val="631"/>
        </w:trPr>
        <w:tc>
          <w:tcPr>
            <w:tcW w:w="1914" w:type="dxa"/>
            <w:vMerge/>
            <w:tcBorders>
              <w:top w:val="nil"/>
              <w:left w:val="single" w:sz="8" w:space="0" w:color="auto"/>
              <w:bottom w:val="single" w:sz="8" w:space="0" w:color="000000"/>
              <w:right w:val="single" w:sz="8" w:space="0" w:color="auto"/>
            </w:tcBorders>
            <w:vAlign w:val="center"/>
            <w:hideMark/>
          </w:tcPr>
          <w:p w14:paraId="1464E0D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000000" w:fill="FFFFFF"/>
          </w:tcPr>
          <w:p w14:paraId="33929F8A"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000000" w:fill="FFFFFF"/>
            <w:vAlign w:val="center"/>
            <w:hideMark/>
          </w:tcPr>
          <w:p w14:paraId="7D12C509" w14:textId="01018D33"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X4150</w:t>
            </w:r>
          </w:p>
        </w:tc>
        <w:tc>
          <w:tcPr>
            <w:tcW w:w="1621" w:type="dxa"/>
            <w:gridSpan w:val="2"/>
            <w:tcBorders>
              <w:top w:val="nil"/>
              <w:left w:val="nil"/>
              <w:bottom w:val="single" w:sz="8" w:space="0" w:color="auto"/>
              <w:right w:val="single" w:sz="8" w:space="0" w:color="auto"/>
            </w:tcBorders>
            <w:shd w:val="clear" w:color="auto" w:fill="auto"/>
            <w:vAlign w:val="center"/>
            <w:hideMark/>
          </w:tcPr>
          <w:p w14:paraId="541DF32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66510, 66511, 66512, 66513, 38983, 38892</w:t>
            </w:r>
          </w:p>
        </w:tc>
        <w:tc>
          <w:tcPr>
            <w:tcW w:w="2793" w:type="dxa"/>
            <w:tcBorders>
              <w:top w:val="nil"/>
              <w:left w:val="nil"/>
              <w:bottom w:val="single" w:sz="8" w:space="0" w:color="auto"/>
              <w:right w:val="single" w:sz="8" w:space="0" w:color="auto"/>
            </w:tcBorders>
            <w:shd w:val="clear" w:color="auto" w:fill="auto"/>
            <w:vAlign w:val="center"/>
            <w:hideMark/>
          </w:tcPr>
          <w:p w14:paraId="1C0666B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Крипто-шлюзы CSP VPN Gate 300</w:t>
            </w:r>
          </w:p>
        </w:tc>
        <w:tc>
          <w:tcPr>
            <w:tcW w:w="567" w:type="dxa"/>
            <w:gridSpan w:val="2"/>
            <w:tcBorders>
              <w:top w:val="nil"/>
              <w:left w:val="nil"/>
              <w:bottom w:val="single" w:sz="8" w:space="0" w:color="auto"/>
              <w:right w:val="single" w:sz="8" w:space="0" w:color="auto"/>
            </w:tcBorders>
            <w:shd w:val="clear" w:color="auto" w:fill="auto"/>
            <w:vAlign w:val="center"/>
            <w:hideMark/>
          </w:tcPr>
          <w:p w14:paraId="3C9ED61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8</w:t>
            </w:r>
          </w:p>
        </w:tc>
      </w:tr>
      <w:tr w:rsidR="00FC40D5" w:rsidRPr="00BA06AB" w14:paraId="3ADD1693" w14:textId="77777777" w:rsidTr="00C54608">
        <w:trPr>
          <w:gridAfter w:val="1"/>
          <w:wAfter w:w="183" w:type="dxa"/>
          <w:trHeight w:val="315"/>
        </w:trPr>
        <w:tc>
          <w:tcPr>
            <w:tcW w:w="1914" w:type="dxa"/>
            <w:tcBorders>
              <w:top w:val="nil"/>
              <w:left w:val="single" w:sz="8" w:space="0" w:color="auto"/>
              <w:bottom w:val="nil"/>
              <w:right w:val="single" w:sz="8" w:space="0" w:color="auto"/>
            </w:tcBorders>
            <w:shd w:val="clear" w:color="000000" w:fill="808080"/>
            <w:vAlign w:val="center"/>
            <w:hideMark/>
          </w:tcPr>
          <w:p w14:paraId="3DE5517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559" w:type="dxa"/>
            <w:gridSpan w:val="2"/>
            <w:tcBorders>
              <w:top w:val="nil"/>
              <w:left w:val="nil"/>
              <w:bottom w:val="single" w:sz="8" w:space="0" w:color="auto"/>
              <w:right w:val="nil"/>
            </w:tcBorders>
            <w:shd w:val="clear" w:color="000000" w:fill="808080"/>
          </w:tcPr>
          <w:p w14:paraId="4F116DF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000000" w:fill="808080"/>
            <w:vAlign w:val="center"/>
            <w:hideMark/>
          </w:tcPr>
          <w:p w14:paraId="21740B8B" w14:textId="1AFF4BF3"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1621" w:type="dxa"/>
            <w:gridSpan w:val="2"/>
            <w:tcBorders>
              <w:top w:val="nil"/>
              <w:left w:val="nil"/>
              <w:bottom w:val="single" w:sz="8" w:space="0" w:color="auto"/>
              <w:right w:val="single" w:sz="8" w:space="0" w:color="auto"/>
            </w:tcBorders>
            <w:shd w:val="clear" w:color="000000" w:fill="808080"/>
            <w:vAlign w:val="center"/>
            <w:hideMark/>
          </w:tcPr>
          <w:p w14:paraId="7BEB92E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w:t>
            </w:r>
          </w:p>
        </w:tc>
        <w:tc>
          <w:tcPr>
            <w:tcW w:w="2793" w:type="dxa"/>
            <w:tcBorders>
              <w:top w:val="nil"/>
              <w:left w:val="nil"/>
              <w:bottom w:val="single" w:sz="8" w:space="0" w:color="auto"/>
              <w:right w:val="single" w:sz="8" w:space="0" w:color="auto"/>
            </w:tcBorders>
            <w:shd w:val="clear" w:color="000000" w:fill="808080"/>
            <w:vAlign w:val="center"/>
            <w:hideMark/>
          </w:tcPr>
          <w:p w14:paraId="176EDB92" w14:textId="77777777" w:rsidR="00FC40D5" w:rsidRPr="00BA06AB" w:rsidRDefault="00FC40D5" w:rsidP="00BA06AB">
            <w:pPr>
              <w:jc w:val="center"/>
              <w:rPr>
                <w:rFonts w:ascii="Verdana" w:hAnsi="Verdana"/>
                <w:snapToGrid/>
                <w:color w:val="000000"/>
                <w:sz w:val="16"/>
                <w:szCs w:val="16"/>
              </w:rPr>
            </w:pPr>
          </w:p>
        </w:tc>
        <w:tc>
          <w:tcPr>
            <w:tcW w:w="567" w:type="dxa"/>
            <w:gridSpan w:val="2"/>
            <w:tcBorders>
              <w:top w:val="nil"/>
              <w:left w:val="nil"/>
              <w:bottom w:val="single" w:sz="8" w:space="0" w:color="auto"/>
              <w:right w:val="single" w:sz="8" w:space="0" w:color="auto"/>
            </w:tcBorders>
            <w:shd w:val="clear" w:color="000000" w:fill="808080"/>
            <w:vAlign w:val="center"/>
            <w:hideMark/>
          </w:tcPr>
          <w:p w14:paraId="12EA2012" w14:textId="77777777" w:rsidR="00FC40D5" w:rsidRPr="00BA06AB" w:rsidRDefault="00FC40D5" w:rsidP="00BA06AB">
            <w:pPr>
              <w:jc w:val="center"/>
              <w:rPr>
                <w:rFonts w:ascii="Verdana" w:hAnsi="Verdana"/>
                <w:snapToGrid/>
                <w:color w:val="000000"/>
                <w:sz w:val="16"/>
                <w:szCs w:val="16"/>
              </w:rPr>
            </w:pPr>
          </w:p>
        </w:tc>
      </w:tr>
      <w:tr w:rsidR="00FC40D5" w:rsidRPr="00BA06AB" w14:paraId="7F902AA9" w14:textId="77777777" w:rsidTr="00C54608">
        <w:trPr>
          <w:gridAfter w:val="1"/>
          <w:wAfter w:w="183" w:type="dxa"/>
          <w:trHeight w:val="315"/>
        </w:trPr>
        <w:tc>
          <w:tcPr>
            <w:tcW w:w="1914" w:type="dxa"/>
            <w:vMerge w:val="restart"/>
            <w:tcBorders>
              <w:top w:val="single" w:sz="8" w:space="0" w:color="auto"/>
              <w:left w:val="single" w:sz="8" w:space="0" w:color="auto"/>
              <w:bottom w:val="single" w:sz="8" w:space="0" w:color="000000"/>
              <w:right w:val="single" w:sz="8" w:space="0" w:color="auto"/>
            </w:tcBorders>
            <w:vAlign w:val="center"/>
            <w:hideMark/>
          </w:tcPr>
          <w:p w14:paraId="4EB7DC8B"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Амурское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110FCB48"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E94A3D9" w14:textId="6AB3DC1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275EB67E"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FGL193940SJ</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778BC09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76818E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0B3DF66E" w14:textId="77777777" w:rsidTr="00C54608">
        <w:trPr>
          <w:gridAfter w:val="1"/>
          <w:wAfter w:w="183" w:type="dxa"/>
          <w:trHeight w:val="31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58C17FF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4808D80"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25625C8" w14:textId="25F649F9"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DF42C5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FGL193940T2</w:t>
            </w:r>
          </w:p>
        </w:tc>
        <w:tc>
          <w:tcPr>
            <w:tcW w:w="2793" w:type="dxa"/>
            <w:vMerge/>
            <w:tcBorders>
              <w:top w:val="nil"/>
              <w:left w:val="single" w:sz="8" w:space="0" w:color="auto"/>
              <w:bottom w:val="single" w:sz="8" w:space="0" w:color="000000"/>
              <w:right w:val="single" w:sz="8" w:space="0" w:color="auto"/>
            </w:tcBorders>
            <w:vAlign w:val="center"/>
            <w:hideMark/>
          </w:tcPr>
          <w:p w14:paraId="6B55F8C5"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C357E5F" w14:textId="77777777" w:rsidR="00FC40D5" w:rsidRPr="00BA06AB" w:rsidRDefault="00FC40D5" w:rsidP="00BA06AB">
            <w:pPr>
              <w:jc w:val="center"/>
              <w:rPr>
                <w:rFonts w:ascii="Verdana" w:hAnsi="Verdana"/>
                <w:snapToGrid/>
                <w:color w:val="000000"/>
                <w:sz w:val="16"/>
                <w:szCs w:val="16"/>
              </w:rPr>
            </w:pPr>
          </w:p>
        </w:tc>
      </w:tr>
      <w:tr w:rsidR="00FC40D5" w:rsidRPr="00BA06AB" w14:paraId="0ADDE2CA" w14:textId="77777777" w:rsidTr="00C54608">
        <w:trPr>
          <w:gridAfter w:val="1"/>
          <w:wAfter w:w="183" w:type="dxa"/>
          <w:trHeight w:val="31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63238D5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4FF0BEEE"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5F2F37D" w14:textId="02C1629C"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3473DFE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FGL183840TK</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5C622E9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noWrap/>
            <w:vAlign w:val="center"/>
            <w:hideMark/>
          </w:tcPr>
          <w:p w14:paraId="3DA1FFC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C95536C" w14:textId="77777777" w:rsidTr="00C54608">
        <w:trPr>
          <w:gridAfter w:val="1"/>
          <w:wAfter w:w="183" w:type="dxa"/>
          <w:trHeight w:val="31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7D52180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74561538"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5170AAAB" w14:textId="61D99C82"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6A50522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FTX183710W5</w:t>
            </w:r>
          </w:p>
        </w:tc>
        <w:tc>
          <w:tcPr>
            <w:tcW w:w="2793" w:type="dxa"/>
            <w:vMerge/>
            <w:tcBorders>
              <w:top w:val="nil"/>
              <w:left w:val="single" w:sz="8" w:space="0" w:color="auto"/>
              <w:bottom w:val="single" w:sz="8" w:space="0" w:color="000000"/>
              <w:right w:val="single" w:sz="8" w:space="0" w:color="auto"/>
            </w:tcBorders>
            <w:vAlign w:val="center"/>
            <w:hideMark/>
          </w:tcPr>
          <w:p w14:paraId="266BF7C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70CAEA9" w14:textId="77777777" w:rsidR="00FC40D5" w:rsidRPr="00BA06AB" w:rsidRDefault="00FC40D5" w:rsidP="00BA06AB">
            <w:pPr>
              <w:jc w:val="center"/>
              <w:rPr>
                <w:rFonts w:ascii="Verdana" w:hAnsi="Verdana"/>
                <w:snapToGrid/>
                <w:color w:val="000000"/>
                <w:sz w:val="16"/>
                <w:szCs w:val="16"/>
              </w:rPr>
            </w:pPr>
          </w:p>
        </w:tc>
      </w:tr>
      <w:tr w:rsidR="00FC40D5" w:rsidRPr="00BA06AB" w14:paraId="031C1885" w14:textId="77777777" w:rsidTr="00C54608">
        <w:trPr>
          <w:gridAfter w:val="1"/>
          <w:wAfter w:w="183" w:type="dxa"/>
          <w:trHeight w:val="435"/>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67AE41C1"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2CD134E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231D7C0E" w14:textId="2578F810"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HP ProLiant DL120 G6</w:t>
            </w:r>
          </w:p>
        </w:tc>
        <w:tc>
          <w:tcPr>
            <w:tcW w:w="1621"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D2CF0F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66616, 66617</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025F3D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B07BE4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950376" w14:paraId="62E65242" w14:textId="77777777" w:rsidTr="00C54608">
        <w:trPr>
          <w:gridAfter w:val="1"/>
          <w:wAfter w:w="183" w:type="dxa"/>
          <w:trHeight w:val="780"/>
        </w:trPr>
        <w:tc>
          <w:tcPr>
            <w:tcW w:w="1914" w:type="dxa"/>
            <w:vMerge/>
            <w:tcBorders>
              <w:top w:val="single" w:sz="8" w:space="0" w:color="auto"/>
              <w:left w:val="single" w:sz="8" w:space="0" w:color="auto"/>
              <w:bottom w:val="single" w:sz="8" w:space="0" w:color="000000"/>
              <w:right w:val="single" w:sz="8" w:space="0" w:color="auto"/>
            </w:tcBorders>
            <w:vAlign w:val="center"/>
            <w:hideMark/>
          </w:tcPr>
          <w:p w14:paraId="67E55CF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CE1BCBA"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vAlign w:val="center"/>
            <w:hideMark/>
          </w:tcPr>
          <w:p w14:paraId="652B4CFD" w14:textId="70E6AF58"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vMerge/>
            <w:tcBorders>
              <w:top w:val="nil"/>
              <w:left w:val="single" w:sz="8" w:space="0" w:color="auto"/>
              <w:bottom w:val="single" w:sz="8" w:space="0" w:color="000000"/>
              <w:right w:val="single" w:sz="8" w:space="0" w:color="auto"/>
            </w:tcBorders>
            <w:vAlign w:val="center"/>
            <w:hideMark/>
          </w:tcPr>
          <w:p w14:paraId="493562AC" w14:textId="77777777" w:rsidR="00FC40D5" w:rsidRPr="00BA06AB" w:rsidRDefault="00FC40D5" w:rsidP="00BA06AB">
            <w:pPr>
              <w:rPr>
                <w:rFonts w:ascii="Verdana" w:hAnsi="Verdana"/>
                <w:snapToGrid/>
                <w:color w:val="000000"/>
                <w:sz w:val="16"/>
                <w:szCs w:val="16"/>
                <w:lang w:val="en-US"/>
              </w:rPr>
            </w:pPr>
          </w:p>
        </w:tc>
        <w:tc>
          <w:tcPr>
            <w:tcW w:w="2793" w:type="dxa"/>
            <w:vMerge/>
            <w:tcBorders>
              <w:top w:val="nil"/>
              <w:left w:val="single" w:sz="8" w:space="0" w:color="auto"/>
              <w:bottom w:val="single" w:sz="8" w:space="0" w:color="000000"/>
              <w:right w:val="single" w:sz="8" w:space="0" w:color="auto"/>
            </w:tcBorders>
            <w:vAlign w:val="center"/>
            <w:hideMark/>
          </w:tcPr>
          <w:p w14:paraId="20173561" w14:textId="77777777" w:rsidR="00FC40D5" w:rsidRPr="00BA06AB" w:rsidRDefault="00FC40D5" w:rsidP="00BA06AB">
            <w:pPr>
              <w:jc w:val="center"/>
              <w:rPr>
                <w:rFonts w:ascii="Verdana" w:hAnsi="Verdana"/>
                <w:snapToGrid/>
                <w:color w:val="000000"/>
                <w:sz w:val="16"/>
                <w:szCs w:val="16"/>
                <w:lang w:val="en-US"/>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35679C5C" w14:textId="77777777" w:rsidR="00FC40D5" w:rsidRPr="00BA06AB" w:rsidRDefault="00FC40D5" w:rsidP="00BA06AB">
            <w:pPr>
              <w:jc w:val="center"/>
              <w:rPr>
                <w:rFonts w:ascii="Verdana" w:hAnsi="Verdana"/>
                <w:snapToGrid/>
                <w:color w:val="000000"/>
                <w:sz w:val="16"/>
                <w:szCs w:val="16"/>
                <w:lang w:val="en-US"/>
              </w:rPr>
            </w:pPr>
          </w:p>
        </w:tc>
      </w:tr>
      <w:tr w:rsidR="00FC40D5" w:rsidRPr="00BA06AB" w14:paraId="41C43BF8"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vAlign w:val="center"/>
            <w:hideMark/>
          </w:tcPr>
          <w:p w14:paraId="38EE89D7"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Приморское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5E5D93B1"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322ACB1B" w14:textId="5B120BD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2EBEA80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FGL193940RQ</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340A02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Межсетевой экран ASA 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414CFE4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62C90EE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203D5FD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2EEF5017"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6D920D79" w14:textId="46F7E3EA"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71BC36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FGL193940Q4</w:t>
            </w:r>
          </w:p>
        </w:tc>
        <w:tc>
          <w:tcPr>
            <w:tcW w:w="2793" w:type="dxa"/>
            <w:vMerge/>
            <w:tcBorders>
              <w:top w:val="nil"/>
              <w:left w:val="single" w:sz="8" w:space="0" w:color="auto"/>
              <w:bottom w:val="single" w:sz="8" w:space="0" w:color="000000"/>
              <w:right w:val="single" w:sz="8" w:space="0" w:color="auto"/>
            </w:tcBorders>
            <w:vAlign w:val="center"/>
            <w:hideMark/>
          </w:tcPr>
          <w:p w14:paraId="1F244EB7"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4EEC8577" w14:textId="77777777" w:rsidR="00FC40D5" w:rsidRPr="00BA06AB" w:rsidRDefault="00FC40D5" w:rsidP="00BA06AB">
            <w:pPr>
              <w:jc w:val="center"/>
              <w:rPr>
                <w:rFonts w:ascii="Verdana" w:hAnsi="Verdana"/>
                <w:snapToGrid/>
                <w:color w:val="000000"/>
                <w:sz w:val="16"/>
                <w:szCs w:val="16"/>
              </w:rPr>
            </w:pPr>
          </w:p>
        </w:tc>
      </w:tr>
      <w:tr w:rsidR="00FC40D5" w:rsidRPr="00BA06AB" w14:paraId="11761C5F"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64DAA9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11BC8D2B"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C96CB5B" w14:textId="2DE05228"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4004541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FGL183840U3</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011B2E9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Межсетевой экран ASA 5515-X</w:t>
            </w:r>
          </w:p>
        </w:tc>
        <w:tc>
          <w:tcPr>
            <w:tcW w:w="567" w:type="dxa"/>
            <w:gridSpan w:val="2"/>
            <w:vMerge w:val="restart"/>
            <w:tcBorders>
              <w:top w:val="nil"/>
              <w:left w:val="single" w:sz="8" w:space="0" w:color="auto"/>
              <w:bottom w:val="single" w:sz="8" w:space="0" w:color="000000"/>
              <w:right w:val="single" w:sz="8" w:space="0" w:color="auto"/>
            </w:tcBorders>
            <w:noWrap/>
            <w:vAlign w:val="center"/>
            <w:hideMark/>
          </w:tcPr>
          <w:p w14:paraId="0AD7BCE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6728394"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7B2B2790"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EDA1D69"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199A69A" w14:textId="09806CC9"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3E9937B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FGL183840U2</w:t>
            </w:r>
          </w:p>
        </w:tc>
        <w:tc>
          <w:tcPr>
            <w:tcW w:w="2793" w:type="dxa"/>
            <w:vMerge/>
            <w:tcBorders>
              <w:top w:val="nil"/>
              <w:left w:val="single" w:sz="8" w:space="0" w:color="auto"/>
              <w:bottom w:val="single" w:sz="8" w:space="0" w:color="000000"/>
              <w:right w:val="single" w:sz="8" w:space="0" w:color="auto"/>
            </w:tcBorders>
            <w:vAlign w:val="center"/>
            <w:hideMark/>
          </w:tcPr>
          <w:p w14:paraId="16FC26AE"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2648C98" w14:textId="77777777" w:rsidR="00FC40D5" w:rsidRPr="00BA06AB" w:rsidRDefault="00FC40D5" w:rsidP="00BA06AB">
            <w:pPr>
              <w:jc w:val="center"/>
              <w:rPr>
                <w:rFonts w:ascii="Verdana" w:hAnsi="Verdana"/>
                <w:snapToGrid/>
                <w:color w:val="000000"/>
                <w:sz w:val="16"/>
                <w:szCs w:val="16"/>
              </w:rPr>
            </w:pPr>
          </w:p>
        </w:tc>
      </w:tr>
      <w:tr w:rsidR="00FC40D5" w:rsidRPr="00BA06AB" w14:paraId="5375BC26"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322E8ED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103B01D5"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3F2BCD24" w14:textId="30A6F613"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0E69A68A"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66618, 66619</w:t>
            </w:r>
          </w:p>
        </w:tc>
        <w:tc>
          <w:tcPr>
            <w:tcW w:w="2793" w:type="dxa"/>
            <w:tcBorders>
              <w:top w:val="nil"/>
              <w:left w:val="nil"/>
              <w:bottom w:val="single" w:sz="8" w:space="0" w:color="auto"/>
              <w:right w:val="single" w:sz="8" w:space="0" w:color="auto"/>
            </w:tcBorders>
            <w:shd w:val="clear" w:color="auto" w:fill="auto"/>
            <w:vAlign w:val="center"/>
            <w:hideMark/>
          </w:tcPr>
          <w:p w14:paraId="0626A20D"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13237CC1"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8185C21" w14:textId="77777777" w:rsidTr="00C54608">
        <w:trPr>
          <w:gridAfter w:val="1"/>
          <w:wAfter w:w="183" w:type="dxa"/>
          <w:trHeight w:val="315"/>
        </w:trPr>
        <w:tc>
          <w:tcPr>
            <w:tcW w:w="1914" w:type="dxa"/>
            <w:vMerge w:val="restart"/>
            <w:tcBorders>
              <w:top w:val="nil"/>
              <w:left w:val="single" w:sz="8" w:space="0" w:color="auto"/>
              <w:bottom w:val="single" w:sz="8" w:space="0" w:color="000000"/>
              <w:right w:val="single" w:sz="8" w:space="0" w:color="auto"/>
            </w:tcBorders>
            <w:vAlign w:val="center"/>
            <w:hideMark/>
          </w:tcPr>
          <w:p w14:paraId="66BFD4F2"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Хабаровское</w:t>
            </w:r>
            <w:proofErr w:type="gramEnd"/>
            <w:r w:rsidRPr="00BA06AB">
              <w:rPr>
                <w:rFonts w:ascii="Verdana" w:hAnsi="Verdana"/>
                <w:snapToGrid/>
                <w:color w:val="000000"/>
                <w:sz w:val="16"/>
                <w:szCs w:val="16"/>
              </w:rPr>
              <w:t xml:space="preserve"> РДУ</w:t>
            </w:r>
          </w:p>
        </w:tc>
        <w:tc>
          <w:tcPr>
            <w:tcW w:w="1559" w:type="dxa"/>
            <w:gridSpan w:val="2"/>
            <w:tcBorders>
              <w:top w:val="nil"/>
              <w:left w:val="single" w:sz="8" w:space="0" w:color="auto"/>
              <w:bottom w:val="single" w:sz="8" w:space="0" w:color="000000"/>
              <w:right w:val="single" w:sz="8" w:space="0" w:color="auto"/>
            </w:tcBorders>
            <w:shd w:val="clear" w:color="auto" w:fill="auto"/>
          </w:tcPr>
          <w:p w14:paraId="2A96A7D0"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8592B44" w14:textId="42C2146E"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3FDDCA5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FGL193940QG</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3AA9128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03387620"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2B32A3EE"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99321CD"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44020163"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2C848EB7" w14:textId="70B0A6F5"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7463C2C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FGL193940RW</w:t>
            </w:r>
          </w:p>
        </w:tc>
        <w:tc>
          <w:tcPr>
            <w:tcW w:w="2793" w:type="dxa"/>
            <w:vMerge/>
            <w:tcBorders>
              <w:top w:val="nil"/>
              <w:left w:val="single" w:sz="8" w:space="0" w:color="auto"/>
              <w:bottom w:val="single" w:sz="8" w:space="0" w:color="000000"/>
              <w:right w:val="single" w:sz="8" w:space="0" w:color="auto"/>
            </w:tcBorders>
            <w:vAlign w:val="center"/>
            <w:hideMark/>
          </w:tcPr>
          <w:p w14:paraId="3233D390"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0948069E" w14:textId="77777777" w:rsidR="00FC40D5" w:rsidRPr="00BA06AB" w:rsidRDefault="00FC40D5" w:rsidP="00BA06AB">
            <w:pPr>
              <w:jc w:val="center"/>
              <w:rPr>
                <w:rFonts w:ascii="Verdana" w:hAnsi="Verdana"/>
                <w:snapToGrid/>
                <w:color w:val="000000"/>
                <w:sz w:val="16"/>
                <w:szCs w:val="16"/>
              </w:rPr>
            </w:pPr>
          </w:p>
        </w:tc>
      </w:tr>
      <w:tr w:rsidR="00FC40D5" w:rsidRPr="00BA06AB" w14:paraId="4BFFE786"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50C7B4B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2CC6AC11"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186C5607" w14:textId="1BFBFA8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0F2D0EF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FGL194170ZP</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4EA37A4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70962B1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1B75E60"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3361D55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D27FA26"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4B419C3B" w14:textId="5CC3C34B"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2F135D6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FGL194170ZQ</w:t>
            </w:r>
          </w:p>
        </w:tc>
        <w:tc>
          <w:tcPr>
            <w:tcW w:w="2793" w:type="dxa"/>
            <w:vMerge/>
            <w:tcBorders>
              <w:top w:val="nil"/>
              <w:left w:val="single" w:sz="8" w:space="0" w:color="auto"/>
              <w:bottom w:val="single" w:sz="8" w:space="0" w:color="000000"/>
              <w:right w:val="single" w:sz="8" w:space="0" w:color="auto"/>
            </w:tcBorders>
            <w:vAlign w:val="center"/>
            <w:hideMark/>
          </w:tcPr>
          <w:p w14:paraId="14F3D7D9"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69AC4A9D" w14:textId="77777777" w:rsidR="00FC40D5" w:rsidRPr="00BA06AB" w:rsidRDefault="00FC40D5" w:rsidP="00BA06AB">
            <w:pPr>
              <w:jc w:val="center"/>
              <w:rPr>
                <w:rFonts w:ascii="Verdana" w:hAnsi="Verdana"/>
                <w:snapToGrid/>
                <w:color w:val="000000"/>
                <w:sz w:val="16"/>
                <w:szCs w:val="16"/>
              </w:rPr>
            </w:pPr>
          </w:p>
        </w:tc>
      </w:tr>
      <w:tr w:rsidR="00FC40D5" w:rsidRPr="00BA06AB" w14:paraId="7E2E08CE" w14:textId="77777777" w:rsidTr="00C54608">
        <w:trPr>
          <w:gridAfter w:val="1"/>
          <w:wAfter w:w="183" w:type="dxa"/>
          <w:trHeight w:val="780"/>
        </w:trPr>
        <w:tc>
          <w:tcPr>
            <w:tcW w:w="1914" w:type="dxa"/>
            <w:vMerge/>
            <w:tcBorders>
              <w:top w:val="nil"/>
              <w:left w:val="single" w:sz="8" w:space="0" w:color="auto"/>
              <w:bottom w:val="single" w:sz="8" w:space="0" w:color="000000"/>
              <w:right w:val="single" w:sz="8" w:space="0" w:color="auto"/>
            </w:tcBorders>
            <w:vAlign w:val="center"/>
            <w:hideMark/>
          </w:tcPr>
          <w:p w14:paraId="42AC4D9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FA7528B"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67293C9F" w14:textId="61B45ED7"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G-3000-CP-</w:t>
            </w:r>
            <w:r w:rsidRPr="00BA06AB">
              <w:rPr>
                <w:rFonts w:ascii="Verdana" w:hAnsi="Verdana"/>
                <w:snapToGrid/>
                <w:color w:val="000000"/>
                <w:sz w:val="16"/>
                <w:szCs w:val="16"/>
              </w:rPr>
              <w:t>КС</w:t>
            </w:r>
            <w:r w:rsidRPr="00BA06AB">
              <w:rPr>
                <w:rFonts w:ascii="Verdana" w:hAnsi="Verdana"/>
                <w:snapToGrid/>
                <w:color w:val="000000"/>
                <w:sz w:val="16"/>
                <w:szCs w:val="16"/>
                <w:lang w:val="en-US"/>
              </w:rPr>
              <w:t>1 SunFire X2100 M2</w:t>
            </w:r>
          </w:p>
        </w:tc>
        <w:tc>
          <w:tcPr>
            <w:tcW w:w="1621" w:type="dxa"/>
            <w:gridSpan w:val="2"/>
            <w:tcBorders>
              <w:top w:val="nil"/>
              <w:left w:val="nil"/>
              <w:bottom w:val="single" w:sz="8" w:space="0" w:color="auto"/>
              <w:right w:val="single" w:sz="8" w:space="0" w:color="auto"/>
            </w:tcBorders>
            <w:shd w:val="clear" w:color="auto" w:fill="auto"/>
            <w:vAlign w:val="center"/>
            <w:hideMark/>
          </w:tcPr>
          <w:p w14:paraId="3407846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66620, 66621</w:t>
            </w:r>
          </w:p>
        </w:tc>
        <w:tc>
          <w:tcPr>
            <w:tcW w:w="2793" w:type="dxa"/>
            <w:tcBorders>
              <w:top w:val="nil"/>
              <w:left w:val="nil"/>
              <w:bottom w:val="single" w:sz="8" w:space="0" w:color="auto"/>
              <w:right w:val="single" w:sz="8" w:space="0" w:color="auto"/>
            </w:tcBorders>
            <w:shd w:val="clear" w:color="auto" w:fill="auto"/>
            <w:vAlign w:val="center"/>
            <w:hideMark/>
          </w:tcPr>
          <w:p w14:paraId="1F6EC7F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tcBorders>
              <w:top w:val="nil"/>
              <w:left w:val="nil"/>
              <w:bottom w:val="single" w:sz="8" w:space="0" w:color="auto"/>
              <w:right w:val="single" w:sz="8" w:space="0" w:color="auto"/>
            </w:tcBorders>
            <w:vAlign w:val="center"/>
            <w:hideMark/>
          </w:tcPr>
          <w:p w14:paraId="77FB490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BE9B45A" w14:textId="77777777" w:rsidTr="00C54608">
        <w:trPr>
          <w:gridAfter w:val="1"/>
          <w:wAfter w:w="183" w:type="dxa"/>
          <w:trHeight w:val="300"/>
        </w:trPr>
        <w:tc>
          <w:tcPr>
            <w:tcW w:w="1914" w:type="dxa"/>
            <w:vMerge w:val="restart"/>
            <w:tcBorders>
              <w:top w:val="nil"/>
              <w:left w:val="single" w:sz="8" w:space="0" w:color="auto"/>
              <w:bottom w:val="single" w:sz="8" w:space="0" w:color="000000"/>
              <w:right w:val="single" w:sz="8" w:space="0" w:color="auto"/>
            </w:tcBorders>
            <w:shd w:val="clear" w:color="auto" w:fill="auto"/>
            <w:vAlign w:val="center"/>
            <w:hideMark/>
          </w:tcPr>
          <w:p w14:paraId="4714B08F"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r w:rsidRPr="00BA06AB">
              <w:rPr>
                <w:rFonts w:ascii="Verdana" w:hAnsi="Verdana"/>
                <w:snapToGrid/>
                <w:color w:val="000000"/>
                <w:sz w:val="16"/>
                <w:szCs w:val="16"/>
              </w:rPr>
              <w:t>ОДУ Востока</w:t>
            </w:r>
          </w:p>
        </w:tc>
        <w:tc>
          <w:tcPr>
            <w:tcW w:w="1559" w:type="dxa"/>
            <w:gridSpan w:val="2"/>
            <w:tcBorders>
              <w:top w:val="nil"/>
              <w:left w:val="single" w:sz="8" w:space="0" w:color="auto"/>
              <w:bottom w:val="single" w:sz="8" w:space="0" w:color="000000"/>
              <w:right w:val="single" w:sz="8" w:space="0" w:color="auto"/>
            </w:tcBorders>
          </w:tcPr>
          <w:p w14:paraId="479FFB11"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7FC6432C" w14:textId="311682AD"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nil"/>
              <w:left w:val="nil"/>
              <w:bottom w:val="nil"/>
              <w:right w:val="single" w:sz="8" w:space="0" w:color="auto"/>
            </w:tcBorders>
            <w:shd w:val="clear" w:color="000000" w:fill="FFFFFF"/>
            <w:vAlign w:val="center"/>
            <w:hideMark/>
          </w:tcPr>
          <w:p w14:paraId="740BFE6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JMX1235L0X7</w:t>
            </w:r>
          </w:p>
        </w:tc>
        <w:tc>
          <w:tcPr>
            <w:tcW w:w="2793"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B2B5C0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nil"/>
              <w:left w:val="single" w:sz="8" w:space="0" w:color="auto"/>
              <w:bottom w:val="single" w:sz="8" w:space="0" w:color="000000"/>
              <w:right w:val="single" w:sz="8" w:space="0" w:color="auto"/>
            </w:tcBorders>
            <w:shd w:val="clear" w:color="000000" w:fill="FFFFFF"/>
            <w:vAlign w:val="center"/>
            <w:hideMark/>
          </w:tcPr>
          <w:p w14:paraId="1975812F"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41B3C24" w14:textId="77777777" w:rsidTr="00C54608">
        <w:trPr>
          <w:gridAfter w:val="1"/>
          <w:wAfter w:w="183" w:type="dxa"/>
          <w:trHeight w:val="300"/>
        </w:trPr>
        <w:tc>
          <w:tcPr>
            <w:tcW w:w="1914" w:type="dxa"/>
            <w:vMerge/>
            <w:tcBorders>
              <w:top w:val="nil"/>
              <w:left w:val="single" w:sz="8" w:space="0" w:color="auto"/>
              <w:bottom w:val="single" w:sz="8" w:space="0" w:color="000000"/>
              <w:right w:val="single" w:sz="8" w:space="0" w:color="auto"/>
            </w:tcBorders>
            <w:vAlign w:val="center"/>
            <w:hideMark/>
          </w:tcPr>
          <w:p w14:paraId="5FB8B71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57A60143"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vAlign w:val="center"/>
            <w:hideMark/>
          </w:tcPr>
          <w:p w14:paraId="4C54B164" w14:textId="5F6F9B4F"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nil"/>
              <w:right w:val="single" w:sz="8" w:space="0" w:color="auto"/>
            </w:tcBorders>
            <w:shd w:val="clear" w:color="000000" w:fill="FFFFFF"/>
            <w:vAlign w:val="center"/>
            <w:hideMark/>
          </w:tcPr>
          <w:p w14:paraId="6826207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JMX1235L0WQ</w:t>
            </w:r>
          </w:p>
        </w:tc>
        <w:tc>
          <w:tcPr>
            <w:tcW w:w="2793" w:type="dxa"/>
            <w:vMerge/>
            <w:tcBorders>
              <w:top w:val="nil"/>
              <w:left w:val="single" w:sz="8" w:space="0" w:color="auto"/>
              <w:bottom w:val="single" w:sz="8" w:space="0" w:color="000000"/>
              <w:right w:val="single" w:sz="8" w:space="0" w:color="auto"/>
            </w:tcBorders>
            <w:vAlign w:val="center"/>
            <w:hideMark/>
          </w:tcPr>
          <w:p w14:paraId="19B87EF4"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55EB0492" w14:textId="77777777" w:rsidR="00FC40D5" w:rsidRPr="00BA06AB" w:rsidRDefault="00FC40D5" w:rsidP="00BA06AB">
            <w:pPr>
              <w:jc w:val="center"/>
              <w:rPr>
                <w:rFonts w:ascii="Verdana" w:hAnsi="Verdana"/>
                <w:snapToGrid/>
                <w:color w:val="000000"/>
                <w:sz w:val="16"/>
                <w:szCs w:val="16"/>
              </w:rPr>
            </w:pPr>
          </w:p>
        </w:tc>
      </w:tr>
      <w:tr w:rsidR="00FC40D5" w:rsidRPr="00BA06AB" w14:paraId="0715B174"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3DF0886"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771C95B5"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6E56AF2E" w14:textId="168B3FD5"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0E8B61E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FGL1943704D</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143703C8"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1D98B99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1E8E3F6"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6645547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375DCDED"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0CC5D184" w14:textId="1EA83DF6"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1C037398"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FGL1943704A</w:t>
            </w:r>
          </w:p>
        </w:tc>
        <w:tc>
          <w:tcPr>
            <w:tcW w:w="2793" w:type="dxa"/>
            <w:vMerge/>
            <w:tcBorders>
              <w:top w:val="nil"/>
              <w:left w:val="single" w:sz="8" w:space="0" w:color="auto"/>
              <w:bottom w:val="single" w:sz="8" w:space="0" w:color="000000"/>
              <w:right w:val="single" w:sz="8" w:space="0" w:color="auto"/>
            </w:tcBorders>
            <w:vAlign w:val="center"/>
            <w:hideMark/>
          </w:tcPr>
          <w:p w14:paraId="4B76625D"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17A862F4" w14:textId="77777777" w:rsidR="00FC40D5" w:rsidRPr="00BA06AB" w:rsidRDefault="00FC40D5" w:rsidP="00BA06AB">
            <w:pPr>
              <w:jc w:val="center"/>
              <w:rPr>
                <w:rFonts w:ascii="Verdana" w:hAnsi="Verdana"/>
                <w:snapToGrid/>
                <w:color w:val="000000"/>
                <w:sz w:val="16"/>
                <w:szCs w:val="16"/>
              </w:rPr>
            </w:pPr>
          </w:p>
        </w:tc>
      </w:tr>
      <w:tr w:rsidR="00FC40D5" w:rsidRPr="00BA06AB" w14:paraId="0DF1A53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4E7E2C7B"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527ECA2A"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597D5BE6" w14:textId="24B1C27C"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ASA5515-K8</w:t>
            </w:r>
          </w:p>
        </w:tc>
        <w:tc>
          <w:tcPr>
            <w:tcW w:w="1621" w:type="dxa"/>
            <w:gridSpan w:val="2"/>
            <w:tcBorders>
              <w:top w:val="nil"/>
              <w:left w:val="nil"/>
              <w:bottom w:val="nil"/>
              <w:right w:val="single" w:sz="8" w:space="0" w:color="auto"/>
            </w:tcBorders>
            <w:shd w:val="clear" w:color="auto" w:fill="auto"/>
            <w:vAlign w:val="center"/>
            <w:hideMark/>
          </w:tcPr>
          <w:p w14:paraId="393B7201"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FGL1943704D</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389155F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ASA5515-X</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3A9C017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93411B7"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0A5C57D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610066EE"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13A3C986" w14:textId="651E9329"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D76E669"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FGL1943704A</w:t>
            </w:r>
          </w:p>
        </w:tc>
        <w:tc>
          <w:tcPr>
            <w:tcW w:w="2793" w:type="dxa"/>
            <w:vMerge/>
            <w:tcBorders>
              <w:top w:val="nil"/>
              <w:left w:val="single" w:sz="8" w:space="0" w:color="auto"/>
              <w:bottom w:val="single" w:sz="8" w:space="0" w:color="000000"/>
              <w:right w:val="single" w:sz="8" w:space="0" w:color="auto"/>
            </w:tcBorders>
            <w:vAlign w:val="center"/>
            <w:hideMark/>
          </w:tcPr>
          <w:p w14:paraId="2571FD9F"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11B8E70" w14:textId="77777777" w:rsidR="00FC40D5" w:rsidRPr="00BA06AB" w:rsidRDefault="00FC40D5" w:rsidP="00BA06AB">
            <w:pPr>
              <w:jc w:val="center"/>
              <w:rPr>
                <w:rFonts w:ascii="Verdana" w:hAnsi="Verdana"/>
                <w:snapToGrid/>
                <w:color w:val="000000"/>
                <w:sz w:val="16"/>
                <w:szCs w:val="16"/>
              </w:rPr>
            </w:pPr>
          </w:p>
        </w:tc>
      </w:tr>
      <w:tr w:rsidR="00FC40D5" w:rsidRPr="00BA06AB" w14:paraId="72902112"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D9867B5"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shd w:val="clear" w:color="auto" w:fill="auto"/>
          </w:tcPr>
          <w:p w14:paraId="41EAD7BC"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nil"/>
              <w:left w:val="single" w:sz="8" w:space="0" w:color="auto"/>
              <w:bottom w:val="single" w:sz="8" w:space="0" w:color="000000"/>
              <w:right w:val="single" w:sz="8" w:space="0" w:color="auto"/>
            </w:tcBorders>
            <w:shd w:val="clear" w:color="auto" w:fill="auto"/>
            <w:vAlign w:val="center"/>
            <w:hideMark/>
          </w:tcPr>
          <w:p w14:paraId="7ACF5681" w14:textId="6779ACE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CSACS-3415-K9</w:t>
            </w:r>
          </w:p>
        </w:tc>
        <w:tc>
          <w:tcPr>
            <w:tcW w:w="1621" w:type="dxa"/>
            <w:gridSpan w:val="2"/>
            <w:tcBorders>
              <w:top w:val="nil"/>
              <w:left w:val="nil"/>
              <w:bottom w:val="nil"/>
              <w:right w:val="single" w:sz="8" w:space="0" w:color="auto"/>
            </w:tcBorders>
            <w:shd w:val="clear" w:color="auto" w:fill="auto"/>
            <w:vAlign w:val="center"/>
            <w:hideMark/>
          </w:tcPr>
          <w:p w14:paraId="7F36853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FCH1941V18C</w:t>
            </w:r>
          </w:p>
        </w:tc>
        <w:tc>
          <w:tcPr>
            <w:tcW w:w="2793" w:type="dxa"/>
            <w:vMerge w:val="restart"/>
            <w:tcBorders>
              <w:top w:val="nil"/>
              <w:left w:val="single" w:sz="8" w:space="0" w:color="auto"/>
              <w:bottom w:val="single" w:sz="8" w:space="0" w:color="000000"/>
              <w:right w:val="single" w:sz="8" w:space="0" w:color="auto"/>
            </w:tcBorders>
            <w:shd w:val="clear" w:color="auto" w:fill="auto"/>
            <w:vAlign w:val="center"/>
            <w:hideMark/>
          </w:tcPr>
          <w:p w14:paraId="69A0FCE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AAA CSACS-3415-K9</w:t>
            </w:r>
          </w:p>
        </w:tc>
        <w:tc>
          <w:tcPr>
            <w:tcW w:w="567" w:type="dxa"/>
            <w:gridSpan w:val="2"/>
            <w:vMerge w:val="restart"/>
            <w:tcBorders>
              <w:top w:val="nil"/>
              <w:left w:val="single" w:sz="8" w:space="0" w:color="auto"/>
              <w:bottom w:val="single" w:sz="8" w:space="0" w:color="000000"/>
              <w:right w:val="single" w:sz="8" w:space="0" w:color="auto"/>
            </w:tcBorders>
            <w:vAlign w:val="center"/>
            <w:hideMark/>
          </w:tcPr>
          <w:p w14:paraId="6013CC43"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3324C7EA" w14:textId="77777777" w:rsidTr="00C54608">
        <w:trPr>
          <w:gridAfter w:val="1"/>
          <w:wAfter w:w="183" w:type="dxa"/>
          <w:trHeight w:val="315"/>
        </w:trPr>
        <w:tc>
          <w:tcPr>
            <w:tcW w:w="1914" w:type="dxa"/>
            <w:vMerge/>
            <w:tcBorders>
              <w:top w:val="nil"/>
              <w:left w:val="single" w:sz="8" w:space="0" w:color="auto"/>
              <w:bottom w:val="single" w:sz="8" w:space="0" w:color="000000"/>
              <w:right w:val="single" w:sz="8" w:space="0" w:color="auto"/>
            </w:tcBorders>
            <w:vAlign w:val="center"/>
            <w:hideMark/>
          </w:tcPr>
          <w:p w14:paraId="1E519D9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single" w:sz="8" w:space="0" w:color="auto"/>
              <w:bottom w:val="single" w:sz="8" w:space="0" w:color="000000"/>
              <w:right w:val="single" w:sz="8" w:space="0" w:color="auto"/>
            </w:tcBorders>
          </w:tcPr>
          <w:p w14:paraId="1A237717"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nil"/>
              <w:left w:val="single" w:sz="8" w:space="0" w:color="auto"/>
              <w:bottom w:val="single" w:sz="8" w:space="0" w:color="000000"/>
              <w:right w:val="single" w:sz="8" w:space="0" w:color="auto"/>
            </w:tcBorders>
            <w:shd w:val="clear" w:color="auto" w:fill="auto"/>
            <w:vAlign w:val="center"/>
            <w:hideMark/>
          </w:tcPr>
          <w:p w14:paraId="3C183D11" w14:textId="69631B84" w:rsidR="00FC40D5" w:rsidRPr="00BA06AB" w:rsidRDefault="00FC40D5" w:rsidP="00BA06AB">
            <w:pPr>
              <w:rPr>
                <w:rFonts w:ascii="Verdana" w:hAnsi="Verdana"/>
                <w:snapToGrid/>
                <w:color w:val="000000"/>
                <w:sz w:val="16"/>
                <w:szCs w:val="16"/>
              </w:rPr>
            </w:pPr>
          </w:p>
        </w:tc>
        <w:tc>
          <w:tcPr>
            <w:tcW w:w="1621" w:type="dxa"/>
            <w:gridSpan w:val="2"/>
            <w:tcBorders>
              <w:top w:val="nil"/>
              <w:left w:val="nil"/>
              <w:bottom w:val="single" w:sz="8" w:space="0" w:color="auto"/>
              <w:right w:val="single" w:sz="8" w:space="0" w:color="auto"/>
            </w:tcBorders>
            <w:vAlign w:val="center"/>
            <w:hideMark/>
          </w:tcPr>
          <w:p w14:paraId="08EB9563"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FCH1941V2Q8</w:t>
            </w:r>
          </w:p>
        </w:tc>
        <w:tc>
          <w:tcPr>
            <w:tcW w:w="2793" w:type="dxa"/>
            <w:vMerge/>
            <w:tcBorders>
              <w:top w:val="nil"/>
              <w:left w:val="single" w:sz="8" w:space="0" w:color="auto"/>
              <w:bottom w:val="single" w:sz="8" w:space="0" w:color="000000"/>
              <w:right w:val="single" w:sz="8" w:space="0" w:color="auto"/>
            </w:tcBorders>
            <w:vAlign w:val="center"/>
            <w:hideMark/>
          </w:tcPr>
          <w:p w14:paraId="50CEB322"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nil"/>
              <w:left w:val="single" w:sz="8" w:space="0" w:color="auto"/>
              <w:bottom w:val="single" w:sz="8" w:space="0" w:color="000000"/>
              <w:right w:val="single" w:sz="8" w:space="0" w:color="auto"/>
            </w:tcBorders>
            <w:vAlign w:val="center"/>
            <w:hideMark/>
          </w:tcPr>
          <w:p w14:paraId="24BAF3B9" w14:textId="77777777" w:rsidR="00FC40D5" w:rsidRPr="00BA06AB" w:rsidRDefault="00FC40D5" w:rsidP="00BA06AB">
            <w:pPr>
              <w:jc w:val="center"/>
              <w:rPr>
                <w:rFonts w:ascii="Verdana" w:hAnsi="Verdana"/>
                <w:snapToGrid/>
                <w:color w:val="000000"/>
                <w:sz w:val="16"/>
                <w:szCs w:val="16"/>
              </w:rPr>
            </w:pPr>
          </w:p>
        </w:tc>
      </w:tr>
      <w:tr w:rsidR="00FC40D5" w:rsidRPr="00BA06AB" w14:paraId="1A346E0B" w14:textId="77777777" w:rsidTr="00C54608">
        <w:trPr>
          <w:gridAfter w:val="1"/>
          <w:wAfter w:w="183" w:type="dxa"/>
          <w:trHeight w:val="339"/>
        </w:trPr>
        <w:tc>
          <w:tcPr>
            <w:tcW w:w="1914" w:type="dxa"/>
            <w:vMerge/>
            <w:tcBorders>
              <w:top w:val="nil"/>
              <w:left w:val="single" w:sz="8" w:space="0" w:color="auto"/>
              <w:bottom w:val="single" w:sz="8" w:space="0" w:color="000000"/>
              <w:right w:val="single" w:sz="8" w:space="0" w:color="auto"/>
            </w:tcBorders>
            <w:vAlign w:val="center"/>
            <w:hideMark/>
          </w:tcPr>
          <w:p w14:paraId="25162F54"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537DBA13"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5F2282C1" w14:textId="5D9C628E"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FSM10</w:t>
            </w:r>
          </w:p>
        </w:tc>
        <w:tc>
          <w:tcPr>
            <w:tcW w:w="1621" w:type="dxa"/>
            <w:gridSpan w:val="2"/>
            <w:tcBorders>
              <w:top w:val="nil"/>
              <w:left w:val="nil"/>
              <w:bottom w:val="single" w:sz="8" w:space="0" w:color="auto"/>
              <w:right w:val="single" w:sz="8" w:space="0" w:color="auto"/>
            </w:tcBorders>
            <w:shd w:val="clear" w:color="auto" w:fill="auto"/>
            <w:noWrap/>
            <w:vAlign w:val="bottom"/>
            <w:hideMark/>
          </w:tcPr>
          <w:p w14:paraId="49FF0CC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11802</w:t>
            </w:r>
          </w:p>
        </w:tc>
        <w:tc>
          <w:tcPr>
            <w:tcW w:w="2793" w:type="dxa"/>
            <w:tcBorders>
              <w:top w:val="nil"/>
              <w:left w:val="nil"/>
              <w:bottom w:val="single" w:sz="8" w:space="0" w:color="auto"/>
              <w:right w:val="single" w:sz="8" w:space="0" w:color="auto"/>
            </w:tcBorders>
            <w:shd w:val="clear" w:color="auto" w:fill="auto"/>
            <w:vAlign w:val="center"/>
            <w:hideMark/>
          </w:tcPr>
          <w:p w14:paraId="58998F32" w14:textId="77777777" w:rsidR="00FC40D5" w:rsidRPr="00BA06AB" w:rsidRDefault="00FC40D5" w:rsidP="00BA06AB">
            <w:pPr>
              <w:jc w:val="center"/>
              <w:rPr>
                <w:rFonts w:ascii="Verdana" w:hAnsi="Verdana"/>
                <w:snapToGrid/>
                <w:color w:val="000000"/>
                <w:sz w:val="16"/>
                <w:szCs w:val="16"/>
                <w:lang w:val="en-US"/>
              </w:rPr>
            </w:pPr>
            <w:r w:rsidRPr="00BA06AB">
              <w:rPr>
                <w:rFonts w:ascii="Verdana" w:hAnsi="Verdana"/>
                <w:snapToGrid/>
                <w:color w:val="000000"/>
                <w:sz w:val="16"/>
                <w:szCs w:val="16"/>
              </w:rPr>
              <w:t>Лицензия</w:t>
            </w:r>
            <w:r w:rsidRPr="00BA06AB">
              <w:rPr>
                <w:rFonts w:ascii="Verdana" w:hAnsi="Verdana"/>
                <w:snapToGrid/>
                <w:color w:val="000000"/>
                <w:sz w:val="16"/>
                <w:szCs w:val="16"/>
                <w:lang w:val="en-US"/>
              </w:rPr>
              <w:t xml:space="preserve"> SolarWinds Firewall Security Manager FSM10</w:t>
            </w:r>
          </w:p>
        </w:tc>
        <w:tc>
          <w:tcPr>
            <w:tcW w:w="567" w:type="dxa"/>
            <w:gridSpan w:val="2"/>
            <w:tcBorders>
              <w:top w:val="nil"/>
              <w:left w:val="nil"/>
              <w:bottom w:val="single" w:sz="8" w:space="0" w:color="auto"/>
              <w:right w:val="single" w:sz="8" w:space="0" w:color="auto"/>
            </w:tcBorders>
            <w:vAlign w:val="center"/>
            <w:hideMark/>
          </w:tcPr>
          <w:p w14:paraId="161762C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75E7C41C" w14:textId="77777777" w:rsidTr="00C54608">
        <w:trPr>
          <w:gridAfter w:val="1"/>
          <w:wAfter w:w="183" w:type="dxa"/>
          <w:trHeight w:val="525"/>
        </w:trPr>
        <w:tc>
          <w:tcPr>
            <w:tcW w:w="1914" w:type="dxa"/>
            <w:vMerge/>
            <w:tcBorders>
              <w:top w:val="nil"/>
              <w:left w:val="single" w:sz="8" w:space="0" w:color="auto"/>
              <w:bottom w:val="single" w:sz="8" w:space="0" w:color="000000"/>
              <w:right w:val="single" w:sz="8" w:space="0" w:color="auto"/>
            </w:tcBorders>
            <w:vAlign w:val="center"/>
            <w:hideMark/>
          </w:tcPr>
          <w:p w14:paraId="686E4CFF"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nil"/>
            </w:tcBorders>
            <w:shd w:val="clear" w:color="auto" w:fill="auto"/>
          </w:tcPr>
          <w:p w14:paraId="6D4BBC6C"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8" w:space="0" w:color="auto"/>
              <w:right w:val="single" w:sz="8" w:space="0" w:color="auto"/>
            </w:tcBorders>
            <w:shd w:val="clear" w:color="auto" w:fill="auto"/>
            <w:vAlign w:val="center"/>
            <w:hideMark/>
          </w:tcPr>
          <w:p w14:paraId="6A8CCAE5" w14:textId="1958589A"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IBM x3650 7979BJG</w:t>
            </w:r>
          </w:p>
        </w:tc>
        <w:tc>
          <w:tcPr>
            <w:tcW w:w="1621" w:type="dxa"/>
            <w:gridSpan w:val="2"/>
            <w:tcBorders>
              <w:top w:val="nil"/>
              <w:left w:val="nil"/>
              <w:bottom w:val="single" w:sz="8" w:space="0" w:color="auto"/>
              <w:right w:val="single" w:sz="8" w:space="0" w:color="auto"/>
            </w:tcBorders>
            <w:shd w:val="clear" w:color="auto" w:fill="auto"/>
            <w:vAlign w:val="center"/>
            <w:hideMark/>
          </w:tcPr>
          <w:p w14:paraId="3650A17D"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99HA400</w:t>
            </w:r>
          </w:p>
        </w:tc>
        <w:tc>
          <w:tcPr>
            <w:tcW w:w="2793" w:type="dxa"/>
            <w:tcBorders>
              <w:top w:val="nil"/>
              <w:left w:val="nil"/>
              <w:bottom w:val="single" w:sz="8" w:space="0" w:color="auto"/>
              <w:right w:val="single" w:sz="8" w:space="0" w:color="auto"/>
            </w:tcBorders>
            <w:shd w:val="clear" w:color="auto" w:fill="auto"/>
            <w:vAlign w:val="center"/>
            <w:hideMark/>
          </w:tcPr>
          <w:p w14:paraId="4E4FFA4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CSM</w:t>
            </w:r>
          </w:p>
        </w:tc>
        <w:tc>
          <w:tcPr>
            <w:tcW w:w="567" w:type="dxa"/>
            <w:gridSpan w:val="2"/>
            <w:tcBorders>
              <w:top w:val="nil"/>
              <w:left w:val="nil"/>
              <w:bottom w:val="single" w:sz="8" w:space="0" w:color="auto"/>
              <w:right w:val="single" w:sz="8" w:space="0" w:color="auto"/>
            </w:tcBorders>
            <w:vAlign w:val="center"/>
            <w:hideMark/>
          </w:tcPr>
          <w:p w14:paraId="6D411C4E"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30F419CC" w14:textId="77777777" w:rsidTr="00C54608">
        <w:trPr>
          <w:gridAfter w:val="1"/>
          <w:wAfter w:w="183" w:type="dxa"/>
          <w:trHeight w:val="780"/>
        </w:trPr>
        <w:tc>
          <w:tcPr>
            <w:tcW w:w="1914" w:type="dxa"/>
            <w:vMerge/>
            <w:tcBorders>
              <w:top w:val="nil"/>
              <w:left w:val="single" w:sz="8" w:space="0" w:color="auto"/>
              <w:bottom w:val="single" w:sz="4" w:space="0" w:color="auto"/>
              <w:right w:val="single" w:sz="8" w:space="0" w:color="auto"/>
            </w:tcBorders>
            <w:vAlign w:val="center"/>
            <w:hideMark/>
          </w:tcPr>
          <w:p w14:paraId="575B560A" w14:textId="77777777" w:rsidR="00FC40D5" w:rsidRPr="00BA06AB" w:rsidRDefault="00FC40D5" w:rsidP="00BA06AB">
            <w:pPr>
              <w:rPr>
                <w:rFonts w:ascii="Verdana" w:hAnsi="Verdana"/>
                <w:snapToGrid/>
                <w:color w:val="000000"/>
                <w:sz w:val="16"/>
                <w:szCs w:val="16"/>
              </w:rPr>
            </w:pPr>
          </w:p>
        </w:tc>
        <w:tc>
          <w:tcPr>
            <w:tcW w:w="1559" w:type="dxa"/>
            <w:gridSpan w:val="2"/>
            <w:tcBorders>
              <w:top w:val="nil"/>
              <w:left w:val="nil"/>
              <w:bottom w:val="single" w:sz="4" w:space="0" w:color="auto"/>
              <w:right w:val="nil"/>
            </w:tcBorders>
            <w:shd w:val="clear" w:color="auto" w:fill="auto"/>
          </w:tcPr>
          <w:p w14:paraId="45340932" w14:textId="77777777" w:rsidR="00FC40D5" w:rsidRPr="00BA06AB" w:rsidRDefault="00FC40D5" w:rsidP="00BA06AB">
            <w:pPr>
              <w:rPr>
                <w:rFonts w:ascii="Verdana" w:hAnsi="Verdana"/>
                <w:snapToGrid/>
                <w:color w:val="000000"/>
                <w:sz w:val="16"/>
                <w:szCs w:val="16"/>
                <w:lang w:val="en-US"/>
              </w:rPr>
            </w:pPr>
          </w:p>
        </w:tc>
        <w:tc>
          <w:tcPr>
            <w:tcW w:w="1559" w:type="dxa"/>
            <w:gridSpan w:val="2"/>
            <w:tcBorders>
              <w:top w:val="nil"/>
              <w:left w:val="nil"/>
              <w:bottom w:val="single" w:sz="4" w:space="0" w:color="auto"/>
              <w:right w:val="single" w:sz="8" w:space="0" w:color="auto"/>
            </w:tcBorders>
            <w:shd w:val="clear" w:color="auto" w:fill="auto"/>
            <w:vAlign w:val="center"/>
            <w:hideMark/>
          </w:tcPr>
          <w:p w14:paraId="66009ED0" w14:textId="0D886915" w:rsidR="00FC40D5" w:rsidRPr="00BA06AB" w:rsidRDefault="00FC40D5" w:rsidP="00BA06AB">
            <w:pPr>
              <w:rPr>
                <w:rFonts w:ascii="Verdana" w:hAnsi="Verdana"/>
                <w:snapToGrid/>
                <w:color w:val="000000"/>
                <w:sz w:val="16"/>
                <w:szCs w:val="16"/>
                <w:lang w:val="en-US"/>
              </w:rPr>
            </w:pPr>
            <w:r w:rsidRPr="00BA06AB">
              <w:rPr>
                <w:rFonts w:ascii="Verdana" w:hAnsi="Verdana"/>
                <w:snapToGrid/>
                <w:color w:val="000000"/>
                <w:sz w:val="16"/>
                <w:szCs w:val="16"/>
                <w:lang w:val="en-US"/>
              </w:rPr>
              <w:t>G-3000-S-8063-4-RED-CP SunFire X4150</w:t>
            </w:r>
          </w:p>
        </w:tc>
        <w:tc>
          <w:tcPr>
            <w:tcW w:w="1621" w:type="dxa"/>
            <w:gridSpan w:val="2"/>
            <w:tcBorders>
              <w:top w:val="nil"/>
              <w:left w:val="nil"/>
              <w:bottom w:val="single" w:sz="4" w:space="0" w:color="auto"/>
              <w:right w:val="single" w:sz="8" w:space="0" w:color="auto"/>
            </w:tcBorders>
            <w:shd w:val="clear" w:color="auto" w:fill="auto"/>
            <w:vAlign w:val="center"/>
            <w:hideMark/>
          </w:tcPr>
          <w:p w14:paraId="40D981F5"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66622, 66623, 66624, 66625</w:t>
            </w:r>
          </w:p>
        </w:tc>
        <w:tc>
          <w:tcPr>
            <w:tcW w:w="2793" w:type="dxa"/>
            <w:tcBorders>
              <w:top w:val="nil"/>
              <w:left w:val="nil"/>
              <w:bottom w:val="single" w:sz="4" w:space="0" w:color="auto"/>
              <w:right w:val="single" w:sz="8" w:space="0" w:color="auto"/>
            </w:tcBorders>
            <w:shd w:val="clear" w:color="auto" w:fill="auto"/>
            <w:vAlign w:val="center"/>
            <w:hideMark/>
          </w:tcPr>
          <w:p w14:paraId="735B5929"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Крипто-шлюзы CSP VPN Gate 300</w:t>
            </w:r>
          </w:p>
        </w:tc>
        <w:tc>
          <w:tcPr>
            <w:tcW w:w="567" w:type="dxa"/>
            <w:gridSpan w:val="2"/>
            <w:tcBorders>
              <w:top w:val="nil"/>
              <w:left w:val="nil"/>
              <w:bottom w:val="single" w:sz="4" w:space="0" w:color="auto"/>
              <w:right w:val="single" w:sz="8" w:space="0" w:color="auto"/>
            </w:tcBorders>
            <w:vAlign w:val="center"/>
            <w:hideMark/>
          </w:tcPr>
          <w:p w14:paraId="12786CD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4</w:t>
            </w:r>
          </w:p>
        </w:tc>
      </w:tr>
      <w:tr w:rsidR="00FC40D5" w:rsidRPr="00BA06AB" w14:paraId="2952D961" w14:textId="77777777" w:rsidTr="00C54608">
        <w:trPr>
          <w:gridAfter w:val="1"/>
          <w:wAfter w:w="183" w:type="dxa"/>
          <w:trHeight w:val="300"/>
        </w:trPr>
        <w:tc>
          <w:tcPr>
            <w:tcW w:w="19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8E6899" w14:textId="77777777" w:rsidR="00FC40D5" w:rsidRPr="00BA06AB" w:rsidRDefault="00FC40D5" w:rsidP="00BA06AB">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Pr="00BA06AB">
              <w:rPr>
                <w:rFonts w:ascii="Verdana" w:hAnsi="Verdana"/>
                <w:snapToGrid/>
                <w:color w:val="000000"/>
                <w:sz w:val="16"/>
                <w:szCs w:val="16"/>
              </w:rPr>
              <w:t>Якутское</w:t>
            </w:r>
            <w:proofErr w:type="gramEnd"/>
            <w:r w:rsidRPr="00BA06AB">
              <w:rPr>
                <w:rFonts w:ascii="Verdana" w:hAnsi="Verdana"/>
                <w:snapToGrid/>
                <w:color w:val="000000"/>
                <w:sz w:val="16"/>
                <w:szCs w:val="16"/>
              </w:rPr>
              <w:t xml:space="preserve"> РДУ</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6C1B36E4"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4F85FB" w14:textId="7851905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6D3C43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JMX1617X0LH</w:t>
            </w:r>
          </w:p>
        </w:tc>
        <w:tc>
          <w:tcPr>
            <w:tcW w:w="27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1AC67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2F3BEF2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5042D35C" w14:textId="77777777" w:rsidTr="00C54608">
        <w:trPr>
          <w:gridAfter w:val="1"/>
          <w:wAfter w:w="183" w:type="dxa"/>
          <w:trHeight w:val="315"/>
        </w:trPr>
        <w:tc>
          <w:tcPr>
            <w:tcW w:w="1914" w:type="dxa"/>
            <w:vMerge/>
            <w:tcBorders>
              <w:top w:val="single" w:sz="4" w:space="0" w:color="auto"/>
              <w:left w:val="single" w:sz="4" w:space="0" w:color="auto"/>
              <w:bottom w:val="single" w:sz="4" w:space="0" w:color="auto"/>
              <w:right w:val="single" w:sz="4" w:space="0" w:color="auto"/>
            </w:tcBorders>
            <w:vAlign w:val="center"/>
            <w:hideMark/>
          </w:tcPr>
          <w:p w14:paraId="6A6A1DC6"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tcPr>
          <w:p w14:paraId="38E3024C"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4053656" w14:textId="6B15A836" w:rsidR="00FC40D5" w:rsidRPr="00BA06AB" w:rsidRDefault="00FC40D5" w:rsidP="00BA06AB">
            <w:pPr>
              <w:rPr>
                <w:rFonts w:ascii="Verdana" w:hAnsi="Verdana"/>
                <w:snapToGrid/>
                <w:color w:val="000000"/>
                <w:sz w:val="16"/>
                <w:szCs w:val="16"/>
              </w:rPr>
            </w:pPr>
          </w:p>
        </w:tc>
        <w:tc>
          <w:tcPr>
            <w:tcW w:w="1621" w:type="dxa"/>
            <w:gridSpan w:val="2"/>
            <w:tcBorders>
              <w:top w:val="single" w:sz="4" w:space="0" w:color="auto"/>
              <w:left w:val="single" w:sz="4" w:space="0" w:color="auto"/>
              <w:bottom w:val="single" w:sz="4" w:space="0" w:color="auto"/>
              <w:right w:val="single" w:sz="4" w:space="0" w:color="auto"/>
            </w:tcBorders>
            <w:vAlign w:val="center"/>
            <w:hideMark/>
          </w:tcPr>
          <w:p w14:paraId="570228F4"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JMX1731801U</w:t>
            </w:r>
          </w:p>
        </w:tc>
        <w:tc>
          <w:tcPr>
            <w:tcW w:w="2793" w:type="dxa"/>
            <w:vMerge/>
            <w:tcBorders>
              <w:top w:val="single" w:sz="4" w:space="0" w:color="auto"/>
              <w:left w:val="single" w:sz="4" w:space="0" w:color="auto"/>
              <w:bottom w:val="single" w:sz="4" w:space="0" w:color="auto"/>
              <w:right w:val="single" w:sz="4" w:space="0" w:color="auto"/>
            </w:tcBorders>
            <w:vAlign w:val="center"/>
            <w:hideMark/>
          </w:tcPr>
          <w:p w14:paraId="08E9FCD3"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single" w:sz="4" w:space="0" w:color="auto"/>
              <w:left w:val="single" w:sz="4" w:space="0" w:color="auto"/>
              <w:bottom w:val="single" w:sz="4" w:space="0" w:color="auto"/>
              <w:right w:val="single" w:sz="4" w:space="0" w:color="auto"/>
            </w:tcBorders>
            <w:vAlign w:val="center"/>
            <w:hideMark/>
          </w:tcPr>
          <w:p w14:paraId="1394D883" w14:textId="77777777" w:rsidR="00FC40D5" w:rsidRPr="00BA06AB" w:rsidRDefault="00FC40D5" w:rsidP="00BA06AB">
            <w:pPr>
              <w:jc w:val="center"/>
              <w:rPr>
                <w:rFonts w:ascii="Verdana" w:hAnsi="Verdana"/>
                <w:snapToGrid/>
                <w:color w:val="000000"/>
                <w:sz w:val="16"/>
                <w:szCs w:val="16"/>
              </w:rPr>
            </w:pPr>
          </w:p>
        </w:tc>
      </w:tr>
      <w:tr w:rsidR="00FC40D5" w:rsidRPr="00BA06AB" w14:paraId="419DCBD3" w14:textId="77777777" w:rsidTr="00C54608">
        <w:trPr>
          <w:gridAfter w:val="1"/>
          <w:wAfter w:w="183" w:type="dxa"/>
          <w:trHeight w:val="315"/>
        </w:trPr>
        <w:tc>
          <w:tcPr>
            <w:tcW w:w="1914" w:type="dxa"/>
            <w:vMerge/>
            <w:tcBorders>
              <w:top w:val="single" w:sz="4" w:space="0" w:color="auto"/>
              <w:left w:val="single" w:sz="4" w:space="0" w:color="auto"/>
              <w:bottom w:val="single" w:sz="4" w:space="0" w:color="auto"/>
              <w:right w:val="single" w:sz="4" w:space="0" w:color="auto"/>
            </w:tcBorders>
            <w:vAlign w:val="center"/>
            <w:hideMark/>
          </w:tcPr>
          <w:p w14:paraId="2EB34BFC"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4DF879B5"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76DB0A" w14:textId="77DBFFFD"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ASA5520-K9</w:t>
            </w:r>
          </w:p>
        </w:tc>
        <w:tc>
          <w:tcPr>
            <w:tcW w:w="162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DBDD5F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JMX1235L0WB</w:t>
            </w:r>
          </w:p>
        </w:tc>
        <w:tc>
          <w:tcPr>
            <w:tcW w:w="27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C63B92"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567"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2DE83DF6"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4BE5D369" w14:textId="77777777" w:rsidTr="00C54608">
        <w:trPr>
          <w:gridAfter w:val="1"/>
          <w:wAfter w:w="183" w:type="dxa"/>
          <w:trHeight w:val="315"/>
        </w:trPr>
        <w:tc>
          <w:tcPr>
            <w:tcW w:w="1914" w:type="dxa"/>
            <w:vMerge/>
            <w:tcBorders>
              <w:top w:val="single" w:sz="4" w:space="0" w:color="auto"/>
              <w:left w:val="single" w:sz="4" w:space="0" w:color="auto"/>
              <w:bottom w:val="single" w:sz="4" w:space="0" w:color="auto"/>
              <w:right w:val="single" w:sz="4" w:space="0" w:color="auto"/>
            </w:tcBorders>
            <w:vAlign w:val="center"/>
            <w:hideMark/>
          </w:tcPr>
          <w:p w14:paraId="5DA1461A"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tcPr>
          <w:p w14:paraId="568F9FF6"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F0B353B" w14:textId="5061E4B4" w:rsidR="00FC40D5" w:rsidRPr="00BA06AB" w:rsidRDefault="00FC40D5" w:rsidP="00BA06AB">
            <w:pPr>
              <w:rPr>
                <w:rFonts w:ascii="Verdana" w:hAnsi="Verdana"/>
                <w:snapToGrid/>
                <w:color w:val="000000"/>
                <w:sz w:val="16"/>
                <w:szCs w:val="16"/>
              </w:rPr>
            </w:pPr>
          </w:p>
        </w:tc>
        <w:tc>
          <w:tcPr>
            <w:tcW w:w="1621" w:type="dxa"/>
            <w:gridSpan w:val="2"/>
            <w:tcBorders>
              <w:top w:val="single" w:sz="4" w:space="0" w:color="auto"/>
              <w:left w:val="single" w:sz="4" w:space="0" w:color="auto"/>
              <w:bottom w:val="single" w:sz="4" w:space="0" w:color="auto"/>
              <w:right w:val="single" w:sz="4" w:space="0" w:color="auto"/>
            </w:tcBorders>
            <w:vAlign w:val="center"/>
            <w:hideMark/>
          </w:tcPr>
          <w:p w14:paraId="3C05CD7C"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JMX1235L0XP</w:t>
            </w:r>
          </w:p>
        </w:tc>
        <w:tc>
          <w:tcPr>
            <w:tcW w:w="2793" w:type="dxa"/>
            <w:vMerge/>
            <w:tcBorders>
              <w:top w:val="single" w:sz="4" w:space="0" w:color="auto"/>
              <w:left w:val="single" w:sz="4" w:space="0" w:color="auto"/>
              <w:bottom w:val="single" w:sz="4" w:space="0" w:color="auto"/>
              <w:right w:val="single" w:sz="4" w:space="0" w:color="auto"/>
            </w:tcBorders>
            <w:vAlign w:val="center"/>
            <w:hideMark/>
          </w:tcPr>
          <w:p w14:paraId="45A8D89A"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single" w:sz="4" w:space="0" w:color="auto"/>
              <w:left w:val="single" w:sz="4" w:space="0" w:color="auto"/>
              <w:bottom w:val="single" w:sz="4" w:space="0" w:color="auto"/>
              <w:right w:val="single" w:sz="4" w:space="0" w:color="auto"/>
            </w:tcBorders>
            <w:vAlign w:val="center"/>
            <w:hideMark/>
          </w:tcPr>
          <w:p w14:paraId="798A5B84" w14:textId="77777777" w:rsidR="00FC40D5" w:rsidRPr="00BA06AB" w:rsidRDefault="00FC40D5" w:rsidP="00BA06AB">
            <w:pPr>
              <w:jc w:val="center"/>
              <w:rPr>
                <w:rFonts w:ascii="Verdana" w:hAnsi="Verdana"/>
                <w:snapToGrid/>
                <w:color w:val="000000"/>
                <w:sz w:val="16"/>
                <w:szCs w:val="16"/>
              </w:rPr>
            </w:pPr>
          </w:p>
        </w:tc>
      </w:tr>
      <w:tr w:rsidR="00FC40D5" w:rsidRPr="00BA06AB" w14:paraId="3A364656" w14:textId="77777777" w:rsidTr="00C54608">
        <w:trPr>
          <w:gridAfter w:val="1"/>
          <w:wAfter w:w="183" w:type="dxa"/>
          <w:trHeight w:val="525"/>
        </w:trPr>
        <w:tc>
          <w:tcPr>
            <w:tcW w:w="1914" w:type="dxa"/>
            <w:vMerge/>
            <w:tcBorders>
              <w:top w:val="single" w:sz="4" w:space="0" w:color="auto"/>
              <w:left w:val="single" w:sz="4" w:space="0" w:color="auto"/>
              <w:bottom w:val="single" w:sz="4" w:space="0" w:color="auto"/>
              <w:right w:val="single" w:sz="4" w:space="0" w:color="auto"/>
            </w:tcBorders>
            <w:vAlign w:val="center"/>
            <w:hideMark/>
          </w:tcPr>
          <w:p w14:paraId="4AEC31BE"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7E6C49CD"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23D349E" w14:textId="5EF880A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CISCO  IPS-4240-K9</w:t>
            </w:r>
          </w:p>
        </w:tc>
        <w:tc>
          <w:tcPr>
            <w:tcW w:w="162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186F2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JMX1240L1XB</w:t>
            </w:r>
          </w:p>
        </w:tc>
        <w:tc>
          <w:tcPr>
            <w:tcW w:w="2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6C4E1C"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IPS-4245-K9</w:t>
            </w:r>
          </w:p>
        </w:tc>
        <w:tc>
          <w:tcPr>
            <w:tcW w:w="567" w:type="dxa"/>
            <w:gridSpan w:val="2"/>
            <w:tcBorders>
              <w:top w:val="single" w:sz="4" w:space="0" w:color="auto"/>
              <w:left w:val="single" w:sz="4" w:space="0" w:color="auto"/>
              <w:bottom w:val="single" w:sz="4" w:space="0" w:color="auto"/>
              <w:right w:val="single" w:sz="4" w:space="0" w:color="auto"/>
            </w:tcBorders>
            <w:vAlign w:val="center"/>
            <w:hideMark/>
          </w:tcPr>
          <w:p w14:paraId="32FD4B15"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6A5CFC14" w14:textId="77777777" w:rsidTr="00C54608">
        <w:trPr>
          <w:gridAfter w:val="1"/>
          <w:wAfter w:w="183" w:type="dxa"/>
          <w:trHeight w:val="315"/>
        </w:trPr>
        <w:tc>
          <w:tcPr>
            <w:tcW w:w="1914" w:type="dxa"/>
            <w:vMerge/>
            <w:tcBorders>
              <w:top w:val="single" w:sz="4" w:space="0" w:color="auto"/>
              <w:left w:val="single" w:sz="4" w:space="0" w:color="auto"/>
              <w:bottom w:val="single" w:sz="4" w:space="0" w:color="auto"/>
              <w:right w:val="single" w:sz="4" w:space="0" w:color="auto"/>
            </w:tcBorders>
            <w:vAlign w:val="center"/>
            <w:hideMark/>
          </w:tcPr>
          <w:p w14:paraId="4F353130"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21D2F826"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6ACDBCC" w14:textId="1B583416"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 xml:space="preserve">CS-MARS-55-K9 </w:t>
            </w:r>
          </w:p>
        </w:tc>
        <w:tc>
          <w:tcPr>
            <w:tcW w:w="162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0790762"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FTX1242502C</w:t>
            </w:r>
          </w:p>
        </w:tc>
        <w:tc>
          <w:tcPr>
            <w:tcW w:w="2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1D387B"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567" w:type="dxa"/>
            <w:gridSpan w:val="2"/>
            <w:tcBorders>
              <w:top w:val="single" w:sz="4" w:space="0" w:color="auto"/>
              <w:left w:val="single" w:sz="4" w:space="0" w:color="auto"/>
              <w:bottom w:val="single" w:sz="4" w:space="0" w:color="auto"/>
              <w:right w:val="single" w:sz="4" w:space="0" w:color="auto"/>
            </w:tcBorders>
            <w:vAlign w:val="center"/>
            <w:hideMark/>
          </w:tcPr>
          <w:p w14:paraId="720CA684"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1</w:t>
            </w:r>
          </w:p>
        </w:tc>
      </w:tr>
      <w:tr w:rsidR="00FC40D5" w:rsidRPr="00BA06AB" w14:paraId="7A2A2932" w14:textId="77777777" w:rsidTr="00C54608">
        <w:trPr>
          <w:gridAfter w:val="1"/>
          <w:wAfter w:w="183" w:type="dxa"/>
          <w:trHeight w:val="315"/>
        </w:trPr>
        <w:tc>
          <w:tcPr>
            <w:tcW w:w="1914" w:type="dxa"/>
            <w:vMerge/>
            <w:tcBorders>
              <w:top w:val="single" w:sz="4" w:space="0" w:color="auto"/>
              <w:left w:val="single" w:sz="4" w:space="0" w:color="auto"/>
              <w:bottom w:val="single" w:sz="4" w:space="0" w:color="auto"/>
              <w:right w:val="single" w:sz="4" w:space="0" w:color="auto"/>
            </w:tcBorders>
            <w:vAlign w:val="center"/>
            <w:hideMark/>
          </w:tcPr>
          <w:p w14:paraId="0C3F7B49"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08CAE7EB" w14:textId="77777777" w:rsidR="00FC40D5" w:rsidRPr="00BA06AB" w:rsidRDefault="00FC40D5" w:rsidP="00BA06AB">
            <w:pPr>
              <w:rPr>
                <w:rFonts w:ascii="Verdana" w:hAnsi="Verdana"/>
                <w:snapToGrid/>
                <w:color w:val="000000"/>
                <w:sz w:val="16"/>
                <w:szCs w:val="16"/>
              </w:rPr>
            </w:pPr>
          </w:p>
        </w:tc>
        <w:tc>
          <w:tcPr>
            <w:tcW w:w="15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696832" w14:textId="3586A093"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G-3000-D-9113-4-CP-KC1</w:t>
            </w:r>
          </w:p>
        </w:tc>
        <w:tc>
          <w:tcPr>
            <w:tcW w:w="162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CF4DB6" w14:textId="77777777" w:rsidR="00FC40D5" w:rsidRPr="00BA06AB" w:rsidRDefault="00FC40D5" w:rsidP="00BA06AB">
            <w:pPr>
              <w:rPr>
                <w:rFonts w:ascii="Verdana" w:hAnsi="Verdana"/>
                <w:snapToGrid/>
                <w:color w:val="000000"/>
                <w:sz w:val="16"/>
                <w:szCs w:val="16"/>
              </w:rPr>
            </w:pPr>
            <w:r w:rsidRPr="00BA06AB">
              <w:rPr>
                <w:rFonts w:ascii="Verdana" w:hAnsi="Verdana"/>
                <w:snapToGrid/>
                <w:color w:val="000000"/>
                <w:sz w:val="16"/>
                <w:szCs w:val="16"/>
              </w:rPr>
              <w:t>Lic# 94979, 94980</w:t>
            </w:r>
          </w:p>
        </w:tc>
        <w:tc>
          <w:tcPr>
            <w:tcW w:w="27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3E5093A"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Крипто-шлюз CSP VPN Gate 3000</w:t>
            </w:r>
          </w:p>
        </w:tc>
        <w:tc>
          <w:tcPr>
            <w:tcW w:w="567"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049F9BD7" w14:textId="77777777" w:rsidR="00FC40D5" w:rsidRPr="00BA06AB" w:rsidRDefault="00FC40D5" w:rsidP="00BA06AB">
            <w:pPr>
              <w:jc w:val="center"/>
              <w:rPr>
                <w:rFonts w:ascii="Verdana" w:hAnsi="Verdana"/>
                <w:snapToGrid/>
                <w:color w:val="000000"/>
                <w:sz w:val="16"/>
                <w:szCs w:val="16"/>
              </w:rPr>
            </w:pPr>
            <w:r w:rsidRPr="00BA06AB">
              <w:rPr>
                <w:rFonts w:ascii="Verdana" w:hAnsi="Verdana"/>
                <w:snapToGrid/>
                <w:color w:val="000000"/>
                <w:sz w:val="16"/>
                <w:szCs w:val="16"/>
              </w:rPr>
              <w:t>2</w:t>
            </w:r>
          </w:p>
        </w:tc>
      </w:tr>
      <w:tr w:rsidR="00FC40D5" w:rsidRPr="00BA06AB" w14:paraId="176B3B93" w14:textId="77777777" w:rsidTr="00C54608">
        <w:trPr>
          <w:gridAfter w:val="1"/>
          <w:wAfter w:w="183" w:type="dxa"/>
          <w:trHeight w:val="315"/>
        </w:trPr>
        <w:tc>
          <w:tcPr>
            <w:tcW w:w="1914" w:type="dxa"/>
            <w:vMerge/>
            <w:tcBorders>
              <w:top w:val="single" w:sz="4" w:space="0" w:color="auto"/>
              <w:left w:val="single" w:sz="4" w:space="0" w:color="auto"/>
              <w:bottom w:val="single" w:sz="4" w:space="0" w:color="auto"/>
              <w:right w:val="single" w:sz="4" w:space="0" w:color="auto"/>
            </w:tcBorders>
            <w:vAlign w:val="center"/>
          </w:tcPr>
          <w:p w14:paraId="3E7B55CE"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276D7D83"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1C979661" w14:textId="6B2FE4E8" w:rsidR="00FC40D5" w:rsidRPr="00BA06AB" w:rsidRDefault="00FC40D5" w:rsidP="00BA06AB">
            <w:pPr>
              <w:rPr>
                <w:rFonts w:ascii="Verdana" w:hAnsi="Verdana"/>
                <w:snapToGrid/>
                <w:color w:val="000000"/>
                <w:sz w:val="16"/>
                <w:szCs w:val="16"/>
              </w:rPr>
            </w:pPr>
          </w:p>
        </w:tc>
        <w:tc>
          <w:tcPr>
            <w:tcW w:w="1621"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7E70D935" w14:textId="77777777" w:rsidR="00FC40D5" w:rsidRPr="00BA06AB" w:rsidRDefault="00FC40D5" w:rsidP="00BA06AB">
            <w:pPr>
              <w:rPr>
                <w:rFonts w:ascii="Verdana" w:hAnsi="Verdana"/>
                <w:snapToGrid/>
                <w:color w:val="000000"/>
                <w:sz w:val="16"/>
                <w:szCs w:val="16"/>
              </w:rPr>
            </w:pPr>
          </w:p>
        </w:tc>
        <w:tc>
          <w:tcPr>
            <w:tcW w:w="279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A49BB84"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single" w:sz="4" w:space="0" w:color="auto"/>
              <w:left w:val="single" w:sz="4" w:space="0" w:color="auto"/>
              <w:bottom w:val="single" w:sz="4" w:space="0" w:color="auto"/>
              <w:right w:val="single" w:sz="4" w:space="0" w:color="auto"/>
            </w:tcBorders>
            <w:vAlign w:val="center"/>
          </w:tcPr>
          <w:p w14:paraId="09AB9B23" w14:textId="77777777" w:rsidR="00FC40D5" w:rsidRPr="00BA06AB" w:rsidRDefault="00FC40D5" w:rsidP="00BA06AB">
            <w:pPr>
              <w:jc w:val="center"/>
              <w:rPr>
                <w:rFonts w:ascii="Verdana" w:hAnsi="Verdana"/>
                <w:snapToGrid/>
                <w:color w:val="000000"/>
                <w:sz w:val="16"/>
                <w:szCs w:val="16"/>
              </w:rPr>
            </w:pPr>
          </w:p>
        </w:tc>
      </w:tr>
      <w:tr w:rsidR="00FC40D5" w:rsidRPr="00BA06AB" w14:paraId="75A4EA72" w14:textId="77777777" w:rsidTr="00C54608">
        <w:trPr>
          <w:gridAfter w:val="1"/>
          <w:wAfter w:w="183" w:type="dxa"/>
          <w:trHeight w:val="315"/>
        </w:trPr>
        <w:tc>
          <w:tcPr>
            <w:tcW w:w="1914" w:type="dxa"/>
            <w:vMerge/>
            <w:tcBorders>
              <w:top w:val="single" w:sz="4" w:space="0" w:color="auto"/>
              <w:left w:val="single" w:sz="4" w:space="0" w:color="auto"/>
              <w:bottom w:val="single" w:sz="4" w:space="0" w:color="auto"/>
              <w:right w:val="single" w:sz="4" w:space="0" w:color="auto"/>
            </w:tcBorders>
            <w:vAlign w:val="center"/>
          </w:tcPr>
          <w:p w14:paraId="07D9302D"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51F6C977"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3219E38C" w14:textId="2E74CD5A" w:rsidR="00FC40D5" w:rsidRPr="00BA06AB" w:rsidRDefault="00FC40D5" w:rsidP="00BA06AB">
            <w:pPr>
              <w:rPr>
                <w:rFonts w:ascii="Verdana" w:hAnsi="Verdana"/>
                <w:snapToGrid/>
                <w:color w:val="000000"/>
                <w:sz w:val="16"/>
                <w:szCs w:val="16"/>
              </w:rPr>
            </w:pPr>
          </w:p>
        </w:tc>
        <w:tc>
          <w:tcPr>
            <w:tcW w:w="1621"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263B4A5A" w14:textId="77777777" w:rsidR="00FC40D5" w:rsidRPr="00BA06AB" w:rsidRDefault="00FC40D5" w:rsidP="00BA06AB">
            <w:pPr>
              <w:rPr>
                <w:rFonts w:ascii="Verdana" w:hAnsi="Verdana"/>
                <w:snapToGrid/>
                <w:color w:val="000000"/>
                <w:sz w:val="16"/>
                <w:szCs w:val="16"/>
              </w:rPr>
            </w:pPr>
          </w:p>
        </w:tc>
        <w:tc>
          <w:tcPr>
            <w:tcW w:w="279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BA02607"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single" w:sz="4" w:space="0" w:color="auto"/>
              <w:left w:val="single" w:sz="4" w:space="0" w:color="auto"/>
              <w:bottom w:val="single" w:sz="4" w:space="0" w:color="auto"/>
              <w:right w:val="single" w:sz="4" w:space="0" w:color="auto"/>
            </w:tcBorders>
            <w:vAlign w:val="center"/>
          </w:tcPr>
          <w:p w14:paraId="59DFB162" w14:textId="77777777" w:rsidR="00FC40D5" w:rsidRPr="00BA06AB" w:rsidRDefault="00FC40D5" w:rsidP="00BA06AB">
            <w:pPr>
              <w:jc w:val="center"/>
              <w:rPr>
                <w:rFonts w:ascii="Verdana" w:hAnsi="Verdana"/>
                <w:snapToGrid/>
                <w:color w:val="000000"/>
                <w:sz w:val="16"/>
                <w:szCs w:val="16"/>
              </w:rPr>
            </w:pPr>
          </w:p>
        </w:tc>
      </w:tr>
      <w:tr w:rsidR="00FC40D5" w:rsidRPr="00BA06AB" w14:paraId="71220A09" w14:textId="77777777" w:rsidTr="00C54608">
        <w:trPr>
          <w:gridAfter w:val="1"/>
          <w:wAfter w:w="183" w:type="dxa"/>
          <w:trHeight w:val="525"/>
        </w:trPr>
        <w:tc>
          <w:tcPr>
            <w:tcW w:w="1914" w:type="dxa"/>
            <w:vMerge/>
            <w:tcBorders>
              <w:top w:val="single" w:sz="4" w:space="0" w:color="auto"/>
              <w:left w:val="single" w:sz="4" w:space="0" w:color="auto"/>
              <w:bottom w:val="single" w:sz="4" w:space="0" w:color="auto"/>
              <w:right w:val="single" w:sz="4" w:space="0" w:color="auto"/>
            </w:tcBorders>
            <w:vAlign w:val="center"/>
            <w:hideMark/>
          </w:tcPr>
          <w:p w14:paraId="52C2FC31" w14:textId="77777777" w:rsidR="00FC40D5" w:rsidRPr="00BA06AB" w:rsidRDefault="00FC40D5" w:rsidP="00BA06AB">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tcPr>
          <w:p w14:paraId="07C5234D" w14:textId="77777777" w:rsidR="00FC40D5" w:rsidRPr="00BA06AB" w:rsidRDefault="00FC40D5" w:rsidP="00BA06AB">
            <w:pPr>
              <w:rPr>
                <w:rFonts w:ascii="Verdana" w:hAnsi="Verdana"/>
                <w:snapToGrid/>
                <w:color w:val="000000"/>
                <w:sz w:val="16"/>
                <w:szCs w:val="16"/>
              </w:rPr>
            </w:pPr>
          </w:p>
        </w:tc>
        <w:tc>
          <w:tcPr>
            <w:tcW w:w="1559" w:type="dxa"/>
            <w:gridSpan w:val="2"/>
            <w:vMerge/>
            <w:tcBorders>
              <w:top w:val="single" w:sz="4" w:space="0" w:color="auto"/>
              <w:left w:val="single" w:sz="4" w:space="0" w:color="auto"/>
              <w:bottom w:val="single" w:sz="4" w:space="0" w:color="auto"/>
              <w:right w:val="single" w:sz="4" w:space="0" w:color="auto"/>
            </w:tcBorders>
            <w:vAlign w:val="center"/>
            <w:hideMark/>
          </w:tcPr>
          <w:p w14:paraId="1D51C97B" w14:textId="039BB6EC" w:rsidR="00FC40D5" w:rsidRPr="00BA06AB" w:rsidRDefault="00FC40D5" w:rsidP="00BA06AB">
            <w:pPr>
              <w:rPr>
                <w:rFonts w:ascii="Verdana" w:hAnsi="Verdana"/>
                <w:snapToGrid/>
                <w:color w:val="000000"/>
                <w:sz w:val="16"/>
                <w:szCs w:val="16"/>
              </w:rPr>
            </w:pPr>
          </w:p>
        </w:tc>
        <w:tc>
          <w:tcPr>
            <w:tcW w:w="1621" w:type="dxa"/>
            <w:gridSpan w:val="2"/>
            <w:vMerge/>
            <w:tcBorders>
              <w:top w:val="single" w:sz="4" w:space="0" w:color="auto"/>
              <w:left w:val="single" w:sz="4" w:space="0" w:color="auto"/>
              <w:bottom w:val="single" w:sz="4" w:space="0" w:color="auto"/>
              <w:right w:val="single" w:sz="4" w:space="0" w:color="auto"/>
            </w:tcBorders>
            <w:vAlign w:val="center"/>
            <w:hideMark/>
          </w:tcPr>
          <w:p w14:paraId="65AB39D1" w14:textId="77777777" w:rsidR="00FC40D5" w:rsidRPr="00BA06AB" w:rsidRDefault="00FC40D5" w:rsidP="00BA06AB">
            <w:pPr>
              <w:rPr>
                <w:rFonts w:ascii="Verdana" w:hAnsi="Verdana"/>
                <w:snapToGrid/>
                <w:color w:val="000000"/>
                <w:sz w:val="16"/>
                <w:szCs w:val="16"/>
              </w:rPr>
            </w:pPr>
          </w:p>
        </w:tc>
        <w:tc>
          <w:tcPr>
            <w:tcW w:w="2793" w:type="dxa"/>
            <w:vMerge/>
            <w:tcBorders>
              <w:top w:val="single" w:sz="4" w:space="0" w:color="auto"/>
              <w:left w:val="single" w:sz="4" w:space="0" w:color="auto"/>
              <w:bottom w:val="single" w:sz="4" w:space="0" w:color="auto"/>
              <w:right w:val="single" w:sz="4" w:space="0" w:color="auto"/>
            </w:tcBorders>
            <w:vAlign w:val="center"/>
            <w:hideMark/>
          </w:tcPr>
          <w:p w14:paraId="74D5E15D" w14:textId="77777777" w:rsidR="00FC40D5" w:rsidRPr="00BA06AB" w:rsidRDefault="00FC40D5" w:rsidP="00BA06AB">
            <w:pPr>
              <w:jc w:val="center"/>
              <w:rPr>
                <w:rFonts w:ascii="Verdana" w:hAnsi="Verdana"/>
                <w:snapToGrid/>
                <w:color w:val="000000"/>
                <w:sz w:val="16"/>
                <w:szCs w:val="16"/>
              </w:rPr>
            </w:pPr>
          </w:p>
        </w:tc>
        <w:tc>
          <w:tcPr>
            <w:tcW w:w="567" w:type="dxa"/>
            <w:gridSpan w:val="2"/>
            <w:vMerge/>
            <w:tcBorders>
              <w:top w:val="single" w:sz="4" w:space="0" w:color="auto"/>
              <w:left w:val="single" w:sz="4" w:space="0" w:color="auto"/>
              <w:bottom w:val="single" w:sz="4" w:space="0" w:color="auto"/>
              <w:right w:val="single" w:sz="4" w:space="0" w:color="auto"/>
            </w:tcBorders>
            <w:vAlign w:val="center"/>
            <w:hideMark/>
          </w:tcPr>
          <w:p w14:paraId="4C338FD7" w14:textId="77777777" w:rsidR="00FC40D5" w:rsidRPr="00BA06AB" w:rsidRDefault="00FC40D5" w:rsidP="00BA06AB">
            <w:pPr>
              <w:jc w:val="center"/>
              <w:rPr>
                <w:rFonts w:ascii="Verdana" w:hAnsi="Verdana"/>
                <w:snapToGrid/>
                <w:color w:val="000000"/>
                <w:sz w:val="16"/>
                <w:szCs w:val="16"/>
              </w:rPr>
            </w:pPr>
          </w:p>
        </w:tc>
      </w:tr>
      <w:tr w:rsidR="00DB6198" w:rsidRPr="00BA06AB" w14:paraId="5216C223" w14:textId="77777777" w:rsidTr="00C54608">
        <w:trPr>
          <w:trHeight w:val="300"/>
        </w:trPr>
        <w:tc>
          <w:tcPr>
            <w:tcW w:w="1975" w:type="dxa"/>
            <w:gridSpan w:val="2"/>
            <w:vMerge w:val="restart"/>
            <w:tcBorders>
              <w:top w:val="single" w:sz="4" w:space="0" w:color="auto"/>
              <w:left w:val="single" w:sz="8" w:space="0" w:color="auto"/>
              <w:right w:val="single" w:sz="4" w:space="0" w:color="auto"/>
            </w:tcBorders>
            <w:shd w:val="clear" w:color="auto" w:fill="auto"/>
            <w:vAlign w:val="center"/>
            <w:hideMark/>
          </w:tcPr>
          <w:p w14:paraId="7C733998" w14:textId="3692395C" w:rsidR="00DB6198" w:rsidRPr="00B267D6" w:rsidRDefault="009E2B1A" w:rsidP="009E2B1A">
            <w:pPr>
              <w:rPr>
                <w:rFonts w:ascii="Verdana" w:hAnsi="Verdana"/>
                <w:snapToGrid/>
                <w:color w:val="000000"/>
                <w:sz w:val="16"/>
                <w:szCs w:val="16"/>
              </w:rPr>
            </w:pPr>
            <w:r>
              <w:rPr>
                <w:rFonts w:ascii="Verdana" w:hAnsi="Verdana"/>
                <w:snapToGrid/>
                <w:color w:val="000000"/>
                <w:sz w:val="16"/>
                <w:szCs w:val="16"/>
              </w:rPr>
              <w:t xml:space="preserve">Филиал АО «СО ЕЭС» </w:t>
            </w:r>
            <w:proofErr w:type="gramStart"/>
            <w:r w:rsidR="00DB6198">
              <w:rPr>
                <w:rFonts w:ascii="Verdana" w:hAnsi="Verdana"/>
                <w:snapToGrid/>
                <w:color w:val="000000"/>
                <w:sz w:val="16"/>
                <w:szCs w:val="16"/>
              </w:rPr>
              <w:t>Черноморское</w:t>
            </w:r>
            <w:proofErr w:type="gramEnd"/>
            <w:r w:rsidR="00DB6198">
              <w:rPr>
                <w:rFonts w:ascii="Verdana" w:hAnsi="Verdana"/>
                <w:snapToGrid/>
                <w:color w:val="000000"/>
                <w:sz w:val="16"/>
                <w:szCs w:val="16"/>
              </w:rPr>
              <w:t xml:space="preserve"> РДУ</w:t>
            </w:r>
          </w:p>
        </w:tc>
        <w:tc>
          <w:tcPr>
            <w:tcW w:w="1559" w:type="dxa"/>
            <w:gridSpan w:val="2"/>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6B7571DB" w14:textId="77777777" w:rsidR="00DB6198" w:rsidRPr="00BA06AB" w:rsidRDefault="00DB6198" w:rsidP="001C5D8C">
            <w:pPr>
              <w:rPr>
                <w:rFonts w:ascii="Verdana" w:hAnsi="Verdana"/>
                <w:snapToGrid/>
                <w:color w:val="000000"/>
                <w:sz w:val="16"/>
                <w:szCs w:val="16"/>
              </w:rPr>
            </w:pPr>
            <w:r w:rsidRPr="00B267D6">
              <w:rPr>
                <w:rFonts w:ascii="Verdana" w:hAnsi="Verdana"/>
                <w:snapToGrid/>
                <w:color w:val="000000"/>
                <w:sz w:val="16"/>
                <w:szCs w:val="16"/>
              </w:rPr>
              <w:t>ASA5520-BUN-K9</w:t>
            </w:r>
          </w:p>
        </w:tc>
        <w:tc>
          <w:tcPr>
            <w:tcW w:w="1985" w:type="dxa"/>
            <w:gridSpan w:val="2"/>
            <w:tcBorders>
              <w:top w:val="single" w:sz="4" w:space="0" w:color="auto"/>
              <w:left w:val="single" w:sz="4" w:space="0" w:color="auto"/>
              <w:bottom w:val="single" w:sz="4" w:space="0" w:color="auto"/>
              <w:right w:val="single" w:sz="4" w:space="0" w:color="auto"/>
            </w:tcBorders>
            <w:shd w:val="clear" w:color="000000" w:fill="FFFFFF"/>
            <w:hideMark/>
          </w:tcPr>
          <w:p w14:paraId="139DBF4B" w14:textId="77777777" w:rsidR="00DB6198" w:rsidRPr="00BA06AB" w:rsidRDefault="00DB6198" w:rsidP="001C5D8C">
            <w:pPr>
              <w:rPr>
                <w:rFonts w:ascii="Verdana" w:hAnsi="Verdana"/>
                <w:snapToGrid/>
                <w:color w:val="000000"/>
                <w:sz w:val="16"/>
                <w:szCs w:val="16"/>
              </w:rPr>
            </w:pPr>
            <w:r w:rsidRPr="00C54608">
              <w:rPr>
                <w:rFonts w:ascii="Verdana" w:hAnsi="Verdana"/>
                <w:snapToGrid/>
                <w:color w:val="000000"/>
                <w:sz w:val="16"/>
                <w:szCs w:val="16"/>
              </w:rPr>
              <w:t>JMX1235L0WZ</w:t>
            </w:r>
          </w:p>
        </w:tc>
        <w:tc>
          <w:tcPr>
            <w:tcW w:w="3969" w:type="dxa"/>
            <w:gridSpan w:val="3"/>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5C066E8" w14:textId="77777777" w:rsidR="00DB6198" w:rsidRPr="00BA06AB" w:rsidRDefault="00DB6198" w:rsidP="001C5D8C">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708" w:type="dxa"/>
            <w:gridSpan w:val="2"/>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613890C5" w14:textId="77777777" w:rsidR="00DB6198" w:rsidRPr="00BA06AB" w:rsidRDefault="00DB6198" w:rsidP="001C5D8C">
            <w:pPr>
              <w:jc w:val="center"/>
              <w:rPr>
                <w:rFonts w:ascii="Verdana" w:hAnsi="Verdana"/>
                <w:snapToGrid/>
                <w:color w:val="000000"/>
                <w:sz w:val="16"/>
                <w:szCs w:val="16"/>
              </w:rPr>
            </w:pPr>
            <w:r w:rsidRPr="00BA06AB">
              <w:rPr>
                <w:rFonts w:ascii="Verdana" w:hAnsi="Verdana"/>
                <w:snapToGrid/>
                <w:color w:val="000000"/>
                <w:sz w:val="16"/>
                <w:szCs w:val="16"/>
              </w:rPr>
              <w:t>2</w:t>
            </w:r>
          </w:p>
        </w:tc>
      </w:tr>
      <w:tr w:rsidR="00DB6198" w:rsidRPr="00BA06AB" w14:paraId="51DA5004" w14:textId="77777777" w:rsidTr="00C54608">
        <w:trPr>
          <w:trHeight w:val="300"/>
        </w:trPr>
        <w:tc>
          <w:tcPr>
            <w:tcW w:w="1975" w:type="dxa"/>
            <w:gridSpan w:val="2"/>
            <w:vMerge/>
            <w:tcBorders>
              <w:left w:val="single" w:sz="8" w:space="0" w:color="auto"/>
              <w:right w:val="single" w:sz="4" w:space="0" w:color="auto"/>
            </w:tcBorders>
            <w:shd w:val="clear" w:color="auto" w:fill="auto"/>
            <w:vAlign w:val="center"/>
            <w:hideMark/>
          </w:tcPr>
          <w:p w14:paraId="4E229A1F" w14:textId="77777777" w:rsidR="00DB6198" w:rsidRPr="00BA06AB" w:rsidRDefault="00DB6198" w:rsidP="001C5D8C">
            <w:pPr>
              <w:rPr>
                <w:rFonts w:ascii="Verdana" w:hAnsi="Verdana"/>
                <w:snapToGrid/>
                <w:color w:val="000000"/>
                <w:sz w:val="16"/>
                <w:szCs w:val="16"/>
              </w:rPr>
            </w:pPr>
          </w:p>
        </w:tc>
        <w:tc>
          <w:tcPr>
            <w:tcW w:w="1559" w:type="dxa"/>
            <w:gridSpan w:val="2"/>
            <w:vMerge/>
            <w:tcBorders>
              <w:top w:val="single" w:sz="4" w:space="0" w:color="auto"/>
              <w:left w:val="single" w:sz="4" w:space="0" w:color="auto"/>
              <w:bottom w:val="single" w:sz="4" w:space="0" w:color="auto"/>
              <w:right w:val="single" w:sz="4" w:space="0" w:color="auto"/>
            </w:tcBorders>
            <w:vAlign w:val="center"/>
            <w:hideMark/>
          </w:tcPr>
          <w:p w14:paraId="207F7633" w14:textId="77777777" w:rsidR="00DB6198" w:rsidRPr="00BA06AB" w:rsidRDefault="00DB6198" w:rsidP="001C5D8C">
            <w:pPr>
              <w:rPr>
                <w:rFonts w:ascii="Verdana" w:hAnsi="Verdana"/>
                <w:snapToGrid/>
                <w:color w:val="000000"/>
                <w:sz w:val="16"/>
                <w:szCs w:val="16"/>
              </w:rPr>
            </w:pPr>
          </w:p>
        </w:tc>
        <w:tc>
          <w:tcPr>
            <w:tcW w:w="1985" w:type="dxa"/>
            <w:gridSpan w:val="2"/>
            <w:tcBorders>
              <w:top w:val="single" w:sz="4" w:space="0" w:color="auto"/>
              <w:left w:val="single" w:sz="4" w:space="0" w:color="auto"/>
              <w:bottom w:val="single" w:sz="4" w:space="0" w:color="auto"/>
              <w:right w:val="single" w:sz="4" w:space="0" w:color="auto"/>
            </w:tcBorders>
            <w:shd w:val="clear" w:color="000000" w:fill="FFFFFF"/>
            <w:hideMark/>
          </w:tcPr>
          <w:p w14:paraId="54E63B52" w14:textId="77777777" w:rsidR="00DB6198" w:rsidRPr="00BA06AB" w:rsidRDefault="00DB6198" w:rsidP="001C5D8C">
            <w:pPr>
              <w:rPr>
                <w:rFonts w:ascii="Verdana" w:hAnsi="Verdana"/>
                <w:snapToGrid/>
                <w:color w:val="000000"/>
                <w:sz w:val="16"/>
                <w:szCs w:val="16"/>
              </w:rPr>
            </w:pPr>
            <w:r w:rsidRPr="00C54608">
              <w:rPr>
                <w:rFonts w:ascii="Verdana" w:hAnsi="Verdana"/>
                <w:snapToGrid/>
                <w:color w:val="000000"/>
                <w:sz w:val="16"/>
                <w:szCs w:val="16"/>
              </w:rPr>
              <w:t>JMX1235L0ZQ</w:t>
            </w:r>
          </w:p>
        </w:tc>
        <w:tc>
          <w:tcPr>
            <w:tcW w:w="3969" w:type="dxa"/>
            <w:gridSpan w:val="3"/>
            <w:vMerge/>
            <w:tcBorders>
              <w:top w:val="single" w:sz="4" w:space="0" w:color="auto"/>
              <w:left w:val="single" w:sz="4" w:space="0" w:color="auto"/>
              <w:bottom w:val="single" w:sz="4" w:space="0" w:color="auto"/>
              <w:right w:val="single" w:sz="4" w:space="0" w:color="auto"/>
            </w:tcBorders>
            <w:vAlign w:val="center"/>
            <w:hideMark/>
          </w:tcPr>
          <w:p w14:paraId="1F7EACDB" w14:textId="77777777" w:rsidR="00DB6198" w:rsidRPr="00BA06AB" w:rsidRDefault="00DB6198" w:rsidP="001C5D8C">
            <w:pPr>
              <w:jc w:val="center"/>
              <w:rPr>
                <w:rFonts w:ascii="Verdana" w:hAnsi="Verdana"/>
                <w:snapToGrid/>
                <w:color w:val="000000"/>
                <w:sz w:val="16"/>
                <w:szCs w:val="16"/>
              </w:rPr>
            </w:pPr>
          </w:p>
        </w:tc>
        <w:tc>
          <w:tcPr>
            <w:tcW w:w="708" w:type="dxa"/>
            <w:gridSpan w:val="2"/>
            <w:vMerge/>
            <w:tcBorders>
              <w:top w:val="single" w:sz="4" w:space="0" w:color="auto"/>
              <w:left w:val="single" w:sz="4" w:space="0" w:color="auto"/>
              <w:bottom w:val="single" w:sz="4" w:space="0" w:color="auto"/>
              <w:right w:val="single" w:sz="4" w:space="0" w:color="auto"/>
            </w:tcBorders>
            <w:vAlign w:val="center"/>
            <w:hideMark/>
          </w:tcPr>
          <w:p w14:paraId="59BA0EE5" w14:textId="77777777" w:rsidR="00DB6198" w:rsidRPr="00BA06AB" w:rsidRDefault="00DB6198" w:rsidP="001C5D8C">
            <w:pPr>
              <w:jc w:val="center"/>
              <w:rPr>
                <w:rFonts w:ascii="Verdana" w:hAnsi="Verdana"/>
                <w:snapToGrid/>
                <w:color w:val="000000"/>
                <w:sz w:val="16"/>
                <w:szCs w:val="16"/>
              </w:rPr>
            </w:pPr>
          </w:p>
        </w:tc>
      </w:tr>
      <w:tr w:rsidR="00DB6198" w:rsidRPr="00BA06AB" w14:paraId="505AE0CA" w14:textId="77777777" w:rsidTr="00C54608">
        <w:trPr>
          <w:trHeight w:val="315"/>
        </w:trPr>
        <w:tc>
          <w:tcPr>
            <w:tcW w:w="1975" w:type="dxa"/>
            <w:gridSpan w:val="2"/>
            <w:vMerge/>
            <w:tcBorders>
              <w:left w:val="single" w:sz="8" w:space="0" w:color="auto"/>
              <w:right w:val="single" w:sz="4" w:space="0" w:color="auto"/>
            </w:tcBorders>
            <w:shd w:val="clear" w:color="auto" w:fill="auto"/>
            <w:vAlign w:val="center"/>
            <w:hideMark/>
          </w:tcPr>
          <w:p w14:paraId="3F3C87B7" w14:textId="77777777" w:rsidR="00DB6198" w:rsidRPr="00BA06AB" w:rsidRDefault="00DB6198" w:rsidP="001C5D8C">
            <w:pPr>
              <w:rPr>
                <w:rFonts w:ascii="Verdana" w:hAnsi="Verdana"/>
                <w:snapToGrid/>
                <w:color w:val="000000"/>
                <w:sz w:val="16"/>
                <w:szCs w:val="16"/>
              </w:rPr>
            </w:pPr>
          </w:p>
        </w:tc>
        <w:tc>
          <w:tcPr>
            <w:tcW w:w="15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2F3E4A" w14:textId="77777777" w:rsidR="00DB6198" w:rsidRPr="00BA06AB" w:rsidRDefault="00DB6198" w:rsidP="001C5D8C">
            <w:pPr>
              <w:rPr>
                <w:rFonts w:ascii="Verdana" w:hAnsi="Verdana"/>
                <w:snapToGrid/>
                <w:color w:val="000000"/>
                <w:sz w:val="16"/>
                <w:szCs w:val="16"/>
              </w:rPr>
            </w:pPr>
            <w:r w:rsidRPr="00B267D6">
              <w:rPr>
                <w:rFonts w:ascii="Verdana" w:hAnsi="Verdana"/>
                <w:snapToGrid/>
                <w:color w:val="000000"/>
                <w:sz w:val="16"/>
                <w:szCs w:val="16"/>
              </w:rPr>
              <w:t>ASA5520-BUN-K9</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hideMark/>
          </w:tcPr>
          <w:p w14:paraId="7F75694E" w14:textId="77777777" w:rsidR="00DB6198" w:rsidRPr="00BA06AB" w:rsidRDefault="00DB6198" w:rsidP="001C5D8C">
            <w:pPr>
              <w:rPr>
                <w:rFonts w:ascii="Verdana" w:hAnsi="Verdana"/>
                <w:snapToGrid/>
                <w:color w:val="000000"/>
                <w:sz w:val="16"/>
                <w:szCs w:val="16"/>
              </w:rPr>
            </w:pPr>
            <w:r w:rsidRPr="00C54608">
              <w:rPr>
                <w:rFonts w:ascii="Verdana" w:hAnsi="Verdana"/>
                <w:snapToGrid/>
                <w:color w:val="000000"/>
                <w:sz w:val="16"/>
                <w:szCs w:val="16"/>
              </w:rPr>
              <w:t>JMX1235L0YK</w:t>
            </w:r>
          </w:p>
        </w:tc>
        <w:tc>
          <w:tcPr>
            <w:tcW w:w="3969"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655E007" w14:textId="77777777" w:rsidR="00DB6198" w:rsidRPr="00BA06AB" w:rsidRDefault="00DB6198" w:rsidP="001C5D8C">
            <w:pPr>
              <w:jc w:val="center"/>
              <w:rPr>
                <w:rFonts w:ascii="Verdana" w:hAnsi="Verdana"/>
                <w:snapToGrid/>
                <w:color w:val="000000"/>
                <w:sz w:val="16"/>
                <w:szCs w:val="16"/>
              </w:rPr>
            </w:pPr>
            <w:r w:rsidRPr="00BA06AB">
              <w:rPr>
                <w:rFonts w:ascii="Verdana" w:hAnsi="Verdana"/>
                <w:snapToGrid/>
                <w:color w:val="000000"/>
                <w:sz w:val="16"/>
                <w:szCs w:val="16"/>
              </w:rPr>
              <w:t>МЭ ASA5520</w:t>
            </w:r>
          </w:p>
        </w:tc>
        <w:tc>
          <w:tcPr>
            <w:tcW w:w="70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7804EC6" w14:textId="77777777" w:rsidR="00DB6198" w:rsidRPr="00BA06AB" w:rsidRDefault="00DB6198" w:rsidP="001C5D8C">
            <w:pPr>
              <w:jc w:val="center"/>
              <w:rPr>
                <w:rFonts w:ascii="Verdana" w:hAnsi="Verdana"/>
                <w:snapToGrid/>
                <w:color w:val="000000"/>
                <w:sz w:val="16"/>
                <w:szCs w:val="16"/>
              </w:rPr>
            </w:pPr>
            <w:r>
              <w:rPr>
                <w:rFonts w:ascii="Verdana" w:hAnsi="Verdana"/>
                <w:snapToGrid/>
                <w:color w:val="000000"/>
                <w:sz w:val="16"/>
                <w:szCs w:val="16"/>
              </w:rPr>
              <w:t>2</w:t>
            </w:r>
          </w:p>
        </w:tc>
      </w:tr>
      <w:tr w:rsidR="00DB6198" w:rsidRPr="00BA06AB" w14:paraId="3709D8D5" w14:textId="77777777" w:rsidTr="00C54608">
        <w:trPr>
          <w:trHeight w:val="315"/>
        </w:trPr>
        <w:tc>
          <w:tcPr>
            <w:tcW w:w="1975" w:type="dxa"/>
            <w:gridSpan w:val="2"/>
            <w:vMerge/>
            <w:tcBorders>
              <w:left w:val="single" w:sz="8" w:space="0" w:color="auto"/>
              <w:right w:val="single" w:sz="4" w:space="0" w:color="auto"/>
            </w:tcBorders>
            <w:shd w:val="clear" w:color="auto" w:fill="auto"/>
            <w:vAlign w:val="center"/>
            <w:hideMark/>
          </w:tcPr>
          <w:p w14:paraId="496E7D93" w14:textId="77777777" w:rsidR="00DB6198" w:rsidRPr="00BA06AB" w:rsidRDefault="00DB6198" w:rsidP="001C5D8C">
            <w:pPr>
              <w:rPr>
                <w:rFonts w:ascii="Verdana" w:hAnsi="Verdana"/>
                <w:snapToGrid/>
                <w:color w:val="000000"/>
                <w:sz w:val="16"/>
                <w:szCs w:val="16"/>
              </w:rPr>
            </w:pPr>
          </w:p>
        </w:tc>
        <w:tc>
          <w:tcPr>
            <w:tcW w:w="1559" w:type="dxa"/>
            <w:gridSpan w:val="2"/>
            <w:vMerge/>
            <w:tcBorders>
              <w:top w:val="single" w:sz="4" w:space="0" w:color="auto"/>
              <w:left w:val="single" w:sz="4" w:space="0" w:color="auto"/>
              <w:bottom w:val="single" w:sz="4" w:space="0" w:color="auto"/>
              <w:right w:val="single" w:sz="8" w:space="0" w:color="auto"/>
            </w:tcBorders>
            <w:vAlign w:val="center"/>
            <w:hideMark/>
          </w:tcPr>
          <w:p w14:paraId="2ED4423A" w14:textId="77777777" w:rsidR="00DB6198" w:rsidRPr="00BA06AB" w:rsidRDefault="00DB6198" w:rsidP="001C5D8C">
            <w:pPr>
              <w:rPr>
                <w:rFonts w:ascii="Verdana" w:hAnsi="Verdana"/>
                <w:snapToGrid/>
                <w:color w:val="000000"/>
                <w:sz w:val="16"/>
                <w:szCs w:val="16"/>
              </w:rPr>
            </w:pPr>
          </w:p>
        </w:tc>
        <w:tc>
          <w:tcPr>
            <w:tcW w:w="1985" w:type="dxa"/>
            <w:gridSpan w:val="2"/>
            <w:tcBorders>
              <w:top w:val="single" w:sz="4" w:space="0" w:color="auto"/>
              <w:left w:val="nil"/>
              <w:bottom w:val="single" w:sz="4" w:space="0" w:color="auto"/>
              <w:right w:val="single" w:sz="8" w:space="0" w:color="auto"/>
            </w:tcBorders>
            <w:shd w:val="clear" w:color="auto" w:fill="auto"/>
            <w:hideMark/>
          </w:tcPr>
          <w:p w14:paraId="1FFD6C09" w14:textId="77777777" w:rsidR="00DB6198" w:rsidRPr="00BA06AB" w:rsidRDefault="00DB6198" w:rsidP="001C5D8C">
            <w:pPr>
              <w:rPr>
                <w:rFonts w:ascii="Verdana" w:hAnsi="Verdana"/>
                <w:snapToGrid/>
                <w:color w:val="000000"/>
                <w:sz w:val="16"/>
                <w:szCs w:val="16"/>
              </w:rPr>
            </w:pPr>
            <w:r w:rsidRPr="00C54608">
              <w:rPr>
                <w:rFonts w:ascii="Verdana" w:hAnsi="Verdana"/>
                <w:snapToGrid/>
                <w:color w:val="000000"/>
                <w:sz w:val="16"/>
                <w:szCs w:val="16"/>
              </w:rPr>
              <w:t>JMX1235L0XK</w:t>
            </w:r>
          </w:p>
        </w:tc>
        <w:tc>
          <w:tcPr>
            <w:tcW w:w="3969" w:type="dxa"/>
            <w:gridSpan w:val="3"/>
            <w:vMerge/>
            <w:tcBorders>
              <w:top w:val="single" w:sz="4" w:space="0" w:color="auto"/>
              <w:left w:val="single" w:sz="8" w:space="0" w:color="auto"/>
              <w:bottom w:val="single" w:sz="4" w:space="0" w:color="auto"/>
              <w:right w:val="single" w:sz="8" w:space="0" w:color="auto"/>
            </w:tcBorders>
            <w:vAlign w:val="center"/>
            <w:hideMark/>
          </w:tcPr>
          <w:p w14:paraId="58265B40" w14:textId="77777777" w:rsidR="00DB6198" w:rsidRPr="00BA06AB" w:rsidRDefault="00DB6198" w:rsidP="001C5D8C">
            <w:pPr>
              <w:jc w:val="center"/>
              <w:rPr>
                <w:rFonts w:ascii="Verdana" w:hAnsi="Verdana"/>
                <w:snapToGrid/>
                <w:color w:val="000000"/>
                <w:sz w:val="16"/>
                <w:szCs w:val="16"/>
              </w:rPr>
            </w:pPr>
          </w:p>
        </w:tc>
        <w:tc>
          <w:tcPr>
            <w:tcW w:w="708" w:type="dxa"/>
            <w:gridSpan w:val="2"/>
            <w:vMerge/>
            <w:tcBorders>
              <w:top w:val="single" w:sz="4" w:space="0" w:color="auto"/>
              <w:left w:val="single" w:sz="8" w:space="0" w:color="auto"/>
              <w:bottom w:val="single" w:sz="4" w:space="0" w:color="auto"/>
              <w:right w:val="single" w:sz="8" w:space="0" w:color="auto"/>
            </w:tcBorders>
            <w:vAlign w:val="center"/>
            <w:hideMark/>
          </w:tcPr>
          <w:p w14:paraId="5287991D" w14:textId="77777777" w:rsidR="00DB6198" w:rsidRPr="00BA06AB" w:rsidRDefault="00DB6198" w:rsidP="001C5D8C">
            <w:pPr>
              <w:jc w:val="center"/>
              <w:rPr>
                <w:rFonts w:ascii="Verdana" w:hAnsi="Verdana"/>
                <w:snapToGrid/>
                <w:color w:val="000000"/>
                <w:sz w:val="16"/>
                <w:szCs w:val="16"/>
              </w:rPr>
            </w:pPr>
          </w:p>
        </w:tc>
      </w:tr>
      <w:tr w:rsidR="00DB6198" w:rsidRPr="00BA06AB" w14:paraId="1888649D" w14:textId="77777777" w:rsidTr="00C54608">
        <w:trPr>
          <w:trHeight w:val="780"/>
        </w:trPr>
        <w:tc>
          <w:tcPr>
            <w:tcW w:w="1975" w:type="dxa"/>
            <w:gridSpan w:val="2"/>
            <w:vMerge/>
            <w:tcBorders>
              <w:left w:val="single" w:sz="8" w:space="0" w:color="auto"/>
              <w:right w:val="single" w:sz="4" w:space="0" w:color="auto"/>
            </w:tcBorders>
            <w:shd w:val="clear" w:color="auto" w:fill="auto"/>
            <w:vAlign w:val="center"/>
            <w:hideMark/>
          </w:tcPr>
          <w:p w14:paraId="0FD0416B" w14:textId="77777777" w:rsidR="00DB6198" w:rsidRPr="00BA06AB" w:rsidRDefault="00DB6198" w:rsidP="001C5D8C">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36A57C6" w14:textId="77777777" w:rsidR="00DB6198" w:rsidRPr="00BA06AB" w:rsidRDefault="00DB6198" w:rsidP="001C5D8C">
            <w:pPr>
              <w:rPr>
                <w:rFonts w:ascii="Verdana" w:hAnsi="Verdana"/>
                <w:snapToGrid/>
                <w:color w:val="000000"/>
                <w:sz w:val="16"/>
                <w:szCs w:val="16"/>
                <w:lang w:val="en-US"/>
              </w:rPr>
            </w:pPr>
            <w:r w:rsidRPr="00BA06AB">
              <w:rPr>
                <w:rFonts w:ascii="Verdana" w:hAnsi="Verdana"/>
                <w:snapToGrid/>
                <w:color w:val="000000"/>
                <w:sz w:val="16"/>
                <w:szCs w:val="16"/>
                <w:lang w:val="en-US"/>
              </w:rPr>
              <w:t>G-3000-S-8063-4-RED-CP SunFire X4150</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B61FB8" w14:textId="77777777" w:rsidR="00DB6198" w:rsidRPr="00BA06AB" w:rsidRDefault="00DB6198" w:rsidP="001C5D8C">
            <w:pPr>
              <w:rPr>
                <w:rFonts w:ascii="Verdana" w:hAnsi="Verdana"/>
                <w:snapToGrid/>
                <w:color w:val="000000"/>
                <w:sz w:val="16"/>
                <w:szCs w:val="16"/>
              </w:rPr>
            </w:pPr>
            <w:r w:rsidRPr="00BA06AB">
              <w:rPr>
                <w:rFonts w:ascii="Verdana" w:hAnsi="Verdana"/>
                <w:snapToGrid/>
                <w:color w:val="000000"/>
                <w:sz w:val="16"/>
                <w:szCs w:val="16"/>
              </w:rPr>
              <w:t>Lic# 66622, 66623, 66624, 66625</w:t>
            </w:r>
          </w:p>
        </w:tc>
        <w:tc>
          <w:tcPr>
            <w:tcW w:w="396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2EBB90D" w14:textId="77777777" w:rsidR="00DB6198" w:rsidRPr="00BA06AB" w:rsidRDefault="00DB6198" w:rsidP="001C5D8C">
            <w:pPr>
              <w:jc w:val="center"/>
              <w:rPr>
                <w:rFonts w:ascii="Verdana" w:hAnsi="Verdana"/>
                <w:snapToGrid/>
                <w:color w:val="000000"/>
                <w:sz w:val="16"/>
                <w:szCs w:val="16"/>
              </w:rPr>
            </w:pPr>
            <w:r w:rsidRPr="00BA06AB">
              <w:rPr>
                <w:rFonts w:ascii="Verdana" w:hAnsi="Verdana"/>
                <w:snapToGrid/>
                <w:color w:val="000000"/>
                <w:sz w:val="16"/>
                <w:szCs w:val="16"/>
              </w:rPr>
              <w:t>Крипто-шлюзы CSP VPN Gate 300</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826EE15" w14:textId="77777777" w:rsidR="00DB6198" w:rsidRPr="00BA06AB" w:rsidRDefault="00DB6198" w:rsidP="001C5D8C">
            <w:pPr>
              <w:jc w:val="center"/>
              <w:rPr>
                <w:rFonts w:ascii="Verdana" w:hAnsi="Verdana"/>
                <w:snapToGrid/>
                <w:color w:val="000000"/>
                <w:sz w:val="16"/>
                <w:szCs w:val="16"/>
              </w:rPr>
            </w:pPr>
            <w:r>
              <w:rPr>
                <w:rFonts w:ascii="Verdana" w:hAnsi="Verdana"/>
                <w:snapToGrid/>
                <w:color w:val="000000"/>
                <w:sz w:val="16"/>
                <w:szCs w:val="16"/>
              </w:rPr>
              <w:t>2</w:t>
            </w:r>
          </w:p>
        </w:tc>
      </w:tr>
      <w:tr w:rsidR="00DB6198" w:rsidRPr="00BA06AB" w14:paraId="6AB8DDF3" w14:textId="77777777" w:rsidTr="00C54608">
        <w:trPr>
          <w:trHeight w:val="780"/>
        </w:trPr>
        <w:tc>
          <w:tcPr>
            <w:tcW w:w="1975" w:type="dxa"/>
            <w:gridSpan w:val="2"/>
            <w:vMerge/>
            <w:tcBorders>
              <w:left w:val="single" w:sz="8" w:space="0" w:color="auto"/>
              <w:right w:val="single" w:sz="4" w:space="0" w:color="auto"/>
            </w:tcBorders>
            <w:shd w:val="clear" w:color="auto" w:fill="auto"/>
            <w:vAlign w:val="center"/>
          </w:tcPr>
          <w:p w14:paraId="43888B5D" w14:textId="77777777" w:rsidR="00DB6198" w:rsidRPr="00BA06AB" w:rsidRDefault="00DB6198" w:rsidP="001C5D8C">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574EB1" w14:textId="77777777" w:rsidR="00DB6198" w:rsidRPr="00BA06AB" w:rsidRDefault="00DB6198" w:rsidP="001C5D8C">
            <w:pPr>
              <w:rPr>
                <w:rFonts w:ascii="Verdana" w:hAnsi="Verdana"/>
                <w:snapToGrid/>
                <w:color w:val="000000"/>
                <w:sz w:val="16"/>
                <w:szCs w:val="16"/>
                <w:lang w:val="en-US"/>
              </w:rPr>
            </w:pPr>
            <w:r w:rsidRPr="00DB6198">
              <w:rPr>
                <w:rFonts w:ascii="Verdana" w:hAnsi="Verdana"/>
                <w:snapToGrid/>
                <w:color w:val="000000"/>
                <w:sz w:val="16"/>
                <w:szCs w:val="16"/>
                <w:lang w:val="en-US"/>
              </w:rPr>
              <w:t>CS-MARS-55-K9</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872C951" w14:textId="77777777" w:rsidR="00DB6198" w:rsidRPr="00BA06AB" w:rsidRDefault="00DB6198" w:rsidP="001C5D8C">
            <w:pPr>
              <w:rPr>
                <w:rFonts w:ascii="Verdana" w:hAnsi="Verdana"/>
                <w:snapToGrid/>
                <w:color w:val="000000"/>
                <w:sz w:val="16"/>
                <w:szCs w:val="16"/>
              </w:rPr>
            </w:pPr>
            <w:r w:rsidRPr="00DB6198">
              <w:rPr>
                <w:rFonts w:ascii="Verdana" w:hAnsi="Verdana"/>
                <w:snapToGrid/>
                <w:color w:val="000000"/>
                <w:sz w:val="16"/>
                <w:szCs w:val="16"/>
              </w:rPr>
              <w:t>AZHH8110186</w:t>
            </w:r>
          </w:p>
        </w:tc>
        <w:tc>
          <w:tcPr>
            <w:tcW w:w="396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6A233A4" w14:textId="77777777" w:rsidR="00DB6198" w:rsidRPr="00BA06AB" w:rsidRDefault="00DB6198" w:rsidP="001C5D8C">
            <w:pPr>
              <w:jc w:val="center"/>
              <w:rPr>
                <w:rFonts w:ascii="Verdana" w:hAnsi="Verdana"/>
                <w:snapToGrid/>
                <w:color w:val="000000"/>
                <w:sz w:val="16"/>
                <w:szCs w:val="16"/>
              </w:rPr>
            </w:pPr>
            <w:r w:rsidRPr="00BA06AB">
              <w:rPr>
                <w:rFonts w:ascii="Verdana" w:hAnsi="Verdana"/>
                <w:snapToGrid/>
                <w:color w:val="000000"/>
                <w:sz w:val="16"/>
                <w:szCs w:val="16"/>
              </w:rPr>
              <w:t>Сервер регистрации событий ИБ CS-MARS-55</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7A4074C" w14:textId="77777777" w:rsidR="00DB6198" w:rsidRPr="00BA06AB" w:rsidRDefault="00DB6198" w:rsidP="001C5D8C">
            <w:pPr>
              <w:jc w:val="center"/>
              <w:rPr>
                <w:rFonts w:ascii="Verdana" w:hAnsi="Verdana"/>
                <w:snapToGrid/>
                <w:color w:val="000000"/>
                <w:sz w:val="16"/>
                <w:szCs w:val="16"/>
              </w:rPr>
            </w:pPr>
            <w:r>
              <w:rPr>
                <w:rFonts w:ascii="Verdana" w:hAnsi="Verdana"/>
                <w:snapToGrid/>
                <w:color w:val="000000"/>
                <w:sz w:val="16"/>
                <w:szCs w:val="16"/>
              </w:rPr>
              <w:t>1</w:t>
            </w:r>
          </w:p>
        </w:tc>
      </w:tr>
      <w:tr w:rsidR="00DB6198" w:rsidRPr="00BA06AB" w14:paraId="7DD44760" w14:textId="77777777" w:rsidTr="00C54608">
        <w:trPr>
          <w:trHeight w:val="780"/>
        </w:trPr>
        <w:tc>
          <w:tcPr>
            <w:tcW w:w="1975" w:type="dxa"/>
            <w:gridSpan w:val="2"/>
            <w:vMerge/>
            <w:tcBorders>
              <w:left w:val="single" w:sz="8" w:space="0" w:color="auto"/>
              <w:bottom w:val="single" w:sz="4" w:space="0" w:color="auto"/>
              <w:right w:val="single" w:sz="4" w:space="0" w:color="auto"/>
            </w:tcBorders>
            <w:shd w:val="clear" w:color="auto" w:fill="auto"/>
            <w:vAlign w:val="center"/>
          </w:tcPr>
          <w:p w14:paraId="5127B07B" w14:textId="77777777" w:rsidR="00DB6198" w:rsidRPr="00BA06AB" w:rsidRDefault="00DB6198" w:rsidP="001C5D8C">
            <w:pPr>
              <w:rPr>
                <w:rFonts w:ascii="Verdana" w:hAnsi="Verdana"/>
                <w:snapToGrid/>
                <w:color w:val="000000"/>
                <w:sz w:val="16"/>
                <w:szCs w:val="16"/>
              </w:rPr>
            </w:pP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AA4C86" w14:textId="77777777" w:rsidR="00DB6198" w:rsidRPr="00DB6198" w:rsidRDefault="00DB6198" w:rsidP="001C5D8C">
            <w:pPr>
              <w:rPr>
                <w:rFonts w:ascii="Verdana" w:hAnsi="Verdana"/>
                <w:snapToGrid/>
                <w:color w:val="000000"/>
                <w:sz w:val="16"/>
                <w:szCs w:val="16"/>
                <w:lang w:val="en-US"/>
              </w:rPr>
            </w:pPr>
            <w:r w:rsidRPr="00DB6198">
              <w:rPr>
                <w:rFonts w:ascii="Verdana" w:hAnsi="Verdana"/>
                <w:snapToGrid/>
                <w:color w:val="000000"/>
                <w:sz w:val="16"/>
                <w:szCs w:val="16"/>
                <w:lang w:val="en-US"/>
              </w:rPr>
              <w:t>IPS-4240-DC-K9</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246BBD2" w14:textId="77777777" w:rsidR="00DB6198" w:rsidRPr="00DB6198" w:rsidRDefault="00DB6198" w:rsidP="001C5D8C">
            <w:pPr>
              <w:rPr>
                <w:rFonts w:ascii="Verdana" w:hAnsi="Verdana"/>
                <w:snapToGrid/>
                <w:color w:val="000000"/>
                <w:sz w:val="16"/>
                <w:szCs w:val="16"/>
              </w:rPr>
            </w:pPr>
            <w:r w:rsidRPr="00DB6198">
              <w:rPr>
                <w:rFonts w:ascii="Verdana" w:hAnsi="Verdana"/>
                <w:snapToGrid/>
                <w:color w:val="000000"/>
                <w:sz w:val="16"/>
                <w:szCs w:val="16"/>
              </w:rPr>
              <w:t>JMX1240L1W5</w:t>
            </w:r>
          </w:p>
        </w:tc>
        <w:tc>
          <w:tcPr>
            <w:tcW w:w="396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EA04CF8" w14:textId="77777777" w:rsidR="00DB6198" w:rsidRPr="00DB6198" w:rsidRDefault="00DB6198" w:rsidP="001C5D8C">
            <w:pPr>
              <w:jc w:val="center"/>
              <w:rPr>
                <w:rFonts w:ascii="Verdana" w:hAnsi="Verdana"/>
                <w:snapToGrid/>
                <w:color w:val="000000"/>
                <w:sz w:val="16"/>
                <w:szCs w:val="16"/>
              </w:rPr>
            </w:pPr>
            <w:r w:rsidRPr="00BA06AB">
              <w:rPr>
                <w:rFonts w:ascii="Verdana" w:hAnsi="Verdana"/>
                <w:snapToGrid/>
                <w:color w:val="000000"/>
                <w:sz w:val="16"/>
                <w:szCs w:val="16"/>
              </w:rPr>
              <w:t>Сенсор обнаружения атак IP</w:t>
            </w:r>
            <w:r>
              <w:rPr>
                <w:rFonts w:ascii="Verdana" w:hAnsi="Verdana"/>
                <w:snapToGrid/>
                <w:color w:val="000000"/>
                <w:sz w:val="16"/>
                <w:szCs w:val="16"/>
              </w:rPr>
              <w:t>S-4240</w:t>
            </w:r>
            <w:r w:rsidRPr="00BA06AB">
              <w:rPr>
                <w:rFonts w:ascii="Verdana" w:hAnsi="Verdana"/>
                <w:snapToGrid/>
                <w:color w:val="000000"/>
                <w:sz w:val="16"/>
                <w:szCs w:val="16"/>
              </w:rPr>
              <w:t>-</w:t>
            </w:r>
            <w:r>
              <w:rPr>
                <w:rFonts w:ascii="Verdana" w:hAnsi="Verdana"/>
                <w:snapToGrid/>
                <w:color w:val="000000"/>
                <w:sz w:val="16"/>
                <w:szCs w:val="16"/>
                <w:lang w:val="en-US"/>
              </w:rPr>
              <w:t>DC</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6B58C4E" w14:textId="77777777" w:rsidR="00DB6198" w:rsidRDefault="00DB6198" w:rsidP="001C5D8C">
            <w:pPr>
              <w:jc w:val="center"/>
              <w:rPr>
                <w:rFonts w:ascii="Verdana" w:hAnsi="Verdana"/>
                <w:snapToGrid/>
                <w:color w:val="000000"/>
                <w:sz w:val="16"/>
                <w:szCs w:val="16"/>
              </w:rPr>
            </w:pPr>
            <w:r>
              <w:rPr>
                <w:rFonts w:ascii="Verdana" w:hAnsi="Verdana"/>
                <w:snapToGrid/>
                <w:color w:val="000000"/>
                <w:sz w:val="16"/>
                <w:szCs w:val="16"/>
              </w:rPr>
              <w:t>1</w:t>
            </w:r>
          </w:p>
        </w:tc>
      </w:tr>
    </w:tbl>
    <w:p w14:paraId="53C3332C" w14:textId="77777777" w:rsidR="00BA06AB" w:rsidRDefault="00BA06AB">
      <w:pPr>
        <w:rPr>
          <w:b/>
          <w:sz w:val="26"/>
          <w:szCs w:val="26"/>
        </w:rPr>
      </w:pPr>
      <w:r>
        <w:rPr>
          <w:b/>
          <w:sz w:val="26"/>
          <w:szCs w:val="26"/>
        </w:rPr>
        <w:br w:type="page"/>
      </w:r>
    </w:p>
    <w:p w14:paraId="028EFE39" w14:textId="77777777" w:rsidR="00BA06AB" w:rsidRPr="00603314" w:rsidRDefault="00BA06AB" w:rsidP="00BA06AB">
      <w:pPr>
        <w:ind w:firstLine="680"/>
        <w:jc w:val="center"/>
        <w:rPr>
          <w:rFonts w:eastAsia="Calibri"/>
          <w:szCs w:val="28"/>
          <w:lang w:val="en-US" w:eastAsia="en-US"/>
        </w:rPr>
      </w:pPr>
      <w:r w:rsidRPr="00547487">
        <w:rPr>
          <w:rFonts w:eastAsia="Calibri"/>
          <w:szCs w:val="28"/>
          <w:lang w:eastAsia="en-US"/>
        </w:rPr>
        <w:lastRenderedPageBreak/>
        <w:t xml:space="preserve">Таблица </w:t>
      </w:r>
      <w:r>
        <w:rPr>
          <w:rFonts w:eastAsia="Calibri"/>
          <w:szCs w:val="28"/>
          <w:lang w:eastAsia="en-US"/>
        </w:rPr>
        <w:t>3.</w:t>
      </w:r>
      <w:r w:rsidRPr="00547487">
        <w:rPr>
          <w:rFonts w:eastAsia="Calibri"/>
          <w:szCs w:val="28"/>
          <w:lang w:eastAsia="en-US"/>
        </w:rPr>
        <w:t xml:space="preserve"> </w:t>
      </w:r>
      <w:r>
        <w:rPr>
          <w:rFonts w:eastAsia="Calibri"/>
          <w:szCs w:val="28"/>
          <w:lang w:eastAsia="en-US"/>
        </w:rPr>
        <w:t>Сетевое оборудование</w:t>
      </w:r>
    </w:p>
    <w:p w14:paraId="42BB7F03" w14:textId="77777777" w:rsidR="00BA06AB" w:rsidRDefault="00BA06AB" w:rsidP="00BD3E4F">
      <w:pPr>
        <w:tabs>
          <w:tab w:val="left" w:pos="5994"/>
        </w:tabs>
        <w:rPr>
          <w:b/>
          <w:sz w:val="26"/>
          <w:szCs w:val="26"/>
        </w:rPr>
      </w:pPr>
    </w:p>
    <w:tbl>
      <w:tblPr>
        <w:tblW w:w="102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1795"/>
        <w:gridCol w:w="1795"/>
        <w:gridCol w:w="1655"/>
        <w:gridCol w:w="2647"/>
        <w:gridCol w:w="567"/>
      </w:tblGrid>
      <w:tr w:rsidR="00FC40D5" w:rsidRPr="00D6237C" w14:paraId="6D9DC73F" w14:textId="77777777" w:rsidTr="00C54608">
        <w:trPr>
          <w:trHeight w:val="713"/>
        </w:trPr>
        <w:tc>
          <w:tcPr>
            <w:tcW w:w="1838" w:type="dxa"/>
            <w:shd w:val="clear" w:color="auto" w:fill="auto"/>
            <w:vAlign w:val="center"/>
            <w:hideMark/>
          </w:tcPr>
          <w:p w14:paraId="7CBC9552" w14:textId="26D11C52" w:rsidR="00FC40D5" w:rsidRPr="00D6237C" w:rsidRDefault="00FC40D5" w:rsidP="009E2B1A">
            <w:pPr>
              <w:jc w:val="center"/>
              <w:rPr>
                <w:rFonts w:ascii="Verdana" w:hAnsi="Verdana" w:cs="Arial"/>
                <w:sz w:val="16"/>
                <w:szCs w:val="16"/>
              </w:rPr>
            </w:pPr>
            <w:r>
              <w:rPr>
                <w:rFonts w:ascii="Verdana" w:hAnsi="Verdana" w:cs="Arial"/>
                <w:sz w:val="16"/>
                <w:szCs w:val="16"/>
              </w:rPr>
              <w:t>Наименование Объекта Заказчика</w:t>
            </w:r>
          </w:p>
        </w:tc>
        <w:tc>
          <w:tcPr>
            <w:tcW w:w="1795" w:type="dxa"/>
            <w:shd w:val="clear" w:color="auto" w:fill="auto"/>
          </w:tcPr>
          <w:p w14:paraId="1E50270C" w14:textId="05C7A58D" w:rsidR="00FC40D5" w:rsidRPr="00D6237C" w:rsidRDefault="00FC40D5" w:rsidP="007E4469">
            <w:pPr>
              <w:jc w:val="center"/>
              <w:rPr>
                <w:rFonts w:ascii="Verdana" w:hAnsi="Verdana" w:cs="Arial"/>
                <w:sz w:val="16"/>
                <w:szCs w:val="16"/>
              </w:rPr>
            </w:pPr>
            <w:r>
              <w:rPr>
                <w:rFonts w:ascii="Verdana" w:hAnsi="Verdana" w:cs="Arial"/>
                <w:sz w:val="16"/>
                <w:szCs w:val="16"/>
              </w:rPr>
              <w:t>Инвентарный номер (указывается на этапе заключения Договора)</w:t>
            </w:r>
          </w:p>
        </w:tc>
        <w:tc>
          <w:tcPr>
            <w:tcW w:w="1795" w:type="dxa"/>
            <w:shd w:val="clear" w:color="auto" w:fill="auto"/>
            <w:vAlign w:val="center"/>
            <w:hideMark/>
          </w:tcPr>
          <w:p w14:paraId="69B962D2" w14:textId="2D227786" w:rsidR="00FC40D5" w:rsidRPr="00D6237C" w:rsidRDefault="00FC40D5" w:rsidP="007E4469">
            <w:pPr>
              <w:jc w:val="center"/>
              <w:rPr>
                <w:rFonts w:ascii="Verdana" w:hAnsi="Verdana" w:cs="Arial"/>
                <w:sz w:val="16"/>
                <w:szCs w:val="16"/>
              </w:rPr>
            </w:pPr>
            <w:r w:rsidRPr="00D6237C">
              <w:rPr>
                <w:rFonts w:ascii="Verdana" w:hAnsi="Verdana" w:cs="Arial"/>
                <w:sz w:val="16"/>
                <w:szCs w:val="16"/>
              </w:rPr>
              <w:t>Код производителя</w:t>
            </w:r>
          </w:p>
        </w:tc>
        <w:tc>
          <w:tcPr>
            <w:tcW w:w="1655" w:type="dxa"/>
            <w:shd w:val="clear" w:color="auto" w:fill="auto"/>
            <w:vAlign w:val="center"/>
            <w:hideMark/>
          </w:tcPr>
          <w:p w14:paraId="08111232" w14:textId="6B87E55C" w:rsidR="00FC40D5" w:rsidRPr="00D6237C" w:rsidRDefault="00FC40D5" w:rsidP="009E2B1A">
            <w:pPr>
              <w:jc w:val="center"/>
              <w:rPr>
                <w:rFonts w:ascii="Verdana" w:hAnsi="Verdana" w:cs="Arial"/>
                <w:sz w:val="16"/>
                <w:szCs w:val="16"/>
              </w:rPr>
            </w:pPr>
            <w:r w:rsidRPr="00D6237C">
              <w:rPr>
                <w:rFonts w:ascii="Verdana" w:hAnsi="Verdana" w:cs="Arial"/>
                <w:sz w:val="16"/>
                <w:szCs w:val="16"/>
              </w:rPr>
              <w:t xml:space="preserve">Серийный </w:t>
            </w:r>
            <w:r>
              <w:rPr>
                <w:rFonts w:ascii="Verdana" w:hAnsi="Verdana" w:cs="Arial"/>
                <w:sz w:val="16"/>
                <w:szCs w:val="16"/>
              </w:rPr>
              <w:t>н</w:t>
            </w:r>
            <w:r w:rsidRPr="00D6237C">
              <w:rPr>
                <w:rFonts w:ascii="Verdana" w:hAnsi="Verdana" w:cs="Arial"/>
                <w:sz w:val="16"/>
                <w:szCs w:val="16"/>
              </w:rPr>
              <w:t>омер устр</w:t>
            </w:r>
            <w:r>
              <w:rPr>
                <w:rFonts w:ascii="Verdana" w:hAnsi="Verdana" w:cs="Arial"/>
                <w:sz w:val="16"/>
                <w:szCs w:val="16"/>
              </w:rPr>
              <w:t>ойства</w:t>
            </w:r>
          </w:p>
        </w:tc>
        <w:tc>
          <w:tcPr>
            <w:tcW w:w="2647" w:type="dxa"/>
            <w:shd w:val="clear" w:color="auto" w:fill="auto"/>
            <w:vAlign w:val="center"/>
            <w:hideMark/>
          </w:tcPr>
          <w:p w14:paraId="11F3BDF7"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Наименование оборудования, состав модулей</w:t>
            </w:r>
          </w:p>
        </w:tc>
        <w:tc>
          <w:tcPr>
            <w:tcW w:w="567" w:type="dxa"/>
            <w:vAlign w:val="center"/>
            <w:hideMark/>
          </w:tcPr>
          <w:p w14:paraId="4ECB703E"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Кол-во</w:t>
            </w:r>
          </w:p>
        </w:tc>
      </w:tr>
      <w:tr w:rsidR="00FC40D5" w:rsidRPr="00D6237C" w14:paraId="65F72E8A" w14:textId="77777777" w:rsidTr="00C54608">
        <w:trPr>
          <w:trHeight w:val="510"/>
        </w:trPr>
        <w:tc>
          <w:tcPr>
            <w:tcW w:w="1838" w:type="dxa"/>
            <w:vMerge w:val="restart"/>
            <w:shd w:val="clear" w:color="auto" w:fill="auto"/>
            <w:vAlign w:val="center"/>
            <w:hideMark/>
          </w:tcPr>
          <w:p w14:paraId="58F1BC16" w14:textId="77777777" w:rsidR="00FC40D5" w:rsidRPr="009E2B1A" w:rsidRDefault="00FC40D5" w:rsidP="007E4469">
            <w:pPr>
              <w:jc w:val="center"/>
              <w:rPr>
                <w:rFonts w:ascii="Verdana" w:hAnsi="Verdana" w:cs="Arial"/>
                <w:bCs/>
                <w:sz w:val="16"/>
                <w:szCs w:val="16"/>
              </w:rPr>
            </w:pPr>
            <w:r w:rsidRPr="009E2B1A">
              <w:rPr>
                <w:rFonts w:ascii="Verdana" w:hAnsi="Verdana" w:cs="Arial"/>
                <w:bCs/>
                <w:sz w:val="16"/>
                <w:szCs w:val="16"/>
              </w:rPr>
              <w:t>Исполнительный аппарат АО «СО ЕЭС»</w:t>
            </w:r>
          </w:p>
          <w:p w14:paraId="4CC9901A" w14:textId="77777777" w:rsidR="00FC40D5" w:rsidRPr="009E2B1A" w:rsidRDefault="00FC40D5" w:rsidP="007E4469">
            <w:pPr>
              <w:jc w:val="center"/>
              <w:rPr>
                <w:rFonts w:ascii="Verdana" w:hAnsi="Verdana" w:cs="Arial"/>
                <w:bCs/>
                <w:sz w:val="16"/>
                <w:szCs w:val="16"/>
              </w:rPr>
            </w:pPr>
          </w:p>
          <w:p w14:paraId="6BAA15CD" w14:textId="77777777" w:rsidR="00FC40D5" w:rsidRPr="00D6237C" w:rsidRDefault="00FC40D5" w:rsidP="007E4469">
            <w:pPr>
              <w:jc w:val="center"/>
              <w:rPr>
                <w:rFonts w:ascii="Verdana" w:hAnsi="Verdana"/>
                <w:sz w:val="16"/>
                <w:szCs w:val="16"/>
              </w:rPr>
            </w:pPr>
          </w:p>
        </w:tc>
        <w:tc>
          <w:tcPr>
            <w:tcW w:w="1795" w:type="dxa"/>
            <w:shd w:val="clear" w:color="auto" w:fill="auto"/>
          </w:tcPr>
          <w:p w14:paraId="2D93B0E9"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771349F0" w14:textId="03F6C943" w:rsidR="00FC40D5" w:rsidRPr="00D6237C" w:rsidRDefault="00FC40D5" w:rsidP="007E4469">
            <w:pPr>
              <w:rPr>
                <w:rFonts w:ascii="Verdana" w:hAnsi="Verdana" w:cs="Arial"/>
                <w:sz w:val="16"/>
                <w:szCs w:val="16"/>
              </w:rPr>
            </w:pPr>
            <w:r w:rsidRPr="00D6237C">
              <w:rPr>
                <w:rFonts w:ascii="Verdana" w:hAnsi="Verdana" w:cs="Arial"/>
                <w:sz w:val="16"/>
                <w:szCs w:val="16"/>
              </w:rPr>
              <w:t>WS-C6509-E</w:t>
            </w:r>
          </w:p>
        </w:tc>
        <w:tc>
          <w:tcPr>
            <w:tcW w:w="1655" w:type="dxa"/>
            <w:shd w:val="clear" w:color="auto" w:fill="auto"/>
            <w:vAlign w:val="center"/>
            <w:hideMark/>
          </w:tcPr>
          <w:p w14:paraId="3A086EC1" w14:textId="77777777" w:rsidR="00FC40D5" w:rsidRPr="00D6237C" w:rsidRDefault="00FC40D5" w:rsidP="007E4469">
            <w:pPr>
              <w:rPr>
                <w:rFonts w:ascii="Verdana" w:hAnsi="Verdana" w:cs="Arial"/>
                <w:sz w:val="16"/>
                <w:szCs w:val="16"/>
              </w:rPr>
            </w:pPr>
            <w:r w:rsidRPr="00D6237C">
              <w:rPr>
                <w:rFonts w:ascii="Verdana" w:hAnsi="Verdana" w:cs="Arial"/>
                <w:sz w:val="16"/>
                <w:szCs w:val="16"/>
              </w:rPr>
              <w:t>SMC1832000L</w:t>
            </w:r>
          </w:p>
        </w:tc>
        <w:tc>
          <w:tcPr>
            <w:tcW w:w="2647" w:type="dxa"/>
            <w:shd w:val="clear" w:color="auto" w:fill="auto"/>
            <w:vAlign w:val="center"/>
            <w:hideMark/>
          </w:tcPr>
          <w:p w14:paraId="708DB19C"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Коммутатор</w:t>
            </w:r>
            <w:r w:rsidRPr="00D6237C">
              <w:rPr>
                <w:rFonts w:ascii="Verdana" w:hAnsi="Verdana" w:cs="Arial"/>
                <w:sz w:val="16"/>
                <w:szCs w:val="16"/>
                <w:lang w:val="en-US"/>
              </w:rPr>
              <w:t xml:space="preserve"> Catalyst 6500 Enhanced 9-slot chassis, 15RU, no PS, no Fan Tray </w:t>
            </w:r>
            <w:r w:rsidRPr="00D6237C">
              <w:rPr>
                <w:rFonts w:ascii="Verdana" w:hAnsi="Verdana" w:cs="Arial"/>
                <w:sz w:val="16"/>
                <w:szCs w:val="16"/>
              </w:rPr>
              <w:t>в</w:t>
            </w:r>
            <w:r w:rsidRPr="00D6237C">
              <w:rPr>
                <w:rFonts w:ascii="Verdana" w:hAnsi="Verdana" w:cs="Arial"/>
                <w:sz w:val="16"/>
                <w:szCs w:val="16"/>
                <w:lang w:val="en-US"/>
              </w:rPr>
              <w:t xml:space="preserve"> </w:t>
            </w:r>
            <w:r w:rsidRPr="00D6237C">
              <w:rPr>
                <w:rFonts w:ascii="Verdana" w:hAnsi="Verdana" w:cs="Arial"/>
                <w:sz w:val="16"/>
                <w:szCs w:val="16"/>
              </w:rPr>
              <w:t>составе</w:t>
            </w:r>
            <w:r w:rsidRPr="00D6237C">
              <w:rPr>
                <w:rFonts w:ascii="Verdana" w:hAnsi="Verdana" w:cs="Arial"/>
                <w:sz w:val="16"/>
                <w:szCs w:val="16"/>
                <w:lang w:val="en-US"/>
              </w:rPr>
              <w:t>:</w:t>
            </w:r>
          </w:p>
        </w:tc>
        <w:tc>
          <w:tcPr>
            <w:tcW w:w="567" w:type="dxa"/>
            <w:vAlign w:val="center"/>
            <w:hideMark/>
          </w:tcPr>
          <w:p w14:paraId="06E3A32A"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0F83F8C8" w14:textId="77777777" w:rsidTr="00C54608">
        <w:trPr>
          <w:trHeight w:val="420"/>
        </w:trPr>
        <w:tc>
          <w:tcPr>
            <w:tcW w:w="1838" w:type="dxa"/>
            <w:vMerge/>
            <w:shd w:val="clear" w:color="auto" w:fill="auto"/>
            <w:vAlign w:val="center"/>
            <w:hideMark/>
          </w:tcPr>
          <w:p w14:paraId="56C14B62"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30DEF41B"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5075D3FB" w14:textId="15F69C82" w:rsidR="00FC40D5" w:rsidRPr="00D6237C" w:rsidRDefault="00FC40D5" w:rsidP="007E4469">
            <w:pPr>
              <w:rPr>
                <w:rFonts w:ascii="Verdana" w:hAnsi="Verdana" w:cs="Arial"/>
                <w:sz w:val="16"/>
                <w:szCs w:val="16"/>
              </w:rPr>
            </w:pPr>
            <w:r w:rsidRPr="00D6237C">
              <w:rPr>
                <w:rFonts w:ascii="Verdana" w:hAnsi="Verdana" w:cs="Arial"/>
                <w:sz w:val="16"/>
                <w:szCs w:val="16"/>
              </w:rPr>
              <w:t>VS-SUP2T-10G</w:t>
            </w:r>
          </w:p>
        </w:tc>
        <w:tc>
          <w:tcPr>
            <w:tcW w:w="1655" w:type="dxa"/>
            <w:shd w:val="clear" w:color="auto" w:fill="auto"/>
            <w:vAlign w:val="center"/>
            <w:hideMark/>
          </w:tcPr>
          <w:p w14:paraId="535214CE"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SAL18380YXK</w:t>
            </w:r>
          </w:p>
        </w:tc>
        <w:tc>
          <w:tcPr>
            <w:tcW w:w="2647" w:type="dxa"/>
            <w:shd w:val="clear" w:color="auto" w:fill="auto"/>
            <w:vAlign w:val="center"/>
            <w:hideMark/>
          </w:tcPr>
          <w:p w14:paraId="0EF50DC3"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коммутатора Cat 6500 Supervisor Sup2T</w:t>
            </w:r>
          </w:p>
        </w:tc>
        <w:tc>
          <w:tcPr>
            <w:tcW w:w="567" w:type="dxa"/>
            <w:vAlign w:val="center"/>
            <w:hideMark/>
          </w:tcPr>
          <w:p w14:paraId="6A1DAD08"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2</w:t>
            </w:r>
          </w:p>
        </w:tc>
      </w:tr>
      <w:tr w:rsidR="00FC40D5" w:rsidRPr="00D6237C" w14:paraId="65BE230F" w14:textId="77777777" w:rsidTr="00C54608">
        <w:trPr>
          <w:trHeight w:val="510"/>
        </w:trPr>
        <w:tc>
          <w:tcPr>
            <w:tcW w:w="1838" w:type="dxa"/>
            <w:vMerge/>
            <w:shd w:val="clear" w:color="auto" w:fill="auto"/>
            <w:vAlign w:val="center"/>
            <w:hideMark/>
          </w:tcPr>
          <w:p w14:paraId="54EBC135"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73CF6122"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73600310" w14:textId="74477138" w:rsidR="00FC40D5" w:rsidRPr="00D6237C" w:rsidRDefault="00FC40D5" w:rsidP="007E4469">
            <w:pPr>
              <w:rPr>
                <w:rFonts w:ascii="Verdana" w:hAnsi="Verdana" w:cs="Arial"/>
                <w:sz w:val="16"/>
                <w:szCs w:val="16"/>
              </w:rPr>
            </w:pPr>
            <w:r w:rsidRPr="00D6237C">
              <w:rPr>
                <w:rFonts w:ascii="Verdana" w:hAnsi="Verdana" w:cs="Arial"/>
                <w:sz w:val="16"/>
                <w:szCs w:val="16"/>
              </w:rPr>
              <w:t>WS-X6908-10G</w:t>
            </w:r>
          </w:p>
        </w:tc>
        <w:tc>
          <w:tcPr>
            <w:tcW w:w="1655" w:type="dxa"/>
            <w:shd w:val="clear" w:color="auto" w:fill="auto"/>
            <w:vAlign w:val="center"/>
            <w:hideMark/>
          </w:tcPr>
          <w:p w14:paraId="456283D5"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SAL17299GDK</w:t>
            </w:r>
          </w:p>
        </w:tc>
        <w:tc>
          <w:tcPr>
            <w:tcW w:w="2647" w:type="dxa"/>
            <w:shd w:val="clear" w:color="auto" w:fill="auto"/>
            <w:vAlign w:val="center"/>
            <w:hideMark/>
          </w:tcPr>
          <w:p w14:paraId="6F686881"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w:t>
            </w:r>
            <w:r w:rsidRPr="00D6237C">
              <w:rPr>
                <w:rFonts w:ascii="Verdana" w:hAnsi="Verdana" w:cs="Arial"/>
                <w:sz w:val="16"/>
                <w:szCs w:val="16"/>
                <w:lang w:val="en-US"/>
              </w:rPr>
              <w:t xml:space="preserve"> Cisco Catalyst 6500-E series, 8 </w:t>
            </w:r>
            <w:r w:rsidRPr="00D6237C">
              <w:rPr>
                <w:rFonts w:ascii="Verdana" w:hAnsi="Verdana" w:cs="Arial"/>
                <w:sz w:val="16"/>
                <w:szCs w:val="16"/>
              </w:rPr>
              <w:t>портов</w:t>
            </w:r>
            <w:r w:rsidRPr="00D6237C">
              <w:rPr>
                <w:rFonts w:ascii="Verdana" w:hAnsi="Verdana" w:cs="Arial"/>
                <w:sz w:val="16"/>
                <w:szCs w:val="16"/>
                <w:lang w:val="en-US"/>
              </w:rPr>
              <w:t xml:space="preserve"> 10GE</w:t>
            </w:r>
          </w:p>
        </w:tc>
        <w:tc>
          <w:tcPr>
            <w:tcW w:w="567" w:type="dxa"/>
            <w:vAlign w:val="center"/>
            <w:hideMark/>
          </w:tcPr>
          <w:p w14:paraId="137E0CCF"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75A39AAA" w14:textId="77777777" w:rsidTr="00C54608">
        <w:trPr>
          <w:trHeight w:val="300"/>
        </w:trPr>
        <w:tc>
          <w:tcPr>
            <w:tcW w:w="1838" w:type="dxa"/>
            <w:vMerge/>
            <w:shd w:val="clear" w:color="auto" w:fill="auto"/>
            <w:hideMark/>
          </w:tcPr>
          <w:p w14:paraId="4A53E9B0"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07C079D2"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1038ECB7" w14:textId="75CE55DA" w:rsidR="00FC40D5" w:rsidRPr="00D6237C" w:rsidRDefault="00FC40D5" w:rsidP="007E4469">
            <w:pPr>
              <w:rPr>
                <w:rFonts w:ascii="Verdana" w:hAnsi="Verdana" w:cs="Arial"/>
                <w:sz w:val="16"/>
                <w:szCs w:val="16"/>
              </w:rPr>
            </w:pPr>
            <w:r w:rsidRPr="00D6237C">
              <w:rPr>
                <w:rFonts w:ascii="Verdana" w:hAnsi="Verdana" w:cs="Arial"/>
                <w:sz w:val="16"/>
                <w:szCs w:val="16"/>
              </w:rPr>
              <w:t>X2-10GB-SR</w:t>
            </w:r>
          </w:p>
        </w:tc>
        <w:tc>
          <w:tcPr>
            <w:tcW w:w="1655" w:type="dxa"/>
            <w:shd w:val="clear" w:color="auto" w:fill="auto"/>
            <w:hideMark/>
          </w:tcPr>
          <w:p w14:paraId="72DDF1E8"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479651C8"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w:t>
            </w:r>
            <w:r w:rsidRPr="00D6237C">
              <w:rPr>
                <w:rFonts w:ascii="Verdana" w:hAnsi="Verdana" w:cs="Arial"/>
                <w:sz w:val="16"/>
                <w:szCs w:val="16"/>
                <w:lang w:val="en-US"/>
              </w:rPr>
              <w:t xml:space="preserve"> 10GBASE-SR X2 Module</w:t>
            </w:r>
          </w:p>
        </w:tc>
        <w:tc>
          <w:tcPr>
            <w:tcW w:w="567" w:type="dxa"/>
            <w:vAlign w:val="center"/>
            <w:hideMark/>
          </w:tcPr>
          <w:p w14:paraId="6CCC5346"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10</w:t>
            </w:r>
          </w:p>
        </w:tc>
      </w:tr>
      <w:tr w:rsidR="00FC40D5" w:rsidRPr="00D6237C" w14:paraId="646144B4" w14:textId="77777777" w:rsidTr="00C54608">
        <w:trPr>
          <w:trHeight w:val="510"/>
        </w:trPr>
        <w:tc>
          <w:tcPr>
            <w:tcW w:w="1838" w:type="dxa"/>
            <w:vMerge/>
            <w:shd w:val="clear" w:color="auto" w:fill="auto"/>
            <w:vAlign w:val="center"/>
            <w:hideMark/>
          </w:tcPr>
          <w:p w14:paraId="20715DE0"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7D9061F1"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382B266E" w14:textId="7E0E16DF" w:rsidR="00FC40D5" w:rsidRPr="00D6237C" w:rsidRDefault="00FC40D5" w:rsidP="007E4469">
            <w:pPr>
              <w:rPr>
                <w:rFonts w:ascii="Verdana" w:hAnsi="Verdana" w:cs="Arial"/>
                <w:sz w:val="16"/>
                <w:szCs w:val="16"/>
              </w:rPr>
            </w:pPr>
            <w:r w:rsidRPr="00D6237C">
              <w:rPr>
                <w:rFonts w:ascii="Verdana" w:hAnsi="Verdana" w:cs="Arial"/>
                <w:sz w:val="16"/>
                <w:szCs w:val="16"/>
              </w:rPr>
              <w:t>WS-X6748-GE-TX</w:t>
            </w:r>
          </w:p>
        </w:tc>
        <w:tc>
          <w:tcPr>
            <w:tcW w:w="1655" w:type="dxa"/>
            <w:shd w:val="clear" w:color="auto" w:fill="auto"/>
            <w:vAlign w:val="center"/>
            <w:hideMark/>
          </w:tcPr>
          <w:p w14:paraId="6A6E0B72"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SAL1617AQTV</w:t>
            </w:r>
          </w:p>
        </w:tc>
        <w:tc>
          <w:tcPr>
            <w:tcW w:w="2647" w:type="dxa"/>
            <w:shd w:val="clear" w:color="auto" w:fill="auto"/>
            <w:vAlign w:val="center"/>
            <w:hideMark/>
          </w:tcPr>
          <w:p w14:paraId="1ABA0B2E"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Модульдлякоммутатора</w:t>
            </w:r>
            <w:r w:rsidRPr="00D6237C">
              <w:rPr>
                <w:rFonts w:ascii="Verdana" w:hAnsi="Verdana" w:cs="Arial"/>
                <w:sz w:val="16"/>
                <w:szCs w:val="16"/>
                <w:lang w:val="en-US"/>
              </w:rPr>
              <w:t xml:space="preserve"> Cat6500 48-port 10/100/1000 GE Mod: fabric enabled, RJ-45</w:t>
            </w:r>
          </w:p>
        </w:tc>
        <w:tc>
          <w:tcPr>
            <w:tcW w:w="567" w:type="dxa"/>
            <w:vAlign w:val="center"/>
            <w:hideMark/>
          </w:tcPr>
          <w:p w14:paraId="6E4B935D"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1483309C" w14:textId="77777777" w:rsidTr="00C54608">
        <w:trPr>
          <w:trHeight w:val="510"/>
        </w:trPr>
        <w:tc>
          <w:tcPr>
            <w:tcW w:w="1838" w:type="dxa"/>
            <w:vMerge/>
            <w:shd w:val="clear" w:color="auto" w:fill="auto"/>
            <w:vAlign w:val="center"/>
            <w:hideMark/>
          </w:tcPr>
          <w:p w14:paraId="02959937"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5445647A"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40239511" w14:textId="270A6159" w:rsidR="00FC40D5" w:rsidRPr="00D6237C" w:rsidRDefault="00FC40D5" w:rsidP="007E4469">
            <w:pPr>
              <w:rPr>
                <w:rFonts w:ascii="Verdana" w:hAnsi="Verdana" w:cs="Arial"/>
                <w:sz w:val="16"/>
                <w:szCs w:val="16"/>
              </w:rPr>
            </w:pPr>
            <w:r w:rsidRPr="00D6237C">
              <w:rPr>
                <w:rFonts w:ascii="Verdana" w:hAnsi="Verdana" w:cs="Arial"/>
                <w:sz w:val="16"/>
                <w:szCs w:val="16"/>
              </w:rPr>
              <w:t>WS-X6848-GE-TX</w:t>
            </w:r>
          </w:p>
        </w:tc>
        <w:tc>
          <w:tcPr>
            <w:tcW w:w="1655" w:type="dxa"/>
            <w:shd w:val="clear" w:color="auto" w:fill="auto"/>
            <w:vAlign w:val="center"/>
            <w:hideMark/>
          </w:tcPr>
          <w:p w14:paraId="301A8EF6"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SAL18380U4N</w:t>
            </w:r>
          </w:p>
        </w:tc>
        <w:tc>
          <w:tcPr>
            <w:tcW w:w="2647" w:type="dxa"/>
            <w:shd w:val="clear" w:color="auto" w:fill="auto"/>
            <w:vAlign w:val="center"/>
            <w:hideMark/>
          </w:tcPr>
          <w:p w14:paraId="05EB3F6C"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Модульдлякоммутатора</w:t>
            </w:r>
            <w:r w:rsidRPr="00D6237C">
              <w:rPr>
                <w:rFonts w:ascii="Verdana" w:hAnsi="Verdana" w:cs="Arial"/>
                <w:sz w:val="16"/>
                <w:szCs w:val="16"/>
                <w:lang w:val="en-US"/>
              </w:rPr>
              <w:t xml:space="preserve"> Catalyst 6500 48-port GigE Mod: fabric-enabled (Req.SFPs)</w:t>
            </w:r>
          </w:p>
        </w:tc>
        <w:tc>
          <w:tcPr>
            <w:tcW w:w="567" w:type="dxa"/>
            <w:vAlign w:val="center"/>
            <w:hideMark/>
          </w:tcPr>
          <w:p w14:paraId="2CECD3B9"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6FD2DFF4" w14:textId="77777777" w:rsidTr="00C54608">
        <w:trPr>
          <w:trHeight w:val="510"/>
        </w:trPr>
        <w:tc>
          <w:tcPr>
            <w:tcW w:w="1838" w:type="dxa"/>
            <w:vMerge/>
            <w:shd w:val="clear" w:color="auto" w:fill="auto"/>
            <w:vAlign w:val="center"/>
            <w:hideMark/>
          </w:tcPr>
          <w:p w14:paraId="07EC8054"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19DCC51B"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1703DE13" w14:textId="052C91A9" w:rsidR="00FC40D5" w:rsidRPr="00D6237C" w:rsidRDefault="00FC40D5" w:rsidP="007E4469">
            <w:pPr>
              <w:rPr>
                <w:rFonts w:ascii="Verdana" w:hAnsi="Verdana" w:cs="Arial"/>
                <w:sz w:val="16"/>
                <w:szCs w:val="16"/>
              </w:rPr>
            </w:pPr>
            <w:r w:rsidRPr="00D6237C">
              <w:rPr>
                <w:rFonts w:ascii="Verdana" w:hAnsi="Verdana" w:cs="Arial"/>
                <w:sz w:val="16"/>
                <w:szCs w:val="16"/>
              </w:rPr>
              <w:t>WS-SVC-NAM-2</w:t>
            </w:r>
          </w:p>
        </w:tc>
        <w:tc>
          <w:tcPr>
            <w:tcW w:w="1655" w:type="dxa"/>
            <w:shd w:val="clear" w:color="auto" w:fill="auto"/>
            <w:vAlign w:val="center"/>
            <w:hideMark/>
          </w:tcPr>
          <w:p w14:paraId="0A6B444A"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SAD131101PG</w:t>
            </w:r>
          </w:p>
        </w:tc>
        <w:tc>
          <w:tcPr>
            <w:tcW w:w="2647" w:type="dxa"/>
            <w:shd w:val="clear" w:color="auto" w:fill="auto"/>
            <w:vAlign w:val="center"/>
            <w:hideMark/>
          </w:tcPr>
          <w:p w14:paraId="50278600"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Модульдлякоммутатора</w:t>
            </w:r>
            <w:r w:rsidRPr="00D6237C">
              <w:rPr>
                <w:rFonts w:ascii="Verdana" w:hAnsi="Verdana" w:cs="Arial"/>
                <w:sz w:val="16"/>
                <w:szCs w:val="16"/>
                <w:lang w:val="en-US"/>
              </w:rPr>
              <w:t xml:space="preserve"> Catalyst 6500 Network Analysis Module-2 </w:t>
            </w:r>
          </w:p>
        </w:tc>
        <w:tc>
          <w:tcPr>
            <w:tcW w:w="567" w:type="dxa"/>
            <w:vAlign w:val="center"/>
            <w:hideMark/>
          </w:tcPr>
          <w:p w14:paraId="174C93E8"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7DC01A66" w14:textId="77777777" w:rsidTr="00C54608">
        <w:trPr>
          <w:trHeight w:val="510"/>
        </w:trPr>
        <w:tc>
          <w:tcPr>
            <w:tcW w:w="1838" w:type="dxa"/>
            <w:vMerge/>
            <w:shd w:val="clear" w:color="auto" w:fill="auto"/>
            <w:vAlign w:val="center"/>
            <w:hideMark/>
          </w:tcPr>
          <w:p w14:paraId="07E68815"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368D8CD1"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31FF4B99" w14:textId="458265F0" w:rsidR="00FC40D5" w:rsidRPr="00D6237C" w:rsidRDefault="00FC40D5" w:rsidP="007E4469">
            <w:pPr>
              <w:rPr>
                <w:rFonts w:ascii="Verdana" w:hAnsi="Verdana" w:cs="Arial"/>
                <w:sz w:val="16"/>
                <w:szCs w:val="16"/>
              </w:rPr>
            </w:pPr>
            <w:r w:rsidRPr="00D6237C">
              <w:rPr>
                <w:rFonts w:ascii="Verdana" w:hAnsi="Verdana" w:cs="Arial"/>
                <w:sz w:val="16"/>
                <w:szCs w:val="16"/>
              </w:rPr>
              <w:t>WS-C6509-E</w:t>
            </w:r>
          </w:p>
        </w:tc>
        <w:tc>
          <w:tcPr>
            <w:tcW w:w="1655" w:type="dxa"/>
            <w:shd w:val="clear" w:color="auto" w:fill="auto"/>
            <w:vAlign w:val="center"/>
            <w:hideMark/>
          </w:tcPr>
          <w:p w14:paraId="2A03E860" w14:textId="77777777" w:rsidR="00FC40D5" w:rsidRPr="00D6237C" w:rsidRDefault="00FC40D5" w:rsidP="007E4469">
            <w:pPr>
              <w:rPr>
                <w:rFonts w:ascii="Verdana" w:hAnsi="Verdana" w:cs="Arial"/>
                <w:sz w:val="16"/>
                <w:szCs w:val="16"/>
              </w:rPr>
            </w:pPr>
            <w:r w:rsidRPr="00D6237C">
              <w:rPr>
                <w:rFonts w:ascii="Verdana" w:hAnsi="Verdana" w:cs="Arial"/>
                <w:sz w:val="16"/>
                <w:szCs w:val="16"/>
              </w:rPr>
              <w:t>SMC1832000K</w:t>
            </w:r>
          </w:p>
        </w:tc>
        <w:tc>
          <w:tcPr>
            <w:tcW w:w="2647" w:type="dxa"/>
            <w:shd w:val="clear" w:color="auto" w:fill="auto"/>
            <w:vAlign w:val="center"/>
            <w:hideMark/>
          </w:tcPr>
          <w:p w14:paraId="72F682C3"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Коммутатор</w:t>
            </w:r>
            <w:r w:rsidRPr="00D6237C">
              <w:rPr>
                <w:rFonts w:ascii="Verdana" w:hAnsi="Verdana" w:cs="Arial"/>
                <w:sz w:val="16"/>
                <w:szCs w:val="16"/>
                <w:lang w:val="en-US"/>
              </w:rPr>
              <w:t xml:space="preserve"> Catalyst 6500 Enhanced 9-slot chassis, 15RU, no PS, no Fan </w:t>
            </w:r>
            <w:proofErr w:type="gramStart"/>
            <w:r w:rsidRPr="00D6237C">
              <w:rPr>
                <w:rFonts w:ascii="Verdana" w:hAnsi="Verdana" w:cs="Arial"/>
                <w:sz w:val="16"/>
                <w:szCs w:val="16"/>
                <w:lang w:val="en-US"/>
              </w:rPr>
              <w:t>Tray</w:t>
            </w:r>
            <w:proofErr w:type="gramEnd"/>
            <w:r w:rsidRPr="00D6237C">
              <w:rPr>
                <w:rFonts w:ascii="Verdana" w:hAnsi="Verdana" w:cs="Arial"/>
                <w:sz w:val="16"/>
                <w:szCs w:val="16"/>
              </w:rPr>
              <w:t>всоставе</w:t>
            </w:r>
            <w:r w:rsidRPr="00D6237C">
              <w:rPr>
                <w:rFonts w:ascii="Verdana" w:hAnsi="Verdana" w:cs="Arial"/>
                <w:sz w:val="16"/>
                <w:szCs w:val="16"/>
                <w:lang w:val="en-US"/>
              </w:rPr>
              <w:t>:</w:t>
            </w:r>
          </w:p>
        </w:tc>
        <w:tc>
          <w:tcPr>
            <w:tcW w:w="567" w:type="dxa"/>
            <w:vAlign w:val="center"/>
            <w:hideMark/>
          </w:tcPr>
          <w:p w14:paraId="76037583"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5D45670B" w14:textId="77777777" w:rsidTr="00C54608">
        <w:trPr>
          <w:trHeight w:val="420"/>
        </w:trPr>
        <w:tc>
          <w:tcPr>
            <w:tcW w:w="1838" w:type="dxa"/>
            <w:vMerge/>
            <w:shd w:val="clear" w:color="auto" w:fill="auto"/>
            <w:vAlign w:val="center"/>
            <w:hideMark/>
          </w:tcPr>
          <w:p w14:paraId="4DC1A5FA"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51C35FA0"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19094974" w14:textId="6F600597" w:rsidR="00FC40D5" w:rsidRPr="00D6237C" w:rsidRDefault="00FC40D5" w:rsidP="007E4469">
            <w:pPr>
              <w:rPr>
                <w:rFonts w:ascii="Verdana" w:hAnsi="Verdana" w:cs="Arial"/>
                <w:sz w:val="16"/>
                <w:szCs w:val="16"/>
              </w:rPr>
            </w:pPr>
            <w:r w:rsidRPr="00D6237C">
              <w:rPr>
                <w:rFonts w:ascii="Verdana" w:hAnsi="Verdana" w:cs="Arial"/>
                <w:sz w:val="16"/>
                <w:szCs w:val="16"/>
              </w:rPr>
              <w:t>VS-SUP2T-10G</w:t>
            </w:r>
          </w:p>
        </w:tc>
        <w:tc>
          <w:tcPr>
            <w:tcW w:w="1655" w:type="dxa"/>
            <w:shd w:val="clear" w:color="auto" w:fill="auto"/>
            <w:vAlign w:val="center"/>
            <w:hideMark/>
          </w:tcPr>
          <w:p w14:paraId="1453B49F"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SAL18380YWQ</w:t>
            </w:r>
          </w:p>
        </w:tc>
        <w:tc>
          <w:tcPr>
            <w:tcW w:w="2647" w:type="dxa"/>
            <w:shd w:val="clear" w:color="auto" w:fill="auto"/>
            <w:vAlign w:val="center"/>
            <w:hideMark/>
          </w:tcPr>
          <w:p w14:paraId="6A44E431"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коммутатора Cat 6500 Supervisor Sup2T</w:t>
            </w:r>
          </w:p>
        </w:tc>
        <w:tc>
          <w:tcPr>
            <w:tcW w:w="567" w:type="dxa"/>
            <w:vAlign w:val="center"/>
            <w:hideMark/>
          </w:tcPr>
          <w:p w14:paraId="6FF320FC"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2</w:t>
            </w:r>
          </w:p>
        </w:tc>
      </w:tr>
      <w:tr w:rsidR="00FC40D5" w:rsidRPr="00D6237C" w14:paraId="59A37996" w14:textId="77777777" w:rsidTr="00C54608">
        <w:trPr>
          <w:trHeight w:val="510"/>
        </w:trPr>
        <w:tc>
          <w:tcPr>
            <w:tcW w:w="1838" w:type="dxa"/>
            <w:vMerge/>
            <w:shd w:val="clear" w:color="auto" w:fill="auto"/>
            <w:vAlign w:val="center"/>
            <w:hideMark/>
          </w:tcPr>
          <w:p w14:paraId="4A8F08CE"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40084C6B"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6C51B1AE" w14:textId="4F385B02" w:rsidR="00FC40D5" w:rsidRPr="00D6237C" w:rsidRDefault="00FC40D5" w:rsidP="007E4469">
            <w:pPr>
              <w:rPr>
                <w:rFonts w:ascii="Verdana" w:hAnsi="Verdana" w:cs="Arial"/>
                <w:sz w:val="16"/>
                <w:szCs w:val="16"/>
              </w:rPr>
            </w:pPr>
            <w:r w:rsidRPr="00D6237C">
              <w:rPr>
                <w:rFonts w:ascii="Verdana" w:hAnsi="Verdana" w:cs="Arial"/>
                <w:sz w:val="16"/>
                <w:szCs w:val="16"/>
              </w:rPr>
              <w:t>WS-X6908-10G</w:t>
            </w:r>
          </w:p>
        </w:tc>
        <w:tc>
          <w:tcPr>
            <w:tcW w:w="1655" w:type="dxa"/>
            <w:shd w:val="clear" w:color="auto" w:fill="auto"/>
            <w:vAlign w:val="center"/>
            <w:hideMark/>
          </w:tcPr>
          <w:p w14:paraId="151A612A"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SAL17299GEJ</w:t>
            </w:r>
          </w:p>
        </w:tc>
        <w:tc>
          <w:tcPr>
            <w:tcW w:w="2647" w:type="dxa"/>
            <w:shd w:val="clear" w:color="auto" w:fill="auto"/>
            <w:vAlign w:val="center"/>
            <w:hideMark/>
          </w:tcPr>
          <w:p w14:paraId="300E52F6"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w:t>
            </w:r>
            <w:r w:rsidRPr="00D6237C">
              <w:rPr>
                <w:rFonts w:ascii="Verdana" w:hAnsi="Verdana" w:cs="Arial"/>
                <w:sz w:val="16"/>
                <w:szCs w:val="16"/>
                <w:lang w:val="en-US"/>
              </w:rPr>
              <w:t xml:space="preserve"> Cisco Catalyst 6500-E series, 8 </w:t>
            </w:r>
            <w:r w:rsidRPr="00D6237C">
              <w:rPr>
                <w:rFonts w:ascii="Verdana" w:hAnsi="Verdana" w:cs="Arial"/>
                <w:sz w:val="16"/>
                <w:szCs w:val="16"/>
              </w:rPr>
              <w:t>портов</w:t>
            </w:r>
            <w:r w:rsidRPr="00D6237C">
              <w:rPr>
                <w:rFonts w:ascii="Verdana" w:hAnsi="Verdana" w:cs="Arial"/>
                <w:sz w:val="16"/>
                <w:szCs w:val="16"/>
                <w:lang w:val="en-US"/>
              </w:rPr>
              <w:t xml:space="preserve"> 10GE</w:t>
            </w:r>
          </w:p>
        </w:tc>
        <w:tc>
          <w:tcPr>
            <w:tcW w:w="567" w:type="dxa"/>
            <w:vAlign w:val="center"/>
            <w:hideMark/>
          </w:tcPr>
          <w:p w14:paraId="309184E1"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358B8B30" w14:textId="77777777" w:rsidTr="00C54608">
        <w:trPr>
          <w:trHeight w:val="300"/>
        </w:trPr>
        <w:tc>
          <w:tcPr>
            <w:tcW w:w="1838" w:type="dxa"/>
            <w:vMerge/>
            <w:shd w:val="clear" w:color="auto" w:fill="auto"/>
            <w:hideMark/>
          </w:tcPr>
          <w:p w14:paraId="6F7C6521"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59E5D15F"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12408393" w14:textId="196885E8" w:rsidR="00FC40D5" w:rsidRPr="00D6237C" w:rsidRDefault="00FC40D5" w:rsidP="007E4469">
            <w:pPr>
              <w:rPr>
                <w:rFonts w:ascii="Verdana" w:hAnsi="Verdana" w:cs="Arial"/>
                <w:sz w:val="16"/>
                <w:szCs w:val="16"/>
              </w:rPr>
            </w:pPr>
            <w:r w:rsidRPr="00D6237C">
              <w:rPr>
                <w:rFonts w:ascii="Verdana" w:hAnsi="Verdana" w:cs="Arial"/>
                <w:sz w:val="16"/>
                <w:szCs w:val="16"/>
              </w:rPr>
              <w:t>X2-10GB-SR</w:t>
            </w:r>
          </w:p>
        </w:tc>
        <w:tc>
          <w:tcPr>
            <w:tcW w:w="1655" w:type="dxa"/>
            <w:shd w:val="clear" w:color="auto" w:fill="auto"/>
            <w:hideMark/>
          </w:tcPr>
          <w:p w14:paraId="5004571F"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518F2D5B"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w:t>
            </w:r>
            <w:r w:rsidRPr="00D6237C">
              <w:rPr>
                <w:rFonts w:ascii="Verdana" w:hAnsi="Verdana" w:cs="Arial"/>
                <w:sz w:val="16"/>
                <w:szCs w:val="16"/>
                <w:lang w:val="en-US"/>
              </w:rPr>
              <w:t xml:space="preserve"> 10GBASE-SR X2 Module</w:t>
            </w:r>
          </w:p>
        </w:tc>
        <w:tc>
          <w:tcPr>
            <w:tcW w:w="567" w:type="dxa"/>
            <w:vAlign w:val="center"/>
            <w:hideMark/>
          </w:tcPr>
          <w:p w14:paraId="7CCBE7E1"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10</w:t>
            </w:r>
          </w:p>
        </w:tc>
      </w:tr>
      <w:tr w:rsidR="00FC40D5" w:rsidRPr="00D6237C" w14:paraId="362956A2" w14:textId="77777777" w:rsidTr="00C54608">
        <w:trPr>
          <w:trHeight w:val="420"/>
        </w:trPr>
        <w:tc>
          <w:tcPr>
            <w:tcW w:w="1838" w:type="dxa"/>
            <w:vMerge/>
            <w:shd w:val="clear" w:color="auto" w:fill="auto"/>
            <w:vAlign w:val="center"/>
            <w:hideMark/>
          </w:tcPr>
          <w:p w14:paraId="4567925E"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2CD5F89F"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31670980" w14:textId="609E1D46" w:rsidR="00FC40D5" w:rsidRPr="00D6237C" w:rsidRDefault="00FC40D5" w:rsidP="007E4469">
            <w:pPr>
              <w:rPr>
                <w:rFonts w:ascii="Verdana" w:hAnsi="Verdana" w:cs="Arial"/>
                <w:sz w:val="16"/>
                <w:szCs w:val="16"/>
              </w:rPr>
            </w:pPr>
            <w:r w:rsidRPr="00D6237C">
              <w:rPr>
                <w:rFonts w:ascii="Verdana" w:hAnsi="Verdana" w:cs="Arial"/>
                <w:sz w:val="16"/>
                <w:szCs w:val="16"/>
              </w:rPr>
              <w:t>WS-X6748-GE-TX</w:t>
            </w:r>
          </w:p>
        </w:tc>
        <w:tc>
          <w:tcPr>
            <w:tcW w:w="1655" w:type="dxa"/>
            <w:shd w:val="clear" w:color="auto" w:fill="auto"/>
            <w:vAlign w:val="center"/>
            <w:hideMark/>
          </w:tcPr>
          <w:p w14:paraId="58E435CF"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SAL1617ASV1</w:t>
            </w:r>
          </w:p>
        </w:tc>
        <w:tc>
          <w:tcPr>
            <w:tcW w:w="2647" w:type="dxa"/>
            <w:shd w:val="clear" w:color="auto" w:fill="auto"/>
            <w:vAlign w:val="center"/>
            <w:hideMark/>
          </w:tcPr>
          <w:p w14:paraId="45F13CE3"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Модульдлякоммутатора</w:t>
            </w:r>
            <w:r w:rsidRPr="00D6237C">
              <w:rPr>
                <w:rFonts w:ascii="Verdana" w:hAnsi="Verdana" w:cs="Arial"/>
                <w:sz w:val="16"/>
                <w:szCs w:val="16"/>
                <w:lang w:val="en-US"/>
              </w:rPr>
              <w:t xml:space="preserve"> Cat6500 48-port 10/100/1000 GE Mod: fabric enabled, RJ-45</w:t>
            </w:r>
          </w:p>
        </w:tc>
        <w:tc>
          <w:tcPr>
            <w:tcW w:w="567" w:type="dxa"/>
            <w:vAlign w:val="center"/>
            <w:hideMark/>
          </w:tcPr>
          <w:p w14:paraId="52B99F83"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5AE7F2E0" w14:textId="77777777" w:rsidTr="00C54608">
        <w:trPr>
          <w:trHeight w:val="510"/>
        </w:trPr>
        <w:tc>
          <w:tcPr>
            <w:tcW w:w="1838" w:type="dxa"/>
            <w:vMerge/>
            <w:shd w:val="clear" w:color="auto" w:fill="auto"/>
            <w:vAlign w:val="center"/>
            <w:hideMark/>
          </w:tcPr>
          <w:p w14:paraId="6AED49DC"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1C340285"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2C3761ED" w14:textId="27AFBEB6" w:rsidR="00FC40D5" w:rsidRPr="00D6237C" w:rsidRDefault="00FC40D5" w:rsidP="007E4469">
            <w:pPr>
              <w:rPr>
                <w:rFonts w:ascii="Verdana" w:hAnsi="Verdana" w:cs="Arial"/>
                <w:sz w:val="16"/>
                <w:szCs w:val="16"/>
              </w:rPr>
            </w:pPr>
            <w:r w:rsidRPr="00D6237C">
              <w:rPr>
                <w:rFonts w:ascii="Verdana" w:hAnsi="Verdana" w:cs="Arial"/>
                <w:sz w:val="16"/>
                <w:szCs w:val="16"/>
              </w:rPr>
              <w:t>WS-X6848-GE-TX</w:t>
            </w:r>
          </w:p>
        </w:tc>
        <w:tc>
          <w:tcPr>
            <w:tcW w:w="1655" w:type="dxa"/>
            <w:shd w:val="clear" w:color="auto" w:fill="auto"/>
            <w:vAlign w:val="center"/>
            <w:hideMark/>
          </w:tcPr>
          <w:p w14:paraId="63B4953E"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SAL18380U6Z</w:t>
            </w:r>
          </w:p>
        </w:tc>
        <w:tc>
          <w:tcPr>
            <w:tcW w:w="2647" w:type="dxa"/>
            <w:shd w:val="clear" w:color="auto" w:fill="auto"/>
            <w:vAlign w:val="center"/>
            <w:hideMark/>
          </w:tcPr>
          <w:p w14:paraId="21CE44B1"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Модульдлякоммутатора</w:t>
            </w:r>
            <w:r w:rsidRPr="00D6237C">
              <w:rPr>
                <w:rFonts w:ascii="Verdana" w:hAnsi="Verdana" w:cs="Arial"/>
                <w:sz w:val="16"/>
                <w:szCs w:val="16"/>
                <w:lang w:val="en-US"/>
              </w:rPr>
              <w:t xml:space="preserve"> Catalyst 6500 48-port GigE Mod: fabric-enabled (Req.SFPs)</w:t>
            </w:r>
          </w:p>
        </w:tc>
        <w:tc>
          <w:tcPr>
            <w:tcW w:w="567" w:type="dxa"/>
            <w:vAlign w:val="center"/>
            <w:hideMark/>
          </w:tcPr>
          <w:p w14:paraId="012DF3A0"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367C7F30" w14:textId="77777777" w:rsidTr="00C54608">
        <w:trPr>
          <w:trHeight w:val="510"/>
        </w:trPr>
        <w:tc>
          <w:tcPr>
            <w:tcW w:w="1838" w:type="dxa"/>
            <w:vMerge/>
            <w:shd w:val="clear" w:color="auto" w:fill="auto"/>
            <w:vAlign w:val="center"/>
            <w:hideMark/>
          </w:tcPr>
          <w:p w14:paraId="0F5D6C99"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557D94F4"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0E1BD3C5" w14:textId="125156DA" w:rsidR="00FC40D5" w:rsidRPr="00D6237C" w:rsidRDefault="00FC40D5" w:rsidP="007E4469">
            <w:pPr>
              <w:rPr>
                <w:rFonts w:ascii="Verdana" w:hAnsi="Verdana" w:cs="Arial"/>
                <w:sz w:val="16"/>
                <w:szCs w:val="16"/>
              </w:rPr>
            </w:pPr>
            <w:r w:rsidRPr="00D6237C">
              <w:rPr>
                <w:rFonts w:ascii="Verdana" w:hAnsi="Verdana" w:cs="Arial"/>
                <w:sz w:val="16"/>
                <w:szCs w:val="16"/>
              </w:rPr>
              <w:t>WS-SVC-NAM-2</w:t>
            </w:r>
          </w:p>
        </w:tc>
        <w:tc>
          <w:tcPr>
            <w:tcW w:w="1655" w:type="dxa"/>
            <w:shd w:val="clear" w:color="auto" w:fill="auto"/>
            <w:vAlign w:val="center"/>
            <w:hideMark/>
          </w:tcPr>
          <w:p w14:paraId="5C97EA28"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SAD131101PN</w:t>
            </w:r>
          </w:p>
        </w:tc>
        <w:tc>
          <w:tcPr>
            <w:tcW w:w="2647" w:type="dxa"/>
            <w:shd w:val="clear" w:color="auto" w:fill="auto"/>
            <w:vAlign w:val="center"/>
            <w:hideMark/>
          </w:tcPr>
          <w:p w14:paraId="4AFEE635"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Модульдлякоммутатора</w:t>
            </w:r>
            <w:r w:rsidRPr="00D6237C">
              <w:rPr>
                <w:rFonts w:ascii="Verdana" w:hAnsi="Verdana" w:cs="Arial"/>
                <w:sz w:val="16"/>
                <w:szCs w:val="16"/>
                <w:lang w:val="en-US"/>
              </w:rPr>
              <w:t xml:space="preserve"> Catalyst 6500 Network Analysis Module-2 </w:t>
            </w:r>
          </w:p>
        </w:tc>
        <w:tc>
          <w:tcPr>
            <w:tcW w:w="567" w:type="dxa"/>
            <w:vAlign w:val="center"/>
            <w:hideMark/>
          </w:tcPr>
          <w:p w14:paraId="2FD26BC0"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15EF163B" w14:textId="77777777" w:rsidTr="00C54608">
        <w:trPr>
          <w:trHeight w:val="510"/>
        </w:trPr>
        <w:tc>
          <w:tcPr>
            <w:tcW w:w="1838" w:type="dxa"/>
            <w:vMerge/>
            <w:shd w:val="clear" w:color="auto" w:fill="auto"/>
            <w:hideMark/>
          </w:tcPr>
          <w:p w14:paraId="6128377E"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141EF12F"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5EE5BB8E" w14:textId="4DC8317A" w:rsidR="00FC40D5" w:rsidRPr="00D6237C" w:rsidRDefault="00FC40D5" w:rsidP="007E4469">
            <w:pPr>
              <w:rPr>
                <w:rFonts w:ascii="Verdana" w:hAnsi="Verdana" w:cs="Arial"/>
                <w:sz w:val="16"/>
                <w:szCs w:val="16"/>
              </w:rPr>
            </w:pPr>
            <w:r w:rsidRPr="00D6237C">
              <w:rPr>
                <w:rFonts w:ascii="Verdana" w:hAnsi="Verdana" w:cs="Arial"/>
                <w:sz w:val="16"/>
                <w:szCs w:val="16"/>
              </w:rPr>
              <w:t>WS-C6509-E</w:t>
            </w:r>
          </w:p>
        </w:tc>
        <w:tc>
          <w:tcPr>
            <w:tcW w:w="1655" w:type="dxa"/>
            <w:shd w:val="clear" w:color="auto" w:fill="auto"/>
            <w:vAlign w:val="center"/>
            <w:hideMark/>
          </w:tcPr>
          <w:p w14:paraId="2E592E2C" w14:textId="77777777" w:rsidR="00FC40D5" w:rsidRPr="00D6237C" w:rsidRDefault="00FC40D5" w:rsidP="007E4469">
            <w:pPr>
              <w:rPr>
                <w:rFonts w:ascii="Verdana" w:hAnsi="Verdana" w:cs="Arial"/>
                <w:sz w:val="16"/>
                <w:szCs w:val="16"/>
              </w:rPr>
            </w:pPr>
            <w:r w:rsidRPr="00D6237C">
              <w:rPr>
                <w:rFonts w:ascii="Verdana" w:hAnsi="Verdana" w:cs="Arial"/>
                <w:sz w:val="16"/>
                <w:szCs w:val="16"/>
              </w:rPr>
              <w:t>SMC1229002U</w:t>
            </w:r>
          </w:p>
        </w:tc>
        <w:tc>
          <w:tcPr>
            <w:tcW w:w="2647" w:type="dxa"/>
            <w:shd w:val="clear" w:color="auto" w:fill="auto"/>
            <w:vAlign w:val="center"/>
            <w:hideMark/>
          </w:tcPr>
          <w:p w14:paraId="2E4D23EE"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Коммутатор</w:t>
            </w:r>
            <w:r w:rsidRPr="00D6237C">
              <w:rPr>
                <w:rFonts w:ascii="Verdana" w:hAnsi="Verdana" w:cs="Arial"/>
                <w:sz w:val="16"/>
                <w:szCs w:val="16"/>
                <w:lang w:val="en-US"/>
              </w:rPr>
              <w:t xml:space="preserve"> Catalyst 6500 Enhanced 9-slot chassis, 15RU, no PS, no Fan </w:t>
            </w:r>
            <w:proofErr w:type="gramStart"/>
            <w:r w:rsidRPr="00D6237C">
              <w:rPr>
                <w:rFonts w:ascii="Verdana" w:hAnsi="Verdana" w:cs="Arial"/>
                <w:sz w:val="16"/>
                <w:szCs w:val="16"/>
                <w:lang w:val="en-US"/>
              </w:rPr>
              <w:t>Tray</w:t>
            </w:r>
            <w:proofErr w:type="gramEnd"/>
            <w:r w:rsidRPr="00D6237C">
              <w:rPr>
                <w:rFonts w:ascii="Verdana" w:hAnsi="Verdana" w:cs="Arial"/>
                <w:sz w:val="16"/>
                <w:szCs w:val="16"/>
              </w:rPr>
              <w:t>всоставе</w:t>
            </w:r>
            <w:r w:rsidRPr="00D6237C">
              <w:rPr>
                <w:rFonts w:ascii="Verdana" w:hAnsi="Verdana" w:cs="Arial"/>
                <w:sz w:val="16"/>
                <w:szCs w:val="16"/>
                <w:lang w:val="en-US"/>
              </w:rPr>
              <w:t>:</w:t>
            </w:r>
          </w:p>
        </w:tc>
        <w:tc>
          <w:tcPr>
            <w:tcW w:w="567" w:type="dxa"/>
            <w:vAlign w:val="center"/>
            <w:hideMark/>
          </w:tcPr>
          <w:p w14:paraId="6068220C"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18A72AA4" w14:textId="77777777" w:rsidTr="00C54608">
        <w:trPr>
          <w:trHeight w:val="289"/>
        </w:trPr>
        <w:tc>
          <w:tcPr>
            <w:tcW w:w="1838" w:type="dxa"/>
            <w:vMerge/>
            <w:shd w:val="clear" w:color="auto" w:fill="auto"/>
            <w:hideMark/>
          </w:tcPr>
          <w:p w14:paraId="1034902E"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56B3C41D"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4B8BF7C5" w14:textId="02176614" w:rsidR="00FC40D5" w:rsidRPr="00D6237C" w:rsidRDefault="00FC40D5" w:rsidP="007E4469">
            <w:pPr>
              <w:rPr>
                <w:rFonts w:ascii="Verdana" w:hAnsi="Verdana" w:cs="Arial"/>
                <w:sz w:val="16"/>
                <w:szCs w:val="16"/>
              </w:rPr>
            </w:pPr>
            <w:r w:rsidRPr="00D6237C">
              <w:rPr>
                <w:rFonts w:ascii="Verdana" w:hAnsi="Verdana" w:cs="Arial"/>
                <w:sz w:val="16"/>
                <w:szCs w:val="16"/>
              </w:rPr>
              <w:t>VS-S720-10G</w:t>
            </w:r>
          </w:p>
        </w:tc>
        <w:tc>
          <w:tcPr>
            <w:tcW w:w="1655" w:type="dxa"/>
            <w:shd w:val="clear" w:color="auto" w:fill="auto"/>
            <w:vAlign w:val="center"/>
            <w:hideMark/>
          </w:tcPr>
          <w:p w14:paraId="53AD3035"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SAL1232ZKD7</w:t>
            </w:r>
          </w:p>
        </w:tc>
        <w:tc>
          <w:tcPr>
            <w:tcW w:w="2647" w:type="dxa"/>
            <w:shd w:val="clear" w:color="auto" w:fill="auto"/>
            <w:vAlign w:val="center"/>
            <w:hideMark/>
          </w:tcPr>
          <w:p w14:paraId="361F53D2"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коммутатора Cat 6500 Supervisor Sup720</w:t>
            </w:r>
          </w:p>
        </w:tc>
        <w:tc>
          <w:tcPr>
            <w:tcW w:w="567" w:type="dxa"/>
            <w:vMerge w:val="restart"/>
            <w:vAlign w:val="center"/>
            <w:hideMark/>
          </w:tcPr>
          <w:p w14:paraId="6ADF6EB6"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2</w:t>
            </w:r>
          </w:p>
        </w:tc>
      </w:tr>
      <w:tr w:rsidR="00FC40D5" w:rsidRPr="00D6237C" w14:paraId="7509AAB4" w14:textId="77777777" w:rsidTr="00C54608">
        <w:trPr>
          <w:trHeight w:val="300"/>
        </w:trPr>
        <w:tc>
          <w:tcPr>
            <w:tcW w:w="1838" w:type="dxa"/>
            <w:vMerge/>
            <w:shd w:val="clear" w:color="auto" w:fill="auto"/>
            <w:hideMark/>
          </w:tcPr>
          <w:p w14:paraId="601B860E"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0465DC24"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1AF2B4EF" w14:textId="497764E1"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6C13F33D"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SAL1232ZKAX</w:t>
            </w:r>
          </w:p>
        </w:tc>
        <w:tc>
          <w:tcPr>
            <w:tcW w:w="2647" w:type="dxa"/>
            <w:shd w:val="clear" w:color="auto" w:fill="auto"/>
            <w:vAlign w:val="center"/>
            <w:hideMark/>
          </w:tcPr>
          <w:p w14:paraId="546750C3"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567" w:type="dxa"/>
            <w:vMerge/>
            <w:vAlign w:val="center"/>
            <w:hideMark/>
          </w:tcPr>
          <w:p w14:paraId="1A922E5F" w14:textId="77777777" w:rsidR="00FC40D5" w:rsidRPr="00D6237C" w:rsidRDefault="00FC40D5" w:rsidP="007E4469">
            <w:pPr>
              <w:rPr>
                <w:rFonts w:ascii="Verdana" w:hAnsi="Verdana" w:cs="Arial"/>
                <w:sz w:val="16"/>
                <w:szCs w:val="16"/>
              </w:rPr>
            </w:pPr>
          </w:p>
        </w:tc>
      </w:tr>
      <w:tr w:rsidR="00FC40D5" w:rsidRPr="00D6237C" w14:paraId="19CEEF0E" w14:textId="77777777" w:rsidTr="00C54608">
        <w:trPr>
          <w:trHeight w:val="300"/>
        </w:trPr>
        <w:tc>
          <w:tcPr>
            <w:tcW w:w="1838" w:type="dxa"/>
            <w:vMerge/>
            <w:shd w:val="clear" w:color="auto" w:fill="auto"/>
            <w:hideMark/>
          </w:tcPr>
          <w:p w14:paraId="0EE6C470"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6B17F3DA"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460AB8B4" w14:textId="52BB00BB" w:rsidR="00FC40D5" w:rsidRPr="00D6237C" w:rsidRDefault="00FC40D5" w:rsidP="007E4469">
            <w:pPr>
              <w:rPr>
                <w:rFonts w:ascii="Verdana" w:hAnsi="Verdana" w:cs="Arial"/>
                <w:sz w:val="16"/>
                <w:szCs w:val="16"/>
              </w:rPr>
            </w:pPr>
            <w:r w:rsidRPr="00D6237C">
              <w:rPr>
                <w:rFonts w:ascii="Verdana" w:hAnsi="Verdana" w:cs="Arial"/>
                <w:sz w:val="16"/>
                <w:szCs w:val="16"/>
              </w:rPr>
              <w:t>X2-10GB-SR</w:t>
            </w:r>
          </w:p>
        </w:tc>
        <w:tc>
          <w:tcPr>
            <w:tcW w:w="1655" w:type="dxa"/>
            <w:shd w:val="clear" w:color="auto" w:fill="auto"/>
            <w:vAlign w:val="center"/>
            <w:hideMark/>
          </w:tcPr>
          <w:p w14:paraId="245CBE30"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14F90764"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w:t>
            </w:r>
            <w:r w:rsidRPr="00D6237C">
              <w:rPr>
                <w:rFonts w:ascii="Verdana" w:hAnsi="Verdana" w:cs="Arial"/>
                <w:sz w:val="16"/>
                <w:szCs w:val="16"/>
                <w:lang w:val="en-US"/>
              </w:rPr>
              <w:t xml:space="preserve"> 10GBASE-SR X2 Module</w:t>
            </w:r>
          </w:p>
        </w:tc>
        <w:tc>
          <w:tcPr>
            <w:tcW w:w="567" w:type="dxa"/>
            <w:vAlign w:val="center"/>
            <w:hideMark/>
          </w:tcPr>
          <w:p w14:paraId="309D3389"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16</w:t>
            </w:r>
          </w:p>
        </w:tc>
      </w:tr>
      <w:tr w:rsidR="00FC40D5" w:rsidRPr="00D6237C" w14:paraId="2C97E08C" w14:textId="77777777" w:rsidTr="00C54608">
        <w:trPr>
          <w:trHeight w:val="289"/>
        </w:trPr>
        <w:tc>
          <w:tcPr>
            <w:tcW w:w="1838" w:type="dxa"/>
            <w:vMerge/>
            <w:shd w:val="clear" w:color="auto" w:fill="auto"/>
            <w:hideMark/>
          </w:tcPr>
          <w:p w14:paraId="32B5AF39"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5039482F"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7F0FEDF4" w14:textId="10F2DDF2" w:rsidR="00FC40D5" w:rsidRPr="00D6237C" w:rsidRDefault="00FC40D5" w:rsidP="007E4469">
            <w:pPr>
              <w:rPr>
                <w:rFonts w:ascii="Verdana" w:hAnsi="Verdana" w:cs="Arial"/>
                <w:sz w:val="16"/>
                <w:szCs w:val="16"/>
              </w:rPr>
            </w:pPr>
            <w:r w:rsidRPr="00D6237C">
              <w:rPr>
                <w:rFonts w:ascii="Verdana" w:hAnsi="Verdana" w:cs="Arial"/>
                <w:sz w:val="16"/>
                <w:szCs w:val="16"/>
              </w:rPr>
              <w:t>WS-X6716-10GE</w:t>
            </w:r>
          </w:p>
        </w:tc>
        <w:tc>
          <w:tcPr>
            <w:tcW w:w="1655" w:type="dxa"/>
            <w:shd w:val="clear" w:color="auto" w:fill="auto"/>
            <w:vAlign w:val="center"/>
            <w:hideMark/>
          </w:tcPr>
          <w:p w14:paraId="21289816"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SAL1302FVYB</w:t>
            </w:r>
          </w:p>
        </w:tc>
        <w:tc>
          <w:tcPr>
            <w:tcW w:w="2647" w:type="dxa"/>
            <w:shd w:val="clear" w:color="auto" w:fill="auto"/>
            <w:vAlign w:val="center"/>
            <w:hideMark/>
          </w:tcPr>
          <w:p w14:paraId="2D5F53F1"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w:t>
            </w:r>
            <w:r w:rsidRPr="00D6237C">
              <w:rPr>
                <w:rFonts w:ascii="Verdana" w:hAnsi="Verdana" w:cs="Arial"/>
                <w:sz w:val="16"/>
                <w:szCs w:val="16"/>
                <w:lang w:val="en-US"/>
              </w:rPr>
              <w:t xml:space="preserve"> Cisco Catalyst 6500-E series, 16 </w:t>
            </w:r>
            <w:r w:rsidRPr="00D6237C">
              <w:rPr>
                <w:rFonts w:ascii="Verdana" w:hAnsi="Verdana" w:cs="Arial"/>
                <w:sz w:val="16"/>
                <w:szCs w:val="16"/>
              </w:rPr>
              <w:t>портов</w:t>
            </w:r>
            <w:r w:rsidRPr="00D6237C">
              <w:rPr>
                <w:rFonts w:ascii="Verdana" w:hAnsi="Verdana" w:cs="Arial"/>
                <w:sz w:val="16"/>
                <w:szCs w:val="16"/>
                <w:lang w:val="en-US"/>
              </w:rPr>
              <w:t xml:space="preserve"> 10GE</w:t>
            </w:r>
          </w:p>
        </w:tc>
        <w:tc>
          <w:tcPr>
            <w:tcW w:w="567" w:type="dxa"/>
            <w:vMerge w:val="restart"/>
            <w:vAlign w:val="center"/>
            <w:hideMark/>
          </w:tcPr>
          <w:p w14:paraId="3D24171F"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2</w:t>
            </w:r>
          </w:p>
        </w:tc>
      </w:tr>
      <w:tr w:rsidR="00FC40D5" w:rsidRPr="00D6237C" w14:paraId="4859E1F0" w14:textId="77777777" w:rsidTr="00C54608">
        <w:trPr>
          <w:trHeight w:val="300"/>
        </w:trPr>
        <w:tc>
          <w:tcPr>
            <w:tcW w:w="1838" w:type="dxa"/>
            <w:vMerge/>
            <w:shd w:val="clear" w:color="auto" w:fill="auto"/>
            <w:hideMark/>
          </w:tcPr>
          <w:p w14:paraId="598E1DFE"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6288F404"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3C218FE3" w14:textId="4093008D"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6E99BF8B"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SAL14017WVY</w:t>
            </w:r>
          </w:p>
        </w:tc>
        <w:tc>
          <w:tcPr>
            <w:tcW w:w="2647" w:type="dxa"/>
            <w:shd w:val="clear" w:color="auto" w:fill="auto"/>
            <w:vAlign w:val="center"/>
            <w:hideMark/>
          </w:tcPr>
          <w:p w14:paraId="1B562DA9"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567" w:type="dxa"/>
            <w:vMerge/>
            <w:vAlign w:val="center"/>
            <w:hideMark/>
          </w:tcPr>
          <w:p w14:paraId="5422711A" w14:textId="77777777" w:rsidR="00FC40D5" w:rsidRPr="00D6237C" w:rsidRDefault="00FC40D5" w:rsidP="007E4469">
            <w:pPr>
              <w:rPr>
                <w:rFonts w:ascii="Verdana" w:hAnsi="Verdana" w:cs="Arial"/>
                <w:sz w:val="16"/>
                <w:szCs w:val="16"/>
              </w:rPr>
            </w:pPr>
          </w:p>
        </w:tc>
      </w:tr>
      <w:tr w:rsidR="00FC40D5" w:rsidRPr="00D6237C" w14:paraId="72ED3803" w14:textId="77777777" w:rsidTr="00C54608">
        <w:trPr>
          <w:trHeight w:val="289"/>
        </w:trPr>
        <w:tc>
          <w:tcPr>
            <w:tcW w:w="1838" w:type="dxa"/>
            <w:vMerge/>
            <w:shd w:val="clear" w:color="auto" w:fill="auto"/>
            <w:hideMark/>
          </w:tcPr>
          <w:p w14:paraId="3B3D98D1"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77D19AB6"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451C6198" w14:textId="3B0632A4" w:rsidR="00FC40D5" w:rsidRPr="00D6237C" w:rsidRDefault="00FC40D5" w:rsidP="007E4469">
            <w:pPr>
              <w:rPr>
                <w:rFonts w:ascii="Verdana" w:hAnsi="Verdana" w:cs="Arial"/>
                <w:sz w:val="16"/>
                <w:szCs w:val="16"/>
              </w:rPr>
            </w:pPr>
            <w:r w:rsidRPr="00D6237C">
              <w:rPr>
                <w:rFonts w:ascii="Verdana" w:hAnsi="Verdana" w:cs="Arial"/>
                <w:sz w:val="16"/>
                <w:szCs w:val="16"/>
              </w:rPr>
              <w:t>WS-X6748-GE-TX</w:t>
            </w:r>
          </w:p>
        </w:tc>
        <w:tc>
          <w:tcPr>
            <w:tcW w:w="1655" w:type="dxa"/>
            <w:shd w:val="clear" w:color="auto" w:fill="auto"/>
            <w:vAlign w:val="center"/>
            <w:hideMark/>
          </w:tcPr>
          <w:p w14:paraId="6CD8CB9F"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SAL1231YZFM</w:t>
            </w:r>
          </w:p>
        </w:tc>
        <w:tc>
          <w:tcPr>
            <w:tcW w:w="2647" w:type="dxa"/>
            <w:shd w:val="clear" w:color="auto" w:fill="auto"/>
            <w:vAlign w:val="center"/>
            <w:hideMark/>
          </w:tcPr>
          <w:p w14:paraId="540896EF"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Модульдлякоммутатора</w:t>
            </w:r>
            <w:r w:rsidRPr="00D6237C">
              <w:rPr>
                <w:rFonts w:ascii="Verdana" w:hAnsi="Verdana" w:cs="Arial"/>
                <w:sz w:val="16"/>
                <w:szCs w:val="16"/>
                <w:lang w:val="en-US"/>
              </w:rPr>
              <w:t xml:space="preserve"> Cat6500 48-port 10/100/1000 GE Mod: fabric enabled, RJ-45</w:t>
            </w:r>
          </w:p>
        </w:tc>
        <w:tc>
          <w:tcPr>
            <w:tcW w:w="567" w:type="dxa"/>
            <w:vMerge w:val="restart"/>
            <w:vAlign w:val="center"/>
            <w:hideMark/>
          </w:tcPr>
          <w:p w14:paraId="6893388C"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2</w:t>
            </w:r>
          </w:p>
        </w:tc>
      </w:tr>
      <w:tr w:rsidR="00FC40D5" w:rsidRPr="00D6237C" w14:paraId="162B0492" w14:textId="77777777" w:rsidTr="00C54608">
        <w:trPr>
          <w:trHeight w:val="300"/>
        </w:trPr>
        <w:tc>
          <w:tcPr>
            <w:tcW w:w="1838" w:type="dxa"/>
            <w:vMerge/>
            <w:shd w:val="clear" w:color="auto" w:fill="auto"/>
            <w:hideMark/>
          </w:tcPr>
          <w:p w14:paraId="118AAD2D"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2A1DA23A"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102241FC" w14:textId="3F292FDA"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0D4A2197" w14:textId="77777777" w:rsidR="00FC40D5" w:rsidRPr="00D6237C" w:rsidRDefault="00FC40D5" w:rsidP="007E4469">
            <w:pPr>
              <w:rPr>
                <w:rFonts w:ascii="Verdana" w:hAnsi="Verdana" w:cs="Arial"/>
                <w:sz w:val="16"/>
                <w:szCs w:val="16"/>
              </w:rPr>
            </w:pPr>
            <w:r w:rsidRPr="00D6237C">
              <w:rPr>
                <w:rFonts w:ascii="Verdana" w:hAnsi="Verdana" w:cs="Arial"/>
                <w:sz w:val="16"/>
                <w:szCs w:val="16"/>
              </w:rPr>
              <w:t>SAL1231Z8QB</w:t>
            </w:r>
          </w:p>
        </w:tc>
        <w:tc>
          <w:tcPr>
            <w:tcW w:w="2647" w:type="dxa"/>
            <w:shd w:val="clear" w:color="auto" w:fill="auto"/>
            <w:vAlign w:val="center"/>
            <w:hideMark/>
          </w:tcPr>
          <w:p w14:paraId="6FF74471"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567" w:type="dxa"/>
            <w:vMerge/>
            <w:vAlign w:val="center"/>
            <w:hideMark/>
          </w:tcPr>
          <w:p w14:paraId="7C0991CB" w14:textId="77777777" w:rsidR="00FC40D5" w:rsidRPr="00D6237C" w:rsidRDefault="00FC40D5" w:rsidP="007E4469">
            <w:pPr>
              <w:rPr>
                <w:rFonts w:ascii="Verdana" w:hAnsi="Verdana" w:cs="Arial"/>
                <w:sz w:val="16"/>
                <w:szCs w:val="16"/>
              </w:rPr>
            </w:pPr>
          </w:p>
        </w:tc>
      </w:tr>
      <w:tr w:rsidR="00FC40D5" w:rsidRPr="00D6237C" w14:paraId="76E700DE" w14:textId="77777777" w:rsidTr="00C54608">
        <w:trPr>
          <w:trHeight w:val="510"/>
        </w:trPr>
        <w:tc>
          <w:tcPr>
            <w:tcW w:w="1838" w:type="dxa"/>
            <w:vMerge/>
            <w:shd w:val="clear" w:color="auto" w:fill="auto"/>
            <w:vAlign w:val="center"/>
            <w:hideMark/>
          </w:tcPr>
          <w:p w14:paraId="0B5B1734"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716ED211"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4095E847" w14:textId="4DE5515A" w:rsidR="00FC40D5" w:rsidRPr="00D6237C" w:rsidRDefault="00FC40D5" w:rsidP="007E4469">
            <w:pPr>
              <w:rPr>
                <w:rFonts w:ascii="Verdana" w:hAnsi="Verdana" w:cs="Arial"/>
                <w:sz w:val="16"/>
                <w:szCs w:val="16"/>
              </w:rPr>
            </w:pPr>
            <w:r w:rsidRPr="00D6237C">
              <w:rPr>
                <w:rFonts w:ascii="Verdana" w:hAnsi="Verdana" w:cs="Arial"/>
                <w:sz w:val="16"/>
                <w:szCs w:val="16"/>
              </w:rPr>
              <w:t>ASA 5550</w:t>
            </w:r>
          </w:p>
        </w:tc>
        <w:tc>
          <w:tcPr>
            <w:tcW w:w="1655" w:type="dxa"/>
            <w:shd w:val="clear" w:color="auto" w:fill="auto"/>
            <w:vAlign w:val="center"/>
            <w:hideMark/>
          </w:tcPr>
          <w:p w14:paraId="51FCC315" w14:textId="77777777" w:rsidR="00FC40D5" w:rsidRPr="00D6237C" w:rsidRDefault="00FC40D5" w:rsidP="007E4469">
            <w:pPr>
              <w:rPr>
                <w:rFonts w:ascii="Verdana" w:hAnsi="Verdana" w:cs="Arial"/>
                <w:sz w:val="16"/>
                <w:szCs w:val="16"/>
              </w:rPr>
            </w:pPr>
            <w:r w:rsidRPr="00D6237C">
              <w:rPr>
                <w:rFonts w:ascii="Verdana" w:hAnsi="Verdana" w:cs="Arial"/>
                <w:sz w:val="16"/>
                <w:szCs w:val="16"/>
              </w:rPr>
              <w:t>JMX1618X1HR  JAD1616036W</w:t>
            </w:r>
          </w:p>
        </w:tc>
        <w:tc>
          <w:tcPr>
            <w:tcW w:w="2647" w:type="dxa"/>
            <w:shd w:val="clear" w:color="auto" w:fill="auto"/>
            <w:vAlign w:val="center"/>
            <w:hideMark/>
          </w:tcPr>
          <w:p w14:paraId="68D4EDEB" w14:textId="77777777" w:rsidR="00FC40D5" w:rsidRPr="00D6237C" w:rsidRDefault="00FC40D5" w:rsidP="007E4469">
            <w:pPr>
              <w:rPr>
                <w:rFonts w:ascii="Verdana" w:hAnsi="Verdana" w:cs="Arial"/>
                <w:sz w:val="16"/>
                <w:szCs w:val="16"/>
              </w:rPr>
            </w:pPr>
            <w:r w:rsidRPr="00D6237C">
              <w:rPr>
                <w:rFonts w:ascii="Verdana" w:hAnsi="Verdana" w:cs="Arial"/>
                <w:sz w:val="16"/>
                <w:szCs w:val="16"/>
              </w:rPr>
              <w:t>Устройство обеспечения безопасности ASA 5550  с модулем</w:t>
            </w:r>
          </w:p>
        </w:tc>
        <w:tc>
          <w:tcPr>
            <w:tcW w:w="567" w:type="dxa"/>
            <w:vMerge w:val="restart"/>
            <w:vAlign w:val="center"/>
            <w:hideMark/>
          </w:tcPr>
          <w:p w14:paraId="4BB842C9"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58CB93DA" w14:textId="77777777" w:rsidTr="00C54608">
        <w:trPr>
          <w:trHeight w:val="300"/>
        </w:trPr>
        <w:tc>
          <w:tcPr>
            <w:tcW w:w="1838" w:type="dxa"/>
            <w:vMerge/>
            <w:shd w:val="clear" w:color="auto" w:fill="auto"/>
            <w:vAlign w:val="center"/>
            <w:hideMark/>
          </w:tcPr>
          <w:p w14:paraId="17193B6A"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4DBB773A"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3E09013D" w14:textId="437DD75A"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7A814FAF"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4DDAD433" w14:textId="77777777" w:rsidR="00FC40D5" w:rsidRPr="00D6237C" w:rsidRDefault="00FC40D5" w:rsidP="007E4469">
            <w:pPr>
              <w:rPr>
                <w:rFonts w:ascii="Verdana" w:hAnsi="Verdana" w:cs="Arial"/>
                <w:sz w:val="16"/>
                <w:szCs w:val="16"/>
              </w:rPr>
            </w:pPr>
            <w:r w:rsidRPr="00D6237C">
              <w:rPr>
                <w:rFonts w:ascii="Verdana" w:hAnsi="Verdana" w:cs="Arial"/>
                <w:sz w:val="16"/>
                <w:szCs w:val="16"/>
              </w:rPr>
              <w:t>SSM4GE-INC</w:t>
            </w:r>
          </w:p>
        </w:tc>
        <w:tc>
          <w:tcPr>
            <w:tcW w:w="567" w:type="dxa"/>
            <w:vMerge/>
            <w:vAlign w:val="center"/>
            <w:hideMark/>
          </w:tcPr>
          <w:p w14:paraId="5F0B8A75" w14:textId="77777777" w:rsidR="00FC40D5" w:rsidRPr="00D6237C" w:rsidRDefault="00FC40D5" w:rsidP="007E4469">
            <w:pPr>
              <w:rPr>
                <w:rFonts w:ascii="Verdana" w:hAnsi="Verdana" w:cs="Arial"/>
                <w:sz w:val="16"/>
                <w:szCs w:val="16"/>
              </w:rPr>
            </w:pPr>
          </w:p>
        </w:tc>
      </w:tr>
      <w:tr w:rsidR="00FC40D5" w:rsidRPr="00D6237C" w14:paraId="09031E94" w14:textId="77777777" w:rsidTr="00C54608">
        <w:trPr>
          <w:trHeight w:val="510"/>
        </w:trPr>
        <w:tc>
          <w:tcPr>
            <w:tcW w:w="1838" w:type="dxa"/>
            <w:vMerge/>
            <w:shd w:val="clear" w:color="auto" w:fill="auto"/>
            <w:vAlign w:val="center"/>
            <w:hideMark/>
          </w:tcPr>
          <w:p w14:paraId="14F3FAE0"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5FF14621"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6EEC0D55" w14:textId="2BD9DC9D" w:rsidR="00FC40D5" w:rsidRPr="00D6237C" w:rsidRDefault="00FC40D5" w:rsidP="007E4469">
            <w:pPr>
              <w:rPr>
                <w:rFonts w:ascii="Verdana" w:hAnsi="Verdana" w:cs="Arial"/>
                <w:sz w:val="16"/>
                <w:szCs w:val="16"/>
              </w:rPr>
            </w:pPr>
            <w:r w:rsidRPr="00D6237C">
              <w:rPr>
                <w:rFonts w:ascii="Verdana" w:hAnsi="Verdana" w:cs="Arial"/>
                <w:sz w:val="16"/>
                <w:szCs w:val="16"/>
              </w:rPr>
              <w:t>ASA 5550</w:t>
            </w:r>
          </w:p>
        </w:tc>
        <w:tc>
          <w:tcPr>
            <w:tcW w:w="1655" w:type="dxa"/>
            <w:shd w:val="clear" w:color="auto" w:fill="auto"/>
            <w:vAlign w:val="center"/>
            <w:hideMark/>
          </w:tcPr>
          <w:p w14:paraId="70C86B4A" w14:textId="77777777" w:rsidR="00FC40D5" w:rsidRPr="00D6237C" w:rsidRDefault="00FC40D5" w:rsidP="007E4469">
            <w:pPr>
              <w:rPr>
                <w:rFonts w:ascii="Verdana" w:hAnsi="Verdana" w:cs="Arial"/>
                <w:sz w:val="16"/>
                <w:szCs w:val="16"/>
              </w:rPr>
            </w:pPr>
            <w:r w:rsidRPr="00D6237C">
              <w:rPr>
                <w:rFonts w:ascii="Verdana" w:hAnsi="Verdana" w:cs="Arial"/>
                <w:sz w:val="16"/>
                <w:szCs w:val="16"/>
              </w:rPr>
              <w:t>JMX1618X1HN JAD16160356</w:t>
            </w:r>
          </w:p>
        </w:tc>
        <w:tc>
          <w:tcPr>
            <w:tcW w:w="2647" w:type="dxa"/>
            <w:shd w:val="clear" w:color="auto" w:fill="auto"/>
            <w:vAlign w:val="center"/>
            <w:hideMark/>
          </w:tcPr>
          <w:p w14:paraId="53C8E7FF" w14:textId="77777777" w:rsidR="00FC40D5" w:rsidRPr="00D6237C" w:rsidRDefault="00FC40D5" w:rsidP="007E4469">
            <w:pPr>
              <w:rPr>
                <w:rFonts w:ascii="Verdana" w:hAnsi="Verdana" w:cs="Arial"/>
                <w:sz w:val="16"/>
                <w:szCs w:val="16"/>
              </w:rPr>
            </w:pPr>
            <w:r w:rsidRPr="00D6237C">
              <w:rPr>
                <w:rFonts w:ascii="Verdana" w:hAnsi="Verdana" w:cs="Arial"/>
                <w:sz w:val="16"/>
                <w:szCs w:val="16"/>
              </w:rPr>
              <w:t>Устройство обеспечения безопасности ASA 5550  с модулем</w:t>
            </w:r>
          </w:p>
        </w:tc>
        <w:tc>
          <w:tcPr>
            <w:tcW w:w="567" w:type="dxa"/>
            <w:vMerge w:val="restart"/>
            <w:vAlign w:val="center"/>
            <w:hideMark/>
          </w:tcPr>
          <w:p w14:paraId="5D79140D"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4D8D0331" w14:textId="77777777" w:rsidTr="00C54608">
        <w:trPr>
          <w:trHeight w:val="300"/>
        </w:trPr>
        <w:tc>
          <w:tcPr>
            <w:tcW w:w="1838" w:type="dxa"/>
            <w:vMerge/>
            <w:shd w:val="clear" w:color="auto" w:fill="auto"/>
            <w:vAlign w:val="center"/>
            <w:hideMark/>
          </w:tcPr>
          <w:p w14:paraId="57B8BDCD"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466A0E97"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6556377D" w14:textId="461C4AB0"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379BA455"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68FC1643" w14:textId="77777777" w:rsidR="00FC40D5" w:rsidRPr="00D6237C" w:rsidRDefault="00FC40D5" w:rsidP="007E4469">
            <w:pPr>
              <w:rPr>
                <w:rFonts w:ascii="Verdana" w:hAnsi="Verdana" w:cs="Arial"/>
                <w:sz w:val="16"/>
                <w:szCs w:val="16"/>
              </w:rPr>
            </w:pPr>
            <w:r w:rsidRPr="00D6237C">
              <w:rPr>
                <w:rFonts w:ascii="Verdana" w:hAnsi="Verdana" w:cs="Arial"/>
                <w:sz w:val="16"/>
                <w:szCs w:val="16"/>
              </w:rPr>
              <w:t>SSM4GE-INC</w:t>
            </w:r>
          </w:p>
        </w:tc>
        <w:tc>
          <w:tcPr>
            <w:tcW w:w="567" w:type="dxa"/>
            <w:vMerge/>
            <w:vAlign w:val="center"/>
            <w:hideMark/>
          </w:tcPr>
          <w:p w14:paraId="29EEE9D3" w14:textId="77777777" w:rsidR="00FC40D5" w:rsidRPr="00D6237C" w:rsidRDefault="00FC40D5" w:rsidP="007E4469">
            <w:pPr>
              <w:rPr>
                <w:rFonts w:ascii="Verdana" w:hAnsi="Verdana" w:cs="Arial"/>
                <w:sz w:val="16"/>
                <w:szCs w:val="16"/>
              </w:rPr>
            </w:pPr>
          </w:p>
        </w:tc>
      </w:tr>
      <w:tr w:rsidR="00FC40D5" w:rsidRPr="00D6237C" w14:paraId="5F93D356" w14:textId="77777777" w:rsidTr="00C54608">
        <w:trPr>
          <w:trHeight w:val="300"/>
        </w:trPr>
        <w:tc>
          <w:tcPr>
            <w:tcW w:w="1838" w:type="dxa"/>
            <w:vMerge/>
            <w:shd w:val="clear" w:color="auto" w:fill="auto"/>
            <w:vAlign w:val="center"/>
            <w:hideMark/>
          </w:tcPr>
          <w:p w14:paraId="35C049D7"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41B67A5D"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2CDD8B2F" w14:textId="6DBE89B9" w:rsidR="00FC40D5" w:rsidRPr="00D6237C" w:rsidRDefault="00FC40D5" w:rsidP="007E4469">
            <w:pPr>
              <w:rPr>
                <w:rFonts w:ascii="Verdana" w:hAnsi="Verdana" w:cs="Arial"/>
                <w:sz w:val="16"/>
                <w:szCs w:val="16"/>
              </w:rPr>
            </w:pPr>
            <w:r w:rsidRPr="00D6237C">
              <w:rPr>
                <w:rFonts w:ascii="Verdana" w:hAnsi="Verdana" w:cs="Arial"/>
                <w:sz w:val="16"/>
                <w:szCs w:val="16"/>
              </w:rPr>
              <w:t>CISCO3845</w:t>
            </w:r>
          </w:p>
        </w:tc>
        <w:tc>
          <w:tcPr>
            <w:tcW w:w="1655" w:type="dxa"/>
            <w:shd w:val="clear" w:color="auto" w:fill="auto"/>
            <w:vAlign w:val="center"/>
            <w:hideMark/>
          </w:tcPr>
          <w:p w14:paraId="4A3147E4" w14:textId="77777777" w:rsidR="00FC40D5" w:rsidRPr="00D6237C" w:rsidRDefault="00FC40D5" w:rsidP="007E4469">
            <w:pPr>
              <w:rPr>
                <w:rFonts w:ascii="Verdana" w:hAnsi="Verdana" w:cs="Arial"/>
                <w:sz w:val="16"/>
                <w:szCs w:val="16"/>
              </w:rPr>
            </w:pPr>
            <w:r w:rsidRPr="00D6237C">
              <w:rPr>
                <w:rFonts w:ascii="Verdana" w:hAnsi="Verdana" w:cs="Arial"/>
                <w:sz w:val="16"/>
                <w:szCs w:val="16"/>
              </w:rPr>
              <w:t>FCZ094270F3</w:t>
            </w:r>
          </w:p>
        </w:tc>
        <w:tc>
          <w:tcPr>
            <w:tcW w:w="2647" w:type="dxa"/>
            <w:shd w:val="clear" w:color="auto" w:fill="auto"/>
            <w:vAlign w:val="center"/>
            <w:hideMark/>
          </w:tcPr>
          <w:p w14:paraId="5F9FCA0C"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Маршрутизатор CISCO 3845 в составе:</w:t>
            </w:r>
          </w:p>
        </w:tc>
        <w:tc>
          <w:tcPr>
            <w:tcW w:w="567" w:type="dxa"/>
            <w:vAlign w:val="center"/>
            <w:hideMark/>
          </w:tcPr>
          <w:p w14:paraId="10170E7F"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2D005435" w14:textId="77777777" w:rsidTr="00C54608">
        <w:trPr>
          <w:trHeight w:val="300"/>
        </w:trPr>
        <w:tc>
          <w:tcPr>
            <w:tcW w:w="1838" w:type="dxa"/>
            <w:vMerge/>
            <w:shd w:val="clear" w:color="auto" w:fill="auto"/>
            <w:vAlign w:val="center"/>
            <w:hideMark/>
          </w:tcPr>
          <w:p w14:paraId="451F62BC"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43F0DC17"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601B8DA1" w14:textId="10811AE1" w:rsidR="00FC40D5" w:rsidRPr="00D6237C" w:rsidRDefault="00FC40D5" w:rsidP="007E4469">
            <w:pPr>
              <w:rPr>
                <w:rFonts w:ascii="Verdana" w:hAnsi="Verdana" w:cs="Arial"/>
                <w:sz w:val="16"/>
                <w:szCs w:val="16"/>
              </w:rPr>
            </w:pPr>
            <w:r w:rsidRPr="00D6237C">
              <w:rPr>
                <w:rFonts w:ascii="Verdana" w:hAnsi="Verdana" w:cs="Arial"/>
                <w:sz w:val="16"/>
                <w:szCs w:val="16"/>
              </w:rPr>
              <w:t>VWIC-1MFT-E1</w:t>
            </w:r>
          </w:p>
        </w:tc>
        <w:tc>
          <w:tcPr>
            <w:tcW w:w="1655" w:type="dxa"/>
            <w:shd w:val="clear" w:color="auto" w:fill="auto"/>
            <w:vAlign w:val="center"/>
            <w:hideMark/>
          </w:tcPr>
          <w:p w14:paraId="1C153055"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73EBF45C"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VWIC 1MFT-E1</w:t>
            </w:r>
          </w:p>
        </w:tc>
        <w:tc>
          <w:tcPr>
            <w:tcW w:w="567" w:type="dxa"/>
            <w:vAlign w:val="center"/>
            <w:hideMark/>
          </w:tcPr>
          <w:p w14:paraId="3E0A5233"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2B605B1A" w14:textId="77777777" w:rsidTr="00C54608">
        <w:trPr>
          <w:trHeight w:val="510"/>
        </w:trPr>
        <w:tc>
          <w:tcPr>
            <w:tcW w:w="1838" w:type="dxa"/>
            <w:vMerge/>
            <w:shd w:val="clear" w:color="auto" w:fill="auto"/>
            <w:vAlign w:val="center"/>
            <w:hideMark/>
          </w:tcPr>
          <w:p w14:paraId="00AB3B64"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2A2CA3B3"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44121F67" w14:textId="0A383A99" w:rsidR="00FC40D5" w:rsidRPr="00D6237C" w:rsidRDefault="00FC40D5" w:rsidP="007E4469">
            <w:pPr>
              <w:rPr>
                <w:rFonts w:ascii="Verdana" w:hAnsi="Verdana" w:cs="Arial"/>
                <w:sz w:val="16"/>
                <w:szCs w:val="16"/>
              </w:rPr>
            </w:pPr>
            <w:r w:rsidRPr="00D6237C">
              <w:rPr>
                <w:rFonts w:ascii="Verdana" w:hAnsi="Verdana" w:cs="Arial"/>
                <w:sz w:val="16"/>
                <w:szCs w:val="16"/>
              </w:rPr>
              <w:t>NM-HDV2-1T1/E1</w:t>
            </w:r>
          </w:p>
        </w:tc>
        <w:tc>
          <w:tcPr>
            <w:tcW w:w="1655" w:type="dxa"/>
            <w:shd w:val="clear" w:color="auto" w:fill="auto"/>
            <w:vAlign w:val="center"/>
            <w:hideMark/>
          </w:tcPr>
          <w:p w14:paraId="064B957A"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1CB22D35"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NM-HDV2-1T1/E1</w:t>
            </w:r>
          </w:p>
        </w:tc>
        <w:tc>
          <w:tcPr>
            <w:tcW w:w="567" w:type="dxa"/>
            <w:vAlign w:val="center"/>
            <w:hideMark/>
          </w:tcPr>
          <w:p w14:paraId="7A7D1375"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5431B2C2" w14:textId="77777777" w:rsidTr="00C54608">
        <w:trPr>
          <w:trHeight w:val="510"/>
        </w:trPr>
        <w:tc>
          <w:tcPr>
            <w:tcW w:w="1838" w:type="dxa"/>
            <w:vMerge/>
            <w:shd w:val="clear" w:color="auto" w:fill="auto"/>
            <w:vAlign w:val="center"/>
            <w:hideMark/>
          </w:tcPr>
          <w:p w14:paraId="2A93C7FE"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07ED6B12"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026C230F" w14:textId="0D90D2A3" w:rsidR="00FC40D5" w:rsidRPr="00D6237C" w:rsidRDefault="00FC40D5" w:rsidP="007E4469">
            <w:pPr>
              <w:rPr>
                <w:rFonts w:ascii="Verdana" w:hAnsi="Verdana" w:cs="Arial"/>
                <w:sz w:val="16"/>
                <w:szCs w:val="16"/>
              </w:rPr>
            </w:pPr>
            <w:r w:rsidRPr="00D6237C">
              <w:rPr>
                <w:rFonts w:ascii="Verdana" w:hAnsi="Verdana" w:cs="Arial"/>
                <w:sz w:val="16"/>
                <w:szCs w:val="16"/>
              </w:rPr>
              <w:t>NM-1CE1T1-PRI</w:t>
            </w:r>
          </w:p>
        </w:tc>
        <w:tc>
          <w:tcPr>
            <w:tcW w:w="1655" w:type="dxa"/>
            <w:shd w:val="clear" w:color="auto" w:fill="auto"/>
            <w:vAlign w:val="center"/>
            <w:hideMark/>
          </w:tcPr>
          <w:p w14:paraId="0989AA61"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0159FA00"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NM-1CE1T1-PRI</w:t>
            </w:r>
          </w:p>
        </w:tc>
        <w:tc>
          <w:tcPr>
            <w:tcW w:w="567" w:type="dxa"/>
            <w:vAlign w:val="center"/>
            <w:hideMark/>
          </w:tcPr>
          <w:p w14:paraId="73D8834A"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2F5201BA" w14:textId="77777777" w:rsidTr="00C54608">
        <w:trPr>
          <w:trHeight w:val="300"/>
        </w:trPr>
        <w:tc>
          <w:tcPr>
            <w:tcW w:w="1838" w:type="dxa"/>
            <w:vMerge/>
            <w:shd w:val="clear" w:color="auto" w:fill="auto"/>
            <w:vAlign w:val="center"/>
            <w:hideMark/>
          </w:tcPr>
          <w:p w14:paraId="11A3AB26"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0D71104E"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4EE98F25" w14:textId="3A313954" w:rsidR="00FC40D5" w:rsidRPr="00D6237C" w:rsidRDefault="00FC40D5" w:rsidP="007E4469">
            <w:pPr>
              <w:rPr>
                <w:rFonts w:ascii="Verdana" w:hAnsi="Verdana" w:cs="Arial"/>
                <w:sz w:val="16"/>
                <w:szCs w:val="16"/>
              </w:rPr>
            </w:pPr>
            <w:r w:rsidRPr="00D6237C">
              <w:rPr>
                <w:rFonts w:ascii="Verdana" w:hAnsi="Verdana" w:cs="Arial"/>
                <w:sz w:val="16"/>
                <w:szCs w:val="16"/>
              </w:rPr>
              <w:t>CISCO3845</w:t>
            </w:r>
          </w:p>
        </w:tc>
        <w:tc>
          <w:tcPr>
            <w:tcW w:w="1655" w:type="dxa"/>
            <w:shd w:val="clear" w:color="auto" w:fill="auto"/>
            <w:vAlign w:val="center"/>
            <w:hideMark/>
          </w:tcPr>
          <w:p w14:paraId="71255D13" w14:textId="77777777" w:rsidR="00FC40D5" w:rsidRPr="00D6237C" w:rsidRDefault="00FC40D5" w:rsidP="007E4469">
            <w:pPr>
              <w:rPr>
                <w:rFonts w:ascii="Verdana" w:hAnsi="Verdana" w:cs="Arial"/>
                <w:sz w:val="16"/>
                <w:szCs w:val="16"/>
              </w:rPr>
            </w:pPr>
            <w:r w:rsidRPr="00D6237C">
              <w:rPr>
                <w:rFonts w:ascii="Verdana" w:hAnsi="Verdana" w:cs="Arial"/>
                <w:sz w:val="16"/>
                <w:szCs w:val="16"/>
              </w:rPr>
              <w:t>FHK0904F0Z4</w:t>
            </w:r>
          </w:p>
        </w:tc>
        <w:tc>
          <w:tcPr>
            <w:tcW w:w="2647" w:type="dxa"/>
            <w:shd w:val="clear" w:color="auto" w:fill="auto"/>
            <w:vAlign w:val="center"/>
            <w:hideMark/>
          </w:tcPr>
          <w:p w14:paraId="41708B8D"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Маршрутизатор CISCO 3845 в составе:</w:t>
            </w:r>
          </w:p>
        </w:tc>
        <w:tc>
          <w:tcPr>
            <w:tcW w:w="567" w:type="dxa"/>
            <w:vAlign w:val="center"/>
            <w:hideMark/>
          </w:tcPr>
          <w:p w14:paraId="15A67E8F"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1E3611FF" w14:textId="77777777" w:rsidTr="00C54608">
        <w:trPr>
          <w:trHeight w:val="300"/>
        </w:trPr>
        <w:tc>
          <w:tcPr>
            <w:tcW w:w="1838" w:type="dxa"/>
            <w:vMerge/>
            <w:shd w:val="clear" w:color="auto" w:fill="auto"/>
            <w:vAlign w:val="center"/>
            <w:hideMark/>
          </w:tcPr>
          <w:p w14:paraId="781904DF"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06D9D50D"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72DCEA13" w14:textId="458B2A12" w:rsidR="00FC40D5" w:rsidRPr="00D6237C" w:rsidRDefault="00FC40D5" w:rsidP="007E4469">
            <w:pPr>
              <w:rPr>
                <w:rFonts w:ascii="Verdana" w:hAnsi="Verdana" w:cs="Arial"/>
                <w:sz w:val="16"/>
                <w:szCs w:val="16"/>
              </w:rPr>
            </w:pPr>
            <w:r w:rsidRPr="00D6237C">
              <w:rPr>
                <w:rFonts w:ascii="Verdana" w:hAnsi="Verdana" w:cs="Arial"/>
                <w:sz w:val="16"/>
                <w:szCs w:val="16"/>
              </w:rPr>
              <w:t>WIC-2A/S</w:t>
            </w:r>
          </w:p>
        </w:tc>
        <w:tc>
          <w:tcPr>
            <w:tcW w:w="1655" w:type="dxa"/>
            <w:shd w:val="clear" w:color="auto" w:fill="auto"/>
            <w:vAlign w:val="center"/>
            <w:hideMark/>
          </w:tcPr>
          <w:p w14:paraId="200CDFE7"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28F66448"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WIC 2A/S</w:t>
            </w:r>
          </w:p>
        </w:tc>
        <w:tc>
          <w:tcPr>
            <w:tcW w:w="567" w:type="dxa"/>
            <w:vAlign w:val="center"/>
            <w:hideMark/>
          </w:tcPr>
          <w:p w14:paraId="0F71DCF3"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47365D15" w14:textId="77777777" w:rsidTr="00C54608">
        <w:trPr>
          <w:trHeight w:val="300"/>
        </w:trPr>
        <w:tc>
          <w:tcPr>
            <w:tcW w:w="1838" w:type="dxa"/>
            <w:vMerge/>
            <w:shd w:val="clear" w:color="auto" w:fill="auto"/>
            <w:vAlign w:val="center"/>
            <w:hideMark/>
          </w:tcPr>
          <w:p w14:paraId="1B5D3490"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3A0F044E"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61B63261" w14:textId="6DCF0566" w:rsidR="00FC40D5" w:rsidRPr="00D6237C" w:rsidRDefault="00FC40D5" w:rsidP="007E4469">
            <w:pPr>
              <w:rPr>
                <w:rFonts w:ascii="Verdana" w:hAnsi="Verdana" w:cs="Arial"/>
                <w:sz w:val="16"/>
                <w:szCs w:val="16"/>
              </w:rPr>
            </w:pPr>
            <w:r w:rsidRPr="00D6237C">
              <w:rPr>
                <w:rFonts w:ascii="Verdana" w:hAnsi="Verdana" w:cs="Arial"/>
                <w:sz w:val="16"/>
                <w:szCs w:val="16"/>
              </w:rPr>
              <w:t>VWIC-1MFT-E1</w:t>
            </w:r>
          </w:p>
        </w:tc>
        <w:tc>
          <w:tcPr>
            <w:tcW w:w="1655" w:type="dxa"/>
            <w:shd w:val="clear" w:color="auto" w:fill="auto"/>
            <w:vAlign w:val="center"/>
            <w:hideMark/>
          </w:tcPr>
          <w:p w14:paraId="25B7AAAD"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121B76DB"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VWIC 1MFT-E1</w:t>
            </w:r>
          </w:p>
        </w:tc>
        <w:tc>
          <w:tcPr>
            <w:tcW w:w="567" w:type="dxa"/>
            <w:vAlign w:val="center"/>
            <w:hideMark/>
          </w:tcPr>
          <w:p w14:paraId="42AB7864"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3B82973B" w14:textId="77777777" w:rsidTr="00C54608">
        <w:trPr>
          <w:trHeight w:val="300"/>
        </w:trPr>
        <w:tc>
          <w:tcPr>
            <w:tcW w:w="1838" w:type="dxa"/>
            <w:vMerge/>
            <w:shd w:val="clear" w:color="auto" w:fill="auto"/>
            <w:vAlign w:val="center"/>
            <w:hideMark/>
          </w:tcPr>
          <w:p w14:paraId="0B9DD6C8"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3CBF7279"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41457C91" w14:textId="6D24EDB0" w:rsidR="00FC40D5" w:rsidRPr="00D6237C" w:rsidRDefault="00FC40D5" w:rsidP="007E4469">
            <w:pPr>
              <w:rPr>
                <w:rFonts w:ascii="Verdana" w:hAnsi="Verdana" w:cs="Arial"/>
                <w:sz w:val="16"/>
                <w:szCs w:val="16"/>
              </w:rPr>
            </w:pPr>
            <w:r w:rsidRPr="00D6237C">
              <w:rPr>
                <w:rFonts w:ascii="Verdana" w:hAnsi="Verdana" w:cs="Arial"/>
                <w:sz w:val="16"/>
                <w:szCs w:val="16"/>
              </w:rPr>
              <w:t>VWIC-1MFT-E1</w:t>
            </w:r>
          </w:p>
        </w:tc>
        <w:tc>
          <w:tcPr>
            <w:tcW w:w="1655" w:type="dxa"/>
            <w:shd w:val="clear" w:color="auto" w:fill="auto"/>
            <w:vAlign w:val="center"/>
            <w:hideMark/>
          </w:tcPr>
          <w:p w14:paraId="21C88C36"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25B7BCAD"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VWIC 1MFT-E1</w:t>
            </w:r>
          </w:p>
        </w:tc>
        <w:tc>
          <w:tcPr>
            <w:tcW w:w="567" w:type="dxa"/>
            <w:vAlign w:val="center"/>
            <w:hideMark/>
          </w:tcPr>
          <w:p w14:paraId="14CDF026"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5FEE7439" w14:textId="77777777" w:rsidTr="00C54608">
        <w:trPr>
          <w:trHeight w:val="300"/>
        </w:trPr>
        <w:tc>
          <w:tcPr>
            <w:tcW w:w="1838" w:type="dxa"/>
            <w:vMerge/>
            <w:shd w:val="clear" w:color="auto" w:fill="auto"/>
            <w:vAlign w:val="center"/>
            <w:hideMark/>
          </w:tcPr>
          <w:p w14:paraId="1BF07978"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24012D9D"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7370AB8F" w14:textId="1797576A" w:rsidR="00FC40D5" w:rsidRPr="00D6237C" w:rsidRDefault="00FC40D5" w:rsidP="007E4469">
            <w:pPr>
              <w:rPr>
                <w:rFonts w:ascii="Verdana" w:hAnsi="Verdana" w:cs="Arial"/>
                <w:sz w:val="16"/>
                <w:szCs w:val="16"/>
              </w:rPr>
            </w:pPr>
            <w:r w:rsidRPr="00D6237C">
              <w:rPr>
                <w:rFonts w:ascii="Verdana" w:hAnsi="Verdana" w:cs="Arial"/>
                <w:sz w:val="16"/>
                <w:szCs w:val="16"/>
              </w:rPr>
              <w:t>VWIC-1MFT-E1</w:t>
            </w:r>
          </w:p>
        </w:tc>
        <w:tc>
          <w:tcPr>
            <w:tcW w:w="1655" w:type="dxa"/>
            <w:shd w:val="clear" w:color="auto" w:fill="auto"/>
            <w:vAlign w:val="center"/>
            <w:hideMark/>
          </w:tcPr>
          <w:p w14:paraId="44728B47"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79560638"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VWIC 1MFT-E1</w:t>
            </w:r>
          </w:p>
        </w:tc>
        <w:tc>
          <w:tcPr>
            <w:tcW w:w="567" w:type="dxa"/>
            <w:vAlign w:val="center"/>
            <w:hideMark/>
          </w:tcPr>
          <w:p w14:paraId="743993F8"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299BFFA5" w14:textId="77777777" w:rsidTr="00C54608">
        <w:trPr>
          <w:trHeight w:val="510"/>
        </w:trPr>
        <w:tc>
          <w:tcPr>
            <w:tcW w:w="1838" w:type="dxa"/>
            <w:vMerge/>
            <w:shd w:val="clear" w:color="auto" w:fill="auto"/>
            <w:vAlign w:val="center"/>
            <w:hideMark/>
          </w:tcPr>
          <w:p w14:paraId="59ED9489"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119171A8"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0A681FD8" w14:textId="5C3FAB09" w:rsidR="00FC40D5" w:rsidRPr="00D6237C" w:rsidRDefault="00FC40D5" w:rsidP="007E4469">
            <w:pPr>
              <w:rPr>
                <w:rFonts w:ascii="Verdana" w:hAnsi="Verdana" w:cs="Arial"/>
                <w:sz w:val="16"/>
                <w:szCs w:val="16"/>
              </w:rPr>
            </w:pPr>
            <w:r w:rsidRPr="00D6237C">
              <w:rPr>
                <w:rFonts w:ascii="Verdana" w:hAnsi="Verdana" w:cs="Arial"/>
                <w:sz w:val="16"/>
                <w:szCs w:val="16"/>
              </w:rPr>
              <w:t>NM-1CE1T1-PRI</w:t>
            </w:r>
          </w:p>
        </w:tc>
        <w:tc>
          <w:tcPr>
            <w:tcW w:w="1655" w:type="dxa"/>
            <w:shd w:val="clear" w:color="auto" w:fill="auto"/>
            <w:vAlign w:val="center"/>
            <w:hideMark/>
          </w:tcPr>
          <w:p w14:paraId="579A4D4D"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559466C7"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NM-1CE1T1-PRI</w:t>
            </w:r>
          </w:p>
        </w:tc>
        <w:tc>
          <w:tcPr>
            <w:tcW w:w="567" w:type="dxa"/>
            <w:vAlign w:val="center"/>
            <w:hideMark/>
          </w:tcPr>
          <w:p w14:paraId="3937B809"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0B3C066D" w14:textId="77777777" w:rsidTr="00C54608">
        <w:trPr>
          <w:trHeight w:val="300"/>
        </w:trPr>
        <w:tc>
          <w:tcPr>
            <w:tcW w:w="1838" w:type="dxa"/>
            <w:vMerge/>
            <w:shd w:val="clear" w:color="auto" w:fill="auto"/>
            <w:vAlign w:val="center"/>
            <w:hideMark/>
          </w:tcPr>
          <w:p w14:paraId="60AB36A1"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133CD4D5"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235BA897" w14:textId="13C1F767" w:rsidR="00FC40D5" w:rsidRPr="00D6237C" w:rsidRDefault="00FC40D5" w:rsidP="007E4469">
            <w:pPr>
              <w:rPr>
                <w:rFonts w:ascii="Verdana" w:hAnsi="Verdana" w:cs="Arial"/>
                <w:sz w:val="16"/>
                <w:szCs w:val="16"/>
              </w:rPr>
            </w:pPr>
            <w:r w:rsidRPr="00D6237C">
              <w:rPr>
                <w:rFonts w:ascii="Verdana" w:hAnsi="Verdana" w:cs="Arial"/>
                <w:sz w:val="16"/>
                <w:szCs w:val="16"/>
              </w:rPr>
              <w:t>NM-HDV</w:t>
            </w:r>
          </w:p>
        </w:tc>
        <w:tc>
          <w:tcPr>
            <w:tcW w:w="1655" w:type="dxa"/>
            <w:shd w:val="clear" w:color="auto" w:fill="auto"/>
            <w:vAlign w:val="center"/>
            <w:hideMark/>
          </w:tcPr>
          <w:p w14:paraId="0E5F6421"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7C90ED19"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NM-HDV</w:t>
            </w:r>
          </w:p>
        </w:tc>
        <w:tc>
          <w:tcPr>
            <w:tcW w:w="567" w:type="dxa"/>
            <w:vAlign w:val="center"/>
            <w:hideMark/>
          </w:tcPr>
          <w:p w14:paraId="5EE4D13D"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0247B3C8" w14:textId="77777777" w:rsidTr="00C54608">
        <w:trPr>
          <w:trHeight w:val="300"/>
        </w:trPr>
        <w:tc>
          <w:tcPr>
            <w:tcW w:w="1838" w:type="dxa"/>
            <w:vMerge/>
            <w:shd w:val="clear" w:color="auto" w:fill="auto"/>
            <w:vAlign w:val="center"/>
            <w:hideMark/>
          </w:tcPr>
          <w:p w14:paraId="18CF4157"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4803C9E7"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620A73DB" w14:textId="1FBD9B84" w:rsidR="00FC40D5" w:rsidRPr="00D6237C" w:rsidRDefault="00FC40D5" w:rsidP="007E4469">
            <w:pPr>
              <w:rPr>
                <w:rFonts w:ascii="Verdana" w:hAnsi="Verdana" w:cs="Arial"/>
                <w:sz w:val="16"/>
                <w:szCs w:val="16"/>
              </w:rPr>
            </w:pPr>
            <w:r w:rsidRPr="00D6237C">
              <w:rPr>
                <w:rFonts w:ascii="Verdana" w:hAnsi="Verdana" w:cs="Arial"/>
                <w:sz w:val="16"/>
                <w:szCs w:val="16"/>
              </w:rPr>
              <w:t>NM-1GE</w:t>
            </w:r>
          </w:p>
        </w:tc>
        <w:tc>
          <w:tcPr>
            <w:tcW w:w="1655" w:type="dxa"/>
            <w:shd w:val="clear" w:color="auto" w:fill="auto"/>
            <w:vAlign w:val="center"/>
            <w:hideMark/>
          </w:tcPr>
          <w:p w14:paraId="460B7CD0"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41C012C0" w14:textId="77777777" w:rsidR="00FC40D5" w:rsidRPr="00D6237C" w:rsidRDefault="00FC40D5" w:rsidP="007E4469">
            <w:pPr>
              <w:rPr>
                <w:rFonts w:ascii="Verdana" w:hAnsi="Verdana" w:cs="Arial"/>
                <w:sz w:val="16"/>
                <w:szCs w:val="16"/>
              </w:rPr>
            </w:pPr>
            <w:r w:rsidRPr="00D6237C">
              <w:rPr>
                <w:rFonts w:ascii="Verdana" w:hAnsi="Verdana" w:cs="Arial"/>
                <w:sz w:val="16"/>
                <w:szCs w:val="16"/>
              </w:rPr>
              <w:t>Модуль для маршрутизатора NM-1GE</w:t>
            </w:r>
          </w:p>
        </w:tc>
        <w:tc>
          <w:tcPr>
            <w:tcW w:w="567" w:type="dxa"/>
            <w:vAlign w:val="center"/>
            <w:hideMark/>
          </w:tcPr>
          <w:p w14:paraId="009C2BC4"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17C74B86" w14:textId="77777777" w:rsidTr="00C54608">
        <w:trPr>
          <w:trHeight w:val="510"/>
        </w:trPr>
        <w:tc>
          <w:tcPr>
            <w:tcW w:w="1838" w:type="dxa"/>
            <w:vMerge/>
            <w:shd w:val="clear" w:color="auto" w:fill="auto"/>
            <w:vAlign w:val="center"/>
            <w:hideMark/>
          </w:tcPr>
          <w:p w14:paraId="13C8AE44"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5766CE01"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14D224EF" w14:textId="5465908A" w:rsidR="00FC40D5" w:rsidRPr="00D6237C" w:rsidRDefault="00FC40D5" w:rsidP="007E4469">
            <w:pPr>
              <w:rPr>
                <w:rFonts w:ascii="Verdana" w:hAnsi="Verdana" w:cs="Arial"/>
                <w:sz w:val="16"/>
                <w:szCs w:val="16"/>
              </w:rPr>
            </w:pPr>
            <w:r w:rsidRPr="00D6237C">
              <w:rPr>
                <w:rFonts w:ascii="Verdana" w:hAnsi="Verdana" w:cs="Arial"/>
                <w:sz w:val="16"/>
                <w:szCs w:val="16"/>
              </w:rPr>
              <w:t>WS-C3750X-24T-S</w:t>
            </w:r>
          </w:p>
        </w:tc>
        <w:tc>
          <w:tcPr>
            <w:tcW w:w="1655" w:type="dxa"/>
            <w:shd w:val="clear" w:color="auto" w:fill="auto"/>
            <w:vAlign w:val="center"/>
            <w:hideMark/>
          </w:tcPr>
          <w:p w14:paraId="5CDF8ED2" w14:textId="77777777" w:rsidR="00FC40D5" w:rsidRPr="00D6237C" w:rsidRDefault="00FC40D5" w:rsidP="007E4469">
            <w:pPr>
              <w:rPr>
                <w:rFonts w:ascii="Verdana" w:hAnsi="Verdana" w:cs="Arial"/>
                <w:sz w:val="16"/>
                <w:szCs w:val="16"/>
              </w:rPr>
            </w:pPr>
            <w:r w:rsidRPr="00D6237C">
              <w:rPr>
                <w:rFonts w:ascii="Verdana" w:hAnsi="Verdana" w:cs="Arial"/>
                <w:sz w:val="16"/>
                <w:szCs w:val="16"/>
              </w:rPr>
              <w:t>FDO1628R1AK</w:t>
            </w:r>
          </w:p>
        </w:tc>
        <w:tc>
          <w:tcPr>
            <w:tcW w:w="2647" w:type="dxa"/>
            <w:shd w:val="clear" w:color="auto" w:fill="auto"/>
            <w:vAlign w:val="center"/>
            <w:hideMark/>
          </w:tcPr>
          <w:p w14:paraId="0776F402" w14:textId="77777777" w:rsidR="00FC40D5" w:rsidRPr="00D6237C" w:rsidRDefault="00FC40D5" w:rsidP="007E4469">
            <w:pPr>
              <w:rPr>
                <w:rFonts w:ascii="Verdana" w:hAnsi="Verdana" w:cs="Arial"/>
                <w:sz w:val="16"/>
                <w:szCs w:val="16"/>
              </w:rPr>
            </w:pPr>
            <w:r w:rsidRPr="00D6237C">
              <w:rPr>
                <w:rFonts w:ascii="Verdana" w:hAnsi="Verdana" w:cs="Arial"/>
                <w:sz w:val="16"/>
                <w:szCs w:val="16"/>
              </w:rPr>
              <w:t>Коммутатор Catalyst 3750Х</w:t>
            </w:r>
          </w:p>
        </w:tc>
        <w:tc>
          <w:tcPr>
            <w:tcW w:w="567" w:type="dxa"/>
            <w:vAlign w:val="center"/>
            <w:hideMark/>
          </w:tcPr>
          <w:p w14:paraId="797BA71F"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1E900C66" w14:textId="77777777" w:rsidTr="00C54608">
        <w:trPr>
          <w:trHeight w:val="510"/>
        </w:trPr>
        <w:tc>
          <w:tcPr>
            <w:tcW w:w="1838" w:type="dxa"/>
            <w:vMerge/>
            <w:shd w:val="clear" w:color="auto" w:fill="auto"/>
            <w:vAlign w:val="center"/>
            <w:hideMark/>
          </w:tcPr>
          <w:p w14:paraId="53A8FF83"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1838F0EC"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155F2866" w14:textId="1DF9EE55" w:rsidR="00FC40D5" w:rsidRPr="00D6237C" w:rsidRDefault="00FC40D5" w:rsidP="007E4469">
            <w:pPr>
              <w:rPr>
                <w:rFonts w:ascii="Verdana" w:hAnsi="Verdana" w:cs="Arial"/>
                <w:sz w:val="16"/>
                <w:szCs w:val="16"/>
              </w:rPr>
            </w:pPr>
            <w:r w:rsidRPr="00D6237C">
              <w:rPr>
                <w:rFonts w:ascii="Verdana" w:hAnsi="Verdana" w:cs="Arial"/>
                <w:sz w:val="16"/>
                <w:szCs w:val="16"/>
              </w:rPr>
              <w:t>WS-C3750X-24T-S</w:t>
            </w:r>
          </w:p>
        </w:tc>
        <w:tc>
          <w:tcPr>
            <w:tcW w:w="1655" w:type="dxa"/>
            <w:shd w:val="clear" w:color="auto" w:fill="auto"/>
            <w:vAlign w:val="center"/>
            <w:hideMark/>
          </w:tcPr>
          <w:p w14:paraId="7E9D826E" w14:textId="77777777" w:rsidR="00FC40D5" w:rsidRPr="00D6237C" w:rsidRDefault="00FC40D5" w:rsidP="007E4469">
            <w:pPr>
              <w:rPr>
                <w:rFonts w:ascii="Verdana" w:hAnsi="Verdana" w:cs="Arial"/>
                <w:sz w:val="16"/>
                <w:szCs w:val="16"/>
              </w:rPr>
            </w:pPr>
            <w:r w:rsidRPr="00D6237C">
              <w:rPr>
                <w:rFonts w:ascii="Verdana" w:hAnsi="Verdana" w:cs="Arial"/>
                <w:sz w:val="16"/>
                <w:szCs w:val="16"/>
              </w:rPr>
              <w:t>FDO1628P0P5</w:t>
            </w:r>
          </w:p>
        </w:tc>
        <w:tc>
          <w:tcPr>
            <w:tcW w:w="2647" w:type="dxa"/>
            <w:shd w:val="clear" w:color="auto" w:fill="auto"/>
            <w:vAlign w:val="center"/>
            <w:hideMark/>
          </w:tcPr>
          <w:p w14:paraId="7BA1AAB2" w14:textId="77777777" w:rsidR="00FC40D5" w:rsidRPr="00D6237C" w:rsidRDefault="00FC40D5" w:rsidP="007E4469">
            <w:pPr>
              <w:rPr>
                <w:rFonts w:ascii="Verdana" w:hAnsi="Verdana" w:cs="Arial"/>
                <w:sz w:val="16"/>
                <w:szCs w:val="16"/>
              </w:rPr>
            </w:pPr>
            <w:r w:rsidRPr="00D6237C">
              <w:rPr>
                <w:rFonts w:ascii="Verdana" w:hAnsi="Verdana" w:cs="Arial"/>
                <w:sz w:val="16"/>
                <w:szCs w:val="16"/>
              </w:rPr>
              <w:t>Коммутатор Catalyst 3750Х</w:t>
            </w:r>
          </w:p>
        </w:tc>
        <w:tc>
          <w:tcPr>
            <w:tcW w:w="567" w:type="dxa"/>
            <w:vAlign w:val="center"/>
            <w:hideMark/>
          </w:tcPr>
          <w:p w14:paraId="041E6EDF"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0CBA87C6" w14:textId="77777777" w:rsidTr="00C54608">
        <w:trPr>
          <w:trHeight w:val="420"/>
        </w:trPr>
        <w:tc>
          <w:tcPr>
            <w:tcW w:w="1838" w:type="dxa"/>
            <w:vMerge/>
            <w:shd w:val="clear" w:color="auto" w:fill="auto"/>
            <w:vAlign w:val="center"/>
            <w:hideMark/>
          </w:tcPr>
          <w:p w14:paraId="17385F0D"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3E3FEBE8"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68A33FD3" w14:textId="5B7F507E" w:rsidR="00FC40D5" w:rsidRPr="00D6237C" w:rsidRDefault="00FC40D5" w:rsidP="007E4469">
            <w:pPr>
              <w:rPr>
                <w:rFonts w:ascii="Verdana" w:hAnsi="Verdana" w:cs="Arial"/>
                <w:sz w:val="16"/>
                <w:szCs w:val="16"/>
              </w:rPr>
            </w:pPr>
            <w:r w:rsidRPr="00D6237C">
              <w:rPr>
                <w:rFonts w:ascii="Verdana" w:hAnsi="Verdana" w:cs="Arial"/>
                <w:sz w:val="16"/>
                <w:szCs w:val="16"/>
              </w:rPr>
              <w:t>WS-C3750G-48TS-S</w:t>
            </w:r>
          </w:p>
        </w:tc>
        <w:tc>
          <w:tcPr>
            <w:tcW w:w="1655" w:type="dxa"/>
            <w:shd w:val="clear" w:color="auto" w:fill="auto"/>
            <w:vAlign w:val="center"/>
            <w:hideMark/>
          </w:tcPr>
          <w:p w14:paraId="59D47424" w14:textId="77777777" w:rsidR="00FC40D5" w:rsidRPr="00D6237C" w:rsidRDefault="00FC40D5" w:rsidP="007E4469">
            <w:pPr>
              <w:rPr>
                <w:rFonts w:ascii="Verdana" w:hAnsi="Verdana" w:cs="Arial"/>
                <w:sz w:val="16"/>
                <w:szCs w:val="16"/>
              </w:rPr>
            </w:pPr>
            <w:r w:rsidRPr="00D6237C">
              <w:rPr>
                <w:rFonts w:ascii="Verdana" w:hAnsi="Verdana" w:cs="Arial"/>
                <w:sz w:val="16"/>
                <w:szCs w:val="16"/>
              </w:rPr>
              <w:t>FCZ1043Y015</w:t>
            </w:r>
          </w:p>
        </w:tc>
        <w:tc>
          <w:tcPr>
            <w:tcW w:w="2647" w:type="dxa"/>
            <w:shd w:val="clear" w:color="auto" w:fill="auto"/>
            <w:vAlign w:val="center"/>
            <w:hideMark/>
          </w:tcPr>
          <w:p w14:paraId="467877E6" w14:textId="77777777" w:rsidR="00FC40D5" w:rsidRPr="00D6237C" w:rsidRDefault="00FC40D5" w:rsidP="007E4469">
            <w:pPr>
              <w:rPr>
                <w:rFonts w:ascii="Verdana" w:hAnsi="Verdana" w:cs="Arial"/>
                <w:sz w:val="16"/>
                <w:szCs w:val="16"/>
              </w:rPr>
            </w:pPr>
            <w:r w:rsidRPr="00D6237C">
              <w:rPr>
                <w:rFonts w:ascii="Verdana" w:hAnsi="Verdana" w:cs="Arial"/>
                <w:sz w:val="16"/>
                <w:szCs w:val="16"/>
              </w:rPr>
              <w:t>Коммутатор Catalyst 3750G</w:t>
            </w:r>
          </w:p>
        </w:tc>
        <w:tc>
          <w:tcPr>
            <w:tcW w:w="567" w:type="dxa"/>
            <w:vAlign w:val="center"/>
            <w:hideMark/>
          </w:tcPr>
          <w:p w14:paraId="169C7ED6"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54D1E9D0" w14:textId="77777777" w:rsidTr="00C54608">
        <w:trPr>
          <w:trHeight w:val="643"/>
        </w:trPr>
        <w:tc>
          <w:tcPr>
            <w:tcW w:w="1838" w:type="dxa"/>
            <w:vMerge/>
            <w:shd w:val="clear" w:color="auto" w:fill="auto"/>
            <w:vAlign w:val="center"/>
            <w:hideMark/>
          </w:tcPr>
          <w:p w14:paraId="6AF77AF6"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72ED9B04"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33352CE0" w14:textId="3549FFF8" w:rsidR="00FC40D5" w:rsidRPr="00D6237C" w:rsidRDefault="00FC40D5" w:rsidP="007E4469">
            <w:pPr>
              <w:rPr>
                <w:rFonts w:ascii="Verdana" w:hAnsi="Verdana" w:cs="Arial"/>
                <w:sz w:val="16"/>
                <w:szCs w:val="16"/>
              </w:rPr>
            </w:pPr>
            <w:r w:rsidRPr="00D6237C">
              <w:rPr>
                <w:rFonts w:ascii="Verdana" w:hAnsi="Verdana" w:cs="Arial"/>
                <w:sz w:val="16"/>
                <w:szCs w:val="16"/>
              </w:rPr>
              <w:t>WS-C3750G-48TS-S</w:t>
            </w:r>
          </w:p>
        </w:tc>
        <w:tc>
          <w:tcPr>
            <w:tcW w:w="1655" w:type="dxa"/>
            <w:shd w:val="clear" w:color="auto" w:fill="auto"/>
            <w:vAlign w:val="center"/>
            <w:hideMark/>
          </w:tcPr>
          <w:p w14:paraId="1A074A72" w14:textId="77777777" w:rsidR="00FC40D5" w:rsidRPr="00D6237C" w:rsidRDefault="00FC40D5" w:rsidP="007E4469">
            <w:pPr>
              <w:rPr>
                <w:rFonts w:ascii="Verdana" w:hAnsi="Verdana" w:cs="Arial"/>
                <w:sz w:val="16"/>
                <w:szCs w:val="16"/>
              </w:rPr>
            </w:pPr>
            <w:r w:rsidRPr="00D6237C">
              <w:rPr>
                <w:rFonts w:ascii="Verdana" w:hAnsi="Verdana" w:cs="Arial"/>
                <w:sz w:val="16"/>
                <w:szCs w:val="16"/>
              </w:rPr>
              <w:t>FCZ1043W01H</w:t>
            </w:r>
          </w:p>
        </w:tc>
        <w:tc>
          <w:tcPr>
            <w:tcW w:w="2647" w:type="dxa"/>
            <w:shd w:val="clear" w:color="auto" w:fill="auto"/>
            <w:vAlign w:val="center"/>
            <w:hideMark/>
          </w:tcPr>
          <w:p w14:paraId="24BFAC51" w14:textId="77777777" w:rsidR="00FC40D5" w:rsidRPr="00D6237C" w:rsidRDefault="00FC40D5" w:rsidP="007E4469">
            <w:pPr>
              <w:rPr>
                <w:rFonts w:ascii="Verdana" w:hAnsi="Verdana" w:cs="Arial"/>
                <w:sz w:val="16"/>
                <w:szCs w:val="16"/>
              </w:rPr>
            </w:pPr>
            <w:r w:rsidRPr="00D6237C">
              <w:rPr>
                <w:rFonts w:ascii="Verdana" w:hAnsi="Verdana" w:cs="Arial"/>
                <w:sz w:val="16"/>
                <w:szCs w:val="16"/>
              </w:rPr>
              <w:t>Коммутатор Catalyst 3750G</w:t>
            </w:r>
          </w:p>
        </w:tc>
        <w:tc>
          <w:tcPr>
            <w:tcW w:w="567" w:type="dxa"/>
            <w:vAlign w:val="center"/>
            <w:hideMark/>
          </w:tcPr>
          <w:p w14:paraId="68425C0A"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053515DE" w14:textId="77777777" w:rsidTr="00C54608">
        <w:trPr>
          <w:trHeight w:val="427"/>
        </w:trPr>
        <w:tc>
          <w:tcPr>
            <w:tcW w:w="1838" w:type="dxa"/>
            <w:vMerge/>
            <w:shd w:val="clear" w:color="auto" w:fill="auto"/>
            <w:vAlign w:val="center"/>
            <w:hideMark/>
          </w:tcPr>
          <w:p w14:paraId="1403A5E9"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40404CFC"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6B008AD9" w14:textId="2060E510" w:rsidR="00FC40D5" w:rsidRPr="00D6237C" w:rsidRDefault="00FC40D5" w:rsidP="007E4469">
            <w:pPr>
              <w:rPr>
                <w:rFonts w:ascii="Verdana" w:hAnsi="Verdana" w:cs="Arial"/>
                <w:sz w:val="16"/>
                <w:szCs w:val="16"/>
              </w:rPr>
            </w:pPr>
            <w:r w:rsidRPr="00D6237C">
              <w:rPr>
                <w:rFonts w:ascii="Verdana" w:hAnsi="Verdana" w:cs="Arial"/>
                <w:sz w:val="16"/>
                <w:szCs w:val="16"/>
              </w:rPr>
              <w:t>WS-C2960XR-48FPS-I</w:t>
            </w:r>
          </w:p>
        </w:tc>
        <w:tc>
          <w:tcPr>
            <w:tcW w:w="1655" w:type="dxa"/>
            <w:shd w:val="clear" w:color="auto" w:fill="auto"/>
            <w:vAlign w:val="center"/>
            <w:hideMark/>
          </w:tcPr>
          <w:p w14:paraId="0EDB914F" w14:textId="77777777" w:rsidR="00FC40D5" w:rsidRPr="00D6237C" w:rsidRDefault="00FC40D5" w:rsidP="007E4469">
            <w:pPr>
              <w:rPr>
                <w:rFonts w:ascii="Verdana" w:hAnsi="Verdana" w:cs="Arial"/>
                <w:sz w:val="16"/>
                <w:szCs w:val="16"/>
              </w:rPr>
            </w:pPr>
            <w:r w:rsidRPr="00D6237C">
              <w:rPr>
                <w:rFonts w:ascii="Verdana" w:hAnsi="Verdana" w:cs="Arial"/>
                <w:sz w:val="16"/>
                <w:szCs w:val="16"/>
              </w:rPr>
              <w:t>FDO1830B0AC</w:t>
            </w:r>
          </w:p>
        </w:tc>
        <w:tc>
          <w:tcPr>
            <w:tcW w:w="2647" w:type="dxa"/>
            <w:shd w:val="clear" w:color="auto" w:fill="auto"/>
            <w:vAlign w:val="center"/>
            <w:hideMark/>
          </w:tcPr>
          <w:p w14:paraId="18623B86" w14:textId="77777777" w:rsidR="00FC40D5" w:rsidRPr="00D6237C" w:rsidRDefault="00FC40D5" w:rsidP="007E4469">
            <w:pPr>
              <w:rPr>
                <w:rFonts w:ascii="Verdana" w:hAnsi="Verdana" w:cs="Arial"/>
                <w:sz w:val="16"/>
                <w:szCs w:val="16"/>
              </w:rPr>
            </w:pPr>
            <w:r w:rsidRPr="00D6237C">
              <w:rPr>
                <w:rFonts w:ascii="Verdana" w:hAnsi="Verdana" w:cs="Arial"/>
                <w:sz w:val="16"/>
                <w:szCs w:val="16"/>
              </w:rPr>
              <w:t>Коммутатор Cisco Catalyst 2960XR</w:t>
            </w:r>
          </w:p>
        </w:tc>
        <w:tc>
          <w:tcPr>
            <w:tcW w:w="567" w:type="dxa"/>
            <w:vAlign w:val="center"/>
            <w:hideMark/>
          </w:tcPr>
          <w:p w14:paraId="0B924386"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490E8000" w14:textId="77777777" w:rsidTr="00C54608">
        <w:trPr>
          <w:trHeight w:val="419"/>
        </w:trPr>
        <w:tc>
          <w:tcPr>
            <w:tcW w:w="1838" w:type="dxa"/>
            <w:vMerge/>
            <w:shd w:val="clear" w:color="auto" w:fill="auto"/>
            <w:vAlign w:val="center"/>
            <w:hideMark/>
          </w:tcPr>
          <w:p w14:paraId="6094A33D"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2044670B"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414740D7" w14:textId="7DD645E5" w:rsidR="00FC40D5" w:rsidRPr="00D6237C" w:rsidRDefault="00FC40D5" w:rsidP="007E4469">
            <w:pPr>
              <w:rPr>
                <w:rFonts w:ascii="Verdana" w:hAnsi="Verdana" w:cs="Arial"/>
                <w:sz w:val="16"/>
                <w:szCs w:val="16"/>
              </w:rPr>
            </w:pPr>
            <w:r w:rsidRPr="00D6237C">
              <w:rPr>
                <w:rFonts w:ascii="Verdana" w:hAnsi="Verdana" w:cs="Arial"/>
                <w:sz w:val="16"/>
                <w:szCs w:val="16"/>
              </w:rPr>
              <w:t>WS-C2960XR-48FPS-I</w:t>
            </w:r>
          </w:p>
        </w:tc>
        <w:tc>
          <w:tcPr>
            <w:tcW w:w="1655" w:type="dxa"/>
            <w:shd w:val="clear" w:color="auto" w:fill="auto"/>
            <w:vAlign w:val="center"/>
            <w:hideMark/>
          </w:tcPr>
          <w:p w14:paraId="658F3E3D" w14:textId="77777777" w:rsidR="00FC40D5" w:rsidRPr="00D6237C" w:rsidRDefault="00FC40D5" w:rsidP="007E4469">
            <w:pPr>
              <w:rPr>
                <w:rFonts w:ascii="Verdana" w:hAnsi="Verdana" w:cs="Arial"/>
                <w:sz w:val="16"/>
                <w:szCs w:val="16"/>
              </w:rPr>
            </w:pPr>
            <w:r w:rsidRPr="00D6237C">
              <w:rPr>
                <w:rFonts w:ascii="Verdana" w:hAnsi="Verdana" w:cs="Arial"/>
                <w:sz w:val="16"/>
                <w:szCs w:val="16"/>
              </w:rPr>
              <w:t>FDO1832B0PN</w:t>
            </w:r>
          </w:p>
        </w:tc>
        <w:tc>
          <w:tcPr>
            <w:tcW w:w="2647" w:type="dxa"/>
            <w:shd w:val="clear" w:color="auto" w:fill="auto"/>
            <w:vAlign w:val="center"/>
            <w:hideMark/>
          </w:tcPr>
          <w:p w14:paraId="43538499" w14:textId="77777777" w:rsidR="00FC40D5" w:rsidRPr="00D6237C" w:rsidRDefault="00FC40D5" w:rsidP="007E4469">
            <w:pPr>
              <w:rPr>
                <w:rFonts w:ascii="Verdana" w:hAnsi="Verdana" w:cs="Arial"/>
                <w:sz w:val="16"/>
                <w:szCs w:val="16"/>
              </w:rPr>
            </w:pPr>
            <w:r w:rsidRPr="00D6237C">
              <w:rPr>
                <w:rFonts w:ascii="Verdana" w:hAnsi="Verdana" w:cs="Arial"/>
                <w:sz w:val="16"/>
                <w:szCs w:val="16"/>
              </w:rPr>
              <w:t>Коммутатор Cisco Catalyst 2960XR</w:t>
            </w:r>
          </w:p>
        </w:tc>
        <w:tc>
          <w:tcPr>
            <w:tcW w:w="567" w:type="dxa"/>
            <w:vAlign w:val="center"/>
            <w:hideMark/>
          </w:tcPr>
          <w:p w14:paraId="7612C4A2"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w:t>
            </w:r>
          </w:p>
        </w:tc>
      </w:tr>
      <w:tr w:rsidR="00FC40D5" w:rsidRPr="00D6237C" w14:paraId="2C43F975" w14:textId="77777777" w:rsidTr="00C54608">
        <w:trPr>
          <w:trHeight w:val="1020"/>
        </w:trPr>
        <w:tc>
          <w:tcPr>
            <w:tcW w:w="1838" w:type="dxa"/>
            <w:vMerge/>
            <w:shd w:val="clear" w:color="auto" w:fill="auto"/>
            <w:vAlign w:val="center"/>
            <w:hideMark/>
          </w:tcPr>
          <w:p w14:paraId="4C51514C"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3F95E444"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66A8AD85" w14:textId="7B31C66B" w:rsidR="00FC40D5" w:rsidRPr="00D6237C" w:rsidRDefault="00FC40D5" w:rsidP="007E4469">
            <w:pPr>
              <w:rPr>
                <w:rFonts w:ascii="Verdana" w:hAnsi="Verdana" w:cs="Arial"/>
                <w:sz w:val="16"/>
                <w:szCs w:val="16"/>
              </w:rPr>
            </w:pPr>
            <w:r w:rsidRPr="00D6237C">
              <w:rPr>
                <w:rFonts w:ascii="Verdana" w:hAnsi="Verdana" w:cs="Arial"/>
                <w:sz w:val="16"/>
                <w:szCs w:val="16"/>
              </w:rPr>
              <w:t>WS-C2960XR-48FPD-I</w:t>
            </w:r>
          </w:p>
        </w:tc>
        <w:tc>
          <w:tcPr>
            <w:tcW w:w="1655" w:type="dxa"/>
            <w:shd w:val="clear" w:color="auto" w:fill="auto"/>
            <w:vAlign w:val="center"/>
            <w:hideMark/>
          </w:tcPr>
          <w:p w14:paraId="7015AA25" w14:textId="77777777" w:rsidR="00FC40D5" w:rsidRPr="00D6237C" w:rsidRDefault="00FC40D5" w:rsidP="007E4469">
            <w:pPr>
              <w:rPr>
                <w:rFonts w:ascii="Verdana" w:hAnsi="Verdana" w:cs="Arial"/>
                <w:sz w:val="16"/>
                <w:szCs w:val="16"/>
              </w:rPr>
            </w:pPr>
            <w:r w:rsidRPr="00D6237C">
              <w:rPr>
                <w:rFonts w:ascii="Verdana" w:hAnsi="Verdana" w:cs="Arial"/>
                <w:sz w:val="16"/>
                <w:szCs w:val="16"/>
              </w:rPr>
              <w:t>FDO1927I09D</w:t>
            </w:r>
            <w:r w:rsidRPr="00D6237C">
              <w:rPr>
                <w:rFonts w:ascii="Verdana" w:hAnsi="Verdana" w:cs="Arial"/>
                <w:sz w:val="16"/>
                <w:szCs w:val="16"/>
              </w:rPr>
              <w:br/>
              <w:t>FDO1836I13D</w:t>
            </w:r>
            <w:r w:rsidRPr="00D6237C">
              <w:rPr>
                <w:rFonts w:ascii="Verdana" w:hAnsi="Verdana" w:cs="Arial"/>
                <w:sz w:val="16"/>
                <w:szCs w:val="16"/>
              </w:rPr>
              <w:br/>
              <w:t>FDO1837I0G4</w:t>
            </w:r>
            <w:r w:rsidRPr="00D6237C">
              <w:rPr>
                <w:rFonts w:ascii="Verdana" w:hAnsi="Verdana" w:cs="Arial"/>
                <w:sz w:val="16"/>
                <w:szCs w:val="16"/>
              </w:rPr>
              <w:br/>
              <w:t>FDO1837I0FJ</w:t>
            </w:r>
          </w:p>
        </w:tc>
        <w:tc>
          <w:tcPr>
            <w:tcW w:w="2647" w:type="dxa"/>
            <w:shd w:val="clear" w:color="auto" w:fill="auto"/>
            <w:vAlign w:val="center"/>
            <w:hideMark/>
          </w:tcPr>
          <w:p w14:paraId="0A2D3DB0" w14:textId="77777777" w:rsidR="00FC40D5" w:rsidRPr="00D6237C" w:rsidRDefault="00FC40D5" w:rsidP="007E4469">
            <w:pPr>
              <w:rPr>
                <w:rFonts w:ascii="Verdana" w:hAnsi="Verdana" w:cs="Arial"/>
                <w:sz w:val="16"/>
                <w:szCs w:val="16"/>
              </w:rPr>
            </w:pPr>
            <w:r w:rsidRPr="00D6237C">
              <w:rPr>
                <w:rFonts w:ascii="Verdana" w:hAnsi="Verdana" w:cs="Arial"/>
                <w:sz w:val="16"/>
                <w:szCs w:val="16"/>
              </w:rPr>
              <w:t>Коммутатор Cisco Catalyst 2960XR</w:t>
            </w:r>
          </w:p>
        </w:tc>
        <w:tc>
          <w:tcPr>
            <w:tcW w:w="567" w:type="dxa"/>
            <w:vAlign w:val="center"/>
            <w:hideMark/>
          </w:tcPr>
          <w:p w14:paraId="04A44050"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4</w:t>
            </w:r>
          </w:p>
        </w:tc>
      </w:tr>
      <w:tr w:rsidR="00FC40D5" w:rsidRPr="00D6237C" w14:paraId="583CF82D" w14:textId="77777777" w:rsidTr="00C54608">
        <w:trPr>
          <w:trHeight w:val="1020"/>
        </w:trPr>
        <w:tc>
          <w:tcPr>
            <w:tcW w:w="1838" w:type="dxa"/>
            <w:vMerge/>
            <w:shd w:val="clear" w:color="auto" w:fill="auto"/>
            <w:vAlign w:val="center"/>
          </w:tcPr>
          <w:p w14:paraId="46C5C06A"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111FBF3D"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2B738437" w14:textId="7462E608" w:rsidR="00FC40D5" w:rsidRPr="00D6237C" w:rsidRDefault="00FC40D5" w:rsidP="007E4469">
            <w:pPr>
              <w:rPr>
                <w:rFonts w:ascii="Verdana" w:hAnsi="Verdana" w:cs="Arial"/>
                <w:sz w:val="16"/>
                <w:szCs w:val="16"/>
              </w:rPr>
            </w:pPr>
            <w:r w:rsidRPr="00D6237C">
              <w:rPr>
                <w:rFonts w:ascii="Verdana" w:hAnsi="Verdana" w:cs="Arial"/>
                <w:sz w:val="16"/>
                <w:szCs w:val="16"/>
              </w:rPr>
              <w:t>N2K-C2248TF-E</w:t>
            </w:r>
          </w:p>
        </w:tc>
        <w:tc>
          <w:tcPr>
            <w:tcW w:w="1655" w:type="dxa"/>
            <w:shd w:val="clear" w:color="auto" w:fill="auto"/>
            <w:vAlign w:val="center"/>
            <w:hideMark/>
          </w:tcPr>
          <w:p w14:paraId="09A4066E" w14:textId="77777777" w:rsidR="00FC40D5" w:rsidRPr="00D6237C" w:rsidRDefault="00FC40D5" w:rsidP="007E4469">
            <w:pPr>
              <w:rPr>
                <w:rFonts w:ascii="Verdana" w:hAnsi="Verdana" w:cs="Arial"/>
                <w:sz w:val="16"/>
                <w:szCs w:val="16"/>
              </w:rPr>
            </w:pPr>
            <w:r w:rsidRPr="00D6237C">
              <w:rPr>
                <w:rFonts w:ascii="Verdana" w:hAnsi="Verdana" w:cs="Arial"/>
                <w:sz w:val="16"/>
                <w:szCs w:val="16"/>
              </w:rPr>
              <w:t>FOX1728GML8 FOX1728GMKJ</w:t>
            </w:r>
            <w:r w:rsidRPr="00D6237C">
              <w:rPr>
                <w:rFonts w:ascii="Verdana" w:hAnsi="Verdana" w:cs="Arial"/>
                <w:sz w:val="16"/>
                <w:szCs w:val="16"/>
              </w:rPr>
              <w:br/>
              <w:t>FOX1831G1NG</w:t>
            </w:r>
            <w:r w:rsidRPr="00D6237C">
              <w:rPr>
                <w:rFonts w:ascii="Verdana" w:hAnsi="Verdana" w:cs="Arial"/>
                <w:sz w:val="16"/>
                <w:szCs w:val="16"/>
              </w:rPr>
              <w:br/>
              <w:t>FOX1829H3Q6</w:t>
            </w:r>
          </w:p>
        </w:tc>
        <w:tc>
          <w:tcPr>
            <w:tcW w:w="2647" w:type="dxa"/>
            <w:shd w:val="clear" w:color="auto" w:fill="auto"/>
            <w:vAlign w:val="center"/>
            <w:hideMark/>
          </w:tcPr>
          <w:p w14:paraId="74975245"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Коммутатор</w:t>
            </w:r>
            <w:r w:rsidRPr="00D6237C">
              <w:rPr>
                <w:rFonts w:ascii="Verdana" w:hAnsi="Verdana" w:cs="Arial"/>
                <w:sz w:val="16"/>
                <w:szCs w:val="16"/>
                <w:lang w:val="en-US"/>
              </w:rPr>
              <w:t xml:space="preserve"> Nexus 2248TP-E with 8 FET, choice of airflow/power</w:t>
            </w:r>
          </w:p>
        </w:tc>
        <w:tc>
          <w:tcPr>
            <w:tcW w:w="567" w:type="dxa"/>
            <w:vAlign w:val="center"/>
            <w:hideMark/>
          </w:tcPr>
          <w:p w14:paraId="6C3C16A0"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4</w:t>
            </w:r>
          </w:p>
        </w:tc>
      </w:tr>
      <w:tr w:rsidR="00FC40D5" w:rsidRPr="00D6237C" w14:paraId="196C4B0D" w14:textId="77777777" w:rsidTr="00C54608">
        <w:trPr>
          <w:trHeight w:val="510"/>
        </w:trPr>
        <w:tc>
          <w:tcPr>
            <w:tcW w:w="1838" w:type="dxa"/>
            <w:vMerge/>
            <w:shd w:val="clear" w:color="auto" w:fill="auto"/>
            <w:vAlign w:val="center"/>
            <w:hideMark/>
          </w:tcPr>
          <w:p w14:paraId="3609C086"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145E4056"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2F2B96EB" w14:textId="09F8443B" w:rsidR="00FC40D5" w:rsidRPr="00D6237C" w:rsidRDefault="00FC40D5" w:rsidP="007E4469">
            <w:pPr>
              <w:rPr>
                <w:rFonts w:ascii="Verdana" w:hAnsi="Verdana" w:cs="Arial"/>
                <w:sz w:val="16"/>
                <w:szCs w:val="16"/>
              </w:rPr>
            </w:pPr>
            <w:r w:rsidRPr="00D6237C">
              <w:rPr>
                <w:rFonts w:ascii="Verdana" w:hAnsi="Verdana" w:cs="Arial"/>
                <w:sz w:val="16"/>
                <w:szCs w:val="16"/>
              </w:rPr>
              <w:t>N5K-C5548UP-FA</w:t>
            </w:r>
          </w:p>
        </w:tc>
        <w:tc>
          <w:tcPr>
            <w:tcW w:w="1655" w:type="dxa"/>
            <w:shd w:val="clear" w:color="auto" w:fill="auto"/>
            <w:vAlign w:val="center"/>
            <w:hideMark/>
          </w:tcPr>
          <w:p w14:paraId="36497EBA" w14:textId="77777777" w:rsidR="00FC40D5" w:rsidRPr="00D6237C" w:rsidRDefault="00FC40D5" w:rsidP="007E4469">
            <w:pPr>
              <w:rPr>
                <w:rFonts w:ascii="Verdana" w:hAnsi="Verdana" w:cs="Arial"/>
                <w:sz w:val="16"/>
                <w:szCs w:val="16"/>
              </w:rPr>
            </w:pPr>
            <w:r w:rsidRPr="00D6237C">
              <w:rPr>
                <w:rFonts w:ascii="Verdana" w:hAnsi="Verdana" w:cs="Arial"/>
                <w:sz w:val="16"/>
                <w:szCs w:val="16"/>
              </w:rPr>
              <w:t>SSI17210N51 SSI164909S9</w:t>
            </w:r>
          </w:p>
        </w:tc>
        <w:tc>
          <w:tcPr>
            <w:tcW w:w="2647" w:type="dxa"/>
            <w:shd w:val="clear" w:color="auto" w:fill="auto"/>
            <w:vAlign w:val="center"/>
            <w:hideMark/>
          </w:tcPr>
          <w:p w14:paraId="3C8F78BE"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rPr>
              <w:t>Шасси</w:t>
            </w:r>
            <w:r w:rsidRPr="00D6237C">
              <w:rPr>
                <w:rFonts w:ascii="Verdana" w:hAnsi="Verdana" w:cs="Arial"/>
                <w:sz w:val="16"/>
                <w:szCs w:val="16"/>
                <w:lang w:val="en-US"/>
              </w:rPr>
              <w:t xml:space="preserve"> Nexus 5548 UP Chassis, 32 10GbE Ports, 2 PS, 2 Fans</w:t>
            </w:r>
          </w:p>
        </w:tc>
        <w:tc>
          <w:tcPr>
            <w:tcW w:w="567" w:type="dxa"/>
            <w:vAlign w:val="center"/>
            <w:hideMark/>
          </w:tcPr>
          <w:p w14:paraId="6717DC53"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2</w:t>
            </w:r>
          </w:p>
        </w:tc>
      </w:tr>
      <w:tr w:rsidR="00FC40D5" w:rsidRPr="00D6237C" w14:paraId="10460359" w14:textId="77777777" w:rsidTr="00C54608">
        <w:trPr>
          <w:trHeight w:val="289"/>
        </w:trPr>
        <w:tc>
          <w:tcPr>
            <w:tcW w:w="1838" w:type="dxa"/>
            <w:vMerge/>
            <w:shd w:val="clear" w:color="auto" w:fill="auto"/>
            <w:vAlign w:val="center"/>
            <w:hideMark/>
          </w:tcPr>
          <w:p w14:paraId="6A87DE9A"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1456D2BE"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7973B294" w14:textId="7ED6DFDB"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6696C289"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40B1FBD4"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lang w:val="en-US"/>
              </w:rPr>
              <w:t xml:space="preserve">DS-SFP-FC8G-SW </w:t>
            </w:r>
            <w:r w:rsidRPr="00D6237C">
              <w:rPr>
                <w:rFonts w:ascii="Verdana" w:hAnsi="Verdana" w:cs="Arial"/>
                <w:sz w:val="16"/>
                <w:szCs w:val="16"/>
              </w:rPr>
              <w:t>Модуль</w:t>
            </w:r>
            <w:r w:rsidRPr="00D6237C">
              <w:rPr>
                <w:rFonts w:ascii="Verdana" w:hAnsi="Verdana" w:cs="Arial"/>
                <w:sz w:val="16"/>
                <w:szCs w:val="16"/>
                <w:lang w:val="en-US"/>
              </w:rPr>
              <w:t xml:space="preserve"> 8 GbpsFibre Channel SW SFP+, LC </w:t>
            </w:r>
          </w:p>
        </w:tc>
        <w:tc>
          <w:tcPr>
            <w:tcW w:w="567" w:type="dxa"/>
            <w:vAlign w:val="center"/>
            <w:hideMark/>
          </w:tcPr>
          <w:p w14:paraId="0716C9BD"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32</w:t>
            </w:r>
          </w:p>
        </w:tc>
      </w:tr>
      <w:tr w:rsidR="00FC40D5" w:rsidRPr="00D6237C" w14:paraId="58777E99" w14:textId="77777777" w:rsidTr="00C54608">
        <w:trPr>
          <w:trHeight w:val="510"/>
        </w:trPr>
        <w:tc>
          <w:tcPr>
            <w:tcW w:w="1838" w:type="dxa"/>
            <w:vMerge/>
            <w:shd w:val="clear" w:color="auto" w:fill="auto"/>
            <w:vAlign w:val="center"/>
            <w:hideMark/>
          </w:tcPr>
          <w:p w14:paraId="68FB1CD6"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542565EE"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048E1DBB" w14:textId="61DF7200"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5B173632"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2486FCE6"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lang w:val="en-US"/>
              </w:rPr>
              <w:t xml:space="preserve">N55-8P-SSK9 </w:t>
            </w:r>
            <w:r w:rsidRPr="00D6237C">
              <w:rPr>
                <w:rFonts w:ascii="Verdana" w:hAnsi="Verdana" w:cs="Arial"/>
                <w:sz w:val="16"/>
                <w:szCs w:val="16"/>
              </w:rPr>
              <w:t>Опция</w:t>
            </w:r>
            <w:r w:rsidRPr="00D6237C">
              <w:rPr>
                <w:rFonts w:ascii="Verdana" w:hAnsi="Verdana" w:cs="Arial"/>
                <w:sz w:val="16"/>
                <w:szCs w:val="16"/>
                <w:lang w:val="en-US"/>
              </w:rPr>
              <w:t xml:space="preserve"> Nexus 5500 Storage, 8 Ports</w:t>
            </w:r>
          </w:p>
        </w:tc>
        <w:tc>
          <w:tcPr>
            <w:tcW w:w="567" w:type="dxa"/>
            <w:vAlign w:val="center"/>
            <w:hideMark/>
          </w:tcPr>
          <w:p w14:paraId="69A0CA23"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4</w:t>
            </w:r>
          </w:p>
        </w:tc>
      </w:tr>
      <w:tr w:rsidR="00FC40D5" w:rsidRPr="00D6237C" w14:paraId="1ECAA28D" w14:textId="77777777" w:rsidTr="00C54608">
        <w:trPr>
          <w:trHeight w:val="510"/>
        </w:trPr>
        <w:tc>
          <w:tcPr>
            <w:tcW w:w="1838" w:type="dxa"/>
            <w:vMerge/>
            <w:shd w:val="clear" w:color="auto" w:fill="auto"/>
            <w:vAlign w:val="center"/>
            <w:hideMark/>
          </w:tcPr>
          <w:p w14:paraId="7B40A445"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39BBBFEF"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79EAF275" w14:textId="39C445EF"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45647B66"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3ADECC80"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lang w:val="en-US"/>
              </w:rPr>
              <w:t xml:space="preserve">N55-D160L3-V2 </w:t>
            </w:r>
            <w:r w:rsidRPr="00D6237C">
              <w:rPr>
                <w:rFonts w:ascii="Verdana" w:hAnsi="Verdana" w:cs="Arial"/>
                <w:sz w:val="16"/>
                <w:szCs w:val="16"/>
              </w:rPr>
              <w:t>Плата</w:t>
            </w:r>
            <w:r w:rsidRPr="00D6237C">
              <w:rPr>
                <w:rFonts w:ascii="Verdana" w:hAnsi="Verdana" w:cs="Arial"/>
                <w:sz w:val="16"/>
                <w:szCs w:val="16"/>
                <w:lang w:val="en-US"/>
              </w:rPr>
              <w:t xml:space="preserve"> Nexus 5548 Layer 3 Daughter Card, Version 2</w:t>
            </w:r>
          </w:p>
        </w:tc>
        <w:tc>
          <w:tcPr>
            <w:tcW w:w="567" w:type="dxa"/>
            <w:vAlign w:val="center"/>
            <w:hideMark/>
          </w:tcPr>
          <w:p w14:paraId="1058192E"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2</w:t>
            </w:r>
          </w:p>
        </w:tc>
      </w:tr>
      <w:tr w:rsidR="00FC40D5" w:rsidRPr="00D6237C" w14:paraId="4EC53BDF" w14:textId="77777777" w:rsidTr="00C54608">
        <w:trPr>
          <w:trHeight w:val="420"/>
        </w:trPr>
        <w:tc>
          <w:tcPr>
            <w:tcW w:w="1838" w:type="dxa"/>
            <w:vMerge/>
            <w:shd w:val="clear" w:color="auto" w:fill="auto"/>
            <w:vAlign w:val="center"/>
            <w:hideMark/>
          </w:tcPr>
          <w:p w14:paraId="5ECAAE79"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274AFB1F"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20943B17" w14:textId="72BF130E"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71ABA0BE"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60428C7C"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lang w:val="en-US"/>
              </w:rPr>
              <w:t xml:space="preserve">N55-M16UP </w:t>
            </w:r>
            <w:r w:rsidRPr="00D6237C">
              <w:rPr>
                <w:rFonts w:ascii="Verdana" w:hAnsi="Verdana" w:cs="Arial"/>
                <w:sz w:val="16"/>
                <w:szCs w:val="16"/>
              </w:rPr>
              <w:t>Модуль</w:t>
            </w:r>
            <w:r w:rsidRPr="00D6237C">
              <w:rPr>
                <w:rFonts w:ascii="Verdana" w:hAnsi="Verdana" w:cs="Arial"/>
                <w:sz w:val="16"/>
                <w:szCs w:val="16"/>
                <w:lang w:val="en-US"/>
              </w:rPr>
              <w:t xml:space="preserve"> Nexus 5500 Unified Mod 16p 10GE Eth/FCoE OR 16p 8/4/2/1G FC</w:t>
            </w:r>
          </w:p>
        </w:tc>
        <w:tc>
          <w:tcPr>
            <w:tcW w:w="567" w:type="dxa"/>
            <w:vAlign w:val="center"/>
            <w:hideMark/>
          </w:tcPr>
          <w:p w14:paraId="74146DCD"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2</w:t>
            </w:r>
          </w:p>
        </w:tc>
      </w:tr>
      <w:tr w:rsidR="00FC40D5" w:rsidRPr="00D6237C" w14:paraId="1857C59A" w14:textId="77777777" w:rsidTr="00C54608">
        <w:trPr>
          <w:trHeight w:val="510"/>
        </w:trPr>
        <w:tc>
          <w:tcPr>
            <w:tcW w:w="1838" w:type="dxa"/>
            <w:vMerge/>
            <w:shd w:val="clear" w:color="auto" w:fill="auto"/>
            <w:vAlign w:val="center"/>
            <w:hideMark/>
          </w:tcPr>
          <w:p w14:paraId="7F96B126"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7F2F9E42" w14:textId="77777777" w:rsidR="00FC40D5" w:rsidRPr="00D6237C" w:rsidRDefault="00FC40D5" w:rsidP="007E4469">
            <w:pPr>
              <w:rPr>
                <w:rFonts w:ascii="Verdana" w:hAnsi="Verdana" w:cs="Arial"/>
                <w:sz w:val="16"/>
                <w:szCs w:val="16"/>
              </w:rPr>
            </w:pPr>
          </w:p>
        </w:tc>
        <w:tc>
          <w:tcPr>
            <w:tcW w:w="1795" w:type="dxa"/>
            <w:shd w:val="clear" w:color="auto" w:fill="auto"/>
            <w:vAlign w:val="center"/>
            <w:hideMark/>
          </w:tcPr>
          <w:p w14:paraId="53170886" w14:textId="029091A2"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1655" w:type="dxa"/>
            <w:shd w:val="clear" w:color="auto" w:fill="auto"/>
            <w:vAlign w:val="center"/>
            <w:hideMark/>
          </w:tcPr>
          <w:p w14:paraId="35AED120"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2647" w:type="dxa"/>
            <w:shd w:val="clear" w:color="auto" w:fill="auto"/>
            <w:vAlign w:val="center"/>
            <w:hideMark/>
          </w:tcPr>
          <w:p w14:paraId="0E99874E" w14:textId="77777777" w:rsidR="00FC40D5" w:rsidRPr="00D6237C" w:rsidRDefault="00FC40D5" w:rsidP="007E4469">
            <w:pPr>
              <w:rPr>
                <w:rFonts w:ascii="Verdana" w:hAnsi="Verdana" w:cs="Arial"/>
                <w:sz w:val="16"/>
                <w:szCs w:val="16"/>
                <w:lang w:val="en-US"/>
              </w:rPr>
            </w:pPr>
            <w:r w:rsidRPr="00D6237C">
              <w:rPr>
                <w:rFonts w:ascii="Verdana" w:hAnsi="Verdana" w:cs="Arial"/>
                <w:sz w:val="16"/>
                <w:szCs w:val="16"/>
                <w:lang w:val="en-US"/>
              </w:rPr>
              <w:t xml:space="preserve">SFP-10G-SR= </w:t>
            </w:r>
            <w:r w:rsidRPr="00D6237C">
              <w:rPr>
                <w:rFonts w:ascii="Verdana" w:hAnsi="Verdana" w:cs="Arial"/>
                <w:sz w:val="16"/>
                <w:szCs w:val="16"/>
              </w:rPr>
              <w:t>Модуль</w:t>
            </w:r>
            <w:r w:rsidRPr="00D6237C">
              <w:rPr>
                <w:rFonts w:ascii="Verdana" w:hAnsi="Verdana" w:cs="Arial"/>
                <w:sz w:val="16"/>
                <w:szCs w:val="16"/>
                <w:lang w:val="en-US"/>
              </w:rPr>
              <w:t xml:space="preserve"> 10GBASE-SR SFP Module</w:t>
            </w:r>
          </w:p>
        </w:tc>
        <w:tc>
          <w:tcPr>
            <w:tcW w:w="567" w:type="dxa"/>
            <w:vAlign w:val="center"/>
            <w:hideMark/>
          </w:tcPr>
          <w:p w14:paraId="32E8642C"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16</w:t>
            </w:r>
          </w:p>
        </w:tc>
      </w:tr>
      <w:tr w:rsidR="00FC40D5" w:rsidRPr="00D6237C" w14:paraId="5D1A29CB" w14:textId="77777777" w:rsidTr="00C54608">
        <w:trPr>
          <w:trHeight w:val="300"/>
        </w:trPr>
        <w:tc>
          <w:tcPr>
            <w:tcW w:w="1838" w:type="dxa"/>
            <w:vMerge/>
            <w:shd w:val="clear" w:color="auto" w:fill="auto"/>
            <w:vAlign w:val="center"/>
            <w:hideMark/>
          </w:tcPr>
          <w:p w14:paraId="7A4461B5"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3D2BFC0F" w14:textId="77777777" w:rsidR="00FC40D5" w:rsidRPr="00D6237C" w:rsidRDefault="00FC40D5" w:rsidP="007E4469">
            <w:pPr>
              <w:rPr>
                <w:rFonts w:ascii="Verdana" w:hAnsi="Verdana" w:cs="Arial"/>
                <w:sz w:val="16"/>
                <w:szCs w:val="16"/>
              </w:rPr>
            </w:pPr>
          </w:p>
        </w:tc>
        <w:tc>
          <w:tcPr>
            <w:tcW w:w="1795" w:type="dxa"/>
            <w:vMerge w:val="restart"/>
            <w:shd w:val="clear" w:color="auto" w:fill="auto"/>
            <w:vAlign w:val="center"/>
            <w:hideMark/>
          </w:tcPr>
          <w:p w14:paraId="2C6568DF" w14:textId="60D742D6" w:rsidR="00FC40D5" w:rsidRPr="00D6237C" w:rsidRDefault="00FC40D5" w:rsidP="007E4469">
            <w:pPr>
              <w:rPr>
                <w:rFonts w:ascii="Verdana" w:hAnsi="Verdana" w:cs="Arial"/>
                <w:sz w:val="16"/>
                <w:szCs w:val="16"/>
              </w:rPr>
            </w:pPr>
            <w:r w:rsidRPr="00D6237C">
              <w:rPr>
                <w:rFonts w:ascii="Verdana" w:hAnsi="Verdana" w:cs="Arial"/>
                <w:sz w:val="16"/>
                <w:szCs w:val="16"/>
              </w:rPr>
              <w:t>WS-C3750X-48T-E</w:t>
            </w:r>
          </w:p>
        </w:tc>
        <w:tc>
          <w:tcPr>
            <w:tcW w:w="1655" w:type="dxa"/>
            <w:shd w:val="clear" w:color="auto" w:fill="auto"/>
            <w:vAlign w:val="center"/>
            <w:hideMark/>
          </w:tcPr>
          <w:p w14:paraId="49750043" w14:textId="77777777" w:rsidR="00FC40D5" w:rsidRPr="00D6237C" w:rsidRDefault="00FC40D5" w:rsidP="007E4469">
            <w:pPr>
              <w:rPr>
                <w:rFonts w:ascii="Verdana" w:hAnsi="Verdana" w:cs="Arial"/>
                <w:sz w:val="16"/>
                <w:szCs w:val="16"/>
              </w:rPr>
            </w:pPr>
            <w:r w:rsidRPr="00D6237C">
              <w:rPr>
                <w:rFonts w:ascii="Verdana" w:hAnsi="Verdana" w:cs="Arial"/>
                <w:sz w:val="16"/>
                <w:szCs w:val="16"/>
              </w:rPr>
              <w:t>FDO1836P0JC</w:t>
            </w:r>
          </w:p>
        </w:tc>
        <w:tc>
          <w:tcPr>
            <w:tcW w:w="2647" w:type="dxa"/>
            <w:shd w:val="clear" w:color="auto" w:fill="auto"/>
            <w:vAlign w:val="center"/>
            <w:hideMark/>
          </w:tcPr>
          <w:p w14:paraId="2897EE98" w14:textId="77777777" w:rsidR="00FC40D5" w:rsidRPr="00D6237C" w:rsidRDefault="00FC40D5" w:rsidP="007E4469">
            <w:pPr>
              <w:rPr>
                <w:rFonts w:ascii="Verdana" w:hAnsi="Verdana" w:cs="Arial"/>
                <w:sz w:val="16"/>
                <w:szCs w:val="16"/>
              </w:rPr>
            </w:pPr>
            <w:r w:rsidRPr="00D6237C">
              <w:rPr>
                <w:rFonts w:ascii="Verdana" w:hAnsi="Verdana" w:cs="Arial"/>
                <w:sz w:val="16"/>
                <w:szCs w:val="16"/>
              </w:rPr>
              <w:t>Коммутатор Catalyst C3750X-48T-E</w:t>
            </w:r>
          </w:p>
        </w:tc>
        <w:tc>
          <w:tcPr>
            <w:tcW w:w="567" w:type="dxa"/>
            <w:vMerge w:val="restart"/>
            <w:vAlign w:val="center"/>
            <w:hideMark/>
          </w:tcPr>
          <w:p w14:paraId="67A91868" w14:textId="77777777" w:rsidR="00FC40D5" w:rsidRPr="00D6237C" w:rsidRDefault="00FC40D5" w:rsidP="007E4469">
            <w:pPr>
              <w:jc w:val="center"/>
              <w:rPr>
                <w:rFonts w:ascii="Verdana" w:hAnsi="Verdana" w:cs="Arial"/>
                <w:sz w:val="16"/>
                <w:szCs w:val="16"/>
              </w:rPr>
            </w:pPr>
            <w:r w:rsidRPr="00D6237C">
              <w:rPr>
                <w:rFonts w:ascii="Verdana" w:hAnsi="Verdana" w:cs="Arial"/>
                <w:sz w:val="16"/>
                <w:szCs w:val="16"/>
              </w:rPr>
              <w:t>2</w:t>
            </w:r>
          </w:p>
        </w:tc>
      </w:tr>
      <w:tr w:rsidR="00FC40D5" w:rsidRPr="00D6237C" w14:paraId="3E86DB41" w14:textId="77777777" w:rsidTr="00C54608">
        <w:trPr>
          <w:trHeight w:val="315"/>
        </w:trPr>
        <w:tc>
          <w:tcPr>
            <w:tcW w:w="1838" w:type="dxa"/>
            <w:vMerge/>
            <w:shd w:val="clear" w:color="auto" w:fill="auto"/>
            <w:vAlign w:val="center"/>
            <w:hideMark/>
          </w:tcPr>
          <w:p w14:paraId="4FC22CAF" w14:textId="77777777" w:rsidR="00FC40D5" w:rsidRPr="00D6237C" w:rsidRDefault="00FC40D5" w:rsidP="007E4469">
            <w:pPr>
              <w:jc w:val="center"/>
              <w:rPr>
                <w:rFonts w:ascii="Verdana" w:hAnsi="Verdana" w:cs="Arial"/>
                <w:sz w:val="16"/>
                <w:szCs w:val="16"/>
              </w:rPr>
            </w:pPr>
          </w:p>
        </w:tc>
        <w:tc>
          <w:tcPr>
            <w:tcW w:w="1795" w:type="dxa"/>
            <w:shd w:val="clear" w:color="auto" w:fill="auto"/>
          </w:tcPr>
          <w:p w14:paraId="3379E710" w14:textId="77777777" w:rsidR="00FC40D5" w:rsidRPr="00D6237C" w:rsidRDefault="00FC40D5" w:rsidP="007E4469">
            <w:pPr>
              <w:rPr>
                <w:rFonts w:ascii="Verdana" w:hAnsi="Verdana" w:cs="Arial"/>
                <w:sz w:val="16"/>
                <w:szCs w:val="16"/>
              </w:rPr>
            </w:pPr>
          </w:p>
        </w:tc>
        <w:tc>
          <w:tcPr>
            <w:tcW w:w="1795" w:type="dxa"/>
            <w:vMerge/>
            <w:shd w:val="clear" w:color="auto" w:fill="auto"/>
            <w:vAlign w:val="center"/>
            <w:hideMark/>
          </w:tcPr>
          <w:p w14:paraId="67390A8A" w14:textId="5B71B000" w:rsidR="00FC40D5" w:rsidRPr="00D6237C" w:rsidRDefault="00FC40D5" w:rsidP="007E4469">
            <w:pPr>
              <w:rPr>
                <w:rFonts w:ascii="Verdana" w:hAnsi="Verdana" w:cs="Arial"/>
                <w:sz w:val="16"/>
                <w:szCs w:val="16"/>
              </w:rPr>
            </w:pPr>
          </w:p>
        </w:tc>
        <w:tc>
          <w:tcPr>
            <w:tcW w:w="1655" w:type="dxa"/>
            <w:shd w:val="clear" w:color="auto" w:fill="auto"/>
            <w:vAlign w:val="center"/>
            <w:hideMark/>
          </w:tcPr>
          <w:p w14:paraId="12564F97" w14:textId="77777777" w:rsidR="00FC40D5" w:rsidRPr="00D6237C" w:rsidRDefault="00FC40D5" w:rsidP="007E4469">
            <w:pPr>
              <w:rPr>
                <w:rFonts w:ascii="Verdana" w:hAnsi="Verdana" w:cs="Arial"/>
                <w:sz w:val="16"/>
                <w:szCs w:val="16"/>
              </w:rPr>
            </w:pPr>
            <w:r w:rsidRPr="00D6237C">
              <w:rPr>
                <w:rFonts w:ascii="Verdana" w:hAnsi="Verdana" w:cs="Arial"/>
                <w:sz w:val="16"/>
                <w:szCs w:val="16"/>
              </w:rPr>
              <w:t>FDO1836P047</w:t>
            </w:r>
          </w:p>
        </w:tc>
        <w:tc>
          <w:tcPr>
            <w:tcW w:w="2647" w:type="dxa"/>
            <w:shd w:val="clear" w:color="auto" w:fill="auto"/>
            <w:vAlign w:val="center"/>
            <w:hideMark/>
          </w:tcPr>
          <w:p w14:paraId="14380636" w14:textId="77777777" w:rsidR="00FC40D5" w:rsidRPr="00D6237C" w:rsidRDefault="00FC40D5" w:rsidP="007E4469">
            <w:pPr>
              <w:rPr>
                <w:rFonts w:ascii="Verdana" w:hAnsi="Verdana" w:cs="Arial"/>
                <w:sz w:val="16"/>
                <w:szCs w:val="16"/>
              </w:rPr>
            </w:pPr>
            <w:r w:rsidRPr="00D6237C">
              <w:rPr>
                <w:rFonts w:ascii="Verdana" w:hAnsi="Verdana" w:cs="Arial"/>
                <w:sz w:val="16"/>
                <w:szCs w:val="16"/>
              </w:rPr>
              <w:t> </w:t>
            </w:r>
          </w:p>
        </w:tc>
        <w:tc>
          <w:tcPr>
            <w:tcW w:w="567" w:type="dxa"/>
            <w:vMerge/>
            <w:vAlign w:val="center"/>
            <w:hideMark/>
          </w:tcPr>
          <w:p w14:paraId="4452FB7E" w14:textId="77777777" w:rsidR="00FC40D5" w:rsidRPr="00D6237C" w:rsidRDefault="00FC40D5" w:rsidP="007E4469">
            <w:pPr>
              <w:rPr>
                <w:rFonts w:ascii="Verdana" w:hAnsi="Verdana" w:cs="Arial"/>
                <w:sz w:val="16"/>
                <w:szCs w:val="16"/>
              </w:rPr>
            </w:pPr>
          </w:p>
        </w:tc>
      </w:tr>
      <w:tr w:rsidR="00FC40D5" w:rsidRPr="009E2B1A" w14:paraId="2A31ABC7" w14:textId="77777777" w:rsidTr="00C54608">
        <w:trPr>
          <w:trHeight w:val="420"/>
        </w:trPr>
        <w:tc>
          <w:tcPr>
            <w:tcW w:w="1838" w:type="dxa"/>
            <w:vMerge w:val="restart"/>
            <w:shd w:val="clear" w:color="auto" w:fill="auto"/>
            <w:vAlign w:val="center"/>
            <w:hideMark/>
          </w:tcPr>
          <w:p w14:paraId="56961538" w14:textId="77777777" w:rsidR="00FC40D5" w:rsidRPr="009E2B1A" w:rsidRDefault="00FC40D5" w:rsidP="007E4469">
            <w:pPr>
              <w:jc w:val="center"/>
              <w:rPr>
                <w:rFonts w:ascii="Verdana" w:hAnsi="Verdana" w:cs="Arial"/>
                <w:bCs/>
                <w:sz w:val="16"/>
                <w:szCs w:val="16"/>
              </w:rPr>
            </w:pPr>
            <w:r w:rsidRPr="009E2B1A">
              <w:rPr>
                <w:rFonts w:ascii="Verdana" w:hAnsi="Verdana" w:cs="Arial"/>
                <w:bCs/>
                <w:sz w:val="16"/>
                <w:szCs w:val="16"/>
              </w:rPr>
              <w:t xml:space="preserve">Филиал АО «СО ЕЭС» </w:t>
            </w:r>
            <w:proofErr w:type="gramStart"/>
            <w:r w:rsidRPr="009E2B1A">
              <w:rPr>
                <w:rFonts w:ascii="Verdana" w:hAnsi="Verdana" w:cs="Arial"/>
                <w:bCs/>
                <w:sz w:val="16"/>
                <w:szCs w:val="16"/>
              </w:rPr>
              <w:t>Хабаровское</w:t>
            </w:r>
            <w:proofErr w:type="gramEnd"/>
            <w:r w:rsidRPr="009E2B1A">
              <w:rPr>
                <w:rFonts w:ascii="Verdana" w:hAnsi="Verdana" w:cs="Arial"/>
                <w:bCs/>
                <w:sz w:val="16"/>
                <w:szCs w:val="16"/>
              </w:rPr>
              <w:t xml:space="preserve"> РДУ</w:t>
            </w:r>
          </w:p>
          <w:p w14:paraId="56B8DF8E" w14:textId="77777777" w:rsidR="00FC40D5" w:rsidRPr="009E2B1A" w:rsidRDefault="00FC40D5" w:rsidP="007E4469">
            <w:pPr>
              <w:jc w:val="center"/>
              <w:rPr>
                <w:rFonts w:ascii="Verdana" w:hAnsi="Verdana" w:cs="Arial"/>
                <w:sz w:val="16"/>
                <w:szCs w:val="16"/>
              </w:rPr>
            </w:pPr>
          </w:p>
          <w:p w14:paraId="0D653F1A"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7426130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328D3C" w14:textId="66A21C57"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2E60E0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FOX1440G32L</w:t>
            </w:r>
          </w:p>
        </w:tc>
        <w:tc>
          <w:tcPr>
            <w:tcW w:w="2647" w:type="dxa"/>
            <w:shd w:val="clear" w:color="auto" w:fill="auto"/>
            <w:vAlign w:val="center"/>
            <w:hideMark/>
          </w:tcPr>
          <w:p w14:paraId="5592A1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4507R-E в составе:</w:t>
            </w:r>
          </w:p>
        </w:tc>
        <w:tc>
          <w:tcPr>
            <w:tcW w:w="567" w:type="dxa"/>
            <w:vAlign w:val="center"/>
            <w:hideMark/>
          </w:tcPr>
          <w:p w14:paraId="755A746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FCAA19" w14:textId="77777777" w:rsidTr="00C54608">
        <w:trPr>
          <w:trHeight w:val="300"/>
        </w:trPr>
        <w:tc>
          <w:tcPr>
            <w:tcW w:w="1838" w:type="dxa"/>
            <w:vMerge/>
            <w:shd w:val="clear" w:color="auto" w:fill="auto"/>
            <w:hideMark/>
          </w:tcPr>
          <w:p w14:paraId="4E97C9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5FB24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0082CA5" w14:textId="73B553E0" w:rsidR="00FC40D5" w:rsidRPr="009E2B1A" w:rsidRDefault="00FC40D5" w:rsidP="007E4469">
            <w:pPr>
              <w:rPr>
                <w:rFonts w:ascii="Verdana" w:hAnsi="Verdana" w:cs="Arial"/>
                <w:sz w:val="16"/>
                <w:szCs w:val="16"/>
              </w:rPr>
            </w:pPr>
            <w:r w:rsidRPr="009E2B1A">
              <w:rPr>
                <w:rFonts w:ascii="Verdana" w:hAnsi="Verdana" w:cs="Arial"/>
                <w:sz w:val="16"/>
                <w:szCs w:val="16"/>
              </w:rPr>
              <w:t>WS-X4506-GB-T</w:t>
            </w:r>
          </w:p>
        </w:tc>
        <w:tc>
          <w:tcPr>
            <w:tcW w:w="1655" w:type="dxa"/>
            <w:shd w:val="clear" w:color="auto" w:fill="auto"/>
            <w:vAlign w:val="center"/>
            <w:hideMark/>
          </w:tcPr>
          <w:p w14:paraId="44A58F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JAE14350PFH</w:t>
            </w:r>
          </w:p>
        </w:tc>
        <w:tc>
          <w:tcPr>
            <w:tcW w:w="2647" w:type="dxa"/>
            <w:shd w:val="clear" w:color="auto" w:fill="auto"/>
            <w:vAlign w:val="center"/>
            <w:hideMark/>
          </w:tcPr>
          <w:p w14:paraId="1E83FD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t>
            </w:r>
            <w:proofErr w:type="gramStart"/>
            <w:r w:rsidRPr="009E2B1A">
              <w:rPr>
                <w:rFonts w:ascii="Verdana" w:hAnsi="Verdana" w:cs="Arial"/>
                <w:sz w:val="16"/>
                <w:szCs w:val="16"/>
              </w:rPr>
              <w:t>С</w:t>
            </w:r>
            <w:proofErr w:type="gramEnd"/>
            <w:r w:rsidRPr="009E2B1A">
              <w:rPr>
                <w:rFonts w:ascii="Verdana" w:hAnsi="Verdana" w:cs="Arial"/>
                <w:sz w:val="16"/>
                <w:szCs w:val="16"/>
              </w:rPr>
              <w:t>isco 4507R-E</w:t>
            </w:r>
          </w:p>
        </w:tc>
        <w:tc>
          <w:tcPr>
            <w:tcW w:w="567" w:type="dxa"/>
            <w:vAlign w:val="center"/>
            <w:hideMark/>
          </w:tcPr>
          <w:p w14:paraId="48A4452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7B25BD" w14:textId="77777777" w:rsidTr="00C54608">
        <w:trPr>
          <w:trHeight w:val="420"/>
        </w:trPr>
        <w:tc>
          <w:tcPr>
            <w:tcW w:w="1838" w:type="dxa"/>
            <w:vMerge/>
            <w:shd w:val="clear" w:color="auto" w:fill="auto"/>
            <w:hideMark/>
          </w:tcPr>
          <w:p w14:paraId="58167A3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95DE2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5C6B58" w14:textId="08476261"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018F12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JAE14190CGN</w:t>
            </w:r>
          </w:p>
        </w:tc>
        <w:tc>
          <w:tcPr>
            <w:tcW w:w="2647" w:type="dxa"/>
            <w:shd w:val="clear" w:color="auto" w:fill="auto"/>
            <w:vAlign w:val="center"/>
            <w:hideMark/>
          </w:tcPr>
          <w:p w14:paraId="68C457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t>
            </w:r>
            <w:proofErr w:type="gramStart"/>
            <w:r w:rsidRPr="009E2B1A">
              <w:rPr>
                <w:rFonts w:ascii="Verdana" w:hAnsi="Verdana" w:cs="Arial"/>
                <w:sz w:val="16"/>
                <w:szCs w:val="16"/>
              </w:rPr>
              <w:t>С</w:t>
            </w:r>
            <w:proofErr w:type="gramEnd"/>
            <w:r w:rsidRPr="009E2B1A">
              <w:rPr>
                <w:rFonts w:ascii="Verdana" w:hAnsi="Verdana" w:cs="Arial"/>
                <w:sz w:val="16"/>
                <w:szCs w:val="16"/>
              </w:rPr>
              <w:t>isco 4507R-E</w:t>
            </w:r>
          </w:p>
        </w:tc>
        <w:tc>
          <w:tcPr>
            <w:tcW w:w="567" w:type="dxa"/>
            <w:vAlign w:val="center"/>
            <w:hideMark/>
          </w:tcPr>
          <w:p w14:paraId="4F4C057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69BF83" w14:textId="77777777" w:rsidTr="00C54608">
        <w:trPr>
          <w:trHeight w:val="300"/>
        </w:trPr>
        <w:tc>
          <w:tcPr>
            <w:tcW w:w="1838" w:type="dxa"/>
            <w:vMerge/>
            <w:shd w:val="clear" w:color="auto" w:fill="auto"/>
            <w:hideMark/>
          </w:tcPr>
          <w:p w14:paraId="396386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C330BB"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3A22F143" w14:textId="51778F59"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698E7C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JAE1437012B</w:t>
            </w:r>
          </w:p>
        </w:tc>
        <w:tc>
          <w:tcPr>
            <w:tcW w:w="2647" w:type="dxa"/>
            <w:vMerge w:val="restart"/>
            <w:shd w:val="clear" w:color="auto" w:fill="auto"/>
            <w:vAlign w:val="center"/>
            <w:hideMark/>
          </w:tcPr>
          <w:p w14:paraId="1A4230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t>
            </w:r>
            <w:proofErr w:type="gramStart"/>
            <w:r w:rsidRPr="009E2B1A">
              <w:rPr>
                <w:rFonts w:ascii="Verdana" w:hAnsi="Verdana" w:cs="Arial"/>
                <w:sz w:val="16"/>
                <w:szCs w:val="16"/>
              </w:rPr>
              <w:t>С</w:t>
            </w:r>
            <w:proofErr w:type="gramEnd"/>
            <w:r w:rsidRPr="009E2B1A">
              <w:rPr>
                <w:rFonts w:ascii="Verdana" w:hAnsi="Verdana" w:cs="Arial"/>
                <w:sz w:val="16"/>
                <w:szCs w:val="16"/>
              </w:rPr>
              <w:t>isco 4507R-E</w:t>
            </w:r>
          </w:p>
        </w:tc>
        <w:tc>
          <w:tcPr>
            <w:tcW w:w="567" w:type="dxa"/>
            <w:vMerge w:val="restart"/>
            <w:vAlign w:val="center"/>
            <w:hideMark/>
          </w:tcPr>
          <w:p w14:paraId="784197C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B03BEE8" w14:textId="77777777" w:rsidTr="00C54608">
        <w:trPr>
          <w:trHeight w:val="300"/>
        </w:trPr>
        <w:tc>
          <w:tcPr>
            <w:tcW w:w="1838" w:type="dxa"/>
            <w:vMerge/>
            <w:shd w:val="clear" w:color="auto" w:fill="auto"/>
            <w:vAlign w:val="center"/>
            <w:hideMark/>
          </w:tcPr>
          <w:p w14:paraId="7EE4B9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9F84B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7BB32BF" w14:textId="45316940"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3968CB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JAE14520K8I </w:t>
            </w:r>
          </w:p>
        </w:tc>
        <w:tc>
          <w:tcPr>
            <w:tcW w:w="2647" w:type="dxa"/>
            <w:vMerge/>
            <w:shd w:val="clear" w:color="auto" w:fill="auto"/>
            <w:vAlign w:val="center"/>
            <w:hideMark/>
          </w:tcPr>
          <w:p w14:paraId="51A2608A" w14:textId="77777777" w:rsidR="00FC40D5" w:rsidRPr="009E2B1A" w:rsidRDefault="00FC40D5" w:rsidP="007E4469">
            <w:pPr>
              <w:rPr>
                <w:rFonts w:ascii="Verdana" w:hAnsi="Verdana" w:cs="Arial"/>
                <w:sz w:val="16"/>
                <w:szCs w:val="16"/>
              </w:rPr>
            </w:pPr>
          </w:p>
        </w:tc>
        <w:tc>
          <w:tcPr>
            <w:tcW w:w="567" w:type="dxa"/>
            <w:vMerge/>
            <w:vAlign w:val="center"/>
            <w:hideMark/>
          </w:tcPr>
          <w:p w14:paraId="5D5E7036" w14:textId="77777777" w:rsidR="00FC40D5" w:rsidRPr="009E2B1A" w:rsidRDefault="00FC40D5" w:rsidP="007E4469">
            <w:pPr>
              <w:rPr>
                <w:rFonts w:ascii="Verdana" w:hAnsi="Verdana" w:cs="Arial"/>
                <w:sz w:val="16"/>
                <w:szCs w:val="16"/>
              </w:rPr>
            </w:pPr>
          </w:p>
        </w:tc>
      </w:tr>
      <w:tr w:rsidR="00FC40D5" w:rsidRPr="009E2B1A" w14:paraId="4300F060" w14:textId="77777777" w:rsidTr="00C54608">
        <w:trPr>
          <w:trHeight w:val="300"/>
        </w:trPr>
        <w:tc>
          <w:tcPr>
            <w:tcW w:w="1838" w:type="dxa"/>
            <w:vMerge/>
            <w:shd w:val="clear" w:color="auto" w:fill="auto"/>
            <w:hideMark/>
          </w:tcPr>
          <w:p w14:paraId="29BF845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49694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4541C5" w14:textId="69B2E007" w:rsidR="00FC40D5" w:rsidRPr="009E2B1A" w:rsidRDefault="00FC40D5" w:rsidP="007E4469">
            <w:pPr>
              <w:rPr>
                <w:rFonts w:ascii="Verdana" w:hAnsi="Verdana" w:cs="Arial"/>
                <w:sz w:val="16"/>
                <w:szCs w:val="16"/>
              </w:rPr>
            </w:pPr>
            <w:r w:rsidRPr="009E2B1A">
              <w:rPr>
                <w:rFonts w:ascii="Verdana" w:hAnsi="Verdana" w:cs="Arial"/>
                <w:sz w:val="16"/>
                <w:szCs w:val="16"/>
              </w:rPr>
              <w:t>WS-X4597-E=</w:t>
            </w:r>
          </w:p>
        </w:tc>
        <w:tc>
          <w:tcPr>
            <w:tcW w:w="1655" w:type="dxa"/>
            <w:shd w:val="clear" w:color="auto" w:fill="auto"/>
            <w:vAlign w:val="center"/>
            <w:hideMark/>
          </w:tcPr>
          <w:p w14:paraId="02F8EA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FOX1439G6QJ</w:t>
            </w:r>
          </w:p>
        </w:tc>
        <w:tc>
          <w:tcPr>
            <w:tcW w:w="2647" w:type="dxa"/>
            <w:shd w:val="clear" w:color="auto" w:fill="auto"/>
            <w:vAlign w:val="center"/>
            <w:hideMark/>
          </w:tcPr>
          <w:p w14:paraId="224BD2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t>
            </w:r>
            <w:proofErr w:type="gramStart"/>
            <w:r w:rsidRPr="009E2B1A">
              <w:rPr>
                <w:rFonts w:ascii="Verdana" w:hAnsi="Verdana" w:cs="Arial"/>
                <w:sz w:val="16"/>
                <w:szCs w:val="16"/>
              </w:rPr>
              <w:t>С</w:t>
            </w:r>
            <w:proofErr w:type="gramEnd"/>
            <w:r w:rsidRPr="009E2B1A">
              <w:rPr>
                <w:rFonts w:ascii="Verdana" w:hAnsi="Verdana" w:cs="Arial"/>
                <w:sz w:val="16"/>
                <w:szCs w:val="16"/>
              </w:rPr>
              <w:t>isco 4507R-E</w:t>
            </w:r>
          </w:p>
        </w:tc>
        <w:tc>
          <w:tcPr>
            <w:tcW w:w="567" w:type="dxa"/>
            <w:vAlign w:val="center"/>
            <w:hideMark/>
          </w:tcPr>
          <w:p w14:paraId="51CD108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91A9BB" w14:textId="77777777" w:rsidTr="00C54608">
        <w:trPr>
          <w:trHeight w:val="300"/>
        </w:trPr>
        <w:tc>
          <w:tcPr>
            <w:tcW w:w="1838" w:type="dxa"/>
            <w:vMerge/>
            <w:shd w:val="clear" w:color="auto" w:fill="auto"/>
            <w:hideMark/>
          </w:tcPr>
          <w:p w14:paraId="1612761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9DEAD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48C9FC" w14:textId="31597302"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4C79B7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FOX1420H840</w:t>
            </w:r>
          </w:p>
        </w:tc>
        <w:tc>
          <w:tcPr>
            <w:tcW w:w="2647" w:type="dxa"/>
            <w:shd w:val="clear" w:color="auto" w:fill="auto"/>
            <w:vAlign w:val="center"/>
            <w:hideMark/>
          </w:tcPr>
          <w:p w14:paraId="74907C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C4507R-E в составе:</w:t>
            </w:r>
          </w:p>
        </w:tc>
        <w:tc>
          <w:tcPr>
            <w:tcW w:w="567" w:type="dxa"/>
            <w:vAlign w:val="center"/>
            <w:hideMark/>
          </w:tcPr>
          <w:p w14:paraId="6605DA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D8A375" w14:textId="77777777" w:rsidTr="00C54608">
        <w:trPr>
          <w:trHeight w:val="419"/>
        </w:trPr>
        <w:tc>
          <w:tcPr>
            <w:tcW w:w="1838" w:type="dxa"/>
            <w:vMerge/>
            <w:shd w:val="clear" w:color="auto" w:fill="auto"/>
            <w:hideMark/>
          </w:tcPr>
          <w:p w14:paraId="342929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803C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A2700CF" w14:textId="78482A00" w:rsidR="00FC40D5" w:rsidRPr="009E2B1A" w:rsidRDefault="00FC40D5" w:rsidP="007E4469">
            <w:pPr>
              <w:rPr>
                <w:rFonts w:ascii="Verdana" w:hAnsi="Verdana" w:cs="Arial"/>
                <w:sz w:val="16"/>
                <w:szCs w:val="16"/>
              </w:rPr>
            </w:pPr>
            <w:r w:rsidRPr="009E2B1A">
              <w:rPr>
                <w:rFonts w:ascii="Verdana" w:hAnsi="Verdana" w:cs="Arial"/>
                <w:sz w:val="16"/>
                <w:szCs w:val="16"/>
              </w:rPr>
              <w:t>WS-X4506-GB-T</w:t>
            </w:r>
          </w:p>
        </w:tc>
        <w:tc>
          <w:tcPr>
            <w:tcW w:w="1655" w:type="dxa"/>
            <w:shd w:val="clear" w:color="auto" w:fill="auto"/>
            <w:vAlign w:val="center"/>
            <w:hideMark/>
          </w:tcPr>
          <w:p w14:paraId="3556C03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JAE151608K6</w:t>
            </w:r>
          </w:p>
        </w:tc>
        <w:tc>
          <w:tcPr>
            <w:tcW w:w="2647" w:type="dxa"/>
            <w:shd w:val="clear" w:color="auto" w:fill="auto"/>
            <w:vAlign w:val="center"/>
            <w:hideMark/>
          </w:tcPr>
          <w:p w14:paraId="5C19E9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t>
            </w:r>
            <w:proofErr w:type="gramStart"/>
            <w:r w:rsidRPr="009E2B1A">
              <w:rPr>
                <w:rFonts w:ascii="Verdana" w:hAnsi="Verdana" w:cs="Arial"/>
                <w:sz w:val="16"/>
                <w:szCs w:val="16"/>
              </w:rPr>
              <w:t>С</w:t>
            </w:r>
            <w:proofErr w:type="gramEnd"/>
            <w:r w:rsidRPr="009E2B1A">
              <w:rPr>
                <w:rFonts w:ascii="Verdana" w:hAnsi="Verdana" w:cs="Arial"/>
                <w:sz w:val="16"/>
                <w:szCs w:val="16"/>
              </w:rPr>
              <w:t>isco 4507R-E</w:t>
            </w:r>
          </w:p>
        </w:tc>
        <w:tc>
          <w:tcPr>
            <w:tcW w:w="567" w:type="dxa"/>
            <w:vAlign w:val="center"/>
            <w:hideMark/>
          </w:tcPr>
          <w:p w14:paraId="691E0CA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F90B8F3" w14:textId="77777777" w:rsidTr="00C54608">
        <w:trPr>
          <w:trHeight w:val="488"/>
        </w:trPr>
        <w:tc>
          <w:tcPr>
            <w:tcW w:w="1838" w:type="dxa"/>
            <w:vMerge/>
            <w:shd w:val="clear" w:color="auto" w:fill="auto"/>
            <w:hideMark/>
          </w:tcPr>
          <w:p w14:paraId="5203A73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DD2FA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325EB6" w14:textId="69A3E035"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346870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JAE152402XP</w:t>
            </w:r>
          </w:p>
        </w:tc>
        <w:tc>
          <w:tcPr>
            <w:tcW w:w="2647" w:type="dxa"/>
            <w:shd w:val="clear" w:color="auto" w:fill="auto"/>
            <w:vAlign w:val="center"/>
            <w:hideMark/>
          </w:tcPr>
          <w:p w14:paraId="25B9EF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t>
            </w:r>
            <w:proofErr w:type="gramStart"/>
            <w:r w:rsidRPr="009E2B1A">
              <w:rPr>
                <w:rFonts w:ascii="Verdana" w:hAnsi="Verdana" w:cs="Arial"/>
                <w:sz w:val="16"/>
                <w:szCs w:val="16"/>
              </w:rPr>
              <w:t>С</w:t>
            </w:r>
            <w:proofErr w:type="gramEnd"/>
            <w:r w:rsidRPr="009E2B1A">
              <w:rPr>
                <w:rFonts w:ascii="Verdana" w:hAnsi="Verdana" w:cs="Arial"/>
                <w:sz w:val="16"/>
                <w:szCs w:val="16"/>
              </w:rPr>
              <w:t>isco 4507R-E</w:t>
            </w:r>
          </w:p>
        </w:tc>
        <w:tc>
          <w:tcPr>
            <w:tcW w:w="567" w:type="dxa"/>
            <w:vAlign w:val="center"/>
            <w:hideMark/>
          </w:tcPr>
          <w:p w14:paraId="69384A8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D3D45C" w14:textId="77777777" w:rsidTr="00C54608">
        <w:trPr>
          <w:trHeight w:val="475"/>
        </w:trPr>
        <w:tc>
          <w:tcPr>
            <w:tcW w:w="1838" w:type="dxa"/>
            <w:vMerge/>
            <w:shd w:val="clear" w:color="auto" w:fill="auto"/>
            <w:hideMark/>
          </w:tcPr>
          <w:p w14:paraId="5E13FE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FB560C"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0238F23" w14:textId="167A6181"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2F370B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JAE144206MI</w:t>
            </w:r>
          </w:p>
        </w:tc>
        <w:tc>
          <w:tcPr>
            <w:tcW w:w="2647" w:type="dxa"/>
            <w:vMerge w:val="restart"/>
            <w:shd w:val="clear" w:color="auto" w:fill="auto"/>
            <w:vAlign w:val="center"/>
            <w:hideMark/>
          </w:tcPr>
          <w:p w14:paraId="6DB4B8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t>
            </w:r>
            <w:proofErr w:type="gramStart"/>
            <w:r w:rsidRPr="009E2B1A">
              <w:rPr>
                <w:rFonts w:ascii="Verdana" w:hAnsi="Verdana" w:cs="Arial"/>
                <w:sz w:val="16"/>
                <w:szCs w:val="16"/>
              </w:rPr>
              <w:t>С</w:t>
            </w:r>
            <w:proofErr w:type="gramEnd"/>
            <w:r w:rsidRPr="009E2B1A">
              <w:rPr>
                <w:rFonts w:ascii="Verdana" w:hAnsi="Verdana" w:cs="Arial"/>
                <w:sz w:val="16"/>
                <w:szCs w:val="16"/>
              </w:rPr>
              <w:t>isco 4507R-E</w:t>
            </w:r>
          </w:p>
        </w:tc>
        <w:tc>
          <w:tcPr>
            <w:tcW w:w="567" w:type="dxa"/>
            <w:vMerge w:val="restart"/>
            <w:vAlign w:val="center"/>
            <w:hideMark/>
          </w:tcPr>
          <w:p w14:paraId="492663E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F2A4AA2" w14:textId="77777777" w:rsidTr="00C54608">
        <w:trPr>
          <w:trHeight w:val="411"/>
        </w:trPr>
        <w:tc>
          <w:tcPr>
            <w:tcW w:w="1838" w:type="dxa"/>
            <w:vMerge/>
            <w:shd w:val="clear" w:color="auto" w:fill="auto"/>
            <w:vAlign w:val="center"/>
            <w:hideMark/>
          </w:tcPr>
          <w:p w14:paraId="3986AAC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8E76E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E52A0EE" w14:textId="1820EF7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2F4C85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JAE1436035D</w:t>
            </w:r>
          </w:p>
        </w:tc>
        <w:tc>
          <w:tcPr>
            <w:tcW w:w="2647" w:type="dxa"/>
            <w:vMerge/>
            <w:shd w:val="clear" w:color="auto" w:fill="auto"/>
            <w:vAlign w:val="center"/>
            <w:hideMark/>
          </w:tcPr>
          <w:p w14:paraId="43B69170" w14:textId="77777777" w:rsidR="00FC40D5" w:rsidRPr="009E2B1A" w:rsidRDefault="00FC40D5" w:rsidP="007E4469">
            <w:pPr>
              <w:rPr>
                <w:rFonts w:ascii="Verdana" w:hAnsi="Verdana" w:cs="Arial"/>
                <w:sz w:val="16"/>
                <w:szCs w:val="16"/>
              </w:rPr>
            </w:pPr>
          </w:p>
        </w:tc>
        <w:tc>
          <w:tcPr>
            <w:tcW w:w="567" w:type="dxa"/>
            <w:vMerge/>
            <w:vAlign w:val="center"/>
            <w:hideMark/>
          </w:tcPr>
          <w:p w14:paraId="4DF65BBD" w14:textId="77777777" w:rsidR="00FC40D5" w:rsidRPr="009E2B1A" w:rsidRDefault="00FC40D5" w:rsidP="007E4469">
            <w:pPr>
              <w:rPr>
                <w:rFonts w:ascii="Verdana" w:hAnsi="Verdana" w:cs="Arial"/>
                <w:sz w:val="16"/>
                <w:szCs w:val="16"/>
              </w:rPr>
            </w:pPr>
          </w:p>
        </w:tc>
      </w:tr>
      <w:tr w:rsidR="00FC40D5" w:rsidRPr="009E2B1A" w14:paraId="6F2D56D0" w14:textId="77777777" w:rsidTr="00C54608">
        <w:trPr>
          <w:trHeight w:val="300"/>
        </w:trPr>
        <w:tc>
          <w:tcPr>
            <w:tcW w:w="1838" w:type="dxa"/>
            <w:vMerge/>
            <w:shd w:val="clear" w:color="auto" w:fill="auto"/>
            <w:hideMark/>
          </w:tcPr>
          <w:p w14:paraId="147E15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1FF0E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3FA524A" w14:textId="6E734B62" w:rsidR="00FC40D5" w:rsidRPr="009E2B1A" w:rsidRDefault="00FC40D5" w:rsidP="007E4469">
            <w:pPr>
              <w:rPr>
                <w:rFonts w:ascii="Verdana" w:hAnsi="Verdana" w:cs="Arial"/>
                <w:sz w:val="16"/>
                <w:szCs w:val="16"/>
              </w:rPr>
            </w:pPr>
            <w:r w:rsidRPr="009E2B1A">
              <w:rPr>
                <w:rFonts w:ascii="Verdana" w:hAnsi="Verdana" w:cs="Arial"/>
                <w:sz w:val="16"/>
                <w:szCs w:val="16"/>
              </w:rPr>
              <w:t>WS-X4597-E=</w:t>
            </w:r>
          </w:p>
        </w:tc>
        <w:tc>
          <w:tcPr>
            <w:tcW w:w="1655" w:type="dxa"/>
            <w:shd w:val="clear" w:color="auto" w:fill="auto"/>
            <w:vAlign w:val="center"/>
            <w:hideMark/>
          </w:tcPr>
          <w:p w14:paraId="7533AE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FOX1423GPPY</w:t>
            </w:r>
          </w:p>
        </w:tc>
        <w:tc>
          <w:tcPr>
            <w:tcW w:w="2647" w:type="dxa"/>
            <w:shd w:val="clear" w:color="auto" w:fill="auto"/>
            <w:vAlign w:val="center"/>
            <w:hideMark/>
          </w:tcPr>
          <w:p w14:paraId="5AA952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t>
            </w:r>
            <w:proofErr w:type="gramStart"/>
            <w:r w:rsidRPr="009E2B1A">
              <w:rPr>
                <w:rFonts w:ascii="Verdana" w:hAnsi="Verdana" w:cs="Arial"/>
                <w:sz w:val="16"/>
                <w:szCs w:val="16"/>
              </w:rPr>
              <w:t>С</w:t>
            </w:r>
            <w:proofErr w:type="gramEnd"/>
            <w:r w:rsidRPr="009E2B1A">
              <w:rPr>
                <w:rFonts w:ascii="Verdana" w:hAnsi="Verdana" w:cs="Arial"/>
                <w:sz w:val="16"/>
                <w:szCs w:val="16"/>
              </w:rPr>
              <w:t>isco 4507R-E</w:t>
            </w:r>
          </w:p>
        </w:tc>
        <w:tc>
          <w:tcPr>
            <w:tcW w:w="567" w:type="dxa"/>
            <w:vAlign w:val="center"/>
            <w:hideMark/>
          </w:tcPr>
          <w:p w14:paraId="2CD7D5A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314B4BC" w14:textId="77777777" w:rsidTr="00C54608">
        <w:trPr>
          <w:trHeight w:val="465"/>
        </w:trPr>
        <w:tc>
          <w:tcPr>
            <w:tcW w:w="1838" w:type="dxa"/>
            <w:vMerge/>
            <w:shd w:val="clear" w:color="auto" w:fill="auto"/>
            <w:hideMark/>
          </w:tcPr>
          <w:p w14:paraId="39686B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9D976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E7D35C" w14:textId="5C69A2F6"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59A471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FGL194211V0, FGL194211S0</w:t>
            </w:r>
          </w:p>
        </w:tc>
        <w:tc>
          <w:tcPr>
            <w:tcW w:w="2647" w:type="dxa"/>
            <w:shd w:val="clear" w:color="auto" w:fill="auto"/>
            <w:vAlign w:val="center"/>
            <w:hideMark/>
          </w:tcPr>
          <w:p w14:paraId="14A11A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Маршрутизатор Cisco 3925 </w:t>
            </w:r>
          </w:p>
        </w:tc>
        <w:tc>
          <w:tcPr>
            <w:tcW w:w="567" w:type="dxa"/>
            <w:vAlign w:val="center"/>
            <w:hideMark/>
          </w:tcPr>
          <w:p w14:paraId="0383670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CE0BB69" w14:textId="77777777" w:rsidTr="00C54608">
        <w:trPr>
          <w:trHeight w:val="465"/>
        </w:trPr>
        <w:tc>
          <w:tcPr>
            <w:tcW w:w="1838" w:type="dxa"/>
            <w:vMerge/>
            <w:shd w:val="clear" w:color="auto" w:fill="auto"/>
            <w:hideMark/>
          </w:tcPr>
          <w:p w14:paraId="2C6682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1F05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B447D6" w14:textId="47C70531" w:rsidR="00FC40D5" w:rsidRPr="009E2B1A" w:rsidRDefault="00FC40D5" w:rsidP="007E4469">
            <w:pPr>
              <w:rPr>
                <w:rFonts w:ascii="Verdana" w:hAnsi="Verdana" w:cs="Arial"/>
                <w:sz w:val="16"/>
                <w:szCs w:val="16"/>
              </w:rPr>
            </w:pPr>
            <w:r w:rsidRPr="009E2B1A">
              <w:rPr>
                <w:rFonts w:ascii="Verdana" w:hAnsi="Verdana" w:cs="Arial"/>
                <w:sz w:val="16"/>
                <w:szCs w:val="16"/>
              </w:rPr>
              <w:t>SM-X-ES3-24-P</w:t>
            </w:r>
          </w:p>
        </w:tc>
        <w:tc>
          <w:tcPr>
            <w:tcW w:w="1655" w:type="dxa"/>
            <w:shd w:val="clear" w:color="auto" w:fill="auto"/>
            <w:vAlign w:val="center"/>
            <w:hideMark/>
          </w:tcPr>
          <w:p w14:paraId="6634CF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FOC182281H8,</w:t>
            </w:r>
            <w:r w:rsidRPr="009E2B1A">
              <w:rPr>
                <w:rFonts w:ascii="Verdana" w:hAnsi="Verdana" w:cs="Arial"/>
                <w:sz w:val="16"/>
                <w:szCs w:val="16"/>
              </w:rPr>
              <w:br/>
              <w:t>FOC182281FY</w:t>
            </w:r>
          </w:p>
        </w:tc>
        <w:tc>
          <w:tcPr>
            <w:tcW w:w="2647" w:type="dxa"/>
            <w:shd w:val="clear" w:color="auto" w:fill="auto"/>
            <w:vAlign w:val="center"/>
            <w:hideMark/>
          </w:tcPr>
          <w:p w14:paraId="1304B9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3925</w:t>
            </w:r>
          </w:p>
        </w:tc>
        <w:tc>
          <w:tcPr>
            <w:tcW w:w="567" w:type="dxa"/>
            <w:vAlign w:val="center"/>
            <w:hideMark/>
          </w:tcPr>
          <w:p w14:paraId="373F92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8A27096" w14:textId="77777777" w:rsidTr="00C54608">
        <w:trPr>
          <w:trHeight w:val="300"/>
        </w:trPr>
        <w:tc>
          <w:tcPr>
            <w:tcW w:w="1838" w:type="dxa"/>
            <w:vMerge/>
            <w:shd w:val="clear" w:color="auto" w:fill="auto"/>
            <w:hideMark/>
          </w:tcPr>
          <w:p w14:paraId="748268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AA019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FE99B7" w14:textId="761F7A76" w:rsidR="00FC40D5" w:rsidRPr="009E2B1A" w:rsidRDefault="00FC40D5" w:rsidP="007E4469">
            <w:pPr>
              <w:rPr>
                <w:rFonts w:ascii="Verdana" w:hAnsi="Verdana" w:cs="Arial"/>
                <w:sz w:val="16"/>
                <w:szCs w:val="16"/>
              </w:rPr>
            </w:pPr>
            <w:r w:rsidRPr="009E2B1A">
              <w:rPr>
                <w:rFonts w:ascii="Verdana" w:hAnsi="Verdana" w:cs="Arial"/>
                <w:sz w:val="16"/>
                <w:szCs w:val="16"/>
              </w:rPr>
              <w:t>WS-C3750G-24TS-E</w:t>
            </w:r>
          </w:p>
        </w:tc>
        <w:tc>
          <w:tcPr>
            <w:tcW w:w="1655" w:type="dxa"/>
            <w:shd w:val="clear" w:color="auto" w:fill="auto"/>
            <w:vAlign w:val="center"/>
            <w:hideMark/>
          </w:tcPr>
          <w:p w14:paraId="475BE5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CAT0939Z07G</w:t>
            </w:r>
          </w:p>
        </w:tc>
        <w:tc>
          <w:tcPr>
            <w:tcW w:w="2647" w:type="dxa"/>
            <w:shd w:val="clear" w:color="auto" w:fill="auto"/>
            <w:vAlign w:val="center"/>
            <w:hideMark/>
          </w:tcPr>
          <w:p w14:paraId="2B8C18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w:t>
            </w:r>
          </w:p>
        </w:tc>
        <w:tc>
          <w:tcPr>
            <w:tcW w:w="567" w:type="dxa"/>
            <w:vAlign w:val="center"/>
            <w:hideMark/>
          </w:tcPr>
          <w:p w14:paraId="388F32F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6AEE45" w14:textId="77777777" w:rsidTr="00C54608">
        <w:trPr>
          <w:trHeight w:val="300"/>
        </w:trPr>
        <w:tc>
          <w:tcPr>
            <w:tcW w:w="1838" w:type="dxa"/>
            <w:vMerge/>
            <w:shd w:val="clear" w:color="auto" w:fill="auto"/>
            <w:hideMark/>
          </w:tcPr>
          <w:p w14:paraId="3AC6224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7A52F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E1ECED2" w14:textId="050C0076" w:rsidR="00FC40D5" w:rsidRPr="009E2B1A" w:rsidRDefault="00FC40D5" w:rsidP="007E4469">
            <w:pPr>
              <w:rPr>
                <w:rFonts w:ascii="Verdana" w:hAnsi="Verdana" w:cs="Arial"/>
                <w:sz w:val="16"/>
                <w:szCs w:val="16"/>
              </w:rPr>
            </w:pPr>
            <w:r w:rsidRPr="009E2B1A">
              <w:rPr>
                <w:rFonts w:ascii="Verdana" w:hAnsi="Verdana" w:cs="Arial"/>
                <w:sz w:val="16"/>
                <w:szCs w:val="16"/>
              </w:rPr>
              <w:t>WS-C3750G-24TS-E</w:t>
            </w:r>
          </w:p>
        </w:tc>
        <w:tc>
          <w:tcPr>
            <w:tcW w:w="1655" w:type="dxa"/>
            <w:shd w:val="clear" w:color="auto" w:fill="auto"/>
            <w:vAlign w:val="center"/>
            <w:hideMark/>
          </w:tcPr>
          <w:p w14:paraId="5EF128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CAT0939Z063</w:t>
            </w:r>
          </w:p>
        </w:tc>
        <w:tc>
          <w:tcPr>
            <w:tcW w:w="2647" w:type="dxa"/>
            <w:shd w:val="clear" w:color="auto" w:fill="auto"/>
            <w:vAlign w:val="center"/>
            <w:hideMark/>
          </w:tcPr>
          <w:p w14:paraId="64BA0A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w:t>
            </w:r>
          </w:p>
        </w:tc>
        <w:tc>
          <w:tcPr>
            <w:tcW w:w="567" w:type="dxa"/>
            <w:vAlign w:val="center"/>
            <w:hideMark/>
          </w:tcPr>
          <w:p w14:paraId="502C8EB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73818B" w14:textId="77777777" w:rsidTr="00C54608">
        <w:trPr>
          <w:trHeight w:val="300"/>
        </w:trPr>
        <w:tc>
          <w:tcPr>
            <w:tcW w:w="1838" w:type="dxa"/>
            <w:vMerge/>
            <w:shd w:val="clear" w:color="auto" w:fill="auto"/>
            <w:hideMark/>
          </w:tcPr>
          <w:p w14:paraId="1943C25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CBF062"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5782F49E" w14:textId="47CE5627" w:rsidR="00FC40D5" w:rsidRPr="009E2B1A" w:rsidRDefault="00FC40D5" w:rsidP="007E4469">
            <w:pPr>
              <w:jc w:val="both"/>
              <w:rPr>
                <w:rFonts w:ascii="Verdana" w:hAnsi="Verdana" w:cs="Arial"/>
                <w:sz w:val="16"/>
                <w:szCs w:val="16"/>
              </w:rPr>
            </w:pPr>
            <w:r w:rsidRPr="009E2B1A">
              <w:rPr>
                <w:rFonts w:ascii="Verdana" w:hAnsi="Verdana" w:cs="Arial"/>
                <w:sz w:val="16"/>
                <w:szCs w:val="16"/>
              </w:rPr>
              <w:t>WS-3560X-24T-E</w:t>
            </w:r>
          </w:p>
        </w:tc>
        <w:tc>
          <w:tcPr>
            <w:tcW w:w="1655" w:type="dxa"/>
            <w:shd w:val="clear" w:color="auto" w:fill="auto"/>
            <w:vAlign w:val="center"/>
            <w:hideMark/>
          </w:tcPr>
          <w:p w14:paraId="55EF4503"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FDO1837R1GF</w:t>
            </w:r>
          </w:p>
        </w:tc>
        <w:tc>
          <w:tcPr>
            <w:tcW w:w="2647" w:type="dxa"/>
            <w:vMerge w:val="restart"/>
            <w:shd w:val="clear" w:color="auto" w:fill="auto"/>
            <w:vAlign w:val="center"/>
            <w:hideMark/>
          </w:tcPr>
          <w:p w14:paraId="5737685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3560X</w:t>
            </w:r>
          </w:p>
        </w:tc>
        <w:tc>
          <w:tcPr>
            <w:tcW w:w="567" w:type="dxa"/>
            <w:vMerge w:val="restart"/>
            <w:vAlign w:val="center"/>
            <w:hideMark/>
          </w:tcPr>
          <w:p w14:paraId="03AAD32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34C6D14" w14:textId="77777777" w:rsidTr="00C54608">
        <w:trPr>
          <w:trHeight w:val="300"/>
        </w:trPr>
        <w:tc>
          <w:tcPr>
            <w:tcW w:w="1838" w:type="dxa"/>
            <w:vMerge/>
            <w:shd w:val="clear" w:color="auto" w:fill="auto"/>
            <w:hideMark/>
          </w:tcPr>
          <w:p w14:paraId="293D8D6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0389E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967B04B" w14:textId="17D1ADC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9E30656"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FDO1837R1GA</w:t>
            </w:r>
          </w:p>
        </w:tc>
        <w:tc>
          <w:tcPr>
            <w:tcW w:w="2647" w:type="dxa"/>
            <w:vMerge/>
            <w:shd w:val="clear" w:color="auto" w:fill="auto"/>
            <w:vAlign w:val="center"/>
            <w:hideMark/>
          </w:tcPr>
          <w:p w14:paraId="7576E9F4" w14:textId="77777777" w:rsidR="00FC40D5" w:rsidRPr="009E2B1A" w:rsidRDefault="00FC40D5" w:rsidP="007E4469">
            <w:pPr>
              <w:rPr>
                <w:rFonts w:ascii="Verdana" w:hAnsi="Verdana" w:cs="Arial"/>
                <w:sz w:val="16"/>
                <w:szCs w:val="16"/>
              </w:rPr>
            </w:pPr>
          </w:p>
        </w:tc>
        <w:tc>
          <w:tcPr>
            <w:tcW w:w="567" w:type="dxa"/>
            <w:vMerge/>
            <w:vAlign w:val="center"/>
            <w:hideMark/>
          </w:tcPr>
          <w:p w14:paraId="6DFA383D" w14:textId="77777777" w:rsidR="00FC40D5" w:rsidRPr="009E2B1A" w:rsidRDefault="00FC40D5" w:rsidP="007E4469">
            <w:pPr>
              <w:rPr>
                <w:rFonts w:ascii="Verdana" w:hAnsi="Verdana" w:cs="Arial"/>
                <w:sz w:val="16"/>
                <w:szCs w:val="16"/>
              </w:rPr>
            </w:pPr>
          </w:p>
        </w:tc>
      </w:tr>
      <w:tr w:rsidR="00FC40D5" w:rsidRPr="009E2B1A" w14:paraId="3F84E0CD" w14:textId="77777777" w:rsidTr="00C54608">
        <w:trPr>
          <w:trHeight w:val="449"/>
        </w:trPr>
        <w:tc>
          <w:tcPr>
            <w:tcW w:w="1838" w:type="dxa"/>
            <w:vMerge/>
            <w:shd w:val="clear" w:color="auto" w:fill="auto"/>
            <w:hideMark/>
          </w:tcPr>
          <w:p w14:paraId="160167E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C8432D"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4EFC5911" w14:textId="3CCE0CA7"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WS-C2960S-24PD-L</w:t>
            </w:r>
          </w:p>
        </w:tc>
        <w:tc>
          <w:tcPr>
            <w:tcW w:w="1655" w:type="dxa"/>
            <w:shd w:val="clear" w:color="auto" w:fill="auto"/>
            <w:vAlign w:val="center"/>
            <w:hideMark/>
          </w:tcPr>
          <w:p w14:paraId="41F1D1F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FOC1831W05B</w:t>
            </w:r>
          </w:p>
        </w:tc>
        <w:tc>
          <w:tcPr>
            <w:tcW w:w="2647" w:type="dxa"/>
            <w:vMerge w:val="restart"/>
            <w:shd w:val="clear" w:color="auto" w:fill="auto"/>
            <w:vAlign w:val="center"/>
            <w:hideMark/>
          </w:tcPr>
          <w:p w14:paraId="750FF28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2960</w:t>
            </w:r>
          </w:p>
        </w:tc>
        <w:tc>
          <w:tcPr>
            <w:tcW w:w="567" w:type="dxa"/>
            <w:vMerge w:val="restart"/>
            <w:vAlign w:val="center"/>
            <w:hideMark/>
          </w:tcPr>
          <w:p w14:paraId="7FD8E98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892722B" w14:textId="77777777" w:rsidTr="00C54608">
        <w:trPr>
          <w:trHeight w:val="413"/>
        </w:trPr>
        <w:tc>
          <w:tcPr>
            <w:tcW w:w="1838" w:type="dxa"/>
            <w:vMerge/>
            <w:shd w:val="clear" w:color="auto" w:fill="auto"/>
            <w:hideMark/>
          </w:tcPr>
          <w:p w14:paraId="67B0E7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30D937"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8BA4AD8" w14:textId="68C5ED6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DD5F4FE"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FOX1831W04Z</w:t>
            </w:r>
          </w:p>
        </w:tc>
        <w:tc>
          <w:tcPr>
            <w:tcW w:w="2647" w:type="dxa"/>
            <w:vMerge/>
            <w:shd w:val="clear" w:color="auto" w:fill="auto"/>
            <w:vAlign w:val="center"/>
            <w:hideMark/>
          </w:tcPr>
          <w:p w14:paraId="44249AC7" w14:textId="77777777" w:rsidR="00FC40D5" w:rsidRPr="009E2B1A" w:rsidRDefault="00FC40D5" w:rsidP="007E4469">
            <w:pPr>
              <w:rPr>
                <w:rFonts w:ascii="Verdana" w:hAnsi="Verdana" w:cs="Arial"/>
                <w:sz w:val="16"/>
                <w:szCs w:val="16"/>
              </w:rPr>
            </w:pPr>
          </w:p>
        </w:tc>
        <w:tc>
          <w:tcPr>
            <w:tcW w:w="567" w:type="dxa"/>
            <w:vMerge/>
            <w:vAlign w:val="center"/>
            <w:hideMark/>
          </w:tcPr>
          <w:p w14:paraId="4B528A5A" w14:textId="77777777" w:rsidR="00FC40D5" w:rsidRPr="009E2B1A" w:rsidRDefault="00FC40D5" w:rsidP="007E4469">
            <w:pPr>
              <w:rPr>
                <w:rFonts w:ascii="Verdana" w:hAnsi="Verdana" w:cs="Arial"/>
                <w:sz w:val="16"/>
                <w:szCs w:val="16"/>
              </w:rPr>
            </w:pPr>
          </w:p>
        </w:tc>
      </w:tr>
      <w:tr w:rsidR="00FC40D5" w:rsidRPr="009E2B1A" w14:paraId="2159507F" w14:textId="77777777" w:rsidTr="00C54608">
        <w:trPr>
          <w:trHeight w:val="570"/>
        </w:trPr>
        <w:tc>
          <w:tcPr>
            <w:tcW w:w="1838" w:type="dxa"/>
            <w:vMerge/>
            <w:shd w:val="clear" w:color="auto" w:fill="auto"/>
            <w:hideMark/>
          </w:tcPr>
          <w:p w14:paraId="65329C6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50E2AD"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61A82CBB" w14:textId="4909DC2F"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WS-C2960S-48FPD-L</w:t>
            </w:r>
          </w:p>
        </w:tc>
        <w:tc>
          <w:tcPr>
            <w:tcW w:w="1655" w:type="dxa"/>
            <w:shd w:val="clear" w:color="auto" w:fill="auto"/>
            <w:vAlign w:val="center"/>
            <w:hideMark/>
          </w:tcPr>
          <w:p w14:paraId="0BC8FD0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FOC1830V1V0</w:t>
            </w:r>
          </w:p>
        </w:tc>
        <w:tc>
          <w:tcPr>
            <w:tcW w:w="2647" w:type="dxa"/>
            <w:vMerge w:val="restart"/>
            <w:shd w:val="clear" w:color="auto" w:fill="auto"/>
            <w:vAlign w:val="center"/>
            <w:hideMark/>
          </w:tcPr>
          <w:p w14:paraId="38A0532E"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2960</w:t>
            </w:r>
          </w:p>
        </w:tc>
        <w:tc>
          <w:tcPr>
            <w:tcW w:w="567" w:type="dxa"/>
            <w:vMerge w:val="restart"/>
            <w:vAlign w:val="center"/>
            <w:hideMark/>
          </w:tcPr>
          <w:p w14:paraId="79A3F0C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3C9C19B" w14:textId="77777777" w:rsidTr="00C54608">
        <w:trPr>
          <w:trHeight w:val="315"/>
        </w:trPr>
        <w:tc>
          <w:tcPr>
            <w:tcW w:w="1838" w:type="dxa"/>
            <w:vMerge/>
            <w:shd w:val="clear" w:color="auto" w:fill="auto"/>
            <w:hideMark/>
          </w:tcPr>
          <w:p w14:paraId="7A71ED2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4B5EB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FA4DDC4" w14:textId="2C14B40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2DCA34F"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FOC1830V1TE</w:t>
            </w:r>
          </w:p>
        </w:tc>
        <w:tc>
          <w:tcPr>
            <w:tcW w:w="2647" w:type="dxa"/>
            <w:vMerge/>
            <w:shd w:val="clear" w:color="auto" w:fill="auto"/>
            <w:vAlign w:val="center"/>
            <w:hideMark/>
          </w:tcPr>
          <w:p w14:paraId="1571F853" w14:textId="77777777" w:rsidR="00FC40D5" w:rsidRPr="009E2B1A" w:rsidRDefault="00FC40D5" w:rsidP="007E4469">
            <w:pPr>
              <w:rPr>
                <w:rFonts w:ascii="Verdana" w:hAnsi="Verdana" w:cs="Arial"/>
                <w:sz w:val="16"/>
                <w:szCs w:val="16"/>
              </w:rPr>
            </w:pPr>
          </w:p>
        </w:tc>
        <w:tc>
          <w:tcPr>
            <w:tcW w:w="567" w:type="dxa"/>
            <w:vMerge/>
            <w:vAlign w:val="center"/>
            <w:hideMark/>
          </w:tcPr>
          <w:p w14:paraId="50504DE9" w14:textId="77777777" w:rsidR="00FC40D5" w:rsidRPr="009E2B1A" w:rsidRDefault="00FC40D5" w:rsidP="007E4469">
            <w:pPr>
              <w:rPr>
                <w:rFonts w:ascii="Verdana" w:hAnsi="Verdana" w:cs="Arial"/>
                <w:sz w:val="16"/>
                <w:szCs w:val="16"/>
              </w:rPr>
            </w:pPr>
          </w:p>
        </w:tc>
      </w:tr>
      <w:tr w:rsidR="00FC40D5" w:rsidRPr="009E2B1A" w14:paraId="45A2FBBE" w14:textId="77777777" w:rsidTr="00C54608">
        <w:trPr>
          <w:trHeight w:val="630"/>
        </w:trPr>
        <w:tc>
          <w:tcPr>
            <w:tcW w:w="1838" w:type="dxa"/>
            <w:vMerge/>
            <w:shd w:val="clear" w:color="auto" w:fill="auto"/>
            <w:hideMark/>
          </w:tcPr>
          <w:p w14:paraId="5E15289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84663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C39F38" w14:textId="337C603A" w:rsidR="00FC40D5" w:rsidRPr="009E2B1A" w:rsidRDefault="00FC40D5" w:rsidP="007E4469">
            <w:pPr>
              <w:rPr>
                <w:rFonts w:ascii="Verdana" w:hAnsi="Verdana" w:cs="Arial"/>
                <w:sz w:val="16"/>
                <w:szCs w:val="16"/>
              </w:rPr>
            </w:pPr>
            <w:r w:rsidRPr="009E2B1A">
              <w:rPr>
                <w:rFonts w:ascii="Verdana" w:hAnsi="Verdana" w:cs="Arial"/>
                <w:sz w:val="16"/>
                <w:szCs w:val="16"/>
              </w:rPr>
              <w:t>ASA5515-K8</w:t>
            </w:r>
          </w:p>
        </w:tc>
        <w:tc>
          <w:tcPr>
            <w:tcW w:w="1655" w:type="dxa"/>
            <w:shd w:val="clear" w:color="auto" w:fill="auto"/>
            <w:vAlign w:val="center"/>
            <w:hideMark/>
          </w:tcPr>
          <w:p w14:paraId="27C00A2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FGL194170ZP, FGL194170ZQ</w:t>
            </w:r>
          </w:p>
        </w:tc>
        <w:tc>
          <w:tcPr>
            <w:tcW w:w="2647" w:type="dxa"/>
            <w:shd w:val="clear" w:color="auto" w:fill="auto"/>
            <w:vAlign w:val="center"/>
            <w:hideMark/>
          </w:tcPr>
          <w:p w14:paraId="0D532A4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Межсетевойэкран</w:t>
            </w:r>
            <w:r w:rsidRPr="009E2B1A">
              <w:rPr>
                <w:rFonts w:ascii="Verdana" w:hAnsi="Verdana" w:cs="Arial"/>
                <w:sz w:val="16"/>
                <w:szCs w:val="16"/>
                <w:lang w:val="en-US"/>
              </w:rPr>
              <w:t xml:space="preserve"> ASA 5515-X with SW, 6GE Data, 1GE Mgmt, AC, DES</w:t>
            </w:r>
          </w:p>
        </w:tc>
        <w:tc>
          <w:tcPr>
            <w:tcW w:w="567" w:type="dxa"/>
            <w:vAlign w:val="center"/>
            <w:hideMark/>
          </w:tcPr>
          <w:p w14:paraId="4A8AB08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9FC0339" w14:textId="77777777" w:rsidTr="00C54608">
        <w:trPr>
          <w:trHeight w:val="315"/>
        </w:trPr>
        <w:tc>
          <w:tcPr>
            <w:tcW w:w="1838" w:type="dxa"/>
            <w:vMerge w:val="restart"/>
            <w:shd w:val="clear" w:color="auto" w:fill="auto"/>
            <w:vAlign w:val="center"/>
            <w:hideMark/>
          </w:tcPr>
          <w:p w14:paraId="18A0738E"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Приморское</w:t>
            </w:r>
            <w:proofErr w:type="gramEnd"/>
            <w:r w:rsidRPr="009E2B1A">
              <w:rPr>
                <w:rFonts w:ascii="Verdana" w:hAnsi="Verdana" w:cs="Arial"/>
                <w:bCs/>
                <w:sz w:val="16"/>
                <w:szCs w:val="16"/>
              </w:rPr>
              <w:t xml:space="preserve"> РДУ</w:t>
            </w:r>
          </w:p>
          <w:p w14:paraId="5E7DC5A8" w14:textId="77777777" w:rsidR="00FC40D5" w:rsidRPr="009E2B1A" w:rsidRDefault="00FC40D5" w:rsidP="007E4469">
            <w:pPr>
              <w:jc w:val="center"/>
              <w:rPr>
                <w:rFonts w:ascii="Verdana" w:hAnsi="Verdana" w:cs="Arial"/>
                <w:sz w:val="16"/>
                <w:szCs w:val="16"/>
              </w:rPr>
            </w:pPr>
          </w:p>
          <w:p w14:paraId="1A14AB48"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B3D73B4"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5FB9631" w14:textId="03512678" w:rsidR="00FC40D5" w:rsidRPr="009E2B1A" w:rsidRDefault="00FC40D5" w:rsidP="007E4469">
            <w:pPr>
              <w:rPr>
                <w:rFonts w:ascii="Verdana" w:hAnsi="Verdana" w:cs="Arial"/>
                <w:sz w:val="16"/>
                <w:szCs w:val="16"/>
              </w:rPr>
            </w:pPr>
            <w:r w:rsidRPr="009E2B1A">
              <w:rPr>
                <w:rFonts w:ascii="Verdana" w:hAnsi="Verdana" w:cs="Arial"/>
                <w:sz w:val="16"/>
                <w:szCs w:val="16"/>
              </w:rPr>
              <w:t>WS-C4948  </w:t>
            </w:r>
          </w:p>
        </w:tc>
        <w:tc>
          <w:tcPr>
            <w:tcW w:w="1655" w:type="dxa"/>
            <w:shd w:val="clear" w:color="auto" w:fill="auto"/>
            <w:vAlign w:val="center"/>
            <w:hideMark/>
          </w:tcPr>
          <w:p w14:paraId="3FBD8F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FOX1706GHP0</w:t>
            </w:r>
          </w:p>
        </w:tc>
        <w:tc>
          <w:tcPr>
            <w:tcW w:w="2647" w:type="dxa"/>
            <w:vMerge w:val="restart"/>
            <w:shd w:val="clear" w:color="auto" w:fill="auto"/>
            <w:vAlign w:val="center"/>
            <w:hideMark/>
          </w:tcPr>
          <w:p w14:paraId="663C8F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4948</w:t>
            </w:r>
          </w:p>
        </w:tc>
        <w:tc>
          <w:tcPr>
            <w:tcW w:w="567" w:type="dxa"/>
            <w:vMerge w:val="restart"/>
            <w:vAlign w:val="center"/>
            <w:hideMark/>
          </w:tcPr>
          <w:p w14:paraId="3C58E95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46013C89" w14:textId="77777777" w:rsidTr="00C54608">
        <w:trPr>
          <w:trHeight w:val="300"/>
        </w:trPr>
        <w:tc>
          <w:tcPr>
            <w:tcW w:w="1838" w:type="dxa"/>
            <w:vMerge/>
            <w:shd w:val="clear" w:color="auto" w:fill="auto"/>
            <w:vAlign w:val="center"/>
            <w:hideMark/>
          </w:tcPr>
          <w:p w14:paraId="14147508"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07E6CAE"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FDA66C8" w14:textId="5F8C9D6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8A5ED4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FOX1636G7A7</w:t>
            </w:r>
          </w:p>
        </w:tc>
        <w:tc>
          <w:tcPr>
            <w:tcW w:w="2647" w:type="dxa"/>
            <w:vMerge/>
            <w:shd w:val="clear" w:color="auto" w:fill="auto"/>
            <w:vAlign w:val="center"/>
            <w:hideMark/>
          </w:tcPr>
          <w:p w14:paraId="008DC3D9" w14:textId="77777777" w:rsidR="00FC40D5" w:rsidRPr="009E2B1A" w:rsidRDefault="00FC40D5" w:rsidP="007E4469">
            <w:pPr>
              <w:rPr>
                <w:rFonts w:ascii="Verdana" w:hAnsi="Verdana" w:cs="Arial"/>
                <w:sz w:val="16"/>
                <w:szCs w:val="16"/>
              </w:rPr>
            </w:pPr>
          </w:p>
        </w:tc>
        <w:tc>
          <w:tcPr>
            <w:tcW w:w="567" w:type="dxa"/>
            <w:vMerge/>
            <w:vAlign w:val="center"/>
            <w:hideMark/>
          </w:tcPr>
          <w:p w14:paraId="599F0EA2" w14:textId="77777777" w:rsidR="00FC40D5" w:rsidRPr="009E2B1A" w:rsidRDefault="00FC40D5" w:rsidP="007E4469">
            <w:pPr>
              <w:rPr>
                <w:rFonts w:ascii="Verdana" w:hAnsi="Verdana" w:cs="Arial"/>
                <w:sz w:val="16"/>
                <w:szCs w:val="16"/>
              </w:rPr>
            </w:pPr>
          </w:p>
        </w:tc>
      </w:tr>
      <w:tr w:rsidR="00FC40D5" w:rsidRPr="009E2B1A" w14:paraId="39CC7801" w14:textId="77777777" w:rsidTr="00C54608">
        <w:trPr>
          <w:trHeight w:val="300"/>
        </w:trPr>
        <w:tc>
          <w:tcPr>
            <w:tcW w:w="1838" w:type="dxa"/>
            <w:vMerge/>
            <w:shd w:val="clear" w:color="auto" w:fill="auto"/>
            <w:vAlign w:val="center"/>
            <w:hideMark/>
          </w:tcPr>
          <w:p w14:paraId="387C375A"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8017BB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0643A89" w14:textId="7D1C0BE6"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0264E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FOX1602G2Z3</w:t>
            </w:r>
          </w:p>
        </w:tc>
        <w:tc>
          <w:tcPr>
            <w:tcW w:w="2647" w:type="dxa"/>
            <w:vMerge/>
            <w:shd w:val="clear" w:color="auto" w:fill="auto"/>
            <w:vAlign w:val="center"/>
            <w:hideMark/>
          </w:tcPr>
          <w:p w14:paraId="0890BA03" w14:textId="77777777" w:rsidR="00FC40D5" w:rsidRPr="009E2B1A" w:rsidRDefault="00FC40D5" w:rsidP="007E4469">
            <w:pPr>
              <w:rPr>
                <w:rFonts w:ascii="Verdana" w:hAnsi="Verdana" w:cs="Arial"/>
                <w:sz w:val="16"/>
                <w:szCs w:val="16"/>
              </w:rPr>
            </w:pPr>
          </w:p>
        </w:tc>
        <w:tc>
          <w:tcPr>
            <w:tcW w:w="567" w:type="dxa"/>
            <w:vMerge/>
            <w:vAlign w:val="center"/>
            <w:hideMark/>
          </w:tcPr>
          <w:p w14:paraId="333CAD2D" w14:textId="77777777" w:rsidR="00FC40D5" w:rsidRPr="009E2B1A" w:rsidRDefault="00FC40D5" w:rsidP="007E4469">
            <w:pPr>
              <w:rPr>
                <w:rFonts w:ascii="Verdana" w:hAnsi="Verdana" w:cs="Arial"/>
                <w:sz w:val="16"/>
                <w:szCs w:val="16"/>
              </w:rPr>
            </w:pPr>
          </w:p>
        </w:tc>
      </w:tr>
      <w:tr w:rsidR="00FC40D5" w:rsidRPr="009E2B1A" w14:paraId="3B1163FD" w14:textId="77777777" w:rsidTr="00C54608">
        <w:trPr>
          <w:trHeight w:val="289"/>
        </w:trPr>
        <w:tc>
          <w:tcPr>
            <w:tcW w:w="1838" w:type="dxa"/>
            <w:vMerge/>
            <w:shd w:val="clear" w:color="auto" w:fill="auto"/>
            <w:hideMark/>
          </w:tcPr>
          <w:p w14:paraId="7424A45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9031D9"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3CC17F9D" w14:textId="2BF379B0" w:rsidR="00FC40D5" w:rsidRPr="009E2B1A" w:rsidRDefault="00FC40D5" w:rsidP="007E4469">
            <w:pPr>
              <w:rPr>
                <w:rFonts w:ascii="Verdana" w:hAnsi="Verdana" w:cs="Arial"/>
                <w:sz w:val="16"/>
                <w:szCs w:val="16"/>
              </w:rPr>
            </w:pPr>
            <w:r w:rsidRPr="009E2B1A">
              <w:rPr>
                <w:rFonts w:ascii="Verdana" w:hAnsi="Verdana" w:cs="Arial"/>
                <w:sz w:val="16"/>
                <w:szCs w:val="16"/>
              </w:rPr>
              <w:t>WS-C3750X-48T-S</w:t>
            </w:r>
          </w:p>
        </w:tc>
        <w:tc>
          <w:tcPr>
            <w:tcW w:w="1655" w:type="dxa"/>
            <w:shd w:val="clear" w:color="auto" w:fill="auto"/>
            <w:vAlign w:val="center"/>
            <w:hideMark/>
          </w:tcPr>
          <w:p w14:paraId="664973F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FDO1616R05V</w:t>
            </w:r>
          </w:p>
        </w:tc>
        <w:tc>
          <w:tcPr>
            <w:tcW w:w="2647" w:type="dxa"/>
            <w:vMerge w:val="restart"/>
            <w:shd w:val="clear" w:color="auto" w:fill="auto"/>
            <w:vAlign w:val="center"/>
            <w:hideMark/>
          </w:tcPr>
          <w:p w14:paraId="2AF395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3750X</w:t>
            </w:r>
          </w:p>
        </w:tc>
        <w:tc>
          <w:tcPr>
            <w:tcW w:w="567" w:type="dxa"/>
            <w:vMerge w:val="restart"/>
            <w:vAlign w:val="center"/>
            <w:hideMark/>
          </w:tcPr>
          <w:p w14:paraId="5DB9C6E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5</w:t>
            </w:r>
          </w:p>
        </w:tc>
      </w:tr>
      <w:tr w:rsidR="00FC40D5" w:rsidRPr="009E2B1A" w14:paraId="06EB6445" w14:textId="77777777" w:rsidTr="00C54608">
        <w:trPr>
          <w:trHeight w:val="300"/>
        </w:trPr>
        <w:tc>
          <w:tcPr>
            <w:tcW w:w="1838" w:type="dxa"/>
            <w:vMerge/>
            <w:shd w:val="clear" w:color="auto" w:fill="auto"/>
            <w:vAlign w:val="center"/>
            <w:hideMark/>
          </w:tcPr>
          <w:p w14:paraId="2535BE5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25227A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9D42338" w14:textId="54D534A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A57C8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FDO1719Z0QD</w:t>
            </w:r>
          </w:p>
        </w:tc>
        <w:tc>
          <w:tcPr>
            <w:tcW w:w="2647" w:type="dxa"/>
            <w:vMerge/>
            <w:shd w:val="clear" w:color="auto" w:fill="auto"/>
            <w:vAlign w:val="center"/>
            <w:hideMark/>
          </w:tcPr>
          <w:p w14:paraId="14AEEB16" w14:textId="77777777" w:rsidR="00FC40D5" w:rsidRPr="009E2B1A" w:rsidRDefault="00FC40D5" w:rsidP="007E4469">
            <w:pPr>
              <w:rPr>
                <w:rFonts w:ascii="Verdana" w:hAnsi="Verdana" w:cs="Arial"/>
                <w:sz w:val="16"/>
                <w:szCs w:val="16"/>
              </w:rPr>
            </w:pPr>
          </w:p>
        </w:tc>
        <w:tc>
          <w:tcPr>
            <w:tcW w:w="567" w:type="dxa"/>
            <w:vMerge/>
            <w:vAlign w:val="center"/>
            <w:hideMark/>
          </w:tcPr>
          <w:p w14:paraId="157D672A" w14:textId="77777777" w:rsidR="00FC40D5" w:rsidRPr="009E2B1A" w:rsidRDefault="00FC40D5" w:rsidP="007E4469">
            <w:pPr>
              <w:rPr>
                <w:rFonts w:ascii="Verdana" w:hAnsi="Verdana" w:cs="Arial"/>
                <w:sz w:val="16"/>
                <w:szCs w:val="16"/>
              </w:rPr>
            </w:pPr>
          </w:p>
        </w:tc>
      </w:tr>
      <w:tr w:rsidR="00FC40D5" w:rsidRPr="009E2B1A" w14:paraId="447A5054" w14:textId="77777777" w:rsidTr="00C54608">
        <w:trPr>
          <w:trHeight w:val="300"/>
        </w:trPr>
        <w:tc>
          <w:tcPr>
            <w:tcW w:w="1838" w:type="dxa"/>
            <w:vMerge/>
            <w:shd w:val="clear" w:color="auto" w:fill="auto"/>
            <w:vAlign w:val="center"/>
            <w:hideMark/>
          </w:tcPr>
          <w:p w14:paraId="0F724C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FF0E4B"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EEA2B77" w14:textId="74C775CC"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8924D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FDO1827Z1X7</w:t>
            </w:r>
          </w:p>
        </w:tc>
        <w:tc>
          <w:tcPr>
            <w:tcW w:w="2647" w:type="dxa"/>
            <w:vMerge/>
            <w:shd w:val="clear" w:color="auto" w:fill="auto"/>
            <w:vAlign w:val="center"/>
            <w:hideMark/>
          </w:tcPr>
          <w:p w14:paraId="4FB2DB3F" w14:textId="77777777" w:rsidR="00FC40D5" w:rsidRPr="009E2B1A" w:rsidRDefault="00FC40D5" w:rsidP="007E4469">
            <w:pPr>
              <w:rPr>
                <w:rFonts w:ascii="Verdana" w:hAnsi="Verdana" w:cs="Arial"/>
                <w:sz w:val="16"/>
                <w:szCs w:val="16"/>
              </w:rPr>
            </w:pPr>
          </w:p>
        </w:tc>
        <w:tc>
          <w:tcPr>
            <w:tcW w:w="567" w:type="dxa"/>
            <w:vMerge/>
            <w:vAlign w:val="center"/>
            <w:hideMark/>
          </w:tcPr>
          <w:p w14:paraId="1B91D3E2" w14:textId="77777777" w:rsidR="00FC40D5" w:rsidRPr="009E2B1A" w:rsidRDefault="00FC40D5" w:rsidP="007E4469">
            <w:pPr>
              <w:rPr>
                <w:rFonts w:ascii="Verdana" w:hAnsi="Verdana" w:cs="Arial"/>
                <w:sz w:val="16"/>
                <w:szCs w:val="16"/>
              </w:rPr>
            </w:pPr>
          </w:p>
        </w:tc>
      </w:tr>
      <w:tr w:rsidR="00FC40D5" w:rsidRPr="009E2B1A" w14:paraId="5597298D" w14:textId="77777777" w:rsidTr="00C54608">
        <w:trPr>
          <w:trHeight w:val="300"/>
        </w:trPr>
        <w:tc>
          <w:tcPr>
            <w:tcW w:w="1838" w:type="dxa"/>
            <w:vMerge/>
            <w:shd w:val="clear" w:color="auto" w:fill="auto"/>
            <w:vAlign w:val="center"/>
            <w:hideMark/>
          </w:tcPr>
          <w:p w14:paraId="23688E7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9F100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D2D5C6A" w14:textId="2DD41E6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03F46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FDO1827Z1W5</w:t>
            </w:r>
          </w:p>
        </w:tc>
        <w:tc>
          <w:tcPr>
            <w:tcW w:w="2647" w:type="dxa"/>
            <w:vMerge/>
            <w:shd w:val="clear" w:color="auto" w:fill="auto"/>
            <w:vAlign w:val="center"/>
            <w:hideMark/>
          </w:tcPr>
          <w:p w14:paraId="268ABB93" w14:textId="77777777" w:rsidR="00FC40D5" w:rsidRPr="009E2B1A" w:rsidRDefault="00FC40D5" w:rsidP="007E4469">
            <w:pPr>
              <w:rPr>
                <w:rFonts w:ascii="Verdana" w:hAnsi="Verdana" w:cs="Arial"/>
                <w:sz w:val="16"/>
                <w:szCs w:val="16"/>
              </w:rPr>
            </w:pPr>
          </w:p>
        </w:tc>
        <w:tc>
          <w:tcPr>
            <w:tcW w:w="567" w:type="dxa"/>
            <w:vMerge/>
            <w:vAlign w:val="center"/>
            <w:hideMark/>
          </w:tcPr>
          <w:p w14:paraId="334ABF3C" w14:textId="77777777" w:rsidR="00FC40D5" w:rsidRPr="009E2B1A" w:rsidRDefault="00FC40D5" w:rsidP="007E4469">
            <w:pPr>
              <w:rPr>
                <w:rFonts w:ascii="Verdana" w:hAnsi="Verdana" w:cs="Arial"/>
                <w:sz w:val="16"/>
                <w:szCs w:val="16"/>
              </w:rPr>
            </w:pPr>
          </w:p>
        </w:tc>
      </w:tr>
      <w:tr w:rsidR="00FC40D5" w:rsidRPr="009E2B1A" w14:paraId="23700EF3" w14:textId="77777777" w:rsidTr="00C54608">
        <w:trPr>
          <w:trHeight w:val="300"/>
        </w:trPr>
        <w:tc>
          <w:tcPr>
            <w:tcW w:w="1838" w:type="dxa"/>
            <w:vMerge/>
            <w:shd w:val="clear" w:color="auto" w:fill="auto"/>
            <w:vAlign w:val="center"/>
            <w:hideMark/>
          </w:tcPr>
          <w:p w14:paraId="2321EE6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3FE54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7C29EC8" w14:textId="1A361E9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0524A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FDO1933F3TQ</w:t>
            </w:r>
          </w:p>
        </w:tc>
        <w:tc>
          <w:tcPr>
            <w:tcW w:w="2647" w:type="dxa"/>
            <w:vMerge/>
            <w:shd w:val="clear" w:color="auto" w:fill="auto"/>
            <w:vAlign w:val="center"/>
            <w:hideMark/>
          </w:tcPr>
          <w:p w14:paraId="6002F2A4" w14:textId="77777777" w:rsidR="00FC40D5" w:rsidRPr="009E2B1A" w:rsidRDefault="00FC40D5" w:rsidP="007E4469">
            <w:pPr>
              <w:rPr>
                <w:rFonts w:ascii="Verdana" w:hAnsi="Verdana" w:cs="Arial"/>
                <w:sz w:val="16"/>
                <w:szCs w:val="16"/>
              </w:rPr>
            </w:pPr>
          </w:p>
        </w:tc>
        <w:tc>
          <w:tcPr>
            <w:tcW w:w="567" w:type="dxa"/>
            <w:vMerge/>
            <w:vAlign w:val="center"/>
            <w:hideMark/>
          </w:tcPr>
          <w:p w14:paraId="6C235B3C" w14:textId="77777777" w:rsidR="00FC40D5" w:rsidRPr="009E2B1A" w:rsidRDefault="00FC40D5" w:rsidP="007E4469">
            <w:pPr>
              <w:rPr>
                <w:rFonts w:ascii="Verdana" w:hAnsi="Verdana" w:cs="Arial"/>
                <w:sz w:val="16"/>
                <w:szCs w:val="16"/>
              </w:rPr>
            </w:pPr>
          </w:p>
        </w:tc>
      </w:tr>
      <w:tr w:rsidR="00FC40D5" w:rsidRPr="009E2B1A" w14:paraId="35D6143E" w14:textId="77777777" w:rsidTr="00C54608">
        <w:trPr>
          <w:trHeight w:val="300"/>
        </w:trPr>
        <w:tc>
          <w:tcPr>
            <w:tcW w:w="1838" w:type="dxa"/>
            <w:vMerge/>
            <w:shd w:val="clear" w:color="auto" w:fill="auto"/>
            <w:hideMark/>
          </w:tcPr>
          <w:p w14:paraId="1CFA476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8EA0B5"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89162E7" w14:textId="134C1357" w:rsidR="00FC40D5" w:rsidRPr="009E2B1A" w:rsidRDefault="00FC40D5" w:rsidP="007E4469">
            <w:pPr>
              <w:rPr>
                <w:rFonts w:ascii="Verdana" w:hAnsi="Verdana" w:cs="Arial"/>
                <w:sz w:val="16"/>
                <w:szCs w:val="16"/>
              </w:rPr>
            </w:pPr>
            <w:r w:rsidRPr="009E2B1A">
              <w:rPr>
                <w:rFonts w:ascii="Verdana" w:hAnsi="Verdana" w:cs="Arial"/>
                <w:sz w:val="16"/>
                <w:szCs w:val="16"/>
              </w:rPr>
              <w:t>C3KX-NM-10G</w:t>
            </w:r>
          </w:p>
        </w:tc>
        <w:tc>
          <w:tcPr>
            <w:tcW w:w="1655" w:type="dxa"/>
            <w:shd w:val="clear" w:color="auto" w:fill="auto"/>
            <w:vAlign w:val="center"/>
            <w:hideMark/>
          </w:tcPr>
          <w:p w14:paraId="0C8C0B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FDO18291ANX</w:t>
            </w:r>
          </w:p>
        </w:tc>
        <w:tc>
          <w:tcPr>
            <w:tcW w:w="2647" w:type="dxa"/>
            <w:vMerge w:val="restart"/>
            <w:shd w:val="clear" w:color="auto" w:fill="auto"/>
            <w:vAlign w:val="center"/>
            <w:hideMark/>
          </w:tcPr>
          <w:p w14:paraId="73AC1B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интерфейсов для коммутатора Cisco Catalyst 3750X</w:t>
            </w:r>
          </w:p>
        </w:tc>
        <w:tc>
          <w:tcPr>
            <w:tcW w:w="567" w:type="dxa"/>
            <w:vMerge w:val="restart"/>
            <w:vAlign w:val="center"/>
            <w:hideMark/>
          </w:tcPr>
          <w:p w14:paraId="2CA7A0F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5</w:t>
            </w:r>
          </w:p>
        </w:tc>
      </w:tr>
      <w:tr w:rsidR="00FC40D5" w:rsidRPr="009E2B1A" w14:paraId="77DBC49D" w14:textId="77777777" w:rsidTr="00C54608">
        <w:trPr>
          <w:trHeight w:val="570"/>
        </w:trPr>
        <w:tc>
          <w:tcPr>
            <w:tcW w:w="1838" w:type="dxa"/>
            <w:vMerge/>
            <w:shd w:val="clear" w:color="auto" w:fill="auto"/>
            <w:vAlign w:val="center"/>
            <w:hideMark/>
          </w:tcPr>
          <w:p w14:paraId="70D36E6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41454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A405EFA" w14:textId="42B8311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288A8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FDO183006QE</w:t>
            </w:r>
          </w:p>
        </w:tc>
        <w:tc>
          <w:tcPr>
            <w:tcW w:w="2647" w:type="dxa"/>
            <w:vMerge/>
            <w:shd w:val="clear" w:color="auto" w:fill="auto"/>
            <w:vAlign w:val="center"/>
            <w:hideMark/>
          </w:tcPr>
          <w:p w14:paraId="1FA62DCA" w14:textId="77777777" w:rsidR="00FC40D5" w:rsidRPr="009E2B1A" w:rsidRDefault="00FC40D5" w:rsidP="007E4469">
            <w:pPr>
              <w:rPr>
                <w:rFonts w:ascii="Verdana" w:hAnsi="Verdana" w:cs="Arial"/>
                <w:sz w:val="16"/>
                <w:szCs w:val="16"/>
              </w:rPr>
            </w:pPr>
          </w:p>
        </w:tc>
        <w:tc>
          <w:tcPr>
            <w:tcW w:w="567" w:type="dxa"/>
            <w:vMerge/>
            <w:vAlign w:val="center"/>
            <w:hideMark/>
          </w:tcPr>
          <w:p w14:paraId="45375C46" w14:textId="77777777" w:rsidR="00FC40D5" w:rsidRPr="009E2B1A" w:rsidRDefault="00FC40D5" w:rsidP="007E4469">
            <w:pPr>
              <w:rPr>
                <w:rFonts w:ascii="Verdana" w:hAnsi="Verdana" w:cs="Arial"/>
                <w:sz w:val="16"/>
                <w:szCs w:val="16"/>
              </w:rPr>
            </w:pPr>
          </w:p>
        </w:tc>
      </w:tr>
      <w:tr w:rsidR="00FC40D5" w:rsidRPr="009E2B1A" w14:paraId="61CC808B" w14:textId="77777777" w:rsidTr="00C54608">
        <w:trPr>
          <w:trHeight w:val="300"/>
        </w:trPr>
        <w:tc>
          <w:tcPr>
            <w:tcW w:w="1838" w:type="dxa"/>
            <w:vMerge/>
            <w:shd w:val="clear" w:color="auto" w:fill="auto"/>
            <w:vAlign w:val="center"/>
            <w:hideMark/>
          </w:tcPr>
          <w:p w14:paraId="4512BD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A6DB3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AF94114" w14:textId="760BBEE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74297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FDO18300734</w:t>
            </w:r>
          </w:p>
        </w:tc>
        <w:tc>
          <w:tcPr>
            <w:tcW w:w="2647" w:type="dxa"/>
            <w:vMerge/>
            <w:shd w:val="clear" w:color="auto" w:fill="auto"/>
            <w:vAlign w:val="center"/>
            <w:hideMark/>
          </w:tcPr>
          <w:p w14:paraId="60BEA1D2" w14:textId="77777777" w:rsidR="00FC40D5" w:rsidRPr="009E2B1A" w:rsidRDefault="00FC40D5" w:rsidP="007E4469">
            <w:pPr>
              <w:rPr>
                <w:rFonts w:ascii="Verdana" w:hAnsi="Verdana" w:cs="Arial"/>
                <w:sz w:val="16"/>
                <w:szCs w:val="16"/>
              </w:rPr>
            </w:pPr>
          </w:p>
        </w:tc>
        <w:tc>
          <w:tcPr>
            <w:tcW w:w="567" w:type="dxa"/>
            <w:vMerge/>
            <w:vAlign w:val="center"/>
            <w:hideMark/>
          </w:tcPr>
          <w:p w14:paraId="0C52DBF2" w14:textId="77777777" w:rsidR="00FC40D5" w:rsidRPr="009E2B1A" w:rsidRDefault="00FC40D5" w:rsidP="007E4469">
            <w:pPr>
              <w:rPr>
                <w:rFonts w:ascii="Verdana" w:hAnsi="Verdana" w:cs="Arial"/>
                <w:sz w:val="16"/>
                <w:szCs w:val="16"/>
              </w:rPr>
            </w:pPr>
          </w:p>
        </w:tc>
      </w:tr>
      <w:tr w:rsidR="00FC40D5" w:rsidRPr="009E2B1A" w14:paraId="6AF0EBE8" w14:textId="77777777" w:rsidTr="00C54608">
        <w:trPr>
          <w:trHeight w:val="289"/>
        </w:trPr>
        <w:tc>
          <w:tcPr>
            <w:tcW w:w="1838" w:type="dxa"/>
            <w:vMerge/>
            <w:shd w:val="clear" w:color="auto" w:fill="auto"/>
            <w:vAlign w:val="center"/>
            <w:hideMark/>
          </w:tcPr>
          <w:p w14:paraId="7D6C461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5B1717"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DC9A1EB" w14:textId="0B3585C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B558B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FDO18300738</w:t>
            </w:r>
          </w:p>
        </w:tc>
        <w:tc>
          <w:tcPr>
            <w:tcW w:w="2647" w:type="dxa"/>
            <w:vMerge/>
            <w:shd w:val="clear" w:color="auto" w:fill="auto"/>
            <w:vAlign w:val="center"/>
            <w:hideMark/>
          </w:tcPr>
          <w:p w14:paraId="1BE1836E" w14:textId="77777777" w:rsidR="00FC40D5" w:rsidRPr="009E2B1A" w:rsidRDefault="00FC40D5" w:rsidP="007E4469">
            <w:pPr>
              <w:rPr>
                <w:rFonts w:ascii="Verdana" w:hAnsi="Verdana" w:cs="Arial"/>
                <w:sz w:val="16"/>
                <w:szCs w:val="16"/>
              </w:rPr>
            </w:pPr>
          </w:p>
        </w:tc>
        <w:tc>
          <w:tcPr>
            <w:tcW w:w="567" w:type="dxa"/>
            <w:vMerge/>
            <w:vAlign w:val="center"/>
            <w:hideMark/>
          </w:tcPr>
          <w:p w14:paraId="357BD6EC" w14:textId="77777777" w:rsidR="00FC40D5" w:rsidRPr="009E2B1A" w:rsidRDefault="00FC40D5" w:rsidP="007E4469">
            <w:pPr>
              <w:rPr>
                <w:rFonts w:ascii="Verdana" w:hAnsi="Verdana" w:cs="Arial"/>
                <w:sz w:val="16"/>
                <w:szCs w:val="16"/>
              </w:rPr>
            </w:pPr>
          </w:p>
        </w:tc>
      </w:tr>
      <w:tr w:rsidR="00FC40D5" w:rsidRPr="009E2B1A" w14:paraId="1F6D770C" w14:textId="77777777" w:rsidTr="00C54608">
        <w:trPr>
          <w:trHeight w:val="300"/>
        </w:trPr>
        <w:tc>
          <w:tcPr>
            <w:tcW w:w="1838" w:type="dxa"/>
            <w:vMerge/>
            <w:shd w:val="clear" w:color="auto" w:fill="auto"/>
            <w:vAlign w:val="center"/>
            <w:hideMark/>
          </w:tcPr>
          <w:p w14:paraId="37970A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C2E92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8848879" w14:textId="04918C60"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F7455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FDO19361JL9</w:t>
            </w:r>
          </w:p>
        </w:tc>
        <w:tc>
          <w:tcPr>
            <w:tcW w:w="2647" w:type="dxa"/>
            <w:vMerge/>
            <w:shd w:val="clear" w:color="auto" w:fill="auto"/>
            <w:vAlign w:val="center"/>
            <w:hideMark/>
          </w:tcPr>
          <w:p w14:paraId="3CF4D400" w14:textId="77777777" w:rsidR="00FC40D5" w:rsidRPr="009E2B1A" w:rsidRDefault="00FC40D5" w:rsidP="007E4469">
            <w:pPr>
              <w:rPr>
                <w:rFonts w:ascii="Verdana" w:hAnsi="Verdana" w:cs="Arial"/>
                <w:sz w:val="16"/>
                <w:szCs w:val="16"/>
              </w:rPr>
            </w:pPr>
          </w:p>
        </w:tc>
        <w:tc>
          <w:tcPr>
            <w:tcW w:w="567" w:type="dxa"/>
            <w:vMerge/>
            <w:vAlign w:val="center"/>
            <w:hideMark/>
          </w:tcPr>
          <w:p w14:paraId="1775DB5F" w14:textId="77777777" w:rsidR="00FC40D5" w:rsidRPr="009E2B1A" w:rsidRDefault="00FC40D5" w:rsidP="007E4469">
            <w:pPr>
              <w:rPr>
                <w:rFonts w:ascii="Verdana" w:hAnsi="Verdana" w:cs="Arial"/>
                <w:sz w:val="16"/>
                <w:szCs w:val="16"/>
              </w:rPr>
            </w:pPr>
          </w:p>
        </w:tc>
      </w:tr>
      <w:tr w:rsidR="00FC40D5" w:rsidRPr="009E2B1A" w14:paraId="538B6E94" w14:textId="77777777" w:rsidTr="00C54608">
        <w:trPr>
          <w:trHeight w:val="375"/>
        </w:trPr>
        <w:tc>
          <w:tcPr>
            <w:tcW w:w="1838" w:type="dxa"/>
            <w:vMerge/>
            <w:shd w:val="clear" w:color="auto" w:fill="auto"/>
            <w:hideMark/>
          </w:tcPr>
          <w:p w14:paraId="457CCF4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2266F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29321B" w14:textId="7676A845" w:rsidR="00FC40D5" w:rsidRPr="009E2B1A" w:rsidRDefault="00FC40D5" w:rsidP="007E4469">
            <w:pPr>
              <w:rPr>
                <w:rFonts w:ascii="Verdana" w:hAnsi="Verdana" w:cs="Arial"/>
                <w:sz w:val="16"/>
                <w:szCs w:val="16"/>
              </w:rPr>
            </w:pPr>
            <w:r w:rsidRPr="009E2B1A">
              <w:rPr>
                <w:rFonts w:ascii="Verdana" w:hAnsi="Verdana" w:cs="Arial"/>
                <w:sz w:val="16"/>
                <w:szCs w:val="16"/>
              </w:rPr>
              <w:t>WS-C3560G-24PS-E</w:t>
            </w:r>
          </w:p>
        </w:tc>
        <w:tc>
          <w:tcPr>
            <w:tcW w:w="1655" w:type="dxa"/>
            <w:shd w:val="clear" w:color="auto" w:fill="auto"/>
            <w:vAlign w:val="center"/>
            <w:hideMark/>
          </w:tcPr>
          <w:p w14:paraId="277429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FOC1452Y12R</w:t>
            </w:r>
          </w:p>
        </w:tc>
        <w:tc>
          <w:tcPr>
            <w:tcW w:w="2647" w:type="dxa"/>
            <w:shd w:val="clear" w:color="auto" w:fill="auto"/>
            <w:vAlign w:val="center"/>
            <w:hideMark/>
          </w:tcPr>
          <w:p w14:paraId="2E5799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3560</w:t>
            </w:r>
          </w:p>
        </w:tc>
        <w:tc>
          <w:tcPr>
            <w:tcW w:w="567" w:type="dxa"/>
            <w:vAlign w:val="center"/>
            <w:hideMark/>
          </w:tcPr>
          <w:p w14:paraId="719A9D2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2C90CC" w14:textId="77777777" w:rsidTr="00C54608">
        <w:trPr>
          <w:trHeight w:val="300"/>
        </w:trPr>
        <w:tc>
          <w:tcPr>
            <w:tcW w:w="1838" w:type="dxa"/>
            <w:vMerge/>
            <w:shd w:val="clear" w:color="auto" w:fill="auto"/>
            <w:hideMark/>
          </w:tcPr>
          <w:p w14:paraId="271E116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FCA588"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478DD2D7" w14:textId="5FD5BE91" w:rsidR="00FC40D5" w:rsidRPr="009E2B1A" w:rsidRDefault="00FC40D5" w:rsidP="007E4469">
            <w:pPr>
              <w:jc w:val="both"/>
              <w:rPr>
                <w:rFonts w:ascii="Verdana" w:hAnsi="Verdana" w:cs="Arial"/>
                <w:sz w:val="16"/>
                <w:szCs w:val="16"/>
              </w:rPr>
            </w:pPr>
            <w:r w:rsidRPr="009E2B1A">
              <w:rPr>
                <w:rFonts w:ascii="Verdana" w:hAnsi="Verdana" w:cs="Arial"/>
                <w:sz w:val="16"/>
                <w:szCs w:val="16"/>
              </w:rPr>
              <w:t>WS-C3560G-24TS-S</w:t>
            </w:r>
          </w:p>
        </w:tc>
        <w:tc>
          <w:tcPr>
            <w:tcW w:w="1655" w:type="dxa"/>
            <w:shd w:val="clear" w:color="auto" w:fill="auto"/>
            <w:vAlign w:val="center"/>
            <w:hideMark/>
          </w:tcPr>
          <w:p w14:paraId="26DE4DB6"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FOC1510W3M8</w:t>
            </w:r>
          </w:p>
        </w:tc>
        <w:tc>
          <w:tcPr>
            <w:tcW w:w="2647" w:type="dxa"/>
            <w:vMerge w:val="restart"/>
            <w:shd w:val="clear" w:color="auto" w:fill="auto"/>
            <w:vAlign w:val="center"/>
            <w:hideMark/>
          </w:tcPr>
          <w:p w14:paraId="3957FD29"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Catalyst 3560</w:t>
            </w:r>
          </w:p>
        </w:tc>
        <w:tc>
          <w:tcPr>
            <w:tcW w:w="567" w:type="dxa"/>
            <w:vAlign w:val="center"/>
            <w:hideMark/>
          </w:tcPr>
          <w:p w14:paraId="7F97D0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47A84B1" w14:textId="77777777" w:rsidTr="00C54608">
        <w:trPr>
          <w:trHeight w:val="289"/>
        </w:trPr>
        <w:tc>
          <w:tcPr>
            <w:tcW w:w="1838" w:type="dxa"/>
            <w:vMerge/>
            <w:shd w:val="clear" w:color="auto" w:fill="auto"/>
            <w:vAlign w:val="center"/>
            <w:hideMark/>
          </w:tcPr>
          <w:p w14:paraId="0EBBE55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28207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958E3A3" w14:textId="6867189D"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221B92F"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 </w:t>
            </w:r>
          </w:p>
        </w:tc>
        <w:tc>
          <w:tcPr>
            <w:tcW w:w="2647" w:type="dxa"/>
            <w:vMerge/>
            <w:shd w:val="clear" w:color="auto" w:fill="auto"/>
            <w:vAlign w:val="center"/>
            <w:hideMark/>
          </w:tcPr>
          <w:p w14:paraId="22CA192B" w14:textId="77777777" w:rsidR="00FC40D5" w:rsidRPr="009E2B1A" w:rsidRDefault="00FC40D5" w:rsidP="007E4469">
            <w:pPr>
              <w:rPr>
                <w:rFonts w:ascii="Verdana" w:hAnsi="Verdana" w:cs="Arial"/>
                <w:sz w:val="16"/>
                <w:szCs w:val="16"/>
              </w:rPr>
            </w:pPr>
          </w:p>
        </w:tc>
        <w:tc>
          <w:tcPr>
            <w:tcW w:w="567" w:type="dxa"/>
            <w:vAlign w:val="center"/>
            <w:hideMark/>
          </w:tcPr>
          <w:p w14:paraId="3E3438F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r>
      <w:tr w:rsidR="00FC40D5" w:rsidRPr="009E2B1A" w14:paraId="46FD3559" w14:textId="77777777" w:rsidTr="00C54608">
        <w:trPr>
          <w:trHeight w:val="300"/>
        </w:trPr>
        <w:tc>
          <w:tcPr>
            <w:tcW w:w="1838" w:type="dxa"/>
            <w:vMerge/>
            <w:shd w:val="clear" w:color="auto" w:fill="auto"/>
            <w:hideMark/>
          </w:tcPr>
          <w:p w14:paraId="1B416B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953BB6"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37B83333" w14:textId="5C716DFC" w:rsidR="00FC40D5" w:rsidRPr="009E2B1A" w:rsidRDefault="00FC40D5" w:rsidP="007E4469">
            <w:pPr>
              <w:jc w:val="both"/>
              <w:rPr>
                <w:rFonts w:ascii="Verdana" w:hAnsi="Verdana" w:cs="Arial"/>
                <w:sz w:val="16"/>
                <w:szCs w:val="16"/>
              </w:rPr>
            </w:pPr>
            <w:r w:rsidRPr="009E2B1A">
              <w:rPr>
                <w:rFonts w:ascii="Verdana" w:hAnsi="Verdana" w:cs="Arial"/>
                <w:sz w:val="16"/>
                <w:szCs w:val="16"/>
              </w:rPr>
              <w:t>ASA 5520</w:t>
            </w:r>
          </w:p>
        </w:tc>
        <w:tc>
          <w:tcPr>
            <w:tcW w:w="1655" w:type="dxa"/>
            <w:shd w:val="clear" w:color="auto" w:fill="auto"/>
            <w:vAlign w:val="center"/>
            <w:hideMark/>
          </w:tcPr>
          <w:p w14:paraId="3090ED5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JMX173180A8</w:t>
            </w:r>
          </w:p>
        </w:tc>
        <w:tc>
          <w:tcPr>
            <w:tcW w:w="2647" w:type="dxa"/>
            <w:vMerge w:val="restart"/>
            <w:shd w:val="clear" w:color="auto" w:fill="auto"/>
            <w:vAlign w:val="center"/>
            <w:hideMark/>
          </w:tcPr>
          <w:p w14:paraId="42ED0256"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Межсетевой экран Cisco ASA 5520</w:t>
            </w:r>
          </w:p>
        </w:tc>
        <w:tc>
          <w:tcPr>
            <w:tcW w:w="567" w:type="dxa"/>
            <w:vMerge w:val="restart"/>
            <w:vAlign w:val="center"/>
            <w:hideMark/>
          </w:tcPr>
          <w:p w14:paraId="197F62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C58AF2C" w14:textId="77777777" w:rsidTr="00C54608">
        <w:trPr>
          <w:trHeight w:val="420"/>
        </w:trPr>
        <w:tc>
          <w:tcPr>
            <w:tcW w:w="1838" w:type="dxa"/>
            <w:vMerge/>
            <w:shd w:val="clear" w:color="auto" w:fill="auto"/>
            <w:hideMark/>
          </w:tcPr>
          <w:p w14:paraId="7AF474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87B5D7"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F391010" w14:textId="26205C7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B29FCE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JMX17318022</w:t>
            </w:r>
          </w:p>
        </w:tc>
        <w:tc>
          <w:tcPr>
            <w:tcW w:w="2647" w:type="dxa"/>
            <w:vMerge/>
            <w:shd w:val="clear" w:color="auto" w:fill="auto"/>
            <w:vAlign w:val="center"/>
            <w:hideMark/>
          </w:tcPr>
          <w:p w14:paraId="34D8ABAC" w14:textId="77777777" w:rsidR="00FC40D5" w:rsidRPr="009E2B1A" w:rsidRDefault="00FC40D5" w:rsidP="007E4469">
            <w:pPr>
              <w:rPr>
                <w:rFonts w:ascii="Verdana" w:hAnsi="Verdana" w:cs="Arial"/>
                <w:sz w:val="16"/>
                <w:szCs w:val="16"/>
              </w:rPr>
            </w:pPr>
          </w:p>
        </w:tc>
        <w:tc>
          <w:tcPr>
            <w:tcW w:w="567" w:type="dxa"/>
            <w:vMerge/>
            <w:vAlign w:val="center"/>
            <w:hideMark/>
          </w:tcPr>
          <w:p w14:paraId="773EB953" w14:textId="77777777" w:rsidR="00FC40D5" w:rsidRPr="009E2B1A" w:rsidRDefault="00FC40D5" w:rsidP="007E4469">
            <w:pPr>
              <w:rPr>
                <w:rFonts w:ascii="Verdana" w:hAnsi="Verdana" w:cs="Arial"/>
                <w:sz w:val="16"/>
                <w:szCs w:val="16"/>
              </w:rPr>
            </w:pPr>
          </w:p>
        </w:tc>
      </w:tr>
      <w:tr w:rsidR="00FC40D5" w:rsidRPr="009E2B1A" w14:paraId="0F86F82F" w14:textId="77777777" w:rsidTr="00C54608">
        <w:trPr>
          <w:trHeight w:val="300"/>
        </w:trPr>
        <w:tc>
          <w:tcPr>
            <w:tcW w:w="1838" w:type="dxa"/>
            <w:vMerge/>
            <w:shd w:val="clear" w:color="auto" w:fill="auto"/>
            <w:hideMark/>
          </w:tcPr>
          <w:p w14:paraId="3144F4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8345B9"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3D757FBE" w14:textId="6B57E1EE" w:rsidR="00FC40D5" w:rsidRPr="009E2B1A" w:rsidRDefault="00FC40D5" w:rsidP="007E4469">
            <w:pPr>
              <w:jc w:val="both"/>
              <w:rPr>
                <w:rFonts w:ascii="Verdana" w:hAnsi="Verdana" w:cs="Arial"/>
                <w:sz w:val="16"/>
                <w:szCs w:val="16"/>
              </w:rPr>
            </w:pPr>
            <w:r w:rsidRPr="009E2B1A">
              <w:rPr>
                <w:rFonts w:ascii="Verdana" w:hAnsi="Verdana" w:cs="Arial"/>
                <w:sz w:val="16"/>
                <w:szCs w:val="16"/>
              </w:rPr>
              <w:t>CISCO3945-CHASSIS</w:t>
            </w:r>
          </w:p>
        </w:tc>
        <w:tc>
          <w:tcPr>
            <w:tcW w:w="1655" w:type="dxa"/>
            <w:shd w:val="clear" w:color="auto" w:fill="auto"/>
            <w:vAlign w:val="center"/>
            <w:hideMark/>
          </w:tcPr>
          <w:p w14:paraId="5FB26CB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FCZ161870KQ</w:t>
            </w:r>
          </w:p>
        </w:tc>
        <w:tc>
          <w:tcPr>
            <w:tcW w:w="2647" w:type="dxa"/>
            <w:vMerge w:val="restart"/>
            <w:shd w:val="clear" w:color="auto" w:fill="auto"/>
            <w:vAlign w:val="center"/>
            <w:hideMark/>
          </w:tcPr>
          <w:p w14:paraId="5B01C0B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Шасси маршрутизатора Cisco 3945</w:t>
            </w:r>
          </w:p>
        </w:tc>
        <w:tc>
          <w:tcPr>
            <w:tcW w:w="567" w:type="dxa"/>
            <w:vMerge w:val="restart"/>
            <w:vAlign w:val="center"/>
            <w:hideMark/>
          </w:tcPr>
          <w:p w14:paraId="6D4BC9B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3892D67" w14:textId="77777777" w:rsidTr="00C54608">
        <w:trPr>
          <w:trHeight w:val="300"/>
        </w:trPr>
        <w:tc>
          <w:tcPr>
            <w:tcW w:w="1838" w:type="dxa"/>
            <w:vMerge/>
            <w:shd w:val="clear" w:color="auto" w:fill="auto"/>
            <w:hideMark/>
          </w:tcPr>
          <w:p w14:paraId="47EBD04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CBD29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CA13BC2" w14:textId="3816912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07E5BC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FCZ1731610N</w:t>
            </w:r>
          </w:p>
        </w:tc>
        <w:tc>
          <w:tcPr>
            <w:tcW w:w="2647" w:type="dxa"/>
            <w:vMerge/>
            <w:shd w:val="clear" w:color="auto" w:fill="auto"/>
            <w:vAlign w:val="center"/>
            <w:hideMark/>
          </w:tcPr>
          <w:p w14:paraId="5A934352" w14:textId="77777777" w:rsidR="00FC40D5" w:rsidRPr="009E2B1A" w:rsidRDefault="00FC40D5" w:rsidP="007E4469">
            <w:pPr>
              <w:rPr>
                <w:rFonts w:ascii="Verdana" w:hAnsi="Verdana" w:cs="Arial"/>
                <w:sz w:val="16"/>
                <w:szCs w:val="16"/>
              </w:rPr>
            </w:pPr>
          </w:p>
        </w:tc>
        <w:tc>
          <w:tcPr>
            <w:tcW w:w="567" w:type="dxa"/>
            <w:vMerge/>
            <w:vAlign w:val="center"/>
            <w:hideMark/>
          </w:tcPr>
          <w:p w14:paraId="5E8A87D0" w14:textId="77777777" w:rsidR="00FC40D5" w:rsidRPr="009E2B1A" w:rsidRDefault="00FC40D5" w:rsidP="007E4469">
            <w:pPr>
              <w:rPr>
                <w:rFonts w:ascii="Verdana" w:hAnsi="Verdana" w:cs="Arial"/>
                <w:sz w:val="16"/>
                <w:szCs w:val="16"/>
              </w:rPr>
            </w:pPr>
          </w:p>
        </w:tc>
      </w:tr>
      <w:tr w:rsidR="00FC40D5" w:rsidRPr="009E2B1A" w14:paraId="0B6ACE15" w14:textId="77777777" w:rsidTr="00C54608">
        <w:trPr>
          <w:trHeight w:val="300"/>
        </w:trPr>
        <w:tc>
          <w:tcPr>
            <w:tcW w:w="1838" w:type="dxa"/>
            <w:vMerge/>
            <w:shd w:val="clear" w:color="auto" w:fill="auto"/>
            <w:hideMark/>
          </w:tcPr>
          <w:p w14:paraId="409F7F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8CDCBD"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41D98C6F" w14:textId="2A5BF9DA" w:rsidR="00FC40D5" w:rsidRPr="009E2B1A" w:rsidRDefault="00FC40D5" w:rsidP="007E4469">
            <w:pPr>
              <w:jc w:val="both"/>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51ED441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FOC18346Y7P</w:t>
            </w:r>
          </w:p>
        </w:tc>
        <w:tc>
          <w:tcPr>
            <w:tcW w:w="2647" w:type="dxa"/>
            <w:vMerge w:val="restart"/>
            <w:shd w:val="clear" w:color="auto" w:fill="auto"/>
            <w:vAlign w:val="center"/>
            <w:hideMark/>
          </w:tcPr>
          <w:p w14:paraId="1659B798"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Cisco VWIC3-2MFT-T1/E1</w:t>
            </w:r>
          </w:p>
        </w:tc>
        <w:tc>
          <w:tcPr>
            <w:tcW w:w="567" w:type="dxa"/>
            <w:vMerge w:val="restart"/>
            <w:vAlign w:val="center"/>
            <w:hideMark/>
          </w:tcPr>
          <w:p w14:paraId="0AE4ED2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48F41C6" w14:textId="77777777" w:rsidTr="00C54608">
        <w:trPr>
          <w:trHeight w:val="525"/>
        </w:trPr>
        <w:tc>
          <w:tcPr>
            <w:tcW w:w="1838" w:type="dxa"/>
            <w:vMerge/>
            <w:shd w:val="clear" w:color="auto" w:fill="auto"/>
            <w:hideMark/>
          </w:tcPr>
          <w:p w14:paraId="1B70B8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48C7B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E5360F6" w14:textId="27FD0F8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FBB9AF3"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FOC18346YF7</w:t>
            </w:r>
          </w:p>
        </w:tc>
        <w:tc>
          <w:tcPr>
            <w:tcW w:w="2647" w:type="dxa"/>
            <w:vMerge/>
            <w:shd w:val="clear" w:color="auto" w:fill="auto"/>
            <w:vAlign w:val="center"/>
            <w:hideMark/>
          </w:tcPr>
          <w:p w14:paraId="0B345777" w14:textId="77777777" w:rsidR="00FC40D5" w:rsidRPr="009E2B1A" w:rsidRDefault="00FC40D5" w:rsidP="007E4469">
            <w:pPr>
              <w:rPr>
                <w:rFonts w:ascii="Verdana" w:hAnsi="Verdana" w:cs="Arial"/>
                <w:sz w:val="16"/>
                <w:szCs w:val="16"/>
              </w:rPr>
            </w:pPr>
          </w:p>
        </w:tc>
        <w:tc>
          <w:tcPr>
            <w:tcW w:w="567" w:type="dxa"/>
            <w:vMerge/>
            <w:vAlign w:val="center"/>
            <w:hideMark/>
          </w:tcPr>
          <w:p w14:paraId="720C1504" w14:textId="77777777" w:rsidR="00FC40D5" w:rsidRPr="009E2B1A" w:rsidRDefault="00FC40D5" w:rsidP="007E4469">
            <w:pPr>
              <w:rPr>
                <w:rFonts w:ascii="Verdana" w:hAnsi="Verdana" w:cs="Arial"/>
                <w:sz w:val="16"/>
                <w:szCs w:val="16"/>
              </w:rPr>
            </w:pPr>
          </w:p>
        </w:tc>
      </w:tr>
      <w:tr w:rsidR="00FC40D5" w:rsidRPr="009E2B1A" w14:paraId="52868107" w14:textId="77777777" w:rsidTr="00C54608">
        <w:trPr>
          <w:trHeight w:val="300"/>
        </w:trPr>
        <w:tc>
          <w:tcPr>
            <w:tcW w:w="1838" w:type="dxa"/>
            <w:vMerge/>
            <w:shd w:val="clear" w:color="auto" w:fill="auto"/>
            <w:hideMark/>
          </w:tcPr>
          <w:p w14:paraId="16DB24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FD1DC4"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7016AE22" w14:textId="2D21A67F" w:rsidR="00FC40D5" w:rsidRPr="009E2B1A" w:rsidRDefault="00FC40D5" w:rsidP="007E4469">
            <w:pPr>
              <w:jc w:val="both"/>
              <w:rPr>
                <w:rFonts w:ascii="Verdana" w:hAnsi="Verdana" w:cs="Arial"/>
                <w:sz w:val="16"/>
                <w:szCs w:val="16"/>
              </w:rPr>
            </w:pPr>
            <w:r w:rsidRPr="009E2B1A">
              <w:rPr>
                <w:rFonts w:ascii="Verdana" w:hAnsi="Verdana" w:cs="Arial"/>
                <w:sz w:val="16"/>
                <w:szCs w:val="16"/>
              </w:rPr>
              <w:t>SM-ES3G-24-P</w:t>
            </w:r>
          </w:p>
        </w:tc>
        <w:tc>
          <w:tcPr>
            <w:tcW w:w="1655" w:type="dxa"/>
            <w:shd w:val="clear" w:color="auto" w:fill="auto"/>
            <w:vAlign w:val="center"/>
            <w:hideMark/>
          </w:tcPr>
          <w:p w14:paraId="312337E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FOC182836GM</w:t>
            </w:r>
          </w:p>
        </w:tc>
        <w:tc>
          <w:tcPr>
            <w:tcW w:w="2647" w:type="dxa"/>
            <w:vMerge w:val="restart"/>
            <w:shd w:val="clear" w:color="auto" w:fill="auto"/>
            <w:vAlign w:val="center"/>
            <w:hideMark/>
          </w:tcPr>
          <w:p w14:paraId="2F25566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Модуль расширенный SM-ES3G-24-P</w:t>
            </w:r>
          </w:p>
        </w:tc>
        <w:tc>
          <w:tcPr>
            <w:tcW w:w="567" w:type="dxa"/>
            <w:vMerge w:val="restart"/>
            <w:vAlign w:val="center"/>
            <w:hideMark/>
          </w:tcPr>
          <w:p w14:paraId="4670054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6ABAE3C" w14:textId="77777777" w:rsidTr="00C54608">
        <w:trPr>
          <w:trHeight w:val="420"/>
        </w:trPr>
        <w:tc>
          <w:tcPr>
            <w:tcW w:w="1838" w:type="dxa"/>
            <w:vMerge/>
            <w:shd w:val="clear" w:color="auto" w:fill="auto"/>
            <w:hideMark/>
          </w:tcPr>
          <w:p w14:paraId="0D10D16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BA46CE"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93DE017" w14:textId="4F6BDAE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5CAA86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FOC18290X01</w:t>
            </w:r>
          </w:p>
        </w:tc>
        <w:tc>
          <w:tcPr>
            <w:tcW w:w="2647" w:type="dxa"/>
            <w:vMerge/>
            <w:shd w:val="clear" w:color="auto" w:fill="auto"/>
            <w:vAlign w:val="center"/>
            <w:hideMark/>
          </w:tcPr>
          <w:p w14:paraId="3AAA326F" w14:textId="77777777" w:rsidR="00FC40D5" w:rsidRPr="009E2B1A" w:rsidRDefault="00FC40D5" w:rsidP="007E4469">
            <w:pPr>
              <w:rPr>
                <w:rFonts w:ascii="Verdana" w:hAnsi="Verdana" w:cs="Arial"/>
                <w:sz w:val="16"/>
                <w:szCs w:val="16"/>
              </w:rPr>
            </w:pPr>
          </w:p>
        </w:tc>
        <w:tc>
          <w:tcPr>
            <w:tcW w:w="567" w:type="dxa"/>
            <w:vMerge/>
            <w:vAlign w:val="center"/>
            <w:hideMark/>
          </w:tcPr>
          <w:p w14:paraId="2E5D91B6" w14:textId="77777777" w:rsidR="00FC40D5" w:rsidRPr="009E2B1A" w:rsidRDefault="00FC40D5" w:rsidP="007E4469">
            <w:pPr>
              <w:rPr>
                <w:rFonts w:ascii="Verdana" w:hAnsi="Verdana" w:cs="Arial"/>
                <w:sz w:val="16"/>
                <w:szCs w:val="16"/>
              </w:rPr>
            </w:pPr>
          </w:p>
        </w:tc>
      </w:tr>
      <w:tr w:rsidR="00FC40D5" w:rsidRPr="009E2B1A" w14:paraId="512E5CD8" w14:textId="77777777" w:rsidTr="00C54608">
        <w:trPr>
          <w:trHeight w:val="300"/>
        </w:trPr>
        <w:tc>
          <w:tcPr>
            <w:tcW w:w="1838" w:type="dxa"/>
            <w:vMerge/>
            <w:shd w:val="clear" w:color="auto" w:fill="auto"/>
            <w:vAlign w:val="center"/>
            <w:hideMark/>
          </w:tcPr>
          <w:p w14:paraId="134819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300B2D"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500EC311" w14:textId="403B3A15"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WS-C3750G-24TS-E</w:t>
            </w:r>
          </w:p>
        </w:tc>
        <w:tc>
          <w:tcPr>
            <w:tcW w:w="1655" w:type="dxa"/>
            <w:shd w:val="clear" w:color="auto" w:fill="auto"/>
            <w:vAlign w:val="center"/>
            <w:hideMark/>
          </w:tcPr>
          <w:p w14:paraId="615E314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FDO1217Z0MZ</w:t>
            </w:r>
          </w:p>
        </w:tc>
        <w:tc>
          <w:tcPr>
            <w:tcW w:w="2647" w:type="dxa"/>
            <w:vMerge w:val="restart"/>
            <w:shd w:val="clear" w:color="auto" w:fill="auto"/>
            <w:vAlign w:val="center"/>
            <w:hideMark/>
          </w:tcPr>
          <w:p w14:paraId="7594486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Catalyst 3750</w:t>
            </w:r>
          </w:p>
        </w:tc>
        <w:tc>
          <w:tcPr>
            <w:tcW w:w="567" w:type="dxa"/>
            <w:vMerge w:val="restart"/>
            <w:vAlign w:val="center"/>
            <w:hideMark/>
          </w:tcPr>
          <w:p w14:paraId="54AB78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9086930" w14:textId="77777777" w:rsidTr="00C54608">
        <w:trPr>
          <w:trHeight w:val="300"/>
        </w:trPr>
        <w:tc>
          <w:tcPr>
            <w:tcW w:w="1838" w:type="dxa"/>
            <w:vMerge/>
            <w:shd w:val="clear" w:color="auto" w:fill="auto"/>
            <w:vAlign w:val="center"/>
            <w:hideMark/>
          </w:tcPr>
          <w:p w14:paraId="7AACA60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E51D46"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C6A5965" w14:textId="3D29852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6F46577"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CAT0939Z074</w:t>
            </w:r>
          </w:p>
        </w:tc>
        <w:tc>
          <w:tcPr>
            <w:tcW w:w="2647" w:type="dxa"/>
            <w:vMerge/>
            <w:shd w:val="clear" w:color="auto" w:fill="auto"/>
            <w:vAlign w:val="center"/>
            <w:hideMark/>
          </w:tcPr>
          <w:p w14:paraId="08E53DAE" w14:textId="77777777" w:rsidR="00FC40D5" w:rsidRPr="009E2B1A" w:rsidRDefault="00FC40D5" w:rsidP="007E4469">
            <w:pPr>
              <w:rPr>
                <w:rFonts w:ascii="Verdana" w:hAnsi="Verdana" w:cs="Arial"/>
                <w:sz w:val="16"/>
                <w:szCs w:val="16"/>
              </w:rPr>
            </w:pPr>
          </w:p>
        </w:tc>
        <w:tc>
          <w:tcPr>
            <w:tcW w:w="567" w:type="dxa"/>
            <w:vMerge/>
            <w:vAlign w:val="center"/>
            <w:hideMark/>
          </w:tcPr>
          <w:p w14:paraId="5D7BFF92" w14:textId="77777777" w:rsidR="00FC40D5" w:rsidRPr="009E2B1A" w:rsidRDefault="00FC40D5" w:rsidP="007E4469">
            <w:pPr>
              <w:rPr>
                <w:rFonts w:ascii="Verdana" w:hAnsi="Verdana" w:cs="Arial"/>
                <w:sz w:val="16"/>
                <w:szCs w:val="16"/>
              </w:rPr>
            </w:pPr>
          </w:p>
        </w:tc>
      </w:tr>
      <w:tr w:rsidR="00FC40D5" w:rsidRPr="009E2B1A" w14:paraId="7BAE31E8" w14:textId="77777777" w:rsidTr="00C54608">
        <w:trPr>
          <w:trHeight w:val="510"/>
        </w:trPr>
        <w:tc>
          <w:tcPr>
            <w:tcW w:w="1838" w:type="dxa"/>
            <w:vMerge/>
            <w:shd w:val="clear" w:color="auto" w:fill="auto"/>
            <w:vAlign w:val="center"/>
            <w:hideMark/>
          </w:tcPr>
          <w:p w14:paraId="52B85E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D32EAC"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061CD51A" w14:textId="7CA101E8" w:rsidR="00FC40D5" w:rsidRPr="009E2B1A" w:rsidRDefault="00FC40D5" w:rsidP="007E4469">
            <w:pPr>
              <w:jc w:val="both"/>
              <w:rPr>
                <w:rFonts w:ascii="Verdana" w:hAnsi="Verdana" w:cs="Arial"/>
                <w:sz w:val="16"/>
                <w:szCs w:val="16"/>
              </w:rPr>
            </w:pPr>
            <w:r w:rsidRPr="009E2B1A">
              <w:rPr>
                <w:rFonts w:ascii="Verdana" w:hAnsi="Verdana" w:cs="Arial"/>
                <w:sz w:val="16"/>
                <w:szCs w:val="16"/>
              </w:rPr>
              <w:t>AIR-CT2504-K9</w:t>
            </w:r>
          </w:p>
        </w:tc>
        <w:tc>
          <w:tcPr>
            <w:tcW w:w="1655" w:type="dxa"/>
            <w:shd w:val="clear" w:color="auto" w:fill="auto"/>
            <w:vAlign w:val="center"/>
            <w:hideMark/>
          </w:tcPr>
          <w:p w14:paraId="1B28077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PSJ161608YQ</w:t>
            </w:r>
          </w:p>
        </w:tc>
        <w:tc>
          <w:tcPr>
            <w:tcW w:w="2647" w:type="dxa"/>
            <w:shd w:val="clear" w:color="auto" w:fill="auto"/>
            <w:vAlign w:val="center"/>
            <w:hideMark/>
          </w:tcPr>
          <w:p w14:paraId="69B3ECFF" w14:textId="77777777" w:rsidR="00FC40D5" w:rsidRPr="009E2B1A" w:rsidRDefault="00FC40D5" w:rsidP="007E4469">
            <w:pPr>
              <w:jc w:val="both"/>
              <w:rPr>
                <w:rFonts w:ascii="Verdana" w:hAnsi="Verdana" w:cs="Arial"/>
                <w:sz w:val="16"/>
                <w:szCs w:val="16"/>
              </w:rPr>
            </w:pPr>
            <w:proofErr w:type="gramStart"/>
            <w:r w:rsidRPr="009E2B1A">
              <w:rPr>
                <w:rFonts w:ascii="Verdana" w:hAnsi="Verdana" w:cs="Arial"/>
                <w:sz w:val="16"/>
                <w:szCs w:val="16"/>
              </w:rPr>
              <w:t>Беспроводной</w:t>
            </w:r>
            <w:proofErr w:type="gramEnd"/>
            <w:r w:rsidRPr="009E2B1A">
              <w:rPr>
                <w:rFonts w:ascii="Verdana" w:hAnsi="Verdana" w:cs="Arial"/>
                <w:sz w:val="16"/>
                <w:szCs w:val="16"/>
              </w:rPr>
              <w:t xml:space="preserve"> контроллер Cisco 2504 WirelessController</w:t>
            </w:r>
          </w:p>
        </w:tc>
        <w:tc>
          <w:tcPr>
            <w:tcW w:w="567" w:type="dxa"/>
            <w:vAlign w:val="center"/>
            <w:hideMark/>
          </w:tcPr>
          <w:p w14:paraId="3697E16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AF254C1" w14:textId="77777777" w:rsidTr="00C54608">
        <w:trPr>
          <w:trHeight w:val="525"/>
        </w:trPr>
        <w:tc>
          <w:tcPr>
            <w:tcW w:w="1838" w:type="dxa"/>
            <w:vMerge w:val="restart"/>
            <w:shd w:val="clear" w:color="auto" w:fill="auto"/>
            <w:vAlign w:val="center"/>
            <w:hideMark/>
          </w:tcPr>
          <w:p w14:paraId="64BD9228"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Амурское</w:t>
            </w:r>
            <w:proofErr w:type="gramEnd"/>
            <w:r w:rsidRPr="009E2B1A">
              <w:rPr>
                <w:rFonts w:ascii="Verdana" w:hAnsi="Verdana" w:cs="Arial"/>
                <w:bCs/>
                <w:sz w:val="16"/>
                <w:szCs w:val="16"/>
              </w:rPr>
              <w:t xml:space="preserve"> РДУ</w:t>
            </w:r>
          </w:p>
          <w:p w14:paraId="579CF28E" w14:textId="77777777" w:rsidR="00FC40D5" w:rsidRPr="009E2B1A" w:rsidRDefault="00FC40D5" w:rsidP="007E4469">
            <w:pPr>
              <w:jc w:val="center"/>
              <w:rPr>
                <w:rFonts w:ascii="Verdana" w:hAnsi="Verdana" w:cs="Arial"/>
                <w:sz w:val="16"/>
                <w:szCs w:val="16"/>
              </w:rPr>
            </w:pPr>
          </w:p>
          <w:p w14:paraId="3B120C40"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2420FD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6CC4D9" w14:textId="0BB24D09" w:rsidR="00FC40D5" w:rsidRPr="009E2B1A" w:rsidRDefault="00FC40D5" w:rsidP="007E4469">
            <w:pPr>
              <w:rPr>
                <w:rFonts w:ascii="Verdana" w:hAnsi="Verdana" w:cs="Arial"/>
                <w:sz w:val="16"/>
                <w:szCs w:val="16"/>
              </w:rPr>
            </w:pPr>
            <w:r w:rsidRPr="009E2B1A">
              <w:rPr>
                <w:rFonts w:ascii="Verdana" w:hAnsi="Verdana" w:cs="Arial"/>
                <w:sz w:val="16"/>
                <w:szCs w:val="16"/>
              </w:rPr>
              <w:t>WS-C4506-E</w:t>
            </w:r>
          </w:p>
        </w:tc>
        <w:tc>
          <w:tcPr>
            <w:tcW w:w="1655" w:type="dxa"/>
            <w:shd w:val="clear" w:color="auto" w:fill="auto"/>
            <w:vAlign w:val="center"/>
            <w:hideMark/>
          </w:tcPr>
          <w:p w14:paraId="6DC88B4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FOX1431GDYC</w:t>
            </w:r>
          </w:p>
        </w:tc>
        <w:tc>
          <w:tcPr>
            <w:tcW w:w="2647" w:type="dxa"/>
            <w:shd w:val="clear" w:color="auto" w:fill="auto"/>
            <w:vAlign w:val="center"/>
            <w:hideMark/>
          </w:tcPr>
          <w:p w14:paraId="41930EF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C4506-E 6-Slot Chassis fan no ps</w:t>
            </w:r>
          </w:p>
        </w:tc>
        <w:tc>
          <w:tcPr>
            <w:tcW w:w="567" w:type="dxa"/>
            <w:vAlign w:val="center"/>
            <w:hideMark/>
          </w:tcPr>
          <w:p w14:paraId="41B1BED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97AC84" w14:textId="77777777" w:rsidTr="00C54608">
        <w:trPr>
          <w:trHeight w:val="510"/>
        </w:trPr>
        <w:tc>
          <w:tcPr>
            <w:tcW w:w="1838" w:type="dxa"/>
            <w:vMerge/>
            <w:shd w:val="clear" w:color="auto" w:fill="auto"/>
            <w:hideMark/>
          </w:tcPr>
          <w:p w14:paraId="1DAA61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8BEA1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6A7EB5" w14:textId="4B675099" w:rsidR="00FC40D5" w:rsidRPr="009E2B1A" w:rsidRDefault="00FC40D5" w:rsidP="007E4469">
            <w:pPr>
              <w:rPr>
                <w:rFonts w:ascii="Verdana" w:hAnsi="Verdana" w:cs="Arial"/>
                <w:sz w:val="16"/>
                <w:szCs w:val="16"/>
              </w:rPr>
            </w:pPr>
            <w:r w:rsidRPr="009E2B1A">
              <w:rPr>
                <w:rFonts w:ascii="Verdana" w:hAnsi="Verdana" w:cs="Arial"/>
                <w:sz w:val="16"/>
                <w:szCs w:val="16"/>
              </w:rPr>
              <w:t>WS-X45-SUP6-E</w:t>
            </w:r>
          </w:p>
        </w:tc>
        <w:tc>
          <w:tcPr>
            <w:tcW w:w="1655" w:type="dxa"/>
            <w:shd w:val="clear" w:color="auto" w:fill="auto"/>
            <w:vAlign w:val="center"/>
            <w:hideMark/>
          </w:tcPr>
          <w:p w14:paraId="0C8BA3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JAE14190R62</w:t>
            </w:r>
          </w:p>
        </w:tc>
        <w:tc>
          <w:tcPr>
            <w:tcW w:w="2647" w:type="dxa"/>
            <w:shd w:val="clear" w:color="auto" w:fill="auto"/>
            <w:vAlign w:val="center"/>
            <w:hideMark/>
          </w:tcPr>
          <w:p w14:paraId="63FDAD0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 6-E 2x10GE(X2) w/ Twin Gig</w:t>
            </w:r>
          </w:p>
        </w:tc>
        <w:tc>
          <w:tcPr>
            <w:tcW w:w="567" w:type="dxa"/>
            <w:vAlign w:val="center"/>
            <w:hideMark/>
          </w:tcPr>
          <w:p w14:paraId="15E404C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1A80721" w14:textId="77777777" w:rsidTr="00C54608">
        <w:trPr>
          <w:trHeight w:val="300"/>
        </w:trPr>
        <w:tc>
          <w:tcPr>
            <w:tcW w:w="1838" w:type="dxa"/>
            <w:vMerge/>
            <w:shd w:val="clear" w:color="auto" w:fill="auto"/>
            <w:hideMark/>
          </w:tcPr>
          <w:p w14:paraId="40C231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BC6B7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4F4A446" w14:textId="739FDBB4"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hideMark/>
          </w:tcPr>
          <w:p w14:paraId="684F03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A421E2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10GBASE-LRM X2 Module</w:t>
            </w:r>
          </w:p>
        </w:tc>
        <w:tc>
          <w:tcPr>
            <w:tcW w:w="567" w:type="dxa"/>
            <w:vAlign w:val="center"/>
            <w:hideMark/>
          </w:tcPr>
          <w:p w14:paraId="158C47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7E34440" w14:textId="77777777" w:rsidTr="00C54608">
        <w:trPr>
          <w:trHeight w:val="510"/>
        </w:trPr>
        <w:tc>
          <w:tcPr>
            <w:tcW w:w="1838" w:type="dxa"/>
            <w:vMerge/>
            <w:shd w:val="clear" w:color="auto" w:fill="auto"/>
            <w:hideMark/>
          </w:tcPr>
          <w:p w14:paraId="66265A0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22DC7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596F20" w14:textId="1572D35A" w:rsidR="00FC40D5" w:rsidRPr="009E2B1A" w:rsidRDefault="00FC40D5" w:rsidP="007E4469">
            <w:pPr>
              <w:rPr>
                <w:rFonts w:ascii="Verdana" w:hAnsi="Verdana" w:cs="Arial"/>
                <w:sz w:val="16"/>
                <w:szCs w:val="16"/>
              </w:rPr>
            </w:pPr>
            <w:r w:rsidRPr="009E2B1A">
              <w:rPr>
                <w:rFonts w:ascii="Verdana" w:hAnsi="Verdana" w:cs="Arial"/>
                <w:sz w:val="16"/>
                <w:szCs w:val="16"/>
              </w:rPr>
              <w:t>WS-X4648-RJ45V-E</w:t>
            </w:r>
          </w:p>
        </w:tc>
        <w:tc>
          <w:tcPr>
            <w:tcW w:w="1655" w:type="dxa"/>
            <w:shd w:val="clear" w:color="auto" w:fill="auto"/>
            <w:vAlign w:val="center"/>
            <w:hideMark/>
          </w:tcPr>
          <w:p w14:paraId="4A0906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JAE1430011P</w:t>
            </w:r>
          </w:p>
        </w:tc>
        <w:tc>
          <w:tcPr>
            <w:tcW w:w="2647" w:type="dxa"/>
            <w:shd w:val="clear" w:color="auto" w:fill="auto"/>
            <w:vAlign w:val="center"/>
            <w:hideMark/>
          </w:tcPr>
          <w:p w14:paraId="5750067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48-Port PoE 802.3af 10/100/1000(RJ45)</w:t>
            </w:r>
          </w:p>
        </w:tc>
        <w:tc>
          <w:tcPr>
            <w:tcW w:w="567" w:type="dxa"/>
            <w:vAlign w:val="center"/>
            <w:hideMark/>
          </w:tcPr>
          <w:p w14:paraId="3414AAA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AC2482" w14:textId="77777777" w:rsidTr="00C54608">
        <w:trPr>
          <w:trHeight w:val="510"/>
        </w:trPr>
        <w:tc>
          <w:tcPr>
            <w:tcW w:w="1838" w:type="dxa"/>
            <w:vMerge/>
            <w:shd w:val="clear" w:color="auto" w:fill="auto"/>
            <w:hideMark/>
          </w:tcPr>
          <w:p w14:paraId="04BE099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6658B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82C47E" w14:textId="61719B79"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78B8D9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JAE1432019T</w:t>
            </w:r>
          </w:p>
        </w:tc>
        <w:tc>
          <w:tcPr>
            <w:tcW w:w="2647" w:type="dxa"/>
            <w:shd w:val="clear" w:color="auto" w:fill="auto"/>
            <w:vAlign w:val="center"/>
            <w:hideMark/>
          </w:tcPr>
          <w:p w14:paraId="666BF2A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6-Port 10GbE (X2)</w:t>
            </w:r>
          </w:p>
        </w:tc>
        <w:tc>
          <w:tcPr>
            <w:tcW w:w="567" w:type="dxa"/>
            <w:vAlign w:val="center"/>
            <w:hideMark/>
          </w:tcPr>
          <w:p w14:paraId="5648172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CFCE2A" w14:textId="77777777" w:rsidTr="00C54608">
        <w:trPr>
          <w:trHeight w:val="510"/>
        </w:trPr>
        <w:tc>
          <w:tcPr>
            <w:tcW w:w="1838" w:type="dxa"/>
            <w:vMerge/>
            <w:shd w:val="clear" w:color="auto" w:fill="auto"/>
            <w:hideMark/>
          </w:tcPr>
          <w:p w14:paraId="350148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BAD2B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4EBAB8" w14:textId="1766EDBB"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205DE7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JAE14320199</w:t>
            </w:r>
          </w:p>
        </w:tc>
        <w:tc>
          <w:tcPr>
            <w:tcW w:w="2647" w:type="dxa"/>
            <w:shd w:val="clear" w:color="auto" w:fill="auto"/>
            <w:vAlign w:val="center"/>
            <w:hideMark/>
          </w:tcPr>
          <w:p w14:paraId="4D85395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6-Port 10GbE (X2)</w:t>
            </w:r>
          </w:p>
        </w:tc>
        <w:tc>
          <w:tcPr>
            <w:tcW w:w="567" w:type="dxa"/>
            <w:vAlign w:val="center"/>
            <w:hideMark/>
          </w:tcPr>
          <w:p w14:paraId="0AF57D2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DCBC90" w14:textId="77777777" w:rsidTr="00C54608">
        <w:trPr>
          <w:trHeight w:val="300"/>
        </w:trPr>
        <w:tc>
          <w:tcPr>
            <w:tcW w:w="1838" w:type="dxa"/>
            <w:vMerge/>
            <w:shd w:val="clear" w:color="auto" w:fill="auto"/>
            <w:hideMark/>
          </w:tcPr>
          <w:p w14:paraId="6D24D82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4BED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863C05" w14:textId="3432574D" w:rsidR="00FC40D5" w:rsidRPr="009E2B1A" w:rsidRDefault="00FC40D5" w:rsidP="007E4469">
            <w:pPr>
              <w:rPr>
                <w:rFonts w:ascii="Verdana" w:hAnsi="Verdana" w:cs="Arial"/>
                <w:sz w:val="16"/>
                <w:szCs w:val="16"/>
              </w:rPr>
            </w:pPr>
            <w:r w:rsidRPr="009E2B1A">
              <w:rPr>
                <w:rFonts w:ascii="Verdana" w:hAnsi="Verdana" w:cs="Arial"/>
                <w:sz w:val="16"/>
                <w:szCs w:val="16"/>
              </w:rPr>
              <w:t>X2-10GB-CX4</w:t>
            </w:r>
          </w:p>
        </w:tc>
        <w:tc>
          <w:tcPr>
            <w:tcW w:w="1655" w:type="dxa"/>
            <w:shd w:val="clear" w:color="auto" w:fill="auto"/>
            <w:hideMark/>
          </w:tcPr>
          <w:p w14:paraId="6DB967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CC2AC9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10GBASE-CX4 X2 Module</w:t>
            </w:r>
          </w:p>
        </w:tc>
        <w:tc>
          <w:tcPr>
            <w:tcW w:w="567" w:type="dxa"/>
            <w:vAlign w:val="center"/>
            <w:hideMark/>
          </w:tcPr>
          <w:p w14:paraId="5364534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12</w:t>
            </w:r>
          </w:p>
        </w:tc>
      </w:tr>
      <w:tr w:rsidR="00FC40D5" w:rsidRPr="009E2B1A" w14:paraId="4807FD44" w14:textId="77777777" w:rsidTr="00C54608">
        <w:trPr>
          <w:trHeight w:val="510"/>
        </w:trPr>
        <w:tc>
          <w:tcPr>
            <w:tcW w:w="1838" w:type="dxa"/>
            <w:vMerge/>
            <w:shd w:val="clear" w:color="auto" w:fill="auto"/>
            <w:hideMark/>
          </w:tcPr>
          <w:p w14:paraId="113AC95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A5B2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4BC197" w14:textId="1DF1A077" w:rsidR="00FC40D5" w:rsidRPr="009E2B1A" w:rsidRDefault="00FC40D5" w:rsidP="007E4469">
            <w:pPr>
              <w:rPr>
                <w:rFonts w:ascii="Verdana" w:hAnsi="Verdana" w:cs="Arial"/>
                <w:sz w:val="16"/>
                <w:szCs w:val="16"/>
              </w:rPr>
            </w:pPr>
            <w:r w:rsidRPr="009E2B1A">
              <w:rPr>
                <w:rFonts w:ascii="Verdana" w:hAnsi="Verdana" w:cs="Arial"/>
                <w:sz w:val="16"/>
                <w:szCs w:val="16"/>
              </w:rPr>
              <w:t>WS-C4506-E</w:t>
            </w:r>
          </w:p>
        </w:tc>
        <w:tc>
          <w:tcPr>
            <w:tcW w:w="1655" w:type="dxa"/>
            <w:shd w:val="clear" w:color="auto" w:fill="auto"/>
            <w:vAlign w:val="center"/>
            <w:hideMark/>
          </w:tcPr>
          <w:p w14:paraId="504E78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FOX1431GE0S</w:t>
            </w:r>
          </w:p>
        </w:tc>
        <w:tc>
          <w:tcPr>
            <w:tcW w:w="2647" w:type="dxa"/>
            <w:shd w:val="clear" w:color="auto" w:fill="auto"/>
            <w:vAlign w:val="center"/>
            <w:hideMark/>
          </w:tcPr>
          <w:p w14:paraId="6D69EF8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C4506-E 6-Slot Chassis fan no ps</w:t>
            </w:r>
          </w:p>
        </w:tc>
        <w:tc>
          <w:tcPr>
            <w:tcW w:w="567" w:type="dxa"/>
            <w:vAlign w:val="center"/>
            <w:hideMark/>
          </w:tcPr>
          <w:p w14:paraId="1416C17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6C3BE8" w14:textId="77777777" w:rsidTr="00C54608">
        <w:trPr>
          <w:trHeight w:val="510"/>
        </w:trPr>
        <w:tc>
          <w:tcPr>
            <w:tcW w:w="1838" w:type="dxa"/>
            <w:vMerge/>
            <w:shd w:val="clear" w:color="auto" w:fill="auto"/>
            <w:hideMark/>
          </w:tcPr>
          <w:p w14:paraId="758C052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E6E51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AE6EC7" w14:textId="44CCE7D6" w:rsidR="00FC40D5" w:rsidRPr="009E2B1A" w:rsidRDefault="00FC40D5" w:rsidP="007E4469">
            <w:pPr>
              <w:rPr>
                <w:rFonts w:ascii="Verdana" w:hAnsi="Verdana" w:cs="Arial"/>
                <w:sz w:val="16"/>
                <w:szCs w:val="16"/>
              </w:rPr>
            </w:pPr>
            <w:r w:rsidRPr="009E2B1A">
              <w:rPr>
                <w:rFonts w:ascii="Verdana" w:hAnsi="Verdana" w:cs="Arial"/>
                <w:sz w:val="16"/>
                <w:szCs w:val="16"/>
              </w:rPr>
              <w:t>WS-X45-SUP6-E=</w:t>
            </w:r>
          </w:p>
        </w:tc>
        <w:tc>
          <w:tcPr>
            <w:tcW w:w="1655" w:type="dxa"/>
            <w:shd w:val="clear" w:color="auto" w:fill="auto"/>
            <w:vAlign w:val="center"/>
            <w:hideMark/>
          </w:tcPr>
          <w:p w14:paraId="19DC98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JAE14310FHI</w:t>
            </w:r>
          </w:p>
        </w:tc>
        <w:tc>
          <w:tcPr>
            <w:tcW w:w="2647" w:type="dxa"/>
            <w:shd w:val="clear" w:color="auto" w:fill="auto"/>
            <w:vAlign w:val="center"/>
            <w:hideMark/>
          </w:tcPr>
          <w:p w14:paraId="3ECF14D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 6-E 2x10GE(X2)w/ Twin Gig</w:t>
            </w:r>
          </w:p>
        </w:tc>
        <w:tc>
          <w:tcPr>
            <w:tcW w:w="567" w:type="dxa"/>
            <w:vAlign w:val="center"/>
            <w:hideMark/>
          </w:tcPr>
          <w:p w14:paraId="295F2DC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75D98D" w14:textId="77777777" w:rsidTr="00C54608">
        <w:trPr>
          <w:trHeight w:val="300"/>
        </w:trPr>
        <w:tc>
          <w:tcPr>
            <w:tcW w:w="1838" w:type="dxa"/>
            <w:vMerge/>
            <w:shd w:val="clear" w:color="auto" w:fill="auto"/>
            <w:hideMark/>
          </w:tcPr>
          <w:p w14:paraId="2A42FC7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0647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DD0CA4" w14:textId="4BF08AB6"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hideMark/>
          </w:tcPr>
          <w:p w14:paraId="493AE9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41C283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10GBASE-LRM X2 Module</w:t>
            </w:r>
          </w:p>
        </w:tc>
        <w:tc>
          <w:tcPr>
            <w:tcW w:w="567" w:type="dxa"/>
            <w:vAlign w:val="center"/>
            <w:hideMark/>
          </w:tcPr>
          <w:p w14:paraId="773EBA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9381476" w14:textId="77777777" w:rsidTr="00C54608">
        <w:trPr>
          <w:trHeight w:val="510"/>
        </w:trPr>
        <w:tc>
          <w:tcPr>
            <w:tcW w:w="1838" w:type="dxa"/>
            <w:vMerge/>
            <w:shd w:val="clear" w:color="auto" w:fill="auto"/>
            <w:hideMark/>
          </w:tcPr>
          <w:p w14:paraId="1027BDE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B22A6E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AE26C8" w14:textId="19F79BDA" w:rsidR="00FC40D5" w:rsidRPr="009E2B1A" w:rsidRDefault="00FC40D5" w:rsidP="007E4469">
            <w:pPr>
              <w:rPr>
                <w:rFonts w:ascii="Verdana" w:hAnsi="Verdana" w:cs="Arial"/>
                <w:sz w:val="16"/>
                <w:szCs w:val="16"/>
              </w:rPr>
            </w:pPr>
            <w:r w:rsidRPr="009E2B1A">
              <w:rPr>
                <w:rFonts w:ascii="Verdana" w:hAnsi="Verdana" w:cs="Arial"/>
                <w:sz w:val="16"/>
                <w:szCs w:val="16"/>
              </w:rPr>
              <w:t>WS-X4648-RJ45V-E</w:t>
            </w:r>
          </w:p>
        </w:tc>
        <w:tc>
          <w:tcPr>
            <w:tcW w:w="1655" w:type="dxa"/>
            <w:shd w:val="clear" w:color="auto" w:fill="auto"/>
            <w:vAlign w:val="center"/>
            <w:hideMark/>
          </w:tcPr>
          <w:p w14:paraId="37129F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JAE143000YY</w:t>
            </w:r>
          </w:p>
        </w:tc>
        <w:tc>
          <w:tcPr>
            <w:tcW w:w="2647" w:type="dxa"/>
            <w:shd w:val="clear" w:color="auto" w:fill="auto"/>
            <w:vAlign w:val="center"/>
            <w:hideMark/>
          </w:tcPr>
          <w:p w14:paraId="608CFAD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48-Port PoE 802.3af 10/100/1000(RJ45)</w:t>
            </w:r>
          </w:p>
        </w:tc>
        <w:tc>
          <w:tcPr>
            <w:tcW w:w="567" w:type="dxa"/>
            <w:vAlign w:val="center"/>
            <w:hideMark/>
          </w:tcPr>
          <w:p w14:paraId="1B80047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58B6E3" w14:textId="77777777" w:rsidTr="00C54608">
        <w:trPr>
          <w:trHeight w:val="510"/>
        </w:trPr>
        <w:tc>
          <w:tcPr>
            <w:tcW w:w="1838" w:type="dxa"/>
            <w:vMerge/>
            <w:shd w:val="clear" w:color="auto" w:fill="auto"/>
            <w:hideMark/>
          </w:tcPr>
          <w:p w14:paraId="1775B46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D9AA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997B754" w14:textId="0B6ABCCD"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6C60E3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JAE14320HLE</w:t>
            </w:r>
          </w:p>
        </w:tc>
        <w:tc>
          <w:tcPr>
            <w:tcW w:w="2647" w:type="dxa"/>
            <w:shd w:val="clear" w:color="auto" w:fill="auto"/>
            <w:vAlign w:val="center"/>
            <w:hideMark/>
          </w:tcPr>
          <w:p w14:paraId="5C01217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6-Port 10GbE (X2)</w:t>
            </w:r>
          </w:p>
        </w:tc>
        <w:tc>
          <w:tcPr>
            <w:tcW w:w="567" w:type="dxa"/>
            <w:vAlign w:val="center"/>
            <w:hideMark/>
          </w:tcPr>
          <w:p w14:paraId="326CADE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9C079C" w14:textId="77777777" w:rsidTr="00C54608">
        <w:trPr>
          <w:trHeight w:val="510"/>
        </w:trPr>
        <w:tc>
          <w:tcPr>
            <w:tcW w:w="1838" w:type="dxa"/>
            <w:vMerge/>
            <w:shd w:val="clear" w:color="auto" w:fill="auto"/>
            <w:hideMark/>
          </w:tcPr>
          <w:p w14:paraId="7C6CE3E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7894E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6EF82A" w14:textId="7178CDB5"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543363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JAE143201AL</w:t>
            </w:r>
          </w:p>
        </w:tc>
        <w:tc>
          <w:tcPr>
            <w:tcW w:w="2647" w:type="dxa"/>
            <w:shd w:val="clear" w:color="auto" w:fill="auto"/>
            <w:vAlign w:val="center"/>
            <w:hideMark/>
          </w:tcPr>
          <w:p w14:paraId="5286F71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6-Port 10GbE (X2)</w:t>
            </w:r>
          </w:p>
        </w:tc>
        <w:tc>
          <w:tcPr>
            <w:tcW w:w="567" w:type="dxa"/>
            <w:vAlign w:val="center"/>
            <w:hideMark/>
          </w:tcPr>
          <w:p w14:paraId="1EC249F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AA20CFF" w14:textId="77777777" w:rsidTr="00C54608">
        <w:trPr>
          <w:trHeight w:val="510"/>
        </w:trPr>
        <w:tc>
          <w:tcPr>
            <w:tcW w:w="1838" w:type="dxa"/>
            <w:vMerge/>
            <w:shd w:val="clear" w:color="auto" w:fill="auto"/>
            <w:hideMark/>
          </w:tcPr>
          <w:p w14:paraId="62DCA9B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65100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67943E" w14:textId="26F587BC" w:rsidR="00FC40D5" w:rsidRPr="009E2B1A" w:rsidRDefault="00FC40D5" w:rsidP="007E4469">
            <w:pPr>
              <w:rPr>
                <w:rFonts w:ascii="Verdana" w:hAnsi="Verdana" w:cs="Arial"/>
                <w:sz w:val="16"/>
                <w:szCs w:val="16"/>
              </w:rPr>
            </w:pPr>
            <w:r w:rsidRPr="009E2B1A">
              <w:rPr>
                <w:rFonts w:ascii="Verdana" w:hAnsi="Verdana" w:cs="Arial"/>
                <w:sz w:val="16"/>
                <w:szCs w:val="16"/>
              </w:rPr>
              <w:t>X2-10GB-CX4</w:t>
            </w:r>
          </w:p>
        </w:tc>
        <w:tc>
          <w:tcPr>
            <w:tcW w:w="1655" w:type="dxa"/>
            <w:shd w:val="clear" w:color="auto" w:fill="auto"/>
            <w:hideMark/>
          </w:tcPr>
          <w:p w14:paraId="0EAEE2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62C33E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10GBASE-CX4 X2 Module</w:t>
            </w:r>
          </w:p>
        </w:tc>
        <w:tc>
          <w:tcPr>
            <w:tcW w:w="567" w:type="dxa"/>
            <w:vAlign w:val="center"/>
            <w:hideMark/>
          </w:tcPr>
          <w:p w14:paraId="48D125C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8</w:t>
            </w:r>
          </w:p>
        </w:tc>
      </w:tr>
      <w:tr w:rsidR="00FC40D5" w:rsidRPr="009E2B1A" w14:paraId="51B04F94" w14:textId="77777777" w:rsidTr="00C54608">
        <w:trPr>
          <w:trHeight w:val="510"/>
        </w:trPr>
        <w:tc>
          <w:tcPr>
            <w:tcW w:w="1838" w:type="dxa"/>
            <w:vMerge/>
            <w:shd w:val="clear" w:color="auto" w:fill="auto"/>
            <w:hideMark/>
          </w:tcPr>
          <w:p w14:paraId="55D948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D2A3F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C833AF" w14:textId="24241F54" w:rsidR="00FC40D5" w:rsidRPr="009E2B1A" w:rsidRDefault="00FC40D5" w:rsidP="007E4469">
            <w:pPr>
              <w:rPr>
                <w:rFonts w:ascii="Verdana" w:hAnsi="Verdana" w:cs="Arial"/>
                <w:sz w:val="16"/>
                <w:szCs w:val="16"/>
              </w:rPr>
            </w:pPr>
            <w:r w:rsidRPr="009E2B1A">
              <w:rPr>
                <w:rFonts w:ascii="Verdana" w:hAnsi="Verdana" w:cs="Arial"/>
                <w:sz w:val="16"/>
                <w:szCs w:val="16"/>
              </w:rPr>
              <w:t>ASA5510-K8</w:t>
            </w:r>
          </w:p>
        </w:tc>
        <w:tc>
          <w:tcPr>
            <w:tcW w:w="1655" w:type="dxa"/>
            <w:shd w:val="clear" w:color="auto" w:fill="auto"/>
            <w:vAlign w:val="center"/>
            <w:hideMark/>
          </w:tcPr>
          <w:p w14:paraId="1A737C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JMX1519L1PH</w:t>
            </w:r>
          </w:p>
        </w:tc>
        <w:tc>
          <w:tcPr>
            <w:tcW w:w="2647" w:type="dxa"/>
            <w:shd w:val="clear" w:color="auto" w:fill="auto"/>
            <w:vAlign w:val="center"/>
            <w:hideMark/>
          </w:tcPr>
          <w:p w14:paraId="5B88394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Межсетевойэкран</w:t>
            </w:r>
            <w:r w:rsidRPr="009E2B1A">
              <w:rPr>
                <w:rFonts w:ascii="Verdana" w:hAnsi="Verdana" w:cs="Arial"/>
                <w:sz w:val="16"/>
                <w:szCs w:val="16"/>
                <w:lang w:val="en-US"/>
              </w:rPr>
              <w:t xml:space="preserve"> ASA 5510 Appliance with SW, 5FE, DES</w:t>
            </w:r>
          </w:p>
        </w:tc>
        <w:tc>
          <w:tcPr>
            <w:tcW w:w="567" w:type="dxa"/>
            <w:vAlign w:val="center"/>
            <w:hideMark/>
          </w:tcPr>
          <w:p w14:paraId="1409A94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7B3A96" w14:textId="77777777" w:rsidTr="00C54608">
        <w:trPr>
          <w:trHeight w:val="510"/>
        </w:trPr>
        <w:tc>
          <w:tcPr>
            <w:tcW w:w="1838" w:type="dxa"/>
            <w:vMerge/>
            <w:shd w:val="clear" w:color="auto" w:fill="auto"/>
            <w:hideMark/>
          </w:tcPr>
          <w:p w14:paraId="73E9B6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2FC2B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0A8517" w14:textId="63EA363E" w:rsidR="00FC40D5" w:rsidRPr="009E2B1A" w:rsidRDefault="00FC40D5" w:rsidP="007E4469">
            <w:pPr>
              <w:rPr>
                <w:rFonts w:ascii="Verdana" w:hAnsi="Verdana" w:cs="Arial"/>
                <w:sz w:val="16"/>
                <w:szCs w:val="16"/>
              </w:rPr>
            </w:pPr>
            <w:r w:rsidRPr="009E2B1A">
              <w:rPr>
                <w:rFonts w:ascii="Verdana" w:hAnsi="Verdana" w:cs="Arial"/>
                <w:sz w:val="16"/>
                <w:szCs w:val="16"/>
              </w:rPr>
              <w:t>ASA5510-K8</w:t>
            </w:r>
          </w:p>
        </w:tc>
        <w:tc>
          <w:tcPr>
            <w:tcW w:w="1655" w:type="dxa"/>
            <w:shd w:val="clear" w:color="auto" w:fill="auto"/>
            <w:vAlign w:val="center"/>
            <w:hideMark/>
          </w:tcPr>
          <w:p w14:paraId="76A0BF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JMX1619X107</w:t>
            </w:r>
          </w:p>
        </w:tc>
        <w:tc>
          <w:tcPr>
            <w:tcW w:w="2647" w:type="dxa"/>
            <w:shd w:val="clear" w:color="auto" w:fill="auto"/>
            <w:vAlign w:val="center"/>
            <w:hideMark/>
          </w:tcPr>
          <w:p w14:paraId="0FE59D5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Межсетевойэкран</w:t>
            </w:r>
            <w:r w:rsidRPr="009E2B1A">
              <w:rPr>
                <w:rFonts w:ascii="Verdana" w:hAnsi="Verdana" w:cs="Arial"/>
                <w:sz w:val="16"/>
                <w:szCs w:val="16"/>
                <w:lang w:val="en-US"/>
              </w:rPr>
              <w:t xml:space="preserve"> ASA 5510 Appliance with SW, 5FE, DES</w:t>
            </w:r>
          </w:p>
        </w:tc>
        <w:tc>
          <w:tcPr>
            <w:tcW w:w="567" w:type="dxa"/>
            <w:vAlign w:val="center"/>
            <w:hideMark/>
          </w:tcPr>
          <w:p w14:paraId="76D228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06E7CE" w14:textId="77777777" w:rsidTr="00C54608">
        <w:trPr>
          <w:trHeight w:val="510"/>
        </w:trPr>
        <w:tc>
          <w:tcPr>
            <w:tcW w:w="1838" w:type="dxa"/>
            <w:vMerge/>
            <w:shd w:val="clear" w:color="auto" w:fill="auto"/>
            <w:noWrap/>
            <w:vAlign w:val="center"/>
            <w:hideMark/>
          </w:tcPr>
          <w:p w14:paraId="4D8394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95E258"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BD8CD7A" w14:textId="624E9ACF"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WS-C3750V2-24TS-E</w:t>
            </w:r>
          </w:p>
        </w:tc>
        <w:tc>
          <w:tcPr>
            <w:tcW w:w="1655" w:type="dxa"/>
            <w:shd w:val="clear" w:color="auto" w:fill="auto"/>
            <w:vAlign w:val="center"/>
            <w:hideMark/>
          </w:tcPr>
          <w:p w14:paraId="574FAB9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FDO1430X0JR</w:t>
            </w:r>
          </w:p>
        </w:tc>
        <w:tc>
          <w:tcPr>
            <w:tcW w:w="2647" w:type="dxa"/>
            <w:shd w:val="clear" w:color="auto" w:fill="auto"/>
            <w:vAlign w:val="center"/>
            <w:hideMark/>
          </w:tcPr>
          <w:p w14:paraId="2675C93F"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3750V2 24 10/100 + 2 SFP Enhanced Image</w:t>
            </w:r>
          </w:p>
        </w:tc>
        <w:tc>
          <w:tcPr>
            <w:tcW w:w="567" w:type="dxa"/>
            <w:vAlign w:val="center"/>
            <w:hideMark/>
          </w:tcPr>
          <w:p w14:paraId="0FB63B2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3DF5D9" w14:textId="77777777" w:rsidTr="00C54608">
        <w:trPr>
          <w:trHeight w:val="510"/>
        </w:trPr>
        <w:tc>
          <w:tcPr>
            <w:tcW w:w="1838" w:type="dxa"/>
            <w:vMerge/>
            <w:shd w:val="clear" w:color="auto" w:fill="auto"/>
            <w:noWrap/>
            <w:vAlign w:val="center"/>
            <w:hideMark/>
          </w:tcPr>
          <w:p w14:paraId="6CF7B7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C99C8B"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659F278" w14:textId="1D19406F"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WS-C3750V2-24TS-E</w:t>
            </w:r>
          </w:p>
        </w:tc>
        <w:tc>
          <w:tcPr>
            <w:tcW w:w="1655" w:type="dxa"/>
            <w:shd w:val="clear" w:color="auto" w:fill="auto"/>
            <w:vAlign w:val="center"/>
            <w:hideMark/>
          </w:tcPr>
          <w:p w14:paraId="73B7E126"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FDO1430X0KW</w:t>
            </w:r>
          </w:p>
        </w:tc>
        <w:tc>
          <w:tcPr>
            <w:tcW w:w="2647" w:type="dxa"/>
            <w:shd w:val="clear" w:color="auto" w:fill="auto"/>
            <w:vAlign w:val="center"/>
            <w:hideMark/>
          </w:tcPr>
          <w:p w14:paraId="70455CDF"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3750V2 24 10/100 + 2 SFP Enhanced Image</w:t>
            </w:r>
          </w:p>
        </w:tc>
        <w:tc>
          <w:tcPr>
            <w:tcW w:w="567" w:type="dxa"/>
            <w:vAlign w:val="center"/>
            <w:hideMark/>
          </w:tcPr>
          <w:p w14:paraId="3008D0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F14A78" w14:textId="77777777" w:rsidTr="00C54608">
        <w:trPr>
          <w:trHeight w:val="510"/>
        </w:trPr>
        <w:tc>
          <w:tcPr>
            <w:tcW w:w="1838" w:type="dxa"/>
            <w:vMerge/>
            <w:shd w:val="clear" w:color="auto" w:fill="auto"/>
            <w:hideMark/>
          </w:tcPr>
          <w:p w14:paraId="2D0D6F5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D67BDF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74E020" w14:textId="0D875F82" w:rsidR="00FC40D5" w:rsidRPr="009E2B1A" w:rsidRDefault="00FC40D5" w:rsidP="007E4469">
            <w:pPr>
              <w:rPr>
                <w:rFonts w:ascii="Verdana" w:hAnsi="Verdana" w:cs="Arial"/>
                <w:sz w:val="16"/>
                <w:szCs w:val="16"/>
              </w:rPr>
            </w:pPr>
            <w:r w:rsidRPr="009E2B1A">
              <w:rPr>
                <w:rFonts w:ascii="Verdana" w:hAnsi="Verdana" w:cs="Arial"/>
                <w:sz w:val="16"/>
                <w:szCs w:val="16"/>
              </w:rPr>
              <w:t>WS-C3750E-24TD-E</w:t>
            </w:r>
          </w:p>
        </w:tc>
        <w:tc>
          <w:tcPr>
            <w:tcW w:w="1655" w:type="dxa"/>
            <w:shd w:val="clear" w:color="auto" w:fill="auto"/>
            <w:vAlign w:val="center"/>
            <w:hideMark/>
          </w:tcPr>
          <w:p w14:paraId="59C71A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FDO1431R0J5</w:t>
            </w:r>
          </w:p>
        </w:tc>
        <w:tc>
          <w:tcPr>
            <w:tcW w:w="2647" w:type="dxa"/>
            <w:shd w:val="clear" w:color="auto" w:fill="auto"/>
            <w:vAlign w:val="center"/>
            <w:hideMark/>
          </w:tcPr>
          <w:p w14:paraId="463FF47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3750-E 24 10/100/1000 + 2 X2 10 Gigabit Ethernet Enhanced Image</w:t>
            </w:r>
          </w:p>
        </w:tc>
        <w:tc>
          <w:tcPr>
            <w:tcW w:w="567" w:type="dxa"/>
            <w:vAlign w:val="center"/>
            <w:hideMark/>
          </w:tcPr>
          <w:p w14:paraId="1E9331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BE1A1E" w14:textId="77777777" w:rsidTr="00C54608">
        <w:trPr>
          <w:trHeight w:val="300"/>
        </w:trPr>
        <w:tc>
          <w:tcPr>
            <w:tcW w:w="1838" w:type="dxa"/>
            <w:vMerge/>
            <w:shd w:val="clear" w:color="auto" w:fill="auto"/>
            <w:hideMark/>
          </w:tcPr>
          <w:p w14:paraId="36C2A0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D8CD4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9CF62E" w14:textId="2FF082DB" w:rsidR="00FC40D5" w:rsidRPr="009E2B1A" w:rsidRDefault="00FC40D5" w:rsidP="007E4469">
            <w:pPr>
              <w:rPr>
                <w:rFonts w:ascii="Verdana" w:hAnsi="Verdana" w:cs="Arial"/>
                <w:sz w:val="16"/>
                <w:szCs w:val="16"/>
              </w:rPr>
            </w:pPr>
            <w:r w:rsidRPr="009E2B1A">
              <w:rPr>
                <w:rFonts w:ascii="Verdana" w:hAnsi="Verdana" w:cs="Arial"/>
                <w:sz w:val="16"/>
                <w:szCs w:val="16"/>
              </w:rPr>
              <w:t>X2-10GB-CX4</w:t>
            </w:r>
          </w:p>
        </w:tc>
        <w:tc>
          <w:tcPr>
            <w:tcW w:w="1655" w:type="dxa"/>
            <w:shd w:val="clear" w:color="auto" w:fill="auto"/>
            <w:hideMark/>
          </w:tcPr>
          <w:p w14:paraId="179D31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4739B5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10GBASE-CX4 X2 Module</w:t>
            </w:r>
          </w:p>
        </w:tc>
        <w:tc>
          <w:tcPr>
            <w:tcW w:w="567" w:type="dxa"/>
            <w:vAlign w:val="center"/>
            <w:hideMark/>
          </w:tcPr>
          <w:p w14:paraId="621AD08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CB4A444" w14:textId="77777777" w:rsidTr="00C54608">
        <w:trPr>
          <w:trHeight w:val="510"/>
        </w:trPr>
        <w:tc>
          <w:tcPr>
            <w:tcW w:w="1838" w:type="dxa"/>
            <w:vMerge/>
            <w:shd w:val="clear" w:color="auto" w:fill="auto"/>
            <w:hideMark/>
          </w:tcPr>
          <w:p w14:paraId="4CFCB3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05C72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576CED0" w14:textId="7047B55E" w:rsidR="00FC40D5" w:rsidRPr="009E2B1A" w:rsidRDefault="00FC40D5" w:rsidP="007E4469">
            <w:pPr>
              <w:rPr>
                <w:rFonts w:ascii="Verdana" w:hAnsi="Verdana" w:cs="Arial"/>
                <w:sz w:val="16"/>
                <w:szCs w:val="16"/>
              </w:rPr>
            </w:pPr>
            <w:r w:rsidRPr="009E2B1A">
              <w:rPr>
                <w:rFonts w:ascii="Verdana" w:hAnsi="Verdana" w:cs="Arial"/>
                <w:sz w:val="16"/>
                <w:szCs w:val="16"/>
              </w:rPr>
              <w:t>WS-C3750E-24TD-E</w:t>
            </w:r>
          </w:p>
        </w:tc>
        <w:tc>
          <w:tcPr>
            <w:tcW w:w="1655" w:type="dxa"/>
            <w:shd w:val="clear" w:color="auto" w:fill="auto"/>
            <w:vAlign w:val="center"/>
            <w:hideMark/>
          </w:tcPr>
          <w:p w14:paraId="09E8CC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FDO1517Y1GH</w:t>
            </w:r>
          </w:p>
        </w:tc>
        <w:tc>
          <w:tcPr>
            <w:tcW w:w="2647" w:type="dxa"/>
            <w:shd w:val="clear" w:color="auto" w:fill="auto"/>
            <w:vAlign w:val="center"/>
            <w:hideMark/>
          </w:tcPr>
          <w:p w14:paraId="42F9C9D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3750-E 24 10/100/1000 + 2 X2 10 Gigabit Ethernet Enhanced Image</w:t>
            </w:r>
          </w:p>
        </w:tc>
        <w:tc>
          <w:tcPr>
            <w:tcW w:w="567" w:type="dxa"/>
            <w:vAlign w:val="center"/>
            <w:hideMark/>
          </w:tcPr>
          <w:p w14:paraId="03C08B8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E7AB5D" w14:textId="77777777" w:rsidTr="00C54608">
        <w:trPr>
          <w:trHeight w:val="510"/>
        </w:trPr>
        <w:tc>
          <w:tcPr>
            <w:tcW w:w="1838" w:type="dxa"/>
            <w:vMerge/>
            <w:shd w:val="clear" w:color="auto" w:fill="auto"/>
            <w:hideMark/>
          </w:tcPr>
          <w:p w14:paraId="090E745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279C0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92B4FB" w14:textId="1AB68561" w:rsidR="00FC40D5" w:rsidRPr="009E2B1A" w:rsidRDefault="00FC40D5" w:rsidP="007E4469">
            <w:pPr>
              <w:rPr>
                <w:rFonts w:ascii="Verdana" w:hAnsi="Verdana" w:cs="Arial"/>
                <w:sz w:val="16"/>
                <w:szCs w:val="16"/>
              </w:rPr>
            </w:pPr>
            <w:r w:rsidRPr="009E2B1A">
              <w:rPr>
                <w:rFonts w:ascii="Verdana" w:hAnsi="Verdana" w:cs="Arial"/>
                <w:sz w:val="16"/>
                <w:szCs w:val="16"/>
              </w:rPr>
              <w:t>WS-C3750-48PS-S</w:t>
            </w:r>
          </w:p>
        </w:tc>
        <w:tc>
          <w:tcPr>
            <w:tcW w:w="1655" w:type="dxa"/>
            <w:shd w:val="clear" w:color="auto" w:fill="auto"/>
            <w:vAlign w:val="center"/>
            <w:hideMark/>
          </w:tcPr>
          <w:p w14:paraId="3935C6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FDO1413X0D8</w:t>
            </w:r>
          </w:p>
        </w:tc>
        <w:tc>
          <w:tcPr>
            <w:tcW w:w="2647" w:type="dxa"/>
            <w:shd w:val="clear" w:color="auto" w:fill="auto"/>
            <w:vAlign w:val="center"/>
            <w:hideMark/>
          </w:tcPr>
          <w:p w14:paraId="5F0F8A2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3750-E 24 10/100/1000T + IPS Image</w:t>
            </w:r>
          </w:p>
        </w:tc>
        <w:tc>
          <w:tcPr>
            <w:tcW w:w="567" w:type="dxa"/>
            <w:vAlign w:val="center"/>
            <w:hideMark/>
          </w:tcPr>
          <w:p w14:paraId="723406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390BBA" w14:textId="77777777" w:rsidTr="00C54608">
        <w:trPr>
          <w:trHeight w:val="510"/>
        </w:trPr>
        <w:tc>
          <w:tcPr>
            <w:tcW w:w="1838" w:type="dxa"/>
            <w:vMerge/>
            <w:shd w:val="clear" w:color="auto" w:fill="auto"/>
            <w:hideMark/>
          </w:tcPr>
          <w:p w14:paraId="62A5DCE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94EDA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19A7FA" w14:textId="75997E73" w:rsidR="00FC40D5" w:rsidRPr="009E2B1A" w:rsidRDefault="00FC40D5" w:rsidP="007E4469">
            <w:pPr>
              <w:rPr>
                <w:rFonts w:ascii="Verdana" w:hAnsi="Verdana" w:cs="Arial"/>
                <w:sz w:val="16"/>
                <w:szCs w:val="16"/>
              </w:rPr>
            </w:pPr>
            <w:r w:rsidRPr="009E2B1A">
              <w:rPr>
                <w:rFonts w:ascii="Verdana" w:hAnsi="Verdana" w:cs="Arial"/>
                <w:sz w:val="16"/>
                <w:szCs w:val="16"/>
              </w:rPr>
              <w:t>ASA5512-X</w:t>
            </w:r>
          </w:p>
        </w:tc>
        <w:tc>
          <w:tcPr>
            <w:tcW w:w="1655" w:type="dxa"/>
            <w:shd w:val="clear" w:color="auto" w:fill="auto"/>
            <w:vAlign w:val="center"/>
            <w:hideMark/>
          </w:tcPr>
          <w:p w14:paraId="434DCB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FCH17387ADV</w:t>
            </w:r>
          </w:p>
        </w:tc>
        <w:tc>
          <w:tcPr>
            <w:tcW w:w="2647" w:type="dxa"/>
            <w:shd w:val="clear" w:color="auto" w:fill="auto"/>
            <w:vAlign w:val="center"/>
            <w:hideMark/>
          </w:tcPr>
          <w:p w14:paraId="1A86E71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Межсетевойэкран</w:t>
            </w:r>
            <w:r w:rsidRPr="009E2B1A">
              <w:rPr>
                <w:rFonts w:ascii="Verdana" w:hAnsi="Verdana" w:cs="Arial"/>
                <w:sz w:val="16"/>
                <w:szCs w:val="16"/>
                <w:lang w:val="en-US"/>
              </w:rPr>
              <w:t xml:space="preserve"> ASA 5512-X with SW, 6GE Data, 1GE Mgmt, AC, DES</w:t>
            </w:r>
          </w:p>
        </w:tc>
        <w:tc>
          <w:tcPr>
            <w:tcW w:w="567" w:type="dxa"/>
            <w:vAlign w:val="center"/>
            <w:hideMark/>
          </w:tcPr>
          <w:p w14:paraId="445C5BC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6AC4FC" w14:textId="77777777" w:rsidTr="00C54608">
        <w:trPr>
          <w:trHeight w:val="300"/>
        </w:trPr>
        <w:tc>
          <w:tcPr>
            <w:tcW w:w="1838" w:type="dxa"/>
            <w:vMerge/>
            <w:shd w:val="clear" w:color="auto" w:fill="auto"/>
            <w:hideMark/>
          </w:tcPr>
          <w:p w14:paraId="7583A7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04519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C84287" w14:textId="186ECEE8" w:rsidR="00FC40D5" w:rsidRPr="009E2B1A" w:rsidRDefault="00FC40D5" w:rsidP="007E4469">
            <w:pPr>
              <w:rPr>
                <w:rFonts w:ascii="Verdana" w:hAnsi="Verdana" w:cs="Arial"/>
                <w:sz w:val="16"/>
                <w:szCs w:val="16"/>
              </w:rPr>
            </w:pPr>
            <w:r w:rsidRPr="009E2B1A">
              <w:rPr>
                <w:rFonts w:ascii="Verdana" w:hAnsi="Verdana" w:cs="Arial"/>
                <w:sz w:val="16"/>
                <w:szCs w:val="16"/>
              </w:rPr>
              <w:t>ASA5512-X</w:t>
            </w:r>
          </w:p>
        </w:tc>
        <w:tc>
          <w:tcPr>
            <w:tcW w:w="1655" w:type="dxa"/>
            <w:shd w:val="clear" w:color="auto" w:fill="auto"/>
            <w:vAlign w:val="center"/>
            <w:hideMark/>
          </w:tcPr>
          <w:p w14:paraId="5BAD08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FCH17417R1V</w:t>
            </w:r>
          </w:p>
        </w:tc>
        <w:tc>
          <w:tcPr>
            <w:tcW w:w="2647" w:type="dxa"/>
            <w:shd w:val="clear" w:color="auto" w:fill="auto"/>
            <w:vAlign w:val="center"/>
            <w:hideMark/>
          </w:tcPr>
          <w:p w14:paraId="182F50A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Межсетевойэкран</w:t>
            </w:r>
            <w:r w:rsidRPr="009E2B1A">
              <w:rPr>
                <w:rFonts w:ascii="Verdana" w:hAnsi="Verdana" w:cs="Arial"/>
                <w:sz w:val="16"/>
                <w:szCs w:val="16"/>
                <w:lang w:val="en-US"/>
              </w:rPr>
              <w:t xml:space="preserve"> ASA 5512-X with SW, 6GE Data, 1GE Mgmt, AC, DES</w:t>
            </w:r>
          </w:p>
        </w:tc>
        <w:tc>
          <w:tcPr>
            <w:tcW w:w="567" w:type="dxa"/>
            <w:vAlign w:val="center"/>
            <w:hideMark/>
          </w:tcPr>
          <w:p w14:paraId="6A3557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8BB119" w14:textId="77777777" w:rsidTr="00C54608">
        <w:trPr>
          <w:trHeight w:val="510"/>
        </w:trPr>
        <w:tc>
          <w:tcPr>
            <w:tcW w:w="1838" w:type="dxa"/>
            <w:vMerge/>
            <w:shd w:val="clear" w:color="auto" w:fill="auto"/>
            <w:hideMark/>
          </w:tcPr>
          <w:p w14:paraId="6A13B83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62ECB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8EC018" w14:textId="36BA768E" w:rsidR="00FC40D5" w:rsidRPr="009E2B1A" w:rsidRDefault="00FC40D5" w:rsidP="007E4469">
            <w:pPr>
              <w:rPr>
                <w:rFonts w:ascii="Verdana" w:hAnsi="Verdana" w:cs="Arial"/>
                <w:sz w:val="16"/>
                <w:szCs w:val="16"/>
              </w:rPr>
            </w:pPr>
            <w:r w:rsidRPr="009E2B1A">
              <w:rPr>
                <w:rFonts w:ascii="Verdana" w:hAnsi="Verdana" w:cs="Arial"/>
                <w:sz w:val="16"/>
                <w:szCs w:val="16"/>
              </w:rPr>
              <w:t>WS-C2960-24-S</w:t>
            </w:r>
          </w:p>
        </w:tc>
        <w:tc>
          <w:tcPr>
            <w:tcW w:w="1655" w:type="dxa"/>
            <w:shd w:val="clear" w:color="auto" w:fill="auto"/>
            <w:vAlign w:val="center"/>
            <w:hideMark/>
          </w:tcPr>
          <w:p w14:paraId="2C6C0F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FOC1430U2T8</w:t>
            </w:r>
          </w:p>
        </w:tc>
        <w:tc>
          <w:tcPr>
            <w:tcW w:w="2647" w:type="dxa"/>
            <w:shd w:val="clear" w:color="auto" w:fill="auto"/>
            <w:vAlign w:val="center"/>
            <w:hideMark/>
          </w:tcPr>
          <w:p w14:paraId="4895666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2960 24 10/100 LAN Lite Image</w:t>
            </w:r>
          </w:p>
        </w:tc>
        <w:tc>
          <w:tcPr>
            <w:tcW w:w="567" w:type="dxa"/>
            <w:vAlign w:val="center"/>
            <w:hideMark/>
          </w:tcPr>
          <w:p w14:paraId="2686698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5D3850F" w14:textId="77777777" w:rsidTr="00C54608">
        <w:trPr>
          <w:trHeight w:val="510"/>
        </w:trPr>
        <w:tc>
          <w:tcPr>
            <w:tcW w:w="1838" w:type="dxa"/>
            <w:vMerge/>
            <w:shd w:val="clear" w:color="auto" w:fill="auto"/>
            <w:hideMark/>
          </w:tcPr>
          <w:p w14:paraId="4315B70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B229C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1AF15E" w14:textId="301F2A9A" w:rsidR="00FC40D5" w:rsidRPr="009E2B1A" w:rsidRDefault="00FC40D5" w:rsidP="007E4469">
            <w:pPr>
              <w:rPr>
                <w:rFonts w:ascii="Verdana" w:hAnsi="Verdana" w:cs="Arial"/>
                <w:sz w:val="16"/>
                <w:szCs w:val="16"/>
              </w:rPr>
            </w:pPr>
            <w:r w:rsidRPr="009E2B1A">
              <w:rPr>
                <w:rFonts w:ascii="Verdana" w:hAnsi="Verdana" w:cs="Arial"/>
                <w:sz w:val="16"/>
                <w:szCs w:val="16"/>
              </w:rPr>
              <w:t>WS-C3750X-24T-E</w:t>
            </w:r>
          </w:p>
        </w:tc>
        <w:tc>
          <w:tcPr>
            <w:tcW w:w="1655" w:type="dxa"/>
            <w:shd w:val="clear" w:color="auto" w:fill="auto"/>
            <w:vAlign w:val="center"/>
            <w:hideMark/>
          </w:tcPr>
          <w:p w14:paraId="2BAA5F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FDO1828P1Z9</w:t>
            </w:r>
          </w:p>
        </w:tc>
        <w:tc>
          <w:tcPr>
            <w:tcW w:w="2647" w:type="dxa"/>
            <w:shd w:val="clear" w:color="auto" w:fill="auto"/>
            <w:vAlign w:val="center"/>
            <w:hideMark/>
          </w:tcPr>
          <w:p w14:paraId="4222FA4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3750X 24 Port Data IP Services</w:t>
            </w:r>
          </w:p>
        </w:tc>
        <w:tc>
          <w:tcPr>
            <w:tcW w:w="567" w:type="dxa"/>
            <w:vAlign w:val="center"/>
            <w:hideMark/>
          </w:tcPr>
          <w:p w14:paraId="52E853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A179DA" w14:textId="77777777" w:rsidTr="00C54608">
        <w:trPr>
          <w:trHeight w:val="300"/>
        </w:trPr>
        <w:tc>
          <w:tcPr>
            <w:tcW w:w="1838" w:type="dxa"/>
            <w:vMerge/>
            <w:shd w:val="clear" w:color="auto" w:fill="auto"/>
            <w:hideMark/>
          </w:tcPr>
          <w:p w14:paraId="0EA45B9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F95F6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5B03E7" w14:textId="6BFA0E09" w:rsidR="00FC40D5" w:rsidRPr="009E2B1A" w:rsidRDefault="00FC40D5" w:rsidP="007E4469">
            <w:pPr>
              <w:rPr>
                <w:rFonts w:ascii="Verdana" w:hAnsi="Verdana" w:cs="Arial"/>
                <w:sz w:val="16"/>
                <w:szCs w:val="16"/>
              </w:rPr>
            </w:pPr>
            <w:r w:rsidRPr="009E2B1A">
              <w:rPr>
                <w:rFonts w:ascii="Verdana" w:hAnsi="Verdana" w:cs="Arial"/>
                <w:sz w:val="16"/>
                <w:szCs w:val="16"/>
              </w:rPr>
              <w:t>C3KX-NM-10G</w:t>
            </w:r>
          </w:p>
        </w:tc>
        <w:tc>
          <w:tcPr>
            <w:tcW w:w="1655" w:type="dxa"/>
            <w:shd w:val="clear" w:color="auto" w:fill="auto"/>
            <w:vAlign w:val="center"/>
            <w:hideMark/>
          </w:tcPr>
          <w:p w14:paraId="08B190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FDO183300MP</w:t>
            </w:r>
          </w:p>
        </w:tc>
        <w:tc>
          <w:tcPr>
            <w:tcW w:w="2647" w:type="dxa"/>
            <w:shd w:val="clear" w:color="auto" w:fill="auto"/>
            <w:vAlign w:val="center"/>
            <w:hideMark/>
          </w:tcPr>
          <w:p w14:paraId="1EFDB74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3K-X 10G Network Module</w:t>
            </w:r>
          </w:p>
        </w:tc>
        <w:tc>
          <w:tcPr>
            <w:tcW w:w="567" w:type="dxa"/>
            <w:vAlign w:val="center"/>
            <w:hideMark/>
          </w:tcPr>
          <w:p w14:paraId="066DF6C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4DCBDC" w14:textId="77777777" w:rsidTr="00C54608">
        <w:trPr>
          <w:trHeight w:val="300"/>
        </w:trPr>
        <w:tc>
          <w:tcPr>
            <w:tcW w:w="1838" w:type="dxa"/>
            <w:vMerge/>
            <w:shd w:val="clear" w:color="auto" w:fill="auto"/>
            <w:hideMark/>
          </w:tcPr>
          <w:p w14:paraId="24CC6B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66C33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139568C" w14:textId="63CF2261"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hideMark/>
          </w:tcPr>
          <w:p w14:paraId="1FBA1C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1E79DA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10GBASE-LRM SFP Module</w:t>
            </w:r>
          </w:p>
        </w:tc>
        <w:tc>
          <w:tcPr>
            <w:tcW w:w="567" w:type="dxa"/>
            <w:vAlign w:val="center"/>
            <w:hideMark/>
          </w:tcPr>
          <w:p w14:paraId="6D96FB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35A2CD5" w14:textId="77777777" w:rsidTr="00C54608">
        <w:trPr>
          <w:trHeight w:val="510"/>
        </w:trPr>
        <w:tc>
          <w:tcPr>
            <w:tcW w:w="1838" w:type="dxa"/>
            <w:vMerge/>
            <w:shd w:val="clear" w:color="auto" w:fill="auto"/>
            <w:hideMark/>
          </w:tcPr>
          <w:p w14:paraId="4792A48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90B09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BF385E" w14:textId="2D5C2F56" w:rsidR="00FC40D5" w:rsidRPr="009E2B1A" w:rsidRDefault="00FC40D5" w:rsidP="007E4469">
            <w:pPr>
              <w:rPr>
                <w:rFonts w:ascii="Verdana" w:hAnsi="Verdana" w:cs="Arial"/>
                <w:sz w:val="16"/>
                <w:szCs w:val="16"/>
              </w:rPr>
            </w:pPr>
            <w:r w:rsidRPr="009E2B1A">
              <w:rPr>
                <w:rFonts w:ascii="Verdana" w:hAnsi="Verdana" w:cs="Arial"/>
                <w:sz w:val="16"/>
                <w:szCs w:val="16"/>
              </w:rPr>
              <w:t>WS-C3750X-24T-E</w:t>
            </w:r>
          </w:p>
        </w:tc>
        <w:tc>
          <w:tcPr>
            <w:tcW w:w="1655" w:type="dxa"/>
            <w:shd w:val="clear" w:color="auto" w:fill="auto"/>
            <w:vAlign w:val="center"/>
            <w:hideMark/>
          </w:tcPr>
          <w:p w14:paraId="45E260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FDO1828P1Z0</w:t>
            </w:r>
          </w:p>
        </w:tc>
        <w:tc>
          <w:tcPr>
            <w:tcW w:w="2647" w:type="dxa"/>
            <w:shd w:val="clear" w:color="auto" w:fill="auto"/>
            <w:vAlign w:val="center"/>
            <w:hideMark/>
          </w:tcPr>
          <w:p w14:paraId="188E1CF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3750X 24 Port Data IP Services</w:t>
            </w:r>
          </w:p>
        </w:tc>
        <w:tc>
          <w:tcPr>
            <w:tcW w:w="567" w:type="dxa"/>
            <w:vAlign w:val="center"/>
            <w:hideMark/>
          </w:tcPr>
          <w:p w14:paraId="1EF90C5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B64E30" w14:textId="77777777" w:rsidTr="00C54608">
        <w:trPr>
          <w:trHeight w:val="300"/>
        </w:trPr>
        <w:tc>
          <w:tcPr>
            <w:tcW w:w="1838" w:type="dxa"/>
            <w:vMerge/>
            <w:shd w:val="clear" w:color="auto" w:fill="auto"/>
            <w:hideMark/>
          </w:tcPr>
          <w:p w14:paraId="4576C4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4CB44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4C8E19" w14:textId="7DD43D9D" w:rsidR="00FC40D5" w:rsidRPr="009E2B1A" w:rsidRDefault="00FC40D5" w:rsidP="007E4469">
            <w:pPr>
              <w:rPr>
                <w:rFonts w:ascii="Verdana" w:hAnsi="Verdana" w:cs="Arial"/>
                <w:sz w:val="16"/>
                <w:szCs w:val="16"/>
              </w:rPr>
            </w:pPr>
            <w:r w:rsidRPr="009E2B1A">
              <w:rPr>
                <w:rFonts w:ascii="Verdana" w:hAnsi="Verdana" w:cs="Arial"/>
                <w:sz w:val="16"/>
                <w:szCs w:val="16"/>
              </w:rPr>
              <w:t>C3KX-NM-10G</w:t>
            </w:r>
          </w:p>
        </w:tc>
        <w:tc>
          <w:tcPr>
            <w:tcW w:w="1655" w:type="dxa"/>
            <w:shd w:val="clear" w:color="auto" w:fill="auto"/>
            <w:vAlign w:val="center"/>
            <w:hideMark/>
          </w:tcPr>
          <w:p w14:paraId="2BF451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FDO183301EV</w:t>
            </w:r>
          </w:p>
        </w:tc>
        <w:tc>
          <w:tcPr>
            <w:tcW w:w="2647" w:type="dxa"/>
            <w:shd w:val="clear" w:color="auto" w:fill="auto"/>
            <w:vAlign w:val="center"/>
            <w:hideMark/>
          </w:tcPr>
          <w:p w14:paraId="56EEA97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3K-X 10G Network Module</w:t>
            </w:r>
          </w:p>
        </w:tc>
        <w:tc>
          <w:tcPr>
            <w:tcW w:w="567" w:type="dxa"/>
            <w:vAlign w:val="center"/>
            <w:hideMark/>
          </w:tcPr>
          <w:p w14:paraId="1CE86D5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A5B414" w14:textId="77777777" w:rsidTr="00C54608">
        <w:trPr>
          <w:trHeight w:val="300"/>
        </w:trPr>
        <w:tc>
          <w:tcPr>
            <w:tcW w:w="1838" w:type="dxa"/>
            <w:vMerge/>
            <w:shd w:val="clear" w:color="auto" w:fill="auto"/>
            <w:hideMark/>
          </w:tcPr>
          <w:p w14:paraId="3BE23CC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882BB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42D172" w14:textId="63AD1EEC"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hideMark/>
          </w:tcPr>
          <w:p w14:paraId="2B69E7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8F1076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10GBASE-LRM SFP Module</w:t>
            </w:r>
          </w:p>
        </w:tc>
        <w:tc>
          <w:tcPr>
            <w:tcW w:w="567" w:type="dxa"/>
            <w:vAlign w:val="center"/>
            <w:hideMark/>
          </w:tcPr>
          <w:p w14:paraId="71B555B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B55549C" w14:textId="77777777" w:rsidTr="00C54608">
        <w:trPr>
          <w:trHeight w:val="510"/>
        </w:trPr>
        <w:tc>
          <w:tcPr>
            <w:tcW w:w="1838" w:type="dxa"/>
            <w:vMerge/>
            <w:shd w:val="clear" w:color="auto" w:fill="auto"/>
            <w:hideMark/>
          </w:tcPr>
          <w:p w14:paraId="73FA4D7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3279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79AA49" w14:textId="1A02A9A2" w:rsidR="00FC40D5" w:rsidRPr="009E2B1A" w:rsidRDefault="00FC40D5" w:rsidP="007E4469">
            <w:pPr>
              <w:rPr>
                <w:rFonts w:ascii="Verdana" w:hAnsi="Verdana" w:cs="Arial"/>
                <w:sz w:val="16"/>
                <w:szCs w:val="16"/>
              </w:rPr>
            </w:pPr>
            <w:r w:rsidRPr="009E2B1A">
              <w:rPr>
                <w:rFonts w:ascii="Verdana" w:hAnsi="Verdana" w:cs="Arial"/>
                <w:sz w:val="16"/>
                <w:szCs w:val="16"/>
              </w:rPr>
              <w:t>WS-C3750X-24T-E</w:t>
            </w:r>
          </w:p>
        </w:tc>
        <w:tc>
          <w:tcPr>
            <w:tcW w:w="1655" w:type="dxa"/>
            <w:shd w:val="clear" w:color="auto" w:fill="auto"/>
            <w:vAlign w:val="center"/>
            <w:hideMark/>
          </w:tcPr>
          <w:p w14:paraId="2A86A2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FDO1741P2SW</w:t>
            </w:r>
          </w:p>
        </w:tc>
        <w:tc>
          <w:tcPr>
            <w:tcW w:w="2647" w:type="dxa"/>
            <w:shd w:val="clear" w:color="auto" w:fill="auto"/>
            <w:vAlign w:val="center"/>
            <w:hideMark/>
          </w:tcPr>
          <w:p w14:paraId="0A0AD15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3750X 24 Port Data IP Services</w:t>
            </w:r>
          </w:p>
        </w:tc>
        <w:tc>
          <w:tcPr>
            <w:tcW w:w="567" w:type="dxa"/>
            <w:vAlign w:val="center"/>
            <w:hideMark/>
          </w:tcPr>
          <w:p w14:paraId="5C0D75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D0B86C" w14:textId="77777777" w:rsidTr="00C54608">
        <w:trPr>
          <w:trHeight w:val="510"/>
        </w:trPr>
        <w:tc>
          <w:tcPr>
            <w:tcW w:w="1838" w:type="dxa"/>
            <w:vMerge/>
            <w:shd w:val="clear" w:color="auto" w:fill="auto"/>
            <w:hideMark/>
          </w:tcPr>
          <w:p w14:paraId="639B91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F9998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22BC6DB" w14:textId="7270DDCB" w:rsidR="00FC40D5" w:rsidRPr="009E2B1A" w:rsidRDefault="00FC40D5" w:rsidP="007E4469">
            <w:pPr>
              <w:rPr>
                <w:rFonts w:ascii="Verdana" w:hAnsi="Verdana" w:cs="Arial"/>
                <w:sz w:val="16"/>
                <w:szCs w:val="16"/>
              </w:rPr>
            </w:pPr>
            <w:r w:rsidRPr="009E2B1A">
              <w:rPr>
                <w:rFonts w:ascii="Verdana" w:hAnsi="Verdana" w:cs="Arial"/>
                <w:sz w:val="16"/>
                <w:szCs w:val="16"/>
              </w:rPr>
              <w:t>WS-C3750X-24T-E</w:t>
            </w:r>
          </w:p>
        </w:tc>
        <w:tc>
          <w:tcPr>
            <w:tcW w:w="1655" w:type="dxa"/>
            <w:shd w:val="clear" w:color="auto" w:fill="auto"/>
            <w:vAlign w:val="center"/>
            <w:hideMark/>
          </w:tcPr>
          <w:p w14:paraId="4478AA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FDO1741P2LZ</w:t>
            </w:r>
          </w:p>
        </w:tc>
        <w:tc>
          <w:tcPr>
            <w:tcW w:w="2647" w:type="dxa"/>
            <w:shd w:val="clear" w:color="auto" w:fill="auto"/>
            <w:vAlign w:val="center"/>
            <w:hideMark/>
          </w:tcPr>
          <w:p w14:paraId="642B527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3750X 24 Port Data IP Services</w:t>
            </w:r>
          </w:p>
        </w:tc>
        <w:tc>
          <w:tcPr>
            <w:tcW w:w="567" w:type="dxa"/>
            <w:vAlign w:val="center"/>
            <w:hideMark/>
          </w:tcPr>
          <w:p w14:paraId="6D08C7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CED4BD" w14:textId="77777777" w:rsidTr="00C54608">
        <w:trPr>
          <w:trHeight w:val="300"/>
        </w:trPr>
        <w:tc>
          <w:tcPr>
            <w:tcW w:w="1838" w:type="dxa"/>
            <w:vMerge/>
            <w:shd w:val="clear" w:color="auto" w:fill="auto"/>
            <w:hideMark/>
          </w:tcPr>
          <w:p w14:paraId="563FB683" w14:textId="77777777" w:rsidR="00FC40D5" w:rsidRPr="009E2B1A" w:rsidRDefault="00FC40D5" w:rsidP="007E4469">
            <w:pPr>
              <w:jc w:val="center"/>
              <w:rPr>
                <w:rFonts w:ascii="Verdana" w:hAnsi="Verdana" w:cs="Arial"/>
                <w:sz w:val="16"/>
                <w:szCs w:val="16"/>
                <w:lang w:val="en-US"/>
              </w:rPr>
            </w:pPr>
          </w:p>
        </w:tc>
        <w:tc>
          <w:tcPr>
            <w:tcW w:w="1795" w:type="dxa"/>
            <w:shd w:val="clear" w:color="auto" w:fill="auto"/>
          </w:tcPr>
          <w:p w14:paraId="6A1F82A1"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549B108" w14:textId="78838F5B" w:rsidR="00FC40D5" w:rsidRPr="009E2B1A" w:rsidRDefault="00FC40D5" w:rsidP="007E4469">
            <w:pPr>
              <w:rPr>
                <w:rFonts w:ascii="Verdana" w:hAnsi="Verdana" w:cs="Arial"/>
                <w:sz w:val="16"/>
                <w:szCs w:val="16"/>
              </w:rPr>
            </w:pPr>
            <w:r w:rsidRPr="009E2B1A">
              <w:rPr>
                <w:rFonts w:ascii="Verdana" w:hAnsi="Verdana" w:cs="Arial"/>
                <w:sz w:val="16"/>
                <w:szCs w:val="16"/>
              </w:rPr>
              <w:t>WS-C3560E-24TD-E</w:t>
            </w:r>
          </w:p>
        </w:tc>
        <w:tc>
          <w:tcPr>
            <w:tcW w:w="1655" w:type="dxa"/>
            <w:shd w:val="clear" w:color="auto" w:fill="auto"/>
            <w:vAlign w:val="center"/>
            <w:hideMark/>
          </w:tcPr>
          <w:p w14:paraId="571959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FDO1429R23H</w:t>
            </w:r>
          </w:p>
        </w:tc>
        <w:tc>
          <w:tcPr>
            <w:tcW w:w="2647" w:type="dxa"/>
            <w:vMerge w:val="restart"/>
            <w:shd w:val="clear" w:color="auto" w:fill="auto"/>
            <w:vAlign w:val="center"/>
            <w:hideMark/>
          </w:tcPr>
          <w:p w14:paraId="029A85C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3560-E 24 10/100/1000 + 2 X2 10 Gigabit Ethernet Enhanced Image</w:t>
            </w:r>
          </w:p>
        </w:tc>
        <w:tc>
          <w:tcPr>
            <w:tcW w:w="567" w:type="dxa"/>
            <w:vMerge w:val="restart"/>
            <w:vAlign w:val="center"/>
            <w:hideMark/>
          </w:tcPr>
          <w:p w14:paraId="7D0BDA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8</w:t>
            </w:r>
          </w:p>
        </w:tc>
      </w:tr>
      <w:tr w:rsidR="00FC40D5" w:rsidRPr="009E2B1A" w14:paraId="56FDA712" w14:textId="77777777" w:rsidTr="00C54608">
        <w:trPr>
          <w:trHeight w:val="300"/>
        </w:trPr>
        <w:tc>
          <w:tcPr>
            <w:tcW w:w="1838" w:type="dxa"/>
            <w:vMerge/>
            <w:shd w:val="clear" w:color="auto" w:fill="auto"/>
            <w:vAlign w:val="center"/>
            <w:hideMark/>
          </w:tcPr>
          <w:p w14:paraId="7BC4327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807F0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0D02CD0" w14:textId="55E33BF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D53E2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FDO1430R1YN</w:t>
            </w:r>
          </w:p>
        </w:tc>
        <w:tc>
          <w:tcPr>
            <w:tcW w:w="2647" w:type="dxa"/>
            <w:vMerge/>
            <w:shd w:val="clear" w:color="auto" w:fill="auto"/>
            <w:vAlign w:val="center"/>
            <w:hideMark/>
          </w:tcPr>
          <w:p w14:paraId="5626535F" w14:textId="77777777" w:rsidR="00FC40D5" w:rsidRPr="009E2B1A" w:rsidRDefault="00FC40D5" w:rsidP="007E4469">
            <w:pPr>
              <w:rPr>
                <w:rFonts w:ascii="Verdana" w:hAnsi="Verdana" w:cs="Arial"/>
                <w:sz w:val="16"/>
                <w:szCs w:val="16"/>
              </w:rPr>
            </w:pPr>
          </w:p>
        </w:tc>
        <w:tc>
          <w:tcPr>
            <w:tcW w:w="567" w:type="dxa"/>
            <w:vMerge/>
            <w:vAlign w:val="center"/>
            <w:hideMark/>
          </w:tcPr>
          <w:p w14:paraId="175946CB" w14:textId="77777777" w:rsidR="00FC40D5" w:rsidRPr="009E2B1A" w:rsidRDefault="00FC40D5" w:rsidP="007E4469">
            <w:pPr>
              <w:rPr>
                <w:rFonts w:ascii="Verdana" w:hAnsi="Verdana" w:cs="Arial"/>
                <w:sz w:val="16"/>
                <w:szCs w:val="16"/>
              </w:rPr>
            </w:pPr>
          </w:p>
        </w:tc>
      </w:tr>
      <w:tr w:rsidR="00FC40D5" w:rsidRPr="009E2B1A" w14:paraId="452E81FE" w14:textId="77777777" w:rsidTr="00C54608">
        <w:trPr>
          <w:trHeight w:val="300"/>
        </w:trPr>
        <w:tc>
          <w:tcPr>
            <w:tcW w:w="1838" w:type="dxa"/>
            <w:vMerge/>
            <w:shd w:val="clear" w:color="auto" w:fill="auto"/>
            <w:vAlign w:val="center"/>
            <w:hideMark/>
          </w:tcPr>
          <w:p w14:paraId="5BFF48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22D5EC"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B9737E7" w14:textId="2194D7AD"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3489B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FDO1430R1Y8</w:t>
            </w:r>
          </w:p>
        </w:tc>
        <w:tc>
          <w:tcPr>
            <w:tcW w:w="2647" w:type="dxa"/>
            <w:vMerge/>
            <w:shd w:val="clear" w:color="auto" w:fill="auto"/>
            <w:vAlign w:val="center"/>
            <w:hideMark/>
          </w:tcPr>
          <w:p w14:paraId="3388C79D" w14:textId="77777777" w:rsidR="00FC40D5" w:rsidRPr="009E2B1A" w:rsidRDefault="00FC40D5" w:rsidP="007E4469">
            <w:pPr>
              <w:rPr>
                <w:rFonts w:ascii="Verdana" w:hAnsi="Verdana" w:cs="Arial"/>
                <w:sz w:val="16"/>
                <w:szCs w:val="16"/>
              </w:rPr>
            </w:pPr>
          </w:p>
        </w:tc>
        <w:tc>
          <w:tcPr>
            <w:tcW w:w="567" w:type="dxa"/>
            <w:vMerge/>
            <w:vAlign w:val="center"/>
            <w:hideMark/>
          </w:tcPr>
          <w:p w14:paraId="215E995E" w14:textId="77777777" w:rsidR="00FC40D5" w:rsidRPr="009E2B1A" w:rsidRDefault="00FC40D5" w:rsidP="007E4469">
            <w:pPr>
              <w:rPr>
                <w:rFonts w:ascii="Verdana" w:hAnsi="Verdana" w:cs="Arial"/>
                <w:sz w:val="16"/>
                <w:szCs w:val="16"/>
              </w:rPr>
            </w:pPr>
          </w:p>
        </w:tc>
      </w:tr>
      <w:tr w:rsidR="00FC40D5" w:rsidRPr="009E2B1A" w14:paraId="31A16EA5" w14:textId="77777777" w:rsidTr="00C54608">
        <w:trPr>
          <w:trHeight w:val="300"/>
        </w:trPr>
        <w:tc>
          <w:tcPr>
            <w:tcW w:w="1838" w:type="dxa"/>
            <w:vMerge/>
            <w:shd w:val="clear" w:color="auto" w:fill="auto"/>
            <w:vAlign w:val="center"/>
            <w:hideMark/>
          </w:tcPr>
          <w:p w14:paraId="243DB4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F7BF3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E4C34E4" w14:textId="6175A2E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C95F4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FDO1430R1YS</w:t>
            </w:r>
          </w:p>
        </w:tc>
        <w:tc>
          <w:tcPr>
            <w:tcW w:w="2647" w:type="dxa"/>
            <w:vMerge/>
            <w:shd w:val="clear" w:color="auto" w:fill="auto"/>
            <w:vAlign w:val="center"/>
            <w:hideMark/>
          </w:tcPr>
          <w:p w14:paraId="1FCF057E" w14:textId="77777777" w:rsidR="00FC40D5" w:rsidRPr="009E2B1A" w:rsidRDefault="00FC40D5" w:rsidP="007E4469">
            <w:pPr>
              <w:rPr>
                <w:rFonts w:ascii="Verdana" w:hAnsi="Verdana" w:cs="Arial"/>
                <w:sz w:val="16"/>
                <w:szCs w:val="16"/>
              </w:rPr>
            </w:pPr>
          </w:p>
        </w:tc>
        <w:tc>
          <w:tcPr>
            <w:tcW w:w="567" w:type="dxa"/>
            <w:vMerge/>
            <w:vAlign w:val="center"/>
            <w:hideMark/>
          </w:tcPr>
          <w:p w14:paraId="64126B0B" w14:textId="77777777" w:rsidR="00FC40D5" w:rsidRPr="009E2B1A" w:rsidRDefault="00FC40D5" w:rsidP="007E4469">
            <w:pPr>
              <w:rPr>
                <w:rFonts w:ascii="Verdana" w:hAnsi="Verdana" w:cs="Arial"/>
                <w:sz w:val="16"/>
                <w:szCs w:val="16"/>
              </w:rPr>
            </w:pPr>
          </w:p>
        </w:tc>
      </w:tr>
      <w:tr w:rsidR="00FC40D5" w:rsidRPr="009E2B1A" w14:paraId="60EB8BBC" w14:textId="77777777" w:rsidTr="00C54608">
        <w:trPr>
          <w:trHeight w:val="300"/>
        </w:trPr>
        <w:tc>
          <w:tcPr>
            <w:tcW w:w="1838" w:type="dxa"/>
            <w:vMerge/>
            <w:shd w:val="clear" w:color="auto" w:fill="auto"/>
            <w:vAlign w:val="center"/>
            <w:hideMark/>
          </w:tcPr>
          <w:p w14:paraId="191E8E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F84A8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43F47D4" w14:textId="536FF43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AB360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FDO1430R1YM</w:t>
            </w:r>
          </w:p>
        </w:tc>
        <w:tc>
          <w:tcPr>
            <w:tcW w:w="2647" w:type="dxa"/>
            <w:vMerge/>
            <w:shd w:val="clear" w:color="auto" w:fill="auto"/>
            <w:vAlign w:val="center"/>
            <w:hideMark/>
          </w:tcPr>
          <w:p w14:paraId="5E8C5844" w14:textId="77777777" w:rsidR="00FC40D5" w:rsidRPr="009E2B1A" w:rsidRDefault="00FC40D5" w:rsidP="007E4469">
            <w:pPr>
              <w:rPr>
                <w:rFonts w:ascii="Verdana" w:hAnsi="Verdana" w:cs="Arial"/>
                <w:sz w:val="16"/>
                <w:szCs w:val="16"/>
              </w:rPr>
            </w:pPr>
          </w:p>
        </w:tc>
        <w:tc>
          <w:tcPr>
            <w:tcW w:w="567" w:type="dxa"/>
            <w:vMerge/>
            <w:vAlign w:val="center"/>
            <w:hideMark/>
          </w:tcPr>
          <w:p w14:paraId="49230E61" w14:textId="77777777" w:rsidR="00FC40D5" w:rsidRPr="009E2B1A" w:rsidRDefault="00FC40D5" w:rsidP="007E4469">
            <w:pPr>
              <w:rPr>
                <w:rFonts w:ascii="Verdana" w:hAnsi="Verdana" w:cs="Arial"/>
                <w:sz w:val="16"/>
                <w:szCs w:val="16"/>
              </w:rPr>
            </w:pPr>
          </w:p>
        </w:tc>
      </w:tr>
      <w:tr w:rsidR="00FC40D5" w:rsidRPr="009E2B1A" w14:paraId="03C501BD" w14:textId="77777777" w:rsidTr="00C54608">
        <w:trPr>
          <w:trHeight w:val="300"/>
        </w:trPr>
        <w:tc>
          <w:tcPr>
            <w:tcW w:w="1838" w:type="dxa"/>
            <w:vMerge/>
            <w:shd w:val="clear" w:color="auto" w:fill="auto"/>
            <w:vAlign w:val="center"/>
            <w:hideMark/>
          </w:tcPr>
          <w:p w14:paraId="475C85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96A41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383605A" w14:textId="384FFC8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2143B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FDO1430R1ZH</w:t>
            </w:r>
          </w:p>
        </w:tc>
        <w:tc>
          <w:tcPr>
            <w:tcW w:w="2647" w:type="dxa"/>
            <w:vMerge/>
            <w:shd w:val="clear" w:color="auto" w:fill="auto"/>
            <w:vAlign w:val="center"/>
            <w:hideMark/>
          </w:tcPr>
          <w:p w14:paraId="7D3AAEE7" w14:textId="77777777" w:rsidR="00FC40D5" w:rsidRPr="009E2B1A" w:rsidRDefault="00FC40D5" w:rsidP="007E4469">
            <w:pPr>
              <w:rPr>
                <w:rFonts w:ascii="Verdana" w:hAnsi="Verdana" w:cs="Arial"/>
                <w:sz w:val="16"/>
                <w:szCs w:val="16"/>
              </w:rPr>
            </w:pPr>
          </w:p>
        </w:tc>
        <w:tc>
          <w:tcPr>
            <w:tcW w:w="567" w:type="dxa"/>
            <w:vMerge/>
            <w:vAlign w:val="center"/>
            <w:hideMark/>
          </w:tcPr>
          <w:p w14:paraId="4F54D039" w14:textId="77777777" w:rsidR="00FC40D5" w:rsidRPr="009E2B1A" w:rsidRDefault="00FC40D5" w:rsidP="007E4469">
            <w:pPr>
              <w:rPr>
                <w:rFonts w:ascii="Verdana" w:hAnsi="Verdana" w:cs="Arial"/>
                <w:sz w:val="16"/>
                <w:szCs w:val="16"/>
              </w:rPr>
            </w:pPr>
          </w:p>
        </w:tc>
      </w:tr>
      <w:tr w:rsidR="00FC40D5" w:rsidRPr="009E2B1A" w14:paraId="4BC0C540" w14:textId="77777777" w:rsidTr="00C54608">
        <w:trPr>
          <w:trHeight w:val="300"/>
        </w:trPr>
        <w:tc>
          <w:tcPr>
            <w:tcW w:w="1838" w:type="dxa"/>
            <w:vMerge/>
            <w:shd w:val="clear" w:color="auto" w:fill="auto"/>
            <w:vAlign w:val="center"/>
            <w:hideMark/>
          </w:tcPr>
          <w:p w14:paraId="37E059C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3F1D3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4E0B78E" w14:textId="0121441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BEE86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FDO1430R1WW</w:t>
            </w:r>
          </w:p>
        </w:tc>
        <w:tc>
          <w:tcPr>
            <w:tcW w:w="2647" w:type="dxa"/>
            <w:vMerge/>
            <w:shd w:val="clear" w:color="auto" w:fill="auto"/>
            <w:vAlign w:val="center"/>
            <w:hideMark/>
          </w:tcPr>
          <w:p w14:paraId="789859EF" w14:textId="77777777" w:rsidR="00FC40D5" w:rsidRPr="009E2B1A" w:rsidRDefault="00FC40D5" w:rsidP="007E4469">
            <w:pPr>
              <w:rPr>
                <w:rFonts w:ascii="Verdana" w:hAnsi="Verdana" w:cs="Arial"/>
                <w:sz w:val="16"/>
                <w:szCs w:val="16"/>
              </w:rPr>
            </w:pPr>
          </w:p>
        </w:tc>
        <w:tc>
          <w:tcPr>
            <w:tcW w:w="567" w:type="dxa"/>
            <w:vMerge/>
            <w:vAlign w:val="center"/>
            <w:hideMark/>
          </w:tcPr>
          <w:p w14:paraId="07BF2A27" w14:textId="77777777" w:rsidR="00FC40D5" w:rsidRPr="009E2B1A" w:rsidRDefault="00FC40D5" w:rsidP="007E4469">
            <w:pPr>
              <w:rPr>
                <w:rFonts w:ascii="Verdana" w:hAnsi="Verdana" w:cs="Arial"/>
                <w:sz w:val="16"/>
                <w:szCs w:val="16"/>
              </w:rPr>
            </w:pPr>
          </w:p>
        </w:tc>
      </w:tr>
      <w:tr w:rsidR="00FC40D5" w:rsidRPr="009E2B1A" w14:paraId="32621C10" w14:textId="77777777" w:rsidTr="00C54608">
        <w:trPr>
          <w:trHeight w:val="315"/>
        </w:trPr>
        <w:tc>
          <w:tcPr>
            <w:tcW w:w="1838" w:type="dxa"/>
            <w:vMerge/>
            <w:shd w:val="clear" w:color="auto" w:fill="auto"/>
            <w:vAlign w:val="center"/>
            <w:hideMark/>
          </w:tcPr>
          <w:p w14:paraId="3D5C13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4321C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05580AC" w14:textId="3450E3E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B3611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FDO1430R1XC</w:t>
            </w:r>
          </w:p>
        </w:tc>
        <w:tc>
          <w:tcPr>
            <w:tcW w:w="2647" w:type="dxa"/>
            <w:vMerge/>
            <w:shd w:val="clear" w:color="auto" w:fill="auto"/>
            <w:vAlign w:val="center"/>
            <w:hideMark/>
          </w:tcPr>
          <w:p w14:paraId="243B5C14" w14:textId="77777777" w:rsidR="00FC40D5" w:rsidRPr="009E2B1A" w:rsidRDefault="00FC40D5" w:rsidP="007E4469">
            <w:pPr>
              <w:rPr>
                <w:rFonts w:ascii="Verdana" w:hAnsi="Verdana" w:cs="Arial"/>
                <w:sz w:val="16"/>
                <w:szCs w:val="16"/>
              </w:rPr>
            </w:pPr>
          </w:p>
        </w:tc>
        <w:tc>
          <w:tcPr>
            <w:tcW w:w="567" w:type="dxa"/>
            <w:vMerge/>
            <w:vAlign w:val="center"/>
            <w:hideMark/>
          </w:tcPr>
          <w:p w14:paraId="14483D3D" w14:textId="77777777" w:rsidR="00FC40D5" w:rsidRPr="009E2B1A" w:rsidRDefault="00FC40D5" w:rsidP="007E4469">
            <w:pPr>
              <w:rPr>
                <w:rFonts w:ascii="Verdana" w:hAnsi="Verdana" w:cs="Arial"/>
                <w:sz w:val="16"/>
                <w:szCs w:val="16"/>
              </w:rPr>
            </w:pPr>
          </w:p>
        </w:tc>
      </w:tr>
      <w:tr w:rsidR="00FC40D5" w:rsidRPr="009E2B1A" w14:paraId="6B8F90E5" w14:textId="77777777" w:rsidTr="00C54608">
        <w:trPr>
          <w:trHeight w:val="315"/>
        </w:trPr>
        <w:tc>
          <w:tcPr>
            <w:tcW w:w="1838" w:type="dxa"/>
            <w:vMerge/>
            <w:shd w:val="clear" w:color="auto" w:fill="auto"/>
            <w:hideMark/>
          </w:tcPr>
          <w:p w14:paraId="78DB4F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A28858"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1087C7D7" w14:textId="1072BBFD" w:rsidR="00FC40D5" w:rsidRPr="009E2B1A" w:rsidRDefault="00FC40D5" w:rsidP="007E4469">
            <w:pPr>
              <w:rPr>
                <w:rFonts w:ascii="Verdana" w:hAnsi="Verdana" w:cs="Arial"/>
                <w:sz w:val="16"/>
                <w:szCs w:val="16"/>
              </w:rPr>
            </w:pPr>
            <w:r w:rsidRPr="009E2B1A">
              <w:rPr>
                <w:rFonts w:ascii="Verdana" w:hAnsi="Verdana" w:cs="Arial"/>
                <w:sz w:val="16"/>
                <w:szCs w:val="16"/>
              </w:rPr>
              <w:t>WS-C3560E-48TD-E</w:t>
            </w:r>
          </w:p>
        </w:tc>
        <w:tc>
          <w:tcPr>
            <w:tcW w:w="1655" w:type="dxa"/>
            <w:shd w:val="clear" w:color="auto" w:fill="auto"/>
            <w:vAlign w:val="center"/>
            <w:hideMark/>
          </w:tcPr>
          <w:p w14:paraId="440A41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FDO1429R103</w:t>
            </w:r>
          </w:p>
        </w:tc>
        <w:tc>
          <w:tcPr>
            <w:tcW w:w="2647" w:type="dxa"/>
            <w:vMerge w:val="restart"/>
            <w:shd w:val="clear" w:color="auto" w:fill="auto"/>
            <w:vAlign w:val="center"/>
            <w:hideMark/>
          </w:tcPr>
          <w:p w14:paraId="586F31B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3560-E 48 10/100/1000 + 2 X2 10 Gigabit Ethernet Enhanced Image</w:t>
            </w:r>
          </w:p>
        </w:tc>
        <w:tc>
          <w:tcPr>
            <w:tcW w:w="567" w:type="dxa"/>
            <w:vMerge w:val="restart"/>
            <w:vAlign w:val="center"/>
            <w:hideMark/>
          </w:tcPr>
          <w:p w14:paraId="3CD2518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12CB6D90" w14:textId="77777777" w:rsidTr="00C54608">
        <w:trPr>
          <w:trHeight w:val="300"/>
        </w:trPr>
        <w:tc>
          <w:tcPr>
            <w:tcW w:w="1838" w:type="dxa"/>
            <w:vMerge/>
            <w:shd w:val="clear" w:color="auto" w:fill="auto"/>
            <w:vAlign w:val="center"/>
            <w:hideMark/>
          </w:tcPr>
          <w:p w14:paraId="7DB6990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1C878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1187FEC" w14:textId="22554A9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3F062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FDO1429R10P</w:t>
            </w:r>
          </w:p>
        </w:tc>
        <w:tc>
          <w:tcPr>
            <w:tcW w:w="2647" w:type="dxa"/>
            <w:vMerge/>
            <w:shd w:val="clear" w:color="auto" w:fill="auto"/>
            <w:vAlign w:val="center"/>
            <w:hideMark/>
          </w:tcPr>
          <w:p w14:paraId="37FA7DA0" w14:textId="77777777" w:rsidR="00FC40D5" w:rsidRPr="009E2B1A" w:rsidRDefault="00FC40D5" w:rsidP="007E4469">
            <w:pPr>
              <w:rPr>
                <w:rFonts w:ascii="Verdana" w:hAnsi="Verdana" w:cs="Arial"/>
                <w:sz w:val="16"/>
                <w:szCs w:val="16"/>
              </w:rPr>
            </w:pPr>
          </w:p>
        </w:tc>
        <w:tc>
          <w:tcPr>
            <w:tcW w:w="567" w:type="dxa"/>
            <w:vMerge/>
            <w:vAlign w:val="center"/>
            <w:hideMark/>
          </w:tcPr>
          <w:p w14:paraId="1FB235EC" w14:textId="77777777" w:rsidR="00FC40D5" w:rsidRPr="009E2B1A" w:rsidRDefault="00FC40D5" w:rsidP="007E4469">
            <w:pPr>
              <w:rPr>
                <w:rFonts w:ascii="Verdana" w:hAnsi="Verdana" w:cs="Arial"/>
                <w:sz w:val="16"/>
                <w:szCs w:val="16"/>
              </w:rPr>
            </w:pPr>
          </w:p>
        </w:tc>
      </w:tr>
      <w:tr w:rsidR="00FC40D5" w:rsidRPr="009E2B1A" w14:paraId="6F1DE7E5" w14:textId="77777777" w:rsidTr="00C54608">
        <w:trPr>
          <w:trHeight w:val="300"/>
        </w:trPr>
        <w:tc>
          <w:tcPr>
            <w:tcW w:w="1838" w:type="dxa"/>
            <w:vMerge/>
            <w:shd w:val="clear" w:color="auto" w:fill="auto"/>
            <w:vAlign w:val="center"/>
            <w:hideMark/>
          </w:tcPr>
          <w:p w14:paraId="2136E41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77529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1D8F15D" w14:textId="0A87669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AB060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FDO1429R0Z1</w:t>
            </w:r>
          </w:p>
        </w:tc>
        <w:tc>
          <w:tcPr>
            <w:tcW w:w="2647" w:type="dxa"/>
            <w:vMerge/>
            <w:shd w:val="clear" w:color="auto" w:fill="auto"/>
            <w:vAlign w:val="center"/>
            <w:hideMark/>
          </w:tcPr>
          <w:p w14:paraId="2B793878" w14:textId="77777777" w:rsidR="00FC40D5" w:rsidRPr="009E2B1A" w:rsidRDefault="00FC40D5" w:rsidP="007E4469">
            <w:pPr>
              <w:rPr>
                <w:rFonts w:ascii="Verdana" w:hAnsi="Verdana" w:cs="Arial"/>
                <w:sz w:val="16"/>
                <w:szCs w:val="16"/>
              </w:rPr>
            </w:pPr>
          </w:p>
        </w:tc>
        <w:tc>
          <w:tcPr>
            <w:tcW w:w="567" w:type="dxa"/>
            <w:vMerge/>
            <w:vAlign w:val="center"/>
            <w:hideMark/>
          </w:tcPr>
          <w:p w14:paraId="64781DD9" w14:textId="77777777" w:rsidR="00FC40D5" w:rsidRPr="009E2B1A" w:rsidRDefault="00FC40D5" w:rsidP="007E4469">
            <w:pPr>
              <w:rPr>
                <w:rFonts w:ascii="Verdana" w:hAnsi="Verdana" w:cs="Arial"/>
                <w:sz w:val="16"/>
                <w:szCs w:val="16"/>
              </w:rPr>
            </w:pPr>
          </w:p>
        </w:tc>
      </w:tr>
      <w:tr w:rsidR="00FC40D5" w:rsidRPr="009E2B1A" w14:paraId="36385FBF" w14:textId="77777777" w:rsidTr="00C54608">
        <w:trPr>
          <w:trHeight w:val="300"/>
        </w:trPr>
        <w:tc>
          <w:tcPr>
            <w:tcW w:w="1838" w:type="dxa"/>
            <w:vMerge/>
            <w:shd w:val="clear" w:color="auto" w:fill="auto"/>
            <w:vAlign w:val="center"/>
            <w:hideMark/>
          </w:tcPr>
          <w:p w14:paraId="695622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D1A59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880ACAB" w14:textId="07A883B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B6CF27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FDO1429R107</w:t>
            </w:r>
          </w:p>
        </w:tc>
        <w:tc>
          <w:tcPr>
            <w:tcW w:w="2647" w:type="dxa"/>
            <w:vMerge/>
            <w:shd w:val="clear" w:color="auto" w:fill="auto"/>
            <w:vAlign w:val="center"/>
            <w:hideMark/>
          </w:tcPr>
          <w:p w14:paraId="4D9D961E" w14:textId="77777777" w:rsidR="00FC40D5" w:rsidRPr="009E2B1A" w:rsidRDefault="00FC40D5" w:rsidP="007E4469">
            <w:pPr>
              <w:rPr>
                <w:rFonts w:ascii="Verdana" w:hAnsi="Verdana" w:cs="Arial"/>
                <w:sz w:val="16"/>
                <w:szCs w:val="16"/>
              </w:rPr>
            </w:pPr>
          </w:p>
        </w:tc>
        <w:tc>
          <w:tcPr>
            <w:tcW w:w="567" w:type="dxa"/>
            <w:vMerge/>
            <w:vAlign w:val="center"/>
            <w:hideMark/>
          </w:tcPr>
          <w:p w14:paraId="3194D83D" w14:textId="77777777" w:rsidR="00FC40D5" w:rsidRPr="009E2B1A" w:rsidRDefault="00FC40D5" w:rsidP="007E4469">
            <w:pPr>
              <w:rPr>
                <w:rFonts w:ascii="Verdana" w:hAnsi="Verdana" w:cs="Arial"/>
                <w:sz w:val="16"/>
                <w:szCs w:val="16"/>
              </w:rPr>
            </w:pPr>
          </w:p>
        </w:tc>
      </w:tr>
      <w:tr w:rsidR="00FC40D5" w:rsidRPr="009E2B1A" w14:paraId="5A29601D" w14:textId="77777777" w:rsidTr="00C54608">
        <w:trPr>
          <w:trHeight w:val="450"/>
        </w:trPr>
        <w:tc>
          <w:tcPr>
            <w:tcW w:w="1838" w:type="dxa"/>
            <w:vMerge/>
            <w:shd w:val="clear" w:color="auto" w:fill="auto"/>
            <w:hideMark/>
          </w:tcPr>
          <w:p w14:paraId="2BBDF61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8B1D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965959" w14:textId="13C9C4AF"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6FEE7D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FCZ1941724X</w:t>
            </w:r>
          </w:p>
        </w:tc>
        <w:tc>
          <w:tcPr>
            <w:tcW w:w="2647" w:type="dxa"/>
            <w:shd w:val="clear" w:color="auto" w:fill="auto"/>
            <w:vAlign w:val="center"/>
            <w:hideMark/>
          </w:tcPr>
          <w:p w14:paraId="2B4CC8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Маршрутизатор Cisco 3925 w/SPE100(3GE 4EHWIC 4DSP </w:t>
            </w:r>
            <w:r w:rsidRPr="009E2B1A">
              <w:rPr>
                <w:rFonts w:ascii="Verdana" w:hAnsi="Verdana" w:cs="Arial"/>
                <w:sz w:val="16"/>
                <w:szCs w:val="16"/>
              </w:rPr>
              <w:lastRenderedPageBreak/>
              <w:t>2SM 256MBCF 1GBDRAM IPB)</w:t>
            </w:r>
          </w:p>
        </w:tc>
        <w:tc>
          <w:tcPr>
            <w:tcW w:w="567" w:type="dxa"/>
            <w:vAlign w:val="center"/>
            <w:hideMark/>
          </w:tcPr>
          <w:p w14:paraId="3BA593F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lastRenderedPageBreak/>
              <w:t>1</w:t>
            </w:r>
          </w:p>
        </w:tc>
      </w:tr>
      <w:tr w:rsidR="00FC40D5" w:rsidRPr="009E2B1A" w14:paraId="02759877" w14:textId="77777777" w:rsidTr="00C54608">
        <w:trPr>
          <w:trHeight w:val="300"/>
        </w:trPr>
        <w:tc>
          <w:tcPr>
            <w:tcW w:w="1838" w:type="dxa"/>
            <w:vMerge/>
            <w:shd w:val="clear" w:color="auto" w:fill="auto"/>
            <w:vAlign w:val="center"/>
            <w:hideMark/>
          </w:tcPr>
          <w:p w14:paraId="0059110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84121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EF00DF" w14:textId="79FB8757"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330168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FOC192413TL</w:t>
            </w:r>
          </w:p>
        </w:tc>
        <w:tc>
          <w:tcPr>
            <w:tcW w:w="2647" w:type="dxa"/>
            <w:shd w:val="clear" w:color="auto" w:fill="auto"/>
            <w:vAlign w:val="center"/>
            <w:hideMark/>
          </w:tcPr>
          <w:p w14:paraId="5808024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2 port channelized and PRI T1/E1 HWIC</w:t>
            </w:r>
          </w:p>
        </w:tc>
        <w:tc>
          <w:tcPr>
            <w:tcW w:w="567" w:type="dxa"/>
            <w:vAlign w:val="center"/>
            <w:hideMark/>
          </w:tcPr>
          <w:p w14:paraId="464C917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4AD0D1" w14:textId="77777777" w:rsidTr="00C54608">
        <w:trPr>
          <w:trHeight w:val="300"/>
        </w:trPr>
        <w:tc>
          <w:tcPr>
            <w:tcW w:w="1838" w:type="dxa"/>
            <w:vMerge/>
            <w:shd w:val="clear" w:color="auto" w:fill="auto"/>
            <w:vAlign w:val="center"/>
            <w:hideMark/>
          </w:tcPr>
          <w:p w14:paraId="7466C7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72B2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1284E3" w14:textId="02B79F9B" w:rsidR="00FC40D5" w:rsidRPr="009E2B1A" w:rsidRDefault="00FC40D5" w:rsidP="007E4469">
            <w:pPr>
              <w:rPr>
                <w:rFonts w:ascii="Verdana" w:hAnsi="Verdana" w:cs="Arial"/>
                <w:sz w:val="16"/>
                <w:szCs w:val="16"/>
              </w:rPr>
            </w:pPr>
            <w:r w:rsidRPr="009E2B1A">
              <w:rPr>
                <w:rFonts w:ascii="Verdana" w:hAnsi="Verdana" w:cs="Arial"/>
                <w:sz w:val="16"/>
                <w:szCs w:val="16"/>
              </w:rPr>
              <w:t>SM-ES3G-16-P</w:t>
            </w:r>
          </w:p>
        </w:tc>
        <w:tc>
          <w:tcPr>
            <w:tcW w:w="1655" w:type="dxa"/>
            <w:shd w:val="clear" w:color="auto" w:fill="auto"/>
            <w:vAlign w:val="center"/>
            <w:hideMark/>
          </w:tcPr>
          <w:p w14:paraId="2F80B2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FOC19257GSX</w:t>
            </w:r>
          </w:p>
        </w:tc>
        <w:tc>
          <w:tcPr>
            <w:tcW w:w="2647" w:type="dxa"/>
            <w:shd w:val="clear" w:color="auto" w:fill="auto"/>
            <w:vAlign w:val="center"/>
            <w:hideMark/>
          </w:tcPr>
          <w:p w14:paraId="7748431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Enhcd EtherSwitch L2/L3 SM 16GE POE</w:t>
            </w:r>
          </w:p>
        </w:tc>
        <w:tc>
          <w:tcPr>
            <w:tcW w:w="567" w:type="dxa"/>
            <w:vAlign w:val="center"/>
            <w:hideMark/>
          </w:tcPr>
          <w:p w14:paraId="2A430CB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15C2298" w14:textId="77777777" w:rsidTr="00C54608">
        <w:trPr>
          <w:trHeight w:val="300"/>
        </w:trPr>
        <w:tc>
          <w:tcPr>
            <w:tcW w:w="1838" w:type="dxa"/>
            <w:vMerge/>
            <w:shd w:val="clear" w:color="auto" w:fill="auto"/>
            <w:vAlign w:val="center"/>
            <w:hideMark/>
          </w:tcPr>
          <w:p w14:paraId="7639DF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96B29E" w14:textId="77777777" w:rsidR="00FC40D5" w:rsidRPr="009E2B1A" w:rsidRDefault="00FC40D5" w:rsidP="007E4469">
            <w:pPr>
              <w:jc w:val="center"/>
              <w:rPr>
                <w:rFonts w:ascii="Verdana" w:hAnsi="Verdana" w:cs="Arial"/>
                <w:sz w:val="16"/>
                <w:szCs w:val="16"/>
              </w:rPr>
            </w:pPr>
          </w:p>
        </w:tc>
        <w:tc>
          <w:tcPr>
            <w:tcW w:w="1795" w:type="dxa"/>
            <w:vMerge w:val="restart"/>
            <w:shd w:val="clear" w:color="auto" w:fill="auto"/>
            <w:vAlign w:val="center"/>
            <w:hideMark/>
          </w:tcPr>
          <w:p w14:paraId="252F02F7" w14:textId="202B7E3D" w:rsidR="00FC40D5" w:rsidRPr="009E2B1A" w:rsidRDefault="00FC40D5" w:rsidP="007E4469">
            <w:pPr>
              <w:jc w:val="cente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179180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FOC19313NVE</w:t>
            </w:r>
          </w:p>
        </w:tc>
        <w:tc>
          <w:tcPr>
            <w:tcW w:w="2647" w:type="dxa"/>
            <w:vMerge w:val="restart"/>
            <w:shd w:val="clear" w:color="auto" w:fill="auto"/>
            <w:vAlign w:val="center"/>
            <w:hideMark/>
          </w:tcPr>
          <w:p w14:paraId="43F575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Merge w:val="restart"/>
            <w:vAlign w:val="center"/>
            <w:hideMark/>
          </w:tcPr>
          <w:p w14:paraId="3AB51E6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8D06BA9" w14:textId="77777777" w:rsidTr="00C54608">
        <w:trPr>
          <w:trHeight w:val="555"/>
        </w:trPr>
        <w:tc>
          <w:tcPr>
            <w:tcW w:w="1838" w:type="dxa"/>
            <w:vMerge/>
            <w:shd w:val="clear" w:color="auto" w:fill="auto"/>
            <w:vAlign w:val="center"/>
            <w:hideMark/>
          </w:tcPr>
          <w:p w14:paraId="56A7FE8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187A3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5DB7A2D" w14:textId="134F23A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FEAC5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FOC19313NUA</w:t>
            </w:r>
          </w:p>
        </w:tc>
        <w:tc>
          <w:tcPr>
            <w:tcW w:w="2647" w:type="dxa"/>
            <w:vMerge/>
            <w:shd w:val="clear" w:color="auto" w:fill="auto"/>
            <w:vAlign w:val="center"/>
            <w:hideMark/>
          </w:tcPr>
          <w:p w14:paraId="7CAC4438" w14:textId="77777777" w:rsidR="00FC40D5" w:rsidRPr="009E2B1A" w:rsidRDefault="00FC40D5" w:rsidP="007E4469">
            <w:pPr>
              <w:rPr>
                <w:rFonts w:ascii="Verdana" w:hAnsi="Verdana" w:cs="Arial"/>
                <w:sz w:val="16"/>
                <w:szCs w:val="16"/>
              </w:rPr>
            </w:pPr>
          </w:p>
        </w:tc>
        <w:tc>
          <w:tcPr>
            <w:tcW w:w="567" w:type="dxa"/>
            <w:vMerge/>
            <w:vAlign w:val="center"/>
            <w:hideMark/>
          </w:tcPr>
          <w:p w14:paraId="77C201EA" w14:textId="77777777" w:rsidR="00FC40D5" w:rsidRPr="009E2B1A" w:rsidRDefault="00FC40D5" w:rsidP="007E4469">
            <w:pPr>
              <w:rPr>
                <w:rFonts w:ascii="Verdana" w:hAnsi="Verdana" w:cs="Arial"/>
                <w:sz w:val="16"/>
                <w:szCs w:val="16"/>
              </w:rPr>
            </w:pPr>
          </w:p>
        </w:tc>
      </w:tr>
      <w:tr w:rsidR="00FC40D5" w:rsidRPr="009E2B1A" w14:paraId="7B6C692C" w14:textId="77777777" w:rsidTr="00C54608">
        <w:trPr>
          <w:trHeight w:val="630"/>
        </w:trPr>
        <w:tc>
          <w:tcPr>
            <w:tcW w:w="1838" w:type="dxa"/>
            <w:vMerge/>
            <w:shd w:val="clear" w:color="auto" w:fill="auto"/>
            <w:vAlign w:val="center"/>
            <w:hideMark/>
          </w:tcPr>
          <w:p w14:paraId="1EBF23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83251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CBC2DD" w14:textId="6C16608E"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14FF55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FCZ19417250</w:t>
            </w:r>
          </w:p>
        </w:tc>
        <w:tc>
          <w:tcPr>
            <w:tcW w:w="2647" w:type="dxa"/>
            <w:shd w:val="clear" w:color="auto" w:fill="auto"/>
            <w:vAlign w:val="center"/>
            <w:hideMark/>
          </w:tcPr>
          <w:p w14:paraId="2285B8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w/SPE100(3GE 4EHWIC 4DSP 2SM 256MBCF 1GBDRAM IPB)</w:t>
            </w:r>
          </w:p>
        </w:tc>
        <w:tc>
          <w:tcPr>
            <w:tcW w:w="567" w:type="dxa"/>
            <w:vAlign w:val="center"/>
            <w:hideMark/>
          </w:tcPr>
          <w:p w14:paraId="7F01998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596105" w14:textId="77777777" w:rsidTr="00C54608">
        <w:trPr>
          <w:trHeight w:val="300"/>
        </w:trPr>
        <w:tc>
          <w:tcPr>
            <w:tcW w:w="1838" w:type="dxa"/>
            <w:vMerge/>
            <w:shd w:val="clear" w:color="auto" w:fill="auto"/>
            <w:vAlign w:val="center"/>
            <w:hideMark/>
          </w:tcPr>
          <w:p w14:paraId="090BAA9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00E84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9CCC42" w14:textId="0F32C6CA"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5D54D28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FOC192413U1</w:t>
            </w:r>
          </w:p>
        </w:tc>
        <w:tc>
          <w:tcPr>
            <w:tcW w:w="2647" w:type="dxa"/>
            <w:shd w:val="clear" w:color="auto" w:fill="auto"/>
            <w:vAlign w:val="center"/>
            <w:hideMark/>
          </w:tcPr>
          <w:p w14:paraId="1A1E252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2 port channelized and PRI T1/E1 HWIC</w:t>
            </w:r>
          </w:p>
        </w:tc>
        <w:tc>
          <w:tcPr>
            <w:tcW w:w="567" w:type="dxa"/>
            <w:vAlign w:val="center"/>
            <w:hideMark/>
          </w:tcPr>
          <w:p w14:paraId="1183BF9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D534D9C" w14:textId="77777777" w:rsidTr="00C54608">
        <w:trPr>
          <w:trHeight w:val="705"/>
        </w:trPr>
        <w:tc>
          <w:tcPr>
            <w:tcW w:w="1838" w:type="dxa"/>
            <w:vMerge/>
            <w:shd w:val="clear" w:color="auto" w:fill="auto"/>
            <w:vAlign w:val="center"/>
            <w:hideMark/>
          </w:tcPr>
          <w:p w14:paraId="2DEB9E8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58178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32DBD91" w14:textId="7FDBF522" w:rsidR="00FC40D5" w:rsidRPr="009E2B1A" w:rsidRDefault="00FC40D5" w:rsidP="007E4469">
            <w:pPr>
              <w:rPr>
                <w:rFonts w:ascii="Verdana" w:hAnsi="Verdana" w:cs="Arial"/>
                <w:sz w:val="16"/>
                <w:szCs w:val="16"/>
              </w:rPr>
            </w:pPr>
            <w:r w:rsidRPr="009E2B1A">
              <w:rPr>
                <w:rFonts w:ascii="Verdana" w:hAnsi="Verdana" w:cs="Arial"/>
                <w:sz w:val="16"/>
                <w:szCs w:val="16"/>
              </w:rPr>
              <w:t>SM-ES3G-16-P</w:t>
            </w:r>
          </w:p>
        </w:tc>
        <w:tc>
          <w:tcPr>
            <w:tcW w:w="1655" w:type="dxa"/>
            <w:shd w:val="clear" w:color="auto" w:fill="auto"/>
            <w:vAlign w:val="center"/>
            <w:hideMark/>
          </w:tcPr>
          <w:p w14:paraId="4CCE4E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FOC19257GSZ</w:t>
            </w:r>
          </w:p>
        </w:tc>
        <w:tc>
          <w:tcPr>
            <w:tcW w:w="2647" w:type="dxa"/>
            <w:shd w:val="clear" w:color="auto" w:fill="auto"/>
            <w:vAlign w:val="center"/>
            <w:hideMark/>
          </w:tcPr>
          <w:p w14:paraId="21AD050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Enhcd EtherSwitch L2/L3 SM 16GE POE</w:t>
            </w:r>
          </w:p>
        </w:tc>
        <w:tc>
          <w:tcPr>
            <w:tcW w:w="567" w:type="dxa"/>
            <w:vAlign w:val="center"/>
            <w:hideMark/>
          </w:tcPr>
          <w:p w14:paraId="05A6067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A586DE" w14:textId="77777777" w:rsidTr="00C54608">
        <w:trPr>
          <w:trHeight w:val="300"/>
        </w:trPr>
        <w:tc>
          <w:tcPr>
            <w:tcW w:w="1838" w:type="dxa"/>
            <w:vMerge/>
            <w:shd w:val="clear" w:color="auto" w:fill="auto"/>
            <w:vAlign w:val="center"/>
            <w:hideMark/>
          </w:tcPr>
          <w:p w14:paraId="0FD54AF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634852" w14:textId="77777777" w:rsidR="00FC40D5" w:rsidRPr="009E2B1A" w:rsidRDefault="00FC40D5" w:rsidP="007E4469">
            <w:pPr>
              <w:jc w:val="center"/>
              <w:rPr>
                <w:rFonts w:ascii="Verdana" w:hAnsi="Verdana" w:cs="Arial"/>
                <w:sz w:val="16"/>
                <w:szCs w:val="16"/>
              </w:rPr>
            </w:pPr>
          </w:p>
        </w:tc>
        <w:tc>
          <w:tcPr>
            <w:tcW w:w="1795" w:type="dxa"/>
            <w:vMerge w:val="restart"/>
            <w:shd w:val="clear" w:color="auto" w:fill="auto"/>
            <w:vAlign w:val="center"/>
            <w:hideMark/>
          </w:tcPr>
          <w:p w14:paraId="04A9B1C9" w14:textId="328B91C0" w:rsidR="00FC40D5" w:rsidRPr="009E2B1A" w:rsidRDefault="00FC40D5" w:rsidP="007E4469">
            <w:pPr>
              <w:jc w:val="cente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7D162D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FOC19313NVW</w:t>
            </w:r>
          </w:p>
        </w:tc>
        <w:tc>
          <w:tcPr>
            <w:tcW w:w="2647" w:type="dxa"/>
            <w:vMerge w:val="restart"/>
            <w:shd w:val="clear" w:color="auto" w:fill="auto"/>
            <w:vAlign w:val="center"/>
            <w:hideMark/>
          </w:tcPr>
          <w:p w14:paraId="56DCA4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Merge w:val="restart"/>
            <w:vAlign w:val="center"/>
            <w:hideMark/>
          </w:tcPr>
          <w:p w14:paraId="69A4643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06323F2" w14:textId="77777777" w:rsidTr="00C54608">
        <w:trPr>
          <w:trHeight w:val="420"/>
        </w:trPr>
        <w:tc>
          <w:tcPr>
            <w:tcW w:w="1838" w:type="dxa"/>
            <w:vMerge/>
            <w:shd w:val="clear" w:color="auto" w:fill="auto"/>
            <w:vAlign w:val="center"/>
            <w:hideMark/>
          </w:tcPr>
          <w:p w14:paraId="0333DA4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5296A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7499148" w14:textId="0EDA35E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C577F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FOC19313NQB</w:t>
            </w:r>
          </w:p>
        </w:tc>
        <w:tc>
          <w:tcPr>
            <w:tcW w:w="2647" w:type="dxa"/>
            <w:vMerge/>
            <w:shd w:val="clear" w:color="auto" w:fill="auto"/>
            <w:vAlign w:val="center"/>
            <w:hideMark/>
          </w:tcPr>
          <w:p w14:paraId="23D29E5B" w14:textId="77777777" w:rsidR="00FC40D5" w:rsidRPr="009E2B1A" w:rsidRDefault="00FC40D5" w:rsidP="007E4469">
            <w:pPr>
              <w:rPr>
                <w:rFonts w:ascii="Verdana" w:hAnsi="Verdana" w:cs="Arial"/>
                <w:sz w:val="16"/>
                <w:szCs w:val="16"/>
              </w:rPr>
            </w:pPr>
          </w:p>
        </w:tc>
        <w:tc>
          <w:tcPr>
            <w:tcW w:w="567" w:type="dxa"/>
            <w:vMerge/>
            <w:vAlign w:val="center"/>
            <w:hideMark/>
          </w:tcPr>
          <w:p w14:paraId="6211CFF0" w14:textId="77777777" w:rsidR="00FC40D5" w:rsidRPr="009E2B1A" w:rsidRDefault="00FC40D5" w:rsidP="007E4469">
            <w:pPr>
              <w:rPr>
                <w:rFonts w:ascii="Verdana" w:hAnsi="Verdana" w:cs="Arial"/>
                <w:sz w:val="16"/>
                <w:szCs w:val="16"/>
              </w:rPr>
            </w:pPr>
          </w:p>
        </w:tc>
      </w:tr>
      <w:tr w:rsidR="00FC40D5" w:rsidRPr="009E2B1A" w14:paraId="61BB9AB3" w14:textId="77777777" w:rsidTr="00C54608">
        <w:trPr>
          <w:trHeight w:val="645"/>
        </w:trPr>
        <w:tc>
          <w:tcPr>
            <w:tcW w:w="1838" w:type="dxa"/>
            <w:vMerge w:val="restart"/>
            <w:shd w:val="clear" w:color="auto" w:fill="auto"/>
            <w:vAlign w:val="center"/>
            <w:hideMark/>
          </w:tcPr>
          <w:p w14:paraId="5666DB1F"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r w:rsidRPr="009E2B1A">
              <w:rPr>
                <w:rFonts w:ascii="Verdana" w:hAnsi="Verdana" w:cs="Arial"/>
                <w:bCs/>
                <w:sz w:val="16"/>
                <w:szCs w:val="16"/>
              </w:rPr>
              <w:t>ОДУ Востока</w:t>
            </w:r>
          </w:p>
          <w:p w14:paraId="42F116CB" w14:textId="77777777" w:rsidR="00FC40D5" w:rsidRPr="009E2B1A" w:rsidRDefault="00FC40D5" w:rsidP="007E4469">
            <w:pPr>
              <w:jc w:val="center"/>
              <w:rPr>
                <w:rFonts w:ascii="Verdana" w:hAnsi="Verdana" w:cs="Arial"/>
                <w:sz w:val="16"/>
                <w:szCs w:val="16"/>
              </w:rPr>
            </w:pPr>
          </w:p>
          <w:p w14:paraId="36043E1E"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0C6A2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CFCC9A" w14:textId="4F6AD6FE" w:rsidR="00FC40D5" w:rsidRPr="009E2B1A" w:rsidRDefault="00FC40D5" w:rsidP="007E4469">
            <w:pPr>
              <w:rPr>
                <w:rFonts w:ascii="Verdana" w:hAnsi="Verdana" w:cs="Arial"/>
                <w:sz w:val="16"/>
                <w:szCs w:val="16"/>
              </w:rPr>
            </w:pPr>
            <w:r w:rsidRPr="009E2B1A">
              <w:rPr>
                <w:rFonts w:ascii="Verdana" w:hAnsi="Verdana" w:cs="Arial"/>
                <w:sz w:val="16"/>
                <w:szCs w:val="16"/>
              </w:rPr>
              <w:t>WS-C6509-Neb-A</w:t>
            </w:r>
          </w:p>
        </w:tc>
        <w:tc>
          <w:tcPr>
            <w:tcW w:w="1655" w:type="dxa"/>
            <w:shd w:val="clear" w:color="auto" w:fill="auto"/>
            <w:vAlign w:val="center"/>
            <w:hideMark/>
          </w:tcPr>
          <w:p w14:paraId="4DE929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FOX082402BB</w:t>
            </w:r>
          </w:p>
        </w:tc>
        <w:tc>
          <w:tcPr>
            <w:tcW w:w="2647" w:type="dxa"/>
            <w:shd w:val="clear" w:color="auto" w:fill="auto"/>
            <w:vAlign w:val="center"/>
            <w:hideMark/>
          </w:tcPr>
          <w:p w14:paraId="04EEDEB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 6509 NEB Chassis for all Supervisors, No PS, No Fan</w:t>
            </w:r>
          </w:p>
        </w:tc>
        <w:tc>
          <w:tcPr>
            <w:tcW w:w="567" w:type="dxa"/>
            <w:vAlign w:val="center"/>
            <w:hideMark/>
          </w:tcPr>
          <w:p w14:paraId="5AE36C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8BFB25F" w14:textId="77777777" w:rsidTr="00C54608">
        <w:trPr>
          <w:trHeight w:val="510"/>
        </w:trPr>
        <w:tc>
          <w:tcPr>
            <w:tcW w:w="1838" w:type="dxa"/>
            <w:vMerge/>
            <w:shd w:val="clear" w:color="auto" w:fill="auto"/>
            <w:hideMark/>
          </w:tcPr>
          <w:p w14:paraId="752AB69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946A3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ACB354" w14:textId="6F65DB21"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36684E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SAL1542SZD9</w:t>
            </w:r>
          </w:p>
        </w:tc>
        <w:tc>
          <w:tcPr>
            <w:tcW w:w="2647" w:type="dxa"/>
            <w:shd w:val="clear" w:color="auto" w:fill="auto"/>
            <w:vAlign w:val="center"/>
            <w:hideMark/>
          </w:tcPr>
          <w:p w14:paraId="5A9BF61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6500 / Cisco 7600 Supervisor 720 Fabric MSFC3 PFC3</w:t>
            </w:r>
            <w:r w:rsidRPr="009E2B1A">
              <w:rPr>
                <w:rFonts w:ascii="Verdana" w:hAnsi="Verdana" w:cs="Arial"/>
                <w:sz w:val="16"/>
                <w:szCs w:val="16"/>
              </w:rPr>
              <w:t>С</w:t>
            </w:r>
          </w:p>
        </w:tc>
        <w:tc>
          <w:tcPr>
            <w:tcW w:w="567" w:type="dxa"/>
            <w:vAlign w:val="center"/>
            <w:hideMark/>
          </w:tcPr>
          <w:p w14:paraId="2C3C84C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E180E0" w14:textId="77777777" w:rsidTr="00C54608">
        <w:trPr>
          <w:trHeight w:val="510"/>
        </w:trPr>
        <w:tc>
          <w:tcPr>
            <w:tcW w:w="1838" w:type="dxa"/>
            <w:vMerge/>
            <w:shd w:val="clear" w:color="auto" w:fill="auto"/>
            <w:hideMark/>
          </w:tcPr>
          <w:p w14:paraId="5D2AB0B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ED2CE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C94965" w14:textId="25BA8E2D" w:rsidR="00FC40D5" w:rsidRPr="009E2B1A" w:rsidRDefault="00FC40D5" w:rsidP="007E4469">
            <w:pPr>
              <w:rPr>
                <w:rFonts w:ascii="Verdana" w:hAnsi="Verdana" w:cs="Arial"/>
                <w:sz w:val="16"/>
                <w:szCs w:val="16"/>
              </w:rPr>
            </w:pPr>
            <w:r w:rsidRPr="009E2B1A">
              <w:rPr>
                <w:rFonts w:ascii="Verdana" w:hAnsi="Verdana" w:cs="Arial"/>
                <w:sz w:val="16"/>
                <w:szCs w:val="16"/>
              </w:rPr>
              <w:t>VS-F6K-MSFC3</w:t>
            </w:r>
          </w:p>
        </w:tc>
        <w:tc>
          <w:tcPr>
            <w:tcW w:w="1655" w:type="dxa"/>
            <w:shd w:val="clear" w:color="auto" w:fill="auto"/>
            <w:vAlign w:val="center"/>
            <w:hideMark/>
          </w:tcPr>
          <w:p w14:paraId="4A11926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SAL1541SD8D</w:t>
            </w:r>
          </w:p>
        </w:tc>
        <w:tc>
          <w:tcPr>
            <w:tcW w:w="2647" w:type="dxa"/>
            <w:shd w:val="clear" w:color="auto" w:fill="auto"/>
            <w:vAlign w:val="center"/>
            <w:hideMark/>
          </w:tcPr>
          <w:p w14:paraId="1F29D2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супервизора  MSFC3 Daughterboard</w:t>
            </w:r>
          </w:p>
        </w:tc>
        <w:tc>
          <w:tcPr>
            <w:tcW w:w="567" w:type="dxa"/>
            <w:vAlign w:val="center"/>
            <w:hideMark/>
          </w:tcPr>
          <w:p w14:paraId="228FBA0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D29BEB4" w14:textId="77777777" w:rsidTr="00C54608">
        <w:trPr>
          <w:trHeight w:val="510"/>
        </w:trPr>
        <w:tc>
          <w:tcPr>
            <w:tcW w:w="1838" w:type="dxa"/>
            <w:vMerge/>
            <w:shd w:val="clear" w:color="auto" w:fill="auto"/>
            <w:hideMark/>
          </w:tcPr>
          <w:p w14:paraId="2C1A10C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4A386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018DDB" w14:textId="25E0DB4F"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79AC11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SAL150355Z1</w:t>
            </w:r>
          </w:p>
        </w:tc>
        <w:tc>
          <w:tcPr>
            <w:tcW w:w="2647" w:type="dxa"/>
            <w:shd w:val="clear" w:color="auto" w:fill="auto"/>
            <w:vAlign w:val="center"/>
            <w:hideMark/>
          </w:tcPr>
          <w:p w14:paraId="591FC1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Модульдлясупервизора Policy Feature Card 3</w:t>
            </w:r>
          </w:p>
        </w:tc>
        <w:tc>
          <w:tcPr>
            <w:tcW w:w="567" w:type="dxa"/>
            <w:vAlign w:val="center"/>
            <w:hideMark/>
          </w:tcPr>
          <w:p w14:paraId="324BB34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A053C5" w14:textId="77777777" w:rsidTr="00C54608">
        <w:trPr>
          <w:trHeight w:val="660"/>
        </w:trPr>
        <w:tc>
          <w:tcPr>
            <w:tcW w:w="1838" w:type="dxa"/>
            <w:vMerge/>
            <w:shd w:val="clear" w:color="auto" w:fill="auto"/>
            <w:hideMark/>
          </w:tcPr>
          <w:p w14:paraId="6585C84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9742C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61DB55" w14:textId="40635A98"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3D282F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SAL08321RBZ</w:t>
            </w:r>
          </w:p>
        </w:tc>
        <w:tc>
          <w:tcPr>
            <w:tcW w:w="2647" w:type="dxa"/>
            <w:shd w:val="clear" w:color="auto" w:fill="auto"/>
            <w:vAlign w:val="center"/>
            <w:hideMark/>
          </w:tcPr>
          <w:p w14:paraId="49C2C3E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WS-X6724-SFP Catalyst 6500 24-port GigE Mod: fabric-enabled (Req.SFPs)</w:t>
            </w:r>
          </w:p>
        </w:tc>
        <w:tc>
          <w:tcPr>
            <w:tcW w:w="567" w:type="dxa"/>
            <w:vAlign w:val="center"/>
            <w:hideMark/>
          </w:tcPr>
          <w:p w14:paraId="4FE3437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CAA040" w14:textId="77777777" w:rsidTr="00C54608">
        <w:trPr>
          <w:trHeight w:val="300"/>
        </w:trPr>
        <w:tc>
          <w:tcPr>
            <w:tcW w:w="1838" w:type="dxa"/>
            <w:vMerge/>
            <w:shd w:val="clear" w:color="auto" w:fill="auto"/>
            <w:hideMark/>
          </w:tcPr>
          <w:p w14:paraId="0DBA8C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78146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89D8BA0" w14:textId="4BEA742F" w:rsidR="00FC40D5" w:rsidRPr="009E2B1A" w:rsidRDefault="00FC40D5" w:rsidP="007E4469">
            <w:pPr>
              <w:rPr>
                <w:rFonts w:ascii="Verdana" w:hAnsi="Verdana" w:cs="Arial"/>
                <w:sz w:val="16"/>
                <w:szCs w:val="16"/>
              </w:rPr>
            </w:pPr>
            <w:r w:rsidRPr="009E2B1A">
              <w:rPr>
                <w:rFonts w:ascii="Verdana" w:hAnsi="Verdana" w:cs="Arial"/>
                <w:sz w:val="16"/>
                <w:szCs w:val="16"/>
              </w:rPr>
              <w:t>WS-F6700-DFC3CXL</w:t>
            </w:r>
          </w:p>
        </w:tc>
        <w:tc>
          <w:tcPr>
            <w:tcW w:w="1655" w:type="dxa"/>
            <w:vMerge w:val="restart"/>
            <w:shd w:val="clear" w:color="auto" w:fill="auto"/>
            <w:vAlign w:val="center"/>
            <w:hideMark/>
          </w:tcPr>
          <w:p w14:paraId="5F024C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SAL172896AP</w:t>
            </w:r>
          </w:p>
        </w:tc>
        <w:tc>
          <w:tcPr>
            <w:tcW w:w="2647" w:type="dxa"/>
            <w:shd w:val="clear" w:color="auto" w:fill="auto"/>
            <w:vAlign w:val="center"/>
            <w:hideMark/>
          </w:tcPr>
          <w:p w14:paraId="7632EB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1A6FD1A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2F73A5" w14:textId="77777777" w:rsidTr="00C54608">
        <w:trPr>
          <w:trHeight w:val="300"/>
        </w:trPr>
        <w:tc>
          <w:tcPr>
            <w:tcW w:w="1838" w:type="dxa"/>
            <w:vMerge/>
            <w:shd w:val="clear" w:color="auto" w:fill="auto"/>
            <w:vAlign w:val="center"/>
            <w:hideMark/>
          </w:tcPr>
          <w:p w14:paraId="4E72940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5397F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CA50BFC" w14:textId="25B296E5"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02C994AC"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0A5940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 Forwarding Card</w:t>
            </w:r>
          </w:p>
        </w:tc>
        <w:tc>
          <w:tcPr>
            <w:tcW w:w="567" w:type="dxa"/>
            <w:vMerge/>
            <w:vAlign w:val="center"/>
            <w:hideMark/>
          </w:tcPr>
          <w:p w14:paraId="1D1DD2DF" w14:textId="77777777" w:rsidR="00FC40D5" w:rsidRPr="009E2B1A" w:rsidRDefault="00FC40D5" w:rsidP="007E4469">
            <w:pPr>
              <w:rPr>
                <w:rFonts w:ascii="Verdana" w:hAnsi="Verdana" w:cs="Arial"/>
                <w:sz w:val="16"/>
                <w:szCs w:val="16"/>
              </w:rPr>
            </w:pPr>
          </w:p>
        </w:tc>
      </w:tr>
      <w:tr w:rsidR="00FC40D5" w:rsidRPr="009E2B1A" w14:paraId="713BCFB1" w14:textId="77777777" w:rsidTr="00C54608">
        <w:trPr>
          <w:trHeight w:val="495"/>
        </w:trPr>
        <w:tc>
          <w:tcPr>
            <w:tcW w:w="1838" w:type="dxa"/>
            <w:vMerge/>
            <w:shd w:val="clear" w:color="auto" w:fill="auto"/>
            <w:hideMark/>
          </w:tcPr>
          <w:p w14:paraId="637445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90DD1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A81079" w14:textId="54F90710"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108CDF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SAL08311DVB</w:t>
            </w:r>
          </w:p>
        </w:tc>
        <w:tc>
          <w:tcPr>
            <w:tcW w:w="2647" w:type="dxa"/>
            <w:shd w:val="clear" w:color="auto" w:fill="auto"/>
            <w:vAlign w:val="center"/>
            <w:hideMark/>
          </w:tcPr>
          <w:p w14:paraId="076720E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WS-X6724-SFP Catalyst 6500 24-port GigE Mod: fabric-enabled (Req.SFPs)</w:t>
            </w:r>
          </w:p>
        </w:tc>
        <w:tc>
          <w:tcPr>
            <w:tcW w:w="567" w:type="dxa"/>
            <w:vAlign w:val="center"/>
            <w:hideMark/>
          </w:tcPr>
          <w:p w14:paraId="1A66B50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2BD3E9" w14:textId="77777777" w:rsidTr="00C54608">
        <w:trPr>
          <w:trHeight w:val="510"/>
        </w:trPr>
        <w:tc>
          <w:tcPr>
            <w:tcW w:w="1838" w:type="dxa"/>
            <w:vMerge/>
            <w:shd w:val="clear" w:color="auto" w:fill="auto"/>
            <w:hideMark/>
          </w:tcPr>
          <w:p w14:paraId="1E9BA6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63B61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56DBFF" w14:textId="007E5A88"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23429D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SAD073703X3</w:t>
            </w:r>
          </w:p>
        </w:tc>
        <w:tc>
          <w:tcPr>
            <w:tcW w:w="2647" w:type="dxa"/>
            <w:shd w:val="clear" w:color="auto" w:fill="auto"/>
            <w:vAlign w:val="center"/>
            <w:hideMark/>
          </w:tcPr>
          <w:p w14:paraId="4DA5003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t>
            </w:r>
            <w:r w:rsidRPr="009E2B1A">
              <w:rPr>
                <w:rFonts w:ascii="Verdana" w:hAnsi="Verdana" w:cs="Arial"/>
                <w:sz w:val="16"/>
                <w:szCs w:val="16"/>
              </w:rPr>
              <w:t>для</w:t>
            </w:r>
            <w:r w:rsidRPr="009E2B1A">
              <w:rPr>
                <w:rFonts w:ascii="Verdana" w:hAnsi="Verdana" w:cs="Arial"/>
                <w:sz w:val="16"/>
                <w:szCs w:val="16"/>
                <w:lang w:val="en-US"/>
              </w:rPr>
              <w:t xml:space="preserve"> </w:t>
            </w:r>
            <w:r w:rsidRPr="009E2B1A">
              <w:rPr>
                <w:rFonts w:ascii="Verdana" w:hAnsi="Verdana" w:cs="Arial"/>
                <w:sz w:val="16"/>
                <w:szCs w:val="16"/>
              </w:rPr>
              <w:t>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4E067E6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9DAB5D" w14:textId="77777777" w:rsidTr="00C54608">
        <w:trPr>
          <w:trHeight w:val="510"/>
        </w:trPr>
        <w:tc>
          <w:tcPr>
            <w:tcW w:w="1838" w:type="dxa"/>
            <w:vMerge/>
            <w:shd w:val="clear" w:color="auto" w:fill="auto"/>
            <w:hideMark/>
          </w:tcPr>
          <w:p w14:paraId="2E6D8F1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01F24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16A84A" w14:textId="2E4DBAB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4C42F7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SAD083300WF</w:t>
            </w:r>
          </w:p>
        </w:tc>
        <w:tc>
          <w:tcPr>
            <w:tcW w:w="2647" w:type="dxa"/>
            <w:shd w:val="clear" w:color="auto" w:fill="auto"/>
            <w:vAlign w:val="center"/>
            <w:hideMark/>
          </w:tcPr>
          <w:p w14:paraId="4016055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t>
            </w:r>
            <w:r w:rsidRPr="009E2B1A">
              <w:rPr>
                <w:rFonts w:ascii="Verdana" w:hAnsi="Verdana" w:cs="Arial"/>
                <w:sz w:val="16"/>
                <w:szCs w:val="16"/>
              </w:rPr>
              <w:t>для</w:t>
            </w:r>
            <w:r w:rsidRPr="009E2B1A">
              <w:rPr>
                <w:rFonts w:ascii="Verdana" w:hAnsi="Verdana" w:cs="Arial"/>
                <w:sz w:val="16"/>
                <w:szCs w:val="16"/>
                <w:lang w:val="en-US"/>
              </w:rPr>
              <w:t xml:space="preserve"> </w:t>
            </w:r>
            <w:r w:rsidRPr="009E2B1A">
              <w:rPr>
                <w:rFonts w:ascii="Verdana" w:hAnsi="Verdana" w:cs="Arial"/>
                <w:sz w:val="16"/>
                <w:szCs w:val="16"/>
              </w:rPr>
              <w:t>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27D78F3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E271F9" w14:textId="77777777" w:rsidTr="00C54608">
        <w:trPr>
          <w:trHeight w:val="645"/>
        </w:trPr>
        <w:tc>
          <w:tcPr>
            <w:tcW w:w="1838" w:type="dxa"/>
            <w:vMerge/>
            <w:shd w:val="clear" w:color="auto" w:fill="auto"/>
            <w:hideMark/>
          </w:tcPr>
          <w:p w14:paraId="22C3D0B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8AA6C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2B1D0D" w14:textId="20B9BCBF"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0A065F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SAL1737CX7S</w:t>
            </w:r>
          </w:p>
        </w:tc>
        <w:tc>
          <w:tcPr>
            <w:tcW w:w="2647" w:type="dxa"/>
            <w:shd w:val="clear" w:color="auto" w:fill="auto"/>
            <w:vAlign w:val="center"/>
            <w:hideMark/>
          </w:tcPr>
          <w:p w14:paraId="3185D6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CEF720 8 port 10GE with DFC</w:t>
            </w:r>
          </w:p>
        </w:tc>
        <w:tc>
          <w:tcPr>
            <w:tcW w:w="567" w:type="dxa"/>
            <w:vAlign w:val="center"/>
            <w:hideMark/>
          </w:tcPr>
          <w:p w14:paraId="76713A9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B4588A" w14:textId="77777777" w:rsidTr="00C54608">
        <w:trPr>
          <w:trHeight w:val="510"/>
        </w:trPr>
        <w:tc>
          <w:tcPr>
            <w:tcW w:w="1838" w:type="dxa"/>
            <w:vMerge/>
            <w:shd w:val="clear" w:color="auto" w:fill="auto"/>
            <w:hideMark/>
          </w:tcPr>
          <w:p w14:paraId="3A3B4EA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FF49C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460802" w14:textId="322E0840"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69AE01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SAL1737CMXJ</w:t>
            </w:r>
          </w:p>
        </w:tc>
        <w:tc>
          <w:tcPr>
            <w:tcW w:w="2647" w:type="dxa"/>
            <w:shd w:val="clear" w:color="auto" w:fill="auto"/>
            <w:vAlign w:val="center"/>
            <w:hideMark/>
          </w:tcPr>
          <w:p w14:paraId="5374D9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Align w:val="center"/>
            <w:hideMark/>
          </w:tcPr>
          <w:p w14:paraId="44BED31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C70933" w14:textId="77777777" w:rsidTr="00C54608">
        <w:trPr>
          <w:trHeight w:val="300"/>
        </w:trPr>
        <w:tc>
          <w:tcPr>
            <w:tcW w:w="1838" w:type="dxa"/>
            <w:vMerge/>
            <w:shd w:val="clear" w:color="auto" w:fill="auto"/>
            <w:hideMark/>
          </w:tcPr>
          <w:p w14:paraId="0CB5A1C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24193D"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F0BAACE" w14:textId="1EBF336A"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vMerge w:val="restart"/>
            <w:shd w:val="clear" w:color="auto" w:fill="auto"/>
            <w:vAlign w:val="center"/>
            <w:hideMark/>
          </w:tcPr>
          <w:p w14:paraId="6DA469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SAL1835ZQU9</w:t>
            </w:r>
          </w:p>
        </w:tc>
        <w:tc>
          <w:tcPr>
            <w:tcW w:w="2647" w:type="dxa"/>
            <w:shd w:val="clear" w:color="auto" w:fill="auto"/>
            <w:vAlign w:val="center"/>
            <w:hideMark/>
          </w:tcPr>
          <w:p w14:paraId="575F8E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07FA637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CBEEC5B" w14:textId="77777777" w:rsidTr="00C54608">
        <w:trPr>
          <w:trHeight w:val="300"/>
        </w:trPr>
        <w:tc>
          <w:tcPr>
            <w:tcW w:w="1838" w:type="dxa"/>
            <w:vMerge/>
            <w:shd w:val="clear" w:color="auto" w:fill="auto"/>
            <w:vAlign w:val="center"/>
            <w:hideMark/>
          </w:tcPr>
          <w:p w14:paraId="0DB8C71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D8AC3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4BB785C" w14:textId="0BE907B0"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27050637"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06CC26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 Forwarding Card</w:t>
            </w:r>
          </w:p>
        </w:tc>
        <w:tc>
          <w:tcPr>
            <w:tcW w:w="567" w:type="dxa"/>
            <w:vMerge/>
            <w:vAlign w:val="center"/>
            <w:hideMark/>
          </w:tcPr>
          <w:p w14:paraId="60F0B0E3" w14:textId="77777777" w:rsidR="00FC40D5" w:rsidRPr="009E2B1A" w:rsidRDefault="00FC40D5" w:rsidP="007E4469">
            <w:pPr>
              <w:rPr>
                <w:rFonts w:ascii="Verdana" w:hAnsi="Verdana" w:cs="Arial"/>
                <w:sz w:val="16"/>
                <w:szCs w:val="16"/>
              </w:rPr>
            </w:pPr>
          </w:p>
        </w:tc>
      </w:tr>
      <w:tr w:rsidR="00FC40D5" w:rsidRPr="009E2B1A" w14:paraId="141B8BE1" w14:textId="77777777" w:rsidTr="00C54608">
        <w:trPr>
          <w:trHeight w:val="300"/>
        </w:trPr>
        <w:tc>
          <w:tcPr>
            <w:tcW w:w="1838" w:type="dxa"/>
            <w:vMerge/>
            <w:shd w:val="clear" w:color="auto" w:fill="auto"/>
            <w:hideMark/>
          </w:tcPr>
          <w:p w14:paraId="137E04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8F4BFB"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471FC45" w14:textId="64530262"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vMerge w:val="restart"/>
            <w:shd w:val="clear" w:color="auto" w:fill="auto"/>
            <w:vAlign w:val="center"/>
            <w:hideMark/>
          </w:tcPr>
          <w:p w14:paraId="03E7D47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SAL1835ZQS7</w:t>
            </w:r>
          </w:p>
        </w:tc>
        <w:tc>
          <w:tcPr>
            <w:tcW w:w="2647" w:type="dxa"/>
            <w:shd w:val="clear" w:color="auto" w:fill="auto"/>
            <w:vAlign w:val="center"/>
            <w:hideMark/>
          </w:tcPr>
          <w:p w14:paraId="6FCD79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38B508B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612F98" w14:textId="77777777" w:rsidTr="00C54608">
        <w:trPr>
          <w:trHeight w:val="300"/>
        </w:trPr>
        <w:tc>
          <w:tcPr>
            <w:tcW w:w="1838" w:type="dxa"/>
            <w:vMerge/>
            <w:shd w:val="clear" w:color="auto" w:fill="auto"/>
            <w:vAlign w:val="center"/>
            <w:hideMark/>
          </w:tcPr>
          <w:p w14:paraId="7FD1E9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C5152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304B24D" w14:textId="1762C8FB"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5638FBAE"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631C15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 Forwarding Card</w:t>
            </w:r>
          </w:p>
        </w:tc>
        <w:tc>
          <w:tcPr>
            <w:tcW w:w="567" w:type="dxa"/>
            <w:vMerge/>
            <w:vAlign w:val="center"/>
            <w:hideMark/>
          </w:tcPr>
          <w:p w14:paraId="4772DBA5" w14:textId="77777777" w:rsidR="00FC40D5" w:rsidRPr="009E2B1A" w:rsidRDefault="00FC40D5" w:rsidP="007E4469">
            <w:pPr>
              <w:rPr>
                <w:rFonts w:ascii="Verdana" w:hAnsi="Verdana" w:cs="Arial"/>
                <w:sz w:val="16"/>
                <w:szCs w:val="16"/>
              </w:rPr>
            </w:pPr>
          </w:p>
        </w:tc>
      </w:tr>
      <w:tr w:rsidR="00FC40D5" w:rsidRPr="009E2B1A" w14:paraId="06564831" w14:textId="77777777" w:rsidTr="00C54608">
        <w:trPr>
          <w:trHeight w:val="492"/>
        </w:trPr>
        <w:tc>
          <w:tcPr>
            <w:tcW w:w="1838" w:type="dxa"/>
            <w:vMerge/>
            <w:shd w:val="clear" w:color="auto" w:fill="auto"/>
            <w:hideMark/>
          </w:tcPr>
          <w:p w14:paraId="576BAE3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ACBD04"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9073F35" w14:textId="7AC88BEB"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vMerge w:val="restart"/>
            <w:shd w:val="clear" w:color="auto" w:fill="auto"/>
            <w:vAlign w:val="center"/>
            <w:hideMark/>
          </w:tcPr>
          <w:p w14:paraId="0610BC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SAL1835ZNZM</w:t>
            </w:r>
          </w:p>
        </w:tc>
        <w:tc>
          <w:tcPr>
            <w:tcW w:w="2647" w:type="dxa"/>
            <w:shd w:val="clear" w:color="auto" w:fill="auto"/>
            <w:vAlign w:val="center"/>
            <w:hideMark/>
          </w:tcPr>
          <w:p w14:paraId="4B1008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4112B9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13BFC6" w14:textId="77777777" w:rsidTr="00C54608">
        <w:trPr>
          <w:trHeight w:val="300"/>
        </w:trPr>
        <w:tc>
          <w:tcPr>
            <w:tcW w:w="1838" w:type="dxa"/>
            <w:vMerge/>
            <w:shd w:val="clear" w:color="auto" w:fill="auto"/>
            <w:vAlign w:val="center"/>
            <w:hideMark/>
          </w:tcPr>
          <w:p w14:paraId="371C41A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91DFD6"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20FE3A2" w14:textId="4FDC2C07"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469CA5A1"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028ADA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 Forwarding Card</w:t>
            </w:r>
          </w:p>
        </w:tc>
        <w:tc>
          <w:tcPr>
            <w:tcW w:w="567" w:type="dxa"/>
            <w:vMerge/>
            <w:vAlign w:val="center"/>
            <w:hideMark/>
          </w:tcPr>
          <w:p w14:paraId="23FD4383" w14:textId="77777777" w:rsidR="00FC40D5" w:rsidRPr="009E2B1A" w:rsidRDefault="00FC40D5" w:rsidP="007E4469">
            <w:pPr>
              <w:rPr>
                <w:rFonts w:ascii="Verdana" w:hAnsi="Verdana" w:cs="Arial"/>
                <w:sz w:val="16"/>
                <w:szCs w:val="16"/>
              </w:rPr>
            </w:pPr>
          </w:p>
        </w:tc>
      </w:tr>
      <w:tr w:rsidR="00FC40D5" w:rsidRPr="009E2B1A" w14:paraId="38A19B02" w14:textId="77777777" w:rsidTr="00C54608">
        <w:trPr>
          <w:trHeight w:val="645"/>
        </w:trPr>
        <w:tc>
          <w:tcPr>
            <w:tcW w:w="1838" w:type="dxa"/>
            <w:vMerge/>
            <w:shd w:val="clear" w:color="auto" w:fill="auto"/>
            <w:hideMark/>
          </w:tcPr>
          <w:p w14:paraId="7EB0EE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45958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C774C3" w14:textId="1344DFAC"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52D741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SAL1737CXAD</w:t>
            </w:r>
          </w:p>
        </w:tc>
        <w:tc>
          <w:tcPr>
            <w:tcW w:w="2647" w:type="dxa"/>
            <w:shd w:val="clear" w:color="auto" w:fill="auto"/>
            <w:vAlign w:val="center"/>
            <w:hideMark/>
          </w:tcPr>
          <w:p w14:paraId="2702EFB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CEF720 8 port 10GE with DFC</w:t>
            </w:r>
          </w:p>
        </w:tc>
        <w:tc>
          <w:tcPr>
            <w:tcW w:w="567" w:type="dxa"/>
            <w:vAlign w:val="center"/>
            <w:hideMark/>
          </w:tcPr>
          <w:p w14:paraId="36B4294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EB78DFF" w14:textId="77777777" w:rsidTr="00C54608">
        <w:trPr>
          <w:trHeight w:val="300"/>
        </w:trPr>
        <w:tc>
          <w:tcPr>
            <w:tcW w:w="1838" w:type="dxa"/>
            <w:vMerge/>
            <w:shd w:val="clear" w:color="auto" w:fill="auto"/>
            <w:hideMark/>
          </w:tcPr>
          <w:p w14:paraId="2AC477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66F429"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E240A3E" w14:textId="0C8690A0"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vMerge w:val="restart"/>
            <w:shd w:val="clear" w:color="auto" w:fill="auto"/>
            <w:vAlign w:val="center"/>
            <w:hideMark/>
          </w:tcPr>
          <w:p w14:paraId="57A9D6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SAL1736CE8X</w:t>
            </w:r>
          </w:p>
        </w:tc>
        <w:tc>
          <w:tcPr>
            <w:tcW w:w="2647" w:type="dxa"/>
            <w:shd w:val="clear" w:color="auto" w:fill="auto"/>
            <w:vAlign w:val="center"/>
            <w:hideMark/>
          </w:tcPr>
          <w:p w14:paraId="298754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47B9D1E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D823EC" w14:textId="77777777" w:rsidTr="00C54608">
        <w:trPr>
          <w:trHeight w:val="300"/>
        </w:trPr>
        <w:tc>
          <w:tcPr>
            <w:tcW w:w="1838" w:type="dxa"/>
            <w:vMerge/>
            <w:shd w:val="clear" w:color="auto" w:fill="auto"/>
            <w:vAlign w:val="center"/>
            <w:hideMark/>
          </w:tcPr>
          <w:p w14:paraId="22CF571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2A3E9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74DC775" w14:textId="05B19EEB"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4DE997C3"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156FFF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 Forwarding Card</w:t>
            </w:r>
          </w:p>
        </w:tc>
        <w:tc>
          <w:tcPr>
            <w:tcW w:w="567" w:type="dxa"/>
            <w:vMerge/>
            <w:vAlign w:val="center"/>
            <w:hideMark/>
          </w:tcPr>
          <w:p w14:paraId="04B87E76" w14:textId="77777777" w:rsidR="00FC40D5" w:rsidRPr="009E2B1A" w:rsidRDefault="00FC40D5" w:rsidP="007E4469">
            <w:pPr>
              <w:rPr>
                <w:rFonts w:ascii="Verdana" w:hAnsi="Verdana" w:cs="Arial"/>
                <w:sz w:val="16"/>
                <w:szCs w:val="16"/>
              </w:rPr>
            </w:pPr>
          </w:p>
        </w:tc>
      </w:tr>
      <w:tr w:rsidR="00FC40D5" w:rsidRPr="009E2B1A" w14:paraId="2DA62FBA" w14:textId="77777777" w:rsidTr="00C54608">
        <w:trPr>
          <w:trHeight w:val="510"/>
        </w:trPr>
        <w:tc>
          <w:tcPr>
            <w:tcW w:w="1838" w:type="dxa"/>
            <w:vMerge/>
            <w:shd w:val="clear" w:color="auto" w:fill="auto"/>
            <w:hideMark/>
          </w:tcPr>
          <w:p w14:paraId="62E6F14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884EE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C2CA6B" w14:textId="11AF0610" w:rsidR="00FC40D5" w:rsidRPr="009E2B1A" w:rsidRDefault="00FC40D5" w:rsidP="007E4469">
            <w:pPr>
              <w:rPr>
                <w:rFonts w:ascii="Verdana" w:hAnsi="Verdana" w:cs="Arial"/>
                <w:sz w:val="16"/>
                <w:szCs w:val="16"/>
              </w:rPr>
            </w:pPr>
            <w:r w:rsidRPr="009E2B1A">
              <w:rPr>
                <w:rFonts w:ascii="Verdana" w:hAnsi="Verdana" w:cs="Arial"/>
                <w:sz w:val="16"/>
                <w:szCs w:val="16"/>
              </w:rPr>
              <w:t>WS-C6509-Neb-A</w:t>
            </w:r>
          </w:p>
        </w:tc>
        <w:tc>
          <w:tcPr>
            <w:tcW w:w="1655" w:type="dxa"/>
            <w:shd w:val="clear" w:color="auto" w:fill="auto"/>
            <w:vAlign w:val="center"/>
            <w:hideMark/>
          </w:tcPr>
          <w:p w14:paraId="5BDC49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FOX102902N1</w:t>
            </w:r>
          </w:p>
        </w:tc>
        <w:tc>
          <w:tcPr>
            <w:tcW w:w="2647" w:type="dxa"/>
            <w:shd w:val="clear" w:color="auto" w:fill="auto"/>
            <w:vAlign w:val="center"/>
            <w:hideMark/>
          </w:tcPr>
          <w:p w14:paraId="2CF703C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Шасси</w:t>
            </w:r>
            <w:r w:rsidRPr="009E2B1A">
              <w:rPr>
                <w:rFonts w:ascii="Verdana" w:hAnsi="Verdana" w:cs="Arial"/>
                <w:sz w:val="16"/>
                <w:szCs w:val="16"/>
                <w:lang w:val="en-US"/>
              </w:rPr>
              <w:t xml:space="preserve"> Cat 6509 NEBS Chassis for all Supervisors, No PS, No Fan</w:t>
            </w:r>
          </w:p>
        </w:tc>
        <w:tc>
          <w:tcPr>
            <w:tcW w:w="567" w:type="dxa"/>
            <w:vAlign w:val="center"/>
            <w:hideMark/>
          </w:tcPr>
          <w:p w14:paraId="1B5882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057706" w14:textId="77777777" w:rsidTr="00C54608">
        <w:trPr>
          <w:trHeight w:val="510"/>
        </w:trPr>
        <w:tc>
          <w:tcPr>
            <w:tcW w:w="1838" w:type="dxa"/>
            <w:vMerge/>
            <w:shd w:val="clear" w:color="auto" w:fill="auto"/>
            <w:hideMark/>
          </w:tcPr>
          <w:p w14:paraId="5B81CA2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BA58D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356DB3" w14:textId="4248E65D"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25BE27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SAL1733BEX0</w:t>
            </w:r>
          </w:p>
        </w:tc>
        <w:tc>
          <w:tcPr>
            <w:tcW w:w="2647" w:type="dxa"/>
            <w:shd w:val="clear" w:color="auto" w:fill="auto"/>
            <w:vAlign w:val="center"/>
            <w:hideMark/>
          </w:tcPr>
          <w:p w14:paraId="0B01DB9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6500 / Cisco 7600 Supervisor 720 Fabric MSFC3 PFC3</w:t>
            </w:r>
            <w:r w:rsidRPr="009E2B1A">
              <w:rPr>
                <w:rFonts w:ascii="Verdana" w:hAnsi="Verdana" w:cs="Arial"/>
                <w:sz w:val="16"/>
                <w:szCs w:val="16"/>
              </w:rPr>
              <w:t>С</w:t>
            </w:r>
          </w:p>
        </w:tc>
        <w:tc>
          <w:tcPr>
            <w:tcW w:w="567" w:type="dxa"/>
            <w:vAlign w:val="center"/>
            <w:hideMark/>
          </w:tcPr>
          <w:p w14:paraId="6151325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927368" w14:textId="77777777" w:rsidTr="00C54608">
        <w:trPr>
          <w:trHeight w:val="510"/>
        </w:trPr>
        <w:tc>
          <w:tcPr>
            <w:tcW w:w="1838" w:type="dxa"/>
            <w:vMerge/>
            <w:shd w:val="clear" w:color="auto" w:fill="auto"/>
            <w:hideMark/>
          </w:tcPr>
          <w:p w14:paraId="03B3C9D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0D900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541555" w14:textId="64EE7BBB" w:rsidR="00FC40D5" w:rsidRPr="009E2B1A" w:rsidRDefault="00FC40D5" w:rsidP="007E4469">
            <w:pPr>
              <w:rPr>
                <w:rFonts w:ascii="Verdana" w:hAnsi="Verdana" w:cs="Arial"/>
                <w:sz w:val="16"/>
                <w:szCs w:val="16"/>
              </w:rPr>
            </w:pPr>
            <w:r w:rsidRPr="009E2B1A">
              <w:rPr>
                <w:rFonts w:ascii="Verdana" w:hAnsi="Verdana" w:cs="Arial"/>
                <w:sz w:val="16"/>
                <w:szCs w:val="16"/>
              </w:rPr>
              <w:t>VS-F6K-MSFC3</w:t>
            </w:r>
          </w:p>
        </w:tc>
        <w:tc>
          <w:tcPr>
            <w:tcW w:w="1655" w:type="dxa"/>
            <w:shd w:val="clear" w:color="auto" w:fill="auto"/>
            <w:vAlign w:val="center"/>
            <w:hideMark/>
          </w:tcPr>
          <w:p w14:paraId="6BC313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SAL1643QUAR</w:t>
            </w:r>
          </w:p>
        </w:tc>
        <w:tc>
          <w:tcPr>
            <w:tcW w:w="2647" w:type="dxa"/>
            <w:shd w:val="clear" w:color="auto" w:fill="auto"/>
            <w:vAlign w:val="center"/>
            <w:hideMark/>
          </w:tcPr>
          <w:p w14:paraId="35D0A2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супервизора  MSFC3 Daughterboard</w:t>
            </w:r>
          </w:p>
        </w:tc>
        <w:tc>
          <w:tcPr>
            <w:tcW w:w="567" w:type="dxa"/>
            <w:vAlign w:val="center"/>
            <w:hideMark/>
          </w:tcPr>
          <w:p w14:paraId="1FE3E9F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19636A" w14:textId="77777777" w:rsidTr="00C54608">
        <w:trPr>
          <w:trHeight w:val="510"/>
        </w:trPr>
        <w:tc>
          <w:tcPr>
            <w:tcW w:w="1838" w:type="dxa"/>
            <w:vMerge/>
            <w:shd w:val="clear" w:color="auto" w:fill="auto"/>
            <w:hideMark/>
          </w:tcPr>
          <w:p w14:paraId="5E6220B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BB54C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8EE932" w14:textId="1F5C0869"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06950A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SAL1629HHJP</w:t>
            </w:r>
          </w:p>
        </w:tc>
        <w:tc>
          <w:tcPr>
            <w:tcW w:w="2647" w:type="dxa"/>
            <w:shd w:val="clear" w:color="auto" w:fill="auto"/>
            <w:vAlign w:val="center"/>
            <w:hideMark/>
          </w:tcPr>
          <w:p w14:paraId="1EC609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Модульдлясупервизора Policy Feature Card 3</w:t>
            </w:r>
          </w:p>
        </w:tc>
        <w:tc>
          <w:tcPr>
            <w:tcW w:w="567" w:type="dxa"/>
            <w:vAlign w:val="center"/>
            <w:hideMark/>
          </w:tcPr>
          <w:p w14:paraId="2E6A17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81BA7C" w14:textId="77777777" w:rsidTr="00C54608">
        <w:trPr>
          <w:trHeight w:val="510"/>
        </w:trPr>
        <w:tc>
          <w:tcPr>
            <w:tcW w:w="1838" w:type="dxa"/>
            <w:vMerge/>
            <w:shd w:val="clear" w:color="auto" w:fill="auto"/>
            <w:hideMark/>
          </w:tcPr>
          <w:p w14:paraId="6407B0D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CA03D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6195346" w14:textId="35B00559"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649C6C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SAL1217NE9U</w:t>
            </w:r>
          </w:p>
        </w:tc>
        <w:tc>
          <w:tcPr>
            <w:tcW w:w="2647" w:type="dxa"/>
            <w:shd w:val="clear" w:color="auto" w:fill="auto"/>
            <w:vAlign w:val="center"/>
            <w:hideMark/>
          </w:tcPr>
          <w:p w14:paraId="5FF5EDA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WS-X6724-SFP Catalyst 6500 24-port GigE Mod: fabric-enabled (Req.SFPs)</w:t>
            </w:r>
          </w:p>
        </w:tc>
        <w:tc>
          <w:tcPr>
            <w:tcW w:w="567" w:type="dxa"/>
            <w:vAlign w:val="center"/>
            <w:hideMark/>
          </w:tcPr>
          <w:p w14:paraId="78AAC6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6A51A8" w14:textId="77777777" w:rsidTr="00C54608">
        <w:trPr>
          <w:trHeight w:val="300"/>
        </w:trPr>
        <w:tc>
          <w:tcPr>
            <w:tcW w:w="1838" w:type="dxa"/>
            <w:vMerge/>
            <w:shd w:val="clear" w:color="auto" w:fill="auto"/>
            <w:hideMark/>
          </w:tcPr>
          <w:p w14:paraId="6DDC16E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07D87B"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F67F01E" w14:textId="2D034201" w:rsidR="00FC40D5" w:rsidRPr="009E2B1A" w:rsidRDefault="00FC40D5" w:rsidP="007E4469">
            <w:pPr>
              <w:rPr>
                <w:rFonts w:ascii="Verdana" w:hAnsi="Verdana" w:cs="Arial"/>
                <w:sz w:val="16"/>
                <w:szCs w:val="16"/>
              </w:rPr>
            </w:pPr>
            <w:r w:rsidRPr="009E2B1A">
              <w:rPr>
                <w:rFonts w:ascii="Verdana" w:hAnsi="Verdana" w:cs="Arial"/>
                <w:sz w:val="16"/>
                <w:szCs w:val="16"/>
              </w:rPr>
              <w:t>WS-F6700-DFC3CXL</w:t>
            </w:r>
          </w:p>
        </w:tc>
        <w:tc>
          <w:tcPr>
            <w:tcW w:w="1655" w:type="dxa"/>
            <w:vMerge w:val="restart"/>
            <w:shd w:val="clear" w:color="auto" w:fill="auto"/>
            <w:vAlign w:val="center"/>
            <w:hideMark/>
          </w:tcPr>
          <w:p w14:paraId="417371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SAL1709ZXU5</w:t>
            </w:r>
          </w:p>
        </w:tc>
        <w:tc>
          <w:tcPr>
            <w:tcW w:w="2647" w:type="dxa"/>
            <w:shd w:val="clear" w:color="auto" w:fill="auto"/>
            <w:vAlign w:val="center"/>
            <w:hideMark/>
          </w:tcPr>
          <w:p w14:paraId="04E7B3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47E3B38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A948070" w14:textId="77777777" w:rsidTr="00C54608">
        <w:trPr>
          <w:trHeight w:val="300"/>
        </w:trPr>
        <w:tc>
          <w:tcPr>
            <w:tcW w:w="1838" w:type="dxa"/>
            <w:vMerge/>
            <w:shd w:val="clear" w:color="auto" w:fill="auto"/>
            <w:vAlign w:val="center"/>
            <w:hideMark/>
          </w:tcPr>
          <w:p w14:paraId="5ACB3B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D640E7"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1C2E46B" w14:textId="5508E8C2"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6CC1C3BF"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607F5F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DistributedForwardingCard</w:t>
            </w:r>
          </w:p>
        </w:tc>
        <w:tc>
          <w:tcPr>
            <w:tcW w:w="567" w:type="dxa"/>
            <w:vMerge/>
            <w:vAlign w:val="center"/>
            <w:hideMark/>
          </w:tcPr>
          <w:p w14:paraId="117758C0" w14:textId="77777777" w:rsidR="00FC40D5" w:rsidRPr="009E2B1A" w:rsidRDefault="00FC40D5" w:rsidP="007E4469">
            <w:pPr>
              <w:rPr>
                <w:rFonts w:ascii="Verdana" w:hAnsi="Verdana" w:cs="Arial"/>
                <w:sz w:val="16"/>
                <w:szCs w:val="16"/>
              </w:rPr>
            </w:pPr>
          </w:p>
        </w:tc>
      </w:tr>
      <w:tr w:rsidR="00FC40D5" w:rsidRPr="009E2B1A" w14:paraId="14E79644" w14:textId="77777777" w:rsidTr="00C54608">
        <w:trPr>
          <w:trHeight w:val="450"/>
        </w:trPr>
        <w:tc>
          <w:tcPr>
            <w:tcW w:w="1838" w:type="dxa"/>
            <w:vMerge/>
            <w:shd w:val="clear" w:color="auto" w:fill="auto"/>
            <w:hideMark/>
          </w:tcPr>
          <w:p w14:paraId="1E10157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47EB1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153D37" w14:textId="2384C35F"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4BDA5A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SAL1217NE7V</w:t>
            </w:r>
          </w:p>
        </w:tc>
        <w:tc>
          <w:tcPr>
            <w:tcW w:w="2647" w:type="dxa"/>
            <w:shd w:val="clear" w:color="auto" w:fill="auto"/>
            <w:vAlign w:val="center"/>
            <w:hideMark/>
          </w:tcPr>
          <w:p w14:paraId="12DDDCF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WS-X6724-SFP Catalyst 6500 24-port GigE Mod: fabric-enabled (Req.SFPs)</w:t>
            </w:r>
          </w:p>
        </w:tc>
        <w:tc>
          <w:tcPr>
            <w:tcW w:w="567" w:type="dxa"/>
            <w:vAlign w:val="bottom"/>
            <w:hideMark/>
          </w:tcPr>
          <w:p w14:paraId="64726DB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57CA0A9" w14:textId="77777777" w:rsidTr="00C54608">
        <w:trPr>
          <w:trHeight w:val="510"/>
        </w:trPr>
        <w:tc>
          <w:tcPr>
            <w:tcW w:w="1838" w:type="dxa"/>
            <w:vMerge/>
            <w:shd w:val="clear" w:color="auto" w:fill="auto"/>
            <w:hideMark/>
          </w:tcPr>
          <w:p w14:paraId="137C7C8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6EF1D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C322DD" w14:textId="5D132B3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3E1D32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SAL1221R81A</w:t>
            </w:r>
          </w:p>
        </w:tc>
        <w:tc>
          <w:tcPr>
            <w:tcW w:w="2647" w:type="dxa"/>
            <w:shd w:val="clear" w:color="auto" w:fill="auto"/>
            <w:vAlign w:val="center"/>
            <w:hideMark/>
          </w:tcPr>
          <w:p w14:paraId="01275DE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5E491A2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CFD2BC" w14:textId="77777777" w:rsidTr="00C54608">
        <w:trPr>
          <w:trHeight w:val="510"/>
        </w:trPr>
        <w:tc>
          <w:tcPr>
            <w:tcW w:w="1838" w:type="dxa"/>
            <w:vMerge/>
            <w:shd w:val="clear" w:color="auto" w:fill="auto"/>
            <w:hideMark/>
          </w:tcPr>
          <w:p w14:paraId="092C40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F30E1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1B5FE54" w14:textId="123FC847"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3DEA95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SAL10371E0A</w:t>
            </w:r>
          </w:p>
        </w:tc>
        <w:tc>
          <w:tcPr>
            <w:tcW w:w="2647" w:type="dxa"/>
            <w:shd w:val="clear" w:color="auto" w:fill="auto"/>
            <w:vAlign w:val="center"/>
            <w:hideMark/>
          </w:tcPr>
          <w:p w14:paraId="6B74AB8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75E46A5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843052" w14:textId="77777777" w:rsidTr="00C54608">
        <w:trPr>
          <w:trHeight w:val="510"/>
        </w:trPr>
        <w:tc>
          <w:tcPr>
            <w:tcW w:w="1838" w:type="dxa"/>
            <w:vMerge/>
            <w:shd w:val="clear" w:color="auto" w:fill="auto"/>
            <w:hideMark/>
          </w:tcPr>
          <w:p w14:paraId="7DD4556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05D16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DC5755" w14:textId="0E70F223"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010F43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SAL1737CX7V</w:t>
            </w:r>
          </w:p>
        </w:tc>
        <w:tc>
          <w:tcPr>
            <w:tcW w:w="2647" w:type="dxa"/>
            <w:shd w:val="clear" w:color="auto" w:fill="auto"/>
            <w:vAlign w:val="center"/>
            <w:hideMark/>
          </w:tcPr>
          <w:p w14:paraId="41A512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CEF720 8 port 10GE with DFC</w:t>
            </w:r>
          </w:p>
        </w:tc>
        <w:tc>
          <w:tcPr>
            <w:tcW w:w="567" w:type="dxa"/>
            <w:vAlign w:val="center"/>
            <w:hideMark/>
          </w:tcPr>
          <w:p w14:paraId="74C2B41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747F87" w14:textId="77777777" w:rsidTr="00C54608">
        <w:trPr>
          <w:trHeight w:val="510"/>
        </w:trPr>
        <w:tc>
          <w:tcPr>
            <w:tcW w:w="1838" w:type="dxa"/>
            <w:vMerge/>
            <w:shd w:val="clear" w:color="auto" w:fill="auto"/>
            <w:hideMark/>
          </w:tcPr>
          <w:p w14:paraId="263EA2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F20C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F6FF1C" w14:textId="603F2818"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5DA5C1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SAL1737CN1N</w:t>
            </w:r>
          </w:p>
        </w:tc>
        <w:tc>
          <w:tcPr>
            <w:tcW w:w="2647" w:type="dxa"/>
            <w:shd w:val="clear" w:color="auto" w:fill="auto"/>
            <w:vAlign w:val="center"/>
            <w:hideMark/>
          </w:tcPr>
          <w:p w14:paraId="3AEC98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Align w:val="center"/>
            <w:hideMark/>
          </w:tcPr>
          <w:p w14:paraId="21A6DCE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3B0FB6" w14:textId="77777777" w:rsidTr="00C54608">
        <w:trPr>
          <w:trHeight w:val="300"/>
        </w:trPr>
        <w:tc>
          <w:tcPr>
            <w:tcW w:w="1838" w:type="dxa"/>
            <w:vMerge/>
            <w:shd w:val="clear" w:color="auto" w:fill="auto"/>
            <w:hideMark/>
          </w:tcPr>
          <w:p w14:paraId="254D25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DBA49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1B942B3D" w14:textId="6DC6B35B"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vMerge w:val="restart"/>
            <w:shd w:val="clear" w:color="auto" w:fill="auto"/>
            <w:vAlign w:val="center"/>
            <w:hideMark/>
          </w:tcPr>
          <w:p w14:paraId="1E4B74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SAL1835ZQU8</w:t>
            </w:r>
          </w:p>
        </w:tc>
        <w:tc>
          <w:tcPr>
            <w:tcW w:w="2647" w:type="dxa"/>
            <w:shd w:val="clear" w:color="auto" w:fill="auto"/>
            <w:vAlign w:val="center"/>
            <w:hideMark/>
          </w:tcPr>
          <w:p w14:paraId="4FCB40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4367B29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A8ECA22" w14:textId="77777777" w:rsidTr="00C54608">
        <w:trPr>
          <w:trHeight w:val="300"/>
        </w:trPr>
        <w:tc>
          <w:tcPr>
            <w:tcW w:w="1838" w:type="dxa"/>
            <w:vMerge/>
            <w:shd w:val="clear" w:color="auto" w:fill="auto"/>
            <w:vAlign w:val="center"/>
            <w:hideMark/>
          </w:tcPr>
          <w:p w14:paraId="00D6B6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1922B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825F565" w14:textId="574527EA"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73440A0B"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144231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 Forwarding Card</w:t>
            </w:r>
          </w:p>
        </w:tc>
        <w:tc>
          <w:tcPr>
            <w:tcW w:w="567" w:type="dxa"/>
            <w:vMerge/>
            <w:vAlign w:val="center"/>
            <w:hideMark/>
          </w:tcPr>
          <w:p w14:paraId="4A82E4C2" w14:textId="77777777" w:rsidR="00FC40D5" w:rsidRPr="009E2B1A" w:rsidRDefault="00FC40D5" w:rsidP="007E4469">
            <w:pPr>
              <w:rPr>
                <w:rFonts w:ascii="Verdana" w:hAnsi="Verdana" w:cs="Arial"/>
                <w:sz w:val="16"/>
                <w:szCs w:val="16"/>
              </w:rPr>
            </w:pPr>
          </w:p>
        </w:tc>
      </w:tr>
      <w:tr w:rsidR="00FC40D5" w:rsidRPr="009E2B1A" w14:paraId="31B8F477" w14:textId="77777777" w:rsidTr="00C54608">
        <w:trPr>
          <w:trHeight w:val="300"/>
        </w:trPr>
        <w:tc>
          <w:tcPr>
            <w:tcW w:w="1838" w:type="dxa"/>
            <w:vMerge/>
            <w:shd w:val="clear" w:color="auto" w:fill="auto"/>
            <w:hideMark/>
          </w:tcPr>
          <w:p w14:paraId="72ED44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DE0E72"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135C8927" w14:textId="46566142"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vMerge w:val="restart"/>
            <w:shd w:val="clear" w:color="auto" w:fill="auto"/>
            <w:vAlign w:val="center"/>
            <w:hideMark/>
          </w:tcPr>
          <w:p w14:paraId="60064F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SAL1835ZQNG</w:t>
            </w:r>
          </w:p>
        </w:tc>
        <w:tc>
          <w:tcPr>
            <w:tcW w:w="2647" w:type="dxa"/>
            <w:shd w:val="clear" w:color="auto" w:fill="auto"/>
            <w:vAlign w:val="center"/>
            <w:hideMark/>
          </w:tcPr>
          <w:p w14:paraId="6D2E1D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1D21B8B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DB3D7B1" w14:textId="77777777" w:rsidTr="00C54608">
        <w:trPr>
          <w:trHeight w:val="300"/>
        </w:trPr>
        <w:tc>
          <w:tcPr>
            <w:tcW w:w="1838" w:type="dxa"/>
            <w:vMerge/>
            <w:shd w:val="clear" w:color="auto" w:fill="auto"/>
            <w:vAlign w:val="center"/>
            <w:hideMark/>
          </w:tcPr>
          <w:p w14:paraId="1F874FD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4A275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50F10C6" w14:textId="33DD13B7"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4E0346B5"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6EBC72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 Forwarding Card</w:t>
            </w:r>
          </w:p>
        </w:tc>
        <w:tc>
          <w:tcPr>
            <w:tcW w:w="567" w:type="dxa"/>
            <w:vMerge/>
            <w:vAlign w:val="center"/>
            <w:hideMark/>
          </w:tcPr>
          <w:p w14:paraId="4E773187" w14:textId="77777777" w:rsidR="00FC40D5" w:rsidRPr="009E2B1A" w:rsidRDefault="00FC40D5" w:rsidP="007E4469">
            <w:pPr>
              <w:rPr>
                <w:rFonts w:ascii="Verdana" w:hAnsi="Verdana" w:cs="Arial"/>
                <w:sz w:val="16"/>
                <w:szCs w:val="16"/>
              </w:rPr>
            </w:pPr>
          </w:p>
        </w:tc>
      </w:tr>
      <w:tr w:rsidR="00FC40D5" w:rsidRPr="009E2B1A" w14:paraId="7CC21A9A" w14:textId="77777777" w:rsidTr="00C54608">
        <w:trPr>
          <w:trHeight w:val="300"/>
        </w:trPr>
        <w:tc>
          <w:tcPr>
            <w:tcW w:w="1838" w:type="dxa"/>
            <w:vMerge/>
            <w:shd w:val="clear" w:color="auto" w:fill="auto"/>
            <w:hideMark/>
          </w:tcPr>
          <w:p w14:paraId="07667E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B4950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20A8031" w14:textId="0ED37ECF"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vMerge w:val="restart"/>
            <w:shd w:val="clear" w:color="auto" w:fill="auto"/>
            <w:vAlign w:val="center"/>
            <w:hideMark/>
          </w:tcPr>
          <w:p w14:paraId="67E4997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SAL1835ZQND</w:t>
            </w:r>
          </w:p>
        </w:tc>
        <w:tc>
          <w:tcPr>
            <w:tcW w:w="2647" w:type="dxa"/>
            <w:shd w:val="clear" w:color="auto" w:fill="auto"/>
            <w:vAlign w:val="center"/>
            <w:hideMark/>
          </w:tcPr>
          <w:p w14:paraId="47DF3C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5A0E96F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BF57EBD" w14:textId="77777777" w:rsidTr="00C54608">
        <w:trPr>
          <w:trHeight w:val="300"/>
        </w:trPr>
        <w:tc>
          <w:tcPr>
            <w:tcW w:w="1838" w:type="dxa"/>
            <w:vMerge/>
            <w:shd w:val="clear" w:color="auto" w:fill="auto"/>
            <w:vAlign w:val="center"/>
            <w:hideMark/>
          </w:tcPr>
          <w:p w14:paraId="3D8391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1BFF1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B7E9D60" w14:textId="44C51DFB"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43685586"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14A5D4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 Forwarding Card</w:t>
            </w:r>
          </w:p>
        </w:tc>
        <w:tc>
          <w:tcPr>
            <w:tcW w:w="567" w:type="dxa"/>
            <w:vMerge/>
            <w:vAlign w:val="center"/>
            <w:hideMark/>
          </w:tcPr>
          <w:p w14:paraId="38C36B3B" w14:textId="77777777" w:rsidR="00FC40D5" w:rsidRPr="009E2B1A" w:rsidRDefault="00FC40D5" w:rsidP="007E4469">
            <w:pPr>
              <w:rPr>
                <w:rFonts w:ascii="Verdana" w:hAnsi="Verdana" w:cs="Arial"/>
                <w:sz w:val="16"/>
                <w:szCs w:val="16"/>
              </w:rPr>
            </w:pPr>
          </w:p>
        </w:tc>
      </w:tr>
      <w:tr w:rsidR="00FC40D5" w:rsidRPr="009E2B1A" w14:paraId="23FA2EB9" w14:textId="77777777" w:rsidTr="00C54608">
        <w:trPr>
          <w:trHeight w:val="510"/>
        </w:trPr>
        <w:tc>
          <w:tcPr>
            <w:tcW w:w="1838" w:type="dxa"/>
            <w:vMerge/>
            <w:shd w:val="clear" w:color="auto" w:fill="auto"/>
            <w:hideMark/>
          </w:tcPr>
          <w:p w14:paraId="540BFD5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0208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03B76B" w14:textId="22173968"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08A06D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SAL1737CX7P</w:t>
            </w:r>
          </w:p>
        </w:tc>
        <w:tc>
          <w:tcPr>
            <w:tcW w:w="2647" w:type="dxa"/>
            <w:shd w:val="clear" w:color="auto" w:fill="auto"/>
            <w:vAlign w:val="center"/>
            <w:hideMark/>
          </w:tcPr>
          <w:p w14:paraId="0D9665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CEF720 8 port 10GE with DFC</w:t>
            </w:r>
          </w:p>
        </w:tc>
        <w:tc>
          <w:tcPr>
            <w:tcW w:w="567" w:type="dxa"/>
            <w:vAlign w:val="center"/>
            <w:hideMark/>
          </w:tcPr>
          <w:p w14:paraId="5DC6857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457A74" w14:textId="77777777" w:rsidTr="00C54608">
        <w:trPr>
          <w:trHeight w:val="300"/>
        </w:trPr>
        <w:tc>
          <w:tcPr>
            <w:tcW w:w="1838" w:type="dxa"/>
            <w:vMerge/>
            <w:shd w:val="clear" w:color="auto" w:fill="auto"/>
            <w:hideMark/>
          </w:tcPr>
          <w:p w14:paraId="4FDF2D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68A52B"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3FE3327E" w14:textId="191C2949"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vMerge w:val="restart"/>
            <w:shd w:val="clear" w:color="auto" w:fill="auto"/>
            <w:vAlign w:val="center"/>
            <w:hideMark/>
          </w:tcPr>
          <w:p w14:paraId="0A14F5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SAL1737CMY7</w:t>
            </w:r>
          </w:p>
        </w:tc>
        <w:tc>
          <w:tcPr>
            <w:tcW w:w="2647" w:type="dxa"/>
            <w:shd w:val="clear" w:color="auto" w:fill="auto"/>
            <w:vAlign w:val="center"/>
            <w:hideMark/>
          </w:tcPr>
          <w:p w14:paraId="61180E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w:t>
            </w:r>
          </w:p>
        </w:tc>
        <w:tc>
          <w:tcPr>
            <w:tcW w:w="567" w:type="dxa"/>
            <w:vMerge w:val="restart"/>
            <w:vAlign w:val="center"/>
            <w:hideMark/>
          </w:tcPr>
          <w:p w14:paraId="72EE051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4F1608" w14:textId="77777777" w:rsidTr="00C54608">
        <w:trPr>
          <w:trHeight w:val="300"/>
        </w:trPr>
        <w:tc>
          <w:tcPr>
            <w:tcW w:w="1838" w:type="dxa"/>
            <w:vMerge/>
            <w:shd w:val="clear" w:color="auto" w:fill="auto"/>
            <w:vAlign w:val="center"/>
            <w:hideMark/>
          </w:tcPr>
          <w:p w14:paraId="747771C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B8E6FB"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555D87C" w14:textId="11953FAF"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695ECF35"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75400D00"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 Forwarding Card</w:t>
            </w:r>
          </w:p>
        </w:tc>
        <w:tc>
          <w:tcPr>
            <w:tcW w:w="567" w:type="dxa"/>
            <w:vMerge/>
            <w:vAlign w:val="center"/>
            <w:hideMark/>
          </w:tcPr>
          <w:p w14:paraId="353FB6A8" w14:textId="77777777" w:rsidR="00FC40D5" w:rsidRPr="009E2B1A" w:rsidRDefault="00FC40D5" w:rsidP="007E4469">
            <w:pPr>
              <w:rPr>
                <w:rFonts w:ascii="Verdana" w:hAnsi="Verdana" w:cs="Arial"/>
                <w:sz w:val="16"/>
                <w:szCs w:val="16"/>
              </w:rPr>
            </w:pPr>
          </w:p>
        </w:tc>
      </w:tr>
      <w:tr w:rsidR="00FC40D5" w:rsidRPr="009E2B1A" w14:paraId="53541363" w14:textId="77777777" w:rsidTr="00C54608">
        <w:trPr>
          <w:trHeight w:val="720"/>
        </w:trPr>
        <w:tc>
          <w:tcPr>
            <w:tcW w:w="1838" w:type="dxa"/>
            <w:vMerge/>
            <w:shd w:val="clear" w:color="auto" w:fill="auto"/>
            <w:hideMark/>
          </w:tcPr>
          <w:p w14:paraId="3D0D2A4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6712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1C3C9D" w14:textId="4181ECD2" w:rsidR="00FC40D5" w:rsidRPr="009E2B1A" w:rsidRDefault="00FC40D5" w:rsidP="007E4469">
            <w:pPr>
              <w:rPr>
                <w:rFonts w:ascii="Verdana" w:hAnsi="Verdana" w:cs="Arial"/>
                <w:sz w:val="16"/>
                <w:szCs w:val="16"/>
              </w:rPr>
            </w:pPr>
            <w:r w:rsidRPr="009E2B1A">
              <w:rPr>
                <w:rFonts w:ascii="Verdana" w:hAnsi="Verdana" w:cs="Arial"/>
                <w:sz w:val="16"/>
                <w:szCs w:val="16"/>
              </w:rPr>
              <w:t>CISCO3845-AC-IP</w:t>
            </w:r>
          </w:p>
        </w:tc>
        <w:tc>
          <w:tcPr>
            <w:tcW w:w="1655" w:type="dxa"/>
            <w:shd w:val="clear" w:color="auto" w:fill="auto"/>
            <w:vAlign w:val="center"/>
            <w:hideMark/>
          </w:tcPr>
          <w:p w14:paraId="7F4E23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FCZ123270SD</w:t>
            </w:r>
          </w:p>
        </w:tc>
        <w:tc>
          <w:tcPr>
            <w:tcW w:w="2647" w:type="dxa"/>
            <w:shd w:val="clear" w:color="auto" w:fill="auto"/>
            <w:vAlign w:val="center"/>
            <w:hideMark/>
          </w:tcPr>
          <w:p w14:paraId="73C08EB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Маршрутизатор</w:t>
            </w:r>
            <w:r w:rsidRPr="009E2B1A">
              <w:rPr>
                <w:rFonts w:ascii="Verdana" w:hAnsi="Verdana" w:cs="Arial"/>
                <w:sz w:val="16"/>
                <w:szCs w:val="16"/>
                <w:lang w:val="en-US"/>
              </w:rPr>
              <w:t xml:space="preserve"> CISCO 3845</w:t>
            </w:r>
            <w:proofErr w:type="gramStart"/>
            <w:r w:rsidRPr="009E2B1A">
              <w:rPr>
                <w:rFonts w:ascii="Verdana" w:hAnsi="Verdana" w:cs="Arial"/>
                <w:sz w:val="16"/>
                <w:szCs w:val="16"/>
                <w:lang w:val="en-US"/>
              </w:rPr>
              <w:t xml:space="preserve"> :</w:t>
            </w:r>
            <w:proofErr w:type="gramEnd"/>
            <w:r w:rsidRPr="009E2B1A">
              <w:rPr>
                <w:rFonts w:ascii="Verdana" w:hAnsi="Verdana" w:cs="Arial"/>
                <w:sz w:val="16"/>
                <w:szCs w:val="16"/>
                <w:lang w:val="en-US"/>
              </w:rPr>
              <w:t xml:space="preserve"> w/AC+POE,2GE,1SFP, 4 NME, 4HWIC, IP Base,64F/256D</w:t>
            </w:r>
          </w:p>
        </w:tc>
        <w:tc>
          <w:tcPr>
            <w:tcW w:w="567" w:type="dxa"/>
            <w:vAlign w:val="center"/>
            <w:hideMark/>
          </w:tcPr>
          <w:p w14:paraId="3D2F1C0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D0059B" w14:textId="77777777" w:rsidTr="00C54608">
        <w:trPr>
          <w:trHeight w:val="510"/>
        </w:trPr>
        <w:tc>
          <w:tcPr>
            <w:tcW w:w="1838" w:type="dxa"/>
            <w:vMerge/>
            <w:shd w:val="clear" w:color="auto" w:fill="auto"/>
            <w:hideMark/>
          </w:tcPr>
          <w:p w14:paraId="5B788FA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4CD33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2D1ACB" w14:textId="7D4251E6" w:rsidR="00FC40D5" w:rsidRPr="009E2B1A" w:rsidRDefault="00FC40D5" w:rsidP="007E4469">
            <w:pPr>
              <w:rPr>
                <w:rFonts w:ascii="Verdana" w:hAnsi="Verdana" w:cs="Arial"/>
                <w:sz w:val="16"/>
                <w:szCs w:val="16"/>
              </w:rPr>
            </w:pPr>
            <w:r w:rsidRPr="009E2B1A">
              <w:rPr>
                <w:rFonts w:ascii="Verdana" w:hAnsi="Verdana" w:cs="Arial"/>
                <w:sz w:val="16"/>
                <w:szCs w:val="16"/>
              </w:rPr>
              <w:t>VWIC2-2MFT-G703</w:t>
            </w:r>
          </w:p>
        </w:tc>
        <w:tc>
          <w:tcPr>
            <w:tcW w:w="1655" w:type="dxa"/>
            <w:shd w:val="clear" w:color="auto" w:fill="auto"/>
            <w:vAlign w:val="center"/>
            <w:hideMark/>
          </w:tcPr>
          <w:p w14:paraId="4C69BF0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FOC12220M56</w:t>
            </w:r>
          </w:p>
        </w:tc>
        <w:tc>
          <w:tcPr>
            <w:tcW w:w="2647" w:type="dxa"/>
            <w:shd w:val="clear" w:color="auto" w:fill="auto"/>
            <w:vAlign w:val="center"/>
            <w:hideMark/>
          </w:tcPr>
          <w:p w14:paraId="0FD15A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2nd Gen Multiflex Trunk Voice/WAN Int. </w:t>
            </w:r>
            <w:r w:rsidRPr="009E2B1A">
              <w:rPr>
                <w:rFonts w:ascii="Verdana" w:hAnsi="Verdana" w:cs="Arial"/>
                <w:sz w:val="16"/>
                <w:szCs w:val="16"/>
              </w:rPr>
              <w:t xml:space="preserve">Card - G.703 </w:t>
            </w:r>
          </w:p>
        </w:tc>
        <w:tc>
          <w:tcPr>
            <w:tcW w:w="567" w:type="dxa"/>
            <w:vAlign w:val="center"/>
            <w:hideMark/>
          </w:tcPr>
          <w:p w14:paraId="6D8462D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3165EE3" w14:textId="77777777" w:rsidTr="00C54608">
        <w:trPr>
          <w:trHeight w:val="300"/>
        </w:trPr>
        <w:tc>
          <w:tcPr>
            <w:tcW w:w="1838" w:type="dxa"/>
            <w:vMerge/>
            <w:shd w:val="clear" w:color="auto" w:fill="auto"/>
            <w:hideMark/>
          </w:tcPr>
          <w:p w14:paraId="6973D3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7B78B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8FD27C" w14:textId="4250167C" w:rsidR="00FC40D5" w:rsidRPr="009E2B1A" w:rsidRDefault="00FC40D5" w:rsidP="007E4469">
            <w:pPr>
              <w:rPr>
                <w:rFonts w:ascii="Verdana" w:hAnsi="Verdana" w:cs="Arial"/>
                <w:sz w:val="16"/>
                <w:szCs w:val="16"/>
              </w:rPr>
            </w:pPr>
            <w:r w:rsidRPr="009E2B1A">
              <w:rPr>
                <w:rFonts w:ascii="Verdana" w:hAnsi="Verdana" w:cs="Arial"/>
                <w:sz w:val="16"/>
                <w:szCs w:val="16"/>
              </w:rPr>
              <w:t>VWIC2-2MFT-G703</w:t>
            </w:r>
          </w:p>
        </w:tc>
        <w:tc>
          <w:tcPr>
            <w:tcW w:w="1655" w:type="dxa"/>
            <w:shd w:val="clear" w:color="auto" w:fill="auto"/>
            <w:vAlign w:val="center"/>
            <w:hideMark/>
          </w:tcPr>
          <w:p w14:paraId="778A8F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FOC12184V2U</w:t>
            </w:r>
          </w:p>
        </w:tc>
        <w:tc>
          <w:tcPr>
            <w:tcW w:w="2647" w:type="dxa"/>
            <w:shd w:val="clear" w:color="auto" w:fill="auto"/>
            <w:vAlign w:val="center"/>
            <w:hideMark/>
          </w:tcPr>
          <w:p w14:paraId="199FB6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2nd Gen Multiflex Trunk Voice/WAN Int. </w:t>
            </w:r>
            <w:r w:rsidRPr="009E2B1A">
              <w:rPr>
                <w:rFonts w:ascii="Verdana" w:hAnsi="Verdana" w:cs="Arial"/>
                <w:sz w:val="16"/>
                <w:szCs w:val="16"/>
              </w:rPr>
              <w:t xml:space="preserve">Card - G.703 </w:t>
            </w:r>
          </w:p>
        </w:tc>
        <w:tc>
          <w:tcPr>
            <w:tcW w:w="567" w:type="dxa"/>
            <w:vAlign w:val="center"/>
            <w:hideMark/>
          </w:tcPr>
          <w:p w14:paraId="1F217F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8AB23C" w14:textId="77777777" w:rsidTr="00C54608">
        <w:trPr>
          <w:trHeight w:val="510"/>
        </w:trPr>
        <w:tc>
          <w:tcPr>
            <w:tcW w:w="1838" w:type="dxa"/>
            <w:vMerge/>
            <w:shd w:val="clear" w:color="auto" w:fill="auto"/>
            <w:hideMark/>
          </w:tcPr>
          <w:p w14:paraId="6C43251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F2FCD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F3FD5C" w14:textId="3CD33DB4" w:rsidR="00FC40D5" w:rsidRPr="009E2B1A" w:rsidRDefault="00FC40D5" w:rsidP="007E4469">
            <w:pPr>
              <w:rPr>
                <w:rFonts w:ascii="Verdana" w:hAnsi="Verdana" w:cs="Arial"/>
                <w:sz w:val="16"/>
                <w:szCs w:val="16"/>
              </w:rPr>
            </w:pPr>
            <w:r w:rsidRPr="009E2B1A">
              <w:rPr>
                <w:rFonts w:ascii="Verdana" w:hAnsi="Verdana" w:cs="Arial"/>
                <w:sz w:val="16"/>
                <w:szCs w:val="16"/>
              </w:rPr>
              <w:t>VWIC2-2MFT-G703</w:t>
            </w:r>
          </w:p>
        </w:tc>
        <w:tc>
          <w:tcPr>
            <w:tcW w:w="1655" w:type="dxa"/>
            <w:shd w:val="clear" w:color="auto" w:fill="auto"/>
            <w:vAlign w:val="center"/>
            <w:hideMark/>
          </w:tcPr>
          <w:p w14:paraId="394BB0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FOC12221FR5</w:t>
            </w:r>
          </w:p>
        </w:tc>
        <w:tc>
          <w:tcPr>
            <w:tcW w:w="2647" w:type="dxa"/>
            <w:shd w:val="clear" w:color="auto" w:fill="auto"/>
            <w:vAlign w:val="center"/>
            <w:hideMark/>
          </w:tcPr>
          <w:p w14:paraId="27B479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2nd Gen Multiflex Trunk Voice/WAN Int. </w:t>
            </w:r>
            <w:r w:rsidRPr="009E2B1A">
              <w:rPr>
                <w:rFonts w:ascii="Verdana" w:hAnsi="Verdana" w:cs="Arial"/>
                <w:sz w:val="16"/>
                <w:szCs w:val="16"/>
              </w:rPr>
              <w:t xml:space="preserve">Card - G.703 </w:t>
            </w:r>
          </w:p>
        </w:tc>
        <w:tc>
          <w:tcPr>
            <w:tcW w:w="567" w:type="dxa"/>
            <w:vAlign w:val="center"/>
            <w:hideMark/>
          </w:tcPr>
          <w:p w14:paraId="51B6AF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1D0677A" w14:textId="77777777" w:rsidTr="00C54608">
        <w:trPr>
          <w:trHeight w:val="510"/>
        </w:trPr>
        <w:tc>
          <w:tcPr>
            <w:tcW w:w="1838" w:type="dxa"/>
            <w:vMerge/>
            <w:shd w:val="clear" w:color="auto" w:fill="auto"/>
            <w:hideMark/>
          </w:tcPr>
          <w:p w14:paraId="2BE497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0C755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95761F" w14:textId="1ADA3413" w:rsidR="00FC40D5" w:rsidRPr="009E2B1A" w:rsidRDefault="00FC40D5" w:rsidP="007E4469">
            <w:pPr>
              <w:rPr>
                <w:rFonts w:ascii="Verdana" w:hAnsi="Verdana" w:cs="Arial"/>
                <w:sz w:val="16"/>
                <w:szCs w:val="16"/>
              </w:rPr>
            </w:pPr>
            <w:r w:rsidRPr="009E2B1A">
              <w:rPr>
                <w:rFonts w:ascii="Verdana" w:hAnsi="Verdana" w:cs="Arial"/>
                <w:sz w:val="16"/>
                <w:szCs w:val="16"/>
              </w:rPr>
              <w:t>VWIC2-2MFT-G703</w:t>
            </w:r>
          </w:p>
        </w:tc>
        <w:tc>
          <w:tcPr>
            <w:tcW w:w="1655" w:type="dxa"/>
            <w:shd w:val="clear" w:color="auto" w:fill="auto"/>
            <w:vAlign w:val="center"/>
            <w:hideMark/>
          </w:tcPr>
          <w:p w14:paraId="2FE174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FDC12220M30</w:t>
            </w:r>
          </w:p>
        </w:tc>
        <w:tc>
          <w:tcPr>
            <w:tcW w:w="2647" w:type="dxa"/>
            <w:shd w:val="clear" w:color="auto" w:fill="auto"/>
            <w:vAlign w:val="center"/>
            <w:hideMark/>
          </w:tcPr>
          <w:p w14:paraId="774F97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2nd Gen Multiflex Trunk Voice/WAN Int. </w:t>
            </w:r>
            <w:r w:rsidRPr="009E2B1A">
              <w:rPr>
                <w:rFonts w:ascii="Verdana" w:hAnsi="Verdana" w:cs="Arial"/>
                <w:sz w:val="16"/>
                <w:szCs w:val="16"/>
              </w:rPr>
              <w:t xml:space="preserve">Card - G.703 </w:t>
            </w:r>
          </w:p>
        </w:tc>
        <w:tc>
          <w:tcPr>
            <w:tcW w:w="567" w:type="dxa"/>
            <w:vAlign w:val="center"/>
            <w:hideMark/>
          </w:tcPr>
          <w:p w14:paraId="436341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F731F5A" w14:textId="77777777" w:rsidTr="00C54608">
        <w:trPr>
          <w:trHeight w:val="510"/>
        </w:trPr>
        <w:tc>
          <w:tcPr>
            <w:tcW w:w="1838" w:type="dxa"/>
            <w:vMerge/>
            <w:shd w:val="clear" w:color="auto" w:fill="auto"/>
            <w:hideMark/>
          </w:tcPr>
          <w:p w14:paraId="431E9E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16B2D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B231B2" w14:textId="38FDC260" w:rsidR="00FC40D5" w:rsidRPr="009E2B1A" w:rsidRDefault="00FC40D5" w:rsidP="007E4469">
            <w:pPr>
              <w:rPr>
                <w:rFonts w:ascii="Verdana" w:hAnsi="Verdana" w:cs="Arial"/>
                <w:sz w:val="16"/>
                <w:szCs w:val="16"/>
              </w:rPr>
            </w:pPr>
            <w:r w:rsidRPr="009E2B1A">
              <w:rPr>
                <w:rFonts w:ascii="Verdana" w:hAnsi="Verdana" w:cs="Arial"/>
                <w:sz w:val="16"/>
                <w:szCs w:val="16"/>
              </w:rPr>
              <w:t>NME-X-23ES-1G-P</w:t>
            </w:r>
          </w:p>
        </w:tc>
        <w:tc>
          <w:tcPr>
            <w:tcW w:w="1655" w:type="dxa"/>
            <w:shd w:val="clear" w:color="auto" w:fill="auto"/>
            <w:vAlign w:val="center"/>
            <w:hideMark/>
          </w:tcPr>
          <w:p w14:paraId="372933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FOC12271306</w:t>
            </w:r>
          </w:p>
        </w:tc>
        <w:tc>
          <w:tcPr>
            <w:tcW w:w="2647" w:type="dxa"/>
            <w:shd w:val="clear" w:color="auto" w:fill="auto"/>
            <w:vAlign w:val="center"/>
            <w:hideMark/>
          </w:tcPr>
          <w:p w14:paraId="42B5643D" w14:textId="77777777" w:rsidR="00FC40D5" w:rsidRPr="009E2B1A" w:rsidRDefault="00FC40D5" w:rsidP="007E4469">
            <w:pPr>
              <w:rPr>
                <w:rFonts w:ascii="Verdana" w:hAnsi="Verdana" w:cs="Arial"/>
                <w:sz w:val="16"/>
                <w:szCs w:val="16"/>
                <w:lang w:val="en-US"/>
              </w:rPr>
            </w:pPr>
            <w:proofErr w:type="gramStart"/>
            <w:r w:rsidRPr="009E2B1A">
              <w:rPr>
                <w:rFonts w:ascii="Verdana" w:hAnsi="Verdana" w:cs="Arial"/>
                <w:sz w:val="16"/>
                <w:szCs w:val="16"/>
              </w:rPr>
              <w:t>Модуль</w:t>
            </w:r>
            <w:proofErr w:type="gramEnd"/>
            <w:r w:rsidRPr="009E2B1A">
              <w:rPr>
                <w:rFonts w:ascii="Verdana" w:hAnsi="Verdana" w:cs="Arial"/>
                <w:sz w:val="16"/>
                <w:szCs w:val="16"/>
                <w:lang w:val="en-US"/>
              </w:rPr>
              <w:t>EtherSwitch Service Mod 23 10/100T POE + 1 GE POE, IP Base</w:t>
            </w:r>
          </w:p>
        </w:tc>
        <w:tc>
          <w:tcPr>
            <w:tcW w:w="567" w:type="dxa"/>
            <w:vAlign w:val="center"/>
            <w:hideMark/>
          </w:tcPr>
          <w:p w14:paraId="43D3626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FFB56F" w14:textId="77777777" w:rsidTr="00C54608">
        <w:trPr>
          <w:trHeight w:val="510"/>
        </w:trPr>
        <w:tc>
          <w:tcPr>
            <w:tcW w:w="1838" w:type="dxa"/>
            <w:vMerge/>
            <w:shd w:val="clear" w:color="auto" w:fill="auto"/>
            <w:hideMark/>
          </w:tcPr>
          <w:p w14:paraId="1E8684E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CA9B6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A67202" w14:textId="53D6E2E0"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71707E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FOC09412VU6</w:t>
            </w:r>
          </w:p>
        </w:tc>
        <w:tc>
          <w:tcPr>
            <w:tcW w:w="2647" w:type="dxa"/>
            <w:shd w:val="clear" w:color="auto" w:fill="auto"/>
            <w:vAlign w:val="center"/>
            <w:hideMark/>
          </w:tcPr>
          <w:p w14:paraId="03B21B8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Two Port Channelized E1/T1/-PRI Network Module</w:t>
            </w:r>
          </w:p>
        </w:tc>
        <w:tc>
          <w:tcPr>
            <w:tcW w:w="567" w:type="dxa"/>
            <w:vAlign w:val="center"/>
            <w:hideMark/>
          </w:tcPr>
          <w:p w14:paraId="62D66C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509BB7" w14:textId="77777777" w:rsidTr="00C54608">
        <w:trPr>
          <w:trHeight w:val="510"/>
        </w:trPr>
        <w:tc>
          <w:tcPr>
            <w:tcW w:w="1838" w:type="dxa"/>
            <w:vMerge/>
            <w:shd w:val="clear" w:color="auto" w:fill="auto"/>
            <w:hideMark/>
          </w:tcPr>
          <w:p w14:paraId="2AE0560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A42FD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519AFD" w14:textId="78B83A5E" w:rsidR="00FC40D5" w:rsidRPr="009E2B1A" w:rsidRDefault="00FC40D5" w:rsidP="007E4469">
            <w:pPr>
              <w:rPr>
                <w:rFonts w:ascii="Verdana" w:hAnsi="Verdana" w:cs="Arial"/>
                <w:sz w:val="16"/>
                <w:szCs w:val="16"/>
              </w:rPr>
            </w:pPr>
            <w:r w:rsidRPr="009E2B1A">
              <w:rPr>
                <w:rFonts w:ascii="Verdana" w:hAnsi="Verdana" w:cs="Arial"/>
                <w:sz w:val="16"/>
                <w:szCs w:val="16"/>
              </w:rPr>
              <w:t>NM-30DM</w:t>
            </w:r>
          </w:p>
        </w:tc>
        <w:tc>
          <w:tcPr>
            <w:tcW w:w="1655" w:type="dxa"/>
            <w:shd w:val="clear" w:color="auto" w:fill="auto"/>
            <w:vAlign w:val="center"/>
            <w:hideMark/>
          </w:tcPr>
          <w:p w14:paraId="04B3E88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31292082</w:t>
            </w:r>
          </w:p>
        </w:tc>
        <w:tc>
          <w:tcPr>
            <w:tcW w:w="2647" w:type="dxa"/>
            <w:shd w:val="clear" w:color="auto" w:fill="auto"/>
            <w:vAlign w:val="center"/>
            <w:hideMark/>
          </w:tcPr>
          <w:p w14:paraId="04ED40D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30 Port Digital Modem Network Module</w:t>
            </w:r>
          </w:p>
        </w:tc>
        <w:tc>
          <w:tcPr>
            <w:tcW w:w="567" w:type="dxa"/>
            <w:vAlign w:val="center"/>
            <w:hideMark/>
          </w:tcPr>
          <w:p w14:paraId="1CDC525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D0D3C2" w14:textId="77777777" w:rsidTr="00C54608">
        <w:trPr>
          <w:trHeight w:val="765"/>
        </w:trPr>
        <w:tc>
          <w:tcPr>
            <w:tcW w:w="1838" w:type="dxa"/>
            <w:vMerge/>
            <w:shd w:val="clear" w:color="auto" w:fill="auto"/>
            <w:hideMark/>
          </w:tcPr>
          <w:p w14:paraId="6E72A4D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2CEA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2A41B1" w14:textId="0BCC4983" w:rsidR="00FC40D5" w:rsidRPr="009E2B1A" w:rsidRDefault="00FC40D5" w:rsidP="007E4469">
            <w:pPr>
              <w:rPr>
                <w:rFonts w:ascii="Verdana" w:hAnsi="Verdana" w:cs="Arial"/>
                <w:sz w:val="16"/>
                <w:szCs w:val="16"/>
              </w:rPr>
            </w:pPr>
            <w:r w:rsidRPr="009E2B1A">
              <w:rPr>
                <w:rFonts w:ascii="Verdana" w:hAnsi="Verdana" w:cs="Arial"/>
                <w:sz w:val="16"/>
                <w:szCs w:val="16"/>
              </w:rPr>
              <w:t>CISCO 3845-AC-IP</w:t>
            </w:r>
          </w:p>
        </w:tc>
        <w:tc>
          <w:tcPr>
            <w:tcW w:w="1655" w:type="dxa"/>
            <w:shd w:val="clear" w:color="auto" w:fill="auto"/>
            <w:vAlign w:val="center"/>
            <w:hideMark/>
          </w:tcPr>
          <w:p w14:paraId="5326F3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FCZ0937709W</w:t>
            </w:r>
          </w:p>
        </w:tc>
        <w:tc>
          <w:tcPr>
            <w:tcW w:w="2647" w:type="dxa"/>
            <w:shd w:val="clear" w:color="auto" w:fill="auto"/>
            <w:vAlign w:val="center"/>
            <w:hideMark/>
          </w:tcPr>
          <w:p w14:paraId="185FF0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 w/AC4PWR, 2GE, 1SFP, 4NME, 4HWIC, IP Base, 64F/256D</w:t>
            </w:r>
          </w:p>
        </w:tc>
        <w:tc>
          <w:tcPr>
            <w:tcW w:w="567" w:type="dxa"/>
            <w:vAlign w:val="center"/>
            <w:hideMark/>
          </w:tcPr>
          <w:p w14:paraId="3388C3E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D2AB5B" w14:textId="77777777" w:rsidTr="00C54608">
        <w:trPr>
          <w:trHeight w:val="510"/>
        </w:trPr>
        <w:tc>
          <w:tcPr>
            <w:tcW w:w="1838" w:type="dxa"/>
            <w:vMerge/>
            <w:shd w:val="clear" w:color="auto" w:fill="auto"/>
            <w:hideMark/>
          </w:tcPr>
          <w:p w14:paraId="0658749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F5E74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7DD120" w14:textId="512C1386" w:rsidR="00FC40D5" w:rsidRPr="009E2B1A" w:rsidRDefault="00FC40D5" w:rsidP="007E4469">
            <w:pPr>
              <w:rPr>
                <w:rFonts w:ascii="Verdana" w:hAnsi="Verdana" w:cs="Arial"/>
                <w:sz w:val="16"/>
                <w:szCs w:val="16"/>
              </w:rPr>
            </w:pPr>
            <w:r w:rsidRPr="009E2B1A">
              <w:rPr>
                <w:rFonts w:ascii="Verdana" w:hAnsi="Verdana" w:cs="Arial"/>
                <w:sz w:val="16"/>
                <w:szCs w:val="16"/>
              </w:rPr>
              <w:t>MMTL-3600-30</w:t>
            </w:r>
          </w:p>
        </w:tc>
        <w:tc>
          <w:tcPr>
            <w:tcW w:w="1655" w:type="dxa"/>
            <w:shd w:val="clear" w:color="auto" w:fill="auto"/>
            <w:vAlign w:val="center"/>
            <w:hideMark/>
          </w:tcPr>
          <w:p w14:paraId="17CC6D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889F10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Modem management technology license for 3600/3700</w:t>
            </w:r>
          </w:p>
        </w:tc>
        <w:tc>
          <w:tcPr>
            <w:tcW w:w="567" w:type="dxa"/>
            <w:vAlign w:val="center"/>
            <w:hideMark/>
          </w:tcPr>
          <w:p w14:paraId="7EF13D8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7954FA" w14:textId="77777777" w:rsidTr="00C54608">
        <w:trPr>
          <w:trHeight w:val="510"/>
        </w:trPr>
        <w:tc>
          <w:tcPr>
            <w:tcW w:w="1838" w:type="dxa"/>
            <w:vMerge/>
            <w:shd w:val="clear" w:color="auto" w:fill="auto"/>
            <w:hideMark/>
          </w:tcPr>
          <w:p w14:paraId="38047BD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E76B6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0F4F95" w14:textId="4EB66256" w:rsidR="00FC40D5" w:rsidRPr="009E2B1A" w:rsidRDefault="00FC40D5" w:rsidP="007E4469">
            <w:pPr>
              <w:rPr>
                <w:rFonts w:ascii="Verdana" w:hAnsi="Verdana" w:cs="Arial"/>
                <w:sz w:val="16"/>
                <w:szCs w:val="16"/>
              </w:rPr>
            </w:pPr>
            <w:r w:rsidRPr="009E2B1A">
              <w:rPr>
                <w:rFonts w:ascii="Verdana" w:hAnsi="Verdana" w:cs="Arial"/>
                <w:sz w:val="16"/>
                <w:szCs w:val="16"/>
              </w:rPr>
              <w:t>NM-30DM</w:t>
            </w:r>
          </w:p>
        </w:tc>
        <w:tc>
          <w:tcPr>
            <w:tcW w:w="1655" w:type="dxa"/>
            <w:shd w:val="clear" w:color="auto" w:fill="auto"/>
            <w:vAlign w:val="center"/>
            <w:hideMark/>
          </w:tcPr>
          <w:p w14:paraId="296CB94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32858865</w:t>
            </w:r>
          </w:p>
        </w:tc>
        <w:tc>
          <w:tcPr>
            <w:tcW w:w="2647" w:type="dxa"/>
            <w:shd w:val="clear" w:color="auto" w:fill="auto"/>
            <w:vAlign w:val="center"/>
            <w:hideMark/>
          </w:tcPr>
          <w:p w14:paraId="4B0BE04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30 Port Digital Modem Network Module</w:t>
            </w:r>
          </w:p>
        </w:tc>
        <w:tc>
          <w:tcPr>
            <w:tcW w:w="567" w:type="dxa"/>
            <w:vAlign w:val="center"/>
            <w:hideMark/>
          </w:tcPr>
          <w:p w14:paraId="21A90D8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416F12B" w14:textId="77777777" w:rsidTr="00C54608">
        <w:trPr>
          <w:trHeight w:val="510"/>
        </w:trPr>
        <w:tc>
          <w:tcPr>
            <w:tcW w:w="1838" w:type="dxa"/>
            <w:vMerge/>
            <w:shd w:val="clear" w:color="auto" w:fill="auto"/>
            <w:hideMark/>
          </w:tcPr>
          <w:p w14:paraId="62BDDF9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F785B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37D643" w14:textId="5A0F8F41" w:rsidR="00FC40D5" w:rsidRPr="009E2B1A" w:rsidRDefault="00FC40D5" w:rsidP="007E4469">
            <w:pPr>
              <w:rPr>
                <w:rFonts w:ascii="Verdana" w:hAnsi="Verdana" w:cs="Arial"/>
                <w:sz w:val="16"/>
                <w:szCs w:val="16"/>
              </w:rPr>
            </w:pPr>
            <w:r w:rsidRPr="009E2B1A">
              <w:rPr>
                <w:rFonts w:ascii="Verdana" w:hAnsi="Verdana" w:cs="Arial"/>
                <w:sz w:val="16"/>
                <w:szCs w:val="16"/>
              </w:rPr>
              <w:t>VWIC-2MFT-G703</w:t>
            </w:r>
          </w:p>
        </w:tc>
        <w:tc>
          <w:tcPr>
            <w:tcW w:w="1655" w:type="dxa"/>
            <w:shd w:val="clear" w:color="auto" w:fill="auto"/>
            <w:vAlign w:val="center"/>
            <w:hideMark/>
          </w:tcPr>
          <w:p w14:paraId="5E238E7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33996730</w:t>
            </w:r>
          </w:p>
        </w:tc>
        <w:tc>
          <w:tcPr>
            <w:tcW w:w="2647" w:type="dxa"/>
            <w:shd w:val="clear" w:color="auto" w:fill="auto"/>
            <w:vAlign w:val="center"/>
            <w:hideMark/>
          </w:tcPr>
          <w:p w14:paraId="151D926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Two port E1 voice interface daughtercard with Drop &amp; Insert and – G.703</w:t>
            </w:r>
          </w:p>
        </w:tc>
        <w:tc>
          <w:tcPr>
            <w:tcW w:w="567" w:type="dxa"/>
            <w:vAlign w:val="center"/>
            <w:hideMark/>
          </w:tcPr>
          <w:p w14:paraId="2A860FC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7AC41A" w14:textId="77777777" w:rsidTr="00C54608">
        <w:trPr>
          <w:trHeight w:val="510"/>
        </w:trPr>
        <w:tc>
          <w:tcPr>
            <w:tcW w:w="1838" w:type="dxa"/>
            <w:vMerge/>
            <w:shd w:val="clear" w:color="auto" w:fill="auto"/>
            <w:hideMark/>
          </w:tcPr>
          <w:p w14:paraId="2F2EF63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9FD6D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A82533" w14:textId="2FD23DF6" w:rsidR="00FC40D5" w:rsidRPr="009E2B1A" w:rsidRDefault="00FC40D5" w:rsidP="007E4469">
            <w:pPr>
              <w:rPr>
                <w:rFonts w:ascii="Verdana" w:hAnsi="Verdana" w:cs="Arial"/>
                <w:sz w:val="16"/>
                <w:szCs w:val="16"/>
              </w:rPr>
            </w:pPr>
            <w:r w:rsidRPr="009E2B1A">
              <w:rPr>
                <w:rFonts w:ascii="Verdana" w:hAnsi="Verdana" w:cs="Arial"/>
                <w:sz w:val="16"/>
                <w:szCs w:val="16"/>
              </w:rPr>
              <w:t>VWIC-2MFT-G703</w:t>
            </w:r>
          </w:p>
        </w:tc>
        <w:tc>
          <w:tcPr>
            <w:tcW w:w="1655" w:type="dxa"/>
            <w:shd w:val="clear" w:color="auto" w:fill="auto"/>
            <w:vAlign w:val="center"/>
            <w:hideMark/>
          </w:tcPr>
          <w:p w14:paraId="48A7D61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33996658</w:t>
            </w:r>
          </w:p>
        </w:tc>
        <w:tc>
          <w:tcPr>
            <w:tcW w:w="2647" w:type="dxa"/>
            <w:shd w:val="clear" w:color="auto" w:fill="auto"/>
            <w:vAlign w:val="center"/>
            <w:hideMark/>
          </w:tcPr>
          <w:p w14:paraId="69CE066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Two port E1 voice interface daughtercard with Drop &amp; Insert and – G.703</w:t>
            </w:r>
          </w:p>
        </w:tc>
        <w:tc>
          <w:tcPr>
            <w:tcW w:w="567" w:type="dxa"/>
            <w:vAlign w:val="center"/>
            <w:hideMark/>
          </w:tcPr>
          <w:p w14:paraId="1FD87E8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72B93B" w14:textId="77777777" w:rsidTr="00C54608">
        <w:trPr>
          <w:trHeight w:val="510"/>
        </w:trPr>
        <w:tc>
          <w:tcPr>
            <w:tcW w:w="1838" w:type="dxa"/>
            <w:vMerge/>
            <w:shd w:val="clear" w:color="auto" w:fill="auto"/>
            <w:hideMark/>
          </w:tcPr>
          <w:p w14:paraId="33C209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0C032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E3838F" w14:textId="2201D318" w:rsidR="00FC40D5" w:rsidRPr="009E2B1A" w:rsidRDefault="00FC40D5" w:rsidP="007E4469">
            <w:pPr>
              <w:rPr>
                <w:rFonts w:ascii="Verdana" w:hAnsi="Verdana" w:cs="Arial"/>
                <w:sz w:val="16"/>
                <w:szCs w:val="16"/>
              </w:rPr>
            </w:pPr>
            <w:r w:rsidRPr="009E2B1A">
              <w:rPr>
                <w:rFonts w:ascii="Verdana" w:hAnsi="Verdana" w:cs="Arial"/>
                <w:sz w:val="16"/>
                <w:szCs w:val="16"/>
              </w:rPr>
              <w:t>VWIC-2MFT-G703</w:t>
            </w:r>
          </w:p>
        </w:tc>
        <w:tc>
          <w:tcPr>
            <w:tcW w:w="1655" w:type="dxa"/>
            <w:shd w:val="clear" w:color="auto" w:fill="auto"/>
            <w:vAlign w:val="center"/>
            <w:hideMark/>
          </w:tcPr>
          <w:p w14:paraId="743AD45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33996931</w:t>
            </w:r>
          </w:p>
        </w:tc>
        <w:tc>
          <w:tcPr>
            <w:tcW w:w="2647" w:type="dxa"/>
            <w:shd w:val="clear" w:color="auto" w:fill="auto"/>
            <w:vAlign w:val="center"/>
            <w:hideMark/>
          </w:tcPr>
          <w:p w14:paraId="0FF22F0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Two port E1 voice interface daughtercard with Drop &amp; Insert and – G.703</w:t>
            </w:r>
          </w:p>
        </w:tc>
        <w:tc>
          <w:tcPr>
            <w:tcW w:w="567" w:type="dxa"/>
            <w:vAlign w:val="center"/>
            <w:hideMark/>
          </w:tcPr>
          <w:p w14:paraId="59031CB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A0AB426" w14:textId="77777777" w:rsidTr="00C54608">
        <w:trPr>
          <w:trHeight w:val="510"/>
        </w:trPr>
        <w:tc>
          <w:tcPr>
            <w:tcW w:w="1838" w:type="dxa"/>
            <w:vMerge/>
            <w:shd w:val="clear" w:color="auto" w:fill="auto"/>
            <w:hideMark/>
          </w:tcPr>
          <w:p w14:paraId="3738F1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A683D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E8A8A39" w14:textId="56E1DB4A" w:rsidR="00FC40D5" w:rsidRPr="009E2B1A" w:rsidRDefault="00FC40D5" w:rsidP="007E4469">
            <w:pPr>
              <w:rPr>
                <w:rFonts w:ascii="Verdana" w:hAnsi="Verdana" w:cs="Arial"/>
                <w:sz w:val="16"/>
                <w:szCs w:val="16"/>
              </w:rPr>
            </w:pPr>
            <w:r w:rsidRPr="009E2B1A">
              <w:rPr>
                <w:rFonts w:ascii="Verdana" w:hAnsi="Verdana" w:cs="Arial"/>
                <w:sz w:val="16"/>
                <w:szCs w:val="16"/>
              </w:rPr>
              <w:t>VWIC2-2MFT-G703</w:t>
            </w:r>
          </w:p>
        </w:tc>
        <w:tc>
          <w:tcPr>
            <w:tcW w:w="1655" w:type="dxa"/>
            <w:shd w:val="clear" w:color="auto" w:fill="auto"/>
            <w:vAlign w:val="center"/>
            <w:hideMark/>
          </w:tcPr>
          <w:p w14:paraId="43E56B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FOC09413BKF</w:t>
            </w:r>
          </w:p>
        </w:tc>
        <w:tc>
          <w:tcPr>
            <w:tcW w:w="2647" w:type="dxa"/>
            <w:shd w:val="clear" w:color="auto" w:fill="auto"/>
            <w:vAlign w:val="center"/>
            <w:hideMark/>
          </w:tcPr>
          <w:p w14:paraId="536828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2nd Gen Multiflex Trunk Voice/WAN Int. </w:t>
            </w:r>
            <w:r w:rsidRPr="009E2B1A">
              <w:rPr>
                <w:rFonts w:ascii="Verdana" w:hAnsi="Verdana" w:cs="Arial"/>
                <w:sz w:val="16"/>
                <w:szCs w:val="16"/>
              </w:rPr>
              <w:t xml:space="preserve">Card - G.703 </w:t>
            </w:r>
          </w:p>
        </w:tc>
        <w:tc>
          <w:tcPr>
            <w:tcW w:w="567" w:type="dxa"/>
            <w:vAlign w:val="center"/>
            <w:hideMark/>
          </w:tcPr>
          <w:p w14:paraId="5DE94BB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6FCDCB" w14:textId="77777777" w:rsidTr="00C54608">
        <w:trPr>
          <w:trHeight w:val="510"/>
        </w:trPr>
        <w:tc>
          <w:tcPr>
            <w:tcW w:w="1838" w:type="dxa"/>
            <w:vMerge/>
            <w:shd w:val="clear" w:color="auto" w:fill="auto"/>
            <w:hideMark/>
          </w:tcPr>
          <w:p w14:paraId="67ADFB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022A1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9B49ED" w14:textId="5C1CC6C4" w:rsidR="00FC40D5" w:rsidRPr="009E2B1A" w:rsidRDefault="00FC40D5" w:rsidP="007E4469">
            <w:pPr>
              <w:rPr>
                <w:rFonts w:ascii="Verdana" w:hAnsi="Verdana" w:cs="Arial"/>
                <w:sz w:val="16"/>
                <w:szCs w:val="16"/>
              </w:rPr>
            </w:pPr>
            <w:r w:rsidRPr="009E2B1A">
              <w:rPr>
                <w:rFonts w:ascii="Verdana" w:hAnsi="Verdana" w:cs="Arial"/>
                <w:sz w:val="16"/>
                <w:szCs w:val="16"/>
              </w:rPr>
              <w:t>NMD-36-ESW</w:t>
            </w:r>
          </w:p>
        </w:tc>
        <w:tc>
          <w:tcPr>
            <w:tcW w:w="1655" w:type="dxa"/>
            <w:shd w:val="clear" w:color="auto" w:fill="auto"/>
            <w:vAlign w:val="center"/>
            <w:hideMark/>
          </w:tcPr>
          <w:p w14:paraId="186FB4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FOC09301C05</w:t>
            </w:r>
          </w:p>
        </w:tc>
        <w:tc>
          <w:tcPr>
            <w:tcW w:w="2647" w:type="dxa"/>
            <w:shd w:val="clear" w:color="auto" w:fill="auto"/>
            <w:vAlign w:val="center"/>
            <w:hideMark/>
          </w:tcPr>
          <w:p w14:paraId="107CF24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36 port 10/100 EtherSwitch NM + 2Gig Port</w:t>
            </w:r>
          </w:p>
        </w:tc>
        <w:tc>
          <w:tcPr>
            <w:tcW w:w="567" w:type="dxa"/>
            <w:vAlign w:val="center"/>
            <w:hideMark/>
          </w:tcPr>
          <w:p w14:paraId="2466F27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EA237F5" w14:textId="77777777" w:rsidTr="00C54608">
        <w:trPr>
          <w:trHeight w:val="510"/>
        </w:trPr>
        <w:tc>
          <w:tcPr>
            <w:tcW w:w="1838" w:type="dxa"/>
            <w:vMerge/>
            <w:shd w:val="clear" w:color="auto" w:fill="auto"/>
            <w:hideMark/>
          </w:tcPr>
          <w:p w14:paraId="0836981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D4490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74D4A4" w14:textId="09167D5F"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6A0E52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FOC09401PR7</w:t>
            </w:r>
          </w:p>
        </w:tc>
        <w:tc>
          <w:tcPr>
            <w:tcW w:w="2647" w:type="dxa"/>
            <w:shd w:val="clear" w:color="auto" w:fill="auto"/>
            <w:vAlign w:val="center"/>
            <w:hideMark/>
          </w:tcPr>
          <w:p w14:paraId="428D1C4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Two Port Channelized E1/T1/-PRI Network Module</w:t>
            </w:r>
          </w:p>
        </w:tc>
        <w:tc>
          <w:tcPr>
            <w:tcW w:w="567" w:type="dxa"/>
            <w:vAlign w:val="center"/>
            <w:hideMark/>
          </w:tcPr>
          <w:p w14:paraId="3A83D5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AF3353" w14:textId="77777777" w:rsidTr="00C54608">
        <w:trPr>
          <w:trHeight w:val="300"/>
        </w:trPr>
        <w:tc>
          <w:tcPr>
            <w:tcW w:w="1838" w:type="dxa"/>
            <w:vMerge/>
            <w:shd w:val="clear" w:color="auto" w:fill="auto"/>
            <w:hideMark/>
          </w:tcPr>
          <w:p w14:paraId="6049B5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6E19D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6C4E750" w14:textId="71026F20" w:rsidR="00FC40D5" w:rsidRPr="009E2B1A" w:rsidRDefault="00FC40D5" w:rsidP="007E4469">
            <w:pPr>
              <w:rPr>
                <w:rFonts w:ascii="Verdana" w:hAnsi="Verdana" w:cs="Arial"/>
                <w:sz w:val="16"/>
                <w:szCs w:val="16"/>
              </w:rPr>
            </w:pPr>
            <w:r w:rsidRPr="009E2B1A">
              <w:rPr>
                <w:rFonts w:ascii="Verdana" w:hAnsi="Verdana" w:cs="Arial"/>
                <w:sz w:val="16"/>
                <w:szCs w:val="16"/>
              </w:rPr>
              <w:t>WS-C3560X-48PF-S</w:t>
            </w:r>
          </w:p>
        </w:tc>
        <w:tc>
          <w:tcPr>
            <w:tcW w:w="1655" w:type="dxa"/>
            <w:shd w:val="clear" w:color="auto" w:fill="auto"/>
            <w:vAlign w:val="center"/>
            <w:hideMark/>
          </w:tcPr>
          <w:p w14:paraId="4AEAAC8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FDO1723W05F</w:t>
            </w:r>
          </w:p>
        </w:tc>
        <w:tc>
          <w:tcPr>
            <w:tcW w:w="2647" w:type="dxa"/>
            <w:vMerge w:val="restart"/>
            <w:shd w:val="clear" w:color="auto" w:fill="auto"/>
            <w:vAlign w:val="center"/>
            <w:hideMark/>
          </w:tcPr>
          <w:p w14:paraId="27EA51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3560</w:t>
            </w:r>
          </w:p>
        </w:tc>
        <w:tc>
          <w:tcPr>
            <w:tcW w:w="567" w:type="dxa"/>
            <w:vMerge w:val="restart"/>
            <w:vAlign w:val="center"/>
            <w:hideMark/>
          </w:tcPr>
          <w:p w14:paraId="6343736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B5A86F9" w14:textId="77777777" w:rsidTr="00C54608">
        <w:trPr>
          <w:trHeight w:val="300"/>
        </w:trPr>
        <w:tc>
          <w:tcPr>
            <w:tcW w:w="1838" w:type="dxa"/>
            <w:vMerge/>
            <w:shd w:val="clear" w:color="auto" w:fill="auto"/>
            <w:vAlign w:val="center"/>
            <w:hideMark/>
          </w:tcPr>
          <w:p w14:paraId="3550C92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CB8EA7"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7409F85" w14:textId="6BE0E55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534BB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FDO1725H1WU</w:t>
            </w:r>
          </w:p>
        </w:tc>
        <w:tc>
          <w:tcPr>
            <w:tcW w:w="2647" w:type="dxa"/>
            <w:vMerge/>
            <w:shd w:val="clear" w:color="auto" w:fill="auto"/>
            <w:vAlign w:val="center"/>
            <w:hideMark/>
          </w:tcPr>
          <w:p w14:paraId="5314DB45" w14:textId="77777777" w:rsidR="00FC40D5" w:rsidRPr="009E2B1A" w:rsidRDefault="00FC40D5" w:rsidP="007E4469">
            <w:pPr>
              <w:rPr>
                <w:rFonts w:ascii="Verdana" w:hAnsi="Verdana" w:cs="Arial"/>
                <w:sz w:val="16"/>
                <w:szCs w:val="16"/>
              </w:rPr>
            </w:pPr>
          </w:p>
        </w:tc>
        <w:tc>
          <w:tcPr>
            <w:tcW w:w="567" w:type="dxa"/>
            <w:vMerge/>
            <w:vAlign w:val="center"/>
            <w:hideMark/>
          </w:tcPr>
          <w:p w14:paraId="622CCA52" w14:textId="77777777" w:rsidR="00FC40D5" w:rsidRPr="009E2B1A" w:rsidRDefault="00FC40D5" w:rsidP="007E4469">
            <w:pPr>
              <w:rPr>
                <w:rFonts w:ascii="Verdana" w:hAnsi="Verdana" w:cs="Arial"/>
                <w:sz w:val="16"/>
                <w:szCs w:val="16"/>
              </w:rPr>
            </w:pPr>
          </w:p>
        </w:tc>
      </w:tr>
      <w:tr w:rsidR="00FC40D5" w:rsidRPr="009E2B1A" w14:paraId="145767C0" w14:textId="77777777" w:rsidTr="00C54608">
        <w:trPr>
          <w:trHeight w:val="510"/>
        </w:trPr>
        <w:tc>
          <w:tcPr>
            <w:tcW w:w="1838" w:type="dxa"/>
            <w:vMerge/>
            <w:shd w:val="clear" w:color="auto" w:fill="auto"/>
            <w:hideMark/>
          </w:tcPr>
          <w:p w14:paraId="0AF900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1027C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A1C752" w14:textId="752C784D" w:rsidR="00FC40D5" w:rsidRPr="009E2B1A" w:rsidRDefault="00FC40D5" w:rsidP="007E4469">
            <w:pPr>
              <w:rPr>
                <w:rFonts w:ascii="Verdana" w:hAnsi="Verdana" w:cs="Arial"/>
                <w:sz w:val="16"/>
                <w:szCs w:val="16"/>
              </w:rPr>
            </w:pPr>
            <w:r w:rsidRPr="009E2B1A">
              <w:rPr>
                <w:rFonts w:ascii="Verdana" w:hAnsi="Verdana" w:cs="Arial"/>
                <w:sz w:val="16"/>
                <w:szCs w:val="16"/>
              </w:rPr>
              <w:t>WS-C3560X-48PF-S</w:t>
            </w:r>
          </w:p>
        </w:tc>
        <w:tc>
          <w:tcPr>
            <w:tcW w:w="1655" w:type="dxa"/>
            <w:shd w:val="clear" w:color="auto" w:fill="auto"/>
            <w:vAlign w:val="center"/>
            <w:hideMark/>
          </w:tcPr>
          <w:p w14:paraId="126843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FDO1723W05V</w:t>
            </w:r>
          </w:p>
        </w:tc>
        <w:tc>
          <w:tcPr>
            <w:tcW w:w="2647" w:type="dxa"/>
            <w:shd w:val="clear" w:color="auto" w:fill="auto"/>
            <w:vAlign w:val="center"/>
            <w:hideMark/>
          </w:tcPr>
          <w:p w14:paraId="44EE52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3560</w:t>
            </w:r>
          </w:p>
        </w:tc>
        <w:tc>
          <w:tcPr>
            <w:tcW w:w="567" w:type="dxa"/>
            <w:vAlign w:val="center"/>
            <w:hideMark/>
          </w:tcPr>
          <w:p w14:paraId="05EA9B6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A1CD12" w14:textId="77777777" w:rsidTr="00C54608">
        <w:trPr>
          <w:trHeight w:val="300"/>
        </w:trPr>
        <w:tc>
          <w:tcPr>
            <w:tcW w:w="1838" w:type="dxa"/>
            <w:vMerge/>
            <w:shd w:val="clear" w:color="auto" w:fill="auto"/>
            <w:hideMark/>
          </w:tcPr>
          <w:p w14:paraId="7833FB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F460BF"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D39CF09" w14:textId="74D38078" w:rsidR="00FC40D5" w:rsidRPr="009E2B1A" w:rsidRDefault="00FC40D5" w:rsidP="007E4469">
            <w:pPr>
              <w:jc w:val="both"/>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2DC88CE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FCZ122640U8</w:t>
            </w:r>
          </w:p>
        </w:tc>
        <w:tc>
          <w:tcPr>
            <w:tcW w:w="2647" w:type="dxa"/>
            <w:shd w:val="clear" w:color="auto" w:fill="auto"/>
            <w:vAlign w:val="center"/>
            <w:hideMark/>
          </w:tcPr>
          <w:p w14:paraId="01D30EEF"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Catalyst 2950</w:t>
            </w:r>
          </w:p>
        </w:tc>
        <w:tc>
          <w:tcPr>
            <w:tcW w:w="567" w:type="dxa"/>
            <w:vAlign w:val="center"/>
            <w:hideMark/>
          </w:tcPr>
          <w:p w14:paraId="18F0881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A18595" w14:textId="77777777" w:rsidTr="00C54608">
        <w:trPr>
          <w:trHeight w:val="300"/>
        </w:trPr>
        <w:tc>
          <w:tcPr>
            <w:tcW w:w="1838" w:type="dxa"/>
            <w:vMerge/>
            <w:shd w:val="clear" w:color="auto" w:fill="auto"/>
            <w:vAlign w:val="center"/>
            <w:hideMark/>
          </w:tcPr>
          <w:p w14:paraId="00451F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1DC955"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6E5BE20" w14:textId="6A30619E" w:rsidR="00FC40D5" w:rsidRPr="009E2B1A" w:rsidRDefault="00FC40D5" w:rsidP="007E4469">
            <w:pPr>
              <w:jc w:val="both"/>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66BBD05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FCZ122640TR</w:t>
            </w:r>
          </w:p>
        </w:tc>
        <w:tc>
          <w:tcPr>
            <w:tcW w:w="2647" w:type="dxa"/>
            <w:shd w:val="clear" w:color="auto" w:fill="auto"/>
            <w:vAlign w:val="center"/>
            <w:hideMark/>
          </w:tcPr>
          <w:p w14:paraId="4E3414B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Catalyst 2950</w:t>
            </w:r>
          </w:p>
        </w:tc>
        <w:tc>
          <w:tcPr>
            <w:tcW w:w="567" w:type="dxa"/>
            <w:vAlign w:val="center"/>
            <w:hideMark/>
          </w:tcPr>
          <w:p w14:paraId="3F0C518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62EEAB" w14:textId="77777777" w:rsidTr="00C54608">
        <w:trPr>
          <w:trHeight w:val="510"/>
        </w:trPr>
        <w:tc>
          <w:tcPr>
            <w:tcW w:w="1838" w:type="dxa"/>
            <w:vMerge/>
            <w:shd w:val="clear" w:color="auto" w:fill="auto"/>
            <w:hideMark/>
          </w:tcPr>
          <w:p w14:paraId="0D8E8C8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4BCA5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0B20A5C" w14:textId="5AC1A109" w:rsidR="00FC40D5" w:rsidRPr="009E2B1A" w:rsidRDefault="00FC40D5" w:rsidP="007E4469">
            <w:pPr>
              <w:rPr>
                <w:rFonts w:ascii="Verdana" w:hAnsi="Verdana" w:cs="Arial"/>
                <w:sz w:val="16"/>
                <w:szCs w:val="16"/>
              </w:rPr>
            </w:pPr>
            <w:r w:rsidRPr="009E2B1A">
              <w:rPr>
                <w:rFonts w:ascii="Verdana" w:hAnsi="Verdana" w:cs="Arial"/>
                <w:sz w:val="16"/>
                <w:szCs w:val="16"/>
              </w:rPr>
              <w:t>WS-C3560G-48TS-S</w:t>
            </w:r>
          </w:p>
        </w:tc>
        <w:tc>
          <w:tcPr>
            <w:tcW w:w="1655" w:type="dxa"/>
            <w:shd w:val="clear" w:color="auto" w:fill="auto"/>
            <w:vAlign w:val="center"/>
            <w:hideMark/>
          </w:tcPr>
          <w:p w14:paraId="394433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FOC1217Z5JE</w:t>
            </w:r>
          </w:p>
        </w:tc>
        <w:tc>
          <w:tcPr>
            <w:tcW w:w="2647" w:type="dxa"/>
            <w:shd w:val="clear" w:color="auto" w:fill="auto"/>
            <w:vAlign w:val="center"/>
            <w:hideMark/>
          </w:tcPr>
          <w:p w14:paraId="08842B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3560</w:t>
            </w:r>
          </w:p>
        </w:tc>
        <w:tc>
          <w:tcPr>
            <w:tcW w:w="567" w:type="dxa"/>
            <w:vAlign w:val="center"/>
            <w:hideMark/>
          </w:tcPr>
          <w:p w14:paraId="517804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A7D39E" w14:textId="77777777" w:rsidTr="00C54608">
        <w:trPr>
          <w:trHeight w:val="510"/>
        </w:trPr>
        <w:tc>
          <w:tcPr>
            <w:tcW w:w="1838" w:type="dxa"/>
            <w:vMerge/>
            <w:shd w:val="clear" w:color="auto" w:fill="auto"/>
            <w:hideMark/>
          </w:tcPr>
          <w:p w14:paraId="626ACA6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6F449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E462D5" w14:textId="639E0694" w:rsidR="00FC40D5" w:rsidRPr="009E2B1A" w:rsidRDefault="00FC40D5" w:rsidP="007E4469">
            <w:pPr>
              <w:rPr>
                <w:rFonts w:ascii="Verdana" w:hAnsi="Verdana" w:cs="Arial"/>
                <w:sz w:val="16"/>
                <w:szCs w:val="16"/>
              </w:rPr>
            </w:pPr>
            <w:r w:rsidRPr="009E2B1A">
              <w:rPr>
                <w:rFonts w:ascii="Verdana" w:hAnsi="Verdana" w:cs="Arial"/>
                <w:sz w:val="16"/>
                <w:szCs w:val="16"/>
              </w:rPr>
              <w:t>WS-C3560G-48TS-E</w:t>
            </w:r>
          </w:p>
        </w:tc>
        <w:tc>
          <w:tcPr>
            <w:tcW w:w="1655" w:type="dxa"/>
            <w:shd w:val="clear" w:color="auto" w:fill="auto"/>
            <w:vAlign w:val="center"/>
            <w:hideMark/>
          </w:tcPr>
          <w:p w14:paraId="15B057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FOC1431Y3YL</w:t>
            </w:r>
          </w:p>
        </w:tc>
        <w:tc>
          <w:tcPr>
            <w:tcW w:w="2647" w:type="dxa"/>
            <w:shd w:val="clear" w:color="auto" w:fill="auto"/>
            <w:vAlign w:val="center"/>
            <w:hideMark/>
          </w:tcPr>
          <w:p w14:paraId="292525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3560</w:t>
            </w:r>
          </w:p>
        </w:tc>
        <w:tc>
          <w:tcPr>
            <w:tcW w:w="567" w:type="dxa"/>
            <w:vAlign w:val="center"/>
            <w:hideMark/>
          </w:tcPr>
          <w:p w14:paraId="1128B4A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7A5029" w14:textId="77777777" w:rsidTr="00C54608">
        <w:trPr>
          <w:trHeight w:val="300"/>
        </w:trPr>
        <w:tc>
          <w:tcPr>
            <w:tcW w:w="1838" w:type="dxa"/>
            <w:vMerge/>
            <w:shd w:val="clear" w:color="auto" w:fill="auto"/>
            <w:hideMark/>
          </w:tcPr>
          <w:p w14:paraId="7E6E49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60CCB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155C1C" w14:textId="07A7331E" w:rsidR="00FC40D5" w:rsidRPr="009E2B1A" w:rsidRDefault="00FC40D5" w:rsidP="007E4469">
            <w:pPr>
              <w:rPr>
                <w:rFonts w:ascii="Verdana" w:hAnsi="Verdana" w:cs="Arial"/>
                <w:sz w:val="16"/>
                <w:szCs w:val="16"/>
              </w:rPr>
            </w:pPr>
            <w:r w:rsidRPr="009E2B1A">
              <w:rPr>
                <w:rFonts w:ascii="Verdana" w:hAnsi="Verdana" w:cs="Arial"/>
                <w:sz w:val="16"/>
                <w:szCs w:val="16"/>
              </w:rPr>
              <w:t>ASA5520</w:t>
            </w:r>
          </w:p>
        </w:tc>
        <w:tc>
          <w:tcPr>
            <w:tcW w:w="1655" w:type="dxa"/>
            <w:shd w:val="clear" w:color="auto" w:fill="auto"/>
            <w:vAlign w:val="center"/>
            <w:hideMark/>
          </w:tcPr>
          <w:p w14:paraId="167B85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JMX1232L22V</w:t>
            </w:r>
          </w:p>
        </w:tc>
        <w:tc>
          <w:tcPr>
            <w:tcW w:w="2647" w:type="dxa"/>
            <w:shd w:val="clear" w:color="auto" w:fill="auto"/>
            <w:vAlign w:val="center"/>
            <w:hideMark/>
          </w:tcPr>
          <w:p w14:paraId="1BBD45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 ASA 5520</w:t>
            </w:r>
          </w:p>
        </w:tc>
        <w:tc>
          <w:tcPr>
            <w:tcW w:w="567" w:type="dxa"/>
            <w:vAlign w:val="center"/>
            <w:hideMark/>
          </w:tcPr>
          <w:p w14:paraId="471F728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967BB8" w14:textId="77777777" w:rsidTr="00C54608">
        <w:trPr>
          <w:trHeight w:val="525"/>
        </w:trPr>
        <w:tc>
          <w:tcPr>
            <w:tcW w:w="1838" w:type="dxa"/>
            <w:vMerge/>
            <w:shd w:val="clear" w:color="auto" w:fill="auto"/>
            <w:hideMark/>
          </w:tcPr>
          <w:p w14:paraId="1B61EC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38B10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6BD4EF2" w14:textId="009A082F" w:rsidR="00FC40D5" w:rsidRPr="009E2B1A" w:rsidRDefault="00FC40D5" w:rsidP="007E4469">
            <w:pPr>
              <w:rPr>
                <w:rFonts w:ascii="Verdana" w:hAnsi="Verdana" w:cs="Arial"/>
                <w:sz w:val="16"/>
                <w:szCs w:val="16"/>
              </w:rPr>
            </w:pPr>
            <w:r w:rsidRPr="009E2B1A">
              <w:rPr>
                <w:rFonts w:ascii="Verdana" w:hAnsi="Verdana" w:cs="Arial"/>
                <w:sz w:val="16"/>
                <w:szCs w:val="16"/>
              </w:rPr>
              <w:t xml:space="preserve">C3900-SPE150/K9   </w:t>
            </w:r>
          </w:p>
        </w:tc>
        <w:tc>
          <w:tcPr>
            <w:tcW w:w="1655" w:type="dxa"/>
            <w:shd w:val="clear" w:color="auto" w:fill="auto"/>
            <w:vAlign w:val="center"/>
            <w:hideMark/>
          </w:tcPr>
          <w:p w14:paraId="778A4C5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FCZ183970CA</w:t>
            </w:r>
          </w:p>
        </w:tc>
        <w:tc>
          <w:tcPr>
            <w:tcW w:w="2647" w:type="dxa"/>
            <w:shd w:val="clear" w:color="auto" w:fill="auto"/>
            <w:vAlign w:val="center"/>
            <w:hideMark/>
          </w:tcPr>
          <w:p w14:paraId="0F9F88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3945/K9</w:t>
            </w:r>
          </w:p>
        </w:tc>
        <w:tc>
          <w:tcPr>
            <w:tcW w:w="567" w:type="dxa"/>
            <w:vAlign w:val="center"/>
            <w:hideMark/>
          </w:tcPr>
          <w:p w14:paraId="765059E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ACD5BC" w14:textId="77777777" w:rsidTr="00C54608">
        <w:trPr>
          <w:trHeight w:val="525"/>
        </w:trPr>
        <w:tc>
          <w:tcPr>
            <w:tcW w:w="1838" w:type="dxa"/>
            <w:vMerge/>
            <w:shd w:val="clear" w:color="auto" w:fill="auto"/>
            <w:hideMark/>
          </w:tcPr>
          <w:p w14:paraId="3F14F25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FA5EC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A121A3" w14:textId="09ECAECB"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3D9428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FOC18346Y3X</w:t>
            </w:r>
          </w:p>
        </w:tc>
        <w:tc>
          <w:tcPr>
            <w:tcW w:w="2647" w:type="dxa"/>
            <w:shd w:val="clear" w:color="auto" w:fill="auto"/>
            <w:vAlign w:val="center"/>
            <w:hideMark/>
          </w:tcPr>
          <w:p w14:paraId="77E78E1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2-Port RJ-48 Multiflex Trunk - T1/E1 on Slot 0 SubSlot</w:t>
            </w:r>
          </w:p>
        </w:tc>
        <w:tc>
          <w:tcPr>
            <w:tcW w:w="567" w:type="dxa"/>
            <w:vAlign w:val="center"/>
            <w:hideMark/>
          </w:tcPr>
          <w:p w14:paraId="0942ED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6F03C3" w14:textId="77777777" w:rsidTr="00C54608">
        <w:trPr>
          <w:trHeight w:val="525"/>
        </w:trPr>
        <w:tc>
          <w:tcPr>
            <w:tcW w:w="1838" w:type="dxa"/>
            <w:vMerge/>
            <w:shd w:val="clear" w:color="auto" w:fill="auto"/>
            <w:hideMark/>
          </w:tcPr>
          <w:p w14:paraId="6C9076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E548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300018" w14:textId="3B12BCE4"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3580A5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FOC18346Y5R</w:t>
            </w:r>
          </w:p>
        </w:tc>
        <w:tc>
          <w:tcPr>
            <w:tcW w:w="2647" w:type="dxa"/>
            <w:shd w:val="clear" w:color="auto" w:fill="auto"/>
            <w:vAlign w:val="center"/>
            <w:hideMark/>
          </w:tcPr>
          <w:p w14:paraId="2354920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2-Port RJ-48 Multiflex Trunk - T1/E1 on Slot 0 SubSlot</w:t>
            </w:r>
          </w:p>
        </w:tc>
        <w:tc>
          <w:tcPr>
            <w:tcW w:w="567" w:type="dxa"/>
            <w:vAlign w:val="center"/>
            <w:hideMark/>
          </w:tcPr>
          <w:p w14:paraId="7E7263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22DF89" w14:textId="77777777" w:rsidTr="00C54608">
        <w:trPr>
          <w:trHeight w:val="405"/>
        </w:trPr>
        <w:tc>
          <w:tcPr>
            <w:tcW w:w="1838" w:type="dxa"/>
            <w:vMerge/>
            <w:shd w:val="clear" w:color="auto" w:fill="auto"/>
            <w:hideMark/>
          </w:tcPr>
          <w:p w14:paraId="0EF012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95DFD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B11F133" w14:textId="6F20EFA1"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6A5EFDB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FOC18346Y72</w:t>
            </w:r>
          </w:p>
        </w:tc>
        <w:tc>
          <w:tcPr>
            <w:tcW w:w="2647" w:type="dxa"/>
            <w:shd w:val="clear" w:color="auto" w:fill="auto"/>
            <w:vAlign w:val="center"/>
            <w:hideMark/>
          </w:tcPr>
          <w:p w14:paraId="5938BE5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2-Port RJ-48 Multiflex Trunk - T1/E1 on Slot 0 SubSlot</w:t>
            </w:r>
          </w:p>
        </w:tc>
        <w:tc>
          <w:tcPr>
            <w:tcW w:w="567" w:type="dxa"/>
            <w:vAlign w:val="center"/>
            <w:hideMark/>
          </w:tcPr>
          <w:p w14:paraId="70EB97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59D8DE" w14:textId="77777777" w:rsidTr="00C54608">
        <w:trPr>
          <w:trHeight w:val="405"/>
        </w:trPr>
        <w:tc>
          <w:tcPr>
            <w:tcW w:w="1838" w:type="dxa"/>
            <w:vMerge/>
            <w:shd w:val="clear" w:color="auto" w:fill="auto"/>
            <w:hideMark/>
          </w:tcPr>
          <w:p w14:paraId="69E64B6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ABB29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E8B1CC" w14:textId="59B8E165"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73F9BC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FOC18346Y1D</w:t>
            </w:r>
          </w:p>
        </w:tc>
        <w:tc>
          <w:tcPr>
            <w:tcW w:w="2647" w:type="dxa"/>
            <w:shd w:val="clear" w:color="auto" w:fill="auto"/>
            <w:vAlign w:val="center"/>
            <w:hideMark/>
          </w:tcPr>
          <w:p w14:paraId="4EB1CE8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2-Port RJ-48 Multiflex Trunk - T1/E1 on Slot 0 SubSlot</w:t>
            </w:r>
          </w:p>
        </w:tc>
        <w:tc>
          <w:tcPr>
            <w:tcW w:w="567" w:type="dxa"/>
            <w:vAlign w:val="center"/>
            <w:hideMark/>
          </w:tcPr>
          <w:p w14:paraId="164C8A1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9E774C" w14:textId="77777777" w:rsidTr="00C54608">
        <w:trPr>
          <w:trHeight w:val="510"/>
        </w:trPr>
        <w:tc>
          <w:tcPr>
            <w:tcW w:w="1838" w:type="dxa"/>
            <w:vMerge/>
            <w:shd w:val="clear" w:color="auto" w:fill="auto"/>
            <w:hideMark/>
          </w:tcPr>
          <w:p w14:paraId="3EE1679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8628D2" w14:textId="77777777" w:rsidR="00FC40D5" w:rsidRPr="009E2B1A" w:rsidRDefault="00FC40D5" w:rsidP="007E4469">
            <w:pPr>
              <w:jc w:val="both"/>
              <w:rPr>
                <w:rFonts w:ascii="Verdana" w:hAnsi="Verdana" w:cs="Arial"/>
                <w:sz w:val="16"/>
                <w:szCs w:val="16"/>
                <w:lang w:val="en-US"/>
              </w:rPr>
            </w:pPr>
          </w:p>
        </w:tc>
        <w:tc>
          <w:tcPr>
            <w:tcW w:w="1795" w:type="dxa"/>
            <w:shd w:val="clear" w:color="auto" w:fill="auto"/>
            <w:vAlign w:val="center"/>
            <w:hideMark/>
          </w:tcPr>
          <w:p w14:paraId="684F9C0A" w14:textId="69EE141A"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Cisco WS-C3560X-48PS-S</w:t>
            </w:r>
          </w:p>
        </w:tc>
        <w:tc>
          <w:tcPr>
            <w:tcW w:w="1655" w:type="dxa"/>
            <w:shd w:val="clear" w:color="auto" w:fill="auto"/>
            <w:vAlign w:val="center"/>
            <w:hideMark/>
          </w:tcPr>
          <w:p w14:paraId="51220E76"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FDO1829Z23C</w:t>
            </w:r>
          </w:p>
        </w:tc>
        <w:tc>
          <w:tcPr>
            <w:tcW w:w="2647" w:type="dxa"/>
            <w:shd w:val="clear" w:color="auto" w:fill="auto"/>
            <w:vAlign w:val="center"/>
            <w:hideMark/>
          </w:tcPr>
          <w:p w14:paraId="2291B51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3560X</w:t>
            </w:r>
          </w:p>
        </w:tc>
        <w:tc>
          <w:tcPr>
            <w:tcW w:w="567" w:type="dxa"/>
            <w:vAlign w:val="center"/>
            <w:hideMark/>
          </w:tcPr>
          <w:p w14:paraId="4ADDD0C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8E5237" w14:textId="77777777" w:rsidTr="00C54608">
        <w:trPr>
          <w:trHeight w:val="510"/>
        </w:trPr>
        <w:tc>
          <w:tcPr>
            <w:tcW w:w="1838" w:type="dxa"/>
            <w:vMerge/>
            <w:shd w:val="clear" w:color="auto" w:fill="auto"/>
            <w:hideMark/>
          </w:tcPr>
          <w:p w14:paraId="6C5369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BE417C"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570D3ECC" w14:textId="4ED8F866"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WS-C3560X-48PS-S</w:t>
            </w:r>
          </w:p>
        </w:tc>
        <w:tc>
          <w:tcPr>
            <w:tcW w:w="1655" w:type="dxa"/>
            <w:shd w:val="clear" w:color="auto" w:fill="auto"/>
            <w:vAlign w:val="center"/>
            <w:hideMark/>
          </w:tcPr>
          <w:p w14:paraId="322EF3B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FDO1829Z23M</w:t>
            </w:r>
          </w:p>
        </w:tc>
        <w:tc>
          <w:tcPr>
            <w:tcW w:w="2647" w:type="dxa"/>
            <w:shd w:val="clear" w:color="auto" w:fill="auto"/>
            <w:vAlign w:val="center"/>
            <w:hideMark/>
          </w:tcPr>
          <w:p w14:paraId="4E49C5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3560X</w:t>
            </w:r>
          </w:p>
        </w:tc>
        <w:tc>
          <w:tcPr>
            <w:tcW w:w="567" w:type="dxa"/>
            <w:vAlign w:val="center"/>
            <w:hideMark/>
          </w:tcPr>
          <w:p w14:paraId="7F37D90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FEEBBC" w14:textId="77777777" w:rsidTr="00C54608">
        <w:trPr>
          <w:trHeight w:val="450"/>
        </w:trPr>
        <w:tc>
          <w:tcPr>
            <w:tcW w:w="1838" w:type="dxa"/>
            <w:vMerge/>
            <w:shd w:val="clear" w:color="auto" w:fill="auto"/>
            <w:hideMark/>
          </w:tcPr>
          <w:p w14:paraId="1AF4CB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BB4234"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3C40ACB9" w14:textId="41E3297C"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WS-C3560X-48PS-S</w:t>
            </w:r>
          </w:p>
        </w:tc>
        <w:tc>
          <w:tcPr>
            <w:tcW w:w="1655" w:type="dxa"/>
            <w:shd w:val="clear" w:color="auto" w:fill="auto"/>
            <w:vAlign w:val="center"/>
            <w:hideMark/>
          </w:tcPr>
          <w:p w14:paraId="182F1C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FDO1829Z23R</w:t>
            </w:r>
          </w:p>
        </w:tc>
        <w:tc>
          <w:tcPr>
            <w:tcW w:w="2647" w:type="dxa"/>
            <w:shd w:val="clear" w:color="auto" w:fill="auto"/>
            <w:vAlign w:val="center"/>
            <w:hideMark/>
          </w:tcPr>
          <w:p w14:paraId="626C39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3560X</w:t>
            </w:r>
          </w:p>
        </w:tc>
        <w:tc>
          <w:tcPr>
            <w:tcW w:w="567" w:type="dxa"/>
            <w:vAlign w:val="center"/>
            <w:hideMark/>
          </w:tcPr>
          <w:p w14:paraId="6CE6816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9BC8E1" w14:textId="77777777" w:rsidTr="00C54608">
        <w:trPr>
          <w:trHeight w:val="585"/>
        </w:trPr>
        <w:tc>
          <w:tcPr>
            <w:tcW w:w="1838" w:type="dxa"/>
            <w:vMerge/>
            <w:shd w:val="clear" w:color="auto" w:fill="auto"/>
            <w:hideMark/>
          </w:tcPr>
          <w:p w14:paraId="0BA688C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4B62E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DB03D5" w14:textId="24E79BA9" w:rsidR="00FC40D5" w:rsidRPr="009E2B1A" w:rsidRDefault="00FC40D5" w:rsidP="007E4469">
            <w:pPr>
              <w:rPr>
                <w:rFonts w:ascii="Verdana" w:hAnsi="Verdana" w:cs="Arial"/>
                <w:sz w:val="16"/>
                <w:szCs w:val="16"/>
              </w:rPr>
            </w:pPr>
            <w:r w:rsidRPr="009E2B1A">
              <w:rPr>
                <w:rFonts w:ascii="Verdana" w:hAnsi="Verdana" w:cs="Arial"/>
                <w:sz w:val="16"/>
                <w:szCs w:val="16"/>
              </w:rPr>
              <w:t>Cisco AIR-CT2504-15-K9</w:t>
            </w:r>
          </w:p>
        </w:tc>
        <w:tc>
          <w:tcPr>
            <w:tcW w:w="1655" w:type="dxa"/>
            <w:shd w:val="clear" w:color="auto" w:fill="auto"/>
            <w:vAlign w:val="center"/>
            <w:hideMark/>
          </w:tcPr>
          <w:p w14:paraId="032EB0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PSJ15420849</w:t>
            </w:r>
          </w:p>
        </w:tc>
        <w:tc>
          <w:tcPr>
            <w:tcW w:w="2647" w:type="dxa"/>
            <w:shd w:val="clear" w:color="auto" w:fill="auto"/>
            <w:vAlign w:val="center"/>
            <w:hideMark/>
          </w:tcPr>
          <w:p w14:paraId="312EAD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Беспроводной</w:t>
            </w:r>
            <w:proofErr w:type="gramStart"/>
            <w:r w:rsidRPr="009E2B1A">
              <w:rPr>
                <w:rFonts w:ascii="Verdana" w:hAnsi="Verdana" w:cs="Arial"/>
                <w:sz w:val="16"/>
                <w:szCs w:val="16"/>
              </w:rPr>
              <w:t>Wi</w:t>
            </w:r>
            <w:proofErr w:type="gramEnd"/>
            <w:r w:rsidRPr="009E2B1A">
              <w:rPr>
                <w:rFonts w:ascii="Verdana" w:hAnsi="Verdana" w:cs="Arial"/>
                <w:sz w:val="16"/>
                <w:szCs w:val="16"/>
              </w:rPr>
              <w:t>-Fi контроллер Cisco AIR 2504</w:t>
            </w:r>
          </w:p>
        </w:tc>
        <w:tc>
          <w:tcPr>
            <w:tcW w:w="567" w:type="dxa"/>
            <w:vAlign w:val="center"/>
            <w:hideMark/>
          </w:tcPr>
          <w:p w14:paraId="66CE68E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E97CD9" w14:textId="77777777" w:rsidTr="00C54608">
        <w:trPr>
          <w:trHeight w:val="300"/>
        </w:trPr>
        <w:tc>
          <w:tcPr>
            <w:tcW w:w="1838" w:type="dxa"/>
            <w:vMerge/>
            <w:shd w:val="clear" w:color="auto" w:fill="auto"/>
            <w:hideMark/>
          </w:tcPr>
          <w:p w14:paraId="4E761A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9D94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E2CA1C" w14:textId="3B1E472E" w:rsidR="00FC40D5" w:rsidRPr="009E2B1A" w:rsidRDefault="00FC40D5" w:rsidP="007E4469">
            <w:pPr>
              <w:rPr>
                <w:rFonts w:ascii="Verdana" w:hAnsi="Verdana" w:cs="Arial"/>
                <w:sz w:val="16"/>
                <w:szCs w:val="16"/>
              </w:rPr>
            </w:pPr>
            <w:r w:rsidRPr="009E2B1A">
              <w:rPr>
                <w:rFonts w:ascii="Verdana" w:hAnsi="Verdana" w:cs="Arial"/>
                <w:sz w:val="16"/>
                <w:szCs w:val="16"/>
              </w:rPr>
              <w:t>Cisco Nexus N5K-C5548UP</w:t>
            </w:r>
          </w:p>
        </w:tc>
        <w:tc>
          <w:tcPr>
            <w:tcW w:w="1655" w:type="dxa"/>
            <w:shd w:val="clear" w:color="auto" w:fill="auto"/>
            <w:vAlign w:val="center"/>
            <w:hideMark/>
          </w:tcPr>
          <w:p w14:paraId="4E705D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SSI172606BP</w:t>
            </w:r>
          </w:p>
        </w:tc>
        <w:tc>
          <w:tcPr>
            <w:tcW w:w="2647" w:type="dxa"/>
            <w:shd w:val="clear" w:color="auto" w:fill="auto"/>
            <w:vAlign w:val="center"/>
            <w:hideMark/>
          </w:tcPr>
          <w:p w14:paraId="47BDF7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Nexus</w:t>
            </w:r>
          </w:p>
        </w:tc>
        <w:tc>
          <w:tcPr>
            <w:tcW w:w="567" w:type="dxa"/>
            <w:vAlign w:val="center"/>
            <w:hideMark/>
          </w:tcPr>
          <w:p w14:paraId="5DC6BA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FA2EF2" w14:textId="77777777" w:rsidTr="00C54608">
        <w:trPr>
          <w:trHeight w:val="480"/>
        </w:trPr>
        <w:tc>
          <w:tcPr>
            <w:tcW w:w="1838" w:type="dxa"/>
            <w:vMerge/>
            <w:shd w:val="clear" w:color="auto" w:fill="auto"/>
            <w:hideMark/>
          </w:tcPr>
          <w:p w14:paraId="3767679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1484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FE3F76" w14:textId="1F67A43D" w:rsidR="00FC40D5" w:rsidRPr="009E2B1A" w:rsidRDefault="00FC40D5" w:rsidP="007E4469">
            <w:pPr>
              <w:rPr>
                <w:rFonts w:ascii="Verdana" w:hAnsi="Verdana" w:cs="Arial"/>
                <w:sz w:val="16"/>
                <w:szCs w:val="16"/>
              </w:rPr>
            </w:pPr>
            <w:r w:rsidRPr="009E2B1A">
              <w:rPr>
                <w:rFonts w:ascii="Verdana" w:hAnsi="Verdana" w:cs="Arial"/>
                <w:sz w:val="16"/>
                <w:szCs w:val="16"/>
              </w:rPr>
              <w:t>Cisco Nexus N5K-C5548UP</w:t>
            </w:r>
          </w:p>
        </w:tc>
        <w:tc>
          <w:tcPr>
            <w:tcW w:w="1655" w:type="dxa"/>
            <w:shd w:val="clear" w:color="auto" w:fill="auto"/>
            <w:vAlign w:val="center"/>
            <w:hideMark/>
          </w:tcPr>
          <w:p w14:paraId="78D554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SSI17260452</w:t>
            </w:r>
          </w:p>
        </w:tc>
        <w:tc>
          <w:tcPr>
            <w:tcW w:w="2647" w:type="dxa"/>
            <w:shd w:val="clear" w:color="auto" w:fill="auto"/>
            <w:vAlign w:val="center"/>
            <w:hideMark/>
          </w:tcPr>
          <w:p w14:paraId="2B13D8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Nexus</w:t>
            </w:r>
          </w:p>
        </w:tc>
        <w:tc>
          <w:tcPr>
            <w:tcW w:w="567" w:type="dxa"/>
            <w:vAlign w:val="center"/>
            <w:hideMark/>
          </w:tcPr>
          <w:p w14:paraId="336B1B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D8A920" w14:textId="77777777" w:rsidTr="00C54608">
        <w:trPr>
          <w:trHeight w:val="600"/>
        </w:trPr>
        <w:tc>
          <w:tcPr>
            <w:tcW w:w="1838" w:type="dxa"/>
            <w:vMerge/>
            <w:shd w:val="clear" w:color="auto" w:fill="auto"/>
            <w:hideMark/>
          </w:tcPr>
          <w:p w14:paraId="4EE7D69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E935E6"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2F209FDF" w14:textId="3C3DB22D"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WS-C3560X-48PS-S</w:t>
            </w:r>
          </w:p>
        </w:tc>
        <w:tc>
          <w:tcPr>
            <w:tcW w:w="1655" w:type="dxa"/>
            <w:shd w:val="clear" w:color="auto" w:fill="auto"/>
            <w:vAlign w:val="center"/>
            <w:hideMark/>
          </w:tcPr>
          <w:p w14:paraId="11A204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FDO1734H0VL</w:t>
            </w:r>
          </w:p>
        </w:tc>
        <w:tc>
          <w:tcPr>
            <w:tcW w:w="2647" w:type="dxa"/>
            <w:shd w:val="clear" w:color="auto" w:fill="auto"/>
            <w:vAlign w:val="center"/>
            <w:hideMark/>
          </w:tcPr>
          <w:p w14:paraId="0F8A0E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3560X</w:t>
            </w:r>
          </w:p>
        </w:tc>
        <w:tc>
          <w:tcPr>
            <w:tcW w:w="567" w:type="dxa"/>
            <w:vAlign w:val="center"/>
            <w:hideMark/>
          </w:tcPr>
          <w:p w14:paraId="3E4ACE4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8D434E" w14:textId="77777777" w:rsidTr="00C54608">
        <w:trPr>
          <w:trHeight w:val="705"/>
        </w:trPr>
        <w:tc>
          <w:tcPr>
            <w:tcW w:w="1838" w:type="dxa"/>
            <w:vMerge/>
            <w:shd w:val="clear" w:color="auto" w:fill="auto"/>
            <w:hideMark/>
          </w:tcPr>
          <w:p w14:paraId="50DD0BF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8B1E7D"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4B20C651" w14:textId="7EC59251"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WS-C3560X-48PS-S</w:t>
            </w:r>
          </w:p>
        </w:tc>
        <w:tc>
          <w:tcPr>
            <w:tcW w:w="1655" w:type="dxa"/>
            <w:shd w:val="clear" w:color="auto" w:fill="auto"/>
            <w:vAlign w:val="center"/>
            <w:hideMark/>
          </w:tcPr>
          <w:p w14:paraId="4364E5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FDO1734H0VD</w:t>
            </w:r>
          </w:p>
        </w:tc>
        <w:tc>
          <w:tcPr>
            <w:tcW w:w="2647" w:type="dxa"/>
            <w:shd w:val="clear" w:color="auto" w:fill="auto"/>
            <w:vAlign w:val="center"/>
            <w:hideMark/>
          </w:tcPr>
          <w:p w14:paraId="10B6AB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3560X</w:t>
            </w:r>
          </w:p>
        </w:tc>
        <w:tc>
          <w:tcPr>
            <w:tcW w:w="567" w:type="dxa"/>
            <w:vAlign w:val="center"/>
            <w:hideMark/>
          </w:tcPr>
          <w:p w14:paraId="4AF08E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9A15E6" w14:textId="77777777" w:rsidTr="00C54608">
        <w:trPr>
          <w:trHeight w:val="765"/>
        </w:trPr>
        <w:tc>
          <w:tcPr>
            <w:tcW w:w="1838" w:type="dxa"/>
            <w:vMerge/>
            <w:shd w:val="clear" w:color="auto" w:fill="auto"/>
            <w:hideMark/>
          </w:tcPr>
          <w:p w14:paraId="0B5BC0F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5D8F52"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5A0644A1" w14:textId="001DA55D"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Switch Module WS-CBS3012-IBM-I</w:t>
            </w:r>
          </w:p>
        </w:tc>
        <w:tc>
          <w:tcPr>
            <w:tcW w:w="1655" w:type="dxa"/>
            <w:shd w:val="clear" w:color="auto" w:fill="auto"/>
            <w:vAlign w:val="center"/>
            <w:hideMark/>
          </w:tcPr>
          <w:p w14:paraId="3D83B5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FOC1508S05Q</w:t>
            </w:r>
          </w:p>
        </w:tc>
        <w:tc>
          <w:tcPr>
            <w:tcW w:w="2647" w:type="dxa"/>
            <w:shd w:val="clear" w:color="auto" w:fill="auto"/>
            <w:vAlign w:val="center"/>
            <w:hideMark/>
          </w:tcPr>
          <w:p w14:paraId="00CC124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Switch Module WS</w:t>
            </w:r>
          </w:p>
        </w:tc>
        <w:tc>
          <w:tcPr>
            <w:tcW w:w="567" w:type="dxa"/>
            <w:vAlign w:val="center"/>
            <w:hideMark/>
          </w:tcPr>
          <w:p w14:paraId="2FE67EC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7275941" w14:textId="77777777" w:rsidTr="00C54608">
        <w:trPr>
          <w:trHeight w:val="675"/>
        </w:trPr>
        <w:tc>
          <w:tcPr>
            <w:tcW w:w="1838" w:type="dxa"/>
            <w:vMerge/>
            <w:shd w:val="clear" w:color="auto" w:fill="auto"/>
            <w:hideMark/>
          </w:tcPr>
          <w:p w14:paraId="0A46DE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992E13"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5BDB5059" w14:textId="7C4FE88C"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Switch Module WS-CBS3012-IBM-I</w:t>
            </w:r>
          </w:p>
        </w:tc>
        <w:tc>
          <w:tcPr>
            <w:tcW w:w="1655" w:type="dxa"/>
            <w:shd w:val="clear" w:color="auto" w:fill="auto"/>
            <w:vAlign w:val="center"/>
            <w:hideMark/>
          </w:tcPr>
          <w:p w14:paraId="07A64A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FOC1508S078</w:t>
            </w:r>
          </w:p>
        </w:tc>
        <w:tc>
          <w:tcPr>
            <w:tcW w:w="2647" w:type="dxa"/>
            <w:shd w:val="clear" w:color="auto" w:fill="auto"/>
            <w:vAlign w:val="center"/>
            <w:hideMark/>
          </w:tcPr>
          <w:p w14:paraId="1190D74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Switch Module WS</w:t>
            </w:r>
          </w:p>
        </w:tc>
        <w:tc>
          <w:tcPr>
            <w:tcW w:w="567" w:type="dxa"/>
            <w:vAlign w:val="center"/>
            <w:hideMark/>
          </w:tcPr>
          <w:p w14:paraId="7CA027E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482560" w14:textId="77777777" w:rsidTr="00C54608">
        <w:trPr>
          <w:trHeight w:val="300"/>
        </w:trPr>
        <w:tc>
          <w:tcPr>
            <w:tcW w:w="1838" w:type="dxa"/>
            <w:vMerge/>
            <w:shd w:val="clear" w:color="auto" w:fill="auto"/>
            <w:hideMark/>
          </w:tcPr>
          <w:p w14:paraId="2B97DD2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D231B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0C8A31" w14:textId="2F8956C3" w:rsidR="00FC40D5" w:rsidRPr="009E2B1A" w:rsidRDefault="00FC40D5" w:rsidP="007E4469">
            <w:pPr>
              <w:rPr>
                <w:rFonts w:ascii="Verdana" w:hAnsi="Verdana" w:cs="Arial"/>
                <w:sz w:val="16"/>
                <w:szCs w:val="16"/>
              </w:rPr>
            </w:pPr>
            <w:r w:rsidRPr="009E2B1A">
              <w:rPr>
                <w:rFonts w:ascii="Verdana" w:hAnsi="Verdana" w:cs="Arial"/>
                <w:sz w:val="16"/>
                <w:szCs w:val="16"/>
              </w:rPr>
              <w:t>Cisco ASA-5520</w:t>
            </w:r>
          </w:p>
        </w:tc>
        <w:tc>
          <w:tcPr>
            <w:tcW w:w="1655" w:type="dxa"/>
            <w:shd w:val="clear" w:color="auto" w:fill="auto"/>
            <w:vAlign w:val="center"/>
            <w:hideMark/>
          </w:tcPr>
          <w:p w14:paraId="081E76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JMX1617X0MS</w:t>
            </w:r>
          </w:p>
        </w:tc>
        <w:tc>
          <w:tcPr>
            <w:tcW w:w="2647" w:type="dxa"/>
            <w:shd w:val="clear" w:color="auto" w:fill="auto"/>
            <w:vAlign w:val="center"/>
            <w:hideMark/>
          </w:tcPr>
          <w:p w14:paraId="13AB90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 ASA-5520</w:t>
            </w:r>
          </w:p>
        </w:tc>
        <w:tc>
          <w:tcPr>
            <w:tcW w:w="567" w:type="dxa"/>
            <w:vAlign w:val="center"/>
            <w:hideMark/>
          </w:tcPr>
          <w:p w14:paraId="37D645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CAA7531" w14:textId="77777777" w:rsidTr="00C54608">
        <w:trPr>
          <w:trHeight w:val="300"/>
        </w:trPr>
        <w:tc>
          <w:tcPr>
            <w:tcW w:w="1838" w:type="dxa"/>
            <w:vMerge/>
            <w:shd w:val="clear" w:color="auto" w:fill="auto"/>
            <w:hideMark/>
          </w:tcPr>
          <w:p w14:paraId="14CE904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BF86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8169FA" w14:textId="14CACA4C" w:rsidR="00FC40D5" w:rsidRPr="009E2B1A" w:rsidRDefault="00FC40D5" w:rsidP="007E4469">
            <w:pPr>
              <w:rPr>
                <w:rFonts w:ascii="Verdana" w:hAnsi="Verdana" w:cs="Arial"/>
                <w:sz w:val="16"/>
                <w:szCs w:val="16"/>
              </w:rPr>
            </w:pPr>
            <w:r w:rsidRPr="009E2B1A">
              <w:rPr>
                <w:rFonts w:ascii="Verdana" w:hAnsi="Verdana" w:cs="Arial"/>
                <w:sz w:val="16"/>
                <w:szCs w:val="16"/>
              </w:rPr>
              <w:t>Cisco ASA-5520</w:t>
            </w:r>
          </w:p>
        </w:tc>
        <w:tc>
          <w:tcPr>
            <w:tcW w:w="1655" w:type="dxa"/>
            <w:shd w:val="clear" w:color="auto" w:fill="auto"/>
            <w:vAlign w:val="center"/>
            <w:hideMark/>
          </w:tcPr>
          <w:p w14:paraId="26CB7D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JMX1628X07F</w:t>
            </w:r>
          </w:p>
        </w:tc>
        <w:tc>
          <w:tcPr>
            <w:tcW w:w="2647" w:type="dxa"/>
            <w:shd w:val="clear" w:color="auto" w:fill="auto"/>
            <w:vAlign w:val="center"/>
            <w:hideMark/>
          </w:tcPr>
          <w:p w14:paraId="679B78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 ASA-5520</w:t>
            </w:r>
          </w:p>
        </w:tc>
        <w:tc>
          <w:tcPr>
            <w:tcW w:w="567" w:type="dxa"/>
            <w:vAlign w:val="center"/>
            <w:hideMark/>
          </w:tcPr>
          <w:p w14:paraId="526A22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7CFE1E" w14:textId="77777777" w:rsidTr="00C54608">
        <w:trPr>
          <w:trHeight w:val="525"/>
        </w:trPr>
        <w:tc>
          <w:tcPr>
            <w:tcW w:w="1838" w:type="dxa"/>
            <w:vMerge/>
            <w:shd w:val="clear" w:color="auto" w:fill="auto"/>
            <w:hideMark/>
          </w:tcPr>
          <w:p w14:paraId="425EB2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C2BB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EF6FA3" w14:textId="489D5B41" w:rsidR="00FC40D5" w:rsidRPr="009E2B1A" w:rsidRDefault="00FC40D5" w:rsidP="007E4469">
            <w:pPr>
              <w:rPr>
                <w:rFonts w:ascii="Verdana" w:hAnsi="Verdana" w:cs="Arial"/>
                <w:sz w:val="16"/>
                <w:szCs w:val="16"/>
              </w:rPr>
            </w:pPr>
            <w:r w:rsidRPr="009E2B1A">
              <w:rPr>
                <w:rFonts w:ascii="Verdana" w:hAnsi="Verdana" w:cs="Arial"/>
                <w:sz w:val="16"/>
                <w:szCs w:val="16"/>
              </w:rPr>
              <w:t>Cisco 3925</w:t>
            </w:r>
          </w:p>
        </w:tc>
        <w:tc>
          <w:tcPr>
            <w:tcW w:w="1655" w:type="dxa"/>
            <w:shd w:val="clear" w:color="auto" w:fill="auto"/>
            <w:vAlign w:val="center"/>
            <w:hideMark/>
          </w:tcPr>
          <w:p w14:paraId="0D9AA5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FCZ184060VV</w:t>
            </w:r>
          </w:p>
        </w:tc>
        <w:tc>
          <w:tcPr>
            <w:tcW w:w="2647" w:type="dxa"/>
            <w:shd w:val="clear" w:color="auto" w:fill="auto"/>
            <w:vAlign w:val="center"/>
            <w:hideMark/>
          </w:tcPr>
          <w:p w14:paraId="00DDE8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w:t>
            </w:r>
          </w:p>
        </w:tc>
        <w:tc>
          <w:tcPr>
            <w:tcW w:w="567" w:type="dxa"/>
            <w:vAlign w:val="center"/>
            <w:hideMark/>
          </w:tcPr>
          <w:p w14:paraId="5C219C7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CFD9C9" w14:textId="77777777" w:rsidTr="00C54608">
        <w:trPr>
          <w:trHeight w:val="525"/>
        </w:trPr>
        <w:tc>
          <w:tcPr>
            <w:tcW w:w="1838" w:type="dxa"/>
            <w:vMerge/>
            <w:shd w:val="clear" w:color="auto" w:fill="auto"/>
            <w:hideMark/>
          </w:tcPr>
          <w:p w14:paraId="262D85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D649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5E364E" w14:textId="649A7DBB" w:rsidR="00FC40D5" w:rsidRPr="009E2B1A" w:rsidRDefault="00FC40D5" w:rsidP="007E4469">
            <w:pPr>
              <w:rPr>
                <w:rFonts w:ascii="Verdana" w:hAnsi="Verdana" w:cs="Arial"/>
                <w:sz w:val="16"/>
                <w:szCs w:val="16"/>
              </w:rPr>
            </w:pPr>
            <w:r w:rsidRPr="009E2B1A">
              <w:rPr>
                <w:rFonts w:ascii="Verdana" w:hAnsi="Verdana" w:cs="Arial"/>
                <w:sz w:val="16"/>
                <w:szCs w:val="16"/>
              </w:rPr>
              <w:t>VWIC3-4MFT-T1/E1</w:t>
            </w:r>
          </w:p>
        </w:tc>
        <w:tc>
          <w:tcPr>
            <w:tcW w:w="1655" w:type="dxa"/>
            <w:shd w:val="clear" w:color="auto" w:fill="auto"/>
            <w:vAlign w:val="center"/>
            <w:hideMark/>
          </w:tcPr>
          <w:p w14:paraId="285615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FOC18356UJ0</w:t>
            </w:r>
          </w:p>
        </w:tc>
        <w:tc>
          <w:tcPr>
            <w:tcW w:w="2647" w:type="dxa"/>
            <w:shd w:val="clear" w:color="auto" w:fill="auto"/>
            <w:vAlign w:val="center"/>
            <w:hideMark/>
          </w:tcPr>
          <w:p w14:paraId="098178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w:t>
            </w:r>
            <w:r w:rsidRPr="009E2B1A">
              <w:rPr>
                <w:rFonts w:ascii="Verdana" w:hAnsi="Verdana" w:cs="Arial"/>
                <w:sz w:val="16"/>
                <w:szCs w:val="16"/>
              </w:rPr>
              <w:t>Е</w:t>
            </w:r>
            <w:proofErr w:type="gramStart"/>
            <w:r w:rsidRPr="009E2B1A">
              <w:rPr>
                <w:rFonts w:ascii="Verdana" w:hAnsi="Verdana" w:cs="Arial"/>
                <w:sz w:val="16"/>
                <w:szCs w:val="16"/>
                <w:lang w:val="en-US"/>
              </w:rPr>
              <w:t>1</w:t>
            </w:r>
            <w:proofErr w:type="gramEnd"/>
            <w:r w:rsidRPr="009E2B1A">
              <w:rPr>
                <w:rFonts w:ascii="Verdana" w:hAnsi="Verdana" w:cs="Arial"/>
                <w:sz w:val="16"/>
                <w:szCs w:val="16"/>
                <w:lang w:val="en-US"/>
              </w:rPr>
              <w:t xml:space="preserve"> </w:t>
            </w:r>
            <w:r w:rsidRPr="009E2B1A">
              <w:rPr>
                <w:rFonts w:ascii="Verdana" w:hAnsi="Verdana" w:cs="Arial"/>
                <w:sz w:val="16"/>
                <w:szCs w:val="16"/>
              </w:rPr>
              <w:t>на</w:t>
            </w:r>
            <w:r w:rsidRPr="009E2B1A">
              <w:rPr>
                <w:rFonts w:ascii="Verdana" w:hAnsi="Verdana" w:cs="Arial"/>
                <w:sz w:val="16"/>
                <w:szCs w:val="16"/>
                <w:lang w:val="en-US"/>
              </w:rPr>
              <w:t xml:space="preserve"> 4 </w:t>
            </w:r>
            <w:r w:rsidRPr="009E2B1A">
              <w:rPr>
                <w:rFonts w:ascii="Verdana" w:hAnsi="Verdana" w:cs="Arial"/>
                <w:sz w:val="16"/>
                <w:szCs w:val="16"/>
              </w:rPr>
              <w:t>порта</w:t>
            </w:r>
            <w:r w:rsidRPr="009E2B1A">
              <w:rPr>
                <w:rFonts w:ascii="Verdana" w:hAnsi="Verdana" w:cs="Arial"/>
                <w:sz w:val="16"/>
                <w:szCs w:val="16"/>
                <w:lang w:val="en-US"/>
              </w:rPr>
              <w:t xml:space="preserve"> (Gen Multiflex Trunk Voice/WAN Int. </w:t>
            </w:r>
            <w:proofErr w:type="gramStart"/>
            <w:r w:rsidRPr="009E2B1A">
              <w:rPr>
                <w:rFonts w:ascii="Verdana" w:hAnsi="Verdana" w:cs="Arial"/>
                <w:sz w:val="16"/>
                <w:szCs w:val="16"/>
              </w:rPr>
              <w:t>Card - T1/E1)</w:t>
            </w:r>
            <w:proofErr w:type="gramEnd"/>
          </w:p>
        </w:tc>
        <w:tc>
          <w:tcPr>
            <w:tcW w:w="567" w:type="dxa"/>
            <w:vAlign w:val="center"/>
            <w:hideMark/>
          </w:tcPr>
          <w:p w14:paraId="46F2E88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E274B76" w14:textId="77777777" w:rsidTr="00C54608">
        <w:trPr>
          <w:trHeight w:val="525"/>
        </w:trPr>
        <w:tc>
          <w:tcPr>
            <w:tcW w:w="1838" w:type="dxa"/>
            <w:vMerge/>
            <w:shd w:val="clear" w:color="auto" w:fill="auto"/>
            <w:hideMark/>
          </w:tcPr>
          <w:p w14:paraId="13E2E4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01975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58DC22" w14:textId="58CC8470" w:rsidR="00FC40D5" w:rsidRPr="009E2B1A" w:rsidRDefault="00FC40D5" w:rsidP="007E4469">
            <w:pPr>
              <w:rPr>
                <w:rFonts w:ascii="Verdana" w:hAnsi="Verdana" w:cs="Arial"/>
                <w:sz w:val="16"/>
                <w:szCs w:val="16"/>
              </w:rPr>
            </w:pPr>
            <w:r w:rsidRPr="009E2B1A">
              <w:rPr>
                <w:rFonts w:ascii="Verdana" w:hAnsi="Verdana" w:cs="Arial"/>
                <w:sz w:val="16"/>
                <w:szCs w:val="16"/>
              </w:rPr>
              <w:t>PVDM3-64U256</w:t>
            </w:r>
          </w:p>
        </w:tc>
        <w:tc>
          <w:tcPr>
            <w:tcW w:w="1655" w:type="dxa"/>
            <w:shd w:val="clear" w:color="auto" w:fill="auto"/>
            <w:vAlign w:val="center"/>
            <w:hideMark/>
          </w:tcPr>
          <w:p w14:paraId="2601BD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FOC18336UTJ</w:t>
            </w:r>
          </w:p>
        </w:tc>
        <w:tc>
          <w:tcPr>
            <w:tcW w:w="2647" w:type="dxa"/>
            <w:shd w:val="clear" w:color="auto" w:fill="auto"/>
            <w:vAlign w:val="center"/>
            <w:hideMark/>
          </w:tcPr>
          <w:p w14:paraId="2BDEE73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PVDM3 64-channel to 256-channel factory upgrade</w:t>
            </w:r>
          </w:p>
        </w:tc>
        <w:tc>
          <w:tcPr>
            <w:tcW w:w="567" w:type="dxa"/>
            <w:vAlign w:val="center"/>
            <w:hideMark/>
          </w:tcPr>
          <w:p w14:paraId="2158FE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C29A8F" w14:textId="77777777" w:rsidTr="00C54608">
        <w:trPr>
          <w:trHeight w:val="525"/>
        </w:trPr>
        <w:tc>
          <w:tcPr>
            <w:tcW w:w="1838" w:type="dxa"/>
            <w:vMerge/>
            <w:shd w:val="clear" w:color="auto" w:fill="auto"/>
            <w:hideMark/>
          </w:tcPr>
          <w:p w14:paraId="7486D0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F4F4A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EA2E03" w14:textId="0D18294C" w:rsidR="00FC40D5" w:rsidRPr="009E2B1A" w:rsidRDefault="00FC40D5" w:rsidP="007E4469">
            <w:pPr>
              <w:rPr>
                <w:rFonts w:ascii="Verdana" w:hAnsi="Verdana" w:cs="Arial"/>
                <w:sz w:val="16"/>
                <w:szCs w:val="16"/>
              </w:rPr>
            </w:pPr>
            <w:r w:rsidRPr="009E2B1A">
              <w:rPr>
                <w:rFonts w:ascii="Verdana" w:hAnsi="Verdana" w:cs="Arial"/>
                <w:sz w:val="16"/>
                <w:szCs w:val="16"/>
              </w:rPr>
              <w:t>VIC3-2FXS/DID</w:t>
            </w:r>
          </w:p>
        </w:tc>
        <w:tc>
          <w:tcPr>
            <w:tcW w:w="1655" w:type="dxa"/>
            <w:shd w:val="clear" w:color="auto" w:fill="auto"/>
            <w:vAlign w:val="center"/>
            <w:hideMark/>
          </w:tcPr>
          <w:p w14:paraId="1CF42E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FOC18328UVK</w:t>
            </w:r>
          </w:p>
        </w:tc>
        <w:tc>
          <w:tcPr>
            <w:tcW w:w="2647" w:type="dxa"/>
            <w:shd w:val="clear" w:color="auto" w:fill="auto"/>
            <w:vAlign w:val="center"/>
            <w:hideMark/>
          </w:tcPr>
          <w:p w14:paraId="5EAFEAA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FXS </w:t>
            </w:r>
            <w:r w:rsidRPr="009E2B1A">
              <w:rPr>
                <w:rFonts w:ascii="Verdana" w:hAnsi="Verdana" w:cs="Arial"/>
                <w:sz w:val="16"/>
                <w:szCs w:val="16"/>
              </w:rPr>
              <w:t>на</w:t>
            </w:r>
            <w:r w:rsidRPr="009E2B1A">
              <w:rPr>
                <w:rFonts w:ascii="Verdana" w:hAnsi="Verdana" w:cs="Arial"/>
                <w:sz w:val="16"/>
                <w:szCs w:val="16"/>
                <w:lang w:val="en-US"/>
              </w:rPr>
              <w:t xml:space="preserve"> 2 </w:t>
            </w:r>
            <w:proofErr w:type="gramStart"/>
            <w:r w:rsidRPr="009E2B1A">
              <w:rPr>
                <w:rFonts w:ascii="Verdana" w:hAnsi="Verdana" w:cs="Arial"/>
                <w:sz w:val="16"/>
                <w:szCs w:val="16"/>
              </w:rPr>
              <w:t>аналоговых</w:t>
            </w:r>
            <w:proofErr w:type="gramEnd"/>
            <w:r w:rsidRPr="009E2B1A">
              <w:rPr>
                <w:rFonts w:ascii="Verdana" w:hAnsi="Verdana" w:cs="Arial"/>
                <w:sz w:val="16"/>
                <w:szCs w:val="16"/>
                <w:lang w:val="en-US"/>
              </w:rPr>
              <w:t xml:space="preserve"> </w:t>
            </w:r>
            <w:r w:rsidRPr="009E2B1A">
              <w:rPr>
                <w:rFonts w:ascii="Verdana" w:hAnsi="Verdana" w:cs="Arial"/>
                <w:sz w:val="16"/>
                <w:szCs w:val="16"/>
              </w:rPr>
              <w:t>порта</w:t>
            </w:r>
            <w:r w:rsidRPr="009E2B1A">
              <w:rPr>
                <w:rFonts w:ascii="Verdana" w:hAnsi="Verdana" w:cs="Arial"/>
                <w:sz w:val="16"/>
                <w:szCs w:val="16"/>
                <w:lang w:val="en-US"/>
              </w:rPr>
              <w:t xml:space="preserve"> (Two-Port Voice Interface Card- FXS and DID)</w:t>
            </w:r>
          </w:p>
        </w:tc>
        <w:tc>
          <w:tcPr>
            <w:tcW w:w="567" w:type="dxa"/>
            <w:vAlign w:val="center"/>
            <w:hideMark/>
          </w:tcPr>
          <w:p w14:paraId="1DCAFF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1221FA" w14:textId="77777777" w:rsidTr="00C54608">
        <w:trPr>
          <w:trHeight w:val="300"/>
        </w:trPr>
        <w:tc>
          <w:tcPr>
            <w:tcW w:w="1838" w:type="dxa"/>
            <w:vMerge/>
            <w:shd w:val="clear" w:color="auto" w:fill="auto"/>
            <w:vAlign w:val="center"/>
            <w:hideMark/>
          </w:tcPr>
          <w:p w14:paraId="37B014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79C50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16EC11" w14:textId="3A5B1678" w:rsidR="00FC40D5" w:rsidRPr="009E2B1A" w:rsidRDefault="00FC40D5" w:rsidP="007E4469">
            <w:pPr>
              <w:rPr>
                <w:rFonts w:ascii="Verdana" w:hAnsi="Verdana" w:cs="Arial"/>
                <w:sz w:val="16"/>
                <w:szCs w:val="16"/>
              </w:rPr>
            </w:pPr>
            <w:r w:rsidRPr="009E2B1A">
              <w:rPr>
                <w:rFonts w:ascii="Verdana" w:hAnsi="Verdana" w:cs="Arial"/>
                <w:sz w:val="16"/>
                <w:szCs w:val="16"/>
              </w:rPr>
              <w:t>Cisco 3925/К</w:t>
            </w:r>
            <w:proofErr w:type="gramStart"/>
            <w:r w:rsidRPr="009E2B1A">
              <w:rPr>
                <w:rFonts w:ascii="Verdana" w:hAnsi="Verdana" w:cs="Arial"/>
                <w:sz w:val="16"/>
                <w:szCs w:val="16"/>
              </w:rPr>
              <w:t>9</w:t>
            </w:r>
            <w:proofErr w:type="gramEnd"/>
          </w:p>
        </w:tc>
        <w:tc>
          <w:tcPr>
            <w:tcW w:w="1655" w:type="dxa"/>
            <w:shd w:val="clear" w:color="auto" w:fill="auto"/>
            <w:vAlign w:val="center"/>
            <w:hideMark/>
          </w:tcPr>
          <w:p w14:paraId="7F6B4E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FCZ194162RV</w:t>
            </w:r>
          </w:p>
        </w:tc>
        <w:tc>
          <w:tcPr>
            <w:tcW w:w="2647" w:type="dxa"/>
            <w:shd w:val="clear" w:color="auto" w:fill="auto"/>
            <w:vAlign w:val="center"/>
            <w:hideMark/>
          </w:tcPr>
          <w:p w14:paraId="52B3185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w:t>
            </w:r>
          </w:p>
        </w:tc>
        <w:tc>
          <w:tcPr>
            <w:tcW w:w="567" w:type="dxa"/>
            <w:vAlign w:val="center"/>
            <w:hideMark/>
          </w:tcPr>
          <w:p w14:paraId="3BB912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B871E9" w14:textId="77777777" w:rsidTr="00C54608">
        <w:trPr>
          <w:trHeight w:val="450"/>
        </w:trPr>
        <w:tc>
          <w:tcPr>
            <w:tcW w:w="1838" w:type="dxa"/>
            <w:vMerge/>
            <w:shd w:val="clear" w:color="auto" w:fill="auto"/>
            <w:vAlign w:val="center"/>
            <w:hideMark/>
          </w:tcPr>
          <w:p w14:paraId="40AE4AD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96170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78E2FA" w14:textId="018933D5"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2DA893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FOC19313NTS</w:t>
            </w:r>
          </w:p>
        </w:tc>
        <w:tc>
          <w:tcPr>
            <w:tcW w:w="2647" w:type="dxa"/>
            <w:shd w:val="clear" w:color="auto" w:fill="auto"/>
            <w:vAlign w:val="center"/>
            <w:hideMark/>
          </w:tcPr>
          <w:p w14:paraId="3737E0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Align w:val="center"/>
            <w:hideMark/>
          </w:tcPr>
          <w:p w14:paraId="75A39C8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F69E6D" w14:textId="77777777" w:rsidTr="00C54608">
        <w:trPr>
          <w:trHeight w:val="450"/>
        </w:trPr>
        <w:tc>
          <w:tcPr>
            <w:tcW w:w="1838" w:type="dxa"/>
            <w:vMerge/>
            <w:shd w:val="clear" w:color="auto" w:fill="auto"/>
            <w:vAlign w:val="center"/>
            <w:hideMark/>
          </w:tcPr>
          <w:p w14:paraId="5EF6B82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9A19F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03BF6E" w14:textId="23FDEDD7"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3CD3C4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FOC19313NUD</w:t>
            </w:r>
          </w:p>
        </w:tc>
        <w:tc>
          <w:tcPr>
            <w:tcW w:w="2647" w:type="dxa"/>
            <w:shd w:val="clear" w:color="auto" w:fill="auto"/>
            <w:vAlign w:val="center"/>
            <w:hideMark/>
          </w:tcPr>
          <w:p w14:paraId="231A4E7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Align w:val="center"/>
            <w:hideMark/>
          </w:tcPr>
          <w:p w14:paraId="4341DE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49B11D" w14:textId="77777777" w:rsidTr="00C54608">
        <w:trPr>
          <w:trHeight w:val="450"/>
        </w:trPr>
        <w:tc>
          <w:tcPr>
            <w:tcW w:w="1838" w:type="dxa"/>
            <w:vMerge/>
            <w:shd w:val="clear" w:color="auto" w:fill="auto"/>
            <w:vAlign w:val="center"/>
            <w:hideMark/>
          </w:tcPr>
          <w:p w14:paraId="202889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D63E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225091" w14:textId="35E344E1"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1579BBB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FOC19313NVY</w:t>
            </w:r>
          </w:p>
        </w:tc>
        <w:tc>
          <w:tcPr>
            <w:tcW w:w="2647" w:type="dxa"/>
            <w:shd w:val="clear" w:color="auto" w:fill="auto"/>
            <w:vAlign w:val="center"/>
            <w:hideMark/>
          </w:tcPr>
          <w:p w14:paraId="7A2445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Align w:val="center"/>
            <w:hideMark/>
          </w:tcPr>
          <w:p w14:paraId="5C8C66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41C64D0" w14:textId="77777777" w:rsidTr="00C54608">
        <w:trPr>
          <w:trHeight w:val="450"/>
        </w:trPr>
        <w:tc>
          <w:tcPr>
            <w:tcW w:w="1838" w:type="dxa"/>
            <w:vMerge/>
            <w:shd w:val="clear" w:color="auto" w:fill="auto"/>
            <w:vAlign w:val="center"/>
            <w:hideMark/>
          </w:tcPr>
          <w:p w14:paraId="531C66B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46FA5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9DA219" w14:textId="382CBC77"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516059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FOC19313NUZ</w:t>
            </w:r>
          </w:p>
        </w:tc>
        <w:tc>
          <w:tcPr>
            <w:tcW w:w="2647" w:type="dxa"/>
            <w:shd w:val="clear" w:color="auto" w:fill="auto"/>
            <w:vAlign w:val="center"/>
            <w:hideMark/>
          </w:tcPr>
          <w:p w14:paraId="784BA5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Align w:val="center"/>
            <w:hideMark/>
          </w:tcPr>
          <w:p w14:paraId="092323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D3D53F" w14:textId="77777777" w:rsidTr="00C54608">
        <w:trPr>
          <w:trHeight w:val="300"/>
        </w:trPr>
        <w:tc>
          <w:tcPr>
            <w:tcW w:w="1838" w:type="dxa"/>
            <w:vMerge/>
            <w:shd w:val="clear" w:color="auto" w:fill="auto"/>
            <w:vAlign w:val="center"/>
            <w:hideMark/>
          </w:tcPr>
          <w:p w14:paraId="7054458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99D51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FCD85C" w14:textId="68FDF481" w:rsidR="00FC40D5" w:rsidRPr="009E2B1A" w:rsidRDefault="00FC40D5" w:rsidP="007E4469">
            <w:pPr>
              <w:rPr>
                <w:rFonts w:ascii="Verdana" w:hAnsi="Verdana" w:cs="Arial"/>
                <w:sz w:val="16"/>
                <w:szCs w:val="16"/>
              </w:rPr>
            </w:pPr>
            <w:r w:rsidRPr="009E2B1A">
              <w:rPr>
                <w:rFonts w:ascii="Verdana" w:hAnsi="Verdana" w:cs="Arial"/>
                <w:sz w:val="16"/>
                <w:szCs w:val="16"/>
              </w:rPr>
              <w:t>SM-ES3G-16-P</w:t>
            </w:r>
          </w:p>
        </w:tc>
        <w:tc>
          <w:tcPr>
            <w:tcW w:w="1655" w:type="dxa"/>
            <w:shd w:val="clear" w:color="auto" w:fill="auto"/>
            <w:vAlign w:val="center"/>
            <w:hideMark/>
          </w:tcPr>
          <w:p w14:paraId="5E052C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FOC19151K6F</w:t>
            </w:r>
          </w:p>
        </w:tc>
        <w:tc>
          <w:tcPr>
            <w:tcW w:w="2647" w:type="dxa"/>
            <w:shd w:val="clear" w:color="auto" w:fill="auto"/>
            <w:vAlign w:val="center"/>
            <w:hideMark/>
          </w:tcPr>
          <w:p w14:paraId="07944CD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Enhcd EtherSwitch L2/L3 SM 16GE POE</w:t>
            </w:r>
          </w:p>
        </w:tc>
        <w:tc>
          <w:tcPr>
            <w:tcW w:w="567" w:type="dxa"/>
            <w:vAlign w:val="center"/>
            <w:hideMark/>
          </w:tcPr>
          <w:p w14:paraId="5F5415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333970" w14:textId="77777777" w:rsidTr="00C54608">
        <w:trPr>
          <w:trHeight w:val="300"/>
        </w:trPr>
        <w:tc>
          <w:tcPr>
            <w:tcW w:w="1838" w:type="dxa"/>
            <w:vMerge/>
            <w:shd w:val="clear" w:color="auto" w:fill="auto"/>
            <w:vAlign w:val="center"/>
            <w:hideMark/>
          </w:tcPr>
          <w:p w14:paraId="54A8B1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431C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BF6582" w14:textId="359110ED" w:rsidR="00FC40D5" w:rsidRPr="009E2B1A" w:rsidRDefault="00FC40D5" w:rsidP="007E4469">
            <w:pPr>
              <w:rPr>
                <w:rFonts w:ascii="Verdana" w:hAnsi="Verdana" w:cs="Arial"/>
                <w:sz w:val="16"/>
                <w:szCs w:val="16"/>
              </w:rPr>
            </w:pPr>
            <w:r w:rsidRPr="009E2B1A">
              <w:rPr>
                <w:rFonts w:ascii="Verdana" w:hAnsi="Verdana" w:cs="Arial"/>
                <w:sz w:val="16"/>
                <w:szCs w:val="16"/>
              </w:rPr>
              <w:t>Cisco 3925/К</w:t>
            </w:r>
            <w:proofErr w:type="gramStart"/>
            <w:r w:rsidRPr="009E2B1A">
              <w:rPr>
                <w:rFonts w:ascii="Verdana" w:hAnsi="Verdana" w:cs="Arial"/>
                <w:sz w:val="16"/>
                <w:szCs w:val="16"/>
              </w:rPr>
              <w:t>9</w:t>
            </w:r>
            <w:proofErr w:type="gramEnd"/>
          </w:p>
        </w:tc>
        <w:tc>
          <w:tcPr>
            <w:tcW w:w="1655" w:type="dxa"/>
            <w:shd w:val="clear" w:color="auto" w:fill="auto"/>
            <w:vAlign w:val="center"/>
            <w:hideMark/>
          </w:tcPr>
          <w:p w14:paraId="57A608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FCZ194162RY</w:t>
            </w:r>
          </w:p>
        </w:tc>
        <w:tc>
          <w:tcPr>
            <w:tcW w:w="2647" w:type="dxa"/>
            <w:shd w:val="clear" w:color="auto" w:fill="auto"/>
            <w:vAlign w:val="center"/>
            <w:hideMark/>
          </w:tcPr>
          <w:p w14:paraId="17ADE7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w:t>
            </w:r>
          </w:p>
        </w:tc>
        <w:tc>
          <w:tcPr>
            <w:tcW w:w="567" w:type="dxa"/>
            <w:vAlign w:val="center"/>
            <w:hideMark/>
          </w:tcPr>
          <w:p w14:paraId="05862B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08F091" w14:textId="77777777" w:rsidTr="00C54608">
        <w:trPr>
          <w:trHeight w:val="450"/>
        </w:trPr>
        <w:tc>
          <w:tcPr>
            <w:tcW w:w="1838" w:type="dxa"/>
            <w:vMerge/>
            <w:shd w:val="clear" w:color="auto" w:fill="auto"/>
            <w:vAlign w:val="center"/>
            <w:hideMark/>
          </w:tcPr>
          <w:p w14:paraId="532F3A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D77F3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D9BA48" w14:textId="3EB6BF59"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1CCC35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FOC19313NWB</w:t>
            </w:r>
          </w:p>
        </w:tc>
        <w:tc>
          <w:tcPr>
            <w:tcW w:w="2647" w:type="dxa"/>
            <w:shd w:val="clear" w:color="auto" w:fill="auto"/>
            <w:vAlign w:val="center"/>
            <w:hideMark/>
          </w:tcPr>
          <w:p w14:paraId="6131E9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Align w:val="center"/>
            <w:hideMark/>
          </w:tcPr>
          <w:p w14:paraId="52E923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CE1BCF" w14:textId="77777777" w:rsidTr="00C54608">
        <w:trPr>
          <w:trHeight w:val="450"/>
        </w:trPr>
        <w:tc>
          <w:tcPr>
            <w:tcW w:w="1838" w:type="dxa"/>
            <w:vMerge/>
            <w:shd w:val="clear" w:color="auto" w:fill="auto"/>
            <w:vAlign w:val="center"/>
            <w:hideMark/>
          </w:tcPr>
          <w:p w14:paraId="5301C8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688F8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63E78D" w14:textId="7D39330E"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41B6BD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FOC19313NUT</w:t>
            </w:r>
          </w:p>
        </w:tc>
        <w:tc>
          <w:tcPr>
            <w:tcW w:w="2647" w:type="dxa"/>
            <w:shd w:val="clear" w:color="auto" w:fill="auto"/>
            <w:vAlign w:val="center"/>
            <w:hideMark/>
          </w:tcPr>
          <w:p w14:paraId="1A8BEB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Align w:val="center"/>
            <w:hideMark/>
          </w:tcPr>
          <w:p w14:paraId="04DE64C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C7F7457" w14:textId="77777777" w:rsidTr="00C54608">
        <w:trPr>
          <w:trHeight w:val="450"/>
        </w:trPr>
        <w:tc>
          <w:tcPr>
            <w:tcW w:w="1838" w:type="dxa"/>
            <w:vMerge/>
            <w:shd w:val="clear" w:color="auto" w:fill="auto"/>
            <w:vAlign w:val="center"/>
            <w:hideMark/>
          </w:tcPr>
          <w:p w14:paraId="180DC06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ED415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29AC79E" w14:textId="44562599"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66E8EB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FOC19313NRG</w:t>
            </w:r>
          </w:p>
        </w:tc>
        <w:tc>
          <w:tcPr>
            <w:tcW w:w="2647" w:type="dxa"/>
            <w:shd w:val="clear" w:color="auto" w:fill="auto"/>
            <w:vAlign w:val="center"/>
            <w:hideMark/>
          </w:tcPr>
          <w:p w14:paraId="10B033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Align w:val="center"/>
            <w:hideMark/>
          </w:tcPr>
          <w:p w14:paraId="52B3884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3867AE" w14:textId="77777777" w:rsidTr="00C54608">
        <w:trPr>
          <w:trHeight w:val="450"/>
        </w:trPr>
        <w:tc>
          <w:tcPr>
            <w:tcW w:w="1838" w:type="dxa"/>
            <w:vMerge/>
            <w:shd w:val="clear" w:color="auto" w:fill="auto"/>
            <w:vAlign w:val="center"/>
            <w:hideMark/>
          </w:tcPr>
          <w:p w14:paraId="509F0D1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0CCE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C50864" w14:textId="23F06985"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21DF95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FOC19313NTN</w:t>
            </w:r>
          </w:p>
        </w:tc>
        <w:tc>
          <w:tcPr>
            <w:tcW w:w="2647" w:type="dxa"/>
            <w:shd w:val="clear" w:color="auto" w:fill="auto"/>
            <w:vAlign w:val="center"/>
            <w:hideMark/>
          </w:tcPr>
          <w:p w14:paraId="196AF0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Align w:val="center"/>
            <w:hideMark/>
          </w:tcPr>
          <w:p w14:paraId="368764F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584F19" w14:textId="77777777" w:rsidTr="00C54608">
        <w:trPr>
          <w:trHeight w:val="300"/>
        </w:trPr>
        <w:tc>
          <w:tcPr>
            <w:tcW w:w="1838" w:type="dxa"/>
            <w:vMerge/>
            <w:shd w:val="clear" w:color="auto" w:fill="auto"/>
            <w:vAlign w:val="center"/>
            <w:hideMark/>
          </w:tcPr>
          <w:p w14:paraId="25EE2C3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F6EFC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23280E" w14:textId="5B60FDD6" w:rsidR="00FC40D5" w:rsidRPr="009E2B1A" w:rsidRDefault="00FC40D5" w:rsidP="007E4469">
            <w:pPr>
              <w:rPr>
                <w:rFonts w:ascii="Verdana" w:hAnsi="Verdana" w:cs="Arial"/>
                <w:sz w:val="16"/>
                <w:szCs w:val="16"/>
              </w:rPr>
            </w:pPr>
            <w:r w:rsidRPr="009E2B1A">
              <w:rPr>
                <w:rFonts w:ascii="Verdana" w:hAnsi="Verdana" w:cs="Arial"/>
                <w:sz w:val="16"/>
                <w:szCs w:val="16"/>
              </w:rPr>
              <w:t>SM-ES3G-16-P</w:t>
            </w:r>
          </w:p>
        </w:tc>
        <w:tc>
          <w:tcPr>
            <w:tcW w:w="1655" w:type="dxa"/>
            <w:shd w:val="clear" w:color="auto" w:fill="auto"/>
            <w:vAlign w:val="center"/>
            <w:hideMark/>
          </w:tcPr>
          <w:p w14:paraId="08C465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FOC19257GTC</w:t>
            </w:r>
          </w:p>
        </w:tc>
        <w:tc>
          <w:tcPr>
            <w:tcW w:w="2647" w:type="dxa"/>
            <w:shd w:val="clear" w:color="auto" w:fill="auto"/>
            <w:vAlign w:val="center"/>
            <w:hideMark/>
          </w:tcPr>
          <w:p w14:paraId="71654D8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Enhcd EtherSwitch L2/L3 SM 16GE POE</w:t>
            </w:r>
          </w:p>
        </w:tc>
        <w:tc>
          <w:tcPr>
            <w:tcW w:w="567" w:type="dxa"/>
            <w:vAlign w:val="center"/>
            <w:hideMark/>
          </w:tcPr>
          <w:p w14:paraId="565C41E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5997BB" w14:textId="77777777" w:rsidTr="00C54608">
        <w:trPr>
          <w:trHeight w:val="510"/>
        </w:trPr>
        <w:tc>
          <w:tcPr>
            <w:tcW w:w="1838" w:type="dxa"/>
            <w:vMerge/>
            <w:shd w:val="clear" w:color="auto" w:fill="auto"/>
            <w:vAlign w:val="center"/>
            <w:hideMark/>
          </w:tcPr>
          <w:p w14:paraId="52DF3D4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969D2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93FE7A0" w14:textId="46599ADB" w:rsidR="00FC40D5" w:rsidRPr="009E2B1A" w:rsidRDefault="00FC40D5" w:rsidP="007E4469">
            <w:pPr>
              <w:rPr>
                <w:rFonts w:ascii="Verdana" w:hAnsi="Verdana" w:cs="Arial"/>
                <w:sz w:val="16"/>
                <w:szCs w:val="16"/>
              </w:rPr>
            </w:pPr>
            <w:r w:rsidRPr="009E2B1A">
              <w:rPr>
                <w:rFonts w:ascii="Verdana" w:hAnsi="Verdana" w:cs="Arial"/>
                <w:sz w:val="16"/>
                <w:szCs w:val="16"/>
              </w:rPr>
              <w:t>Cisco WS-C2960XR-48TS-</w:t>
            </w:r>
          </w:p>
        </w:tc>
        <w:tc>
          <w:tcPr>
            <w:tcW w:w="1655" w:type="dxa"/>
            <w:shd w:val="clear" w:color="auto" w:fill="auto"/>
            <w:vAlign w:val="center"/>
            <w:hideMark/>
          </w:tcPr>
          <w:p w14:paraId="03A5BC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FDO1937I1JU</w:t>
            </w:r>
          </w:p>
        </w:tc>
        <w:tc>
          <w:tcPr>
            <w:tcW w:w="2647" w:type="dxa"/>
            <w:shd w:val="clear" w:color="auto" w:fill="auto"/>
            <w:vAlign w:val="center"/>
            <w:hideMark/>
          </w:tcPr>
          <w:p w14:paraId="083CFF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2960XR</w:t>
            </w:r>
          </w:p>
        </w:tc>
        <w:tc>
          <w:tcPr>
            <w:tcW w:w="567" w:type="dxa"/>
            <w:vAlign w:val="center"/>
            <w:hideMark/>
          </w:tcPr>
          <w:p w14:paraId="2729316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D84DE89" w14:textId="77777777" w:rsidTr="00C54608">
        <w:trPr>
          <w:trHeight w:val="510"/>
        </w:trPr>
        <w:tc>
          <w:tcPr>
            <w:tcW w:w="1838" w:type="dxa"/>
            <w:vMerge/>
            <w:shd w:val="clear" w:color="auto" w:fill="auto"/>
            <w:vAlign w:val="center"/>
            <w:hideMark/>
          </w:tcPr>
          <w:p w14:paraId="721ED42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91325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BE83E9" w14:textId="0B18841E" w:rsidR="00FC40D5" w:rsidRPr="009E2B1A" w:rsidRDefault="00FC40D5" w:rsidP="007E4469">
            <w:pPr>
              <w:rPr>
                <w:rFonts w:ascii="Verdana" w:hAnsi="Verdana" w:cs="Arial"/>
                <w:sz w:val="16"/>
                <w:szCs w:val="16"/>
              </w:rPr>
            </w:pPr>
            <w:r w:rsidRPr="009E2B1A">
              <w:rPr>
                <w:rFonts w:ascii="Verdana" w:hAnsi="Verdana" w:cs="Arial"/>
                <w:sz w:val="16"/>
                <w:szCs w:val="16"/>
              </w:rPr>
              <w:t>Cisco WS-C2960XR-48TS-</w:t>
            </w:r>
          </w:p>
        </w:tc>
        <w:tc>
          <w:tcPr>
            <w:tcW w:w="1655" w:type="dxa"/>
            <w:shd w:val="clear" w:color="auto" w:fill="auto"/>
            <w:vAlign w:val="center"/>
            <w:hideMark/>
          </w:tcPr>
          <w:p w14:paraId="5ED759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FDO1937I1K3</w:t>
            </w:r>
          </w:p>
        </w:tc>
        <w:tc>
          <w:tcPr>
            <w:tcW w:w="2647" w:type="dxa"/>
            <w:shd w:val="clear" w:color="auto" w:fill="auto"/>
            <w:vAlign w:val="center"/>
            <w:hideMark/>
          </w:tcPr>
          <w:p w14:paraId="068179D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2960XR</w:t>
            </w:r>
          </w:p>
        </w:tc>
        <w:tc>
          <w:tcPr>
            <w:tcW w:w="567" w:type="dxa"/>
            <w:vAlign w:val="center"/>
            <w:hideMark/>
          </w:tcPr>
          <w:p w14:paraId="302CB0B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B87AE6" w14:textId="77777777" w:rsidTr="00C54608">
        <w:trPr>
          <w:trHeight w:val="300"/>
        </w:trPr>
        <w:tc>
          <w:tcPr>
            <w:tcW w:w="1838" w:type="dxa"/>
            <w:vMerge/>
            <w:shd w:val="clear" w:color="auto" w:fill="auto"/>
            <w:vAlign w:val="center"/>
            <w:hideMark/>
          </w:tcPr>
          <w:p w14:paraId="2D59F72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C2BCC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F6A59CB" w14:textId="4B45EDDB"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5E03B2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FDO1828P1ZK</w:t>
            </w:r>
          </w:p>
        </w:tc>
        <w:tc>
          <w:tcPr>
            <w:tcW w:w="2647" w:type="dxa"/>
            <w:shd w:val="clear" w:color="auto" w:fill="auto"/>
            <w:vAlign w:val="center"/>
            <w:hideMark/>
          </w:tcPr>
          <w:p w14:paraId="4EE055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3750X</w:t>
            </w:r>
          </w:p>
        </w:tc>
        <w:tc>
          <w:tcPr>
            <w:tcW w:w="567" w:type="dxa"/>
            <w:vAlign w:val="center"/>
            <w:hideMark/>
          </w:tcPr>
          <w:p w14:paraId="0F2E13C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4273A2" w14:textId="77777777" w:rsidTr="00C54608">
        <w:trPr>
          <w:trHeight w:val="300"/>
        </w:trPr>
        <w:tc>
          <w:tcPr>
            <w:tcW w:w="1838" w:type="dxa"/>
            <w:vMerge/>
            <w:shd w:val="clear" w:color="auto" w:fill="auto"/>
            <w:vAlign w:val="center"/>
            <w:hideMark/>
          </w:tcPr>
          <w:p w14:paraId="414FB4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CBDE1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D42DA4" w14:textId="4DD01BEB"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4BE7B4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FDO1828P1Z5</w:t>
            </w:r>
          </w:p>
        </w:tc>
        <w:tc>
          <w:tcPr>
            <w:tcW w:w="2647" w:type="dxa"/>
            <w:shd w:val="clear" w:color="auto" w:fill="auto"/>
            <w:vAlign w:val="center"/>
            <w:hideMark/>
          </w:tcPr>
          <w:p w14:paraId="130A87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3750X</w:t>
            </w:r>
          </w:p>
        </w:tc>
        <w:tc>
          <w:tcPr>
            <w:tcW w:w="567" w:type="dxa"/>
            <w:vAlign w:val="center"/>
            <w:hideMark/>
          </w:tcPr>
          <w:p w14:paraId="15F14DC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3767266" w14:textId="77777777" w:rsidTr="00C54608">
        <w:trPr>
          <w:trHeight w:val="585"/>
        </w:trPr>
        <w:tc>
          <w:tcPr>
            <w:tcW w:w="1838" w:type="dxa"/>
            <w:vMerge/>
            <w:shd w:val="clear" w:color="auto" w:fill="auto"/>
            <w:vAlign w:val="center"/>
            <w:hideMark/>
          </w:tcPr>
          <w:p w14:paraId="415AF69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05E05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9B3493C" w14:textId="7F14CCE8" w:rsidR="00FC40D5" w:rsidRPr="009E2B1A" w:rsidRDefault="00FC40D5" w:rsidP="007E4469">
            <w:pPr>
              <w:rPr>
                <w:rFonts w:ascii="Verdana" w:hAnsi="Verdana" w:cs="Arial"/>
                <w:sz w:val="16"/>
                <w:szCs w:val="16"/>
              </w:rPr>
            </w:pPr>
            <w:r w:rsidRPr="009E2B1A">
              <w:rPr>
                <w:rFonts w:ascii="Verdana" w:hAnsi="Verdana" w:cs="Arial"/>
                <w:sz w:val="16"/>
                <w:szCs w:val="16"/>
              </w:rPr>
              <w:t>Cisco WS-C2960XR-48TS-</w:t>
            </w:r>
          </w:p>
        </w:tc>
        <w:tc>
          <w:tcPr>
            <w:tcW w:w="1655" w:type="dxa"/>
            <w:shd w:val="clear" w:color="auto" w:fill="auto"/>
            <w:vAlign w:val="center"/>
            <w:hideMark/>
          </w:tcPr>
          <w:p w14:paraId="4E0D74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FDO1937I1K2</w:t>
            </w:r>
          </w:p>
        </w:tc>
        <w:tc>
          <w:tcPr>
            <w:tcW w:w="2647" w:type="dxa"/>
            <w:shd w:val="clear" w:color="auto" w:fill="auto"/>
            <w:vAlign w:val="center"/>
            <w:hideMark/>
          </w:tcPr>
          <w:p w14:paraId="752B62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2960XR</w:t>
            </w:r>
          </w:p>
        </w:tc>
        <w:tc>
          <w:tcPr>
            <w:tcW w:w="567" w:type="dxa"/>
            <w:vAlign w:val="center"/>
            <w:hideMark/>
          </w:tcPr>
          <w:p w14:paraId="1C6B17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3DD5D1" w14:textId="77777777" w:rsidTr="00C54608">
        <w:trPr>
          <w:trHeight w:val="450"/>
        </w:trPr>
        <w:tc>
          <w:tcPr>
            <w:tcW w:w="1838" w:type="dxa"/>
            <w:vMerge/>
            <w:shd w:val="clear" w:color="auto" w:fill="auto"/>
            <w:vAlign w:val="center"/>
            <w:hideMark/>
          </w:tcPr>
          <w:p w14:paraId="020F970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27665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B210D68" w14:textId="687C070D" w:rsidR="00FC40D5" w:rsidRPr="009E2B1A" w:rsidRDefault="00FC40D5" w:rsidP="007E4469">
            <w:pPr>
              <w:rPr>
                <w:rFonts w:ascii="Verdana" w:hAnsi="Verdana" w:cs="Arial"/>
                <w:sz w:val="16"/>
                <w:szCs w:val="16"/>
              </w:rPr>
            </w:pPr>
            <w:r w:rsidRPr="009E2B1A">
              <w:rPr>
                <w:rFonts w:ascii="Verdana" w:hAnsi="Verdana" w:cs="Arial"/>
                <w:sz w:val="16"/>
                <w:szCs w:val="16"/>
              </w:rPr>
              <w:t>Cisco WS-C2960XR-48TS-</w:t>
            </w:r>
          </w:p>
        </w:tc>
        <w:tc>
          <w:tcPr>
            <w:tcW w:w="1655" w:type="dxa"/>
            <w:shd w:val="clear" w:color="auto" w:fill="auto"/>
            <w:vAlign w:val="center"/>
            <w:hideMark/>
          </w:tcPr>
          <w:p w14:paraId="2E0C14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FDO1937I1K4</w:t>
            </w:r>
          </w:p>
        </w:tc>
        <w:tc>
          <w:tcPr>
            <w:tcW w:w="2647" w:type="dxa"/>
            <w:shd w:val="clear" w:color="auto" w:fill="auto"/>
            <w:vAlign w:val="center"/>
            <w:hideMark/>
          </w:tcPr>
          <w:p w14:paraId="208B46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2960XR</w:t>
            </w:r>
          </w:p>
        </w:tc>
        <w:tc>
          <w:tcPr>
            <w:tcW w:w="567" w:type="dxa"/>
            <w:vAlign w:val="center"/>
            <w:hideMark/>
          </w:tcPr>
          <w:p w14:paraId="1A1A83C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207F1A" w14:textId="77777777" w:rsidTr="00C54608">
        <w:trPr>
          <w:trHeight w:val="510"/>
        </w:trPr>
        <w:tc>
          <w:tcPr>
            <w:tcW w:w="1838" w:type="dxa"/>
            <w:vMerge/>
            <w:shd w:val="clear" w:color="auto" w:fill="auto"/>
            <w:vAlign w:val="center"/>
            <w:hideMark/>
          </w:tcPr>
          <w:p w14:paraId="0D405DB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FD19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57DE17" w14:textId="778D4781" w:rsidR="00FC40D5" w:rsidRPr="009E2B1A" w:rsidRDefault="00FC40D5" w:rsidP="007E4469">
            <w:pPr>
              <w:rPr>
                <w:rFonts w:ascii="Verdana" w:hAnsi="Verdana" w:cs="Arial"/>
                <w:sz w:val="16"/>
                <w:szCs w:val="16"/>
              </w:rPr>
            </w:pPr>
            <w:r w:rsidRPr="009E2B1A">
              <w:rPr>
                <w:rFonts w:ascii="Verdana" w:hAnsi="Verdana" w:cs="Arial"/>
                <w:sz w:val="16"/>
                <w:szCs w:val="16"/>
              </w:rPr>
              <w:t>ASA5515X</w:t>
            </w:r>
          </w:p>
        </w:tc>
        <w:tc>
          <w:tcPr>
            <w:tcW w:w="1655" w:type="dxa"/>
            <w:shd w:val="clear" w:color="auto" w:fill="auto"/>
            <w:vAlign w:val="center"/>
            <w:hideMark/>
          </w:tcPr>
          <w:p w14:paraId="3AF003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FGL1943704D</w:t>
            </w:r>
          </w:p>
        </w:tc>
        <w:tc>
          <w:tcPr>
            <w:tcW w:w="2647" w:type="dxa"/>
            <w:shd w:val="clear" w:color="auto" w:fill="auto"/>
            <w:vAlign w:val="center"/>
            <w:hideMark/>
          </w:tcPr>
          <w:p w14:paraId="24C05C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ASA 5515-Х</w:t>
            </w:r>
          </w:p>
        </w:tc>
        <w:tc>
          <w:tcPr>
            <w:tcW w:w="567" w:type="dxa"/>
            <w:vAlign w:val="center"/>
            <w:hideMark/>
          </w:tcPr>
          <w:p w14:paraId="029CA2D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79E854" w14:textId="77777777" w:rsidTr="00C54608">
        <w:trPr>
          <w:trHeight w:val="510"/>
        </w:trPr>
        <w:tc>
          <w:tcPr>
            <w:tcW w:w="1838" w:type="dxa"/>
            <w:vMerge/>
            <w:shd w:val="clear" w:color="auto" w:fill="auto"/>
            <w:vAlign w:val="center"/>
            <w:hideMark/>
          </w:tcPr>
          <w:p w14:paraId="4FB8F6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BCC0B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5D8F027" w14:textId="65C7094D" w:rsidR="00FC40D5" w:rsidRPr="009E2B1A" w:rsidRDefault="00FC40D5" w:rsidP="007E4469">
            <w:pPr>
              <w:rPr>
                <w:rFonts w:ascii="Verdana" w:hAnsi="Verdana" w:cs="Arial"/>
                <w:sz w:val="16"/>
                <w:szCs w:val="16"/>
              </w:rPr>
            </w:pPr>
            <w:r w:rsidRPr="009E2B1A">
              <w:rPr>
                <w:rFonts w:ascii="Verdana" w:hAnsi="Verdana" w:cs="Arial"/>
                <w:sz w:val="16"/>
                <w:szCs w:val="16"/>
              </w:rPr>
              <w:t>ASA5515X</w:t>
            </w:r>
          </w:p>
        </w:tc>
        <w:tc>
          <w:tcPr>
            <w:tcW w:w="1655" w:type="dxa"/>
            <w:shd w:val="clear" w:color="auto" w:fill="auto"/>
            <w:vAlign w:val="center"/>
            <w:hideMark/>
          </w:tcPr>
          <w:p w14:paraId="6E81AD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FGL1943704A</w:t>
            </w:r>
          </w:p>
        </w:tc>
        <w:tc>
          <w:tcPr>
            <w:tcW w:w="2647" w:type="dxa"/>
            <w:shd w:val="clear" w:color="auto" w:fill="auto"/>
            <w:vAlign w:val="center"/>
            <w:hideMark/>
          </w:tcPr>
          <w:p w14:paraId="7FF792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ASA 5515-Х</w:t>
            </w:r>
          </w:p>
        </w:tc>
        <w:tc>
          <w:tcPr>
            <w:tcW w:w="567" w:type="dxa"/>
            <w:vAlign w:val="center"/>
            <w:hideMark/>
          </w:tcPr>
          <w:p w14:paraId="57B896B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F3EEA2" w14:textId="77777777" w:rsidTr="00C54608">
        <w:trPr>
          <w:trHeight w:val="300"/>
        </w:trPr>
        <w:tc>
          <w:tcPr>
            <w:tcW w:w="1838" w:type="dxa"/>
            <w:vMerge/>
            <w:shd w:val="clear" w:color="auto" w:fill="auto"/>
            <w:vAlign w:val="center"/>
            <w:hideMark/>
          </w:tcPr>
          <w:p w14:paraId="62D2CB2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F7139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C8CC45" w14:textId="273A12FC" w:rsidR="00FC40D5" w:rsidRPr="009E2B1A" w:rsidRDefault="00FC40D5" w:rsidP="007E4469">
            <w:pPr>
              <w:rPr>
                <w:rFonts w:ascii="Verdana" w:hAnsi="Verdana" w:cs="Arial"/>
                <w:sz w:val="16"/>
                <w:szCs w:val="16"/>
              </w:rPr>
            </w:pPr>
            <w:r w:rsidRPr="009E2B1A">
              <w:rPr>
                <w:rFonts w:ascii="Verdana" w:hAnsi="Verdana" w:cs="Arial"/>
                <w:sz w:val="16"/>
                <w:szCs w:val="16"/>
              </w:rPr>
              <w:t>WS-C2960X-24TS-L</w:t>
            </w:r>
          </w:p>
        </w:tc>
        <w:tc>
          <w:tcPr>
            <w:tcW w:w="1655" w:type="dxa"/>
            <w:shd w:val="clear" w:color="auto" w:fill="auto"/>
            <w:vAlign w:val="center"/>
            <w:hideMark/>
          </w:tcPr>
          <w:p w14:paraId="71514D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72590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2960X</w:t>
            </w:r>
          </w:p>
        </w:tc>
        <w:tc>
          <w:tcPr>
            <w:tcW w:w="567" w:type="dxa"/>
            <w:vAlign w:val="center"/>
            <w:hideMark/>
          </w:tcPr>
          <w:p w14:paraId="571C97A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98D8A3" w14:textId="77777777" w:rsidTr="00C54608">
        <w:trPr>
          <w:trHeight w:val="300"/>
        </w:trPr>
        <w:tc>
          <w:tcPr>
            <w:tcW w:w="1838" w:type="dxa"/>
            <w:vMerge/>
            <w:shd w:val="clear" w:color="auto" w:fill="auto"/>
            <w:vAlign w:val="center"/>
            <w:hideMark/>
          </w:tcPr>
          <w:p w14:paraId="6F16C9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365D9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483DD9" w14:textId="16B7F4C8" w:rsidR="00FC40D5" w:rsidRPr="009E2B1A" w:rsidRDefault="00FC40D5" w:rsidP="007E4469">
            <w:pPr>
              <w:rPr>
                <w:rFonts w:ascii="Verdana" w:hAnsi="Verdana" w:cs="Arial"/>
                <w:sz w:val="16"/>
                <w:szCs w:val="16"/>
              </w:rPr>
            </w:pPr>
            <w:r w:rsidRPr="009E2B1A">
              <w:rPr>
                <w:rFonts w:ascii="Verdana" w:hAnsi="Verdana" w:cs="Arial"/>
                <w:sz w:val="16"/>
                <w:szCs w:val="16"/>
              </w:rPr>
              <w:t>WS-C2960X-24TS-L</w:t>
            </w:r>
          </w:p>
        </w:tc>
        <w:tc>
          <w:tcPr>
            <w:tcW w:w="1655" w:type="dxa"/>
            <w:shd w:val="clear" w:color="auto" w:fill="auto"/>
            <w:vAlign w:val="center"/>
            <w:hideMark/>
          </w:tcPr>
          <w:p w14:paraId="667984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ED2691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2960X</w:t>
            </w:r>
          </w:p>
        </w:tc>
        <w:tc>
          <w:tcPr>
            <w:tcW w:w="567" w:type="dxa"/>
            <w:vAlign w:val="center"/>
            <w:hideMark/>
          </w:tcPr>
          <w:p w14:paraId="491707F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E8F5CA" w14:textId="77777777" w:rsidTr="00C54608">
        <w:trPr>
          <w:trHeight w:val="510"/>
        </w:trPr>
        <w:tc>
          <w:tcPr>
            <w:tcW w:w="1838" w:type="dxa"/>
            <w:vMerge/>
            <w:shd w:val="clear" w:color="auto" w:fill="auto"/>
            <w:vAlign w:val="center"/>
            <w:hideMark/>
          </w:tcPr>
          <w:p w14:paraId="69BB93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8305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08D98B" w14:textId="02B262C0" w:rsidR="00FC40D5" w:rsidRPr="009E2B1A" w:rsidRDefault="00FC40D5" w:rsidP="007E4469">
            <w:pPr>
              <w:rPr>
                <w:rFonts w:ascii="Verdana" w:hAnsi="Verdana" w:cs="Arial"/>
                <w:sz w:val="16"/>
                <w:szCs w:val="16"/>
              </w:rPr>
            </w:pPr>
            <w:r w:rsidRPr="009E2B1A">
              <w:rPr>
                <w:rFonts w:ascii="Verdana" w:hAnsi="Verdana" w:cs="Arial"/>
                <w:sz w:val="16"/>
                <w:szCs w:val="16"/>
              </w:rPr>
              <w:t>Cisco 3925/К</w:t>
            </w:r>
            <w:proofErr w:type="gramStart"/>
            <w:r w:rsidRPr="009E2B1A">
              <w:rPr>
                <w:rFonts w:ascii="Verdana" w:hAnsi="Verdana" w:cs="Arial"/>
                <w:sz w:val="16"/>
                <w:szCs w:val="16"/>
              </w:rPr>
              <w:t>9</w:t>
            </w:r>
            <w:proofErr w:type="gramEnd"/>
          </w:p>
        </w:tc>
        <w:tc>
          <w:tcPr>
            <w:tcW w:w="1655" w:type="dxa"/>
            <w:shd w:val="clear" w:color="auto" w:fill="auto"/>
            <w:vAlign w:val="center"/>
            <w:hideMark/>
          </w:tcPr>
          <w:p w14:paraId="5A8E80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7F550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w:t>
            </w:r>
          </w:p>
        </w:tc>
        <w:tc>
          <w:tcPr>
            <w:tcW w:w="567" w:type="dxa"/>
            <w:vAlign w:val="center"/>
            <w:hideMark/>
          </w:tcPr>
          <w:p w14:paraId="090CECE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367F674" w14:textId="77777777" w:rsidTr="00C54608">
        <w:trPr>
          <w:trHeight w:val="510"/>
        </w:trPr>
        <w:tc>
          <w:tcPr>
            <w:tcW w:w="1838" w:type="dxa"/>
            <w:vMerge/>
            <w:shd w:val="clear" w:color="auto" w:fill="auto"/>
            <w:vAlign w:val="center"/>
            <w:hideMark/>
          </w:tcPr>
          <w:p w14:paraId="372A36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40EDE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6A569D" w14:textId="0D85C0C5"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vAlign w:val="center"/>
            <w:hideMark/>
          </w:tcPr>
          <w:p w14:paraId="2F89B6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132DF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G.703</w:t>
            </w:r>
          </w:p>
        </w:tc>
        <w:tc>
          <w:tcPr>
            <w:tcW w:w="567" w:type="dxa"/>
            <w:vAlign w:val="center"/>
            <w:hideMark/>
          </w:tcPr>
          <w:p w14:paraId="27C533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0E35EC9F" w14:textId="77777777" w:rsidTr="00C54608">
        <w:trPr>
          <w:trHeight w:val="300"/>
        </w:trPr>
        <w:tc>
          <w:tcPr>
            <w:tcW w:w="1838" w:type="dxa"/>
            <w:vMerge w:val="restart"/>
            <w:shd w:val="clear" w:color="auto" w:fill="auto"/>
            <w:hideMark/>
          </w:tcPr>
          <w:p w14:paraId="5666AAEA"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Якутское</w:t>
            </w:r>
            <w:proofErr w:type="gramEnd"/>
            <w:r w:rsidRPr="009E2B1A">
              <w:rPr>
                <w:rFonts w:ascii="Verdana" w:hAnsi="Verdana" w:cs="Arial"/>
                <w:bCs/>
                <w:sz w:val="16"/>
                <w:szCs w:val="16"/>
              </w:rPr>
              <w:t xml:space="preserve"> РДУ</w:t>
            </w:r>
          </w:p>
          <w:p w14:paraId="3BB7A6A1" w14:textId="77777777" w:rsidR="00FC40D5" w:rsidRPr="009E2B1A" w:rsidRDefault="00FC40D5" w:rsidP="007E4469">
            <w:pPr>
              <w:jc w:val="center"/>
              <w:rPr>
                <w:rFonts w:ascii="Verdana" w:hAnsi="Verdana" w:cs="Arial"/>
                <w:sz w:val="16"/>
                <w:szCs w:val="16"/>
              </w:rPr>
            </w:pPr>
          </w:p>
          <w:p w14:paraId="0F803D3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EE93C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BA2354" w14:textId="58F29FF0" w:rsidR="00FC40D5" w:rsidRPr="009E2B1A" w:rsidRDefault="00FC40D5" w:rsidP="007E4469">
            <w:pPr>
              <w:rPr>
                <w:rFonts w:ascii="Verdana" w:hAnsi="Verdana" w:cs="Arial"/>
                <w:sz w:val="16"/>
                <w:szCs w:val="16"/>
              </w:rPr>
            </w:pPr>
            <w:r w:rsidRPr="009E2B1A">
              <w:rPr>
                <w:rFonts w:ascii="Verdana" w:hAnsi="Verdana" w:cs="Arial"/>
                <w:sz w:val="16"/>
                <w:szCs w:val="16"/>
              </w:rPr>
              <w:t>WS-C2970G-24TS-E</w:t>
            </w:r>
          </w:p>
        </w:tc>
        <w:tc>
          <w:tcPr>
            <w:tcW w:w="1655" w:type="dxa"/>
            <w:shd w:val="clear" w:color="auto" w:fill="auto"/>
            <w:vAlign w:val="center"/>
            <w:hideMark/>
          </w:tcPr>
          <w:p w14:paraId="10EA23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CAT0939Z478</w:t>
            </w:r>
          </w:p>
        </w:tc>
        <w:tc>
          <w:tcPr>
            <w:tcW w:w="2647" w:type="dxa"/>
            <w:shd w:val="clear" w:color="auto" w:fill="auto"/>
            <w:vAlign w:val="center"/>
            <w:hideMark/>
          </w:tcPr>
          <w:p w14:paraId="014DE7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2970</w:t>
            </w:r>
          </w:p>
        </w:tc>
        <w:tc>
          <w:tcPr>
            <w:tcW w:w="567" w:type="dxa"/>
            <w:vAlign w:val="center"/>
            <w:hideMark/>
          </w:tcPr>
          <w:p w14:paraId="24ACA4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D936B8" w14:textId="77777777" w:rsidTr="00C54608">
        <w:trPr>
          <w:trHeight w:val="300"/>
        </w:trPr>
        <w:tc>
          <w:tcPr>
            <w:tcW w:w="1838" w:type="dxa"/>
            <w:vMerge/>
            <w:shd w:val="clear" w:color="auto" w:fill="auto"/>
            <w:hideMark/>
          </w:tcPr>
          <w:p w14:paraId="45C34D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D5B3C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714BD3" w14:textId="51A9029A" w:rsidR="00FC40D5" w:rsidRPr="009E2B1A" w:rsidRDefault="00FC40D5" w:rsidP="007E4469">
            <w:pPr>
              <w:rPr>
                <w:rFonts w:ascii="Verdana" w:hAnsi="Verdana" w:cs="Arial"/>
                <w:sz w:val="16"/>
                <w:szCs w:val="16"/>
              </w:rPr>
            </w:pPr>
            <w:r w:rsidRPr="009E2B1A">
              <w:rPr>
                <w:rFonts w:ascii="Verdana" w:hAnsi="Verdana" w:cs="Arial"/>
                <w:sz w:val="16"/>
                <w:szCs w:val="16"/>
              </w:rPr>
              <w:t>WS-C2970G-24TS-E</w:t>
            </w:r>
          </w:p>
        </w:tc>
        <w:tc>
          <w:tcPr>
            <w:tcW w:w="1655" w:type="dxa"/>
            <w:shd w:val="clear" w:color="auto" w:fill="auto"/>
            <w:vAlign w:val="center"/>
            <w:hideMark/>
          </w:tcPr>
          <w:p w14:paraId="4576C55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CAT0939Z4S0</w:t>
            </w:r>
          </w:p>
        </w:tc>
        <w:tc>
          <w:tcPr>
            <w:tcW w:w="2647" w:type="dxa"/>
            <w:shd w:val="clear" w:color="auto" w:fill="auto"/>
            <w:vAlign w:val="center"/>
            <w:hideMark/>
          </w:tcPr>
          <w:p w14:paraId="787DF6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2970</w:t>
            </w:r>
          </w:p>
        </w:tc>
        <w:tc>
          <w:tcPr>
            <w:tcW w:w="567" w:type="dxa"/>
            <w:vAlign w:val="center"/>
            <w:hideMark/>
          </w:tcPr>
          <w:p w14:paraId="13672A9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34B033" w14:textId="77777777" w:rsidTr="00C54608">
        <w:trPr>
          <w:trHeight w:val="450"/>
        </w:trPr>
        <w:tc>
          <w:tcPr>
            <w:tcW w:w="1838" w:type="dxa"/>
            <w:vMerge/>
            <w:shd w:val="clear" w:color="auto" w:fill="auto"/>
            <w:hideMark/>
          </w:tcPr>
          <w:p w14:paraId="631531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6DDD3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1B8A47" w14:textId="305E8700" w:rsidR="00FC40D5" w:rsidRPr="009E2B1A" w:rsidRDefault="00FC40D5" w:rsidP="007E4469">
            <w:pPr>
              <w:rPr>
                <w:rFonts w:ascii="Verdana" w:hAnsi="Verdana" w:cs="Arial"/>
                <w:sz w:val="16"/>
                <w:szCs w:val="16"/>
              </w:rPr>
            </w:pPr>
            <w:r w:rsidRPr="009E2B1A">
              <w:rPr>
                <w:rFonts w:ascii="Verdana" w:hAnsi="Verdana" w:cs="Arial"/>
                <w:sz w:val="16"/>
                <w:szCs w:val="16"/>
              </w:rPr>
              <w:t>WS-C4507RE+96V+</w:t>
            </w:r>
          </w:p>
        </w:tc>
        <w:tc>
          <w:tcPr>
            <w:tcW w:w="1655" w:type="dxa"/>
            <w:shd w:val="clear" w:color="auto" w:fill="auto"/>
            <w:vAlign w:val="center"/>
            <w:hideMark/>
          </w:tcPr>
          <w:p w14:paraId="1E9490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FXS1930Q0NW</w:t>
            </w:r>
          </w:p>
        </w:tc>
        <w:tc>
          <w:tcPr>
            <w:tcW w:w="2647" w:type="dxa"/>
            <w:shd w:val="clear" w:color="auto" w:fill="auto"/>
            <w:vAlign w:val="center"/>
            <w:hideMark/>
          </w:tcPr>
          <w:p w14:paraId="446F960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Шасси</w:t>
            </w:r>
            <w:r w:rsidRPr="009E2B1A">
              <w:rPr>
                <w:rFonts w:ascii="Verdana" w:hAnsi="Verdana" w:cs="Arial"/>
                <w:sz w:val="16"/>
                <w:szCs w:val="16"/>
                <w:lang w:val="en-US"/>
              </w:rPr>
              <w:t xml:space="preserve"> </w:t>
            </w:r>
            <w:r w:rsidRPr="009E2B1A">
              <w:rPr>
                <w:rFonts w:ascii="Verdana" w:hAnsi="Verdana" w:cs="Arial"/>
                <w:sz w:val="16"/>
                <w:szCs w:val="16"/>
              </w:rPr>
              <w:t>коммутатора</w:t>
            </w:r>
            <w:r w:rsidRPr="009E2B1A">
              <w:rPr>
                <w:rFonts w:ascii="Verdana" w:hAnsi="Verdana" w:cs="Arial"/>
                <w:sz w:val="16"/>
                <w:szCs w:val="16"/>
                <w:lang w:val="en-US"/>
              </w:rPr>
              <w:t>WS-C4507R+E Chassis, two WS-X4648-RJ45V+E, Sup7L-E, LAN Base</w:t>
            </w:r>
          </w:p>
        </w:tc>
        <w:tc>
          <w:tcPr>
            <w:tcW w:w="567" w:type="dxa"/>
            <w:vAlign w:val="center"/>
            <w:hideMark/>
          </w:tcPr>
          <w:p w14:paraId="07DBB1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EBB951" w14:textId="77777777" w:rsidTr="00C54608">
        <w:trPr>
          <w:trHeight w:val="300"/>
        </w:trPr>
        <w:tc>
          <w:tcPr>
            <w:tcW w:w="1838" w:type="dxa"/>
            <w:vMerge/>
            <w:shd w:val="clear" w:color="auto" w:fill="auto"/>
            <w:hideMark/>
          </w:tcPr>
          <w:p w14:paraId="0A58595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6AC3D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672228" w14:textId="52CBAAF8"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61965F67"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CAT1935L853</w:t>
            </w:r>
          </w:p>
        </w:tc>
        <w:tc>
          <w:tcPr>
            <w:tcW w:w="2647" w:type="dxa"/>
            <w:shd w:val="clear" w:color="auto" w:fill="auto"/>
            <w:vAlign w:val="center"/>
            <w:hideMark/>
          </w:tcPr>
          <w:p w14:paraId="60D6CA7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Supervisor LE, 520Gbps</w:t>
            </w:r>
          </w:p>
        </w:tc>
        <w:tc>
          <w:tcPr>
            <w:tcW w:w="567" w:type="dxa"/>
            <w:vAlign w:val="center"/>
            <w:hideMark/>
          </w:tcPr>
          <w:p w14:paraId="2B21D4C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B55EC9" w14:textId="77777777" w:rsidTr="00C54608">
        <w:trPr>
          <w:trHeight w:val="525"/>
        </w:trPr>
        <w:tc>
          <w:tcPr>
            <w:tcW w:w="1838" w:type="dxa"/>
            <w:vMerge/>
            <w:shd w:val="clear" w:color="auto" w:fill="auto"/>
            <w:hideMark/>
          </w:tcPr>
          <w:p w14:paraId="2D31440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68D39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0B6DB9" w14:textId="1CE7B71F" w:rsidR="00FC40D5" w:rsidRPr="009E2B1A" w:rsidRDefault="00FC40D5" w:rsidP="007E4469">
            <w:pPr>
              <w:rPr>
                <w:rFonts w:ascii="Verdana" w:hAnsi="Verdana" w:cs="Arial"/>
                <w:sz w:val="16"/>
                <w:szCs w:val="16"/>
              </w:rPr>
            </w:pPr>
            <w:r w:rsidRPr="009E2B1A">
              <w:rPr>
                <w:rFonts w:ascii="Verdana" w:hAnsi="Verdana" w:cs="Arial"/>
                <w:sz w:val="16"/>
                <w:szCs w:val="16"/>
              </w:rPr>
              <w:t>WS-X4648-RJ45V+E</w:t>
            </w:r>
          </w:p>
        </w:tc>
        <w:tc>
          <w:tcPr>
            <w:tcW w:w="1655" w:type="dxa"/>
            <w:shd w:val="clear" w:color="auto" w:fill="auto"/>
            <w:vAlign w:val="center"/>
            <w:hideMark/>
          </w:tcPr>
          <w:p w14:paraId="0F7D40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JAE1939019B</w:t>
            </w:r>
          </w:p>
        </w:tc>
        <w:tc>
          <w:tcPr>
            <w:tcW w:w="2647" w:type="dxa"/>
            <w:shd w:val="clear" w:color="auto" w:fill="auto"/>
            <w:vAlign w:val="center"/>
            <w:hideMark/>
          </w:tcPr>
          <w:p w14:paraId="531A96F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48-Port PoE+ Ready 10/100/1000(RJ45)</w:t>
            </w:r>
          </w:p>
        </w:tc>
        <w:tc>
          <w:tcPr>
            <w:tcW w:w="567" w:type="dxa"/>
            <w:vAlign w:val="center"/>
            <w:hideMark/>
          </w:tcPr>
          <w:p w14:paraId="3E1F16A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F956B60" w14:textId="77777777" w:rsidTr="00C54608">
        <w:trPr>
          <w:trHeight w:val="450"/>
        </w:trPr>
        <w:tc>
          <w:tcPr>
            <w:tcW w:w="1838" w:type="dxa"/>
            <w:vMerge/>
            <w:shd w:val="clear" w:color="auto" w:fill="auto"/>
            <w:hideMark/>
          </w:tcPr>
          <w:p w14:paraId="4E02157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EB817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FF5FC2" w14:textId="508A0B97" w:rsidR="00FC40D5" w:rsidRPr="009E2B1A" w:rsidRDefault="00FC40D5" w:rsidP="007E4469">
            <w:pPr>
              <w:rPr>
                <w:rFonts w:ascii="Verdana" w:hAnsi="Verdana" w:cs="Arial"/>
                <w:sz w:val="16"/>
                <w:szCs w:val="16"/>
              </w:rPr>
            </w:pPr>
            <w:r w:rsidRPr="009E2B1A">
              <w:rPr>
                <w:rFonts w:ascii="Verdana" w:hAnsi="Verdana" w:cs="Arial"/>
                <w:sz w:val="16"/>
                <w:szCs w:val="16"/>
              </w:rPr>
              <w:t>WS-X4648-RJ45V+E</w:t>
            </w:r>
          </w:p>
        </w:tc>
        <w:tc>
          <w:tcPr>
            <w:tcW w:w="1655" w:type="dxa"/>
            <w:shd w:val="clear" w:color="auto" w:fill="auto"/>
            <w:vAlign w:val="center"/>
            <w:hideMark/>
          </w:tcPr>
          <w:p w14:paraId="20097F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JAE1939017H</w:t>
            </w:r>
          </w:p>
        </w:tc>
        <w:tc>
          <w:tcPr>
            <w:tcW w:w="2647" w:type="dxa"/>
            <w:shd w:val="clear" w:color="auto" w:fill="auto"/>
            <w:vAlign w:val="center"/>
            <w:hideMark/>
          </w:tcPr>
          <w:p w14:paraId="27648C8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48-Port PoE+ Ready 10/100/1000(RJ45)</w:t>
            </w:r>
          </w:p>
        </w:tc>
        <w:tc>
          <w:tcPr>
            <w:tcW w:w="567" w:type="dxa"/>
            <w:vAlign w:val="center"/>
            <w:hideMark/>
          </w:tcPr>
          <w:p w14:paraId="5770DB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7ABC6B" w14:textId="77777777" w:rsidTr="00C54608">
        <w:trPr>
          <w:trHeight w:val="525"/>
        </w:trPr>
        <w:tc>
          <w:tcPr>
            <w:tcW w:w="1838" w:type="dxa"/>
            <w:vMerge/>
            <w:shd w:val="clear" w:color="auto" w:fill="auto"/>
            <w:hideMark/>
          </w:tcPr>
          <w:p w14:paraId="4244F86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206F6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FB2A10" w14:textId="17D37446"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408998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JAE19370ABA</w:t>
            </w:r>
          </w:p>
        </w:tc>
        <w:tc>
          <w:tcPr>
            <w:tcW w:w="2647" w:type="dxa"/>
            <w:shd w:val="clear" w:color="auto" w:fill="auto"/>
            <w:vAlign w:val="center"/>
            <w:hideMark/>
          </w:tcPr>
          <w:p w14:paraId="799B2ED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12-Port GE (SFP)</w:t>
            </w:r>
          </w:p>
        </w:tc>
        <w:tc>
          <w:tcPr>
            <w:tcW w:w="567" w:type="dxa"/>
            <w:vAlign w:val="center"/>
            <w:hideMark/>
          </w:tcPr>
          <w:p w14:paraId="5160110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8A77E1" w14:textId="77777777" w:rsidTr="00C54608">
        <w:trPr>
          <w:trHeight w:val="450"/>
        </w:trPr>
        <w:tc>
          <w:tcPr>
            <w:tcW w:w="1838" w:type="dxa"/>
            <w:vMerge/>
            <w:shd w:val="clear" w:color="auto" w:fill="auto"/>
            <w:hideMark/>
          </w:tcPr>
          <w:p w14:paraId="189B44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5CEC5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A0484F" w14:textId="455FAC2C" w:rsidR="00FC40D5" w:rsidRPr="009E2B1A" w:rsidRDefault="00FC40D5" w:rsidP="007E4469">
            <w:pPr>
              <w:rPr>
                <w:rFonts w:ascii="Verdana" w:hAnsi="Verdana" w:cs="Arial"/>
                <w:sz w:val="16"/>
                <w:szCs w:val="16"/>
              </w:rPr>
            </w:pPr>
            <w:r w:rsidRPr="009E2B1A">
              <w:rPr>
                <w:rFonts w:ascii="Verdana" w:hAnsi="Verdana" w:cs="Arial"/>
                <w:sz w:val="16"/>
                <w:szCs w:val="16"/>
              </w:rPr>
              <w:t>WS-C4507RE+96V+</w:t>
            </w:r>
          </w:p>
        </w:tc>
        <w:tc>
          <w:tcPr>
            <w:tcW w:w="1655" w:type="dxa"/>
            <w:shd w:val="clear" w:color="auto" w:fill="auto"/>
            <w:vAlign w:val="center"/>
            <w:hideMark/>
          </w:tcPr>
          <w:p w14:paraId="7B02B5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FXS1930Q0GZ</w:t>
            </w:r>
          </w:p>
        </w:tc>
        <w:tc>
          <w:tcPr>
            <w:tcW w:w="2647" w:type="dxa"/>
            <w:shd w:val="clear" w:color="auto" w:fill="auto"/>
            <w:vAlign w:val="center"/>
            <w:hideMark/>
          </w:tcPr>
          <w:p w14:paraId="320153F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Шасси</w:t>
            </w:r>
            <w:r w:rsidRPr="009E2B1A">
              <w:rPr>
                <w:rFonts w:ascii="Verdana" w:hAnsi="Verdana" w:cs="Arial"/>
                <w:sz w:val="16"/>
                <w:szCs w:val="16"/>
                <w:lang w:val="en-US"/>
              </w:rPr>
              <w:t xml:space="preserve"> </w:t>
            </w:r>
            <w:r w:rsidRPr="009E2B1A">
              <w:rPr>
                <w:rFonts w:ascii="Verdana" w:hAnsi="Verdana" w:cs="Arial"/>
                <w:sz w:val="16"/>
                <w:szCs w:val="16"/>
              </w:rPr>
              <w:t>коммутатора</w:t>
            </w:r>
            <w:r w:rsidRPr="009E2B1A">
              <w:rPr>
                <w:rFonts w:ascii="Verdana" w:hAnsi="Verdana" w:cs="Arial"/>
                <w:sz w:val="16"/>
                <w:szCs w:val="16"/>
                <w:lang w:val="en-US"/>
              </w:rPr>
              <w:t>WS-C4507R+E Chassis, two WS-X4648-RJ45V+E, Sup7L-E, LAN Base</w:t>
            </w:r>
          </w:p>
        </w:tc>
        <w:tc>
          <w:tcPr>
            <w:tcW w:w="567" w:type="dxa"/>
            <w:vAlign w:val="center"/>
            <w:hideMark/>
          </w:tcPr>
          <w:p w14:paraId="77FE1C2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5343EB" w14:textId="77777777" w:rsidTr="00C54608">
        <w:trPr>
          <w:trHeight w:val="300"/>
        </w:trPr>
        <w:tc>
          <w:tcPr>
            <w:tcW w:w="1838" w:type="dxa"/>
            <w:vMerge/>
            <w:shd w:val="clear" w:color="auto" w:fill="auto"/>
            <w:hideMark/>
          </w:tcPr>
          <w:p w14:paraId="5D25D4A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4CC8B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5C8D79" w14:textId="41E30BE9"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6CAC1D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CAT1934L082</w:t>
            </w:r>
          </w:p>
        </w:tc>
        <w:tc>
          <w:tcPr>
            <w:tcW w:w="2647" w:type="dxa"/>
            <w:shd w:val="clear" w:color="auto" w:fill="auto"/>
            <w:vAlign w:val="center"/>
            <w:hideMark/>
          </w:tcPr>
          <w:p w14:paraId="21EBB06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Supervisor LE, 520Gbps</w:t>
            </w:r>
          </w:p>
        </w:tc>
        <w:tc>
          <w:tcPr>
            <w:tcW w:w="567" w:type="dxa"/>
            <w:vAlign w:val="center"/>
            <w:hideMark/>
          </w:tcPr>
          <w:p w14:paraId="69DABB6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B86F02" w14:textId="77777777" w:rsidTr="00C54608">
        <w:trPr>
          <w:trHeight w:val="450"/>
        </w:trPr>
        <w:tc>
          <w:tcPr>
            <w:tcW w:w="1838" w:type="dxa"/>
            <w:vMerge/>
            <w:shd w:val="clear" w:color="auto" w:fill="auto"/>
            <w:hideMark/>
          </w:tcPr>
          <w:p w14:paraId="2061536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A401E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C8953E" w14:textId="22BD8BAC" w:rsidR="00FC40D5" w:rsidRPr="009E2B1A" w:rsidRDefault="00FC40D5" w:rsidP="007E4469">
            <w:pPr>
              <w:rPr>
                <w:rFonts w:ascii="Verdana" w:hAnsi="Verdana" w:cs="Arial"/>
                <w:sz w:val="16"/>
                <w:szCs w:val="16"/>
              </w:rPr>
            </w:pPr>
            <w:r w:rsidRPr="009E2B1A">
              <w:rPr>
                <w:rFonts w:ascii="Verdana" w:hAnsi="Verdana" w:cs="Arial"/>
                <w:sz w:val="16"/>
                <w:szCs w:val="16"/>
              </w:rPr>
              <w:t>WS-X4648-RJ45V+E</w:t>
            </w:r>
          </w:p>
        </w:tc>
        <w:tc>
          <w:tcPr>
            <w:tcW w:w="1655" w:type="dxa"/>
            <w:shd w:val="clear" w:color="auto" w:fill="auto"/>
            <w:vAlign w:val="center"/>
            <w:hideMark/>
          </w:tcPr>
          <w:p w14:paraId="3A123F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JAE1939016C</w:t>
            </w:r>
          </w:p>
        </w:tc>
        <w:tc>
          <w:tcPr>
            <w:tcW w:w="2647" w:type="dxa"/>
            <w:shd w:val="clear" w:color="auto" w:fill="auto"/>
            <w:vAlign w:val="center"/>
            <w:hideMark/>
          </w:tcPr>
          <w:p w14:paraId="69215C4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48-Port PoE+ Ready 10/100/1000(RJ45)</w:t>
            </w:r>
          </w:p>
        </w:tc>
        <w:tc>
          <w:tcPr>
            <w:tcW w:w="567" w:type="dxa"/>
            <w:vAlign w:val="center"/>
            <w:hideMark/>
          </w:tcPr>
          <w:p w14:paraId="3FDE3C3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50575B" w14:textId="77777777" w:rsidTr="00C54608">
        <w:trPr>
          <w:trHeight w:val="300"/>
        </w:trPr>
        <w:tc>
          <w:tcPr>
            <w:tcW w:w="1838" w:type="dxa"/>
            <w:vMerge/>
            <w:shd w:val="clear" w:color="auto" w:fill="auto"/>
            <w:hideMark/>
          </w:tcPr>
          <w:p w14:paraId="7D876A9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A5DD0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109B36" w14:textId="1AE8D7A7" w:rsidR="00FC40D5" w:rsidRPr="009E2B1A" w:rsidRDefault="00FC40D5" w:rsidP="007E4469">
            <w:pPr>
              <w:rPr>
                <w:rFonts w:ascii="Verdana" w:hAnsi="Verdana" w:cs="Arial"/>
                <w:sz w:val="16"/>
                <w:szCs w:val="16"/>
              </w:rPr>
            </w:pPr>
            <w:r w:rsidRPr="009E2B1A">
              <w:rPr>
                <w:rFonts w:ascii="Verdana" w:hAnsi="Verdana" w:cs="Arial"/>
                <w:sz w:val="16"/>
                <w:szCs w:val="16"/>
              </w:rPr>
              <w:t>WS-X4648-RJ45V+E</w:t>
            </w:r>
          </w:p>
        </w:tc>
        <w:tc>
          <w:tcPr>
            <w:tcW w:w="1655" w:type="dxa"/>
            <w:shd w:val="clear" w:color="auto" w:fill="auto"/>
            <w:vAlign w:val="center"/>
            <w:hideMark/>
          </w:tcPr>
          <w:p w14:paraId="4B1F52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JAE1939014H</w:t>
            </w:r>
          </w:p>
        </w:tc>
        <w:tc>
          <w:tcPr>
            <w:tcW w:w="2647" w:type="dxa"/>
            <w:shd w:val="clear" w:color="auto" w:fill="auto"/>
            <w:vAlign w:val="center"/>
            <w:hideMark/>
          </w:tcPr>
          <w:p w14:paraId="0BB5FAA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48-Port PoE+ Ready 10/100/1000(RJ45)</w:t>
            </w:r>
          </w:p>
        </w:tc>
        <w:tc>
          <w:tcPr>
            <w:tcW w:w="567" w:type="dxa"/>
            <w:vAlign w:val="center"/>
            <w:hideMark/>
          </w:tcPr>
          <w:p w14:paraId="5F5C77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8FE10B" w14:textId="77777777" w:rsidTr="00C54608">
        <w:trPr>
          <w:trHeight w:val="300"/>
        </w:trPr>
        <w:tc>
          <w:tcPr>
            <w:tcW w:w="1838" w:type="dxa"/>
            <w:vMerge/>
            <w:shd w:val="clear" w:color="auto" w:fill="auto"/>
            <w:hideMark/>
          </w:tcPr>
          <w:p w14:paraId="1A34474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E1A68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29E5291" w14:textId="031C908A"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6ED269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JAE19370A97</w:t>
            </w:r>
          </w:p>
        </w:tc>
        <w:tc>
          <w:tcPr>
            <w:tcW w:w="2647" w:type="dxa"/>
            <w:shd w:val="clear" w:color="auto" w:fill="auto"/>
            <w:vAlign w:val="center"/>
            <w:hideMark/>
          </w:tcPr>
          <w:p w14:paraId="191BCD2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12-Port GE (SFP)</w:t>
            </w:r>
          </w:p>
        </w:tc>
        <w:tc>
          <w:tcPr>
            <w:tcW w:w="567" w:type="dxa"/>
            <w:vAlign w:val="center"/>
            <w:hideMark/>
          </w:tcPr>
          <w:p w14:paraId="5A995C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77C01C" w14:textId="77777777" w:rsidTr="00C54608">
        <w:trPr>
          <w:trHeight w:val="300"/>
        </w:trPr>
        <w:tc>
          <w:tcPr>
            <w:tcW w:w="1838" w:type="dxa"/>
            <w:vMerge/>
            <w:shd w:val="clear" w:color="auto" w:fill="auto"/>
            <w:hideMark/>
          </w:tcPr>
          <w:p w14:paraId="52B94C1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D80B9D"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9AA1509" w14:textId="60BE127C" w:rsidR="00FC40D5" w:rsidRPr="009E2B1A" w:rsidRDefault="00FC40D5" w:rsidP="007E4469">
            <w:pPr>
              <w:rPr>
                <w:rFonts w:ascii="Verdana" w:hAnsi="Verdana" w:cs="Arial"/>
                <w:sz w:val="16"/>
                <w:szCs w:val="16"/>
              </w:rPr>
            </w:pPr>
            <w:r w:rsidRPr="009E2B1A">
              <w:rPr>
                <w:rFonts w:ascii="Verdana" w:hAnsi="Verdana" w:cs="Arial"/>
                <w:sz w:val="16"/>
                <w:szCs w:val="16"/>
              </w:rPr>
              <w:t>WS-C2960XR-48TS-I</w:t>
            </w:r>
          </w:p>
        </w:tc>
        <w:tc>
          <w:tcPr>
            <w:tcW w:w="1655" w:type="dxa"/>
            <w:shd w:val="clear" w:color="auto" w:fill="auto"/>
            <w:vAlign w:val="center"/>
            <w:hideMark/>
          </w:tcPr>
          <w:p w14:paraId="7CF5B0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FDO1930I02V</w:t>
            </w:r>
          </w:p>
        </w:tc>
        <w:tc>
          <w:tcPr>
            <w:tcW w:w="2647" w:type="dxa"/>
            <w:vMerge w:val="restart"/>
            <w:shd w:val="clear" w:color="auto" w:fill="auto"/>
            <w:vAlign w:val="center"/>
            <w:hideMark/>
          </w:tcPr>
          <w:p w14:paraId="788485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48 GigE, 4 x 1G SFP, IP Lite</w:t>
            </w:r>
          </w:p>
        </w:tc>
        <w:tc>
          <w:tcPr>
            <w:tcW w:w="567" w:type="dxa"/>
            <w:vMerge w:val="restart"/>
            <w:vAlign w:val="center"/>
            <w:hideMark/>
          </w:tcPr>
          <w:p w14:paraId="0EF4B2B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FB3FD5D" w14:textId="77777777" w:rsidTr="00C54608">
        <w:trPr>
          <w:trHeight w:val="300"/>
        </w:trPr>
        <w:tc>
          <w:tcPr>
            <w:tcW w:w="1838" w:type="dxa"/>
            <w:vMerge/>
            <w:shd w:val="clear" w:color="auto" w:fill="auto"/>
            <w:hideMark/>
          </w:tcPr>
          <w:p w14:paraId="7911D8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46F6C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CAC6B2A" w14:textId="59428DC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D9806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FDO1929I0Y8</w:t>
            </w:r>
          </w:p>
        </w:tc>
        <w:tc>
          <w:tcPr>
            <w:tcW w:w="2647" w:type="dxa"/>
            <w:vMerge/>
            <w:shd w:val="clear" w:color="auto" w:fill="auto"/>
            <w:vAlign w:val="center"/>
            <w:hideMark/>
          </w:tcPr>
          <w:p w14:paraId="0C2CC165" w14:textId="77777777" w:rsidR="00FC40D5" w:rsidRPr="009E2B1A" w:rsidRDefault="00FC40D5" w:rsidP="007E4469">
            <w:pPr>
              <w:rPr>
                <w:rFonts w:ascii="Verdana" w:hAnsi="Verdana" w:cs="Arial"/>
                <w:sz w:val="16"/>
                <w:szCs w:val="16"/>
              </w:rPr>
            </w:pPr>
          </w:p>
        </w:tc>
        <w:tc>
          <w:tcPr>
            <w:tcW w:w="567" w:type="dxa"/>
            <w:vMerge/>
            <w:vAlign w:val="center"/>
            <w:hideMark/>
          </w:tcPr>
          <w:p w14:paraId="2C03FAA9" w14:textId="77777777" w:rsidR="00FC40D5" w:rsidRPr="009E2B1A" w:rsidRDefault="00FC40D5" w:rsidP="007E4469">
            <w:pPr>
              <w:rPr>
                <w:rFonts w:ascii="Verdana" w:hAnsi="Verdana" w:cs="Arial"/>
                <w:sz w:val="16"/>
                <w:szCs w:val="16"/>
              </w:rPr>
            </w:pPr>
          </w:p>
        </w:tc>
      </w:tr>
      <w:tr w:rsidR="00FC40D5" w:rsidRPr="009E2B1A" w14:paraId="7C5F698A" w14:textId="77777777" w:rsidTr="00C54608">
        <w:trPr>
          <w:trHeight w:val="300"/>
        </w:trPr>
        <w:tc>
          <w:tcPr>
            <w:tcW w:w="1838" w:type="dxa"/>
            <w:vMerge/>
            <w:shd w:val="clear" w:color="auto" w:fill="auto"/>
            <w:hideMark/>
          </w:tcPr>
          <w:p w14:paraId="270B95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BC2745"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27AE7B9" w14:textId="6275C2B9" w:rsidR="00FC40D5" w:rsidRPr="009E2B1A" w:rsidRDefault="00FC40D5" w:rsidP="007E4469">
            <w:pPr>
              <w:rPr>
                <w:rFonts w:ascii="Verdana" w:hAnsi="Verdana" w:cs="Arial"/>
                <w:sz w:val="16"/>
                <w:szCs w:val="16"/>
              </w:rPr>
            </w:pPr>
            <w:r w:rsidRPr="009E2B1A">
              <w:rPr>
                <w:rFonts w:ascii="Verdana" w:hAnsi="Verdana" w:cs="Arial"/>
                <w:sz w:val="16"/>
                <w:szCs w:val="16"/>
              </w:rPr>
              <w:t>WS-C2960X-48FPS-L</w:t>
            </w:r>
          </w:p>
        </w:tc>
        <w:tc>
          <w:tcPr>
            <w:tcW w:w="1655" w:type="dxa"/>
            <w:shd w:val="clear" w:color="auto" w:fill="auto"/>
            <w:vAlign w:val="center"/>
            <w:hideMark/>
          </w:tcPr>
          <w:p w14:paraId="401842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FCW1935A19V</w:t>
            </w:r>
          </w:p>
        </w:tc>
        <w:tc>
          <w:tcPr>
            <w:tcW w:w="2647" w:type="dxa"/>
            <w:vMerge w:val="restart"/>
            <w:shd w:val="clear" w:color="auto" w:fill="auto"/>
            <w:vAlign w:val="center"/>
            <w:hideMark/>
          </w:tcPr>
          <w:p w14:paraId="7DC3CA7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2960-X 48 GigE PoE 740W, 4 x 1G SFP, LAN Base</w:t>
            </w:r>
          </w:p>
        </w:tc>
        <w:tc>
          <w:tcPr>
            <w:tcW w:w="567" w:type="dxa"/>
            <w:vMerge w:val="restart"/>
            <w:vAlign w:val="center"/>
            <w:hideMark/>
          </w:tcPr>
          <w:p w14:paraId="5B3ADDE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8C8C658" w14:textId="77777777" w:rsidTr="00C54608">
        <w:trPr>
          <w:trHeight w:val="300"/>
        </w:trPr>
        <w:tc>
          <w:tcPr>
            <w:tcW w:w="1838" w:type="dxa"/>
            <w:vMerge/>
            <w:shd w:val="clear" w:color="auto" w:fill="auto"/>
            <w:hideMark/>
          </w:tcPr>
          <w:p w14:paraId="7360BAA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556D0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0E6A69C" w14:textId="7F3B69C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B92A3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FCW1935A17Q</w:t>
            </w:r>
          </w:p>
        </w:tc>
        <w:tc>
          <w:tcPr>
            <w:tcW w:w="2647" w:type="dxa"/>
            <w:vMerge/>
            <w:shd w:val="clear" w:color="auto" w:fill="auto"/>
            <w:vAlign w:val="center"/>
            <w:hideMark/>
          </w:tcPr>
          <w:p w14:paraId="138B2D3A" w14:textId="77777777" w:rsidR="00FC40D5" w:rsidRPr="009E2B1A" w:rsidRDefault="00FC40D5" w:rsidP="007E4469">
            <w:pPr>
              <w:rPr>
                <w:rFonts w:ascii="Verdana" w:hAnsi="Verdana" w:cs="Arial"/>
                <w:sz w:val="16"/>
                <w:szCs w:val="16"/>
              </w:rPr>
            </w:pPr>
          </w:p>
        </w:tc>
        <w:tc>
          <w:tcPr>
            <w:tcW w:w="567" w:type="dxa"/>
            <w:vMerge/>
            <w:vAlign w:val="center"/>
            <w:hideMark/>
          </w:tcPr>
          <w:p w14:paraId="5D52B3CE" w14:textId="77777777" w:rsidR="00FC40D5" w:rsidRPr="009E2B1A" w:rsidRDefault="00FC40D5" w:rsidP="007E4469">
            <w:pPr>
              <w:rPr>
                <w:rFonts w:ascii="Verdana" w:hAnsi="Verdana" w:cs="Arial"/>
                <w:sz w:val="16"/>
                <w:szCs w:val="16"/>
              </w:rPr>
            </w:pPr>
          </w:p>
        </w:tc>
      </w:tr>
      <w:tr w:rsidR="00FC40D5" w:rsidRPr="009E2B1A" w14:paraId="1E421DE4" w14:textId="77777777" w:rsidTr="00C54608">
        <w:trPr>
          <w:trHeight w:val="300"/>
        </w:trPr>
        <w:tc>
          <w:tcPr>
            <w:tcW w:w="1838" w:type="dxa"/>
            <w:vMerge/>
            <w:shd w:val="clear" w:color="auto" w:fill="auto"/>
            <w:hideMark/>
          </w:tcPr>
          <w:p w14:paraId="596DF60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841C84"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A8394F9" w14:textId="594483E0" w:rsidR="00FC40D5" w:rsidRPr="009E2B1A" w:rsidRDefault="00FC40D5" w:rsidP="007E4469">
            <w:pPr>
              <w:rPr>
                <w:rFonts w:ascii="Verdana" w:hAnsi="Verdana" w:cs="Arial"/>
                <w:sz w:val="16"/>
                <w:szCs w:val="16"/>
              </w:rPr>
            </w:pPr>
            <w:r w:rsidRPr="009E2B1A">
              <w:rPr>
                <w:rFonts w:ascii="Verdana" w:hAnsi="Verdana" w:cs="Arial"/>
                <w:sz w:val="16"/>
                <w:szCs w:val="16"/>
              </w:rPr>
              <w:t>WS-C2960XR-</w:t>
            </w:r>
            <w:r w:rsidRPr="009E2B1A">
              <w:rPr>
                <w:rFonts w:ascii="Verdana" w:hAnsi="Verdana" w:cs="Arial"/>
                <w:sz w:val="16"/>
                <w:szCs w:val="16"/>
              </w:rPr>
              <w:lastRenderedPageBreak/>
              <w:t>48FPS-I</w:t>
            </w:r>
          </w:p>
        </w:tc>
        <w:tc>
          <w:tcPr>
            <w:tcW w:w="1655" w:type="dxa"/>
            <w:shd w:val="clear" w:color="auto" w:fill="auto"/>
            <w:vAlign w:val="center"/>
            <w:hideMark/>
          </w:tcPr>
          <w:p w14:paraId="54F70406" w14:textId="77777777" w:rsidR="00FC40D5" w:rsidRPr="009E2B1A" w:rsidRDefault="00FC40D5" w:rsidP="007E4469">
            <w:pPr>
              <w:rPr>
                <w:rFonts w:ascii="Verdana" w:hAnsi="Verdana" w:cs="Arial"/>
                <w:sz w:val="16"/>
                <w:szCs w:val="16"/>
              </w:rPr>
            </w:pPr>
            <w:r w:rsidRPr="009E2B1A">
              <w:rPr>
                <w:rFonts w:ascii="Verdana" w:hAnsi="Verdana" w:cs="Arial"/>
                <w:sz w:val="16"/>
                <w:szCs w:val="16"/>
              </w:rPr>
              <w:lastRenderedPageBreak/>
              <w:t>FDO1929I02U</w:t>
            </w:r>
          </w:p>
        </w:tc>
        <w:tc>
          <w:tcPr>
            <w:tcW w:w="2647" w:type="dxa"/>
            <w:vMerge w:val="restart"/>
            <w:shd w:val="clear" w:color="auto" w:fill="auto"/>
            <w:vAlign w:val="center"/>
            <w:hideMark/>
          </w:tcPr>
          <w:p w14:paraId="236245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w:t>
            </w:r>
            <w:r w:rsidRPr="009E2B1A">
              <w:rPr>
                <w:rFonts w:ascii="Verdana" w:hAnsi="Verdana" w:cs="Arial"/>
                <w:sz w:val="16"/>
                <w:szCs w:val="16"/>
              </w:rPr>
              <w:lastRenderedPageBreak/>
              <w:t>XR 48 GigE PoE 740W, 4 x 1G SFP, IP Lite</w:t>
            </w:r>
          </w:p>
        </w:tc>
        <w:tc>
          <w:tcPr>
            <w:tcW w:w="567" w:type="dxa"/>
            <w:vMerge w:val="restart"/>
            <w:vAlign w:val="center"/>
            <w:hideMark/>
          </w:tcPr>
          <w:p w14:paraId="0C1BB6D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lastRenderedPageBreak/>
              <w:t>2</w:t>
            </w:r>
          </w:p>
        </w:tc>
      </w:tr>
      <w:tr w:rsidR="00FC40D5" w:rsidRPr="009E2B1A" w14:paraId="496F71A7" w14:textId="77777777" w:rsidTr="00C54608">
        <w:trPr>
          <w:trHeight w:val="300"/>
        </w:trPr>
        <w:tc>
          <w:tcPr>
            <w:tcW w:w="1838" w:type="dxa"/>
            <w:vMerge/>
            <w:shd w:val="clear" w:color="auto" w:fill="auto"/>
            <w:hideMark/>
          </w:tcPr>
          <w:p w14:paraId="698167C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B114A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4762C3C" w14:textId="4B46BC4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48BBA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FDO1929I036</w:t>
            </w:r>
          </w:p>
        </w:tc>
        <w:tc>
          <w:tcPr>
            <w:tcW w:w="2647" w:type="dxa"/>
            <w:vMerge/>
            <w:shd w:val="clear" w:color="auto" w:fill="auto"/>
            <w:vAlign w:val="center"/>
            <w:hideMark/>
          </w:tcPr>
          <w:p w14:paraId="5F7D1157" w14:textId="77777777" w:rsidR="00FC40D5" w:rsidRPr="009E2B1A" w:rsidRDefault="00FC40D5" w:rsidP="007E4469">
            <w:pPr>
              <w:rPr>
                <w:rFonts w:ascii="Verdana" w:hAnsi="Verdana" w:cs="Arial"/>
                <w:sz w:val="16"/>
                <w:szCs w:val="16"/>
              </w:rPr>
            </w:pPr>
          </w:p>
        </w:tc>
        <w:tc>
          <w:tcPr>
            <w:tcW w:w="567" w:type="dxa"/>
            <w:vMerge/>
            <w:vAlign w:val="center"/>
            <w:hideMark/>
          </w:tcPr>
          <w:p w14:paraId="5C0F1397" w14:textId="77777777" w:rsidR="00FC40D5" w:rsidRPr="009E2B1A" w:rsidRDefault="00FC40D5" w:rsidP="007E4469">
            <w:pPr>
              <w:rPr>
                <w:rFonts w:ascii="Verdana" w:hAnsi="Verdana" w:cs="Arial"/>
                <w:sz w:val="16"/>
                <w:szCs w:val="16"/>
              </w:rPr>
            </w:pPr>
          </w:p>
        </w:tc>
      </w:tr>
      <w:tr w:rsidR="00FC40D5" w:rsidRPr="009E2B1A" w14:paraId="58D21387" w14:textId="77777777" w:rsidTr="00C54608">
        <w:trPr>
          <w:trHeight w:val="510"/>
        </w:trPr>
        <w:tc>
          <w:tcPr>
            <w:tcW w:w="1838" w:type="dxa"/>
            <w:vMerge/>
            <w:shd w:val="clear" w:color="auto" w:fill="auto"/>
            <w:hideMark/>
          </w:tcPr>
          <w:p w14:paraId="5367FF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E5893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CCC657" w14:textId="6B7335D8" w:rsidR="00FC40D5" w:rsidRPr="009E2B1A" w:rsidRDefault="00FC40D5" w:rsidP="007E4469">
            <w:pPr>
              <w:rPr>
                <w:rFonts w:ascii="Verdana" w:hAnsi="Verdana" w:cs="Arial"/>
                <w:sz w:val="16"/>
                <w:szCs w:val="16"/>
              </w:rPr>
            </w:pPr>
            <w:r w:rsidRPr="009E2B1A">
              <w:rPr>
                <w:rFonts w:ascii="Verdana" w:hAnsi="Verdana" w:cs="Arial"/>
                <w:sz w:val="16"/>
                <w:szCs w:val="16"/>
              </w:rPr>
              <w:t>Cisco ASA-5520</w:t>
            </w:r>
          </w:p>
        </w:tc>
        <w:tc>
          <w:tcPr>
            <w:tcW w:w="1655" w:type="dxa"/>
            <w:shd w:val="clear" w:color="auto" w:fill="auto"/>
            <w:vAlign w:val="center"/>
            <w:hideMark/>
          </w:tcPr>
          <w:p w14:paraId="65E1EF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JMX1731801Q</w:t>
            </w:r>
          </w:p>
        </w:tc>
        <w:tc>
          <w:tcPr>
            <w:tcW w:w="2647" w:type="dxa"/>
            <w:shd w:val="clear" w:color="auto" w:fill="auto"/>
            <w:vAlign w:val="center"/>
            <w:hideMark/>
          </w:tcPr>
          <w:p w14:paraId="27A4E0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 ASA-5520</w:t>
            </w:r>
          </w:p>
        </w:tc>
        <w:tc>
          <w:tcPr>
            <w:tcW w:w="567" w:type="dxa"/>
            <w:vAlign w:val="center"/>
            <w:hideMark/>
          </w:tcPr>
          <w:p w14:paraId="7B49C9D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A7B45E" w14:textId="77777777" w:rsidTr="00C54608">
        <w:trPr>
          <w:trHeight w:val="465"/>
        </w:trPr>
        <w:tc>
          <w:tcPr>
            <w:tcW w:w="1838" w:type="dxa"/>
            <w:vMerge/>
            <w:shd w:val="clear" w:color="auto" w:fill="auto"/>
            <w:hideMark/>
          </w:tcPr>
          <w:p w14:paraId="0E43FFC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D3AF9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1B8580C" w14:textId="29CD0208" w:rsidR="00FC40D5" w:rsidRPr="009E2B1A" w:rsidRDefault="00FC40D5" w:rsidP="007E4469">
            <w:pPr>
              <w:rPr>
                <w:rFonts w:ascii="Verdana" w:hAnsi="Verdana" w:cs="Arial"/>
                <w:sz w:val="16"/>
                <w:szCs w:val="16"/>
              </w:rPr>
            </w:pPr>
            <w:r w:rsidRPr="009E2B1A">
              <w:rPr>
                <w:rFonts w:ascii="Verdana" w:hAnsi="Verdana" w:cs="Arial"/>
                <w:sz w:val="16"/>
                <w:szCs w:val="16"/>
              </w:rPr>
              <w:t>Cisco ASA-5520</w:t>
            </w:r>
          </w:p>
        </w:tc>
        <w:tc>
          <w:tcPr>
            <w:tcW w:w="1655" w:type="dxa"/>
            <w:shd w:val="clear" w:color="auto" w:fill="auto"/>
            <w:vAlign w:val="center"/>
            <w:hideMark/>
          </w:tcPr>
          <w:p w14:paraId="7816AD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JMX1731801S</w:t>
            </w:r>
          </w:p>
        </w:tc>
        <w:tc>
          <w:tcPr>
            <w:tcW w:w="2647" w:type="dxa"/>
            <w:shd w:val="clear" w:color="auto" w:fill="auto"/>
            <w:vAlign w:val="center"/>
            <w:hideMark/>
          </w:tcPr>
          <w:p w14:paraId="191001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 ASA-5520</w:t>
            </w:r>
          </w:p>
        </w:tc>
        <w:tc>
          <w:tcPr>
            <w:tcW w:w="567" w:type="dxa"/>
            <w:vAlign w:val="center"/>
            <w:hideMark/>
          </w:tcPr>
          <w:p w14:paraId="16189F6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A99740" w14:textId="77777777" w:rsidTr="00C54608">
        <w:trPr>
          <w:trHeight w:val="300"/>
        </w:trPr>
        <w:tc>
          <w:tcPr>
            <w:tcW w:w="1838" w:type="dxa"/>
            <w:vMerge w:val="restart"/>
            <w:shd w:val="clear" w:color="auto" w:fill="auto"/>
            <w:vAlign w:val="center"/>
            <w:hideMark/>
          </w:tcPr>
          <w:p w14:paraId="41BF4959"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r w:rsidRPr="009E2B1A">
              <w:rPr>
                <w:rFonts w:ascii="Verdana" w:hAnsi="Verdana" w:cs="Arial"/>
                <w:bCs/>
                <w:sz w:val="16"/>
                <w:szCs w:val="16"/>
              </w:rPr>
              <w:t>ОДУ Юга</w:t>
            </w:r>
          </w:p>
          <w:p w14:paraId="626DB4F2" w14:textId="77777777" w:rsidR="00FC40D5" w:rsidRPr="009E2B1A" w:rsidRDefault="00FC40D5" w:rsidP="007E4469">
            <w:pPr>
              <w:jc w:val="center"/>
              <w:rPr>
                <w:rFonts w:ascii="Verdana" w:hAnsi="Verdana" w:cs="Arial"/>
                <w:sz w:val="16"/>
                <w:szCs w:val="16"/>
              </w:rPr>
            </w:pPr>
          </w:p>
          <w:p w14:paraId="25C38B0C" w14:textId="77777777" w:rsidR="00FC40D5" w:rsidRPr="009E2B1A" w:rsidRDefault="00FC40D5" w:rsidP="007E4469">
            <w:pPr>
              <w:jc w:val="center"/>
              <w:rPr>
                <w:rFonts w:ascii="Verdana" w:hAnsi="Verdana" w:cs="Arial"/>
                <w:sz w:val="16"/>
                <w:szCs w:val="16"/>
              </w:rPr>
            </w:pPr>
          </w:p>
          <w:p w14:paraId="59BA0AB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59CB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13B34DA" w14:textId="2C042706" w:rsidR="00FC40D5" w:rsidRPr="009E2B1A" w:rsidRDefault="00FC40D5" w:rsidP="007E4469">
            <w:pPr>
              <w:rPr>
                <w:rFonts w:ascii="Verdana" w:hAnsi="Verdana" w:cs="Arial"/>
                <w:sz w:val="16"/>
                <w:szCs w:val="16"/>
              </w:rPr>
            </w:pPr>
            <w:r w:rsidRPr="009E2B1A">
              <w:rPr>
                <w:rFonts w:ascii="Verdana" w:hAnsi="Verdana" w:cs="Arial"/>
                <w:sz w:val="16"/>
                <w:szCs w:val="16"/>
              </w:rPr>
              <w:t>CISCO2821</w:t>
            </w:r>
          </w:p>
        </w:tc>
        <w:tc>
          <w:tcPr>
            <w:tcW w:w="1655" w:type="dxa"/>
            <w:shd w:val="clear" w:color="auto" w:fill="auto"/>
            <w:vAlign w:val="center"/>
            <w:hideMark/>
          </w:tcPr>
          <w:p w14:paraId="676765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FCZ104670JE</w:t>
            </w:r>
          </w:p>
        </w:tc>
        <w:tc>
          <w:tcPr>
            <w:tcW w:w="2647" w:type="dxa"/>
            <w:shd w:val="clear" w:color="auto" w:fill="auto"/>
            <w:vAlign w:val="center"/>
            <w:hideMark/>
          </w:tcPr>
          <w:p w14:paraId="04AE36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CISCO2821 в составе:</w:t>
            </w:r>
          </w:p>
        </w:tc>
        <w:tc>
          <w:tcPr>
            <w:tcW w:w="567" w:type="dxa"/>
            <w:vAlign w:val="center"/>
            <w:hideMark/>
          </w:tcPr>
          <w:p w14:paraId="2A5B391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5805C4" w14:textId="77777777" w:rsidTr="00C54608">
        <w:trPr>
          <w:trHeight w:val="300"/>
        </w:trPr>
        <w:tc>
          <w:tcPr>
            <w:tcW w:w="1838" w:type="dxa"/>
            <w:vMerge/>
            <w:shd w:val="clear" w:color="auto" w:fill="auto"/>
            <w:vAlign w:val="center"/>
            <w:hideMark/>
          </w:tcPr>
          <w:p w14:paraId="6D1C23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6C749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9285BB" w14:textId="2DE586AD" w:rsidR="00FC40D5" w:rsidRPr="009E2B1A" w:rsidRDefault="00FC40D5" w:rsidP="007E4469">
            <w:pPr>
              <w:rPr>
                <w:rFonts w:ascii="Verdana" w:hAnsi="Verdana" w:cs="Arial"/>
                <w:sz w:val="16"/>
                <w:szCs w:val="16"/>
              </w:rPr>
            </w:pPr>
            <w:r w:rsidRPr="009E2B1A">
              <w:rPr>
                <w:rFonts w:ascii="Verdana" w:hAnsi="Verdana" w:cs="Arial"/>
                <w:sz w:val="16"/>
                <w:szCs w:val="16"/>
              </w:rPr>
              <w:t>NM-1FE2CE1B</w:t>
            </w:r>
          </w:p>
        </w:tc>
        <w:tc>
          <w:tcPr>
            <w:tcW w:w="1655" w:type="dxa"/>
            <w:shd w:val="clear" w:color="auto" w:fill="auto"/>
            <w:vAlign w:val="center"/>
            <w:hideMark/>
          </w:tcPr>
          <w:p w14:paraId="6F2152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FOC111459SZ</w:t>
            </w:r>
          </w:p>
        </w:tc>
        <w:tc>
          <w:tcPr>
            <w:tcW w:w="2647" w:type="dxa"/>
            <w:shd w:val="clear" w:color="auto" w:fill="auto"/>
            <w:vAlign w:val="center"/>
            <w:hideMark/>
          </w:tcPr>
          <w:p w14:paraId="6C77B2B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One Fastethernet, Two Channelized E1/PRI</w:t>
            </w:r>
          </w:p>
        </w:tc>
        <w:tc>
          <w:tcPr>
            <w:tcW w:w="567" w:type="dxa"/>
            <w:vAlign w:val="center"/>
            <w:hideMark/>
          </w:tcPr>
          <w:p w14:paraId="470F846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ABF42D" w14:textId="77777777" w:rsidTr="00C54608">
        <w:trPr>
          <w:trHeight w:val="300"/>
        </w:trPr>
        <w:tc>
          <w:tcPr>
            <w:tcW w:w="1838" w:type="dxa"/>
            <w:vMerge/>
            <w:shd w:val="clear" w:color="auto" w:fill="auto"/>
            <w:hideMark/>
          </w:tcPr>
          <w:p w14:paraId="00E2049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2BB12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D6431B" w14:textId="30C275BD" w:rsidR="00FC40D5" w:rsidRPr="009E2B1A" w:rsidRDefault="00FC40D5" w:rsidP="007E4469">
            <w:pPr>
              <w:rPr>
                <w:rFonts w:ascii="Verdana" w:hAnsi="Verdana" w:cs="Arial"/>
                <w:sz w:val="16"/>
                <w:szCs w:val="16"/>
              </w:rPr>
            </w:pPr>
            <w:r w:rsidRPr="009E2B1A">
              <w:rPr>
                <w:rFonts w:ascii="Verdana" w:hAnsi="Verdana" w:cs="Arial"/>
                <w:sz w:val="16"/>
                <w:szCs w:val="16"/>
              </w:rPr>
              <w:t>CISCO3925</w:t>
            </w:r>
          </w:p>
        </w:tc>
        <w:tc>
          <w:tcPr>
            <w:tcW w:w="1655" w:type="dxa"/>
            <w:shd w:val="clear" w:color="auto" w:fill="auto"/>
            <w:vAlign w:val="center"/>
            <w:hideMark/>
          </w:tcPr>
          <w:p w14:paraId="2BD95C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FCZ172460HX</w:t>
            </w:r>
          </w:p>
        </w:tc>
        <w:tc>
          <w:tcPr>
            <w:tcW w:w="2647" w:type="dxa"/>
            <w:shd w:val="clear" w:color="auto" w:fill="auto"/>
            <w:vAlign w:val="center"/>
            <w:hideMark/>
          </w:tcPr>
          <w:p w14:paraId="4CBE32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CISCO3925 в составе:</w:t>
            </w:r>
          </w:p>
        </w:tc>
        <w:tc>
          <w:tcPr>
            <w:tcW w:w="567" w:type="dxa"/>
            <w:vAlign w:val="center"/>
            <w:hideMark/>
          </w:tcPr>
          <w:p w14:paraId="37A630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DFE362" w14:textId="77777777" w:rsidTr="00C54608">
        <w:trPr>
          <w:trHeight w:val="300"/>
        </w:trPr>
        <w:tc>
          <w:tcPr>
            <w:tcW w:w="1838" w:type="dxa"/>
            <w:vMerge/>
            <w:shd w:val="clear" w:color="auto" w:fill="auto"/>
            <w:hideMark/>
          </w:tcPr>
          <w:p w14:paraId="48C3674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318B0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5DA4E6" w14:textId="3A38B2D6" w:rsidR="00FC40D5" w:rsidRPr="009E2B1A" w:rsidRDefault="00FC40D5" w:rsidP="007E4469">
            <w:pPr>
              <w:rPr>
                <w:rFonts w:ascii="Verdana" w:hAnsi="Verdana" w:cs="Arial"/>
                <w:sz w:val="16"/>
                <w:szCs w:val="16"/>
              </w:rPr>
            </w:pPr>
            <w:r w:rsidRPr="009E2B1A">
              <w:rPr>
                <w:rFonts w:ascii="Verdana" w:hAnsi="Verdana" w:cs="Arial"/>
                <w:sz w:val="16"/>
                <w:szCs w:val="16"/>
              </w:rPr>
              <w:t>SM-NM-ADPTR</w:t>
            </w:r>
          </w:p>
        </w:tc>
        <w:tc>
          <w:tcPr>
            <w:tcW w:w="1655" w:type="dxa"/>
            <w:shd w:val="clear" w:color="auto" w:fill="auto"/>
            <w:vAlign w:val="center"/>
            <w:hideMark/>
          </w:tcPr>
          <w:p w14:paraId="228BD57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FOC171045FZ</w:t>
            </w:r>
          </w:p>
        </w:tc>
        <w:tc>
          <w:tcPr>
            <w:tcW w:w="2647" w:type="dxa"/>
            <w:shd w:val="clear" w:color="auto" w:fill="auto"/>
            <w:vAlign w:val="center"/>
            <w:hideMark/>
          </w:tcPr>
          <w:p w14:paraId="6987E0E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Network Module Adapter for SM Slot</w:t>
            </w:r>
          </w:p>
        </w:tc>
        <w:tc>
          <w:tcPr>
            <w:tcW w:w="567" w:type="dxa"/>
            <w:vAlign w:val="center"/>
            <w:hideMark/>
          </w:tcPr>
          <w:p w14:paraId="1CCC1F7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237DEF" w14:textId="77777777" w:rsidTr="00C54608">
        <w:trPr>
          <w:trHeight w:val="300"/>
        </w:trPr>
        <w:tc>
          <w:tcPr>
            <w:tcW w:w="1838" w:type="dxa"/>
            <w:vMerge/>
            <w:shd w:val="clear" w:color="auto" w:fill="auto"/>
            <w:hideMark/>
          </w:tcPr>
          <w:p w14:paraId="712307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94AD4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E5D46F" w14:textId="03AEF90A" w:rsidR="00FC40D5" w:rsidRPr="009E2B1A" w:rsidRDefault="00FC40D5" w:rsidP="007E4469">
            <w:pPr>
              <w:rPr>
                <w:rFonts w:ascii="Verdana" w:hAnsi="Verdana" w:cs="Arial"/>
                <w:sz w:val="16"/>
                <w:szCs w:val="16"/>
              </w:rPr>
            </w:pPr>
            <w:r w:rsidRPr="009E2B1A">
              <w:rPr>
                <w:rFonts w:ascii="Verdana" w:hAnsi="Verdana" w:cs="Arial"/>
                <w:sz w:val="16"/>
                <w:szCs w:val="16"/>
              </w:rPr>
              <w:t>NM-8CE1T1-PRI</w:t>
            </w:r>
          </w:p>
        </w:tc>
        <w:tc>
          <w:tcPr>
            <w:tcW w:w="1655" w:type="dxa"/>
            <w:shd w:val="clear" w:color="auto" w:fill="auto"/>
            <w:vAlign w:val="center"/>
            <w:hideMark/>
          </w:tcPr>
          <w:p w14:paraId="77139E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FOC17211HYP</w:t>
            </w:r>
          </w:p>
        </w:tc>
        <w:tc>
          <w:tcPr>
            <w:tcW w:w="2647" w:type="dxa"/>
            <w:shd w:val="clear" w:color="auto" w:fill="auto"/>
            <w:vAlign w:val="center"/>
            <w:hideMark/>
          </w:tcPr>
          <w:p w14:paraId="46AC28F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8 port channelized and PRI T1/E1 NM</w:t>
            </w:r>
          </w:p>
        </w:tc>
        <w:tc>
          <w:tcPr>
            <w:tcW w:w="567" w:type="dxa"/>
            <w:vAlign w:val="center"/>
            <w:hideMark/>
          </w:tcPr>
          <w:p w14:paraId="55AB77E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37B00B" w14:textId="77777777" w:rsidTr="00C54608">
        <w:trPr>
          <w:trHeight w:val="300"/>
        </w:trPr>
        <w:tc>
          <w:tcPr>
            <w:tcW w:w="1838" w:type="dxa"/>
            <w:vMerge/>
            <w:shd w:val="clear" w:color="auto" w:fill="auto"/>
            <w:hideMark/>
          </w:tcPr>
          <w:p w14:paraId="22A3095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87C15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A98446" w14:textId="64C862EB" w:rsidR="00FC40D5" w:rsidRPr="009E2B1A" w:rsidRDefault="00FC40D5" w:rsidP="007E4469">
            <w:pPr>
              <w:rPr>
                <w:rFonts w:ascii="Verdana" w:hAnsi="Verdana" w:cs="Arial"/>
                <w:sz w:val="16"/>
                <w:szCs w:val="16"/>
              </w:rPr>
            </w:pPr>
            <w:r w:rsidRPr="009E2B1A">
              <w:rPr>
                <w:rFonts w:ascii="Verdana" w:hAnsi="Verdana" w:cs="Arial"/>
                <w:sz w:val="16"/>
                <w:szCs w:val="16"/>
              </w:rPr>
              <w:t>CISCO3925</w:t>
            </w:r>
          </w:p>
        </w:tc>
        <w:tc>
          <w:tcPr>
            <w:tcW w:w="1655" w:type="dxa"/>
            <w:shd w:val="clear" w:color="auto" w:fill="auto"/>
            <w:vAlign w:val="center"/>
            <w:hideMark/>
          </w:tcPr>
          <w:p w14:paraId="79446A7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FCZ172460HV</w:t>
            </w:r>
          </w:p>
        </w:tc>
        <w:tc>
          <w:tcPr>
            <w:tcW w:w="2647" w:type="dxa"/>
            <w:shd w:val="clear" w:color="auto" w:fill="auto"/>
            <w:vAlign w:val="center"/>
            <w:hideMark/>
          </w:tcPr>
          <w:p w14:paraId="50B431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CISCO3925 в составе:</w:t>
            </w:r>
          </w:p>
        </w:tc>
        <w:tc>
          <w:tcPr>
            <w:tcW w:w="567" w:type="dxa"/>
            <w:vAlign w:val="center"/>
            <w:hideMark/>
          </w:tcPr>
          <w:p w14:paraId="2BECA9B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2AACFC" w14:textId="77777777" w:rsidTr="00C54608">
        <w:trPr>
          <w:trHeight w:val="300"/>
        </w:trPr>
        <w:tc>
          <w:tcPr>
            <w:tcW w:w="1838" w:type="dxa"/>
            <w:vMerge/>
            <w:shd w:val="clear" w:color="auto" w:fill="auto"/>
            <w:hideMark/>
          </w:tcPr>
          <w:p w14:paraId="4069525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2EDE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87A95F" w14:textId="51100223" w:rsidR="00FC40D5" w:rsidRPr="009E2B1A" w:rsidRDefault="00FC40D5" w:rsidP="007E4469">
            <w:pPr>
              <w:rPr>
                <w:rFonts w:ascii="Verdana" w:hAnsi="Verdana" w:cs="Arial"/>
                <w:sz w:val="16"/>
                <w:szCs w:val="16"/>
              </w:rPr>
            </w:pPr>
            <w:r w:rsidRPr="009E2B1A">
              <w:rPr>
                <w:rFonts w:ascii="Verdana" w:hAnsi="Verdana" w:cs="Arial"/>
                <w:sz w:val="16"/>
                <w:szCs w:val="16"/>
              </w:rPr>
              <w:t>SM-NM-ADPTR</w:t>
            </w:r>
          </w:p>
        </w:tc>
        <w:tc>
          <w:tcPr>
            <w:tcW w:w="1655" w:type="dxa"/>
            <w:shd w:val="clear" w:color="auto" w:fill="auto"/>
            <w:vAlign w:val="center"/>
            <w:hideMark/>
          </w:tcPr>
          <w:p w14:paraId="267960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FOC171045N9</w:t>
            </w:r>
          </w:p>
        </w:tc>
        <w:tc>
          <w:tcPr>
            <w:tcW w:w="2647" w:type="dxa"/>
            <w:shd w:val="clear" w:color="auto" w:fill="auto"/>
            <w:vAlign w:val="center"/>
            <w:hideMark/>
          </w:tcPr>
          <w:p w14:paraId="198A2AE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Network Module Adapter for SM Slot</w:t>
            </w:r>
          </w:p>
        </w:tc>
        <w:tc>
          <w:tcPr>
            <w:tcW w:w="567" w:type="dxa"/>
            <w:vAlign w:val="center"/>
            <w:hideMark/>
          </w:tcPr>
          <w:p w14:paraId="649C3F0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4D1D847" w14:textId="77777777" w:rsidTr="00C54608">
        <w:trPr>
          <w:trHeight w:val="300"/>
        </w:trPr>
        <w:tc>
          <w:tcPr>
            <w:tcW w:w="1838" w:type="dxa"/>
            <w:vMerge/>
            <w:shd w:val="clear" w:color="auto" w:fill="auto"/>
            <w:hideMark/>
          </w:tcPr>
          <w:p w14:paraId="553B17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58678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F94042" w14:textId="170B0F58" w:rsidR="00FC40D5" w:rsidRPr="009E2B1A" w:rsidRDefault="00FC40D5" w:rsidP="007E4469">
            <w:pPr>
              <w:rPr>
                <w:rFonts w:ascii="Verdana" w:hAnsi="Verdana" w:cs="Arial"/>
                <w:sz w:val="16"/>
                <w:szCs w:val="16"/>
              </w:rPr>
            </w:pPr>
            <w:r w:rsidRPr="009E2B1A">
              <w:rPr>
                <w:rFonts w:ascii="Verdana" w:hAnsi="Verdana" w:cs="Arial"/>
                <w:sz w:val="16"/>
                <w:szCs w:val="16"/>
              </w:rPr>
              <w:t>NM-8CE1T1-PRI</w:t>
            </w:r>
          </w:p>
        </w:tc>
        <w:tc>
          <w:tcPr>
            <w:tcW w:w="1655" w:type="dxa"/>
            <w:shd w:val="clear" w:color="auto" w:fill="auto"/>
            <w:vAlign w:val="center"/>
            <w:hideMark/>
          </w:tcPr>
          <w:p w14:paraId="3322FD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FOC17211HZB</w:t>
            </w:r>
          </w:p>
        </w:tc>
        <w:tc>
          <w:tcPr>
            <w:tcW w:w="2647" w:type="dxa"/>
            <w:shd w:val="clear" w:color="auto" w:fill="auto"/>
            <w:vAlign w:val="center"/>
            <w:hideMark/>
          </w:tcPr>
          <w:p w14:paraId="606A4CD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8 port channelized and PRI T1/E1 NM</w:t>
            </w:r>
          </w:p>
        </w:tc>
        <w:tc>
          <w:tcPr>
            <w:tcW w:w="567" w:type="dxa"/>
            <w:vAlign w:val="center"/>
            <w:hideMark/>
          </w:tcPr>
          <w:p w14:paraId="69134F3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322CAA" w14:textId="77777777" w:rsidTr="00C54608">
        <w:trPr>
          <w:trHeight w:val="300"/>
        </w:trPr>
        <w:tc>
          <w:tcPr>
            <w:tcW w:w="1838" w:type="dxa"/>
            <w:vMerge/>
            <w:shd w:val="clear" w:color="auto" w:fill="auto"/>
            <w:vAlign w:val="center"/>
            <w:hideMark/>
          </w:tcPr>
          <w:p w14:paraId="2162EE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C6E57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67E5AD" w14:textId="4088879A"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0BE3215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FOC1416Y02Z</w:t>
            </w:r>
          </w:p>
        </w:tc>
        <w:tc>
          <w:tcPr>
            <w:tcW w:w="2647" w:type="dxa"/>
            <w:shd w:val="clear" w:color="auto" w:fill="auto"/>
            <w:vAlign w:val="center"/>
            <w:hideMark/>
          </w:tcPr>
          <w:p w14:paraId="238324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С2960G</w:t>
            </w:r>
          </w:p>
        </w:tc>
        <w:tc>
          <w:tcPr>
            <w:tcW w:w="567" w:type="dxa"/>
            <w:vAlign w:val="center"/>
            <w:hideMark/>
          </w:tcPr>
          <w:p w14:paraId="7926D12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B506A6" w14:textId="77777777" w:rsidTr="00C54608">
        <w:trPr>
          <w:trHeight w:val="510"/>
        </w:trPr>
        <w:tc>
          <w:tcPr>
            <w:tcW w:w="1838" w:type="dxa"/>
            <w:vMerge/>
            <w:shd w:val="clear" w:color="auto" w:fill="auto"/>
            <w:vAlign w:val="center"/>
            <w:hideMark/>
          </w:tcPr>
          <w:p w14:paraId="5CE866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BA8FE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BD8A29" w14:textId="795D6A0E"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346A3B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FOC1334W2DW</w:t>
            </w:r>
          </w:p>
        </w:tc>
        <w:tc>
          <w:tcPr>
            <w:tcW w:w="2647" w:type="dxa"/>
            <w:shd w:val="clear" w:color="auto" w:fill="auto"/>
            <w:vAlign w:val="center"/>
            <w:hideMark/>
          </w:tcPr>
          <w:p w14:paraId="6A6A70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С2960G</w:t>
            </w:r>
          </w:p>
        </w:tc>
        <w:tc>
          <w:tcPr>
            <w:tcW w:w="567" w:type="dxa"/>
            <w:vAlign w:val="center"/>
            <w:hideMark/>
          </w:tcPr>
          <w:p w14:paraId="1068A60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AD17D1" w14:textId="77777777" w:rsidTr="00C54608">
        <w:trPr>
          <w:trHeight w:val="510"/>
        </w:trPr>
        <w:tc>
          <w:tcPr>
            <w:tcW w:w="1838" w:type="dxa"/>
            <w:vMerge/>
            <w:shd w:val="clear" w:color="auto" w:fill="auto"/>
            <w:vAlign w:val="center"/>
            <w:hideMark/>
          </w:tcPr>
          <w:p w14:paraId="50CCCE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681C7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0A521E" w14:textId="032F4B4B"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12FD30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FOC1236U18N</w:t>
            </w:r>
          </w:p>
        </w:tc>
        <w:tc>
          <w:tcPr>
            <w:tcW w:w="2647" w:type="dxa"/>
            <w:shd w:val="clear" w:color="auto" w:fill="auto"/>
            <w:vAlign w:val="center"/>
            <w:hideMark/>
          </w:tcPr>
          <w:p w14:paraId="164CA5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С2960G</w:t>
            </w:r>
          </w:p>
        </w:tc>
        <w:tc>
          <w:tcPr>
            <w:tcW w:w="567" w:type="dxa"/>
            <w:vAlign w:val="center"/>
            <w:hideMark/>
          </w:tcPr>
          <w:p w14:paraId="157FF3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594549" w14:textId="77777777" w:rsidTr="00C54608">
        <w:trPr>
          <w:trHeight w:val="510"/>
        </w:trPr>
        <w:tc>
          <w:tcPr>
            <w:tcW w:w="1838" w:type="dxa"/>
            <w:vMerge/>
            <w:shd w:val="clear" w:color="auto" w:fill="auto"/>
            <w:vAlign w:val="center"/>
            <w:hideMark/>
          </w:tcPr>
          <w:p w14:paraId="53778E1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34633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939234" w14:textId="5D18DF1E"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345C9A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FOC1334W2D9</w:t>
            </w:r>
          </w:p>
        </w:tc>
        <w:tc>
          <w:tcPr>
            <w:tcW w:w="2647" w:type="dxa"/>
            <w:shd w:val="clear" w:color="auto" w:fill="auto"/>
            <w:vAlign w:val="center"/>
            <w:hideMark/>
          </w:tcPr>
          <w:p w14:paraId="5F8EB1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С2960G</w:t>
            </w:r>
          </w:p>
        </w:tc>
        <w:tc>
          <w:tcPr>
            <w:tcW w:w="567" w:type="dxa"/>
            <w:vAlign w:val="center"/>
            <w:hideMark/>
          </w:tcPr>
          <w:p w14:paraId="0034A2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B198FD" w14:textId="77777777" w:rsidTr="00C54608">
        <w:trPr>
          <w:trHeight w:val="300"/>
        </w:trPr>
        <w:tc>
          <w:tcPr>
            <w:tcW w:w="1838" w:type="dxa"/>
            <w:vMerge/>
            <w:shd w:val="clear" w:color="auto" w:fill="auto"/>
            <w:vAlign w:val="center"/>
            <w:hideMark/>
          </w:tcPr>
          <w:p w14:paraId="41C400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2F7A5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54F869" w14:textId="5ACFA666" w:rsidR="00FC40D5" w:rsidRPr="009E2B1A" w:rsidRDefault="00FC40D5" w:rsidP="007E4469">
            <w:pPr>
              <w:rPr>
                <w:rFonts w:ascii="Verdana" w:hAnsi="Verdana" w:cs="Arial"/>
                <w:sz w:val="16"/>
                <w:szCs w:val="16"/>
              </w:rPr>
            </w:pPr>
            <w:r w:rsidRPr="009E2B1A">
              <w:rPr>
                <w:rFonts w:ascii="Verdana" w:hAnsi="Verdana" w:cs="Arial"/>
                <w:sz w:val="16"/>
                <w:szCs w:val="16"/>
              </w:rPr>
              <w:t>Cisco2921</w:t>
            </w:r>
          </w:p>
        </w:tc>
        <w:tc>
          <w:tcPr>
            <w:tcW w:w="1655" w:type="dxa"/>
            <w:shd w:val="clear" w:color="auto" w:fill="auto"/>
            <w:vAlign w:val="center"/>
            <w:hideMark/>
          </w:tcPr>
          <w:p w14:paraId="31CAA4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FCZ173660ZY</w:t>
            </w:r>
          </w:p>
        </w:tc>
        <w:tc>
          <w:tcPr>
            <w:tcW w:w="2647" w:type="dxa"/>
            <w:shd w:val="clear" w:color="auto" w:fill="auto"/>
            <w:vAlign w:val="center"/>
            <w:hideMark/>
          </w:tcPr>
          <w:p w14:paraId="46259D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CISCO2921 в составе:</w:t>
            </w:r>
          </w:p>
        </w:tc>
        <w:tc>
          <w:tcPr>
            <w:tcW w:w="567" w:type="dxa"/>
            <w:vAlign w:val="center"/>
            <w:hideMark/>
          </w:tcPr>
          <w:p w14:paraId="2C2626F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534332" w14:textId="77777777" w:rsidTr="00C54608">
        <w:trPr>
          <w:trHeight w:val="510"/>
        </w:trPr>
        <w:tc>
          <w:tcPr>
            <w:tcW w:w="1838" w:type="dxa"/>
            <w:vMerge/>
            <w:shd w:val="clear" w:color="auto" w:fill="auto"/>
            <w:vAlign w:val="center"/>
            <w:hideMark/>
          </w:tcPr>
          <w:p w14:paraId="0E46F1C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F05F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B6779F" w14:textId="17750292"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3D17F3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FOC161350JU</w:t>
            </w:r>
          </w:p>
        </w:tc>
        <w:tc>
          <w:tcPr>
            <w:tcW w:w="2647" w:type="dxa"/>
            <w:shd w:val="clear" w:color="auto" w:fill="auto"/>
            <w:vAlign w:val="center"/>
            <w:hideMark/>
          </w:tcPr>
          <w:p w14:paraId="5AD87B6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2-Port RJ-48 Multiflex Trunk - T1/E1</w:t>
            </w:r>
          </w:p>
        </w:tc>
        <w:tc>
          <w:tcPr>
            <w:tcW w:w="567" w:type="dxa"/>
            <w:vAlign w:val="center"/>
            <w:hideMark/>
          </w:tcPr>
          <w:p w14:paraId="3E0232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13F6E8" w14:textId="77777777" w:rsidTr="00C54608">
        <w:trPr>
          <w:trHeight w:val="300"/>
        </w:trPr>
        <w:tc>
          <w:tcPr>
            <w:tcW w:w="1838" w:type="dxa"/>
            <w:vMerge/>
            <w:shd w:val="clear" w:color="auto" w:fill="auto"/>
            <w:vAlign w:val="center"/>
            <w:hideMark/>
          </w:tcPr>
          <w:p w14:paraId="1645C97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C59D4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4E3D63" w14:textId="669BD19F" w:rsidR="00FC40D5" w:rsidRPr="009E2B1A" w:rsidRDefault="00FC40D5" w:rsidP="007E4469">
            <w:pPr>
              <w:rPr>
                <w:rFonts w:ascii="Verdana" w:hAnsi="Verdana" w:cs="Arial"/>
                <w:sz w:val="16"/>
                <w:szCs w:val="16"/>
              </w:rPr>
            </w:pPr>
            <w:r w:rsidRPr="009E2B1A">
              <w:rPr>
                <w:rFonts w:ascii="Verdana" w:hAnsi="Verdana" w:cs="Arial"/>
                <w:sz w:val="16"/>
                <w:szCs w:val="16"/>
              </w:rPr>
              <w:t>PVDM3-64</w:t>
            </w:r>
          </w:p>
        </w:tc>
        <w:tc>
          <w:tcPr>
            <w:tcW w:w="1655" w:type="dxa"/>
            <w:shd w:val="clear" w:color="auto" w:fill="auto"/>
            <w:vAlign w:val="center"/>
            <w:hideMark/>
          </w:tcPr>
          <w:p w14:paraId="6A95B5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FOC17323LLM</w:t>
            </w:r>
          </w:p>
        </w:tc>
        <w:tc>
          <w:tcPr>
            <w:tcW w:w="2647" w:type="dxa"/>
            <w:shd w:val="clear" w:color="auto" w:fill="auto"/>
            <w:vAlign w:val="center"/>
            <w:hideMark/>
          </w:tcPr>
          <w:p w14:paraId="0C50063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PVDM3 DSP DIMM with 64 Channels</w:t>
            </w:r>
          </w:p>
        </w:tc>
        <w:tc>
          <w:tcPr>
            <w:tcW w:w="567" w:type="dxa"/>
            <w:vAlign w:val="center"/>
            <w:hideMark/>
          </w:tcPr>
          <w:p w14:paraId="750A8EC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337C565" w14:textId="77777777" w:rsidTr="00C54608">
        <w:trPr>
          <w:trHeight w:val="300"/>
        </w:trPr>
        <w:tc>
          <w:tcPr>
            <w:tcW w:w="1838" w:type="dxa"/>
            <w:vMerge/>
            <w:shd w:val="clear" w:color="auto" w:fill="auto"/>
            <w:vAlign w:val="center"/>
            <w:hideMark/>
          </w:tcPr>
          <w:p w14:paraId="65F3E5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EB85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C92936" w14:textId="723052F5" w:rsidR="00FC40D5" w:rsidRPr="009E2B1A" w:rsidRDefault="00FC40D5" w:rsidP="007E4469">
            <w:pPr>
              <w:rPr>
                <w:rFonts w:ascii="Verdana" w:hAnsi="Verdana" w:cs="Arial"/>
                <w:sz w:val="16"/>
                <w:szCs w:val="16"/>
              </w:rPr>
            </w:pPr>
            <w:r w:rsidRPr="009E2B1A">
              <w:rPr>
                <w:rFonts w:ascii="Verdana" w:hAnsi="Verdana" w:cs="Arial"/>
                <w:sz w:val="16"/>
                <w:szCs w:val="16"/>
              </w:rPr>
              <w:t>Cisco2921</w:t>
            </w:r>
          </w:p>
        </w:tc>
        <w:tc>
          <w:tcPr>
            <w:tcW w:w="1655" w:type="dxa"/>
            <w:shd w:val="clear" w:color="auto" w:fill="auto"/>
            <w:vAlign w:val="center"/>
            <w:hideMark/>
          </w:tcPr>
          <w:p w14:paraId="383EF4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FCZ17366102</w:t>
            </w:r>
          </w:p>
        </w:tc>
        <w:tc>
          <w:tcPr>
            <w:tcW w:w="2647" w:type="dxa"/>
            <w:shd w:val="clear" w:color="auto" w:fill="auto"/>
            <w:vAlign w:val="center"/>
            <w:hideMark/>
          </w:tcPr>
          <w:p w14:paraId="6239A4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CISCO2921 в составе:</w:t>
            </w:r>
          </w:p>
        </w:tc>
        <w:tc>
          <w:tcPr>
            <w:tcW w:w="567" w:type="dxa"/>
            <w:vAlign w:val="center"/>
            <w:hideMark/>
          </w:tcPr>
          <w:p w14:paraId="585C97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B17249" w14:textId="77777777" w:rsidTr="00C54608">
        <w:trPr>
          <w:trHeight w:val="510"/>
        </w:trPr>
        <w:tc>
          <w:tcPr>
            <w:tcW w:w="1838" w:type="dxa"/>
            <w:vMerge/>
            <w:shd w:val="clear" w:color="auto" w:fill="auto"/>
            <w:vAlign w:val="center"/>
            <w:hideMark/>
          </w:tcPr>
          <w:p w14:paraId="3D9CA9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2C3E0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217BC9" w14:textId="607AEEE9"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2596A7A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FOC161350MJ</w:t>
            </w:r>
          </w:p>
        </w:tc>
        <w:tc>
          <w:tcPr>
            <w:tcW w:w="2647" w:type="dxa"/>
            <w:shd w:val="clear" w:color="auto" w:fill="auto"/>
            <w:vAlign w:val="center"/>
            <w:hideMark/>
          </w:tcPr>
          <w:p w14:paraId="1FA9D4F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2-Port RJ-48 Multiflex Trunk - T1/E1</w:t>
            </w:r>
          </w:p>
        </w:tc>
        <w:tc>
          <w:tcPr>
            <w:tcW w:w="567" w:type="dxa"/>
            <w:vAlign w:val="center"/>
            <w:hideMark/>
          </w:tcPr>
          <w:p w14:paraId="515C86E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83985AC" w14:textId="77777777" w:rsidTr="00C54608">
        <w:trPr>
          <w:trHeight w:val="300"/>
        </w:trPr>
        <w:tc>
          <w:tcPr>
            <w:tcW w:w="1838" w:type="dxa"/>
            <w:vMerge/>
            <w:shd w:val="clear" w:color="auto" w:fill="auto"/>
            <w:vAlign w:val="center"/>
            <w:hideMark/>
          </w:tcPr>
          <w:p w14:paraId="637A57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2D751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7022F5" w14:textId="275392A4" w:rsidR="00FC40D5" w:rsidRPr="009E2B1A" w:rsidRDefault="00FC40D5" w:rsidP="007E4469">
            <w:pPr>
              <w:rPr>
                <w:rFonts w:ascii="Verdana" w:hAnsi="Verdana" w:cs="Arial"/>
                <w:sz w:val="16"/>
                <w:szCs w:val="16"/>
              </w:rPr>
            </w:pPr>
            <w:r w:rsidRPr="009E2B1A">
              <w:rPr>
                <w:rFonts w:ascii="Verdana" w:hAnsi="Verdana" w:cs="Arial"/>
                <w:sz w:val="16"/>
                <w:szCs w:val="16"/>
              </w:rPr>
              <w:t>PVDM3-64</w:t>
            </w:r>
          </w:p>
        </w:tc>
        <w:tc>
          <w:tcPr>
            <w:tcW w:w="1655" w:type="dxa"/>
            <w:shd w:val="clear" w:color="auto" w:fill="auto"/>
            <w:vAlign w:val="center"/>
            <w:hideMark/>
          </w:tcPr>
          <w:p w14:paraId="53F9EC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FOC17323LH5</w:t>
            </w:r>
          </w:p>
        </w:tc>
        <w:tc>
          <w:tcPr>
            <w:tcW w:w="2647" w:type="dxa"/>
            <w:shd w:val="clear" w:color="auto" w:fill="auto"/>
            <w:vAlign w:val="center"/>
            <w:hideMark/>
          </w:tcPr>
          <w:p w14:paraId="35E9CFA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PVDM3 DSP DIMM with 64 Channels</w:t>
            </w:r>
          </w:p>
        </w:tc>
        <w:tc>
          <w:tcPr>
            <w:tcW w:w="567" w:type="dxa"/>
            <w:vAlign w:val="center"/>
            <w:hideMark/>
          </w:tcPr>
          <w:p w14:paraId="65D1446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2E6D55" w14:textId="77777777" w:rsidTr="00C54608">
        <w:trPr>
          <w:trHeight w:val="300"/>
        </w:trPr>
        <w:tc>
          <w:tcPr>
            <w:tcW w:w="1838" w:type="dxa"/>
            <w:vMerge/>
            <w:shd w:val="clear" w:color="auto" w:fill="auto"/>
            <w:vAlign w:val="center"/>
            <w:hideMark/>
          </w:tcPr>
          <w:p w14:paraId="41C9ED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FF7C4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97F631" w14:textId="06F1F98E" w:rsidR="00FC40D5" w:rsidRPr="009E2B1A" w:rsidRDefault="00FC40D5" w:rsidP="007E4469">
            <w:pPr>
              <w:rPr>
                <w:rFonts w:ascii="Verdana" w:hAnsi="Verdana" w:cs="Arial"/>
                <w:sz w:val="16"/>
                <w:szCs w:val="16"/>
              </w:rPr>
            </w:pPr>
            <w:r w:rsidRPr="009E2B1A">
              <w:rPr>
                <w:rFonts w:ascii="Verdana" w:hAnsi="Verdana" w:cs="Arial"/>
                <w:sz w:val="16"/>
                <w:szCs w:val="16"/>
              </w:rPr>
              <w:t>HWIC-2T</w:t>
            </w:r>
          </w:p>
        </w:tc>
        <w:tc>
          <w:tcPr>
            <w:tcW w:w="1655" w:type="dxa"/>
            <w:shd w:val="clear" w:color="auto" w:fill="auto"/>
            <w:vAlign w:val="center"/>
            <w:hideMark/>
          </w:tcPr>
          <w:p w14:paraId="32CCBA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FOC17216TWK</w:t>
            </w:r>
          </w:p>
        </w:tc>
        <w:tc>
          <w:tcPr>
            <w:tcW w:w="2647" w:type="dxa"/>
            <w:shd w:val="clear" w:color="auto" w:fill="auto"/>
            <w:vAlign w:val="center"/>
            <w:hideMark/>
          </w:tcPr>
          <w:p w14:paraId="7312EE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HWIC Serial 2T</w:t>
            </w:r>
          </w:p>
        </w:tc>
        <w:tc>
          <w:tcPr>
            <w:tcW w:w="567" w:type="dxa"/>
            <w:vAlign w:val="center"/>
            <w:hideMark/>
          </w:tcPr>
          <w:p w14:paraId="385AC46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08D293" w14:textId="77777777" w:rsidTr="00C54608">
        <w:trPr>
          <w:trHeight w:val="510"/>
        </w:trPr>
        <w:tc>
          <w:tcPr>
            <w:tcW w:w="1838" w:type="dxa"/>
            <w:vMerge/>
            <w:shd w:val="clear" w:color="auto" w:fill="auto"/>
            <w:vAlign w:val="center"/>
            <w:hideMark/>
          </w:tcPr>
          <w:p w14:paraId="4925004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E4C59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B88E961" w14:textId="634F7267" w:rsidR="00FC40D5" w:rsidRPr="009E2B1A" w:rsidRDefault="00FC40D5" w:rsidP="007E4469">
            <w:pPr>
              <w:rPr>
                <w:rFonts w:ascii="Verdana" w:hAnsi="Verdana" w:cs="Arial"/>
                <w:sz w:val="16"/>
                <w:szCs w:val="16"/>
              </w:rPr>
            </w:pPr>
            <w:r w:rsidRPr="009E2B1A">
              <w:rPr>
                <w:rFonts w:ascii="Verdana" w:hAnsi="Verdana" w:cs="Arial"/>
                <w:sz w:val="16"/>
                <w:szCs w:val="16"/>
              </w:rPr>
              <w:t>WS-C6509-E V06</w:t>
            </w:r>
          </w:p>
        </w:tc>
        <w:tc>
          <w:tcPr>
            <w:tcW w:w="1655" w:type="dxa"/>
            <w:shd w:val="clear" w:color="auto" w:fill="auto"/>
            <w:vAlign w:val="center"/>
            <w:hideMark/>
          </w:tcPr>
          <w:p w14:paraId="3E6E07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SMC1730001M</w:t>
            </w:r>
          </w:p>
        </w:tc>
        <w:tc>
          <w:tcPr>
            <w:tcW w:w="2647" w:type="dxa"/>
            <w:shd w:val="clear" w:color="auto" w:fill="auto"/>
            <w:vAlign w:val="center"/>
            <w:hideMark/>
          </w:tcPr>
          <w:p w14:paraId="1E2499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C6509-E в составе:</w:t>
            </w:r>
          </w:p>
        </w:tc>
        <w:tc>
          <w:tcPr>
            <w:tcW w:w="567" w:type="dxa"/>
            <w:vAlign w:val="center"/>
            <w:hideMark/>
          </w:tcPr>
          <w:p w14:paraId="7D2EC35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7E3D206" w14:textId="77777777" w:rsidTr="00C54608">
        <w:trPr>
          <w:trHeight w:val="510"/>
        </w:trPr>
        <w:tc>
          <w:tcPr>
            <w:tcW w:w="1838" w:type="dxa"/>
            <w:vMerge/>
            <w:shd w:val="clear" w:color="auto" w:fill="auto"/>
            <w:vAlign w:val="center"/>
            <w:hideMark/>
          </w:tcPr>
          <w:p w14:paraId="1B830F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5E5CF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F72B0D" w14:textId="587DFCF6" w:rsidR="00FC40D5" w:rsidRPr="009E2B1A" w:rsidRDefault="00FC40D5" w:rsidP="007E4469">
            <w:pPr>
              <w:rPr>
                <w:rFonts w:ascii="Verdana" w:hAnsi="Verdana" w:cs="Arial"/>
                <w:sz w:val="16"/>
                <w:szCs w:val="16"/>
              </w:rPr>
            </w:pPr>
            <w:r w:rsidRPr="009E2B1A">
              <w:rPr>
                <w:rFonts w:ascii="Verdana" w:hAnsi="Verdana" w:cs="Arial"/>
                <w:sz w:val="16"/>
                <w:szCs w:val="16"/>
              </w:rPr>
              <w:t>WS-X6848-GE-TX</w:t>
            </w:r>
          </w:p>
        </w:tc>
        <w:tc>
          <w:tcPr>
            <w:tcW w:w="1655" w:type="dxa"/>
            <w:shd w:val="clear" w:color="auto" w:fill="auto"/>
            <w:vAlign w:val="center"/>
            <w:hideMark/>
          </w:tcPr>
          <w:p w14:paraId="5E3B3B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SAL17278S7C </w:t>
            </w:r>
          </w:p>
        </w:tc>
        <w:tc>
          <w:tcPr>
            <w:tcW w:w="2647" w:type="dxa"/>
            <w:shd w:val="clear" w:color="auto" w:fill="auto"/>
            <w:vAlign w:val="center"/>
            <w:hideMark/>
          </w:tcPr>
          <w:p w14:paraId="215398C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WS-X6848-GE-TX CEF720 48 port 10/100/1000mb Ethernet</w:t>
            </w:r>
          </w:p>
        </w:tc>
        <w:tc>
          <w:tcPr>
            <w:tcW w:w="567" w:type="dxa"/>
            <w:vAlign w:val="center"/>
            <w:hideMark/>
          </w:tcPr>
          <w:p w14:paraId="1F1947C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D1C5ED" w14:textId="77777777" w:rsidTr="00C54608">
        <w:trPr>
          <w:trHeight w:val="300"/>
        </w:trPr>
        <w:tc>
          <w:tcPr>
            <w:tcW w:w="1838" w:type="dxa"/>
            <w:vMerge/>
            <w:shd w:val="clear" w:color="auto" w:fill="auto"/>
            <w:vAlign w:val="center"/>
            <w:hideMark/>
          </w:tcPr>
          <w:p w14:paraId="69FCE82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9EBD07"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662EDF2" w14:textId="6321ED70" w:rsidR="00FC40D5" w:rsidRPr="009E2B1A" w:rsidRDefault="00FC40D5" w:rsidP="007E4469">
            <w:pPr>
              <w:rPr>
                <w:rFonts w:ascii="Verdana" w:hAnsi="Verdana" w:cs="Arial"/>
                <w:sz w:val="16"/>
                <w:szCs w:val="16"/>
              </w:rPr>
            </w:pPr>
            <w:r w:rsidRPr="009E2B1A">
              <w:rPr>
                <w:rFonts w:ascii="Verdana" w:hAnsi="Verdana" w:cs="Arial"/>
                <w:sz w:val="16"/>
                <w:szCs w:val="16"/>
              </w:rPr>
              <w:t>WS-F6K-DFC4-A</w:t>
            </w:r>
          </w:p>
        </w:tc>
        <w:tc>
          <w:tcPr>
            <w:tcW w:w="1655" w:type="dxa"/>
            <w:shd w:val="clear" w:color="auto" w:fill="auto"/>
            <w:vAlign w:val="center"/>
            <w:hideMark/>
          </w:tcPr>
          <w:p w14:paraId="3C4F25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SAL1730A3BG </w:t>
            </w:r>
          </w:p>
        </w:tc>
        <w:tc>
          <w:tcPr>
            <w:tcW w:w="2647" w:type="dxa"/>
            <w:vMerge w:val="restart"/>
            <w:shd w:val="clear" w:color="auto" w:fill="auto"/>
            <w:vAlign w:val="center"/>
            <w:hideMark/>
          </w:tcPr>
          <w:p w14:paraId="4353BA0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WS-F6K-DFC4-A Distributed Forwarding Card 4</w:t>
            </w:r>
          </w:p>
        </w:tc>
        <w:tc>
          <w:tcPr>
            <w:tcW w:w="567" w:type="dxa"/>
            <w:vMerge w:val="restart"/>
            <w:vAlign w:val="center"/>
            <w:hideMark/>
          </w:tcPr>
          <w:p w14:paraId="7E153CF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DD5E7F6" w14:textId="77777777" w:rsidTr="00C54608">
        <w:trPr>
          <w:trHeight w:val="300"/>
        </w:trPr>
        <w:tc>
          <w:tcPr>
            <w:tcW w:w="1838" w:type="dxa"/>
            <w:vMerge/>
            <w:shd w:val="clear" w:color="auto" w:fill="auto"/>
            <w:vAlign w:val="center"/>
            <w:hideMark/>
          </w:tcPr>
          <w:p w14:paraId="7DA2CD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21BAA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9A1F950" w14:textId="0FC6792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5E660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SAL17299ZKN</w:t>
            </w:r>
          </w:p>
        </w:tc>
        <w:tc>
          <w:tcPr>
            <w:tcW w:w="2647" w:type="dxa"/>
            <w:vMerge/>
            <w:shd w:val="clear" w:color="auto" w:fill="auto"/>
            <w:vAlign w:val="center"/>
            <w:hideMark/>
          </w:tcPr>
          <w:p w14:paraId="721F8A60" w14:textId="77777777" w:rsidR="00FC40D5" w:rsidRPr="009E2B1A" w:rsidRDefault="00FC40D5" w:rsidP="007E4469">
            <w:pPr>
              <w:rPr>
                <w:rFonts w:ascii="Verdana" w:hAnsi="Verdana" w:cs="Arial"/>
                <w:sz w:val="16"/>
                <w:szCs w:val="16"/>
              </w:rPr>
            </w:pPr>
          </w:p>
        </w:tc>
        <w:tc>
          <w:tcPr>
            <w:tcW w:w="567" w:type="dxa"/>
            <w:vMerge/>
            <w:vAlign w:val="center"/>
            <w:hideMark/>
          </w:tcPr>
          <w:p w14:paraId="3F0C81A2" w14:textId="77777777" w:rsidR="00FC40D5" w:rsidRPr="009E2B1A" w:rsidRDefault="00FC40D5" w:rsidP="007E4469">
            <w:pPr>
              <w:rPr>
                <w:rFonts w:ascii="Verdana" w:hAnsi="Verdana" w:cs="Arial"/>
                <w:sz w:val="16"/>
                <w:szCs w:val="16"/>
              </w:rPr>
            </w:pPr>
          </w:p>
        </w:tc>
      </w:tr>
      <w:tr w:rsidR="00FC40D5" w:rsidRPr="009E2B1A" w14:paraId="229858F2" w14:textId="77777777" w:rsidTr="00C54608">
        <w:trPr>
          <w:trHeight w:val="510"/>
        </w:trPr>
        <w:tc>
          <w:tcPr>
            <w:tcW w:w="1838" w:type="dxa"/>
            <w:vMerge/>
            <w:shd w:val="clear" w:color="auto" w:fill="auto"/>
            <w:vAlign w:val="center"/>
            <w:hideMark/>
          </w:tcPr>
          <w:p w14:paraId="7230A67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4F8C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6F758E" w14:textId="4503A14B" w:rsidR="00FC40D5" w:rsidRPr="009E2B1A" w:rsidRDefault="00FC40D5" w:rsidP="007E4469">
            <w:pPr>
              <w:rPr>
                <w:rFonts w:ascii="Verdana" w:hAnsi="Verdana" w:cs="Arial"/>
                <w:sz w:val="16"/>
                <w:szCs w:val="16"/>
              </w:rPr>
            </w:pPr>
            <w:r w:rsidRPr="009E2B1A">
              <w:rPr>
                <w:rFonts w:ascii="Verdana" w:hAnsi="Verdana" w:cs="Arial"/>
                <w:sz w:val="16"/>
                <w:szCs w:val="16"/>
              </w:rPr>
              <w:t>WS-X6824-SFP</w:t>
            </w:r>
          </w:p>
        </w:tc>
        <w:tc>
          <w:tcPr>
            <w:tcW w:w="1655" w:type="dxa"/>
            <w:shd w:val="clear" w:color="auto" w:fill="auto"/>
            <w:vAlign w:val="center"/>
            <w:hideMark/>
          </w:tcPr>
          <w:p w14:paraId="01FD9D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SAL1643QNLZ </w:t>
            </w:r>
          </w:p>
        </w:tc>
        <w:tc>
          <w:tcPr>
            <w:tcW w:w="2647" w:type="dxa"/>
            <w:shd w:val="clear" w:color="auto" w:fill="auto"/>
            <w:vAlign w:val="center"/>
            <w:hideMark/>
          </w:tcPr>
          <w:p w14:paraId="79898A0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WS-X6824-SFP CEF720 24 port 1000mb SFP</w:t>
            </w:r>
          </w:p>
        </w:tc>
        <w:tc>
          <w:tcPr>
            <w:tcW w:w="567" w:type="dxa"/>
            <w:vAlign w:val="center"/>
            <w:hideMark/>
          </w:tcPr>
          <w:p w14:paraId="2C826CE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595AEF" w14:textId="77777777" w:rsidTr="00C54608">
        <w:trPr>
          <w:trHeight w:val="300"/>
        </w:trPr>
        <w:tc>
          <w:tcPr>
            <w:tcW w:w="1838" w:type="dxa"/>
            <w:vMerge/>
            <w:shd w:val="clear" w:color="auto" w:fill="auto"/>
            <w:vAlign w:val="center"/>
            <w:hideMark/>
          </w:tcPr>
          <w:p w14:paraId="499907E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730B85"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ED096B7" w14:textId="01C5EF1E" w:rsidR="00FC40D5" w:rsidRPr="009E2B1A" w:rsidRDefault="00FC40D5" w:rsidP="007E4469">
            <w:pPr>
              <w:rPr>
                <w:rFonts w:ascii="Verdana" w:hAnsi="Verdana" w:cs="Arial"/>
                <w:sz w:val="16"/>
                <w:szCs w:val="16"/>
              </w:rPr>
            </w:pPr>
            <w:r w:rsidRPr="009E2B1A">
              <w:rPr>
                <w:rFonts w:ascii="Verdana" w:hAnsi="Verdana" w:cs="Arial"/>
                <w:sz w:val="16"/>
                <w:szCs w:val="16"/>
              </w:rPr>
              <w:t>VS-SUP2T-10G</w:t>
            </w:r>
          </w:p>
        </w:tc>
        <w:tc>
          <w:tcPr>
            <w:tcW w:w="1655" w:type="dxa"/>
            <w:shd w:val="clear" w:color="auto" w:fill="auto"/>
            <w:vAlign w:val="center"/>
            <w:hideMark/>
          </w:tcPr>
          <w:p w14:paraId="733298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SAL17299S1E</w:t>
            </w:r>
          </w:p>
        </w:tc>
        <w:tc>
          <w:tcPr>
            <w:tcW w:w="2647" w:type="dxa"/>
            <w:vMerge w:val="restart"/>
            <w:shd w:val="clear" w:color="auto" w:fill="auto"/>
            <w:vAlign w:val="center"/>
            <w:hideMark/>
          </w:tcPr>
          <w:p w14:paraId="77167AD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VS-SUP2T-10G 5 ports Supervisor Engine 2T 10GE w/ CTS</w:t>
            </w:r>
          </w:p>
        </w:tc>
        <w:tc>
          <w:tcPr>
            <w:tcW w:w="567" w:type="dxa"/>
            <w:vMerge w:val="restart"/>
            <w:vAlign w:val="center"/>
            <w:hideMark/>
          </w:tcPr>
          <w:p w14:paraId="3474151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14A4A1" w14:textId="77777777" w:rsidTr="00C54608">
        <w:trPr>
          <w:trHeight w:val="300"/>
        </w:trPr>
        <w:tc>
          <w:tcPr>
            <w:tcW w:w="1838" w:type="dxa"/>
            <w:vMerge/>
            <w:shd w:val="clear" w:color="auto" w:fill="auto"/>
            <w:vAlign w:val="center"/>
            <w:hideMark/>
          </w:tcPr>
          <w:p w14:paraId="5302654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49A74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DF4488F" w14:textId="558DBAF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F9061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SAL18370R13</w:t>
            </w:r>
          </w:p>
        </w:tc>
        <w:tc>
          <w:tcPr>
            <w:tcW w:w="2647" w:type="dxa"/>
            <w:vMerge/>
            <w:shd w:val="clear" w:color="auto" w:fill="auto"/>
            <w:vAlign w:val="center"/>
            <w:hideMark/>
          </w:tcPr>
          <w:p w14:paraId="2103E23E" w14:textId="77777777" w:rsidR="00FC40D5" w:rsidRPr="009E2B1A" w:rsidRDefault="00FC40D5" w:rsidP="007E4469">
            <w:pPr>
              <w:rPr>
                <w:rFonts w:ascii="Verdana" w:hAnsi="Verdana" w:cs="Arial"/>
                <w:sz w:val="16"/>
                <w:szCs w:val="16"/>
              </w:rPr>
            </w:pPr>
          </w:p>
        </w:tc>
        <w:tc>
          <w:tcPr>
            <w:tcW w:w="567" w:type="dxa"/>
            <w:vMerge/>
            <w:vAlign w:val="center"/>
            <w:hideMark/>
          </w:tcPr>
          <w:p w14:paraId="2D0B1AEC" w14:textId="77777777" w:rsidR="00FC40D5" w:rsidRPr="009E2B1A" w:rsidRDefault="00FC40D5" w:rsidP="007E4469">
            <w:pPr>
              <w:rPr>
                <w:rFonts w:ascii="Verdana" w:hAnsi="Verdana" w:cs="Arial"/>
                <w:sz w:val="16"/>
                <w:szCs w:val="16"/>
              </w:rPr>
            </w:pPr>
          </w:p>
        </w:tc>
      </w:tr>
      <w:tr w:rsidR="00FC40D5" w:rsidRPr="009E2B1A" w14:paraId="67A47D68" w14:textId="77777777" w:rsidTr="00C54608">
        <w:trPr>
          <w:trHeight w:val="300"/>
        </w:trPr>
        <w:tc>
          <w:tcPr>
            <w:tcW w:w="1838" w:type="dxa"/>
            <w:vMerge/>
            <w:shd w:val="clear" w:color="auto" w:fill="auto"/>
            <w:vAlign w:val="center"/>
            <w:hideMark/>
          </w:tcPr>
          <w:p w14:paraId="18FC86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5B4AC3"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AC4EB82" w14:textId="59A37F66" w:rsidR="00FC40D5" w:rsidRPr="009E2B1A" w:rsidRDefault="00FC40D5" w:rsidP="007E4469">
            <w:pPr>
              <w:rPr>
                <w:rFonts w:ascii="Verdana" w:hAnsi="Verdana" w:cs="Arial"/>
                <w:sz w:val="16"/>
                <w:szCs w:val="16"/>
              </w:rPr>
            </w:pPr>
            <w:r w:rsidRPr="009E2B1A">
              <w:rPr>
                <w:rFonts w:ascii="Verdana" w:hAnsi="Verdana" w:cs="Arial"/>
                <w:sz w:val="16"/>
                <w:szCs w:val="16"/>
              </w:rPr>
              <w:t>VS-F6K-MSFC5</w:t>
            </w:r>
          </w:p>
        </w:tc>
        <w:tc>
          <w:tcPr>
            <w:tcW w:w="1655" w:type="dxa"/>
            <w:shd w:val="clear" w:color="auto" w:fill="auto"/>
            <w:vAlign w:val="center"/>
            <w:hideMark/>
          </w:tcPr>
          <w:p w14:paraId="5F8BB6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SAL17299R2J </w:t>
            </w:r>
          </w:p>
        </w:tc>
        <w:tc>
          <w:tcPr>
            <w:tcW w:w="2647" w:type="dxa"/>
            <w:vMerge w:val="restart"/>
            <w:shd w:val="clear" w:color="auto" w:fill="auto"/>
            <w:vAlign w:val="center"/>
            <w:hideMark/>
          </w:tcPr>
          <w:p w14:paraId="0DD55E5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VS-F6K-MSFC5 CPU Daughterboard</w:t>
            </w:r>
          </w:p>
        </w:tc>
        <w:tc>
          <w:tcPr>
            <w:tcW w:w="567" w:type="dxa"/>
            <w:vMerge w:val="restart"/>
            <w:vAlign w:val="center"/>
            <w:hideMark/>
          </w:tcPr>
          <w:p w14:paraId="4D91A6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E8E9F7" w14:textId="77777777" w:rsidTr="00C54608">
        <w:trPr>
          <w:trHeight w:val="300"/>
        </w:trPr>
        <w:tc>
          <w:tcPr>
            <w:tcW w:w="1838" w:type="dxa"/>
            <w:vMerge/>
            <w:shd w:val="clear" w:color="auto" w:fill="auto"/>
            <w:vAlign w:val="center"/>
            <w:hideMark/>
          </w:tcPr>
          <w:p w14:paraId="2C6BDE8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D461A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1453338" w14:textId="79500B7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6CAB2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SAL18370QNF</w:t>
            </w:r>
          </w:p>
        </w:tc>
        <w:tc>
          <w:tcPr>
            <w:tcW w:w="2647" w:type="dxa"/>
            <w:vMerge/>
            <w:shd w:val="clear" w:color="auto" w:fill="auto"/>
            <w:vAlign w:val="center"/>
            <w:hideMark/>
          </w:tcPr>
          <w:p w14:paraId="791E6EB9" w14:textId="77777777" w:rsidR="00FC40D5" w:rsidRPr="009E2B1A" w:rsidRDefault="00FC40D5" w:rsidP="007E4469">
            <w:pPr>
              <w:rPr>
                <w:rFonts w:ascii="Verdana" w:hAnsi="Verdana" w:cs="Arial"/>
                <w:sz w:val="16"/>
                <w:szCs w:val="16"/>
              </w:rPr>
            </w:pPr>
          </w:p>
        </w:tc>
        <w:tc>
          <w:tcPr>
            <w:tcW w:w="567" w:type="dxa"/>
            <w:vMerge/>
            <w:vAlign w:val="center"/>
            <w:hideMark/>
          </w:tcPr>
          <w:p w14:paraId="1F8A97A9" w14:textId="77777777" w:rsidR="00FC40D5" w:rsidRPr="009E2B1A" w:rsidRDefault="00FC40D5" w:rsidP="007E4469">
            <w:pPr>
              <w:rPr>
                <w:rFonts w:ascii="Verdana" w:hAnsi="Verdana" w:cs="Arial"/>
                <w:sz w:val="16"/>
                <w:szCs w:val="16"/>
              </w:rPr>
            </w:pPr>
          </w:p>
        </w:tc>
      </w:tr>
      <w:tr w:rsidR="00FC40D5" w:rsidRPr="009E2B1A" w14:paraId="45B53793" w14:textId="77777777" w:rsidTr="00C54608">
        <w:trPr>
          <w:trHeight w:val="300"/>
        </w:trPr>
        <w:tc>
          <w:tcPr>
            <w:tcW w:w="1838" w:type="dxa"/>
            <w:vMerge/>
            <w:shd w:val="clear" w:color="auto" w:fill="auto"/>
            <w:vAlign w:val="center"/>
            <w:hideMark/>
          </w:tcPr>
          <w:p w14:paraId="5C646BB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377A66"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13853429" w14:textId="04B2BE34" w:rsidR="00FC40D5" w:rsidRPr="009E2B1A" w:rsidRDefault="00FC40D5" w:rsidP="007E4469">
            <w:pPr>
              <w:rPr>
                <w:rFonts w:ascii="Verdana" w:hAnsi="Verdana" w:cs="Arial"/>
                <w:sz w:val="16"/>
                <w:szCs w:val="16"/>
              </w:rPr>
            </w:pPr>
            <w:r w:rsidRPr="009E2B1A">
              <w:rPr>
                <w:rFonts w:ascii="Verdana" w:hAnsi="Verdana" w:cs="Arial"/>
                <w:sz w:val="16"/>
                <w:szCs w:val="16"/>
              </w:rPr>
              <w:t>VS-F6K-PFC4</w:t>
            </w:r>
          </w:p>
        </w:tc>
        <w:tc>
          <w:tcPr>
            <w:tcW w:w="1655" w:type="dxa"/>
            <w:shd w:val="clear" w:color="auto" w:fill="auto"/>
            <w:vAlign w:val="center"/>
            <w:hideMark/>
          </w:tcPr>
          <w:p w14:paraId="782EB2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SAL17299W5U </w:t>
            </w:r>
          </w:p>
        </w:tc>
        <w:tc>
          <w:tcPr>
            <w:tcW w:w="2647" w:type="dxa"/>
            <w:vMerge w:val="restart"/>
            <w:shd w:val="clear" w:color="auto" w:fill="auto"/>
            <w:vAlign w:val="center"/>
            <w:hideMark/>
          </w:tcPr>
          <w:p w14:paraId="32904A9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VS-F6K-PFC4 Policy Feature Card 4</w:t>
            </w:r>
          </w:p>
        </w:tc>
        <w:tc>
          <w:tcPr>
            <w:tcW w:w="567" w:type="dxa"/>
            <w:vMerge w:val="restart"/>
            <w:vAlign w:val="center"/>
            <w:hideMark/>
          </w:tcPr>
          <w:p w14:paraId="648B0E6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422F39C" w14:textId="77777777" w:rsidTr="00C54608">
        <w:trPr>
          <w:trHeight w:val="300"/>
        </w:trPr>
        <w:tc>
          <w:tcPr>
            <w:tcW w:w="1838" w:type="dxa"/>
            <w:vMerge/>
            <w:shd w:val="clear" w:color="auto" w:fill="auto"/>
            <w:vAlign w:val="center"/>
            <w:hideMark/>
          </w:tcPr>
          <w:p w14:paraId="5421E3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B1DD3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3193C0A" w14:textId="635F8D0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A2121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SAL18370QJ0</w:t>
            </w:r>
          </w:p>
        </w:tc>
        <w:tc>
          <w:tcPr>
            <w:tcW w:w="2647" w:type="dxa"/>
            <w:vMerge/>
            <w:shd w:val="clear" w:color="auto" w:fill="auto"/>
            <w:vAlign w:val="center"/>
            <w:hideMark/>
          </w:tcPr>
          <w:p w14:paraId="14066BE0" w14:textId="77777777" w:rsidR="00FC40D5" w:rsidRPr="009E2B1A" w:rsidRDefault="00FC40D5" w:rsidP="007E4469">
            <w:pPr>
              <w:rPr>
                <w:rFonts w:ascii="Verdana" w:hAnsi="Verdana" w:cs="Arial"/>
                <w:sz w:val="16"/>
                <w:szCs w:val="16"/>
              </w:rPr>
            </w:pPr>
          </w:p>
        </w:tc>
        <w:tc>
          <w:tcPr>
            <w:tcW w:w="567" w:type="dxa"/>
            <w:vMerge/>
            <w:vAlign w:val="center"/>
            <w:hideMark/>
          </w:tcPr>
          <w:p w14:paraId="55652400" w14:textId="77777777" w:rsidR="00FC40D5" w:rsidRPr="009E2B1A" w:rsidRDefault="00FC40D5" w:rsidP="007E4469">
            <w:pPr>
              <w:rPr>
                <w:rFonts w:ascii="Verdana" w:hAnsi="Verdana" w:cs="Arial"/>
                <w:sz w:val="16"/>
                <w:szCs w:val="16"/>
              </w:rPr>
            </w:pPr>
          </w:p>
        </w:tc>
      </w:tr>
      <w:tr w:rsidR="00FC40D5" w:rsidRPr="009E2B1A" w14:paraId="050A1E5C" w14:textId="77777777" w:rsidTr="00C54608">
        <w:trPr>
          <w:trHeight w:val="510"/>
        </w:trPr>
        <w:tc>
          <w:tcPr>
            <w:tcW w:w="1838" w:type="dxa"/>
            <w:vMerge/>
            <w:shd w:val="clear" w:color="auto" w:fill="auto"/>
            <w:vAlign w:val="center"/>
            <w:hideMark/>
          </w:tcPr>
          <w:p w14:paraId="6BE878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194D5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6FDF43" w14:textId="39809678" w:rsidR="00FC40D5" w:rsidRPr="009E2B1A" w:rsidRDefault="00FC40D5" w:rsidP="007E4469">
            <w:pPr>
              <w:rPr>
                <w:rFonts w:ascii="Verdana" w:hAnsi="Verdana" w:cs="Arial"/>
                <w:sz w:val="16"/>
                <w:szCs w:val="16"/>
              </w:rPr>
            </w:pPr>
            <w:r w:rsidRPr="009E2B1A">
              <w:rPr>
                <w:rFonts w:ascii="Verdana" w:hAnsi="Verdana" w:cs="Arial"/>
                <w:sz w:val="16"/>
                <w:szCs w:val="16"/>
              </w:rPr>
              <w:t>WS-X6816-10GE</w:t>
            </w:r>
          </w:p>
        </w:tc>
        <w:tc>
          <w:tcPr>
            <w:tcW w:w="1655" w:type="dxa"/>
            <w:shd w:val="clear" w:color="auto" w:fill="auto"/>
            <w:vAlign w:val="center"/>
            <w:hideMark/>
          </w:tcPr>
          <w:p w14:paraId="6ED4F88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SAL18370FBY </w:t>
            </w:r>
          </w:p>
        </w:tc>
        <w:tc>
          <w:tcPr>
            <w:tcW w:w="2647" w:type="dxa"/>
            <w:shd w:val="clear" w:color="auto" w:fill="auto"/>
            <w:vAlign w:val="center"/>
            <w:hideMark/>
          </w:tcPr>
          <w:p w14:paraId="7B50836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WS-X6816-10GE CEF720 16 port 10GE</w:t>
            </w:r>
          </w:p>
        </w:tc>
        <w:tc>
          <w:tcPr>
            <w:tcW w:w="567" w:type="dxa"/>
            <w:vAlign w:val="center"/>
            <w:hideMark/>
          </w:tcPr>
          <w:p w14:paraId="5ACCFC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823EA2" w14:textId="77777777" w:rsidTr="00C54608">
        <w:trPr>
          <w:trHeight w:val="510"/>
        </w:trPr>
        <w:tc>
          <w:tcPr>
            <w:tcW w:w="1838" w:type="dxa"/>
            <w:vMerge/>
            <w:shd w:val="clear" w:color="auto" w:fill="auto"/>
            <w:vAlign w:val="center"/>
            <w:hideMark/>
          </w:tcPr>
          <w:p w14:paraId="703B6E8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D980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0B6F2F" w14:textId="06B9C57A" w:rsidR="00FC40D5" w:rsidRPr="009E2B1A" w:rsidRDefault="00FC40D5" w:rsidP="007E4469">
            <w:pPr>
              <w:rPr>
                <w:rFonts w:ascii="Verdana" w:hAnsi="Verdana" w:cs="Arial"/>
                <w:sz w:val="16"/>
                <w:szCs w:val="16"/>
              </w:rPr>
            </w:pPr>
            <w:r w:rsidRPr="009E2B1A">
              <w:rPr>
                <w:rFonts w:ascii="Verdana" w:hAnsi="Verdana" w:cs="Arial"/>
                <w:sz w:val="16"/>
                <w:szCs w:val="16"/>
              </w:rPr>
              <w:t>WS-F6K-DFC4-E</w:t>
            </w:r>
          </w:p>
        </w:tc>
        <w:tc>
          <w:tcPr>
            <w:tcW w:w="1655" w:type="dxa"/>
            <w:shd w:val="clear" w:color="auto" w:fill="auto"/>
            <w:vAlign w:val="center"/>
            <w:hideMark/>
          </w:tcPr>
          <w:p w14:paraId="58B51E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SAL18360AA7 </w:t>
            </w:r>
          </w:p>
        </w:tc>
        <w:tc>
          <w:tcPr>
            <w:tcW w:w="2647" w:type="dxa"/>
            <w:shd w:val="clear" w:color="auto" w:fill="auto"/>
            <w:vAlign w:val="center"/>
            <w:hideMark/>
          </w:tcPr>
          <w:p w14:paraId="3763496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WS-F6K-DFC4-E Distributed Forwarding Card 4</w:t>
            </w:r>
          </w:p>
        </w:tc>
        <w:tc>
          <w:tcPr>
            <w:tcW w:w="567" w:type="dxa"/>
            <w:vAlign w:val="center"/>
            <w:hideMark/>
          </w:tcPr>
          <w:p w14:paraId="7703668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F41F0F" w14:textId="77777777" w:rsidTr="00C54608">
        <w:trPr>
          <w:trHeight w:val="510"/>
        </w:trPr>
        <w:tc>
          <w:tcPr>
            <w:tcW w:w="1838" w:type="dxa"/>
            <w:vMerge/>
            <w:shd w:val="clear" w:color="auto" w:fill="auto"/>
            <w:vAlign w:val="center"/>
            <w:hideMark/>
          </w:tcPr>
          <w:p w14:paraId="17A9C02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0EF06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3DFA00" w14:textId="76323457" w:rsidR="00FC40D5" w:rsidRPr="009E2B1A" w:rsidRDefault="00FC40D5" w:rsidP="007E4469">
            <w:pPr>
              <w:rPr>
                <w:rFonts w:ascii="Verdana" w:hAnsi="Verdana" w:cs="Arial"/>
                <w:sz w:val="16"/>
                <w:szCs w:val="16"/>
              </w:rPr>
            </w:pPr>
            <w:r w:rsidRPr="009E2B1A">
              <w:rPr>
                <w:rFonts w:ascii="Verdana" w:hAnsi="Verdana" w:cs="Arial"/>
                <w:sz w:val="16"/>
                <w:szCs w:val="16"/>
              </w:rPr>
              <w:t>GLC-LH-SMD=</w:t>
            </w:r>
          </w:p>
        </w:tc>
        <w:tc>
          <w:tcPr>
            <w:tcW w:w="1655" w:type="dxa"/>
            <w:shd w:val="clear" w:color="auto" w:fill="auto"/>
            <w:vAlign w:val="center"/>
            <w:hideMark/>
          </w:tcPr>
          <w:p w14:paraId="72ACBD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7F549F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1000BASE-LX/LH SFP transceiver module, MMF/SMF, 1310nm, DOM</w:t>
            </w:r>
          </w:p>
        </w:tc>
        <w:tc>
          <w:tcPr>
            <w:tcW w:w="567" w:type="dxa"/>
            <w:vAlign w:val="center"/>
            <w:hideMark/>
          </w:tcPr>
          <w:p w14:paraId="4824A5A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20</w:t>
            </w:r>
          </w:p>
        </w:tc>
      </w:tr>
      <w:tr w:rsidR="00FC40D5" w:rsidRPr="009E2B1A" w14:paraId="2B4AFDCE" w14:textId="77777777" w:rsidTr="00C54608">
        <w:trPr>
          <w:trHeight w:val="300"/>
        </w:trPr>
        <w:tc>
          <w:tcPr>
            <w:tcW w:w="1838" w:type="dxa"/>
            <w:vMerge/>
            <w:shd w:val="clear" w:color="auto" w:fill="auto"/>
            <w:vAlign w:val="center"/>
            <w:hideMark/>
          </w:tcPr>
          <w:p w14:paraId="7058540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36516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9D22C9" w14:textId="7B2A8B7E"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324C250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E3462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10GBASE-LRM SFP</w:t>
            </w:r>
          </w:p>
        </w:tc>
        <w:tc>
          <w:tcPr>
            <w:tcW w:w="567" w:type="dxa"/>
            <w:vAlign w:val="center"/>
            <w:hideMark/>
          </w:tcPr>
          <w:p w14:paraId="2ABCE28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7</w:t>
            </w:r>
          </w:p>
        </w:tc>
      </w:tr>
      <w:tr w:rsidR="00FC40D5" w:rsidRPr="009E2B1A" w14:paraId="0C2D378E" w14:textId="77777777" w:rsidTr="00C54608">
        <w:trPr>
          <w:trHeight w:val="300"/>
        </w:trPr>
        <w:tc>
          <w:tcPr>
            <w:tcW w:w="1838" w:type="dxa"/>
            <w:vMerge/>
            <w:shd w:val="clear" w:color="auto" w:fill="auto"/>
            <w:vAlign w:val="center"/>
            <w:hideMark/>
          </w:tcPr>
          <w:p w14:paraId="76F79A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7219C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3EE47F0" w14:textId="00DD4379"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374A815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05138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10GBASE-LRM X2 </w:t>
            </w:r>
          </w:p>
        </w:tc>
        <w:tc>
          <w:tcPr>
            <w:tcW w:w="567" w:type="dxa"/>
            <w:vAlign w:val="center"/>
            <w:hideMark/>
          </w:tcPr>
          <w:p w14:paraId="06E7F8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7</w:t>
            </w:r>
          </w:p>
        </w:tc>
      </w:tr>
      <w:tr w:rsidR="00FC40D5" w:rsidRPr="009E2B1A" w14:paraId="535BBCBD" w14:textId="77777777" w:rsidTr="00C54608">
        <w:trPr>
          <w:trHeight w:val="510"/>
        </w:trPr>
        <w:tc>
          <w:tcPr>
            <w:tcW w:w="1838" w:type="dxa"/>
            <w:vMerge/>
            <w:shd w:val="clear" w:color="auto" w:fill="auto"/>
            <w:vAlign w:val="center"/>
            <w:hideMark/>
          </w:tcPr>
          <w:p w14:paraId="3DB902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9B6FB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9080CA" w14:textId="0B53B034" w:rsidR="00FC40D5" w:rsidRPr="009E2B1A" w:rsidRDefault="00FC40D5" w:rsidP="007E4469">
            <w:pPr>
              <w:rPr>
                <w:rFonts w:ascii="Verdana" w:hAnsi="Verdana" w:cs="Arial"/>
                <w:sz w:val="16"/>
                <w:szCs w:val="16"/>
              </w:rPr>
            </w:pPr>
            <w:r w:rsidRPr="009E2B1A">
              <w:rPr>
                <w:rFonts w:ascii="Verdana" w:hAnsi="Verdana" w:cs="Arial"/>
                <w:sz w:val="16"/>
                <w:szCs w:val="16"/>
              </w:rPr>
              <w:t>WS-C6509-E V06</w:t>
            </w:r>
          </w:p>
        </w:tc>
        <w:tc>
          <w:tcPr>
            <w:tcW w:w="1655" w:type="dxa"/>
            <w:shd w:val="clear" w:color="auto" w:fill="auto"/>
            <w:vAlign w:val="center"/>
            <w:hideMark/>
          </w:tcPr>
          <w:p w14:paraId="2BA9BD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SMC17300020</w:t>
            </w:r>
          </w:p>
        </w:tc>
        <w:tc>
          <w:tcPr>
            <w:tcW w:w="2647" w:type="dxa"/>
            <w:shd w:val="clear" w:color="auto" w:fill="auto"/>
            <w:vAlign w:val="center"/>
            <w:hideMark/>
          </w:tcPr>
          <w:p w14:paraId="29E8AA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C6509-E в составе:</w:t>
            </w:r>
          </w:p>
        </w:tc>
        <w:tc>
          <w:tcPr>
            <w:tcW w:w="567" w:type="dxa"/>
            <w:vAlign w:val="center"/>
            <w:hideMark/>
          </w:tcPr>
          <w:p w14:paraId="5DDF1C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6549C8" w14:textId="77777777" w:rsidTr="00C54608">
        <w:trPr>
          <w:trHeight w:val="510"/>
        </w:trPr>
        <w:tc>
          <w:tcPr>
            <w:tcW w:w="1838" w:type="dxa"/>
            <w:vMerge/>
            <w:shd w:val="clear" w:color="auto" w:fill="auto"/>
            <w:vAlign w:val="center"/>
            <w:hideMark/>
          </w:tcPr>
          <w:p w14:paraId="016478B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6F0CB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7837CA" w14:textId="7A199B7D" w:rsidR="00FC40D5" w:rsidRPr="009E2B1A" w:rsidRDefault="00FC40D5" w:rsidP="007E4469">
            <w:pPr>
              <w:rPr>
                <w:rFonts w:ascii="Verdana" w:hAnsi="Verdana" w:cs="Arial"/>
                <w:sz w:val="16"/>
                <w:szCs w:val="16"/>
              </w:rPr>
            </w:pPr>
            <w:r w:rsidRPr="009E2B1A">
              <w:rPr>
                <w:rFonts w:ascii="Verdana" w:hAnsi="Verdana" w:cs="Arial"/>
                <w:sz w:val="16"/>
                <w:szCs w:val="16"/>
              </w:rPr>
              <w:t>WS-X6848-GE-TX</w:t>
            </w:r>
          </w:p>
        </w:tc>
        <w:tc>
          <w:tcPr>
            <w:tcW w:w="1655" w:type="dxa"/>
            <w:shd w:val="clear" w:color="auto" w:fill="auto"/>
            <w:vAlign w:val="center"/>
            <w:hideMark/>
          </w:tcPr>
          <w:p w14:paraId="4D00E7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SAL17278S8Q </w:t>
            </w:r>
          </w:p>
        </w:tc>
        <w:tc>
          <w:tcPr>
            <w:tcW w:w="2647" w:type="dxa"/>
            <w:shd w:val="clear" w:color="auto" w:fill="auto"/>
            <w:vAlign w:val="center"/>
            <w:hideMark/>
          </w:tcPr>
          <w:p w14:paraId="36AC923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WS-X6848-GE-TX CEF720 48 port 10/100/1000mb Ethernet</w:t>
            </w:r>
          </w:p>
        </w:tc>
        <w:tc>
          <w:tcPr>
            <w:tcW w:w="567" w:type="dxa"/>
            <w:vAlign w:val="center"/>
            <w:hideMark/>
          </w:tcPr>
          <w:p w14:paraId="1571C3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380D8A" w14:textId="77777777" w:rsidTr="00C54608">
        <w:trPr>
          <w:trHeight w:val="300"/>
        </w:trPr>
        <w:tc>
          <w:tcPr>
            <w:tcW w:w="1838" w:type="dxa"/>
            <w:vMerge/>
            <w:shd w:val="clear" w:color="auto" w:fill="auto"/>
            <w:vAlign w:val="center"/>
            <w:hideMark/>
          </w:tcPr>
          <w:p w14:paraId="70CC60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B33FF4"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B9B856B" w14:textId="1647772A" w:rsidR="00FC40D5" w:rsidRPr="009E2B1A" w:rsidRDefault="00FC40D5" w:rsidP="007E4469">
            <w:pPr>
              <w:rPr>
                <w:rFonts w:ascii="Verdana" w:hAnsi="Verdana" w:cs="Arial"/>
                <w:sz w:val="16"/>
                <w:szCs w:val="16"/>
              </w:rPr>
            </w:pPr>
            <w:r w:rsidRPr="009E2B1A">
              <w:rPr>
                <w:rFonts w:ascii="Verdana" w:hAnsi="Verdana" w:cs="Arial"/>
                <w:sz w:val="16"/>
                <w:szCs w:val="16"/>
              </w:rPr>
              <w:t>WS-F6K-DFC4-A</w:t>
            </w:r>
          </w:p>
        </w:tc>
        <w:tc>
          <w:tcPr>
            <w:tcW w:w="1655" w:type="dxa"/>
            <w:shd w:val="clear" w:color="auto" w:fill="auto"/>
            <w:vAlign w:val="center"/>
            <w:hideMark/>
          </w:tcPr>
          <w:p w14:paraId="485A3B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SAL17299ZLE</w:t>
            </w:r>
          </w:p>
        </w:tc>
        <w:tc>
          <w:tcPr>
            <w:tcW w:w="2647" w:type="dxa"/>
            <w:vMerge w:val="restart"/>
            <w:shd w:val="clear" w:color="auto" w:fill="auto"/>
            <w:vAlign w:val="center"/>
            <w:hideMark/>
          </w:tcPr>
          <w:p w14:paraId="48AF512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WS-F6K-DFC4-A Distributed Forwarding Card 4</w:t>
            </w:r>
          </w:p>
        </w:tc>
        <w:tc>
          <w:tcPr>
            <w:tcW w:w="567" w:type="dxa"/>
            <w:vMerge w:val="restart"/>
            <w:vAlign w:val="center"/>
            <w:hideMark/>
          </w:tcPr>
          <w:p w14:paraId="08C93D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98F34BD" w14:textId="77777777" w:rsidTr="00C54608">
        <w:trPr>
          <w:trHeight w:val="300"/>
        </w:trPr>
        <w:tc>
          <w:tcPr>
            <w:tcW w:w="1838" w:type="dxa"/>
            <w:vMerge/>
            <w:shd w:val="clear" w:color="auto" w:fill="auto"/>
            <w:vAlign w:val="center"/>
            <w:hideMark/>
          </w:tcPr>
          <w:p w14:paraId="206C3D9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45026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38407F2" w14:textId="4DA9483C"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B31C8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SAL17299ZMA </w:t>
            </w:r>
          </w:p>
        </w:tc>
        <w:tc>
          <w:tcPr>
            <w:tcW w:w="2647" w:type="dxa"/>
            <w:vMerge/>
            <w:shd w:val="clear" w:color="auto" w:fill="auto"/>
            <w:vAlign w:val="center"/>
            <w:hideMark/>
          </w:tcPr>
          <w:p w14:paraId="2FDDEF57" w14:textId="77777777" w:rsidR="00FC40D5" w:rsidRPr="009E2B1A" w:rsidRDefault="00FC40D5" w:rsidP="007E4469">
            <w:pPr>
              <w:rPr>
                <w:rFonts w:ascii="Verdana" w:hAnsi="Verdana" w:cs="Arial"/>
                <w:sz w:val="16"/>
                <w:szCs w:val="16"/>
              </w:rPr>
            </w:pPr>
          </w:p>
        </w:tc>
        <w:tc>
          <w:tcPr>
            <w:tcW w:w="567" w:type="dxa"/>
            <w:vMerge/>
            <w:vAlign w:val="center"/>
            <w:hideMark/>
          </w:tcPr>
          <w:p w14:paraId="7033AD60" w14:textId="77777777" w:rsidR="00FC40D5" w:rsidRPr="009E2B1A" w:rsidRDefault="00FC40D5" w:rsidP="007E4469">
            <w:pPr>
              <w:rPr>
                <w:rFonts w:ascii="Verdana" w:hAnsi="Verdana" w:cs="Arial"/>
                <w:sz w:val="16"/>
                <w:szCs w:val="16"/>
              </w:rPr>
            </w:pPr>
          </w:p>
        </w:tc>
      </w:tr>
      <w:tr w:rsidR="00FC40D5" w:rsidRPr="009E2B1A" w14:paraId="4C78DA0B" w14:textId="77777777" w:rsidTr="00C54608">
        <w:trPr>
          <w:trHeight w:val="510"/>
        </w:trPr>
        <w:tc>
          <w:tcPr>
            <w:tcW w:w="1838" w:type="dxa"/>
            <w:vMerge/>
            <w:shd w:val="clear" w:color="auto" w:fill="auto"/>
            <w:vAlign w:val="center"/>
            <w:hideMark/>
          </w:tcPr>
          <w:p w14:paraId="55E6E9A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86E8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69FD32A" w14:textId="5C7A3D1A" w:rsidR="00FC40D5" w:rsidRPr="009E2B1A" w:rsidRDefault="00FC40D5" w:rsidP="007E4469">
            <w:pPr>
              <w:rPr>
                <w:rFonts w:ascii="Verdana" w:hAnsi="Verdana" w:cs="Arial"/>
                <w:sz w:val="16"/>
                <w:szCs w:val="16"/>
              </w:rPr>
            </w:pPr>
            <w:r w:rsidRPr="009E2B1A">
              <w:rPr>
                <w:rFonts w:ascii="Verdana" w:hAnsi="Verdana" w:cs="Arial"/>
                <w:sz w:val="16"/>
                <w:szCs w:val="16"/>
              </w:rPr>
              <w:t>WS-X6824-SFP</w:t>
            </w:r>
          </w:p>
        </w:tc>
        <w:tc>
          <w:tcPr>
            <w:tcW w:w="1655" w:type="dxa"/>
            <w:shd w:val="clear" w:color="auto" w:fill="auto"/>
            <w:vAlign w:val="center"/>
            <w:hideMark/>
          </w:tcPr>
          <w:p w14:paraId="0C74BE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SAL1643QNMR</w:t>
            </w:r>
          </w:p>
        </w:tc>
        <w:tc>
          <w:tcPr>
            <w:tcW w:w="2647" w:type="dxa"/>
            <w:shd w:val="clear" w:color="auto" w:fill="auto"/>
            <w:vAlign w:val="center"/>
            <w:hideMark/>
          </w:tcPr>
          <w:p w14:paraId="75AA451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WS-X6824-SFP CEF720 24 port 1000mb SFP</w:t>
            </w:r>
          </w:p>
        </w:tc>
        <w:tc>
          <w:tcPr>
            <w:tcW w:w="567" w:type="dxa"/>
            <w:vAlign w:val="center"/>
            <w:hideMark/>
          </w:tcPr>
          <w:p w14:paraId="20287E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8A37E0" w14:textId="77777777" w:rsidTr="00C54608">
        <w:trPr>
          <w:trHeight w:val="300"/>
        </w:trPr>
        <w:tc>
          <w:tcPr>
            <w:tcW w:w="1838" w:type="dxa"/>
            <w:vMerge/>
            <w:shd w:val="clear" w:color="auto" w:fill="auto"/>
            <w:vAlign w:val="center"/>
            <w:hideMark/>
          </w:tcPr>
          <w:p w14:paraId="5351B49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E92251"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08A8BA2" w14:textId="4AA10928" w:rsidR="00FC40D5" w:rsidRPr="009E2B1A" w:rsidRDefault="00FC40D5" w:rsidP="007E4469">
            <w:pPr>
              <w:rPr>
                <w:rFonts w:ascii="Verdana" w:hAnsi="Verdana" w:cs="Arial"/>
                <w:sz w:val="16"/>
                <w:szCs w:val="16"/>
              </w:rPr>
            </w:pPr>
            <w:r w:rsidRPr="009E2B1A">
              <w:rPr>
                <w:rFonts w:ascii="Verdana" w:hAnsi="Verdana" w:cs="Arial"/>
                <w:sz w:val="16"/>
                <w:szCs w:val="16"/>
              </w:rPr>
              <w:t>VS-SUP2T-10G</w:t>
            </w:r>
          </w:p>
        </w:tc>
        <w:tc>
          <w:tcPr>
            <w:tcW w:w="1655" w:type="dxa"/>
            <w:shd w:val="clear" w:color="auto" w:fill="auto"/>
            <w:vAlign w:val="center"/>
            <w:hideMark/>
          </w:tcPr>
          <w:p w14:paraId="5E1B79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SAL17299S0T</w:t>
            </w:r>
          </w:p>
        </w:tc>
        <w:tc>
          <w:tcPr>
            <w:tcW w:w="2647" w:type="dxa"/>
            <w:vMerge w:val="restart"/>
            <w:shd w:val="clear" w:color="auto" w:fill="auto"/>
            <w:vAlign w:val="center"/>
            <w:hideMark/>
          </w:tcPr>
          <w:p w14:paraId="5F1E7C4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VS-SUP2T-10G 5 ports Supervisor Engine 2T 10GE w/ CTS</w:t>
            </w:r>
          </w:p>
        </w:tc>
        <w:tc>
          <w:tcPr>
            <w:tcW w:w="567" w:type="dxa"/>
            <w:vMerge w:val="restart"/>
            <w:vAlign w:val="center"/>
            <w:hideMark/>
          </w:tcPr>
          <w:p w14:paraId="2F92C48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8F6355" w14:textId="77777777" w:rsidTr="00C54608">
        <w:trPr>
          <w:trHeight w:val="300"/>
        </w:trPr>
        <w:tc>
          <w:tcPr>
            <w:tcW w:w="1838" w:type="dxa"/>
            <w:vMerge/>
            <w:shd w:val="clear" w:color="auto" w:fill="auto"/>
            <w:vAlign w:val="center"/>
            <w:hideMark/>
          </w:tcPr>
          <w:p w14:paraId="4D8E55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940C3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864BB23" w14:textId="70D64EA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B6C19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SAL18370R1F</w:t>
            </w:r>
          </w:p>
        </w:tc>
        <w:tc>
          <w:tcPr>
            <w:tcW w:w="2647" w:type="dxa"/>
            <w:vMerge/>
            <w:shd w:val="clear" w:color="auto" w:fill="auto"/>
            <w:vAlign w:val="center"/>
            <w:hideMark/>
          </w:tcPr>
          <w:p w14:paraId="7D2DC471" w14:textId="77777777" w:rsidR="00FC40D5" w:rsidRPr="009E2B1A" w:rsidRDefault="00FC40D5" w:rsidP="007E4469">
            <w:pPr>
              <w:rPr>
                <w:rFonts w:ascii="Verdana" w:hAnsi="Verdana" w:cs="Arial"/>
                <w:sz w:val="16"/>
                <w:szCs w:val="16"/>
              </w:rPr>
            </w:pPr>
          </w:p>
        </w:tc>
        <w:tc>
          <w:tcPr>
            <w:tcW w:w="567" w:type="dxa"/>
            <w:vMerge/>
            <w:vAlign w:val="center"/>
            <w:hideMark/>
          </w:tcPr>
          <w:p w14:paraId="5FD61278" w14:textId="77777777" w:rsidR="00FC40D5" w:rsidRPr="009E2B1A" w:rsidRDefault="00FC40D5" w:rsidP="007E4469">
            <w:pPr>
              <w:rPr>
                <w:rFonts w:ascii="Verdana" w:hAnsi="Verdana" w:cs="Arial"/>
                <w:sz w:val="16"/>
                <w:szCs w:val="16"/>
              </w:rPr>
            </w:pPr>
          </w:p>
        </w:tc>
      </w:tr>
      <w:tr w:rsidR="00FC40D5" w:rsidRPr="009E2B1A" w14:paraId="223F9245" w14:textId="77777777" w:rsidTr="00C54608">
        <w:trPr>
          <w:trHeight w:val="300"/>
        </w:trPr>
        <w:tc>
          <w:tcPr>
            <w:tcW w:w="1838" w:type="dxa"/>
            <w:vMerge/>
            <w:shd w:val="clear" w:color="auto" w:fill="auto"/>
            <w:vAlign w:val="center"/>
            <w:hideMark/>
          </w:tcPr>
          <w:p w14:paraId="41E2704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50E87C"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6F9F058" w14:textId="12A6B3EB" w:rsidR="00FC40D5" w:rsidRPr="009E2B1A" w:rsidRDefault="00FC40D5" w:rsidP="007E4469">
            <w:pPr>
              <w:rPr>
                <w:rFonts w:ascii="Verdana" w:hAnsi="Verdana" w:cs="Arial"/>
                <w:sz w:val="16"/>
                <w:szCs w:val="16"/>
              </w:rPr>
            </w:pPr>
            <w:r w:rsidRPr="009E2B1A">
              <w:rPr>
                <w:rFonts w:ascii="Verdana" w:hAnsi="Verdana" w:cs="Arial"/>
                <w:sz w:val="16"/>
                <w:szCs w:val="16"/>
              </w:rPr>
              <w:t>VS-F6K-MSFC5</w:t>
            </w:r>
          </w:p>
        </w:tc>
        <w:tc>
          <w:tcPr>
            <w:tcW w:w="1655" w:type="dxa"/>
            <w:shd w:val="clear" w:color="auto" w:fill="auto"/>
            <w:vAlign w:val="center"/>
            <w:hideMark/>
          </w:tcPr>
          <w:p w14:paraId="5D861B4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SAL17299R1Q</w:t>
            </w:r>
          </w:p>
        </w:tc>
        <w:tc>
          <w:tcPr>
            <w:tcW w:w="2647" w:type="dxa"/>
            <w:vMerge w:val="restart"/>
            <w:shd w:val="clear" w:color="auto" w:fill="auto"/>
            <w:vAlign w:val="center"/>
            <w:hideMark/>
          </w:tcPr>
          <w:p w14:paraId="7CD2A08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VS-F6K-MSFC5 CPU Daughterboard</w:t>
            </w:r>
          </w:p>
        </w:tc>
        <w:tc>
          <w:tcPr>
            <w:tcW w:w="567" w:type="dxa"/>
            <w:vMerge w:val="restart"/>
            <w:vAlign w:val="center"/>
            <w:hideMark/>
          </w:tcPr>
          <w:p w14:paraId="376469E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2431C4" w14:textId="77777777" w:rsidTr="00C54608">
        <w:trPr>
          <w:trHeight w:val="300"/>
        </w:trPr>
        <w:tc>
          <w:tcPr>
            <w:tcW w:w="1838" w:type="dxa"/>
            <w:vMerge/>
            <w:shd w:val="clear" w:color="auto" w:fill="auto"/>
            <w:vAlign w:val="center"/>
            <w:hideMark/>
          </w:tcPr>
          <w:p w14:paraId="7BDB224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74F0EB"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0BDF281" w14:textId="5AF393A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20CFF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SAL18370QS2 </w:t>
            </w:r>
          </w:p>
        </w:tc>
        <w:tc>
          <w:tcPr>
            <w:tcW w:w="2647" w:type="dxa"/>
            <w:vMerge/>
            <w:shd w:val="clear" w:color="auto" w:fill="auto"/>
            <w:vAlign w:val="center"/>
            <w:hideMark/>
          </w:tcPr>
          <w:p w14:paraId="37A26F4B" w14:textId="77777777" w:rsidR="00FC40D5" w:rsidRPr="009E2B1A" w:rsidRDefault="00FC40D5" w:rsidP="007E4469">
            <w:pPr>
              <w:rPr>
                <w:rFonts w:ascii="Verdana" w:hAnsi="Verdana" w:cs="Arial"/>
                <w:sz w:val="16"/>
                <w:szCs w:val="16"/>
              </w:rPr>
            </w:pPr>
          </w:p>
        </w:tc>
        <w:tc>
          <w:tcPr>
            <w:tcW w:w="567" w:type="dxa"/>
            <w:vMerge/>
            <w:vAlign w:val="center"/>
            <w:hideMark/>
          </w:tcPr>
          <w:p w14:paraId="6D945F98" w14:textId="77777777" w:rsidR="00FC40D5" w:rsidRPr="009E2B1A" w:rsidRDefault="00FC40D5" w:rsidP="007E4469">
            <w:pPr>
              <w:rPr>
                <w:rFonts w:ascii="Verdana" w:hAnsi="Verdana" w:cs="Arial"/>
                <w:sz w:val="16"/>
                <w:szCs w:val="16"/>
              </w:rPr>
            </w:pPr>
          </w:p>
        </w:tc>
      </w:tr>
      <w:tr w:rsidR="00FC40D5" w:rsidRPr="009E2B1A" w14:paraId="3FB47729" w14:textId="77777777" w:rsidTr="00C54608">
        <w:trPr>
          <w:trHeight w:val="300"/>
        </w:trPr>
        <w:tc>
          <w:tcPr>
            <w:tcW w:w="1838" w:type="dxa"/>
            <w:vMerge/>
            <w:shd w:val="clear" w:color="auto" w:fill="auto"/>
            <w:vAlign w:val="center"/>
            <w:hideMark/>
          </w:tcPr>
          <w:p w14:paraId="37962D9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CEE6BC"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17606176" w14:textId="1A4B537F" w:rsidR="00FC40D5" w:rsidRPr="009E2B1A" w:rsidRDefault="00FC40D5" w:rsidP="007E4469">
            <w:pPr>
              <w:rPr>
                <w:rFonts w:ascii="Verdana" w:hAnsi="Verdana" w:cs="Arial"/>
                <w:sz w:val="16"/>
                <w:szCs w:val="16"/>
              </w:rPr>
            </w:pPr>
            <w:r w:rsidRPr="009E2B1A">
              <w:rPr>
                <w:rFonts w:ascii="Verdana" w:hAnsi="Verdana" w:cs="Arial"/>
                <w:sz w:val="16"/>
                <w:szCs w:val="16"/>
              </w:rPr>
              <w:t>VS-F6K-PFC4</w:t>
            </w:r>
          </w:p>
        </w:tc>
        <w:tc>
          <w:tcPr>
            <w:tcW w:w="1655" w:type="dxa"/>
            <w:shd w:val="clear" w:color="auto" w:fill="auto"/>
            <w:vAlign w:val="center"/>
            <w:hideMark/>
          </w:tcPr>
          <w:p w14:paraId="6787B0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SAL17278C0G</w:t>
            </w:r>
          </w:p>
        </w:tc>
        <w:tc>
          <w:tcPr>
            <w:tcW w:w="2647" w:type="dxa"/>
            <w:vMerge w:val="restart"/>
            <w:shd w:val="clear" w:color="auto" w:fill="auto"/>
            <w:vAlign w:val="center"/>
            <w:hideMark/>
          </w:tcPr>
          <w:p w14:paraId="5B90C6C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VS-F6K-PFC4 Policy Feature Card 4</w:t>
            </w:r>
          </w:p>
        </w:tc>
        <w:tc>
          <w:tcPr>
            <w:tcW w:w="567" w:type="dxa"/>
            <w:vMerge w:val="restart"/>
            <w:vAlign w:val="center"/>
            <w:hideMark/>
          </w:tcPr>
          <w:p w14:paraId="5C262DB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13C457" w14:textId="77777777" w:rsidTr="00C54608">
        <w:trPr>
          <w:trHeight w:val="300"/>
        </w:trPr>
        <w:tc>
          <w:tcPr>
            <w:tcW w:w="1838" w:type="dxa"/>
            <w:vMerge/>
            <w:shd w:val="clear" w:color="auto" w:fill="auto"/>
            <w:vAlign w:val="center"/>
            <w:hideMark/>
          </w:tcPr>
          <w:p w14:paraId="094C23C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D6232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90578DC" w14:textId="5A768B9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1FA7B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SAL18370QHR</w:t>
            </w:r>
          </w:p>
        </w:tc>
        <w:tc>
          <w:tcPr>
            <w:tcW w:w="2647" w:type="dxa"/>
            <w:vMerge/>
            <w:shd w:val="clear" w:color="auto" w:fill="auto"/>
            <w:vAlign w:val="center"/>
            <w:hideMark/>
          </w:tcPr>
          <w:p w14:paraId="316170DD" w14:textId="77777777" w:rsidR="00FC40D5" w:rsidRPr="009E2B1A" w:rsidRDefault="00FC40D5" w:rsidP="007E4469">
            <w:pPr>
              <w:rPr>
                <w:rFonts w:ascii="Verdana" w:hAnsi="Verdana" w:cs="Arial"/>
                <w:sz w:val="16"/>
                <w:szCs w:val="16"/>
              </w:rPr>
            </w:pPr>
          </w:p>
        </w:tc>
        <w:tc>
          <w:tcPr>
            <w:tcW w:w="567" w:type="dxa"/>
            <w:vMerge/>
            <w:vAlign w:val="center"/>
            <w:hideMark/>
          </w:tcPr>
          <w:p w14:paraId="02339625" w14:textId="77777777" w:rsidR="00FC40D5" w:rsidRPr="009E2B1A" w:rsidRDefault="00FC40D5" w:rsidP="007E4469">
            <w:pPr>
              <w:rPr>
                <w:rFonts w:ascii="Verdana" w:hAnsi="Verdana" w:cs="Arial"/>
                <w:sz w:val="16"/>
                <w:szCs w:val="16"/>
              </w:rPr>
            </w:pPr>
          </w:p>
        </w:tc>
      </w:tr>
      <w:tr w:rsidR="00FC40D5" w:rsidRPr="009E2B1A" w14:paraId="3D3F00C5" w14:textId="77777777" w:rsidTr="00C54608">
        <w:trPr>
          <w:trHeight w:val="510"/>
        </w:trPr>
        <w:tc>
          <w:tcPr>
            <w:tcW w:w="1838" w:type="dxa"/>
            <w:vMerge/>
            <w:shd w:val="clear" w:color="auto" w:fill="auto"/>
            <w:vAlign w:val="center"/>
            <w:hideMark/>
          </w:tcPr>
          <w:p w14:paraId="615FE83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16C12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5D6A91" w14:textId="020E8BD3" w:rsidR="00FC40D5" w:rsidRPr="009E2B1A" w:rsidRDefault="00FC40D5" w:rsidP="007E4469">
            <w:pPr>
              <w:rPr>
                <w:rFonts w:ascii="Verdana" w:hAnsi="Verdana" w:cs="Arial"/>
                <w:sz w:val="16"/>
                <w:szCs w:val="16"/>
              </w:rPr>
            </w:pPr>
            <w:r w:rsidRPr="009E2B1A">
              <w:rPr>
                <w:rFonts w:ascii="Verdana" w:hAnsi="Verdana" w:cs="Arial"/>
                <w:sz w:val="16"/>
                <w:szCs w:val="16"/>
              </w:rPr>
              <w:t>WS-X6816-10GE</w:t>
            </w:r>
          </w:p>
        </w:tc>
        <w:tc>
          <w:tcPr>
            <w:tcW w:w="1655" w:type="dxa"/>
            <w:shd w:val="clear" w:color="auto" w:fill="auto"/>
            <w:vAlign w:val="center"/>
            <w:hideMark/>
          </w:tcPr>
          <w:p w14:paraId="15CE00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SAL1833YX0C</w:t>
            </w:r>
          </w:p>
        </w:tc>
        <w:tc>
          <w:tcPr>
            <w:tcW w:w="2647" w:type="dxa"/>
            <w:shd w:val="clear" w:color="auto" w:fill="auto"/>
            <w:vAlign w:val="center"/>
            <w:hideMark/>
          </w:tcPr>
          <w:p w14:paraId="1AF85D8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WS-X6816-10GE CEF720 16 port 10GE</w:t>
            </w:r>
          </w:p>
        </w:tc>
        <w:tc>
          <w:tcPr>
            <w:tcW w:w="567" w:type="dxa"/>
            <w:vAlign w:val="center"/>
            <w:hideMark/>
          </w:tcPr>
          <w:p w14:paraId="45287C8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38ABD5" w14:textId="77777777" w:rsidTr="00C54608">
        <w:trPr>
          <w:trHeight w:val="510"/>
        </w:trPr>
        <w:tc>
          <w:tcPr>
            <w:tcW w:w="1838" w:type="dxa"/>
            <w:vMerge/>
            <w:shd w:val="clear" w:color="auto" w:fill="auto"/>
            <w:vAlign w:val="center"/>
            <w:hideMark/>
          </w:tcPr>
          <w:p w14:paraId="350D4D5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2D191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5D299F" w14:textId="1AFD6C36" w:rsidR="00FC40D5" w:rsidRPr="009E2B1A" w:rsidRDefault="00FC40D5" w:rsidP="007E4469">
            <w:pPr>
              <w:rPr>
                <w:rFonts w:ascii="Verdana" w:hAnsi="Verdana" w:cs="Arial"/>
                <w:sz w:val="16"/>
                <w:szCs w:val="16"/>
              </w:rPr>
            </w:pPr>
            <w:r w:rsidRPr="009E2B1A">
              <w:rPr>
                <w:rFonts w:ascii="Verdana" w:hAnsi="Verdana" w:cs="Arial"/>
                <w:sz w:val="16"/>
                <w:szCs w:val="16"/>
              </w:rPr>
              <w:t>WS-F6K-DFC4-E</w:t>
            </w:r>
          </w:p>
        </w:tc>
        <w:tc>
          <w:tcPr>
            <w:tcW w:w="1655" w:type="dxa"/>
            <w:shd w:val="clear" w:color="auto" w:fill="auto"/>
            <w:vAlign w:val="center"/>
            <w:hideMark/>
          </w:tcPr>
          <w:p w14:paraId="43128D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SAL18360AAH </w:t>
            </w:r>
          </w:p>
        </w:tc>
        <w:tc>
          <w:tcPr>
            <w:tcW w:w="2647" w:type="dxa"/>
            <w:shd w:val="clear" w:color="auto" w:fill="auto"/>
            <w:vAlign w:val="center"/>
            <w:hideMark/>
          </w:tcPr>
          <w:p w14:paraId="39D9D7C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WS-F6K-DFC4-E Distributed Forwarding Card 4</w:t>
            </w:r>
          </w:p>
        </w:tc>
        <w:tc>
          <w:tcPr>
            <w:tcW w:w="567" w:type="dxa"/>
            <w:vAlign w:val="center"/>
            <w:hideMark/>
          </w:tcPr>
          <w:p w14:paraId="75374AA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4A84AD3" w14:textId="77777777" w:rsidTr="00C54608">
        <w:trPr>
          <w:trHeight w:val="814"/>
        </w:trPr>
        <w:tc>
          <w:tcPr>
            <w:tcW w:w="1838" w:type="dxa"/>
            <w:vMerge/>
            <w:tcBorders>
              <w:bottom w:val="single" w:sz="4" w:space="0" w:color="auto"/>
            </w:tcBorders>
            <w:shd w:val="clear" w:color="auto" w:fill="auto"/>
            <w:vAlign w:val="center"/>
            <w:hideMark/>
          </w:tcPr>
          <w:p w14:paraId="4A24F441" w14:textId="77777777" w:rsidR="00FC40D5" w:rsidRPr="009E2B1A" w:rsidRDefault="00FC40D5" w:rsidP="007E4469">
            <w:pPr>
              <w:jc w:val="center"/>
              <w:rPr>
                <w:rFonts w:ascii="Verdana" w:hAnsi="Verdana" w:cs="Arial"/>
                <w:sz w:val="16"/>
                <w:szCs w:val="16"/>
              </w:rPr>
            </w:pPr>
          </w:p>
        </w:tc>
        <w:tc>
          <w:tcPr>
            <w:tcW w:w="1795" w:type="dxa"/>
            <w:tcBorders>
              <w:bottom w:val="single" w:sz="4" w:space="0" w:color="auto"/>
            </w:tcBorders>
            <w:shd w:val="clear" w:color="auto" w:fill="auto"/>
          </w:tcPr>
          <w:p w14:paraId="54722BE2" w14:textId="77777777" w:rsidR="00FC40D5" w:rsidRPr="009E2B1A" w:rsidRDefault="00FC40D5" w:rsidP="007E4469">
            <w:pPr>
              <w:rPr>
                <w:rFonts w:ascii="Verdana" w:hAnsi="Verdana" w:cs="Arial"/>
                <w:sz w:val="16"/>
                <w:szCs w:val="16"/>
              </w:rPr>
            </w:pPr>
          </w:p>
        </w:tc>
        <w:tc>
          <w:tcPr>
            <w:tcW w:w="1795" w:type="dxa"/>
            <w:tcBorders>
              <w:bottom w:val="single" w:sz="4" w:space="0" w:color="auto"/>
            </w:tcBorders>
            <w:shd w:val="clear" w:color="auto" w:fill="auto"/>
            <w:vAlign w:val="center"/>
            <w:hideMark/>
          </w:tcPr>
          <w:p w14:paraId="06BB2E58" w14:textId="6827A858" w:rsidR="00FC40D5" w:rsidRPr="009E2B1A" w:rsidRDefault="00FC40D5" w:rsidP="007E4469">
            <w:pPr>
              <w:rPr>
                <w:rFonts w:ascii="Verdana" w:hAnsi="Verdana" w:cs="Arial"/>
                <w:sz w:val="16"/>
                <w:szCs w:val="16"/>
              </w:rPr>
            </w:pPr>
            <w:r w:rsidRPr="009E2B1A">
              <w:rPr>
                <w:rFonts w:ascii="Verdana" w:hAnsi="Verdana" w:cs="Arial"/>
                <w:sz w:val="16"/>
                <w:szCs w:val="16"/>
              </w:rPr>
              <w:t>GLC-LH-SMD=</w:t>
            </w:r>
          </w:p>
        </w:tc>
        <w:tc>
          <w:tcPr>
            <w:tcW w:w="1655" w:type="dxa"/>
            <w:tcBorders>
              <w:bottom w:val="single" w:sz="4" w:space="0" w:color="auto"/>
            </w:tcBorders>
            <w:shd w:val="clear" w:color="auto" w:fill="auto"/>
            <w:vAlign w:val="center"/>
            <w:hideMark/>
          </w:tcPr>
          <w:p w14:paraId="55ED99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tcBorders>
              <w:bottom w:val="single" w:sz="4" w:space="0" w:color="auto"/>
            </w:tcBorders>
            <w:shd w:val="clear" w:color="auto" w:fill="auto"/>
            <w:vAlign w:val="center"/>
            <w:hideMark/>
          </w:tcPr>
          <w:p w14:paraId="17247C1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1000BASE-LX/LH SFP transceiver module, MMF/SMF, 1310nm, DOM</w:t>
            </w:r>
          </w:p>
        </w:tc>
        <w:tc>
          <w:tcPr>
            <w:tcW w:w="567" w:type="dxa"/>
            <w:tcBorders>
              <w:bottom w:val="single" w:sz="4" w:space="0" w:color="auto"/>
            </w:tcBorders>
            <w:vAlign w:val="center"/>
            <w:hideMark/>
          </w:tcPr>
          <w:p w14:paraId="6DB931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20</w:t>
            </w:r>
          </w:p>
        </w:tc>
      </w:tr>
      <w:tr w:rsidR="00FC40D5" w:rsidRPr="009E2B1A" w14:paraId="4F9118E9" w14:textId="77777777" w:rsidTr="00C54608">
        <w:trPr>
          <w:trHeight w:val="300"/>
        </w:trPr>
        <w:tc>
          <w:tcPr>
            <w:tcW w:w="1838" w:type="dxa"/>
            <w:vMerge/>
            <w:shd w:val="clear" w:color="auto" w:fill="auto"/>
            <w:hideMark/>
          </w:tcPr>
          <w:p w14:paraId="774B72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B34D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7EBB9F" w14:textId="3B0A56DE"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2CF0845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2113B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10GBASE-LRM SFP</w:t>
            </w:r>
          </w:p>
        </w:tc>
        <w:tc>
          <w:tcPr>
            <w:tcW w:w="567" w:type="dxa"/>
            <w:vAlign w:val="center"/>
            <w:hideMark/>
          </w:tcPr>
          <w:p w14:paraId="0A252F3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7</w:t>
            </w:r>
          </w:p>
        </w:tc>
      </w:tr>
      <w:tr w:rsidR="00FC40D5" w:rsidRPr="009E2B1A" w14:paraId="128571D7" w14:textId="77777777" w:rsidTr="00C54608">
        <w:trPr>
          <w:trHeight w:val="300"/>
        </w:trPr>
        <w:tc>
          <w:tcPr>
            <w:tcW w:w="1838" w:type="dxa"/>
            <w:vMerge/>
            <w:shd w:val="clear" w:color="auto" w:fill="auto"/>
            <w:hideMark/>
          </w:tcPr>
          <w:p w14:paraId="0C758AE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A3E61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5D59E4" w14:textId="77AB5334"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5C4E41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129B0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10GBASE-LRM X2 </w:t>
            </w:r>
          </w:p>
        </w:tc>
        <w:tc>
          <w:tcPr>
            <w:tcW w:w="567" w:type="dxa"/>
            <w:vAlign w:val="center"/>
            <w:hideMark/>
          </w:tcPr>
          <w:p w14:paraId="77765A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7</w:t>
            </w:r>
          </w:p>
        </w:tc>
      </w:tr>
      <w:tr w:rsidR="00FC40D5" w:rsidRPr="009E2B1A" w14:paraId="5A1CC800" w14:textId="77777777" w:rsidTr="00C54608">
        <w:trPr>
          <w:trHeight w:val="300"/>
        </w:trPr>
        <w:tc>
          <w:tcPr>
            <w:tcW w:w="1838" w:type="dxa"/>
            <w:vMerge/>
            <w:shd w:val="clear" w:color="auto" w:fill="auto"/>
            <w:hideMark/>
          </w:tcPr>
          <w:p w14:paraId="246D0E2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320B1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C5188F" w14:textId="64BF6928" w:rsidR="00FC40D5" w:rsidRPr="009E2B1A" w:rsidRDefault="00FC40D5" w:rsidP="007E4469">
            <w:pPr>
              <w:rPr>
                <w:rFonts w:ascii="Verdana" w:hAnsi="Verdana" w:cs="Arial"/>
                <w:sz w:val="16"/>
                <w:szCs w:val="16"/>
              </w:rPr>
            </w:pPr>
            <w:r w:rsidRPr="009E2B1A">
              <w:rPr>
                <w:rFonts w:ascii="Verdana" w:hAnsi="Verdana" w:cs="Arial"/>
                <w:sz w:val="16"/>
                <w:szCs w:val="16"/>
              </w:rPr>
              <w:t>WS-C4506-E</w:t>
            </w:r>
          </w:p>
        </w:tc>
        <w:tc>
          <w:tcPr>
            <w:tcW w:w="1655" w:type="dxa"/>
            <w:shd w:val="clear" w:color="auto" w:fill="auto"/>
            <w:vAlign w:val="center"/>
            <w:hideMark/>
          </w:tcPr>
          <w:p w14:paraId="524BDB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FXS1834Q035</w:t>
            </w:r>
          </w:p>
        </w:tc>
        <w:tc>
          <w:tcPr>
            <w:tcW w:w="2647" w:type="dxa"/>
            <w:shd w:val="clear" w:color="auto" w:fill="auto"/>
            <w:vAlign w:val="center"/>
            <w:hideMark/>
          </w:tcPr>
          <w:p w14:paraId="432BB8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C4506-E в составе:</w:t>
            </w:r>
          </w:p>
        </w:tc>
        <w:tc>
          <w:tcPr>
            <w:tcW w:w="567" w:type="dxa"/>
            <w:vAlign w:val="center"/>
            <w:hideMark/>
          </w:tcPr>
          <w:p w14:paraId="7F617D9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CE8112" w14:textId="77777777" w:rsidTr="00C54608">
        <w:trPr>
          <w:trHeight w:val="510"/>
        </w:trPr>
        <w:tc>
          <w:tcPr>
            <w:tcW w:w="1838" w:type="dxa"/>
            <w:vMerge/>
            <w:shd w:val="clear" w:color="auto" w:fill="auto"/>
            <w:hideMark/>
          </w:tcPr>
          <w:p w14:paraId="1D318B6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CCC9C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BED63A" w14:textId="00E01686"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042D2B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CAT1845L1Y8</w:t>
            </w:r>
          </w:p>
        </w:tc>
        <w:tc>
          <w:tcPr>
            <w:tcW w:w="2647" w:type="dxa"/>
            <w:shd w:val="clear" w:color="auto" w:fill="auto"/>
            <w:vAlign w:val="center"/>
            <w:hideMark/>
          </w:tcPr>
          <w:p w14:paraId="53F1D6C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Sup 7L-E 10GE (SFP+), 1000BaseX (SFP) with 4 SFP Ports</w:t>
            </w:r>
          </w:p>
        </w:tc>
        <w:tc>
          <w:tcPr>
            <w:tcW w:w="567" w:type="dxa"/>
            <w:vAlign w:val="center"/>
            <w:hideMark/>
          </w:tcPr>
          <w:p w14:paraId="7FC87F7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D3B4AD9" w14:textId="77777777" w:rsidTr="00C54608">
        <w:trPr>
          <w:trHeight w:val="300"/>
        </w:trPr>
        <w:tc>
          <w:tcPr>
            <w:tcW w:w="1838" w:type="dxa"/>
            <w:vMerge/>
            <w:shd w:val="clear" w:color="auto" w:fill="auto"/>
            <w:hideMark/>
          </w:tcPr>
          <w:p w14:paraId="123A7A2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F39088"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86D62F0" w14:textId="5E64B7FF"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47798E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JAE1844048G</w:t>
            </w:r>
          </w:p>
        </w:tc>
        <w:tc>
          <w:tcPr>
            <w:tcW w:w="2647" w:type="dxa"/>
            <w:vMerge w:val="restart"/>
            <w:shd w:val="clear" w:color="auto" w:fill="auto"/>
            <w:vAlign w:val="center"/>
            <w:hideMark/>
          </w:tcPr>
          <w:p w14:paraId="1D5E3F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10/100/1000BaseT (RJ45) with 48 10/100/1000 baseT</w:t>
            </w:r>
          </w:p>
        </w:tc>
        <w:tc>
          <w:tcPr>
            <w:tcW w:w="567" w:type="dxa"/>
            <w:vMerge w:val="restart"/>
            <w:vAlign w:val="center"/>
            <w:hideMark/>
          </w:tcPr>
          <w:p w14:paraId="43C6D08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E79586F" w14:textId="77777777" w:rsidTr="00C54608">
        <w:trPr>
          <w:trHeight w:val="300"/>
        </w:trPr>
        <w:tc>
          <w:tcPr>
            <w:tcW w:w="1838" w:type="dxa"/>
            <w:vMerge/>
            <w:shd w:val="clear" w:color="auto" w:fill="auto"/>
            <w:vAlign w:val="center"/>
            <w:hideMark/>
          </w:tcPr>
          <w:p w14:paraId="26B3455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9E7D3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6771023" w14:textId="12FCA04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0B2F5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JAE1844047V</w:t>
            </w:r>
          </w:p>
        </w:tc>
        <w:tc>
          <w:tcPr>
            <w:tcW w:w="2647" w:type="dxa"/>
            <w:vMerge/>
            <w:shd w:val="clear" w:color="auto" w:fill="auto"/>
            <w:vAlign w:val="center"/>
            <w:hideMark/>
          </w:tcPr>
          <w:p w14:paraId="4C734B88" w14:textId="77777777" w:rsidR="00FC40D5" w:rsidRPr="009E2B1A" w:rsidRDefault="00FC40D5" w:rsidP="007E4469">
            <w:pPr>
              <w:rPr>
                <w:rFonts w:ascii="Verdana" w:hAnsi="Verdana" w:cs="Arial"/>
                <w:sz w:val="16"/>
                <w:szCs w:val="16"/>
              </w:rPr>
            </w:pPr>
          </w:p>
        </w:tc>
        <w:tc>
          <w:tcPr>
            <w:tcW w:w="567" w:type="dxa"/>
            <w:vMerge/>
            <w:vAlign w:val="center"/>
            <w:hideMark/>
          </w:tcPr>
          <w:p w14:paraId="7E2577FE" w14:textId="77777777" w:rsidR="00FC40D5" w:rsidRPr="009E2B1A" w:rsidRDefault="00FC40D5" w:rsidP="007E4469">
            <w:pPr>
              <w:rPr>
                <w:rFonts w:ascii="Verdana" w:hAnsi="Verdana" w:cs="Arial"/>
                <w:sz w:val="16"/>
                <w:szCs w:val="16"/>
              </w:rPr>
            </w:pPr>
          </w:p>
        </w:tc>
      </w:tr>
      <w:tr w:rsidR="00FC40D5" w:rsidRPr="009E2B1A" w14:paraId="35073940" w14:textId="77777777" w:rsidTr="00C54608">
        <w:trPr>
          <w:trHeight w:val="510"/>
        </w:trPr>
        <w:tc>
          <w:tcPr>
            <w:tcW w:w="1838" w:type="dxa"/>
            <w:vMerge/>
            <w:shd w:val="clear" w:color="auto" w:fill="auto"/>
            <w:hideMark/>
          </w:tcPr>
          <w:p w14:paraId="1042A29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9634C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6570D2" w14:textId="5B369F9D"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39A617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JAE183307XD</w:t>
            </w:r>
          </w:p>
        </w:tc>
        <w:tc>
          <w:tcPr>
            <w:tcW w:w="2647" w:type="dxa"/>
            <w:shd w:val="clear" w:color="auto" w:fill="auto"/>
            <w:vAlign w:val="center"/>
            <w:hideMark/>
          </w:tcPr>
          <w:p w14:paraId="33F0F80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10GE (X2), 1000BaseX (SFP) with 6 10GE X2 ports</w:t>
            </w:r>
          </w:p>
        </w:tc>
        <w:tc>
          <w:tcPr>
            <w:tcW w:w="567" w:type="dxa"/>
            <w:vAlign w:val="center"/>
            <w:hideMark/>
          </w:tcPr>
          <w:p w14:paraId="3E67F3F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C1B56A" w14:textId="77777777" w:rsidTr="00C54608">
        <w:trPr>
          <w:trHeight w:val="300"/>
        </w:trPr>
        <w:tc>
          <w:tcPr>
            <w:tcW w:w="1838" w:type="dxa"/>
            <w:vMerge/>
            <w:shd w:val="clear" w:color="auto" w:fill="auto"/>
            <w:hideMark/>
          </w:tcPr>
          <w:p w14:paraId="712C230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345F4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483754" w14:textId="7274C848"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hideMark/>
          </w:tcPr>
          <w:p w14:paraId="7E7F7A7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B8AF99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SFP-10Gbase-SR</w:t>
            </w:r>
          </w:p>
        </w:tc>
        <w:tc>
          <w:tcPr>
            <w:tcW w:w="567" w:type="dxa"/>
            <w:vAlign w:val="center"/>
            <w:hideMark/>
          </w:tcPr>
          <w:p w14:paraId="1D96943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4C3C02B" w14:textId="77777777" w:rsidTr="00C54608">
        <w:trPr>
          <w:trHeight w:val="300"/>
        </w:trPr>
        <w:tc>
          <w:tcPr>
            <w:tcW w:w="1838" w:type="dxa"/>
            <w:vMerge/>
            <w:shd w:val="clear" w:color="auto" w:fill="auto"/>
            <w:hideMark/>
          </w:tcPr>
          <w:p w14:paraId="0659616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F0C8F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FA613E" w14:textId="45370612" w:rsidR="00FC40D5" w:rsidRPr="009E2B1A" w:rsidRDefault="00FC40D5" w:rsidP="007E4469">
            <w:pPr>
              <w:rPr>
                <w:rFonts w:ascii="Verdana" w:hAnsi="Verdana" w:cs="Arial"/>
                <w:sz w:val="16"/>
                <w:szCs w:val="16"/>
              </w:rPr>
            </w:pPr>
            <w:r w:rsidRPr="009E2B1A">
              <w:rPr>
                <w:rFonts w:ascii="Verdana" w:hAnsi="Verdana" w:cs="Arial"/>
                <w:sz w:val="16"/>
                <w:szCs w:val="16"/>
              </w:rPr>
              <w:t>X2-10GB-LR</w:t>
            </w:r>
          </w:p>
        </w:tc>
        <w:tc>
          <w:tcPr>
            <w:tcW w:w="1655" w:type="dxa"/>
            <w:shd w:val="clear" w:color="auto" w:fill="auto"/>
            <w:hideMark/>
          </w:tcPr>
          <w:p w14:paraId="797163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E045A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10Gbase-LR</w:t>
            </w:r>
          </w:p>
        </w:tc>
        <w:tc>
          <w:tcPr>
            <w:tcW w:w="567" w:type="dxa"/>
            <w:vAlign w:val="center"/>
            <w:hideMark/>
          </w:tcPr>
          <w:p w14:paraId="5818A6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0FEEDCD" w14:textId="77777777" w:rsidTr="00C54608">
        <w:trPr>
          <w:trHeight w:val="300"/>
        </w:trPr>
        <w:tc>
          <w:tcPr>
            <w:tcW w:w="1838" w:type="dxa"/>
            <w:vMerge/>
            <w:shd w:val="clear" w:color="auto" w:fill="auto"/>
            <w:hideMark/>
          </w:tcPr>
          <w:p w14:paraId="24B0063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7228C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EB4898" w14:textId="325B73B1" w:rsidR="00FC40D5" w:rsidRPr="009E2B1A" w:rsidRDefault="00FC40D5" w:rsidP="007E4469">
            <w:pPr>
              <w:rPr>
                <w:rFonts w:ascii="Verdana" w:hAnsi="Verdana" w:cs="Arial"/>
                <w:sz w:val="16"/>
                <w:szCs w:val="16"/>
              </w:rPr>
            </w:pPr>
            <w:r w:rsidRPr="009E2B1A">
              <w:rPr>
                <w:rFonts w:ascii="Verdana" w:hAnsi="Verdana" w:cs="Arial"/>
                <w:sz w:val="16"/>
                <w:szCs w:val="16"/>
              </w:rPr>
              <w:t>X2-10GB-SR</w:t>
            </w:r>
          </w:p>
        </w:tc>
        <w:tc>
          <w:tcPr>
            <w:tcW w:w="1655" w:type="dxa"/>
            <w:shd w:val="clear" w:color="auto" w:fill="auto"/>
            <w:hideMark/>
          </w:tcPr>
          <w:p w14:paraId="504CB62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9F5B6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10Gbase-SR</w:t>
            </w:r>
          </w:p>
        </w:tc>
        <w:tc>
          <w:tcPr>
            <w:tcW w:w="567" w:type="dxa"/>
            <w:vAlign w:val="center"/>
            <w:hideMark/>
          </w:tcPr>
          <w:p w14:paraId="526F403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74852132" w14:textId="77777777" w:rsidTr="00C54608">
        <w:trPr>
          <w:trHeight w:val="300"/>
        </w:trPr>
        <w:tc>
          <w:tcPr>
            <w:tcW w:w="1838" w:type="dxa"/>
            <w:vMerge/>
            <w:shd w:val="clear" w:color="auto" w:fill="auto"/>
            <w:hideMark/>
          </w:tcPr>
          <w:p w14:paraId="1EF57BF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43F5B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AA13F78" w14:textId="2B939EE8" w:rsidR="00FC40D5" w:rsidRPr="009E2B1A" w:rsidRDefault="00FC40D5" w:rsidP="007E4469">
            <w:pPr>
              <w:rPr>
                <w:rFonts w:ascii="Verdana" w:hAnsi="Verdana" w:cs="Arial"/>
                <w:sz w:val="16"/>
                <w:szCs w:val="16"/>
              </w:rPr>
            </w:pPr>
            <w:r w:rsidRPr="009E2B1A">
              <w:rPr>
                <w:rFonts w:ascii="Verdana" w:hAnsi="Verdana" w:cs="Arial"/>
                <w:sz w:val="16"/>
                <w:szCs w:val="16"/>
              </w:rPr>
              <w:t>WS-X4596-E</w:t>
            </w:r>
          </w:p>
        </w:tc>
        <w:tc>
          <w:tcPr>
            <w:tcW w:w="1655" w:type="dxa"/>
            <w:shd w:val="clear" w:color="auto" w:fill="auto"/>
            <w:hideMark/>
          </w:tcPr>
          <w:p w14:paraId="270CB3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D5A14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FXS1834Q30P</w:t>
            </w:r>
          </w:p>
        </w:tc>
        <w:tc>
          <w:tcPr>
            <w:tcW w:w="567" w:type="dxa"/>
            <w:vAlign w:val="center"/>
            <w:hideMark/>
          </w:tcPr>
          <w:p w14:paraId="73BEA9C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0D2295" w14:textId="77777777" w:rsidTr="00C54608">
        <w:trPr>
          <w:trHeight w:val="300"/>
        </w:trPr>
        <w:tc>
          <w:tcPr>
            <w:tcW w:w="1838" w:type="dxa"/>
            <w:vMerge/>
            <w:shd w:val="clear" w:color="auto" w:fill="auto"/>
            <w:hideMark/>
          </w:tcPr>
          <w:p w14:paraId="3257619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9841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47C362" w14:textId="1F3703C4" w:rsidR="00FC40D5" w:rsidRPr="009E2B1A" w:rsidRDefault="00FC40D5" w:rsidP="007E4469">
            <w:pPr>
              <w:rPr>
                <w:rFonts w:ascii="Verdana" w:hAnsi="Verdana" w:cs="Arial"/>
                <w:sz w:val="16"/>
                <w:szCs w:val="16"/>
              </w:rPr>
            </w:pPr>
            <w:r w:rsidRPr="009E2B1A">
              <w:rPr>
                <w:rFonts w:ascii="Verdana" w:hAnsi="Verdana" w:cs="Arial"/>
                <w:sz w:val="16"/>
                <w:szCs w:val="16"/>
              </w:rPr>
              <w:t>WS-C4506-E</w:t>
            </w:r>
          </w:p>
        </w:tc>
        <w:tc>
          <w:tcPr>
            <w:tcW w:w="1655" w:type="dxa"/>
            <w:shd w:val="clear" w:color="auto" w:fill="auto"/>
            <w:vAlign w:val="center"/>
            <w:hideMark/>
          </w:tcPr>
          <w:p w14:paraId="251F65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FXS1834Q037</w:t>
            </w:r>
          </w:p>
        </w:tc>
        <w:tc>
          <w:tcPr>
            <w:tcW w:w="2647" w:type="dxa"/>
            <w:shd w:val="clear" w:color="auto" w:fill="auto"/>
            <w:vAlign w:val="center"/>
            <w:hideMark/>
          </w:tcPr>
          <w:p w14:paraId="4078B8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C4506-E в составе:</w:t>
            </w:r>
          </w:p>
        </w:tc>
        <w:tc>
          <w:tcPr>
            <w:tcW w:w="567" w:type="dxa"/>
            <w:vAlign w:val="center"/>
            <w:hideMark/>
          </w:tcPr>
          <w:p w14:paraId="724DC1B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CC18B6" w14:textId="77777777" w:rsidTr="00C54608">
        <w:trPr>
          <w:trHeight w:val="510"/>
        </w:trPr>
        <w:tc>
          <w:tcPr>
            <w:tcW w:w="1838" w:type="dxa"/>
            <w:vMerge/>
            <w:shd w:val="clear" w:color="auto" w:fill="auto"/>
            <w:hideMark/>
          </w:tcPr>
          <w:p w14:paraId="0EF4824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429E2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369098" w14:textId="180A6147"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2955F6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CAT1845L1WJ</w:t>
            </w:r>
          </w:p>
        </w:tc>
        <w:tc>
          <w:tcPr>
            <w:tcW w:w="2647" w:type="dxa"/>
            <w:shd w:val="clear" w:color="auto" w:fill="auto"/>
            <w:vAlign w:val="center"/>
            <w:hideMark/>
          </w:tcPr>
          <w:p w14:paraId="61EDD40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Sup 7L-E 10GE (SFP+), 1000BaseX (SFP) with 4 SFP Ports</w:t>
            </w:r>
          </w:p>
        </w:tc>
        <w:tc>
          <w:tcPr>
            <w:tcW w:w="567" w:type="dxa"/>
            <w:vAlign w:val="center"/>
            <w:hideMark/>
          </w:tcPr>
          <w:p w14:paraId="7BEC281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262DC9" w14:textId="77777777" w:rsidTr="00C54608">
        <w:trPr>
          <w:trHeight w:val="300"/>
        </w:trPr>
        <w:tc>
          <w:tcPr>
            <w:tcW w:w="1838" w:type="dxa"/>
            <w:vMerge/>
            <w:shd w:val="clear" w:color="auto" w:fill="auto"/>
            <w:hideMark/>
          </w:tcPr>
          <w:p w14:paraId="09DCC3E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5B819E"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75534655" w14:textId="53BA5BAB"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16BE22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JAE18450310</w:t>
            </w:r>
          </w:p>
        </w:tc>
        <w:tc>
          <w:tcPr>
            <w:tcW w:w="2647" w:type="dxa"/>
            <w:vMerge w:val="restart"/>
            <w:shd w:val="clear" w:color="auto" w:fill="auto"/>
            <w:vAlign w:val="center"/>
            <w:hideMark/>
          </w:tcPr>
          <w:p w14:paraId="173FE5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10/100/1000BaseT (RJ45) with 48 10/100/1000 baseT</w:t>
            </w:r>
          </w:p>
        </w:tc>
        <w:tc>
          <w:tcPr>
            <w:tcW w:w="567" w:type="dxa"/>
            <w:vMerge w:val="restart"/>
            <w:vAlign w:val="center"/>
            <w:hideMark/>
          </w:tcPr>
          <w:p w14:paraId="094599B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9B38D67" w14:textId="77777777" w:rsidTr="00C54608">
        <w:trPr>
          <w:trHeight w:val="300"/>
        </w:trPr>
        <w:tc>
          <w:tcPr>
            <w:tcW w:w="1838" w:type="dxa"/>
            <w:vMerge/>
            <w:shd w:val="clear" w:color="auto" w:fill="auto"/>
            <w:vAlign w:val="center"/>
            <w:hideMark/>
          </w:tcPr>
          <w:p w14:paraId="29B755F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662ABC"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96A4F7A" w14:textId="648863B6"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E77FE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JAE1845032Y</w:t>
            </w:r>
          </w:p>
        </w:tc>
        <w:tc>
          <w:tcPr>
            <w:tcW w:w="2647" w:type="dxa"/>
            <w:vMerge/>
            <w:shd w:val="clear" w:color="auto" w:fill="auto"/>
            <w:vAlign w:val="center"/>
            <w:hideMark/>
          </w:tcPr>
          <w:p w14:paraId="5C6EF00C" w14:textId="77777777" w:rsidR="00FC40D5" w:rsidRPr="009E2B1A" w:rsidRDefault="00FC40D5" w:rsidP="007E4469">
            <w:pPr>
              <w:rPr>
                <w:rFonts w:ascii="Verdana" w:hAnsi="Verdana" w:cs="Arial"/>
                <w:sz w:val="16"/>
                <w:szCs w:val="16"/>
              </w:rPr>
            </w:pPr>
          </w:p>
        </w:tc>
        <w:tc>
          <w:tcPr>
            <w:tcW w:w="567" w:type="dxa"/>
            <w:vMerge/>
            <w:vAlign w:val="center"/>
            <w:hideMark/>
          </w:tcPr>
          <w:p w14:paraId="26FBECAE" w14:textId="77777777" w:rsidR="00FC40D5" w:rsidRPr="009E2B1A" w:rsidRDefault="00FC40D5" w:rsidP="007E4469">
            <w:pPr>
              <w:rPr>
                <w:rFonts w:ascii="Verdana" w:hAnsi="Verdana" w:cs="Arial"/>
                <w:sz w:val="16"/>
                <w:szCs w:val="16"/>
              </w:rPr>
            </w:pPr>
          </w:p>
        </w:tc>
      </w:tr>
      <w:tr w:rsidR="00FC40D5" w:rsidRPr="009E2B1A" w14:paraId="7E912184" w14:textId="77777777" w:rsidTr="00C54608">
        <w:trPr>
          <w:trHeight w:val="510"/>
        </w:trPr>
        <w:tc>
          <w:tcPr>
            <w:tcW w:w="1838" w:type="dxa"/>
            <w:vMerge/>
            <w:shd w:val="clear" w:color="auto" w:fill="auto"/>
            <w:hideMark/>
          </w:tcPr>
          <w:p w14:paraId="6844791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57A75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E73F6E" w14:textId="6D826488"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3379160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JAE183307VC</w:t>
            </w:r>
          </w:p>
        </w:tc>
        <w:tc>
          <w:tcPr>
            <w:tcW w:w="2647" w:type="dxa"/>
            <w:shd w:val="clear" w:color="auto" w:fill="auto"/>
            <w:vAlign w:val="center"/>
            <w:hideMark/>
          </w:tcPr>
          <w:p w14:paraId="474F1E2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10GE (X2), 1000BaseX (SFP) with 6 10GE X2 ports</w:t>
            </w:r>
          </w:p>
        </w:tc>
        <w:tc>
          <w:tcPr>
            <w:tcW w:w="567" w:type="dxa"/>
            <w:vAlign w:val="center"/>
            <w:hideMark/>
          </w:tcPr>
          <w:p w14:paraId="414491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65B734" w14:textId="77777777" w:rsidTr="00C54608">
        <w:trPr>
          <w:trHeight w:val="300"/>
        </w:trPr>
        <w:tc>
          <w:tcPr>
            <w:tcW w:w="1838" w:type="dxa"/>
            <w:vMerge/>
            <w:shd w:val="clear" w:color="auto" w:fill="auto"/>
            <w:hideMark/>
          </w:tcPr>
          <w:p w14:paraId="20BFCDD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EA990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48D246" w14:textId="43BCCBFE"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hideMark/>
          </w:tcPr>
          <w:p w14:paraId="79B7BC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8C616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SFP-10Gbase-SR</w:t>
            </w:r>
          </w:p>
        </w:tc>
        <w:tc>
          <w:tcPr>
            <w:tcW w:w="567" w:type="dxa"/>
            <w:vAlign w:val="center"/>
            <w:hideMark/>
          </w:tcPr>
          <w:p w14:paraId="026B03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DE30AF2" w14:textId="77777777" w:rsidTr="00C54608">
        <w:trPr>
          <w:trHeight w:val="300"/>
        </w:trPr>
        <w:tc>
          <w:tcPr>
            <w:tcW w:w="1838" w:type="dxa"/>
            <w:vMerge/>
            <w:shd w:val="clear" w:color="auto" w:fill="auto"/>
            <w:hideMark/>
          </w:tcPr>
          <w:p w14:paraId="7F32284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6DCF2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3FE2DE" w14:textId="0EFC8B04" w:rsidR="00FC40D5" w:rsidRPr="009E2B1A" w:rsidRDefault="00FC40D5" w:rsidP="007E4469">
            <w:pPr>
              <w:rPr>
                <w:rFonts w:ascii="Verdana" w:hAnsi="Verdana" w:cs="Arial"/>
                <w:sz w:val="16"/>
                <w:szCs w:val="16"/>
              </w:rPr>
            </w:pPr>
            <w:r w:rsidRPr="009E2B1A">
              <w:rPr>
                <w:rFonts w:ascii="Verdana" w:hAnsi="Verdana" w:cs="Arial"/>
                <w:sz w:val="16"/>
                <w:szCs w:val="16"/>
              </w:rPr>
              <w:t>X2-10GB-LR</w:t>
            </w:r>
          </w:p>
        </w:tc>
        <w:tc>
          <w:tcPr>
            <w:tcW w:w="1655" w:type="dxa"/>
            <w:shd w:val="clear" w:color="auto" w:fill="auto"/>
            <w:hideMark/>
          </w:tcPr>
          <w:p w14:paraId="27EF25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C8285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10Gbase-LR</w:t>
            </w:r>
          </w:p>
        </w:tc>
        <w:tc>
          <w:tcPr>
            <w:tcW w:w="567" w:type="dxa"/>
            <w:vAlign w:val="center"/>
            <w:hideMark/>
          </w:tcPr>
          <w:p w14:paraId="564EF39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1D17A51" w14:textId="77777777" w:rsidTr="00C54608">
        <w:trPr>
          <w:trHeight w:val="300"/>
        </w:trPr>
        <w:tc>
          <w:tcPr>
            <w:tcW w:w="1838" w:type="dxa"/>
            <w:vMerge/>
            <w:shd w:val="clear" w:color="auto" w:fill="auto"/>
            <w:hideMark/>
          </w:tcPr>
          <w:p w14:paraId="7A27B6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FE2A0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9B304D" w14:textId="54B0D592" w:rsidR="00FC40D5" w:rsidRPr="009E2B1A" w:rsidRDefault="00FC40D5" w:rsidP="007E4469">
            <w:pPr>
              <w:rPr>
                <w:rFonts w:ascii="Verdana" w:hAnsi="Verdana" w:cs="Arial"/>
                <w:sz w:val="16"/>
                <w:szCs w:val="16"/>
              </w:rPr>
            </w:pPr>
            <w:r w:rsidRPr="009E2B1A">
              <w:rPr>
                <w:rFonts w:ascii="Verdana" w:hAnsi="Verdana" w:cs="Arial"/>
                <w:sz w:val="16"/>
                <w:szCs w:val="16"/>
              </w:rPr>
              <w:t>X2-10GB-SR</w:t>
            </w:r>
          </w:p>
        </w:tc>
        <w:tc>
          <w:tcPr>
            <w:tcW w:w="1655" w:type="dxa"/>
            <w:shd w:val="clear" w:color="auto" w:fill="auto"/>
            <w:hideMark/>
          </w:tcPr>
          <w:p w14:paraId="3C98F5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315E9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10Gbase-SR</w:t>
            </w:r>
          </w:p>
        </w:tc>
        <w:tc>
          <w:tcPr>
            <w:tcW w:w="567" w:type="dxa"/>
            <w:vAlign w:val="center"/>
            <w:hideMark/>
          </w:tcPr>
          <w:p w14:paraId="0AB661C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18864820" w14:textId="77777777" w:rsidTr="00C54608">
        <w:trPr>
          <w:trHeight w:val="300"/>
        </w:trPr>
        <w:tc>
          <w:tcPr>
            <w:tcW w:w="1838" w:type="dxa"/>
            <w:vMerge/>
            <w:shd w:val="clear" w:color="auto" w:fill="auto"/>
            <w:hideMark/>
          </w:tcPr>
          <w:p w14:paraId="2C4E2E4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C8BAD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52EE47" w14:textId="179F9FF8" w:rsidR="00FC40D5" w:rsidRPr="009E2B1A" w:rsidRDefault="00FC40D5" w:rsidP="007E4469">
            <w:pPr>
              <w:rPr>
                <w:rFonts w:ascii="Verdana" w:hAnsi="Verdana" w:cs="Arial"/>
                <w:sz w:val="16"/>
                <w:szCs w:val="16"/>
              </w:rPr>
            </w:pPr>
            <w:r w:rsidRPr="009E2B1A">
              <w:rPr>
                <w:rFonts w:ascii="Verdana" w:hAnsi="Verdana" w:cs="Arial"/>
                <w:sz w:val="16"/>
                <w:szCs w:val="16"/>
              </w:rPr>
              <w:t>WS-X4596-E</w:t>
            </w:r>
          </w:p>
        </w:tc>
        <w:tc>
          <w:tcPr>
            <w:tcW w:w="1655" w:type="dxa"/>
            <w:shd w:val="clear" w:color="auto" w:fill="auto"/>
            <w:hideMark/>
          </w:tcPr>
          <w:p w14:paraId="5E8BFD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B840E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FXS1834Q30P</w:t>
            </w:r>
          </w:p>
        </w:tc>
        <w:tc>
          <w:tcPr>
            <w:tcW w:w="567" w:type="dxa"/>
            <w:vAlign w:val="center"/>
            <w:hideMark/>
          </w:tcPr>
          <w:p w14:paraId="543536D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305094" w14:textId="77777777" w:rsidTr="00C54608">
        <w:trPr>
          <w:trHeight w:val="300"/>
        </w:trPr>
        <w:tc>
          <w:tcPr>
            <w:tcW w:w="1838" w:type="dxa"/>
            <w:vMerge/>
            <w:shd w:val="clear" w:color="auto" w:fill="auto"/>
            <w:hideMark/>
          </w:tcPr>
          <w:p w14:paraId="7289C1E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5F992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E173D2" w14:textId="6CB5C551" w:rsidR="00FC40D5" w:rsidRPr="009E2B1A" w:rsidRDefault="00FC40D5" w:rsidP="007E4469">
            <w:pPr>
              <w:rPr>
                <w:rFonts w:ascii="Verdana" w:hAnsi="Verdana" w:cs="Arial"/>
                <w:sz w:val="16"/>
                <w:szCs w:val="16"/>
              </w:rPr>
            </w:pPr>
            <w:r w:rsidRPr="009E2B1A">
              <w:rPr>
                <w:rFonts w:ascii="Verdana" w:hAnsi="Verdana" w:cs="Arial"/>
                <w:sz w:val="16"/>
                <w:szCs w:val="16"/>
              </w:rPr>
              <w:t>CISCO3925-V/K9</w:t>
            </w:r>
          </w:p>
        </w:tc>
        <w:tc>
          <w:tcPr>
            <w:tcW w:w="1655" w:type="dxa"/>
            <w:shd w:val="clear" w:color="auto" w:fill="auto"/>
            <w:hideMark/>
          </w:tcPr>
          <w:p w14:paraId="492507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C8FF7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w:t>
            </w:r>
          </w:p>
        </w:tc>
        <w:tc>
          <w:tcPr>
            <w:tcW w:w="567" w:type="dxa"/>
            <w:vAlign w:val="center"/>
            <w:hideMark/>
          </w:tcPr>
          <w:p w14:paraId="2A1E5F0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427FB2" w14:textId="77777777" w:rsidTr="00C54608">
        <w:trPr>
          <w:trHeight w:val="300"/>
        </w:trPr>
        <w:tc>
          <w:tcPr>
            <w:tcW w:w="1838" w:type="dxa"/>
            <w:vMerge/>
            <w:shd w:val="clear" w:color="auto" w:fill="auto"/>
            <w:hideMark/>
          </w:tcPr>
          <w:p w14:paraId="5A9031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816E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B7BB02" w14:textId="328265A0" w:rsidR="00FC40D5" w:rsidRPr="009E2B1A" w:rsidRDefault="00FC40D5" w:rsidP="007E4469">
            <w:pPr>
              <w:rPr>
                <w:rFonts w:ascii="Verdana" w:hAnsi="Verdana" w:cs="Arial"/>
                <w:sz w:val="16"/>
                <w:szCs w:val="16"/>
              </w:rPr>
            </w:pPr>
            <w:r w:rsidRPr="009E2B1A">
              <w:rPr>
                <w:rFonts w:ascii="Verdana" w:hAnsi="Verdana" w:cs="Arial"/>
                <w:sz w:val="16"/>
                <w:szCs w:val="16"/>
              </w:rPr>
              <w:t>HWIC-2T</w:t>
            </w:r>
          </w:p>
        </w:tc>
        <w:tc>
          <w:tcPr>
            <w:tcW w:w="1655" w:type="dxa"/>
            <w:shd w:val="clear" w:color="auto" w:fill="auto"/>
            <w:hideMark/>
          </w:tcPr>
          <w:p w14:paraId="6B8E27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78A4E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маршрутизатора HWIC-2T</w:t>
            </w:r>
          </w:p>
        </w:tc>
        <w:tc>
          <w:tcPr>
            <w:tcW w:w="567" w:type="dxa"/>
            <w:vAlign w:val="center"/>
            <w:hideMark/>
          </w:tcPr>
          <w:p w14:paraId="1FF4FAB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A00DA0" w14:textId="77777777" w:rsidTr="00C54608">
        <w:trPr>
          <w:trHeight w:val="300"/>
        </w:trPr>
        <w:tc>
          <w:tcPr>
            <w:tcW w:w="1838" w:type="dxa"/>
            <w:vMerge/>
            <w:shd w:val="clear" w:color="auto" w:fill="auto"/>
            <w:hideMark/>
          </w:tcPr>
          <w:p w14:paraId="56297A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2ECCB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5C9BFB" w14:textId="33759055" w:rsidR="00FC40D5" w:rsidRPr="009E2B1A" w:rsidRDefault="00FC40D5" w:rsidP="007E4469">
            <w:pPr>
              <w:rPr>
                <w:rFonts w:ascii="Verdana" w:hAnsi="Verdana" w:cs="Arial"/>
                <w:sz w:val="16"/>
                <w:szCs w:val="16"/>
              </w:rPr>
            </w:pPr>
            <w:r w:rsidRPr="009E2B1A">
              <w:rPr>
                <w:rFonts w:ascii="Verdana" w:hAnsi="Verdana" w:cs="Arial"/>
                <w:sz w:val="16"/>
                <w:szCs w:val="16"/>
              </w:rPr>
              <w:t>HWIC-4A/S</w:t>
            </w:r>
          </w:p>
        </w:tc>
        <w:tc>
          <w:tcPr>
            <w:tcW w:w="1655" w:type="dxa"/>
            <w:shd w:val="clear" w:color="auto" w:fill="auto"/>
            <w:hideMark/>
          </w:tcPr>
          <w:p w14:paraId="4BD898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F52750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маршрутизатора HWIC-4A/S</w:t>
            </w:r>
          </w:p>
        </w:tc>
        <w:tc>
          <w:tcPr>
            <w:tcW w:w="567" w:type="dxa"/>
            <w:vAlign w:val="center"/>
            <w:hideMark/>
          </w:tcPr>
          <w:p w14:paraId="295F50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FD7C2BC" w14:textId="77777777" w:rsidTr="00C54608">
        <w:trPr>
          <w:trHeight w:val="300"/>
        </w:trPr>
        <w:tc>
          <w:tcPr>
            <w:tcW w:w="1838" w:type="dxa"/>
            <w:vMerge/>
            <w:shd w:val="clear" w:color="auto" w:fill="auto"/>
            <w:hideMark/>
          </w:tcPr>
          <w:p w14:paraId="3F3785C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D4034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13BDD1" w14:textId="5E707F64"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hideMark/>
          </w:tcPr>
          <w:p w14:paraId="2065E0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F5AE0F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Cisco VWIC3-2MFT-G703</w:t>
            </w:r>
          </w:p>
        </w:tc>
        <w:tc>
          <w:tcPr>
            <w:tcW w:w="567" w:type="dxa"/>
            <w:vAlign w:val="center"/>
            <w:hideMark/>
          </w:tcPr>
          <w:p w14:paraId="5C7501E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9D25F5" w14:textId="77777777" w:rsidTr="00C54608">
        <w:trPr>
          <w:trHeight w:val="300"/>
        </w:trPr>
        <w:tc>
          <w:tcPr>
            <w:tcW w:w="1838" w:type="dxa"/>
            <w:vMerge/>
            <w:shd w:val="clear" w:color="auto" w:fill="auto"/>
            <w:hideMark/>
          </w:tcPr>
          <w:p w14:paraId="63564D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6EC5E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E487F2" w14:textId="0C8EC6D6" w:rsidR="00FC40D5" w:rsidRPr="009E2B1A" w:rsidRDefault="00FC40D5" w:rsidP="007E4469">
            <w:pPr>
              <w:rPr>
                <w:rFonts w:ascii="Verdana" w:hAnsi="Verdana" w:cs="Arial"/>
                <w:sz w:val="16"/>
                <w:szCs w:val="16"/>
              </w:rPr>
            </w:pPr>
            <w:r w:rsidRPr="009E2B1A">
              <w:rPr>
                <w:rFonts w:ascii="Verdana" w:hAnsi="Verdana" w:cs="Arial"/>
                <w:sz w:val="16"/>
                <w:szCs w:val="16"/>
              </w:rPr>
              <w:t>CISCO3925-V/K9</w:t>
            </w:r>
          </w:p>
        </w:tc>
        <w:tc>
          <w:tcPr>
            <w:tcW w:w="1655" w:type="dxa"/>
            <w:shd w:val="clear" w:color="auto" w:fill="auto"/>
            <w:hideMark/>
          </w:tcPr>
          <w:p w14:paraId="5A3FF7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301FB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w:t>
            </w:r>
          </w:p>
        </w:tc>
        <w:tc>
          <w:tcPr>
            <w:tcW w:w="567" w:type="dxa"/>
            <w:vAlign w:val="center"/>
            <w:hideMark/>
          </w:tcPr>
          <w:p w14:paraId="5E077EE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F3ECEDB" w14:textId="77777777" w:rsidTr="00C54608">
        <w:trPr>
          <w:trHeight w:val="300"/>
        </w:trPr>
        <w:tc>
          <w:tcPr>
            <w:tcW w:w="1838" w:type="dxa"/>
            <w:vMerge/>
            <w:shd w:val="clear" w:color="auto" w:fill="auto"/>
            <w:hideMark/>
          </w:tcPr>
          <w:p w14:paraId="07C61C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549A9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3B1F5C" w14:textId="20A9FCD1" w:rsidR="00FC40D5" w:rsidRPr="009E2B1A" w:rsidRDefault="00FC40D5" w:rsidP="007E4469">
            <w:pPr>
              <w:rPr>
                <w:rFonts w:ascii="Verdana" w:hAnsi="Verdana" w:cs="Arial"/>
                <w:sz w:val="16"/>
                <w:szCs w:val="16"/>
              </w:rPr>
            </w:pPr>
            <w:r w:rsidRPr="009E2B1A">
              <w:rPr>
                <w:rFonts w:ascii="Verdana" w:hAnsi="Verdana" w:cs="Arial"/>
                <w:sz w:val="16"/>
                <w:szCs w:val="16"/>
              </w:rPr>
              <w:t>HWIC-2T</w:t>
            </w:r>
          </w:p>
        </w:tc>
        <w:tc>
          <w:tcPr>
            <w:tcW w:w="1655" w:type="dxa"/>
            <w:shd w:val="clear" w:color="auto" w:fill="auto"/>
            <w:hideMark/>
          </w:tcPr>
          <w:p w14:paraId="352EE4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30AEC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маршрутизатора HWIC-2T</w:t>
            </w:r>
          </w:p>
        </w:tc>
        <w:tc>
          <w:tcPr>
            <w:tcW w:w="567" w:type="dxa"/>
            <w:vAlign w:val="center"/>
            <w:hideMark/>
          </w:tcPr>
          <w:p w14:paraId="352388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B191E2" w14:textId="77777777" w:rsidTr="00C54608">
        <w:trPr>
          <w:trHeight w:val="300"/>
        </w:trPr>
        <w:tc>
          <w:tcPr>
            <w:tcW w:w="1838" w:type="dxa"/>
            <w:vMerge/>
            <w:shd w:val="clear" w:color="auto" w:fill="auto"/>
            <w:hideMark/>
          </w:tcPr>
          <w:p w14:paraId="17926D0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41A24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6D1AE7" w14:textId="2CBC7E2F" w:rsidR="00FC40D5" w:rsidRPr="009E2B1A" w:rsidRDefault="00FC40D5" w:rsidP="007E4469">
            <w:pPr>
              <w:rPr>
                <w:rFonts w:ascii="Verdana" w:hAnsi="Verdana" w:cs="Arial"/>
                <w:sz w:val="16"/>
                <w:szCs w:val="16"/>
              </w:rPr>
            </w:pPr>
            <w:r w:rsidRPr="009E2B1A">
              <w:rPr>
                <w:rFonts w:ascii="Verdana" w:hAnsi="Verdana" w:cs="Arial"/>
                <w:sz w:val="16"/>
                <w:szCs w:val="16"/>
              </w:rPr>
              <w:t>HWIC-4A/S</w:t>
            </w:r>
          </w:p>
        </w:tc>
        <w:tc>
          <w:tcPr>
            <w:tcW w:w="1655" w:type="dxa"/>
            <w:shd w:val="clear" w:color="auto" w:fill="auto"/>
            <w:hideMark/>
          </w:tcPr>
          <w:p w14:paraId="5FADF1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F1E3B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маршрутизатора HWIC-4A/S</w:t>
            </w:r>
          </w:p>
        </w:tc>
        <w:tc>
          <w:tcPr>
            <w:tcW w:w="567" w:type="dxa"/>
            <w:vAlign w:val="center"/>
            <w:hideMark/>
          </w:tcPr>
          <w:p w14:paraId="35DB28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0AD52CD" w14:textId="77777777" w:rsidTr="00C54608">
        <w:trPr>
          <w:trHeight w:val="300"/>
        </w:trPr>
        <w:tc>
          <w:tcPr>
            <w:tcW w:w="1838" w:type="dxa"/>
            <w:vMerge/>
            <w:shd w:val="clear" w:color="auto" w:fill="auto"/>
            <w:hideMark/>
          </w:tcPr>
          <w:p w14:paraId="3E3661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86EF2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3B89B0" w14:textId="2EFC138E" w:rsidR="00FC40D5" w:rsidRPr="009E2B1A" w:rsidRDefault="00FC40D5" w:rsidP="007E4469">
            <w:pPr>
              <w:rPr>
                <w:rFonts w:ascii="Verdana" w:hAnsi="Verdana" w:cs="Arial"/>
                <w:sz w:val="16"/>
                <w:szCs w:val="16"/>
              </w:rPr>
            </w:pPr>
            <w:r w:rsidRPr="009E2B1A">
              <w:rPr>
                <w:rFonts w:ascii="Verdana" w:hAnsi="Verdana" w:cs="Arial"/>
                <w:sz w:val="16"/>
                <w:szCs w:val="16"/>
              </w:rPr>
              <w:t>VWIC3-2MFT-G703</w:t>
            </w:r>
          </w:p>
        </w:tc>
        <w:tc>
          <w:tcPr>
            <w:tcW w:w="1655" w:type="dxa"/>
            <w:shd w:val="clear" w:color="auto" w:fill="auto"/>
            <w:hideMark/>
          </w:tcPr>
          <w:p w14:paraId="521E0C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5D4D22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Cisco VWIC3-2MFT-G703</w:t>
            </w:r>
          </w:p>
        </w:tc>
        <w:tc>
          <w:tcPr>
            <w:tcW w:w="567" w:type="dxa"/>
            <w:vAlign w:val="center"/>
            <w:hideMark/>
          </w:tcPr>
          <w:p w14:paraId="308F9E0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D1DB52" w14:textId="77777777" w:rsidTr="00C54608">
        <w:trPr>
          <w:trHeight w:val="357"/>
        </w:trPr>
        <w:tc>
          <w:tcPr>
            <w:tcW w:w="1838" w:type="dxa"/>
            <w:vMerge/>
            <w:shd w:val="clear" w:color="auto" w:fill="auto"/>
            <w:hideMark/>
          </w:tcPr>
          <w:p w14:paraId="644E2C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B43E4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FD0E06" w14:textId="2E925ADB" w:rsidR="00FC40D5" w:rsidRPr="009E2B1A" w:rsidRDefault="00FC40D5" w:rsidP="007E4469">
            <w:pPr>
              <w:rPr>
                <w:rFonts w:ascii="Verdana" w:hAnsi="Verdana" w:cs="Arial"/>
                <w:sz w:val="16"/>
                <w:szCs w:val="16"/>
              </w:rPr>
            </w:pPr>
            <w:r w:rsidRPr="009E2B1A">
              <w:rPr>
                <w:rFonts w:ascii="Verdana" w:hAnsi="Verdana" w:cs="Arial"/>
                <w:sz w:val="16"/>
                <w:szCs w:val="16"/>
              </w:rPr>
              <w:t>WS-C2960XR-48TD-I</w:t>
            </w:r>
          </w:p>
        </w:tc>
        <w:tc>
          <w:tcPr>
            <w:tcW w:w="1655" w:type="dxa"/>
            <w:shd w:val="clear" w:color="auto" w:fill="auto"/>
            <w:hideMark/>
          </w:tcPr>
          <w:p w14:paraId="780FB6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DC9C69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WS-C2960XR-48TD-I</w:t>
            </w:r>
          </w:p>
        </w:tc>
        <w:tc>
          <w:tcPr>
            <w:tcW w:w="567" w:type="dxa"/>
            <w:vAlign w:val="center"/>
            <w:hideMark/>
          </w:tcPr>
          <w:p w14:paraId="10D412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218AAA" w14:textId="77777777" w:rsidTr="00C54608">
        <w:trPr>
          <w:trHeight w:val="300"/>
        </w:trPr>
        <w:tc>
          <w:tcPr>
            <w:tcW w:w="1838" w:type="dxa"/>
            <w:vMerge/>
            <w:shd w:val="clear" w:color="auto" w:fill="auto"/>
            <w:hideMark/>
          </w:tcPr>
          <w:p w14:paraId="37D7A8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5A875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6B6D7D" w14:textId="00C6F967" w:rsidR="00FC40D5" w:rsidRPr="009E2B1A" w:rsidRDefault="00FC40D5" w:rsidP="007E4469">
            <w:pPr>
              <w:rPr>
                <w:rFonts w:ascii="Verdana" w:hAnsi="Verdana" w:cs="Arial"/>
                <w:sz w:val="16"/>
                <w:szCs w:val="16"/>
              </w:rPr>
            </w:pPr>
            <w:r w:rsidRPr="009E2B1A">
              <w:rPr>
                <w:rFonts w:ascii="Verdana" w:hAnsi="Verdana" w:cs="Arial"/>
                <w:sz w:val="16"/>
                <w:szCs w:val="16"/>
              </w:rPr>
              <w:t xml:space="preserve">SFP-10G-LRM </w:t>
            </w:r>
          </w:p>
        </w:tc>
        <w:tc>
          <w:tcPr>
            <w:tcW w:w="1655" w:type="dxa"/>
            <w:shd w:val="clear" w:color="auto" w:fill="auto"/>
            <w:hideMark/>
          </w:tcPr>
          <w:p w14:paraId="1F543C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DB285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Трансивер SFP-10G-LRM </w:t>
            </w:r>
          </w:p>
        </w:tc>
        <w:tc>
          <w:tcPr>
            <w:tcW w:w="567" w:type="dxa"/>
            <w:vAlign w:val="center"/>
            <w:hideMark/>
          </w:tcPr>
          <w:p w14:paraId="44BB2FB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1CC3743" w14:textId="77777777" w:rsidTr="00C54608">
        <w:trPr>
          <w:trHeight w:val="300"/>
        </w:trPr>
        <w:tc>
          <w:tcPr>
            <w:tcW w:w="1838" w:type="dxa"/>
            <w:vMerge/>
            <w:shd w:val="clear" w:color="auto" w:fill="auto"/>
            <w:hideMark/>
          </w:tcPr>
          <w:p w14:paraId="0DD195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2B82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5369CF" w14:textId="6806BA71" w:rsidR="00FC40D5" w:rsidRPr="009E2B1A" w:rsidRDefault="00FC40D5" w:rsidP="007E4469">
            <w:pPr>
              <w:rPr>
                <w:rFonts w:ascii="Verdana" w:hAnsi="Verdana" w:cs="Arial"/>
                <w:sz w:val="16"/>
                <w:szCs w:val="16"/>
              </w:rPr>
            </w:pPr>
            <w:r w:rsidRPr="009E2B1A">
              <w:rPr>
                <w:rFonts w:ascii="Verdana" w:hAnsi="Verdana" w:cs="Arial"/>
                <w:sz w:val="16"/>
                <w:szCs w:val="16"/>
              </w:rPr>
              <w:t xml:space="preserve">GLC-LH-SM </w:t>
            </w:r>
          </w:p>
        </w:tc>
        <w:tc>
          <w:tcPr>
            <w:tcW w:w="1655" w:type="dxa"/>
            <w:shd w:val="clear" w:color="auto" w:fill="auto"/>
            <w:hideMark/>
          </w:tcPr>
          <w:p w14:paraId="670EFA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4BEF4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Трансивер GLC-LH-SM</w:t>
            </w:r>
          </w:p>
        </w:tc>
        <w:tc>
          <w:tcPr>
            <w:tcW w:w="567" w:type="dxa"/>
            <w:vAlign w:val="center"/>
            <w:hideMark/>
          </w:tcPr>
          <w:p w14:paraId="6CC80D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49DAF1" w14:textId="77777777" w:rsidTr="00C54608">
        <w:trPr>
          <w:trHeight w:val="450"/>
        </w:trPr>
        <w:tc>
          <w:tcPr>
            <w:tcW w:w="1838" w:type="dxa"/>
            <w:vMerge/>
            <w:shd w:val="clear" w:color="auto" w:fill="auto"/>
            <w:hideMark/>
          </w:tcPr>
          <w:p w14:paraId="2270D54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4FA42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B34A74" w14:textId="51386A37" w:rsidR="00FC40D5" w:rsidRPr="009E2B1A" w:rsidRDefault="00FC40D5" w:rsidP="007E4469">
            <w:pPr>
              <w:rPr>
                <w:rFonts w:ascii="Verdana" w:hAnsi="Verdana" w:cs="Arial"/>
                <w:sz w:val="16"/>
                <w:szCs w:val="16"/>
              </w:rPr>
            </w:pPr>
            <w:r w:rsidRPr="009E2B1A">
              <w:rPr>
                <w:rFonts w:ascii="Verdana" w:hAnsi="Verdana" w:cs="Arial"/>
                <w:sz w:val="16"/>
                <w:szCs w:val="16"/>
              </w:rPr>
              <w:t>WS-C2960XR-48TD-I</w:t>
            </w:r>
          </w:p>
        </w:tc>
        <w:tc>
          <w:tcPr>
            <w:tcW w:w="1655" w:type="dxa"/>
            <w:shd w:val="clear" w:color="auto" w:fill="auto"/>
            <w:hideMark/>
          </w:tcPr>
          <w:p w14:paraId="423C24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84E2CB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WS-C2960XR-48TD-I</w:t>
            </w:r>
          </w:p>
        </w:tc>
        <w:tc>
          <w:tcPr>
            <w:tcW w:w="567" w:type="dxa"/>
            <w:vAlign w:val="center"/>
            <w:hideMark/>
          </w:tcPr>
          <w:p w14:paraId="0A16F88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2B70DC" w14:textId="77777777" w:rsidTr="00C54608">
        <w:trPr>
          <w:trHeight w:val="300"/>
        </w:trPr>
        <w:tc>
          <w:tcPr>
            <w:tcW w:w="1838" w:type="dxa"/>
            <w:vMerge/>
            <w:shd w:val="clear" w:color="auto" w:fill="auto"/>
            <w:hideMark/>
          </w:tcPr>
          <w:p w14:paraId="62611F5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8771A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FC8454" w14:textId="16598D1E" w:rsidR="00FC40D5" w:rsidRPr="009E2B1A" w:rsidRDefault="00FC40D5" w:rsidP="007E4469">
            <w:pPr>
              <w:rPr>
                <w:rFonts w:ascii="Verdana" w:hAnsi="Verdana" w:cs="Arial"/>
                <w:sz w:val="16"/>
                <w:szCs w:val="16"/>
              </w:rPr>
            </w:pPr>
            <w:r w:rsidRPr="009E2B1A">
              <w:rPr>
                <w:rFonts w:ascii="Verdana" w:hAnsi="Verdana" w:cs="Arial"/>
                <w:sz w:val="16"/>
                <w:szCs w:val="16"/>
              </w:rPr>
              <w:t xml:space="preserve">SFP-10G-LRM </w:t>
            </w:r>
          </w:p>
        </w:tc>
        <w:tc>
          <w:tcPr>
            <w:tcW w:w="1655" w:type="dxa"/>
            <w:shd w:val="clear" w:color="auto" w:fill="auto"/>
            <w:hideMark/>
          </w:tcPr>
          <w:p w14:paraId="6C6D73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DE32F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Трансивер SFP-10G-LRM </w:t>
            </w:r>
          </w:p>
        </w:tc>
        <w:tc>
          <w:tcPr>
            <w:tcW w:w="567" w:type="dxa"/>
            <w:vAlign w:val="center"/>
            <w:hideMark/>
          </w:tcPr>
          <w:p w14:paraId="4F9D9A0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501B80" w14:textId="77777777" w:rsidTr="00C54608">
        <w:trPr>
          <w:trHeight w:val="300"/>
        </w:trPr>
        <w:tc>
          <w:tcPr>
            <w:tcW w:w="1838" w:type="dxa"/>
            <w:vMerge/>
            <w:shd w:val="clear" w:color="auto" w:fill="auto"/>
            <w:hideMark/>
          </w:tcPr>
          <w:p w14:paraId="599592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287A1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128B64" w14:textId="5B2088AF" w:rsidR="00FC40D5" w:rsidRPr="009E2B1A" w:rsidRDefault="00FC40D5" w:rsidP="007E4469">
            <w:pPr>
              <w:rPr>
                <w:rFonts w:ascii="Verdana" w:hAnsi="Verdana" w:cs="Arial"/>
                <w:sz w:val="16"/>
                <w:szCs w:val="16"/>
              </w:rPr>
            </w:pPr>
            <w:r w:rsidRPr="009E2B1A">
              <w:rPr>
                <w:rFonts w:ascii="Verdana" w:hAnsi="Verdana" w:cs="Arial"/>
                <w:sz w:val="16"/>
                <w:szCs w:val="16"/>
              </w:rPr>
              <w:t xml:space="preserve">GLC-LH-SM </w:t>
            </w:r>
          </w:p>
        </w:tc>
        <w:tc>
          <w:tcPr>
            <w:tcW w:w="1655" w:type="dxa"/>
            <w:shd w:val="clear" w:color="auto" w:fill="auto"/>
            <w:hideMark/>
          </w:tcPr>
          <w:p w14:paraId="147A72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874D2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Трансивер GLC-LH-SM</w:t>
            </w:r>
          </w:p>
        </w:tc>
        <w:tc>
          <w:tcPr>
            <w:tcW w:w="567" w:type="dxa"/>
            <w:vAlign w:val="center"/>
            <w:hideMark/>
          </w:tcPr>
          <w:p w14:paraId="74BC6A8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1A0FFB" w14:textId="77777777" w:rsidTr="00C54608">
        <w:trPr>
          <w:trHeight w:val="450"/>
        </w:trPr>
        <w:tc>
          <w:tcPr>
            <w:tcW w:w="1838" w:type="dxa"/>
            <w:vMerge/>
            <w:shd w:val="clear" w:color="auto" w:fill="auto"/>
            <w:hideMark/>
          </w:tcPr>
          <w:p w14:paraId="4B3C08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DD431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92FE0BD" w14:textId="4DDFA582" w:rsidR="00FC40D5" w:rsidRPr="009E2B1A" w:rsidRDefault="00FC40D5" w:rsidP="007E4469">
            <w:pPr>
              <w:rPr>
                <w:rFonts w:ascii="Verdana" w:hAnsi="Verdana" w:cs="Arial"/>
                <w:sz w:val="16"/>
                <w:szCs w:val="16"/>
              </w:rPr>
            </w:pPr>
            <w:r w:rsidRPr="009E2B1A">
              <w:rPr>
                <w:rFonts w:ascii="Verdana" w:hAnsi="Verdana" w:cs="Arial"/>
                <w:sz w:val="16"/>
                <w:szCs w:val="16"/>
              </w:rPr>
              <w:t>WS-C2960XR-48TD-I</w:t>
            </w:r>
          </w:p>
        </w:tc>
        <w:tc>
          <w:tcPr>
            <w:tcW w:w="1655" w:type="dxa"/>
            <w:shd w:val="clear" w:color="auto" w:fill="auto"/>
            <w:hideMark/>
          </w:tcPr>
          <w:p w14:paraId="1CCD8E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4E7386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WS-C2960XR-48TD-I</w:t>
            </w:r>
          </w:p>
        </w:tc>
        <w:tc>
          <w:tcPr>
            <w:tcW w:w="567" w:type="dxa"/>
            <w:vAlign w:val="center"/>
            <w:hideMark/>
          </w:tcPr>
          <w:p w14:paraId="056C5C3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50F8D5" w14:textId="77777777" w:rsidTr="00C54608">
        <w:trPr>
          <w:trHeight w:val="300"/>
        </w:trPr>
        <w:tc>
          <w:tcPr>
            <w:tcW w:w="1838" w:type="dxa"/>
            <w:vMerge/>
            <w:shd w:val="clear" w:color="auto" w:fill="auto"/>
            <w:hideMark/>
          </w:tcPr>
          <w:p w14:paraId="67E3E8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F9919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6A9BCB" w14:textId="1E62D106" w:rsidR="00FC40D5" w:rsidRPr="009E2B1A" w:rsidRDefault="00FC40D5" w:rsidP="007E4469">
            <w:pPr>
              <w:rPr>
                <w:rFonts w:ascii="Verdana" w:hAnsi="Verdana" w:cs="Arial"/>
                <w:sz w:val="16"/>
                <w:szCs w:val="16"/>
              </w:rPr>
            </w:pPr>
            <w:r w:rsidRPr="009E2B1A">
              <w:rPr>
                <w:rFonts w:ascii="Verdana" w:hAnsi="Verdana" w:cs="Arial"/>
                <w:sz w:val="16"/>
                <w:szCs w:val="16"/>
              </w:rPr>
              <w:t xml:space="preserve">SFP-10G-LRM </w:t>
            </w:r>
          </w:p>
        </w:tc>
        <w:tc>
          <w:tcPr>
            <w:tcW w:w="1655" w:type="dxa"/>
            <w:shd w:val="clear" w:color="auto" w:fill="auto"/>
            <w:hideMark/>
          </w:tcPr>
          <w:p w14:paraId="6DE785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5EECA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Трансивер SFP-10G-LRM </w:t>
            </w:r>
          </w:p>
        </w:tc>
        <w:tc>
          <w:tcPr>
            <w:tcW w:w="567" w:type="dxa"/>
            <w:vAlign w:val="center"/>
            <w:hideMark/>
          </w:tcPr>
          <w:p w14:paraId="14E2292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69E162" w14:textId="77777777" w:rsidTr="00C54608">
        <w:trPr>
          <w:trHeight w:val="300"/>
        </w:trPr>
        <w:tc>
          <w:tcPr>
            <w:tcW w:w="1838" w:type="dxa"/>
            <w:vMerge/>
            <w:shd w:val="clear" w:color="auto" w:fill="auto"/>
            <w:hideMark/>
          </w:tcPr>
          <w:p w14:paraId="1466EA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A9B2D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3B6841" w14:textId="345359D3" w:rsidR="00FC40D5" w:rsidRPr="009E2B1A" w:rsidRDefault="00FC40D5" w:rsidP="007E4469">
            <w:pPr>
              <w:rPr>
                <w:rFonts w:ascii="Verdana" w:hAnsi="Verdana" w:cs="Arial"/>
                <w:sz w:val="16"/>
                <w:szCs w:val="16"/>
              </w:rPr>
            </w:pPr>
            <w:r w:rsidRPr="009E2B1A">
              <w:rPr>
                <w:rFonts w:ascii="Verdana" w:hAnsi="Verdana" w:cs="Arial"/>
                <w:sz w:val="16"/>
                <w:szCs w:val="16"/>
              </w:rPr>
              <w:t xml:space="preserve">GLC-LH-SM </w:t>
            </w:r>
          </w:p>
        </w:tc>
        <w:tc>
          <w:tcPr>
            <w:tcW w:w="1655" w:type="dxa"/>
            <w:shd w:val="clear" w:color="auto" w:fill="auto"/>
            <w:hideMark/>
          </w:tcPr>
          <w:p w14:paraId="411B62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2A271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Трансивер GLC-LH-SM</w:t>
            </w:r>
          </w:p>
        </w:tc>
        <w:tc>
          <w:tcPr>
            <w:tcW w:w="567" w:type="dxa"/>
            <w:vAlign w:val="center"/>
            <w:hideMark/>
          </w:tcPr>
          <w:p w14:paraId="3CE4825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7DA60C" w14:textId="77777777" w:rsidTr="00C54608">
        <w:trPr>
          <w:trHeight w:val="450"/>
        </w:trPr>
        <w:tc>
          <w:tcPr>
            <w:tcW w:w="1838" w:type="dxa"/>
            <w:vMerge/>
            <w:shd w:val="clear" w:color="auto" w:fill="auto"/>
            <w:hideMark/>
          </w:tcPr>
          <w:p w14:paraId="69F83D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F3A9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6B7D77" w14:textId="153DDA7D" w:rsidR="00FC40D5" w:rsidRPr="009E2B1A" w:rsidRDefault="00FC40D5" w:rsidP="007E4469">
            <w:pPr>
              <w:rPr>
                <w:rFonts w:ascii="Verdana" w:hAnsi="Verdana" w:cs="Arial"/>
                <w:sz w:val="16"/>
                <w:szCs w:val="16"/>
              </w:rPr>
            </w:pPr>
            <w:r w:rsidRPr="009E2B1A">
              <w:rPr>
                <w:rFonts w:ascii="Verdana" w:hAnsi="Verdana" w:cs="Arial"/>
                <w:sz w:val="16"/>
                <w:szCs w:val="16"/>
              </w:rPr>
              <w:t>WS-C2960XR-48TD-I</w:t>
            </w:r>
          </w:p>
        </w:tc>
        <w:tc>
          <w:tcPr>
            <w:tcW w:w="1655" w:type="dxa"/>
            <w:shd w:val="clear" w:color="auto" w:fill="auto"/>
            <w:hideMark/>
          </w:tcPr>
          <w:p w14:paraId="7DB921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2362CC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WS-C2960XR-48TD-I</w:t>
            </w:r>
          </w:p>
        </w:tc>
        <w:tc>
          <w:tcPr>
            <w:tcW w:w="567" w:type="dxa"/>
            <w:vAlign w:val="center"/>
            <w:hideMark/>
          </w:tcPr>
          <w:p w14:paraId="33603FD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284313C" w14:textId="77777777" w:rsidTr="00C54608">
        <w:trPr>
          <w:trHeight w:val="300"/>
        </w:trPr>
        <w:tc>
          <w:tcPr>
            <w:tcW w:w="1838" w:type="dxa"/>
            <w:vMerge/>
            <w:shd w:val="clear" w:color="auto" w:fill="auto"/>
            <w:hideMark/>
          </w:tcPr>
          <w:p w14:paraId="0557E1C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4418F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7CFA04" w14:textId="1EC8E69F" w:rsidR="00FC40D5" w:rsidRPr="009E2B1A" w:rsidRDefault="00FC40D5" w:rsidP="007E4469">
            <w:pPr>
              <w:rPr>
                <w:rFonts w:ascii="Verdana" w:hAnsi="Verdana" w:cs="Arial"/>
                <w:sz w:val="16"/>
                <w:szCs w:val="16"/>
              </w:rPr>
            </w:pPr>
            <w:r w:rsidRPr="009E2B1A">
              <w:rPr>
                <w:rFonts w:ascii="Verdana" w:hAnsi="Verdana" w:cs="Arial"/>
                <w:sz w:val="16"/>
                <w:szCs w:val="16"/>
              </w:rPr>
              <w:t xml:space="preserve">SFP-10G-LRM </w:t>
            </w:r>
          </w:p>
        </w:tc>
        <w:tc>
          <w:tcPr>
            <w:tcW w:w="1655" w:type="dxa"/>
            <w:shd w:val="clear" w:color="auto" w:fill="auto"/>
            <w:hideMark/>
          </w:tcPr>
          <w:p w14:paraId="30902E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660C6B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Трансивер SFP-10G-LRM </w:t>
            </w:r>
          </w:p>
        </w:tc>
        <w:tc>
          <w:tcPr>
            <w:tcW w:w="567" w:type="dxa"/>
            <w:vAlign w:val="center"/>
            <w:hideMark/>
          </w:tcPr>
          <w:p w14:paraId="69B43C8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9A13AD" w14:textId="77777777" w:rsidTr="00C54608">
        <w:trPr>
          <w:trHeight w:val="300"/>
        </w:trPr>
        <w:tc>
          <w:tcPr>
            <w:tcW w:w="1838" w:type="dxa"/>
            <w:vMerge/>
            <w:shd w:val="clear" w:color="auto" w:fill="auto"/>
            <w:hideMark/>
          </w:tcPr>
          <w:p w14:paraId="6461AB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F42D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F2C782" w14:textId="7B7F5BDD" w:rsidR="00FC40D5" w:rsidRPr="009E2B1A" w:rsidRDefault="00FC40D5" w:rsidP="007E4469">
            <w:pPr>
              <w:rPr>
                <w:rFonts w:ascii="Verdana" w:hAnsi="Verdana" w:cs="Arial"/>
                <w:sz w:val="16"/>
                <w:szCs w:val="16"/>
              </w:rPr>
            </w:pPr>
            <w:r w:rsidRPr="009E2B1A">
              <w:rPr>
                <w:rFonts w:ascii="Verdana" w:hAnsi="Verdana" w:cs="Arial"/>
                <w:sz w:val="16"/>
                <w:szCs w:val="16"/>
              </w:rPr>
              <w:t xml:space="preserve">GLC-LH-SM </w:t>
            </w:r>
          </w:p>
        </w:tc>
        <w:tc>
          <w:tcPr>
            <w:tcW w:w="1655" w:type="dxa"/>
            <w:shd w:val="clear" w:color="auto" w:fill="auto"/>
            <w:hideMark/>
          </w:tcPr>
          <w:p w14:paraId="29DC8E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D495C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Трансивер GLC-LH-SM</w:t>
            </w:r>
          </w:p>
        </w:tc>
        <w:tc>
          <w:tcPr>
            <w:tcW w:w="567" w:type="dxa"/>
            <w:vAlign w:val="center"/>
            <w:hideMark/>
          </w:tcPr>
          <w:p w14:paraId="5273553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4BE5B8" w14:textId="77777777" w:rsidTr="00C54608">
        <w:trPr>
          <w:trHeight w:val="450"/>
        </w:trPr>
        <w:tc>
          <w:tcPr>
            <w:tcW w:w="1838" w:type="dxa"/>
            <w:vMerge/>
            <w:shd w:val="clear" w:color="auto" w:fill="auto"/>
            <w:hideMark/>
          </w:tcPr>
          <w:p w14:paraId="0AF199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45A7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A46D02" w14:textId="35807643" w:rsidR="00FC40D5" w:rsidRPr="009E2B1A" w:rsidRDefault="00FC40D5" w:rsidP="007E4469">
            <w:pPr>
              <w:rPr>
                <w:rFonts w:ascii="Verdana" w:hAnsi="Verdana" w:cs="Arial"/>
                <w:sz w:val="16"/>
                <w:szCs w:val="16"/>
              </w:rPr>
            </w:pPr>
            <w:r w:rsidRPr="009E2B1A">
              <w:rPr>
                <w:rFonts w:ascii="Verdana" w:hAnsi="Verdana" w:cs="Arial"/>
                <w:sz w:val="16"/>
                <w:szCs w:val="16"/>
              </w:rPr>
              <w:t>WS-C2960XR-48TD-I</w:t>
            </w:r>
          </w:p>
        </w:tc>
        <w:tc>
          <w:tcPr>
            <w:tcW w:w="1655" w:type="dxa"/>
            <w:shd w:val="clear" w:color="auto" w:fill="auto"/>
            <w:hideMark/>
          </w:tcPr>
          <w:p w14:paraId="4BF6D5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75BCA2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WS-C2960XR-48TD-I</w:t>
            </w:r>
          </w:p>
        </w:tc>
        <w:tc>
          <w:tcPr>
            <w:tcW w:w="567" w:type="dxa"/>
            <w:vAlign w:val="center"/>
            <w:hideMark/>
          </w:tcPr>
          <w:p w14:paraId="7768031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FCFF78" w14:textId="77777777" w:rsidTr="00C54608">
        <w:trPr>
          <w:trHeight w:val="300"/>
        </w:trPr>
        <w:tc>
          <w:tcPr>
            <w:tcW w:w="1838" w:type="dxa"/>
            <w:vMerge/>
            <w:shd w:val="clear" w:color="auto" w:fill="auto"/>
            <w:hideMark/>
          </w:tcPr>
          <w:p w14:paraId="36B8A5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BCC95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B6C69C" w14:textId="37463DC7" w:rsidR="00FC40D5" w:rsidRPr="009E2B1A" w:rsidRDefault="00FC40D5" w:rsidP="007E4469">
            <w:pPr>
              <w:rPr>
                <w:rFonts w:ascii="Verdana" w:hAnsi="Verdana" w:cs="Arial"/>
                <w:sz w:val="16"/>
                <w:szCs w:val="16"/>
              </w:rPr>
            </w:pPr>
            <w:r w:rsidRPr="009E2B1A">
              <w:rPr>
                <w:rFonts w:ascii="Verdana" w:hAnsi="Verdana" w:cs="Arial"/>
                <w:sz w:val="16"/>
                <w:szCs w:val="16"/>
              </w:rPr>
              <w:t xml:space="preserve">SFP-10G-LRM </w:t>
            </w:r>
          </w:p>
        </w:tc>
        <w:tc>
          <w:tcPr>
            <w:tcW w:w="1655" w:type="dxa"/>
            <w:shd w:val="clear" w:color="auto" w:fill="auto"/>
            <w:hideMark/>
          </w:tcPr>
          <w:p w14:paraId="52EE46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A15A7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Трансивер SFP-10G-LRM </w:t>
            </w:r>
          </w:p>
        </w:tc>
        <w:tc>
          <w:tcPr>
            <w:tcW w:w="567" w:type="dxa"/>
            <w:vAlign w:val="center"/>
            <w:hideMark/>
          </w:tcPr>
          <w:p w14:paraId="4BC3F0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A23AD3" w14:textId="77777777" w:rsidTr="00C54608">
        <w:trPr>
          <w:trHeight w:val="300"/>
        </w:trPr>
        <w:tc>
          <w:tcPr>
            <w:tcW w:w="1838" w:type="dxa"/>
            <w:vMerge/>
            <w:shd w:val="clear" w:color="auto" w:fill="auto"/>
            <w:hideMark/>
          </w:tcPr>
          <w:p w14:paraId="22E1719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A10DB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D077C4" w14:textId="1185FF55" w:rsidR="00FC40D5" w:rsidRPr="009E2B1A" w:rsidRDefault="00FC40D5" w:rsidP="007E4469">
            <w:pPr>
              <w:rPr>
                <w:rFonts w:ascii="Verdana" w:hAnsi="Verdana" w:cs="Arial"/>
                <w:sz w:val="16"/>
                <w:szCs w:val="16"/>
              </w:rPr>
            </w:pPr>
            <w:r w:rsidRPr="009E2B1A">
              <w:rPr>
                <w:rFonts w:ascii="Verdana" w:hAnsi="Verdana" w:cs="Arial"/>
                <w:sz w:val="16"/>
                <w:szCs w:val="16"/>
              </w:rPr>
              <w:t xml:space="preserve">GLC-LH-SM </w:t>
            </w:r>
          </w:p>
        </w:tc>
        <w:tc>
          <w:tcPr>
            <w:tcW w:w="1655" w:type="dxa"/>
            <w:shd w:val="clear" w:color="auto" w:fill="auto"/>
            <w:hideMark/>
          </w:tcPr>
          <w:p w14:paraId="018F6A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607CB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Трансивер GLC-LH-SM</w:t>
            </w:r>
          </w:p>
        </w:tc>
        <w:tc>
          <w:tcPr>
            <w:tcW w:w="567" w:type="dxa"/>
            <w:vAlign w:val="center"/>
            <w:hideMark/>
          </w:tcPr>
          <w:p w14:paraId="240FBBB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EE4C18" w14:textId="77777777" w:rsidTr="00C54608">
        <w:trPr>
          <w:trHeight w:val="450"/>
        </w:trPr>
        <w:tc>
          <w:tcPr>
            <w:tcW w:w="1838" w:type="dxa"/>
            <w:vMerge/>
            <w:shd w:val="clear" w:color="auto" w:fill="auto"/>
            <w:hideMark/>
          </w:tcPr>
          <w:p w14:paraId="0CB7591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DAE88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E28AAB" w14:textId="2998C56E" w:rsidR="00FC40D5" w:rsidRPr="009E2B1A" w:rsidRDefault="00FC40D5" w:rsidP="007E4469">
            <w:pPr>
              <w:rPr>
                <w:rFonts w:ascii="Verdana" w:hAnsi="Verdana" w:cs="Arial"/>
                <w:sz w:val="16"/>
                <w:szCs w:val="16"/>
              </w:rPr>
            </w:pPr>
            <w:r w:rsidRPr="009E2B1A">
              <w:rPr>
                <w:rFonts w:ascii="Verdana" w:hAnsi="Verdana" w:cs="Arial"/>
                <w:sz w:val="16"/>
                <w:szCs w:val="16"/>
              </w:rPr>
              <w:t>WS-C2960XR-48TD-I</w:t>
            </w:r>
          </w:p>
        </w:tc>
        <w:tc>
          <w:tcPr>
            <w:tcW w:w="1655" w:type="dxa"/>
            <w:shd w:val="clear" w:color="auto" w:fill="auto"/>
            <w:hideMark/>
          </w:tcPr>
          <w:p w14:paraId="3DEEB9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A5CEA9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WS-C2960XR-48TD-I</w:t>
            </w:r>
          </w:p>
        </w:tc>
        <w:tc>
          <w:tcPr>
            <w:tcW w:w="567" w:type="dxa"/>
            <w:vAlign w:val="center"/>
            <w:hideMark/>
          </w:tcPr>
          <w:p w14:paraId="29A0692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9A0914" w14:textId="77777777" w:rsidTr="00C54608">
        <w:trPr>
          <w:trHeight w:val="300"/>
        </w:trPr>
        <w:tc>
          <w:tcPr>
            <w:tcW w:w="1838" w:type="dxa"/>
            <w:vMerge/>
            <w:shd w:val="clear" w:color="auto" w:fill="auto"/>
            <w:hideMark/>
          </w:tcPr>
          <w:p w14:paraId="15E9E92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5FA05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A2F628" w14:textId="3D17352C" w:rsidR="00FC40D5" w:rsidRPr="009E2B1A" w:rsidRDefault="00FC40D5" w:rsidP="007E4469">
            <w:pPr>
              <w:rPr>
                <w:rFonts w:ascii="Verdana" w:hAnsi="Verdana" w:cs="Arial"/>
                <w:sz w:val="16"/>
                <w:szCs w:val="16"/>
              </w:rPr>
            </w:pPr>
            <w:r w:rsidRPr="009E2B1A">
              <w:rPr>
                <w:rFonts w:ascii="Verdana" w:hAnsi="Verdana" w:cs="Arial"/>
                <w:sz w:val="16"/>
                <w:szCs w:val="16"/>
              </w:rPr>
              <w:t xml:space="preserve">SFP-10G-LRM </w:t>
            </w:r>
          </w:p>
        </w:tc>
        <w:tc>
          <w:tcPr>
            <w:tcW w:w="1655" w:type="dxa"/>
            <w:shd w:val="clear" w:color="auto" w:fill="auto"/>
            <w:hideMark/>
          </w:tcPr>
          <w:p w14:paraId="0BCA26B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53BE7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Трансивер SFP-10G-LRM </w:t>
            </w:r>
          </w:p>
        </w:tc>
        <w:tc>
          <w:tcPr>
            <w:tcW w:w="567" w:type="dxa"/>
            <w:vAlign w:val="center"/>
            <w:hideMark/>
          </w:tcPr>
          <w:p w14:paraId="4621ED5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0659B3" w14:textId="77777777" w:rsidTr="00C54608">
        <w:trPr>
          <w:trHeight w:val="300"/>
        </w:trPr>
        <w:tc>
          <w:tcPr>
            <w:tcW w:w="1838" w:type="dxa"/>
            <w:vMerge/>
            <w:shd w:val="clear" w:color="auto" w:fill="auto"/>
            <w:hideMark/>
          </w:tcPr>
          <w:p w14:paraId="165B172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7A908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936F82" w14:textId="75961A44" w:rsidR="00FC40D5" w:rsidRPr="009E2B1A" w:rsidRDefault="00FC40D5" w:rsidP="007E4469">
            <w:pPr>
              <w:rPr>
                <w:rFonts w:ascii="Verdana" w:hAnsi="Verdana" w:cs="Arial"/>
                <w:sz w:val="16"/>
                <w:szCs w:val="16"/>
              </w:rPr>
            </w:pPr>
            <w:r w:rsidRPr="009E2B1A">
              <w:rPr>
                <w:rFonts w:ascii="Verdana" w:hAnsi="Verdana" w:cs="Arial"/>
                <w:sz w:val="16"/>
                <w:szCs w:val="16"/>
              </w:rPr>
              <w:t xml:space="preserve">GLC-LH-SM </w:t>
            </w:r>
          </w:p>
        </w:tc>
        <w:tc>
          <w:tcPr>
            <w:tcW w:w="1655" w:type="dxa"/>
            <w:shd w:val="clear" w:color="auto" w:fill="auto"/>
            <w:hideMark/>
          </w:tcPr>
          <w:p w14:paraId="1629A7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701C7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Трансивер GLC-LH-SM</w:t>
            </w:r>
          </w:p>
        </w:tc>
        <w:tc>
          <w:tcPr>
            <w:tcW w:w="567" w:type="dxa"/>
            <w:vAlign w:val="center"/>
            <w:hideMark/>
          </w:tcPr>
          <w:p w14:paraId="7A46826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4FCE2D" w14:textId="77777777" w:rsidTr="00C54608">
        <w:trPr>
          <w:trHeight w:val="300"/>
        </w:trPr>
        <w:tc>
          <w:tcPr>
            <w:tcW w:w="1838" w:type="dxa"/>
            <w:vMerge/>
            <w:shd w:val="clear" w:color="auto" w:fill="auto"/>
            <w:hideMark/>
          </w:tcPr>
          <w:p w14:paraId="54AC1A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1E258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8508B7" w14:textId="6B082FC9" w:rsidR="00FC40D5" w:rsidRPr="009E2B1A" w:rsidRDefault="00FC40D5" w:rsidP="007E4469">
            <w:pPr>
              <w:rPr>
                <w:rFonts w:ascii="Verdana" w:hAnsi="Verdana" w:cs="Arial"/>
                <w:sz w:val="16"/>
                <w:szCs w:val="16"/>
              </w:rPr>
            </w:pPr>
            <w:r w:rsidRPr="009E2B1A">
              <w:rPr>
                <w:rFonts w:ascii="Verdana" w:hAnsi="Verdana" w:cs="Arial"/>
                <w:sz w:val="16"/>
                <w:szCs w:val="16"/>
              </w:rPr>
              <w:t>CISCO3945-V/K9</w:t>
            </w:r>
          </w:p>
        </w:tc>
        <w:tc>
          <w:tcPr>
            <w:tcW w:w="1655" w:type="dxa"/>
            <w:shd w:val="clear" w:color="auto" w:fill="auto"/>
            <w:vAlign w:val="center"/>
            <w:hideMark/>
          </w:tcPr>
          <w:p w14:paraId="2FAC49F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FCZ1929713L</w:t>
            </w:r>
          </w:p>
        </w:tc>
        <w:tc>
          <w:tcPr>
            <w:tcW w:w="2647" w:type="dxa"/>
            <w:shd w:val="clear" w:color="auto" w:fill="auto"/>
            <w:vAlign w:val="center"/>
            <w:hideMark/>
          </w:tcPr>
          <w:p w14:paraId="7F9E81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3945</w:t>
            </w:r>
          </w:p>
        </w:tc>
        <w:tc>
          <w:tcPr>
            <w:tcW w:w="567" w:type="dxa"/>
            <w:vAlign w:val="center"/>
            <w:hideMark/>
          </w:tcPr>
          <w:p w14:paraId="7EE416E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626B32" w14:textId="77777777" w:rsidTr="00C54608">
        <w:trPr>
          <w:trHeight w:val="450"/>
        </w:trPr>
        <w:tc>
          <w:tcPr>
            <w:tcW w:w="1838" w:type="dxa"/>
            <w:vMerge/>
            <w:shd w:val="clear" w:color="auto" w:fill="auto"/>
            <w:hideMark/>
          </w:tcPr>
          <w:p w14:paraId="03A54C9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AEE8D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79330B" w14:textId="0393BC64" w:rsidR="00FC40D5" w:rsidRPr="009E2B1A" w:rsidRDefault="00FC40D5" w:rsidP="007E4469">
            <w:pPr>
              <w:rPr>
                <w:rFonts w:ascii="Verdana" w:hAnsi="Verdana" w:cs="Arial"/>
                <w:sz w:val="16"/>
                <w:szCs w:val="16"/>
              </w:rPr>
            </w:pPr>
            <w:r w:rsidRPr="009E2B1A">
              <w:rPr>
                <w:rFonts w:ascii="Verdana" w:hAnsi="Verdana" w:cs="Arial"/>
                <w:sz w:val="16"/>
                <w:szCs w:val="16"/>
              </w:rPr>
              <w:t>C3900-SPE150/K9</w:t>
            </w:r>
          </w:p>
        </w:tc>
        <w:tc>
          <w:tcPr>
            <w:tcW w:w="1655" w:type="dxa"/>
            <w:shd w:val="clear" w:color="auto" w:fill="auto"/>
            <w:vAlign w:val="center"/>
            <w:hideMark/>
          </w:tcPr>
          <w:p w14:paraId="7FA8318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FOC191689L9</w:t>
            </w:r>
          </w:p>
        </w:tc>
        <w:tc>
          <w:tcPr>
            <w:tcW w:w="2647" w:type="dxa"/>
            <w:shd w:val="clear" w:color="auto" w:fill="auto"/>
            <w:vAlign w:val="center"/>
            <w:hideMark/>
          </w:tcPr>
          <w:p w14:paraId="728187C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Services Performance Engine 150 for Cisco 3900 ISR</w:t>
            </w:r>
          </w:p>
        </w:tc>
        <w:tc>
          <w:tcPr>
            <w:tcW w:w="567" w:type="dxa"/>
            <w:vAlign w:val="center"/>
            <w:hideMark/>
          </w:tcPr>
          <w:p w14:paraId="6E428E8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73797EF" w14:textId="77777777" w:rsidTr="00C54608">
        <w:trPr>
          <w:trHeight w:val="300"/>
        </w:trPr>
        <w:tc>
          <w:tcPr>
            <w:tcW w:w="1838" w:type="dxa"/>
            <w:vMerge/>
            <w:shd w:val="clear" w:color="auto" w:fill="auto"/>
            <w:hideMark/>
          </w:tcPr>
          <w:p w14:paraId="7CB71F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3AB14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4ADB21" w14:textId="3227A03A" w:rsidR="00FC40D5" w:rsidRPr="009E2B1A" w:rsidRDefault="00FC40D5" w:rsidP="007E4469">
            <w:pPr>
              <w:rPr>
                <w:rFonts w:ascii="Verdana" w:hAnsi="Verdana" w:cs="Arial"/>
                <w:sz w:val="16"/>
                <w:szCs w:val="16"/>
              </w:rPr>
            </w:pPr>
            <w:r w:rsidRPr="009E2B1A">
              <w:rPr>
                <w:rFonts w:ascii="Verdana" w:hAnsi="Verdana" w:cs="Arial"/>
                <w:sz w:val="16"/>
                <w:szCs w:val="16"/>
              </w:rPr>
              <w:t>HWIC-2T</w:t>
            </w:r>
          </w:p>
        </w:tc>
        <w:tc>
          <w:tcPr>
            <w:tcW w:w="1655" w:type="dxa"/>
            <w:shd w:val="clear" w:color="auto" w:fill="auto"/>
            <w:vAlign w:val="center"/>
            <w:hideMark/>
          </w:tcPr>
          <w:p w14:paraId="0AC53F8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FOC19213GRY</w:t>
            </w:r>
          </w:p>
        </w:tc>
        <w:tc>
          <w:tcPr>
            <w:tcW w:w="2647" w:type="dxa"/>
            <w:shd w:val="clear" w:color="auto" w:fill="auto"/>
            <w:vAlign w:val="center"/>
            <w:hideMark/>
          </w:tcPr>
          <w:p w14:paraId="4C23F7C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WAN Interface Card - HWIC Serial 2T</w:t>
            </w:r>
          </w:p>
        </w:tc>
        <w:tc>
          <w:tcPr>
            <w:tcW w:w="567" w:type="dxa"/>
            <w:vAlign w:val="center"/>
            <w:hideMark/>
          </w:tcPr>
          <w:p w14:paraId="1AE4D12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BFED124" w14:textId="77777777" w:rsidTr="00C54608">
        <w:trPr>
          <w:trHeight w:val="300"/>
        </w:trPr>
        <w:tc>
          <w:tcPr>
            <w:tcW w:w="1838" w:type="dxa"/>
            <w:vMerge/>
            <w:shd w:val="clear" w:color="auto" w:fill="auto"/>
            <w:hideMark/>
          </w:tcPr>
          <w:p w14:paraId="0ACC877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4AEB8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759953" w14:textId="27AFD353" w:rsidR="00FC40D5" w:rsidRPr="009E2B1A" w:rsidRDefault="00FC40D5" w:rsidP="007E4469">
            <w:pPr>
              <w:rPr>
                <w:rFonts w:ascii="Verdana" w:hAnsi="Verdana" w:cs="Arial"/>
                <w:sz w:val="16"/>
                <w:szCs w:val="16"/>
              </w:rPr>
            </w:pPr>
            <w:r w:rsidRPr="009E2B1A">
              <w:rPr>
                <w:rFonts w:ascii="Verdana" w:hAnsi="Verdana" w:cs="Arial"/>
                <w:sz w:val="16"/>
                <w:szCs w:val="16"/>
              </w:rPr>
              <w:t>HWIC-2T</w:t>
            </w:r>
          </w:p>
        </w:tc>
        <w:tc>
          <w:tcPr>
            <w:tcW w:w="1655" w:type="dxa"/>
            <w:shd w:val="clear" w:color="auto" w:fill="auto"/>
            <w:vAlign w:val="center"/>
            <w:hideMark/>
          </w:tcPr>
          <w:p w14:paraId="3187EEB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FOC19163L57</w:t>
            </w:r>
          </w:p>
        </w:tc>
        <w:tc>
          <w:tcPr>
            <w:tcW w:w="2647" w:type="dxa"/>
            <w:shd w:val="clear" w:color="auto" w:fill="auto"/>
            <w:vAlign w:val="center"/>
            <w:hideMark/>
          </w:tcPr>
          <w:p w14:paraId="46DE2CC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WAN Interface Card - HWIC Serial 2T</w:t>
            </w:r>
          </w:p>
        </w:tc>
        <w:tc>
          <w:tcPr>
            <w:tcW w:w="567" w:type="dxa"/>
            <w:vAlign w:val="center"/>
            <w:hideMark/>
          </w:tcPr>
          <w:p w14:paraId="5469055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DB2C6D" w14:textId="77777777" w:rsidTr="00C54608">
        <w:trPr>
          <w:trHeight w:val="450"/>
        </w:trPr>
        <w:tc>
          <w:tcPr>
            <w:tcW w:w="1838" w:type="dxa"/>
            <w:vMerge/>
            <w:shd w:val="clear" w:color="auto" w:fill="auto"/>
            <w:hideMark/>
          </w:tcPr>
          <w:p w14:paraId="59AA39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0518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6ED081" w14:textId="183A3B64"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2041CF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FOC19262SHV</w:t>
            </w:r>
          </w:p>
        </w:tc>
        <w:tc>
          <w:tcPr>
            <w:tcW w:w="2647" w:type="dxa"/>
            <w:shd w:val="clear" w:color="auto" w:fill="auto"/>
            <w:vAlign w:val="center"/>
            <w:hideMark/>
          </w:tcPr>
          <w:p w14:paraId="17C1B42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VWIC3-2MFT-T1/E1 - 2-Port RJ-48 Multiflex Trunk - T1/E1</w:t>
            </w:r>
          </w:p>
        </w:tc>
        <w:tc>
          <w:tcPr>
            <w:tcW w:w="567" w:type="dxa"/>
            <w:vAlign w:val="center"/>
            <w:hideMark/>
          </w:tcPr>
          <w:p w14:paraId="7D29B39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4565C4" w14:textId="77777777" w:rsidTr="00C54608">
        <w:trPr>
          <w:trHeight w:val="300"/>
        </w:trPr>
        <w:tc>
          <w:tcPr>
            <w:tcW w:w="1838" w:type="dxa"/>
            <w:vMerge/>
            <w:shd w:val="clear" w:color="auto" w:fill="auto"/>
            <w:hideMark/>
          </w:tcPr>
          <w:p w14:paraId="4A442E9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5BD62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BBF3EE" w14:textId="178181C3" w:rsidR="00FC40D5" w:rsidRPr="009E2B1A" w:rsidRDefault="00FC40D5" w:rsidP="007E4469">
            <w:pPr>
              <w:rPr>
                <w:rFonts w:ascii="Verdana" w:hAnsi="Verdana" w:cs="Arial"/>
                <w:sz w:val="16"/>
                <w:szCs w:val="16"/>
              </w:rPr>
            </w:pPr>
            <w:r w:rsidRPr="009E2B1A">
              <w:rPr>
                <w:rFonts w:ascii="Verdana" w:hAnsi="Verdana" w:cs="Arial"/>
                <w:sz w:val="16"/>
                <w:szCs w:val="16"/>
              </w:rPr>
              <w:t>PVDM3-64</w:t>
            </w:r>
          </w:p>
        </w:tc>
        <w:tc>
          <w:tcPr>
            <w:tcW w:w="1655" w:type="dxa"/>
            <w:shd w:val="clear" w:color="auto" w:fill="auto"/>
            <w:vAlign w:val="center"/>
            <w:hideMark/>
          </w:tcPr>
          <w:p w14:paraId="2989B7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FOC19240UZ6</w:t>
            </w:r>
          </w:p>
        </w:tc>
        <w:tc>
          <w:tcPr>
            <w:tcW w:w="2647" w:type="dxa"/>
            <w:shd w:val="clear" w:color="auto" w:fill="auto"/>
            <w:vAlign w:val="center"/>
            <w:hideMark/>
          </w:tcPr>
          <w:p w14:paraId="2346BD4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PVDM3 DSP DIMM with 64 Channels</w:t>
            </w:r>
          </w:p>
        </w:tc>
        <w:tc>
          <w:tcPr>
            <w:tcW w:w="567" w:type="dxa"/>
            <w:vAlign w:val="center"/>
            <w:hideMark/>
          </w:tcPr>
          <w:p w14:paraId="6BD92AA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57ABC2" w14:textId="77777777" w:rsidTr="00C54608">
        <w:trPr>
          <w:trHeight w:val="300"/>
        </w:trPr>
        <w:tc>
          <w:tcPr>
            <w:tcW w:w="1838" w:type="dxa"/>
            <w:vMerge/>
            <w:shd w:val="clear" w:color="auto" w:fill="auto"/>
            <w:hideMark/>
          </w:tcPr>
          <w:p w14:paraId="525DCCA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FE25C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81AC5C" w14:textId="043283FD" w:rsidR="00FC40D5" w:rsidRPr="009E2B1A" w:rsidRDefault="00FC40D5" w:rsidP="007E4469">
            <w:pPr>
              <w:rPr>
                <w:rFonts w:ascii="Verdana" w:hAnsi="Verdana" w:cs="Arial"/>
                <w:sz w:val="16"/>
                <w:szCs w:val="16"/>
              </w:rPr>
            </w:pPr>
            <w:r w:rsidRPr="009E2B1A">
              <w:rPr>
                <w:rFonts w:ascii="Verdana" w:hAnsi="Verdana" w:cs="Arial"/>
                <w:sz w:val="16"/>
                <w:szCs w:val="16"/>
              </w:rPr>
              <w:t>CISCO3945-V/K9</w:t>
            </w:r>
          </w:p>
        </w:tc>
        <w:tc>
          <w:tcPr>
            <w:tcW w:w="1655" w:type="dxa"/>
            <w:shd w:val="clear" w:color="auto" w:fill="auto"/>
            <w:vAlign w:val="center"/>
            <w:hideMark/>
          </w:tcPr>
          <w:p w14:paraId="50BE49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FCZ19296185</w:t>
            </w:r>
          </w:p>
        </w:tc>
        <w:tc>
          <w:tcPr>
            <w:tcW w:w="2647" w:type="dxa"/>
            <w:shd w:val="clear" w:color="auto" w:fill="auto"/>
            <w:vAlign w:val="center"/>
            <w:hideMark/>
          </w:tcPr>
          <w:p w14:paraId="2F1196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3945</w:t>
            </w:r>
          </w:p>
        </w:tc>
        <w:tc>
          <w:tcPr>
            <w:tcW w:w="567" w:type="dxa"/>
            <w:vAlign w:val="center"/>
            <w:hideMark/>
          </w:tcPr>
          <w:p w14:paraId="50C3E5E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1AE376" w14:textId="77777777" w:rsidTr="00C54608">
        <w:trPr>
          <w:trHeight w:val="450"/>
        </w:trPr>
        <w:tc>
          <w:tcPr>
            <w:tcW w:w="1838" w:type="dxa"/>
            <w:vMerge/>
            <w:shd w:val="clear" w:color="auto" w:fill="auto"/>
            <w:hideMark/>
          </w:tcPr>
          <w:p w14:paraId="6C64E6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531CE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FDD2D1" w14:textId="50FC04DB" w:rsidR="00FC40D5" w:rsidRPr="009E2B1A" w:rsidRDefault="00FC40D5" w:rsidP="007E4469">
            <w:pPr>
              <w:rPr>
                <w:rFonts w:ascii="Verdana" w:hAnsi="Verdana" w:cs="Arial"/>
                <w:sz w:val="16"/>
                <w:szCs w:val="16"/>
              </w:rPr>
            </w:pPr>
            <w:r w:rsidRPr="009E2B1A">
              <w:rPr>
                <w:rFonts w:ascii="Verdana" w:hAnsi="Verdana" w:cs="Arial"/>
                <w:sz w:val="16"/>
                <w:szCs w:val="16"/>
              </w:rPr>
              <w:t>C3900-SPE150/K9</w:t>
            </w:r>
          </w:p>
        </w:tc>
        <w:tc>
          <w:tcPr>
            <w:tcW w:w="1655" w:type="dxa"/>
            <w:shd w:val="clear" w:color="auto" w:fill="auto"/>
            <w:vAlign w:val="center"/>
            <w:hideMark/>
          </w:tcPr>
          <w:p w14:paraId="258D9F9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FOC191689LG</w:t>
            </w:r>
          </w:p>
        </w:tc>
        <w:tc>
          <w:tcPr>
            <w:tcW w:w="2647" w:type="dxa"/>
            <w:shd w:val="clear" w:color="auto" w:fill="auto"/>
            <w:vAlign w:val="center"/>
            <w:hideMark/>
          </w:tcPr>
          <w:p w14:paraId="452FA9C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Services Performance Engine 150 for Cisco 3900 ISR</w:t>
            </w:r>
          </w:p>
        </w:tc>
        <w:tc>
          <w:tcPr>
            <w:tcW w:w="567" w:type="dxa"/>
            <w:vAlign w:val="center"/>
            <w:hideMark/>
          </w:tcPr>
          <w:p w14:paraId="509166A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73F7B31" w14:textId="77777777" w:rsidTr="00C54608">
        <w:trPr>
          <w:trHeight w:val="300"/>
        </w:trPr>
        <w:tc>
          <w:tcPr>
            <w:tcW w:w="1838" w:type="dxa"/>
            <w:vMerge/>
            <w:shd w:val="clear" w:color="auto" w:fill="auto"/>
            <w:hideMark/>
          </w:tcPr>
          <w:p w14:paraId="23950F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4CDBA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8C98C6" w14:textId="628981FE" w:rsidR="00FC40D5" w:rsidRPr="009E2B1A" w:rsidRDefault="00FC40D5" w:rsidP="007E4469">
            <w:pPr>
              <w:rPr>
                <w:rFonts w:ascii="Verdana" w:hAnsi="Verdana" w:cs="Arial"/>
                <w:sz w:val="16"/>
                <w:szCs w:val="16"/>
              </w:rPr>
            </w:pPr>
            <w:r w:rsidRPr="009E2B1A">
              <w:rPr>
                <w:rFonts w:ascii="Verdana" w:hAnsi="Verdana" w:cs="Arial"/>
                <w:sz w:val="16"/>
                <w:szCs w:val="16"/>
              </w:rPr>
              <w:t>HWIC-2T</w:t>
            </w:r>
          </w:p>
        </w:tc>
        <w:tc>
          <w:tcPr>
            <w:tcW w:w="1655" w:type="dxa"/>
            <w:shd w:val="clear" w:color="auto" w:fill="auto"/>
            <w:vAlign w:val="center"/>
            <w:hideMark/>
          </w:tcPr>
          <w:p w14:paraId="34CDA1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FOC19264ZQD</w:t>
            </w:r>
          </w:p>
        </w:tc>
        <w:tc>
          <w:tcPr>
            <w:tcW w:w="2647" w:type="dxa"/>
            <w:shd w:val="clear" w:color="auto" w:fill="auto"/>
            <w:vAlign w:val="center"/>
            <w:hideMark/>
          </w:tcPr>
          <w:p w14:paraId="4FAED18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WAN Interface Card - HWIC Serial 2T</w:t>
            </w:r>
          </w:p>
        </w:tc>
        <w:tc>
          <w:tcPr>
            <w:tcW w:w="567" w:type="dxa"/>
            <w:vAlign w:val="center"/>
            <w:hideMark/>
          </w:tcPr>
          <w:p w14:paraId="00A865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795C32" w14:textId="77777777" w:rsidTr="00C54608">
        <w:trPr>
          <w:trHeight w:val="450"/>
        </w:trPr>
        <w:tc>
          <w:tcPr>
            <w:tcW w:w="1838" w:type="dxa"/>
            <w:vMerge/>
            <w:shd w:val="clear" w:color="auto" w:fill="auto"/>
            <w:hideMark/>
          </w:tcPr>
          <w:p w14:paraId="3965F7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1DA1B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E5C87F" w14:textId="2F9311C6"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654971D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FOC19262SFV</w:t>
            </w:r>
          </w:p>
        </w:tc>
        <w:tc>
          <w:tcPr>
            <w:tcW w:w="2647" w:type="dxa"/>
            <w:shd w:val="clear" w:color="auto" w:fill="auto"/>
            <w:vAlign w:val="center"/>
            <w:hideMark/>
          </w:tcPr>
          <w:p w14:paraId="4DA1772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VWIC3-2MFT-T1/E1 - 2-Port RJ-48 Multiflex Trunk - T1/E1</w:t>
            </w:r>
          </w:p>
        </w:tc>
        <w:tc>
          <w:tcPr>
            <w:tcW w:w="567" w:type="dxa"/>
            <w:vAlign w:val="center"/>
            <w:hideMark/>
          </w:tcPr>
          <w:p w14:paraId="466443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B9F2BD" w14:textId="77777777" w:rsidTr="00C54608">
        <w:trPr>
          <w:trHeight w:val="300"/>
        </w:trPr>
        <w:tc>
          <w:tcPr>
            <w:tcW w:w="1838" w:type="dxa"/>
            <w:vMerge/>
            <w:tcBorders>
              <w:bottom w:val="nil"/>
            </w:tcBorders>
            <w:shd w:val="clear" w:color="auto" w:fill="auto"/>
            <w:hideMark/>
          </w:tcPr>
          <w:p w14:paraId="3DD2A4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660B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102193" w14:textId="63D09EB9" w:rsidR="00FC40D5" w:rsidRPr="009E2B1A" w:rsidRDefault="00FC40D5" w:rsidP="007E4469">
            <w:pPr>
              <w:rPr>
                <w:rFonts w:ascii="Verdana" w:hAnsi="Verdana" w:cs="Arial"/>
                <w:sz w:val="16"/>
                <w:szCs w:val="16"/>
              </w:rPr>
            </w:pPr>
            <w:r w:rsidRPr="009E2B1A">
              <w:rPr>
                <w:rFonts w:ascii="Verdana" w:hAnsi="Verdana" w:cs="Arial"/>
                <w:sz w:val="16"/>
                <w:szCs w:val="16"/>
              </w:rPr>
              <w:t>PVDM3-64</w:t>
            </w:r>
          </w:p>
        </w:tc>
        <w:tc>
          <w:tcPr>
            <w:tcW w:w="1655" w:type="dxa"/>
            <w:shd w:val="clear" w:color="auto" w:fill="auto"/>
            <w:vAlign w:val="center"/>
            <w:hideMark/>
          </w:tcPr>
          <w:p w14:paraId="66E4EFE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FOC19240UFU</w:t>
            </w:r>
          </w:p>
        </w:tc>
        <w:tc>
          <w:tcPr>
            <w:tcW w:w="2647" w:type="dxa"/>
            <w:shd w:val="clear" w:color="auto" w:fill="auto"/>
            <w:vAlign w:val="center"/>
            <w:hideMark/>
          </w:tcPr>
          <w:p w14:paraId="77D523A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PVDM3 DSP DIMM with 64 Channels</w:t>
            </w:r>
          </w:p>
        </w:tc>
        <w:tc>
          <w:tcPr>
            <w:tcW w:w="567" w:type="dxa"/>
            <w:vAlign w:val="center"/>
            <w:hideMark/>
          </w:tcPr>
          <w:p w14:paraId="46C66FC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B2E94C" w14:textId="77777777" w:rsidTr="00C54608">
        <w:trPr>
          <w:trHeight w:val="567"/>
        </w:trPr>
        <w:tc>
          <w:tcPr>
            <w:tcW w:w="1838" w:type="dxa"/>
            <w:tcBorders>
              <w:top w:val="nil"/>
            </w:tcBorders>
            <w:shd w:val="clear" w:color="auto" w:fill="auto"/>
            <w:hideMark/>
          </w:tcPr>
          <w:p w14:paraId="09A21C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60B46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B235437" w14:textId="46D33338" w:rsidR="00FC40D5" w:rsidRPr="009E2B1A" w:rsidRDefault="00FC40D5" w:rsidP="007E4469">
            <w:pPr>
              <w:rPr>
                <w:rFonts w:ascii="Verdana" w:hAnsi="Verdana" w:cs="Arial"/>
                <w:sz w:val="16"/>
                <w:szCs w:val="16"/>
              </w:rPr>
            </w:pPr>
            <w:r w:rsidRPr="009E2B1A">
              <w:rPr>
                <w:rFonts w:ascii="Verdana" w:hAnsi="Verdana" w:cs="Arial"/>
                <w:sz w:val="16"/>
                <w:szCs w:val="16"/>
              </w:rPr>
              <w:t>R-ISE-VM-K9=</w:t>
            </w:r>
          </w:p>
        </w:tc>
        <w:tc>
          <w:tcPr>
            <w:tcW w:w="1655" w:type="dxa"/>
            <w:shd w:val="clear" w:color="auto" w:fill="auto"/>
            <w:vAlign w:val="center"/>
            <w:hideMark/>
          </w:tcPr>
          <w:p w14:paraId="056290F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15FCBB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4316F49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1A982015" w14:textId="77777777" w:rsidTr="00C54608">
        <w:trPr>
          <w:trHeight w:val="525"/>
        </w:trPr>
        <w:tc>
          <w:tcPr>
            <w:tcW w:w="1838" w:type="dxa"/>
            <w:vMerge w:val="restart"/>
            <w:shd w:val="clear" w:color="auto" w:fill="auto"/>
            <w:vAlign w:val="center"/>
            <w:hideMark/>
          </w:tcPr>
          <w:p w14:paraId="04AD06A5"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Астраханское</w:t>
            </w:r>
            <w:proofErr w:type="gramEnd"/>
            <w:r w:rsidRPr="009E2B1A">
              <w:rPr>
                <w:rFonts w:ascii="Verdana" w:hAnsi="Verdana" w:cs="Arial"/>
                <w:bCs/>
                <w:sz w:val="16"/>
                <w:szCs w:val="16"/>
              </w:rPr>
              <w:t xml:space="preserve"> РДУ</w:t>
            </w:r>
          </w:p>
          <w:p w14:paraId="7CE488FB"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05D76A4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68095B" w14:textId="2BF58AB7"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403BD1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1EBCA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WS-C3750G-24TS-E1U  в составе:</w:t>
            </w:r>
          </w:p>
        </w:tc>
        <w:tc>
          <w:tcPr>
            <w:tcW w:w="567" w:type="dxa"/>
            <w:vAlign w:val="center"/>
            <w:hideMark/>
          </w:tcPr>
          <w:p w14:paraId="5DD0494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FD3E6C5" w14:textId="77777777" w:rsidTr="00C54608">
        <w:trPr>
          <w:trHeight w:val="510"/>
        </w:trPr>
        <w:tc>
          <w:tcPr>
            <w:tcW w:w="1838" w:type="dxa"/>
            <w:vMerge/>
            <w:shd w:val="clear" w:color="auto" w:fill="auto"/>
            <w:vAlign w:val="center"/>
            <w:hideMark/>
          </w:tcPr>
          <w:p w14:paraId="59137FB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4EC06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16C719" w14:textId="3414A019"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70E0F8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FNS14521QZ0</w:t>
            </w:r>
          </w:p>
        </w:tc>
        <w:tc>
          <w:tcPr>
            <w:tcW w:w="2647" w:type="dxa"/>
            <w:shd w:val="clear" w:color="auto" w:fill="auto"/>
            <w:vAlign w:val="center"/>
            <w:hideMark/>
          </w:tcPr>
          <w:p w14:paraId="01A842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2F1E133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79DDF6A" w14:textId="77777777" w:rsidTr="00C54608">
        <w:trPr>
          <w:trHeight w:val="510"/>
        </w:trPr>
        <w:tc>
          <w:tcPr>
            <w:tcW w:w="1838" w:type="dxa"/>
            <w:vMerge/>
            <w:shd w:val="clear" w:color="auto" w:fill="auto"/>
            <w:vAlign w:val="center"/>
            <w:hideMark/>
          </w:tcPr>
          <w:p w14:paraId="6F48E4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BF573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851F00" w14:textId="66387A79"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400332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AGM1502L531</w:t>
            </w:r>
          </w:p>
        </w:tc>
        <w:tc>
          <w:tcPr>
            <w:tcW w:w="2647" w:type="dxa"/>
            <w:shd w:val="clear" w:color="auto" w:fill="auto"/>
            <w:vAlign w:val="center"/>
            <w:hideMark/>
          </w:tcPr>
          <w:p w14:paraId="55C34F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40D7888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ACE56E" w14:textId="77777777" w:rsidTr="00C54608">
        <w:trPr>
          <w:trHeight w:val="510"/>
        </w:trPr>
        <w:tc>
          <w:tcPr>
            <w:tcW w:w="1838" w:type="dxa"/>
            <w:vMerge/>
            <w:shd w:val="clear" w:color="auto" w:fill="auto"/>
            <w:vAlign w:val="center"/>
            <w:hideMark/>
          </w:tcPr>
          <w:p w14:paraId="6E90B1B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545C4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FE628B" w14:textId="0A828C7D"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1D1736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FNS14521R0R</w:t>
            </w:r>
          </w:p>
        </w:tc>
        <w:tc>
          <w:tcPr>
            <w:tcW w:w="2647" w:type="dxa"/>
            <w:shd w:val="clear" w:color="auto" w:fill="auto"/>
            <w:vAlign w:val="center"/>
            <w:hideMark/>
          </w:tcPr>
          <w:p w14:paraId="1E987B7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5AC4383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013679" w14:textId="77777777" w:rsidTr="00C54608">
        <w:trPr>
          <w:trHeight w:val="510"/>
        </w:trPr>
        <w:tc>
          <w:tcPr>
            <w:tcW w:w="1838" w:type="dxa"/>
            <w:vMerge/>
            <w:shd w:val="clear" w:color="auto" w:fill="auto"/>
            <w:vAlign w:val="center"/>
            <w:hideMark/>
          </w:tcPr>
          <w:p w14:paraId="67EA6B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79E6B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3766B4" w14:textId="38649A22"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136BD4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AGA1450L2YP</w:t>
            </w:r>
          </w:p>
        </w:tc>
        <w:tc>
          <w:tcPr>
            <w:tcW w:w="2647" w:type="dxa"/>
            <w:shd w:val="clear" w:color="auto" w:fill="auto"/>
            <w:vAlign w:val="center"/>
            <w:hideMark/>
          </w:tcPr>
          <w:p w14:paraId="2AB83C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78F9FA3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002B57" w14:textId="77777777" w:rsidTr="00C54608">
        <w:trPr>
          <w:trHeight w:val="510"/>
        </w:trPr>
        <w:tc>
          <w:tcPr>
            <w:tcW w:w="1838" w:type="dxa"/>
            <w:vMerge/>
            <w:shd w:val="clear" w:color="auto" w:fill="auto"/>
            <w:vAlign w:val="center"/>
            <w:hideMark/>
          </w:tcPr>
          <w:p w14:paraId="2E938AD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E9F4A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4112A5" w14:textId="0D95B914"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74752F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FOC1445X1Y1</w:t>
            </w:r>
          </w:p>
        </w:tc>
        <w:tc>
          <w:tcPr>
            <w:tcW w:w="2647" w:type="dxa"/>
            <w:shd w:val="clear" w:color="auto" w:fill="auto"/>
            <w:vAlign w:val="center"/>
            <w:hideMark/>
          </w:tcPr>
          <w:p w14:paraId="4EBBF41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WS-C3750G-24TS-E1U  в составе:</w:t>
            </w:r>
          </w:p>
        </w:tc>
        <w:tc>
          <w:tcPr>
            <w:tcW w:w="567" w:type="dxa"/>
            <w:vAlign w:val="center"/>
            <w:hideMark/>
          </w:tcPr>
          <w:p w14:paraId="1B90906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C87D1B" w14:textId="77777777" w:rsidTr="00C54608">
        <w:trPr>
          <w:trHeight w:val="510"/>
        </w:trPr>
        <w:tc>
          <w:tcPr>
            <w:tcW w:w="1838" w:type="dxa"/>
            <w:vMerge/>
            <w:shd w:val="clear" w:color="auto" w:fill="auto"/>
            <w:vAlign w:val="center"/>
            <w:hideMark/>
          </w:tcPr>
          <w:p w14:paraId="658B68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A3EC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02FCE18" w14:textId="015A9F75"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350230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AGA1450L3Y5</w:t>
            </w:r>
          </w:p>
        </w:tc>
        <w:tc>
          <w:tcPr>
            <w:tcW w:w="2647" w:type="dxa"/>
            <w:shd w:val="clear" w:color="auto" w:fill="auto"/>
            <w:vAlign w:val="center"/>
            <w:hideMark/>
          </w:tcPr>
          <w:p w14:paraId="3008D1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5D50E7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3E796B" w14:textId="77777777" w:rsidTr="00C54608">
        <w:trPr>
          <w:trHeight w:val="510"/>
        </w:trPr>
        <w:tc>
          <w:tcPr>
            <w:tcW w:w="1838" w:type="dxa"/>
            <w:vMerge/>
            <w:shd w:val="clear" w:color="auto" w:fill="auto"/>
            <w:vAlign w:val="center"/>
            <w:hideMark/>
          </w:tcPr>
          <w:p w14:paraId="3D742F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58B1C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53FD85" w14:textId="07AB1531"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0A319C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AGA1450L141</w:t>
            </w:r>
          </w:p>
        </w:tc>
        <w:tc>
          <w:tcPr>
            <w:tcW w:w="2647" w:type="dxa"/>
            <w:shd w:val="clear" w:color="auto" w:fill="auto"/>
            <w:vAlign w:val="center"/>
            <w:hideMark/>
          </w:tcPr>
          <w:p w14:paraId="2C4CC0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1791037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35121FE" w14:textId="77777777" w:rsidTr="00C54608">
        <w:trPr>
          <w:trHeight w:val="510"/>
        </w:trPr>
        <w:tc>
          <w:tcPr>
            <w:tcW w:w="1838" w:type="dxa"/>
            <w:vMerge/>
            <w:shd w:val="clear" w:color="auto" w:fill="auto"/>
            <w:vAlign w:val="center"/>
            <w:hideMark/>
          </w:tcPr>
          <w:p w14:paraId="44C4D68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D4A28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6634DC" w14:textId="6AA937F5"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4206AA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AGA1450L3YW</w:t>
            </w:r>
          </w:p>
        </w:tc>
        <w:tc>
          <w:tcPr>
            <w:tcW w:w="2647" w:type="dxa"/>
            <w:shd w:val="clear" w:color="auto" w:fill="auto"/>
            <w:vAlign w:val="center"/>
            <w:hideMark/>
          </w:tcPr>
          <w:p w14:paraId="14C89E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6F852E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F49379" w14:textId="77777777" w:rsidTr="00C54608">
        <w:trPr>
          <w:trHeight w:val="510"/>
        </w:trPr>
        <w:tc>
          <w:tcPr>
            <w:tcW w:w="1838" w:type="dxa"/>
            <w:vMerge/>
            <w:shd w:val="clear" w:color="auto" w:fill="auto"/>
            <w:vAlign w:val="center"/>
            <w:hideMark/>
          </w:tcPr>
          <w:p w14:paraId="3A91F6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7426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B1FA50" w14:textId="106CA7F5"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22DC74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AGA1450L2YC</w:t>
            </w:r>
          </w:p>
        </w:tc>
        <w:tc>
          <w:tcPr>
            <w:tcW w:w="2647" w:type="dxa"/>
            <w:shd w:val="clear" w:color="auto" w:fill="auto"/>
            <w:vAlign w:val="center"/>
            <w:hideMark/>
          </w:tcPr>
          <w:p w14:paraId="7E7D915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323DA52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0F91F0" w14:textId="77777777" w:rsidTr="00C54608">
        <w:trPr>
          <w:trHeight w:val="510"/>
        </w:trPr>
        <w:tc>
          <w:tcPr>
            <w:tcW w:w="1838" w:type="dxa"/>
            <w:vMerge/>
            <w:shd w:val="clear" w:color="auto" w:fill="auto"/>
            <w:vAlign w:val="center"/>
            <w:hideMark/>
          </w:tcPr>
          <w:p w14:paraId="1ECA2A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C3B4B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BCFFAF" w14:textId="09F28422"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09A9B2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FOC1445X1WX</w:t>
            </w:r>
          </w:p>
        </w:tc>
        <w:tc>
          <w:tcPr>
            <w:tcW w:w="2647" w:type="dxa"/>
            <w:shd w:val="clear" w:color="auto" w:fill="auto"/>
            <w:vAlign w:val="center"/>
            <w:hideMark/>
          </w:tcPr>
          <w:p w14:paraId="4E3DD8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WS-C3750G-24TS-E1U  в составе:</w:t>
            </w:r>
          </w:p>
        </w:tc>
        <w:tc>
          <w:tcPr>
            <w:tcW w:w="567" w:type="dxa"/>
            <w:vAlign w:val="center"/>
            <w:hideMark/>
          </w:tcPr>
          <w:p w14:paraId="35A32D5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F26A9F" w14:textId="77777777" w:rsidTr="00C54608">
        <w:trPr>
          <w:trHeight w:val="510"/>
        </w:trPr>
        <w:tc>
          <w:tcPr>
            <w:tcW w:w="1838" w:type="dxa"/>
            <w:vMerge/>
            <w:shd w:val="clear" w:color="auto" w:fill="auto"/>
            <w:vAlign w:val="center"/>
            <w:hideMark/>
          </w:tcPr>
          <w:p w14:paraId="005E7F8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9C76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44F21A1" w14:textId="69F98CD3"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2AC9F1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AGA1450L3YY</w:t>
            </w:r>
          </w:p>
        </w:tc>
        <w:tc>
          <w:tcPr>
            <w:tcW w:w="2647" w:type="dxa"/>
            <w:shd w:val="clear" w:color="auto" w:fill="auto"/>
            <w:vAlign w:val="center"/>
            <w:hideMark/>
          </w:tcPr>
          <w:p w14:paraId="20367C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6546BDF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DE94B31" w14:textId="77777777" w:rsidTr="00C54608">
        <w:trPr>
          <w:trHeight w:val="510"/>
        </w:trPr>
        <w:tc>
          <w:tcPr>
            <w:tcW w:w="1838" w:type="dxa"/>
            <w:vMerge/>
            <w:shd w:val="clear" w:color="auto" w:fill="auto"/>
            <w:vAlign w:val="center"/>
            <w:hideMark/>
          </w:tcPr>
          <w:p w14:paraId="1FF130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D5B42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EFB64B" w14:textId="7E7B3CBA"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413110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AGA1450L2Y4</w:t>
            </w:r>
          </w:p>
        </w:tc>
        <w:tc>
          <w:tcPr>
            <w:tcW w:w="2647" w:type="dxa"/>
            <w:shd w:val="clear" w:color="auto" w:fill="auto"/>
            <w:vAlign w:val="center"/>
            <w:hideMark/>
          </w:tcPr>
          <w:p w14:paraId="125F1D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65F25D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15A19B6" w14:textId="77777777" w:rsidTr="00C54608">
        <w:trPr>
          <w:trHeight w:val="510"/>
        </w:trPr>
        <w:tc>
          <w:tcPr>
            <w:tcW w:w="1838" w:type="dxa"/>
            <w:vMerge/>
            <w:shd w:val="clear" w:color="auto" w:fill="auto"/>
            <w:vAlign w:val="center"/>
            <w:hideMark/>
          </w:tcPr>
          <w:p w14:paraId="19F64D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F4CC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907F1E8" w14:textId="196D8E32"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60D812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AGA1450L4FQ</w:t>
            </w:r>
          </w:p>
        </w:tc>
        <w:tc>
          <w:tcPr>
            <w:tcW w:w="2647" w:type="dxa"/>
            <w:shd w:val="clear" w:color="auto" w:fill="auto"/>
            <w:vAlign w:val="center"/>
            <w:hideMark/>
          </w:tcPr>
          <w:p w14:paraId="5C5A9F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1BADB08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87CD42" w14:textId="77777777" w:rsidTr="00C54608">
        <w:trPr>
          <w:trHeight w:val="510"/>
        </w:trPr>
        <w:tc>
          <w:tcPr>
            <w:tcW w:w="1838" w:type="dxa"/>
            <w:vMerge/>
            <w:shd w:val="clear" w:color="auto" w:fill="auto"/>
            <w:vAlign w:val="center"/>
            <w:hideMark/>
          </w:tcPr>
          <w:p w14:paraId="28993F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4CBEE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A3239ED" w14:textId="3C67C712"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13E4FC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FNS14521Q39</w:t>
            </w:r>
          </w:p>
        </w:tc>
        <w:tc>
          <w:tcPr>
            <w:tcW w:w="2647" w:type="dxa"/>
            <w:shd w:val="clear" w:color="auto" w:fill="auto"/>
            <w:vAlign w:val="center"/>
            <w:hideMark/>
          </w:tcPr>
          <w:p w14:paraId="52B319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3BF11A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17A8C4" w14:textId="77777777" w:rsidTr="00C54608">
        <w:trPr>
          <w:trHeight w:val="649"/>
        </w:trPr>
        <w:tc>
          <w:tcPr>
            <w:tcW w:w="1838" w:type="dxa"/>
            <w:vMerge/>
            <w:shd w:val="clear" w:color="auto" w:fill="auto"/>
            <w:vAlign w:val="center"/>
            <w:hideMark/>
          </w:tcPr>
          <w:p w14:paraId="13DA1A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9A02D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3A125B" w14:textId="3F438033"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1BDEF3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FOC1445X1XB</w:t>
            </w:r>
          </w:p>
        </w:tc>
        <w:tc>
          <w:tcPr>
            <w:tcW w:w="2647" w:type="dxa"/>
            <w:shd w:val="clear" w:color="auto" w:fill="auto"/>
            <w:vAlign w:val="center"/>
            <w:hideMark/>
          </w:tcPr>
          <w:p w14:paraId="532479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WS-C3750G-24TS-E1U  в составе:</w:t>
            </w:r>
          </w:p>
        </w:tc>
        <w:tc>
          <w:tcPr>
            <w:tcW w:w="567" w:type="dxa"/>
            <w:vAlign w:val="center"/>
            <w:hideMark/>
          </w:tcPr>
          <w:p w14:paraId="394BFC3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B031F3" w14:textId="77777777" w:rsidTr="00C54608">
        <w:trPr>
          <w:trHeight w:val="510"/>
        </w:trPr>
        <w:tc>
          <w:tcPr>
            <w:tcW w:w="1838" w:type="dxa"/>
            <w:vMerge/>
            <w:shd w:val="clear" w:color="auto" w:fill="auto"/>
            <w:vAlign w:val="center"/>
            <w:hideMark/>
          </w:tcPr>
          <w:p w14:paraId="2DB238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2B7C1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2B838B" w14:textId="7E6CA60F"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05622C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AGA1450L3W2</w:t>
            </w:r>
          </w:p>
        </w:tc>
        <w:tc>
          <w:tcPr>
            <w:tcW w:w="2647" w:type="dxa"/>
            <w:shd w:val="clear" w:color="auto" w:fill="auto"/>
            <w:vAlign w:val="center"/>
            <w:hideMark/>
          </w:tcPr>
          <w:p w14:paraId="224211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5BA6163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51F1375" w14:textId="77777777" w:rsidTr="00C54608">
        <w:trPr>
          <w:trHeight w:val="510"/>
        </w:trPr>
        <w:tc>
          <w:tcPr>
            <w:tcW w:w="1838" w:type="dxa"/>
            <w:vMerge/>
            <w:shd w:val="clear" w:color="auto" w:fill="auto"/>
            <w:vAlign w:val="center"/>
            <w:hideMark/>
          </w:tcPr>
          <w:p w14:paraId="3B79008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DA25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173A27" w14:textId="04456FAE"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121EB9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AGA1450L3CV</w:t>
            </w:r>
          </w:p>
        </w:tc>
        <w:tc>
          <w:tcPr>
            <w:tcW w:w="2647" w:type="dxa"/>
            <w:shd w:val="clear" w:color="auto" w:fill="auto"/>
            <w:vAlign w:val="center"/>
            <w:hideMark/>
          </w:tcPr>
          <w:p w14:paraId="3FC2C4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2DF46DA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C33392" w14:textId="77777777" w:rsidTr="00C54608">
        <w:trPr>
          <w:trHeight w:val="510"/>
        </w:trPr>
        <w:tc>
          <w:tcPr>
            <w:tcW w:w="1838" w:type="dxa"/>
            <w:vMerge/>
            <w:shd w:val="clear" w:color="auto" w:fill="auto"/>
            <w:vAlign w:val="center"/>
            <w:hideMark/>
          </w:tcPr>
          <w:p w14:paraId="643A32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8898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9E8EDD" w14:textId="29DB924F"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08DB76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AGA1450L3U7</w:t>
            </w:r>
          </w:p>
        </w:tc>
        <w:tc>
          <w:tcPr>
            <w:tcW w:w="2647" w:type="dxa"/>
            <w:shd w:val="clear" w:color="auto" w:fill="auto"/>
            <w:vAlign w:val="center"/>
            <w:hideMark/>
          </w:tcPr>
          <w:p w14:paraId="666FFB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7106F3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2E2E62" w14:textId="77777777" w:rsidTr="00C54608">
        <w:trPr>
          <w:trHeight w:val="510"/>
        </w:trPr>
        <w:tc>
          <w:tcPr>
            <w:tcW w:w="1838" w:type="dxa"/>
            <w:vMerge/>
            <w:shd w:val="clear" w:color="auto" w:fill="auto"/>
            <w:vAlign w:val="center"/>
            <w:hideMark/>
          </w:tcPr>
          <w:p w14:paraId="059E41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A396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52266A" w14:textId="7E614BBD"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219863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AGA1450L3C9</w:t>
            </w:r>
          </w:p>
        </w:tc>
        <w:tc>
          <w:tcPr>
            <w:tcW w:w="2647" w:type="dxa"/>
            <w:shd w:val="clear" w:color="auto" w:fill="auto"/>
            <w:vAlign w:val="center"/>
            <w:hideMark/>
          </w:tcPr>
          <w:p w14:paraId="6E2F4C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27A99E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A6BC07" w14:textId="77777777" w:rsidTr="00C54608">
        <w:trPr>
          <w:trHeight w:val="510"/>
        </w:trPr>
        <w:tc>
          <w:tcPr>
            <w:tcW w:w="1838" w:type="dxa"/>
            <w:vMerge/>
            <w:shd w:val="clear" w:color="auto" w:fill="auto"/>
            <w:vAlign w:val="center"/>
            <w:hideMark/>
          </w:tcPr>
          <w:p w14:paraId="53B627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CC1A0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066DC2" w14:textId="1FC65589"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27AD5B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FOC1445X1XL</w:t>
            </w:r>
          </w:p>
        </w:tc>
        <w:tc>
          <w:tcPr>
            <w:tcW w:w="2647" w:type="dxa"/>
            <w:shd w:val="clear" w:color="auto" w:fill="auto"/>
            <w:vAlign w:val="center"/>
            <w:hideMark/>
          </w:tcPr>
          <w:p w14:paraId="408DEE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WS-C3750G-24TS-E1U  в составе:</w:t>
            </w:r>
          </w:p>
        </w:tc>
        <w:tc>
          <w:tcPr>
            <w:tcW w:w="567" w:type="dxa"/>
            <w:vAlign w:val="center"/>
            <w:hideMark/>
          </w:tcPr>
          <w:p w14:paraId="201326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65A95A" w14:textId="77777777" w:rsidTr="00C54608">
        <w:trPr>
          <w:trHeight w:val="510"/>
        </w:trPr>
        <w:tc>
          <w:tcPr>
            <w:tcW w:w="1838" w:type="dxa"/>
            <w:vMerge/>
            <w:shd w:val="clear" w:color="auto" w:fill="auto"/>
            <w:vAlign w:val="center"/>
            <w:hideMark/>
          </w:tcPr>
          <w:p w14:paraId="2C88181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B1D49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10B8AA" w14:textId="2F0E3271"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288946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AGA1450L3W1</w:t>
            </w:r>
          </w:p>
        </w:tc>
        <w:tc>
          <w:tcPr>
            <w:tcW w:w="2647" w:type="dxa"/>
            <w:shd w:val="clear" w:color="auto" w:fill="auto"/>
            <w:vAlign w:val="center"/>
            <w:hideMark/>
          </w:tcPr>
          <w:p w14:paraId="3556D0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5E8953E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8D4CEBF" w14:textId="77777777" w:rsidTr="00C54608">
        <w:trPr>
          <w:trHeight w:val="510"/>
        </w:trPr>
        <w:tc>
          <w:tcPr>
            <w:tcW w:w="1838" w:type="dxa"/>
            <w:vMerge/>
            <w:shd w:val="clear" w:color="auto" w:fill="auto"/>
            <w:vAlign w:val="center"/>
            <w:hideMark/>
          </w:tcPr>
          <w:p w14:paraId="381EBE0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DB7A1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6C242D" w14:textId="17369AC0"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65B496D5"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AGA1450L3Y6</w:t>
            </w:r>
          </w:p>
        </w:tc>
        <w:tc>
          <w:tcPr>
            <w:tcW w:w="2647" w:type="dxa"/>
            <w:shd w:val="clear" w:color="auto" w:fill="auto"/>
            <w:vAlign w:val="center"/>
            <w:hideMark/>
          </w:tcPr>
          <w:p w14:paraId="5C0B43F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373B4BB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31F35B" w14:textId="77777777" w:rsidTr="00C54608">
        <w:trPr>
          <w:trHeight w:val="510"/>
        </w:trPr>
        <w:tc>
          <w:tcPr>
            <w:tcW w:w="1838" w:type="dxa"/>
            <w:vMerge/>
            <w:shd w:val="clear" w:color="auto" w:fill="auto"/>
            <w:vAlign w:val="center"/>
            <w:hideMark/>
          </w:tcPr>
          <w:p w14:paraId="170C6DB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0175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DA2141" w14:textId="12E68824"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153AAC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AGA1450L3CF</w:t>
            </w:r>
          </w:p>
        </w:tc>
        <w:tc>
          <w:tcPr>
            <w:tcW w:w="2647" w:type="dxa"/>
            <w:shd w:val="clear" w:color="auto" w:fill="auto"/>
            <w:vAlign w:val="center"/>
            <w:hideMark/>
          </w:tcPr>
          <w:p w14:paraId="06FE6E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69D05A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6E5D9D" w14:textId="77777777" w:rsidTr="00C54608">
        <w:trPr>
          <w:trHeight w:val="510"/>
        </w:trPr>
        <w:tc>
          <w:tcPr>
            <w:tcW w:w="1838" w:type="dxa"/>
            <w:vMerge/>
            <w:shd w:val="clear" w:color="auto" w:fill="auto"/>
            <w:vAlign w:val="center"/>
            <w:hideMark/>
          </w:tcPr>
          <w:p w14:paraId="0C51E9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41C21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7AFF53" w14:textId="200FABE2"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32A1F9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AGA1450L3VM</w:t>
            </w:r>
          </w:p>
        </w:tc>
        <w:tc>
          <w:tcPr>
            <w:tcW w:w="2647" w:type="dxa"/>
            <w:shd w:val="clear" w:color="auto" w:fill="auto"/>
            <w:vAlign w:val="center"/>
            <w:hideMark/>
          </w:tcPr>
          <w:p w14:paraId="0AE228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2146927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430E57" w14:textId="77777777" w:rsidTr="00C54608">
        <w:trPr>
          <w:trHeight w:val="510"/>
        </w:trPr>
        <w:tc>
          <w:tcPr>
            <w:tcW w:w="1838" w:type="dxa"/>
            <w:vMerge/>
            <w:shd w:val="clear" w:color="auto" w:fill="auto"/>
            <w:vAlign w:val="center"/>
            <w:hideMark/>
          </w:tcPr>
          <w:p w14:paraId="440A1D3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8E3F7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0F7DE7" w14:textId="39C0912D"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145DE6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FOC1445X1XN</w:t>
            </w:r>
          </w:p>
        </w:tc>
        <w:tc>
          <w:tcPr>
            <w:tcW w:w="2647" w:type="dxa"/>
            <w:shd w:val="clear" w:color="auto" w:fill="auto"/>
            <w:vAlign w:val="center"/>
            <w:hideMark/>
          </w:tcPr>
          <w:p w14:paraId="71561A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WS-C3750G-24TS-E1U  в составе:</w:t>
            </w:r>
          </w:p>
        </w:tc>
        <w:tc>
          <w:tcPr>
            <w:tcW w:w="567" w:type="dxa"/>
            <w:vAlign w:val="center"/>
            <w:hideMark/>
          </w:tcPr>
          <w:p w14:paraId="0F4B713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17F249" w14:textId="77777777" w:rsidTr="00C54608">
        <w:trPr>
          <w:trHeight w:val="510"/>
        </w:trPr>
        <w:tc>
          <w:tcPr>
            <w:tcW w:w="1838" w:type="dxa"/>
            <w:vMerge/>
            <w:shd w:val="clear" w:color="auto" w:fill="auto"/>
            <w:vAlign w:val="center"/>
            <w:hideMark/>
          </w:tcPr>
          <w:p w14:paraId="138A04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85DFD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0E5688F" w14:textId="0B269DF1"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6BE906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FNS14521L97</w:t>
            </w:r>
          </w:p>
        </w:tc>
        <w:tc>
          <w:tcPr>
            <w:tcW w:w="2647" w:type="dxa"/>
            <w:shd w:val="clear" w:color="auto" w:fill="auto"/>
            <w:vAlign w:val="center"/>
            <w:hideMark/>
          </w:tcPr>
          <w:p w14:paraId="65B979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1774DB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FD7206" w14:textId="77777777" w:rsidTr="00C54608">
        <w:trPr>
          <w:trHeight w:val="510"/>
        </w:trPr>
        <w:tc>
          <w:tcPr>
            <w:tcW w:w="1838" w:type="dxa"/>
            <w:vMerge/>
            <w:shd w:val="clear" w:color="auto" w:fill="auto"/>
            <w:vAlign w:val="center"/>
            <w:hideMark/>
          </w:tcPr>
          <w:p w14:paraId="26B6C59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912AD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C7216C" w14:textId="21EA4621"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0E5A17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FNS14511UAP</w:t>
            </w:r>
          </w:p>
        </w:tc>
        <w:tc>
          <w:tcPr>
            <w:tcW w:w="2647" w:type="dxa"/>
            <w:shd w:val="clear" w:color="auto" w:fill="auto"/>
            <w:vAlign w:val="center"/>
            <w:hideMark/>
          </w:tcPr>
          <w:p w14:paraId="315119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0F5C60E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3EC07F" w14:textId="77777777" w:rsidTr="00C54608">
        <w:trPr>
          <w:trHeight w:val="510"/>
        </w:trPr>
        <w:tc>
          <w:tcPr>
            <w:tcW w:w="1838" w:type="dxa"/>
            <w:vMerge/>
            <w:shd w:val="clear" w:color="auto" w:fill="auto"/>
            <w:vAlign w:val="center"/>
            <w:hideMark/>
          </w:tcPr>
          <w:p w14:paraId="470C4B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B5BE3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BF796C" w14:textId="6325658D"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75A1F4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FNS14521R13</w:t>
            </w:r>
          </w:p>
        </w:tc>
        <w:tc>
          <w:tcPr>
            <w:tcW w:w="2647" w:type="dxa"/>
            <w:shd w:val="clear" w:color="auto" w:fill="auto"/>
            <w:vAlign w:val="center"/>
            <w:hideMark/>
          </w:tcPr>
          <w:p w14:paraId="6135A0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61645C8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E08173" w14:textId="77777777" w:rsidTr="00C54608">
        <w:trPr>
          <w:trHeight w:val="510"/>
        </w:trPr>
        <w:tc>
          <w:tcPr>
            <w:tcW w:w="1838" w:type="dxa"/>
            <w:vMerge/>
            <w:shd w:val="clear" w:color="auto" w:fill="auto"/>
            <w:vAlign w:val="center"/>
            <w:hideMark/>
          </w:tcPr>
          <w:p w14:paraId="1C6BA1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008EF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31C57D" w14:textId="534E5430" w:rsidR="00FC40D5" w:rsidRPr="009E2B1A" w:rsidRDefault="00FC40D5" w:rsidP="007E4469">
            <w:pPr>
              <w:rPr>
                <w:rFonts w:ascii="Verdana" w:hAnsi="Verdana" w:cs="Arial"/>
                <w:sz w:val="16"/>
                <w:szCs w:val="16"/>
              </w:rPr>
            </w:pPr>
            <w:r w:rsidRPr="009E2B1A">
              <w:rPr>
                <w:rFonts w:ascii="Verdana" w:hAnsi="Verdana" w:cs="Arial"/>
                <w:sz w:val="16"/>
                <w:szCs w:val="16"/>
              </w:rPr>
              <w:t>1000BaseSX SFP</w:t>
            </w:r>
          </w:p>
        </w:tc>
        <w:tc>
          <w:tcPr>
            <w:tcW w:w="1655" w:type="dxa"/>
            <w:shd w:val="clear" w:color="auto" w:fill="auto"/>
            <w:vAlign w:val="center"/>
            <w:hideMark/>
          </w:tcPr>
          <w:p w14:paraId="58724C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FNS14521QAM</w:t>
            </w:r>
          </w:p>
        </w:tc>
        <w:tc>
          <w:tcPr>
            <w:tcW w:w="2647" w:type="dxa"/>
            <w:shd w:val="clear" w:color="auto" w:fill="auto"/>
            <w:vAlign w:val="center"/>
            <w:hideMark/>
          </w:tcPr>
          <w:p w14:paraId="33E0B5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WS-C3750G-24TS-E1U</w:t>
            </w:r>
          </w:p>
        </w:tc>
        <w:tc>
          <w:tcPr>
            <w:tcW w:w="567" w:type="dxa"/>
            <w:vAlign w:val="center"/>
            <w:hideMark/>
          </w:tcPr>
          <w:p w14:paraId="4E9F21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099461" w14:textId="77777777" w:rsidTr="00C54608">
        <w:trPr>
          <w:trHeight w:val="300"/>
        </w:trPr>
        <w:tc>
          <w:tcPr>
            <w:tcW w:w="1838" w:type="dxa"/>
            <w:vMerge/>
            <w:shd w:val="clear" w:color="auto" w:fill="auto"/>
            <w:vAlign w:val="center"/>
            <w:hideMark/>
          </w:tcPr>
          <w:p w14:paraId="44D2F9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EBCF3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C09CE9" w14:textId="5379E8FB" w:rsidR="00FC40D5" w:rsidRPr="009E2B1A" w:rsidRDefault="00FC40D5" w:rsidP="007E4469">
            <w:pPr>
              <w:rPr>
                <w:rFonts w:ascii="Verdana" w:hAnsi="Verdana" w:cs="Arial"/>
                <w:sz w:val="16"/>
                <w:szCs w:val="16"/>
              </w:rPr>
            </w:pPr>
            <w:r w:rsidRPr="009E2B1A">
              <w:rPr>
                <w:rFonts w:ascii="Verdana" w:hAnsi="Verdana" w:cs="Arial"/>
                <w:sz w:val="16"/>
                <w:szCs w:val="16"/>
              </w:rPr>
              <w:t>2651XM</w:t>
            </w:r>
          </w:p>
        </w:tc>
        <w:tc>
          <w:tcPr>
            <w:tcW w:w="1655" w:type="dxa"/>
            <w:shd w:val="clear" w:color="auto" w:fill="auto"/>
            <w:vAlign w:val="center"/>
            <w:hideMark/>
          </w:tcPr>
          <w:p w14:paraId="345092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FCZ094471D8</w:t>
            </w:r>
          </w:p>
        </w:tc>
        <w:tc>
          <w:tcPr>
            <w:tcW w:w="2647" w:type="dxa"/>
            <w:shd w:val="clear" w:color="auto" w:fill="auto"/>
            <w:vAlign w:val="center"/>
            <w:hideMark/>
          </w:tcPr>
          <w:p w14:paraId="1216DBD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2651XM в составе:</w:t>
            </w:r>
          </w:p>
        </w:tc>
        <w:tc>
          <w:tcPr>
            <w:tcW w:w="567" w:type="dxa"/>
            <w:vAlign w:val="center"/>
            <w:hideMark/>
          </w:tcPr>
          <w:p w14:paraId="11FBE84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B05003" w14:textId="77777777" w:rsidTr="00C54608">
        <w:trPr>
          <w:trHeight w:val="300"/>
        </w:trPr>
        <w:tc>
          <w:tcPr>
            <w:tcW w:w="1838" w:type="dxa"/>
            <w:vMerge/>
            <w:shd w:val="clear" w:color="auto" w:fill="auto"/>
            <w:vAlign w:val="center"/>
            <w:hideMark/>
          </w:tcPr>
          <w:p w14:paraId="728DF8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D84EF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7F2C82" w14:textId="1F78FEEB" w:rsidR="00FC40D5" w:rsidRPr="009E2B1A" w:rsidRDefault="00FC40D5" w:rsidP="007E4469">
            <w:pPr>
              <w:rPr>
                <w:rFonts w:ascii="Verdana" w:hAnsi="Verdana" w:cs="Arial"/>
                <w:sz w:val="16"/>
                <w:szCs w:val="16"/>
              </w:rPr>
            </w:pPr>
            <w:r w:rsidRPr="009E2B1A">
              <w:rPr>
                <w:rFonts w:ascii="Verdana" w:hAnsi="Verdana" w:cs="Arial"/>
                <w:sz w:val="16"/>
                <w:szCs w:val="16"/>
              </w:rPr>
              <w:t>WIC-2T</w:t>
            </w:r>
          </w:p>
        </w:tc>
        <w:tc>
          <w:tcPr>
            <w:tcW w:w="1655" w:type="dxa"/>
            <w:shd w:val="clear" w:color="auto" w:fill="auto"/>
            <w:vAlign w:val="center"/>
            <w:hideMark/>
          </w:tcPr>
          <w:p w14:paraId="68DB4DC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32624640</w:t>
            </w:r>
          </w:p>
        </w:tc>
        <w:tc>
          <w:tcPr>
            <w:tcW w:w="2647" w:type="dxa"/>
            <w:shd w:val="clear" w:color="auto" w:fill="auto"/>
            <w:vAlign w:val="center"/>
            <w:hideMark/>
          </w:tcPr>
          <w:p w14:paraId="4043508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WIC-2T</w:t>
            </w:r>
          </w:p>
        </w:tc>
        <w:tc>
          <w:tcPr>
            <w:tcW w:w="567" w:type="dxa"/>
            <w:vAlign w:val="center"/>
            <w:hideMark/>
          </w:tcPr>
          <w:p w14:paraId="71758D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5146F2" w14:textId="77777777" w:rsidTr="00C54608">
        <w:trPr>
          <w:trHeight w:val="510"/>
        </w:trPr>
        <w:tc>
          <w:tcPr>
            <w:tcW w:w="1838" w:type="dxa"/>
            <w:vMerge/>
            <w:shd w:val="clear" w:color="auto" w:fill="auto"/>
            <w:vAlign w:val="center"/>
            <w:hideMark/>
          </w:tcPr>
          <w:p w14:paraId="17FA505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1C644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E8FDDB" w14:textId="285A5284"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1D5FBC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FOC08473HC2</w:t>
            </w:r>
          </w:p>
        </w:tc>
        <w:tc>
          <w:tcPr>
            <w:tcW w:w="2647" w:type="dxa"/>
            <w:shd w:val="clear" w:color="auto" w:fill="auto"/>
            <w:vAlign w:val="center"/>
            <w:hideMark/>
          </w:tcPr>
          <w:p w14:paraId="7CC05A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NM-2CE1T1-PRI</w:t>
            </w:r>
          </w:p>
        </w:tc>
        <w:tc>
          <w:tcPr>
            <w:tcW w:w="567" w:type="dxa"/>
            <w:vAlign w:val="center"/>
            <w:hideMark/>
          </w:tcPr>
          <w:p w14:paraId="7A5378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C6824E" w14:textId="77777777" w:rsidTr="00C54608">
        <w:trPr>
          <w:trHeight w:val="510"/>
        </w:trPr>
        <w:tc>
          <w:tcPr>
            <w:tcW w:w="1838" w:type="dxa"/>
            <w:vMerge/>
            <w:shd w:val="clear" w:color="auto" w:fill="auto"/>
            <w:hideMark/>
          </w:tcPr>
          <w:p w14:paraId="1C1BB1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ADB13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817B29" w14:textId="5840A959"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1B5EC4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FDO1827B09Q</w:t>
            </w:r>
          </w:p>
        </w:tc>
        <w:tc>
          <w:tcPr>
            <w:tcW w:w="2647" w:type="dxa"/>
            <w:shd w:val="clear" w:color="auto" w:fill="auto"/>
            <w:vAlign w:val="center"/>
            <w:hideMark/>
          </w:tcPr>
          <w:p w14:paraId="1DAE4F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WS-C2960XR-24TS-I в составе:</w:t>
            </w:r>
          </w:p>
        </w:tc>
        <w:tc>
          <w:tcPr>
            <w:tcW w:w="567" w:type="dxa"/>
            <w:vAlign w:val="center"/>
            <w:hideMark/>
          </w:tcPr>
          <w:p w14:paraId="43297DA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71B5CD" w14:textId="77777777" w:rsidTr="00C54608">
        <w:trPr>
          <w:trHeight w:val="510"/>
        </w:trPr>
        <w:tc>
          <w:tcPr>
            <w:tcW w:w="1838" w:type="dxa"/>
            <w:vMerge/>
            <w:shd w:val="clear" w:color="auto" w:fill="auto"/>
            <w:hideMark/>
          </w:tcPr>
          <w:p w14:paraId="3F81AFD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F2DB8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44C710" w14:textId="79739A49"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0295B4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FCZ183960U6</w:t>
            </w:r>
          </w:p>
        </w:tc>
        <w:tc>
          <w:tcPr>
            <w:tcW w:w="2647" w:type="dxa"/>
            <w:shd w:val="clear" w:color="auto" w:fill="auto"/>
            <w:vAlign w:val="center"/>
            <w:hideMark/>
          </w:tcPr>
          <w:p w14:paraId="444751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CISCO3925-CHASSIS в составе:</w:t>
            </w:r>
          </w:p>
        </w:tc>
        <w:tc>
          <w:tcPr>
            <w:tcW w:w="567" w:type="dxa"/>
            <w:vAlign w:val="center"/>
            <w:hideMark/>
          </w:tcPr>
          <w:p w14:paraId="7F1555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82F243" w14:textId="77777777" w:rsidTr="00C54608">
        <w:trPr>
          <w:trHeight w:val="510"/>
        </w:trPr>
        <w:tc>
          <w:tcPr>
            <w:tcW w:w="1838" w:type="dxa"/>
            <w:vMerge/>
            <w:shd w:val="clear" w:color="auto" w:fill="auto"/>
            <w:hideMark/>
          </w:tcPr>
          <w:p w14:paraId="55586F7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8D4F7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B9C52F" w14:textId="19DCB15F"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3DCE6D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FOC18366A5F</w:t>
            </w:r>
          </w:p>
        </w:tc>
        <w:tc>
          <w:tcPr>
            <w:tcW w:w="2647" w:type="dxa"/>
            <w:shd w:val="clear" w:color="auto" w:fill="auto"/>
            <w:vAlign w:val="center"/>
            <w:hideMark/>
          </w:tcPr>
          <w:p w14:paraId="334992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287E25F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79965D" w14:textId="77777777" w:rsidTr="00C54608">
        <w:trPr>
          <w:trHeight w:val="510"/>
        </w:trPr>
        <w:tc>
          <w:tcPr>
            <w:tcW w:w="1838" w:type="dxa"/>
            <w:vMerge/>
            <w:shd w:val="clear" w:color="auto" w:fill="auto"/>
            <w:hideMark/>
          </w:tcPr>
          <w:p w14:paraId="5C94A8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7363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FF6E36" w14:textId="422F87A4"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5B33DA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FOC18330HGE</w:t>
            </w:r>
          </w:p>
        </w:tc>
        <w:tc>
          <w:tcPr>
            <w:tcW w:w="2647" w:type="dxa"/>
            <w:shd w:val="clear" w:color="auto" w:fill="auto"/>
            <w:vAlign w:val="center"/>
            <w:hideMark/>
          </w:tcPr>
          <w:p w14:paraId="6F57BB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13B8ED7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102BBD2" w14:textId="77777777" w:rsidTr="00C54608">
        <w:trPr>
          <w:trHeight w:val="510"/>
        </w:trPr>
        <w:tc>
          <w:tcPr>
            <w:tcW w:w="1838" w:type="dxa"/>
            <w:vMerge/>
            <w:shd w:val="clear" w:color="auto" w:fill="auto"/>
            <w:hideMark/>
          </w:tcPr>
          <w:p w14:paraId="2B8A3BD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7CB06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274B19" w14:textId="49BD76A0"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0B78F8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FOC18330HHK</w:t>
            </w:r>
          </w:p>
        </w:tc>
        <w:tc>
          <w:tcPr>
            <w:tcW w:w="2647" w:type="dxa"/>
            <w:shd w:val="clear" w:color="auto" w:fill="auto"/>
            <w:vAlign w:val="center"/>
            <w:hideMark/>
          </w:tcPr>
          <w:p w14:paraId="3AE871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0266136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305200" w14:textId="77777777" w:rsidTr="00C54608">
        <w:trPr>
          <w:trHeight w:val="510"/>
        </w:trPr>
        <w:tc>
          <w:tcPr>
            <w:tcW w:w="1838" w:type="dxa"/>
            <w:vMerge/>
            <w:shd w:val="clear" w:color="auto" w:fill="auto"/>
            <w:hideMark/>
          </w:tcPr>
          <w:p w14:paraId="00EC2E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A1F31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C5779A" w14:textId="3E87C51E" w:rsidR="00FC40D5" w:rsidRPr="009E2B1A" w:rsidRDefault="00FC40D5" w:rsidP="007E4469">
            <w:pPr>
              <w:rPr>
                <w:rFonts w:ascii="Verdana" w:hAnsi="Verdana" w:cs="Arial"/>
                <w:sz w:val="16"/>
                <w:szCs w:val="16"/>
              </w:rPr>
            </w:pPr>
            <w:r w:rsidRPr="009E2B1A">
              <w:rPr>
                <w:rFonts w:ascii="Verdana" w:hAnsi="Verdana" w:cs="Arial"/>
                <w:sz w:val="16"/>
                <w:szCs w:val="16"/>
              </w:rPr>
              <w:t>HWIC-2FE</w:t>
            </w:r>
          </w:p>
        </w:tc>
        <w:tc>
          <w:tcPr>
            <w:tcW w:w="1655" w:type="dxa"/>
            <w:shd w:val="clear" w:color="auto" w:fill="auto"/>
            <w:vAlign w:val="center"/>
            <w:hideMark/>
          </w:tcPr>
          <w:p w14:paraId="558A5A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FOC18358678</w:t>
            </w:r>
          </w:p>
        </w:tc>
        <w:tc>
          <w:tcPr>
            <w:tcW w:w="2647" w:type="dxa"/>
            <w:shd w:val="clear" w:color="auto" w:fill="auto"/>
            <w:vAlign w:val="center"/>
            <w:hideMark/>
          </w:tcPr>
          <w:p w14:paraId="37AEEF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4D1BAFB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AD9A83" w14:textId="77777777" w:rsidTr="00C54608">
        <w:trPr>
          <w:trHeight w:val="510"/>
        </w:trPr>
        <w:tc>
          <w:tcPr>
            <w:tcW w:w="1838" w:type="dxa"/>
            <w:vMerge/>
            <w:shd w:val="clear" w:color="auto" w:fill="auto"/>
            <w:hideMark/>
          </w:tcPr>
          <w:p w14:paraId="6AC69A0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EA4FA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0FB1B8" w14:textId="54F8192A" w:rsidR="00FC40D5" w:rsidRPr="009E2B1A" w:rsidRDefault="00FC40D5" w:rsidP="007E4469">
            <w:pPr>
              <w:rPr>
                <w:rFonts w:ascii="Verdana" w:hAnsi="Verdana" w:cs="Arial"/>
                <w:sz w:val="16"/>
                <w:szCs w:val="16"/>
              </w:rPr>
            </w:pPr>
            <w:r w:rsidRPr="009E2B1A">
              <w:rPr>
                <w:rFonts w:ascii="Verdana" w:hAnsi="Verdana" w:cs="Arial"/>
                <w:sz w:val="16"/>
                <w:szCs w:val="16"/>
              </w:rPr>
              <w:t>HWIC-2FE</w:t>
            </w:r>
          </w:p>
        </w:tc>
        <w:tc>
          <w:tcPr>
            <w:tcW w:w="1655" w:type="dxa"/>
            <w:shd w:val="clear" w:color="auto" w:fill="auto"/>
            <w:vAlign w:val="center"/>
            <w:hideMark/>
          </w:tcPr>
          <w:p w14:paraId="5521BC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FOC183586LG</w:t>
            </w:r>
          </w:p>
        </w:tc>
        <w:tc>
          <w:tcPr>
            <w:tcW w:w="2647" w:type="dxa"/>
            <w:shd w:val="clear" w:color="auto" w:fill="auto"/>
            <w:vAlign w:val="center"/>
            <w:hideMark/>
          </w:tcPr>
          <w:p w14:paraId="0A393C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50C3C6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E4F4CA" w14:textId="77777777" w:rsidTr="00C54608">
        <w:trPr>
          <w:trHeight w:val="510"/>
        </w:trPr>
        <w:tc>
          <w:tcPr>
            <w:tcW w:w="1838" w:type="dxa"/>
            <w:vMerge/>
            <w:shd w:val="clear" w:color="auto" w:fill="auto"/>
            <w:hideMark/>
          </w:tcPr>
          <w:p w14:paraId="7C0D3B6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7EC00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ABBD07" w14:textId="53FF7D82"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317F76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FCZ183960UB</w:t>
            </w:r>
          </w:p>
        </w:tc>
        <w:tc>
          <w:tcPr>
            <w:tcW w:w="2647" w:type="dxa"/>
            <w:shd w:val="clear" w:color="auto" w:fill="auto"/>
            <w:vAlign w:val="center"/>
            <w:hideMark/>
          </w:tcPr>
          <w:p w14:paraId="01EC5F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CISCO3925-CHASSIS в составе:</w:t>
            </w:r>
          </w:p>
        </w:tc>
        <w:tc>
          <w:tcPr>
            <w:tcW w:w="567" w:type="dxa"/>
            <w:vAlign w:val="center"/>
            <w:hideMark/>
          </w:tcPr>
          <w:p w14:paraId="6417535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1CFD05" w14:textId="77777777" w:rsidTr="00C54608">
        <w:trPr>
          <w:trHeight w:val="510"/>
        </w:trPr>
        <w:tc>
          <w:tcPr>
            <w:tcW w:w="1838" w:type="dxa"/>
            <w:vMerge/>
            <w:shd w:val="clear" w:color="auto" w:fill="auto"/>
            <w:hideMark/>
          </w:tcPr>
          <w:p w14:paraId="038FE5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80166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62D847" w14:textId="1899207D"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650FF1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FOC18370W8Y</w:t>
            </w:r>
          </w:p>
        </w:tc>
        <w:tc>
          <w:tcPr>
            <w:tcW w:w="2647" w:type="dxa"/>
            <w:shd w:val="clear" w:color="auto" w:fill="auto"/>
            <w:vAlign w:val="center"/>
            <w:hideMark/>
          </w:tcPr>
          <w:p w14:paraId="2FB6C0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10FF16D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B61F94" w14:textId="77777777" w:rsidTr="00C54608">
        <w:trPr>
          <w:trHeight w:val="510"/>
        </w:trPr>
        <w:tc>
          <w:tcPr>
            <w:tcW w:w="1838" w:type="dxa"/>
            <w:vMerge/>
            <w:shd w:val="clear" w:color="auto" w:fill="auto"/>
            <w:hideMark/>
          </w:tcPr>
          <w:p w14:paraId="64236F6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3C312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7579F1" w14:textId="5DE75F34"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3BD3DC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FOC18330HHF</w:t>
            </w:r>
          </w:p>
        </w:tc>
        <w:tc>
          <w:tcPr>
            <w:tcW w:w="2647" w:type="dxa"/>
            <w:shd w:val="clear" w:color="auto" w:fill="auto"/>
            <w:vAlign w:val="center"/>
            <w:hideMark/>
          </w:tcPr>
          <w:p w14:paraId="49CD84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6C6B5C0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D93593" w14:textId="77777777" w:rsidTr="00C54608">
        <w:trPr>
          <w:trHeight w:val="510"/>
        </w:trPr>
        <w:tc>
          <w:tcPr>
            <w:tcW w:w="1838" w:type="dxa"/>
            <w:vMerge/>
            <w:shd w:val="clear" w:color="auto" w:fill="auto"/>
            <w:hideMark/>
          </w:tcPr>
          <w:p w14:paraId="7EE6630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91EBE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7203E5" w14:textId="7037324F"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1C0C47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FOC18330HHD</w:t>
            </w:r>
          </w:p>
        </w:tc>
        <w:tc>
          <w:tcPr>
            <w:tcW w:w="2647" w:type="dxa"/>
            <w:shd w:val="clear" w:color="auto" w:fill="auto"/>
            <w:vAlign w:val="center"/>
            <w:hideMark/>
          </w:tcPr>
          <w:p w14:paraId="1E2E34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6DA090A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04C5E2" w14:textId="77777777" w:rsidTr="00C54608">
        <w:trPr>
          <w:trHeight w:val="510"/>
        </w:trPr>
        <w:tc>
          <w:tcPr>
            <w:tcW w:w="1838" w:type="dxa"/>
            <w:vMerge/>
            <w:shd w:val="clear" w:color="auto" w:fill="auto"/>
            <w:hideMark/>
          </w:tcPr>
          <w:p w14:paraId="7EE90E2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79DBB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D118DB" w14:textId="491493E0" w:rsidR="00FC40D5" w:rsidRPr="009E2B1A" w:rsidRDefault="00FC40D5" w:rsidP="007E4469">
            <w:pPr>
              <w:rPr>
                <w:rFonts w:ascii="Verdana" w:hAnsi="Verdana" w:cs="Arial"/>
                <w:sz w:val="16"/>
                <w:szCs w:val="16"/>
              </w:rPr>
            </w:pPr>
            <w:r w:rsidRPr="009E2B1A">
              <w:rPr>
                <w:rFonts w:ascii="Verdana" w:hAnsi="Verdana" w:cs="Arial"/>
                <w:sz w:val="16"/>
                <w:szCs w:val="16"/>
              </w:rPr>
              <w:t>HWIC-2FE</w:t>
            </w:r>
          </w:p>
        </w:tc>
        <w:tc>
          <w:tcPr>
            <w:tcW w:w="1655" w:type="dxa"/>
            <w:shd w:val="clear" w:color="auto" w:fill="auto"/>
            <w:vAlign w:val="center"/>
            <w:hideMark/>
          </w:tcPr>
          <w:p w14:paraId="69B35B0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FOC183586D2</w:t>
            </w:r>
          </w:p>
        </w:tc>
        <w:tc>
          <w:tcPr>
            <w:tcW w:w="2647" w:type="dxa"/>
            <w:shd w:val="clear" w:color="auto" w:fill="auto"/>
            <w:vAlign w:val="center"/>
            <w:hideMark/>
          </w:tcPr>
          <w:p w14:paraId="20B720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2C5B923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72F83D" w14:textId="77777777" w:rsidTr="00C54608">
        <w:trPr>
          <w:trHeight w:val="510"/>
        </w:trPr>
        <w:tc>
          <w:tcPr>
            <w:tcW w:w="1838" w:type="dxa"/>
            <w:vMerge/>
            <w:shd w:val="clear" w:color="auto" w:fill="auto"/>
            <w:hideMark/>
          </w:tcPr>
          <w:p w14:paraId="622845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A4BD2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049CEA" w14:textId="1EEF693B" w:rsidR="00FC40D5" w:rsidRPr="009E2B1A" w:rsidRDefault="00FC40D5" w:rsidP="007E4469">
            <w:pPr>
              <w:rPr>
                <w:rFonts w:ascii="Verdana" w:hAnsi="Verdana" w:cs="Arial"/>
                <w:sz w:val="16"/>
                <w:szCs w:val="16"/>
              </w:rPr>
            </w:pPr>
            <w:r w:rsidRPr="009E2B1A">
              <w:rPr>
                <w:rFonts w:ascii="Verdana" w:hAnsi="Verdana" w:cs="Arial"/>
                <w:sz w:val="16"/>
                <w:szCs w:val="16"/>
              </w:rPr>
              <w:t>HWIC-2FE</w:t>
            </w:r>
          </w:p>
        </w:tc>
        <w:tc>
          <w:tcPr>
            <w:tcW w:w="1655" w:type="dxa"/>
            <w:shd w:val="clear" w:color="auto" w:fill="auto"/>
            <w:vAlign w:val="center"/>
            <w:hideMark/>
          </w:tcPr>
          <w:p w14:paraId="52048B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FOC183586WH</w:t>
            </w:r>
          </w:p>
        </w:tc>
        <w:tc>
          <w:tcPr>
            <w:tcW w:w="2647" w:type="dxa"/>
            <w:shd w:val="clear" w:color="auto" w:fill="auto"/>
            <w:vAlign w:val="center"/>
            <w:hideMark/>
          </w:tcPr>
          <w:p w14:paraId="137827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CISCO3925-CHASSIS</w:t>
            </w:r>
          </w:p>
        </w:tc>
        <w:tc>
          <w:tcPr>
            <w:tcW w:w="567" w:type="dxa"/>
            <w:vAlign w:val="center"/>
            <w:hideMark/>
          </w:tcPr>
          <w:p w14:paraId="038BCE3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15E5C67" w14:textId="77777777" w:rsidTr="00C54608">
        <w:trPr>
          <w:trHeight w:val="450"/>
        </w:trPr>
        <w:tc>
          <w:tcPr>
            <w:tcW w:w="1838" w:type="dxa"/>
            <w:vMerge/>
            <w:shd w:val="clear" w:color="auto" w:fill="auto"/>
            <w:vAlign w:val="center"/>
            <w:hideMark/>
          </w:tcPr>
          <w:p w14:paraId="46A9F0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87E67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8ECF90" w14:textId="07FA186E"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01BD7C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FDO1940B0ZB</w:t>
            </w:r>
          </w:p>
        </w:tc>
        <w:tc>
          <w:tcPr>
            <w:tcW w:w="2647" w:type="dxa"/>
            <w:shd w:val="clear" w:color="auto" w:fill="auto"/>
            <w:vAlign w:val="center"/>
            <w:hideMark/>
          </w:tcPr>
          <w:p w14:paraId="5D6CE56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2960-XR 24 GigE  4 x 1G SFP  IP Lite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35AAB7E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DE8AC3" w14:textId="77777777" w:rsidTr="00C54608">
        <w:trPr>
          <w:trHeight w:val="450"/>
        </w:trPr>
        <w:tc>
          <w:tcPr>
            <w:tcW w:w="1838" w:type="dxa"/>
            <w:vMerge/>
            <w:shd w:val="clear" w:color="auto" w:fill="auto"/>
            <w:vAlign w:val="center"/>
            <w:hideMark/>
          </w:tcPr>
          <w:p w14:paraId="4C0BD7C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6393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629B07" w14:textId="18A1270B"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4AE247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FDO1940B0Z9</w:t>
            </w:r>
          </w:p>
        </w:tc>
        <w:tc>
          <w:tcPr>
            <w:tcW w:w="2647" w:type="dxa"/>
            <w:shd w:val="clear" w:color="auto" w:fill="auto"/>
            <w:vAlign w:val="center"/>
            <w:hideMark/>
          </w:tcPr>
          <w:p w14:paraId="65D5C38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2960-XR 24 GigE  4 x 1G SFP  IP Lite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54BA6C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E846BF" w14:textId="77777777" w:rsidTr="00C54608">
        <w:trPr>
          <w:trHeight w:val="510"/>
        </w:trPr>
        <w:tc>
          <w:tcPr>
            <w:tcW w:w="1838" w:type="dxa"/>
            <w:vMerge/>
            <w:shd w:val="clear" w:color="auto" w:fill="auto"/>
            <w:vAlign w:val="center"/>
            <w:hideMark/>
          </w:tcPr>
          <w:p w14:paraId="0A7E034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3B61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517E1C" w14:textId="7C142E26" w:rsidR="00FC40D5" w:rsidRPr="009E2B1A" w:rsidRDefault="00FC40D5" w:rsidP="007E4469">
            <w:pPr>
              <w:rPr>
                <w:rFonts w:ascii="Verdana" w:hAnsi="Verdana" w:cs="Arial"/>
                <w:sz w:val="16"/>
                <w:szCs w:val="16"/>
              </w:rPr>
            </w:pPr>
            <w:r w:rsidRPr="009E2B1A">
              <w:rPr>
                <w:rFonts w:ascii="Verdana" w:hAnsi="Verdana" w:cs="Arial"/>
                <w:sz w:val="16"/>
                <w:szCs w:val="16"/>
              </w:rPr>
              <w:t>WS-C2960X-48FPS-L</w:t>
            </w:r>
          </w:p>
        </w:tc>
        <w:tc>
          <w:tcPr>
            <w:tcW w:w="1655" w:type="dxa"/>
            <w:shd w:val="clear" w:color="auto" w:fill="auto"/>
            <w:vAlign w:val="center"/>
            <w:hideMark/>
          </w:tcPr>
          <w:p w14:paraId="145FC98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FCW1941B0FG / FCW1937B1HG </w:t>
            </w:r>
          </w:p>
        </w:tc>
        <w:tc>
          <w:tcPr>
            <w:tcW w:w="2647" w:type="dxa"/>
            <w:shd w:val="clear" w:color="auto" w:fill="auto"/>
            <w:vAlign w:val="center"/>
            <w:hideMark/>
          </w:tcPr>
          <w:p w14:paraId="39C3BD6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2960-X 48 GigE PoE 740W 4 x 1G SFP  IP Lite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2544EA9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841B6B2" w14:textId="77777777" w:rsidTr="00C54608">
        <w:trPr>
          <w:trHeight w:val="450"/>
        </w:trPr>
        <w:tc>
          <w:tcPr>
            <w:tcW w:w="1838" w:type="dxa"/>
            <w:vMerge/>
            <w:shd w:val="clear" w:color="auto" w:fill="auto"/>
            <w:vAlign w:val="center"/>
            <w:hideMark/>
          </w:tcPr>
          <w:p w14:paraId="6CEEE77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8F29E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320D5B" w14:textId="5A14F1DA"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2F3729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FXS1930Q459</w:t>
            </w:r>
          </w:p>
        </w:tc>
        <w:tc>
          <w:tcPr>
            <w:tcW w:w="2647" w:type="dxa"/>
            <w:shd w:val="clear" w:color="auto" w:fill="auto"/>
            <w:vAlign w:val="center"/>
            <w:hideMark/>
          </w:tcPr>
          <w:p w14:paraId="7232E0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24D05B0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07A59D" w14:textId="77777777" w:rsidTr="00C54608">
        <w:trPr>
          <w:trHeight w:val="450"/>
        </w:trPr>
        <w:tc>
          <w:tcPr>
            <w:tcW w:w="1838" w:type="dxa"/>
            <w:vMerge/>
            <w:shd w:val="clear" w:color="auto" w:fill="auto"/>
            <w:vAlign w:val="center"/>
            <w:hideMark/>
          </w:tcPr>
          <w:p w14:paraId="3C0AB4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EF4E2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1BFBEBC" w14:textId="3F48ABB0"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3404E1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A5195B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66E97A5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CBF17F" w14:textId="77777777" w:rsidTr="00C54608">
        <w:trPr>
          <w:trHeight w:val="300"/>
        </w:trPr>
        <w:tc>
          <w:tcPr>
            <w:tcW w:w="1838" w:type="dxa"/>
            <w:vMerge/>
            <w:shd w:val="clear" w:color="auto" w:fill="auto"/>
            <w:vAlign w:val="center"/>
            <w:hideMark/>
          </w:tcPr>
          <w:p w14:paraId="0E69467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B66FA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C1E3B4" w14:textId="34956E55"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644956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C8336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10GBASE-SR SFP </w:t>
            </w:r>
          </w:p>
        </w:tc>
        <w:tc>
          <w:tcPr>
            <w:tcW w:w="567" w:type="dxa"/>
            <w:vAlign w:val="center"/>
            <w:hideMark/>
          </w:tcPr>
          <w:p w14:paraId="00C4465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C7D77FF" w14:textId="77777777" w:rsidTr="00C54608">
        <w:trPr>
          <w:trHeight w:val="450"/>
        </w:trPr>
        <w:tc>
          <w:tcPr>
            <w:tcW w:w="1838" w:type="dxa"/>
            <w:vMerge/>
            <w:shd w:val="clear" w:color="auto" w:fill="auto"/>
            <w:vAlign w:val="center"/>
            <w:hideMark/>
          </w:tcPr>
          <w:p w14:paraId="1EFC3FD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9C63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2A3B56" w14:textId="68E5F2B1"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453322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5AF348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3D7F020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CA0BE8F" w14:textId="77777777" w:rsidTr="00C54608">
        <w:trPr>
          <w:trHeight w:val="450"/>
        </w:trPr>
        <w:tc>
          <w:tcPr>
            <w:tcW w:w="1838" w:type="dxa"/>
            <w:vMerge/>
            <w:shd w:val="clear" w:color="auto" w:fill="auto"/>
            <w:vAlign w:val="center"/>
            <w:hideMark/>
          </w:tcPr>
          <w:p w14:paraId="047146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34CDC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BCE0C1" w14:textId="02AC2C86"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510710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FXS1930Q456</w:t>
            </w:r>
          </w:p>
        </w:tc>
        <w:tc>
          <w:tcPr>
            <w:tcW w:w="2647" w:type="dxa"/>
            <w:shd w:val="clear" w:color="auto" w:fill="auto"/>
            <w:vAlign w:val="center"/>
            <w:hideMark/>
          </w:tcPr>
          <w:p w14:paraId="170638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64BE892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143F251" w14:textId="77777777" w:rsidTr="00C54608">
        <w:trPr>
          <w:trHeight w:val="450"/>
        </w:trPr>
        <w:tc>
          <w:tcPr>
            <w:tcW w:w="1838" w:type="dxa"/>
            <w:vMerge/>
            <w:shd w:val="clear" w:color="auto" w:fill="auto"/>
            <w:vAlign w:val="center"/>
            <w:hideMark/>
          </w:tcPr>
          <w:p w14:paraId="3DBB7DE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21214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D97D1A" w14:textId="5EC5F3A6"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EA130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8C11C9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137381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C4363D" w14:textId="77777777" w:rsidTr="00C54608">
        <w:trPr>
          <w:trHeight w:val="300"/>
        </w:trPr>
        <w:tc>
          <w:tcPr>
            <w:tcW w:w="1838" w:type="dxa"/>
            <w:vMerge/>
            <w:shd w:val="clear" w:color="auto" w:fill="auto"/>
            <w:vAlign w:val="center"/>
            <w:hideMark/>
          </w:tcPr>
          <w:p w14:paraId="36B3E7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31371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EB34DC4" w14:textId="7106E2A1"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2FBB17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784EF5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10GBASE-SR SFP </w:t>
            </w:r>
          </w:p>
        </w:tc>
        <w:tc>
          <w:tcPr>
            <w:tcW w:w="567" w:type="dxa"/>
            <w:vAlign w:val="center"/>
            <w:hideMark/>
          </w:tcPr>
          <w:p w14:paraId="01DDF31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30BE845" w14:textId="77777777" w:rsidTr="00C54608">
        <w:trPr>
          <w:trHeight w:val="450"/>
        </w:trPr>
        <w:tc>
          <w:tcPr>
            <w:tcW w:w="1838" w:type="dxa"/>
            <w:vMerge/>
            <w:shd w:val="clear" w:color="auto" w:fill="auto"/>
            <w:vAlign w:val="center"/>
            <w:hideMark/>
          </w:tcPr>
          <w:p w14:paraId="14619D6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AE53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E13237" w14:textId="6B1B7041"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D505D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F1037F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7C3FB4E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0419E47" w14:textId="77777777" w:rsidTr="00C54608">
        <w:trPr>
          <w:trHeight w:val="300"/>
        </w:trPr>
        <w:tc>
          <w:tcPr>
            <w:tcW w:w="1838" w:type="dxa"/>
            <w:vMerge/>
            <w:shd w:val="clear" w:color="auto" w:fill="auto"/>
            <w:vAlign w:val="center"/>
            <w:hideMark/>
          </w:tcPr>
          <w:p w14:paraId="6ADA7D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EC1E6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1525AD" w14:textId="38D8095E" w:rsidR="00FC40D5" w:rsidRPr="009E2B1A" w:rsidRDefault="00FC40D5" w:rsidP="007E4469">
            <w:pPr>
              <w:rPr>
                <w:rFonts w:ascii="Verdana" w:hAnsi="Verdana" w:cs="Arial"/>
                <w:sz w:val="16"/>
                <w:szCs w:val="16"/>
              </w:rPr>
            </w:pPr>
            <w:r w:rsidRPr="009E2B1A">
              <w:rPr>
                <w:rFonts w:ascii="Verdana" w:hAnsi="Verdana" w:cs="Arial"/>
                <w:sz w:val="16"/>
                <w:szCs w:val="16"/>
              </w:rPr>
              <w:t>AIR-CT5508-12-K9</w:t>
            </w:r>
          </w:p>
        </w:tc>
        <w:tc>
          <w:tcPr>
            <w:tcW w:w="1655" w:type="dxa"/>
            <w:shd w:val="clear" w:color="auto" w:fill="auto"/>
            <w:vAlign w:val="center"/>
            <w:hideMark/>
          </w:tcPr>
          <w:p w14:paraId="55533C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538A4D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Cisco 5508</w:t>
            </w:r>
          </w:p>
        </w:tc>
        <w:tc>
          <w:tcPr>
            <w:tcW w:w="567" w:type="dxa"/>
            <w:vAlign w:val="center"/>
            <w:hideMark/>
          </w:tcPr>
          <w:p w14:paraId="1919078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F9B24A" w14:textId="77777777" w:rsidTr="00C54608">
        <w:trPr>
          <w:trHeight w:val="450"/>
        </w:trPr>
        <w:tc>
          <w:tcPr>
            <w:tcW w:w="1838" w:type="dxa"/>
            <w:vMerge/>
            <w:shd w:val="clear" w:color="auto" w:fill="auto"/>
            <w:vAlign w:val="center"/>
            <w:hideMark/>
          </w:tcPr>
          <w:p w14:paraId="2061EF6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616F6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29DB38" w14:textId="47586682"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28CBD1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FDO1912I2OZ / FDO19121CNF</w:t>
            </w:r>
          </w:p>
        </w:tc>
        <w:tc>
          <w:tcPr>
            <w:tcW w:w="2647" w:type="dxa"/>
            <w:shd w:val="clear" w:color="auto" w:fill="auto"/>
            <w:vAlign w:val="center"/>
            <w:hideMark/>
          </w:tcPr>
          <w:p w14:paraId="2E406D9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2960-XR 24 GigE  4 x 1G SFP  IP Lite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78B968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C4AF52C" w14:textId="77777777" w:rsidTr="00C54608">
        <w:trPr>
          <w:trHeight w:val="300"/>
        </w:trPr>
        <w:tc>
          <w:tcPr>
            <w:tcW w:w="1838" w:type="dxa"/>
            <w:vMerge/>
            <w:shd w:val="clear" w:color="auto" w:fill="auto"/>
            <w:vAlign w:val="center"/>
            <w:hideMark/>
          </w:tcPr>
          <w:p w14:paraId="3539BB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80222E"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02D6C492" w14:textId="25FC9F83" w:rsidR="00FC40D5" w:rsidRPr="009E2B1A" w:rsidRDefault="00FC40D5" w:rsidP="007E4469">
            <w:pPr>
              <w:rPr>
                <w:rFonts w:ascii="Verdana" w:hAnsi="Verdana" w:cs="Arial"/>
                <w:sz w:val="16"/>
                <w:szCs w:val="16"/>
              </w:rPr>
            </w:pPr>
          </w:p>
        </w:tc>
        <w:tc>
          <w:tcPr>
            <w:tcW w:w="1655" w:type="dxa"/>
            <w:shd w:val="clear" w:color="auto" w:fill="auto"/>
            <w:vAlign w:val="center"/>
          </w:tcPr>
          <w:p w14:paraId="043FD555" w14:textId="77777777" w:rsidR="00FC40D5" w:rsidRPr="009E2B1A" w:rsidRDefault="00FC40D5" w:rsidP="007E4469">
            <w:pPr>
              <w:rPr>
                <w:rFonts w:ascii="Verdana" w:hAnsi="Verdana" w:cs="Arial"/>
                <w:sz w:val="16"/>
                <w:szCs w:val="16"/>
              </w:rPr>
            </w:pPr>
          </w:p>
        </w:tc>
        <w:tc>
          <w:tcPr>
            <w:tcW w:w="2647" w:type="dxa"/>
            <w:shd w:val="clear" w:color="auto" w:fill="auto"/>
            <w:vAlign w:val="center"/>
          </w:tcPr>
          <w:p w14:paraId="1FE7CB84" w14:textId="77777777" w:rsidR="00FC40D5" w:rsidRPr="009E2B1A" w:rsidRDefault="00FC40D5" w:rsidP="007E4469">
            <w:pPr>
              <w:rPr>
                <w:rFonts w:ascii="Verdana" w:hAnsi="Verdana" w:cs="Arial"/>
                <w:sz w:val="16"/>
                <w:szCs w:val="16"/>
                <w:lang w:val="en-US"/>
              </w:rPr>
            </w:pPr>
          </w:p>
        </w:tc>
        <w:tc>
          <w:tcPr>
            <w:tcW w:w="567" w:type="dxa"/>
            <w:vAlign w:val="center"/>
          </w:tcPr>
          <w:p w14:paraId="1A7742D0" w14:textId="77777777" w:rsidR="00FC40D5" w:rsidRPr="009E2B1A" w:rsidRDefault="00FC40D5" w:rsidP="007E4469">
            <w:pPr>
              <w:jc w:val="center"/>
              <w:rPr>
                <w:rFonts w:ascii="Verdana" w:hAnsi="Verdana" w:cs="Arial"/>
                <w:sz w:val="16"/>
                <w:szCs w:val="16"/>
              </w:rPr>
            </w:pPr>
          </w:p>
        </w:tc>
      </w:tr>
      <w:tr w:rsidR="00FC40D5" w:rsidRPr="009E2B1A" w14:paraId="55EC9FE7" w14:textId="77777777" w:rsidTr="00C54608">
        <w:trPr>
          <w:trHeight w:val="343"/>
        </w:trPr>
        <w:tc>
          <w:tcPr>
            <w:tcW w:w="1838" w:type="dxa"/>
            <w:vMerge/>
            <w:shd w:val="clear" w:color="auto" w:fill="auto"/>
            <w:vAlign w:val="center"/>
            <w:hideMark/>
          </w:tcPr>
          <w:p w14:paraId="12AC85B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FCD67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93A9B4" w14:textId="39AC2464" w:rsidR="00FC40D5" w:rsidRPr="009E2B1A" w:rsidRDefault="00FC40D5" w:rsidP="007E4469">
            <w:pPr>
              <w:rPr>
                <w:rFonts w:ascii="Verdana" w:hAnsi="Verdana" w:cs="Arial"/>
                <w:sz w:val="16"/>
                <w:szCs w:val="16"/>
              </w:rPr>
            </w:pPr>
            <w:r w:rsidRPr="009E2B1A">
              <w:rPr>
                <w:rFonts w:ascii="Verdana" w:hAnsi="Verdana" w:cs="Arial"/>
                <w:sz w:val="16"/>
                <w:szCs w:val="16"/>
              </w:rPr>
              <w:t>R-ISE-VM-K9=</w:t>
            </w:r>
          </w:p>
        </w:tc>
        <w:tc>
          <w:tcPr>
            <w:tcW w:w="1655" w:type="dxa"/>
            <w:shd w:val="clear" w:color="auto" w:fill="auto"/>
            <w:vAlign w:val="center"/>
            <w:hideMark/>
          </w:tcPr>
          <w:p w14:paraId="5EE25CD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D11A1D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187B86B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E5B62B" w14:textId="77777777" w:rsidTr="00C54608">
        <w:trPr>
          <w:trHeight w:val="510"/>
        </w:trPr>
        <w:tc>
          <w:tcPr>
            <w:tcW w:w="1838" w:type="dxa"/>
            <w:vMerge/>
            <w:shd w:val="clear" w:color="auto" w:fill="auto"/>
            <w:vAlign w:val="center"/>
            <w:hideMark/>
          </w:tcPr>
          <w:p w14:paraId="71BF574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B085E6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8524E0" w14:textId="4DBC474E" w:rsidR="00FC40D5" w:rsidRPr="009E2B1A" w:rsidRDefault="00FC40D5" w:rsidP="007E4469">
            <w:pPr>
              <w:rPr>
                <w:rFonts w:ascii="Verdana" w:hAnsi="Verdana" w:cs="Arial"/>
                <w:sz w:val="16"/>
                <w:szCs w:val="16"/>
              </w:rPr>
            </w:pPr>
            <w:r w:rsidRPr="009E2B1A">
              <w:rPr>
                <w:rFonts w:ascii="Verdana" w:hAnsi="Verdana" w:cs="Arial"/>
                <w:sz w:val="16"/>
                <w:szCs w:val="16"/>
              </w:rPr>
              <w:t xml:space="preserve"> CISCO2911/K9</w:t>
            </w:r>
          </w:p>
        </w:tc>
        <w:tc>
          <w:tcPr>
            <w:tcW w:w="1655" w:type="dxa"/>
            <w:shd w:val="clear" w:color="auto" w:fill="auto"/>
            <w:vAlign w:val="center"/>
            <w:hideMark/>
          </w:tcPr>
          <w:p w14:paraId="12E481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JTV1715T86W</w:t>
            </w:r>
          </w:p>
        </w:tc>
        <w:tc>
          <w:tcPr>
            <w:tcW w:w="2647" w:type="dxa"/>
            <w:shd w:val="clear" w:color="auto" w:fill="auto"/>
            <w:vAlign w:val="center"/>
            <w:hideMark/>
          </w:tcPr>
          <w:p w14:paraId="634D2E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CISCO2911/K9</w:t>
            </w:r>
          </w:p>
        </w:tc>
        <w:tc>
          <w:tcPr>
            <w:tcW w:w="567" w:type="dxa"/>
            <w:vAlign w:val="center"/>
            <w:hideMark/>
          </w:tcPr>
          <w:p w14:paraId="22FE46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EE09E4" w14:textId="77777777" w:rsidTr="00C54608">
        <w:trPr>
          <w:trHeight w:val="510"/>
        </w:trPr>
        <w:tc>
          <w:tcPr>
            <w:tcW w:w="1838" w:type="dxa"/>
            <w:vMerge/>
            <w:shd w:val="clear" w:color="auto" w:fill="auto"/>
            <w:vAlign w:val="center"/>
            <w:hideMark/>
          </w:tcPr>
          <w:p w14:paraId="7A8A37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A986C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7C7BEE" w14:textId="1B1A011D"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79AB29B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FOC19312SL1</w:t>
            </w:r>
          </w:p>
        </w:tc>
        <w:tc>
          <w:tcPr>
            <w:tcW w:w="2647" w:type="dxa"/>
            <w:shd w:val="clear" w:color="auto" w:fill="auto"/>
            <w:vAlign w:val="center"/>
            <w:hideMark/>
          </w:tcPr>
          <w:p w14:paraId="366BF3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CISCO3925-CHASSIS.</w:t>
            </w:r>
          </w:p>
        </w:tc>
        <w:tc>
          <w:tcPr>
            <w:tcW w:w="567" w:type="dxa"/>
            <w:vAlign w:val="center"/>
            <w:hideMark/>
          </w:tcPr>
          <w:p w14:paraId="665DBB7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BAA029" w14:textId="77777777" w:rsidTr="00C54608">
        <w:trPr>
          <w:trHeight w:val="510"/>
        </w:trPr>
        <w:tc>
          <w:tcPr>
            <w:tcW w:w="1838" w:type="dxa"/>
            <w:vMerge/>
            <w:shd w:val="clear" w:color="auto" w:fill="auto"/>
            <w:vAlign w:val="center"/>
            <w:hideMark/>
          </w:tcPr>
          <w:p w14:paraId="2AFE501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CE6DD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542BAB" w14:textId="35A3966C"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2D1C35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FOC18366A5F</w:t>
            </w:r>
          </w:p>
        </w:tc>
        <w:tc>
          <w:tcPr>
            <w:tcW w:w="2647" w:type="dxa"/>
            <w:shd w:val="clear" w:color="auto" w:fill="auto"/>
            <w:vAlign w:val="center"/>
            <w:hideMark/>
          </w:tcPr>
          <w:p w14:paraId="2E4635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CISCO3925-CHASSIS.</w:t>
            </w:r>
          </w:p>
        </w:tc>
        <w:tc>
          <w:tcPr>
            <w:tcW w:w="567" w:type="dxa"/>
            <w:vAlign w:val="center"/>
            <w:hideMark/>
          </w:tcPr>
          <w:p w14:paraId="567D79E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CA3126" w14:textId="77777777" w:rsidTr="00C54608">
        <w:trPr>
          <w:trHeight w:val="765"/>
        </w:trPr>
        <w:tc>
          <w:tcPr>
            <w:tcW w:w="1838" w:type="dxa"/>
            <w:vMerge/>
            <w:shd w:val="clear" w:color="auto" w:fill="auto"/>
            <w:vAlign w:val="center"/>
            <w:hideMark/>
          </w:tcPr>
          <w:p w14:paraId="609F076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313CA4"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4FECEC30" w14:textId="0D580129"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WS-C3750X-48PF-S</w:t>
            </w:r>
          </w:p>
        </w:tc>
        <w:tc>
          <w:tcPr>
            <w:tcW w:w="1655" w:type="dxa"/>
            <w:shd w:val="clear" w:color="auto" w:fill="auto"/>
            <w:vAlign w:val="center"/>
            <w:hideMark/>
          </w:tcPr>
          <w:p w14:paraId="4F2DD67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FDO1747Z2AG</w:t>
            </w:r>
          </w:p>
        </w:tc>
        <w:tc>
          <w:tcPr>
            <w:tcW w:w="2647" w:type="dxa"/>
            <w:shd w:val="clear" w:color="auto" w:fill="auto"/>
            <w:vAlign w:val="center"/>
            <w:hideMark/>
          </w:tcPr>
          <w:p w14:paraId="2C8A46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isco WS-C3750X-48PF-S</w:t>
            </w:r>
          </w:p>
        </w:tc>
        <w:tc>
          <w:tcPr>
            <w:tcW w:w="567" w:type="dxa"/>
            <w:vAlign w:val="center"/>
            <w:hideMark/>
          </w:tcPr>
          <w:p w14:paraId="4FB4666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62EEDA" w14:textId="77777777" w:rsidTr="00C54608">
        <w:trPr>
          <w:trHeight w:val="510"/>
        </w:trPr>
        <w:tc>
          <w:tcPr>
            <w:tcW w:w="1838" w:type="dxa"/>
            <w:vMerge/>
            <w:shd w:val="clear" w:color="auto" w:fill="auto"/>
            <w:vAlign w:val="center"/>
            <w:hideMark/>
          </w:tcPr>
          <w:p w14:paraId="25CC58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6DB6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B6EA3BF" w14:textId="6FF022A3" w:rsidR="00FC40D5" w:rsidRPr="009E2B1A" w:rsidRDefault="00FC40D5" w:rsidP="007E4469">
            <w:pPr>
              <w:rPr>
                <w:rFonts w:ascii="Verdana" w:hAnsi="Verdana" w:cs="Arial"/>
                <w:sz w:val="16"/>
                <w:szCs w:val="16"/>
              </w:rPr>
            </w:pPr>
            <w:r w:rsidRPr="009E2B1A">
              <w:rPr>
                <w:rFonts w:ascii="Verdana" w:hAnsi="Verdana" w:cs="Arial"/>
                <w:sz w:val="16"/>
                <w:szCs w:val="16"/>
              </w:rPr>
              <w:t xml:space="preserve"> CISCO2911/K9</w:t>
            </w:r>
          </w:p>
        </w:tc>
        <w:tc>
          <w:tcPr>
            <w:tcW w:w="1655" w:type="dxa"/>
            <w:shd w:val="clear" w:color="auto" w:fill="auto"/>
            <w:vAlign w:val="center"/>
            <w:hideMark/>
          </w:tcPr>
          <w:p w14:paraId="4E8C8D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JTV1725T98I</w:t>
            </w:r>
          </w:p>
        </w:tc>
        <w:tc>
          <w:tcPr>
            <w:tcW w:w="2647" w:type="dxa"/>
            <w:shd w:val="clear" w:color="auto" w:fill="auto"/>
            <w:vAlign w:val="center"/>
            <w:hideMark/>
          </w:tcPr>
          <w:p w14:paraId="011E8E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CISCO2911/K9</w:t>
            </w:r>
          </w:p>
        </w:tc>
        <w:tc>
          <w:tcPr>
            <w:tcW w:w="567" w:type="dxa"/>
            <w:vAlign w:val="center"/>
            <w:hideMark/>
          </w:tcPr>
          <w:p w14:paraId="0C52390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90A4D7" w14:textId="77777777" w:rsidTr="00C54608">
        <w:trPr>
          <w:trHeight w:val="525"/>
        </w:trPr>
        <w:tc>
          <w:tcPr>
            <w:tcW w:w="1838" w:type="dxa"/>
            <w:vMerge w:val="restart"/>
            <w:shd w:val="clear" w:color="auto" w:fill="auto"/>
            <w:vAlign w:val="center"/>
            <w:hideMark/>
          </w:tcPr>
          <w:p w14:paraId="73720BB4"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Волгоградское</w:t>
            </w:r>
            <w:proofErr w:type="gramEnd"/>
            <w:r w:rsidRPr="009E2B1A">
              <w:rPr>
                <w:rFonts w:ascii="Verdana" w:hAnsi="Verdana" w:cs="Arial"/>
                <w:bCs/>
                <w:sz w:val="16"/>
                <w:szCs w:val="16"/>
              </w:rPr>
              <w:t xml:space="preserve"> РДУ</w:t>
            </w:r>
          </w:p>
          <w:p w14:paraId="7937ED20" w14:textId="77777777" w:rsidR="00FC40D5" w:rsidRPr="009E2B1A" w:rsidRDefault="00FC40D5" w:rsidP="007E4469">
            <w:pPr>
              <w:jc w:val="center"/>
              <w:rPr>
                <w:rFonts w:ascii="Verdana" w:hAnsi="Verdana" w:cs="Arial"/>
                <w:bCs/>
                <w:sz w:val="16"/>
                <w:szCs w:val="16"/>
              </w:rPr>
            </w:pPr>
          </w:p>
          <w:p w14:paraId="7190E4D3"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F5174CB"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EA76AC3" w14:textId="0E0CE247" w:rsidR="00FC40D5" w:rsidRPr="009E2B1A" w:rsidRDefault="00FC40D5" w:rsidP="007E4469">
            <w:pPr>
              <w:jc w:val="both"/>
              <w:rPr>
                <w:rFonts w:ascii="Verdana" w:hAnsi="Verdana" w:cs="Arial"/>
                <w:sz w:val="16"/>
                <w:szCs w:val="16"/>
              </w:rPr>
            </w:pPr>
            <w:r w:rsidRPr="009E2B1A">
              <w:rPr>
                <w:rFonts w:ascii="Verdana" w:hAnsi="Verdana" w:cs="Arial"/>
                <w:sz w:val="16"/>
                <w:szCs w:val="16"/>
              </w:rPr>
              <w:t>С3560G-48TS-S</w:t>
            </w:r>
          </w:p>
        </w:tc>
        <w:tc>
          <w:tcPr>
            <w:tcW w:w="1655" w:type="dxa"/>
            <w:shd w:val="clear" w:color="auto" w:fill="auto"/>
            <w:vAlign w:val="center"/>
            <w:hideMark/>
          </w:tcPr>
          <w:p w14:paraId="57B79B4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FOC103Y0YF</w:t>
            </w:r>
          </w:p>
        </w:tc>
        <w:tc>
          <w:tcPr>
            <w:tcW w:w="2647" w:type="dxa"/>
            <w:shd w:val="clear" w:color="auto" w:fill="auto"/>
            <w:vAlign w:val="center"/>
            <w:hideMark/>
          </w:tcPr>
          <w:p w14:paraId="39CC9D8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С3560G</w:t>
            </w:r>
          </w:p>
        </w:tc>
        <w:tc>
          <w:tcPr>
            <w:tcW w:w="567" w:type="dxa"/>
            <w:vAlign w:val="center"/>
            <w:hideMark/>
          </w:tcPr>
          <w:p w14:paraId="79C325D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03FFC4" w14:textId="77777777" w:rsidTr="00C54608">
        <w:trPr>
          <w:trHeight w:val="300"/>
        </w:trPr>
        <w:tc>
          <w:tcPr>
            <w:tcW w:w="1838" w:type="dxa"/>
            <w:vMerge/>
            <w:shd w:val="clear" w:color="auto" w:fill="auto"/>
            <w:vAlign w:val="center"/>
            <w:hideMark/>
          </w:tcPr>
          <w:p w14:paraId="1E10BB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CEDDEA"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02EB61DD" w14:textId="12FA4FAA" w:rsidR="00FC40D5" w:rsidRPr="009E2B1A" w:rsidRDefault="00FC40D5" w:rsidP="007E4469">
            <w:pPr>
              <w:jc w:val="both"/>
              <w:rPr>
                <w:rFonts w:ascii="Verdana" w:hAnsi="Verdana" w:cs="Arial"/>
                <w:sz w:val="16"/>
                <w:szCs w:val="16"/>
              </w:rPr>
            </w:pPr>
            <w:r w:rsidRPr="009E2B1A">
              <w:rPr>
                <w:rFonts w:ascii="Verdana" w:hAnsi="Verdana" w:cs="Arial"/>
                <w:sz w:val="16"/>
                <w:szCs w:val="16"/>
              </w:rPr>
              <w:t>С3560G-48TS-S</w:t>
            </w:r>
          </w:p>
        </w:tc>
        <w:tc>
          <w:tcPr>
            <w:tcW w:w="1655" w:type="dxa"/>
            <w:shd w:val="clear" w:color="auto" w:fill="auto"/>
            <w:vAlign w:val="center"/>
            <w:hideMark/>
          </w:tcPr>
          <w:p w14:paraId="1B15FAD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FOC1516W4W3</w:t>
            </w:r>
          </w:p>
        </w:tc>
        <w:tc>
          <w:tcPr>
            <w:tcW w:w="2647" w:type="dxa"/>
            <w:shd w:val="clear" w:color="auto" w:fill="auto"/>
            <w:vAlign w:val="center"/>
            <w:hideMark/>
          </w:tcPr>
          <w:p w14:paraId="354482EA"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С3560G</w:t>
            </w:r>
          </w:p>
        </w:tc>
        <w:tc>
          <w:tcPr>
            <w:tcW w:w="567" w:type="dxa"/>
            <w:vAlign w:val="center"/>
            <w:hideMark/>
          </w:tcPr>
          <w:p w14:paraId="205F2B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FE8B06" w14:textId="77777777" w:rsidTr="00C54608">
        <w:trPr>
          <w:trHeight w:val="300"/>
        </w:trPr>
        <w:tc>
          <w:tcPr>
            <w:tcW w:w="1838" w:type="dxa"/>
            <w:vMerge/>
            <w:shd w:val="clear" w:color="auto" w:fill="auto"/>
            <w:vAlign w:val="center"/>
            <w:hideMark/>
          </w:tcPr>
          <w:p w14:paraId="7A78052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0C155F"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96B7CAA" w14:textId="4624137A" w:rsidR="00FC40D5" w:rsidRPr="009E2B1A" w:rsidRDefault="00FC40D5" w:rsidP="007E4469">
            <w:pPr>
              <w:jc w:val="both"/>
              <w:rPr>
                <w:rFonts w:ascii="Verdana" w:hAnsi="Verdana" w:cs="Arial"/>
                <w:sz w:val="16"/>
                <w:szCs w:val="16"/>
              </w:rPr>
            </w:pPr>
            <w:r w:rsidRPr="009E2B1A">
              <w:rPr>
                <w:rFonts w:ascii="Verdana" w:hAnsi="Verdana" w:cs="Arial"/>
                <w:sz w:val="16"/>
                <w:szCs w:val="16"/>
              </w:rPr>
              <w:t>С3560G-48TS-S</w:t>
            </w:r>
          </w:p>
        </w:tc>
        <w:tc>
          <w:tcPr>
            <w:tcW w:w="1655" w:type="dxa"/>
            <w:shd w:val="clear" w:color="auto" w:fill="auto"/>
            <w:vAlign w:val="center"/>
            <w:hideMark/>
          </w:tcPr>
          <w:p w14:paraId="5B9A868F"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FOC1516W4VY</w:t>
            </w:r>
          </w:p>
        </w:tc>
        <w:tc>
          <w:tcPr>
            <w:tcW w:w="2647" w:type="dxa"/>
            <w:shd w:val="clear" w:color="auto" w:fill="auto"/>
            <w:vAlign w:val="center"/>
            <w:hideMark/>
          </w:tcPr>
          <w:p w14:paraId="5228FF0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С3560G</w:t>
            </w:r>
          </w:p>
        </w:tc>
        <w:tc>
          <w:tcPr>
            <w:tcW w:w="567" w:type="dxa"/>
            <w:vAlign w:val="center"/>
            <w:hideMark/>
          </w:tcPr>
          <w:p w14:paraId="09CBA82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5529B7D" w14:textId="77777777" w:rsidTr="00C54608">
        <w:trPr>
          <w:trHeight w:val="300"/>
        </w:trPr>
        <w:tc>
          <w:tcPr>
            <w:tcW w:w="1838" w:type="dxa"/>
            <w:vMerge/>
            <w:shd w:val="clear" w:color="auto" w:fill="auto"/>
            <w:vAlign w:val="center"/>
            <w:hideMark/>
          </w:tcPr>
          <w:p w14:paraId="1428617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776F51"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C30B8FF" w14:textId="779CC67C" w:rsidR="00FC40D5" w:rsidRPr="009E2B1A" w:rsidRDefault="00FC40D5" w:rsidP="007E4469">
            <w:pPr>
              <w:jc w:val="both"/>
              <w:rPr>
                <w:rFonts w:ascii="Verdana" w:hAnsi="Verdana" w:cs="Arial"/>
                <w:sz w:val="16"/>
                <w:szCs w:val="16"/>
              </w:rPr>
            </w:pPr>
            <w:r w:rsidRPr="009E2B1A">
              <w:rPr>
                <w:rFonts w:ascii="Verdana" w:hAnsi="Verdana" w:cs="Arial"/>
                <w:sz w:val="16"/>
                <w:szCs w:val="16"/>
              </w:rPr>
              <w:t>С3560G-48TS-S</w:t>
            </w:r>
          </w:p>
        </w:tc>
        <w:tc>
          <w:tcPr>
            <w:tcW w:w="1655" w:type="dxa"/>
            <w:shd w:val="clear" w:color="auto" w:fill="auto"/>
            <w:vAlign w:val="center"/>
            <w:hideMark/>
          </w:tcPr>
          <w:p w14:paraId="2435FE82"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FOC1516W4VK</w:t>
            </w:r>
          </w:p>
        </w:tc>
        <w:tc>
          <w:tcPr>
            <w:tcW w:w="2647" w:type="dxa"/>
            <w:shd w:val="clear" w:color="auto" w:fill="auto"/>
            <w:vAlign w:val="center"/>
            <w:hideMark/>
          </w:tcPr>
          <w:p w14:paraId="46717C0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С3560G</w:t>
            </w:r>
          </w:p>
        </w:tc>
        <w:tc>
          <w:tcPr>
            <w:tcW w:w="567" w:type="dxa"/>
            <w:vAlign w:val="center"/>
            <w:hideMark/>
          </w:tcPr>
          <w:p w14:paraId="0AB0A2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80101F7" w14:textId="77777777" w:rsidTr="00C54608">
        <w:trPr>
          <w:trHeight w:val="300"/>
        </w:trPr>
        <w:tc>
          <w:tcPr>
            <w:tcW w:w="1838" w:type="dxa"/>
            <w:vMerge/>
            <w:shd w:val="clear" w:color="auto" w:fill="auto"/>
            <w:vAlign w:val="center"/>
            <w:hideMark/>
          </w:tcPr>
          <w:p w14:paraId="3D23D6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29B313"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22FB73D1" w14:textId="04F66267" w:rsidR="00FC40D5" w:rsidRPr="009E2B1A" w:rsidRDefault="00FC40D5" w:rsidP="007E4469">
            <w:pPr>
              <w:jc w:val="both"/>
              <w:rPr>
                <w:rFonts w:ascii="Verdana" w:hAnsi="Verdana" w:cs="Arial"/>
                <w:sz w:val="16"/>
                <w:szCs w:val="16"/>
              </w:rPr>
            </w:pPr>
            <w:r w:rsidRPr="009E2B1A">
              <w:rPr>
                <w:rFonts w:ascii="Verdana" w:hAnsi="Verdana" w:cs="Arial"/>
                <w:sz w:val="16"/>
                <w:szCs w:val="16"/>
              </w:rPr>
              <w:t>С2960</w:t>
            </w:r>
          </w:p>
        </w:tc>
        <w:tc>
          <w:tcPr>
            <w:tcW w:w="1655" w:type="dxa"/>
            <w:shd w:val="clear" w:color="auto" w:fill="auto"/>
            <w:vAlign w:val="center"/>
            <w:hideMark/>
          </w:tcPr>
          <w:p w14:paraId="2396CC7A"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FOC1237Z127</w:t>
            </w:r>
          </w:p>
        </w:tc>
        <w:tc>
          <w:tcPr>
            <w:tcW w:w="2647" w:type="dxa"/>
            <w:shd w:val="clear" w:color="auto" w:fill="auto"/>
            <w:vAlign w:val="center"/>
            <w:hideMark/>
          </w:tcPr>
          <w:p w14:paraId="6B2F3CF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С2960</w:t>
            </w:r>
          </w:p>
        </w:tc>
        <w:tc>
          <w:tcPr>
            <w:tcW w:w="567" w:type="dxa"/>
            <w:vAlign w:val="center"/>
            <w:hideMark/>
          </w:tcPr>
          <w:p w14:paraId="0E427E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D277A0" w14:textId="77777777" w:rsidTr="00C54608">
        <w:trPr>
          <w:trHeight w:val="300"/>
        </w:trPr>
        <w:tc>
          <w:tcPr>
            <w:tcW w:w="1838" w:type="dxa"/>
            <w:vMerge/>
            <w:shd w:val="clear" w:color="auto" w:fill="auto"/>
            <w:vAlign w:val="center"/>
            <w:hideMark/>
          </w:tcPr>
          <w:p w14:paraId="49B536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E1BE12"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807EB0C" w14:textId="09C7DFCF" w:rsidR="00FC40D5" w:rsidRPr="009E2B1A" w:rsidRDefault="00FC40D5" w:rsidP="007E4469">
            <w:pPr>
              <w:jc w:val="both"/>
              <w:rPr>
                <w:rFonts w:ascii="Verdana" w:hAnsi="Verdana" w:cs="Arial"/>
                <w:sz w:val="16"/>
                <w:szCs w:val="16"/>
              </w:rPr>
            </w:pPr>
            <w:r w:rsidRPr="009E2B1A">
              <w:rPr>
                <w:rFonts w:ascii="Verdana" w:hAnsi="Verdana" w:cs="Arial"/>
                <w:sz w:val="16"/>
                <w:szCs w:val="16"/>
              </w:rPr>
              <w:t>С2960</w:t>
            </w:r>
          </w:p>
        </w:tc>
        <w:tc>
          <w:tcPr>
            <w:tcW w:w="1655" w:type="dxa"/>
            <w:shd w:val="clear" w:color="auto" w:fill="auto"/>
            <w:vAlign w:val="center"/>
            <w:hideMark/>
          </w:tcPr>
          <w:p w14:paraId="72D10ED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FOC1307V2SN</w:t>
            </w:r>
          </w:p>
        </w:tc>
        <w:tc>
          <w:tcPr>
            <w:tcW w:w="2647" w:type="dxa"/>
            <w:shd w:val="clear" w:color="auto" w:fill="auto"/>
            <w:vAlign w:val="center"/>
            <w:hideMark/>
          </w:tcPr>
          <w:p w14:paraId="5934168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С2960</w:t>
            </w:r>
          </w:p>
        </w:tc>
        <w:tc>
          <w:tcPr>
            <w:tcW w:w="567" w:type="dxa"/>
            <w:vAlign w:val="center"/>
            <w:hideMark/>
          </w:tcPr>
          <w:p w14:paraId="3E50A4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86DCD5" w14:textId="77777777" w:rsidTr="00C54608">
        <w:trPr>
          <w:trHeight w:val="300"/>
        </w:trPr>
        <w:tc>
          <w:tcPr>
            <w:tcW w:w="1838" w:type="dxa"/>
            <w:vMerge/>
            <w:shd w:val="clear" w:color="auto" w:fill="auto"/>
            <w:vAlign w:val="center"/>
            <w:hideMark/>
          </w:tcPr>
          <w:p w14:paraId="434402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7FDD36"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232D405B" w14:textId="1645A962" w:rsidR="00FC40D5" w:rsidRPr="009E2B1A" w:rsidRDefault="00FC40D5" w:rsidP="007E4469">
            <w:pPr>
              <w:jc w:val="both"/>
              <w:rPr>
                <w:rFonts w:ascii="Verdana" w:hAnsi="Verdana" w:cs="Arial"/>
                <w:sz w:val="16"/>
                <w:szCs w:val="16"/>
              </w:rPr>
            </w:pPr>
            <w:r w:rsidRPr="009E2B1A">
              <w:rPr>
                <w:rFonts w:ascii="Verdana" w:hAnsi="Verdana" w:cs="Arial"/>
                <w:sz w:val="16"/>
                <w:szCs w:val="16"/>
              </w:rPr>
              <w:t>С2960</w:t>
            </w:r>
          </w:p>
        </w:tc>
        <w:tc>
          <w:tcPr>
            <w:tcW w:w="1655" w:type="dxa"/>
            <w:shd w:val="clear" w:color="auto" w:fill="auto"/>
            <w:vAlign w:val="center"/>
            <w:hideMark/>
          </w:tcPr>
          <w:p w14:paraId="1A0AA586"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FOC1236V19E</w:t>
            </w:r>
          </w:p>
        </w:tc>
        <w:tc>
          <w:tcPr>
            <w:tcW w:w="2647" w:type="dxa"/>
            <w:shd w:val="clear" w:color="auto" w:fill="auto"/>
            <w:vAlign w:val="center"/>
            <w:hideMark/>
          </w:tcPr>
          <w:p w14:paraId="257CBD9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С2960</w:t>
            </w:r>
          </w:p>
        </w:tc>
        <w:tc>
          <w:tcPr>
            <w:tcW w:w="567" w:type="dxa"/>
            <w:vAlign w:val="center"/>
            <w:hideMark/>
          </w:tcPr>
          <w:p w14:paraId="3D819D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05ECA8" w14:textId="77777777" w:rsidTr="00C54608">
        <w:trPr>
          <w:trHeight w:val="300"/>
        </w:trPr>
        <w:tc>
          <w:tcPr>
            <w:tcW w:w="1838" w:type="dxa"/>
            <w:vMerge/>
            <w:shd w:val="clear" w:color="auto" w:fill="auto"/>
            <w:vAlign w:val="center"/>
            <w:hideMark/>
          </w:tcPr>
          <w:p w14:paraId="40D2955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5C0DBE"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9B8331F" w14:textId="09561479" w:rsidR="00FC40D5" w:rsidRPr="009E2B1A" w:rsidRDefault="00FC40D5" w:rsidP="007E4469">
            <w:pPr>
              <w:jc w:val="both"/>
              <w:rPr>
                <w:rFonts w:ascii="Verdana" w:hAnsi="Verdana" w:cs="Arial"/>
                <w:sz w:val="16"/>
                <w:szCs w:val="16"/>
              </w:rPr>
            </w:pPr>
            <w:r w:rsidRPr="009E2B1A">
              <w:rPr>
                <w:rFonts w:ascii="Verdana" w:hAnsi="Verdana" w:cs="Arial"/>
                <w:sz w:val="16"/>
                <w:szCs w:val="16"/>
              </w:rPr>
              <w:t>С2960</w:t>
            </w:r>
          </w:p>
        </w:tc>
        <w:tc>
          <w:tcPr>
            <w:tcW w:w="1655" w:type="dxa"/>
            <w:shd w:val="clear" w:color="auto" w:fill="auto"/>
            <w:vAlign w:val="center"/>
            <w:hideMark/>
          </w:tcPr>
          <w:p w14:paraId="5A8E2A8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FOC1439V2GB</w:t>
            </w:r>
          </w:p>
        </w:tc>
        <w:tc>
          <w:tcPr>
            <w:tcW w:w="2647" w:type="dxa"/>
            <w:shd w:val="clear" w:color="auto" w:fill="auto"/>
            <w:vAlign w:val="center"/>
            <w:hideMark/>
          </w:tcPr>
          <w:p w14:paraId="1B01E64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С2960</w:t>
            </w:r>
          </w:p>
        </w:tc>
        <w:tc>
          <w:tcPr>
            <w:tcW w:w="567" w:type="dxa"/>
            <w:vAlign w:val="center"/>
            <w:hideMark/>
          </w:tcPr>
          <w:p w14:paraId="32EB902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00AE29" w14:textId="77777777" w:rsidTr="00C54608">
        <w:trPr>
          <w:trHeight w:val="300"/>
        </w:trPr>
        <w:tc>
          <w:tcPr>
            <w:tcW w:w="1838" w:type="dxa"/>
            <w:vMerge/>
            <w:shd w:val="clear" w:color="auto" w:fill="auto"/>
            <w:vAlign w:val="center"/>
            <w:hideMark/>
          </w:tcPr>
          <w:p w14:paraId="08549D4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D3F116"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3121B79B" w14:textId="54881D2C" w:rsidR="00FC40D5" w:rsidRPr="009E2B1A" w:rsidRDefault="00FC40D5" w:rsidP="007E4469">
            <w:pPr>
              <w:jc w:val="both"/>
              <w:rPr>
                <w:rFonts w:ascii="Verdana" w:hAnsi="Verdana" w:cs="Arial"/>
                <w:sz w:val="16"/>
                <w:szCs w:val="16"/>
              </w:rPr>
            </w:pPr>
            <w:r w:rsidRPr="009E2B1A">
              <w:rPr>
                <w:rFonts w:ascii="Verdana" w:hAnsi="Verdana" w:cs="Arial"/>
                <w:sz w:val="16"/>
                <w:szCs w:val="16"/>
              </w:rPr>
              <w:t>С2950</w:t>
            </w:r>
          </w:p>
        </w:tc>
        <w:tc>
          <w:tcPr>
            <w:tcW w:w="1655" w:type="dxa"/>
            <w:shd w:val="clear" w:color="auto" w:fill="auto"/>
            <w:vAlign w:val="center"/>
            <w:hideMark/>
          </w:tcPr>
          <w:p w14:paraId="758D8BD9"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FCZ0936W0XJ</w:t>
            </w:r>
          </w:p>
        </w:tc>
        <w:tc>
          <w:tcPr>
            <w:tcW w:w="2647" w:type="dxa"/>
            <w:shd w:val="clear" w:color="auto" w:fill="auto"/>
            <w:vAlign w:val="center"/>
            <w:hideMark/>
          </w:tcPr>
          <w:p w14:paraId="523AFC2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С2950</w:t>
            </w:r>
          </w:p>
        </w:tc>
        <w:tc>
          <w:tcPr>
            <w:tcW w:w="567" w:type="dxa"/>
            <w:vAlign w:val="center"/>
            <w:hideMark/>
          </w:tcPr>
          <w:p w14:paraId="3BE8CCA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56D6AE" w14:textId="77777777" w:rsidTr="00C54608">
        <w:trPr>
          <w:trHeight w:val="300"/>
        </w:trPr>
        <w:tc>
          <w:tcPr>
            <w:tcW w:w="1838" w:type="dxa"/>
            <w:vMerge/>
            <w:shd w:val="clear" w:color="auto" w:fill="auto"/>
            <w:vAlign w:val="center"/>
            <w:hideMark/>
          </w:tcPr>
          <w:p w14:paraId="4E2646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1D7DC1"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2D6283C8" w14:textId="51D49323" w:rsidR="00FC40D5" w:rsidRPr="009E2B1A" w:rsidRDefault="00FC40D5" w:rsidP="007E4469">
            <w:pPr>
              <w:jc w:val="both"/>
              <w:rPr>
                <w:rFonts w:ascii="Verdana" w:hAnsi="Verdana" w:cs="Arial"/>
                <w:sz w:val="16"/>
                <w:szCs w:val="16"/>
              </w:rPr>
            </w:pPr>
            <w:r w:rsidRPr="009E2B1A">
              <w:rPr>
                <w:rFonts w:ascii="Verdana" w:hAnsi="Verdana" w:cs="Arial"/>
                <w:sz w:val="16"/>
                <w:szCs w:val="16"/>
              </w:rPr>
              <w:t>С2950</w:t>
            </w:r>
          </w:p>
        </w:tc>
        <w:tc>
          <w:tcPr>
            <w:tcW w:w="1655" w:type="dxa"/>
            <w:shd w:val="clear" w:color="auto" w:fill="auto"/>
            <w:vAlign w:val="center"/>
            <w:hideMark/>
          </w:tcPr>
          <w:p w14:paraId="37666AC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FCZ0936W0AY</w:t>
            </w:r>
          </w:p>
        </w:tc>
        <w:tc>
          <w:tcPr>
            <w:tcW w:w="2647" w:type="dxa"/>
            <w:shd w:val="clear" w:color="auto" w:fill="auto"/>
            <w:vAlign w:val="center"/>
            <w:hideMark/>
          </w:tcPr>
          <w:p w14:paraId="6F1ADC9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С2950</w:t>
            </w:r>
          </w:p>
        </w:tc>
        <w:tc>
          <w:tcPr>
            <w:tcW w:w="567" w:type="dxa"/>
            <w:vAlign w:val="center"/>
            <w:hideMark/>
          </w:tcPr>
          <w:p w14:paraId="748E2CB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E9E0C0" w14:textId="77777777" w:rsidTr="00C54608">
        <w:trPr>
          <w:trHeight w:val="300"/>
        </w:trPr>
        <w:tc>
          <w:tcPr>
            <w:tcW w:w="1838" w:type="dxa"/>
            <w:vMerge/>
            <w:shd w:val="clear" w:color="auto" w:fill="auto"/>
            <w:vAlign w:val="center"/>
            <w:hideMark/>
          </w:tcPr>
          <w:p w14:paraId="577695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819BFE"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B5108A3" w14:textId="7D6E3F5C" w:rsidR="00FC40D5" w:rsidRPr="009E2B1A" w:rsidRDefault="00FC40D5" w:rsidP="007E4469">
            <w:pPr>
              <w:jc w:val="both"/>
              <w:rPr>
                <w:rFonts w:ascii="Verdana" w:hAnsi="Verdana" w:cs="Arial"/>
                <w:sz w:val="16"/>
                <w:szCs w:val="16"/>
              </w:rPr>
            </w:pPr>
            <w:r w:rsidRPr="009E2B1A">
              <w:rPr>
                <w:rFonts w:ascii="Verdana" w:hAnsi="Verdana" w:cs="Arial"/>
                <w:sz w:val="16"/>
                <w:szCs w:val="16"/>
              </w:rPr>
              <w:t>С2950</w:t>
            </w:r>
          </w:p>
        </w:tc>
        <w:tc>
          <w:tcPr>
            <w:tcW w:w="1655" w:type="dxa"/>
            <w:shd w:val="clear" w:color="auto" w:fill="auto"/>
            <w:vAlign w:val="center"/>
            <w:hideMark/>
          </w:tcPr>
          <w:p w14:paraId="6EC5529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FCZ0936W0AT</w:t>
            </w:r>
          </w:p>
        </w:tc>
        <w:tc>
          <w:tcPr>
            <w:tcW w:w="2647" w:type="dxa"/>
            <w:shd w:val="clear" w:color="auto" w:fill="auto"/>
            <w:vAlign w:val="center"/>
            <w:hideMark/>
          </w:tcPr>
          <w:p w14:paraId="22FD8089"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С2950</w:t>
            </w:r>
          </w:p>
        </w:tc>
        <w:tc>
          <w:tcPr>
            <w:tcW w:w="567" w:type="dxa"/>
            <w:vAlign w:val="center"/>
            <w:hideMark/>
          </w:tcPr>
          <w:p w14:paraId="7238C4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D5D60B" w14:textId="77777777" w:rsidTr="00C54608">
        <w:trPr>
          <w:trHeight w:val="300"/>
        </w:trPr>
        <w:tc>
          <w:tcPr>
            <w:tcW w:w="1838" w:type="dxa"/>
            <w:vMerge/>
            <w:shd w:val="clear" w:color="auto" w:fill="auto"/>
            <w:vAlign w:val="center"/>
            <w:hideMark/>
          </w:tcPr>
          <w:p w14:paraId="555FDA2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6A42A4"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93FD630" w14:textId="4C4A2495" w:rsidR="00FC40D5" w:rsidRPr="009E2B1A" w:rsidRDefault="00FC40D5" w:rsidP="007E4469">
            <w:pPr>
              <w:jc w:val="both"/>
              <w:rPr>
                <w:rFonts w:ascii="Verdana" w:hAnsi="Verdana" w:cs="Arial"/>
                <w:sz w:val="16"/>
                <w:szCs w:val="16"/>
              </w:rPr>
            </w:pPr>
            <w:r w:rsidRPr="009E2B1A">
              <w:rPr>
                <w:rFonts w:ascii="Verdana" w:hAnsi="Verdana" w:cs="Arial"/>
                <w:sz w:val="16"/>
                <w:szCs w:val="16"/>
              </w:rPr>
              <w:t>С2950</w:t>
            </w:r>
          </w:p>
        </w:tc>
        <w:tc>
          <w:tcPr>
            <w:tcW w:w="1655" w:type="dxa"/>
            <w:shd w:val="clear" w:color="auto" w:fill="auto"/>
            <w:vAlign w:val="center"/>
            <w:hideMark/>
          </w:tcPr>
          <w:p w14:paraId="0108E41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FCZ0918X12N</w:t>
            </w:r>
          </w:p>
        </w:tc>
        <w:tc>
          <w:tcPr>
            <w:tcW w:w="2647" w:type="dxa"/>
            <w:shd w:val="clear" w:color="auto" w:fill="auto"/>
            <w:vAlign w:val="center"/>
            <w:hideMark/>
          </w:tcPr>
          <w:p w14:paraId="4D238C2A"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С2950</w:t>
            </w:r>
          </w:p>
        </w:tc>
        <w:tc>
          <w:tcPr>
            <w:tcW w:w="567" w:type="dxa"/>
            <w:vAlign w:val="center"/>
            <w:hideMark/>
          </w:tcPr>
          <w:p w14:paraId="67C515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FE8E2D" w14:textId="77777777" w:rsidTr="00C54608">
        <w:trPr>
          <w:trHeight w:val="300"/>
        </w:trPr>
        <w:tc>
          <w:tcPr>
            <w:tcW w:w="1838" w:type="dxa"/>
            <w:vMerge/>
            <w:shd w:val="clear" w:color="auto" w:fill="auto"/>
            <w:vAlign w:val="center"/>
            <w:hideMark/>
          </w:tcPr>
          <w:p w14:paraId="3C812C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78299C"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2A74983" w14:textId="2E8B779A" w:rsidR="00FC40D5" w:rsidRPr="009E2B1A" w:rsidRDefault="00FC40D5" w:rsidP="007E4469">
            <w:pPr>
              <w:jc w:val="both"/>
              <w:rPr>
                <w:rFonts w:ascii="Verdana" w:hAnsi="Verdana" w:cs="Arial"/>
                <w:sz w:val="16"/>
                <w:szCs w:val="16"/>
              </w:rPr>
            </w:pPr>
            <w:r w:rsidRPr="009E2B1A">
              <w:rPr>
                <w:rFonts w:ascii="Verdana" w:hAnsi="Verdana" w:cs="Arial"/>
                <w:sz w:val="16"/>
                <w:szCs w:val="16"/>
              </w:rPr>
              <w:t>С2811</w:t>
            </w:r>
          </w:p>
        </w:tc>
        <w:tc>
          <w:tcPr>
            <w:tcW w:w="1655" w:type="dxa"/>
            <w:shd w:val="clear" w:color="auto" w:fill="auto"/>
            <w:vAlign w:val="center"/>
            <w:hideMark/>
          </w:tcPr>
          <w:p w14:paraId="26BC068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FCZ1221712Q</w:t>
            </w:r>
          </w:p>
        </w:tc>
        <w:tc>
          <w:tcPr>
            <w:tcW w:w="2647" w:type="dxa"/>
            <w:shd w:val="clear" w:color="auto" w:fill="auto"/>
            <w:vAlign w:val="center"/>
            <w:hideMark/>
          </w:tcPr>
          <w:p w14:paraId="16522329"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С2811 в составе:</w:t>
            </w:r>
          </w:p>
        </w:tc>
        <w:tc>
          <w:tcPr>
            <w:tcW w:w="567" w:type="dxa"/>
            <w:vAlign w:val="center"/>
            <w:hideMark/>
          </w:tcPr>
          <w:p w14:paraId="681B9A6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27E60AD" w14:textId="77777777" w:rsidTr="00C54608">
        <w:trPr>
          <w:trHeight w:val="510"/>
        </w:trPr>
        <w:tc>
          <w:tcPr>
            <w:tcW w:w="1838" w:type="dxa"/>
            <w:vMerge/>
            <w:shd w:val="clear" w:color="auto" w:fill="auto"/>
            <w:vAlign w:val="center"/>
            <w:hideMark/>
          </w:tcPr>
          <w:p w14:paraId="11A10F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46847D"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AD84E43" w14:textId="17E11746" w:rsidR="00FC40D5" w:rsidRPr="009E2B1A" w:rsidRDefault="00FC40D5" w:rsidP="007E4469">
            <w:pPr>
              <w:jc w:val="both"/>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073F3F8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FOC121333R8</w:t>
            </w:r>
          </w:p>
        </w:tc>
        <w:tc>
          <w:tcPr>
            <w:tcW w:w="2647" w:type="dxa"/>
            <w:shd w:val="clear" w:color="auto" w:fill="auto"/>
            <w:vAlign w:val="center"/>
            <w:hideMark/>
          </w:tcPr>
          <w:p w14:paraId="2073DF5A"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Модуль для маршрутизатора NM-2CE1T1-PRI</w:t>
            </w:r>
          </w:p>
        </w:tc>
        <w:tc>
          <w:tcPr>
            <w:tcW w:w="567" w:type="dxa"/>
            <w:vAlign w:val="center"/>
            <w:hideMark/>
          </w:tcPr>
          <w:p w14:paraId="184C4EF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B28E7D" w14:textId="77777777" w:rsidTr="00C54608">
        <w:trPr>
          <w:trHeight w:val="300"/>
        </w:trPr>
        <w:tc>
          <w:tcPr>
            <w:tcW w:w="1838" w:type="dxa"/>
            <w:vMerge/>
            <w:shd w:val="clear" w:color="auto" w:fill="auto"/>
            <w:vAlign w:val="center"/>
            <w:hideMark/>
          </w:tcPr>
          <w:p w14:paraId="054FAB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5FBADA"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C80D6AF" w14:textId="795581C1" w:rsidR="00FC40D5" w:rsidRPr="009E2B1A" w:rsidRDefault="00FC40D5" w:rsidP="007E4469">
            <w:pPr>
              <w:jc w:val="both"/>
              <w:rPr>
                <w:rFonts w:ascii="Verdana" w:hAnsi="Verdana" w:cs="Arial"/>
                <w:sz w:val="16"/>
                <w:szCs w:val="16"/>
              </w:rPr>
            </w:pPr>
            <w:r w:rsidRPr="009E2B1A">
              <w:rPr>
                <w:rFonts w:ascii="Verdana" w:hAnsi="Verdana" w:cs="Arial"/>
                <w:sz w:val="16"/>
                <w:szCs w:val="16"/>
              </w:rPr>
              <w:t>С2811</w:t>
            </w:r>
          </w:p>
        </w:tc>
        <w:tc>
          <w:tcPr>
            <w:tcW w:w="1655" w:type="dxa"/>
            <w:shd w:val="clear" w:color="auto" w:fill="auto"/>
            <w:vAlign w:val="center"/>
            <w:hideMark/>
          </w:tcPr>
          <w:p w14:paraId="55B8E78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FCZ1111709Z</w:t>
            </w:r>
          </w:p>
        </w:tc>
        <w:tc>
          <w:tcPr>
            <w:tcW w:w="2647" w:type="dxa"/>
            <w:shd w:val="clear" w:color="auto" w:fill="auto"/>
            <w:vAlign w:val="center"/>
            <w:hideMark/>
          </w:tcPr>
          <w:p w14:paraId="31969B0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С2811 в составе:</w:t>
            </w:r>
          </w:p>
        </w:tc>
        <w:tc>
          <w:tcPr>
            <w:tcW w:w="567" w:type="dxa"/>
            <w:vAlign w:val="center"/>
            <w:hideMark/>
          </w:tcPr>
          <w:p w14:paraId="79C640D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0908FF" w14:textId="77777777" w:rsidTr="00C54608">
        <w:trPr>
          <w:trHeight w:val="510"/>
        </w:trPr>
        <w:tc>
          <w:tcPr>
            <w:tcW w:w="1838" w:type="dxa"/>
            <w:vMerge/>
            <w:shd w:val="clear" w:color="auto" w:fill="auto"/>
            <w:vAlign w:val="center"/>
            <w:hideMark/>
          </w:tcPr>
          <w:p w14:paraId="6E111A2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095550"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2125A569" w14:textId="53903335" w:rsidR="00FC40D5" w:rsidRPr="009E2B1A" w:rsidRDefault="00FC40D5" w:rsidP="007E4469">
            <w:pPr>
              <w:jc w:val="both"/>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3C47733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FOC10484J1A</w:t>
            </w:r>
          </w:p>
        </w:tc>
        <w:tc>
          <w:tcPr>
            <w:tcW w:w="2647" w:type="dxa"/>
            <w:shd w:val="clear" w:color="auto" w:fill="auto"/>
            <w:vAlign w:val="center"/>
            <w:hideMark/>
          </w:tcPr>
          <w:p w14:paraId="1C1B655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Модуль для маршрутизатора NM-2CE1T1-PRI</w:t>
            </w:r>
          </w:p>
        </w:tc>
        <w:tc>
          <w:tcPr>
            <w:tcW w:w="567" w:type="dxa"/>
            <w:vAlign w:val="center"/>
            <w:hideMark/>
          </w:tcPr>
          <w:p w14:paraId="620C619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5A0037" w14:textId="77777777" w:rsidTr="00C54608">
        <w:trPr>
          <w:trHeight w:val="300"/>
        </w:trPr>
        <w:tc>
          <w:tcPr>
            <w:tcW w:w="1838" w:type="dxa"/>
            <w:vMerge/>
            <w:shd w:val="clear" w:color="auto" w:fill="auto"/>
            <w:vAlign w:val="center"/>
            <w:hideMark/>
          </w:tcPr>
          <w:p w14:paraId="45AACD0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7D8304"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487FD00" w14:textId="271ACED5" w:rsidR="00FC40D5" w:rsidRPr="009E2B1A" w:rsidRDefault="00FC40D5" w:rsidP="007E4469">
            <w:pPr>
              <w:jc w:val="both"/>
              <w:rPr>
                <w:rFonts w:ascii="Verdana" w:hAnsi="Verdana" w:cs="Arial"/>
                <w:sz w:val="16"/>
                <w:szCs w:val="16"/>
              </w:rPr>
            </w:pPr>
            <w:r w:rsidRPr="009E2B1A">
              <w:rPr>
                <w:rFonts w:ascii="Verdana" w:hAnsi="Verdana" w:cs="Arial"/>
                <w:sz w:val="16"/>
                <w:szCs w:val="16"/>
              </w:rPr>
              <w:t>С2811</w:t>
            </w:r>
          </w:p>
        </w:tc>
        <w:tc>
          <w:tcPr>
            <w:tcW w:w="1655" w:type="dxa"/>
            <w:shd w:val="clear" w:color="auto" w:fill="auto"/>
            <w:vAlign w:val="center"/>
            <w:hideMark/>
          </w:tcPr>
          <w:p w14:paraId="3001CE1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FCZ141770F5</w:t>
            </w:r>
          </w:p>
        </w:tc>
        <w:tc>
          <w:tcPr>
            <w:tcW w:w="2647" w:type="dxa"/>
            <w:shd w:val="clear" w:color="auto" w:fill="auto"/>
            <w:vAlign w:val="center"/>
            <w:hideMark/>
          </w:tcPr>
          <w:p w14:paraId="504BB06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С2811 в составе:</w:t>
            </w:r>
          </w:p>
        </w:tc>
        <w:tc>
          <w:tcPr>
            <w:tcW w:w="567" w:type="dxa"/>
            <w:vAlign w:val="center"/>
            <w:hideMark/>
          </w:tcPr>
          <w:p w14:paraId="02BA4E4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FD6151E" w14:textId="77777777" w:rsidTr="00C54608">
        <w:trPr>
          <w:trHeight w:val="510"/>
        </w:trPr>
        <w:tc>
          <w:tcPr>
            <w:tcW w:w="1838" w:type="dxa"/>
            <w:vMerge/>
            <w:shd w:val="clear" w:color="auto" w:fill="auto"/>
            <w:vAlign w:val="center"/>
            <w:hideMark/>
          </w:tcPr>
          <w:p w14:paraId="57C712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FC2928"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0B208505" w14:textId="4C180ECA" w:rsidR="00FC40D5" w:rsidRPr="009E2B1A" w:rsidRDefault="00FC40D5" w:rsidP="007E4469">
            <w:pPr>
              <w:jc w:val="both"/>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799BCEB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FOC14354B33</w:t>
            </w:r>
          </w:p>
        </w:tc>
        <w:tc>
          <w:tcPr>
            <w:tcW w:w="2647" w:type="dxa"/>
            <w:shd w:val="clear" w:color="auto" w:fill="auto"/>
            <w:vAlign w:val="center"/>
            <w:hideMark/>
          </w:tcPr>
          <w:p w14:paraId="6955D0F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Модуль для маршрутизатора HWIC-2CE1T1-PRI</w:t>
            </w:r>
          </w:p>
        </w:tc>
        <w:tc>
          <w:tcPr>
            <w:tcW w:w="567" w:type="dxa"/>
            <w:vAlign w:val="center"/>
            <w:hideMark/>
          </w:tcPr>
          <w:p w14:paraId="1C3D89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3B3FAC" w14:textId="77777777" w:rsidTr="00C54608">
        <w:trPr>
          <w:trHeight w:val="300"/>
        </w:trPr>
        <w:tc>
          <w:tcPr>
            <w:tcW w:w="1838" w:type="dxa"/>
            <w:vMerge/>
            <w:shd w:val="clear" w:color="auto" w:fill="auto"/>
            <w:vAlign w:val="center"/>
            <w:hideMark/>
          </w:tcPr>
          <w:p w14:paraId="52F5171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63D33B"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1F8466B7" w14:textId="51C3D233" w:rsidR="00FC40D5" w:rsidRPr="009E2B1A" w:rsidRDefault="00FC40D5" w:rsidP="007E4469">
            <w:pPr>
              <w:jc w:val="both"/>
              <w:rPr>
                <w:rFonts w:ascii="Verdana" w:hAnsi="Verdana" w:cs="Arial"/>
                <w:sz w:val="16"/>
                <w:szCs w:val="16"/>
              </w:rPr>
            </w:pPr>
            <w:r w:rsidRPr="009E2B1A">
              <w:rPr>
                <w:rFonts w:ascii="Verdana" w:hAnsi="Verdana" w:cs="Arial"/>
                <w:sz w:val="16"/>
                <w:szCs w:val="16"/>
              </w:rPr>
              <w:t>С2811</w:t>
            </w:r>
          </w:p>
        </w:tc>
        <w:tc>
          <w:tcPr>
            <w:tcW w:w="1655" w:type="dxa"/>
            <w:shd w:val="clear" w:color="auto" w:fill="auto"/>
            <w:vAlign w:val="center"/>
            <w:hideMark/>
          </w:tcPr>
          <w:p w14:paraId="3565304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FCZ141770CP</w:t>
            </w:r>
          </w:p>
        </w:tc>
        <w:tc>
          <w:tcPr>
            <w:tcW w:w="2647" w:type="dxa"/>
            <w:shd w:val="clear" w:color="auto" w:fill="auto"/>
            <w:vAlign w:val="center"/>
            <w:hideMark/>
          </w:tcPr>
          <w:p w14:paraId="05F9FDA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С2811 в составе:</w:t>
            </w:r>
          </w:p>
        </w:tc>
        <w:tc>
          <w:tcPr>
            <w:tcW w:w="567" w:type="dxa"/>
            <w:vAlign w:val="center"/>
            <w:hideMark/>
          </w:tcPr>
          <w:p w14:paraId="628555D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00503F" w14:textId="77777777" w:rsidTr="00C54608">
        <w:trPr>
          <w:trHeight w:val="510"/>
        </w:trPr>
        <w:tc>
          <w:tcPr>
            <w:tcW w:w="1838" w:type="dxa"/>
            <w:vMerge/>
            <w:shd w:val="clear" w:color="auto" w:fill="auto"/>
            <w:vAlign w:val="center"/>
            <w:hideMark/>
          </w:tcPr>
          <w:p w14:paraId="6C067B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1E3ED2"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FAF86EC" w14:textId="70AB5D11" w:rsidR="00FC40D5" w:rsidRPr="009E2B1A" w:rsidRDefault="00FC40D5" w:rsidP="007E4469">
            <w:pPr>
              <w:jc w:val="both"/>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1BD7DA09"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FOC09320GLV</w:t>
            </w:r>
          </w:p>
        </w:tc>
        <w:tc>
          <w:tcPr>
            <w:tcW w:w="2647" w:type="dxa"/>
            <w:shd w:val="clear" w:color="auto" w:fill="auto"/>
            <w:vAlign w:val="center"/>
            <w:hideMark/>
          </w:tcPr>
          <w:p w14:paraId="42D45DFE"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Модуль для маршрутизатора NM-2CE1T1-PRI</w:t>
            </w:r>
          </w:p>
        </w:tc>
        <w:tc>
          <w:tcPr>
            <w:tcW w:w="567" w:type="dxa"/>
            <w:vAlign w:val="center"/>
            <w:hideMark/>
          </w:tcPr>
          <w:p w14:paraId="6826A12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63A3C3" w14:textId="77777777" w:rsidTr="00C54608">
        <w:trPr>
          <w:trHeight w:val="300"/>
        </w:trPr>
        <w:tc>
          <w:tcPr>
            <w:tcW w:w="1838" w:type="dxa"/>
            <w:vMerge/>
            <w:shd w:val="clear" w:color="auto" w:fill="auto"/>
            <w:vAlign w:val="center"/>
            <w:hideMark/>
          </w:tcPr>
          <w:p w14:paraId="001351E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4871C3"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00393282" w14:textId="185D02FD" w:rsidR="00FC40D5" w:rsidRPr="009E2B1A" w:rsidRDefault="00FC40D5" w:rsidP="007E4469">
            <w:pPr>
              <w:jc w:val="both"/>
              <w:rPr>
                <w:rFonts w:ascii="Verdana" w:hAnsi="Verdana" w:cs="Arial"/>
                <w:sz w:val="16"/>
                <w:szCs w:val="16"/>
              </w:rPr>
            </w:pPr>
            <w:r w:rsidRPr="009E2B1A">
              <w:rPr>
                <w:rFonts w:ascii="Verdana" w:hAnsi="Verdana" w:cs="Arial"/>
                <w:sz w:val="16"/>
                <w:szCs w:val="16"/>
              </w:rPr>
              <w:t>С2811</w:t>
            </w:r>
          </w:p>
        </w:tc>
        <w:tc>
          <w:tcPr>
            <w:tcW w:w="1655" w:type="dxa"/>
            <w:shd w:val="clear" w:color="auto" w:fill="auto"/>
            <w:vAlign w:val="center"/>
            <w:hideMark/>
          </w:tcPr>
          <w:p w14:paraId="2D534BD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FCZ103470UM</w:t>
            </w:r>
          </w:p>
        </w:tc>
        <w:tc>
          <w:tcPr>
            <w:tcW w:w="2647" w:type="dxa"/>
            <w:shd w:val="clear" w:color="auto" w:fill="auto"/>
            <w:vAlign w:val="center"/>
            <w:hideMark/>
          </w:tcPr>
          <w:p w14:paraId="6F9066F6"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С2811</w:t>
            </w:r>
          </w:p>
        </w:tc>
        <w:tc>
          <w:tcPr>
            <w:tcW w:w="567" w:type="dxa"/>
            <w:vAlign w:val="center"/>
            <w:hideMark/>
          </w:tcPr>
          <w:p w14:paraId="11CACE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952525" w14:textId="77777777" w:rsidTr="00C54608">
        <w:trPr>
          <w:trHeight w:val="412"/>
        </w:trPr>
        <w:tc>
          <w:tcPr>
            <w:tcW w:w="1838" w:type="dxa"/>
            <w:vMerge/>
            <w:shd w:val="clear" w:color="auto" w:fill="auto"/>
            <w:vAlign w:val="center"/>
            <w:hideMark/>
          </w:tcPr>
          <w:p w14:paraId="058E38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D3DA1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26A6FB" w14:textId="4D41151D"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31E0CB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FXS1930Q0H2</w:t>
            </w:r>
          </w:p>
        </w:tc>
        <w:tc>
          <w:tcPr>
            <w:tcW w:w="2647" w:type="dxa"/>
            <w:shd w:val="clear" w:color="auto" w:fill="auto"/>
            <w:vAlign w:val="center"/>
            <w:hideMark/>
          </w:tcPr>
          <w:p w14:paraId="17DC1E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72862DB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D477EA" w14:textId="77777777" w:rsidTr="00C54608">
        <w:trPr>
          <w:trHeight w:val="450"/>
        </w:trPr>
        <w:tc>
          <w:tcPr>
            <w:tcW w:w="1838" w:type="dxa"/>
            <w:vMerge/>
            <w:shd w:val="clear" w:color="auto" w:fill="auto"/>
            <w:vAlign w:val="center"/>
            <w:hideMark/>
          </w:tcPr>
          <w:p w14:paraId="14BEB79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949D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94CED9" w14:textId="5E638FE8"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2ED05C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A6F37F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67C22A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B48121" w14:textId="77777777" w:rsidTr="00C54608">
        <w:trPr>
          <w:trHeight w:val="300"/>
        </w:trPr>
        <w:tc>
          <w:tcPr>
            <w:tcW w:w="1838" w:type="dxa"/>
            <w:vMerge/>
            <w:shd w:val="clear" w:color="auto" w:fill="auto"/>
            <w:vAlign w:val="center"/>
            <w:hideMark/>
          </w:tcPr>
          <w:p w14:paraId="580906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DB374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3DDE35" w14:textId="5C678EB9"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798281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EAEFB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10GBASE-SR SFP </w:t>
            </w:r>
          </w:p>
        </w:tc>
        <w:tc>
          <w:tcPr>
            <w:tcW w:w="567" w:type="dxa"/>
            <w:vAlign w:val="center"/>
            <w:hideMark/>
          </w:tcPr>
          <w:p w14:paraId="39E8669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4CF321B" w14:textId="77777777" w:rsidTr="00C54608">
        <w:trPr>
          <w:trHeight w:val="450"/>
        </w:trPr>
        <w:tc>
          <w:tcPr>
            <w:tcW w:w="1838" w:type="dxa"/>
            <w:vMerge/>
            <w:shd w:val="clear" w:color="auto" w:fill="auto"/>
            <w:vAlign w:val="center"/>
            <w:hideMark/>
          </w:tcPr>
          <w:p w14:paraId="5ECA93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6C3A8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8583AD" w14:textId="73E4AA75"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491952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B828DB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0A84D4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9B41D69" w14:textId="77777777" w:rsidTr="00C54608">
        <w:trPr>
          <w:trHeight w:val="427"/>
        </w:trPr>
        <w:tc>
          <w:tcPr>
            <w:tcW w:w="1838" w:type="dxa"/>
            <w:vMerge/>
            <w:shd w:val="clear" w:color="auto" w:fill="auto"/>
            <w:vAlign w:val="center"/>
            <w:hideMark/>
          </w:tcPr>
          <w:p w14:paraId="3BC1F8A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A75D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6CACAF" w14:textId="210DEF70"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332967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FXS1930Q0PU</w:t>
            </w:r>
          </w:p>
        </w:tc>
        <w:tc>
          <w:tcPr>
            <w:tcW w:w="2647" w:type="dxa"/>
            <w:shd w:val="clear" w:color="auto" w:fill="auto"/>
            <w:vAlign w:val="center"/>
            <w:hideMark/>
          </w:tcPr>
          <w:p w14:paraId="567F0B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62EC98F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B91439" w14:textId="77777777" w:rsidTr="00C54608">
        <w:trPr>
          <w:trHeight w:val="450"/>
        </w:trPr>
        <w:tc>
          <w:tcPr>
            <w:tcW w:w="1838" w:type="dxa"/>
            <w:vMerge/>
            <w:shd w:val="clear" w:color="auto" w:fill="auto"/>
            <w:vAlign w:val="center"/>
            <w:hideMark/>
          </w:tcPr>
          <w:p w14:paraId="7DD900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82B7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E350A2" w14:textId="65B9D73A"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39917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33932A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7458F4E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54A147" w14:textId="77777777" w:rsidTr="00C54608">
        <w:trPr>
          <w:trHeight w:val="315"/>
        </w:trPr>
        <w:tc>
          <w:tcPr>
            <w:tcW w:w="1838" w:type="dxa"/>
            <w:vMerge/>
            <w:shd w:val="clear" w:color="auto" w:fill="auto"/>
            <w:vAlign w:val="center"/>
            <w:hideMark/>
          </w:tcPr>
          <w:p w14:paraId="3E49866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06857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B50F81" w14:textId="22D86E27"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2E20A0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4C009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10GBASE-SR SFP </w:t>
            </w:r>
          </w:p>
        </w:tc>
        <w:tc>
          <w:tcPr>
            <w:tcW w:w="567" w:type="dxa"/>
            <w:vAlign w:val="center"/>
            <w:hideMark/>
          </w:tcPr>
          <w:p w14:paraId="46479CB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BC6FAE9" w14:textId="77777777" w:rsidTr="00C54608">
        <w:trPr>
          <w:trHeight w:val="450"/>
        </w:trPr>
        <w:tc>
          <w:tcPr>
            <w:tcW w:w="1838" w:type="dxa"/>
            <w:vMerge/>
            <w:shd w:val="clear" w:color="auto" w:fill="auto"/>
            <w:vAlign w:val="center"/>
            <w:hideMark/>
          </w:tcPr>
          <w:p w14:paraId="7DBBF7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C940D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122FF5" w14:textId="693B0204"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67C690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7A8883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277FC57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A80F2CE" w14:textId="77777777" w:rsidTr="00C54608">
        <w:trPr>
          <w:trHeight w:val="401"/>
        </w:trPr>
        <w:tc>
          <w:tcPr>
            <w:tcW w:w="1838" w:type="dxa"/>
            <w:vMerge/>
            <w:shd w:val="clear" w:color="auto" w:fill="auto"/>
            <w:vAlign w:val="center"/>
            <w:hideMark/>
          </w:tcPr>
          <w:p w14:paraId="4B949B9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F8713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215C00" w14:textId="1EC9A62B" w:rsidR="00FC40D5" w:rsidRPr="009E2B1A" w:rsidRDefault="00FC40D5" w:rsidP="007E4469">
            <w:pPr>
              <w:rPr>
                <w:rFonts w:ascii="Verdana" w:hAnsi="Verdana" w:cs="Arial"/>
                <w:sz w:val="16"/>
                <w:szCs w:val="16"/>
              </w:rPr>
            </w:pPr>
            <w:r w:rsidRPr="009E2B1A">
              <w:rPr>
                <w:rFonts w:ascii="Verdana" w:hAnsi="Verdana" w:cs="Arial"/>
                <w:sz w:val="16"/>
                <w:szCs w:val="16"/>
              </w:rPr>
              <w:t>WS-2960XR-24PS-I</w:t>
            </w:r>
          </w:p>
        </w:tc>
        <w:tc>
          <w:tcPr>
            <w:tcW w:w="1655" w:type="dxa"/>
            <w:shd w:val="clear" w:color="auto" w:fill="auto"/>
            <w:vAlign w:val="center"/>
            <w:hideMark/>
          </w:tcPr>
          <w:p w14:paraId="5DD340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FD01912I21J</w:t>
            </w:r>
          </w:p>
        </w:tc>
        <w:tc>
          <w:tcPr>
            <w:tcW w:w="2647" w:type="dxa"/>
            <w:shd w:val="clear" w:color="auto" w:fill="auto"/>
            <w:vAlign w:val="center"/>
            <w:hideMark/>
          </w:tcPr>
          <w:p w14:paraId="0C64C3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С2960 в составе:</w:t>
            </w:r>
          </w:p>
        </w:tc>
        <w:tc>
          <w:tcPr>
            <w:tcW w:w="567" w:type="dxa"/>
            <w:vAlign w:val="center"/>
            <w:hideMark/>
          </w:tcPr>
          <w:p w14:paraId="10B493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CF5C3E" w14:textId="77777777" w:rsidTr="00C54608">
        <w:trPr>
          <w:trHeight w:val="455"/>
        </w:trPr>
        <w:tc>
          <w:tcPr>
            <w:tcW w:w="1838" w:type="dxa"/>
            <w:vMerge/>
            <w:shd w:val="clear" w:color="auto" w:fill="auto"/>
            <w:vAlign w:val="center"/>
            <w:hideMark/>
          </w:tcPr>
          <w:p w14:paraId="3FEFC7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A7093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CF78A7" w14:textId="2E1C7AFD" w:rsidR="00FC40D5" w:rsidRPr="009E2B1A" w:rsidRDefault="00FC40D5" w:rsidP="007E4469">
            <w:pPr>
              <w:rPr>
                <w:rFonts w:ascii="Verdana" w:hAnsi="Verdana" w:cs="Arial"/>
                <w:sz w:val="16"/>
                <w:szCs w:val="16"/>
              </w:rPr>
            </w:pPr>
            <w:r w:rsidRPr="009E2B1A">
              <w:rPr>
                <w:rFonts w:ascii="Verdana" w:hAnsi="Verdana" w:cs="Arial"/>
                <w:sz w:val="16"/>
                <w:szCs w:val="16"/>
              </w:rPr>
              <w:t>WS-2960XR-24PS-I</w:t>
            </w:r>
          </w:p>
        </w:tc>
        <w:tc>
          <w:tcPr>
            <w:tcW w:w="1655" w:type="dxa"/>
            <w:shd w:val="clear" w:color="auto" w:fill="auto"/>
            <w:vAlign w:val="center"/>
            <w:hideMark/>
          </w:tcPr>
          <w:p w14:paraId="6E547F5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FD01912I21A</w:t>
            </w:r>
          </w:p>
        </w:tc>
        <w:tc>
          <w:tcPr>
            <w:tcW w:w="2647" w:type="dxa"/>
            <w:shd w:val="clear" w:color="auto" w:fill="auto"/>
            <w:vAlign w:val="center"/>
            <w:hideMark/>
          </w:tcPr>
          <w:p w14:paraId="3AA579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С2960 в составе:</w:t>
            </w:r>
          </w:p>
        </w:tc>
        <w:tc>
          <w:tcPr>
            <w:tcW w:w="567" w:type="dxa"/>
            <w:vAlign w:val="center"/>
            <w:hideMark/>
          </w:tcPr>
          <w:p w14:paraId="792A88C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73EA33" w14:textId="77777777" w:rsidTr="00C54608">
        <w:trPr>
          <w:trHeight w:val="580"/>
        </w:trPr>
        <w:tc>
          <w:tcPr>
            <w:tcW w:w="1838" w:type="dxa"/>
            <w:vMerge/>
            <w:tcBorders>
              <w:bottom w:val="nil"/>
            </w:tcBorders>
            <w:shd w:val="clear" w:color="auto" w:fill="auto"/>
            <w:vAlign w:val="center"/>
            <w:hideMark/>
          </w:tcPr>
          <w:p w14:paraId="011297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644C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588499" w14:textId="441A2E05" w:rsidR="00FC40D5" w:rsidRPr="009E2B1A" w:rsidRDefault="00FC40D5" w:rsidP="007E4469">
            <w:pPr>
              <w:rPr>
                <w:rFonts w:ascii="Verdana" w:hAnsi="Verdana" w:cs="Arial"/>
                <w:sz w:val="16"/>
                <w:szCs w:val="16"/>
              </w:rPr>
            </w:pPr>
            <w:r w:rsidRPr="009E2B1A">
              <w:rPr>
                <w:rFonts w:ascii="Verdana" w:hAnsi="Verdana" w:cs="Arial"/>
                <w:sz w:val="16"/>
                <w:szCs w:val="16"/>
              </w:rPr>
              <w:t>AIR-CT5508-12-K9</w:t>
            </w:r>
          </w:p>
        </w:tc>
        <w:tc>
          <w:tcPr>
            <w:tcW w:w="1655" w:type="dxa"/>
            <w:shd w:val="clear" w:color="auto" w:fill="auto"/>
            <w:vAlign w:val="center"/>
            <w:hideMark/>
          </w:tcPr>
          <w:p w14:paraId="7BE3CBD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FCV1942B7DB</w:t>
            </w:r>
          </w:p>
        </w:tc>
        <w:tc>
          <w:tcPr>
            <w:tcW w:w="2647" w:type="dxa"/>
            <w:shd w:val="clear" w:color="auto" w:fill="auto"/>
            <w:vAlign w:val="center"/>
            <w:hideMark/>
          </w:tcPr>
          <w:p w14:paraId="6D0F7F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Cisco 5508</w:t>
            </w:r>
          </w:p>
        </w:tc>
        <w:tc>
          <w:tcPr>
            <w:tcW w:w="567" w:type="dxa"/>
            <w:vAlign w:val="center"/>
            <w:hideMark/>
          </w:tcPr>
          <w:p w14:paraId="0689D31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CCD81D" w14:textId="77777777" w:rsidTr="00C54608">
        <w:trPr>
          <w:trHeight w:val="300"/>
        </w:trPr>
        <w:tc>
          <w:tcPr>
            <w:tcW w:w="1838" w:type="dxa"/>
            <w:tcBorders>
              <w:top w:val="nil"/>
            </w:tcBorders>
            <w:shd w:val="clear" w:color="auto" w:fill="auto"/>
            <w:vAlign w:val="center"/>
            <w:hideMark/>
          </w:tcPr>
          <w:p w14:paraId="29ECA65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90D1D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B6C666" w14:textId="11E6567E" w:rsidR="00FC40D5" w:rsidRPr="009E2B1A" w:rsidRDefault="00FC40D5" w:rsidP="007E4469">
            <w:pPr>
              <w:rPr>
                <w:rFonts w:ascii="Verdana" w:hAnsi="Verdana" w:cs="Arial"/>
                <w:sz w:val="16"/>
                <w:szCs w:val="16"/>
              </w:rPr>
            </w:pPr>
            <w:r w:rsidRPr="009E2B1A">
              <w:rPr>
                <w:rFonts w:ascii="Verdana" w:hAnsi="Verdana" w:cs="Arial"/>
                <w:sz w:val="16"/>
                <w:szCs w:val="16"/>
              </w:rPr>
              <w:t>R-ISE-VM-K9=</w:t>
            </w:r>
          </w:p>
        </w:tc>
        <w:tc>
          <w:tcPr>
            <w:tcW w:w="1655" w:type="dxa"/>
            <w:shd w:val="clear" w:color="auto" w:fill="auto"/>
            <w:vAlign w:val="center"/>
            <w:hideMark/>
          </w:tcPr>
          <w:p w14:paraId="5CE632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63ED82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33F7D5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FC6296" w14:textId="77777777" w:rsidTr="00C54608">
        <w:trPr>
          <w:trHeight w:val="510"/>
        </w:trPr>
        <w:tc>
          <w:tcPr>
            <w:tcW w:w="1838" w:type="dxa"/>
            <w:vMerge w:val="restart"/>
            <w:shd w:val="clear" w:color="auto" w:fill="auto"/>
            <w:vAlign w:val="center"/>
            <w:hideMark/>
          </w:tcPr>
          <w:p w14:paraId="5E8BA5F4"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Дагестанское</w:t>
            </w:r>
            <w:proofErr w:type="gramEnd"/>
            <w:r w:rsidRPr="009E2B1A">
              <w:rPr>
                <w:rFonts w:ascii="Verdana" w:hAnsi="Verdana" w:cs="Arial"/>
                <w:bCs/>
                <w:sz w:val="16"/>
                <w:szCs w:val="16"/>
              </w:rPr>
              <w:t xml:space="preserve"> РДУ</w:t>
            </w:r>
          </w:p>
          <w:p w14:paraId="2E6A5E2E"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0D06CE3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ABCAB3" w14:textId="6ACE7260" w:rsidR="00FC40D5" w:rsidRPr="009E2B1A" w:rsidRDefault="00FC40D5" w:rsidP="007E4469">
            <w:pPr>
              <w:rPr>
                <w:rFonts w:ascii="Verdana" w:hAnsi="Verdana" w:cs="Arial"/>
                <w:sz w:val="16"/>
                <w:szCs w:val="16"/>
              </w:rPr>
            </w:pPr>
            <w:r w:rsidRPr="009E2B1A">
              <w:rPr>
                <w:rFonts w:ascii="Verdana" w:hAnsi="Verdana" w:cs="Arial"/>
                <w:sz w:val="16"/>
                <w:szCs w:val="16"/>
              </w:rPr>
              <w:t>WS-C3550-48-EMI</w:t>
            </w:r>
          </w:p>
        </w:tc>
        <w:tc>
          <w:tcPr>
            <w:tcW w:w="1655" w:type="dxa"/>
            <w:shd w:val="clear" w:color="auto" w:fill="auto"/>
            <w:vAlign w:val="center"/>
            <w:hideMark/>
          </w:tcPr>
          <w:p w14:paraId="768C1382"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CAT0727Z22H</w:t>
            </w:r>
          </w:p>
        </w:tc>
        <w:tc>
          <w:tcPr>
            <w:tcW w:w="2647" w:type="dxa"/>
            <w:shd w:val="clear" w:color="auto" w:fill="auto"/>
            <w:vAlign w:val="center"/>
            <w:hideMark/>
          </w:tcPr>
          <w:p w14:paraId="76D564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C3550</w:t>
            </w:r>
          </w:p>
        </w:tc>
        <w:tc>
          <w:tcPr>
            <w:tcW w:w="567" w:type="dxa"/>
            <w:vAlign w:val="center"/>
            <w:hideMark/>
          </w:tcPr>
          <w:p w14:paraId="7375C46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B44FC2" w14:textId="77777777" w:rsidTr="00C54608">
        <w:trPr>
          <w:trHeight w:val="300"/>
        </w:trPr>
        <w:tc>
          <w:tcPr>
            <w:tcW w:w="1838" w:type="dxa"/>
            <w:vMerge/>
            <w:shd w:val="clear" w:color="auto" w:fill="auto"/>
            <w:vAlign w:val="center"/>
            <w:hideMark/>
          </w:tcPr>
          <w:p w14:paraId="785ECC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A549A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E23E7D" w14:textId="59216825" w:rsidR="00FC40D5" w:rsidRPr="009E2B1A" w:rsidRDefault="00FC40D5" w:rsidP="007E4469">
            <w:pPr>
              <w:rPr>
                <w:rFonts w:ascii="Verdana" w:hAnsi="Verdana" w:cs="Arial"/>
                <w:sz w:val="16"/>
                <w:szCs w:val="16"/>
              </w:rPr>
            </w:pPr>
            <w:r w:rsidRPr="009E2B1A">
              <w:rPr>
                <w:rFonts w:ascii="Verdana" w:hAnsi="Verdana" w:cs="Arial"/>
                <w:sz w:val="16"/>
                <w:szCs w:val="16"/>
              </w:rPr>
              <w:t>WS-C3550-48-EMI</w:t>
            </w:r>
          </w:p>
        </w:tc>
        <w:tc>
          <w:tcPr>
            <w:tcW w:w="1655" w:type="dxa"/>
            <w:shd w:val="clear" w:color="auto" w:fill="auto"/>
            <w:vAlign w:val="center"/>
            <w:hideMark/>
          </w:tcPr>
          <w:p w14:paraId="6D841F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CAT0728Y1V9</w:t>
            </w:r>
          </w:p>
        </w:tc>
        <w:tc>
          <w:tcPr>
            <w:tcW w:w="2647" w:type="dxa"/>
            <w:shd w:val="clear" w:color="auto" w:fill="auto"/>
            <w:vAlign w:val="center"/>
            <w:hideMark/>
          </w:tcPr>
          <w:p w14:paraId="00C2B0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C3550</w:t>
            </w:r>
          </w:p>
        </w:tc>
        <w:tc>
          <w:tcPr>
            <w:tcW w:w="567" w:type="dxa"/>
            <w:vAlign w:val="center"/>
            <w:hideMark/>
          </w:tcPr>
          <w:p w14:paraId="47ED03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4EE5FC" w14:textId="77777777" w:rsidTr="00C54608">
        <w:trPr>
          <w:trHeight w:val="300"/>
        </w:trPr>
        <w:tc>
          <w:tcPr>
            <w:tcW w:w="1838" w:type="dxa"/>
            <w:vMerge/>
            <w:shd w:val="clear" w:color="auto" w:fill="auto"/>
            <w:vAlign w:val="center"/>
            <w:hideMark/>
          </w:tcPr>
          <w:p w14:paraId="2264A75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EA070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744A43" w14:textId="6D0863D0" w:rsidR="00FC40D5" w:rsidRPr="009E2B1A" w:rsidRDefault="00FC40D5" w:rsidP="007E4469">
            <w:pPr>
              <w:rPr>
                <w:rFonts w:ascii="Verdana" w:hAnsi="Verdana" w:cs="Arial"/>
                <w:sz w:val="16"/>
                <w:szCs w:val="16"/>
              </w:rPr>
            </w:pPr>
            <w:r w:rsidRPr="009E2B1A">
              <w:rPr>
                <w:rFonts w:ascii="Verdana" w:hAnsi="Verdana" w:cs="Arial"/>
                <w:sz w:val="16"/>
                <w:szCs w:val="16"/>
              </w:rPr>
              <w:t>Cisco 2811</w:t>
            </w:r>
          </w:p>
        </w:tc>
        <w:tc>
          <w:tcPr>
            <w:tcW w:w="1655" w:type="dxa"/>
            <w:shd w:val="clear" w:color="auto" w:fill="auto"/>
            <w:vAlign w:val="center"/>
            <w:hideMark/>
          </w:tcPr>
          <w:p w14:paraId="2A51B2C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FCZ113471JK</w:t>
            </w:r>
          </w:p>
        </w:tc>
        <w:tc>
          <w:tcPr>
            <w:tcW w:w="2647" w:type="dxa"/>
            <w:shd w:val="clear" w:color="auto" w:fill="auto"/>
            <w:vAlign w:val="center"/>
            <w:hideMark/>
          </w:tcPr>
          <w:p w14:paraId="1B4425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2811 в составе:</w:t>
            </w:r>
          </w:p>
        </w:tc>
        <w:tc>
          <w:tcPr>
            <w:tcW w:w="567" w:type="dxa"/>
            <w:vAlign w:val="center"/>
            <w:hideMark/>
          </w:tcPr>
          <w:p w14:paraId="206DFB5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2D18A02" w14:textId="77777777" w:rsidTr="00C54608">
        <w:trPr>
          <w:trHeight w:val="510"/>
        </w:trPr>
        <w:tc>
          <w:tcPr>
            <w:tcW w:w="1838" w:type="dxa"/>
            <w:vMerge/>
            <w:shd w:val="clear" w:color="auto" w:fill="auto"/>
            <w:vAlign w:val="center"/>
            <w:hideMark/>
          </w:tcPr>
          <w:p w14:paraId="0BD9B7B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CE612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6884D3" w14:textId="2E1CFACD"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56BC5AB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FOC11070DM9</w:t>
            </w:r>
          </w:p>
        </w:tc>
        <w:tc>
          <w:tcPr>
            <w:tcW w:w="2647" w:type="dxa"/>
            <w:shd w:val="clear" w:color="auto" w:fill="auto"/>
            <w:vAlign w:val="center"/>
            <w:hideMark/>
          </w:tcPr>
          <w:p w14:paraId="12F1AE1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Two Port Channelized E1/T1/PRI with Integrated CSU</w:t>
            </w:r>
          </w:p>
        </w:tc>
        <w:tc>
          <w:tcPr>
            <w:tcW w:w="567" w:type="dxa"/>
            <w:vAlign w:val="center"/>
            <w:hideMark/>
          </w:tcPr>
          <w:p w14:paraId="5CB0B9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7BFFC7" w14:textId="77777777" w:rsidTr="00C54608">
        <w:trPr>
          <w:trHeight w:val="300"/>
        </w:trPr>
        <w:tc>
          <w:tcPr>
            <w:tcW w:w="1838" w:type="dxa"/>
            <w:vMerge/>
            <w:shd w:val="clear" w:color="auto" w:fill="auto"/>
            <w:vAlign w:val="center"/>
            <w:hideMark/>
          </w:tcPr>
          <w:p w14:paraId="3BA8311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13004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70FCD4" w14:textId="1072682B" w:rsidR="00FC40D5" w:rsidRPr="009E2B1A" w:rsidRDefault="00FC40D5" w:rsidP="007E4469">
            <w:pPr>
              <w:rPr>
                <w:rFonts w:ascii="Verdana" w:hAnsi="Verdana" w:cs="Arial"/>
                <w:sz w:val="16"/>
                <w:szCs w:val="16"/>
              </w:rPr>
            </w:pPr>
            <w:r w:rsidRPr="009E2B1A">
              <w:rPr>
                <w:rFonts w:ascii="Verdana" w:hAnsi="Verdana" w:cs="Arial"/>
                <w:sz w:val="16"/>
                <w:szCs w:val="16"/>
              </w:rPr>
              <w:t>Cisco 2811</w:t>
            </w:r>
          </w:p>
        </w:tc>
        <w:tc>
          <w:tcPr>
            <w:tcW w:w="1655" w:type="dxa"/>
            <w:shd w:val="clear" w:color="auto" w:fill="auto"/>
            <w:vAlign w:val="center"/>
            <w:hideMark/>
          </w:tcPr>
          <w:p w14:paraId="0FA032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FCZ1111709G</w:t>
            </w:r>
          </w:p>
        </w:tc>
        <w:tc>
          <w:tcPr>
            <w:tcW w:w="2647" w:type="dxa"/>
            <w:shd w:val="clear" w:color="auto" w:fill="auto"/>
            <w:vAlign w:val="center"/>
            <w:hideMark/>
          </w:tcPr>
          <w:p w14:paraId="0FCF57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2811 в составе:</w:t>
            </w:r>
          </w:p>
        </w:tc>
        <w:tc>
          <w:tcPr>
            <w:tcW w:w="567" w:type="dxa"/>
            <w:vAlign w:val="center"/>
            <w:hideMark/>
          </w:tcPr>
          <w:p w14:paraId="20538E0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C12D5C" w14:textId="77777777" w:rsidTr="00C54608">
        <w:trPr>
          <w:trHeight w:val="300"/>
        </w:trPr>
        <w:tc>
          <w:tcPr>
            <w:tcW w:w="1838" w:type="dxa"/>
            <w:vMerge/>
            <w:shd w:val="clear" w:color="auto" w:fill="auto"/>
            <w:vAlign w:val="center"/>
            <w:hideMark/>
          </w:tcPr>
          <w:p w14:paraId="7010445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CD0E8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1AAFA6" w14:textId="43FE88A6" w:rsidR="00FC40D5" w:rsidRPr="009E2B1A" w:rsidRDefault="00FC40D5" w:rsidP="007E4469">
            <w:pPr>
              <w:rPr>
                <w:rFonts w:ascii="Verdana" w:hAnsi="Verdana" w:cs="Arial"/>
                <w:sz w:val="16"/>
                <w:szCs w:val="16"/>
              </w:rPr>
            </w:pPr>
            <w:r w:rsidRPr="009E2B1A">
              <w:rPr>
                <w:rFonts w:ascii="Verdana" w:hAnsi="Verdana" w:cs="Arial"/>
                <w:sz w:val="16"/>
                <w:szCs w:val="16"/>
              </w:rPr>
              <w:t>WIC-2T</w:t>
            </w:r>
          </w:p>
        </w:tc>
        <w:tc>
          <w:tcPr>
            <w:tcW w:w="1655" w:type="dxa"/>
            <w:shd w:val="clear" w:color="auto" w:fill="auto"/>
            <w:vAlign w:val="center"/>
            <w:hideMark/>
          </w:tcPr>
          <w:p w14:paraId="09D1387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33868166</w:t>
            </w:r>
          </w:p>
        </w:tc>
        <w:tc>
          <w:tcPr>
            <w:tcW w:w="2647" w:type="dxa"/>
            <w:shd w:val="clear" w:color="auto" w:fill="auto"/>
            <w:vAlign w:val="center"/>
            <w:hideMark/>
          </w:tcPr>
          <w:p w14:paraId="3A6FF9C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WAN Interface Card - Serial 2T</w:t>
            </w:r>
          </w:p>
        </w:tc>
        <w:tc>
          <w:tcPr>
            <w:tcW w:w="567" w:type="dxa"/>
            <w:vAlign w:val="center"/>
            <w:hideMark/>
          </w:tcPr>
          <w:p w14:paraId="74CF461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C3EE6B" w14:textId="77777777" w:rsidTr="00C54608">
        <w:trPr>
          <w:trHeight w:val="510"/>
        </w:trPr>
        <w:tc>
          <w:tcPr>
            <w:tcW w:w="1838" w:type="dxa"/>
            <w:vMerge/>
            <w:shd w:val="clear" w:color="auto" w:fill="auto"/>
            <w:vAlign w:val="center"/>
            <w:hideMark/>
          </w:tcPr>
          <w:p w14:paraId="63F5FB0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A44D9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AD6A14" w14:textId="53B298FF" w:rsidR="00FC40D5" w:rsidRPr="009E2B1A" w:rsidRDefault="00FC40D5" w:rsidP="007E4469">
            <w:pPr>
              <w:rPr>
                <w:rFonts w:ascii="Verdana" w:hAnsi="Verdana" w:cs="Arial"/>
                <w:sz w:val="16"/>
                <w:szCs w:val="16"/>
              </w:rPr>
            </w:pPr>
            <w:r w:rsidRPr="009E2B1A">
              <w:rPr>
                <w:rFonts w:ascii="Verdana" w:hAnsi="Verdana" w:cs="Arial"/>
                <w:sz w:val="16"/>
                <w:szCs w:val="16"/>
              </w:rPr>
              <w:t>NM-1CE1T1-PRI</w:t>
            </w:r>
          </w:p>
        </w:tc>
        <w:tc>
          <w:tcPr>
            <w:tcW w:w="1655" w:type="dxa"/>
            <w:shd w:val="clear" w:color="auto" w:fill="auto"/>
            <w:vAlign w:val="center"/>
            <w:hideMark/>
          </w:tcPr>
          <w:p w14:paraId="0DCB76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FOC12164APC</w:t>
            </w:r>
          </w:p>
        </w:tc>
        <w:tc>
          <w:tcPr>
            <w:tcW w:w="2647" w:type="dxa"/>
            <w:shd w:val="clear" w:color="auto" w:fill="auto"/>
            <w:vAlign w:val="center"/>
            <w:hideMark/>
          </w:tcPr>
          <w:p w14:paraId="51837DB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One Port Channelized E1/T1/PRI with Integrated CSU</w:t>
            </w:r>
          </w:p>
        </w:tc>
        <w:tc>
          <w:tcPr>
            <w:tcW w:w="567" w:type="dxa"/>
            <w:vAlign w:val="center"/>
            <w:hideMark/>
          </w:tcPr>
          <w:p w14:paraId="3C7BA0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5B715D" w14:textId="77777777" w:rsidTr="00C54608">
        <w:trPr>
          <w:trHeight w:val="300"/>
        </w:trPr>
        <w:tc>
          <w:tcPr>
            <w:tcW w:w="1838" w:type="dxa"/>
            <w:vMerge/>
            <w:shd w:val="clear" w:color="auto" w:fill="auto"/>
            <w:vAlign w:val="center"/>
            <w:hideMark/>
          </w:tcPr>
          <w:p w14:paraId="109E68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0DA73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1C94A7" w14:textId="0B40B934" w:rsidR="00FC40D5" w:rsidRPr="009E2B1A" w:rsidRDefault="00FC40D5" w:rsidP="007E4469">
            <w:pPr>
              <w:rPr>
                <w:rFonts w:ascii="Verdana" w:hAnsi="Verdana" w:cs="Arial"/>
                <w:sz w:val="16"/>
                <w:szCs w:val="16"/>
              </w:rPr>
            </w:pPr>
            <w:r w:rsidRPr="009E2B1A">
              <w:rPr>
                <w:rFonts w:ascii="Verdana" w:hAnsi="Verdana" w:cs="Arial"/>
                <w:sz w:val="16"/>
                <w:szCs w:val="16"/>
              </w:rPr>
              <w:t>Cisco 2611XM</w:t>
            </w:r>
          </w:p>
        </w:tc>
        <w:tc>
          <w:tcPr>
            <w:tcW w:w="1655" w:type="dxa"/>
            <w:shd w:val="clear" w:color="auto" w:fill="auto"/>
            <w:vAlign w:val="center"/>
            <w:hideMark/>
          </w:tcPr>
          <w:p w14:paraId="6B7F98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FOC08310V9K</w:t>
            </w:r>
          </w:p>
        </w:tc>
        <w:tc>
          <w:tcPr>
            <w:tcW w:w="2647" w:type="dxa"/>
            <w:shd w:val="clear" w:color="auto" w:fill="auto"/>
            <w:vAlign w:val="center"/>
            <w:hideMark/>
          </w:tcPr>
          <w:p w14:paraId="190815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2611 в составе:</w:t>
            </w:r>
          </w:p>
        </w:tc>
        <w:tc>
          <w:tcPr>
            <w:tcW w:w="567" w:type="dxa"/>
            <w:vAlign w:val="center"/>
            <w:hideMark/>
          </w:tcPr>
          <w:p w14:paraId="6636189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79E8F8" w14:textId="77777777" w:rsidTr="00C54608">
        <w:trPr>
          <w:trHeight w:val="300"/>
        </w:trPr>
        <w:tc>
          <w:tcPr>
            <w:tcW w:w="1838" w:type="dxa"/>
            <w:vMerge/>
            <w:shd w:val="clear" w:color="auto" w:fill="auto"/>
            <w:vAlign w:val="center"/>
            <w:hideMark/>
          </w:tcPr>
          <w:p w14:paraId="0318E25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95C56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AEF59F" w14:textId="1FD543C6" w:rsidR="00FC40D5" w:rsidRPr="009E2B1A" w:rsidRDefault="00FC40D5" w:rsidP="007E4469">
            <w:pPr>
              <w:rPr>
                <w:rFonts w:ascii="Verdana" w:hAnsi="Verdana" w:cs="Arial"/>
                <w:sz w:val="16"/>
                <w:szCs w:val="16"/>
              </w:rPr>
            </w:pPr>
            <w:r w:rsidRPr="009E2B1A">
              <w:rPr>
                <w:rFonts w:ascii="Verdana" w:hAnsi="Verdana" w:cs="Arial"/>
                <w:sz w:val="16"/>
                <w:szCs w:val="16"/>
              </w:rPr>
              <w:t>VWIC-1MFT-E1</w:t>
            </w:r>
          </w:p>
        </w:tc>
        <w:tc>
          <w:tcPr>
            <w:tcW w:w="1655" w:type="dxa"/>
            <w:shd w:val="clear" w:color="auto" w:fill="auto"/>
            <w:vAlign w:val="center"/>
            <w:hideMark/>
          </w:tcPr>
          <w:p w14:paraId="0F11B77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31839419</w:t>
            </w:r>
          </w:p>
        </w:tc>
        <w:tc>
          <w:tcPr>
            <w:tcW w:w="2647" w:type="dxa"/>
            <w:shd w:val="clear" w:color="auto" w:fill="auto"/>
            <w:vAlign w:val="center"/>
            <w:hideMark/>
          </w:tcPr>
          <w:p w14:paraId="35B7635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One port E1 voice interface daughtercard</w:t>
            </w:r>
          </w:p>
        </w:tc>
        <w:tc>
          <w:tcPr>
            <w:tcW w:w="567" w:type="dxa"/>
            <w:vAlign w:val="center"/>
            <w:hideMark/>
          </w:tcPr>
          <w:p w14:paraId="576B9D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44B9C7" w14:textId="77777777" w:rsidTr="00C54608">
        <w:trPr>
          <w:trHeight w:val="300"/>
        </w:trPr>
        <w:tc>
          <w:tcPr>
            <w:tcW w:w="1838" w:type="dxa"/>
            <w:vMerge/>
            <w:shd w:val="clear" w:color="auto" w:fill="auto"/>
            <w:vAlign w:val="center"/>
            <w:hideMark/>
          </w:tcPr>
          <w:p w14:paraId="1DEB443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A646A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A4CED1" w14:textId="33C26B97" w:rsidR="00FC40D5" w:rsidRPr="009E2B1A" w:rsidRDefault="00FC40D5" w:rsidP="007E4469">
            <w:pPr>
              <w:rPr>
                <w:rFonts w:ascii="Verdana" w:hAnsi="Verdana" w:cs="Arial"/>
                <w:sz w:val="16"/>
                <w:szCs w:val="16"/>
              </w:rPr>
            </w:pPr>
            <w:r w:rsidRPr="009E2B1A">
              <w:rPr>
                <w:rFonts w:ascii="Verdana" w:hAnsi="Verdana" w:cs="Arial"/>
                <w:sz w:val="16"/>
                <w:szCs w:val="16"/>
              </w:rPr>
              <w:t>CISCO2911/K9</w:t>
            </w:r>
          </w:p>
        </w:tc>
        <w:tc>
          <w:tcPr>
            <w:tcW w:w="1655" w:type="dxa"/>
            <w:shd w:val="clear" w:color="auto" w:fill="auto"/>
            <w:vAlign w:val="center"/>
            <w:hideMark/>
          </w:tcPr>
          <w:p w14:paraId="7E9F03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JTV1609T03P</w:t>
            </w:r>
          </w:p>
        </w:tc>
        <w:tc>
          <w:tcPr>
            <w:tcW w:w="2647" w:type="dxa"/>
            <w:shd w:val="clear" w:color="auto" w:fill="auto"/>
            <w:vAlign w:val="center"/>
            <w:hideMark/>
          </w:tcPr>
          <w:p w14:paraId="35612A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2911 в составе:</w:t>
            </w:r>
          </w:p>
        </w:tc>
        <w:tc>
          <w:tcPr>
            <w:tcW w:w="567" w:type="dxa"/>
            <w:vAlign w:val="center"/>
            <w:hideMark/>
          </w:tcPr>
          <w:p w14:paraId="6BA3CE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6BF3907" w14:textId="77777777" w:rsidTr="00C54608">
        <w:trPr>
          <w:trHeight w:val="510"/>
        </w:trPr>
        <w:tc>
          <w:tcPr>
            <w:tcW w:w="1838" w:type="dxa"/>
            <w:vMerge/>
            <w:shd w:val="clear" w:color="auto" w:fill="auto"/>
            <w:vAlign w:val="center"/>
            <w:hideMark/>
          </w:tcPr>
          <w:p w14:paraId="1597BC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9A536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29E622" w14:textId="39F1B42F"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576E8F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FOC16152YLM</w:t>
            </w:r>
          </w:p>
        </w:tc>
        <w:tc>
          <w:tcPr>
            <w:tcW w:w="2647" w:type="dxa"/>
            <w:shd w:val="clear" w:color="auto" w:fill="auto"/>
            <w:vAlign w:val="center"/>
            <w:hideMark/>
          </w:tcPr>
          <w:p w14:paraId="47944E6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2 port channelized and PRI T1/E1 HWIC</w:t>
            </w:r>
          </w:p>
        </w:tc>
        <w:tc>
          <w:tcPr>
            <w:tcW w:w="567" w:type="dxa"/>
            <w:vAlign w:val="center"/>
            <w:hideMark/>
          </w:tcPr>
          <w:p w14:paraId="1F901D4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8428E7" w14:textId="77777777" w:rsidTr="00C54608">
        <w:trPr>
          <w:trHeight w:val="300"/>
        </w:trPr>
        <w:tc>
          <w:tcPr>
            <w:tcW w:w="1838" w:type="dxa"/>
            <w:vMerge/>
            <w:shd w:val="clear" w:color="auto" w:fill="auto"/>
            <w:vAlign w:val="center"/>
            <w:hideMark/>
          </w:tcPr>
          <w:p w14:paraId="20FBA9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E477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9E583D" w14:textId="237E7893" w:rsidR="00FC40D5" w:rsidRPr="009E2B1A" w:rsidRDefault="00FC40D5" w:rsidP="007E4469">
            <w:pPr>
              <w:rPr>
                <w:rFonts w:ascii="Verdana" w:hAnsi="Verdana" w:cs="Arial"/>
                <w:sz w:val="16"/>
                <w:szCs w:val="16"/>
              </w:rPr>
            </w:pPr>
            <w:r w:rsidRPr="009E2B1A">
              <w:rPr>
                <w:rFonts w:ascii="Verdana" w:hAnsi="Verdana" w:cs="Arial"/>
                <w:sz w:val="16"/>
                <w:szCs w:val="16"/>
              </w:rPr>
              <w:t>CISCO2911/K9</w:t>
            </w:r>
          </w:p>
        </w:tc>
        <w:tc>
          <w:tcPr>
            <w:tcW w:w="1655" w:type="dxa"/>
            <w:shd w:val="clear" w:color="auto" w:fill="auto"/>
            <w:vAlign w:val="center"/>
            <w:hideMark/>
          </w:tcPr>
          <w:p w14:paraId="62AC00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JTV1609T03U</w:t>
            </w:r>
          </w:p>
        </w:tc>
        <w:tc>
          <w:tcPr>
            <w:tcW w:w="2647" w:type="dxa"/>
            <w:shd w:val="clear" w:color="auto" w:fill="auto"/>
            <w:vAlign w:val="center"/>
            <w:hideMark/>
          </w:tcPr>
          <w:p w14:paraId="7B8D3E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2911 в составе:</w:t>
            </w:r>
          </w:p>
        </w:tc>
        <w:tc>
          <w:tcPr>
            <w:tcW w:w="567" w:type="dxa"/>
            <w:vAlign w:val="center"/>
            <w:hideMark/>
          </w:tcPr>
          <w:p w14:paraId="749E49D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F8AD09" w14:textId="77777777" w:rsidTr="00C54608">
        <w:trPr>
          <w:trHeight w:val="510"/>
        </w:trPr>
        <w:tc>
          <w:tcPr>
            <w:tcW w:w="1838" w:type="dxa"/>
            <w:vMerge/>
            <w:shd w:val="clear" w:color="auto" w:fill="auto"/>
            <w:vAlign w:val="center"/>
            <w:hideMark/>
          </w:tcPr>
          <w:p w14:paraId="242217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D5C36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AF55DD7" w14:textId="68C1548E"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421DD3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FOC16152YJ3</w:t>
            </w:r>
          </w:p>
        </w:tc>
        <w:tc>
          <w:tcPr>
            <w:tcW w:w="2647" w:type="dxa"/>
            <w:shd w:val="clear" w:color="auto" w:fill="auto"/>
            <w:vAlign w:val="center"/>
            <w:hideMark/>
          </w:tcPr>
          <w:p w14:paraId="0D37752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2 port channelized and PRI T1/E1 HWIC</w:t>
            </w:r>
          </w:p>
        </w:tc>
        <w:tc>
          <w:tcPr>
            <w:tcW w:w="567" w:type="dxa"/>
            <w:vAlign w:val="center"/>
            <w:hideMark/>
          </w:tcPr>
          <w:p w14:paraId="2396B0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BD5F32" w14:textId="77777777" w:rsidTr="00C54608">
        <w:trPr>
          <w:trHeight w:val="300"/>
        </w:trPr>
        <w:tc>
          <w:tcPr>
            <w:tcW w:w="1838" w:type="dxa"/>
            <w:vMerge/>
            <w:shd w:val="clear" w:color="auto" w:fill="auto"/>
            <w:vAlign w:val="center"/>
            <w:hideMark/>
          </w:tcPr>
          <w:p w14:paraId="6D1316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0D5CB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53EDDF" w14:textId="32B5E48A" w:rsidR="00FC40D5" w:rsidRPr="009E2B1A" w:rsidRDefault="00FC40D5" w:rsidP="007E4469">
            <w:pPr>
              <w:rPr>
                <w:rFonts w:ascii="Verdana" w:hAnsi="Verdana" w:cs="Arial"/>
                <w:sz w:val="16"/>
                <w:szCs w:val="16"/>
              </w:rPr>
            </w:pPr>
            <w:r w:rsidRPr="009E2B1A">
              <w:rPr>
                <w:rFonts w:ascii="Verdana" w:hAnsi="Verdana" w:cs="Arial"/>
                <w:sz w:val="16"/>
                <w:szCs w:val="16"/>
              </w:rPr>
              <w:t>С2811</w:t>
            </w:r>
          </w:p>
        </w:tc>
        <w:tc>
          <w:tcPr>
            <w:tcW w:w="1655" w:type="dxa"/>
            <w:shd w:val="clear" w:color="auto" w:fill="auto"/>
            <w:vAlign w:val="center"/>
            <w:hideMark/>
          </w:tcPr>
          <w:p w14:paraId="7ED939B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FCZ103470UR</w:t>
            </w:r>
          </w:p>
        </w:tc>
        <w:tc>
          <w:tcPr>
            <w:tcW w:w="2647" w:type="dxa"/>
            <w:shd w:val="clear" w:color="auto" w:fill="auto"/>
            <w:vAlign w:val="center"/>
            <w:hideMark/>
          </w:tcPr>
          <w:p w14:paraId="6E88C4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С2811 в составе:</w:t>
            </w:r>
          </w:p>
        </w:tc>
        <w:tc>
          <w:tcPr>
            <w:tcW w:w="567" w:type="dxa"/>
            <w:vAlign w:val="center"/>
            <w:hideMark/>
          </w:tcPr>
          <w:p w14:paraId="0FDBCFB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85AE9BD" w14:textId="77777777" w:rsidTr="00C54608">
        <w:trPr>
          <w:trHeight w:val="300"/>
        </w:trPr>
        <w:tc>
          <w:tcPr>
            <w:tcW w:w="1838" w:type="dxa"/>
            <w:vMerge/>
            <w:shd w:val="clear" w:color="auto" w:fill="auto"/>
            <w:vAlign w:val="center"/>
            <w:hideMark/>
          </w:tcPr>
          <w:p w14:paraId="41FA03B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BFBB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6C60F6" w14:textId="26AAEFD6" w:rsidR="00FC40D5" w:rsidRPr="009E2B1A" w:rsidRDefault="00FC40D5" w:rsidP="007E4469">
            <w:pPr>
              <w:rPr>
                <w:rFonts w:ascii="Verdana" w:hAnsi="Verdana" w:cs="Arial"/>
                <w:sz w:val="16"/>
                <w:szCs w:val="16"/>
              </w:rPr>
            </w:pPr>
            <w:r w:rsidRPr="009E2B1A">
              <w:rPr>
                <w:rFonts w:ascii="Verdana" w:hAnsi="Verdana" w:cs="Arial"/>
                <w:sz w:val="16"/>
                <w:szCs w:val="16"/>
              </w:rPr>
              <w:t>WIC-2T=</w:t>
            </w:r>
          </w:p>
        </w:tc>
        <w:tc>
          <w:tcPr>
            <w:tcW w:w="1655" w:type="dxa"/>
            <w:shd w:val="clear" w:color="auto" w:fill="auto"/>
            <w:vAlign w:val="center"/>
            <w:hideMark/>
          </w:tcPr>
          <w:p w14:paraId="6BD0980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19821123</w:t>
            </w:r>
          </w:p>
        </w:tc>
        <w:tc>
          <w:tcPr>
            <w:tcW w:w="2647" w:type="dxa"/>
            <w:shd w:val="clear" w:color="auto" w:fill="auto"/>
            <w:vAlign w:val="center"/>
            <w:hideMark/>
          </w:tcPr>
          <w:p w14:paraId="3C653C8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WAN Interface Card - Serial 2T</w:t>
            </w:r>
          </w:p>
        </w:tc>
        <w:tc>
          <w:tcPr>
            <w:tcW w:w="567" w:type="dxa"/>
            <w:vAlign w:val="center"/>
            <w:hideMark/>
          </w:tcPr>
          <w:p w14:paraId="12CEF3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4817B5" w14:textId="77777777" w:rsidTr="00C54608">
        <w:trPr>
          <w:trHeight w:val="510"/>
        </w:trPr>
        <w:tc>
          <w:tcPr>
            <w:tcW w:w="1838" w:type="dxa"/>
            <w:vMerge/>
            <w:shd w:val="clear" w:color="auto" w:fill="auto"/>
            <w:vAlign w:val="center"/>
            <w:hideMark/>
          </w:tcPr>
          <w:p w14:paraId="42C5BEE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25FDA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3A0D3F" w14:textId="0480B17F" w:rsidR="00FC40D5" w:rsidRPr="009E2B1A" w:rsidRDefault="00FC40D5" w:rsidP="007E4469">
            <w:pPr>
              <w:rPr>
                <w:rFonts w:ascii="Verdana" w:hAnsi="Verdana" w:cs="Arial"/>
                <w:sz w:val="16"/>
                <w:szCs w:val="16"/>
              </w:rPr>
            </w:pPr>
            <w:r w:rsidRPr="009E2B1A">
              <w:rPr>
                <w:rFonts w:ascii="Verdana" w:hAnsi="Verdana" w:cs="Arial"/>
                <w:sz w:val="16"/>
                <w:szCs w:val="16"/>
              </w:rPr>
              <w:t>NM-1CE1T1-PRI</w:t>
            </w:r>
          </w:p>
        </w:tc>
        <w:tc>
          <w:tcPr>
            <w:tcW w:w="1655" w:type="dxa"/>
            <w:shd w:val="clear" w:color="auto" w:fill="auto"/>
            <w:vAlign w:val="center"/>
            <w:hideMark/>
          </w:tcPr>
          <w:p w14:paraId="491AF57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FOC12164ANL</w:t>
            </w:r>
          </w:p>
        </w:tc>
        <w:tc>
          <w:tcPr>
            <w:tcW w:w="2647" w:type="dxa"/>
            <w:shd w:val="clear" w:color="auto" w:fill="auto"/>
            <w:vAlign w:val="center"/>
            <w:hideMark/>
          </w:tcPr>
          <w:p w14:paraId="2A48A0D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One Port Channelized E1/T1/PRI with Integrated CSU</w:t>
            </w:r>
          </w:p>
        </w:tc>
        <w:tc>
          <w:tcPr>
            <w:tcW w:w="567" w:type="dxa"/>
            <w:vAlign w:val="center"/>
            <w:hideMark/>
          </w:tcPr>
          <w:p w14:paraId="3F4E34B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E1D42B" w14:textId="77777777" w:rsidTr="00C54608">
        <w:trPr>
          <w:trHeight w:val="510"/>
        </w:trPr>
        <w:tc>
          <w:tcPr>
            <w:tcW w:w="1838" w:type="dxa"/>
            <w:vMerge/>
            <w:shd w:val="clear" w:color="auto" w:fill="auto"/>
            <w:vAlign w:val="center"/>
            <w:hideMark/>
          </w:tcPr>
          <w:p w14:paraId="06C2577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07D51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A157F9" w14:textId="44819397" w:rsidR="00FC40D5" w:rsidRPr="009E2B1A" w:rsidRDefault="00FC40D5" w:rsidP="007E4469">
            <w:pPr>
              <w:rPr>
                <w:rFonts w:ascii="Verdana" w:hAnsi="Verdana" w:cs="Arial"/>
                <w:sz w:val="16"/>
                <w:szCs w:val="16"/>
              </w:rPr>
            </w:pPr>
            <w:r w:rsidRPr="009E2B1A">
              <w:rPr>
                <w:rFonts w:ascii="Verdana" w:hAnsi="Verdana" w:cs="Arial"/>
                <w:sz w:val="16"/>
                <w:szCs w:val="16"/>
              </w:rPr>
              <w:t>WS-C3560G-24PS-E</w:t>
            </w:r>
          </w:p>
        </w:tc>
        <w:tc>
          <w:tcPr>
            <w:tcW w:w="1655" w:type="dxa"/>
            <w:shd w:val="clear" w:color="auto" w:fill="auto"/>
            <w:vAlign w:val="center"/>
            <w:hideMark/>
          </w:tcPr>
          <w:p w14:paraId="10B8E8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FOC1450W1T4</w:t>
            </w:r>
          </w:p>
        </w:tc>
        <w:tc>
          <w:tcPr>
            <w:tcW w:w="2647" w:type="dxa"/>
            <w:shd w:val="clear" w:color="auto" w:fill="auto"/>
            <w:vAlign w:val="center"/>
            <w:hideMark/>
          </w:tcPr>
          <w:p w14:paraId="20AB8A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3560G</w:t>
            </w:r>
          </w:p>
        </w:tc>
        <w:tc>
          <w:tcPr>
            <w:tcW w:w="567" w:type="dxa"/>
            <w:vAlign w:val="center"/>
            <w:hideMark/>
          </w:tcPr>
          <w:p w14:paraId="6FE47ED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B226760" w14:textId="77777777" w:rsidTr="00C54608">
        <w:trPr>
          <w:trHeight w:val="510"/>
        </w:trPr>
        <w:tc>
          <w:tcPr>
            <w:tcW w:w="1838" w:type="dxa"/>
            <w:vMerge/>
            <w:shd w:val="clear" w:color="auto" w:fill="auto"/>
            <w:vAlign w:val="center"/>
            <w:hideMark/>
          </w:tcPr>
          <w:p w14:paraId="119550F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3DAE0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4FB0F4" w14:textId="59875110" w:rsidR="00FC40D5" w:rsidRPr="009E2B1A" w:rsidRDefault="00FC40D5" w:rsidP="007E4469">
            <w:pPr>
              <w:rPr>
                <w:rFonts w:ascii="Verdana" w:hAnsi="Verdana" w:cs="Arial"/>
                <w:sz w:val="16"/>
                <w:szCs w:val="16"/>
              </w:rPr>
            </w:pPr>
            <w:r w:rsidRPr="009E2B1A">
              <w:rPr>
                <w:rFonts w:ascii="Verdana" w:hAnsi="Verdana" w:cs="Arial"/>
                <w:sz w:val="16"/>
                <w:szCs w:val="16"/>
              </w:rPr>
              <w:t>WS-C3560G-24PS-E</w:t>
            </w:r>
          </w:p>
        </w:tc>
        <w:tc>
          <w:tcPr>
            <w:tcW w:w="1655" w:type="dxa"/>
            <w:shd w:val="clear" w:color="auto" w:fill="auto"/>
            <w:vAlign w:val="center"/>
            <w:hideMark/>
          </w:tcPr>
          <w:p w14:paraId="1444545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FOC1450W1SZ</w:t>
            </w:r>
          </w:p>
        </w:tc>
        <w:tc>
          <w:tcPr>
            <w:tcW w:w="2647" w:type="dxa"/>
            <w:shd w:val="clear" w:color="auto" w:fill="auto"/>
            <w:vAlign w:val="center"/>
            <w:hideMark/>
          </w:tcPr>
          <w:p w14:paraId="1C643C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3560G</w:t>
            </w:r>
          </w:p>
        </w:tc>
        <w:tc>
          <w:tcPr>
            <w:tcW w:w="567" w:type="dxa"/>
            <w:vAlign w:val="center"/>
            <w:hideMark/>
          </w:tcPr>
          <w:p w14:paraId="4C837B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F9E345" w14:textId="77777777" w:rsidTr="00C54608">
        <w:trPr>
          <w:trHeight w:val="510"/>
        </w:trPr>
        <w:tc>
          <w:tcPr>
            <w:tcW w:w="1838" w:type="dxa"/>
            <w:vMerge/>
            <w:shd w:val="clear" w:color="auto" w:fill="auto"/>
            <w:vAlign w:val="center"/>
            <w:hideMark/>
          </w:tcPr>
          <w:p w14:paraId="21E4AD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244D90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EE9E9F" w14:textId="54491203" w:rsidR="00FC40D5" w:rsidRPr="009E2B1A" w:rsidRDefault="00FC40D5" w:rsidP="007E4469">
            <w:pPr>
              <w:rPr>
                <w:rFonts w:ascii="Verdana" w:hAnsi="Verdana" w:cs="Arial"/>
                <w:sz w:val="16"/>
                <w:szCs w:val="16"/>
              </w:rPr>
            </w:pPr>
            <w:r w:rsidRPr="009E2B1A">
              <w:rPr>
                <w:rFonts w:ascii="Verdana" w:hAnsi="Verdana" w:cs="Arial"/>
                <w:sz w:val="16"/>
                <w:szCs w:val="16"/>
              </w:rPr>
              <w:t>WS-C2960XR-24PD-I</w:t>
            </w:r>
          </w:p>
        </w:tc>
        <w:tc>
          <w:tcPr>
            <w:tcW w:w="1655" w:type="dxa"/>
            <w:shd w:val="clear" w:color="auto" w:fill="auto"/>
            <w:vAlign w:val="center"/>
            <w:hideMark/>
          </w:tcPr>
          <w:p w14:paraId="494821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F3894B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WS-C2960XR-24PD-I GigE  2 x 10G SFP+  IP Lite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68AD288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A5DEB55" w14:textId="77777777" w:rsidTr="00C54608">
        <w:trPr>
          <w:trHeight w:val="510"/>
        </w:trPr>
        <w:tc>
          <w:tcPr>
            <w:tcW w:w="1838" w:type="dxa"/>
            <w:vMerge/>
            <w:shd w:val="clear" w:color="auto" w:fill="auto"/>
            <w:vAlign w:val="center"/>
            <w:hideMark/>
          </w:tcPr>
          <w:p w14:paraId="6E90A8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1D498A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9A600C" w14:textId="7646B682" w:rsidR="00FC40D5" w:rsidRPr="009E2B1A" w:rsidRDefault="00FC40D5" w:rsidP="007E4469">
            <w:pPr>
              <w:rPr>
                <w:rFonts w:ascii="Verdana" w:hAnsi="Verdana" w:cs="Arial"/>
                <w:sz w:val="16"/>
                <w:szCs w:val="16"/>
              </w:rPr>
            </w:pPr>
            <w:r w:rsidRPr="009E2B1A">
              <w:rPr>
                <w:rFonts w:ascii="Verdana" w:hAnsi="Verdana" w:cs="Arial"/>
                <w:sz w:val="16"/>
                <w:szCs w:val="16"/>
              </w:rPr>
              <w:t>WS-C2960XR-24PD-I</w:t>
            </w:r>
          </w:p>
        </w:tc>
        <w:tc>
          <w:tcPr>
            <w:tcW w:w="1655" w:type="dxa"/>
            <w:shd w:val="clear" w:color="auto" w:fill="auto"/>
            <w:vAlign w:val="center"/>
            <w:hideMark/>
          </w:tcPr>
          <w:p w14:paraId="43638F5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D7ED46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WS-C2960XR-24PD-I GigE  2 x 10G SFP+  IP Lite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65A808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11B242" w14:textId="77777777" w:rsidTr="00C54608">
        <w:trPr>
          <w:trHeight w:val="510"/>
        </w:trPr>
        <w:tc>
          <w:tcPr>
            <w:tcW w:w="1838" w:type="dxa"/>
            <w:vMerge/>
            <w:shd w:val="clear" w:color="auto" w:fill="auto"/>
            <w:vAlign w:val="center"/>
            <w:hideMark/>
          </w:tcPr>
          <w:p w14:paraId="001A065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5BF7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17288E2" w14:textId="23F22401"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21FA05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FXS1930Q45T</w:t>
            </w:r>
          </w:p>
        </w:tc>
        <w:tc>
          <w:tcPr>
            <w:tcW w:w="2647" w:type="dxa"/>
            <w:shd w:val="clear" w:color="auto" w:fill="auto"/>
            <w:vAlign w:val="center"/>
            <w:hideMark/>
          </w:tcPr>
          <w:p w14:paraId="0FC2CD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3F516EB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46B976" w14:textId="77777777" w:rsidTr="00C54608">
        <w:trPr>
          <w:trHeight w:val="450"/>
        </w:trPr>
        <w:tc>
          <w:tcPr>
            <w:tcW w:w="1838" w:type="dxa"/>
            <w:vMerge/>
            <w:shd w:val="clear" w:color="auto" w:fill="auto"/>
            <w:vAlign w:val="center"/>
            <w:hideMark/>
          </w:tcPr>
          <w:p w14:paraId="6BF05B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64BA0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028328" w14:textId="3227729D"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E6E98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CAT1935L6Y8</w:t>
            </w:r>
          </w:p>
        </w:tc>
        <w:tc>
          <w:tcPr>
            <w:tcW w:w="2647" w:type="dxa"/>
            <w:shd w:val="clear" w:color="auto" w:fill="auto"/>
            <w:vAlign w:val="center"/>
            <w:hideMark/>
          </w:tcPr>
          <w:p w14:paraId="13DA9A6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4461AD6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EB8C51" w14:textId="77777777" w:rsidTr="00C54608">
        <w:trPr>
          <w:trHeight w:val="450"/>
        </w:trPr>
        <w:tc>
          <w:tcPr>
            <w:tcW w:w="1838" w:type="dxa"/>
            <w:vMerge/>
            <w:shd w:val="clear" w:color="auto" w:fill="auto"/>
            <w:vAlign w:val="center"/>
            <w:hideMark/>
          </w:tcPr>
          <w:p w14:paraId="1E45CAA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FC255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7CE40D" w14:textId="69410225"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3045B0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AVD1933ADJH</w:t>
            </w:r>
            <w:r w:rsidRPr="009E2B1A">
              <w:rPr>
                <w:rFonts w:ascii="Verdana" w:hAnsi="Verdana" w:cs="Arial"/>
                <w:sz w:val="16"/>
                <w:szCs w:val="16"/>
              </w:rPr>
              <w:br/>
              <w:t>AVD1933ADJF</w:t>
            </w:r>
          </w:p>
        </w:tc>
        <w:tc>
          <w:tcPr>
            <w:tcW w:w="2647" w:type="dxa"/>
            <w:shd w:val="clear" w:color="auto" w:fill="auto"/>
            <w:vAlign w:val="center"/>
            <w:hideMark/>
          </w:tcPr>
          <w:p w14:paraId="7C808B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10GBASE-SR SFP </w:t>
            </w:r>
          </w:p>
        </w:tc>
        <w:tc>
          <w:tcPr>
            <w:tcW w:w="567" w:type="dxa"/>
            <w:vAlign w:val="center"/>
            <w:hideMark/>
          </w:tcPr>
          <w:p w14:paraId="6A6F4D0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F40DD4E" w14:textId="77777777" w:rsidTr="00C54608">
        <w:trPr>
          <w:trHeight w:val="450"/>
        </w:trPr>
        <w:tc>
          <w:tcPr>
            <w:tcW w:w="1838" w:type="dxa"/>
            <w:vMerge/>
            <w:shd w:val="clear" w:color="auto" w:fill="auto"/>
            <w:vAlign w:val="center"/>
            <w:hideMark/>
          </w:tcPr>
          <w:p w14:paraId="4972D9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E0C5A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19F678" w14:textId="4D31B45A"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3D113C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JAE194007FY</w:t>
            </w:r>
            <w:r w:rsidRPr="009E2B1A">
              <w:rPr>
                <w:rFonts w:ascii="Verdana" w:hAnsi="Verdana" w:cs="Arial"/>
                <w:sz w:val="16"/>
                <w:szCs w:val="16"/>
              </w:rPr>
              <w:br/>
              <w:t>JAE194007KU</w:t>
            </w:r>
          </w:p>
        </w:tc>
        <w:tc>
          <w:tcPr>
            <w:tcW w:w="2647" w:type="dxa"/>
            <w:shd w:val="clear" w:color="auto" w:fill="auto"/>
            <w:vAlign w:val="center"/>
            <w:hideMark/>
          </w:tcPr>
          <w:p w14:paraId="594ACB5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2567EE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8F9DF46" w14:textId="77777777" w:rsidTr="00C54608">
        <w:trPr>
          <w:trHeight w:val="510"/>
        </w:trPr>
        <w:tc>
          <w:tcPr>
            <w:tcW w:w="1838" w:type="dxa"/>
            <w:vMerge/>
            <w:shd w:val="clear" w:color="auto" w:fill="auto"/>
            <w:vAlign w:val="center"/>
            <w:hideMark/>
          </w:tcPr>
          <w:p w14:paraId="1676C0F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EA5F4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D5B672" w14:textId="780A584C"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75C510C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FXS1930Q45A</w:t>
            </w:r>
          </w:p>
        </w:tc>
        <w:tc>
          <w:tcPr>
            <w:tcW w:w="2647" w:type="dxa"/>
            <w:shd w:val="clear" w:color="auto" w:fill="auto"/>
            <w:vAlign w:val="center"/>
            <w:hideMark/>
          </w:tcPr>
          <w:p w14:paraId="242162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2FC162D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700692" w14:textId="77777777" w:rsidTr="00C54608">
        <w:trPr>
          <w:trHeight w:val="450"/>
        </w:trPr>
        <w:tc>
          <w:tcPr>
            <w:tcW w:w="1838" w:type="dxa"/>
            <w:vMerge/>
            <w:shd w:val="clear" w:color="auto" w:fill="auto"/>
            <w:vAlign w:val="center"/>
            <w:hideMark/>
          </w:tcPr>
          <w:p w14:paraId="14F73C0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791A0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C58EFC" w14:textId="1D55465D"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50B42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CAT1935L6GK</w:t>
            </w:r>
          </w:p>
        </w:tc>
        <w:tc>
          <w:tcPr>
            <w:tcW w:w="2647" w:type="dxa"/>
            <w:shd w:val="clear" w:color="auto" w:fill="auto"/>
            <w:vAlign w:val="center"/>
            <w:hideMark/>
          </w:tcPr>
          <w:p w14:paraId="6BF8551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30E5C2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38EEAF" w14:textId="77777777" w:rsidTr="00C54608">
        <w:trPr>
          <w:trHeight w:val="450"/>
        </w:trPr>
        <w:tc>
          <w:tcPr>
            <w:tcW w:w="1838" w:type="dxa"/>
            <w:vMerge/>
            <w:shd w:val="clear" w:color="auto" w:fill="auto"/>
            <w:vAlign w:val="center"/>
            <w:hideMark/>
          </w:tcPr>
          <w:p w14:paraId="59B8FAC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CCF6C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79D2A7" w14:textId="1FE859E2"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64931E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AVD1933ADJ2</w:t>
            </w:r>
            <w:r w:rsidRPr="009E2B1A">
              <w:rPr>
                <w:rFonts w:ascii="Verdana" w:hAnsi="Verdana" w:cs="Arial"/>
                <w:sz w:val="16"/>
                <w:szCs w:val="16"/>
              </w:rPr>
              <w:br/>
              <w:t>AVD1933ADJ3</w:t>
            </w:r>
          </w:p>
        </w:tc>
        <w:tc>
          <w:tcPr>
            <w:tcW w:w="2647" w:type="dxa"/>
            <w:shd w:val="clear" w:color="auto" w:fill="auto"/>
            <w:vAlign w:val="center"/>
            <w:hideMark/>
          </w:tcPr>
          <w:p w14:paraId="7AF844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10GBASE-SR SFP </w:t>
            </w:r>
          </w:p>
        </w:tc>
        <w:tc>
          <w:tcPr>
            <w:tcW w:w="567" w:type="dxa"/>
            <w:vAlign w:val="center"/>
            <w:hideMark/>
          </w:tcPr>
          <w:p w14:paraId="215EA6F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8EECBEA" w14:textId="77777777" w:rsidTr="00C54608">
        <w:trPr>
          <w:trHeight w:val="289"/>
        </w:trPr>
        <w:tc>
          <w:tcPr>
            <w:tcW w:w="1838" w:type="dxa"/>
            <w:vMerge/>
            <w:shd w:val="clear" w:color="auto" w:fill="auto"/>
            <w:vAlign w:val="center"/>
            <w:hideMark/>
          </w:tcPr>
          <w:p w14:paraId="6E2980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C6337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44A7CB" w14:textId="65237180"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69E5F5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JAE194007CY</w:t>
            </w:r>
            <w:r w:rsidRPr="009E2B1A">
              <w:rPr>
                <w:rFonts w:ascii="Verdana" w:hAnsi="Verdana" w:cs="Arial"/>
                <w:sz w:val="16"/>
                <w:szCs w:val="16"/>
              </w:rPr>
              <w:br/>
              <w:t>JAE194007GV</w:t>
            </w:r>
          </w:p>
        </w:tc>
        <w:tc>
          <w:tcPr>
            <w:tcW w:w="2647" w:type="dxa"/>
            <w:shd w:val="clear" w:color="auto" w:fill="auto"/>
            <w:vAlign w:val="center"/>
            <w:hideMark/>
          </w:tcPr>
          <w:p w14:paraId="360933A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1A0E7D6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5DA954B" w14:textId="77777777" w:rsidTr="00C54608">
        <w:trPr>
          <w:trHeight w:val="510"/>
        </w:trPr>
        <w:tc>
          <w:tcPr>
            <w:tcW w:w="1838" w:type="dxa"/>
            <w:vMerge/>
            <w:shd w:val="clear" w:color="auto" w:fill="auto"/>
            <w:vAlign w:val="center"/>
            <w:hideMark/>
          </w:tcPr>
          <w:p w14:paraId="3C11998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97D13B"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0A3B17B3" w14:textId="1DB1084A" w:rsidR="00FC40D5" w:rsidRPr="009E2B1A" w:rsidRDefault="00FC40D5" w:rsidP="007E4469">
            <w:pPr>
              <w:jc w:val="both"/>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1808F117"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FCZ194371R6</w:t>
            </w:r>
            <w:r w:rsidRPr="009E2B1A">
              <w:rPr>
                <w:rFonts w:ascii="Verdana" w:hAnsi="Verdana" w:cs="Arial"/>
                <w:sz w:val="16"/>
                <w:szCs w:val="16"/>
              </w:rPr>
              <w:br/>
              <w:t>FCZ194371JL</w:t>
            </w:r>
          </w:p>
        </w:tc>
        <w:tc>
          <w:tcPr>
            <w:tcW w:w="2647" w:type="dxa"/>
            <w:shd w:val="clear" w:color="auto" w:fill="auto"/>
            <w:vAlign w:val="center"/>
            <w:hideMark/>
          </w:tcPr>
          <w:p w14:paraId="2A15C8A3"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подключения субъектов Cisco CISCO3925</w:t>
            </w:r>
          </w:p>
        </w:tc>
        <w:tc>
          <w:tcPr>
            <w:tcW w:w="567" w:type="dxa"/>
            <w:vAlign w:val="center"/>
            <w:hideMark/>
          </w:tcPr>
          <w:p w14:paraId="20BEE16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EF1DD3B" w14:textId="77777777" w:rsidTr="00C54608">
        <w:trPr>
          <w:trHeight w:val="525"/>
        </w:trPr>
        <w:tc>
          <w:tcPr>
            <w:tcW w:w="1838" w:type="dxa"/>
            <w:vMerge w:val="restart"/>
            <w:shd w:val="clear" w:color="auto" w:fill="auto"/>
            <w:vAlign w:val="center"/>
            <w:hideMark/>
          </w:tcPr>
          <w:p w14:paraId="3D9E4CC4"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Кубанское</w:t>
            </w:r>
            <w:proofErr w:type="gramEnd"/>
            <w:r w:rsidRPr="009E2B1A">
              <w:rPr>
                <w:rFonts w:ascii="Verdana" w:hAnsi="Verdana" w:cs="Arial"/>
                <w:bCs/>
                <w:sz w:val="16"/>
                <w:szCs w:val="16"/>
              </w:rPr>
              <w:t xml:space="preserve"> РДУ</w:t>
            </w:r>
          </w:p>
          <w:p w14:paraId="7CF3D1F7"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6693EE0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0CAFDF9" w14:textId="7A428FCF" w:rsidR="00FC40D5" w:rsidRPr="009E2B1A" w:rsidRDefault="00FC40D5" w:rsidP="007E4469">
            <w:pPr>
              <w:rPr>
                <w:rFonts w:ascii="Verdana" w:hAnsi="Verdana" w:cs="Arial"/>
                <w:sz w:val="16"/>
                <w:szCs w:val="16"/>
              </w:rPr>
            </w:pPr>
            <w:r w:rsidRPr="009E2B1A">
              <w:rPr>
                <w:rFonts w:ascii="Verdana" w:hAnsi="Verdana" w:cs="Arial"/>
                <w:sz w:val="16"/>
                <w:szCs w:val="16"/>
              </w:rPr>
              <w:t>WS-C6506-E V04</w:t>
            </w:r>
          </w:p>
        </w:tc>
        <w:tc>
          <w:tcPr>
            <w:tcW w:w="1655" w:type="dxa"/>
            <w:shd w:val="clear" w:color="auto" w:fill="auto"/>
            <w:vAlign w:val="center"/>
            <w:hideMark/>
          </w:tcPr>
          <w:p w14:paraId="767DFC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SAL1625ERH1</w:t>
            </w:r>
          </w:p>
        </w:tc>
        <w:tc>
          <w:tcPr>
            <w:tcW w:w="2647" w:type="dxa"/>
            <w:shd w:val="clear" w:color="auto" w:fill="auto"/>
            <w:vAlign w:val="center"/>
            <w:hideMark/>
          </w:tcPr>
          <w:p w14:paraId="5A3C04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6506 в составе:</w:t>
            </w:r>
          </w:p>
        </w:tc>
        <w:tc>
          <w:tcPr>
            <w:tcW w:w="567" w:type="dxa"/>
            <w:vAlign w:val="center"/>
            <w:hideMark/>
          </w:tcPr>
          <w:p w14:paraId="4B80957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3D4569" w14:textId="77777777" w:rsidTr="00C54608">
        <w:trPr>
          <w:trHeight w:val="510"/>
        </w:trPr>
        <w:tc>
          <w:tcPr>
            <w:tcW w:w="1838" w:type="dxa"/>
            <w:vMerge/>
            <w:shd w:val="clear" w:color="auto" w:fill="auto"/>
            <w:vAlign w:val="center"/>
            <w:hideMark/>
          </w:tcPr>
          <w:p w14:paraId="3FC0D75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4D6BB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129D5E" w14:textId="5420AB03" w:rsidR="00FC40D5" w:rsidRPr="009E2B1A" w:rsidRDefault="00FC40D5" w:rsidP="007E4469">
            <w:pPr>
              <w:rPr>
                <w:rFonts w:ascii="Verdana" w:hAnsi="Verdana" w:cs="Arial"/>
                <w:sz w:val="16"/>
                <w:szCs w:val="16"/>
              </w:rPr>
            </w:pPr>
            <w:r w:rsidRPr="009E2B1A">
              <w:rPr>
                <w:rFonts w:ascii="Verdana" w:hAnsi="Verdana" w:cs="Arial"/>
                <w:sz w:val="16"/>
                <w:szCs w:val="16"/>
              </w:rPr>
              <w:t>WS-X6848-GE-2TXL</w:t>
            </w:r>
          </w:p>
        </w:tc>
        <w:tc>
          <w:tcPr>
            <w:tcW w:w="1655" w:type="dxa"/>
            <w:shd w:val="clear" w:color="auto" w:fill="auto"/>
            <w:vAlign w:val="center"/>
            <w:hideMark/>
          </w:tcPr>
          <w:p w14:paraId="392BFA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SAL1625EV23 </w:t>
            </w:r>
          </w:p>
        </w:tc>
        <w:tc>
          <w:tcPr>
            <w:tcW w:w="2647" w:type="dxa"/>
            <w:shd w:val="clear" w:color="auto" w:fill="auto"/>
            <w:vAlign w:val="center"/>
            <w:hideMark/>
          </w:tcPr>
          <w:p w14:paraId="6740D0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WS-X6848-GE-TX</w:t>
            </w:r>
          </w:p>
        </w:tc>
        <w:tc>
          <w:tcPr>
            <w:tcW w:w="567" w:type="dxa"/>
            <w:vAlign w:val="center"/>
            <w:hideMark/>
          </w:tcPr>
          <w:p w14:paraId="3C8AC1E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45ABC4" w14:textId="77777777" w:rsidTr="00C54608">
        <w:trPr>
          <w:trHeight w:val="510"/>
        </w:trPr>
        <w:tc>
          <w:tcPr>
            <w:tcW w:w="1838" w:type="dxa"/>
            <w:vMerge/>
            <w:shd w:val="clear" w:color="auto" w:fill="auto"/>
            <w:vAlign w:val="center"/>
            <w:hideMark/>
          </w:tcPr>
          <w:p w14:paraId="739C91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0BC31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7788FB" w14:textId="2929BB86" w:rsidR="00FC40D5" w:rsidRPr="009E2B1A" w:rsidRDefault="00FC40D5" w:rsidP="007E4469">
            <w:pPr>
              <w:rPr>
                <w:rFonts w:ascii="Verdana" w:hAnsi="Verdana" w:cs="Arial"/>
                <w:sz w:val="16"/>
                <w:szCs w:val="16"/>
              </w:rPr>
            </w:pPr>
            <w:r w:rsidRPr="009E2B1A">
              <w:rPr>
                <w:rFonts w:ascii="Verdana" w:hAnsi="Verdana" w:cs="Arial"/>
                <w:sz w:val="16"/>
                <w:szCs w:val="16"/>
              </w:rPr>
              <w:t>WS-X6848-GE-TX</w:t>
            </w:r>
          </w:p>
        </w:tc>
        <w:tc>
          <w:tcPr>
            <w:tcW w:w="1655" w:type="dxa"/>
            <w:shd w:val="clear" w:color="auto" w:fill="auto"/>
            <w:vAlign w:val="center"/>
            <w:hideMark/>
          </w:tcPr>
          <w:p w14:paraId="7CCEEC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B02ZV01826</w:t>
            </w:r>
          </w:p>
        </w:tc>
        <w:tc>
          <w:tcPr>
            <w:tcW w:w="2647" w:type="dxa"/>
            <w:shd w:val="clear" w:color="auto" w:fill="auto"/>
            <w:vAlign w:val="center"/>
            <w:hideMark/>
          </w:tcPr>
          <w:p w14:paraId="295FA3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WS-X6748-GE-TX</w:t>
            </w:r>
          </w:p>
        </w:tc>
        <w:tc>
          <w:tcPr>
            <w:tcW w:w="567" w:type="dxa"/>
            <w:vAlign w:val="center"/>
            <w:hideMark/>
          </w:tcPr>
          <w:p w14:paraId="54FF32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225831" w14:textId="77777777" w:rsidTr="00C54608">
        <w:trPr>
          <w:trHeight w:val="510"/>
        </w:trPr>
        <w:tc>
          <w:tcPr>
            <w:tcW w:w="1838" w:type="dxa"/>
            <w:vMerge/>
            <w:shd w:val="clear" w:color="auto" w:fill="auto"/>
            <w:vAlign w:val="center"/>
            <w:hideMark/>
          </w:tcPr>
          <w:p w14:paraId="54DB6C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D3A7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D58CC1" w14:textId="7B4756A3" w:rsidR="00FC40D5" w:rsidRPr="009E2B1A" w:rsidRDefault="00FC40D5" w:rsidP="007E4469">
            <w:pPr>
              <w:rPr>
                <w:rFonts w:ascii="Verdana" w:hAnsi="Verdana" w:cs="Arial"/>
                <w:sz w:val="16"/>
                <w:szCs w:val="16"/>
              </w:rPr>
            </w:pPr>
            <w:r w:rsidRPr="009E2B1A">
              <w:rPr>
                <w:rFonts w:ascii="Verdana" w:hAnsi="Verdana" w:cs="Arial"/>
                <w:sz w:val="16"/>
                <w:szCs w:val="16"/>
              </w:rPr>
              <w:t>WS-X6748-GE-2TXL</w:t>
            </w:r>
          </w:p>
        </w:tc>
        <w:tc>
          <w:tcPr>
            <w:tcW w:w="1655" w:type="dxa"/>
            <w:shd w:val="clear" w:color="auto" w:fill="auto"/>
            <w:vAlign w:val="center"/>
            <w:hideMark/>
          </w:tcPr>
          <w:p w14:paraId="1B857A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SAL161282SE </w:t>
            </w:r>
          </w:p>
        </w:tc>
        <w:tc>
          <w:tcPr>
            <w:tcW w:w="2647" w:type="dxa"/>
            <w:shd w:val="clear" w:color="auto" w:fill="auto"/>
            <w:vAlign w:val="center"/>
            <w:hideMark/>
          </w:tcPr>
          <w:p w14:paraId="6ACC22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WS-X6748-GE-TX</w:t>
            </w:r>
          </w:p>
        </w:tc>
        <w:tc>
          <w:tcPr>
            <w:tcW w:w="567" w:type="dxa"/>
            <w:vAlign w:val="center"/>
            <w:hideMark/>
          </w:tcPr>
          <w:p w14:paraId="3456CDC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3023B5" w14:textId="77777777" w:rsidTr="00C54608">
        <w:trPr>
          <w:trHeight w:val="510"/>
        </w:trPr>
        <w:tc>
          <w:tcPr>
            <w:tcW w:w="1838" w:type="dxa"/>
            <w:vMerge/>
            <w:shd w:val="clear" w:color="auto" w:fill="auto"/>
            <w:vAlign w:val="center"/>
            <w:hideMark/>
          </w:tcPr>
          <w:p w14:paraId="1D9E090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7BB21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CDE282" w14:textId="24DCDFA0" w:rsidR="00FC40D5" w:rsidRPr="009E2B1A" w:rsidRDefault="00FC40D5" w:rsidP="007E4469">
            <w:pPr>
              <w:rPr>
                <w:rFonts w:ascii="Verdana" w:hAnsi="Verdana" w:cs="Arial"/>
                <w:sz w:val="16"/>
                <w:szCs w:val="16"/>
              </w:rPr>
            </w:pPr>
            <w:r w:rsidRPr="009E2B1A">
              <w:rPr>
                <w:rFonts w:ascii="Verdana" w:hAnsi="Verdana" w:cs="Arial"/>
                <w:sz w:val="16"/>
                <w:szCs w:val="16"/>
              </w:rPr>
              <w:t>WS-X6748-GE-2TXL</w:t>
            </w:r>
          </w:p>
        </w:tc>
        <w:tc>
          <w:tcPr>
            <w:tcW w:w="1655" w:type="dxa"/>
            <w:shd w:val="clear" w:color="auto" w:fill="auto"/>
            <w:vAlign w:val="center"/>
            <w:hideMark/>
          </w:tcPr>
          <w:p w14:paraId="3F776F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SAL161282S4 </w:t>
            </w:r>
          </w:p>
        </w:tc>
        <w:tc>
          <w:tcPr>
            <w:tcW w:w="2647" w:type="dxa"/>
            <w:shd w:val="clear" w:color="auto" w:fill="auto"/>
            <w:vAlign w:val="center"/>
            <w:hideMark/>
          </w:tcPr>
          <w:p w14:paraId="64051F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WS-X6748-GE-TX</w:t>
            </w:r>
          </w:p>
        </w:tc>
        <w:tc>
          <w:tcPr>
            <w:tcW w:w="567" w:type="dxa"/>
            <w:vAlign w:val="center"/>
            <w:hideMark/>
          </w:tcPr>
          <w:p w14:paraId="339E625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7A7F1E" w14:textId="77777777" w:rsidTr="00C54608">
        <w:trPr>
          <w:trHeight w:val="300"/>
        </w:trPr>
        <w:tc>
          <w:tcPr>
            <w:tcW w:w="1838" w:type="dxa"/>
            <w:vMerge/>
            <w:shd w:val="clear" w:color="auto" w:fill="auto"/>
            <w:vAlign w:val="center"/>
            <w:hideMark/>
          </w:tcPr>
          <w:p w14:paraId="77D6D11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BA2D9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2110C4" w14:textId="4C6C5308" w:rsidR="00FC40D5" w:rsidRPr="009E2B1A" w:rsidRDefault="00FC40D5" w:rsidP="007E4469">
            <w:pPr>
              <w:rPr>
                <w:rFonts w:ascii="Verdana" w:hAnsi="Verdana" w:cs="Arial"/>
                <w:sz w:val="16"/>
                <w:szCs w:val="16"/>
              </w:rPr>
            </w:pPr>
            <w:r w:rsidRPr="009E2B1A">
              <w:rPr>
                <w:rFonts w:ascii="Verdana" w:hAnsi="Verdana" w:cs="Arial"/>
                <w:sz w:val="16"/>
                <w:szCs w:val="16"/>
              </w:rPr>
              <w:t>VS-S2T-10G-XL</w:t>
            </w:r>
          </w:p>
        </w:tc>
        <w:tc>
          <w:tcPr>
            <w:tcW w:w="1655" w:type="dxa"/>
            <w:shd w:val="clear" w:color="auto" w:fill="auto"/>
            <w:vAlign w:val="center"/>
            <w:hideMark/>
          </w:tcPr>
          <w:p w14:paraId="1A8CF0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SAL1624EBSF </w:t>
            </w:r>
          </w:p>
        </w:tc>
        <w:tc>
          <w:tcPr>
            <w:tcW w:w="2647" w:type="dxa"/>
            <w:shd w:val="clear" w:color="auto" w:fill="auto"/>
            <w:vAlign w:val="center"/>
            <w:hideMark/>
          </w:tcPr>
          <w:p w14:paraId="2BFD66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VS-SUP2T-10G</w:t>
            </w:r>
          </w:p>
        </w:tc>
        <w:tc>
          <w:tcPr>
            <w:tcW w:w="567" w:type="dxa"/>
            <w:vAlign w:val="center"/>
            <w:hideMark/>
          </w:tcPr>
          <w:p w14:paraId="3354C0F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E47D04" w14:textId="77777777" w:rsidTr="00C54608">
        <w:trPr>
          <w:trHeight w:val="510"/>
        </w:trPr>
        <w:tc>
          <w:tcPr>
            <w:tcW w:w="1838" w:type="dxa"/>
            <w:vMerge/>
            <w:shd w:val="clear" w:color="auto" w:fill="auto"/>
            <w:vAlign w:val="center"/>
            <w:hideMark/>
          </w:tcPr>
          <w:p w14:paraId="576B8A1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2E45C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9EBA80" w14:textId="6B7442A9" w:rsidR="00FC40D5" w:rsidRPr="009E2B1A" w:rsidRDefault="00FC40D5" w:rsidP="007E4469">
            <w:pPr>
              <w:rPr>
                <w:rFonts w:ascii="Verdana" w:hAnsi="Verdana" w:cs="Arial"/>
                <w:sz w:val="16"/>
                <w:szCs w:val="16"/>
              </w:rPr>
            </w:pPr>
            <w:r w:rsidRPr="009E2B1A">
              <w:rPr>
                <w:rFonts w:ascii="Verdana" w:hAnsi="Verdana" w:cs="Arial"/>
                <w:sz w:val="16"/>
                <w:szCs w:val="16"/>
              </w:rPr>
              <w:t>WS-X6848-GE-2TXL</w:t>
            </w:r>
          </w:p>
        </w:tc>
        <w:tc>
          <w:tcPr>
            <w:tcW w:w="1655" w:type="dxa"/>
            <w:shd w:val="clear" w:color="auto" w:fill="auto"/>
            <w:vAlign w:val="center"/>
            <w:hideMark/>
          </w:tcPr>
          <w:p w14:paraId="0B65A8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SAL1624E8P6 </w:t>
            </w:r>
          </w:p>
        </w:tc>
        <w:tc>
          <w:tcPr>
            <w:tcW w:w="2647" w:type="dxa"/>
            <w:shd w:val="clear" w:color="auto" w:fill="auto"/>
            <w:vAlign w:val="center"/>
            <w:hideMark/>
          </w:tcPr>
          <w:p w14:paraId="55F575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WS-X6848-GE-TX</w:t>
            </w:r>
          </w:p>
        </w:tc>
        <w:tc>
          <w:tcPr>
            <w:tcW w:w="567" w:type="dxa"/>
            <w:vAlign w:val="center"/>
            <w:hideMark/>
          </w:tcPr>
          <w:p w14:paraId="449EE5D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0DE995" w14:textId="77777777" w:rsidTr="00C54608">
        <w:trPr>
          <w:trHeight w:val="510"/>
        </w:trPr>
        <w:tc>
          <w:tcPr>
            <w:tcW w:w="1838" w:type="dxa"/>
            <w:vMerge/>
            <w:shd w:val="clear" w:color="auto" w:fill="auto"/>
            <w:vAlign w:val="center"/>
            <w:hideMark/>
          </w:tcPr>
          <w:p w14:paraId="3E9CCB5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084A3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325826" w14:textId="1838C5C8" w:rsidR="00FC40D5" w:rsidRPr="009E2B1A" w:rsidRDefault="00FC40D5" w:rsidP="007E4469">
            <w:pPr>
              <w:rPr>
                <w:rFonts w:ascii="Verdana" w:hAnsi="Verdana" w:cs="Arial"/>
                <w:sz w:val="16"/>
                <w:szCs w:val="16"/>
              </w:rPr>
            </w:pPr>
            <w:r w:rsidRPr="009E2B1A">
              <w:rPr>
                <w:rFonts w:ascii="Verdana" w:hAnsi="Verdana" w:cs="Arial"/>
                <w:sz w:val="16"/>
                <w:szCs w:val="16"/>
              </w:rPr>
              <w:t>WS-C6506-E V04</w:t>
            </w:r>
          </w:p>
        </w:tc>
        <w:tc>
          <w:tcPr>
            <w:tcW w:w="1655" w:type="dxa"/>
            <w:shd w:val="clear" w:color="auto" w:fill="auto"/>
            <w:vAlign w:val="center"/>
            <w:hideMark/>
          </w:tcPr>
          <w:p w14:paraId="466C67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SAL1625ERGT</w:t>
            </w:r>
          </w:p>
        </w:tc>
        <w:tc>
          <w:tcPr>
            <w:tcW w:w="2647" w:type="dxa"/>
            <w:shd w:val="clear" w:color="auto" w:fill="auto"/>
            <w:vAlign w:val="center"/>
            <w:hideMark/>
          </w:tcPr>
          <w:p w14:paraId="47CA53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6506 в составе:</w:t>
            </w:r>
          </w:p>
        </w:tc>
        <w:tc>
          <w:tcPr>
            <w:tcW w:w="567" w:type="dxa"/>
            <w:vAlign w:val="center"/>
            <w:hideMark/>
          </w:tcPr>
          <w:p w14:paraId="37E8338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47417C" w14:textId="77777777" w:rsidTr="00C54608">
        <w:trPr>
          <w:trHeight w:val="510"/>
        </w:trPr>
        <w:tc>
          <w:tcPr>
            <w:tcW w:w="1838" w:type="dxa"/>
            <w:vMerge/>
            <w:shd w:val="clear" w:color="auto" w:fill="auto"/>
            <w:vAlign w:val="center"/>
            <w:hideMark/>
          </w:tcPr>
          <w:p w14:paraId="4AC6D8A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EF096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72BBF0" w14:textId="3A151C64" w:rsidR="00FC40D5" w:rsidRPr="009E2B1A" w:rsidRDefault="00FC40D5" w:rsidP="007E4469">
            <w:pPr>
              <w:rPr>
                <w:rFonts w:ascii="Verdana" w:hAnsi="Verdana" w:cs="Arial"/>
                <w:sz w:val="16"/>
                <w:szCs w:val="16"/>
              </w:rPr>
            </w:pPr>
            <w:r w:rsidRPr="009E2B1A">
              <w:rPr>
                <w:rFonts w:ascii="Verdana" w:hAnsi="Verdana" w:cs="Arial"/>
                <w:sz w:val="16"/>
                <w:szCs w:val="16"/>
              </w:rPr>
              <w:t>WS-X6848-GE-TX</w:t>
            </w:r>
          </w:p>
        </w:tc>
        <w:tc>
          <w:tcPr>
            <w:tcW w:w="1655" w:type="dxa"/>
            <w:shd w:val="clear" w:color="auto" w:fill="auto"/>
            <w:vAlign w:val="center"/>
            <w:hideMark/>
          </w:tcPr>
          <w:p w14:paraId="51A0B9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SAL1624EJ61</w:t>
            </w:r>
          </w:p>
        </w:tc>
        <w:tc>
          <w:tcPr>
            <w:tcW w:w="2647" w:type="dxa"/>
            <w:shd w:val="clear" w:color="auto" w:fill="auto"/>
            <w:vAlign w:val="center"/>
            <w:hideMark/>
          </w:tcPr>
          <w:p w14:paraId="1DF0E9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WS-X6848-GE-TX</w:t>
            </w:r>
          </w:p>
        </w:tc>
        <w:tc>
          <w:tcPr>
            <w:tcW w:w="567" w:type="dxa"/>
            <w:vAlign w:val="center"/>
            <w:hideMark/>
          </w:tcPr>
          <w:p w14:paraId="3E4843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B8834AD" w14:textId="77777777" w:rsidTr="00C54608">
        <w:trPr>
          <w:trHeight w:val="510"/>
        </w:trPr>
        <w:tc>
          <w:tcPr>
            <w:tcW w:w="1838" w:type="dxa"/>
            <w:vMerge/>
            <w:shd w:val="clear" w:color="auto" w:fill="auto"/>
            <w:vAlign w:val="center"/>
            <w:hideMark/>
          </w:tcPr>
          <w:p w14:paraId="49A82E3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DA1F0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0159FB" w14:textId="2B49D0C0" w:rsidR="00FC40D5" w:rsidRPr="009E2B1A" w:rsidRDefault="00FC40D5" w:rsidP="007E4469">
            <w:pPr>
              <w:rPr>
                <w:rFonts w:ascii="Verdana" w:hAnsi="Verdana" w:cs="Arial"/>
                <w:sz w:val="16"/>
                <w:szCs w:val="16"/>
              </w:rPr>
            </w:pPr>
            <w:r w:rsidRPr="009E2B1A">
              <w:rPr>
                <w:rFonts w:ascii="Verdana" w:hAnsi="Verdana" w:cs="Arial"/>
                <w:sz w:val="16"/>
                <w:szCs w:val="16"/>
              </w:rPr>
              <w:t>WS-X6848-GE-TX</w:t>
            </w:r>
          </w:p>
        </w:tc>
        <w:tc>
          <w:tcPr>
            <w:tcW w:w="1655" w:type="dxa"/>
            <w:shd w:val="clear" w:color="auto" w:fill="auto"/>
            <w:vAlign w:val="center"/>
            <w:hideMark/>
          </w:tcPr>
          <w:p w14:paraId="52E5CA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SAL1625EWFT</w:t>
            </w:r>
          </w:p>
        </w:tc>
        <w:tc>
          <w:tcPr>
            <w:tcW w:w="2647" w:type="dxa"/>
            <w:shd w:val="clear" w:color="auto" w:fill="auto"/>
            <w:vAlign w:val="center"/>
            <w:hideMark/>
          </w:tcPr>
          <w:p w14:paraId="54A5B5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WS-X6848-GE-TX</w:t>
            </w:r>
          </w:p>
        </w:tc>
        <w:tc>
          <w:tcPr>
            <w:tcW w:w="567" w:type="dxa"/>
            <w:vAlign w:val="center"/>
            <w:hideMark/>
          </w:tcPr>
          <w:p w14:paraId="743BF7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C38B1F" w14:textId="77777777" w:rsidTr="00C54608">
        <w:trPr>
          <w:trHeight w:val="510"/>
        </w:trPr>
        <w:tc>
          <w:tcPr>
            <w:tcW w:w="1838" w:type="dxa"/>
            <w:vMerge/>
            <w:shd w:val="clear" w:color="auto" w:fill="auto"/>
            <w:vAlign w:val="center"/>
            <w:hideMark/>
          </w:tcPr>
          <w:p w14:paraId="7359AB2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25FB9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0732D5" w14:textId="4FE5421C" w:rsidR="00FC40D5" w:rsidRPr="009E2B1A" w:rsidRDefault="00FC40D5" w:rsidP="007E4469">
            <w:pPr>
              <w:rPr>
                <w:rFonts w:ascii="Verdana" w:hAnsi="Verdana" w:cs="Arial"/>
                <w:sz w:val="16"/>
                <w:szCs w:val="16"/>
              </w:rPr>
            </w:pPr>
            <w:r w:rsidRPr="009E2B1A">
              <w:rPr>
                <w:rFonts w:ascii="Verdana" w:hAnsi="Verdana" w:cs="Arial"/>
                <w:sz w:val="16"/>
                <w:szCs w:val="16"/>
              </w:rPr>
              <w:t>WS-X6748-GE-2TXL</w:t>
            </w:r>
          </w:p>
        </w:tc>
        <w:tc>
          <w:tcPr>
            <w:tcW w:w="1655" w:type="dxa"/>
            <w:shd w:val="clear" w:color="auto" w:fill="auto"/>
            <w:vAlign w:val="center"/>
            <w:hideMark/>
          </w:tcPr>
          <w:p w14:paraId="7935FC6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SAL1617AWVS </w:t>
            </w:r>
          </w:p>
        </w:tc>
        <w:tc>
          <w:tcPr>
            <w:tcW w:w="2647" w:type="dxa"/>
            <w:shd w:val="clear" w:color="auto" w:fill="auto"/>
            <w:vAlign w:val="center"/>
            <w:hideMark/>
          </w:tcPr>
          <w:p w14:paraId="2720F2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WS-X6748-GE-TX</w:t>
            </w:r>
          </w:p>
        </w:tc>
        <w:tc>
          <w:tcPr>
            <w:tcW w:w="567" w:type="dxa"/>
            <w:vAlign w:val="center"/>
            <w:hideMark/>
          </w:tcPr>
          <w:p w14:paraId="35FA84C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21508A" w14:textId="77777777" w:rsidTr="00C54608">
        <w:trPr>
          <w:trHeight w:val="510"/>
        </w:trPr>
        <w:tc>
          <w:tcPr>
            <w:tcW w:w="1838" w:type="dxa"/>
            <w:vMerge/>
            <w:shd w:val="clear" w:color="auto" w:fill="auto"/>
            <w:vAlign w:val="center"/>
            <w:hideMark/>
          </w:tcPr>
          <w:p w14:paraId="76BD082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20FD6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EE2BC9" w14:textId="3131E4BD"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6812AE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SAL16138AXA</w:t>
            </w:r>
          </w:p>
        </w:tc>
        <w:tc>
          <w:tcPr>
            <w:tcW w:w="2647" w:type="dxa"/>
            <w:shd w:val="clear" w:color="auto" w:fill="auto"/>
            <w:vAlign w:val="center"/>
            <w:hideMark/>
          </w:tcPr>
          <w:p w14:paraId="2FC27D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WS-X6748-GE-TX</w:t>
            </w:r>
          </w:p>
        </w:tc>
        <w:tc>
          <w:tcPr>
            <w:tcW w:w="567" w:type="dxa"/>
            <w:vAlign w:val="center"/>
            <w:hideMark/>
          </w:tcPr>
          <w:p w14:paraId="534CF35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AB2F611" w14:textId="77777777" w:rsidTr="00C54608">
        <w:trPr>
          <w:trHeight w:val="510"/>
        </w:trPr>
        <w:tc>
          <w:tcPr>
            <w:tcW w:w="1838" w:type="dxa"/>
            <w:vMerge/>
            <w:shd w:val="clear" w:color="auto" w:fill="auto"/>
            <w:vAlign w:val="center"/>
            <w:hideMark/>
          </w:tcPr>
          <w:p w14:paraId="7B1B8D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557B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0F8F3B" w14:textId="26A7257A" w:rsidR="00FC40D5" w:rsidRPr="009E2B1A" w:rsidRDefault="00FC40D5" w:rsidP="007E4469">
            <w:pPr>
              <w:rPr>
                <w:rFonts w:ascii="Verdana" w:hAnsi="Verdana" w:cs="Arial"/>
                <w:sz w:val="16"/>
                <w:szCs w:val="16"/>
              </w:rPr>
            </w:pPr>
            <w:r w:rsidRPr="009E2B1A">
              <w:rPr>
                <w:rFonts w:ascii="Verdana" w:hAnsi="Verdana" w:cs="Arial"/>
                <w:sz w:val="16"/>
                <w:szCs w:val="16"/>
              </w:rPr>
              <w:t>WS-X6848-GE-TX</w:t>
            </w:r>
          </w:p>
        </w:tc>
        <w:tc>
          <w:tcPr>
            <w:tcW w:w="1655" w:type="dxa"/>
            <w:shd w:val="clear" w:color="auto" w:fill="auto"/>
            <w:vAlign w:val="center"/>
            <w:hideMark/>
          </w:tcPr>
          <w:p w14:paraId="4EF6CB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SAL18380U73</w:t>
            </w:r>
          </w:p>
        </w:tc>
        <w:tc>
          <w:tcPr>
            <w:tcW w:w="2647" w:type="dxa"/>
            <w:shd w:val="clear" w:color="auto" w:fill="auto"/>
            <w:vAlign w:val="center"/>
            <w:hideMark/>
          </w:tcPr>
          <w:p w14:paraId="6CF69E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WS-X6748-GE-TX</w:t>
            </w:r>
          </w:p>
        </w:tc>
        <w:tc>
          <w:tcPr>
            <w:tcW w:w="567" w:type="dxa"/>
            <w:vAlign w:val="center"/>
            <w:hideMark/>
          </w:tcPr>
          <w:p w14:paraId="4C3A7BF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B5EAB8" w14:textId="77777777" w:rsidTr="00C54608">
        <w:trPr>
          <w:trHeight w:val="300"/>
        </w:trPr>
        <w:tc>
          <w:tcPr>
            <w:tcW w:w="1838" w:type="dxa"/>
            <w:vMerge/>
            <w:shd w:val="clear" w:color="auto" w:fill="auto"/>
            <w:vAlign w:val="center"/>
            <w:hideMark/>
          </w:tcPr>
          <w:p w14:paraId="3E96D89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B6B92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011BB6" w14:textId="6B7D65C9" w:rsidR="00FC40D5" w:rsidRPr="009E2B1A" w:rsidRDefault="00FC40D5" w:rsidP="007E4469">
            <w:pPr>
              <w:rPr>
                <w:rFonts w:ascii="Verdana" w:hAnsi="Verdana" w:cs="Arial"/>
                <w:sz w:val="16"/>
                <w:szCs w:val="16"/>
              </w:rPr>
            </w:pPr>
            <w:r w:rsidRPr="009E2B1A">
              <w:rPr>
                <w:rFonts w:ascii="Verdana" w:hAnsi="Verdana" w:cs="Arial"/>
                <w:sz w:val="16"/>
                <w:szCs w:val="16"/>
              </w:rPr>
              <w:t>VS-S2T-10G-XL</w:t>
            </w:r>
          </w:p>
        </w:tc>
        <w:tc>
          <w:tcPr>
            <w:tcW w:w="1655" w:type="dxa"/>
            <w:shd w:val="clear" w:color="auto" w:fill="auto"/>
            <w:vAlign w:val="center"/>
            <w:hideMark/>
          </w:tcPr>
          <w:p w14:paraId="1190E7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SAL1622DNNV</w:t>
            </w:r>
          </w:p>
        </w:tc>
        <w:tc>
          <w:tcPr>
            <w:tcW w:w="2647" w:type="dxa"/>
            <w:shd w:val="clear" w:color="auto" w:fill="auto"/>
            <w:vAlign w:val="center"/>
            <w:hideMark/>
          </w:tcPr>
          <w:p w14:paraId="7F152B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VS-SUP2T-10G</w:t>
            </w:r>
          </w:p>
        </w:tc>
        <w:tc>
          <w:tcPr>
            <w:tcW w:w="567" w:type="dxa"/>
            <w:vAlign w:val="center"/>
            <w:hideMark/>
          </w:tcPr>
          <w:p w14:paraId="6A27ECD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2C30031" w14:textId="77777777" w:rsidTr="00C54608">
        <w:trPr>
          <w:trHeight w:val="510"/>
        </w:trPr>
        <w:tc>
          <w:tcPr>
            <w:tcW w:w="1838" w:type="dxa"/>
            <w:vMerge/>
            <w:shd w:val="clear" w:color="auto" w:fill="auto"/>
            <w:hideMark/>
          </w:tcPr>
          <w:p w14:paraId="15FA5C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EA982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CBBFE6" w14:textId="30E9944A" w:rsidR="00FC40D5" w:rsidRPr="009E2B1A" w:rsidRDefault="00FC40D5" w:rsidP="007E4469">
            <w:pPr>
              <w:rPr>
                <w:rFonts w:ascii="Verdana" w:hAnsi="Verdana" w:cs="Arial"/>
                <w:sz w:val="16"/>
                <w:szCs w:val="16"/>
              </w:rPr>
            </w:pPr>
            <w:r w:rsidRPr="009E2B1A">
              <w:rPr>
                <w:rFonts w:ascii="Verdana" w:hAnsi="Verdana" w:cs="Arial"/>
                <w:sz w:val="16"/>
                <w:szCs w:val="16"/>
              </w:rPr>
              <w:t>WS-C2960G-48TC-L V06</w:t>
            </w:r>
          </w:p>
        </w:tc>
        <w:tc>
          <w:tcPr>
            <w:tcW w:w="1655" w:type="dxa"/>
            <w:shd w:val="clear" w:color="auto" w:fill="auto"/>
            <w:vAlign w:val="center"/>
            <w:hideMark/>
          </w:tcPr>
          <w:p w14:paraId="638D9F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FOC1620V38R</w:t>
            </w:r>
          </w:p>
        </w:tc>
        <w:tc>
          <w:tcPr>
            <w:tcW w:w="2647" w:type="dxa"/>
            <w:shd w:val="clear" w:color="auto" w:fill="auto"/>
            <w:vAlign w:val="center"/>
            <w:hideMark/>
          </w:tcPr>
          <w:p w14:paraId="4B20DC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2960G</w:t>
            </w:r>
          </w:p>
        </w:tc>
        <w:tc>
          <w:tcPr>
            <w:tcW w:w="567" w:type="dxa"/>
            <w:vAlign w:val="center"/>
            <w:hideMark/>
          </w:tcPr>
          <w:p w14:paraId="46C9B2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2875773" w14:textId="77777777" w:rsidTr="00C54608">
        <w:trPr>
          <w:trHeight w:val="780"/>
        </w:trPr>
        <w:tc>
          <w:tcPr>
            <w:tcW w:w="1838" w:type="dxa"/>
            <w:vMerge/>
            <w:shd w:val="clear" w:color="auto" w:fill="auto"/>
            <w:hideMark/>
          </w:tcPr>
          <w:p w14:paraId="4DEB22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C46EC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A02BFC" w14:textId="41DCC027" w:rsidR="00FC40D5" w:rsidRPr="009E2B1A" w:rsidRDefault="00FC40D5" w:rsidP="007E4469">
            <w:pPr>
              <w:rPr>
                <w:rFonts w:ascii="Verdana" w:hAnsi="Verdana" w:cs="Arial"/>
                <w:sz w:val="16"/>
                <w:szCs w:val="16"/>
              </w:rPr>
            </w:pPr>
            <w:r w:rsidRPr="009E2B1A">
              <w:rPr>
                <w:rFonts w:ascii="Verdana" w:hAnsi="Verdana" w:cs="Arial"/>
                <w:sz w:val="16"/>
                <w:szCs w:val="16"/>
              </w:rPr>
              <w:t>WS-C2960G-48TC-L V06</w:t>
            </w:r>
          </w:p>
        </w:tc>
        <w:tc>
          <w:tcPr>
            <w:tcW w:w="1655" w:type="dxa"/>
            <w:shd w:val="clear" w:color="auto" w:fill="auto"/>
            <w:vAlign w:val="center"/>
            <w:hideMark/>
          </w:tcPr>
          <w:p w14:paraId="2BC44A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FOC1620V38K</w:t>
            </w:r>
          </w:p>
        </w:tc>
        <w:tc>
          <w:tcPr>
            <w:tcW w:w="2647" w:type="dxa"/>
            <w:shd w:val="clear" w:color="auto" w:fill="auto"/>
            <w:vAlign w:val="center"/>
            <w:hideMark/>
          </w:tcPr>
          <w:p w14:paraId="2466FB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2960G</w:t>
            </w:r>
          </w:p>
        </w:tc>
        <w:tc>
          <w:tcPr>
            <w:tcW w:w="567" w:type="dxa"/>
            <w:vAlign w:val="center"/>
            <w:hideMark/>
          </w:tcPr>
          <w:p w14:paraId="1DC9672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FD9F5EB" w14:textId="77777777" w:rsidTr="00C54608">
        <w:trPr>
          <w:trHeight w:val="818"/>
        </w:trPr>
        <w:tc>
          <w:tcPr>
            <w:tcW w:w="1838" w:type="dxa"/>
            <w:vMerge/>
            <w:shd w:val="clear" w:color="auto" w:fill="auto"/>
            <w:vAlign w:val="center"/>
            <w:hideMark/>
          </w:tcPr>
          <w:p w14:paraId="2D32C28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E7C125"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0F5D702A" w14:textId="26DAEDF6" w:rsidR="00FC40D5" w:rsidRPr="009E2B1A" w:rsidRDefault="00FC40D5" w:rsidP="007E4469">
            <w:pPr>
              <w:jc w:val="both"/>
              <w:rPr>
                <w:rFonts w:ascii="Verdana" w:hAnsi="Verdana" w:cs="Arial"/>
                <w:sz w:val="16"/>
                <w:szCs w:val="16"/>
              </w:rPr>
            </w:pPr>
            <w:r w:rsidRPr="009E2B1A">
              <w:rPr>
                <w:rFonts w:ascii="Verdana" w:hAnsi="Verdana" w:cs="Arial"/>
                <w:sz w:val="16"/>
                <w:szCs w:val="16"/>
              </w:rPr>
              <w:t>Cisco 2811</w:t>
            </w:r>
          </w:p>
        </w:tc>
        <w:tc>
          <w:tcPr>
            <w:tcW w:w="1655" w:type="dxa"/>
            <w:shd w:val="clear" w:color="auto" w:fill="auto"/>
            <w:vAlign w:val="center"/>
            <w:hideMark/>
          </w:tcPr>
          <w:p w14:paraId="0EA4BAC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FCZ140520NT</w:t>
            </w:r>
          </w:p>
        </w:tc>
        <w:tc>
          <w:tcPr>
            <w:tcW w:w="2647" w:type="dxa"/>
            <w:shd w:val="clear" w:color="auto" w:fill="auto"/>
            <w:vAlign w:val="center"/>
            <w:hideMark/>
          </w:tcPr>
          <w:p w14:paraId="609EFF2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Cisco 2811</w:t>
            </w:r>
          </w:p>
        </w:tc>
        <w:tc>
          <w:tcPr>
            <w:tcW w:w="567" w:type="dxa"/>
            <w:vAlign w:val="center"/>
            <w:hideMark/>
          </w:tcPr>
          <w:p w14:paraId="4EAF22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96DF04" w14:textId="77777777" w:rsidTr="00C54608">
        <w:trPr>
          <w:trHeight w:val="780"/>
        </w:trPr>
        <w:tc>
          <w:tcPr>
            <w:tcW w:w="1838" w:type="dxa"/>
            <w:vMerge/>
            <w:shd w:val="clear" w:color="auto" w:fill="auto"/>
            <w:vAlign w:val="center"/>
            <w:hideMark/>
          </w:tcPr>
          <w:p w14:paraId="57BC0C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D00377"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43BDCFD" w14:textId="50E98CEB" w:rsidR="00FC40D5" w:rsidRPr="009E2B1A" w:rsidRDefault="00FC40D5" w:rsidP="007E4469">
            <w:pPr>
              <w:jc w:val="both"/>
              <w:rPr>
                <w:rFonts w:ascii="Verdana" w:hAnsi="Verdana" w:cs="Arial"/>
                <w:sz w:val="16"/>
                <w:szCs w:val="16"/>
              </w:rPr>
            </w:pPr>
            <w:r w:rsidRPr="009E2B1A">
              <w:rPr>
                <w:rFonts w:ascii="Verdana" w:hAnsi="Verdana" w:cs="Arial"/>
                <w:sz w:val="16"/>
                <w:szCs w:val="16"/>
              </w:rPr>
              <w:t>Cisco 2811</w:t>
            </w:r>
          </w:p>
        </w:tc>
        <w:tc>
          <w:tcPr>
            <w:tcW w:w="1655" w:type="dxa"/>
            <w:shd w:val="clear" w:color="auto" w:fill="auto"/>
            <w:vAlign w:val="center"/>
            <w:hideMark/>
          </w:tcPr>
          <w:p w14:paraId="6799B17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FHK1344F1TT</w:t>
            </w:r>
          </w:p>
        </w:tc>
        <w:tc>
          <w:tcPr>
            <w:tcW w:w="2647" w:type="dxa"/>
            <w:shd w:val="clear" w:color="auto" w:fill="auto"/>
            <w:vAlign w:val="center"/>
            <w:hideMark/>
          </w:tcPr>
          <w:p w14:paraId="0E3A4773"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Cisco 2811</w:t>
            </w:r>
          </w:p>
        </w:tc>
        <w:tc>
          <w:tcPr>
            <w:tcW w:w="567" w:type="dxa"/>
            <w:vAlign w:val="center"/>
            <w:hideMark/>
          </w:tcPr>
          <w:p w14:paraId="6CD3CE1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87276A" w14:textId="77777777" w:rsidTr="00C54608">
        <w:trPr>
          <w:trHeight w:val="765"/>
        </w:trPr>
        <w:tc>
          <w:tcPr>
            <w:tcW w:w="1838" w:type="dxa"/>
            <w:vMerge/>
            <w:shd w:val="clear" w:color="auto" w:fill="auto"/>
            <w:vAlign w:val="center"/>
            <w:hideMark/>
          </w:tcPr>
          <w:p w14:paraId="7AF6640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3183C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9678C79" w14:textId="0921BBE2" w:rsidR="00FC40D5" w:rsidRPr="009E2B1A" w:rsidRDefault="00FC40D5" w:rsidP="007E4469">
            <w:pPr>
              <w:rPr>
                <w:rFonts w:ascii="Verdana" w:hAnsi="Verdana" w:cs="Arial"/>
                <w:sz w:val="16"/>
                <w:szCs w:val="16"/>
              </w:rPr>
            </w:pPr>
            <w:r w:rsidRPr="009E2B1A">
              <w:rPr>
                <w:rFonts w:ascii="Verdana" w:hAnsi="Verdana" w:cs="Arial"/>
                <w:sz w:val="16"/>
                <w:szCs w:val="16"/>
              </w:rPr>
              <w:t>ME-3400E-24TS-M</w:t>
            </w:r>
          </w:p>
        </w:tc>
        <w:tc>
          <w:tcPr>
            <w:tcW w:w="1655" w:type="dxa"/>
            <w:shd w:val="clear" w:color="auto" w:fill="auto"/>
            <w:vAlign w:val="center"/>
            <w:hideMark/>
          </w:tcPr>
          <w:p w14:paraId="7484DF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FCW1935H0Y3</w:t>
            </w:r>
          </w:p>
        </w:tc>
        <w:tc>
          <w:tcPr>
            <w:tcW w:w="2647" w:type="dxa"/>
            <w:shd w:val="clear" w:color="auto" w:fill="auto"/>
            <w:vAlign w:val="center"/>
            <w:hideMark/>
          </w:tcPr>
          <w:p w14:paraId="2882715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ME3400E Ethernet Access switches 24 10/100 + 2 Combo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2F429CD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4B3E93" w14:textId="77777777" w:rsidTr="00C54608">
        <w:trPr>
          <w:trHeight w:val="690"/>
        </w:trPr>
        <w:tc>
          <w:tcPr>
            <w:tcW w:w="1838" w:type="dxa"/>
            <w:vMerge/>
            <w:shd w:val="clear" w:color="auto" w:fill="auto"/>
            <w:vAlign w:val="center"/>
            <w:hideMark/>
          </w:tcPr>
          <w:p w14:paraId="40FFE26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DF8E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9D5B8A" w14:textId="7C9A19E0" w:rsidR="00FC40D5" w:rsidRPr="009E2B1A" w:rsidRDefault="00FC40D5" w:rsidP="007E4469">
            <w:pPr>
              <w:rPr>
                <w:rFonts w:ascii="Verdana" w:hAnsi="Verdana" w:cs="Arial"/>
                <w:sz w:val="16"/>
                <w:szCs w:val="16"/>
              </w:rPr>
            </w:pPr>
            <w:r w:rsidRPr="009E2B1A">
              <w:rPr>
                <w:rFonts w:ascii="Verdana" w:hAnsi="Verdana" w:cs="Arial"/>
                <w:sz w:val="16"/>
                <w:szCs w:val="16"/>
              </w:rPr>
              <w:t>ME-3400E-24TS-M</w:t>
            </w:r>
          </w:p>
        </w:tc>
        <w:tc>
          <w:tcPr>
            <w:tcW w:w="1655" w:type="dxa"/>
            <w:shd w:val="clear" w:color="auto" w:fill="auto"/>
            <w:vAlign w:val="center"/>
            <w:hideMark/>
          </w:tcPr>
          <w:p w14:paraId="36CD99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FCW1941H0EX</w:t>
            </w:r>
          </w:p>
        </w:tc>
        <w:tc>
          <w:tcPr>
            <w:tcW w:w="2647" w:type="dxa"/>
            <w:shd w:val="clear" w:color="auto" w:fill="auto"/>
            <w:vAlign w:val="center"/>
            <w:hideMark/>
          </w:tcPr>
          <w:p w14:paraId="08989AF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ME3400E Ethernet Access switches 24 10/100 + 2 Combo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617D770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227A36" w14:textId="77777777" w:rsidTr="00C54608">
        <w:trPr>
          <w:trHeight w:val="300"/>
        </w:trPr>
        <w:tc>
          <w:tcPr>
            <w:tcW w:w="1838" w:type="dxa"/>
            <w:vMerge w:val="restart"/>
            <w:shd w:val="clear" w:color="auto" w:fill="auto"/>
            <w:hideMark/>
          </w:tcPr>
          <w:p w14:paraId="52AC65BE" w14:textId="5776F082"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Ростовское</w:t>
            </w:r>
            <w:proofErr w:type="gramEnd"/>
            <w:r w:rsidRPr="009E2B1A">
              <w:rPr>
                <w:rFonts w:ascii="Verdana" w:hAnsi="Verdana" w:cs="Arial"/>
                <w:bCs/>
                <w:sz w:val="16"/>
                <w:szCs w:val="16"/>
              </w:rPr>
              <w:t xml:space="preserve"> РДУ</w:t>
            </w:r>
          </w:p>
          <w:p w14:paraId="3AC809C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474A2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2C1CBE" w14:textId="2168B728" w:rsidR="00FC40D5" w:rsidRPr="009E2B1A" w:rsidRDefault="00FC40D5" w:rsidP="007E4469">
            <w:pPr>
              <w:rPr>
                <w:rFonts w:ascii="Verdana" w:hAnsi="Verdana" w:cs="Arial"/>
                <w:sz w:val="16"/>
                <w:szCs w:val="16"/>
              </w:rPr>
            </w:pPr>
            <w:r w:rsidRPr="009E2B1A">
              <w:rPr>
                <w:rFonts w:ascii="Verdana" w:hAnsi="Verdana" w:cs="Arial"/>
                <w:sz w:val="16"/>
                <w:szCs w:val="16"/>
              </w:rPr>
              <w:t>Cisco 2811</w:t>
            </w:r>
          </w:p>
        </w:tc>
        <w:tc>
          <w:tcPr>
            <w:tcW w:w="1655" w:type="dxa"/>
            <w:shd w:val="clear" w:color="auto" w:fill="auto"/>
            <w:vAlign w:val="center"/>
            <w:hideMark/>
          </w:tcPr>
          <w:p w14:paraId="62576B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FCZ103470UQ</w:t>
            </w:r>
          </w:p>
        </w:tc>
        <w:tc>
          <w:tcPr>
            <w:tcW w:w="2647" w:type="dxa"/>
            <w:shd w:val="clear" w:color="auto" w:fill="auto"/>
            <w:vAlign w:val="center"/>
            <w:hideMark/>
          </w:tcPr>
          <w:p w14:paraId="4ECDB6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2811</w:t>
            </w:r>
          </w:p>
        </w:tc>
        <w:tc>
          <w:tcPr>
            <w:tcW w:w="567" w:type="dxa"/>
            <w:vAlign w:val="center"/>
            <w:hideMark/>
          </w:tcPr>
          <w:p w14:paraId="44EFD74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78D15B" w14:textId="77777777" w:rsidTr="00C54608">
        <w:trPr>
          <w:trHeight w:val="300"/>
        </w:trPr>
        <w:tc>
          <w:tcPr>
            <w:tcW w:w="1838" w:type="dxa"/>
            <w:vMerge/>
            <w:shd w:val="clear" w:color="auto" w:fill="auto"/>
            <w:hideMark/>
          </w:tcPr>
          <w:p w14:paraId="05B745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6E44E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2E00E75" w14:textId="4EF4A517" w:rsidR="00FC40D5" w:rsidRPr="009E2B1A" w:rsidRDefault="00FC40D5" w:rsidP="007E4469">
            <w:pPr>
              <w:rPr>
                <w:rFonts w:ascii="Verdana" w:hAnsi="Verdana" w:cs="Arial"/>
                <w:sz w:val="16"/>
                <w:szCs w:val="16"/>
              </w:rPr>
            </w:pPr>
            <w:r w:rsidRPr="009E2B1A">
              <w:rPr>
                <w:rFonts w:ascii="Verdana" w:hAnsi="Verdana" w:cs="Arial"/>
                <w:sz w:val="16"/>
                <w:szCs w:val="16"/>
              </w:rPr>
              <w:t>WIC-2T</w:t>
            </w:r>
          </w:p>
        </w:tc>
        <w:tc>
          <w:tcPr>
            <w:tcW w:w="1655" w:type="dxa"/>
            <w:shd w:val="clear" w:color="auto" w:fill="auto"/>
            <w:vAlign w:val="center"/>
            <w:hideMark/>
          </w:tcPr>
          <w:p w14:paraId="489794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19821127</w:t>
            </w:r>
          </w:p>
        </w:tc>
        <w:tc>
          <w:tcPr>
            <w:tcW w:w="2647" w:type="dxa"/>
            <w:shd w:val="clear" w:color="auto" w:fill="auto"/>
            <w:vAlign w:val="center"/>
            <w:hideMark/>
          </w:tcPr>
          <w:p w14:paraId="7A2689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WIC-2T</w:t>
            </w:r>
          </w:p>
        </w:tc>
        <w:tc>
          <w:tcPr>
            <w:tcW w:w="567" w:type="dxa"/>
            <w:vAlign w:val="center"/>
            <w:hideMark/>
          </w:tcPr>
          <w:p w14:paraId="33681EF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00443F" w14:textId="77777777" w:rsidTr="00C54608">
        <w:trPr>
          <w:trHeight w:val="510"/>
        </w:trPr>
        <w:tc>
          <w:tcPr>
            <w:tcW w:w="1838" w:type="dxa"/>
            <w:vMerge/>
            <w:shd w:val="clear" w:color="auto" w:fill="auto"/>
            <w:hideMark/>
          </w:tcPr>
          <w:p w14:paraId="020471E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331DD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930063" w14:textId="13568B85"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4582C2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FOC18366A4J</w:t>
            </w:r>
          </w:p>
        </w:tc>
        <w:tc>
          <w:tcPr>
            <w:tcW w:w="2647" w:type="dxa"/>
            <w:shd w:val="clear" w:color="auto" w:fill="auto"/>
            <w:vAlign w:val="center"/>
            <w:hideMark/>
          </w:tcPr>
          <w:p w14:paraId="447699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подключения субъектов Cisco CISCO3925</w:t>
            </w:r>
          </w:p>
        </w:tc>
        <w:tc>
          <w:tcPr>
            <w:tcW w:w="567" w:type="dxa"/>
            <w:vAlign w:val="center"/>
            <w:hideMark/>
          </w:tcPr>
          <w:p w14:paraId="14F9AA2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11A8292" w14:textId="77777777" w:rsidTr="00C54608">
        <w:trPr>
          <w:trHeight w:val="300"/>
        </w:trPr>
        <w:tc>
          <w:tcPr>
            <w:tcW w:w="1838" w:type="dxa"/>
            <w:vMerge/>
            <w:shd w:val="clear" w:color="auto" w:fill="auto"/>
            <w:hideMark/>
          </w:tcPr>
          <w:p w14:paraId="2A470EB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EA099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0B3BB3" w14:textId="160DC277" w:rsidR="00FC40D5" w:rsidRPr="009E2B1A" w:rsidRDefault="00FC40D5" w:rsidP="007E4469">
            <w:pPr>
              <w:rPr>
                <w:rFonts w:ascii="Verdana" w:hAnsi="Verdana" w:cs="Arial"/>
                <w:sz w:val="16"/>
                <w:szCs w:val="16"/>
              </w:rPr>
            </w:pPr>
            <w:r w:rsidRPr="009E2B1A">
              <w:rPr>
                <w:rFonts w:ascii="Verdana" w:hAnsi="Verdana" w:cs="Arial"/>
                <w:sz w:val="16"/>
                <w:szCs w:val="16"/>
              </w:rPr>
              <w:t>EHWIC-4ESG=</w:t>
            </w:r>
          </w:p>
        </w:tc>
        <w:tc>
          <w:tcPr>
            <w:tcW w:w="1655" w:type="dxa"/>
            <w:shd w:val="clear" w:color="auto" w:fill="auto"/>
            <w:vAlign w:val="center"/>
            <w:hideMark/>
          </w:tcPr>
          <w:p w14:paraId="60FDF9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FOC1833ABBK</w:t>
            </w:r>
          </w:p>
        </w:tc>
        <w:tc>
          <w:tcPr>
            <w:tcW w:w="2647" w:type="dxa"/>
            <w:shd w:val="clear" w:color="auto" w:fill="auto"/>
            <w:vAlign w:val="center"/>
            <w:hideMark/>
          </w:tcPr>
          <w:p w14:paraId="0A5E40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EHWIC-4ESG=</w:t>
            </w:r>
          </w:p>
        </w:tc>
        <w:tc>
          <w:tcPr>
            <w:tcW w:w="567" w:type="dxa"/>
            <w:vAlign w:val="center"/>
            <w:hideMark/>
          </w:tcPr>
          <w:p w14:paraId="5CDA632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341A34" w14:textId="77777777" w:rsidTr="00C54608">
        <w:trPr>
          <w:trHeight w:val="300"/>
        </w:trPr>
        <w:tc>
          <w:tcPr>
            <w:tcW w:w="1838" w:type="dxa"/>
            <w:vMerge/>
            <w:shd w:val="clear" w:color="auto" w:fill="auto"/>
            <w:hideMark/>
          </w:tcPr>
          <w:p w14:paraId="310FE5B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E95BE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ED8789" w14:textId="357F1F87" w:rsidR="00FC40D5" w:rsidRPr="009E2B1A" w:rsidRDefault="00FC40D5" w:rsidP="007E4469">
            <w:pPr>
              <w:rPr>
                <w:rFonts w:ascii="Verdana" w:hAnsi="Verdana" w:cs="Arial"/>
                <w:sz w:val="16"/>
                <w:szCs w:val="16"/>
              </w:rPr>
            </w:pPr>
            <w:r w:rsidRPr="009E2B1A">
              <w:rPr>
                <w:rFonts w:ascii="Verdana" w:hAnsi="Verdana" w:cs="Arial"/>
                <w:sz w:val="16"/>
                <w:szCs w:val="16"/>
              </w:rPr>
              <w:t>HWIC-2FE=</w:t>
            </w:r>
          </w:p>
        </w:tc>
        <w:tc>
          <w:tcPr>
            <w:tcW w:w="1655" w:type="dxa"/>
            <w:shd w:val="clear" w:color="auto" w:fill="auto"/>
            <w:vAlign w:val="center"/>
            <w:hideMark/>
          </w:tcPr>
          <w:p w14:paraId="387560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FOC183586YL</w:t>
            </w:r>
          </w:p>
        </w:tc>
        <w:tc>
          <w:tcPr>
            <w:tcW w:w="2647" w:type="dxa"/>
            <w:shd w:val="clear" w:color="auto" w:fill="auto"/>
            <w:vAlign w:val="center"/>
            <w:hideMark/>
          </w:tcPr>
          <w:p w14:paraId="0A0883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HWIC-2FE=</w:t>
            </w:r>
          </w:p>
        </w:tc>
        <w:tc>
          <w:tcPr>
            <w:tcW w:w="567" w:type="dxa"/>
            <w:vAlign w:val="center"/>
            <w:hideMark/>
          </w:tcPr>
          <w:p w14:paraId="0397D0D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E60826" w14:textId="77777777" w:rsidTr="00C54608">
        <w:trPr>
          <w:trHeight w:val="510"/>
        </w:trPr>
        <w:tc>
          <w:tcPr>
            <w:tcW w:w="1838" w:type="dxa"/>
            <w:vMerge/>
            <w:shd w:val="clear" w:color="auto" w:fill="auto"/>
            <w:hideMark/>
          </w:tcPr>
          <w:p w14:paraId="53DE230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64BD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F24079" w14:textId="5B7883CA"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67A02AA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FOC18330HH3</w:t>
            </w:r>
          </w:p>
        </w:tc>
        <w:tc>
          <w:tcPr>
            <w:tcW w:w="2647" w:type="dxa"/>
            <w:shd w:val="clear" w:color="auto" w:fill="auto"/>
            <w:vAlign w:val="center"/>
            <w:hideMark/>
          </w:tcPr>
          <w:p w14:paraId="0690906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HWIC-2CE1T1-PRI=</w:t>
            </w:r>
          </w:p>
        </w:tc>
        <w:tc>
          <w:tcPr>
            <w:tcW w:w="567" w:type="dxa"/>
            <w:vAlign w:val="center"/>
            <w:hideMark/>
          </w:tcPr>
          <w:p w14:paraId="7300631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0CB88F" w14:textId="77777777" w:rsidTr="00C54608">
        <w:trPr>
          <w:trHeight w:val="300"/>
        </w:trPr>
        <w:tc>
          <w:tcPr>
            <w:tcW w:w="1838" w:type="dxa"/>
            <w:vMerge/>
            <w:shd w:val="clear" w:color="auto" w:fill="auto"/>
            <w:hideMark/>
          </w:tcPr>
          <w:p w14:paraId="43D38C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5E6A2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CE273D" w14:textId="68C36DF6"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70C405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FOC18330HJK</w:t>
            </w:r>
          </w:p>
        </w:tc>
        <w:tc>
          <w:tcPr>
            <w:tcW w:w="2647" w:type="dxa"/>
            <w:shd w:val="clear" w:color="auto" w:fill="auto"/>
            <w:vAlign w:val="center"/>
            <w:hideMark/>
          </w:tcPr>
          <w:p w14:paraId="2B1613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HWIC-2CE1T1-PRI=</w:t>
            </w:r>
          </w:p>
        </w:tc>
        <w:tc>
          <w:tcPr>
            <w:tcW w:w="567" w:type="dxa"/>
            <w:vAlign w:val="center"/>
            <w:hideMark/>
          </w:tcPr>
          <w:p w14:paraId="090417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B67AB10" w14:textId="77777777" w:rsidTr="00C54608">
        <w:trPr>
          <w:trHeight w:val="510"/>
        </w:trPr>
        <w:tc>
          <w:tcPr>
            <w:tcW w:w="1838" w:type="dxa"/>
            <w:vMerge/>
            <w:shd w:val="clear" w:color="auto" w:fill="auto"/>
            <w:hideMark/>
          </w:tcPr>
          <w:p w14:paraId="6C1144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CEC5A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6C9B89" w14:textId="3D1A662E"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7A97B7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FOC18370WC4</w:t>
            </w:r>
          </w:p>
        </w:tc>
        <w:tc>
          <w:tcPr>
            <w:tcW w:w="2647" w:type="dxa"/>
            <w:shd w:val="clear" w:color="auto" w:fill="auto"/>
            <w:vAlign w:val="center"/>
            <w:hideMark/>
          </w:tcPr>
          <w:p w14:paraId="296796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подключения субъектов Cisco CISCO3925</w:t>
            </w:r>
          </w:p>
        </w:tc>
        <w:tc>
          <w:tcPr>
            <w:tcW w:w="567" w:type="dxa"/>
            <w:vAlign w:val="center"/>
            <w:hideMark/>
          </w:tcPr>
          <w:p w14:paraId="0606514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738912" w14:textId="77777777" w:rsidTr="00C54608">
        <w:trPr>
          <w:trHeight w:val="300"/>
        </w:trPr>
        <w:tc>
          <w:tcPr>
            <w:tcW w:w="1838" w:type="dxa"/>
            <w:vMerge/>
            <w:shd w:val="clear" w:color="auto" w:fill="auto"/>
            <w:vAlign w:val="center"/>
            <w:hideMark/>
          </w:tcPr>
          <w:p w14:paraId="131A62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1C32A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323863" w14:textId="6F819ACA" w:rsidR="00FC40D5" w:rsidRPr="009E2B1A" w:rsidRDefault="00FC40D5" w:rsidP="007E4469">
            <w:pPr>
              <w:rPr>
                <w:rFonts w:ascii="Verdana" w:hAnsi="Verdana" w:cs="Arial"/>
                <w:sz w:val="16"/>
                <w:szCs w:val="16"/>
              </w:rPr>
            </w:pPr>
            <w:r w:rsidRPr="009E2B1A">
              <w:rPr>
                <w:rFonts w:ascii="Verdana" w:hAnsi="Verdana" w:cs="Arial"/>
                <w:sz w:val="16"/>
                <w:szCs w:val="16"/>
              </w:rPr>
              <w:t>EHWIC-4ESG=</w:t>
            </w:r>
          </w:p>
        </w:tc>
        <w:tc>
          <w:tcPr>
            <w:tcW w:w="1655" w:type="dxa"/>
            <w:shd w:val="clear" w:color="auto" w:fill="auto"/>
            <w:vAlign w:val="center"/>
            <w:hideMark/>
          </w:tcPr>
          <w:p w14:paraId="7FAA2F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FOC1833AD74</w:t>
            </w:r>
          </w:p>
        </w:tc>
        <w:tc>
          <w:tcPr>
            <w:tcW w:w="2647" w:type="dxa"/>
            <w:shd w:val="clear" w:color="auto" w:fill="auto"/>
            <w:vAlign w:val="center"/>
            <w:hideMark/>
          </w:tcPr>
          <w:p w14:paraId="3EFEF6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EHWIC-4ESG=</w:t>
            </w:r>
          </w:p>
        </w:tc>
        <w:tc>
          <w:tcPr>
            <w:tcW w:w="567" w:type="dxa"/>
            <w:vAlign w:val="center"/>
            <w:hideMark/>
          </w:tcPr>
          <w:p w14:paraId="563A58F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C13CCD" w14:textId="77777777" w:rsidTr="00C54608">
        <w:trPr>
          <w:trHeight w:val="300"/>
        </w:trPr>
        <w:tc>
          <w:tcPr>
            <w:tcW w:w="1838" w:type="dxa"/>
            <w:vMerge/>
            <w:shd w:val="clear" w:color="auto" w:fill="auto"/>
            <w:vAlign w:val="center"/>
            <w:hideMark/>
          </w:tcPr>
          <w:p w14:paraId="465E37C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CB82B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8DB424" w14:textId="06CF8FC7" w:rsidR="00FC40D5" w:rsidRPr="009E2B1A" w:rsidRDefault="00FC40D5" w:rsidP="007E4469">
            <w:pPr>
              <w:rPr>
                <w:rFonts w:ascii="Verdana" w:hAnsi="Verdana" w:cs="Arial"/>
                <w:sz w:val="16"/>
                <w:szCs w:val="16"/>
              </w:rPr>
            </w:pPr>
            <w:r w:rsidRPr="009E2B1A">
              <w:rPr>
                <w:rFonts w:ascii="Verdana" w:hAnsi="Verdana" w:cs="Arial"/>
                <w:sz w:val="16"/>
                <w:szCs w:val="16"/>
              </w:rPr>
              <w:t>HWIC-2FE=</w:t>
            </w:r>
          </w:p>
        </w:tc>
        <w:tc>
          <w:tcPr>
            <w:tcW w:w="1655" w:type="dxa"/>
            <w:shd w:val="clear" w:color="auto" w:fill="auto"/>
            <w:vAlign w:val="center"/>
            <w:hideMark/>
          </w:tcPr>
          <w:p w14:paraId="024498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FOC18367B7N</w:t>
            </w:r>
          </w:p>
        </w:tc>
        <w:tc>
          <w:tcPr>
            <w:tcW w:w="2647" w:type="dxa"/>
            <w:shd w:val="clear" w:color="auto" w:fill="auto"/>
            <w:vAlign w:val="center"/>
            <w:hideMark/>
          </w:tcPr>
          <w:p w14:paraId="1C9875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HWIC-2FE=</w:t>
            </w:r>
          </w:p>
        </w:tc>
        <w:tc>
          <w:tcPr>
            <w:tcW w:w="567" w:type="dxa"/>
            <w:vAlign w:val="center"/>
            <w:hideMark/>
          </w:tcPr>
          <w:p w14:paraId="1FD30DB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3388CD" w14:textId="77777777" w:rsidTr="00C54608">
        <w:trPr>
          <w:trHeight w:val="510"/>
        </w:trPr>
        <w:tc>
          <w:tcPr>
            <w:tcW w:w="1838" w:type="dxa"/>
            <w:vMerge/>
            <w:shd w:val="clear" w:color="auto" w:fill="auto"/>
            <w:vAlign w:val="center"/>
            <w:hideMark/>
          </w:tcPr>
          <w:p w14:paraId="56468E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4FD40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C9C23E" w14:textId="11633E0B"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362DB9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FOC18330HGB</w:t>
            </w:r>
          </w:p>
        </w:tc>
        <w:tc>
          <w:tcPr>
            <w:tcW w:w="2647" w:type="dxa"/>
            <w:shd w:val="clear" w:color="auto" w:fill="auto"/>
            <w:vAlign w:val="center"/>
            <w:hideMark/>
          </w:tcPr>
          <w:p w14:paraId="133498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HWIC-2CE1T1-PRI=</w:t>
            </w:r>
          </w:p>
        </w:tc>
        <w:tc>
          <w:tcPr>
            <w:tcW w:w="567" w:type="dxa"/>
            <w:vAlign w:val="center"/>
            <w:hideMark/>
          </w:tcPr>
          <w:p w14:paraId="63D172F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1C7B80" w14:textId="77777777" w:rsidTr="00C54608">
        <w:trPr>
          <w:trHeight w:val="565"/>
        </w:trPr>
        <w:tc>
          <w:tcPr>
            <w:tcW w:w="1838" w:type="dxa"/>
            <w:vMerge/>
            <w:shd w:val="clear" w:color="auto" w:fill="auto"/>
            <w:vAlign w:val="center"/>
            <w:hideMark/>
          </w:tcPr>
          <w:p w14:paraId="551406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B90E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5C6AE0" w14:textId="3C852A6B"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007D0D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FOC18330HK0</w:t>
            </w:r>
          </w:p>
        </w:tc>
        <w:tc>
          <w:tcPr>
            <w:tcW w:w="2647" w:type="dxa"/>
            <w:shd w:val="clear" w:color="auto" w:fill="auto"/>
            <w:vAlign w:val="center"/>
            <w:hideMark/>
          </w:tcPr>
          <w:p w14:paraId="587091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HWIC-2CE1T1-PRI=</w:t>
            </w:r>
          </w:p>
        </w:tc>
        <w:tc>
          <w:tcPr>
            <w:tcW w:w="567" w:type="dxa"/>
            <w:vAlign w:val="center"/>
            <w:hideMark/>
          </w:tcPr>
          <w:p w14:paraId="718DC71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0685257" w14:textId="77777777" w:rsidTr="00C54608">
        <w:trPr>
          <w:trHeight w:val="510"/>
        </w:trPr>
        <w:tc>
          <w:tcPr>
            <w:tcW w:w="1838" w:type="dxa"/>
            <w:vMerge/>
            <w:shd w:val="clear" w:color="auto" w:fill="auto"/>
            <w:vAlign w:val="center"/>
            <w:hideMark/>
          </w:tcPr>
          <w:p w14:paraId="4ABAC0E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F2B80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8845B8" w14:textId="657231F0" w:rsidR="00FC40D5" w:rsidRPr="009E2B1A" w:rsidRDefault="00FC40D5" w:rsidP="007E4469">
            <w:pPr>
              <w:rPr>
                <w:rFonts w:ascii="Verdana" w:hAnsi="Verdana" w:cs="Arial"/>
                <w:sz w:val="16"/>
                <w:szCs w:val="16"/>
              </w:rPr>
            </w:pPr>
            <w:r w:rsidRPr="009E2B1A">
              <w:rPr>
                <w:rFonts w:ascii="Verdana" w:hAnsi="Verdana" w:cs="Arial"/>
                <w:sz w:val="16"/>
                <w:szCs w:val="16"/>
              </w:rPr>
              <w:t>WS-C2960XR-48TS-I</w:t>
            </w:r>
          </w:p>
        </w:tc>
        <w:tc>
          <w:tcPr>
            <w:tcW w:w="1655" w:type="dxa"/>
            <w:shd w:val="clear" w:color="auto" w:fill="auto"/>
            <w:vAlign w:val="center"/>
            <w:hideMark/>
          </w:tcPr>
          <w:p w14:paraId="7BE7AD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FDO19301029</w:t>
            </w:r>
          </w:p>
        </w:tc>
        <w:tc>
          <w:tcPr>
            <w:tcW w:w="2647" w:type="dxa"/>
            <w:shd w:val="clear" w:color="auto" w:fill="auto"/>
            <w:vAlign w:val="center"/>
            <w:hideMark/>
          </w:tcPr>
          <w:p w14:paraId="01EBE25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2960-XR 48 GigE  4 x 1G SFP  IP Lite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51568CE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F31D669" w14:textId="77777777" w:rsidTr="00C54608">
        <w:trPr>
          <w:trHeight w:val="300"/>
        </w:trPr>
        <w:tc>
          <w:tcPr>
            <w:tcW w:w="1838" w:type="dxa"/>
            <w:vMerge/>
            <w:shd w:val="clear" w:color="auto" w:fill="auto"/>
            <w:vAlign w:val="center"/>
            <w:hideMark/>
          </w:tcPr>
          <w:p w14:paraId="3D2B849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A8536E"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498B2692" w14:textId="428AB757" w:rsidR="00FC40D5" w:rsidRPr="009E2B1A" w:rsidRDefault="00FC40D5" w:rsidP="007E4469">
            <w:pPr>
              <w:rPr>
                <w:rFonts w:ascii="Verdana" w:hAnsi="Verdana" w:cs="Arial"/>
                <w:sz w:val="16"/>
                <w:szCs w:val="16"/>
              </w:rPr>
            </w:pPr>
          </w:p>
        </w:tc>
        <w:tc>
          <w:tcPr>
            <w:tcW w:w="1655" w:type="dxa"/>
            <w:shd w:val="clear" w:color="auto" w:fill="auto"/>
            <w:vAlign w:val="center"/>
          </w:tcPr>
          <w:p w14:paraId="7A53855A" w14:textId="77777777" w:rsidR="00FC40D5" w:rsidRPr="009E2B1A" w:rsidRDefault="00FC40D5" w:rsidP="007E4469">
            <w:pPr>
              <w:rPr>
                <w:rFonts w:ascii="Verdana" w:hAnsi="Verdana" w:cs="Arial"/>
                <w:sz w:val="16"/>
                <w:szCs w:val="16"/>
              </w:rPr>
            </w:pPr>
          </w:p>
        </w:tc>
        <w:tc>
          <w:tcPr>
            <w:tcW w:w="2647" w:type="dxa"/>
            <w:shd w:val="clear" w:color="auto" w:fill="auto"/>
            <w:vAlign w:val="center"/>
          </w:tcPr>
          <w:p w14:paraId="712FD77C" w14:textId="77777777" w:rsidR="00FC40D5" w:rsidRPr="009E2B1A" w:rsidRDefault="00FC40D5" w:rsidP="007E4469">
            <w:pPr>
              <w:rPr>
                <w:rFonts w:ascii="Verdana" w:hAnsi="Verdana" w:cs="Arial"/>
                <w:sz w:val="16"/>
                <w:szCs w:val="16"/>
                <w:lang w:val="en-US"/>
              </w:rPr>
            </w:pPr>
          </w:p>
        </w:tc>
        <w:tc>
          <w:tcPr>
            <w:tcW w:w="567" w:type="dxa"/>
            <w:vAlign w:val="center"/>
          </w:tcPr>
          <w:p w14:paraId="536AB1BF" w14:textId="77777777" w:rsidR="00FC40D5" w:rsidRPr="009E2B1A" w:rsidRDefault="00FC40D5" w:rsidP="007E4469">
            <w:pPr>
              <w:jc w:val="center"/>
              <w:rPr>
                <w:rFonts w:ascii="Verdana" w:hAnsi="Verdana" w:cs="Arial"/>
                <w:sz w:val="16"/>
                <w:szCs w:val="16"/>
              </w:rPr>
            </w:pPr>
          </w:p>
        </w:tc>
      </w:tr>
      <w:tr w:rsidR="00FC40D5" w:rsidRPr="009E2B1A" w14:paraId="59AEF579" w14:textId="77777777" w:rsidTr="00C54608">
        <w:trPr>
          <w:trHeight w:val="510"/>
        </w:trPr>
        <w:tc>
          <w:tcPr>
            <w:tcW w:w="1838" w:type="dxa"/>
            <w:vMerge/>
            <w:shd w:val="clear" w:color="auto" w:fill="auto"/>
            <w:vAlign w:val="center"/>
            <w:hideMark/>
          </w:tcPr>
          <w:p w14:paraId="75FB54C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60107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F15ACC" w14:textId="7A958018" w:rsidR="00FC40D5" w:rsidRPr="009E2B1A" w:rsidRDefault="00FC40D5" w:rsidP="007E4469">
            <w:pPr>
              <w:rPr>
                <w:rFonts w:ascii="Verdana" w:hAnsi="Verdana" w:cs="Arial"/>
                <w:sz w:val="16"/>
                <w:szCs w:val="16"/>
              </w:rPr>
            </w:pPr>
            <w:r w:rsidRPr="009E2B1A">
              <w:rPr>
                <w:rFonts w:ascii="Verdana" w:hAnsi="Verdana" w:cs="Arial"/>
                <w:sz w:val="16"/>
                <w:szCs w:val="16"/>
              </w:rPr>
              <w:t>WS-C2960XR-48TS-I</w:t>
            </w:r>
          </w:p>
        </w:tc>
        <w:tc>
          <w:tcPr>
            <w:tcW w:w="1655" w:type="dxa"/>
            <w:shd w:val="clear" w:color="auto" w:fill="auto"/>
            <w:vAlign w:val="center"/>
            <w:hideMark/>
          </w:tcPr>
          <w:p w14:paraId="573516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FDO1937I1JW</w:t>
            </w:r>
          </w:p>
        </w:tc>
        <w:tc>
          <w:tcPr>
            <w:tcW w:w="2647" w:type="dxa"/>
            <w:shd w:val="clear" w:color="auto" w:fill="auto"/>
            <w:vAlign w:val="center"/>
            <w:hideMark/>
          </w:tcPr>
          <w:p w14:paraId="2AB111A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2960-XR 48 GigE  4 x 1G SFP  IP Lite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65FDEE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BAC3F7F" w14:textId="77777777" w:rsidTr="00C54608">
        <w:trPr>
          <w:trHeight w:val="300"/>
        </w:trPr>
        <w:tc>
          <w:tcPr>
            <w:tcW w:w="1838" w:type="dxa"/>
            <w:vMerge/>
            <w:shd w:val="clear" w:color="auto" w:fill="auto"/>
            <w:vAlign w:val="center"/>
            <w:hideMark/>
          </w:tcPr>
          <w:p w14:paraId="280C14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B35C45"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728B8623" w14:textId="0464162D" w:rsidR="00FC40D5" w:rsidRPr="009E2B1A" w:rsidRDefault="00FC40D5" w:rsidP="007E4469">
            <w:pPr>
              <w:rPr>
                <w:rFonts w:ascii="Verdana" w:hAnsi="Verdana" w:cs="Arial"/>
                <w:sz w:val="16"/>
                <w:szCs w:val="16"/>
              </w:rPr>
            </w:pPr>
          </w:p>
        </w:tc>
        <w:tc>
          <w:tcPr>
            <w:tcW w:w="1655" w:type="dxa"/>
            <w:shd w:val="clear" w:color="auto" w:fill="auto"/>
            <w:vAlign w:val="center"/>
          </w:tcPr>
          <w:p w14:paraId="6DA5D5D6" w14:textId="77777777" w:rsidR="00FC40D5" w:rsidRPr="009E2B1A" w:rsidRDefault="00FC40D5" w:rsidP="007E4469">
            <w:pPr>
              <w:rPr>
                <w:rFonts w:ascii="Verdana" w:hAnsi="Verdana" w:cs="Arial"/>
                <w:sz w:val="16"/>
                <w:szCs w:val="16"/>
              </w:rPr>
            </w:pPr>
          </w:p>
        </w:tc>
        <w:tc>
          <w:tcPr>
            <w:tcW w:w="2647" w:type="dxa"/>
            <w:shd w:val="clear" w:color="auto" w:fill="auto"/>
            <w:vAlign w:val="center"/>
          </w:tcPr>
          <w:p w14:paraId="0E096CF4" w14:textId="77777777" w:rsidR="00FC40D5" w:rsidRPr="009E2B1A" w:rsidRDefault="00FC40D5" w:rsidP="007E4469">
            <w:pPr>
              <w:rPr>
                <w:rFonts w:ascii="Verdana" w:hAnsi="Verdana" w:cs="Arial"/>
                <w:sz w:val="16"/>
                <w:szCs w:val="16"/>
                <w:lang w:val="en-US"/>
              </w:rPr>
            </w:pPr>
          </w:p>
        </w:tc>
        <w:tc>
          <w:tcPr>
            <w:tcW w:w="567" w:type="dxa"/>
            <w:vAlign w:val="center"/>
          </w:tcPr>
          <w:p w14:paraId="1AA58A02" w14:textId="77777777" w:rsidR="00FC40D5" w:rsidRPr="009E2B1A" w:rsidRDefault="00FC40D5" w:rsidP="007E4469">
            <w:pPr>
              <w:jc w:val="center"/>
              <w:rPr>
                <w:rFonts w:ascii="Verdana" w:hAnsi="Verdana" w:cs="Arial"/>
                <w:sz w:val="16"/>
                <w:szCs w:val="16"/>
              </w:rPr>
            </w:pPr>
          </w:p>
        </w:tc>
      </w:tr>
      <w:tr w:rsidR="00FC40D5" w:rsidRPr="009E2B1A" w14:paraId="2D221BB8" w14:textId="77777777" w:rsidTr="00C54608">
        <w:trPr>
          <w:trHeight w:val="510"/>
        </w:trPr>
        <w:tc>
          <w:tcPr>
            <w:tcW w:w="1838" w:type="dxa"/>
            <w:vMerge/>
            <w:shd w:val="clear" w:color="auto" w:fill="auto"/>
            <w:vAlign w:val="center"/>
            <w:hideMark/>
          </w:tcPr>
          <w:p w14:paraId="7A0CE3F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E92B1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9386F3" w14:textId="11E78515"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45AD05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FXS1930Q0DC</w:t>
            </w:r>
          </w:p>
        </w:tc>
        <w:tc>
          <w:tcPr>
            <w:tcW w:w="2647" w:type="dxa"/>
            <w:shd w:val="clear" w:color="auto" w:fill="auto"/>
            <w:vAlign w:val="center"/>
            <w:hideMark/>
          </w:tcPr>
          <w:p w14:paraId="19C818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2C5DFF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C73AD6" w14:textId="77777777" w:rsidTr="00C54608">
        <w:trPr>
          <w:trHeight w:val="450"/>
        </w:trPr>
        <w:tc>
          <w:tcPr>
            <w:tcW w:w="1838" w:type="dxa"/>
            <w:vMerge/>
            <w:shd w:val="clear" w:color="auto" w:fill="auto"/>
            <w:vAlign w:val="center"/>
            <w:hideMark/>
          </w:tcPr>
          <w:p w14:paraId="108E249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B4EBB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81F2214" w14:textId="01267DCE"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D6B35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5019F9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1A5353E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DD6AAB" w14:textId="77777777" w:rsidTr="00C54608">
        <w:trPr>
          <w:trHeight w:val="300"/>
        </w:trPr>
        <w:tc>
          <w:tcPr>
            <w:tcW w:w="1838" w:type="dxa"/>
            <w:vMerge/>
            <w:shd w:val="clear" w:color="auto" w:fill="auto"/>
            <w:vAlign w:val="center"/>
            <w:hideMark/>
          </w:tcPr>
          <w:p w14:paraId="3B28DC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F1F0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AA0772" w14:textId="03C418A4"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7AEC7B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D545E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10GBASE-SR SFP </w:t>
            </w:r>
          </w:p>
        </w:tc>
        <w:tc>
          <w:tcPr>
            <w:tcW w:w="567" w:type="dxa"/>
            <w:vAlign w:val="center"/>
            <w:hideMark/>
          </w:tcPr>
          <w:p w14:paraId="08C1CCE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873EE34" w14:textId="77777777" w:rsidTr="00C54608">
        <w:trPr>
          <w:trHeight w:val="450"/>
        </w:trPr>
        <w:tc>
          <w:tcPr>
            <w:tcW w:w="1838" w:type="dxa"/>
            <w:vMerge/>
            <w:shd w:val="clear" w:color="auto" w:fill="auto"/>
            <w:vAlign w:val="center"/>
            <w:hideMark/>
          </w:tcPr>
          <w:p w14:paraId="0251EBE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98F78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D4B9B8" w14:textId="20B34634"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4AE57A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096630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04616BD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33BA045" w14:textId="77777777" w:rsidTr="00C54608">
        <w:trPr>
          <w:trHeight w:val="510"/>
        </w:trPr>
        <w:tc>
          <w:tcPr>
            <w:tcW w:w="1838" w:type="dxa"/>
            <w:vMerge/>
            <w:shd w:val="clear" w:color="auto" w:fill="auto"/>
            <w:vAlign w:val="center"/>
            <w:hideMark/>
          </w:tcPr>
          <w:p w14:paraId="028610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852A6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327B52" w14:textId="3F5CF08D"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67B1ED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FXS1930Q45X</w:t>
            </w:r>
          </w:p>
        </w:tc>
        <w:tc>
          <w:tcPr>
            <w:tcW w:w="2647" w:type="dxa"/>
            <w:shd w:val="clear" w:color="auto" w:fill="auto"/>
            <w:vAlign w:val="center"/>
            <w:hideMark/>
          </w:tcPr>
          <w:p w14:paraId="2FF804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58D374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46496A5" w14:textId="77777777" w:rsidTr="00C54608">
        <w:trPr>
          <w:trHeight w:val="450"/>
        </w:trPr>
        <w:tc>
          <w:tcPr>
            <w:tcW w:w="1838" w:type="dxa"/>
            <w:vMerge/>
            <w:shd w:val="clear" w:color="auto" w:fill="auto"/>
            <w:vAlign w:val="center"/>
            <w:hideMark/>
          </w:tcPr>
          <w:p w14:paraId="61803DC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A4737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CFA6EF" w14:textId="6EB7F7A5"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2C43E0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3182C6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116D2D0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985CD9" w14:textId="77777777" w:rsidTr="00C54608">
        <w:trPr>
          <w:trHeight w:val="300"/>
        </w:trPr>
        <w:tc>
          <w:tcPr>
            <w:tcW w:w="1838" w:type="dxa"/>
            <w:vMerge/>
            <w:shd w:val="clear" w:color="auto" w:fill="auto"/>
            <w:vAlign w:val="center"/>
            <w:hideMark/>
          </w:tcPr>
          <w:p w14:paraId="41F407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019E3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D1290C" w14:textId="19EFA109"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78207F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1D6E8B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10GBASE-SR SFP </w:t>
            </w:r>
          </w:p>
        </w:tc>
        <w:tc>
          <w:tcPr>
            <w:tcW w:w="567" w:type="dxa"/>
            <w:vAlign w:val="center"/>
            <w:hideMark/>
          </w:tcPr>
          <w:p w14:paraId="7CAB09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A502B88" w14:textId="77777777" w:rsidTr="00C54608">
        <w:trPr>
          <w:trHeight w:val="450"/>
        </w:trPr>
        <w:tc>
          <w:tcPr>
            <w:tcW w:w="1838" w:type="dxa"/>
            <w:vMerge/>
            <w:shd w:val="clear" w:color="auto" w:fill="auto"/>
            <w:vAlign w:val="center"/>
            <w:hideMark/>
          </w:tcPr>
          <w:p w14:paraId="182ED9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53A2F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60E04A" w14:textId="6E1EF2C0"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178964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CD0398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2B3B3AE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B556969" w14:textId="77777777" w:rsidTr="00C54608">
        <w:trPr>
          <w:trHeight w:val="450"/>
        </w:trPr>
        <w:tc>
          <w:tcPr>
            <w:tcW w:w="1838" w:type="dxa"/>
            <w:vMerge/>
            <w:shd w:val="clear" w:color="auto" w:fill="auto"/>
            <w:vAlign w:val="center"/>
            <w:hideMark/>
          </w:tcPr>
          <w:p w14:paraId="10A2B1F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ED081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90FA23" w14:textId="07A0ABD7"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WS-C2960XR-24PS-I </w:t>
            </w:r>
          </w:p>
        </w:tc>
        <w:tc>
          <w:tcPr>
            <w:tcW w:w="1655" w:type="dxa"/>
            <w:shd w:val="clear" w:color="auto" w:fill="auto"/>
            <w:vAlign w:val="center"/>
            <w:hideMark/>
          </w:tcPr>
          <w:p w14:paraId="70D8E2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FDO1912I21P</w:t>
            </w:r>
          </w:p>
        </w:tc>
        <w:tc>
          <w:tcPr>
            <w:tcW w:w="2647" w:type="dxa"/>
            <w:shd w:val="clear" w:color="auto" w:fill="auto"/>
            <w:vAlign w:val="center"/>
            <w:hideMark/>
          </w:tcPr>
          <w:p w14:paraId="4B6929B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2960-XR 24 GigE  4 x 1G SFP  </w:t>
            </w:r>
          </w:p>
        </w:tc>
        <w:tc>
          <w:tcPr>
            <w:tcW w:w="567" w:type="dxa"/>
            <w:vAlign w:val="center"/>
            <w:hideMark/>
          </w:tcPr>
          <w:p w14:paraId="1C7338C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237A82" w14:textId="77777777" w:rsidTr="00C54608">
        <w:trPr>
          <w:trHeight w:val="450"/>
        </w:trPr>
        <w:tc>
          <w:tcPr>
            <w:tcW w:w="1838" w:type="dxa"/>
            <w:vMerge/>
            <w:shd w:val="clear" w:color="auto" w:fill="auto"/>
            <w:vAlign w:val="center"/>
            <w:hideMark/>
          </w:tcPr>
          <w:p w14:paraId="66B989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D936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CCBD59" w14:textId="555CEC11"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WS-C2960XR-24PS-I </w:t>
            </w:r>
          </w:p>
        </w:tc>
        <w:tc>
          <w:tcPr>
            <w:tcW w:w="1655" w:type="dxa"/>
            <w:shd w:val="clear" w:color="auto" w:fill="auto"/>
            <w:vAlign w:val="center"/>
            <w:hideMark/>
          </w:tcPr>
          <w:p w14:paraId="2788ED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FDO1912I230</w:t>
            </w:r>
          </w:p>
        </w:tc>
        <w:tc>
          <w:tcPr>
            <w:tcW w:w="2647" w:type="dxa"/>
            <w:shd w:val="clear" w:color="auto" w:fill="auto"/>
            <w:vAlign w:val="center"/>
            <w:hideMark/>
          </w:tcPr>
          <w:p w14:paraId="4B0E1B8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2960-XR 24 GigE  4 x 1G SFP  </w:t>
            </w:r>
          </w:p>
        </w:tc>
        <w:tc>
          <w:tcPr>
            <w:tcW w:w="567" w:type="dxa"/>
            <w:vAlign w:val="center"/>
            <w:hideMark/>
          </w:tcPr>
          <w:p w14:paraId="7743EE8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12E92D" w14:textId="77777777" w:rsidTr="00C54608">
        <w:trPr>
          <w:trHeight w:val="300"/>
        </w:trPr>
        <w:tc>
          <w:tcPr>
            <w:tcW w:w="1838" w:type="dxa"/>
            <w:vMerge/>
            <w:tcBorders>
              <w:bottom w:val="nil"/>
            </w:tcBorders>
            <w:shd w:val="clear" w:color="auto" w:fill="auto"/>
            <w:vAlign w:val="center"/>
            <w:hideMark/>
          </w:tcPr>
          <w:p w14:paraId="601F744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80222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BC2088" w14:textId="700B81D1" w:rsidR="00FC40D5" w:rsidRPr="009E2B1A" w:rsidRDefault="00FC40D5" w:rsidP="007E4469">
            <w:pPr>
              <w:rPr>
                <w:rFonts w:ascii="Verdana" w:hAnsi="Verdana" w:cs="Arial"/>
                <w:sz w:val="16"/>
                <w:szCs w:val="16"/>
              </w:rPr>
            </w:pPr>
            <w:r w:rsidRPr="009E2B1A">
              <w:rPr>
                <w:rFonts w:ascii="Verdana" w:hAnsi="Verdana" w:cs="Arial"/>
                <w:sz w:val="16"/>
                <w:szCs w:val="16"/>
              </w:rPr>
              <w:t>AIR-CT5508-12-K9</w:t>
            </w:r>
          </w:p>
        </w:tc>
        <w:tc>
          <w:tcPr>
            <w:tcW w:w="1655" w:type="dxa"/>
            <w:shd w:val="clear" w:color="auto" w:fill="auto"/>
            <w:vAlign w:val="center"/>
            <w:hideMark/>
          </w:tcPr>
          <w:p w14:paraId="1938D4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FCW1942B7DW</w:t>
            </w:r>
          </w:p>
        </w:tc>
        <w:tc>
          <w:tcPr>
            <w:tcW w:w="2647" w:type="dxa"/>
            <w:shd w:val="clear" w:color="auto" w:fill="auto"/>
            <w:vAlign w:val="center"/>
            <w:hideMark/>
          </w:tcPr>
          <w:p w14:paraId="34375D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Cisco 5508</w:t>
            </w:r>
          </w:p>
        </w:tc>
        <w:tc>
          <w:tcPr>
            <w:tcW w:w="567" w:type="dxa"/>
            <w:vAlign w:val="center"/>
            <w:hideMark/>
          </w:tcPr>
          <w:p w14:paraId="4B09266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4CB898" w14:textId="77777777" w:rsidTr="00C54608">
        <w:trPr>
          <w:trHeight w:val="511"/>
        </w:trPr>
        <w:tc>
          <w:tcPr>
            <w:tcW w:w="1838" w:type="dxa"/>
            <w:tcBorders>
              <w:top w:val="nil"/>
            </w:tcBorders>
            <w:shd w:val="clear" w:color="auto" w:fill="auto"/>
            <w:vAlign w:val="center"/>
            <w:hideMark/>
          </w:tcPr>
          <w:p w14:paraId="258840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541B7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1326EF" w14:textId="42AB8D2F" w:rsidR="00FC40D5" w:rsidRPr="009E2B1A" w:rsidRDefault="00FC40D5" w:rsidP="007E4469">
            <w:pPr>
              <w:rPr>
                <w:rFonts w:ascii="Verdana" w:hAnsi="Verdana" w:cs="Arial"/>
                <w:sz w:val="16"/>
                <w:szCs w:val="16"/>
              </w:rPr>
            </w:pPr>
            <w:r w:rsidRPr="009E2B1A">
              <w:rPr>
                <w:rFonts w:ascii="Verdana" w:hAnsi="Verdana" w:cs="Arial"/>
                <w:sz w:val="16"/>
                <w:szCs w:val="16"/>
              </w:rPr>
              <w:t>R-ISE-VM-K9=</w:t>
            </w:r>
          </w:p>
        </w:tc>
        <w:tc>
          <w:tcPr>
            <w:tcW w:w="1655" w:type="dxa"/>
            <w:shd w:val="clear" w:color="auto" w:fill="auto"/>
            <w:vAlign w:val="center"/>
            <w:hideMark/>
          </w:tcPr>
          <w:p w14:paraId="34C9933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42075B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5C51198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0D03A6" w14:textId="77777777" w:rsidTr="00C54608">
        <w:trPr>
          <w:trHeight w:val="525"/>
        </w:trPr>
        <w:tc>
          <w:tcPr>
            <w:tcW w:w="1838" w:type="dxa"/>
            <w:vMerge w:val="restart"/>
            <w:shd w:val="clear" w:color="auto" w:fill="auto"/>
            <w:vAlign w:val="center"/>
            <w:hideMark/>
          </w:tcPr>
          <w:p w14:paraId="50525850"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Северокавказское</w:t>
            </w:r>
            <w:proofErr w:type="gramEnd"/>
            <w:r w:rsidRPr="009E2B1A">
              <w:rPr>
                <w:rFonts w:ascii="Verdana" w:hAnsi="Verdana" w:cs="Arial"/>
                <w:bCs/>
                <w:sz w:val="16"/>
                <w:szCs w:val="16"/>
              </w:rPr>
              <w:t xml:space="preserve"> РДУ</w:t>
            </w:r>
          </w:p>
          <w:p w14:paraId="0212DEA4"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787825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F3EA6F" w14:textId="17AD8FF3" w:rsidR="00FC40D5" w:rsidRPr="009E2B1A" w:rsidRDefault="00FC40D5" w:rsidP="007E4469">
            <w:pPr>
              <w:rPr>
                <w:rFonts w:ascii="Verdana" w:hAnsi="Verdana" w:cs="Arial"/>
                <w:sz w:val="16"/>
                <w:szCs w:val="16"/>
              </w:rPr>
            </w:pPr>
            <w:r w:rsidRPr="009E2B1A">
              <w:rPr>
                <w:rFonts w:ascii="Verdana" w:hAnsi="Verdana" w:cs="Arial"/>
                <w:sz w:val="16"/>
                <w:szCs w:val="16"/>
              </w:rPr>
              <w:t>CISCO2811</w:t>
            </w:r>
          </w:p>
        </w:tc>
        <w:tc>
          <w:tcPr>
            <w:tcW w:w="1655" w:type="dxa"/>
            <w:shd w:val="clear" w:color="auto" w:fill="auto"/>
            <w:vAlign w:val="center"/>
            <w:hideMark/>
          </w:tcPr>
          <w:p w14:paraId="307568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FCZ151620GU</w:t>
            </w:r>
          </w:p>
        </w:tc>
        <w:tc>
          <w:tcPr>
            <w:tcW w:w="2647" w:type="dxa"/>
            <w:shd w:val="clear" w:color="auto" w:fill="auto"/>
            <w:vAlign w:val="center"/>
            <w:hideMark/>
          </w:tcPr>
          <w:p w14:paraId="232E9F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CISCO2811 в составе:</w:t>
            </w:r>
          </w:p>
        </w:tc>
        <w:tc>
          <w:tcPr>
            <w:tcW w:w="567" w:type="dxa"/>
            <w:vAlign w:val="center"/>
            <w:hideMark/>
          </w:tcPr>
          <w:p w14:paraId="4EB14E1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EA668C" w14:textId="77777777" w:rsidTr="00C54608">
        <w:trPr>
          <w:trHeight w:val="597"/>
        </w:trPr>
        <w:tc>
          <w:tcPr>
            <w:tcW w:w="1838" w:type="dxa"/>
            <w:vMerge/>
            <w:shd w:val="clear" w:color="auto" w:fill="auto"/>
            <w:vAlign w:val="center"/>
            <w:hideMark/>
          </w:tcPr>
          <w:p w14:paraId="2551BB7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8E1DA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928F7E" w14:textId="34384A7B" w:rsidR="00FC40D5" w:rsidRPr="009E2B1A" w:rsidRDefault="00FC40D5" w:rsidP="007E4469">
            <w:pPr>
              <w:rPr>
                <w:rFonts w:ascii="Verdana" w:hAnsi="Verdana" w:cs="Arial"/>
                <w:sz w:val="16"/>
                <w:szCs w:val="16"/>
              </w:rPr>
            </w:pPr>
            <w:r w:rsidRPr="009E2B1A">
              <w:rPr>
                <w:rFonts w:ascii="Verdana" w:hAnsi="Verdana" w:cs="Arial"/>
                <w:sz w:val="16"/>
                <w:szCs w:val="16"/>
              </w:rPr>
              <w:t>VWIC2-1MFT-G703</w:t>
            </w:r>
          </w:p>
        </w:tc>
        <w:tc>
          <w:tcPr>
            <w:tcW w:w="1655" w:type="dxa"/>
            <w:shd w:val="clear" w:color="auto" w:fill="auto"/>
            <w:vAlign w:val="center"/>
            <w:hideMark/>
          </w:tcPr>
          <w:p w14:paraId="5097A0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FOC16142EGR</w:t>
            </w:r>
          </w:p>
        </w:tc>
        <w:tc>
          <w:tcPr>
            <w:tcW w:w="2647" w:type="dxa"/>
            <w:shd w:val="clear" w:color="auto" w:fill="auto"/>
            <w:vAlign w:val="center"/>
            <w:hideMark/>
          </w:tcPr>
          <w:p w14:paraId="63F627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VWIC2-1MFT-G703</w:t>
            </w:r>
          </w:p>
        </w:tc>
        <w:tc>
          <w:tcPr>
            <w:tcW w:w="567" w:type="dxa"/>
            <w:vAlign w:val="center"/>
            <w:hideMark/>
          </w:tcPr>
          <w:p w14:paraId="7543CBB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89465E" w14:textId="77777777" w:rsidTr="00C54608">
        <w:trPr>
          <w:trHeight w:val="300"/>
        </w:trPr>
        <w:tc>
          <w:tcPr>
            <w:tcW w:w="1838" w:type="dxa"/>
            <w:vMerge/>
            <w:shd w:val="clear" w:color="auto" w:fill="auto"/>
            <w:vAlign w:val="center"/>
            <w:hideMark/>
          </w:tcPr>
          <w:p w14:paraId="6F6CDE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83B90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A0C5F1" w14:textId="5D13BE98" w:rsidR="00FC40D5" w:rsidRPr="009E2B1A" w:rsidRDefault="00FC40D5" w:rsidP="007E4469">
            <w:pPr>
              <w:rPr>
                <w:rFonts w:ascii="Verdana" w:hAnsi="Verdana" w:cs="Arial"/>
                <w:sz w:val="16"/>
                <w:szCs w:val="16"/>
              </w:rPr>
            </w:pPr>
            <w:r w:rsidRPr="009E2B1A">
              <w:rPr>
                <w:rFonts w:ascii="Verdana" w:hAnsi="Verdana" w:cs="Arial"/>
                <w:sz w:val="16"/>
                <w:szCs w:val="16"/>
              </w:rPr>
              <w:t>PVDM2-32</w:t>
            </w:r>
          </w:p>
        </w:tc>
        <w:tc>
          <w:tcPr>
            <w:tcW w:w="1655" w:type="dxa"/>
            <w:shd w:val="clear" w:color="auto" w:fill="auto"/>
            <w:vAlign w:val="center"/>
            <w:hideMark/>
          </w:tcPr>
          <w:p w14:paraId="38D688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FOC161635ME</w:t>
            </w:r>
          </w:p>
        </w:tc>
        <w:tc>
          <w:tcPr>
            <w:tcW w:w="2647" w:type="dxa"/>
            <w:shd w:val="clear" w:color="auto" w:fill="auto"/>
            <w:vAlign w:val="center"/>
            <w:hideMark/>
          </w:tcPr>
          <w:p w14:paraId="1946B5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PVDM2-32</w:t>
            </w:r>
          </w:p>
        </w:tc>
        <w:tc>
          <w:tcPr>
            <w:tcW w:w="567" w:type="dxa"/>
            <w:vAlign w:val="center"/>
            <w:hideMark/>
          </w:tcPr>
          <w:p w14:paraId="48AD1E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957F68" w14:textId="77777777" w:rsidTr="00C54608">
        <w:trPr>
          <w:trHeight w:val="300"/>
        </w:trPr>
        <w:tc>
          <w:tcPr>
            <w:tcW w:w="1838" w:type="dxa"/>
            <w:vMerge/>
            <w:shd w:val="clear" w:color="auto" w:fill="auto"/>
            <w:vAlign w:val="center"/>
            <w:hideMark/>
          </w:tcPr>
          <w:p w14:paraId="115D41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BD10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B2B535" w14:textId="2D5E9D16" w:rsidR="00FC40D5" w:rsidRPr="009E2B1A" w:rsidRDefault="00FC40D5" w:rsidP="007E4469">
            <w:pPr>
              <w:rPr>
                <w:rFonts w:ascii="Verdana" w:hAnsi="Verdana" w:cs="Arial"/>
                <w:sz w:val="16"/>
                <w:szCs w:val="16"/>
              </w:rPr>
            </w:pPr>
            <w:r w:rsidRPr="009E2B1A">
              <w:rPr>
                <w:rFonts w:ascii="Verdana" w:hAnsi="Verdana" w:cs="Arial"/>
                <w:sz w:val="16"/>
                <w:szCs w:val="16"/>
              </w:rPr>
              <w:t>HWIC-8A/S</w:t>
            </w:r>
          </w:p>
        </w:tc>
        <w:tc>
          <w:tcPr>
            <w:tcW w:w="1655" w:type="dxa"/>
            <w:shd w:val="clear" w:color="auto" w:fill="auto"/>
            <w:vAlign w:val="center"/>
            <w:hideMark/>
          </w:tcPr>
          <w:p w14:paraId="7FDE9A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FOC15075YKY</w:t>
            </w:r>
          </w:p>
        </w:tc>
        <w:tc>
          <w:tcPr>
            <w:tcW w:w="2647" w:type="dxa"/>
            <w:shd w:val="clear" w:color="auto" w:fill="auto"/>
            <w:vAlign w:val="center"/>
            <w:hideMark/>
          </w:tcPr>
          <w:p w14:paraId="19DEED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HWIC-8A/S</w:t>
            </w:r>
          </w:p>
        </w:tc>
        <w:tc>
          <w:tcPr>
            <w:tcW w:w="567" w:type="dxa"/>
            <w:vAlign w:val="center"/>
            <w:hideMark/>
          </w:tcPr>
          <w:p w14:paraId="1842828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8FF09F" w14:textId="77777777" w:rsidTr="00C54608">
        <w:trPr>
          <w:trHeight w:val="510"/>
        </w:trPr>
        <w:tc>
          <w:tcPr>
            <w:tcW w:w="1838" w:type="dxa"/>
            <w:vMerge/>
            <w:shd w:val="clear" w:color="auto" w:fill="auto"/>
            <w:vAlign w:val="center"/>
            <w:hideMark/>
          </w:tcPr>
          <w:p w14:paraId="64458BE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30A381"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B13FB12" w14:textId="6D2B678E"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2893D48E"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FOC1616W4DL</w:t>
            </w:r>
          </w:p>
        </w:tc>
        <w:tc>
          <w:tcPr>
            <w:tcW w:w="2647" w:type="dxa"/>
            <w:shd w:val="clear" w:color="auto" w:fill="auto"/>
            <w:vAlign w:val="center"/>
            <w:hideMark/>
          </w:tcPr>
          <w:p w14:paraId="4A4E1E7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WS-C2960G-48TC-L</w:t>
            </w:r>
          </w:p>
        </w:tc>
        <w:tc>
          <w:tcPr>
            <w:tcW w:w="567" w:type="dxa"/>
            <w:vAlign w:val="center"/>
            <w:hideMark/>
          </w:tcPr>
          <w:p w14:paraId="31F344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33034AB" w14:textId="77777777" w:rsidTr="00C54608">
        <w:trPr>
          <w:trHeight w:val="510"/>
        </w:trPr>
        <w:tc>
          <w:tcPr>
            <w:tcW w:w="1838" w:type="dxa"/>
            <w:vMerge/>
            <w:shd w:val="clear" w:color="auto" w:fill="auto"/>
            <w:vAlign w:val="center"/>
            <w:hideMark/>
          </w:tcPr>
          <w:p w14:paraId="190EFBE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AC8DA8"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EE17A5E" w14:textId="25FD5B84"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5B20589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FOC1616W4DZ</w:t>
            </w:r>
          </w:p>
        </w:tc>
        <w:tc>
          <w:tcPr>
            <w:tcW w:w="2647" w:type="dxa"/>
            <w:shd w:val="clear" w:color="auto" w:fill="auto"/>
            <w:vAlign w:val="center"/>
            <w:hideMark/>
          </w:tcPr>
          <w:p w14:paraId="02F4719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WS-C2960G-48TC-L</w:t>
            </w:r>
          </w:p>
        </w:tc>
        <w:tc>
          <w:tcPr>
            <w:tcW w:w="567" w:type="dxa"/>
            <w:vAlign w:val="center"/>
            <w:hideMark/>
          </w:tcPr>
          <w:p w14:paraId="76B6F05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3C88C1" w14:textId="77777777" w:rsidTr="00C54608">
        <w:trPr>
          <w:trHeight w:val="510"/>
        </w:trPr>
        <w:tc>
          <w:tcPr>
            <w:tcW w:w="1838" w:type="dxa"/>
            <w:vMerge/>
            <w:shd w:val="clear" w:color="auto" w:fill="auto"/>
            <w:hideMark/>
          </w:tcPr>
          <w:p w14:paraId="4B6171E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663C8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45B15A3" w14:textId="0DC30A13"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6559F7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FDO1833B0FM</w:t>
            </w:r>
          </w:p>
        </w:tc>
        <w:tc>
          <w:tcPr>
            <w:tcW w:w="2647" w:type="dxa"/>
            <w:shd w:val="clear" w:color="auto" w:fill="auto"/>
            <w:vAlign w:val="center"/>
            <w:hideMark/>
          </w:tcPr>
          <w:p w14:paraId="478997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WS-C2960XR-24TS-I</w:t>
            </w:r>
          </w:p>
        </w:tc>
        <w:tc>
          <w:tcPr>
            <w:tcW w:w="567" w:type="dxa"/>
            <w:vAlign w:val="center"/>
            <w:hideMark/>
          </w:tcPr>
          <w:p w14:paraId="0482A6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D601E1" w14:textId="77777777" w:rsidTr="00C54608">
        <w:trPr>
          <w:trHeight w:val="510"/>
        </w:trPr>
        <w:tc>
          <w:tcPr>
            <w:tcW w:w="1838" w:type="dxa"/>
            <w:vMerge/>
            <w:shd w:val="clear" w:color="auto" w:fill="auto"/>
            <w:vAlign w:val="center"/>
            <w:hideMark/>
          </w:tcPr>
          <w:p w14:paraId="64570E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A7C15E"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AD6517F" w14:textId="032D5879"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0B01754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FOC1432Z6F1</w:t>
            </w:r>
          </w:p>
        </w:tc>
        <w:tc>
          <w:tcPr>
            <w:tcW w:w="2647" w:type="dxa"/>
            <w:shd w:val="clear" w:color="auto" w:fill="auto"/>
            <w:vAlign w:val="center"/>
            <w:hideMark/>
          </w:tcPr>
          <w:p w14:paraId="51FC7C8E"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WS-C3750G-24TS-1U</w:t>
            </w:r>
          </w:p>
        </w:tc>
        <w:tc>
          <w:tcPr>
            <w:tcW w:w="567" w:type="dxa"/>
            <w:vAlign w:val="center"/>
            <w:hideMark/>
          </w:tcPr>
          <w:p w14:paraId="5E433F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35B4746" w14:textId="77777777" w:rsidTr="00C54608">
        <w:trPr>
          <w:trHeight w:val="580"/>
        </w:trPr>
        <w:tc>
          <w:tcPr>
            <w:tcW w:w="1838" w:type="dxa"/>
            <w:vMerge/>
            <w:shd w:val="clear" w:color="auto" w:fill="auto"/>
            <w:vAlign w:val="center"/>
            <w:hideMark/>
          </w:tcPr>
          <w:p w14:paraId="3112E4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C84AA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DEE661" w14:textId="27B221D2"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4E38F3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FOC1515W5V0</w:t>
            </w:r>
          </w:p>
        </w:tc>
        <w:tc>
          <w:tcPr>
            <w:tcW w:w="2647" w:type="dxa"/>
            <w:shd w:val="clear" w:color="auto" w:fill="auto"/>
            <w:vAlign w:val="center"/>
            <w:hideMark/>
          </w:tcPr>
          <w:p w14:paraId="79DE79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WS-C3750G-24TS-1U</w:t>
            </w:r>
          </w:p>
        </w:tc>
        <w:tc>
          <w:tcPr>
            <w:tcW w:w="567" w:type="dxa"/>
            <w:vAlign w:val="center"/>
            <w:hideMark/>
          </w:tcPr>
          <w:p w14:paraId="66F86C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89AE2E" w14:textId="77777777" w:rsidTr="00C54608">
        <w:trPr>
          <w:trHeight w:val="510"/>
        </w:trPr>
        <w:tc>
          <w:tcPr>
            <w:tcW w:w="1838" w:type="dxa"/>
            <w:vMerge/>
            <w:shd w:val="clear" w:color="auto" w:fill="auto"/>
            <w:vAlign w:val="center"/>
            <w:hideMark/>
          </w:tcPr>
          <w:p w14:paraId="3FCA407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A4397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17EE9F" w14:textId="59E3FE6B" w:rsidR="00FC40D5" w:rsidRPr="009E2B1A" w:rsidRDefault="00FC40D5" w:rsidP="007E4469">
            <w:pPr>
              <w:rPr>
                <w:rFonts w:ascii="Verdana" w:hAnsi="Verdana" w:cs="Arial"/>
                <w:sz w:val="16"/>
                <w:szCs w:val="16"/>
              </w:rPr>
            </w:pPr>
            <w:r w:rsidRPr="009E2B1A">
              <w:rPr>
                <w:rFonts w:ascii="Verdana" w:hAnsi="Verdana" w:cs="Arial"/>
                <w:sz w:val="16"/>
                <w:szCs w:val="16"/>
              </w:rPr>
              <w:t>WS-C3750G-24TS-1U</w:t>
            </w:r>
          </w:p>
        </w:tc>
        <w:tc>
          <w:tcPr>
            <w:tcW w:w="1655" w:type="dxa"/>
            <w:shd w:val="clear" w:color="auto" w:fill="auto"/>
            <w:vAlign w:val="center"/>
            <w:hideMark/>
          </w:tcPr>
          <w:p w14:paraId="2A2A17F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FOC1516W0AS</w:t>
            </w:r>
          </w:p>
        </w:tc>
        <w:tc>
          <w:tcPr>
            <w:tcW w:w="2647" w:type="dxa"/>
            <w:shd w:val="clear" w:color="auto" w:fill="auto"/>
            <w:vAlign w:val="center"/>
            <w:hideMark/>
          </w:tcPr>
          <w:p w14:paraId="2BE710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WS-C3750G-24TS-1U</w:t>
            </w:r>
          </w:p>
        </w:tc>
        <w:tc>
          <w:tcPr>
            <w:tcW w:w="567" w:type="dxa"/>
            <w:vAlign w:val="center"/>
            <w:hideMark/>
          </w:tcPr>
          <w:p w14:paraId="5A7715B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DE592F" w14:textId="77777777" w:rsidTr="00C54608">
        <w:trPr>
          <w:trHeight w:val="510"/>
        </w:trPr>
        <w:tc>
          <w:tcPr>
            <w:tcW w:w="1838" w:type="dxa"/>
            <w:vMerge/>
            <w:shd w:val="clear" w:color="auto" w:fill="auto"/>
            <w:vAlign w:val="center"/>
            <w:hideMark/>
          </w:tcPr>
          <w:p w14:paraId="2DEBEF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2D894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458013" w14:textId="293E82D2" w:rsidR="00FC40D5" w:rsidRPr="009E2B1A" w:rsidRDefault="00FC40D5" w:rsidP="007E4469">
            <w:pPr>
              <w:rPr>
                <w:rFonts w:ascii="Verdana" w:hAnsi="Verdana" w:cs="Arial"/>
                <w:sz w:val="16"/>
                <w:szCs w:val="16"/>
              </w:rPr>
            </w:pPr>
            <w:r w:rsidRPr="009E2B1A">
              <w:rPr>
                <w:rFonts w:ascii="Verdana" w:hAnsi="Verdana" w:cs="Arial"/>
                <w:sz w:val="16"/>
                <w:szCs w:val="16"/>
              </w:rPr>
              <w:t>ME-3400E-24TS-M</w:t>
            </w:r>
          </w:p>
        </w:tc>
        <w:tc>
          <w:tcPr>
            <w:tcW w:w="1655" w:type="dxa"/>
            <w:shd w:val="clear" w:color="auto" w:fill="auto"/>
            <w:vAlign w:val="center"/>
            <w:hideMark/>
          </w:tcPr>
          <w:p w14:paraId="384F4A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FCW1935H0V8</w:t>
            </w:r>
          </w:p>
        </w:tc>
        <w:tc>
          <w:tcPr>
            <w:tcW w:w="2647" w:type="dxa"/>
            <w:shd w:val="clear" w:color="auto" w:fill="auto"/>
            <w:vAlign w:val="center"/>
            <w:hideMark/>
          </w:tcPr>
          <w:p w14:paraId="54E3EBF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ME3400E Ethernet Access switches 24 10/100 + 2 Combo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46DFF59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098534" w14:textId="77777777" w:rsidTr="00C54608">
        <w:trPr>
          <w:trHeight w:val="510"/>
        </w:trPr>
        <w:tc>
          <w:tcPr>
            <w:tcW w:w="1838" w:type="dxa"/>
            <w:vMerge/>
            <w:shd w:val="clear" w:color="auto" w:fill="auto"/>
            <w:vAlign w:val="center"/>
            <w:hideMark/>
          </w:tcPr>
          <w:p w14:paraId="25102F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3737F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E9CA6E" w14:textId="13F86494" w:rsidR="00FC40D5" w:rsidRPr="009E2B1A" w:rsidRDefault="00FC40D5" w:rsidP="007E4469">
            <w:pPr>
              <w:rPr>
                <w:rFonts w:ascii="Verdana" w:hAnsi="Verdana" w:cs="Arial"/>
                <w:sz w:val="16"/>
                <w:szCs w:val="16"/>
              </w:rPr>
            </w:pPr>
            <w:r w:rsidRPr="009E2B1A">
              <w:rPr>
                <w:rFonts w:ascii="Verdana" w:hAnsi="Verdana" w:cs="Arial"/>
                <w:sz w:val="16"/>
                <w:szCs w:val="16"/>
              </w:rPr>
              <w:t>ME-3400E-24TS-M</w:t>
            </w:r>
          </w:p>
        </w:tc>
        <w:tc>
          <w:tcPr>
            <w:tcW w:w="1655" w:type="dxa"/>
            <w:shd w:val="clear" w:color="auto" w:fill="auto"/>
            <w:vAlign w:val="center"/>
            <w:hideMark/>
          </w:tcPr>
          <w:p w14:paraId="3C07CD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FCW1941H0F5</w:t>
            </w:r>
          </w:p>
        </w:tc>
        <w:tc>
          <w:tcPr>
            <w:tcW w:w="2647" w:type="dxa"/>
            <w:shd w:val="clear" w:color="auto" w:fill="auto"/>
            <w:vAlign w:val="center"/>
            <w:hideMark/>
          </w:tcPr>
          <w:p w14:paraId="1261BFC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ME3400E Ethernet Access switches 24 10/100 + 2 Combo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4B06C0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B5A12A" w14:textId="77777777" w:rsidTr="00C54608">
        <w:trPr>
          <w:trHeight w:val="510"/>
        </w:trPr>
        <w:tc>
          <w:tcPr>
            <w:tcW w:w="1838" w:type="dxa"/>
            <w:vMerge/>
            <w:shd w:val="clear" w:color="auto" w:fill="auto"/>
            <w:vAlign w:val="center"/>
            <w:hideMark/>
          </w:tcPr>
          <w:p w14:paraId="5147F9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A5049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14331C0" w14:textId="5069D88A"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19D877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FXS1931Q524</w:t>
            </w:r>
          </w:p>
        </w:tc>
        <w:tc>
          <w:tcPr>
            <w:tcW w:w="2647" w:type="dxa"/>
            <w:shd w:val="clear" w:color="auto" w:fill="auto"/>
            <w:vAlign w:val="center"/>
            <w:hideMark/>
          </w:tcPr>
          <w:p w14:paraId="207CBB00"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6C1EBFE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AEB877" w14:textId="77777777" w:rsidTr="00C54608">
        <w:trPr>
          <w:trHeight w:val="450"/>
        </w:trPr>
        <w:tc>
          <w:tcPr>
            <w:tcW w:w="1838" w:type="dxa"/>
            <w:vMerge/>
            <w:shd w:val="clear" w:color="auto" w:fill="auto"/>
            <w:vAlign w:val="center"/>
            <w:hideMark/>
          </w:tcPr>
          <w:p w14:paraId="3CF4BFC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31019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6DB79E" w14:textId="60AEFD1C"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5029F4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CAT1935L6KW</w:t>
            </w:r>
          </w:p>
        </w:tc>
        <w:tc>
          <w:tcPr>
            <w:tcW w:w="2647" w:type="dxa"/>
            <w:shd w:val="clear" w:color="auto" w:fill="auto"/>
            <w:vAlign w:val="center"/>
            <w:hideMark/>
          </w:tcPr>
          <w:p w14:paraId="7485684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3CFE2A6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DD3122" w14:textId="77777777" w:rsidTr="00C54608">
        <w:trPr>
          <w:trHeight w:val="450"/>
        </w:trPr>
        <w:tc>
          <w:tcPr>
            <w:tcW w:w="1838" w:type="dxa"/>
            <w:vMerge/>
            <w:shd w:val="clear" w:color="auto" w:fill="auto"/>
            <w:vAlign w:val="center"/>
            <w:hideMark/>
          </w:tcPr>
          <w:p w14:paraId="32E7AC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9AA0D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DB6E4E" w14:textId="57173009"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0923B2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JAE194007G3 JAE194007JC</w:t>
            </w:r>
          </w:p>
        </w:tc>
        <w:tc>
          <w:tcPr>
            <w:tcW w:w="2647" w:type="dxa"/>
            <w:shd w:val="clear" w:color="auto" w:fill="auto"/>
            <w:vAlign w:val="center"/>
            <w:hideMark/>
          </w:tcPr>
          <w:p w14:paraId="398D58E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7E975D2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6E9D60D" w14:textId="77777777" w:rsidTr="00C54608">
        <w:trPr>
          <w:trHeight w:val="450"/>
        </w:trPr>
        <w:tc>
          <w:tcPr>
            <w:tcW w:w="1838" w:type="dxa"/>
            <w:vMerge/>
            <w:shd w:val="clear" w:color="auto" w:fill="auto"/>
            <w:vAlign w:val="center"/>
            <w:hideMark/>
          </w:tcPr>
          <w:p w14:paraId="33B28C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4DE12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D7A31E" w14:textId="5A19FEB9"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6299B49A"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JAE19370ABN</w:t>
            </w:r>
          </w:p>
        </w:tc>
        <w:tc>
          <w:tcPr>
            <w:tcW w:w="2647" w:type="dxa"/>
            <w:shd w:val="clear" w:color="auto" w:fill="auto"/>
            <w:vAlign w:val="center"/>
            <w:hideMark/>
          </w:tcPr>
          <w:p w14:paraId="3DB257B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7DDB737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ABDB5DC" w14:textId="77777777" w:rsidTr="00C54608">
        <w:trPr>
          <w:trHeight w:val="510"/>
        </w:trPr>
        <w:tc>
          <w:tcPr>
            <w:tcW w:w="1838" w:type="dxa"/>
            <w:vMerge/>
            <w:shd w:val="clear" w:color="auto" w:fill="auto"/>
            <w:vAlign w:val="center"/>
            <w:hideMark/>
          </w:tcPr>
          <w:p w14:paraId="33C59C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DA7F7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1368F2" w14:textId="70C2E510"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66ADED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FXS1930Q3ZW</w:t>
            </w:r>
          </w:p>
        </w:tc>
        <w:tc>
          <w:tcPr>
            <w:tcW w:w="2647" w:type="dxa"/>
            <w:shd w:val="clear" w:color="auto" w:fill="auto"/>
            <w:vAlign w:val="center"/>
            <w:hideMark/>
          </w:tcPr>
          <w:p w14:paraId="3984A1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в составе:</w:t>
            </w:r>
          </w:p>
        </w:tc>
        <w:tc>
          <w:tcPr>
            <w:tcW w:w="567" w:type="dxa"/>
            <w:vAlign w:val="center"/>
            <w:hideMark/>
          </w:tcPr>
          <w:p w14:paraId="302446D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A209DAE" w14:textId="77777777" w:rsidTr="00C54608">
        <w:trPr>
          <w:trHeight w:val="450"/>
        </w:trPr>
        <w:tc>
          <w:tcPr>
            <w:tcW w:w="1838" w:type="dxa"/>
            <w:vMerge/>
            <w:shd w:val="clear" w:color="auto" w:fill="auto"/>
            <w:vAlign w:val="center"/>
            <w:hideMark/>
          </w:tcPr>
          <w:p w14:paraId="5AF6B56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9411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9918D7" w14:textId="7C59AECE"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D5AB857"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CAT1935L6WJ</w:t>
            </w:r>
          </w:p>
        </w:tc>
        <w:tc>
          <w:tcPr>
            <w:tcW w:w="2647" w:type="dxa"/>
            <w:shd w:val="clear" w:color="auto" w:fill="auto"/>
            <w:vAlign w:val="center"/>
            <w:hideMark/>
          </w:tcPr>
          <w:p w14:paraId="3C5E98F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141F919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0EA635" w14:textId="77777777" w:rsidTr="00C54608">
        <w:trPr>
          <w:trHeight w:val="450"/>
        </w:trPr>
        <w:tc>
          <w:tcPr>
            <w:tcW w:w="1838" w:type="dxa"/>
            <w:vMerge/>
            <w:shd w:val="clear" w:color="auto" w:fill="auto"/>
            <w:vAlign w:val="center"/>
            <w:hideMark/>
          </w:tcPr>
          <w:p w14:paraId="704DD7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59A51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533707" w14:textId="266838D9"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1472FC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AGD1934V1Z3 AGD1934V1ZL</w:t>
            </w:r>
          </w:p>
        </w:tc>
        <w:tc>
          <w:tcPr>
            <w:tcW w:w="2647" w:type="dxa"/>
            <w:shd w:val="clear" w:color="auto" w:fill="auto"/>
            <w:vAlign w:val="center"/>
            <w:hideMark/>
          </w:tcPr>
          <w:p w14:paraId="1A538F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10GBASE-LRM SFP </w:t>
            </w:r>
          </w:p>
        </w:tc>
        <w:tc>
          <w:tcPr>
            <w:tcW w:w="567" w:type="dxa"/>
            <w:vAlign w:val="center"/>
            <w:hideMark/>
          </w:tcPr>
          <w:p w14:paraId="12AC4CE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FA5143E" w14:textId="77777777" w:rsidTr="00C54608">
        <w:trPr>
          <w:trHeight w:val="450"/>
        </w:trPr>
        <w:tc>
          <w:tcPr>
            <w:tcW w:w="1838" w:type="dxa"/>
            <w:vMerge/>
            <w:shd w:val="clear" w:color="auto" w:fill="auto"/>
            <w:vAlign w:val="center"/>
            <w:hideMark/>
          </w:tcPr>
          <w:p w14:paraId="080B48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D2C19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DE8E0C" w14:textId="151E348D"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BFC25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JAE194007JQ JAE193902ZW</w:t>
            </w:r>
          </w:p>
        </w:tc>
        <w:tc>
          <w:tcPr>
            <w:tcW w:w="2647" w:type="dxa"/>
            <w:shd w:val="clear" w:color="auto" w:fill="auto"/>
            <w:vAlign w:val="center"/>
            <w:hideMark/>
          </w:tcPr>
          <w:p w14:paraId="1348889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60AD9E7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E739CE0" w14:textId="77777777" w:rsidTr="00C54608">
        <w:trPr>
          <w:trHeight w:val="450"/>
        </w:trPr>
        <w:tc>
          <w:tcPr>
            <w:tcW w:w="1838" w:type="dxa"/>
            <w:vMerge/>
            <w:shd w:val="clear" w:color="auto" w:fill="auto"/>
            <w:vAlign w:val="center"/>
            <w:hideMark/>
          </w:tcPr>
          <w:p w14:paraId="7B0686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EBF16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467D549" w14:textId="2A5A8D50"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5E6E22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JAE19370ADE</w:t>
            </w:r>
          </w:p>
        </w:tc>
        <w:tc>
          <w:tcPr>
            <w:tcW w:w="2647" w:type="dxa"/>
            <w:shd w:val="clear" w:color="auto" w:fill="auto"/>
            <w:vAlign w:val="center"/>
            <w:hideMark/>
          </w:tcPr>
          <w:p w14:paraId="4234C91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7E1388C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2037986" w14:textId="77777777" w:rsidTr="00C54608">
        <w:trPr>
          <w:trHeight w:val="510"/>
        </w:trPr>
        <w:tc>
          <w:tcPr>
            <w:tcW w:w="1838" w:type="dxa"/>
            <w:vMerge/>
            <w:shd w:val="clear" w:color="auto" w:fill="auto"/>
            <w:vAlign w:val="center"/>
            <w:hideMark/>
          </w:tcPr>
          <w:p w14:paraId="4456220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513AD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635808" w14:textId="6C98F739"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7934F24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FCZ200960B7</w:t>
            </w:r>
          </w:p>
        </w:tc>
        <w:tc>
          <w:tcPr>
            <w:tcW w:w="2647" w:type="dxa"/>
            <w:shd w:val="clear" w:color="auto" w:fill="auto"/>
            <w:vAlign w:val="center"/>
            <w:hideMark/>
          </w:tcPr>
          <w:p w14:paraId="7F40C4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маршрутизатора CISCO3925 в составе:</w:t>
            </w:r>
          </w:p>
        </w:tc>
        <w:tc>
          <w:tcPr>
            <w:tcW w:w="567" w:type="dxa"/>
            <w:vAlign w:val="center"/>
            <w:hideMark/>
          </w:tcPr>
          <w:p w14:paraId="72CD88B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8C940B" w14:textId="77777777" w:rsidTr="00C54608">
        <w:trPr>
          <w:trHeight w:val="450"/>
        </w:trPr>
        <w:tc>
          <w:tcPr>
            <w:tcW w:w="1838" w:type="dxa"/>
            <w:vMerge/>
            <w:shd w:val="clear" w:color="auto" w:fill="auto"/>
            <w:vAlign w:val="center"/>
            <w:hideMark/>
          </w:tcPr>
          <w:p w14:paraId="6A59F2C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661DD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C49C9C" w14:textId="1E4A6089"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6CB8C2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FOC19438ZS6</w:t>
            </w:r>
          </w:p>
        </w:tc>
        <w:tc>
          <w:tcPr>
            <w:tcW w:w="2647" w:type="dxa"/>
            <w:shd w:val="clear" w:color="auto" w:fill="auto"/>
            <w:vAlign w:val="center"/>
            <w:hideMark/>
          </w:tcPr>
          <w:p w14:paraId="071D7E9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Services Performance Engine 100 for Cisco 3900 ISR</w:t>
            </w:r>
          </w:p>
        </w:tc>
        <w:tc>
          <w:tcPr>
            <w:tcW w:w="567" w:type="dxa"/>
            <w:vAlign w:val="center"/>
            <w:hideMark/>
          </w:tcPr>
          <w:p w14:paraId="118D308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CDE8AB" w14:textId="77777777" w:rsidTr="00C54608">
        <w:trPr>
          <w:trHeight w:val="300"/>
        </w:trPr>
        <w:tc>
          <w:tcPr>
            <w:tcW w:w="1838" w:type="dxa"/>
            <w:vMerge/>
            <w:shd w:val="clear" w:color="auto" w:fill="auto"/>
            <w:vAlign w:val="center"/>
            <w:hideMark/>
          </w:tcPr>
          <w:p w14:paraId="5C186FB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BEEE8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083AEB5" w14:textId="3694AD08" w:rsidR="00FC40D5" w:rsidRPr="009E2B1A" w:rsidRDefault="00FC40D5" w:rsidP="007E4469">
            <w:pPr>
              <w:rPr>
                <w:rFonts w:ascii="Verdana" w:hAnsi="Verdana" w:cs="Arial"/>
                <w:sz w:val="16"/>
                <w:szCs w:val="16"/>
              </w:rPr>
            </w:pPr>
            <w:r w:rsidRPr="009E2B1A">
              <w:rPr>
                <w:rFonts w:ascii="Verdana" w:hAnsi="Verdana" w:cs="Arial"/>
                <w:sz w:val="16"/>
                <w:szCs w:val="16"/>
              </w:rPr>
              <w:t>VWIC3-4MFT-T1/E1</w:t>
            </w:r>
          </w:p>
        </w:tc>
        <w:tc>
          <w:tcPr>
            <w:tcW w:w="1655" w:type="dxa"/>
            <w:shd w:val="clear" w:color="auto" w:fill="auto"/>
            <w:vAlign w:val="center"/>
            <w:hideMark/>
          </w:tcPr>
          <w:p w14:paraId="46D211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FOC19480P42</w:t>
            </w:r>
          </w:p>
        </w:tc>
        <w:tc>
          <w:tcPr>
            <w:tcW w:w="2647" w:type="dxa"/>
            <w:shd w:val="clear" w:color="auto" w:fill="auto"/>
            <w:vAlign w:val="center"/>
            <w:hideMark/>
          </w:tcPr>
          <w:p w14:paraId="03FDBF7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Плата</w:t>
            </w:r>
            <w:r w:rsidRPr="009E2B1A">
              <w:rPr>
                <w:rFonts w:ascii="Verdana" w:hAnsi="Verdana" w:cs="Arial"/>
                <w:sz w:val="16"/>
                <w:szCs w:val="16"/>
                <w:lang w:val="en-US"/>
              </w:rPr>
              <w:t xml:space="preserve"> VWIC3-4MFT-T1/E1 - 4-Port RJ-48 Multiflex Trunk</w:t>
            </w:r>
          </w:p>
        </w:tc>
        <w:tc>
          <w:tcPr>
            <w:tcW w:w="567" w:type="dxa"/>
            <w:vAlign w:val="center"/>
            <w:hideMark/>
          </w:tcPr>
          <w:p w14:paraId="38A818D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F62035" w14:textId="77777777" w:rsidTr="00C54608">
        <w:trPr>
          <w:trHeight w:val="450"/>
        </w:trPr>
        <w:tc>
          <w:tcPr>
            <w:tcW w:w="1838" w:type="dxa"/>
            <w:vMerge/>
            <w:shd w:val="clear" w:color="auto" w:fill="auto"/>
            <w:vAlign w:val="center"/>
            <w:hideMark/>
          </w:tcPr>
          <w:p w14:paraId="2D63A59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04580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2D35D0D" w14:textId="37D0F2EE" w:rsidR="00FC40D5" w:rsidRPr="009E2B1A" w:rsidRDefault="00FC40D5" w:rsidP="007E4469">
            <w:pPr>
              <w:rPr>
                <w:rFonts w:ascii="Verdana" w:hAnsi="Verdana" w:cs="Arial"/>
                <w:sz w:val="16"/>
                <w:szCs w:val="16"/>
              </w:rPr>
            </w:pPr>
            <w:r w:rsidRPr="009E2B1A">
              <w:rPr>
                <w:rFonts w:ascii="Verdana" w:hAnsi="Verdana" w:cs="Arial"/>
                <w:sz w:val="16"/>
                <w:szCs w:val="16"/>
              </w:rPr>
              <w:t>VIC3-2FXS/DID</w:t>
            </w:r>
          </w:p>
        </w:tc>
        <w:tc>
          <w:tcPr>
            <w:tcW w:w="1655" w:type="dxa"/>
            <w:shd w:val="clear" w:color="auto" w:fill="auto"/>
            <w:vAlign w:val="center"/>
            <w:hideMark/>
          </w:tcPr>
          <w:p w14:paraId="61A5B0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FOC20036XED</w:t>
            </w:r>
          </w:p>
        </w:tc>
        <w:tc>
          <w:tcPr>
            <w:tcW w:w="2647" w:type="dxa"/>
            <w:shd w:val="clear" w:color="auto" w:fill="auto"/>
            <w:vAlign w:val="center"/>
            <w:hideMark/>
          </w:tcPr>
          <w:p w14:paraId="2C6F788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Плата</w:t>
            </w:r>
            <w:r w:rsidRPr="009E2B1A">
              <w:rPr>
                <w:rFonts w:ascii="Verdana" w:hAnsi="Verdana" w:cs="Arial"/>
                <w:sz w:val="16"/>
                <w:szCs w:val="16"/>
                <w:lang w:val="en-US"/>
              </w:rPr>
              <w:t xml:space="preserve"> 3rd generation two port FXS DID voice interface daughtercard</w:t>
            </w:r>
          </w:p>
        </w:tc>
        <w:tc>
          <w:tcPr>
            <w:tcW w:w="567" w:type="dxa"/>
            <w:vAlign w:val="center"/>
            <w:hideMark/>
          </w:tcPr>
          <w:p w14:paraId="4B70C9A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F319AAA" w14:textId="77777777" w:rsidTr="00C54608">
        <w:trPr>
          <w:trHeight w:val="300"/>
        </w:trPr>
        <w:tc>
          <w:tcPr>
            <w:tcW w:w="1838" w:type="dxa"/>
            <w:vMerge/>
            <w:shd w:val="clear" w:color="auto" w:fill="auto"/>
            <w:vAlign w:val="center"/>
            <w:hideMark/>
          </w:tcPr>
          <w:p w14:paraId="3D3E5E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37F30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C4FEBB" w14:textId="4FB2A385" w:rsidR="00FC40D5" w:rsidRPr="009E2B1A" w:rsidRDefault="00FC40D5" w:rsidP="007E4469">
            <w:pPr>
              <w:rPr>
                <w:rFonts w:ascii="Verdana" w:hAnsi="Verdana" w:cs="Arial"/>
                <w:sz w:val="16"/>
                <w:szCs w:val="16"/>
              </w:rPr>
            </w:pPr>
            <w:r w:rsidRPr="009E2B1A">
              <w:rPr>
                <w:rFonts w:ascii="Verdana" w:hAnsi="Verdana" w:cs="Arial"/>
                <w:sz w:val="16"/>
                <w:szCs w:val="16"/>
              </w:rPr>
              <w:t>PVDM3-256</w:t>
            </w:r>
          </w:p>
        </w:tc>
        <w:tc>
          <w:tcPr>
            <w:tcW w:w="1655" w:type="dxa"/>
            <w:shd w:val="clear" w:color="auto" w:fill="auto"/>
            <w:vAlign w:val="center"/>
            <w:hideMark/>
          </w:tcPr>
          <w:p w14:paraId="4C6D1A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FOC195200PX</w:t>
            </w:r>
          </w:p>
        </w:tc>
        <w:tc>
          <w:tcPr>
            <w:tcW w:w="2647" w:type="dxa"/>
            <w:shd w:val="clear" w:color="auto" w:fill="auto"/>
            <w:vAlign w:val="center"/>
            <w:hideMark/>
          </w:tcPr>
          <w:p w14:paraId="10A8619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PVDM3 DSP DIMM with 256 Channels</w:t>
            </w:r>
          </w:p>
        </w:tc>
        <w:tc>
          <w:tcPr>
            <w:tcW w:w="567" w:type="dxa"/>
            <w:vAlign w:val="center"/>
            <w:hideMark/>
          </w:tcPr>
          <w:p w14:paraId="26B5956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A2EC78" w14:textId="77777777" w:rsidTr="00C54608">
        <w:trPr>
          <w:trHeight w:val="527"/>
        </w:trPr>
        <w:tc>
          <w:tcPr>
            <w:tcW w:w="1838" w:type="dxa"/>
            <w:vMerge/>
            <w:shd w:val="clear" w:color="auto" w:fill="auto"/>
            <w:vAlign w:val="center"/>
            <w:hideMark/>
          </w:tcPr>
          <w:p w14:paraId="4D0724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7568F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00EA10" w14:textId="6472C827"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0C2041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FCZ194371J0</w:t>
            </w:r>
          </w:p>
        </w:tc>
        <w:tc>
          <w:tcPr>
            <w:tcW w:w="2647" w:type="dxa"/>
            <w:shd w:val="clear" w:color="auto" w:fill="auto"/>
            <w:vAlign w:val="center"/>
            <w:hideMark/>
          </w:tcPr>
          <w:p w14:paraId="4C8C14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маршрутизатора CISCO3925 в составе:</w:t>
            </w:r>
          </w:p>
        </w:tc>
        <w:tc>
          <w:tcPr>
            <w:tcW w:w="567" w:type="dxa"/>
            <w:vAlign w:val="center"/>
            <w:hideMark/>
          </w:tcPr>
          <w:p w14:paraId="350CA1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D9F0A5" w14:textId="77777777" w:rsidTr="00C54608">
        <w:trPr>
          <w:trHeight w:val="450"/>
        </w:trPr>
        <w:tc>
          <w:tcPr>
            <w:tcW w:w="1838" w:type="dxa"/>
            <w:vMerge/>
            <w:shd w:val="clear" w:color="auto" w:fill="auto"/>
            <w:vAlign w:val="center"/>
            <w:hideMark/>
          </w:tcPr>
          <w:p w14:paraId="45569F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EC6C9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242955" w14:textId="0D49B689"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315262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FOC19312S3G</w:t>
            </w:r>
          </w:p>
        </w:tc>
        <w:tc>
          <w:tcPr>
            <w:tcW w:w="2647" w:type="dxa"/>
            <w:shd w:val="clear" w:color="auto" w:fill="auto"/>
            <w:vAlign w:val="center"/>
            <w:hideMark/>
          </w:tcPr>
          <w:p w14:paraId="40871FE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Services Performance Engine 100 for Cisco 3900 ISR</w:t>
            </w:r>
          </w:p>
        </w:tc>
        <w:tc>
          <w:tcPr>
            <w:tcW w:w="567" w:type="dxa"/>
            <w:vAlign w:val="center"/>
            <w:hideMark/>
          </w:tcPr>
          <w:p w14:paraId="1ADEA7D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45E653" w14:textId="77777777" w:rsidTr="00C54608">
        <w:trPr>
          <w:trHeight w:val="300"/>
        </w:trPr>
        <w:tc>
          <w:tcPr>
            <w:tcW w:w="1838" w:type="dxa"/>
            <w:vMerge/>
            <w:shd w:val="clear" w:color="auto" w:fill="auto"/>
            <w:vAlign w:val="center"/>
            <w:hideMark/>
          </w:tcPr>
          <w:p w14:paraId="45F1C85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41DA2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9FF970" w14:textId="0C0E3632" w:rsidR="00FC40D5" w:rsidRPr="009E2B1A" w:rsidRDefault="00FC40D5" w:rsidP="007E4469">
            <w:pPr>
              <w:rPr>
                <w:rFonts w:ascii="Verdana" w:hAnsi="Verdana" w:cs="Arial"/>
                <w:sz w:val="16"/>
                <w:szCs w:val="16"/>
              </w:rPr>
            </w:pPr>
            <w:r w:rsidRPr="009E2B1A">
              <w:rPr>
                <w:rFonts w:ascii="Verdana" w:hAnsi="Verdana" w:cs="Arial"/>
                <w:sz w:val="16"/>
                <w:szCs w:val="16"/>
              </w:rPr>
              <w:t>VWIC3-1MFT-G703</w:t>
            </w:r>
          </w:p>
        </w:tc>
        <w:tc>
          <w:tcPr>
            <w:tcW w:w="1655" w:type="dxa"/>
            <w:shd w:val="clear" w:color="auto" w:fill="auto"/>
            <w:vAlign w:val="center"/>
            <w:hideMark/>
          </w:tcPr>
          <w:p w14:paraId="7F3128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FOC19232CQH</w:t>
            </w:r>
          </w:p>
        </w:tc>
        <w:tc>
          <w:tcPr>
            <w:tcW w:w="2647" w:type="dxa"/>
            <w:shd w:val="clear" w:color="auto" w:fill="auto"/>
            <w:vAlign w:val="center"/>
            <w:hideMark/>
          </w:tcPr>
          <w:p w14:paraId="1BE16AE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VWIC3-1MFT-G703 - 1-Port RJ-48 Multiflex Trunk - G703</w:t>
            </w:r>
          </w:p>
        </w:tc>
        <w:tc>
          <w:tcPr>
            <w:tcW w:w="567" w:type="dxa"/>
            <w:vAlign w:val="center"/>
            <w:hideMark/>
          </w:tcPr>
          <w:p w14:paraId="31CDEE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A2C49C" w14:textId="77777777" w:rsidTr="00C54608">
        <w:trPr>
          <w:trHeight w:val="450"/>
        </w:trPr>
        <w:tc>
          <w:tcPr>
            <w:tcW w:w="1838" w:type="dxa"/>
            <w:vMerge/>
            <w:shd w:val="clear" w:color="auto" w:fill="auto"/>
            <w:vAlign w:val="center"/>
            <w:hideMark/>
          </w:tcPr>
          <w:p w14:paraId="48A1DA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AA915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4387954" w14:textId="315A0625" w:rsidR="00FC40D5" w:rsidRPr="009E2B1A" w:rsidRDefault="00FC40D5" w:rsidP="007E4469">
            <w:pPr>
              <w:rPr>
                <w:rFonts w:ascii="Verdana" w:hAnsi="Verdana" w:cs="Arial"/>
                <w:sz w:val="16"/>
                <w:szCs w:val="16"/>
              </w:rPr>
            </w:pPr>
            <w:r w:rsidRPr="009E2B1A">
              <w:rPr>
                <w:rFonts w:ascii="Verdana" w:hAnsi="Verdana" w:cs="Arial"/>
                <w:sz w:val="16"/>
                <w:szCs w:val="16"/>
              </w:rPr>
              <w:t>HWIC-8A/S-232</w:t>
            </w:r>
          </w:p>
        </w:tc>
        <w:tc>
          <w:tcPr>
            <w:tcW w:w="1655" w:type="dxa"/>
            <w:shd w:val="clear" w:color="auto" w:fill="auto"/>
            <w:vAlign w:val="center"/>
            <w:hideMark/>
          </w:tcPr>
          <w:p w14:paraId="05933E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FOC1914414Q</w:t>
            </w:r>
          </w:p>
        </w:tc>
        <w:tc>
          <w:tcPr>
            <w:tcW w:w="2647" w:type="dxa"/>
            <w:shd w:val="clear" w:color="auto" w:fill="auto"/>
            <w:vAlign w:val="center"/>
            <w:hideMark/>
          </w:tcPr>
          <w:p w14:paraId="7CC7A93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Плата</w:t>
            </w:r>
            <w:r w:rsidRPr="009E2B1A">
              <w:rPr>
                <w:rFonts w:ascii="Verdana" w:hAnsi="Verdana" w:cs="Arial"/>
                <w:sz w:val="16"/>
                <w:szCs w:val="16"/>
                <w:lang w:val="en-US"/>
              </w:rPr>
              <w:t xml:space="preserve"> High Speed Wan Interface Card with 8 low speed RS232 sync/async serial ports(HWIC-8A/S)</w:t>
            </w:r>
          </w:p>
        </w:tc>
        <w:tc>
          <w:tcPr>
            <w:tcW w:w="567" w:type="dxa"/>
            <w:vAlign w:val="center"/>
            <w:hideMark/>
          </w:tcPr>
          <w:p w14:paraId="12B4656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53AA19" w14:textId="77777777" w:rsidTr="00C54608">
        <w:trPr>
          <w:trHeight w:val="300"/>
        </w:trPr>
        <w:tc>
          <w:tcPr>
            <w:tcW w:w="1838" w:type="dxa"/>
            <w:vMerge/>
            <w:shd w:val="clear" w:color="auto" w:fill="auto"/>
            <w:vAlign w:val="center"/>
            <w:hideMark/>
          </w:tcPr>
          <w:p w14:paraId="585D643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0F97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DB9AFC" w14:textId="5B964630" w:rsidR="00FC40D5" w:rsidRPr="009E2B1A" w:rsidRDefault="00FC40D5" w:rsidP="007E4469">
            <w:pPr>
              <w:rPr>
                <w:rFonts w:ascii="Verdana" w:hAnsi="Verdana" w:cs="Arial"/>
                <w:sz w:val="16"/>
                <w:szCs w:val="16"/>
              </w:rPr>
            </w:pPr>
            <w:r w:rsidRPr="009E2B1A">
              <w:rPr>
                <w:rFonts w:ascii="Verdana" w:hAnsi="Verdana" w:cs="Arial"/>
                <w:sz w:val="16"/>
                <w:szCs w:val="16"/>
              </w:rPr>
              <w:t>PVDM3-64</w:t>
            </w:r>
          </w:p>
        </w:tc>
        <w:tc>
          <w:tcPr>
            <w:tcW w:w="1655" w:type="dxa"/>
            <w:shd w:val="clear" w:color="auto" w:fill="auto"/>
            <w:vAlign w:val="center"/>
            <w:hideMark/>
          </w:tcPr>
          <w:p w14:paraId="30D55D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FOC193814RV</w:t>
            </w:r>
          </w:p>
        </w:tc>
        <w:tc>
          <w:tcPr>
            <w:tcW w:w="2647" w:type="dxa"/>
            <w:shd w:val="clear" w:color="auto" w:fill="auto"/>
            <w:vAlign w:val="center"/>
            <w:hideMark/>
          </w:tcPr>
          <w:p w14:paraId="0478D06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PVDM3 DSP DIMM with 64 Channels</w:t>
            </w:r>
          </w:p>
        </w:tc>
        <w:tc>
          <w:tcPr>
            <w:tcW w:w="567" w:type="dxa"/>
            <w:vAlign w:val="center"/>
            <w:hideMark/>
          </w:tcPr>
          <w:p w14:paraId="29DEFB1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57649A" w14:textId="77777777" w:rsidTr="00C54608">
        <w:trPr>
          <w:trHeight w:val="300"/>
        </w:trPr>
        <w:tc>
          <w:tcPr>
            <w:tcW w:w="1838" w:type="dxa"/>
            <w:vMerge w:val="restart"/>
            <w:shd w:val="clear" w:color="auto" w:fill="auto"/>
            <w:vAlign w:val="center"/>
          </w:tcPr>
          <w:p w14:paraId="26B16DE1" w14:textId="77777777" w:rsidR="00FC40D5" w:rsidRPr="009E2B1A" w:rsidRDefault="00FC40D5" w:rsidP="007E4469">
            <w:pPr>
              <w:jc w:val="center"/>
              <w:rPr>
                <w:rFonts w:ascii="Verdana" w:hAnsi="Verdana" w:cs="Arial"/>
                <w:sz w:val="16"/>
                <w:szCs w:val="16"/>
              </w:rPr>
            </w:pPr>
            <w:r>
              <w:rPr>
                <w:rFonts w:ascii="Verdana" w:hAnsi="Verdana" w:cs="Arial"/>
                <w:sz w:val="16"/>
                <w:szCs w:val="16"/>
              </w:rPr>
              <w:t xml:space="preserve">Филиал АО «СО ЕЭС» </w:t>
            </w:r>
            <w:proofErr w:type="gramStart"/>
            <w:r w:rsidRPr="009E2B1A">
              <w:rPr>
                <w:rFonts w:ascii="Verdana" w:hAnsi="Verdana" w:cs="Arial"/>
                <w:sz w:val="16"/>
                <w:szCs w:val="16"/>
              </w:rPr>
              <w:t>Черноморское</w:t>
            </w:r>
            <w:proofErr w:type="gramEnd"/>
            <w:r w:rsidRPr="009E2B1A">
              <w:rPr>
                <w:rFonts w:ascii="Verdana" w:hAnsi="Verdana" w:cs="Arial"/>
                <w:sz w:val="16"/>
                <w:szCs w:val="16"/>
              </w:rPr>
              <w:t xml:space="preserve"> РДУ</w:t>
            </w:r>
          </w:p>
        </w:tc>
        <w:tc>
          <w:tcPr>
            <w:tcW w:w="1795" w:type="dxa"/>
            <w:shd w:val="clear" w:color="auto" w:fill="auto"/>
          </w:tcPr>
          <w:p w14:paraId="6282A4E2" w14:textId="77777777" w:rsidR="00FC40D5" w:rsidRPr="009E2B1A" w:rsidRDefault="00FC40D5" w:rsidP="007E4469">
            <w:pPr>
              <w:rPr>
                <w:rFonts w:ascii="Verdana" w:hAnsi="Verdana"/>
                <w:sz w:val="16"/>
                <w:szCs w:val="16"/>
              </w:rPr>
            </w:pPr>
          </w:p>
        </w:tc>
        <w:tc>
          <w:tcPr>
            <w:tcW w:w="1795" w:type="dxa"/>
            <w:shd w:val="clear" w:color="auto" w:fill="auto"/>
          </w:tcPr>
          <w:p w14:paraId="7FD120AF" w14:textId="042A36BD" w:rsidR="00FC40D5" w:rsidRPr="009E2B1A" w:rsidRDefault="00FC40D5" w:rsidP="007E4469">
            <w:pPr>
              <w:rPr>
                <w:rFonts w:ascii="Verdana" w:hAnsi="Verdana" w:cs="Arial"/>
                <w:sz w:val="16"/>
                <w:szCs w:val="16"/>
              </w:rPr>
            </w:pPr>
            <w:r w:rsidRPr="00C54608">
              <w:rPr>
                <w:rFonts w:ascii="Verdana" w:hAnsi="Verdana"/>
                <w:sz w:val="16"/>
                <w:szCs w:val="16"/>
              </w:rPr>
              <w:t>WS-C3750E-48TD-E</w:t>
            </w:r>
          </w:p>
        </w:tc>
        <w:tc>
          <w:tcPr>
            <w:tcW w:w="1655" w:type="dxa"/>
            <w:shd w:val="clear" w:color="auto" w:fill="auto"/>
          </w:tcPr>
          <w:p w14:paraId="14DFD283" w14:textId="77777777" w:rsidR="00FC40D5" w:rsidRPr="009E2B1A" w:rsidRDefault="00FC40D5" w:rsidP="007E4469">
            <w:pPr>
              <w:rPr>
                <w:rFonts w:ascii="Verdana" w:hAnsi="Verdana" w:cs="Arial"/>
                <w:sz w:val="16"/>
                <w:szCs w:val="16"/>
              </w:rPr>
            </w:pPr>
            <w:r w:rsidRPr="00C54608">
              <w:rPr>
                <w:rFonts w:ascii="Verdana" w:hAnsi="Verdana"/>
                <w:sz w:val="16"/>
                <w:szCs w:val="16"/>
              </w:rPr>
              <w:t>FDO1345R16B</w:t>
            </w:r>
          </w:p>
        </w:tc>
        <w:tc>
          <w:tcPr>
            <w:tcW w:w="2647" w:type="dxa"/>
            <w:shd w:val="clear" w:color="auto" w:fill="auto"/>
          </w:tcPr>
          <w:p w14:paraId="699BA5A8" w14:textId="77777777" w:rsidR="00FC40D5" w:rsidRPr="00C54608" w:rsidRDefault="00FC40D5" w:rsidP="007E4469">
            <w:pPr>
              <w:rPr>
                <w:rFonts w:ascii="Verdana" w:hAnsi="Verdana" w:cs="Arial"/>
                <w:sz w:val="16"/>
                <w:szCs w:val="16"/>
              </w:rPr>
            </w:pPr>
            <w:r w:rsidRPr="00C54608">
              <w:rPr>
                <w:rFonts w:ascii="Verdana" w:hAnsi="Verdana"/>
                <w:sz w:val="16"/>
                <w:szCs w:val="16"/>
              </w:rPr>
              <w:t>Коммутатор WS-C3750E-48TD-E в составе:</w:t>
            </w:r>
          </w:p>
        </w:tc>
        <w:tc>
          <w:tcPr>
            <w:tcW w:w="567" w:type="dxa"/>
            <w:vAlign w:val="center"/>
          </w:tcPr>
          <w:p w14:paraId="132F1578" w14:textId="77777777" w:rsidR="00FC40D5" w:rsidRPr="009E2B1A" w:rsidRDefault="00FC40D5">
            <w:pPr>
              <w:jc w:val="center"/>
              <w:rPr>
                <w:rFonts w:ascii="Verdana" w:hAnsi="Verdana" w:cs="Arial"/>
                <w:sz w:val="16"/>
                <w:szCs w:val="16"/>
              </w:rPr>
            </w:pPr>
            <w:r w:rsidRPr="00C54608">
              <w:rPr>
                <w:rFonts w:ascii="Verdana" w:hAnsi="Verdana"/>
                <w:sz w:val="16"/>
                <w:szCs w:val="16"/>
              </w:rPr>
              <w:t>1</w:t>
            </w:r>
          </w:p>
        </w:tc>
      </w:tr>
      <w:tr w:rsidR="00FC40D5" w:rsidRPr="009E2B1A" w14:paraId="62F82453" w14:textId="77777777" w:rsidTr="00C54608">
        <w:trPr>
          <w:trHeight w:val="300"/>
        </w:trPr>
        <w:tc>
          <w:tcPr>
            <w:tcW w:w="1838" w:type="dxa"/>
            <w:vMerge/>
            <w:shd w:val="clear" w:color="auto" w:fill="auto"/>
            <w:vAlign w:val="center"/>
          </w:tcPr>
          <w:p w14:paraId="03BB30C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726644"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3F4B0B0C" w14:textId="48FC6318" w:rsidR="00FC40D5" w:rsidRPr="009E2B1A" w:rsidRDefault="00FC40D5" w:rsidP="007E4469">
            <w:pPr>
              <w:rPr>
                <w:rFonts w:ascii="Verdana" w:hAnsi="Verdana" w:cs="Arial"/>
                <w:sz w:val="16"/>
                <w:szCs w:val="16"/>
              </w:rPr>
            </w:pPr>
            <w:r w:rsidRPr="00C54608">
              <w:rPr>
                <w:rFonts w:ascii="Verdana" w:hAnsi="Verdana" w:cs="Arial"/>
                <w:sz w:val="16"/>
                <w:szCs w:val="16"/>
              </w:rPr>
              <w:t>CVR-X2-SFP</w:t>
            </w:r>
          </w:p>
        </w:tc>
        <w:tc>
          <w:tcPr>
            <w:tcW w:w="1655" w:type="dxa"/>
            <w:shd w:val="clear" w:color="auto" w:fill="auto"/>
            <w:vAlign w:val="center"/>
          </w:tcPr>
          <w:p w14:paraId="3CF3B383" w14:textId="77777777" w:rsidR="00FC40D5" w:rsidRPr="009E2B1A" w:rsidRDefault="00FC40D5" w:rsidP="007E4469">
            <w:pPr>
              <w:rPr>
                <w:rFonts w:ascii="Verdana" w:hAnsi="Verdana" w:cs="Arial"/>
                <w:sz w:val="16"/>
                <w:szCs w:val="16"/>
              </w:rPr>
            </w:pPr>
            <w:r w:rsidRPr="00C54608">
              <w:rPr>
                <w:rFonts w:ascii="Verdana" w:hAnsi="Verdana" w:cs="Arial"/>
                <w:sz w:val="16"/>
                <w:szCs w:val="16"/>
              </w:rPr>
              <w:t>FDO200600J9</w:t>
            </w:r>
            <w:r w:rsidRPr="00C54608">
              <w:rPr>
                <w:rFonts w:ascii="Verdana" w:hAnsi="Verdana" w:cs="Arial"/>
                <w:sz w:val="16"/>
                <w:szCs w:val="16"/>
              </w:rPr>
              <w:br/>
              <w:t>FDO2006000U</w:t>
            </w:r>
          </w:p>
        </w:tc>
        <w:tc>
          <w:tcPr>
            <w:tcW w:w="2647" w:type="dxa"/>
            <w:shd w:val="clear" w:color="auto" w:fill="auto"/>
            <w:vAlign w:val="center"/>
          </w:tcPr>
          <w:p w14:paraId="6C3A6E7F"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TwinGig Converter Module</w:t>
            </w:r>
          </w:p>
        </w:tc>
        <w:tc>
          <w:tcPr>
            <w:tcW w:w="567" w:type="dxa"/>
            <w:vAlign w:val="center"/>
          </w:tcPr>
          <w:p w14:paraId="18ADEA09" w14:textId="77777777" w:rsidR="00FC40D5" w:rsidRPr="009E2B1A" w:rsidRDefault="00FC40D5">
            <w:pPr>
              <w:jc w:val="center"/>
              <w:rPr>
                <w:rFonts w:ascii="Verdana" w:hAnsi="Verdana" w:cs="Arial"/>
                <w:sz w:val="16"/>
                <w:szCs w:val="16"/>
              </w:rPr>
            </w:pPr>
            <w:r w:rsidRPr="00C54608">
              <w:rPr>
                <w:rFonts w:ascii="Verdana" w:hAnsi="Verdana" w:cs="Arial"/>
                <w:sz w:val="16"/>
                <w:szCs w:val="16"/>
              </w:rPr>
              <w:t>2</w:t>
            </w:r>
          </w:p>
        </w:tc>
      </w:tr>
      <w:tr w:rsidR="00FC40D5" w:rsidRPr="009E2B1A" w14:paraId="369AD562" w14:textId="77777777" w:rsidTr="00C54608">
        <w:trPr>
          <w:trHeight w:val="300"/>
        </w:trPr>
        <w:tc>
          <w:tcPr>
            <w:tcW w:w="1838" w:type="dxa"/>
            <w:vMerge/>
            <w:shd w:val="clear" w:color="auto" w:fill="auto"/>
            <w:vAlign w:val="center"/>
          </w:tcPr>
          <w:p w14:paraId="649661D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2ECDF6"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78334459" w14:textId="60C9EA4F" w:rsidR="00FC40D5" w:rsidRPr="009E2B1A" w:rsidRDefault="00FC40D5" w:rsidP="007E4469">
            <w:pPr>
              <w:rPr>
                <w:rFonts w:ascii="Verdana" w:hAnsi="Verdana" w:cs="Arial"/>
                <w:sz w:val="16"/>
                <w:szCs w:val="16"/>
              </w:rPr>
            </w:pPr>
            <w:r w:rsidRPr="00C54608">
              <w:rPr>
                <w:rFonts w:ascii="Verdana" w:hAnsi="Verdana" w:cs="Arial"/>
                <w:sz w:val="16"/>
                <w:szCs w:val="16"/>
              </w:rPr>
              <w:t>GLC-LH-SMD</w:t>
            </w:r>
          </w:p>
        </w:tc>
        <w:tc>
          <w:tcPr>
            <w:tcW w:w="1655" w:type="dxa"/>
            <w:shd w:val="clear" w:color="auto" w:fill="auto"/>
            <w:vAlign w:val="center"/>
          </w:tcPr>
          <w:p w14:paraId="61D1F7BA" w14:textId="77777777" w:rsidR="00FC40D5" w:rsidRPr="009E2B1A" w:rsidRDefault="00FC40D5" w:rsidP="007E4469">
            <w:pPr>
              <w:rPr>
                <w:rFonts w:ascii="Verdana" w:hAnsi="Verdana" w:cs="Arial"/>
                <w:sz w:val="16"/>
                <w:szCs w:val="16"/>
              </w:rPr>
            </w:pPr>
            <w:r w:rsidRPr="00C54608">
              <w:rPr>
                <w:rFonts w:ascii="Verdana" w:hAnsi="Verdana" w:cs="Arial"/>
                <w:sz w:val="16"/>
                <w:szCs w:val="16"/>
              </w:rPr>
              <w:t>AVJ20033WZL</w:t>
            </w:r>
            <w:r w:rsidRPr="00C54608">
              <w:rPr>
                <w:rFonts w:ascii="Verdana" w:hAnsi="Verdana" w:cs="Arial"/>
                <w:sz w:val="16"/>
                <w:szCs w:val="16"/>
              </w:rPr>
              <w:br/>
              <w:t>AVJ20033WZC</w:t>
            </w:r>
            <w:r w:rsidRPr="00C54608">
              <w:rPr>
                <w:rFonts w:ascii="Verdana" w:hAnsi="Verdana" w:cs="Arial"/>
                <w:sz w:val="16"/>
                <w:szCs w:val="16"/>
              </w:rPr>
              <w:br/>
              <w:t>AVJ20033WXC</w:t>
            </w:r>
            <w:r w:rsidRPr="00C54608">
              <w:rPr>
                <w:rFonts w:ascii="Verdana" w:hAnsi="Verdana" w:cs="Arial"/>
                <w:sz w:val="16"/>
                <w:szCs w:val="16"/>
              </w:rPr>
              <w:br/>
              <w:t>AVJ20033WZP</w:t>
            </w:r>
          </w:p>
        </w:tc>
        <w:tc>
          <w:tcPr>
            <w:tcW w:w="2647" w:type="dxa"/>
            <w:shd w:val="clear" w:color="auto" w:fill="auto"/>
            <w:vAlign w:val="center"/>
          </w:tcPr>
          <w:p w14:paraId="4F197BE7"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Трансивер оптический 1000BaseLX SFP</w:t>
            </w:r>
          </w:p>
        </w:tc>
        <w:tc>
          <w:tcPr>
            <w:tcW w:w="567" w:type="dxa"/>
            <w:vAlign w:val="center"/>
          </w:tcPr>
          <w:p w14:paraId="1FB324E3" w14:textId="77777777" w:rsidR="00FC40D5" w:rsidRPr="009E2B1A" w:rsidRDefault="00FC40D5">
            <w:pPr>
              <w:jc w:val="center"/>
              <w:rPr>
                <w:rFonts w:ascii="Verdana" w:hAnsi="Verdana" w:cs="Arial"/>
                <w:sz w:val="16"/>
                <w:szCs w:val="16"/>
              </w:rPr>
            </w:pPr>
            <w:r w:rsidRPr="00C54608">
              <w:rPr>
                <w:rFonts w:ascii="Verdana" w:hAnsi="Verdana" w:cs="Arial"/>
                <w:sz w:val="16"/>
                <w:szCs w:val="16"/>
              </w:rPr>
              <w:t>4</w:t>
            </w:r>
          </w:p>
        </w:tc>
      </w:tr>
      <w:tr w:rsidR="00FC40D5" w:rsidRPr="009E2B1A" w14:paraId="5E5CA672" w14:textId="77777777" w:rsidTr="00C54608">
        <w:trPr>
          <w:trHeight w:val="300"/>
        </w:trPr>
        <w:tc>
          <w:tcPr>
            <w:tcW w:w="1838" w:type="dxa"/>
            <w:vMerge/>
            <w:shd w:val="clear" w:color="auto" w:fill="auto"/>
            <w:vAlign w:val="center"/>
          </w:tcPr>
          <w:p w14:paraId="6CF8DD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F00135" w14:textId="77777777" w:rsidR="00FC40D5" w:rsidRPr="009E2B1A" w:rsidRDefault="00FC40D5" w:rsidP="007E4469">
            <w:pPr>
              <w:rPr>
                <w:rFonts w:ascii="Verdana" w:hAnsi="Verdana" w:cs="Arial"/>
                <w:bCs/>
                <w:sz w:val="16"/>
                <w:szCs w:val="16"/>
              </w:rPr>
            </w:pPr>
          </w:p>
        </w:tc>
        <w:tc>
          <w:tcPr>
            <w:tcW w:w="1795" w:type="dxa"/>
            <w:shd w:val="clear" w:color="auto" w:fill="auto"/>
            <w:vAlign w:val="center"/>
          </w:tcPr>
          <w:p w14:paraId="2266B852" w14:textId="47A03A79" w:rsidR="00FC40D5" w:rsidRPr="009E2B1A" w:rsidRDefault="00FC40D5" w:rsidP="007E4469">
            <w:pPr>
              <w:rPr>
                <w:rFonts w:ascii="Verdana" w:hAnsi="Verdana" w:cs="Arial"/>
                <w:sz w:val="16"/>
                <w:szCs w:val="16"/>
              </w:rPr>
            </w:pPr>
            <w:r w:rsidRPr="00C54608">
              <w:rPr>
                <w:rFonts w:ascii="Verdana" w:hAnsi="Verdana" w:cs="Arial"/>
                <w:bCs/>
                <w:sz w:val="16"/>
                <w:szCs w:val="16"/>
              </w:rPr>
              <w:t>WS-C3750E-48TD-E</w:t>
            </w:r>
          </w:p>
        </w:tc>
        <w:tc>
          <w:tcPr>
            <w:tcW w:w="1655" w:type="dxa"/>
            <w:shd w:val="clear" w:color="auto" w:fill="auto"/>
            <w:vAlign w:val="center"/>
          </w:tcPr>
          <w:p w14:paraId="59B9F8EE" w14:textId="77777777" w:rsidR="00FC40D5" w:rsidRPr="009E2B1A" w:rsidRDefault="00FC40D5" w:rsidP="007E4469">
            <w:pPr>
              <w:rPr>
                <w:rFonts w:ascii="Verdana" w:hAnsi="Verdana" w:cs="Arial"/>
                <w:sz w:val="16"/>
                <w:szCs w:val="16"/>
              </w:rPr>
            </w:pPr>
            <w:r w:rsidRPr="00C54608">
              <w:rPr>
                <w:rFonts w:ascii="Verdana" w:hAnsi="Verdana" w:cs="Arial"/>
                <w:bCs/>
                <w:sz w:val="16"/>
                <w:szCs w:val="16"/>
              </w:rPr>
              <w:t>FDO1345R16E</w:t>
            </w:r>
          </w:p>
        </w:tc>
        <w:tc>
          <w:tcPr>
            <w:tcW w:w="2647" w:type="dxa"/>
            <w:shd w:val="clear" w:color="auto" w:fill="auto"/>
            <w:vAlign w:val="center"/>
          </w:tcPr>
          <w:p w14:paraId="4E8FA5D1" w14:textId="77777777" w:rsidR="00FC40D5" w:rsidRPr="00C54608" w:rsidRDefault="00FC40D5" w:rsidP="007E4469">
            <w:pPr>
              <w:rPr>
                <w:rFonts w:ascii="Verdana" w:hAnsi="Verdana" w:cs="Arial"/>
                <w:sz w:val="16"/>
                <w:szCs w:val="16"/>
              </w:rPr>
            </w:pPr>
            <w:r w:rsidRPr="00C54608">
              <w:rPr>
                <w:rFonts w:ascii="Verdana" w:hAnsi="Verdana" w:cs="Arial"/>
                <w:bCs/>
                <w:sz w:val="16"/>
                <w:szCs w:val="16"/>
              </w:rPr>
              <w:t>Коммутатор WS-C3750E-48TD-E в составе:</w:t>
            </w:r>
          </w:p>
        </w:tc>
        <w:tc>
          <w:tcPr>
            <w:tcW w:w="567" w:type="dxa"/>
            <w:vAlign w:val="center"/>
          </w:tcPr>
          <w:p w14:paraId="77D91738" w14:textId="77777777" w:rsidR="00FC40D5" w:rsidRPr="009E2B1A" w:rsidRDefault="00FC40D5">
            <w:pPr>
              <w:jc w:val="center"/>
              <w:rPr>
                <w:rFonts w:ascii="Verdana" w:hAnsi="Verdana" w:cs="Arial"/>
                <w:sz w:val="16"/>
                <w:szCs w:val="16"/>
              </w:rPr>
            </w:pPr>
            <w:r w:rsidRPr="00C54608">
              <w:rPr>
                <w:rFonts w:ascii="Verdana" w:hAnsi="Verdana" w:cs="Arial"/>
                <w:sz w:val="16"/>
                <w:szCs w:val="16"/>
              </w:rPr>
              <w:t>1</w:t>
            </w:r>
          </w:p>
        </w:tc>
      </w:tr>
      <w:tr w:rsidR="00FC40D5" w:rsidRPr="009E2B1A" w14:paraId="4218092D" w14:textId="77777777" w:rsidTr="00C54608">
        <w:trPr>
          <w:trHeight w:val="300"/>
        </w:trPr>
        <w:tc>
          <w:tcPr>
            <w:tcW w:w="1838" w:type="dxa"/>
            <w:vMerge/>
            <w:shd w:val="clear" w:color="auto" w:fill="auto"/>
            <w:vAlign w:val="center"/>
          </w:tcPr>
          <w:p w14:paraId="236A3A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7D806A"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3D60BC6D" w14:textId="5A6B3282" w:rsidR="00FC40D5" w:rsidRPr="009E2B1A" w:rsidRDefault="00FC40D5" w:rsidP="007E4469">
            <w:pPr>
              <w:rPr>
                <w:rFonts w:ascii="Verdana" w:hAnsi="Verdana" w:cs="Arial"/>
                <w:sz w:val="16"/>
                <w:szCs w:val="16"/>
              </w:rPr>
            </w:pPr>
            <w:r w:rsidRPr="00C54608">
              <w:rPr>
                <w:rFonts w:ascii="Verdana" w:hAnsi="Verdana" w:cs="Arial"/>
                <w:sz w:val="16"/>
                <w:szCs w:val="16"/>
              </w:rPr>
              <w:t>CVR-X2-SFP</w:t>
            </w:r>
          </w:p>
        </w:tc>
        <w:tc>
          <w:tcPr>
            <w:tcW w:w="1655" w:type="dxa"/>
            <w:shd w:val="clear" w:color="auto" w:fill="auto"/>
            <w:vAlign w:val="center"/>
          </w:tcPr>
          <w:p w14:paraId="43296568" w14:textId="77777777" w:rsidR="00FC40D5" w:rsidRPr="009E2B1A" w:rsidRDefault="00FC40D5" w:rsidP="007E4469">
            <w:pPr>
              <w:rPr>
                <w:rFonts w:ascii="Verdana" w:hAnsi="Verdana" w:cs="Arial"/>
                <w:sz w:val="16"/>
                <w:szCs w:val="16"/>
              </w:rPr>
            </w:pPr>
            <w:r w:rsidRPr="00C54608">
              <w:rPr>
                <w:rFonts w:ascii="Verdana" w:hAnsi="Verdana" w:cs="Arial"/>
                <w:sz w:val="16"/>
                <w:szCs w:val="16"/>
              </w:rPr>
              <w:t>FDO20060046</w:t>
            </w:r>
            <w:r w:rsidRPr="00C54608">
              <w:rPr>
                <w:rFonts w:ascii="Verdana" w:hAnsi="Verdana" w:cs="Arial"/>
                <w:sz w:val="16"/>
                <w:szCs w:val="16"/>
              </w:rPr>
              <w:br/>
              <w:t>FDO200600PG</w:t>
            </w:r>
          </w:p>
        </w:tc>
        <w:tc>
          <w:tcPr>
            <w:tcW w:w="2647" w:type="dxa"/>
            <w:shd w:val="clear" w:color="auto" w:fill="auto"/>
            <w:vAlign w:val="center"/>
          </w:tcPr>
          <w:p w14:paraId="26242F62"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TwinGig Converter Module</w:t>
            </w:r>
          </w:p>
        </w:tc>
        <w:tc>
          <w:tcPr>
            <w:tcW w:w="567" w:type="dxa"/>
            <w:vAlign w:val="center"/>
          </w:tcPr>
          <w:p w14:paraId="553A8BF5" w14:textId="77777777" w:rsidR="00FC40D5" w:rsidRPr="009E2B1A" w:rsidRDefault="00FC40D5">
            <w:pPr>
              <w:jc w:val="center"/>
              <w:rPr>
                <w:rFonts w:ascii="Verdana" w:hAnsi="Verdana" w:cs="Arial"/>
                <w:sz w:val="16"/>
                <w:szCs w:val="16"/>
              </w:rPr>
            </w:pPr>
            <w:r w:rsidRPr="00C54608">
              <w:rPr>
                <w:rFonts w:ascii="Verdana" w:hAnsi="Verdana" w:cs="Arial"/>
                <w:sz w:val="16"/>
                <w:szCs w:val="16"/>
              </w:rPr>
              <w:t>2</w:t>
            </w:r>
          </w:p>
        </w:tc>
      </w:tr>
      <w:tr w:rsidR="00FC40D5" w:rsidRPr="009E2B1A" w14:paraId="3E130656" w14:textId="77777777" w:rsidTr="00C54608">
        <w:trPr>
          <w:trHeight w:val="300"/>
        </w:trPr>
        <w:tc>
          <w:tcPr>
            <w:tcW w:w="1838" w:type="dxa"/>
            <w:vMerge/>
            <w:shd w:val="clear" w:color="auto" w:fill="auto"/>
            <w:vAlign w:val="center"/>
          </w:tcPr>
          <w:p w14:paraId="2F24CEA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CF5041"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3218A533" w14:textId="32B43E85" w:rsidR="00FC40D5" w:rsidRPr="009E2B1A" w:rsidRDefault="00FC40D5" w:rsidP="007E4469">
            <w:pPr>
              <w:rPr>
                <w:rFonts w:ascii="Verdana" w:hAnsi="Verdana" w:cs="Arial"/>
                <w:sz w:val="16"/>
                <w:szCs w:val="16"/>
              </w:rPr>
            </w:pPr>
            <w:r w:rsidRPr="00C54608">
              <w:rPr>
                <w:rFonts w:ascii="Verdana" w:hAnsi="Verdana" w:cs="Arial"/>
                <w:sz w:val="16"/>
                <w:szCs w:val="16"/>
              </w:rPr>
              <w:t>GLC-LH-SMD</w:t>
            </w:r>
          </w:p>
        </w:tc>
        <w:tc>
          <w:tcPr>
            <w:tcW w:w="1655" w:type="dxa"/>
            <w:shd w:val="clear" w:color="auto" w:fill="auto"/>
            <w:vAlign w:val="center"/>
          </w:tcPr>
          <w:p w14:paraId="768668C5" w14:textId="77777777" w:rsidR="00FC40D5" w:rsidRPr="009E2B1A" w:rsidRDefault="00FC40D5" w:rsidP="007E4469">
            <w:pPr>
              <w:rPr>
                <w:rFonts w:ascii="Verdana" w:hAnsi="Verdana" w:cs="Arial"/>
                <w:sz w:val="16"/>
                <w:szCs w:val="16"/>
              </w:rPr>
            </w:pPr>
            <w:r w:rsidRPr="00C54608">
              <w:rPr>
                <w:rFonts w:ascii="Verdana" w:hAnsi="Verdana" w:cs="Arial"/>
                <w:sz w:val="16"/>
                <w:szCs w:val="16"/>
              </w:rPr>
              <w:t>AVJ20033WZE</w:t>
            </w:r>
            <w:r w:rsidRPr="00C54608">
              <w:rPr>
                <w:rFonts w:ascii="Verdana" w:hAnsi="Verdana" w:cs="Arial"/>
                <w:sz w:val="16"/>
                <w:szCs w:val="16"/>
              </w:rPr>
              <w:br/>
              <w:t>AVJ20033WYR</w:t>
            </w:r>
            <w:r w:rsidRPr="00C54608">
              <w:rPr>
                <w:rFonts w:ascii="Verdana" w:hAnsi="Verdana" w:cs="Arial"/>
                <w:sz w:val="16"/>
                <w:szCs w:val="16"/>
              </w:rPr>
              <w:br/>
              <w:t>AVJ20033WZ7</w:t>
            </w:r>
            <w:r w:rsidRPr="00C54608">
              <w:rPr>
                <w:rFonts w:ascii="Verdana" w:hAnsi="Verdana" w:cs="Arial"/>
                <w:sz w:val="16"/>
                <w:szCs w:val="16"/>
              </w:rPr>
              <w:br/>
              <w:t>AVJ20033WYD</w:t>
            </w:r>
          </w:p>
        </w:tc>
        <w:tc>
          <w:tcPr>
            <w:tcW w:w="2647" w:type="dxa"/>
            <w:shd w:val="clear" w:color="auto" w:fill="auto"/>
            <w:vAlign w:val="center"/>
          </w:tcPr>
          <w:p w14:paraId="1D6E4634"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Трансивер оптический 1000BaseLX SFP</w:t>
            </w:r>
          </w:p>
        </w:tc>
        <w:tc>
          <w:tcPr>
            <w:tcW w:w="567" w:type="dxa"/>
            <w:vAlign w:val="center"/>
          </w:tcPr>
          <w:p w14:paraId="2A87FD74" w14:textId="77777777" w:rsidR="00FC40D5" w:rsidRPr="009E2B1A" w:rsidRDefault="00FC40D5">
            <w:pPr>
              <w:jc w:val="center"/>
              <w:rPr>
                <w:rFonts w:ascii="Verdana" w:hAnsi="Verdana" w:cs="Arial"/>
                <w:sz w:val="16"/>
                <w:szCs w:val="16"/>
              </w:rPr>
            </w:pPr>
            <w:r w:rsidRPr="00C54608">
              <w:rPr>
                <w:rFonts w:ascii="Verdana" w:hAnsi="Verdana" w:cs="Arial"/>
                <w:sz w:val="16"/>
                <w:szCs w:val="16"/>
              </w:rPr>
              <w:t>4</w:t>
            </w:r>
          </w:p>
        </w:tc>
      </w:tr>
      <w:tr w:rsidR="00FC40D5" w:rsidRPr="009E2B1A" w14:paraId="60035553" w14:textId="77777777" w:rsidTr="00C54608">
        <w:trPr>
          <w:trHeight w:val="300"/>
        </w:trPr>
        <w:tc>
          <w:tcPr>
            <w:tcW w:w="1838" w:type="dxa"/>
            <w:vMerge/>
            <w:shd w:val="clear" w:color="auto" w:fill="auto"/>
            <w:vAlign w:val="center"/>
          </w:tcPr>
          <w:p w14:paraId="7AE6D7B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D80737"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04EFB7AC" w14:textId="7746A294" w:rsidR="00FC40D5" w:rsidRPr="009E2B1A" w:rsidRDefault="00FC40D5" w:rsidP="007E4469">
            <w:pPr>
              <w:rPr>
                <w:rFonts w:ascii="Verdana" w:hAnsi="Verdana" w:cs="Arial"/>
                <w:sz w:val="16"/>
                <w:szCs w:val="16"/>
              </w:rPr>
            </w:pPr>
            <w:r w:rsidRPr="00C54608">
              <w:rPr>
                <w:rFonts w:ascii="Verdana" w:hAnsi="Verdana" w:cs="Arial"/>
                <w:sz w:val="16"/>
                <w:szCs w:val="16"/>
              </w:rPr>
              <w:t>GLC-LH-SMD</w:t>
            </w:r>
          </w:p>
        </w:tc>
        <w:tc>
          <w:tcPr>
            <w:tcW w:w="1655" w:type="dxa"/>
            <w:shd w:val="clear" w:color="auto" w:fill="auto"/>
            <w:vAlign w:val="center"/>
          </w:tcPr>
          <w:p w14:paraId="7B65E991" w14:textId="77777777" w:rsidR="00FC40D5" w:rsidRPr="009E2B1A" w:rsidRDefault="00FC40D5" w:rsidP="007E4469">
            <w:pPr>
              <w:rPr>
                <w:rFonts w:ascii="Verdana" w:hAnsi="Verdana" w:cs="Arial"/>
                <w:sz w:val="16"/>
                <w:szCs w:val="16"/>
              </w:rPr>
            </w:pPr>
            <w:r w:rsidRPr="00C54608">
              <w:rPr>
                <w:rFonts w:ascii="Verdana" w:hAnsi="Verdana" w:cs="Arial"/>
                <w:sz w:val="16"/>
                <w:szCs w:val="16"/>
              </w:rPr>
              <w:t>AVJ20033WY6</w:t>
            </w:r>
            <w:r w:rsidRPr="00C54608">
              <w:rPr>
                <w:rFonts w:ascii="Verdana" w:hAnsi="Verdana" w:cs="Arial"/>
                <w:sz w:val="16"/>
                <w:szCs w:val="16"/>
              </w:rPr>
              <w:br/>
              <w:t>AVJ20033WZJ</w:t>
            </w:r>
            <w:r w:rsidRPr="00C54608">
              <w:rPr>
                <w:rFonts w:ascii="Verdana" w:hAnsi="Verdana" w:cs="Arial"/>
                <w:sz w:val="16"/>
                <w:szCs w:val="16"/>
              </w:rPr>
              <w:br/>
              <w:t>AVJ200331PQ</w:t>
            </w:r>
            <w:r w:rsidRPr="00C54608">
              <w:rPr>
                <w:rFonts w:ascii="Verdana" w:hAnsi="Verdana" w:cs="Arial"/>
                <w:sz w:val="16"/>
                <w:szCs w:val="16"/>
              </w:rPr>
              <w:br/>
              <w:t>AVJ200331NN</w:t>
            </w:r>
          </w:p>
        </w:tc>
        <w:tc>
          <w:tcPr>
            <w:tcW w:w="2647" w:type="dxa"/>
            <w:shd w:val="clear" w:color="auto" w:fill="auto"/>
            <w:vAlign w:val="center"/>
          </w:tcPr>
          <w:p w14:paraId="0FBE66B3"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Трансивер оптический 1000BaseLX SFP</w:t>
            </w:r>
          </w:p>
        </w:tc>
        <w:tc>
          <w:tcPr>
            <w:tcW w:w="567" w:type="dxa"/>
            <w:vAlign w:val="center"/>
          </w:tcPr>
          <w:p w14:paraId="1676A0CB" w14:textId="77777777" w:rsidR="00FC40D5" w:rsidRPr="009E2B1A" w:rsidRDefault="00FC40D5">
            <w:pPr>
              <w:jc w:val="center"/>
              <w:rPr>
                <w:rFonts w:ascii="Verdana" w:hAnsi="Verdana" w:cs="Arial"/>
                <w:sz w:val="16"/>
                <w:szCs w:val="16"/>
              </w:rPr>
            </w:pPr>
            <w:r w:rsidRPr="00C54608">
              <w:rPr>
                <w:rFonts w:ascii="Verdana" w:hAnsi="Verdana" w:cs="Arial"/>
                <w:sz w:val="16"/>
                <w:szCs w:val="16"/>
              </w:rPr>
              <w:t>4</w:t>
            </w:r>
          </w:p>
        </w:tc>
      </w:tr>
      <w:tr w:rsidR="00FC40D5" w:rsidRPr="009E2B1A" w14:paraId="374F5C45" w14:textId="77777777" w:rsidTr="00C54608">
        <w:trPr>
          <w:trHeight w:val="300"/>
        </w:trPr>
        <w:tc>
          <w:tcPr>
            <w:tcW w:w="1838" w:type="dxa"/>
            <w:vMerge/>
            <w:shd w:val="clear" w:color="auto" w:fill="auto"/>
            <w:vAlign w:val="center"/>
          </w:tcPr>
          <w:p w14:paraId="7AED393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9FA3A1" w14:textId="77777777" w:rsidR="00FC40D5" w:rsidRPr="009E2B1A" w:rsidRDefault="00FC40D5" w:rsidP="007E4469">
            <w:pPr>
              <w:rPr>
                <w:rFonts w:ascii="Verdana" w:hAnsi="Verdana" w:cs="Arial"/>
                <w:bCs/>
                <w:sz w:val="16"/>
                <w:szCs w:val="16"/>
              </w:rPr>
            </w:pPr>
          </w:p>
        </w:tc>
        <w:tc>
          <w:tcPr>
            <w:tcW w:w="1795" w:type="dxa"/>
            <w:shd w:val="clear" w:color="auto" w:fill="auto"/>
            <w:vAlign w:val="center"/>
          </w:tcPr>
          <w:p w14:paraId="79B94B5F" w14:textId="5999C822" w:rsidR="00FC40D5" w:rsidRPr="009E2B1A" w:rsidRDefault="00FC40D5" w:rsidP="007E4469">
            <w:pPr>
              <w:rPr>
                <w:rFonts w:ascii="Verdana" w:hAnsi="Verdana" w:cs="Arial"/>
                <w:sz w:val="16"/>
                <w:szCs w:val="16"/>
              </w:rPr>
            </w:pPr>
            <w:r w:rsidRPr="00C54608">
              <w:rPr>
                <w:rFonts w:ascii="Verdana" w:hAnsi="Verdana" w:cs="Arial"/>
                <w:bCs/>
                <w:sz w:val="16"/>
                <w:szCs w:val="16"/>
              </w:rPr>
              <w:t>WS-C2960G-24TC-L</w:t>
            </w:r>
          </w:p>
        </w:tc>
        <w:tc>
          <w:tcPr>
            <w:tcW w:w="1655" w:type="dxa"/>
            <w:shd w:val="clear" w:color="auto" w:fill="auto"/>
            <w:vAlign w:val="center"/>
          </w:tcPr>
          <w:p w14:paraId="548D6B87" w14:textId="77777777" w:rsidR="00FC40D5" w:rsidRPr="009E2B1A" w:rsidRDefault="00FC40D5" w:rsidP="007E4469">
            <w:pPr>
              <w:rPr>
                <w:rFonts w:ascii="Verdana" w:hAnsi="Verdana" w:cs="Arial"/>
                <w:sz w:val="16"/>
                <w:szCs w:val="16"/>
              </w:rPr>
            </w:pPr>
            <w:r w:rsidRPr="00C54608">
              <w:rPr>
                <w:rFonts w:ascii="Verdana" w:hAnsi="Verdana" w:cs="Arial"/>
                <w:bCs/>
                <w:sz w:val="16"/>
                <w:szCs w:val="16"/>
              </w:rPr>
              <w:t>FOC1042X49T</w:t>
            </w:r>
          </w:p>
        </w:tc>
        <w:tc>
          <w:tcPr>
            <w:tcW w:w="2647" w:type="dxa"/>
            <w:shd w:val="clear" w:color="auto" w:fill="auto"/>
            <w:vAlign w:val="center"/>
          </w:tcPr>
          <w:p w14:paraId="50630929" w14:textId="77777777" w:rsidR="00FC40D5" w:rsidRPr="00C54608" w:rsidRDefault="00FC40D5" w:rsidP="007E4469">
            <w:pPr>
              <w:rPr>
                <w:rFonts w:ascii="Verdana" w:hAnsi="Verdana" w:cs="Arial"/>
                <w:sz w:val="16"/>
                <w:szCs w:val="16"/>
              </w:rPr>
            </w:pPr>
            <w:r w:rsidRPr="00C54608">
              <w:rPr>
                <w:rFonts w:ascii="Verdana" w:hAnsi="Verdana" w:cs="Arial"/>
                <w:bCs/>
                <w:sz w:val="16"/>
                <w:szCs w:val="16"/>
              </w:rPr>
              <w:t>Коммутатор WS-C2960G-24TC-L</w:t>
            </w:r>
          </w:p>
        </w:tc>
        <w:tc>
          <w:tcPr>
            <w:tcW w:w="567" w:type="dxa"/>
            <w:vAlign w:val="center"/>
          </w:tcPr>
          <w:p w14:paraId="0263520D" w14:textId="77777777" w:rsidR="00FC40D5" w:rsidRPr="009E2B1A" w:rsidRDefault="00FC40D5">
            <w:pPr>
              <w:jc w:val="center"/>
              <w:rPr>
                <w:rFonts w:ascii="Verdana" w:hAnsi="Verdana" w:cs="Arial"/>
                <w:sz w:val="16"/>
                <w:szCs w:val="16"/>
              </w:rPr>
            </w:pPr>
            <w:r w:rsidRPr="00C54608">
              <w:rPr>
                <w:rFonts w:ascii="Verdana" w:hAnsi="Verdana" w:cs="Arial"/>
                <w:sz w:val="16"/>
                <w:szCs w:val="16"/>
              </w:rPr>
              <w:t>1</w:t>
            </w:r>
          </w:p>
        </w:tc>
      </w:tr>
      <w:tr w:rsidR="00FC40D5" w:rsidRPr="009E2B1A" w14:paraId="222E6A93" w14:textId="77777777" w:rsidTr="00C54608">
        <w:trPr>
          <w:trHeight w:val="300"/>
        </w:trPr>
        <w:tc>
          <w:tcPr>
            <w:tcW w:w="1838" w:type="dxa"/>
            <w:vMerge/>
            <w:shd w:val="clear" w:color="auto" w:fill="auto"/>
            <w:vAlign w:val="center"/>
          </w:tcPr>
          <w:p w14:paraId="7A93889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31E893" w14:textId="77777777" w:rsidR="00FC40D5" w:rsidRPr="009E2B1A" w:rsidRDefault="00FC40D5" w:rsidP="007E4469">
            <w:pPr>
              <w:rPr>
                <w:rFonts w:ascii="Verdana" w:hAnsi="Verdana" w:cs="Arial"/>
                <w:bCs/>
                <w:sz w:val="16"/>
                <w:szCs w:val="16"/>
              </w:rPr>
            </w:pPr>
          </w:p>
        </w:tc>
        <w:tc>
          <w:tcPr>
            <w:tcW w:w="1795" w:type="dxa"/>
            <w:shd w:val="clear" w:color="auto" w:fill="auto"/>
            <w:vAlign w:val="center"/>
          </w:tcPr>
          <w:p w14:paraId="08EC5C02" w14:textId="36554B2E" w:rsidR="00FC40D5" w:rsidRPr="009E2B1A" w:rsidRDefault="00FC40D5" w:rsidP="007E4469">
            <w:pPr>
              <w:rPr>
                <w:rFonts w:ascii="Verdana" w:hAnsi="Verdana" w:cs="Arial"/>
                <w:sz w:val="16"/>
                <w:szCs w:val="16"/>
              </w:rPr>
            </w:pPr>
            <w:r w:rsidRPr="00C54608">
              <w:rPr>
                <w:rFonts w:ascii="Verdana" w:hAnsi="Verdana" w:cs="Arial"/>
                <w:bCs/>
                <w:sz w:val="16"/>
                <w:szCs w:val="16"/>
              </w:rPr>
              <w:t>WS-C2960G-24TC-L</w:t>
            </w:r>
          </w:p>
        </w:tc>
        <w:tc>
          <w:tcPr>
            <w:tcW w:w="1655" w:type="dxa"/>
            <w:shd w:val="clear" w:color="auto" w:fill="auto"/>
            <w:vAlign w:val="center"/>
          </w:tcPr>
          <w:p w14:paraId="6E92671B" w14:textId="77777777" w:rsidR="00FC40D5" w:rsidRPr="009E2B1A" w:rsidRDefault="00FC40D5" w:rsidP="007E4469">
            <w:pPr>
              <w:rPr>
                <w:rFonts w:ascii="Verdana" w:hAnsi="Verdana" w:cs="Arial"/>
                <w:sz w:val="16"/>
                <w:szCs w:val="16"/>
              </w:rPr>
            </w:pPr>
            <w:r w:rsidRPr="00C54608">
              <w:rPr>
                <w:rFonts w:ascii="Verdana" w:hAnsi="Verdana" w:cs="Arial"/>
                <w:bCs/>
                <w:sz w:val="16"/>
                <w:szCs w:val="16"/>
              </w:rPr>
              <w:t>FOC1042X3D1</w:t>
            </w:r>
          </w:p>
        </w:tc>
        <w:tc>
          <w:tcPr>
            <w:tcW w:w="2647" w:type="dxa"/>
            <w:shd w:val="clear" w:color="auto" w:fill="auto"/>
            <w:vAlign w:val="center"/>
          </w:tcPr>
          <w:p w14:paraId="018A615C" w14:textId="77777777" w:rsidR="00FC40D5" w:rsidRPr="00C54608" w:rsidRDefault="00FC40D5" w:rsidP="007E4469">
            <w:pPr>
              <w:rPr>
                <w:rFonts w:ascii="Verdana" w:hAnsi="Verdana" w:cs="Arial"/>
                <w:sz w:val="16"/>
                <w:szCs w:val="16"/>
              </w:rPr>
            </w:pPr>
            <w:r w:rsidRPr="00C54608">
              <w:rPr>
                <w:rFonts w:ascii="Verdana" w:hAnsi="Verdana" w:cs="Arial"/>
                <w:bCs/>
                <w:sz w:val="16"/>
                <w:szCs w:val="16"/>
              </w:rPr>
              <w:t>Коммутатор WS-C2960G-24TC-L</w:t>
            </w:r>
          </w:p>
        </w:tc>
        <w:tc>
          <w:tcPr>
            <w:tcW w:w="567" w:type="dxa"/>
            <w:vAlign w:val="center"/>
          </w:tcPr>
          <w:p w14:paraId="34C5C54A" w14:textId="77777777" w:rsidR="00FC40D5" w:rsidRPr="009E2B1A" w:rsidRDefault="00FC40D5">
            <w:pPr>
              <w:jc w:val="center"/>
              <w:rPr>
                <w:rFonts w:ascii="Verdana" w:hAnsi="Verdana" w:cs="Arial"/>
                <w:sz w:val="16"/>
                <w:szCs w:val="16"/>
              </w:rPr>
            </w:pPr>
            <w:r w:rsidRPr="00C54608">
              <w:rPr>
                <w:rFonts w:ascii="Verdana" w:hAnsi="Verdana" w:cs="Arial"/>
                <w:sz w:val="16"/>
                <w:szCs w:val="16"/>
              </w:rPr>
              <w:t>1</w:t>
            </w:r>
          </w:p>
        </w:tc>
      </w:tr>
      <w:tr w:rsidR="00FC40D5" w:rsidRPr="009E2B1A" w14:paraId="3480099F" w14:textId="77777777" w:rsidTr="00C54608">
        <w:trPr>
          <w:trHeight w:val="300"/>
        </w:trPr>
        <w:tc>
          <w:tcPr>
            <w:tcW w:w="1838" w:type="dxa"/>
            <w:vMerge/>
            <w:shd w:val="clear" w:color="auto" w:fill="auto"/>
            <w:vAlign w:val="center"/>
          </w:tcPr>
          <w:p w14:paraId="69BB3B5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74E831" w14:textId="77777777" w:rsidR="00FC40D5" w:rsidRPr="009E2B1A" w:rsidRDefault="00FC40D5" w:rsidP="007E4469">
            <w:pPr>
              <w:rPr>
                <w:rFonts w:ascii="Verdana" w:hAnsi="Verdana" w:cs="Arial"/>
                <w:bCs/>
                <w:sz w:val="16"/>
                <w:szCs w:val="16"/>
              </w:rPr>
            </w:pPr>
          </w:p>
        </w:tc>
        <w:tc>
          <w:tcPr>
            <w:tcW w:w="1795" w:type="dxa"/>
            <w:shd w:val="clear" w:color="auto" w:fill="auto"/>
            <w:vAlign w:val="center"/>
          </w:tcPr>
          <w:p w14:paraId="4EE06810" w14:textId="72B4001A" w:rsidR="00FC40D5" w:rsidRPr="009E2B1A" w:rsidRDefault="00FC40D5" w:rsidP="007E4469">
            <w:pPr>
              <w:rPr>
                <w:rFonts w:ascii="Verdana" w:hAnsi="Verdana" w:cs="Arial"/>
                <w:sz w:val="16"/>
                <w:szCs w:val="16"/>
              </w:rPr>
            </w:pPr>
            <w:r w:rsidRPr="00C54608">
              <w:rPr>
                <w:rFonts w:ascii="Verdana" w:hAnsi="Verdana" w:cs="Arial"/>
                <w:bCs/>
                <w:sz w:val="16"/>
                <w:szCs w:val="16"/>
              </w:rPr>
              <w:t>WS-C2950-24</w:t>
            </w:r>
          </w:p>
        </w:tc>
        <w:tc>
          <w:tcPr>
            <w:tcW w:w="1655" w:type="dxa"/>
            <w:shd w:val="clear" w:color="auto" w:fill="auto"/>
            <w:vAlign w:val="center"/>
          </w:tcPr>
          <w:p w14:paraId="1204FBBE" w14:textId="77777777" w:rsidR="00FC40D5" w:rsidRPr="009E2B1A" w:rsidRDefault="00FC40D5" w:rsidP="007E4469">
            <w:pPr>
              <w:rPr>
                <w:rFonts w:ascii="Verdana" w:hAnsi="Verdana" w:cs="Arial"/>
                <w:sz w:val="16"/>
                <w:szCs w:val="16"/>
              </w:rPr>
            </w:pPr>
            <w:r w:rsidRPr="00C54608">
              <w:rPr>
                <w:rFonts w:ascii="Verdana" w:hAnsi="Verdana" w:cs="Arial"/>
                <w:bCs/>
                <w:sz w:val="16"/>
                <w:szCs w:val="16"/>
              </w:rPr>
              <w:t>FOC0546W04J</w:t>
            </w:r>
            <w:r w:rsidRPr="00C54608">
              <w:rPr>
                <w:rFonts w:ascii="Verdana" w:hAnsi="Verdana" w:cs="Arial"/>
                <w:bCs/>
                <w:sz w:val="16"/>
                <w:szCs w:val="16"/>
              </w:rPr>
              <w:br/>
              <w:t>FOC0651Y21X</w:t>
            </w:r>
          </w:p>
        </w:tc>
        <w:tc>
          <w:tcPr>
            <w:tcW w:w="2647" w:type="dxa"/>
            <w:shd w:val="clear" w:color="auto" w:fill="auto"/>
            <w:vAlign w:val="center"/>
          </w:tcPr>
          <w:p w14:paraId="643A57E7" w14:textId="77777777" w:rsidR="00FC40D5" w:rsidRPr="009E2B1A" w:rsidRDefault="00FC40D5" w:rsidP="007E4469">
            <w:pPr>
              <w:rPr>
                <w:rFonts w:ascii="Verdana" w:hAnsi="Verdana" w:cs="Arial"/>
                <w:sz w:val="16"/>
                <w:szCs w:val="16"/>
                <w:lang w:val="en-US"/>
              </w:rPr>
            </w:pPr>
            <w:r w:rsidRPr="00C54608">
              <w:rPr>
                <w:rFonts w:ascii="Verdana" w:hAnsi="Verdana" w:cs="Arial"/>
                <w:bCs/>
                <w:sz w:val="16"/>
                <w:szCs w:val="16"/>
              </w:rPr>
              <w:t>Коммутатор WS-C2950-24</w:t>
            </w:r>
          </w:p>
        </w:tc>
        <w:tc>
          <w:tcPr>
            <w:tcW w:w="567" w:type="dxa"/>
            <w:vAlign w:val="center"/>
          </w:tcPr>
          <w:p w14:paraId="2D4B1562" w14:textId="77777777" w:rsidR="00FC40D5" w:rsidRPr="009E2B1A" w:rsidRDefault="00FC40D5">
            <w:pPr>
              <w:jc w:val="center"/>
              <w:rPr>
                <w:rFonts w:ascii="Verdana" w:hAnsi="Verdana" w:cs="Arial"/>
                <w:sz w:val="16"/>
                <w:szCs w:val="16"/>
              </w:rPr>
            </w:pPr>
            <w:r w:rsidRPr="00C54608">
              <w:rPr>
                <w:rFonts w:ascii="Verdana" w:hAnsi="Verdana" w:cs="Arial"/>
                <w:sz w:val="16"/>
                <w:szCs w:val="16"/>
              </w:rPr>
              <w:t>2</w:t>
            </w:r>
          </w:p>
        </w:tc>
      </w:tr>
      <w:tr w:rsidR="00FC40D5" w:rsidRPr="009E2B1A" w14:paraId="720739A0" w14:textId="77777777" w:rsidTr="00C54608">
        <w:trPr>
          <w:trHeight w:val="300"/>
        </w:trPr>
        <w:tc>
          <w:tcPr>
            <w:tcW w:w="1838" w:type="dxa"/>
            <w:vMerge/>
            <w:shd w:val="clear" w:color="auto" w:fill="auto"/>
            <w:vAlign w:val="center"/>
          </w:tcPr>
          <w:p w14:paraId="2EFDFB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1A0686" w14:textId="77777777" w:rsidR="00FC40D5" w:rsidRPr="009E2B1A" w:rsidRDefault="00FC40D5" w:rsidP="007E4469">
            <w:pPr>
              <w:rPr>
                <w:rFonts w:ascii="Verdana" w:hAnsi="Verdana" w:cs="Arial"/>
                <w:bCs/>
                <w:sz w:val="16"/>
                <w:szCs w:val="16"/>
              </w:rPr>
            </w:pPr>
          </w:p>
        </w:tc>
        <w:tc>
          <w:tcPr>
            <w:tcW w:w="1795" w:type="dxa"/>
            <w:shd w:val="clear" w:color="auto" w:fill="auto"/>
            <w:vAlign w:val="center"/>
          </w:tcPr>
          <w:p w14:paraId="60A1207C" w14:textId="65FCAA31" w:rsidR="00FC40D5" w:rsidRPr="009E2B1A" w:rsidRDefault="00FC40D5" w:rsidP="007E4469">
            <w:pPr>
              <w:rPr>
                <w:rFonts w:ascii="Verdana" w:hAnsi="Verdana" w:cs="Arial"/>
                <w:sz w:val="16"/>
                <w:szCs w:val="16"/>
              </w:rPr>
            </w:pPr>
            <w:r w:rsidRPr="00C54608">
              <w:rPr>
                <w:rFonts w:ascii="Verdana" w:hAnsi="Verdana" w:cs="Arial"/>
                <w:bCs/>
                <w:sz w:val="16"/>
                <w:szCs w:val="16"/>
              </w:rPr>
              <w:t>CISCO3660</w:t>
            </w:r>
          </w:p>
        </w:tc>
        <w:tc>
          <w:tcPr>
            <w:tcW w:w="1655" w:type="dxa"/>
            <w:shd w:val="clear" w:color="auto" w:fill="auto"/>
            <w:vAlign w:val="center"/>
          </w:tcPr>
          <w:p w14:paraId="20681EFF" w14:textId="77777777" w:rsidR="00FC40D5" w:rsidRPr="009E2B1A" w:rsidRDefault="00FC40D5" w:rsidP="007E4469">
            <w:pPr>
              <w:rPr>
                <w:rFonts w:ascii="Verdana" w:hAnsi="Verdana" w:cs="Arial"/>
                <w:sz w:val="16"/>
                <w:szCs w:val="16"/>
              </w:rPr>
            </w:pPr>
            <w:r w:rsidRPr="00C54608">
              <w:rPr>
                <w:rFonts w:ascii="Verdana" w:hAnsi="Verdana" w:cs="Arial"/>
                <w:bCs/>
                <w:sz w:val="16"/>
                <w:szCs w:val="16"/>
              </w:rPr>
              <w:t>JMX0719L0QS</w:t>
            </w:r>
          </w:p>
        </w:tc>
        <w:tc>
          <w:tcPr>
            <w:tcW w:w="2647" w:type="dxa"/>
            <w:shd w:val="clear" w:color="auto" w:fill="auto"/>
            <w:vAlign w:val="center"/>
          </w:tcPr>
          <w:p w14:paraId="5579F055" w14:textId="77777777" w:rsidR="00FC40D5" w:rsidRPr="00C54608" w:rsidRDefault="00FC40D5" w:rsidP="007E4469">
            <w:pPr>
              <w:rPr>
                <w:rFonts w:ascii="Verdana" w:hAnsi="Verdana" w:cs="Arial"/>
                <w:sz w:val="16"/>
                <w:szCs w:val="16"/>
              </w:rPr>
            </w:pPr>
            <w:r w:rsidRPr="00C54608">
              <w:rPr>
                <w:rFonts w:ascii="Verdana" w:hAnsi="Verdana" w:cs="Arial"/>
                <w:bCs/>
                <w:sz w:val="16"/>
                <w:szCs w:val="16"/>
              </w:rPr>
              <w:t>Шасси маршрутизатора CISCO3660 в составе:</w:t>
            </w:r>
          </w:p>
        </w:tc>
        <w:tc>
          <w:tcPr>
            <w:tcW w:w="567" w:type="dxa"/>
            <w:vAlign w:val="center"/>
          </w:tcPr>
          <w:p w14:paraId="4205C299" w14:textId="77777777" w:rsidR="00FC40D5" w:rsidRPr="009E2B1A" w:rsidRDefault="00FC40D5">
            <w:pPr>
              <w:jc w:val="center"/>
              <w:rPr>
                <w:rFonts w:ascii="Verdana" w:hAnsi="Verdana" w:cs="Arial"/>
                <w:sz w:val="16"/>
                <w:szCs w:val="16"/>
              </w:rPr>
            </w:pPr>
            <w:r w:rsidRPr="00C54608">
              <w:rPr>
                <w:rFonts w:ascii="Verdana" w:hAnsi="Verdana" w:cs="Arial"/>
                <w:sz w:val="16"/>
                <w:szCs w:val="16"/>
              </w:rPr>
              <w:t>1</w:t>
            </w:r>
          </w:p>
        </w:tc>
      </w:tr>
      <w:tr w:rsidR="00FC40D5" w:rsidRPr="009E2B1A" w14:paraId="4D9FCA77" w14:textId="77777777" w:rsidTr="00C54608">
        <w:trPr>
          <w:trHeight w:val="300"/>
        </w:trPr>
        <w:tc>
          <w:tcPr>
            <w:tcW w:w="1838" w:type="dxa"/>
            <w:vMerge/>
            <w:shd w:val="clear" w:color="auto" w:fill="auto"/>
            <w:vAlign w:val="center"/>
          </w:tcPr>
          <w:p w14:paraId="1A3AAB5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C12916"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57CCA231" w14:textId="66790BA8" w:rsidR="00FC40D5" w:rsidRPr="009E2B1A" w:rsidRDefault="00FC40D5" w:rsidP="007E4469">
            <w:pPr>
              <w:rPr>
                <w:rFonts w:ascii="Verdana" w:hAnsi="Verdana" w:cs="Arial"/>
                <w:sz w:val="16"/>
                <w:szCs w:val="16"/>
              </w:rPr>
            </w:pPr>
            <w:r w:rsidRPr="00C54608">
              <w:rPr>
                <w:rFonts w:ascii="Verdana" w:hAnsi="Verdana" w:cs="Arial"/>
                <w:sz w:val="16"/>
                <w:szCs w:val="16"/>
              </w:rPr>
              <w:t>Leopard-2FE</w:t>
            </w:r>
          </w:p>
        </w:tc>
        <w:tc>
          <w:tcPr>
            <w:tcW w:w="1655" w:type="dxa"/>
            <w:shd w:val="clear" w:color="auto" w:fill="auto"/>
            <w:vAlign w:val="center"/>
          </w:tcPr>
          <w:p w14:paraId="60770D5D" w14:textId="77777777" w:rsidR="00FC40D5" w:rsidRPr="009E2B1A" w:rsidRDefault="00FC40D5" w:rsidP="007E4469">
            <w:pPr>
              <w:rPr>
                <w:rFonts w:ascii="Verdana" w:hAnsi="Verdana" w:cs="Arial"/>
                <w:sz w:val="16"/>
                <w:szCs w:val="16"/>
              </w:rPr>
            </w:pPr>
            <w:r w:rsidRPr="00C54608">
              <w:rPr>
                <w:rFonts w:ascii="Verdana" w:hAnsi="Verdana" w:cs="Arial"/>
                <w:sz w:val="16"/>
                <w:szCs w:val="16"/>
              </w:rPr>
              <w:t>JAD071601C9</w:t>
            </w:r>
          </w:p>
        </w:tc>
        <w:tc>
          <w:tcPr>
            <w:tcW w:w="2647" w:type="dxa"/>
            <w:shd w:val="clear" w:color="auto" w:fill="auto"/>
            <w:vAlign w:val="center"/>
          </w:tcPr>
          <w:p w14:paraId="52488146"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Плата</w:t>
            </w:r>
            <w:r w:rsidRPr="00C54608">
              <w:rPr>
                <w:rFonts w:ascii="Verdana" w:hAnsi="Verdana" w:cs="Arial"/>
                <w:sz w:val="16"/>
                <w:szCs w:val="16"/>
                <w:lang w:val="en-US"/>
              </w:rPr>
              <w:t xml:space="preserve"> c3660 Motherboard with Fast Ethernet</w:t>
            </w:r>
          </w:p>
        </w:tc>
        <w:tc>
          <w:tcPr>
            <w:tcW w:w="567" w:type="dxa"/>
            <w:vAlign w:val="center"/>
          </w:tcPr>
          <w:p w14:paraId="42944820" w14:textId="77777777" w:rsidR="00FC40D5" w:rsidRPr="009E2B1A" w:rsidRDefault="00FC40D5">
            <w:pPr>
              <w:jc w:val="center"/>
              <w:rPr>
                <w:rFonts w:ascii="Verdana" w:hAnsi="Verdana" w:cs="Arial"/>
                <w:sz w:val="16"/>
                <w:szCs w:val="16"/>
              </w:rPr>
            </w:pPr>
            <w:r w:rsidRPr="00C54608">
              <w:rPr>
                <w:rFonts w:ascii="Verdana" w:hAnsi="Verdana" w:cs="Arial"/>
                <w:sz w:val="16"/>
                <w:szCs w:val="16"/>
              </w:rPr>
              <w:t>1</w:t>
            </w:r>
          </w:p>
        </w:tc>
      </w:tr>
      <w:tr w:rsidR="00FC40D5" w:rsidRPr="009E2B1A" w14:paraId="6EF3C2B0" w14:textId="77777777" w:rsidTr="00C54608">
        <w:trPr>
          <w:trHeight w:val="300"/>
        </w:trPr>
        <w:tc>
          <w:tcPr>
            <w:tcW w:w="1838" w:type="dxa"/>
            <w:vMerge/>
            <w:shd w:val="clear" w:color="auto" w:fill="auto"/>
            <w:vAlign w:val="center"/>
          </w:tcPr>
          <w:p w14:paraId="062725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5F3493"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26C62EAF" w14:textId="295210E7" w:rsidR="00FC40D5" w:rsidRPr="009E2B1A" w:rsidRDefault="00FC40D5" w:rsidP="007E4469">
            <w:pPr>
              <w:rPr>
                <w:rFonts w:ascii="Verdana" w:hAnsi="Verdana" w:cs="Arial"/>
                <w:sz w:val="16"/>
                <w:szCs w:val="16"/>
              </w:rPr>
            </w:pPr>
            <w:r w:rsidRPr="00C54608">
              <w:rPr>
                <w:rFonts w:ascii="Verdana" w:hAnsi="Verdana" w:cs="Arial"/>
                <w:sz w:val="16"/>
                <w:szCs w:val="16"/>
              </w:rPr>
              <w:t>NM-2CE1B</w:t>
            </w:r>
          </w:p>
        </w:tc>
        <w:tc>
          <w:tcPr>
            <w:tcW w:w="1655" w:type="dxa"/>
            <w:shd w:val="clear" w:color="auto" w:fill="auto"/>
            <w:vAlign w:val="center"/>
          </w:tcPr>
          <w:p w14:paraId="1BF9AED1" w14:textId="77777777" w:rsidR="00FC40D5" w:rsidRPr="009E2B1A" w:rsidRDefault="00FC40D5" w:rsidP="007E4469">
            <w:pPr>
              <w:rPr>
                <w:rFonts w:ascii="Verdana" w:hAnsi="Verdana" w:cs="Arial"/>
                <w:sz w:val="16"/>
                <w:szCs w:val="16"/>
              </w:rPr>
            </w:pPr>
            <w:r w:rsidRPr="00C54608">
              <w:rPr>
                <w:rFonts w:ascii="Verdana" w:hAnsi="Verdana" w:cs="Arial"/>
                <w:sz w:val="16"/>
                <w:szCs w:val="16"/>
              </w:rPr>
              <w:t>30450714</w:t>
            </w:r>
          </w:p>
        </w:tc>
        <w:tc>
          <w:tcPr>
            <w:tcW w:w="2647" w:type="dxa"/>
            <w:shd w:val="clear" w:color="auto" w:fill="auto"/>
            <w:vAlign w:val="center"/>
          </w:tcPr>
          <w:p w14:paraId="54B44717"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Плата</w:t>
            </w:r>
            <w:r w:rsidRPr="00C54608">
              <w:rPr>
                <w:rFonts w:ascii="Verdana" w:hAnsi="Verdana" w:cs="Arial"/>
                <w:sz w:val="16"/>
                <w:szCs w:val="16"/>
                <w:lang w:val="en-US"/>
              </w:rPr>
              <w:t xml:space="preserve"> Two Port Channelized E1/PRI (120 ohm, balanced)</w:t>
            </w:r>
          </w:p>
        </w:tc>
        <w:tc>
          <w:tcPr>
            <w:tcW w:w="567" w:type="dxa"/>
            <w:vAlign w:val="center"/>
          </w:tcPr>
          <w:p w14:paraId="23181BEB"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E2B1A" w14:paraId="3DEE10AA" w14:textId="77777777" w:rsidTr="00C54608">
        <w:trPr>
          <w:trHeight w:val="300"/>
        </w:trPr>
        <w:tc>
          <w:tcPr>
            <w:tcW w:w="1838" w:type="dxa"/>
            <w:vMerge/>
            <w:shd w:val="clear" w:color="auto" w:fill="auto"/>
            <w:vAlign w:val="center"/>
          </w:tcPr>
          <w:p w14:paraId="1880BC3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F23A30"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1DC27C5A" w14:textId="7B70D041" w:rsidR="00FC40D5" w:rsidRPr="009E2B1A" w:rsidRDefault="00FC40D5" w:rsidP="007E4469">
            <w:pPr>
              <w:rPr>
                <w:rFonts w:ascii="Verdana" w:hAnsi="Verdana" w:cs="Arial"/>
                <w:sz w:val="16"/>
                <w:szCs w:val="16"/>
              </w:rPr>
            </w:pPr>
            <w:r w:rsidRPr="00C54608">
              <w:rPr>
                <w:rFonts w:ascii="Verdana" w:hAnsi="Verdana" w:cs="Arial"/>
                <w:sz w:val="16"/>
                <w:szCs w:val="16"/>
              </w:rPr>
              <w:t>NM-4T</w:t>
            </w:r>
          </w:p>
        </w:tc>
        <w:tc>
          <w:tcPr>
            <w:tcW w:w="1655" w:type="dxa"/>
            <w:shd w:val="clear" w:color="auto" w:fill="auto"/>
            <w:vAlign w:val="center"/>
          </w:tcPr>
          <w:p w14:paraId="49295CC4" w14:textId="77777777" w:rsidR="00FC40D5" w:rsidRPr="009E2B1A" w:rsidRDefault="00FC40D5" w:rsidP="007E4469">
            <w:pPr>
              <w:rPr>
                <w:rFonts w:ascii="Verdana" w:hAnsi="Verdana" w:cs="Arial"/>
                <w:sz w:val="16"/>
                <w:szCs w:val="16"/>
              </w:rPr>
            </w:pPr>
            <w:r w:rsidRPr="00C54608">
              <w:rPr>
                <w:rFonts w:ascii="Verdana" w:hAnsi="Verdana" w:cs="Arial"/>
                <w:sz w:val="16"/>
                <w:szCs w:val="16"/>
              </w:rPr>
              <w:t>31675983</w:t>
            </w:r>
          </w:p>
        </w:tc>
        <w:tc>
          <w:tcPr>
            <w:tcW w:w="2647" w:type="dxa"/>
            <w:shd w:val="clear" w:color="auto" w:fill="auto"/>
            <w:vAlign w:val="center"/>
          </w:tcPr>
          <w:p w14:paraId="52D89D66"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Плата</w:t>
            </w:r>
            <w:r w:rsidRPr="00C54608">
              <w:rPr>
                <w:rFonts w:ascii="Verdana" w:hAnsi="Verdana" w:cs="Arial"/>
                <w:sz w:val="16"/>
                <w:szCs w:val="16"/>
                <w:lang w:val="en-US"/>
              </w:rPr>
              <w:t xml:space="preserve"> Four Port High-Speed Serial", DESCR: "Four Port High-Speed Serial</w:t>
            </w:r>
          </w:p>
        </w:tc>
        <w:tc>
          <w:tcPr>
            <w:tcW w:w="567" w:type="dxa"/>
            <w:vAlign w:val="center"/>
          </w:tcPr>
          <w:p w14:paraId="5B1B35DC"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E2B1A" w14:paraId="45EE030F" w14:textId="77777777" w:rsidTr="00C54608">
        <w:trPr>
          <w:trHeight w:val="300"/>
        </w:trPr>
        <w:tc>
          <w:tcPr>
            <w:tcW w:w="1838" w:type="dxa"/>
            <w:vMerge/>
            <w:shd w:val="clear" w:color="auto" w:fill="auto"/>
            <w:vAlign w:val="center"/>
          </w:tcPr>
          <w:p w14:paraId="710218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68737D" w14:textId="77777777" w:rsidR="00FC40D5" w:rsidRPr="009E2B1A" w:rsidRDefault="00FC40D5" w:rsidP="007E4469">
            <w:pPr>
              <w:rPr>
                <w:rFonts w:ascii="Verdana" w:hAnsi="Verdana" w:cs="Arial"/>
                <w:bCs/>
                <w:sz w:val="16"/>
                <w:szCs w:val="16"/>
              </w:rPr>
            </w:pPr>
          </w:p>
        </w:tc>
        <w:tc>
          <w:tcPr>
            <w:tcW w:w="1795" w:type="dxa"/>
            <w:shd w:val="clear" w:color="auto" w:fill="auto"/>
            <w:vAlign w:val="center"/>
          </w:tcPr>
          <w:p w14:paraId="7864AA0A" w14:textId="34AEFE8F" w:rsidR="00FC40D5" w:rsidRPr="009E2B1A" w:rsidRDefault="00FC40D5" w:rsidP="007E4469">
            <w:pPr>
              <w:rPr>
                <w:rFonts w:ascii="Verdana" w:hAnsi="Verdana" w:cs="Arial"/>
                <w:sz w:val="16"/>
                <w:szCs w:val="16"/>
              </w:rPr>
            </w:pPr>
            <w:r w:rsidRPr="00C54608">
              <w:rPr>
                <w:rFonts w:ascii="Verdana" w:hAnsi="Verdana" w:cs="Arial"/>
                <w:bCs/>
                <w:sz w:val="16"/>
                <w:szCs w:val="16"/>
              </w:rPr>
              <w:t>CISCO3660</w:t>
            </w:r>
          </w:p>
        </w:tc>
        <w:tc>
          <w:tcPr>
            <w:tcW w:w="1655" w:type="dxa"/>
            <w:shd w:val="clear" w:color="auto" w:fill="auto"/>
            <w:vAlign w:val="center"/>
          </w:tcPr>
          <w:p w14:paraId="48DC2BCE" w14:textId="77777777" w:rsidR="00FC40D5" w:rsidRPr="009E2B1A" w:rsidRDefault="00FC40D5" w:rsidP="007E4469">
            <w:pPr>
              <w:rPr>
                <w:rFonts w:ascii="Verdana" w:hAnsi="Verdana" w:cs="Arial"/>
                <w:sz w:val="16"/>
                <w:szCs w:val="16"/>
              </w:rPr>
            </w:pPr>
            <w:r w:rsidRPr="00C54608">
              <w:rPr>
                <w:rFonts w:ascii="Verdana" w:hAnsi="Verdana" w:cs="Arial"/>
                <w:bCs/>
                <w:sz w:val="16"/>
                <w:szCs w:val="16"/>
              </w:rPr>
              <w:t>JMX0719L0QV</w:t>
            </w:r>
          </w:p>
        </w:tc>
        <w:tc>
          <w:tcPr>
            <w:tcW w:w="2647" w:type="dxa"/>
            <w:shd w:val="clear" w:color="auto" w:fill="auto"/>
            <w:vAlign w:val="center"/>
          </w:tcPr>
          <w:p w14:paraId="41896683" w14:textId="77777777" w:rsidR="00FC40D5" w:rsidRPr="00C54608" w:rsidRDefault="00FC40D5" w:rsidP="007E4469">
            <w:pPr>
              <w:rPr>
                <w:rFonts w:ascii="Verdana" w:hAnsi="Verdana" w:cs="Arial"/>
                <w:sz w:val="16"/>
                <w:szCs w:val="16"/>
              </w:rPr>
            </w:pPr>
            <w:r w:rsidRPr="00C54608">
              <w:rPr>
                <w:rFonts w:ascii="Verdana" w:hAnsi="Verdana" w:cs="Arial"/>
                <w:bCs/>
                <w:sz w:val="16"/>
                <w:szCs w:val="16"/>
              </w:rPr>
              <w:t>Шасси маршрутизатора CISCO3660 в составе:</w:t>
            </w:r>
          </w:p>
        </w:tc>
        <w:tc>
          <w:tcPr>
            <w:tcW w:w="567" w:type="dxa"/>
            <w:vAlign w:val="center"/>
          </w:tcPr>
          <w:p w14:paraId="4F2E7FEA"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50376" w14:paraId="4D639C32" w14:textId="77777777" w:rsidTr="00C54608">
        <w:trPr>
          <w:trHeight w:val="300"/>
        </w:trPr>
        <w:tc>
          <w:tcPr>
            <w:tcW w:w="1838" w:type="dxa"/>
            <w:vMerge/>
            <w:shd w:val="clear" w:color="auto" w:fill="auto"/>
            <w:vAlign w:val="center"/>
          </w:tcPr>
          <w:p w14:paraId="56F8222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C4D2DA"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08421100" w14:textId="1A235D73" w:rsidR="00FC40D5" w:rsidRPr="009E2B1A" w:rsidRDefault="00FC40D5" w:rsidP="007E4469">
            <w:pPr>
              <w:rPr>
                <w:rFonts w:ascii="Verdana" w:hAnsi="Verdana" w:cs="Arial"/>
                <w:sz w:val="16"/>
                <w:szCs w:val="16"/>
              </w:rPr>
            </w:pPr>
            <w:r w:rsidRPr="00C54608">
              <w:rPr>
                <w:rFonts w:ascii="Verdana" w:hAnsi="Verdana" w:cs="Arial"/>
                <w:sz w:val="16"/>
                <w:szCs w:val="16"/>
              </w:rPr>
              <w:t>Leopard-2FE</w:t>
            </w:r>
          </w:p>
        </w:tc>
        <w:tc>
          <w:tcPr>
            <w:tcW w:w="1655" w:type="dxa"/>
            <w:shd w:val="clear" w:color="auto" w:fill="auto"/>
            <w:vAlign w:val="center"/>
          </w:tcPr>
          <w:p w14:paraId="6992EBA3" w14:textId="77777777" w:rsidR="00FC40D5" w:rsidRPr="009E2B1A" w:rsidRDefault="00FC40D5" w:rsidP="007E4469">
            <w:pPr>
              <w:rPr>
                <w:rFonts w:ascii="Verdana" w:hAnsi="Verdana" w:cs="Arial"/>
                <w:sz w:val="16"/>
                <w:szCs w:val="16"/>
              </w:rPr>
            </w:pPr>
            <w:r w:rsidRPr="00C54608">
              <w:rPr>
                <w:rFonts w:ascii="Verdana" w:hAnsi="Verdana" w:cs="Arial"/>
                <w:sz w:val="16"/>
                <w:szCs w:val="16"/>
              </w:rPr>
              <w:t>JAD071601BM</w:t>
            </w:r>
          </w:p>
        </w:tc>
        <w:tc>
          <w:tcPr>
            <w:tcW w:w="2647" w:type="dxa"/>
            <w:shd w:val="clear" w:color="auto" w:fill="auto"/>
            <w:vAlign w:val="center"/>
          </w:tcPr>
          <w:p w14:paraId="4466C6B9"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Плата</w:t>
            </w:r>
            <w:r w:rsidRPr="00C54608">
              <w:rPr>
                <w:rFonts w:ascii="Verdana" w:hAnsi="Verdana" w:cs="Arial"/>
                <w:sz w:val="16"/>
                <w:szCs w:val="16"/>
                <w:lang w:val="en-US"/>
              </w:rPr>
              <w:t xml:space="preserve"> c3660 Motherboard with Fast Ethernet</w:t>
            </w:r>
          </w:p>
        </w:tc>
        <w:tc>
          <w:tcPr>
            <w:tcW w:w="567" w:type="dxa"/>
            <w:vAlign w:val="center"/>
          </w:tcPr>
          <w:p w14:paraId="35E2805F" w14:textId="77777777" w:rsidR="00FC40D5" w:rsidRPr="00C54608" w:rsidRDefault="00FC40D5" w:rsidP="000C3D11">
            <w:pPr>
              <w:jc w:val="center"/>
              <w:rPr>
                <w:rFonts w:ascii="Verdana" w:hAnsi="Verdana" w:cs="Arial"/>
                <w:sz w:val="16"/>
                <w:szCs w:val="16"/>
                <w:lang w:val="en-US"/>
              </w:rPr>
            </w:pPr>
            <w:r w:rsidRPr="00C54608">
              <w:rPr>
                <w:rFonts w:ascii="Verdana" w:hAnsi="Verdana" w:cs="Arial"/>
                <w:sz w:val="16"/>
                <w:szCs w:val="16"/>
                <w:lang w:val="en-US"/>
              </w:rPr>
              <w:t> </w:t>
            </w:r>
          </w:p>
        </w:tc>
      </w:tr>
      <w:tr w:rsidR="00FC40D5" w:rsidRPr="009E2B1A" w14:paraId="1904513D" w14:textId="77777777" w:rsidTr="00C54608">
        <w:trPr>
          <w:trHeight w:val="300"/>
        </w:trPr>
        <w:tc>
          <w:tcPr>
            <w:tcW w:w="1838" w:type="dxa"/>
            <w:vMerge/>
            <w:shd w:val="clear" w:color="auto" w:fill="auto"/>
            <w:vAlign w:val="center"/>
          </w:tcPr>
          <w:p w14:paraId="016C0249" w14:textId="77777777" w:rsidR="00FC40D5" w:rsidRPr="00C54608" w:rsidRDefault="00FC40D5" w:rsidP="007E4469">
            <w:pPr>
              <w:jc w:val="center"/>
              <w:rPr>
                <w:rFonts w:ascii="Verdana" w:hAnsi="Verdana" w:cs="Arial"/>
                <w:sz w:val="16"/>
                <w:szCs w:val="16"/>
                <w:lang w:val="en-US"/>
              </w:rPr>
            </w:pPr>
          </w:p>
        </w:tc>
        <w:tc>
          <w:tcPr>
            <w:tcW w:w="1795" w:type="dxa"/>
            <w:shd w:val="clear" w:color="auto" w:fill="auto"/>
          </w:tcPr>
          <w:p w14:paraId="36750C18" w14:textId="77777777" w:rsidR="00FC40D5" w:rsidRPr="00C54608" w:rsidRDefault="00FC40D5" w:rsidP="007E4469">
            <w:pPr>
              <w:rPr>
                <w:rFonts w:ascii="Verdana" w:hAnsi="Verdana" w:cs="Arial"/>
                <w:sz w:val="16"/>
                <w:szCs w:val="16"/>
                <w:lang w:val="en-US"/>
              </w:rPr>
            </w:pPr>
          </w:p>
        </w:tc>
        <w:tc>
          <w:tcPr>
            <w:tcW w:w="1795" w:type="dxa"/>
            <w:shd w:val="clear" w:color="auto" w:fill="auto"/>
            <w:vAlign w:val="center"/>
          </w:tcPr>
          <w:p w14:paraId="27A04F03" w14:textId="6ED9D95F" w:rsidR="00FC40D5" w:rsidRPr="009E2B1A" w:rsidRDefault="00FC40D5" w:rsidP="007E4469">
            <w:pPr>
              <w:rPr>
                <w:rFonts w:ascii="Verdana" w:hAnsi="Verdana" w:cs="Arial"/>
                <w:sz w:val="16"/>
                <w:szCs w:val="16"/>
              </w:rPr>
            </w:pPr>
            <w:r w:rsidRPr="00C54608">
              <w:rPr>
                <w:rFonts w:ascii="Verdana" w:hAnsi="Verdana" w:cs="Arial"/>
                <w:sz w:val="16"/>
                <w:szCs w:val="16"/>
              </w:rPr>
              <w:t>NMHDV-1T1-24E</w:t>
            </w:r>
          </w:p>
        </w:tc>
        <w:tc>
          <w:tcPr>
            <w:tcW w:w="1655" w:type="dxa"/>
            <w:shd w:val="clear" w:color="auto" w:fill="auto"/>
            <w:vAlign w:val="center"/>
          </w:tcPr>
          <w:p w14:paraId="4C03EB2D" w14:textId="77777777" w:rsidR="00FC40D5" w:rsidRPr="009E2B1A" w:rsidRDefault="00FC40D5" w:rsidP="007E4469">
            <w:pPr>
              <w:rPr>
                <w:rFonts w:ascii="Verdana" w:hAnsi="Verdana" w:cs="Arial"/>
                <w:sz w:val="16"/>
                <w:szCs w:val="16"/>
              </w:rPr>
            </w:pPr>
            <w:r w:rsidRPr="00C54608">
              <w:rPr>
                <w:rFonts w:ascii="Verdana" w:hAnsi="Verdana" w:cs="Arial"/>
                <w:sz w:val="16"/>
                <w:szCs w:val="16"/>
              </w:rPr>
              <w:t>JAB04520CV1</w:t>
            </w:r>
          </w:p>
        </w:tc>
        <w:tc>
          <w:tcPr>
            <w:tcW w:w="2647" w:type="dxa"/>
            <w:shd w:val="clear" w:color="auto" w:fill="auto"/>
            <w:vAlign w:val="center"/>
          </w:tcPr>
          <w:p w14:paraId="4D61EE75" w14:textId="77777777" w:rsidR="00FC40D5" w:rsidRPr="00C54608" w:rsidRDefault="00FC40D5" w:rsidP="007E4469">
            <w:pPr>
              <w:rPr>
                <w:rFonts w:ascii="Verdana" w:hAnsi="Verdana" w:cs="Arial"/>
                <w:sz w:val="16"/>
                <w:szCs w:val="16"/>
              </w:rPr>
            </w:pPr>
            <w:r w:rsidRPr="00C54608">
              <w:rPr>
                <w:rFonts w:ascii="Verdana" w:hAnsi="Verdana" w:cs="Arial"/>
                <w:sz w:val="16"/>
                <w:szCs w:val="16"/>
              </w:rPr>
              <w:t>Сетевой модуль NM-HDV, с 1 платой VWIC-1MFT-E1 и 3 модулями PVDM-12</w:t>
            </w:r>
          </w:p>
        </w:tc>
        <w:tc>
          <w:tcPr>
            <w:tcW w:w="567" w:type="dxa"/>
            <w:vAlign w:val="center"/>
          </w:tcPr>
          <w:p w14:paraId="4105DD37"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E2B1A" w14:paraId="5028FCA0" w14:textId="77777777" w:rsidTr="00C54608">
        <w:trPr>
          <w:trHeight w:val="300"/>
        </w:trPr>
        <w:tc>
          <w:tcPr>
            <w:tcW w:w="1838" w:type="dxa"/>
            <w:vMerge/>
            <w:shd w:val="clear" w:color="auto" w:fill="auto"/>
            <w:vAlign w:val="center"/>
          </w:tcPr>
          <w:p w14:paraId="55AD44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BB8AC3"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7337927F" w14:textId="435DD4DA" w:rsidR="00FC40D5" w:rsidRPr="009E2B1A" w:rsidRDefault="00FC40D5" w:rsidP="007E4469">
            <w:pPr>
              <w:rPr>
                <w:rFonts w:ascii="Verdana" w:hAnsi="Verdana" w:cs="Arial"/>
                <w:sz w:val="16"/>
                <w:szCs w:val="16"/>
              </w:rPr>
            </w:pPr>
            <w:r w:rsidRPr="00C54608">
              <w:rPr>
                <w:rFonts w:ascii="Verdana" w:hAnsi="Verdana" w:cs="Arial"/>
                <w:sz w:val="16"/>
                <w:szCs w:val="16"/>
              </w:rPr>
              <w:t>NM-2CE1B</w:t>
            </w:r>
          </w:p>
        </w:tc>
        <w:tc>
          <w:tcPr>
            <w:tcW w:w="1655" w:type="dxa"/>
            <w:shd w:val="clear" w:color="auto" w:fill="auto"/>
            <w:vAlign w:val="center"/>
          </w:tcPr>
          <w:p w14:paraId="35FC0587" w14:textId="77777777" w:rsidR="00FC40D5" w:rsidRPr="009E2B1A" w:rsidRDefault="00FC40D5" w:rsidP="007E4469">
            <w:pPr>
              <w:rPr>
                <w:rFonts w:ascii="Verdana" w:hAnsi="Verdana" w:cs="Arial"/>
                <w:sz w:val="16"/>
                <w:szCs w:val="16"/>
              </w:rPr>
            </w:pPr>
            <w:r w:rsidRPr="00C54608">
              <w:rPr>
                <w:rFonts w:ascii="Verdana" w:hAnsi="Verdana" w:cs="Arial"/>
                <w:sz w:val="16"/>
                <w:szCs w:val="16"/>
              </w:rPr>
              <w:t>30450871</w:t>
            </w:r>
          </w:p>
        </w:tc>
        <w:tc>
          <w:tcPr>
            <w:tcW w:w="2647" w:type="dxa"/>
            <w:shd w:val="clear" w:color="auto" w:fill="auto"/>
            <w:vAlign w:val="center"/>
          </w:tcPr>
          <w:p w14:paraId="206CDB65"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Плата</w:t>
            </w:r>
            <w:r w:rsidRPr="00C54608">
              <w:rPr>
                <w:rFonts w:ascii="Verdana" w:hAnsi="Verdana" w:cs="Arial"/>
                <w:sz w:val="16"/>
                <w:szCs w:val="16"/>
                <w:lang w:val="en-US"/>
              </w:rPr>
              <w:t xml:space="preserve"> Two Port Channelized E1/PRI (120 ohm, balanced)</w:t>
            </w:r>
          </w:p>
        </w:tc>
        <w:tc>
          <w:tcPr>
            <w:tcW w:w="567" w:type="dxa"/>
            <w:vAlign w:val="center"/>
          </w:tcPr>
          <w:p w14:paraId="0B2972E2"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E2B1A" w14:paraId="2B425BDD" w14:textId="77777777" w:rsidTr="00C54608">
        <w:trPr>
          <w:trHeight w:val="300"/>
        </w:trPr>
        <w:tc>
          <w:tcPr>
            <w:tcW w:w="1838" w:type="dxa"/>
            <w:vMerge/>
            <w:shd w:val="clear" w:color="auto" w:fill="auto"/>
            <w:vAlign w:val="center"/>
          </w:tcPr>
          <w:p w14:paraId="4F706C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494D6D"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2704228C" w14:textId="12C70CF8" w:rsidR="00FC40D5" w:rsidRPr="009E2B1A" w:rsidRDefault="00FC40D5" w:rsidP="007E4469">
            <w:pPr>
              <w:rPr>
                <w:rFonts w:ascii="Verdana" w:hAnsi="Verdana" w:cs="Arial"/>
                <w:sz w:val="16"/>
                <w:szCs w:val="16"/>
              </w:rPr>
            </w:pPr>
            <w:r w:rsidRPr="00C54608">
              <w:rPr>
                <w:rFonts w:ascii="Verdana" w:hAnsi="Verdana" w:cs="Arial"/>
                <w:sz w:val="16"/>
                <w:szCs w:val="16"/>
              </w:rPr>
              <w:t>NM-2V</w:t>
            </w:r>
          </w:p>
        </w:tc>
        <w:tc>
          <w:tcPr>
            <w:tcW w:w="1655" w:type="dxa"/>
            <w:shd w:val="clear" w:color="auto" w:fill="auto"/>
            <w:vAlign w:val="center"/>
          </w:tcPr>
          <w:p w14:paraId="64AE2854" w14:textId="77777777" w:rsidR="00FC40D5" w:rsidRPr="009E2B1A" w:rsidRDefault="00FC40D5" w:rsidP="007E4469">
            <w:pPr>
              <w:rPr>
                <w:rFonts w:ascii="Verdana" w:hAnsi="Verdana" w:cs="Arial"/>
                <w:sz w:val="16"/>
                <w:szCs w:val="16"/>
              </w:rPr>
            </w:pPr>
            <w:r w:rsidRPr="00C54608">
              <w:rPr>
                <w:rFonts w:ascii="Verdana" w:hAnsi="Verdana" w:cs="Arial"/>
                <w:sz w:val="16"/>
                <w:szCs w:val="16"/>
              </w:rPr>
              <w:t>32658615</w:t>
            </w:r>
          </w:p>
        </w:tc>
        <w:tc>
          <w:tcPr>
            <w:tcW w:w="2647" w:type="dxa"/>
            <w:shd w:val="clear" w:color="auto" w:fill="auto"/>
            <w:vAlign w:val="center"/>
          </w:tcPr>
          <w:p w14:paraId="084E05B2"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Сетевой</w:t>
            </w:r>
            <w:r w:rsidRPr="00C54608">
              <w:rPr>
                <w:rFonts w:ascii="Verdana" w:hAnsi="Verdana" w:cs="Arial"/>
                <w:sz w:val="16"/>
                <w:szCs w:val="16"/>
                <w:lang w:val="en-US"/>
              </w:rPr>
              <w:t xml:space="preserve"> </w:t>
            </w:r>
            <w:r w:rsidRPr="00C54608">
              <w:rPr>
                <w:rFonts w:ascii="Verdana" w:hAnsi="Verdana" w:cs="Arial"/>
                <w:sz w:val="16"/>
                <w:szCs w:val="16"/>
              </w:rPr>
              <w:t>модуль</w:t>
            </w:r>
            <w:r w:rsidRPr="00C54608">
              <w:rPr>
                <w:rFonts w:ascii="Verdana" w:hAnsi="Verdana" w:cs="Arial"/>
                <w:sz w:val="16"/>
                <w:szCs w:val="16"/>
                <w:lang w:val="en-US"/>
              </w:rPr>
              <w:t xml:space="preserve"> Two Voice/Fax Interface Card Slot Network Module</w:t>
            </w:r>
          </w:p>
        </w:tc>
        <w:tc>
          <w:tcPr>
            <w:tcW w:w="567" w:type="dxa"/>
            <w:vAlign w:val="center"/>
          </w:tcPr>
          <w:p w14:paraId="343D35B6"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E2B1A" w14:paraId="3DDB85D2" w14:textId="77777777" w:rsidTr="00C54608">
        <w:trPr>
          <w:trHeight w:val="300"/>
        </w:trPr>
        <w:tc>
          <w:tcPr>
            <w:tcW w:w="1838" w:type="dxa"/>
            <w:vMerge/>
            <w:shd w:val="clear" w:color="auto" w:fill="auto"/>
            <w:vAlign w:val="center"/>
          </w:tcPr>
          <w:p w14:paraId="2BCAF17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179FFB"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239E6DAD" w14:textId="0C2C3C72" w:rsidR="00FC40D5" w:rsidRPr="009E2B1A" w:rsidRDefault="00FC40D5" w:rsidP="007E4469">
            <w:pPr>
              <w:rPr>
                <w:rFonts w:ascii="Verdana" w:hAnsi="Verdana" w:cs="Arial"/>
                <w:sz w:val="16"/>
                <w:szCs w:val="16"/>
              </w:rPr>
            </w:pPr>
            <w:r w:rsidRPr="00C54608">
              <w:rPr>
                <w:rFonts w:ascii="Verdana" w:hAnsi="Verdana" w:cs="Arial"/>
                <w:sz w:val="16"/>
                <w:szCs w:val="16"/>
              </w:rPr>
              <w:t>VIC-2FXO</w:t>
            </w:r>
          </w:p>
        </w:tc>
        <w:tc>
          <w:tcPr>
            <w:tcW w:w="1655" w:type="dxa"/>
            <w:shd w:val="clear" w:color="auto" w:fill="auto"/>
            <w:vAlign w:val="center"/>
          </w:tcPr>
          <w:p w14:paraId="0FE23A9A" w14:textId="77777777" w:rsidR="00FC40D5" w:rsidRPr="009E2B1A" w:rsidRDefault="00FC40D5" w:rsidP="007E4469">
            <w:pPr>
              <w:rPr>
                <w:rFonts w:ascii="Verdana" w:hAnsi="Verdana" w:cs="Arial"/>
                <w:sz w:val="16"/>
                <w:szCs w:val="16"/>
              </w:rPr>
            </w:pPr>
            <w:r w:rsidRPr="00C54608">
              <w:rPr>
                <w:rFonts w:ascii="Verdana" w:hAnsi="Verdana" w:cs="Arial"/>
                <w:sz w:val="16"/>
                <w:szCs w:val="16"/>
              </w:rPr>
              <w:t>21522804</w:t>
            </w:r>
            <w:r w:rsidRPr="00C54608">
              <w:rPr>
                <w:rFonts w:ascii="Verdana" w:hAnsi="Verdana" w:cs="Arial"/>
                <w:sz w:val="16"/>
                <w:szCs w:val="16"/>
              </w:rPr>
              <w:br/>
              <w:t>20562050</w:t>
            </w:r>
          </w:p>
        </w:tc>
        <w:tc>
          <w:tcPr>
            <w:tcW w:w="2647" w:type="dxa"/>
            <w:shd w:val="clear" w:color="auto" w:fill="auto"/>
            <w:vAlign w:val="center"/>
          </w:tcPr>
          <w:p w14:paraId="74EED49F"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Плата</w:t>
            </w:r>
            <w:r w:rsidRPr="00C54608">
              <w:rPr>
                <w:rFonts w:ascii="Verdana" w:hAnsi="Verdana" w:cs="Arial"/>
                <w:sz w:val="16"/>
                <w:szCs w:val="16"/>
                <w:lang w:val="en-US"/>
              </w:rPr>
              <w:t xml:space="preserve"> Two port FXO voice interface daughtercard</w:t>
            </w:r>
          </w:p>
        </w:tc>
        <w:tc>
          <w:tcPr>
            <w:tcW w:w="567" w:type="dxa"/>
            <w:vAlign w:val="center"/>
          </w:tcPr>
          <w:p w14:paraId="095FDE30"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2</w:t>
            </w:r>
          </w:p>
        </w:tc>
      </w:tr>
      <w:tr w:rsidR="00FC40D5" w:rsidRPr="009E2B1A" w14:paraId="0930AEBF" w14:textId="77777777" w:rsidTr="00C54608">
        <w:trPr>
          <w:trHeight w:val="300"/>
        </w:trPr>
        <w:tc>
          <w:tcPr>
            <w:tcW w:w="1838" w:type="dxa"/>
            <w:vMerge/>
            <w:shd w:val="clear" w:color="auto" w:fill="auto"/>
            <w:vAlign w:val="center"/>
          </w:tcPr>
          <w:p w14:paraId="29A98D7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15FFB4" w14:textId="77777777" w:rsidR="00FC40D5" w:rsidRPr="009E2B1A" w:rsidRDefault="00FC40D5" w:rsidP="007E4469">
            <w:pPr>
              <w:rPr>
                <w:rFonts w:ascii="Verdana" w:hAnsi="Verdana" w:cs="Arial"/>
                <w:bCs/>
                <w:sz w:val="16"/>
                <w:szCs w:val="16"/>
              </w:rPr>
            </w:pPr>
          </w:p>
        </w:tc>
        <w:tc>
          <w:tcPr>
            <w:tcW w:w="1795" w:type="dxa"/>
            <w:shd w:val="clear" w:color="auto" w:fill="auto"/>
            <w:vAlign w:val="center"/>
          </w:tcPr>
          <w:p w14:paraId="68A54008" w14:textId="5D612D5C" w:rsidR="00FC40D5" w:rsidRPr="009E2B1A" w:rsidRDefault="00FC40D5" w:rsidP="007E4469">
            <w:pPr>
              <w:rPr>
                <w:rFonts w:ascii="Verdana" w:hAnsi="Verdana" w:cs="Arial"/>
                <w:sz w:val="16"/>
                <w:szCs w:val="16"/>
              </w:rPr>
            </w:pPr>
            <w:r w:rsidRPr="00C54608">
              <w:rPr>
                <w:rFonts w:ascii="Verdana" w:hAnsi="Verdana" w:cs="Arial"/>
                <w:bCs/>
                <w:sz w:val="16"/>
                <w:szCs w:val="16"/>
              </w:rPr>
              <w:t>CISCO1760</w:t>
            </w:r>
          </w:p>
        </w:tc>
        <w:tc>
          <w:tcPr>
            <w:tcW w:w="1655" w:type="dxa"/>
            <w:shd w:val="clear" w:color="auto" w:fill="auto"/>
            <w:vAlign w:val="center"/>
          </w:tcPr>
          <w:p w14:paraId="26967462" w14:textId="77777777" w:rsidR="00FC40D5" w:rsidRPr="009E2B1A" w:rsidRDefault="00FC40D5" w:rsidP="007E4469">
            <w:pPr>
              <w:rPr>
                <w:rFonts w:ascii="Verdana" w:hAnsi="Verdana" w:cs="Arial"/>
                <w:sz w:val="16"/>
                <w:szCs w:val="16"/>
              </w:rPr>
            </w:pPr>
            <w:r w:rsidRPr="00C54608">
              <w:rPr>
                <w:rFonts w:ascii="Verdana" w:hAnsi="Verdana" w:cs="Arial"/>
                <w:bCs/>
                <w:sz w:val="16"/>
                <w:szCs w:val="16"/>
              </w:rPr>
              <w:t>FOC06360JY3</w:t>
            </w:r>
          </w:p>
        </w:tc>
        <w:tc>
          <w:tcPr>
            <w:tcW w:w="2647" w:type="dxa"/>
            <w:shd w:val="clear" w:color="auto" w:fill="auto"/>
            <w:vAlign w:val="center"/>
          </w:tcPr>
          <w:p w14:paraId="74FBA8A4" w14:textId="77777777" w:rsidR="00FC40D5" w:rsidRPr="00C54608" w:rsidRDefault="00FC40D5" w:rsidP="007E4469">
            <w:pPr>
              <w:rPr>
                <w:rFonts w:ascii="Verdana" w:hAnsi="Verdana" w:cs="Arial"/>
                <w:sz w:val="16"/>
                <w:szCs w:val="16"/>
              </w:rPr>
            </w:pPr>
            <w:r w:rsidRPr="00C54608">
              <w:rPr>
                <w:rFonts w:ascii="Verdana" w:hAnsi="Verdana" w:cs="Arial"/>
                <w:bCs/>
                <w:sz w:val="16"/>
                <w:szCs w:val="16"/>
              </w:rPr>
              <w:t>Шасси маршрутизатора CISCO1760 в составе:</w:t>
            </w:r>
          </w:p>
        </w:tc>
        <w:tc>
          <w:tcPr>
            <w:tcW w:w="567" w:type="dxa"/>
            <w:vAlign w:val="center"/>
          </w:tcPr>
          <w:p w14:paraId="7581A1FF"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E2B1A" w14:paraId="7D4980A4" w14:textId="77777777" w:rsidTr="00C54608">
        <w:trPr>
          <w:trHeight w:val="300"/>
        </w:trPr>
        <w:tc>
          <w:tcPr>
            <w:tcW w:w="1838" w:type="dxa"/>
            <w:vMerge/>
            <w:shd w:val="clear" w:color="auto" w:fill="auto"/>
            <w:vAlign w:val="center"/>
          </w:tcPr>
          <w:p w14:paraId="2BAC99A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F91B74"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178F3AFE" w14:textId="0AFFA211" w:rsidR="00FC40D5" w:rsidRPr="009E2B1A" w:rsidRDefault="00FC40D5" w:rsidP="007E4469">
            <w:pPr>
              <w:rPr>
                <w:rFonts w:ascii="Verdana" w:hAnsi="Verdana" w:cs="Arial"/>
                <w:sz w:val="16"/>
                <w:szCs w:val="16"/>
              </w:rPr>
            </w:pPr>
            <w:r w:rsidRPr="00C54608">
              <w:rPr>
                <w:rFonts w:ascii="Verdana" w:hAnsi="Verdana" w:cs="Arial"/>
                <w:sz w:val="16"/>
                <w:szCs w:val="16"/>
              </w:rPr>
              <w:t>C1760 Mainboard</w:t>
            </w:r>
          </w:p>
        </w:tc>
        <w:tc>
          <w:tcPr>
            <w:tcW w:w="1655" w:type="dxa"/>
            <w:shd w:val="clear" w:color="auto" w:fill="auto"/>
            <w:vAlign w:val="center"/>
          </w:tcPr>
          <w:p w14:paraId="6CD6D2E6" w14:textId="77777777" w:rsidR="00FC40D5" w:rsidRPr="009E2B1A" w:rsidRDefault="00FC40D5" w:rsidP="007E4469">
            <w:pPr>
              <w:rPr>
                <w:rFonts w:ascii="Verdana" w:hAnsi="Verdana" w:cs="Arial"/>
                <w:sz w:val="16"/>
                <w:szCs w:val="16"/>
              </w:rPr>
            </w:pPr>
            <w:r w:rsidRPr="00C54608">
              <w:rPr>
                <w:rFonts w:ascii="Verdana" w:hAnsi="Verdana" w:cs="Arial"/>
                <w:sz w:val="16"/>
                <w:szCs w:val="16"/>
              </w:rPr>
              <w:t>FOC06360JY3</w:t>
            </w:r>
          </w:p>
        </w:tc>
        <w:tc>
          <w:tcPr>
            <w:tcW w:w="2647" w:type="dxa"/>
            <w:shd w:val="clear" w:color="auto" w:fill="auto"/>
            <w:vAlign w:val="center"/>
          </w:tcPr>
          <w:p w14:paraId="0865BD57"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Плата C1760 Mainboard</w:t>
            </w:r>
          </w:p>
        </w:tc>
        <w:tc>
          <w:tcPr>
            <w:tcW w:w="567" w:type="dxa"/>
            <w:vAlign w:val="center"/>
          </w:tcPr>
          <w:p w14:paraId="421D68C7"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E2B1A" w14:paraId="552F30E1" w14:textId="77777777" w:rsidTr="00C54608">
        <w:trPr>
          <w:trHeight w:val="300"/>
        </w:trPr>
        <w:tc>
          <w:tcPr>
            <w:tcW w:w="1838" w:type="dxa"/>
            <w:vMerge/>
            <w:shd w:val="clear" w:color="auto" w:fill="auto"/>
            <w:vAlign w:val="center"/>
          </w:tcPr>
          <w:p w14:paraId="07D9186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8CE95E"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2E8AE963" w14:textId="6E9EEA3C" w:rsidR="00FC40D5" w:rsidRPr="009E2B1A" w:rsidRDefault="00FC40D5" w:rsidP="007E4469">
            <w:pPr>
              <w:rPr>
                <w:rFonts w:ascii="Verdana" w:hAnsi="Verdana" w:cs="Arial"/>
                <w:sz w:val="16"/>
                <w:szCs w:val="16"/>
              </w:rPr>
            </w:pPr>
            <w:r w:rsidRPr="00C54608">
              <w:rPr>
                <w:rFonts w:ascii="Verdana" w:hAnsi="Verdana" w:cs="Arial"/>
                <w:sz w:val="16"/>
                <w:szCs w:val="16"/>
              </w:rPr>
              <w:t>VWIC-1MFT-G703</w:t>
            </w:r>
          </w:p>
        </w:tc>
        <w:tc>
          <w:tcPr>
            <w:tcW w:w="1655" w:type="dxa"/>
            <w:shd w:val="clear" w:color="auto" w:fill="auto"/>
            <w:vAlign w:val="center"/>
          </w:tcPr>
          <w:p w14:paraId="22284200" w14:textId="77777777" w:rsidR="00FC40D5" w:rsidRPr="009E2B1A" w:rsidRDefault="00FC40D5" w:rsidP="007E4469">
            <w:pPr>
              <w:rPr>
                <w:rFonts w:ascii="Verdana" w:hAnsi="Verdana" w:cs="Arial"/>
                <w:sz w:val="16"/>
                <w:szCs w:val="16"/>
              </w:rPr>
            </w:pPr>
            <w:r w:rsidRPr="00C54608">
              <w:rPr>
                <w:rFonts w:ascii="Verdana" w:hAnsi="Verdana" w:cs="Arial"/>
                <w:sz w:val="16"/>
                <w:szCs w:val="16"/>
              </w:rPr>
              <w:t>32867536</w:t>
            </w:r>
          </w:p>
        </w:tc>
        <w:tc>
          <w:tcPr>
            <w:tcW w:w="2647" w:type="dxa"/>
            <w:shd w:val="clear" w:color="auto" w:fill="auto"/>
            <w:vAlign w:val="center"/>
          </w:tcPr>
          <w:p w14:paraId="7D78B4F7"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Плата</w:t>
            </w:r>
            <w:r w:rsidRPr="00C54608">
              <w:rPr>
                <w:rFonts w:ascii="Verdana" w:hAnsi="Verdana" w:cs="Arial"/>
                <w:sz w:val="16"/>
                <w:szCs w:val="16"/>
                <w:lang w:val="en-US"/>
              </w:rPr>
              <w:t xml:space="preserve"> One port E1 voice interface daughtercard (G703)</w:t>
            </w:r>
          </w:p>
        </w:tc>
        <w:tc>
          <w:tcPr>
            <w:tcW w:w="567" w:type="dxa"/>
            <w:vAlign w:val="center"/>
          </w:tcPr>
          <w:p w14:paraId="1AC36610"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E2B1A" w14:paraId="392C1265" w14:textId="77777777" w:rsidTr="00C54608">
        <w:trPr>
          <w:trHeight w:val="300"/>
        </w:trPr>
        <w:tc>
          <w:tcPr>
            <w:tcW w:w="1838" w:type="dxa"/>
            <w:vMerge/>
            <w:shd w:val="clear" w:color="auto" w:fill="auto"/>
            <w:vAlign w:val="center"/>
          </w:tcPr>
          <w:p w14:paraId="0E73030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7B81C3"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6D46F9FA" w14:textId="75E1B8CD" w:rsidR="00FC40D5" w:rsidRPr="009E2B1A" w:rsidRDefault="00FC40D5" w:rsidP="007E4469">
            <w:pPr>
              <w:rPr>
                <w:rFonts w:ascii="Verdana" w:hAnsi="Verdana" w:cs="Arial"/>
                <w:sz w:val="16"/>
                <w:szCs w:val="16"/>
              </w:rPr>
            </w:pPr>
            <w:r w:rsidRPr="00C54608">
              <w:rPr>
                <w:rFonts w:ascii="Verdana" w:hAnsi="Verdana" w:cs="Arial"/>
                <w:sz w:val="16"/>
                <w:szCs w:val="16"/>
              </w:rPr>
              <w:t>VIC-2FXS</w:t>
            </w:r>
          </w:p>
        </w:tc>
        <w:tc>
          <w:tcPr>
            <w:tcW w:w="1655" w:type="dxa"/>
            <w:shd w:val="clear" w:color="auto" w:fill="auto"/>
            <w:vAlign w:val="center"/>
          </w:tcPr>
          <w:p w14:paraId="56F0EA00" w14:textId="77777777" w:rsidR="00FC40D5" w:rsidRPr="009E2B1A" w:rsidRDefault="00FC40D5" w:rsidP="007E4469">
            <w:pPr>
              <w:rPr>
                <w:rFonts w:ascii="Verdana" w:hAnsi="Verdana" w:cs="Arial"/>
                <w:sz w:val="16"/>
                <w:szCs w:val="16"/>
              </w:rPr>
            </w:pPr>
            <w:r w:rsidRPr="00C54608">
              <w:rPr>
                <w:rFonts w:ascii="Verdana" w:hAnsi="Verdana" w:cs="Arial"/>
                <w:sz w:val="16"/>
                <w:szCs w:val="16"/>
              </w:rPr>
              <w:t>26317505</w:t>
            </w:r>
            <w:r w:rsidRPr="00C54608">
              <w:rPr>
                <w:rFonts w:ascii="Verdana" w:hAnsi="Verdana" w:cs="Arial"/>
                <w:sz w:val="16"/>
                <w:szCs w:val="16"/>
              </w:rPr>
              <w:br/>
            </w:r>
            <w:r w:rsidRPr="00C54608">
              <w:rPr>
                <w:rFonts w:ascii="Verdana" w:hAnsi="Verdana" w:cs="Arial"/>
                <w:sz w:val="16"/>
                <w:szCs w:val="16"/>
              </w:rPr>
              <w:lastRenderedPageBreak/>
              <w:t>27329772</w:t>
            </w:r>
          </w:p>
        </w:tc>
        <w:tc>
          <w:tcPr>
            <w:tcW w:w="2647" w:type="dxa"/>
            <w:shd w:val="clear" w:color="auto" w:fill="auto"/>
            <w:vAlign w:val="center"/>
          </w:tcPr>
          <w:p w14:paraId="734DD757"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lastRenderedPageBreak/>
              <w:t>Плата</w:t>
            </w:r>
            <w:r w:rsidRPr="00C54608">
              <w:rPr>
                <w:rFonts w:ascii="Verdana" w:hAnsi="Verdana" w:cs="Arial"/>
                <w:sz w:val="16"/>
                <w:szCs w:val="16"/>
                <w:lang w:val="en-US"/>
              </w:rPr>
              <w:t xml:space="preserve"> Two port FXS voice </w:t>
            </w:r>
            <w:r w:rsidRPr="00C54608">
              <w:rPr>
                <w:rFonts w:ascii="Verdana" w:hAnsi="Verdana" w:cs="Arial"/>
                <w:sz w:val="16"/>
                <w:szCs w:val="16"/>
                <w:lang w:val="en-US"/>
              </w:rPr>
              <w:lastRenderedPageBreak/>
              <w:t>interface daughtercard</w:t>
            </w:r>
          </w:p>
        </w:tc>
        <w:tc>
          <w:tcPr>
            <w:tcW w:w="567" w:type="dxa"/>
            <w:vAlign w:val="center"/>
          </w:tcPr>
          <w:p w14:paraId="0C4B208A"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lastRenderedPageBreak/>
              <w:t>2</w:t>
            </w:r>
          </w:p>
        </w:tc>
      </w:tr>
      <w:tr w:rsidR="00FC40D5" w:rsidRPr="009E2B1A" w14:paraId="4C34CD2C" w14:textId="77777777" w:rsidTr="00C54608">
        <w:trPr>
          <w:trHeight w:val="300"/>
        </w:trPr>
        <w:tc>
          <w:tcPr>
            <w:tcW w:w="1838" w:type="dxa"/>
            <w:vMerge/>
            <w:shd w:val="clear" w:color="auto" w:fill="auto"/>
            <w:vAlign w:val="center"/>
          </w:tcPr>
          <w:p w14:paraId="6ACA72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FF8D8A" w14:textId="77777777" w:rsidR="00FC40D5" w:rsidRPr="009E2B1A" w:rsidRDefault="00FC40D5" w:rsidP="007E4469">
            <w:pPr>
              <w:rPr>
                <w:rFonts w:ascii="Verdana" w:hAnsi="Verdana" w:cs="Arial"/>
                <w:sz w:val="16"/>
                <w:szCs w:val="16"/>
              </w:rPr>
            </w:pPr>
          </w:p>
        </w:tc>
        <w:tc>
          <w:tcPr>
            <w:tcW w:w="1795" w:type="dxa"/>
            <w:shd w:val="clear" w:color="auto" w:fill="auto"/>
            <w:vAlign w:val="center"/>
          </w:tcPr>
          <w:p w14:paraId="7392A3DD" w14:textId="702E0841" w:rsidR="00FC40D5" w:rsidRPr="009E2B1A" w:rsidRDefault="00FC40D5" w:rsidP="007E4469">
            <w:pPr>
              <w:rPr>
                <w:rFonts w:ascii="Verdana" w:hAnsi="Verdana" w:cs="Arial"/>
                <w:sz w:val="16"/>
                <w:szCs w:val="16"/>
              </w:rPr>
            </w:pPr>
            <w:r w:rsidRPr="00C54608">
              <w:rPr>
                <w:rFonts w:ascii="Verdana" w:hAnsi="Verdana" w:cs="Arial"/>
                <w:sz w:val="16"/>
                <w:szCs w:val="16"/>
              </w:rPr>
              <w:t>PVDM-12</w:t>
            </w:r>
          </w:p>
        </w:tc>
        <w:tc>
          <w:tcPr>
            <w:tcW w:w="1655" w:type="dxa"/>
            <w:shd w:val="clear" w:color="auto" w:fill="auto"/>
            <w:vAlign w:val="center"/>
          </w:tcPr>
          <w:p w14:paraId="5BA55124" w14:textId="77777777" w:rsidR="00FC40D5" w:rsidRPr="009E2B1A" w:rsidRDefault="00FC40D5" w:rsidP="007E4469">
            <w:pPr>
              <w:rPr>
                <w:rFonts w:ascii="Verdana" w:hAnsi="Verdana" w:cs="Arial"/>
                <w:sz w:val="16"/>
                <w:szCs w:val="16"/>
              </w:rPr>
            </w:pPr>
            <w:r w:rsidRPr="00C54608">
              <w:rPr>
                <w:rFonts w:ascii="Verdana" w:hAnsi="Verdana" w:cs="Arial"/>
                <w:sz w:val="16"/>
                <w:szCs w:val="16"/>
              </w:rPr>
              <w:t>ICP044002W7</w:t>
            </w:r>
          </w:p>
        </w:tc>
        <w:tc>
          <w:tcPr>
            <w:tcW w:w="2647" w:type="dxa"/>
            <w:shd w:val="clear" w:color="auto" w:fill="auto"/>
            <w:vAlign w:val="center"/>
          </w:tcPr>
          <w:p w14:paraId="7026B5A8" w14:textId="77777777" w:rsidR="00FC40D5" w:rsidRPr="009E2B1A" w:rsidRDefault="00FC40D5" w:rsidP="007E4469">
            <w:pPr>
              <w:rPr>
                <w:rFonts w:ascii="Verdana" w:hAnsi="Verdana" w:cs="Arial"/>
                <w:sz w:val="16"/>
                <w:szCs w:val="16"/>
                <w:lang w:val="en-US"/>
              </w:rPr>
            </w:pPr>
            <w:r w:rsidRPr="00C54608">
              <w:rPr>
                <w:rFonts w:ascii="Verdana" w:hAnsi="Verdana" w:cs="Arial"/>
                <w:sz w:val="16"/>
                <w:szCs w:val="16"/>
              </w:rPr>
              <w:t>PVDM-12 12-Channel DSP Module</w:t>
            </w:r>
          </w:p>
        </w:tc>
        <w:tc>
          <w:tcPr>
            <w:tcW w:w="567" w:type="dxa"/>
            <w:vAlign w:val="center"/>
          </w:tcPr>
          <w:p w14:paraId="1813D73C" w14:textId="77777777" w:rsidR="00FC40D5" w:rsidRPr="009E2B1A" w:rsidRDefault="00FC40D5" w:rsidP="000C3D11">
            <w:pPr>
              <w:jc w:val="center"/>
              <w:rPr>
                <w:rFonts w:ascii="Verdana" w:hAnsi="Verdana" w:cs="Arial"/>
                <w:sz w:val="16"/>
                <w:szCs w:val="16"/>
              </w:rPr>
            </w:pPr>
            <w:r w:rsidRPr="00C54608">
              <w:rPr>
                <w:rFonts w:ascii="Verdana" w:hAnsi="Verdana" w:cs="Arial"/>
                <w:sz w:val="16"/>
                <w:szCs w:val="16"/>
              </w:rPr>
              <w:t>1</w:t>
            </w:r>
          </w:p>
        </w:tc>
      </w:tr>
      <w:tr w:rsidR="00FC40D5" w:rsidRPr="009E2B1A" w14:paraId="430AA43A" w14:textId="77777777" w:rsidTr="00C54608">
        <w:trPr>
          <w:trHeight w:val="525"/>
        </w:trPr>
        <w:tc>
          <w:tcPr>
            <w:tcW w:w="1838" w:type="dxa"/>
            <w:vMerge w:val="restart"/>
            <w:shd w:val="clear" w:color="auto" w:fill="auto"/>
            <w:vAlign w:val="center"/>
            <w:hideMark/>
          </w:tcPr>
          <w:p w14:paraId="20AFE98D"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Алтайское</w:t>
            </w:r>
            <w:proofErr w:type="gramEnd"/>
            <w:r w:rsidRPr="009E2B1A">
              <w:rPr>
                <w:rFonts w:ascii="Verdana" w:hAnsi="Verdana" w:cs="Arial"/>
                <w:bCs/>
                <w:sz w:val="16"/>
                <w:szCs w:val="16"/>
              </w:rPr>
              <w:t xml:space="preserve"> РДУ</w:t>
            </w:r>
          </w:p>
          <w:p w14:paraId="179F9487"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46CCE64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11AB66" w14:textId="56E5BE93"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20E956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FXS1741Q4VL</w:t>
            </w:r>
          </w:p>
        </w:tc>
        <w:tc>
          <w:tcPr>
            <w:tcW w:w="2647" w:type="dxa"/>
            <w:shd w:val="clear" w:color="auto" w:fill="auto"/>
            <w:vAlign w:val="center"/>
            <w:hideMark/>
          </w:tcPr>
          <w:p w14:paraId="329F9C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304ADCF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8A24B3" w14:textId="77777777" w:rsidTr="00C54608">
        <w:trPr>
          <w:trHeight w:val="300"/>
        </w:trPr>
        <w:tc>
          <w:tcPr>
            <w:tcW w:w="1838" w:type="dxa"/>
            <w:vMerge/>
            <w:shd w:val="clear" w:color="auto" w:fill="auto"/>
            <w:vAlign w:val="center"/>
            <w:hideMark/>
          </w:tcPr>
          <w:p w14:paraId="0A4B120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1D81F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FF388F" w14:textId="3DAAA8E1" w:rsidR="00FC40D5" w:rsidRPr="009E2B1A" w:rsidRDefault="00FC40D5" w:rsidP="007E4469">
            <w:pPr>
              <w:rPr>
                <w:rFonts w:ascii="Verdana" w:hAnsi="Verdana" w:cs="Arial"/>
                <w:sz w:val="16"/>
                <w:szCs w:val="16"/>
              </w:rPr>
            </w:pPr>
            <w:r w:rsidRPr="009E2B1A">
              <w:rPr>
                <w:rFonts w:ascii="Verdana" w:hAnsi="Verdana" w:cs="Arial"/>
                <w:sz w:val="16"/>
                <w:szCs w:val="16"/>
              </w:rPr>
              <w:t>WS-X45-SUP7-E</w:t>
            </w:r>
          </w:p>
        </w:tc>
        <w:tc>
          <w:tcPr>
            <w:tcW w:w="1655" w:type="dxa"/>
            <w:shd w:val="clear" w:color="auto" w:fill="auto"/>
            <w:vAlign w:val="center"/>
            <w:hideMark/>
          </w:tcPr>
          <w:p w14:paraId="6629B1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CAT1737L527</w:t>
            </w:r>
          </w:p>
        </w:tc>
        <w:tc>
          <w:tcPr>
            <w:tcW w:w="2647" w:type="dxa"/>
            <w:shd w:val="clear" w:color="auto" w:fill="auto"/>
            <w:vAlign w:val="center"/>
            <w:hideMark/>
          </w:tcPr>
          <w:p w14:paraId="688FFB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76AA765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9A8C29" w14:textId="77777777" w:rsidTr="00C54608">
        <w:trPr>
          <w:trHeight w:val="510"/>
        </w:trPr>
        <w:tc>
          <w:tcPr>
            <w:tcW w:w="1838" w:type="dxa"/>
            <w:vMerge/>
            <w:shd w:val="clear" w:color="auto" w:fill="auto"/>
            <w:vAlign w:val="center"/>
            <w:hideMark/>
          </w:tcPr>
          <w:p w14:paraId="42AE92B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3C1A8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3F25FC" w14:textId="22101D2D"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WS-X45-SUP7-E /2    </w:t>
            </w:r>
          </w:p>
        </w:tc>
        <w:tc>
          <w:tcPr>
            <w:tcW w:w="1655" w:type="dxa"/>
            <w:shd w:val="clear" w:color="auto" w:fill="auto"/>
            <w:vAlign w:val="center"/>
            <w:hideMark/>
          </w:tcPr>
          <w:p w14:paraId="17A114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CAT1737L42S</w:t>
            </w:r>
          </w:p>
        </w:tc>
        <w:tc>
          <w:tcPr>
            <w:tcW w:w="2647" w:type="dxa"/>
            <w:shd w:val="clear" w:color="auto" w:fill="auto"/>
            <w:vAlign w:val="center"/>
            <w:hideMark/>
          </w:tcPr>
          <w:p w14:paraId="199D730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4852DAA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35A200" w14:textId="77777777" w:rsidTr="00C54608">
        <w:trPr>
          <w:trHeight w:val="510"/>
        </w:trPr>
        <w:tc>
          <w:tcPr>
            <w:tcW w:w="1838" w:type="dxa"/>
            <w:vMerge/>
            <w:shd w:val="clear" w:color="auto" w:fill="auto"/>
            <w:vAlign w:val="center"/>
            <w:hideMark/>
          </w:tcPr>
          <w:p w14:paraId="1CFFDEC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E03B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1268FD" w14:textId="1FD22B9F"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20526C9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JAE174309DA</w:t>
            </w:r>
          </w:p>
        </w:tc>
        <w:tc>
          <w:tcPr>
            <w:tcW w:w="2647" w:type="dxa"/>
            <w:shd w:val="clear" w:color="auto" w:fill="auto"/>
            <w:vAlign w:val="center"/>
            <w:hideMark/>
          </w:tcPr>
          <w:p w14:paraId="151C4C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79A4F41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C3956B" w14:textId="77777777" w:rsidTr="00C54608">
        <w:trPr>
          <w:trHeight w:val="510"/>
        </w:trPr>
        <w:tc>
          <w:tcPr>
            <w:tcW w:w="1838" w:type="dxa"/>
            <w:vMerge/>
            <w:shd w:val="clear" w:color="auto" w:fill="auto"/>
            <w:vAlign w:val="center"/>
            <w:hideMark/>
          </w:tcPr>
          <w:p w14:paraId="4C94AC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DAD70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BB9CAC" w14:textId="214F7F7E"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E766D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JAE174309DX</w:t>
            </w:r>
          </w:p>
        </w:tc>
        <w:tc>
          <w:tcPr>
            <w:tcW w:w="2647" w:type="dxa"/>
            <w:shd w:val="clear" w:color="auto" w:fill="auto"/>
            <w:vAlign w:val="center"/>
            <w:hideMark/>
          </w:tcPr>
          <w:p w14:paraId="205CE4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26AC1C3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3DBA40" w14:textId="77777777" w:rsidTr="00C54608">
        <w:trPr>
          <w:trHeight w:val="510"/>
        </w:trPr>
        <w:tc>
          <w:tcPr>
            <w:tcW w:w="1838" w:type="dxa"/>
            <w:vMerge/>
            <w:shd w:val="clear" w:color="auto" w:fill="auto"/>
            <w:vAlign w:val="center"/>
            <w:hideMark/>
          </w:tcPr>
          <w:p w14:paraId="7147F41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62783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6D49B0" w14:textId="4378ABC5"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2BB0CB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CAT1740L8NV</w:t>
            </w:r>
          </w:p>
        </w:tc>
        <w:tc>
          <w:tcPr>
            <w:tcW w:w="2647" w:type="dxa"/>
            <w:shd w:val="clear" w:color="auto" w:fill="auto"/>
            <w:vAlign w:val="center"/>
            <w:hideMark/>
          </w:tcPr>
          <w:p w14:paraId="388213C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713E47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9005B1" w14:textId="77777777" w:rsidTr="00C54608">
        <w:trPr>
          <w:trHeight w:val="300"/>
        </w:trPr>
        <w:tc>
          <w:tcPr>
            <w:tcW w:w="1838" w:type="dxa"/>
            <w:vMerge/>
            <w:shd w:val="clear" w:color="auto" w:fill="auto"/>
            <w:vAlign w:val="center"/>
            <w:hideMark/>
          </w:tcPr>
          <w:p w14:paraId="441F23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B2B7E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B16274" w14:textId="67A9AF30"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251B00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AGD1735V055</w:t>
            </w:r>
          </w:p>
        </w:tc>
        <w:tc>
          <w:tcPr>
            <w:tcW w:w="2647" w:type="dxa"/>
            <w:shd w:val="clear" w:color="auto" w:fill="auto"/>
            <w:vAlign w:val="center"/>
            <w:hideMark/>
          </w:tcPr>
          <w:p w14:paraId="17FEE5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28C0E14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4784A6" w14:textId="77777777" w:rsidTr="00C54608">
        <w:trPr>
          <w:trHeight w:val="300"/>
        </w:trPr>
        <w:tc>
          <w:tcPr>
            <w:tcW w:w="1838" w:type="dxa"/>
            <w:vMerge/>
            <w:shd w:val="clear" w:color="auto" w:fill="auto"/>
            <w:vAlign w:val="center"/>
            <w:hideMark/>
          </w:tcPr>
          <w:p w14:paraId="52370C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F7B43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D623C5" w14:textId="2A45EF3D"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4626F6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AGD1735V059</w:t>
            </w:r>
          </w:p>
        </w:tc>
        <w:tc>
          <w:tcPr>
            <w:tcW w:w="2647" w:type="dxa"/>
            <w:shd w:val="clear" w:color="auto" w:fill="auto"/>
            <w:vAlign w:val="center"/>
            <w:hideMark/>
          </w:tcPr>
          <w:p w14:paraId="5FC23C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39A8797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A45D81" w14:textId="77777777" w:rsidTr="00C54608">
        <w:trPr>
          <w:trHeight w:val="300"/>
        </w:trPr>
        <w:tc>
          <w:tcPr>
            <w:tcW w:w="1838" w:type="dxa"/>
            <w:vMerge/>
            <w:shd w:val="clear" w:color="auto" w:fill="auto"/>
            <w:vAlign w:val="center"/>
            <w:hideMark/>
          </w:tcPr>
          <w:p w14:paraId="45B8884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15CFD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51F46C" w14:textId="54C9F055"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0A1AB6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AGD1735V10C</w:t>
            </w:r>
          </w:p>
        </w:tc>
        <w:tc>
          <w:tcPr>
            <w:tcW w:w="2647" w:type="dxa"/>
            <w:shd w:val="clear" w:color="auto" w:fill="auto"/>
            <w:vAlign w:val="center"/>
            <w:hideMark/>
          </w:tcPr>
          <w:p w14:paraId="3DCA53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160284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699869" w14:textId="77777777" w:rsidTr="00C54608">
        <w:trPr>
          <w:trHeight w:val="300"/>
        </w:trPr>
        <w:tc>
          <w:tcPr>
            <w:tcW w:w="1838" w:type="dxa"/>
            <w:vMerge/>
            <w:shd w:val="clear" w:color="auto" w:fill="auto"/>
            <w:vAlign w:val="center"/>
            <w:hideMark/>
          </w:tcPr>
          <w:p w14:paraId="31A40B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79E20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67C345" w14:textId="79D402BC"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10BB31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AGD1735V0CR</w:t>
            </w:r>
          </w:p>
        </w:tc>
        <w:tc>
          <w:tcPr>
            <w:tcW w:w="2647" w:type="dxa"/>
            <w:shd w:val="clear" w:color="auto" w:fill="auto"/>
            <w:vAlign w:val="center"/>
            <w:hideMark/>
          </w:tcPr>
          <w:p w14:paraId="7871F8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476302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F1BAC4" w14:textId="77777777" w:rsidTr="00C54608">
        <w:trPr>
          <w:trHeight w:val="300"/>
        </w:trPr>
        <w:tc>
          <w:tcPr>
            <w:tcW w:w="1838" w:type="dxa"/>
            <w:vMerge/>
            <w:shd w:val="clear" w:color="auto" w:fill="auto"/>
            <w:vAlign w:val="center"/>
            <w:hideMark/>
          </w:tcPr>
          <w:p w14:paraId="3A08C2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2B915C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1B4201" w14:textId="3FE01602"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19C00A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AGD1735V0YX</w:t>
            </w:r>
          </w:p>
        </w:tc>
        <w:tc>
          <w:tcPr>
            <w:tcW w:w="2647" w:type="dxa"/>
            <w:shd w:val="clear" w:color="auto" w:fill="auto"/>
            <w:vAlign w:val="center"/>
            <w:hideMark/>
          </w:tcPr>
          <w:p w14:paraId="775E32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73C425F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867672" w14:textId="77777777" w:rsidTr="00C54608">
        <w:trPr>
          <w:trHeight w:val="300"/>
        </w:trPr>
        <w:tc>
          <w:tcPr>
            <w:tcW w:w="1838" w:type="dxa"/>
            <w:vMerge/>
            <w:shd w:val="clear" w:color="auto" w:fill="auto"/>
            <w:vAlign w:val="center"/>
            <w:hideMark/>
          </w:tcPr>
          <w:p w14:paraId="4296CE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30D34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E6B317F" w14:textId="618659D3"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6156A3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AGD1714V110</w:t>
            </w:r>
          </w:p>
        </w:tc>
        <w:tc>
          <w:tcPr>
            <w:tcW w:w="2647" w:type="dxa"/>
            <w:shd w:val="clear" w:color="auto" w:fill="auto"/>
            <w:vAlign w:val="center"/>
            <w:hideMark/>
          </w:tcPr>
          <w:p w14:paraId="53BD52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w:t>
            </w:r>
          </w:p>
        </w:tc>
        <w:tc>
          <w:tcPr>
            <w:tcW w:w="567" w:type="dxa"/>
            <w:vAlign w:val="center"/>
            <w:hideMark/>
          </w:tcPr>
          <w:p w14:paraId="2123267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EC01A1" w14:textId="77777777" w:rsidTr="00C54608">
        <w:trPr>
          <w:trHeight w:val="510"/>
        </w:trPr>
        <w:tc>
          <w:tcPr>
            <w:tcW w:w="1838" w:type="dxa"/>
            <w:vMerge/>
            <w:shd w:val="clear" w:color="auto" w:fill="auto"/>
            <w:vAlign w:val="center"/>
            <w:hideMark/>
          </w:tcPr>
          <w:p w14:paraId="2D7AD2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0BC47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EA3F3B" w14:textId="3E25827D"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WS-C3750G-48TS</w:t>
            </w:r>
          </w:p>
        </w:tc>
        <w:tc>
          <w:tcPr>
            <w:tcW w:w="1655" w:type="dxa"/>
            <w:shd w:val="clear" w:color="auto" w:fill="auto"/>
            <w:vAlign w:val="center"/>
            <w:hideMark/>
          </w:tcPr>
          <w:p w14:paraId="4488A6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FCZ143471Q7</w:t>
            </w:r>
          </w:p>
        </w:tc>
        <w:tc>
          <w:tcPr>
            <w:tcW w:w="2647" w:type="dxa"/>
            <w:shd w:val="clear" w:color="auto" w:fill="auto"/>
            <w:vAlign w:val="center"/>
            <w:hideMark/>
          </w:tcPr>
          <w:p w14:paraId="495EF4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C3750G</w:t>
            </w:r>
          </w:p>
        </w:tc>
        <w:tc>
          <w:tcPr>
            <w:tcW w:w="567" w:type="dxa"/>
            <w:vAlign w:val="center"/>
            <w:hideMark/>
          </w:tcPr>
          <w:p w14:paraId="5AC5EB9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572487" w14:textId="77777777" w:rsidTr="00C54608">
        <w:trPr>
          <w:trHeight w:val="510"/>
        </w:trPr>
        <w:tc>
          <w:tcPr>
            <w:tcW w:w="1838" w:type="dxa"/>
            <w:vMerge/>
            <w:shd w:val="clear" w:color="auto" w:fill="auto"/>
            <w:vAlign w:val="center"/>
            <w:hideMark/>
          </w:tcPr>
          <w:p w14:paraId="7A076E6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40F5D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235B6F" w14:textId="1E7CAE8C"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WS-C3750G-48TS</w:t>
            </w:r>
          </w:p>
        </w:tc>
        <w:tc>
          <w:tcPr>
            <w:tcW w:w="1655" w:type="dxa"/>
            <w:shd w:val="clear" w:color="auto" w:fill="auto"/>
            <w:vAlign w:val="center"/>
            <w:hideMark/>
          </w:tcPr>
          <w:p w14:paraId="097768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FCZ1043X01Z</w:t>
            </w:r>
          </w:p>
        </w:tc>
        <w:tc>
          <w:tcPr>
            <w:tcW w:w="2647" w:type="dxa"/>
            <w:shd w:val="clear" w:color="auto" w:fill="auto"/>
            <w:vAlign w:val="center"/>
            <w:hideMark/>
          </w:tcPr>
          <w:p w14:paraId="44E158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C3750G</w:t>
            </w:r>
          </w:p>
        </w:tc>
        <w:tc>
          <w:tcPr>
            <w:tcW w:w="567" w:type="dxa"/>
            <w:vAlign w:val="center"/>
            <w:hideMark/>
          </w:tcPr>
          <w:p w14:paraId="140B3E0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E9A69B0" w14:textId="77777777" w:rsidTr="00C54608">
        <w:trPr>
          <w:trHeight w:val="510"/>
        </w:trPr>
        <w:tc>
          <w:tcPr>
            <w:tcW w:w="1838" w:type="dxa"/>
            <w:vMerge/>
            <w:shd w:val="clear" w:color="auto" w:fill="auto"/>
            <w:vAlign w:val="center"/>
            <w:hideMark/>
          </w:tcPr>
          <w:p w14:paraId="4021194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E21CC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D452AC" w14:textId="47252AA7" w:rsidR="00FC40D5" w:rsidRPr="009E2B1A" w:rsidRDefault="00FC40D5" w:rsidP="007E4469">
            <w:pPr>
              <w:rPr>
                <w:rFonts w:ascii="Verdana" w:hAnsi="Verdana" w:cs="Arial"/>
                <w:sz w:val="16"/>
                <w:szCs w:val="16"/>
              </w:rPr>
            </w:pPr>
            <w:r w:rsidRPr="009E2B1A">
              <w:rPr>
                <w:rFonts w:ascii="Verdana" w:hAnsi="Verdana" w:cs="Arial"/>
                <w:sz w:val="16"/>
                <w:szCs w:val="16"/>
              </w:rPr>
              <w:t>WS-C2960S-48FPD-L</w:t>
            </w:r>
          </w:p>
        </w:tc>
        <w:tc>
          <w:tcPr>
            <w:tcW w:w="1655" w:type="dxa"/>
            <w:shd w:val="clear" w:color="auto" w:fill="auto"/>
            <w:vAlign w:val="center"/>
            <w:hideMark/>
          </w:tcPr>
          <w:p w14:paraId="7C7477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FOC1729Z3W6</w:t>
            </w:r>
          </w:p>
        </w:tc>
        <w:tc>
          <w:tcPr>
            <w:tcW w:w="2647" w:type="dxa"/>
            <w:shd w:val="clear" w:color="auto" w:fill="auto"/>
            <w:vAlign w:val="center"/>
            <w:hideMark/>
          </w:tcPr>
          <w:p w14:paraId="1B086D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C2960S</w:t>
            </w:r>
          </w:p>
        </w:tc>
        <w:tc>
          <w:tcPr>
            <w:tcW w:w="567" w:type="dxa"/>
            <w:vAlign w:val="center"/>
            <w:hideMark/>
          </w:tcPr>
          <w:p w14:paraId="2D6AA07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7F2765" w14:textId="77777777" w:rsidTr="00C54608">
        <w:trPr>
          <w:trHeight w:val="300"/>
        </w:trPr>
        <w:tc>
          <w:tcPr>
            <w:tcW w:w="1838" w:type="dxa"/>
            <w:vMerge/>
            <w:shd w:val="clear" w:color="auto" w:fill="auto"/>
            <w:vAlign w:val="center"/>
            <w:hideMark/>
          </w:tcPr>
          <w:p w14:paraId="34D586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F22F6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89C603" w14:textId="387830BA"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067E54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AGD1735V04F</w:t>
            </w:r>
          </w:p>
        </w:tc>
        <w:tc>
          <w:tcPr>
            <w:tcW w:w="2647" w:type="dxa"/>
            <w:shd w:val="clear" w:color="auto" w:fill="auto"/>
            <w:vAlign w:val="center"/>
            <w:hideMark/>
          </w:tcPr>
          <w:p w14:paraId="377BC20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C2960S</w:t>
            </w:r>
          </w:p>
        </w:tc>
        <w:tc>
          <w:tcPr>
            <w:tcW w:w="567" w:type="dxa"/>
            <w:vAlign w:val="center"/>
            <w:hideMark/>
          </w:tcPr>
          <w:p w14:paraId="21CF947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CC9CC9" w14:textId="77777777" w:rsidTr="00C54608">
        <w:trPr>
          <w:trHeight w:val="510"/>
        </w:trPr>
        <w:tc>
          <w:tcPr>
            <w:tcW w:w="1838" w:type="dxa"/>
            <w:vMerge/>
            <w:shd w:val="clear" w:color="auto" w:fill="auto"/>
            <w:vAlign w:val="center"/>
            <w:hideMark/>
          </w:tcPr>
          <w:p w14:paraId="30170DD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E1ACB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7A6A6F" w14:textId="67116878" w:rsidR="00FC40D5" w:rsidRPr="009E2B1A" w:rsidRDefault="00FC40D5" w:rsidP="007E4469">
            <w:pPr>
              <w:rPr>
                <w:rFonts w:ascii="Verdana" w:hAnsi="Verdana" w:cs="Arial"/>
                <w:sz w:val="16"/>
                <w:szCs w:val="16"/>
              </w:rPr>
            </w:pPr>
            <w:r w:rsidRPr="009E2B1A">
              <w:rPr>
                <w:rFonts w:ascii="Verdana" w:hAnsi="Verdana" w:cs="Arial"/>
                <w:sz w:val="16"/>
                <w:szCs w:val="16"/>
              </w:rPr>
              <w:t>WS-C2960S-48FPD-L</w:t>
            </w:r>
          </w:p>
        </w:tc>
        <w:tc>
          <w:tcPr>
            <w:tcW w:w="1655" w:type="dxa"/>
            <w:shd w:val="clear" w:color="auto" w:fill="auto"/>
            <w:vAlign w:val="center"/>
            <w:hideMark/>
          </w:tcPr>
          <w:p w14:paraId="16521E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FOC1729Z401</w:t>
            </w:r>
          </w:p>
        </w:tc>
        <w:tc>
          <w:tcPr>
            <w:tcW w:w="2647" w:type="dxa"/>
            <w:shd w:val="clear" w:color="auto" w:fill="auto"/>
            <w:vAlign w:val="center"/>
            <w:hideMark/>
          </w:tcPr>
          <w:p w14:paraId="675BCB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C2960S</w:t>
            </w:r>
          </w:p>
        </w:tc>
        <w:tc>
          <w:tcPr>
            <w:tcW w:w="567" w:type="dxa"/>
            <w:vAlign w:val="center"/>
            <w:hideMark/>
          </w:tcPr>
          <w:p w14:paraId="47A87CE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430DB7" w14:textId="77777777" w:rsidTr="00C54608">
        <w:trPr>
          <w:trHeight w:val="300"/>
        </w:trPr>
        <w:tc>
          <w:tcPr>
            <w:tcW w:w="1838" w:type="dxa"/>
            <w:vMerge/>
            <w:shd w:val="clear" w:color="auto" w:fill="auto"/>
            <w:vAlign w:val="center"/>
            <w:hideMark/>
          </w:tcPr>
          <w:p w14:paraId="35A78F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217DB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4A61AC" w14:textId="69ABE29D"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589202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AGD1735V04M</w:t>
            </w:r>
          </w:p>
        </w:tc>
        <w:tc>
          <w:tcPr>
            <w:tcW w:w="2647" w:type="dxa"/>
            <w:shd w:val="clear" w:color="auto" w:fill="auto"/>
            <w:vAlign w:val="center"/>
            <w:hideMark/>
          </w:tcPr>
          <w:p w14:paraId="7467EB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C2960S</w:t>
            </w:r>
          </w:p>
        </w:tc>
        <w:tc>
          <w:tcPr>
            <w:tcW w:w="567" w:type="dxa"/>
            <w:vAlign w:val="center"/>
            <w:hideMark/>
          </w:tcPr>
          <w:p w14:paraId="51C1721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5277BC" w14:textId="77777777" w:rsidTr="00C54608">
        <w:trPr>
          <w:trHeight w:val="510"/>
        </w:trPr>
        <w:tc>
          <w:tcPr>
            <w:tcW w:w="1838" w:type="dxa"/>
            <w:vMerge/>
            <w:shd w:val="clear" w:color="auto" w:fill="auto"/>
            <w:vAlign w:val="center"/>
            <w:hideMark/>
          </w:tcPr>
          <w:p w14:paraId="7871D6C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691E9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49A46D" w14:textId="59E0F022"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WS-C2960-24TC-L   </w:t>
            </w:r>
          </w:p>
        </w:tc>
        <w:tc>
          <w:tcPr>
            <w:tcW w:w="1655" w:type="dxa"/>
            <w:shd w:val="clear" w:color="auto" w:fill="auto"/>
            <w:vAlign w:val="center"/>
            <w:hideMark/>
          </w:tcPr>
          <w:p w14:paraId="1E35C7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FOC13025XN7</w:t>
            </w:r>
          </w:p>
        </w:tc>
        <w:tc>
          <w:tcPr>
            <w:tcW w:w="2647" w:type="dxa"/>
            <w:shd w:val="clear" w:color="auto" w:fill="auto"/>
            <w:vAlign w:val="center"/>
            <w:hideMark/>
          </w:tcPr>
          <w:p w14:paraId="1032AA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C2960</w:t>
            </w:r>
          </w:p>
        </w:tc>
        <w:tc>
          <w:tcPr>
            <w:tcW w:w="567" w:type="dxa"/>
            <w:vAlign w:val="center"/>
            <w:hideMark/>
          </w:tcPr>
          <w:p w14:paraId="02BF05E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C4FA85" w14:textId="77777777" w:rsidTr="00C54608">
        <w:trPr>
          <w:trHeight w:val="510"/>
        </w:trPr>
        <w:tc>
          <w:tcPr>
            <w:tcW w:w="1838" w:type="dxa"/>
            <w:vMerge/>
            <w:shd w:val="clear" w:color="auto" w:fill="auto"/>
            <w:vAlign w:val="center"/>
            <w:hideMark/>
          </w:tcPr>
          <w:p w14:paraId="77C85B0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6C2F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5A57A4" w14:textId="4CC7A0AF" w:rsidR="00FC40D5" w:rsidRPr="009E2B1A" w:rsidRDefault="00FC40D5" w:rsidP="007E4469">
            <w:pPr>
              <w:rPr>
                <w:rFonts w:ascii="Verdana" w:hAnsi="Verdana" w:cs="Arial"/>
                <w:sz w:val="16"/>
                <w:szCs w:val="16"/>
              </w:rPr>
            </w:pPr>
            <w:r w:rsidRPr="009E2B1A">
              <w:rPr>
                <w:rFonts w:ascii="Verdana" w:hAnsi="Verdana" w:cs="Arial"/>
                <w:sz w:val="16"/>
                <w:szCs w:val="16"/>
              </w:rPr>
              <w:t>WS-C2950G-24-EI</w:t>
            </w:r>
          </w:p>
        </w:tc>
        <w:tc>
          <w:tcPr>
            <w:tcW w:w="1655" w:type="dxa"/>
            <w:shd w:val="clear" w:color="auto" w:fill="auto"/>
            <w:vAlign w:val="center"/>
            <w:hideMark/>
          </w:tcPr>
          <w:p w14:paraId="10E11E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FHK0602Y0AC</w:t>
            </w:r>
          </w:p>
        </w:tc>
        <w:tc>
          <w:tcPr>
            <w:tcW w:w="2647" w:type="dxa"/>
            <w:shd w:val="clear" w:color="auto" w:fill="auto"/>
            <w:vAlign w:val="center"/>
            <w:hideMark/>
          </w:tcPr>
          <w:p w14:paraId="276B1BB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C2950</w:t>
            </w:r>
          </w:p>
        </w:tc>
        <w:tc>
          <w:tcPr>
            <w:tcW w:w="567" w:type="dxa"/>
            <w:vAlign w:val="center"/>
            <w:hideMark/>
          </w:tcPr>
          <w:p w14:paraId="53143F1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CDC9421" w14:textId="77777777" w:rsidTr="00C54608">
        <w:trPr>
          <w:trHeight w:val="510"/>
        </w:trPr>
        <w:tc>
          <w:tcPr>
            <w:tcW w:w="1838" w:type="dxa"/>
            <w:vMerge/>
            <w:shd w:val="clear" w:color="auto" w:fill="auto"/>
            <w:vAlign w:val="center"/>
            <w:hideMark/>
          </w:tcPr>
          <w:p w14:paraId="01CB9D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E6BC3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6FBBFE" w14:textId="4E762142" w:rsidR="00FC40D5" w:rsidRPr="009E2B1A" w:rsidRDefault="00FC40D5" w:rsidP="007E4469">
            <w:pPr>
              <w:rPr>
                <w:rFonts w:ascii="Verdana" w:hAnsi="Verdana" w:cs="Arial"/>
                <w:sz w:val="16"/>
                <w:szCs w:val="16"/>
              </w:rPr>
            </w:pPr>
            <w:r w:rsidRPr="009E2B1A">
              <w:rPr>
                <w:rFonts w:ascii="Verdana" w:hAnsi="Verdana" w:cs="Arial"/>
                <w:sz w:val="16"/>
                <w:szCs w:val="16"/>
              </w:rPr>
              <w:t>WS-C2950G-48-EI</w:t>
            </w:r>
          </w:p>
        </w:tc>
        <w:tc>
          <w:tcPr>
            <w:tcW w:w="1655" w:type="dxa"/>
            <w:shd w:val="clear" w:color="auto" w:fill="auto"/>
            <w:vAlign w:val="center"/>
            <w:hideMark/>
          </w:tcPr>
          <w:p w14:paraId="088BF9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FOC0709W096</w:t>
            </w:r>
          </w:p>
        </w:tc>
        <w:tc>
          <w:tcPr>
            <w:tcW w:w="2647" w:type="dxa"/>
            <w:shd w:val="clear" w:color="auto" w:fill="auto"/>
            <w:vAlign w:val="center"/>
            <w:hideMark/>
          </w:tcPr>
          <w:p w14:paraId="7CDD9F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C2950</w:t>
            </w:r>
          </w:p>
        </w:tc>
        <w:tc>
          <w:tcPr>
            <w:tcW w:w="567" w:type="dxa"/>
            <w:vAlign w:val="center"/>
            <w:hideMark/>
          </w:tcPr>
          <w:p w14:paraId="5D2E1B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BA2E6C0" w14:textId="77777777" w:rsidTr="00C54608">
        <w:trPr>
          <w:trHeight w:val="510"/>
        </w:trPr>
        <w:tc>
          <w:tcPr>
            <w:tcW w:w="1838" w:type="dxa"/>
            <w:vMerge/>
            <w:shd w:val="clear" w:color="auto" w:fill="auto"/>
            <w:vAlign w:val="center"/>
            <w:hideMark/>
          </w:tcPr>
          <w:p w14:paraId="452B8B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1263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95B10F" w14:textId="42D05324" w:rsidR="00FC40D5" w:rsidRPr="009E2B1A" w:rsidRDefault="00FC40D5" w:rsidP="007E4469">
            <w:pPr>
              <w:rPr>
                <w:rFonts w:ascii="Verdana" w:hAnsi="Verdana" w:cs="Arial"/>
                <w:sz w:val="16"/>
                <w:szCs w:val="16"/>
              </w:rPr>
            </w:pPr>
            <w:r w:rsidRPr="009E2B1A">
              <w:rPr>
                <w:rFonts w:ascii="Verdana" w:hAnsi="Verdana" w:cs="Arial"/>
                <w:sz w:val="16"/>
                <w:szCs w:val="16"/>
              </w:rPr>
              <w:t>WS-C2950G-48-EI</w:t>
            </w:r>
          </w:p>
        </w:tc>
        <w:tc>
          <w:tcPr>
            <w:tcW w:w="1655" w:type="dxa"/>
            <w:shd w:val="clear" w:color="auto" w:fill="auto"/>
            <w:vAlign w:val="center"/>
            <w:hideMark/>
          </w:tcPr>
          <w:p w14:paraId="33B66A8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FOC0808Z2PG</w:t>
            </w:r>
          </w:p>
        </w:tc>
        <w:tc>
          <w:tcPr>
            <w:tcW w:w="2647" w:type="dxa"/>
            <w:shd w:val="clear" w:color="auto" w:fill="auto"/>
            <w:vAlign w:val="center"/>
            <w:hideMark/>
          </w:tcPr>
          <w:p w14:paraId="7822CF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C2950</w:t>
            </w:r>
          </w:p>
        </w:tc>
        <w:tc>
          <w:tcPr>
            <w:tcW w:w="567" w:type="dxa"/>
            <w:vAlign w:val="center"/>
            <w:hideMark/>
          </w:tcPr>
          <w:p w14:paraId="6A7312B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B51E16" w14:textId="77777777" w:rsidTr="00C54608">
        <w:trPr>
          <w:trHeight w:val="510"/>
        </w:trPr>
        <w:tc>
          <w:tcPr>
            <w:tcW w:w="1838" w:type="dxa"/>
            <w:vMerge/>
            <w:shd w:val="clear" w:color="auto" w:fill="auto"/>
            <w:vAlign w:val="center"/>
            <w:hideMark/>
          </w:tcPr>
          <w:p w14:paraId="137B4AE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6CE65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F4B8F5" w14:textId="558F1D89"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WS-C2960G-48TC-L  </w:t>
            </w:r>
          </w:p>
        </w:tc>
        <w:tc>
          <w:tcPr>
            <w:tcW w:w="1655" w:type="dxa"/>
            <w:shd w:val="clear" w:color="auto" w:fill="auto"/>
            <w:vAlign w:val="center"/>
            <w:hideMark/>
          </w:tcPr>
          <w:p w14:paraId="76688E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FOC1432X21L</w:t>
            </w:r>
          </w:p>
        </w:tc>
        <w:tc>
          <w:tcPr>
            <w:tcW w:w="2647" w:type="dxa"/>
            <w:shd w:val="clear" w:color="auto" w:fill="auto"/>
            <w:vAlign w:val="center"/>
            <w:hideMark/>
          </w:tcPr>
          <w:p w14:paraId="243696D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C2960</w:t>
            </w:r>
          </w:p>
        </w:tc>
        <w:tc>
          <w:tcPr>
            <w:tcW w:w="567" w:type="dxa"/>
            <w:vAlign w:val="center"/>
            <w:hideMark/>
          </w:tcPr>
          <w:p w14:paraId="5D45395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4D8EE4" w14:textId="77777777" w:rsidTr="00C54608">
        <w:trPr>
          <w:trHeight w:val="510"/>
        </w:trPr>
        <w:tc>
          <w:tcPr>
            <w:tcW w:w="1838" w:type="dxa"/>
            <w:vMerge/>
            <w:shd w:val="clear" w:color="auto" w:fill="auto"/>
            <w:hideMark/>
          </w:tcPr>
          <w:p w14:paraId="1650124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4459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D9F0EE" w14:textId="62CD5BB7"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7BFCAAB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FDO1827B09D</w:t>
            </w:r>
          </w:p>
        </w:tc>
        <w:tc>
          <w:tcPr>
            <w:tcW w:w="2647" w:type="dxa"/>
            <w:shd w:val="clear" w:color="auto" w:fill="auto"/>
            <w:vAlign w:val="center"/>
            <w:hideMark/>
          </w:tcPr>
          <w:p w14:paraId="272DD0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C2960</w:t>
            </w:r>
          </w:p>
        </w:tc>
        <w:tc>
          <w:tcPr>
            <w:tcW w:w="567" w:type="dxa"/>
            <w:vAlign w:val="center"/>
            <w:hideMark/>
          </w:tcPr>
          <w:p w14:paraId="239904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D83345" w14:textId="77777777" w:rsidTr="00C54608">
        <w:trPr>
          <w:trHeight w:val="435"/>
        </w:trPr>
        <w:tc>
          <w:tcPr>
            <w:tcW w:w="1838" w:type="dxa"/>
            <w:vMerge/>
            <w:shd w:val="clear" w:color="auto" w:fill="auto"/>
            <w:hideMark/>
          </w:tcPr>
          <w:p w14:paraId="7A6FA11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9B11E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8498AC" w14:textId="0830B4F7" w:rsidR="00FC40D5" w:rsidRPr="009E2B1A" w:rsidRDefault="00FC40D5" w:rsidP="007E4469">
            <w:pPr>
              <w:rPr>
                <w:rFonts w:ascii="Verdana" w:hAnsi="Verdana" w:cs="Arial"/>
                <w:sz w:val="16"/>
                <w:szCs w:val="16"/>
              </w:rPr>
            </w:pPr>
            <w:r w:rsidRPr="009E2B1A">
              <w:rPr>
                <w:rFonts w:ascii="Verdana" w:hAnsi="Verdana" w:cs="Arial"/>
                <w:sz w:val="16"/>
                <w:szCs w:val="16"/>
              </w:rPr>
              <w:t>GLC-EX-SMD</w:t>
            </w:r>
          </w:p>
        </w:tc>
        <w:tc>
          <w:tcPr>
            <w:tcW w:w="1655" w:type="dxa"/>
            <w:shd w:val="clear" w:color="auto" w:fill="auto"/>
            <w:vAlign w:val="center"/>
            <w:hideMark/>
          </w:tcPr>
          <w:p w14:paraId="24E1CE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SPC183400JG</w:t>
            </w:r>
          </w:p>
        </w:tc>
        <w:tc>
          <w:tcPr>
            <w:tcW w:w="2647" w:type="dxa"/>
            <w:shd w:val="clear" w:color="auto" w:fill="auto"/>
            <w:vAlign w:val="center"/>
            <w:hideMark/>
          </w:tcPr>
          <w:p w14:paraId="05C4CA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WS-C2960XR-24TS-I</w:t>
            </w:r>
          </w:p>
        </w:tc>
        <w:tc>
          <w:tcPr>
            <w:tcW w:w="567" w:type="dxa"/>
            <w:vAlign w:val="center"/>
            <w:hideMark/>
          </w:tcPr>
          <w:p w14:paraId="6994BB0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C1006D" w14:textId="77777777" w:rsidTr="00C54608">
        <w:trPr>
          <w:trHeight w:val="510"/>
        </w:trPr>
        <w:tc>
          <w:tcPr>
            <w:tcW w:w="1838" w:type="dxa"/>
            <w:vMerge/>
            <w:shd w:val="clear" w:color="auto" w:fill="auto"/>
            <w:hideMark/>
          </w:tcPr>
          <w:p w14:paraId="4633A0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22C00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96B9D2" w14:textId="0B0B21F7" w:rsidR="00FC40D5" w:rsidRPr="009E2B1A" w:rsidRDefault="00FC40D5" w:rsidP="007E4469">
            <w:pPr>
              <w:rPr>
                <w:rFonts w:ascii="Verdana" w:hAnsi="Verdana" w:cs="Arial"/>
                <w:sz w:val="16"/>
                <w:szCs w:val="16"/>
              </w:rPr>
            </w:pPr>
            <w:r w:rsidRPr="009E2B1A">
              <w:rPr>
                <w:rFonts w:ascii="Verdana" w:hAnsi="Verdana" w:cs="Arial"/>
                <w:sz w:val="16"/>
                <w:szCs w:val="16"/>
              </w:rPr>
              <w:t>GLC-EX-SMD</w:t>
            </w:r>
          </w:p>
        </w:tc>
        <w:tc>
          <w:tcPr>
            <w:tcW w:w="1655" w:type="dxa"/>
            <w:shd w:val="clear" w:color="auto" w:fill="auto"/>
            <w:vAlign w:val="center"/>
            <w:hideMark/>
          </w:tcPr>
          <w:p w14:paraId="4263849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SPC183400JH</w:t>
            </w:r>
          </w:p>
        </w:tc>
        <w:tc>
          <w:tcPr>
            <w:tcW w:w="2647" w:type="dxa"/>
            <w:shd w:val="clear" w:color="auto" w:fill="auto"/>
            <w:vAlign w:val="center"/>
            <w:hideMark/>
          </w:tcPr>
          <w:p w14:paraId="7EE213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WS-C2960XR-24TS-I</w:t>
            </w:r>
          </w:p>
        </w:tc>
        <w:tc>
          <w:tcPr>
            <w:tcW w:w="567" w:type="dxa"/>
            <w:vAlign w:val="center"/>
            <w:hideMark/>
          </w:tcPr>
          <w:p w14:paraId="4201F2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017FED" w14:textId="77777777" w:rsidTr="00C54608">
        <w:trPr>
          <w:trHeight w:val="510"/>
        </w:trPr>
        <w:tc>
          <w:tcPr>
            <w:tcW w:w="1838" w:type="dxa"/>
            <w:vMerge/>
            <w:shd w:val="clear" w:color="auto" w:fill="auto"/>
            <w:vAlign w:val="center"/>
            <w:hideMark/>
          </w:tcPr>
          <w:p w14:paraId="0A3A2CF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1F863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4DBD1A0" w14:textId="612E527E"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3005D5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FXS1930Q437</w:t>
            </w:r>
          </w:p>
        </w:tc>
        <w:tc>
          <w:tcPr>
            <w:tcW w:w="2647" w:type="dxa"/>
            <w:shd w:val="clear" w:color="auto" w:fill="auto"/>
            <w:vAlign w:val="center"/>
            <w:hideMark/>
          </w:tcPr>
          <w:p w14:paraId="6AD952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2E2F55F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7E7D79" w14:textId="77777777" w:rsidTr="00C54608">
        <w:trPr>
          <w:trHeight w:val="852"/>
        </w:trPr>
        <w:tc>
          <w:tcPr>
            <w:tcW w:w="1838" w:type="dxa"/>
            <w:vMerge/>
            <w:shd w:val="clear" w:color="auto" w:fill="auto"/>
            <w:vAlign w:val="center"/>
            <w:hideMark/>
          </w:tcPr>
          <w:p w14:paraId="7995A4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8FAD4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E12AE9" w14:textId="596CA8AC" w:rsidR="00FC40D5" w:rsidRPr="009E2B1A" w:rsidRDefault="00FC40D5" w:rsidP="007E4469">
            <w:pPr>
              <w:rPr>
                <w:rFonts w:ascii="Verdana" w:hAnsi="Verdana" w:cs="Arial"/>
                <w:sz w:val="16"/>
                <w:szCs w:val="16"/>
              </w:rPr>
            </w:pPr>
            <w:r w:rsidRPr="009E2B1A">
              <w:rPr>
                <w:rFonts w:ascii="Verdana" w:hAnsi="Verdana" w:cs="Arial"/>
                <w:sz w:val="16"/>
                <w:szCs w:val="16"/>
              </w:rPr>
              <w:t>WS-X45-SUP7-E</w:t>
            </w:r>
          </w:p>
        </w:tc>
        <w:tc>
          <w:tcPr>
            <w:tcW w:w="1655" w:type="dxa"/>
            <w:shd w:val="clear" w:color="auto" w:fill="auto"/>
            <w:vAlign w:val="center"/>
            <w:hideMark/>
          </w:tcPr>
          <w:p w14:paraId="65381B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CAT1940L42L</w:t>
            </w:r>
          </w:p>
        </w:tc>
        <w:tc>
          <w:tcPr>
            <w:tcW w:w="2647" w:type="dxa"/>
            <w:shd w:val="clear" w:color="auto" w:fill="auto"/>
            <w:vAlign w:val="center"/>
            <w:hideMark/>
          </w:tcPr>
          <w:p w14:paraId="3471315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848Gbps</w:t>
            </w:r>
          </w:p>
        </w:tc>
        <w:tc>
          <w:tcPr>
            <w:tcW w:w="567" w:type="dxa"/>
            <w:vAlign w:val="center"/>
            <w:hideMark/>
          </w:tcPr>
          <w:p w14:paraId="757F66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AB2230" w14:textId="77777777" w:rsidTr="00C54608">
        <w:trPr>
          <w:trHeight w:val="645"/>
        </w:trPr>
        <w:tc>
          <w:tcPr>
            <w:tcW w:w="1838" w:type="dxa"/>
            <w:vMerge/>
            <w:shd w:val="clear" w:color="auto" w:fill="auto"/>
            <w:vAlign w:val="center"/>
            <w:hideMark/>
          </w:tcPr>
          <w:p w14:paraId="16A0515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F949D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5C5969" w14:textId="7AF70149" w:rsidR="00FC40D5" w:rsidRPr="009E2B1A" w:rsidRDefault="00FC40D5" w:rsidP="007E4469">
            <w:pPr>
              <w:rPr>
                <w:rFonts w:ascii="Verdana" w:hAnsi="Verdana" w:cs="Arial"/>
                <w:sz w:val="16"/>
                <w:szCs w:val="16"/>
              </w:rPr>
            </w:pPr>
            <w:r w:rsidRPr="009E2B1A">
              <w:rPr>
                <w:rFonts w:ascii="Verdana" w:hAnsi="Verdana" w:cs="Arial"/>
                <w:sz w:val="16"/>
                <w:szCs w:val="16"/>
              </w:rPr>
              <w:t>WS-X45-SUP7-E/2</w:t>
            </w:r>
          </w:p>
        </w:tc>
        <w:tc>
          <w:tcPr>
            <w:tcW w:w="1655" w:type="dxa"/>
            <w:shd w:val="clear" w:color="auto" w:fill="auto"/>
            <w:vAlign w:val="center"/>
            <w:hideMark/>
          </w:tcPr>
          <w:p w14:paraId="34DEC1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CAT1940L44D</w:t>
            </w:r>
          </w:p>
        </w:tc>
        <w:tc>
          <w:tcPr>
            <w:tcW w:w="2647" w:type="dxa"/>
            <w:shd w:val="clear" w:color="auto" w:fill="auto"/>
            <w:vAlign w:val="center"/>
            <w:hideMark/>
          </w:tcPr>
          <w:p w14:paraId="60B11ED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848Gbps</w:t>
            </w:r>
          </w:p>
        </w:tc>
        <w:tc>
          <w:tcPr>
            <w:tcW w:w="567" w:type="dxa"/>
            <w:vAlign w:val="center"/>
            <w:hideMark/>
          </w:tcPr>
          <w:p w14:paraId="05F9F14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ADF216" w14:textId="77777777" w:rsidTr="00C54608">
        <w:trPr>
          <w:trHeight w:val="450"/>
        </w:trPr>
        <w:tc>
          <w:tcPr>
            <w:tcW w:w="1838" w:type="dxa"/>
            <w:vMerge/>
            <w:shd w:val="clear" w:color="auto" w:fill="auto"/>
            <w:vAlign w:val="center"/>
            <w:hideMark/>
          </w:tcPr>
          <w:p w14:paraId="204B780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BB085C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47C623" w14:textId="26920AAE"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E88E5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JAE194007GA</w:t>
            </w:r>
          </w:p>
        </w:tc>
        <w:tc>
          <w:tcPr>
            <w:tcW w:w="2647" w:type="dxa"/>
            <w:shd w:val="clear" w:color="auto" w:fill="auto"/>
            <w:vAlign w:val="center"/>
            <w:hideMark/>
          </w:tcPr>
          <w:p w14:paraId="64D100A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w:t>
            </w:r>
          </w:p>
        </w:tc>
        <w:tc>
          <w:tcPr>
            <w:tcW w:w="567" w:type="dxa"/>
            <w:vAlign w:val="center"/>
            <w:hideMark/>
          </w:tcPr>
          <w:p w14:paraId="4113E11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6D9A65" w14:textId="77777777" w:rsidTr="00C54608">
        <w:trPr>
          <w:trHeight w:val="450"/>
        </w:trPr>
        <w:tc>
          <w:tcPr>
            <w:tcW w:w="1838" w:type="dxa"/>
            <w:vMerge/>
            <w:shd w:val="clear" w:color="auto" w:fill="auto"/>
            <w:vAlign w:val="center"/>
            <w:hideMark/>
          </w:tcPr>
          <w:p w14:paraId="562D16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A92CA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AC7E46A" w14:textId="4E08476E"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019276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JAE194007DK</w:t>
            </w:r>
          </w:p>
        </w:tc>
        <w:tc>
          <w:tcPr>
            <w:tcW w:w="2647" w:type="dxa"/>
            <w:shd w:val="clear" w:color="auto" w:fill="auto"/>
            <w:vAlign w:val="center"/>
            <w:hideMark/>
          </w:tcPr>
          <w:p w14:paraId="6AD0250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w:t>
            </w:r>
          </w:p>
        </w:tc>
        <w:tc>
          <w:tcPr>
            <w:tcW w:w="567" w:type="dxa"/>
            <w:vAlign w:val="center"/>
            <w:hideMark/>
          </w:tcPr>
          <w:p w14:paraId="4E28A5C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7B99A0" w14:textId="77777777" w:rsidTr="00C54608">
        <w:trPr>
          <w:trHeight w:val="450"/>
        </w:trPr>
        <w:tc>
          <w:tcPr>
            <w:tcW w:w="1838" w:type="dxa"/>
            <w:vMerge/>
            <w:shd w:val="clear" w:color="auto" w:fill="auto"/>
            <w:vAlign w:val="center"/>
            <w:hideMark/>
          </w:tcPr>
          <w:p w14:paraId="6FC8BD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3F018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2A1D04" w14:textId="2B2255B6"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01A7CA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CAT1936L1LZ</w:t>
            </w:r>
          </w:p>
        </w:tc>
        <w:tc>
          <w:tcPr>
            <w:tcW w:w="2647" w:type="dxa"/>
            <w:shd w:val="clear" w:color="auto" w:fill="auto"/>
            <w:vAlign w:val="center"/>
            <w:hideMark/>
          </w:tcPr>
          <w:p w14:paraId="1D17B08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10GbE (SFP+)</w:t>
            </w:r>
          </w:p>
        </w:tc>
        <w:tc>
          <w:tcPr>
            <w:tcW w:w="567" w:type="dxa"/>
            <w:vAlign w:val="center"/>
            <w:hideMark/>
          </w:tcPr>
          <w:p w14:paraId="30DC462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776B53" w14:textId="77777777" w:rsidTr="00C54608">
        <w:trPr>
          <w:trHeight w:val="300"/>
        </w:trPr>
        <w:tc>
          <w:tcPr>
            <w:tcW w:w="1838" w:type="dxa"/>
            <w:vMerge/>
            <w:shd w:val="clear" w:color="auto" w:fill="auto"/>
            <w:vAlign w:val="center"/>
            <w:hideMark/>
          </w:tcPr>
          <w:p w14:paraId="59C1565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FF7D5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1A4D8A" w14:textId="0F2B87A5"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311D87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w:t>
            </w:r>
          </w:p>
        </w:tc>
        <w:tc>
          <w:tcPr>
            <w:tcW w:w="2647" w:type="dxa"/>
            <w:shd w:val="clear" w:color="auto" w:fill="auto"/>
            <w:vAlign w:val="center"/>
            <w:hideMark/>
          </w:tcPr>
          <w:p w14:paraId="54F4F61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10GBASE-LRM SFP Module</w:t>
            </w:r>
          </w:p>
        </w:tc>
        <w:tc>
          <w:tcPr>
            <w:tcW w:w="567" w:type="dxa"/>
            <w:vAlign w:val="center"/>
            <w:hideMark/>
          </w:tcPr>
          <w:p w14:paraId="54921D3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16</w:t>
            </w:r>
          </w:p>
        </w:tc>
      </w:tr>
      <w:tr w:rsidR="00FC40D5" w:rsidRPr="009E2B1A" w14:paraId="6EB2BEAC" w14:textId="77777777" w:rsidTr="00C54608">
        <w:trPr>
          <w:trHeight w:val="510"/>
        </w:trPr>
        <w:tc>
          <w:tcPr>
            <w:tcW w:w="1838" w:type="dxa"/>
            <w:vMerge/>
            <w:shd w:val="clear" w:color="auto" w:fill="auto"/>
            <w:vAlign w:val="center"/>
            <w:hideMark/>
          </w:tcPr>
          <w:p w14:paraId="745D064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4D64A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C785D3" w14:textId="4B792A02" w:rsidR="00FC40D5" w:rsidRPr="009E2B1A" w:rsidRDefault="00FC40D5" w:rsidP="007E4469">
            <w:pPr>
              <w:rPr>
                <w:rFonts w:ascii="Verdana" w:hAnsi="Verdana" w:cs="Arial"/>
                <w:sz w:val="16"/>
                <w:szCs w:val="16"/>
              </w:rPr>
            </w:pPr>
            <w:r w:rsidRPr="009E2B1A">
              <w:rPr>
                <w:rFonts w:ascii="Verdana" w:hAnsi="Verdana" w:cs="Arial"/>
                <w:sz w:val="16"/>
                <w:szCs w:val="16"/>
              </w:rPr>
              <w:t>WS-C2960XR-48TD-I</w:t>
            </w:r>
          </w:p>
        </w:tc>
        <w:tc>
          <w:tcPr>
            <w:tcW w:w="1655" w:type="dxa"/>
            <w:shd w:val="clear" w:color="auto" w:fill="auto"/>
            <w:vAlign w:val="center"/>
            <w:hideMark/>
          </w:tcPr>
          <w:p w14:paraId="1465BF0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FD0192711TI15X</w:t>
            </w:r>
          </w:p>
        </w:tc>
        <w:tc>
          <w:tcPr>
            <w:tcW w:w="2647" w:type="dxa"/>
            <w:shd w:val="clear" w:color="auto" w:fill="auto"/>
            <w:vAlign w:val="center"/>
            <w:hideMark/>
          </w:tcPr>
          <w:p w14:paraId="1E5D4A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48 GigE  2 x 10G SFP+  IP Lite в составе:</w:t>
            </w:r>
          </w:p>
        </w:tc>
        <w:tc>
          <w:tcPr>
            <w:tcW w:w="567" w:type="dxa"/>
            <w:vAlign w:val="center"/>
            <w:hideMark/>
          </w:tcPr>
          <w:p w14:paraId="7C01DE1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2CB8C03" w14:textId="77777777" w:rsidTr="00C54608">
        <w:trPr>
          <w:trHeight w:val="510"/>
        </w:trPr>
        <w:tc>
          <w:tcPr>
            <w:tcW w:w="1838" w:type="dxa"/>
            <w:vMerge/>
            <w:shd w:val="clear" w:color="auto" w:fill="auto"/>
            <w:vAlign w:val="center"/>
            <w:hideMark/>
          </w:tcPr>
          <w:p w14:paraId="5A49B8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B031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9476FD3" w14:textId="6E1BDB12" w:rsidR="00FC40D5" w:rsidRPr="009E2B1A" w:rsidRDefault="00FC40D5" w:rsidP="007E4469">
            <w:pPr>
              <w:rPr>
                <w:rFonts w:ascii="Verdana" w:hAnsi="Verdana" w:cs="Arial"/>
                <w:sz w:val="16"/>
                <w:szCs w:val="16"/>
              </w:rPr>
            </w:pPr>
            <w:r w:rsidRPr="009E2B1A">
              <w:rPr>
                <w:rFonts w:ascii="Verdana" w:hAnsi="Verdana" w:cs="Arial"/>
                <w:sz w:val="16"/>
                <w:szCs w:val="16"/>
              </w:rPr>
              <w:t>WS-C2960XR-48TD-I</w:t>
            </w:r>
          </w:p>
        </w:tc>
        <w:tc>
          <w:tcPr>
            <w:tcW w:w="1655" w:type="dxa"/>
            <w:shd w:val="clear" w:color="auto" w:fill="auto"/>
            <w:vAlign w:val="center"/>
            <w:hideMark/>
          </w:tcPr>
          <w:p w14:paraId="2499DF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FD0192711TI15Y</w:t>
            </w:r>
          </w:p>
        </w:tc>
        <w:tc>
          <w:tcPr>
            <w:tcW w:w="2647" w:type="dxa"/>
            <w:shd w:val="clear" w:color="auto" w:fill="auto"/>
            <w:vAlign w:val="center"/>
            <w:hideMark/>
          </w:tcPr>
          <w:p w14:paraId="3E2B6F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48 GigE  2 x 10G SFP+  IP Lite в составе:</w:t>
            </w:r>
          </w:p>
        </w:tc>
        <w:tc>
          <w:tcPr>
            <w:tcW w:w="567" w:type="dxa"/>
            <w:vAlign w:val="center"/>
            <w:hideMark/>
          </w:tcPr>
          <w:p w14:paraId="235D712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0B942F" w14:textId="77777777" w:rsidTr="00C54608">
        <w:trPr>
          <w:trHeight w:val="510"/>
        </w:trPr>
        <w:tc>
          <w:tcPr>
            <w:tcW w:w="1838" w:type="dxa"/>
            <w:vMerge w:val="restart"/>
            <w:shd w:val="clear" w:color="auto" w:fill="auto"/>
            <w:hideMark/>
          </w:tcPr>
          <w:p w14:paraId="65C71F90"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Бурятское</w:t>
            </w:r>
            <w:proofErr w:type="gramEnd"/>
            <w:r w:rsidRPr="009E2B1A">
              <w:rPr>
                <w:rFonts w:ascii="Verdana" w:hAnsi="Verdana" w:cs="Arial"/>
                <w:bCs/>
                <w:sz w:val="16"/>
                <w:szCs w:val="16"/>
              </w:rPr>
              <w:t xml:space="preserve"> РДУ</w:t>
            </w:r>
          </w:p>
          <w:p w14:paraId="2312B44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FFBD3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9BB169" w14:textId="2B645AE5" w:rsidR="00FC40D5" w:rsidRPr="009E2B1A" w:rsidRDefault="00FC40D5" w:rsidP="007E4469">
            <w:pPr>
              <w:rPr>
                <w:rFonts w:ascii="Verdana" w:hAnsi="Verdana" w:cs="Arial"/>
                <w:sz w:val="16"/>
                <w:szCs w:val="16"/>
              </w:rPr>
            </w:pPr>
            <w:r w:rsidRPr="009E2B1A">
              <w:rPr>
                <w:rFonts w:ascii="Verdana" w:hAnsi="Verdana" w:cs="Arial"/>
                <w:sz w:val="16"/>
                <w:szCs w:val="16"/>
              </w:rPr>
              <w:t>WS-C3560X-48T-S</w:t>
            </w:r>
          </w:p>
        </w:tc>
        <w:tc>
          <w:tcPr>
            <w:tcW w:w="1655" w:type="dxa"/>
            <w:shd w:val="clear" w:color="auto" w:fill="auto"/>
            <w:vAlign w:val="center"/>
            <w:hideMark/>
          </w:tcPr>
          <w:p w14:paraId="32F1CE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FDO1830P0V5</w:t>
            </w:r>
          </w:p>
        </w:tc>
        <w:tc>
          <w:tcPr>
            <w:tcW w:w="2647" w:type="dxa"/>
            <w:shd w:val="clear" w:color="auto" w:fill="auto"/>
            <w:vAlign w:val="center"/>
            <w:hideMark/>
          </w:tcPr>
          <w:p w14:paraId="019B51E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C3560X-48T-S</w:t>
            </w:r>
          </w:p>
        </w:tc>
        <w:tc>
          <w:tcPr>
            <w:tcW w:w="567" w:type="dxa"/>
            <w:vAlign w:val="center"/>
            <w:hideMark/>
          </w:tcPr>
          <w:p w14:paraId="3EA0F60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DA96F3" w14:textId="77777777" w:rsidTr="00C54608">
        <w:trPr>
          <w:trHeight w:val="510"/>
        </w:trPr>
        <w:tc>
          <w:tcPr>
            <w:tcW w:w="1838" w:type="dxa"/>
            <w:vMerge/>
            <w:shd w:val="clear" w:color="auto" w:fill="auto"/>
            <w:hideMark/>
          </w:tcPr>
          <w:p w14:paraId="1740970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DFA34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EDE997" w14:textId="4509A48B" w:rsidR="00FC40D5" w:rsidRPr="009E2B1A" w:rsidRDefault="00FC40D5" w:rsidP="007E4469">
            <w:pPr>
              <w:rPr>
                <w:rFonts w:ascii="Verdana" w:hAnsi="Verdana" w:cs="Arial"/>
                <w:sz w:val="16"/>
                <w:szCs w:val="16"/>
              </w:rPr>
            </w:pPr>
            <w:r w:rsidRPr="009E2B1A">
              <w:rPr>
                <w:rFonts w:ascii="Verdana" w:hAnsi="Verdana" w:cs="Arial"/>
                <w:sz w:val="16"/>
                <w:szCs w:val="16"/>
              </w:rPr>
              <w:t>WS-C3560X-48T-S</w:t>
            </w:r>
          </w:p>
        </w:tc>
        <w:tc>
          <w:tcPr>
            <w:tcW w:w="1655" w:type="dxa"/>
            <w:shd w:val="clear" w:color="auto" w:fill="auto"/>
            <w:vAlign w:val="center"/>
            <w:hideMark/>
          </w:tcPr>
          <w:p w14:paraId="792712B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FDO1830P0VS</w:t>
            </w:r>
          </w:p>
        </w:tc>
        <w:tc>
          <w:tcPr>
            <w:tcW w:w="2647" w:type="dxa"/>
            <w:shd w:val="clear" w:color="auto" w:fill="auto"/>
            <w:vAlign w:val="center"/>
            <w:hideMark/>
          </w:tcPr>
          <w:p w14:paraId="6B0677B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C3560X-48T-S</w:t>
            </w:r>
          </w:p>
        </w:tc>
        <w:tc>
          <w:tcPr>
            <w:tcW w:w="567" w:type="dxa"/>
            <w:vAlign w:val="center"/>
            <w:hideMark/>
          </w:tcPr>
          <w:p w14:paraId="722B4A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28A6E0" w14:textId="77777777" w:rsidTr="00C54608">
        <w:trPr>
          <w:trHeight w:val="300"/>
        </w:trPr>
        <w:tc>
          <w:tcPr>
            <w:tcW w:w="1838" w:type="dxa"/>
            <w:vMerge/>
            <w:shd w:val="clear" w:color="auto" w:fill="auto"/>
            <w:vAlign w:val="center"/>
            <w:hideMark/>
          </w:tcPr>
          <w:p w14:paraId="39DD8C0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206E6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5167F3" w14:textId="22C1A695" w:rsidR="00FC40D5" w:rsidRPr="009E2B1A" w:rsidRDefault="00FC40D5" w:rsidP="007E4469">
            <w:pPr>
              <w:rPr>
                <w:rFonts w:ascii="Verdana" w:hAnsi="Verdana" w:cs="Arial"/>
                <w:sz w:val="16"/>
                <w:szCs w:val="16"/>
              </w:rPr>
            </w:pPr>
            <w:r w:rsidRPr="009E2B1A">
              <w:rPr>
                <w:rFonts w:ascii="Verdana" w:hAnsi="Verdana" w:cs="Arial"/>
                <w:sz w:val="16"/>
                <w:szCs w:val="16"/>
              </w:rPr>
              <w:t>WS-C4506-E</w:t>
            </w:r>
          </w:p>
        </w:tc>
        <w:tc>
          <w:tcPr>
            <w:tcW w:w="1655" w:type="dxa"/>
            <w:shd w:val="clear" w:color="auto" w:fill="auto"/>
            <w:vAlign w:val="center"/>
            <w:hideMark/>
          </w:tcPr>
          <w:p w14:paraId="650D8E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SPE173100GA</w:t>
            </w:r>
          </w:p>
        </w:tc>
        <w:tc>
          <w:tcPr>
            <w:tcW w:w="2647" w:type="dxa"/>
            <w:shd w:val="clear" w:color="auto" w:fill="auto"/>
            <w:vAlign w:val="center"/>
            <w:hideMark/>
          </w:tcPr>
          <w:p w14:paraId="541BBC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WS-C4506-E в составе:</w:t>
            </w:r>
          </w:p>
        </w:tc>
        <w:tc>
          <w:tcPr>
            <w:tcW w:w="567" w:type="dxa"/>
            <w:vAlign w:val="center"/>
            <w:hideMark/>
          </w:tcPr>
          <w:p w14:paraId="470B86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6F6400" w14:textId="77777777" w:rsidTr="00C54608">
        <w:trPr>
          <w:trHeight w:val="920"/>
        </w:trPr>
        <w:tc>
          <w:tcPr>
            <w:tcW w:w="1838" w:type="dxa"/>
            <w:vMerge/>
            <w:tcBorders>
              <w:bottom w:val="single" w:sz="4" w:space="0" w:color="auto"/>
            </w:tcBorders>
            <w:shd w:val="clear" w:color="auto" w:fill="auto"/>
            <w:vAlign w:val="center"/>
            <w:hideMark/>
          </w:tcPr>
          <w:p w14:paraId="5296B05F" w14:textId="77777777" w:rsidR="00FC40D5" w:rsidRPr="009E2B1A" w:rsidRDefault="00FC40D5" w:rsidP="007E4469">
            <w:pPr>
              <w:jc w:val="center"/>
              <w:rPr>
                <w:rFonts w:ascii="Verdana" w:hAnsi="Verdana" w:cs="Arial"/>
                <w:sz w:val="16"/>
                <w:szCs w:val="16"/>
              </w:rPr>
            </w:pPr>
          </w:p>
        </w:tc>
        <w:tc>
          <w:tcPr>
            <w:tcW w:w="1795" w:type="dxa"/>
            <w:tcBorders>
              <w:bottom w:val="single" w:sz="4" w:space="0" w:color="auto"/>
            </w:tcBorders>
            <w:shd w:val="clear" w:color="auto" w:fill="auto"/>
          </w:tcPr>
          <w:p w14:paraId="131B1C76" w14:textId="77777777" w:rsidR="00FC40D5" w:rsidRPr="009E2B1A" w:rsidRDefault="00FC40D5" w:rsidP="007E4469">
            <w:pPr>
              <w:rPr>
                <w:rFonts w:ascii="Verdana" w:hAnsi="Verdana" w:cs="Arial"/>
                <w:sz w:val="16"/>
                <w:szCs w:val="16"/>
              </w:rPr>
            </w:pPr>
          </w:p>
        </w:tc>
        <w:tc>
          <w:tcPr>
            <w:tcW w:w="1795" w:type="dxa"/>
            <w:tcBorders>
              <w:bottom w:val="single" w:sz="4" w:space="0" w:color="auto"/>
            </w:tcBorders>
            <w:shd w:val="clear" w:color="auto" w:fill="auto"/>
            <w:vAlign w:val="center"/>
            <w:hideMark/>
          </w:tcPr>
          <w:p w14:paraId="79F913E9" w14:textId="4938622C" w:rsidR="00FC40D5" w:rsidRPr="009E2B1A" w:rsidRDefault="00FC40D5" w:rsidP="007E4469">
            <w:pPr>
              <w:rPr>
                <w:rFonts w:ascii="Verdana" w:hAnsi="Verdana" w:cs="Arial"/>
                <w:sz w:val="16"/>
                <w:szCs w:val="16"/>
              </w:rPr>
            </w:pPr>
            <w:r w:rsidRPr="009E2B1A">
              <w:rPr>
                <w:rFonts w:ascii="Verdana" w:hAnsi="Verdana" w:cs="Arial"/>
                <w:sz w:val="16"/>
                <w:szCs w:val="16"/>
              </w:rPr>
              <w:t>WS-X45-SUP6L-E</w:t>
            </w:r>
          </w:p>
        </w:tc>
        <w:tc>
          <w:tcPr>
            <w:tcW w:w="1655" w:type="dxa"/>
            <w:tcBorders>
              <w:bottom w:val="single" w:sz="4" w:space="0" w:color="auto"/>
            </w:tcBorders>
            <w:shd w:val="clear" w:color="auto" w:fill="auto"/>
            <w:vAlign w:val="center"/>
            <w:hideMark/>
          </w:tcPr>
          <w:p w14:paraId="637DC4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JAE17290JE4</w:t>
            </w:r>
          </w:p>
        </w:tc>
        <w:tc>
          <w:tcPr>
            <w:tcW w:w="2647" w:type="dxa"/>
            <w:tcBorders>
              <w:bottom w:val="single" w:sz="4" w:space="0" w:color="auto"/>
            </w:tcBorders>
            <w:shd w:val="clear" w:color="auto" w:fill="auto"/>
            <w:vAlign w:val="center"/>
            <w:hideMark/>
          </w:tcPr>
          <w:p w14:paraId="6AF9D9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Карта супервизора</w:t>
            </w:r>
          </w:p>
        </w:tc>
        <w:tc>
          <w:tcPr>
            <w:tcW w:w="567" w:type="dxa"/>
            <w:tcBorders>
              <w:bottom w:val="single" w:sz="4" w:space="0" w:color="auto"/>
            </w:tcBorders>
            <w:vAlign w:val="center"/>
            <w:hideMark/>
          </w:tcPr>
          <w:p w14:paraId="0E263FE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5456B5" w14:textId="77777777" w:rsidTr="00C54608">
        <w:trPr>
          <w:trHeight w:val="300"/>
        </w:trPr>
        <w:tc>
          <w:tcPr>
            <w:tcW w:w="1838" w:type="dxa"/>
            <w:vMerge/>
            <w:shd w:val="clear" w:color="auto" w:fill="auto"/>
            <w:hideMark/>
          </w:tcPr>
          <w:p w14:paraId="085C4C5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48704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E94E4A" w14:textId="121F929E"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2C6D5E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JAE17280V6C</w:t>
            </w:r>
          </w:p>
        </w:tc>
        <w:tc>
          <w:tcPr>
            <w:tcW w:w="2647" w:type="dxa"/>
            <w:shd w:val="clear" w:color="auto" w:fill="auto"/>
            <w:vAlign w:val="center"/>
            <w:hideMark/>
          </w:tcPr>
          <w:p w14:paraId="7ADF6F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коммутации 10G</w:t>
            </w:r>
          </w:p>
        </w:tc>
        <w:tc>
          <w:tcPr>
            <w:tcW w:w="567" w:type="dxa"/>
            <w:vAlign w:val="center"/>
            <w:hideMark/>
          </w:tcPr>
          <w:p w14:paraId="68B643C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7DB291" w14:textId="77777777" w:rsidTr="00C54608">
        <w:trPr>
          <w:trHeight w:val="510"/>
        </w:trPr>
        <w:tc>
          <w:tcPr>
            <w:tcW w:w="1838" w:type="dxa"/>
            <w:vMerge/>
            <w:shd w:val="clear" w:color="auto" w:fill="auto"/>
            <w:hideMark/>
          </w:tcPr>
          <w:p w14:paraId="458F36E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859EE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3AB50F" w14:textId="5607DBBC"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4140B2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JAE17310147</w:t>
            </w:r>
          </w:p>
        </w:tc>
        <w:tc>
          <w:tcPr>
            <w:tcW w:w="2647" w:type="dxa"/>
            <w:shd w:val="clear" w:color="auto" w:fill="auto"/>
            <w:vAlign w:val="center"/>
            <w:hideMark/>
          </w:tcPr>
          <w:p w14:paraId="6A013F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коммутации 1G</w:t>
            </w:r>
          </w:p>
        </w:tc>
        <w:tc>
          <w:tcPr>
            <w:tcW w:w="567" w:type="dxa"/>
            <w:vAlign w:val="center"/>
            <w:hideMark/>
          </w:tcPr>
          <w:p w14:paraId="4CF7477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2B84E5" w14:textId="77777777" w:rsidTr="00C54608">
        <w:trPr>
          <w:trHeight w:val="300"/>
        </w:trPr>
        <w:tc>
          <w:tcPr>
            <w:tcW w:w="1838" w:type="dxa"/>
            <w:vMerge/>
            <w:shd w:val="clear" w:color="auto" w:fill="auto"/>
            <w:hideMark/>
          </w:tcPr>
          <w:p w14:paraId="023834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B0422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4A9091" w14:textId="4F2CE093" w:rsidR="00FC40D5" w:rsidRPr="009E2B1A" w:rsidRDefault="00FC40D5" w:rsidP="007E4469">
            <w:pPr>
              <w:rPr>
                <w:rFonts w:ascii="Verdana" w:hAnsi="Verdana" w:cs="Arial"/>
                <w:sz w:val="16"/>
                <w:szCs w:val="16"/>
              </w:rPr>
            </w:pPr>
            <w:r w:rsidRPr="009E2B1A">
              <w:rPr>
                <w:rFonts w:ascii="Verdana" w:hAnsi="Verdana" w:cs="Arial"/>
                <w:sz w:val="16"/>
                <w:szCs w:val="16"/>
              </w:rPr>
              <w:t>CVR-X2-SFP</w:t>
            </w:r>
          </w:p>
        </w:tc>
        <w:tc>
          <w:tcPr>
            <w:tcW w:w="1655" w:type="dxa"/>
            <w:shd w:val="clear" w:color="auto" w:fill="auto"/>
            <w:hideMark/>
          </w:tcPr>
          <w:p w14:paraId="6498E6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8DCA0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CVR-X2-SFP</w:t>
            </w:r>
          </w:p>
        </w:tc>
        <w:tc>
          <w:tcPr>
            <w:tcW w:w="567" w:type="dxa"/>
            <w:vAlign w:val="center"/>
            <w:hideMark/>
          </w:tcPr>
          <w:p w14:paraId="230AB76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42C6772B" w14:textId="77777777" w:rsidTr="00C54608">
        <w:trPr>
          <w:trHeight w:val="300"/>
        </w:trPr>
        <w:tc>
          <w:tcPr>
            <w:tcW w:w="1838" w:type="dxa"/>
            <w:vMerge/>
            <w:shd w:val="clear" w:color="auto" w:fill="auto"/>
            <w:hideMark/>
          </w:tcPr>
          <w:p w14:paraId="39963D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F1833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B4D3AA" w14:textId="0FE637A6"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hideMark/>
          </w:tcPr>
          <w:p w14:paraId="5B28FA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E0E72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X2-10GB-LRM</w:t>
            </w:r>
          </w:p>
        </w:tc>
        <w:tc>
          <w:tcPr>
            <w:tcW w:w="567" w:type="dxa"/>
            <w:vAlign w:val="center"/>
            <w:hideMark/>
          </w:tcPr>
          <w:p w14:paraId="1B3E5EC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533BF20E" w14:textId="77777777" w:rsidTr="00C54608">
        <w:trPr>
          <w:trHeight w:val="300"/>
        </w:trPr>
        <w:tc>
          <w:tcPr>
            <w:tcW w:w="1838" w:type="dxa"/>
            <w:vMerge/>
            <w:shd w:val="clear" w:color="auto" w:fill="auto"/>
            <w:hideMark/>
          </w:tcPr>
          <w:p w14:paraId="52D6910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C39CB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867C4F" w14:textId="0544B440"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hideMark/>
          </w:tcPr>
          <w:p w14:paraId="1E5B90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9B438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SFP-10G-SR</w:t>
            </w:r>
          </w:p>
        </w:tc>
        <w:tc>
          <w:tcPr>
            <w:tcW w:w="567" w:type="dxa"/>
            <w:vAlign w:val="center"/>
            <w:hideMark/>
          </w:tcPr>
          <w:p w14:paraId="51E82E1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4278E03" w14:textId="77777777" w:rsidTr="00C54608">
        <w:trPr>
          <w:trHeight w:val="300"/>
        </w:trPr>
        <w:tc>
          <w:tcPr>
            <w:tcW w:w="1838" w:type="dxa"/>
            <w:vMerge/>
            <w:shd w:val="clear" w:color="auto" w:fill="auto"/>
            <w:hideMark/>
          </w:tcPr>
          <w:p w14:paraId="3DC1DF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3AC92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1A9DD3E" w14:textId="66610647" w:rsidR="00FC40D5" w:rsidRPr="009E2B1A" w:rsidRDefault="00FC40D5" w:rsidP="007E4469">
            <w:pPr>
              <w:rPr>
                <w:rFonts w:ascii="Verdana" w:hAnsi="Verdana" w:cs="Arial"/>
                <w:sz w:val="16"/>
                <w:szCs w:val="16"/>
              </w:rPr>
            </w:pPr>
            <w:r w:rsidRPr="009E2B1A">
              <w:rPr>
                <w:rFonts w:ascii="Verdana" w:hAnsi="Verdana" w:cs="Arial"/>
                <w:sz w:val="16"/>
                <w:szCs w:val="16"/>
              </w:rPr>
              <w:t>WS-C4506-E</w:t>
            </w:r>
          </w:p>
        </w:tc>
        <w:tc>
          <w:tcPr>
            <w:tcW w:w="1655" w:type="dxa"/>
            <w:shd w:val="clear" w:color="auto" w:fill="auto"/>
            <w:vAlign w:val="center"/>
            <w:hideMark/>
          </w:tcPr>
          <w:p w14:paraId="7C9976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FXS1828Q5L3</w:t>
            </w:r>
          </w:p>
        </w:tc>
        <w:tc>
          <w:tcPr>
            <w:tcW w:w="2647" w:type="dxa"/>
            <w:shd w:val="clear" w:color="auto" w:fill="auto"/>
            <w:vAlign w:val="center"/>
            <w:hideMark/>
          </w:tcPr>
          <w:p w14:paraId="2655AB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WS-C4506-E в составе:</w:t>
            </w:r>
          </w:p>
        </w:tc>
        <w:tc>
          <w:tcPr>
            <w:tcW w:w="567" w:type="dxa"/>
            <w:vAlign w:val="center"/>
            <w:hideMark/>
          </w:tcPr>
          <w:p w14:paraId="3F9A792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8817D86" w14:textId="77777777" w:rsidTr="00C54608">
        <w:trPr>
          <w:trHeight w:val="510"/>
        </w:trPr>
        <w:tc>
          <w:tcPr>
            <w:tcW w:w="1838" w:type="dxa"/>
            <w:vMerge/>
            <w:shd w:val="clear" w:color="auto" w:fill="auto"/>
            <w:hideMark/>
          </w:tcPr>
          <w:p w14:paraId="1C7FDAB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D8E1F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FF5645B" w14:textId="7143C491" w:rsidR="00FC40D5" w:rsidRPr="009E2B1A" w:rsidRDefault="00FC40D5" w:rsidP="007E4469">
            <w:pPr>
              <w:rPr>
                <w:rFonts w:ascii="Verdana" w:hAnsi="Verdana" w:cs="Arial"/>
                <w:sz w:val="16"/>
                <w:szCs w:val="16"/>
              </w:rPr>
            </w:pPr>
            <w:r w:rsidRPr="009E2B1A">
              <w:rPr>
                <w:rFonts w:ascii="Verdana" w:hAnsi="Verdana" w:cs="Arial"/>
                <w:sz w:val="16"/>
                <w:szCs w:val="16"/>
              </w:rPr>
              <w:t>WS-X45-SUP6L-E</w:t>
            </w:r>
          </w:p>
        </w:tc>
        <w:tc>
          <w:tcPr>
            <w:tcW w:w="1655" w:type="dxa"/>
            <w:shd w:val="clear" w:color="auto" w:fill="auto"/>
            <w:vAlign w:val="center"/>
            <w:hideMark/>
          </w:tcPr>
          <w:p w14:paraId="3417EF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JAE18340H0Q</w:t>
            </w:r>
          </w:p>
        </w:tc>
        <w:tc>
          <w:tcPr>
            <w:tcW w:w="2647" w:type="dxa"/>
            <w:shd w:val="clear" w:color="auto" w:fill="auto"/>
            <w:vAlign w:val="center"/>
            <w:hideMark/>
          </w:tcPr>
          <w:p w14:paraId="155624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Карта супервизора</w:t>
            </w:r>
          </w:p>
        </w:tc>
        <w:tc>
          <w:tcPr>
            <w:tcW w:w="567" w:type="dxa"/>
            <w:vAlign w:val="center"/>
            <w:hideMark/>
          </w:tcPr>
          <w:p w14:paraId="24B0AA4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B656F1" w14:textId="77777777" w:rsidTr="00C54608">
        <w:trPr>
          <w:trHeight w:val="300"/>
        </w:trPr>
        <w:tc>
          <w:tcPr>
            <w:tcW w:w="1838" w:type="dxa"/>
            <w:vMerge/>
            <w:shd w:val="clear" w:color="auto" w:fill="auto"/>
            <w:hideMark/>
          </w:tcPr>
          <w:p w14:paraId="0AB950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16F33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59C6C3" w14:textId="4E6295BB"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492AD14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JAE183307WW</w:t>
            </w:r>
          </w:p>
        </w:tc>
        <w:tc>
          <w:tcPr>
            <w:tcW w:w="2647" w:type="dxa"/>
            <w:shd w:val="clear" w:color="auto" w:fill="auto"/>
            <w:vAlign w:val="center"/>
            <w:hideMark/>
          </w:tcPr>
          <w:p w14:paraId="0AAA56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коммутации 10G</w:t>
            </w:r>
          </w:p>
        </w:tc>
        <w:tc>
          <w:tcPr>
            <w:tcW w:w="567" w:type="dxa"/>
            <w:vAlign w:val="center"/>
            <w:hideMark/>
          </w:tcPr>
          <w:p w14:paraId="43CECDB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6F979E" w14:textId="77777777" w:rsidTr="00C54608">
        <w:trPr>
          <w:trHeight w:val="300"/>
        </w:trPr>
        <w:tc>
          <w:tcPr>
            <w:tcW w:w="1838" w:type="dxa"/>
            <w:vMerge/>
            <w:shd w:val="clear" w:color="auto" w:fill="auto"/>
            <w:hideMark/>
          </w:tcPr>
          <w:p w14:paraId="413252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67782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981CA3" w14:textId="067D3503"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hideMark/>
          </w:tcPr>
          <w:p w14:paraId="608F7D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BD2FF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X2-10GB-LRM</w:t>
            </w:r>
          </w:p>
        </w:tc>
        <w:tc>
          <w:tcPr>
            <w:tcW w:w="567" w:type="dxa"/>
            <w:vAlign w:val="center"/>
            <w:hideMark/>
          </w:tcPr>
          <w:p w14:paraId="68A18B7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10CCF1DB" w14:textId="77777777" w:rsidTr="00C54608">
        <w:trPr>
          <w:trHeight w:val="300"/>
        </w:trPr>
        <w:tc>
          <w:tcPr>
            <w:tcW w:w="1838" w:type="dxa"/>
            <w:vMerge/>
            <w:shd w:val="clear" w:color="auto" w:fill="auto"/>
            <w:hideMark/>
          </w:tcPr>
          <w:p w14:paraId="0C183D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73548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90B6E8F" w14:textId="78783AC3" w:rsidR="00FC40D5" w:rsidRPr="009E2B1A" w:rsidRDefault="00FC40D5" w:rsidP="007E4469">
            <w:pPr>
              <w:rPr>
                <w:rFonts w:ascii="Verdana" w:hAnsi="Verdana" w:cs="Arial"/>
                <w:sz w:val="16"/>
                <w:szCs w:val="16"/>
              </w:rPr>
            </w:pPr>
            <w:r w:rsidRPr="009E2B1A">
              <w:rPr>
                <w:rFonts w:ascii="Verdana" w:hAnsi="Verdana" w:cs="Arial"/>
                <w:sz w:val="16"/>
                <w:szCs w:val="16"/>
              </w:rPr>
              <w:t>CVR-X2-SFP10G</w:t>
            </w:r>
          </w:p>
        </w:tc>
        <w:tc>
          <w:tcPr>
            <w:tcW w:w="1655" w:type="dxa"/>
            <w:shd w:val="clear" w:color="auto" w:fill="auto"/>
            <w:hideMark/>
          </w:tcPr>
          <w:p w14:paraId="669D1A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419DC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CVR-X2-SFP10G</w:t>
            </w:r>
          </w:p>
        </w:tc>
        <w:tc>
          <w:tcPr>
            <w:tcW w:w="567" w:type="dxa"/>
            <w:vAlign w:val="center"/>
            <w:hideMark/>
          </w:tcPr>
          <w:p w14:paraId="5F2B078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34D04E2A" w14:textId="77777777" w:rsidTr="00C54608">
        <w:trPr>
          <w:trHeight w:val="300"/>
        </w:trPr>
        <w:tc>
          <w:tcPr>
            <w:tcW w:w="1838" w:type="dxa"/>
            <w:vMerge/>
            <w:shd w:val="clear" w:color="auto" w:fill="auto"/>
            <w:hideMark/>
          </w:tcPr>
          <w:p w14:paraId="2167254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EADF5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0E73B5" w14:textId="5E7FC664"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hideMark/>
          </w:tcPr>
          <w:p w14:paraId="7E79A8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C4F21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SFP-10G-SR</w:t>
            </w:r>
          </w:p>
        </w:tc>
        <w:tc>
          <w:tcPr>
            <w:tcW w:w="567" w:type="dxa"/>
            <w:vAlign w:val="center"/>
            <w:hideMark/>
          </w:tcPr>
          <w:p w14:paraId="22D3DC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E57191D" w14:textId="77777777" w:rsidTr="00C54608">
        <w:trPr>
          <w:trHeight w:val="510"/>
        </w:trPr>
        <w:tc>
          <w:tcPr>
            <w:tcW w:w="1838" w:type="dxa"/>
            <w:vMerge/>
            <w:shd w:val="clear" w:color="auto" w:fill="auto"/>
            <w:hideMark/>
          </w:tcPr>
          <w:p w14:paraId="36536CB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E977F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7E5896" w14:textId="5B87E859"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3F193D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JAE183707HW</w:t>
            </w:r>
          </w:p>
        </w:tc>
        <w:tc>
          <w:tcPr>
            <w:tcW w:w="2647" w:type="dxa"/>
            <w:shd w:val="clear" w:color="auto" w:fill="auto"/>
            <w:vAlign w:val="center"/>
            <w:hideMark/>
          </w:tcPr>
          <w:p w14:paraId="465904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коммутации 1G</w:t>
            </w:r>
          </w:p>
        </w:tc>
        <w:tc>
          <w:tcPr>
            <w:tcW w:w="567" w:type="dxa"/>
            <w:vAlign w:val="center"/>
            <w:hideMark/>
          </w:tcPr>
          <w:p w14:paraId="6001564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B31EC0D" w14:textId="77777777" w:rsidTr="00C54608">
        <w:trPr>
          <w:trHeight w:val="300"/>
        </w:trPr>
        <w:tc>
          <w:tcPr>
            <w:tcW w:w="1838" w:type="dxa"/>
            <w:vMerge/>
            <w:shd w:val="clear" w:color="auto" w:fill="auto"/>
            <w:hideMark/>
          </w:tcPr>
          <w:p w14:paraId="5E6B400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DD25C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844C38" w14:textId="22AB620C" w:rsidR="00FC40D5" w:rsidRPr="009E2B1A" w:rsidRDefault="00FC40D5" w:rsidP="007E4469">
            <w:pPr>
              <w:rPr>
                <w:rFonts w:ascii="Verdana" w:hAnsi="Verdana" w:cs="Arial"/>
                <w:sz w:val="16"/>
                <w:szCs w:val="16"/>
              </w:rPr>
            </w:pPr>
            <w:r w:rsidRPr="009E2B1A">
              <w:rPr>
                <w:rFonts w:ascii="Verdana" w:hAnsi="Verdana" w:cs="Arial"/>
                <w:sz w:val="16"/>
                <w:szCs w:val="16"/>
              </w:rPr>
              <w:t>Cisco 3845</w:t>
            </w:r>
          </w:p>
        </w:tc>
        <w:tc>
          <w:tcPr>
            <w:tcW w:w="1655" w:type="dxa"/>
            <w:shd w:val="clear" w:color="auto" w:fill="auto"/>
            <w:vAlign w:val="center"/>
            <w:hideMark/>
          </w:tcPr>
          <w:p w14:paraId="156CEDF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FCZ120570AQ</w:t>
            </w:r>
          </w:p>
        </w:tc>
        <w:tc>
          <w:tcPr>
            <w:tcW w:w="2647" w:type="dxa"/>
            <w:shd w:val="clear" w:color="auto" w:fill="auto"/>
            <w:vAlign w:val="center"/>
            <w:hideMark/>
          </w:tcPr>
          <w:p w14:paraId="0EF1EC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 в составе:</w:t>
            </w:r>
          </w:p>
        </w:tc>
        <w:tc>
          <w:tcPr>
            <w:tcW w:w="567" w:type="dxa"/>
            <w:vAlign w:val="center"/>
            <w:hideMark/>
          </w:tcPr>
          <w:p w14:paraId="720EC1E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C0A322" w14:textId="77777777" w:rsidTr="00C54608">
        <w:trPr>
          <w:trHeight w:val="300"/>
        </w:trPr>
        <w:tc>
          <w:tcPr>
            <w:tcW w:w="1838" w:type="dxa"/>
            <w:vMerge/>
            <w:shd w:val="clear" w:color="auto" w:fill="auto"/>
            <w:hideMark/>
          </w:tcPr>
          <w:p w14:paraId="0539717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E6988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C375D2" w14:textId="75FE03D9" w:rsidR="00FC40D5" w:rsidRPr="009E2B1A" w:rsidRDefault="00FC40D5" w:rsidP="007E4469">
            <w:pPr>
              <w:rPr>
                <w:rFonts w:ascii="Verdana" w:hAnsi="Verdana" w:cs="Arial"/>
                <w:sz w:val="16"/>
                <w:szCs w:val="16"/>
              </w:rPr>
            </w:pPr>
            <w:r w:rsidRPr="009E2B1A">
              <w:rPr>
                <w:rFonts w:ascii="Verdana" w:hAnsi="Verdana" w:cs="Arial"/>
                <w:sz w:val="16"/>
                <w:szCs w:val="16"/>
              </w:rPr>
              <w:t>VIC2-2FXO=</w:t>
            </w:r>
          </w:p>
        </w:tc>
        <w:tc>
          <w:tcPr>
            <w:tcW w:w="1655" w:type="dxa"/>
            <w:shd w:val="clear" w:color="auto" w:fill="auto"/>
            <w:vAlign w:val="center"/>
            <w:hideMark/>
          </w:tcPr>
          <w:p w14:paraId="708BAF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FOC121904QZ</w:t>
            </w:r>
          </w:p>
        </w:tc>
        <w:tc>
          <w:tcPr>
            <w:tcW w:w="2647" w:type="dxa"/>
            <w:shd w:val="clear" w:color="auto" w:fill="auto"/>
            <w:vAlign w:val="center"/>
            <w:hideMark/>
          </w:tcPr>
          <w:p w14:paraId="39DCE7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6ABB9E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F26A73" w14:textId="77777777" w:rsidTr="00C54608">
        <w:trPr>
          <w:trHeight w:val="300"/>
        </w:trPr>
        <w:tc>
          <w:tcPr>
            <w:tcW w:w="1838" w:type="dxa"/>
            <w:vMerge/>
            <w:shd w:val="clear" w:color="auto" w:fill="auto"/>
            <w:hideMark/>
          </w:tcPr>
          <w:p w14:paraId="0B3F2EB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E1441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F0C4E8" w14:textId="2575BD06" w:rsidR="00FC40D5" w:rsidRPr="009E2B1A" w:rsidRDefault="00FC40D5" w:rsidP="007E4469">
            <w:pPr>
              <w:rPr>
                <w:rFonts w:ascii="Verdana" w:hAnsi="Verdana" w:cs="Arial"/>
                <w:sz w:val="16"/>
                <w:szCs w:val="16"/>
              </w:rPr>
            </w:pPr>
            <w:r w:rsidRPr="009E2B1A">
              <w:rPr>
                <w:rFonts w:ascii="Verdana" w:hAnsi="Verdana" w:cs="Arial"/>
                <w:sz w:val="16"/>
                <w:szCs w:val="16"/>
              </w:rPr>
              <w:t>VIC2-2E/M</w:t>
            </w:r>
          </w:p>
        </w:tc>
        <w:tc>
          <w:tcPr>
            <w:tcW w:w="1655" w:type="dxa"/>
            <w:shd w:val="clear" w:color="auto" w:fill="auto"/>
            <w:vAlign w:val="center"/>
            <w:hideMark/>
          </w:tcPr>
          <w:p w14:paraId="5CBEAD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FOC12170THC</w:t>
            </w:r>
          </w:p>
        </w:tc>
        <w:tc>
          <w:tcPr>
            <w:tcW w:w="2647" w:type="dxa"/>
            <w:shd w:val="clear" w:color="auto" w:fill="auto"/>
            <w:vAlign w:val="center"/>
            <w:hideMark/>
          </w:tcPr>
          <w:p w14:paraId="1A0980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7995E80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355BE9" w14:textId="77777777" w:rsidTr="00C54608">
        <w:trPr>
          <w:trHeight w:val="300"/>
        </w:trPr>
        <w:tc>
          <w:tcPr>
            <w:tcW w:w="1838" w:type="dxa"/>
            <w:vMerge/>
            <w:shd w:val="clear" w:color="auto" w:fill="auto"/>
            <w:hideMark/>
          </w:tcPr>
          <w:p w14:paraId="1CEA697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79C6B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DCA9BC" w14:textId="4CFD963F" w:rsidR="00FC40D5" w:rsidRPr="009E2B1A" w:rsidRDefault="00FC40D5" w:rsidP="007E4469">
            <w:pPr>
              <w:rPr>
                <w:rFonts w:ascii="Verdana" w:hAnsi="Verdana" w:cs="Arial"/>
                <w:sz w:val="16"/>
                <w:szCs w:val="16"/>
              </w:rPr>
            </w:pPr>
            <w:r w:rsidRPr="009E2B1A">
              <w:rPr>
                <w:rFonts w:ascii="Verdana" w:hAnsi="Verdana" w:cs="Arial"/>
                <w:sz w:val="16"/>
                <w:szCs w:val="16"/>
              </w:rPr>
              <w:t>VIC2-4FXO</w:t>
            </w:r>
          </w:p>
        </w:tc>
        <w:tc>
          <w:tcPr>
            <w:tcW w:w="1655" w:type="dxa"/>
            <w:shd w:val="clear" w:color="auto" w:fill="auto"/>
            <w:vAlign w:val="center"/>
            <w:hideMark/>
          </w:tcPr>
          <w:p w14:paraId="176871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FOC14184J1C</w:t>
            </w:r>
          </w:p>
        </w:tc>
        <w:tc>
          <w:tcPr>
            <w:tcW w:w="2647" w:type="dxa"/>
            <w:shd w:val="clear" w:color="auto" w:fill="auto"/>
            <w:vAlign w:val="center"/>
            <w:hideMark/>
          </w:tcPr>
          <w:p w14:paraId="1CCEA4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3E946D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7DFEBC0" w14:textId="77777777" w:rsidTr="00C54608">
        <w:trPr>
          <w:trHeight w:val="300"/>
        </w:trPr>
        <w:tc>
          <w:tcPr>
            <w:tcW w:w="1838" w:type="dxa"/>
            <w:vMerge/>
            <w:shd w:val="clear" w:color="auto" w:fill="auto"/>
            <w:hideMark/>
          </w:tcPr>
          <w:p w14:paraId="1D13D78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FD4DD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4046BD" w14:textId="55C8BCBC" w:rsidR="00FC40D5" w:rsidRPr="009E2B1A" w:rsidRDefault="00FC40D5" w:rsidP="007E4469">
            <w:pPr>
              <w:rPr>
                <w:rFonts w:ascii="Verdana" w:hAnsi="Verdana" w:cs="Arial"/>
                <w:sz w:val="16"/>
                <w:szCs w:val="16"/>
              </w:rPr>
            </w:pPr>
            <w:r w:rsidRPr="009E2B1A">
              <w:rPr>
                <w:rFonts w:ascii="Verdana" w:hAnsi="Verdana" w:cs="Arial"/>
                <w:sz w:val="16"/>
                <w:szCs w:val="16"/>
              </w:rPr>
              <w:t>PVDM2-8</w:t>
            </w:r>
          </w:p>
        </w:tc>
        <w:tc>
          <w:tcPr>
            <w:tcW w:w="1655" w:type="dxa"/>
            <w:shd w:val="clear" w:color="auto" w:fill="auto"/>
            <w:vAlign w:val="center"/>
            <w:hideMark/>
          </w:tcPr>
          <w:p w14:paraId="45E67B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FOC122861J6</w:t>
            </w:r>
          </w:p>
        </w:tc>
        <w:tc>
          <w:tcPr>
            <w:tcW w:w="2647" w:type="dxa"/>
            <w:shd w:val="clear" w:color="auto" w:fill="auto"/>
            <w:vAlign w:val="center"/>
            <w:hideMark/>
          </w:tcPr>
          <w:p w14:paraId="361627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0B0848D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C77F67" w14:textId="77777777" w:rsidTr="00C54608">
        <w:trPr>
          <w:trHeight w:val="510"/>
        </w:trPr>
        <w:tc>
          <w:tcPr>
            <w:tcW w:w="1838" w:type="dxa"/>
            <w:vMerge/>
            <w:shd w:val="clear" w:color="auto" w:fill="auto"/>
            <w:hideMark/>
          </w:tcPr>
          <w:p w14:paraId="4463F7B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CD4D9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A22446D" w14:textId="60A101C2" w:rsidR="00FC40D5" w:rsidRPr="009E2B1A" w:rsidRDefault="00FC40D5" w:rsidP="007E4469">
            <w:pPr>
              <w:rPr>
                <w:rFonts w:ascii="Verdana" w:hAnsi="Verdana" w:cs="Arial"/>
                <w:sz w:val="16"/>
                <w:szCs w:val="16"/>
              </w:rPr>
            </w:pPr>
            <w:r w:rsidRPr="009E2B1A">
              <w:rPr>
                <w:rFonts w:ascii="Verdana" w:hAnsi="Verdana" w:cs="Arial"/>
                <w:sz w:val="16"/>
                <w:szCs w:val="16"/>
              </w:rPr>
              <w:t>NM-1CE1T1-PRI=</w:t>
            </w:r>
          </w:p>
        </w:tc>
        <w:tc>
          <w:tcPr>
            <w:tcW w:w="1655" w:type="dxa"/>
            <w:shd w:val="clear" w:color="auto" w:fill="auto"/>
            <w:vAlign w:val="center"/>
            <w:hideMark/>
          </w:tcPr>
          <w:p w14:paraId="1FA7DE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FOC1150454M</w:t>
            </w:r>
          </w:p>
        </w:tc>
        <w:tc>
          <w:tcPr>
            <w:tcW w:w="2647" w:type="dxa"/>
            <w:shd w:val="clear" w:color="auto" w:fill="auto"/>
            <w:vAlign w:val="center"/>
            <w:hideMark/>
          </w:tcPr>
          <w:p w14:paraId="060F59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15F883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3552A1" w14:textId="77777777" w:rsidTr="00C54608">
        <w:trPr>
          <w:trHeight w:val="510"/>
        </w:trPr>
        <w:tc>
          <w:tcPr>
            <w:tcW w:w="1838" w:type="dxa"/>
            <w:vMerge/>
            <w:shd w:val="clear" w:color="auto" w:fill="auto"/>
            <w:hideMark/>
          </w:tcPr>
          <w:p w14:paraId="756F86C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407E3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9283F1" w14:textId="2E2652BA"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59DC93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FOC120127KD</w:t>
            </w:r>
          </w:p>
        </w:tc>
        <w:tc>
          <w:tcPr>
            <w:tcW w:w="2647" w:type="dxa"/>
            <w:shd w:val="clear" w:color="auto" w:fill="auto"/>
            <w:vAlign w:val="center"/>
            <w:hideMark/>
          </w:tcPr>
          <w:p w14:paraId="7E241A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4A16C9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4516D8" w14:textId="77777777" w:rsidTr="00C54608">
        <w:trPr>
          <w:trHeight w:val="416"/>
        </w:trPr>
        <w:tc>
          <w:tcPr>
            <w:tcW w:w="1838" w:type="dxa"/>
            <w:vMerge/>
            <w:shd w:val="clear" w:color="auto" w:fill="auto"/>
            <w:hideMark/>
          </w:tcPr>
          <w:p w14:paraId="03AFEB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DCB4D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EAF88E" w14:textId="3837CDBE" w:rsidR="00FC40D5" w:rsidRPr="009E2B1A" w:rsidRDefault="00FC40D5" w:rsidP="007E4469">
            <w:pPr>
              <w:rPr>
                <w:rFonts w:ascii="Verdana" w:hAnsi="Verdana" w:cs="Arial"/>
                <w:sz w:val="16"/>
                <w:szCs w:val="16"/>
              </w:rPr>
            </w:pPr>
            <w:r w:rsidRPr="009E2B1A">
              <w:rPr>
                <w:rFonts w:ascii="Verdana" w:hAnsi="Verdana" w:cs="Arial"/>
                <w:sz w:val="16"/>
                <w:szCs w:val="16"/>
              </w:rPr>
              <w:t>Cisco 3845</w:t>
            </w:r>
          </w:p>
        </w:tc>
        <w:tc>
          <w:tcPr>
            <w:tcW w:w="1655" w:type="dxa"/>
            <w:shd w:val="clear" w:color="auto" w:fill="auto"/>
            <w:vAlign w:val="center"/>
            <w:hideMark/>
          </w:tcPr>
          <w:p w14:paraId="674E0B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FCZ112671LR</w:t>
            </w:r>
          </w:p>
        </w:tc>
        <w:tc>
          <w:tcPr>
            <w:tcW w:w="2647" w:type="dxa"/>
            <w:shd w:val="clear" w:color="auto" w:fill="auto"/>
            <w:vAlign w:val="center"/>
            <w:hideMark/>
          </w:tcPr>
          <w:p w14:paraId="38218B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 в составе:</w:t>
            </w:r>
          </w:p>
        </w:tc>
        <w:tc>
          <w:tcPr>
            <w:tcW w:w="567" w:type="dxa"/>
            <w:vAlign w:val="center"/>
            <w:hideMark/>
          </w:tcPr>
          <w:p w14:paraId="79E9614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A55368" w14:textId="77777777" w:rsidTr="00C54608">
        <w:trPr>
          <w:trHeight w:val="416"/>
        </w:trPr>
        <w:tc>
          <w:tcPr>
            <w:tcW w:w="1838" w:type="dxa"/>
            <w:vMerge/>
            <w:shd w:val="clear" w:color="auto" w:fill="auto"/>
            <w:hideMark/>
          </w:tcPr>
          <w:p w14:paraId="3A8A054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24C9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FA5AF3" w14:textId="611336A9" w:rsidR="00FC40D5" w:rsidRPr="009E2B1A" w:rsidRDefault="00FC40D5" w:rsidP="007E4469">
            <w:pPr>
              <w:rPr>
                <w:rFonts w:ascii="Verdana" w:hAnsi="Verdana" w:cs="Arial"/>
                <w:sz w:val="16"/>
                <w:szCs w:val="16"/>
              </w:rPr>
            </w:pPr>
            <w:r w:rsidRPr="009E2B1A">
              <w:rPr>
                <w:rFonts w:ascii="Verdana" w:hAnsi="Verdana" w:cs="Arial"/>
                <w:sz w:val="16"/>
                <w:szCs w:val="16"/>
              </w:rPr>
              <w:t>VIC2-2FXO=</w:t>
            </w:r>
          </w:p>
        </w:tc>
        <w:tc>
          <w:tcPr>
            <w:tcW w:w="1655" w:type="dxa"/>
            <w:shd w:val="clear" w:color="auto" w:fill="auto"/>
            <w:vAlign w:val="center"/>
            <w:hideMark/>
          </w:tcPr>
          <w:p w14:paraId="2E7FFF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FOC092517C5</w:t>
            </w:r>
          </w:p>
        </w:tc>
        <w:tc>
          <w:tcPr>
            <w:tcW w:w="2647" w:type="dxa"/>
            <w:shd w:val="clear" w:color="auto" w:fill="auto"/>
            <w:vAlign w:val="center"/>
            <w:hideMark/>
          </w:tcPr>
          <w:p w14:paraId="7F761E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717E3AD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775F56" w14:textId="77777777" w:rsidTr="00C54608">
        <w:trPr>
          <w:trHeight w:val="421"/>
        </w:trPr>
        <w:tc>
          <w:tcPr>
            <w:tcW w:w="1838" w:type="dxa"/>
            <w:vMerge/>
            <w:shd w:val="clear" w:color="auto" w:fill="auto"/>
            <w:hideMark/>
          </w:tcPr>
          <w:p w14:paraId="6B7D80E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DA62D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8C688F0" w14:textId="5364B0AB" w:rsidR="00FC40D5" w:rsidRPr="009E2B1A" w:rsidRDefault="00FC40D5" w:rsidP="007E4469">
            <w:pPr>
              <w:rPr>
                <w:rFonts w:ascii="Verdana" w:hAnsi="Verdana" w:cs="Arial"/>
                <w:sz w:val="16"/>
                <w:szCs w:val="16"/>
              </w:rPr>
            </w:pPr>
            <w:r w:rsidRPr="009E2B1A">
              <w:rPr>
                <w:rFonts w:ascii="Verdana" w:hAnsi="Verdana" w:cs="Arial"/>
                <w:sz w:val="16"/>
                <w:szCs w:val="16"/>
              </w:rPr>
              <w:t>VIC2-4FXO</w:t>
            </w:r>
          </w:p>
        </w:tc>
        <w:tc>
          <w:tcPr>
            <w:tcW w:w="1655" w:type="dxa"/>
            <w:shd w:val="clear" w:color="auto" w:fill="auto"/>
            <w:vAlign w:val="center"/>
            <w:hideMark/>
          </w:tcPr>
          <w:p w14:paraId="03803E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FOC14345ZC8</w:t>
            </w:r>
          </w:p>
        </w:tc>
        <w:tc>
          <w:tcPr>
            <w:tcW w:w="2647" w:type="dxa"/>
            <w:shd w:val="clear" w:color="auto" w:fill="auto"/>
            <w:vAlign w:val="center"/>
            <w:hideMark/>
          </w:tcPr>
          <w:p w14:paraId="69E789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72A246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F4D765" w14:textId="77777777" w:rsidTr="00C54608">
        <w:trPr>
          <w:trHeight w:val="300"/>
        </w:trPr>
        <w:tc>
          <w:tcPr>
            <w:tcW w:w="1838" w:type="dxa"/>
            <w:vMerge/>
            <w:shd w:val="clear" w:color="auto" w:fill="auto"/>
            <w:hideMark/>
          </w:tcPr>
          <w:p w14:paraId="3C9140F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F511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B76B5C0" w14:textId="4D0EC053" w:rsidR="00FC40D5" w:rsidRPr="009E2B1A" w:rsidRDefault="00FC40D5" w:rsidP="007E4469">
            <w:pPr>
              <w:rPr>
                <w:rFonts w:ascii="Verdana" w:hAnsi="Verdana" w:cs="Arial"/>
                <w:sz w:val="16"/>
                <w:szCs w:val="16"/>
              </w:rPr>
            </w:pPr>
            <w:r w:rsidRPr="009E2B1A">
              <w:rPr>
                <w:rFonts w:ascii="Verdana" w:hAnsi="Verdana" w:cs="Arial"/>
                <w:sz w:val="16"/>
                <w:szCs w:val="16"/>
              </w:rPr>
              <w:t>VIC2-4FXO</w:t>
            </w:r>
          </w:p>
        </w:tc>
        <w:tc>
          <w:tcPr>
            <w:tcW w:w="1655" w:type="dxa"/>
            <w:shd w:val="clear" w:color="auto" w:fill="auto"/>
            <w:vAlign w:val="center"/>
            <w:hideMark/>
          </w:tcPr>
          <w:p w14:paraId="042755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FOC14184J0G</w:t>
            </w:r>
          </w:p>
        </w:tc>
        <w:tc>
          <w:tcPr>
            <w:tcW w:w="2647" w:type="dxa"/>
            <w:shd w:val="clear" w:color="auto" w:fill="auto"/>
            <w:vAlign w:val="center"/>
            <w:hideMark/>
          </w:tcPr>
          <w:p w14:paraId="73F6A6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585C2B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4AE559" w14:textId="77777777" w:rsidTr="00C54608">
        <w:trPr>
          <w:trHeight w:val="300"/>
        </w:trPr>
        <w:tc>
          <w:tcPr>
            <w:tcW w:w="1838" w:type="dxa"/>
            <w:vMerge/>
            <w:shd w:val="clear" w:color="auto" w:fill="auto"/>
            <w:hideMark/>
          </w:tcPr>
          <w:p w14:paraId="65F83C0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56DE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236F18" w14:textId="59A9BA24" w:rsidR="00FC40D5" w:rsidRPr="009E2B1A" w:rsidRDefault="00FC40D5" w:rsidP="007E4469">
            <w:pPr>
              <w:rPr>
                <w:rFonts w:ascii="Verdana" w:hAnsi="Verdana" w:cs="Arial"/>
                <w:sz w:val="16"/>
                <w:szCs w:val="16"/>
              </w:rPr>
            </w:pPr>
            <w:r w:rsidRPr="009E2B1A">
              <w:rPr>
                <w:rFonts w:ascii="Verdana" w:hAnsi="Verdana" w:cs="Arial"/>
                <w:sz w:val="16"/>
                <w:szCs w:val="16"/>
              </w:rPr>
              <w:t>PVDM2-8</w:t>
            </w:r>
          </w:p>
        </w:tc>
        <w:tc>
          <w:tcPr>
            <w:tcW w:w="1655" w:type="dxa"/>
            <w:shd w:val="clear" w:color="auto" w:fill="auto"/>
            <w:vAlign w:val="center"/>
            <w:hideMark/>
          </w:tcPr>
          <w:p w14:paraId="0D69DF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FOC13130T0G</w:t>
            </w:r>
          </w:p>
        </w:tc>
        <w:tc>
          <w:tcPr>
            <w:tcW w:w="2647" w:type="dxa"/>
            <w:shd w:val="clear" w:color="auto" w:fill="auto"/>
            <w:vAlign w:val="center"/>
            <w:hideMark/>
          </w:tcPr>
          <w:p w14:paraId="31AC840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4250F1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F893CB" w14:textId="77777777" w:rsidTr="00C54608">
        <w:trPr>
          <w:trHeight w:val="510"/>
        </w:trPr>
        <w:tc>
          <w:tcPr>
            <w:tcW w:w="1838" w:type="dxa"/>
            <w:vMerge/>
            <w:shd w:val="clear" w:color="auto" w:fill="auto"/>
            <w:hideMark/>
          </w:tcPr>
          <w:p w14:paraId="724D5FB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59F29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5F091E" w14:textId="22A1E1A3" w:rsidR="00FC40D5" w:rsidRPr="009E2B1A" w:rsidRDefault="00FC40D5" w:rsidP="007E4469">
            <w:pPr>
              <w:rPr>
                <w:rFonts w:ascii="Verdana" w:hAnsi="Verdana" w:cs="Arial"/>
                <w:sz w:val="16"/>
                <w:szCs w:val="16"/>
              </w:rPr>
            </w:pPr>
            <w:r w:rsidRPr="009E2B1A">
              <w:rPr>
                <w:rFonts w:ascii="Verdana" w:hAnsi="Verdana" w:cs="Arial"/>
                <w:sz w:val="16"/>
                <w:szCs w:val="16"/>
              </w:rPr>
              <w:t>NM-1CE1T1-PRI=</w:t>
            </w:r>
          </w:p>
        </w:tc>
        <w:tc>
          <w:tcPr>
            <w:tcW w:w="1655" w:type="dxa"/>
            <w:shd w:val="clear" w:color="auto" w:fill="auto"/>
            <w:vAlign w:val="center"/>
            <w:hideMark/>
          </w:tcPr>
          <w:p w14:paraId="61ED78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FOC103712QF</w:t>
            </w:r>
          </w:p>
        </w:tc>
        <w:tc>
          <w:tcPr>
            <w:tcW w:w="2647" w:type="dxa"/>
            <w:shd w:val="clear" w:color="auto" w:fill="auto"/>
            <w:vAlign w:val="center"/>
            <w:hideMark/>
          </w:tcPr>
          <w:p w14:paraId="6E376D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5F6FC5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FE42650" w14:textId="77777777" w:rsidTr="00C54608">
        <w:trPr>
          <w:trHeight w:val="510"/>
        </w:trPr>
        <w:tc>
          <w:tcPr>
            <w:tcW w:w="1838" w:type="dxa"/>
            <w:vMerge/>
            <w:shd w:val="clear" w:color="auto" w:fill="auto"/>
            <w:hideMark/>
          </w:tcPr>
          <w:p w14:paraId="244AB9D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DBB15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1C89146" w14:textId="10BC9CE5"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667A03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FOC120127FZ</w:t>
            </w:r>
          </w:p>
        </w:tc>
        <w:tc>
          <w:tcPr>
            <w:tcW w:w="2647" w:type="dxa"/>
            <w:shd w:val="clear" w:color="auto" w:fill="auto"/>
            <w:vAlign w:val="center"/>
            <w:hideMark/>
          </w:tcPr>
          <w:p w14:paraId="71DD3E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w:t>
            </w:r>
          </w:p>
        </w:tc>
        <w:tc>
          <w:tcPr>
            <w:tcW w:w="567" w:type="dxa"/>
            <w:vAlign w:val="center"/>
            <w:hideMark/>
          </w:tcPr>
          <w:p w14:paraId="4FB0777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C90031" w14:textId="77777777" w:rsidTr="00C54608">
        <w:trPr>
          <w:trHeight w:val="300"/>
        </w:trPr>
        <w:tc>
          <w:tcPr>
            <w:tcW w:w="1838" w:type="dxa"/>
            <w:vMerge/>
            <w:shd w:val="clear" w:color="auto" w:fill="auto"/>
            <w:hideMark/>
          </w:tcPr>
          <w:p w14:paraId="2E9E9E3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CF3B2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6292F1A" w14:textId="3D2F40A1" w:rsidR="00FC40D5" w:rsidRPr="009E2B1A" w:rsidRDefault="00FC40D5" w:rsidP="007E4469">
            <w:pPr>
              <w:rPr>
                <w:rFonts w:ascii="Verdana" w:hAnsi="Verdana" w:cs="Arial"/>
                <w:sz w:val="16"/>
                <w:szCs w:val="16"/>
              </w:rPr>
            </w:pPr>
            <w:r w:rsidRPr="009E2B1A">
              <w:rPr>
                <w:rFonts w:ascii="Verdana" w:hAnsi="Verdana" w:cs="Arial"/>
                <w:sz w:val="16"/>
                <w:szCs w:val="16"/>
              </w:rPr>
              <w:t>ASA5510</w:t>
            </w:r>
          </w:p>
        </w:tc>
        <w:tc>
          <w:tcPr>
            <w:tcW w:w="1655" w:type="dxa"/>
            <w:shd w:val="clear" w:color="auto" w:fill="auto"/>
            <w:vAlign w:val="center"/>
            <w:hideMark/>
          </w:tcPr>
          <w:p w14:paraId="4500C0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JMX1233L0EU</w:t>
            </w:r>
          </w:p>
        </w:tc>
        <w:tc>
          <w:tcPr>
            <w:tcW w:w="2647" w:type="dxa"/>
            <w:shd w:val="clear" w:color="auto" w:fill="auto"/>
            <w:vAlign w:val="center"/>
            <w:hideMark/>
          </w:tcPr>
          <w:p w14:paraId="48F80A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 ASA5510</w:t>
            </w:r>
          </w:p>
        </w:tc>
        <w:tc>
          <w:tcPr>
            <w:tcW w:w="567" w:type="dxa"/>
            <w:vAlign w:val="center"/>
            <w:hideMark/>
          </w:tcPr>
          <w:p w14:paraId="6EA7007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9A854C" w14:textId="77777777" w:rsidTr="00C54608">
        <w:trPr>
          <w:trHeight w:val="300"/>
        </w:trPr>
        <w:tc>
          <w:tcPr>
            <w:tcW w:w="1838" w:type="dxa"/>
            <w:vMerge/>
            <w:shd w:val="clear" w:color="auto" w:fill="auto"/>
            <w:hideMark/>
          </w:tcPr>
          <w:p w14:paraId="1519052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4BE99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E6BF11" w14:textId="211D18C4" w:rsidR="00FC40D5" w:rsidRPr="009E2B1A" w:rsidRDefault="00FC40D5" w:rsidP="007E4469">
            <w:pPr>
              <w:rPr>
                <w:rFonts w:ascii="Verdana" w:hAnsi="Verdana" w:cs="Arial"/>
                <w:sz w:val="16"/>
                <w:szCs w:val="16"/>
              </w:rPr>
            </w:pPr>
            <w:r w:rsidRPr="009E2B1A">
              <w:rPr>
                <w:rFonts w:ascii="Verdana" w:hAnsi="Verdana" w:cs="Arial"/>
                <w:sz w:val="16"/>
                <w:szCs w:val="16"/>
              </w:rPr>
              <w:t>ASA5510</w:t>
            </w:r>
          </w:p>
        </w:tc>
        <w:tc>
          <w:tcPr>
            <w:tcW w:w="1655" w:type="dxa"/>
            <w:shd w:val="clear" w:color="auto" w:fill="auto"/>
            <w:vAlign w:val="center"/>
            <w:hideMark/>
          </w:tcPr>
          <w:p w14:paraId="5E3CE7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JMX1233L0ET</w:t>
            </w:r>
          </w:p>
        </w:tc>
        <w:tc>
          <w:tcPr>
            <w:tcW w:w="2647" w:type="dxa"/>
            <w:shd w:val="clear" w:color="auto" w:fill="auto"/>
            <w:vAlign w:val="center"/>
            <w:hideMark/>
          </w:tcPr>
          <w:p w14:paraId="618D3B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 ASA5510</w:t>
            </w:r>
          </w:p>
        </w:tc>
        <w:tc>
          <w:tcPr>
            <w:tcW w:w="567" w:type="dxa"/>
            <w:vAlign w:val="center"/>
            <w:hideMark/>
          </w:tcPr>
          <w:p w14:paraId="022DF84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DFE9AD" w14:textId="77777777" w:rsidTr="00C54608">
        <w:trPr>
          <w:trHeight w:val="510"/>
        </w:trPr>
        <w:tc>
          <w:tcPr>
            <w:tcW w:w="1838" w:type="dxa"/>
            <w:vMerge/>
            <w:shd w:val="clear" w:color="auto" w:fill="auto"/>
            <w:hideMark/>
          </w:tcPr>
          <w:p w14:paraId="1AF895B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63FA6A"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D948DE8" w14:textId="1F4E7179" w:rsidR="00FC40D5" w:rsidRPr="009E2B1A" w:rsidRDefault="00FC40D5" w:rsidP="007E4469">
            <w:pPr>
              <w:jc w:val="both"/>
              <w:rPr>
                <w:rFonts w:ascii="Verdana" w:hAnsi="Verdana" w:cs="Arial"/>
                <w:sz w:val="16"/>
                <w:szCs w:val="16"/>
              </w:rPr>
            </w:pPr>
            <w:r w:rsidRPr="009E2B1A">
              <w:rPr>
                <w:rFonts w:ascii="Verdana" w:hAnsi="Verdana" w:cs="Arial"/>
                <w:sz w:val="16"/>
                <w:szCs w:val="16"/>
              </w:rPr>
              <w:t>WS-C3560X-24P-S</w:t>
            </w:r>
          </w:p>
        </w:tc>
        <w:tc>
          <w:tcPr>
            <w:tcW w:w="1655" w:type="dxa"/>
            <w:shd w:val="clear" w:color="auto" w:fill="auto"/>
            <w:vAlign w:val="center"/>
            <w:hideMark/>
          </w:tcPr>
          <w:p w14:paraId="5714E3D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FDO1622V1MF</w:t>
            </w:r>
          </w:p>
        </w:tc>
        <w:tc>
          <w:tcPr>
            <w:tcW w:w="2647" w:type="dxa"/>
            <w:shd w:val="clear" w:color="auto" w:fill="auto"/>
            <w:vAlign w:val="center"/>
            <w:hideMark/>
          </w:tcPr>
          <w:p w14:paraId="57763BF2"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C3560X-24P-S</w:t>
            </w:r>
          </w:p>
        </w:tc>
        <w:tc>
          <w:tcPr>
            <w:tcW w:w="567" w:type="dxa"/>
            <w:vAlign w:val="center"/>
            <w:hideMark/>
          </w:tcPr>
          <w:p w14:paraId="6DE6A8A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A37F56" w14:textId="77777777" w:rsidTr="00C54608">
        <w:trPr>
          <w:trHeight w:val="525"/>
        </w:trPr>
        <w:tc>
          <w:tcPr>
            <w:tcW w:w="1838" w:type="dxa"/>
            <w:vMerge/>
            <w:shd w:val="clear" w:color="auto" w:fill="auto"/>
            <w:hideMark/>
          </w:tcPr>
          <w:p w14:paraId="5D146C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42A60A"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3A20E8A" w14:textId="598A649C" w:rsidR="00FC40D5" w:rsidRPr="009E2B1A" w:rsidRDefault="00FC40D5" w:rsidP="007E4469">
            <w:pPr>
              <w:jc w:val="both"/>
              <w:rPr>
                <w:rFonts w:ascii="Verdana" w:hAnsi="Verdana" w:cs="Arial"/>
                <w:sz w:val="16"/>
                <w:szCs w:val="16"/>
              </w:rPr>
            </w:pPr>
            <w:r w:rsidRPr="009E2B1A">
              <w:rPr>
                <w:rFonts w:ascii="Verdana" w:hAnsi="Verdana" w:cs="Arial"/>
                <w:sz w:val="16"/>
                <w:szCs w:val="16"/>
              </w:rPr>
              <w:t>AIR-CT2504-15-K9</w:t>
            </w:r>
          </w:p>
        </w:tc>
        <w:tc>
          <w:tcPr>
            <w:tcW w:w="1655" w:type="dxa"/>
            <w:shd w:val="clear" w:color="auto" w:fill="auto"/>
            <w:vAlign w:val="center"/>
            <w:hideMark/>
          </w:tcPr>
          <w:p w14:paraId="2B14A85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PSJ163000UR</w:t>
            </w:r>
          </w:p>
        </w:tc>
        <w:tc>
          <w:tcPr>
            <w:tcW w:w="2647" w:type="dxa"/>
            <w:shd w:val="clear" w:color="auto" w:fill="auto"/>
            <w:vAlign w:val="center"/>
            <w:hideMark/>
          </w:tcPr>
          <w:p w14:paraId="5289D95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 xml:space="preserve">Контроллер </w:t>
            </w:r>
            <w:proofErr w:type="gramStart"/>
            <w:r w:rsidRPr="009E2B1A">
              <w:rPr>
                <w:rFonts w:ascii="Verdana" w:hAnsi="Verdana" w:cs="Arial"/>
                <w:sz w:val="16"/>
                <w:szCs w:val="16"/>
              </w:rPr>
              <w:t>беспроводной</w:t>
            </w:r>
            <w:proofErr w:type="gramEnd"/>
            <w:r w:rsidRPr="009E2B1A">
              <w:rPr>
                <w:rFonts w:ascii="Verdana" w:hAnsi="Verdana" w:cs="Arial"/>
                <w:sz w:val="16"/>
                <w:szCs w:val="16"/>
              </w:rPr>
              <w:t xml:space="preserve"> AIR-CT2504-15-K9</w:t>
            </w:r>
          </w:p>
        </w:tc>
        <w:tc>
          <w:tcPr>
            <w:tcW w:w="567" w:type="dxa"/>
            <w:vAlign w:val="center"/>
            <w:hideMark/>
          </w:tcPr>
          <w:p w14:paraId="0D645F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A6D385D" w14:textId="77777777" w:rsidTr="00C54608">
        <w:trPr>
          <w:trHeight w:val="510"/>
        </w:trPr>
        <w:tc>
          <w:tcPr>
            <w:tcW w:w="1838" w:type="dxa"/>
            <w:vMerge w:val="restart"/>
            <w:shd w:val="clear" w:color="auto" w:fill="auto"/>
            <w:hideMark/>
          </w:tcPr>
          <w:p w14:paraId="4158DF1B"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Забайкальское</w:t>
            </w:r>
            <w:proofErr w:type="gramEnd"/>
            <w:r w:rsidRPr="009E2B1A">
              <w:rPr>
                <w:rFonts w:ascii="Verdana" w:hAnsi="Verdana" w:cs="Arial"/>
                <w:bCs/>
                <w:sz w:val="16"/>
                <w:szCs w:val="16"/>
              </w:rPr>
              <w:t xml:space="preserve"> РДУ</w:t>
            </w:r>
          </w:p>
          <w:p w14:paraId="0973F8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680A6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239DC9" w14:textId="70E8A0A7" w:rsidR="00FC40D5" w:rsidRPr="009E2B1A" w:rsidRDefault="00FC40D5" w:rsidP="007E4469">
            <w:pPr>
              <w:rPr>
                <w:rFonts w:ascii="Verdana" w:hAnsi="Verdana" w:cs="Arial"/>
                <w:sz w:val="16"/>
                <w:szCs w:val="16"/>
              </w:rPr>
            </w:pPr>
            <w:r w:rsidRPr="009E2B1A">
              <w:rPr>
                <w:rFonts w:ascii="Verdana" w:hAnsi="Verdana" w:cs="Arial"/>
                <w:sz w:val="16"/>
                <w:szCs w:val="16"/>
              </w:rPr>
              <w:t>WS-C2960XR-48FPD-I</w:t>
            </w:r>
          </w:p>
        </w:tc>
        <w:tc>
          <w:tcPr>
            <w:tcW w:w="1655" w:type="dxa"/>
            <w:shd w:val="clear" w:color="auto" w:fill="auto"/>
            <w:vAlign w:val="center"/>
            <w:hideMark/>
          </w:tcPr>
          <w:p w14:paraId="0E68F1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FDO1847I05H</w:t>
            </w:r>
          </w:p>
        </w:tc>
        <w:tc>
          <w:tcPr>
            <w:tcW w:w="2647" w:type="dxa"/>
            <w:shd w:val="clear" w:color="auto" w:fill="auto"/>
            <w:vAlign w:val="center"/>
            <w:hideMark/>
          </w:tcPr>
          <w:p w14:paraId="6B00C3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2960XR</w:t>
            </w:r>
          </w:p>
        </w:tc>
        <w:tc>
          <w:tcPr>
            <w:tcW w:w="567" w:type="dxa"/>
            <w:vAlign w:val="center"/>
            <w:hideMark/>
          </w:tcPr>
          <w:p w14:paraId="17476EA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23E4AA" w14:textId="77777777" w:rsidTr="00C54608">
        <w:trPr>
          <w:trHeight w:val="510"/>
        </w:trPr>
        <w:tc>
          <w:tcPr>
            <w:tcW w:w="1838" w:type="dxa"/>
            <w:vMerge/>
            <w:shd w:val="clear" w:color="auto" w:fill="auto"/>
            <w:hideMark/>
          </w:tcPr>
          <w:p w14:paraId="3B18220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2C666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DD2827" w14:textId="5D63BBE7" w:rsidR="00FC40D5" w:rsidRPr="009E2B1A" w:rsidRDefault="00FC40D5" w:rsidP="007E4469">
            <w:pPr>
              <w:rPr>
                <w:rFonts w:ascii="Verdana" w:hAnsi="Verdana" w:cs="Arial"/>
                <w:sz w:val="16"/>
                <w:szCs w:val="16"/>
              </w:rPr>
            </w:pPr>
            <w:r w:rsidRPr="009E2B1A">
              <w:rPr>
                <w:rFonts w:ascii="Verdana" w:hAnsi="Verdana" w:cs="Arial"/>
                <w:sz w:val="16"/>
                <w:szCs w:val="16"/>
              </w:rPr>
              <w:t>WS-C2960XR-48FPD-I</w:t>
            </w:r>
          </w:p>
        </w:tc>
        <w:tc>
          <w:tcPr>
            <w:tcW w:w="1655" w:type="dxa"/>
            <w:shd w:val="clear" w:color="auto" w:fill="auto"/>
            <w:vAlign w:val="center"/>
            <w:hideMark/>
          </w:tcPr>
          <w:p w14:paraId="6A5A24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FDO1847I05X</w:t>
            </w:r>
          </w:p>
        </w:tc>
        <w:tc>
          <w:tcPr>
            <w:tcW w:w="2647" w:type="dxa"/>
            <w:shd w:val="clear" w:color="auto" w:fill="auto"/>
            <w:vAlign w:val="center"/>
            <w:hideMark/>
          </w:tcPr>
          <w:p w14:paraId="1F4874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2960XR</w:t>
            </w:r>
          </w:p>
        </w:tc>
        <w:tc>
          <w:tcPr>
            <w:tcW w:w="567" w:type="dxa"/>
            <w:vAlign w:val="center"/>
            <w:hideMark/>
          </w:tcPr>
          <w:p w14:paraId="39B3572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3CB644" w14:textId="77777777" w:rsidTr="00C54608">
        <w:trPr>
          <w:trHeight w:val="510"/>
        </w:trPr>
        <w:tc>
          <w:tcPr>
            <w:tcW w:w="1838" w:type="dxa"/>
            <w:vMerge/>
            <w:shd w:val="clear" w:color="auto" w:fill="auto"/>
            <w:hideMark/>
          </w:tcPr>
          <w:p w14:paraId="6C0811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EC63B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99B026" w14:textId="006092CD" w:rsidR="00FC40D5" w:rsidRPr="009E2B1A" w:rsidRDefault="00FC40D5" w:rsidP="007E4469">
            <w:pPr>
              <w:rPr>
                <w:rFonts w:ascii="Verdana" w:hAnsi="Verdana" w:cs="Arial"/>
                <w:sz w:val="16"/>
                <w:szCs w:val="16"/>
              </w:rPr>
            </w:pPr>
            <w:r w:rsidRPr="009E2B1A">
              <w:rPr>
                <w:rFonts w:ascii="Verdana" w:hAnsi="Verdana" w:cs="Arial"/>
                <w:sz w:val="16"/>
                <w:szCs w:val="16"/>
              </w:rPr>
              <w:t>WS-C2960XR-48FPD-I</w:t>
            </w:r>
          </w:p>
        </w:tc>
        <w:tc>
          <w:tcPr>
            <w:tcW w:w="1655" w:type="dxa"/>
            <w:shd w:val="clear" w:color="auto" w:fill="auto"/>
            <w:vAlign w:val="center"/>
            <w:hideMark/>
          </w:tcPr>
          <w:p w14:paraId="7F0767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FDO1847I05Q</w:t>
            </w:r>
          </w:p>
        </w:tc>
        <w:tc>
          <w:tcPr>
            <w:tcW w:w="2647" w:type="dxa"/>
            <w:shd w:val="clear" w:color="auto" w:fill="auto"/>
            <w:vAlign w:val="center"/>
            <w:hideMark/>
          </w:tcPr>
          <w:p w14:paraId="5A0B9E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2960XR</w:t>
            </w:r>
          </w:p>
        </w:tc>
        <w:tc>
          <w:tcPr>
            <w:tcW w:w="567" w:type="dxa"/>
            <w:vAlign w:val="center"/>
            <w:hideMark/>
          </w:tcPr>
          <w:p w14:paraId="0ABB1C6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C5D20F" w14:textId="77777777" w:rsidTr="00C54608">
        <w:trPr>
          <w:trHeight w:val="510"/>
        </w:trPr>
        <w:tc>
          <w:tcPr>
            <w:tcW w:w="1838" w:type="dxa"/>
            <w:vMerge/>
            <w:shd w:val="clear" w:color="auto" w:fill="auto"/>
            <w:hideMark/>
          </w:tcPr>
          <w:p w14:paraId="7F29204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081A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C8FC64" w14:textId="6EBB3C60" w:rsidR="00FC40D5" w:rsidRPr="009E2B1A" w:rsidRDefault="00FC40D5" w:rsidP="007E4469">
            <w:pPr>
              <w:rPr>
                <w:rFonts w:ascii="Verdana" w:hAnsi="Verdana" w:cs="Arial"/>
                <w:sz w:val="16"/>
                <w:szCs w:val="16"/>
              </w:rPr>
            </w:pPr>
            <w:r w:rsidRPr="009E2B1A">
              <w:rPr>
                <w:rFonts w:ascii="Verdana" w:hAnsi="Verdana" w:cs="Arial"/>
                <w:sz w:val="16"/>
                <w:szCs w:val="16"/>
              </w:rPr>
              <w:t>WS-C2960XR-48FPD-I</w:t>
            </w:r>
          </w:p>
        </w:tc>
        <w:tc>
          <w:tcPr>
            <w:tcW w:w="1655" w:type="dxa"/>
            <w:shd w:val="clear" w:color="auto" w:fill="auto"/>
            <w:vAlign w:val="center"/>
            <w:hideMark/>
          </w:tcPr>
          <w:p w14:paraId="248781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FDO1847I03M</w:t>
            </w:r>
          </w:p>
        </w:tc>
        <w:tc>
          <w:tcPr>
            <w:tcW w:w="2647" w:type="dxa"/>
            <w:shd w:val="clear" w:color="auto" w:fill="auto"/>
            <w:vAlign w:val="center"/>
            <w:hideMark/>
          </w:tcPr>
          <w:p w14:paraId="7D6E28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2960XR</w:t>
            </w:r>
          </w:p>
        </w:tc>
        <w:tc>
          <w:tcPr>
            <w:tcW w:w="567" w:type="dxa"/>
            <w:vAlign w:val="center"/>
            <w:hideMark/>
          </w:tcPr>
          <w:p w14:paraId="0601CA9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B9EFFA" w14:textId="77777777" w:rsidTr="00C54608">
        <w:trPr>
          <w:trHeight w:val="510"/>
        </w:trPr>
        <w:tc>
          <w:tcPr>
            <w:tcW w:w="1838" w:type="dxa"/>
            <w:vMerge/>
            <w:shd w:val="clear" w:color="auto" w:fill="auto"/>
            <w:hideMark/>
          </w:tcPr>
          <w:p w14:paraId="79183CB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4A58C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DD8229" w14:textId="71F16F5E"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19D71E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FDO1827B09L</w:t>
            </w:r>
          </w:p>
        </w:tc>
        <w:tc>
          <w:tcPr>
            <w:tcW w:w="2647" w:type="dxa"/>
            <w:shd w:val="clear" w:color="auto" w:fill="auto"/>
            <w:vAlign w:val="center"/>
            <w:hideMark/>
          </w:tcPr>
          <w:p w14:paraId="6CB4837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2960XR</w:t>
            </w:r>
          </w:p>
        </w:tc>
        <w:tc>
          <w:tcPr>
            <w:tcW w:w="567" w:type="dxa"/>
            <w:vAlign w:val="center"/>
            <w:hideMark/>
          </w:tcPr>
          <w:p w14:paraId="64254AF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D44149" w14:textId="77777777" w:rsidTr="00C54608">
        <w:trPr>
          <w:trHeight w:val="300"/>
        </w:trPr>
        <w:tc>
          <w:tcPr>
            <w:tcW w:w="1838" w:type="dxa"/>
            <w:vMerge/>
            <w:shd w:val="clear" w:color="auto" w:fill="auto"/>
            <w:hideMark/>
          </w:tcPr>
          <w:p w14:paraId="4938022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6B0C72"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4B7F5E1" w14:textId="7D3D3018"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vMerge w:val="restart"/>
            <w:shd w:val="clear" w:color="auto" w:fill="auto"/>
            <w:vAlign w:val="center"/>
            <w:hideMark/>
          </w:tcPr>
          <w:p w14:paraId="20606C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FXS1846Q4P9</w:t>
            </w:r>
          </w:p>
        </w:tc>
        <w:tc>
          <w:tcPr>
            <w:tcW w:w="2647" w:type="dxa"/>
            <w:shd w:val="clear" w:color="auto" w:fill="auto"/>
            <w:vAlign w:val="center"/>
            <w:hideMark/>
          </w:tcPr>
          <w:p w14:paraId="2E2CEB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4507</w:t>
            </w:r>
          </w:p>
        </w:tc>
        <w:tc>
          <w:tcPr>
            <w:tcW w:w="567" w:type="dxa"/>
            <w:vMerge w:val="restart"/>
            <w:vAlign w:val="center"/>
            <w:hideMark/>
          </w:tcPr>
          <w:p w14:paraId="0C4A5CB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A438F5" w14:textId="77777777" w:rsidTr="00C54608">
        <w:trPr>
          <w:trHeight w:val="300"/>
        </w:trPr>
        <w:tc>
          <w:tcPr>
            <w:tcW w:w="1838" w:type="dxa"/>
            <w:vMerge/>
            <w:shd w:val="clear" w:color="auto" w:fill="auto"/>
            <w:vAlign w:val="center"/>
            <w:hideMark/>
          </w:tcPr>
          <w:p w14:paraId="38D94EB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7BFAC7"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3AD50A5" w14:textId="38C9317B"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2AFB8A15"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0EED0D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в составе:</w:t>
            </w:r>
          </w:p>
        </w:tc>
        <w:tc>
          <w:tcPr>
            <w:tcW w:w="567" w:type="dxa"/>
            <w:vMerge/>
            <w:vAlign w:val="center"/>
            <w:hideMark/>
          </w:tcPr>
          <w:p w14:paraId="3732EC69" w14:textId="77777777" w:rsidR="00FC40D5" w:rsidRPr="009E2B1A" w:rsidRDefault="00FC40D5" w:rsidP="007E4469">
            <w:pPr>
              <w:rPr>
                <w:rFonts w:ascii="Verdana" w:hAnsi="Verdana" w:cs="Arial"/>
                <w:sz w:val="16"/>
                <w:szCs w:val="16"/>
              </w:rPr>
            </w:pPr>
          </w:p>
        </w:tc>
      </w:tr>
      <w:tr w:rsidR="00FC40D5" w:rsidRPr="009E2B1A" w14:paraId="70551643" w14:textId="77777777" w:rsidTr="00C54608">
        <w:trPr>
          <w:trHeight w:val="510"/>
        </w:trPr>
        <w:tc>
          <w:tcPr>
            <w:tcW w:w="1838" w:type="dxa"/>
            <w:vMerge/>
            <w:shd w:val="clear" w:color="auto" w:fill="auto"/>
            <w:hideMark/>
          </w:tcPr>
          <w:p w14:paraId="3229ED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EDB61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85D041" w14:textId="44505585"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619311CC"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CAT1842L11Y</w:t>
            </w:r>
          </w:p>
        </w:tc>
        <w:tc>
          <w:tcPr>
            <w:tcW w:w="2647" w:type="dxa"/>
            <w:shd w:val="clear" w:color="auto" w:fill="auto"/>
            <w:vAlign w:val="center"/>
            <w:hideMark/>
          </w:tcPr>
          <w:p w14:paraId="621EA4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WS-C4507R+E 10/100/1000BaseT EEE (RJ45) 48-ports </w:t>
            </w:r>
          </w:p>
        </w:tc>
        <w:tc>
          <w:tcPr>
            <w:tcW w:w="567" w:type="dxa"/>
            <w:vAlign w:val="center"/>
            <w:hideMark/>
          </w:tcPr>
          <w:p w14:paraId="4C8DA08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8151A9" w14:textId="77777777" w:rsidTr="00C54608">
        <w:trPr>
          <w:trHeight w:val="510"/>
        </w:trPr>
        <w:tc>
          <w:tcPr>
            <w:tcW w:w="1838" w:type="dxa"/>
            <w:vMerge/>
            <w:shd w:val="clear" w:color="auto" w:fill="auto"/>
            <w:hideMark/>
          </w:tcPr>
          <w:p w14:paraId="0B440E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BE745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F72395" w14:textId="32707ED5"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401CF5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CAT1850L0X6</w:t>
            </w:r>
          </w:p>
        </w:tc>
        <w:tc>
          <w:tcPr>
            <w:tcW w:w="2647" w:type="dxa"/>
            <w:shd w:val="clear" w:color="auto" w:fill="auto"/>
            <w:vAlign w:val="center"/>
            <w:hideMark/>
          </w:tcPr>
          <w:p w14:paraId="3209D2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10GE SFP+ 12-ports</w:t>
            </w:r>
          </w:p>
        </w:tc>
        <w:tc>
          <w:tcPr>
            <w:tcW w:w="567" w:type="dxa"/>
            <w:vAlign w:val="center"/>
            <w:hideMark/>
          </w:tcPr>
          <w:p w14:paraId="3DEDA9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4C7FCA" w14:textId="77777777" w:rsidTr="00C54608">
        <w:trPr>
          <w:trHeight w:val="765"/>
        </w:trPr>
        <w:tc>
          <w:tcPr>
            <w:tcW w:w="1838" w:type="dxa"/>
            <w:vMerge/>
            <w:shd w:val="clear" w:color="auto" w:fill="auto"/>
            <w:hideMark/>
          </w:tcPr>
          <w:p w14:paraId="3926A07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1C0B3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9E656BD" w14:textId="4582FC76" w:rsidR="00FC40D5" w:rsidRPr="009E2B1A" w:rsidRDefault="00FC40D5" w:rsidP="007E4469">
            <w:pPr>
              <w:rPr>
                <w:rFonts w:ascii="Verdana" w:hAnsi="Verdana" w:cs="Arial"/>
                <w:sz w:val="16"/>
                <w:szCs w:val="16"/>
              </w:rPr>
            </w:pPr>
            <w:r w:rsidRPr="009E2B1A">
              <w:rPr>
                <w:rFonts w:ascii="Verdana" w:hAnsi="Verdana" w:cs="Arial"/>
                <w:sz w:val="16"/>
                <w:szCs w:val="16"/>
              </w:rPr>
              <w:t>WS-X45-SUP8-E</w:t>
            </w:r>
          </w:p>
        </w:tc>
        <w:tc>
          <w:tcPr>
            <w:tcW w:w="1655" w:type="dxa"/>
            <w:shd w:val="clear" w:color="auto" w:fill="auto"/>
            <w:vAlign w:val="center"/>
            <w:hideMark/>
          </w:tcPr>
          <w:p w14:paraId="349A46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CAT1849L2P1</w:t>
            </w:r>
          </w:p>
        </w:tc>
        <w:tc>
          <w:tcPr>
            <w:tcW w:w="2647" w:type="dxa"/>
            <w:shd w:val="clear" w:color="auto" w:fill="auto"/>
            <w:vAlign w:val="center"/>
            <w:hideMark/>
          </w:tcPr>
          <w:p w14:paraId="1D9F1F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Sup 8-E 10GE (SFP+), 1000BaseX (SFP) 8-ports</w:t>
            </w:r>
          </w:p>
        </w:tc>
        <w:tc>
          <w:tcPr>
            <w:tcW w:w="567" w:type="dxa"/>
            <w:vAlign w:val="center"/>
            <w:hideMark/>
          </w:tcPr>
          <w:p w14:paraId="7C8C314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FD23243" w14:textId="77777777" w:rsidTr="00C54608">
        <w:trPr>
          <w:trHeight w:val="765"/>
        </w:trPr>
        <w:tc>
          <w:tcPr>
            <w:tcW w:w="1838" w:type="dxa"/>
            <w:vMerge/>
            <w:shd w:val="clear" w:color="auto" w:fill="auto"/>
            <w:hideMark/>
          </w:tcPr>
          <w:p w14:paraId="76CF24F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46E7D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CB48D2" w14:textId="47E625DA" w:rsidR="00FC40D5" w:rsidRPr="009E2B1A" w:rsidRDefault="00FC40D5" w:rsidP="007E4469">
            <w:pPr>
              <w:rPr>
                <w:rFonts w:ascii="Verdana" w:hAnsi="Verdana" w:cs="Arial"/>
                <w:sz w:val="16"/>
                <w:szCs w:val="16"/>
              </w:rPr>
            </w:pPr>
            <w:r w:rsidRPr="009E2B1A">
              <w:rPr>
                <w:rFonts w:ascii="Verdana" w:hAnsi="Verdana" w:cs="Arial"/>
                <w:sz w:val="16"/>
                <w:szCs w:val="16"/>
              </w:rPr>
              <w:t>WS-X45-SUP8-E</w:t>
            </w:r>
          </w:p>
        </w:tc>
        <w:tc>
          <w:tcPr>
            <w:tcW w:w="1655" w:type="dxa"/>
            <w:shd w:val="clear" w:color="auto" w:fill="auto"/>
            <w:hideMark/>
          </w:tcPr>
          <w:p w14:paraId="28B54F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EAEDF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Sup 8-E 10GE (SFP+), 1000BaseX (SFP) 8-ports</w:t>
            </w:r>
          </w:p>
        </w:tc>
        <w:tc>
          <w:tcPr>
            <w:tcW w:w="567" w:type="dxa"/>
            <w:vAlign w:val="center"/>
            <w:hideMark/>
          </w:tcPr>
          <w:p w14:paraId="25C6345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2BB926" w14:textId="77777777" w:rsidTr="00C54608">
        <w:trPr>
          <w:trHeight w:val="510"/>
        </w:trPr>
        <w:tc>
          <w:tcPr>
            <w:tcW w:w="1838" w:type="dxa"/>
            <w:vMerge/>
            <w:shd w:val="clear" w:color="auto" w:fill="auto"/>
            <w:hideMark/>
          </w:tcPr>
          <w:p w14:paraId="7DDF13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EB319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FEC312" w14:textId="323A4163"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558E6D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CAT1850L0YL</w:t>
            </w:r>
          </w:p>
        </w:tc>
        <w:tc>
          <w:tcPr>
            <w:tcW w:w="2647" w:type="dxa"/>
            <w:shd w:val="clear" w:color="auto" w:fill="auto"/>
            <w:vAlign w:val="center"/>
            <w:hideMark/>
          </w:tcPr>
          <w:p w14:paraId="5402C0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10GE SFP+ 12-ports</w:t>
            </w:r>
          </w:p>
        </w:tc>
        <w:tc>
          <w:tcPr>
            <w:tcW w:w="567" w:type="dxa"/>
            <w:vAlign w:val="center"/>
            <w:hideMark/>
          </w:tcPr>
          <w:p w14:paraId="08AFAA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43C796" w14:textId="77777777" w:rsidTr="00C54608">
        <w:trPr>
          <w:trHeight w:val="510"/>
        </w:trPr>
        <w:tc>
          <w:tcPr>
            <w:tcW w:w="1838" w:type="dxa"/>
            <w:vMerge/>
            <w:shd w:val="clear" w:color="auto" w:fill="auto"/>
            <w:hideMark/>
          </w:tcPr>
          <w:p w14:paraId="666AD4C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21CA6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B7288D3" w14:textId="7CDADB73"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63F7E4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CAT1842L10Q</w:t>
            </w:r>
          </w:p>
        </w:tc>
        <w:tc>
          <w:tcPr>
            <w:tcW w:w="2647" w:type="dxa"/>
            <w:shd w:val="clear" w:color="auto" w:fill="auto"/>
            <w:vAlign w:val="center"/>
            <w:hideMark/>
          </w:tcPr>
          <w:p w14:paraId="37F32D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10/100/1000BaseT EEE (RJ45) 48-ports</w:t>
            </w:r>
          </w:p>
        </w:tc>
        <w:tc>
          <w:tcPr>
            <w:tcW w:w="567" w:type="dxa"/>
            <w:vAlign w:val="center"/>
            <w:hideMark/>
          </w:tcPr>
          <w:p w14:paraId="072046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FADB27" w14:textId="77777777" w:rsidTr="00C54608">
        <w:trPr>
          <w:trHeight w:val="300"/>
        </w:trPr>
        <w:tc>
          <w:tcPr>
            <w:tcW w:w="1838" w:type="dxa"/>
            <w:vMerge/>
            <w:shd w:val="clear" w:color="auto" w:fill="auto"/>
            <w:hideMark/>
          </w:tcPr>
          <w:p w14:paraId="4F4CD1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4CCBC5"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11D9A68" w14:textId="725DD1F6"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vMerge w:val="restart"/>
            <w:shd w:val="clear" w:color="auto" w:fill="auto"/>
            <w:vAlign w:val="center"/>
            <w:hideMark/>
          </w:tcPr>
          <w:p w14:paraId="77B95B8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FXS1846Q4P0</w:t>
            </w:r>
          </w:p>
        </w:tc>
        <w:tc>
          <w:tcPr>
            <w:tcW w:w="2647" w:type="dxa"/>
            <w:shd w:val="clear" w:color="auto" w:fill="auto"/>
            <w:vAlign w:val="center"/>
            <w:hideMark/>
          </w:tcPr>
          <w:p w14:paraId="1CFA0C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Коммутатор Cisco Catalyst 4507 </w:t>
            </w:r>
          </w:p>
        </w:tc>
        <w:tc>
          <w:tcPr>
            <w:tcW w:w="567" w:type="dxa"/>
            <w:vMerge w:val="restart"/>
            <w:vAlign w:val="center"/>
            <w:hideMark/>
          </w:tcPr>
          <w:p w14:paraId="3FCE14A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83261B9" w14:textId="77777777" w:rsidTr="00C54608">
        <w:trPr>
          <w:trHeight w:val="300"/>
        </w:trPr>
        <w:tc>
          <w:tcPr>
            <w:tcW w:w="1838" w:type="dxa"/>
            <w:vMerge/>
            <w:shd w:val="clear" w:color="auto" w:fill="auto"/>
            <w:vAlign w:val="center"/>
            <w:hideMark/>
          </w:tcPr>
          <w:p w14:paraId="35B63F8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04E1A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BAF3DFD" w14:textId="613212B7"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7CE9CBA1"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3035CC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в составе:</w:t>
            </w:r>
          </w:p>
        </w:tc>
        <w:tc>
          <w:tcPr>
            <w:tcW w:w="567" w:type="dxa"/>
            <w:vMerge/>
            <w:vAlign w:val="center"/>
            <w:hideMark/>
          </w:tcPr>
          <w:p w14:paraId="1AF65BF4" w14:textId="77777777" w:rsidR="00FC40D5" w:rsidRPr="009E2B1A" w:rsidRDefault="00FC40D5" w:rsidP="007E4469">
            <w:pPr>
              <w:rPr>
                <w:rFonts w:ascii="Verdana" w:hAnsi="Verdana" w:cs="Arial"/>
                <w:sz w:val="16"/>
                <w:szCs w:val="16"/>
              </w:rPr>
            </w:pPr>
          </w:p>
        </w:tc>
      </w:tr>
      <w:tr w:rsidR="00FC40D5" w:rsidRPr="009E2B1A" w14:paraId="2A4D9B89" w14:textId="77777777" w:rsidTr="00C54608">
        <w:trPr>
          <w:trHeight w:val="510"/>
        </w:trPr>
        <w:tc>
          <w:tcPr>
            <w:tcW w:w="1838" w:type="dxa"/>
            <w:vMerge/>
            <w:shd w:val="clear" w:color="auto" w:fill="auto"/>
            <w:hideMark/>
          </w:tcPr>
          <w:p w14:paraId="3FDBFE5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20340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B99E2E" w14:textId="2B50AD97"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6CF642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CAT1842L13D</w:t>
            </w:r>
          </w:p>
        </w:tc>
        <w:tc>
          <w:tcPr>
            <w:tcW w:w="2647" w:type="dxa"/>
            <w:shd w:val="clear" w:color="auto" w:fill="auto"/>
            <w:vAlign w:val="center"/>
            <w:hideMark/>
          </w:tcPr>
          <w:p w14:paraId="3E65B30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для коммутатора WS-C4507R+E 10/100/1000BaseT EEE (RJ45) 48-ports </w:t>
            </w:r>
          </w:p>
        </w:tc>
        <w:tc>
          <w:tcPr>
            <w:tcW w:w="567" w:type="dxa"/>
            <w:vAlign w:val="center"/>
            <w:hideMark/>
          </w:tcPr>
          <w:p w14:paraId="5E9236C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319CE7" w14:textId="77777777" w:rsidTr="00C54608">
        <w:trPr>
          <w:trHeight w:val="510"/>
        </w:trPr>
        <w:tc>
          <w:tcPr>
            <w:tcW w:w="1838" w:type="dxa"/>
            <w:vMerge/>
            <w:shd w:val="clear" w:color="auto" w:fill="auto"/>
            <w:hideMark/>
          </w:tcPr>
          <w:p w14:paraId="7E54A5A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75B5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64753B" w14:textId="5B77BC0A"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78F1FF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CAT1850L0VP</w:t>
            </w:r>
          </w:p>
        </w:tc>
        <w:tc>
          <w:tcPr>
            <w:tcW w:w="2647" w:type="dxa"/>
            <w:shd w:val="clear" w:color="auto" w:fill="auto"/>
            <w:vAlign w:val="center"/>
            <w:hideMark/>
          </w:tcPr>
          <w:p w14:paraId="76DCD1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10GE SFP+ 12-ports</w:t>
            </w:r>
          </w:p>
        </w:tc>
        <w:tc>
          <w:tcPr>
            <w:tcW w:w="567" w:type="dxa"/>
            <w:vAlign w:val="center"/>
            <w:hideMark/>
          </w:tcPr>
          <w:p w14:paraId="104C6E5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196794" w14:textId="77777777" w:rsidTr="00C54608">
        <w:trPr>
          <w:trHeight w:val="765"/>
        </w:trPr>
        <w:tc>
          <w:tcPr>
            <w:tcW w:w="1838" w:type="dxa"/>
            <w:vMerge/>
            <w:shd w:val="clear" w:color="auto" w:fill="auto"/>
            <w:hideMark/>
          </w:tcPr>
          <w:p w14:paraId="0D5D249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E163E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5139BA" w14:textId="0DCF684F" w:rsidR="00FC40D5" w:rsidRPr="009E2B1A" w:rsidRDefault="00FC40D5" w:rsidP="007E4469">
            <w:pPr>
              <w:rPr>
                <w:rFonts w:ascii="Verdana" w:hAnsi="Verdana" w:cs="Arial"/>
                <w:sz w:val="16"/>
                <w:szCs w:val="16"/>
              </w:rPr>
            </w:pPr>
            <w:r w:rsidRPr="009E2B1A">
              <w:rPr>
                <w:rFonts w:ascii="Verdana" w:hAnsi="Verdana" w:cs="Arial"/>
                <w:sz w:val="16"/>
                <w:szCs w:val="16"/>
              </w:rPr>
              <w:t>WS-X45-SUP8-E</w:t>
            </w:r>
          </w:p>
        </w:tc>
        <w:tc>
          <w:tcPr>
            <w:tcW w:w="1655" w:type="dxa"/>
            <w:shd w:val="clear" w:color="auto" w:fill="auto"/>
            <w:vAlign w:val="center"/>
            <w:hideMark/>
          </w:tcPr>
          <w:p w14:paraId="4C2066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CAT1848L7C7</w:t>
            </w:r>
          </w:p>
        </w:tc>
        <w:tc>
          <w:tcPr>
            <w:tcW w:w="2647" w:type="dxa"/>
            <w:shd w:val="clear" w:color="auto" w:fill="auto"/>
            <w:vAlign w:val="center"/>
            <w:hideMark/>
          </w:tcPr>
          <w:p w14:paraId="121BF0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Sup 8-E 10GE (SFP+), 1000BaseX (SFP) 8-ports</w:t>
            </w:r>
          </w:p>
        </w:tc>
        <w:tc>
          <w:tcPr>
            <w:tcW w:w="567" w:type="dxa"/>
            <w:vAlign w:val="center"/>
            <w:hideMark/>
          </w:tcPr>
          <w:p w14:paraId="54EACF2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C582E2" w14:textId="77777777" w:rsidTr="00C54608">
        <w:trPr>
          <w:trHeight w:val="765"/>
        </w:trPr>
        <w:tc>
          <w:tcPr>
            <w:tcW w:w="1838" w:type="dxa"/>
            <w:vMerge/>
            <w:shd w:val="clear" w:color="auto" w:fill="auto"/>
            <w:hideMark/>
          </w:tcPr>
          <w:p w14:paraId="1CA767E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2C53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496879" w14:textId="29C39B5F" w:rsidR="00FC40D5" w:rsidRPr="009E2B1A" w:rsidRDefault="00FC40D5" w:rsidP="007E4469">
            <w:pPr>
              <w:rPr>
                <w:rFonts w:ascii="Verdana" w:hAnsi="Verdana" w:cs="Arial"/>
                <w:sz w:val="16"/>
                <w:szCs w:val="16"/>
              </w:rPr>
            </w:pPr>
            <w:r w:rsidRPr="009E2B1A">
              <w:rPr>
                <w:rFonts w:ascii="Verdana" w:hAnsi="Verdana" w:cs="Arial"/>
                <w:sz w:val="16"/>
                <w:szCs w:val="16"/>
              </w:rPr>
              <w:t>WS-X45-SUP8-E</w:t>
            </w:r>
          </w:p>
        </w:tc>
        <w:tc>
          <w:tcPr>
            <w:tcW w:w="1655" w:type="dxa"/>
            <w:shd w:val="clear" w:color="auto" w:fill="auto"/>
            <w:hideMark/>
          </w:tcPr>
          <w:p w14:paraId="6439D1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91BC3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Sup 8-E 10GE (SFP+), 1000BaseX (SFP) 8-ports</w:t>
            </w:r>
          </w:p>
        </w:tc>
        <w:tc>
          <w:tcPr>
            <w:tcW w:w="567" w:type="dxa"/>
            <w:vAlign w:val="center"/>
            <w:hideMark/>
          </w:tcPr>
          <w:p w14:paraId="592CEE7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080889" w14:textId="77777777" w:rsidTr="00C54608">
        <w:trPr>
          <w:trHeight w:val="510"/>
        </w:trPr>
        <w:tc>
          <w:tcPr>
            <w:tcW w:w="1838" w:type="dxa"/>
            <w:vMerge/>
            <w:shd w:val="clear" w:color="auto" w:fill="auto"/>
            <w:hideMark/>
          </w:tcPr>
          <w:p w14:paraId="533AD34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5FE2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2C8D11F" w14:textId="4F843E89"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3D0B42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CAT1850L0S4</w:t>
            </w:r>
          </w:p>
        </w:tc>
        <w:tc>
          <w:tcPr>
            <w:tcW w:w="2647" w:type="dxa"/>
            <w:shd w:val="clear" w:color="auto" w:fill="auto"/>
            <w:vAlign w:val="center"/>
            <w:hideMark/>
          </w:tcPr>
          <w:p w14:paraId="740F1A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10GE SFP+ 12-ports</w:t>
            </w:r>
          </w:p>
        </w:tc>
        <w:tc>
          <w:tcPr>
            <w:tcW w:w="567" w:type="dxa"/>
            <w:vAlign w:val="center"/>
            <w:hideMark/>
          </w:tcPr>
          <w:p w14:paraId="0273B58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27BF9C2" w14:textId="77777777" w:rsidTr="00C54608">
        <w:trPr>
          <w:trHeight w:val="510"/>
        </w:trPr>
        <w:tc>
          <w:tcPr>
            <w:tcW w:w="1838" w:type="dxa"/>
            <w:vMerge/>
            <w:shd w:val="clear" w:color="auto" w:fill="auto"/>
            <w:hideMark/>
          </w:tcPr>
          <w:p w14:paraId="4B3C395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2F833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710A69" w14:textId="3C90057E"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6BA93A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CAT1842L103</w:t>
            </w:r>
          </w:p>
        </w:tc>
        <w:tc>
          <w:tcPr>
            <w:tcW w:w="2647" w:type="dxa"/>
            <w:shd w:val="clear" w:color="auto" w:fill="auto"/>
            <w:vAlign w:val="center"/>
            <w:hideMark/>
          </w:tcPr>
          <w:p w14:paraId="56318C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WS-C4507R+E 10/100/1000BaseT EEE (RJ45) 48-ports</w:t>
            </w:r>
          </w:p>
        </w:tc>
        <w:tc>
          <w:tcPr>
            <w:tcW w:w="567" w:type="dxa"/>
            <w:vAlign w:val="center"/>
            <w:hideMark/>
          </w:tcPr>
          <w:p w14:paraId="45D7CA6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7A4CD1" w14:textId="77777777" w:rsidTr="00C54608">
        <w:trPr>
          <w:trHeight w:val="510"/>
        </w:trPr>
        <w:tc>
          <w:tcPr>
            <w:tcW w:w="1838" w:type="dxa"/>
            <w:vMerge/>
            <w:shd w:val="clear" w:color="auto" w:fill="auto"/>
            <w:vAlign w:val="center"/>
            <w:hideMark/>
          </w:tcPr>
          <w:p w14:paraId="6929270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BB28E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CAD6B7" w14:textId="45CAE4DF" w:rsidR="00FC40D5" w:rsidRPr="009E2B1A" w:rsidRDefault="00FC40D5" w:rsidP="007E4469">
            <w:pPr>
              <w:rPr>
                <w:rFonts w:ascii="Verdana" w:hAnsi="Verdana" w:cs="Arial"/>
                <w:sz w:val="16"/>
                <w:szCs w:val="16"/>
              </w:rPr>
            </w:pPr>
            <w:r w:rsidRPr="009E2B1A">
              <w:rPr>
                <w:rFonts w:ascii="Verdana" w:hAnsi="Verdana" w:cs="Arial"/>
                <w:sz w:val="16"/>
                <w:szCs w:val="16"/>
              </w:rPr>
              <w:t>WS-C2960X-24PS-L</w:t>
            </w:r>
          </w:p>
        </w:tc>
        <w:tc>
          <w:tcPr>
            <w:tcW w:w="1655" w:type="dxa"/>
            <w:shd w:val="clear" w:color="auto" w:fill="auto"/>
            <w:vAlign w:val="center"/>
            <w:hideMark/>
          </w:tcPr>
          <w:p w14:paraId="029C0A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FCW1937A1TG</w:t>
            </w:r>
          </w:p>
        </w:tc>
        <w:tc>
          <w:tcPr>
            <w:tcW w:w="2647" w:type="dxa"/>
            <w:shd w:val="clear" w:color="auto" w:fill="auto"/>
            <w:vAlign w:val="center"/>
            <w:hideMark/>
          </w:tcPr>
          <w:p w14:paraId="374D24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2960-X</w:t>
            </w:r>
          </w:p>
        </w:tc>
        <w:tc>
          <w:tcPr>
            <w:tcW w:w="567" w:type="dxa"/>
            <w:vAlign w:val="center"/>
            <w:hideMark/>
          </w:tcPr>
          <w:p w14:paraId="258C8FE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C2A730" w14:textId="77777777" w:rsidTr="00C54608">
        <w:trPr>
          <w:trHeight w:val="510"/>
        </w:trPr>
        <w:tc>
          <w:tcPr>
            <w:tcW w:w="1838" w:type="dxa"/>
            <w:vMerge/>
            <w:shd w:val="clear" w:color="auto" w:fill="auto"/>
            <w:vAlign w:val="center"/>
            <w:hideMark/>
          </w:tcPr>
          <w:p w14:paraId="1AE1BF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9686A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18E8953" w14:textId="0E1C5932" w:rsidR="00FC40D5" w:rsidRPr="009E2B1A" w:rsidRDefault="00FC40D5" w:rsidP="007E4469">
            <w:pPr>
              <w:rPr>
                <w:rFonts w:ascii="Verdana" w:hAnsi="Verdana" w:cs="Arial"/>
                <w:sz w:val="16"/>
                <w:szCs w:val="16"/>
              </w:rPr>
            </w:pPr>
            <w:r w:rsidRPr="009E2B1A">
              <w:rPr>
                <w:rFonts w:ascii="Verdana" w:hAnsi="Verdana" w:cs="Arial"/>
                <w:sz w:val="16"/>
                <w:szCs w:val="16"/>
              </w:rPr>
              <w:t>WS-C2960X-24PS-L</w:t>
            </w:r>
          </w:p>
        </w:tc>
        <w:tc>
          <w:tcPr>
            <w:tcW w:w="1655" w:type="dxa"/>
            <w:shd w:val="clear" w:color="auto" w:fill="auto"/>
            <w:vAlign w:val="center"/>
            <w:hideMark/>
          </w:tcPr>
          <w:p w14:paraId="343715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FCW1937A1P3</w:t>
            </w:r>
          </w:p>
        </w:tc>
        <w:tc>
          <w:tcPr>
            <w:tcW w:w="2647" w:type="dxa"/>
            <w:shd w:val="clear" w:color="auto" w:fill="auto"/>
            <w:vAlign w:val="center"/>
            <w:hideMark/>
          </w:tcPr>
          <w:p w14:paraId="4032AD5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2960-X</w:t>
            </w:r>
          </w:p>
        </w:tc>
        <w:tc>
          <w:tcPr>
            <w:tcW w:w="567" w:type="dxa"/>
            <w:vAlign w:val="center"/>
            <w:hideMark/>
          </w:tcPr>
          <w:p w14:paraId="7330C35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FAD3A9" w14:textId="77777777" w:rsidTr="00C54608">
        <w:trPr>
          <w:trHeight w:val="510"/>
        </w:trPr>
        <w:tc>
          <w:tcPr>
            <w:tcW w:w="1838" w:type="dxa"/>
            <w:vMerge/>
            <w:shd w:val="clear" w:color="auto" w:fill="auto"/>
            <w:vAlign w:val="center"/>
            <w:hideMark/>
          </w:tcPr>
          <w:p w14:paraId="3694BA7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C757C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C28C3A" w14:textId="59B81340"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7C8A3F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FDO1936F0DE</w:t>
            </w:r>
          </w:p>
        </w:tc>
        <w:tc>
          <w:tcPr>
            <w:tcW w:w="2647" w:type="dxa"/>
            <w:shd w:val="clear" w:color="auto" w:fill="auto"/>
            <w:vAlign w:val="center"/>
            <w:hideMark/>
          </w:tcPr>
          <w:p w14:paraId="5EB2CE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3750X</w:t>
            </w:r>
          </w:p>
        </w:tc>
        <w:tc>
          <w:tcPr>
            <w:tcW w:w="567" w:type="dxa"/>
            <w:vAlign w:val="center"/>
            <w:hideMark/>
          </w:tcPr>
          <w:p w14:paraId="0CA2E36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CDE24F" w14:textId="77777777" w:rsidTr="00C54608">
        <w:trPr>
          <w:trHeight w:val="525"/>
        </w:trPr>
        <w:tc>
          <w:tcPr>
            <w:tcW w:w="1838" w:type="dxa"/>
            <w:vMerge/>
            <w:shd w:val="clear" w:color="auto" w:fill="auto"/>
            <w:vAlign w:val="center"/>
            <w:hideMark/>
          </w:tcPr>
          <w:p w14:paraId="3496F4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710A5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E215C61" w14:textId="4B7FBC8B"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00E1B1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FDO1936F0FJ</w:t>
            </w:r>
          </w:p>
        </w:tc>
        <w:tc>
          <w:tcPr>
            <w:tcW w:w="2647" w:type="dxa"/>
            <w:shd w:val="clear" w:color="auto" w:fill="auto"/>
            <w:vAlign w:val="center"/>
            <w:hideMark/>
          </w:tcPr>
          <w:p w14:paraId="6D5FB7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3750X</w:t>
            </w:r>
          </w:p>
        </w:tc>
        <w:tc>
          <w:tcPr>
            <w:tcW w:w="567" w:type="dxa"/>
            <w:vAlign w:val="center"/>
            <w:hideMark/>
          </w:tcPr>
          <w:p w14:paraId="0C021A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C05D1E" w14:textId="77777777" w:rsidTr="00C54608">
        <w:trPr>
          <w:trHeight w:val="525"/>
        </w:trPr>
        <w:tc>
          <w:tcPr>
            <w:tcW w:w="1838" w:type="dxa"/>
            <w:vMerge/>
            <w:shd w:val="clear" w:color="auto" w:fill="auto"/>
            <w:vAlign w:val="center"/>
            <w:hideMark/>
          </w:tcPr>
          <w:p w14:paraId="406FCF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611D0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85F8A0" w14:textId="51A7AB3D" w:rsidR="00FC40D5" w:rsidRPr="009E2B1A" w:rsidRDefault="00FC40D5" w:rsidP="007E4469">
            <w:pPr>
              <w:rPr>
                <w:rFonts w:ascii="Verdana" w:hAnsi="Verdana" w:cs="Arial"/>
                <w:sz w:val="16"/>
                <w:szCs w:val="16"/>
              </w:rPr>
            </w:pPr>
            <w:r w:rsidRPr="009E2B1A">
              <w:rPr>
                <w:rFonts w:ascii="Verdana" w:hAnsi="Verdana" w:cs="Arial"/>
                <w:sz w:val="16"/>
                <w:szCs w:val="16"/>
              </w:rPr>
              <w:t>WS-C2960S-24TS-S</w:t>
            </w:r>
          </w:p>
        </w:tc>
        <w:tc>
          <w:tcPr>
            <w:tcW w:w="1655" w:type="dxa"/>
            <w:shd w:val="clear" w:color="auto" w:fill="auto"/>
            <w:vAlign w:val="center"/>
            <w:hideMark/>
          </w:tcPr>
          <w:p w14:paraId="5A9FD3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FOC1435Z0UV</w:t>
            </w:r>
          </w:p>
        </w:tc>
        <w:tc>
          <w:tcPr>
            <w:tcW w:w="2647" w:type="dxa"/>
            <w:shd w:val="clear" w:color="auto" w:fill="auto"/>
            <w:vAlign w:val="center"/>
            <w:hideMark/>
          </w:tcPr>
          <w:p w14:paraId="40803E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Catalist 2960S</w:t>
            </w:r>
          </w:p>
        </w:tc>
        <w:tc>
          <w:tcPr>
            <w:tcW w:w="567" w:type="dxa"/>
            <w:vAlign w:val="center"/>
            <w:hideMark/>
          </w:tcPr>
          <w:p w14:paraId="12F1EA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6A04D3" w14:textId="77777777" w:rsidTr="00C54608">
        <w:trPr>
          <w:trHeight w:val="525"/>
        </w:trPr>
        <w:tc>
          <w:tcPr>
            <w:tcW w:w="1838" w:type="dxa"/>
            <w:vMerge/>
            <w:shd w:val="clear" w:color="auto" w:fill="auto"/>
            <w:vAlign w:val="center"/>
            <w:hideMark/>
          </w:tcPr>
          <w:p w14:paraId="1FC13AB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7D51D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F55644" w14:textId="30A25AAC" w:rsidR="00FC40D5" w:rsidRPr="009E2B1A" w:rsidRDefault="00FC40D5" w:rsidP="007E4469">
            <w:pPr>
              <w:rPr>
                <w:rFonts w:ascii="Verdana" w:hAnsi="Verdana" w:cs="Arial"/>
                <w:sz w:val="16"/>
                <w:szCs w:val="16"/>
              </w:rPr>
            </w:pPr>
            <w:r w:rsidRPr="009E2B1A">
              <w:rPr>
                <w:rFonts w:ascii="Verdana" w:hAnsi="Verdana" w:cs="Arial"/>
                <w:sz w:val="16"/>
                <w:szCs w:val="16"/>
              </w:rPr>
              <w:t>WS-C2960S-24TS-S</w:t>
            </w:r>
          </w:p>
        </w:tc>
        <w:tc>
          <w:tcPr>
            <w:tcW w:w="1655" w:type="dxa"/>
            <w:shd w:val="clear" w:color="auto" w:fill="auto"/>
            <w:vAlign w:val="center"/>
            <w:hideMark/>
          </w:tcPr>
          <w:p w14:paraId="28FB50D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FOC1435Z0ZW</w:t>
            </w:r>
          </w:p>
        </w:tc>
        <w:tc>
          <w:tcPr>
            <w:tcW w:w="2647" w:type="dxa"/>
            <w:shd w:val="clear" w:color="auto" w:fill="auto"/>
            <w:vAlign w:val="center"/>
            <w:hideMark/>
          </w:tcPr>
          <w:p w14:paraId="4C59DF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Catalist 2960S</w:t>
            </w:r>
          </w:p>
        </w:tc>
        <w:tc>
          <w:tcPr>
            <w:tcW w:w="567" w:type="dxa"/>
            <w:vAlign w:val="center"/>
            <w:hideMark/>
          </w:tcPr>
          <w:p w14:paraId="2EEC0AE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B64185" w14:textId="77777777" w:rsidTr="00C54608">
        <w:trPr>
          <w:trHeight w:val="330"/>
        </w:trPr>
        <w:tc>
          <w:tcPr>
            <w:tcW w:w="1838" w:type="dxa"/>
            <w:vMerge/>
            <w:shd w:val="clear" w:color="auto" w:fill="auto"/>
            <w:vAlign w:val="center"/>
            <w:hideMark/>
          </w:tcPr>
          <w:p w14:paraId="6E47D72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47FBB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15344D" w14:textId="65BACC99" w:rsidR="00FC40D5" w:rsidRPr="009E2B1A" w:rsidRDefault="00FC40D5" w:rsidP="007E4469">
            <w:pPr>
              <w:rPr>
                <w:rFonts w:ascii="Verdana" w:hAnsi="Verdana" w:cs="Arial"/>
                <w:sz w:val="16"/>
                <w:szCs w:val="16"/>
              </w:rPr>
            </w:pPr>
            <w:r w:rsidRPr="009E2B1A">
              <w:rPr>
                <w:rFonts w:ascii="Verdana" w:hAnsi="Verdana" w:cs="Arial"/>
                <w:sz w:val="16"/>
                <w:szCs w:val="16"/>
              </w:rPr>
              <w:t>AIR-CT2504-K9</w:t>
            </w:r>
          </w:p>
        </w:tc>
        <w:tc>
          <w:tcPr>
            <w:tcW w:w="1655" w:type="dxa"/>
            <w:shd w:val="clear" w:color="auto" w:fill="auto"/>
            <w:vAlign w:val="center"/>
            <w:hideMark/>
          </w:tcPr>
          <w:p w14:paraId="29845F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PSZ18411PX9</w:t>
            </w:r>
          </w:p>
        </w:tc>
        <w:tc>
          <w:tcPr>
            <w:tcW w:w="2647" w:type="dxa"/>
            <w:shd w:val="clear" w:color="auto" w:fill="auto"/>
            <w:vAlign w:val="center"/>
            <w:hideMark/>
          </w:tcPr>
          <w:p w14:paraId="563EE0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БЛВС</w:t>
            </w:r>
          </w:p>
        </w:tc>
        <w:tc>
          <w:tcPr>
            <w:tcW w:w="567" w:type="dxa"/>
            <w:vAlign w:val="center"/>
            <w:hideMark/>
          </w:tcPr>
          <w:p w14:paraId="4529B94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2339F7" w14:textId="77777777" w:rsidTr="00C54608">
        <w:trPr>
          <w:trHeight w:val="525"/>
        </w:trPr>
        <w:tc>
          <w:tcPr>
            <w:tcW w:w="1838" w:type="dxa"/>
            <w:vMerge w:val="restart"/>
            <w:shd w:val="clear" w:color="auto" w:fill="auto"/>
            <w:vAlign w:val="center"/>
            <w:hideMark/>
          </w:tcPr>
          <w:p w14:paraId="26FC6BE7"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Иркутское</w:t>
            </w:r>
            <w:proofErr w:type="gramEnd"/>
            <w:r w:rsidRPr="009E2B1A">
              <w:rPr>
                <w:rFonts w:ascii="Verdana" w:hAnsi="Verdana" w:cs="Arial"/>
                <w:bCs/>
                <w:sz w:val="16"/>
                <w:szCs w:val="16"/>
              </w:rPr>
              <w:t xml:space="preserve"> РДУ</w:t>
            </w:r>
          </w:p>
          <w:p w14:paraId="3CC435A4"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5DEDD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4A9B4F" w14:textId="468FCE01" w:rsidR="00FC40D5" w:rsidRPr="009E2B1A" w:rsidRDefault="00FC40D5" w:rsidP="007E4469">
            <w:pPr>
              <w:rPr>
                <w:rFonts w:ascii="Verdana" w:hAnsi="Verdana" w:cs="Arial"/>
                <w:sz w:val="16"/>
                <w:szCs w:val="16"/>
              </w:rPr>
            </w:pPr>
            <w:r w:rsidRPr="009E2B1A">
              <w:rPr>
                <w:rFonts w:ascii="Verdana" w:hAnsi="Verdana" w:cs="Arial"/>
                <w:sz w:val="16"/>
                <w:szCs w:val="16"/>
              </w:rPr>
              <w:t>CISCO2821</w:t>
            </w:r>
          </w:p>
        </w:tc>
        <w:tc>
          <w:tcPr>
            <w:tcW w:w="1655" w:type="dxa"/>
            <w:shd w:val="clear" w:color="auto" w:fill="auto"/>
            <w:vAlign w:val="center"/>
            <w:hideMark/>
          </w:tcPr>
          <w:p w14:paraId="1F3511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FCZ12257319</w:t>
            </w:r>
          </w:p>
        </w:tc>
        <w:tc>
          <w:tcPr>
            <w:tcW w:w="2647" w:type="dxa"/>
            <w:shd w:val="clear" w:color="auto" w:fill="auto"/>
            <w:vAlign w:val="center"/>
            <w:hideMark/>
          </w:tcPr>
          <w:p w14:paraId="51EE03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CISCO2821 в составе:</w:t>
            </w:r>
          </w:p>
        </w:tc>
        <w:tc>
          <w:tcPr>
            <w:tcW w:w="567" w:type="dxa"/>
            <w:vAlign w:val="center"/>
            <w:hideMark/>
          </w:tcPr>
          <w:p w14:paraId="331357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36BD28" w14:textId="77777777" w:rsidTr="00C54608">
        <w:trPr>
          <w:trHeight w:val="300"/>
        </w:trPr>
        <w:tc>
          <w:tcPr>
            <w:tcW w:w="1838" w:type="dxa"/>
            <w:vMerge/>
            <w:shd w:val="clear" w:color="auto" w:fill="auto"/>
            <w:vAlign w:val="center"/>
            <w:hideMark/>
          </w:tcPr>
          <w:p w14:paraId="4A735CE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96016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C0994F" w14:textId="21DA8E68" w:rsidR="00FC40D5" w:rsidRPr="009E2B1A" w:rsidRDefault="00FC40D5" w:rsidP="007E4469">
            <w:pPr>
              <w:rPr>
                <w:rFonts w:ascii="Verdana" w:hAnsi="Verdana" w:cs="Arial"/>
                <w:sz w:val="16"/>
                <w:szCs w:val="16"/>
              </w:rPr>
            </w:pPr>
            <w:r w:rsidRPr="009E2B1A">
              <w:rPr>
                <w:rFonts w:ascii="Verdana" w:hAnsi="Verdana" w:cs="Arial"/>
                <w:sz w:val="16"/>
                <w:szCs w:val="16"/>
              </w:rPr>
              <w:t>HWIC-D-9ESW</w:t>
            </w:r>
          </w:p>
        </w:tc>
        <w:tc>
          <w:tcPr>
            <w:tcW w:w="1655" w:type="dxa"/>
            <w:shd w:val="clear" w:color="auto" w:fill="auto"/>
            <w:vAlign w:val="center"/>
            <w:hideMark/>
          </w:tcPr>
          <w:p w14:paraId="65C641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FOC12050DJ9</w:t>
            </w:r>
          </w:p>
        </w:tc>
        <w:tc>
          <w:tcPr>
            <w:tcW w:w="2647" w:type="dxa"/>
            <w:shd w:val="clear" w:color="auto" w:fill="auto"/>
            <w:vAlign w:val="center"/>
            <w:hideMark/>
          </w:tcPr>
          <w:p w14:paraId="01D6D7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CISCO2821</w:t>
            </w:r>
          </w:p>
        </w:tc>
        <w:tc>
          <w:tcPr>
            <w:tcW w:w="567" w:type="dxa"/>
            <w:vAlign w:val="center"/>
            <w:hideMark/>
          </w:tcPr>
          <w:p w14:paraId="2A0D59B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5A9C8F" w14:textId="77777777" w:rsidTr="00C54608">
        <w:trPr>
          <w:trHeight w:val="300"/>
        </w:trPr>
        <w:tc>
          <w:tcPr>
            <w:tcW w:w="1838" w:type="dxa"/>
            <w:vMerge/>
            <w:shd w:val="clear" w:color="auto" w:fill="auto"/>
            <w:vAlign w:val="center"/>
            <w:hideMark/>
          </w:tcPr>
          <w:p w14:paraId="1803A0E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FF2FD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E4114BC" w14:textId="0DC17DAE"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01C5677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FOC12250H0L</w:t>
            </w:r>
          </w:p>
        </w:tc>
        <w:tc>
          <w:tcPr>
            <w:tcW w:w="2647" w:type="dxa"/>
            <w:shd w:val="clear" w:color="auto" w:fill="auto"/>
            <w:vAlign w:val="center"/>
            <w:hideMark/>
          </w:tcPr>
          <w:p w14:paraId="0D1DDFD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CISCO2821</w:t>
            </w:r>
          </w:p>
        </w:tc>
        <w:tc>
          <w:tcPr>
            <w:tcW w:w="567" w:type="dxa"/>
            <w:vAlign w:val="center"/>
            <w:hideMark/>
          </w:tcPr>
          <w:p w14:paraId="4E2054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8E85DA" w14:textId="77777777" w:rsidTr="00C54608">
        <w:trPr>
          <w:trHeight w:val="300"/>
        </w:trPr>
        <w:tc>
          <w:tcPr>
            <w:tcW w:w="1838" w:type="dxa"/>
            <w:vMerge/>
            <w:shd w:val="clear" w:color="auto" w:fill="auto"/>
            <w:vAlign w:val="center"/>
            <w:hideMark/>
          </w:tcPr>
          <w:p w14:paraId="3434F7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42C1D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F149712" w14:textId="22DB045A" w:rsidR="00FC40D5" w:rsidRPr="009E2B1A" w:rsidRDefault="00FC40D5" w:rsidP="007E4469">
            <w:pPr>
              <w:rPr>
                <w:rFonts w:ascii="Verdana" w:hAnsi="Verdana" w:cs="Arial"/>
                <w:sz w:val="16"/>
                <w:szCs w:val="16"/>
              </w:rPr>
            </w:pPr>
            <w:r w:rsidRPr="009E2B1A">
              <w:rPr>
                <w:rFonts w:ascii="Verdana" w:hAnsi="Verdana" w:cs="Arial"/>
                <w:sz w:val="16"/>
                <w:szCs w:val="16"/>
              </w:rPr>
              <w:t>CISCO2821</w:t>
            </w:r>
          </w:p>
        </w:tc>
        <w:tc>
          <w:tcPr>
            <w:tcW w:w="1655" w:type="dxa"/>
            <w:shd w:val="clear" w:color="auto" w:fill="auto"/>
            <w:vAlign w:val="center"/>
            <w:hideMark/>
          </w:tcPr>
          <w:p w14:paraId="03F46E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FCZ121871SK</w:t>
            </w:r>
          </w:p>
        </w:tc>
        <w:tc>
          <w:tcPr>
            <w:tcW w:w="2647" w:type="dxa"/>
            <w:shd w:val="clear" w:color="auto" w:fill="auto"/>
            <w:vAlign w:val="center"/>
            <w:hideMark/>
          </w:tcPr>
          <w:p w14:paraId="5342B9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CISCO2821 в составе:</w:t>
            </w:r>
          </w:p>
        </w:tc>
        <w:tc>
          <w:tcPr>
            <w:tcW w:w="567" w:type="dxa"/>
            <w:vAlign w:val="center"/>
            <w:hideMark/>
          </w:tcPr>
          <w:p w14:paraId="41D5EA6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78AFA7A" w14:textId="77777777" w:rsidTr="00C54608">
        <w:trPr>
          <w:trHeight w:val="300"/>
        </w:trPr>
        <w:tc>
          <w:tcPr>
            <w:tcW w:w="1838" w:type="dxa"/>
            <w:vMerge/>
            <w:shd w:val="clear" w:color="auto" w:fill="auto"/>
            <w:vAlign w:val="center"/>
            <w:hideMark/>
          </w:tcPr>
          <w:p w14:paraId="64B1CF8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1BBC1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72D432" w14:textId="67134A71" w:rsidR="00FC40D5" w:rsidRPr="009E2B1A" w:rsidRDefault="00FC40D5" w:rsidP="007E4469">
            <w:pPr>
              <w:rPr>
                <w:rFonts w:ascii="Verdana" w:hAnsi="Verdana" w:cs="Arial"/>
                <w:sz w:val="16"/>
                <w:szCs w:val="16"/>
              </w:rPr>
            </w:pPr>
            <w:r w:rsidRPr="009E2B1A">
              <w:rPr>
                <w:rFonts w:ascii="Verdana" w:hAnsi="Verdana" w:cs="Arial"/>
                <w:sz w:val="16"/>
                <w:szCs w:val="16"/>
              </w:rPr>
              <w:t>HWIC-D-9ESW</w:t>
            </w:r>
          </w:p>
        </w:tc>
        <w:tc>
          <w:tcPr>
            <w:tcW w:w="1655" w:type="dxa"/>
            <w:shd w:val="clear" w:color="auto" w:fill="auto"/>
            <w:vAlign w:val="center"/>
            <w:hideMark/>
          </w:tcPr>
          <w:p w14:paraId="144342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FOC12050DPK</w:t>
            </w:r>
          </w:p>
        </w:tc>
        <w:tc>
          <w:tcPr>
            <w:tcW w:w="2647" w:type="dxa"/>
            <w:shd w:val="clear" w:color="auto" w:fill="auto"/>
            <w:vAlign w:val="center"/>
            <w:hideMark/>
          </w:tcPr>
          <w:p w14:paraId="735930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CISCO2821</w:t>
            </w:r>
          </w:p>
        </w:tc>
        <w:tc>
          <w:tcPr>
            <w:tcW w:w="567" w:type="dxa"/>
            <w:vAlign w:val="center"/>
            <w:hideMark/>
          </w:tcPr>
          <w:p w14:paraId="3F9879F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A67B32" w14:textId="77777777" w:rsidTr="00C54608">
        <w:trPr>
          <w:trHeight w:val="300"/>
        </w:trPr>
        <w:tc>
          <w:tcPr>
            <w:tcW w:w="1838" w:type="dxa"/>
            <w:vMerge/>
            <w:shd w:val="clear" w:color="auto" w:fill="auto"/>
            <w:vAlign w:val="center"/>
            <w:hideMark/>
          </w:tcPr>
          <w:p w14:paraId="09B7F1B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1730B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BFBED5" w14:textId="450CE0C1"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0708DF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FOC12250H47</w:t>
            </w:r>
          </w:p>
        </w:tc>
        <w:tc>
          <w:tcPr>
            <w:tcW w:w="2647" w:type="dxa"/>
            <w:shd w:val="clear" w:color="auto" w:fill="auto"/>
            <w:vAlign w:val="center"/>
            <w:hideMark/>
          </w:tcPr>
          <w:p w14:paraId="7A79B1B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CISCO2821</w:t>
            </w:r>
          </w:p>
        </w:tc>
        <w:tc>
          <w:tcPr>
            <w:tcW w:w="567" w:type="dxa"/>
            <w:vAlign w:val="center"/>
            <w:hideMark/>
          </w:tcPr>
          <w:p w14:paraId="29A35F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4DEBBA" w14:textId="77777777" w:rsidTr="00C54608">
        <w:trPr>
          <w:trHeight w:val="510"/>
        </w:trPr>
        <w:tc>
          <w:tcPr>
            <w:tcW w:w="1838" w:type="dxa"/>
            <w:vMerge/>
            <w:shd w:val="clear" w:color="auto" w:fill="auto"/>
            <w:vAlign w:val="center"/>
            <w:hideMark/>
          </w:tcPr>
          <w:p w14:paraId="3CD12AE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AE0DB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67653D" w14:textId="06B5C0B2"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WS-C3560G-48TS-E </w:t>
            </w:r>
          </w:p>
        </w:tc>
        <w:tc>
          <w:tcPr>
            <w:tcW w:w="1655" w:type="dxa"/>
            <w:shd w:val="clear" w:color="auto" w:fill="auto"/>
            <w:vAlign w:val="center"/>
            <w:hideMark/>
          </w:tcPr>
          <w:p w14:paraId="7CA3AB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FOC1325W056</w:t>
            </w:r>
          </w:p>
        </w:tc>
        <w:tc>
          <w:tcPr>
            <w:tcW w:w="2647" w:type="dxa"/>
            <w:shd w:val="clear" w:color="auto" w:fill="auto"/>
            <w:vAlign w:val="center"/>
            <w:hideMark/>
          </w:tcPr>
          <w:p w14:paraId="2DE50B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3560</w:t>
            </w:r>
          </w:p>
        </w:tc>
        <w:tc>
          <w:tcPr>
            <w:tcW w:w="567" w:type="dxa"/>
            <w:vAlign w:val="center"/>
            <w:hideMark/>
          </w:tcPr>
          <w:p w14:paraId="46F807B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C7894B" w14:textId="77777777" w:rsidTr="00C54608">
        <w:trPr>
          <w:trHeight w:val="510"/>
        </w:trPr>
        <w:tc>
          <w:tcPr>
            <w:tcW w:w="1838" w:type="dxa"/>
            <w:vMerge/>
            <w:shd w:val="clear" w:color="auto" w:fill="auto"/>
            <w:vAlign w:val="center"/>
            <w:hideMark/>
          </w:tcPr>
          <w:p w14:paraId="2C5901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789C0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896E2A" w14:textId="0150B691"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WS-C3560G-48TS-E </w:t>
            </w:r>
          </w:p>
        </w:tc>
        <w:tc>
          <w:tcPr>
            <w:tcW w:w="1655" w:type="dxa"/>
            <w:shd w:val="clear" w:color="auto" w:fill="auto"/>
            <w:vAlign w:val="center"/>
            <w:hideMark/>
          </w:tcPr>
          <w:p w14:paraId="4C542E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FOC1325W033</w:t>
            </w:r>
          </w:p>
        </w:tc>
        <w:tc>
          <w:tcPr>
            <w:tcW w:w="2647" w:type="dxa"/>
            <w:shd w:val="clear" w:color="auto" w:fill="auto"/>
            <w:vAlign w:val="center"/>
            <w:hideMark/>
          </w:tcPr>
          <w:p w14:paraId="5485FE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3560</w:t>
            </w:r>
          </w:p>
        </w:tc>
        <w:tc>
          <w:tcPr>
            <w:tcW w:w="567" w:type="dxa"/>
            <w:vAlign w:val="center"/>
            <w:hideMark/>
          </w:tcPr>
          <w:p w14:paraId="337FE0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FA6057" w14:textId="77777777" w:rsidTr="00C54608">
        <w:trPr>
          <w:trHeight w:val="510"/>
        </w:trPr>
        <w:tc>
          <w:tcPr>
            <w:tcW w:w="1838" w:type="dxa"/>
            <w:vMerge/>
            <w:shd w:val="clear" w:color="auto" w:fill="auto"/>
            <w:vAlign w:val="center"/>
            <w:hideMark/>
          </w:tcPr>
          <w:p w14:paraId="40EADA8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5C1ED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CDAC62" w14:textId="7E06EA6C" w:rsidR="00FC40D5" w:rsidRPr="009E2B1A" w:rsidRDefault="00FC40D5" w:rsidP="007E4469">
            <w:pPr>
              <w:rPr>
                <w:rFonts w:ascii="Verdana" w:hAnsi="Verdana" w:cs="Arial"/>
                <w:sz w:val="16"/>
                <w:szCs w:val="16"/>
              </w:rPr>
            </w:pPr>
            <w:r w:rsidRPr="009E2B1A">
              <w:rPr>
                <w:rFonts w:ascii="Verdana" w:hAnsi="Verdana" w:cs="Arial"/>
                <w:sz w:val="16"/>
                <w:szCs w:val="16"/>
              </w:rPr>
              <w:t>WS-C3560G-24TS-S</w:t>
            </w:r>
          </w:p>
        </w:tc>
        <w:tc>
          <w:tcPr>
            <w:tcW w:w="1655" w:type="dxa"/>
            <w:shd w:val="clear" w:color="auto" w:fill="auto"/>
            <w:vAlign w:val="center"/>
            <w:hideMark/>
          </w:tcPr>
          <w:p w14:paraId="495AE8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FOC1217Y37B</w:t>
            </w:r>
          </w:p>
        </w:tc>
        <w:tc>
          <w:tcPr>
            <w:tcW w:w="2647" w:type="dxa"/>
            <w:shd w:val="clear" w:color="auto" w:fill="auto"/>
            <w:vAlign w:val="center"/>
            <w:hideMark/>
          </w:tcPr>
          <w:p w14:paraId="3F9423C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3560</w:t>
            </w:r>
          </w:p>
        </w:tc>
        <w:tc>
          <w:tcPr>
            <w:tcW w:w="567" w:type="dxa"/>
            <w:vAlign w:val="center"/>
            <w:hideMark/>
          </w:tcPr>
          <w:p w14:paraId="312D2BE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1FF8DE" w14:textId="77777777" w:rsidTr="00C54608">
        <w:trPr>
          <w:trHeight w:val="510"/>
        </w:trPr>
        <w:tc>
          <w:tcPr>
            <w:tcW w:w="1838" w:type="dxa"/>
            <w:vMerge/>
            <w:shd w:val="clear" w:color="auto" w:fill="auto"/>
            <w:vAlign w:val="center"/>
            <w:hideMark/>
          </w:tcPr>
          <w:p w14:paraId="1C4EA3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F193C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D5D5D4" w14:textId="6B17179B" w:rsidR="00FC40D5" w:rsidRPr="009E2B1A" w:rsidRDefault="00FC40D5" w:rsidP="007E4469">
            <w:pPr>
              <w:rPr>
                <w:rFonts w:ascii="Verdana" w:hAnsi="Verdana" w:cs="Arial"/>
                <w:sz w:val="16"/>
                <w:szCs w:val="16"/>
              </w:rPr>
            </w:pPr>
            <w:r w:rsidRPr="009E2B1A">
              <w:rPr>
                <w:rFonts w:ascii="Verdana" w:hAnsi="Verdana" w:cs="Arial"/>
                <w:sz w:val="16"/>
                <w:szCs w:val="16"/>
              </w:rPr>
              <w:t>WS-C3560G-24TS-E</w:t>
            </w:r>
          </w:p>
        </w:tc>
        <w:tc>
          <w:tcPr>
            <w:tcW w:w="1655" w:type="dxa"/>
            <w:shd w:val="clear" w:color="auto" w:fill="auto"/>
            <w:vAlign w:val="center"/>
            <w:hideMark/>
          </w:tcPr>
          <w:p w14:paraId="1978E48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FOC1324Z60B</w:t>
            </w:r>
          </w:p>
        </w:tc>
        <w:tc>
          <w:tcPr>
            <w:tcW w:w="2647" w:type="dxa"/>
            <w:shd w:val="clear" w:color="auto" w:fill="auto"/>
            <w:vAlign w:val="center"/>
            <w:hideMark/>
          </w:tcPr>
          <w:p w14:paraId="4DE315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3560</w:t>
            </w:r>
          </w:p>
        </w:tc>
        <w:tc>
          <w:tcPr>
            <w:tcW w:w="567" w:type="dxa"/>
            <w:vAlign w:val="center"/>
            <w:hideMark/>
          </w:tcPr>
          <w:p w14:paraId="1BBA24B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66A0F4" w14:textId="77777777" w:rsidTr="00C54608">
        <w:trPr>
          <w:trHeight w:val="510"/>
        </w:trPr>
        <w:tc>
          <w:tcPr>
            <w:tcW w:w="1838" w:type="dxa"/>
            <w:vMerge/>
            <w:shd w:val="clear" w:color="auto" w:fill="auto"/>
            <w:vAlign w:val="center"/>
            <w:hideMark/>
          </w:tcPr>
          <w:p w14:paraId="189B3BC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4E2452"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165241E7" w14:textId="21BF773D"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WS-C2960-24TT-L</w:t>
            </w:r>
          </w:p>
        </w:tc>
        <w:tc>
          <w:tcPr>
            <w:tcW w:w="1655" w:type="dxa"/>
            <w:shd w:val="clear" w:color="auto" w:fill="auto"/>
            <w:vAlign w:val="center"/>
            <w:hideMark/>
          </w:tcPr>
          <w:p w14:paraId="6CB6FC4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FOC1433V3BQ</w:t>
            </w:r>
          </w:p>
        </w:tc>
        <w:tc>
          <w:tcPr>
            <w:tcW w:w="2647" w:type="dxa"/>
            <w:shd w:val="clear" w:color="auto" w:fill="auto"/>
            <w:vAlign w:val="center"/>
            <w:hideMark/>
          </w:tcPr>
          <w:p w14:paraId="42F8327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2960</w:t>
            </w:r>
          </w:p>
        </w:tc>
        <w:tc>
          <w:tcPr>
            <w:tcW w:w="567" w:type="dxa"/>
            <w:vAlign w:val="center"/>
            <w:hideMark/>
          </w:tcPr>
          <w:p w14:paraId="46B3D10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9AFC3D" w14:textId="77777777" w:rsidTr="00C54608">
        <w:trPr>
          <w:trHeight w:val="510"/>
        </w:trPr>
        <w:tc>
          <w:tcPr>
            <w:tcW w:w="1838" w:type="dxa"/>
            <w:vMerge/>
            <w:shd w:val="clear" w:color="auto" w:fill="auto"/>
            <w:vAlign w:val="center"/>
            <w:hideMark/>
          </w:tcPr>
          <w:p w14:paraId="2B399F5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6A240D"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CA17E7A" w14:textId="55D42A5D"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WS-C2960-24TT-L</w:t>
            </w:r>
          </w:p>
        </w:tc>
        <w:tc>
          <w:tcPr>
            <w:tcW w:w="1655" w:type="dxa"/>
            <w:shd w:val="clear" w:color="auto" w:fill="auto"/>
            <w:vAlign w:val="center"/>
            <w:hideMark/>
          </w:tcPr>
          <w:p w14:paraId="3A7DF3E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FOC1233Y2W2</w:t>
            </w:r>
          </w:p>
        </w:tc>
        <w:tc>
          <w:tcPr>
            <w:tcW w:w="2647" w:type="dxa"/>
            <w:shd w:val="clear" w:color="auto" w:fill="auto"/>
            <w:vAlign w:val="center"/>
            <w:hideMark/>
          </w:tcPr>
          <w:p w14:paraId="0D038A4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2960</w:t>
            </w:r>
          </w:p>
        </w:tc>
        <w:tc>
          <w:tcPr>
            <w:tcW w:w="567" w:type="dxa"/>
            <w:vAlign w:val="center"/>
            <w:hideMark/>
          </w:tcPr>
          <w:p w14:paraId="5BDC0AE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C34F35" w14:textId="77777777" w:rsidTr="00C54608">
        <w:trPr>
          <w:trHeight w:val="531"/>
        </w:trPr>
        <w:tc>
          <w:tcPr>
            <w:tcW w:w="1838" w:type="dxa"/>
            <w:vMerge/>
            <w:shd w:val="clear" w:color="auto" w:fill="auto"/>
            <w:vAlign w:val="center"/>
            <w:hideMark/>
          </w:tcPr>
          <w:p w14:paraId="0BCB6C1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B7A5D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5FF0747" w14:textId="4DF5E0A3"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73C6DC7F" w14:textId="77777777" w:rsidR="00FC40D5" w:rsidRPr="009E2B1A" w:rsidRDefault="00FC40D5" w:rsidP="007E4469">
            <w:pPr>
              <w:jc w:val="center"/>
              <w:rPr>
                <w:rFonts w:ascii="Verdana" w:hAnsi="Verdana" w:cs="Arial"/>
                <w:bCs/>
                <w:sz w:val="16"/>
                <w:szCs w:val="16"/>
              </w:rPr>
            </w:pPr>
            <w:r w:rsidRPr="009E2B1A">
              <w:rPr>
                <w:rFonts w:ascii="Verdana" w:hAnsi="Verdana" w:cs="Arial"/>
                <w:bCs/>
                <w:sz w:val="16"/>
                <w:szCs w:val="16"/>
              </w:rPr>
              <w:t> </w:t>
            </w:r>
          </w:p>
        </w:tc>
        <w:tc>
          <w:tcPr>
            <w:tcW w:w="2647" w:type="dxa"/>
            <w:shd w:val="clear" w:color="auto" w:fill="auto"/>
            <w:noWrap/>
            <w:vAlign w:val="bottom"/>
            <w:hideMark/>
          </w:tcPr>
          <w:p w14:paraId="2F05ECB3" w14:textId="77777777" w:rsidR="00FC40D5" w:rsidRPr="009E2B1A" w:rsidRDefault="00FC40D5" w:rsidP="007E4469">
            <w:pPr>
              <w:rPr>
                <w:rFonts w:ascii="Verdana" w:hAnsi="Verdana"/>
                <w:sz w:val="16"/>
                <w:szCs w:val="16"/>
              </w:rPr>
            </w:pPr>
            <w:r w:rsidRPr="009E2B1A">
              <w:rPr>
                <w:rFonts w:ascii="Verdana" w:hAnsi="Verdana"/>
                <w:sz w:val="16"/>
                <w:szCs w:val="16"/>
              </w:rPr>
              <w:t>Коммутатор ядра WS-C4507R+E</w:t>
            </w:r>
          </w:p>
        </w:tc>
        <w:tc>
          <w:tcPr>
            <w:tcW w:w="567" w:type="dxa"/>
            <w:vAlign w:val="center"/>
            <w:hideMark/>
          </w:tcPr>
          <w:p w14:paraId="11564C8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D69517" w14:textId="77777777" w:rsidTr="00C54608">
        <w:trPr>
          <w:trHeight w:val="539"/>
        </w:trPr>
        <w:tc>
          <w:tcPr>
            <w:tcW w:w="1838" w:type="dxa"/>
            <w:vMerge/>
            <w:shd w:val="clear" w:color="auto" w:fill="auto"/>
            <w:vAlign w:val="center"/>
            <w:hideMark/>
          </w:tcPr>
          <w:p w14:paraId="7DC26E8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676E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164B4B" w14:textId="5C6297D3"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1D533C9D" w14:textId="77777777" w:rsidR="00FC40D5" w:rsidRPr="009E2B1A" w:rsidRDefault="00FC40D5" w:rsidP="007E4469">
            <w:pPr>
              <w:jc w:val="center"/>
              <w:rPr>
                <w:rFonts w:ascii="Verdana" w:hAnsi="Verdana" w:cs="Arial"/>
                <w:bCs/>
                <w:sz w:val="16"/>
                <w:szCs w:val="16"/>
              </w:rPr>
            </w:pPr>
            <w:r w:rsidRPr="009E2B1A">
              <w:rPr>
                <w:rFonts w:ascii="Verdana" w:hAnsi="Verdana" w:cs="Arial"/>
                <w:bCs/>
                <w:sz w:val="16"/>
                <w:szCs w:val="16"/>
              </w:rPr>
              <w:t> </w:t>
            </w:r>
          </w:p>
        </w:tc>
        <w:tc>
          <w:tcPr>
            <w:tcW w:w="2647" w:type="dxa"/>
            <w:shd w:val="clear" w:color="auto" w:fill="auto"/>
            <w:noWrap/>
            <w:vAlign w:val="bottom"/>
            <w:hideMark/>
          </w:tcPr>
          <w:p w14:paraId="1D4907A3" w14:textId="77777777" w:rsidR="00FC40D5" w:rsidRPr="009E2B1A" w:rsidRDefault="00FC40D5" w:rsidP="007E4469">
            <w:pPr>
              <w:rPr>
                <w:rFonts w:ascii="Verdana" w:hAnsi="Verdana"/>
                <w:sz w:val="16"/>
                <w:szCs w:val="16"/>
              </w:rPr>
            </w:pPr>
            <w:r w:rsidRPr="009E2B1A">
              <w:rPr>
                <w:rFonts w:ascii="Verdana" w:hAnsi="Verdana"/>
                <w:sz w:val="16"/>
                <w:szCs w:val="16"/>
              </w:rPr>
              <w:t>Коммутатор ядра WS-C4507R+E</w:t>
            </w:r>
          </w:p>
        </w:tc>
        <w:tc>
          <w:tcPr>
            <w:tcW w:w="567" w:type="dxa"/>
            <w:vAlign w:val="center"/>
            <w:hideMark/>
          </w:tcPr>
          <w:p w14:paraId="15B6BF5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72DBC8" w14:textId="77777777" w:rsidTr="00C54608">
        <w:trPr>
          <w:trHeight w:val="560"/>
        </w:trPr>
        <w:tc>
          <w:tcPr>
            <w:tcW w:w="1838" w:type="dxa"/>
            <w:vMerge/>
            <w:shd w:val="clear" w:color="auto" w:fill="auto"/>
            <w:vAlign w:val="center"/>
            <w:hideMark/>
          </w:tcPr>
          <w:p w14:paraId="2922673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B9B10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DDF32F" w14:textId="14112B60" w:rsidR="00FC40D5" w:rsidRPr="009E2B1A" w:rsidRDefault="00FC40D5" w:rsidP="007E4469">
            <w:pPr>
              <w:rPr>
                <w:rFonts w:ascii="Verdana" w:hAnsi="Verdana" w:cs="Arial"/>
                <w:sz w:val="16"/>
                <w:szCs w:val="16"/>
              </w:rPr>
            </w:pPr>
            <w:r w:rsidRPr="009E2B1A">
              <w:rPr>
                <w:rFonts w:ascii="Verdana" w:hAnsi="Verdana" w:cs="Arial"/>
                <w:sz w:val="16"/>
                <w:szCs w:val="16"/>
              </w:rPr>
              <w:t>WS-C2960XR-48TD</w:t>
            </w:r>
          </w:p>
        </w:tc>
        <w:tc>
          <w:tcPr>
            <w:tcW w:w="1655" w:type="dxa"/>
            <w:shd w:val="clear" w:color="auto" w:fill="auto"/>
            <w:vAlign w:val="center"/>
            <w:hideMark/>
          </w:tcPr>
          <w:p w14:paraId="08C71BE2" w14:textId="77777777" w:rsidR="00FC40D5" w:rsidRPr="009E2B1A" w:rsidRDefault="00FC40D5" w:rsidP="007E4469">
            <w:pPr>
              <w:jc w:val="center"/>
              <w:rPr>
                <w:rFonts w:ascii="Verdana" w:hAnsi="Verdana" w:cs="Arial"/>
                <w:bCs/>
                <w:sz w:val="16"/>
                <w:szCs w:val="16"/>
              </w:rPr>
            </w:pPr>
            <w:r w:rsidRPr="009E2B1A">
              <w:rPr>
                <w:rFonts w:ascii="Verdana" w:hAnsi="Verdana" w:cs="Arial"/>
                <w:bCs/>
                <w:sz w:val="16"/>
                <w:szCs w:val="16"/>
              </w:rPr>
              <w:t> </w:t>
            </w:r>
          </w:p>
        </w:tc>
        <w:tc>
          <w:tcPr>
            <w:tcW w:w="2647" w:type="dxa"/>
            <w:shd w:val="clear" w:color="auto" w:fill="auto"/>
            <w:vAlign w:val="center"/>
            <w:hideMark/>
          </w:tcPr>
          <w:p w14:paraId="59855D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ядра ДС Cisco Catalyst 2960-XR 48  2 x 10G SFP+</w:t>
            </w:r>
          </w:p>
        </w:tc>
        <w:tc>
          <w:tcPr>
            <w:tcW w:w="567" w:type="dxa"/>
            <w:vAlign w:val="center"/>
            <w:hideMark/>
          </w:tcPr>
          <w:p w14:paraId="6C5B44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55B7E7" w14:textId="77777777" w:rsidTr="00C54608">
        <w:trPr>
          <w:trHeight w:val="696"/>
        </w:trPr>
        <w:tc>
          <w:tcPr>
            <w:tcW w:w="1838" w:type="dxa"/>
            <w:vMerge/>
            <w:shd w:val="clear" w:color="auto" w:fill="auto"/>
            <w:vAlign w:val="center"/>
            <w:hideMark/>
          </w:tcPr>
          <w:p w14:paraId="456645E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B964E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954666" w14:textId="7BC856DD" w:rsidR="00FC40D5" w:rsidRPr="009E2B1A" w:rsidRDefault="00FC40D5" w:rsidP="007E4469">
            <w:pPr>
              <w:rPr>
                <w:rFonts w:ascii="Verdana" w:hAnsi="Verdana" w:cs="Arial"/>
                <w:sz w:val="16"/>
                <w:szCs w:val="16"/>
              </w:rPr>
            </w:pPr>
            <w:r w:rsidRPr="009E2B1A">
              <w:rPr>
                <w:rFonts w:ascii="Verdana" w:hAnsi="Verdana" w:cs="Arial"/>
                <w:sz w:val="16"/>
                <w:szCs w:val="16"/>
              </w:rPr>
              <w:t>WS-C2960XR-48TD</w:t>
            </w:r>
          </w:p>
        </w:tc>
        <w:tc>
          <w:tcPr>
            <w:tcW w:w="1655" w:type="dxa"/>
            <w:shd w:val="clear" w:color="auto" w:fill="auto"/>
            <w:vAlign w:val="center"/>
            <w:hideMark/>
          </w:tcPr>
          <w:p w14:paraId="1CBAA4D4" w14:textId="77777777" w:rsidR="00FC40D5" w:rsidRPr="009E2B1A" w:rsidRDefault="00FC40D5" w:rsidP="007E4469">
            <w:pPr>
              <w:jc w:val="center"/>
              <w:rPr>
                <w:rFonts w:ascii="Verdana" w:hAnsi="Verdana" w:cs="Arial"/>
                <w:bCs/>
                <w:sz w:val="16"/>
                <w:szCs w:val="16"/>
              </w:rPr>
            </w:pPr>
            <w:r w:rsidRPr="009E2B1A">
              <w:rPr>
                <w:rFonts w:ascii="Verdana" w:hAnsi="Verdana" w:cs="Arial"/>
                <w:bCs/>
                <w:sz w:val="16"/>
                <w:szCs w:val="16"/>
              </w:rPr>
              <w:t> </w:t>
            </w:r>
          </w:p>
        </w:tc>
        <w:tc>
          <w:tcPr>
            <w:tcW w:w="2647" w:type="dxa"/>
            <w:shd w:val="clear" w:color="auto" w:fill="auto"/>
            <w:vAlign w:val="center"/>
            <w:hideMark/>
          </w:tcPr>
          <w:p w14:paraId="3F52108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ядра ДС Cisco Catalyst 2960-XR 48  2 x 10G SFP+</w:t>
            </w:r>
          </w:p>
        </w:tc>
        <w:tc>
          <w:tcPr>
            <w:tcW w:w="567" w:type="dxa"/>
            <w:vAlign w:val="center"/>
            <w:hideMark/>
          </w:tcPr>
          <w:p w14:paraId="4A51487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98489F" w14:textId="77777777" w:rsidTr="00C54608">
        <w:trPr>
          <w:trHeight w:val="416"/>
        </w:trPr>
        <w:tc>
          <w:tcPr>
            <w:tcW w:w="1838" w:type="dxa"/>
            <w:vMerge/>
            <w:shd w:val="clear" w:color="auto" w:fill="auto"/>
            <w:vAlign w:val="center"/>
            <w:hideMark/>
          </w:tcPr>
          <w:p w14:paraId="127CD50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BAA7A4" w14:textId="77777777" w:rsidR="00FC40D5" w:rsidRPr="009E2B1A" w:rsidRDefault="00FC40D5" w:rsidP="007E4469">
            <w:pPr>
              <w:rPr>
                <w:rFonts w:ascii="Verdana" w:hAnsi="Verdana"/>
                <w:sz w:val="16"/>
                <w:szCs w:val="16"/>
              </w:rPr>
            </w:pPr>
          </w:p>
        </w:tc>
        <w:tc>
          <w:tcPr>
            <w:tcW w:w="1795" w:type="dxa"/>
            <w:shd w:val="clear" w:color="auto" w:fill="auto"/>
            <w:noWrap/>
            <w:vAlign w:val="center"/>
            <w:hideMark/>
          </w:tcPr>
          <w:p w14:paraId="5A04A17D" w14:textId="165FEAAD" w:rsidR="00FC40D5" w:rsidRPr="009E2B1A" w:rsidRDefault="00FC40D5" w:rsidP="007E4469">
            <w:pPr>
              <w:rPr>
                <w:rFonts w:ascii="Verdana" w:hAnsi="Verdana"/>
                <w:sz w:val="16"/>
                <w:szCs w:val="16"/>
              </w:rPr>
            </w:pPr>
            <w:r w:rsidRPr="009E2B1A">
              <w:rPr>
                <w:rFonts w:ascii="Verdana" w:hAnsi="Verdana"/>
                <w:sz w:val="16"/>
                <w:szCs w:val="16"/>
              </w:rPr>
              <w:t>AIR-CT5508</w:t>
            </w:r>
          </w:p>
        </w:tc>
        <w:tc>
          <w:tcPr>
            <w:tcW w:w="1655" w:type="dxa"/>
            <w:shd w:val="clear" w:color="auto" w:fill="auto"/>
            <w:noWrap/>
            <w:vAlign w:val="center"/>
            <w:hideMark/>
          </w:tcPr>
          <w:p w14:paraId="7EB42A99" w14:textId="77777777" w:rsidR="00FC40D5" w:rsidRPr="009E2B1A" w:rsidRDefault="00FC40D5" w:rsidP="007E4469">
            <w:pPr>
              <w:rPr>
                <w:rFonts w:ascii="Verdana" w:hAnsi="Verdana"/>
                <w:sz w:val="16"/>
                <w:szCs w:val="16"/>
              </w:rPr>
            </w:pPr>
            <w:r w:rsidRPr="009E2B1A">
              <w:rPr>
                <w:rFonts w:ascii="Verdana" w:hAnsi="Verdana"/>
                <w:sz w:val="16"/>
                <w:szCs w:val="16"/>
              </w:rPr>
              <w:t> </w:t>
            </w:r>
          </w:p>
        </w:tc>
        <w:tc>
          <w:tcPr>
            <w:tcW w:w="2647" w:type="dxa"/>
            <w:shd w:val="clear" w:color="auto" w:fill="auto"/>
            <w:noWrap/>
            <w:vAlign w:val="center"/>
            <w:hideMark/>
          </w:tcPr>
          <w:p w14:paraId="60D328E4" w14:textId="77777777" w:rsidR="00FC40D5" w:rsidRPr="009E2B1A" w:rsidRDefault="00FC40D5" w:rsidP="007E4469">
            <w:pPr>
              <w:rPr>
                <w:rFonts w:ascii="Verdana" w:hAnsi="Verdana"/>
                <w:sz w:val="16"/>
                <w:szCs w:val="16"/>
              </w:rPr>
            </w:pPr>
            <w:r w:rsidRPr="009E2B1A">
              <w:rPr>
                <w:rFonts w:ascii="Verdana" w:hAnsi="Verdana"/>
                <w:sz w:val="16"/>
                <w:szCs w:val="16"/>
              </w:rPr>
              <w:t>Контроллер БЛВС</w:t>
            </w:r>
          </w:p>
        </w:tc>
        <w:tc>
          <w:tcPr>
            <w:tcW w:w="567" w:type="dxa"/>
            <w:noWrap/>
            <w:vAlign w:val="center"/>
            <w:hideMark/>
          </w:tcPr>
          <w:p w14:paraId="1FD48FAB" w14:textId="77777777" w:rsidR="00FC40D5" w:rsidRPr="009E2B1A" w:rsidRDefault="00FC40D5" w:rsidP="007E4469">
            <w:pPr>
              <w:jc w:val="center"/>
              <w:rPr>
                <w:rFonts w:ascii="Verdana" w:hAnsi="Verdana"/>
                <w:sz w:val="16"/>
                <w:szCs w:val="16"/>
              </w:rPr>
            </w:pPr>
            <w:r w:rsidRPr="009E2B1A">
              <w:rPr>
                <w:rFonts w:ascii="Verdana" w:hAnsi="Verdana"/>
                <w:sz w:val="16"/>
                <w:szCs w:val="16"/>
              </w:rPr>
              <w:t>1</w:t>
            </w:r>
          </w:p>
        </w:tc>
      </w:tr>
      <w:tr w:rsidR="00FC40D5" w:rsidRPr="009E2B1A" w14:paraId="37AABC16" w14:textId="77777777" w:rsidTr="00C54608">
        <w:trPr>
          <w:trHeight w:val="525"/>
        </w:trPr>
        <w:tc>
          <w:tcPr>
            <w:tcW w:w="1838" w:type="dxa"/>
            <w:vMerge w:val="restart"/>
            <w:shd w:val="clear" w:color="auto" w:fill="auto"/>
            <w:vAlign w:val="center"/>
            <w:hideMark/>
          </w:tcPr>
          <w:p w14:paraId="4526C9C3"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Красноярское</w:t>
            </w:r>
            <w:proofErr w:type="gramEnd"/>
            <w:r w:rsidRPr="009E2B1A">
              <w:rPr>
                <w:rFonts w:ascii="Verdana" w:hAnsi="Verdana" w:cs="Arial"/>
                <w:bCs/>
                <w:sz w:val="16"/>
                <w:szCs w:val="16"/>
              </w:rPr>
              <w:t xml:space="preserve"> РДУ</w:t>
            </w:r>
          </w:p>
          <w:p w14:paraId="7C171B0C"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AA9A5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759A11" w14:textId="2BBE32A5" w:rsidR="00FC40D5" w:rsidRPr="009E2B1A" w:rsidRDefault="00FC40D5" w:rsidP="007E4469">
            <w:pPr>
              <w:rPr>
                <w:rFonts w:ascii="Verdana" w:hAnsi="Verdana" w:cs="Arial"/>
                <w:sz w:val="16"/>
                <w:szCs w:val="16"/>
              </w:rPr>
            </w:pPr>
            <w:r w:rsidRPr="009E2B1A">
              <w:rPr>
                <w:rFonts w:ascii="Verdana" w:hAnsi="Verdana" w:cs="Arial"/>
                <w:sz w:val="16"/>
                <w:szCs w:val="16"/>
              </w:rPr>
              <w:t>CISCO2851</w:t>
            </w:r>
          </w:p>
        </w:tc>
        <w:tc>
          <w:tcPr>
            <w:tcW w:w="1655" w:type="dxa"/>
            <w:shd w:val="clear" w:color="auto" w:fill="auto"/>
            <w:vAlign w:val="center"/>
            <w:hideMark/>
          </w:tcPr>
          <w:p w14:paraId="43A437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FCZ122170YC</w:t>
            </w:r>
          </w:p>
        </w:tc>
        <w:tc>
          <w:tcPr>
            <w:tcW w:w="2647" w:type="dxa"/>
            <w:shd w:val="clear" w:color="auto" w:fill="auto"/>
            <w:vAlign w:val="center"/>
            <w:hideMark/>
          </w:tcPr>
          <w:p w14:paraId="0DF79A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CISCO2851 в составе:</w:t>
            </w:r>
          </w:p>
        </w:tc>
        <w:tc>
          <w:tcPr>
            <w:tcW w:w="567" w:type="dxa"/>
            <w:vAlign w:val="center"/>
            <w:hideMark/>
          </w:tcPr>
          <w:p w14:paraId="6F01EB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E2A140" w14:textId="77777777" w:rsidTr="00C54608">
        <w:trPr>
          <w:trHeight w:val="300"/>
        </w:trPr>
        <w:tc>
          <w:tcPr>
            <w:tcW w:w="1838" w:type="dxa"/>
            <w:vMerge/>
            <w:shd w:val="clear" w:color="auto" w:fill="auto"/>
            <w:vAlign w:val="center"/>
            <w:hideMark/>
          </w:tcPr>
          <w:p w14:paraId="2BFE568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C45E8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4B7920" w14:textId="19395D7E"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05729D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FOC1137361P</w:t>
            </w:r>
          </w:p>
        </w:tc>
        <w:tc>
          <w:tcPr>
            <w:tcW w:w="2647" w:type="dxa"/>
            <w:shd w:val="clear" w:color="auto" w:fill="auto"/>
            <w:vAlign w:val="center"/>
            <w:hideMark/>
          </w:tcPr>
          <w:p w14:paraId="1920D2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E1 для маршрутизатора CISCO2851</w:t>
            </w:r>
          </w:p>
        </w:tc>
        <w:tc>
          <w:tcPr>
            <w:tcW w:w="567" w:type="dxa"/>
            <w:vAlign w:val="center"/>
            <w:hideMark/>
          </w:tcPr>
          <w:p w14:paraId="1B49B64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471505" w14:textId="77777777" w:rsidTr="00C54608">
        <w:trPr>
          <w:trHeight w:val="510"/>
        </w:trPr>
        <w:tc>
          <w:tcPr>
            <w:tcW w:w="1838" w:type="dxa"/>
            <w:vMerge/>
            <w:shd w:val="clear" w:color="auto" w:fill="auto"/>
            <w:vAlign w:val="center"/>
            <w:hideMark/>
          </w:tcPr>
          <w:p w14:paraId="1250FDD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7174B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8265EF2" w14:textId="306C0E68" w:rsidR="00FC40D5" w:rsidRPr="009E2B1A" w:rsidRDefault="00FC40D5" w:rsidP="007E4469">
            <w:pPr>
              <w:rPr>
                <w:rFonts w:ascii="Verdana" w:hAnsi="Verdana" w:cs="Arial"/>
                <w:sz w:val="16"/>
                <w:szCs w:val="16"/>
              </w:rPr>
            </w:pPr>
            <w:r w:rsidRPr="009E2B1A">
              <w:rPr>
                <w:rFonts w:ascii="Verdana" w:hAnsi="Verdana" w:cs="Arial"/>
                <w:sz w:val="16"/>
                <w:szCs w:val="16"/>
              </w:rPr>
              <w:t>HWIC-D-9ESW</w:t>
            </w:r>
          </w:p>
        </w:tc>
        <w:tc>
          <w:tcPr>
            <w:tcW w:w="1655" w:type="dxa"/>
            <w:shd w:val="clear" w:color="auto" w:fill="auto"/>
            <w:vAlign w:val="center"/>
            <w:hideMark/>
          </w:tcPr>
          <w:p w14:paraId="031534D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FOC11290GZ1</w:t>
            </w:r>
          </w:p>
        </w:tc>
        <w:tc>
          <w:tcPr>
            <w:tcW w:w="2647" w:type="dxa"/>
            <w:shd w:val="clear" w:color="auto" w:fill="auto"/>
            <w:vAlign w:val="center"/>
            <w:hideMark/>
          </w:tcPr>
          <w:p w14:paraId="5F990E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ETH  для маршрутизатора CISCO2851</w:t>
            </w:r>
          </w:p>
        </w:tc>
        <w:tc>
          <w:tcPr>
            <w:tcW w:w="567" w:type="dxa"/>
            <w:vAlign w:val="center"/>
            <w:hideMark/>
          </w:tcPr>
          <w:p w14:paraId="0DCEEC2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651F22" w14:textId="77777777" w:rsidTr="00C54608">
        <w:trPr>
          <w:trHeight w:val="300"/>
        </w:trPr>
        <w:tc>
          <w:tcPr>
            <w:tcW w:w="1838" w:type="dxa"/>
            <w:vMerge/>
            <w:shd w:val="clear" w:color="auto" w:fill="auto"/>
            <w:vAlign w:val="center"/>
            <w:hideMark/>
          </w:tcPr>
          <w:p w14:paraId="7FFE54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145E6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EE64BB" w14:textId="679653A9" w:rsidR="00FC40D5" w:rsidRPr="009E2B1A" w:rsidRDefault="00FC40D5" w:rsidP="007E4469">
            <w:pPr>
              <w:rPr>
                <w:rFonts w:ascii="Verdana" w:hAnsi="Verdana" w:cs="Arial"/>
                <w:sz w:val="16"/>
                <w:szCs w:val="16"/>
              </w:rPr>
            </w:pPr>
            <w:r w:rsidRPr="009E2B1A">
              <w:rPr>
                <w:rFonts w:ascii="Verdana" w:hAnsi="Verdana" w:cs="Arial"/>
                <w:sz w:val="16"/>
                <w:szCs w:val="16"/>
              </w:rPr>
              <w:t>CISCO2851</w:t>
            </w:r>
          </w:p>
        </w:tc>
        <w:tc>
          <w:tcPr>
            <w:tcW w:w="1655" w:type="dxa"/>
            <w:shd w:val="clear" w:color="auto" w:fill="auto"/>
            <w:vAlign w:val="center"/>
            <w:hideMark/>
          </w:tcPr>
          <w:p w14:paraId="069B45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FCZ1324716M </w:t>
            </w:r>
          </w:p>
        </w:tc>
        <w:tc>
          <w:tcPr>
            <w:tcW w:w="2647" w:type="dxa"/>
            <w:shd w:val="clear" w:color="auto" w:fill="auto"/>
            <w:vAlign w:val="center"/>
            <w:hideMark/>
          </w:tcPr>
          <w:p w14:paraId="0DCFE5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CISCO2851 в составе:</w:t>
            </w:r>
          </w:p>
        </w:tc>
        <w:tc>
          <w:tcPr>
            <w:tcW w:w="567" w:type="dxa"/>
            <w:vAlign w:val="center"/>
            <w:hideMark/>
          </w:tcPr>
          <w:p w14:paraId="7BA6A71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B5DE74" w14:textId="77777777" w:rsidTr="00C54608">
        <w:trPr>
          <w:trHeight w:val="300"/>
        </w:trPr>
        <w:tc>
          <w:tcPr>
            <w:tcW w:w="1838" w:type="dxa"/>
            <w:vMerge/>
            <w:shd w:val="clear" w:color="auto" w:fill="auto"/>
            <w:vAlign w:val="center"/>
            <w:hideMark/>
          </w:tcPr>
          <w:p w14:paraId="196825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273D1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8304DB" w14:textId="617741E1"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7C5E1B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FOC120127KV</w:t>
            </w:r>
          </w:p>
        </w:tc>
        <w:tc>
          <w:tcPr>
            <w:tcW w:w="2647" w:type="dxa"/>
            <w:shd w:val="clear" w:color="auto" w:fill="auto"/>
            <w:vAlign w:val="center"/>
            <w:hideMark/>
          </w:tcPr>
          <w:p w14:paraId="4157A4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E1 для маршрутизатора CISCO2851</w:t>
            </w:r>
          </w:p>
        </w:tc>
        <w:tc>
          <w:tcPr>
            <w:tcW w:w="567" w:type="dxa"/>
            <w:vAlign w:val="center"/>
            <w:hideMark/>
          </w:tcPr>
          <w:p w14:paraId="5A42D36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AC49C8" w14:textId="77777777" w:rsidTr="00C54608">
        <w:trPr>
          <w:trHeight w:val="510"/>
        </w:trPr>
        <w:tc>
          <w:tcPr>
            <w:tcW w:w="1838" w:type="dxa"/>
            <w:vMerge/>
            <w:shd w:val="clear" w:color="auto" w:fill="auto"/>
            <w:vAlign w:val="center"/>
            <w:hideMark/>
          </w:tcPr>
          <w:p w14:paraId="6C23EA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C3A1D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8E8DD1D" w14:textId="77605C58" w:rsidR="00FC40D5" w:rsidRPr="009E2B1A" w:rsidRDefault="00FC40D5" w:rsidP="007E4469">
            <w:pPr>
              <w:rPr>
                <w:rFonts w:ascii="Verdana" w:hAnsi="Verdana" w:cs="Arial"/>
                <w:sz w:val="16"/>
                <w:szCs w:val="16"/>
              </w:rPr>
            </w:pPr>
            <w:r w:rsidRPr="009E2B1A">
              <w:rPr>
                <w:rFonts w:ascii="Verdana" w:hAnsi="Verdana" w:cs="Arial"/>
                <w:sz w:val="16"/>
                <w:szCs w:val="16"/>
              </w:rPr>
              <w:t>HWIC-D-9ESW</w:t>
            </w:r>
          </w:p>
        </w:tc>
        <w:tc>
          <w:tcPr>
            <w:tcW w:w="1655" w:type="dxa"/>
            <w:shd w:val="clear" w:color="auto" w:fill="auto"/>
            <w:vAlign w:val="center"/>
            <w:hideMark/>
          </w:tcPr>
          <w:p w14:paraId="587771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FOC13122MBP</w:t>
            </w:r>
          </w:p>
        </w:tc>
        <w:tc>
          <w:tcPr>
            <w:tcW w:w="2647" w:type="dxa"/>
            <w:shd w:val="clear" w:color="auto" w:fill="auto"/>
            <w:vAlign w:val="center"/>
            <w:hideMark/>
          </w:tcPr>
          <w:p w14:paraId="794974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ETH  для маршрутизатора CISCO2851</w:t>
            </w:r>
          </w:p>
        </w:tc>
        <w:tc>
          <w:tcPr>
            <w:tcW w:w="567" w:type="dxa"/>
            <w:vAlign w:val="center"/>
            <w:hideMark/>
          </w:tcPr>
          <w:p w14:paraId="120BB1A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95E3F4" w14:textId="77777777" w:rsidTr="00C54608">
        <w:trPr>
          <w:trHeight w:val="510"/>
        </w:trPr>
        <w:tc>
          <w:tcPr>
            <w:tcW w:w="1838" w:type="dxa"/>
            <w:vMerge/>
            <w:shd w:val="clear" w:color="auto" w:fill="auto"/>
            <w:vAlign w:val="center"/>
            <w:hideMark/>
          </w:tcPr>
          <w:p w14:paraId="1D977B3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74F6F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5F971E" w14:textId="5A258BE7"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0935507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FCZ1520200S </w:t>
            </w:r>
          </w:p>
        </w:tc>
        <w:tc>
          <w:tcPr>
            <w:tcW w:w="2647" w:type="dxa"/>
            <w:shd w:val="clear" w:color="auto" w:fill="auto"/>
            <w:vAlign w:val="center"/>
            <w:hideMark/>
          </w:tcPr>
          <w:p w14:paraId="5D5B99C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3750G</w:t>
            </w:r>
          </w:p>
        </w:tc>
        <w:tc>
          <w:tcPr>
            <w:tcW w:w="567" w:type="dxa"/>
            <w:vAlign w:val="center"/>
            <w:hideMark/>
          </w:tcPr>
          <w:p w14:paraId="1E28216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8999FE" w14:textId="77777777" w:rsidTr="00C54608">
        <w:trPr>
          <w:trHeight w:val="510"/>
        </w:trPr>
        <w:tc>
          <w:tcPr>
            <w:tcW w:w="1838" w:type="dxa"/>
            <w:vMerge/>
            <w:shd w:val="clear" w:color="auto" w:fill="auto"/>
            <w:vAlign w:val="center"/>
            <w:hideMark/>
          </w:tcPr>
          <w:p w14:paraId="0556CD5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68C2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0FC024" w14:textId="3B33E1C3"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6D4B20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FCZ1520200E </w:t>
            </w:r>
          </w:p>
        </w:tc>
        <w:tc>
          <w:tcPr>
            <w:tcW w:w="2647" w:type="dxa"/>
            <w:shd w:val="clear" w:color="auto" w:fill="auto"/>
            <w:vAlign w:val="center"/>
            <w:hideMark/>
          </w:tcPr>
          <w:p w14:paraId="763874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3750G</w:t>
            </w:r>
          </w:p>
        </w:tc>
        <w:tc>
          <w:tcPr>
            <w:tcW w:w="567" w:type="dxa"/>
            <w:vAlign w:val="center"/>
            <w:hideMark/>
          </w:tcPr>
          <w:p w14:paraId="6ED892E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CECD8C5" w14:textId="77777777" w:rsidTr="00C54608">
        <w:trPr>
          <w:trHeight w:val="510"/>
        </w:trPr>
        <w:tc>
          <w:tcPr>
            <w:tcW w:w="1838" w:type="dxa"/>
            <w:vMerge/>
            <w:shd w:val="clear" w:color="auto" w:fill="auto"/>
            <w:vAlign w:val="center"/>
            <w:hideMark/>
          </w:tcPr>
          <w:p w14:paraId="0AE55D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82C11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428726" w14:textId="5E0B6DDE" w:rsidR="00FC40D5" w:rsidRPr="009E2B1A" w:rsidRDefault="00FC40D5" w:rsidP="007E4469">
            <w:pPr>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3F4774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FOC1525V2YB</w:t>
            </w:r>
          </w:p>
        </w:tc>
        <w:tc>
          <w:tcPr>
            <w:tcW w:w="2647" w:type="dxa"/>
            <w:shd w:val="clear" w:color="auto" w:fill="auto"/>
            <w:vAlign w:val="center"/>
            <w:hideMark/>
          </w:tcPr>
          <w:p w14:paraId="335204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6C7CDB1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F461A0" w14:textId="77777777" w:rsidTr="00C54608">
        <w:trPr>
          <w:trHeight w:val="510"/>
        </w:trPr>
        <w:tc>
          <w:tcPr>
            <w:tcW w:w="1838" w:type="dxa"/>
            <w:vMerge/>
            <w:shd w:val="clear" w:color="auto" w:fill="auto"/>
            <w:vAlign w:val="center"/>
            <w:hideMark/>
          </w:tcPr>
          <w:p w14:paraId="7544BD0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65D92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14AFF9" w14:textId="6E35F787" w:rsidR="00FC40D5" w:rsidRPr="009E2B1A" w:rsidRDefault="00FC40D5" w:rsidP="007E4469">
            <w:pPr>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59AFDC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FOC1525V2YF</w:t>
            </w:r>
          </w:p>
        </w:tc>
        <w:tc>
          <w:tcPr>
            <w:tcW w:w="2647" w:type="dxa"/>
            <w:shd w:val="clear" w:color="auto" w:fill="auto"/>
            <w:vAlign w:val="center"/>
            <w:hideMark/>
          </w:tcPr>
          <w:p w14:paraId="4A9E290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3097B4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9A608B" w14:textId="77777777" w:rsidTr="00C54608">
        <w:trPr>
          <w:trHeight w:val="510"/>
        </w:trPr>
        <w:tc>
          <w:tcPr>
            <w:tcW w:w="1838" w:type="dxa"/>
            <w:vMerge/>
            <w:shd w:val="clear" w:color="auto" w:fill="auto"/>
            <w:vAlign w:val="center"/>
            <w:hideMark/>
          </w:tcPr>
          <w:p w14:paraId="285209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FAC9A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4DB1D1" w14:textId="094952D1"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35AB84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FOC1330X0WJ</w:t>
            </w:r>
          </w:p>
        </w:tc>
        <w:tc>
          <w:tcPr>
            <w:tcW w:w="2647" w:type="dxa"/>
            <w:shd w:val="clear" w:color="auto" w:fill="auto"/>
            <w:vAlign w:val="center"/>
            <w:hideMark/>
          </w:tcPr>
          <w:p w14:paraId="0FFF750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5639A5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1D32213" w14:textId="77777777" w:rsidTr="00C54608">
        <w:trPr>
          <w:trHeight w:val="510"/>
        </w:trPr>
        <w:tc>
          <w:tcPr>
            <w:tcW w:w="1838" w:type="dxa"/>
            <w:vMerge/>
            <w:shd w:val="clear" w:color="auto" w:fill="auto"/>
            <w:vAlign w:val="center"/>
            <w:hideMark/>
          </w:tcPr>
          <w:p w14:paraId="4976A1B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8B962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27C991" w14:textId="1C161E0D"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7C6CAD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FOC1337Z4Z9</w:t>
            </w:r>
          </w:p>
        </w:tc>
        <w:tc>
          <w:tcPr>
            <w:tcW w:w="2647" w:type="dxa"/>
            <w:shd w:val="clear" w:color="auto" w:fill="auto"/>
            <w:vAlign w:val="center"/>
            <w:hideMark/>
          </w:tcPr>
          <w:p w14:paraId="70552B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0E75A1F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C98C0B" w14:textId="77777777" w:rsidTr="00C54608">
        <w:trPr>
          <w:trHeight w:val="510"/>
        </w:trPr>
        <w:tc>
          <w:tcPr>
            <w:tcW w:w="1838" w:type="dxa"/>
            <w:vMerge/>
            <w:shd w:val="clear" w:color="auto" w:fill="auto"/>
            <w:vAlign w:val="center"/>
            <w:hideMark/>
          </w:tcPr>
          <w:p w14:paraId="2BCF063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894B6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2E91F2" w14:textId="610CA0FF"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55A1D7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FOC1318W4S5</w:t>
            </w:r>
          </w:p>
        </w:tc>
        <w:tc>
          <w:tcPr>
            <w:tcW w:w="2647" w:type="dxa"/>
            <w:shd w:val="clear" w:color="auto" w:fill="auto"/>
            <w:vAlign w:val="center"/>
            <w:hideMark/>
          </w:tcPr>
          <w:p w14:paraId="3CD7A9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3894F6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25D8236" w14:textId="77777777" w:rsidTr="00C54608">
        <w:trPr>
          <w:trHeight w:val="510"/>
        </w:trPr>
        <w:tc>
          <w:tcPr>
            <w:tcW w:w="1838" w:type="dxa"/>
            <w:vMerge/>
            <w:shd w:val="clear" w:color="auto" w:fill="auto"/>
            <w:vAlign w:val="center"/>
            <w:hideMark/>
          </w:tcPr>
          <w:p w14:paraId="600E595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1A2D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8716AF" w14:textId="7A1D7B90"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567DFF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FCZ1520200F</w:t>
            </w:r>
          </w:p>
        </w:tc>
        <w:tc>
          <w:tcPr>
            <w:tcW w:w="2647" w:type="dxa"/>
            <w:shd w:val="clear" w:color="auto" w:fill="auto"/>
            <w:vAlign w:val="center"/>
            <w:hideMark/>
          </w:tcPr>
          <w:p w14:paraId="3ABFE0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3750G</w:t>
            </w:r>
          </w:p>
        </w:tc>
        <w:tc>
          <w:tcPr>
            <w:tcW w:w="567" w:type="dxa"/>
            <w:vAlign w:val="center"/>
            <w:hideMark/>
          </w:tcPr>
          <w:p w14:paraId="6E049F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4422CA" w14:textId="77777777" w:rsidTr="00C54608">
        <w:trPr>
          <w:trHeight w:val="510"/>
        </w:trPr>
        <w:tc>
          <w:tcPr>
            <w:tcW w:w="1838" w:type="dxa"/>
            <w:vMerge/>
            <w:shd w:val="clear" w:color="auto" w:fill="auto"/>
            <w:vAlign w:val="center"/>
            <w:hideMark/>
          </w:tcPr>
          <w:p w14:paraId="18591B2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A3FDC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72555F" w14:textId="7F4CF6C6"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1641E0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FCZ1520200M</w:t>
            </w:r>
          </w:p>
        </w:tc>
        <w:tc>
          <w:tcPr>
            <w:tcW w:w="2647" w:type="dxa"/>
            <w:shd w:val="clear" w:color="auto" w:fill="auto"/>
            <w:vAlign w:val="center"/>
            <w:hideMark/>
          </w:tcPr>
          <w:p w14:paraId="785130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3750G</w:t>
            </w:r>
          </w:p>
        </w:tc>
        <w:tc>
          <w:tcPr>
            <w:tcW w:w="567" w:type="dxa"/>
            <w:vAlign w:val="center"/>
            <w:hideMark/>
          </w:tcPr>
          <w:p w14:paraId="5DC575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EDCB74" w14:textId="77777777" w:rsidTr="00C54608">
        <w:trPr>
          <w:trHeight w:val="510"/>
        </w:trPr>
        <w:tc>
          <w:tcPr>
            <w:tcW w:w="1838" w:type="dxa"/>
            <w:vMerge/>
            <w:shd w:val="clear" w:color="auto" w:fill="auto"/>
            <w:vAlign w:val="center"/>
            <w:hideMark/>
          </w:tcPr>
          <w:p w14:paraId="7FF794D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1D1B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1701A8" w14:textId="1C4B4184"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05A771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FCZ122844ZR</w:t>
            </w:r>
          </w:p>
        </w:tc>
        <w:tc>
          <w:tcPr>
            <w:tcW w:w="2647" w:type="dxa"/>
            <w:shd w:val="clear" w:color="auto" w:fill="auto"/>
            <w:vAlign w:val="center"/>
            <w:hideMark/>
          </w:tcPr>
          <w:p w14:paraId="03B49C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3750G</w:t>
            </w:r>
          </w:p>
        </w:tc>
        <w:tc>
          <w:tcPr>
            <w:tcW w:w="567" w:type="dxa"/>
            <w:vAlign w:val="center"/>
            <w:hideMark/>
          </w:tcPr>
          <w:p w14:paraId="42E10E4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1CDB007" w14:textId="77777777" w:rsidTr="00C54608">
        <w:trPr>
          <w:trHeight w:val="510"/>
        </w:trPr>
        <w:tc>
          <w:tcPr>
            <w:tcW w:w="1838" w:type="dxa"/>
            <w:vMerge/>
            <w:shd w:val="clear" w:color="auto" w:fill="auto"/>
            <w:vAlign w:val="center"/>
            <w:hideMark/>
          </w:tcPr>
          <w:p w14:paraId="13A2FF2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28212F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F24399C" w14:textId="0DAF2098"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5BC314D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FCZ122844ZM</w:t>
            </w:r>
          </w:p>
        </w:tc>
        <w:tc>
          <w:tcPr>
            <w:tcW w:w="2647" w:type="dxa"/>
            <w:shd w:val="clear" w:color="auto" w:fill="auto"/>
            <w:vAlign w:val="center"/>
            <w:hideMark/>
          </w:tcPr>
          <w:p w14:paraId="6602C5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3750G</w:t>
            </w:r>
          </w:p>
        </w:tc>
        <w:tc>
          <w:tcPr>
            <w:tcW w:w="567" w:type="dxa"/>
            <w:vAlign w:val="center"/>
            <w:hideMark/>
          </w:tcPr>
          <w:p w14:paraId="13702F2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54BA32" w14:textId="77777777" w:rsidTr="00C54608">
        <w:trPr>
          <w:trHeight w:val="510"/>
        </w:trPr>
        <w:tc>
          <w:tcPr>
            <w:tcW w:w="1838" w:type="dxa"/>
            <w:vMerge/>
            <w:shd w:val="clear" w:color="auto" w:fill="auto"/>
            <w:vAlign w:val="center"/>
            <w:hideMark/>
          </w:tcPr>
          <w:p w14:paraId="5AE6D39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2A51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50E40E" w14:textId="231EDDA9"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0E49EB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FOC1610X2EY</w:t>
            </w:r>
          </w:p>
        </w:tc>
        <w:tc>
          <w:tcPr>
            <w:tcW w:w="2647" w:type="dxa"/>
            <w:shd w:val="clear" w:color="auto" w:fill="auto"/>
            <w:vAlign w:val="center"/>
            <w:hideMark/>
          </w:tcPr>
          <w:p w14:paraId="44EA64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6F0BA20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DF37AE" w14:textId="77777777" w:rsidTr="00C54608">
        <w:trPr>
          <w:trHeight w:val="510"/>
        </w:trPr>
        <w:tc>
          <w:tcPr>
            <w:tcW w:w="1838" w:type="dxa"/>
            <w:vMerge/>
            <w:shd w:val="clear" w:color="auto" w:fill="auto"/>
            <w:vAlign w:val="center"/>
            <w:hideMark/>
          </w:tcPr>
          <w:p w14:paraId="4977D22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D3111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C6E32A" w14:textId="5C948C31"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2D057B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FOC1330X0LG</w:t>
            </w:r>
          </w:p>
        </w:tc>
        <w:tc>
          <w:tcPr>
            <w:tcW w:w="2647" w:type="dxa"/>
            <w:shd w:val="clear" w:color="auto" w:fill="auto"/>
            <w:vAlign w:val="center"/>
            <w:hideMark/>
          </w:tcPr>
          <w:p w14:paraId="465CF5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7735392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0525AE" w14:textId="77777777" w:rsidTr="00C54608">
        <w:trPr>
          <w:trHeight w:val="510"/>
        </w:trPr>
        <w:tc>
          <w:tcPr>
            <w:tcW w:w="1838" w:type="dxa"/>
            <w:vMerge/>
            <w:shd w:val="clear" w:color="auto" w:fill="auto"/>
            <w:vAlign w:val="center"/>
            <w:hideMark/>
          </w:tcPr>
          <w:p w14:paraId="416801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9F5D9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03E0F1" w14:textId="4143584D"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05D953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FOC1330X0VB</w:t>
            </w:r>
          </w:p>
        </w:tc>
        <w:tc>
          <w:tcPr>
            <w:tcW w:w="2647" w:type="dxa"/>
            <w:shd w:val="clear" w:color="auto" w:fill="auto"/>
            <w:vAlign w:val="center"/>
            <w:hideMark/>
          </w:tcPr>
          <w:p w14:paraId="7D5F2F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47C0A84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714F31" w14:textId="77777777" w:rsidTr="00C54608">
        <w:trPr>
          <w:trHeight w:val="510"/>
        </w:trPr>
        <w:tc>
          <w:tcPr>
            <w:tcW w:w="1838" w:type="dxa"/>
            <w:vMerge/>
            <w:shd w:val="clear" w:color="auto" w:fill="auto"/>
            <w:vAlign w:val="center"/>
            <w:hideMark/>
          </w:tcPr>
          <w:p w14:paraId="7183554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86208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6B9986" w14:textId="2FD70922" w:rsidR="00FC40D5" w:rsidRPr="009E2B1A" w:rsidRDefault="00FC40D5" w:rsidP="007E4469">
            <w:pPr>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78ED98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FOC1311W3S5</w:t>
            </w:r>
          </w:p>
        </w:tc>
        <w:tc>
          <w:tcPr>
            <w:tcW w:w="2647" w:type="dxa"/>
            <w:shd w:val="clear" w:color="auto" w:fill="auto"/>
            <w:vAlign w:val="center"/>
            <w:hideMark/>
          </w:tcPr>
          <w:p w14:paraId="4E11720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0E4F4E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33F4A9" w14:textId="77777777" w:rsidTr="00C54608">
        <w:trPr>
          <w:trHeight w:val="510"/>
        </w:trPr>
        <w:tc>
          <w:tcPr>
            <w:tcW w:w="1838" w:type="dxa"/>
            <w:vMerge/>
            <w:shd w:val="clear" w:color="auto" w:fill="auto"/>
            <w:vAlign w:val="center"/>
            <w:hideMark/>
          </w:tcPr>
          <w:p w14:paraId="7CF7CCC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73245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792260" w14:textId="1F9C0B88" w:rsidR="00FC40D5" w:rsidRPr="009E2B1A" w:rsidRDefault="00FC40D5" w:rsidP="007E4469">
            <w:pPr>
              <w:rPr>
                <w:rFonts w:ascii="Verdana" w:hAnsi="Verdana" w:cs="Arial"/>
                <w:sz w:val="16"/>
                <w:szCs w:val="16"/>
              </w:rPr>
            </w:pPr>
            <w:r w:rsidRPr="009E2B1A">
              <w:rPr>
                <w:rFonts w:ascii="Verdana" w:hAnsi="Verdana" w:cs="Arial"/>
                <w:sz w:val="16"/>
                <w:szCs w:val="16"/>
              </w:rPr>
              <w:t>WS-C2960S-24TC-L</w:t>
            </w:r>
          </w:p>
        </w:tc>
        <w:tc>
          <w:tcPr>
            <w:tcW w:w="1655" w:type="dxa"/>
            <w:shd w:val="clear" w:color="auto" w:fill="auto"/>
            <w:vAlign w:val="center"/>
            <w:hideMark/>
          </w:tcPr>
          <w:p w14:paraId="47289C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FOC1719Y3R8</w:t>
            </w:r>
          </w:p>
        </w:tc>
        <w:tc>
          <w:tcPr>
            <w:tcW w:w="2647" w:type="dxa"/>
            <w:shd w:val="clear" w:color="auto" w:fill="auto"/>
            <w:vAlign w:val="center"/>
            <w:hideMark/>
          </w:tcPr>
          <w:p w14:paraId="7C05325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6E686D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454B39" w14:textId="77777777" w:rsidTr="00C54608">
        <w:trPr>
          <w:trHeight w:val="510"/>
        </w:trPr>
        <w:tc>
          <w:tcPr>
            <w:tcW w:w="1838" w:type="dxa"/>
            <w:vMerge/>
            <w:shd w:val="clear" w:color="auto" w:fill="auto"/>
            <w:vAlign w:val="center"/>
            <w:hideMark/>
          </w:tcPr>
          <w:p w14:paraId="5F3DCB1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FE034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A50712" w14:textId="1C46FA53" w:rsidR="00FC40D5" w:rsidRPr="009E2B1A" w:rsidRDefault="00FC40D5" w:rsidP="007E4469">
            <w:pPr>
              <w:rPr>
                <w:rFonts w:ascii="Verdana" w:hAnsi="Verdana" w:cs="Arial"/>
                <w:sz w:val="16"/>
                <w:szCs w:val="16"/>
              </w:rPr>
            </w:pPr>
            <w:r w:rsidRPr="009E2B1A">
              <w:rPr>
                <w:rFonts w:ascii="Verdana" w:hAnsi="Verdana" w:cs="Arial"/>
                <w:sz w:val="16"/>
                <w:szCs w:val="16"/>
              </w:rPr>
              <w:t>WS-C2960S-24TC-L</w:t>
            </w:r>
          </w:p>
        </w:tc>
        <w:tc>
          <w:tcPr>
            <w:tcW w:w="1655" w:type="dxa"/>
            <w:shd w:val="clear" w:color="auto" w:fill="auto"/>
            <w:vAlign w:val="center"/>
            <w:hideMark/>
          </w:tcPr>
          <w:p w14:paraId="360D35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FOC1719W578</w:t>
            </w:r>
          </w:p>
        </w:tc>
        <w:tc>
          <w:tcPr>
            <w:tcW w:w="2647" w:type="dxa"/>
            <w:shd w:val="clear" w:color="auto" w:fill="auto"/>
            <w:vAlign w:val="center"/>
            <w:hideMark/>
          </w:tcPr>
          <w:p w14:paraId="33DB81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06F648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E3A2E7" w14:textId="77777777" w:rsidTr="00C54608">
        <w:trPr>
          <w:trHeight w:val="510"/>
        </w:trPr>
        <w:tc>
          <w:tcPr>
            <w:tcW w:w="1838" w:type="dxa"/>
            <w:vMerge/>
            <w:shd w:val="clear" w:color="auto" w:fill="auto"/>
            <w:vAlign w:val="center"/>
            <w:hideMark/>
          </w:tcPr>
          <w:p w14:paraId="4A63AA7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C08D6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8E77A1" w14:textId="50D01B9F" w:rsidR="00FC40D5" w:rsidRPr="009E2B1A" w:rsidRDefault="00FC40D5" w:rsidP="007E4469">
            <w:pPr>
              <w:rPr>
                <w:rFonts w:ascii="Verdana" w:hAnsi="Verdana" w:cs="Arial"/>
                <w:sz w:val="16"/>
                <w:szCs w:val="16"/>
              </w:rPr>
            </w:pPr>
            <w:r w:rsidRPr="009E2B1A">
              <w:rPr>
                <w:rFonts w:ascii="Verdana" w:hAnsi="Verdana" w:cs="Arial"/>
                <w:sz w:val="16"/>
                <w:szCs w:val="16"/>
              </w:rPr>
              <w:t>WS-C2960S-24TC-L</w:t>
            </w:r>
          </w:p>
        </w:tc>
        <w:tc>
          <w:tcPr>
            <w:tcW w:w="1655" w:type="dxa"/>
            <w:shd w:val="clear" w:color="auto" w:fill="auto"/>
            <w:vAlign w:val="center"/>
            <w:hideMark/>
          </w:tcPr>
          <w:p w14:paraId="30905F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FOC1719Y3R6</w:t>
            </w:r>
          </w:p>
        </w:tc>
        <w:tc>
          <w:tcPr>
            <w:tcW w:w="2647" w:type="dxa"/>
            <w:shd w:val="clear" w:color="auto" w:fill="auto"/>
            <w:vAlign w:val="center"/>
            <w:hideMark/>
          </w:tcPr>
          <w:p w14:paraId="2DB5A0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2BCA6DD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213992" w14:textId="77777777" w:rsidTr="00C54608">
        <w:trPr>
          <w:trHeight w:val="510"/>
        </w:trPr>
        <w:tc>
          <w:tcPr>
            <w:tcW w:w="1838" w:type="dxa"/>
            <w:vMerge/>
            <w:shd w:val="clear" w:color="auto" w:fill="auto"/>
            <w:vAlign w:val="center"/>
            <w:hideMark/>
          </w:tcPr>
          <w:p w14:paraId="2AED1F5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76BB4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D7C82F" w14:textId="27FCD4A6" w:rsidR="00FC40D5" w:rsidRPr="009E2B1A" w:rsidRDefault="00FC40D5" w:rsidP="007E4469">
            <w:pPr>
              <w:rPr>
                <w:rFonts w:ascii="Verdana" w:hAnsi="Verdana" w:cs="Arial"/>
                <w:sz w:val="16"/>
                <w:szCs w:val="16"/>
              </w:rPr>
            </w:pPr>
            <w:r w:rsidRPr="009E2B1A">
              <w:rPr>
                <w:rFonts w:ascii="Verdana" w:hAnsi="Verdana" w:cs="Arial"/>
                <w:sz w:val="16"/>
                <w:szCs w:val="16"/>
              </w:rPr>
              <w:t>WS-C2960S-24TC-L</w:t>
            </w:r>
          </w:p>
        </w:tc>
        <w:tc>
          <w:tcPr>
            <w:tcW w:w="1655" w:type="dxa"/>
            <w:shd w:val="clear" w:color="auto" w:fill="auto"/>
            <w:vAlign w:val="center"/>
            <w:hideMark/>
          </w:tcPr>
          <w:p w14:paraId="222797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FOC1719Y3QU</w:t>
            </w:r>
          </w:p>
        </w:tc>
        <w:tc>
          <w:tcPr>
            <w:tcW w:w="2647" w:type="dxa"/>
            <w:shd w:val="clear" w:color="auto" w:fill="auto"/>
            <w:vAlign w:val="center"/>
            <w:hideMark/>
          </w:tcPr>
          <w:p w14:paraId="63F68B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2960G</w:t>
            </w:r>
          </w:p>
        </w:tc>
        <w:tc>
          <w:tcPr>
            <w:tcW w:w="567" w:type="dxa"/>
            <w:vAlign w:val="center"/>
            <w:hideMark/>
          </w:tcPr>
          <w:p w14:paraId="0462ECC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25E3DD" w14:textId="77777777" w:rsidTr="00C54608">
        <w:trPr>
          <w:trHeight w:val="510"/>
        </w:trPr>
        <w:tc>
          <w:tcPr>
            <w:tcW w:w="1838" w:type="dxa"/>
            <w:vMerge/>
            <w:shd w:val="clear" w:color="auto" w:fill="auto"/>
            <w:hideMark/>
          </w:tcPr>
          <w:p w14:paraId="2FAA7C3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98711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6D2712" w14:textId="4AFC2807"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0880C1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FDO1827B03C</w:t>
            </w:r>
          </w:p>
        </w:tc>
        <w:tc>
          <w:tcPr>
            <w:tcW w:w="2647" w:type="dxa"/>
            <w:shd w:val="clear" w:color="auto" w:fill="auto"/>
            <w:vAlign w:val="center"/>
            <w:hideMark/>
          </w:tcPr>
          <w:p w14:paraId="4E8BE4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2960XR</w:t>
            </w:r>
          </w:p>
        </w:tc>
        <w:tc>
          <w:tcPr>
            <w:tcW w:w="567" w:type="dxa"/>
            <w:vAlign w:val="center"/>
            <w:hideMark/>
          </w:tcPr>
          <w:p w14:paraId="67C7FC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EEF9F5" w14:textId="77777777" w:rsidTr="00C54608">
        <w:trPr>
          <w:trHeight w:val="300"/>
        </w:trPr>
        <w:tc>
          <w:tcPr>
            <w:tcW w:w="1838" w:type="dxa"/>
            <w:vMerge/>
            <w:shd w:val="clear" w:color="auto" w:fill="auto"/>
            <w:vAlign w:val="center"/>
            <w:hideMark/>
          </w:tcPr>
          <w:p w14:paraId="0EA39EB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0675E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0C3E53" w14:textId="6136F29E"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0EBFD5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FXS1724Q13U</w:t>
            </w:r>
          </w:p>
        </w:tc>
        <w:tc>
          <w:tcPr>
            <w:tcW w:w="2647" w:type="dxa"/>
            <w:shd w:val="clear" w:color="auto" w:fill="auto"/>
            <w:vAlign w:val="center"/>
            <w:hideMark/>
          </w:tcPr>
          <w:p w14:paraId="70672B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4507 в составе:</w:t>
            </w:r>
          </w:p>
        </w:tc>
        <w:tc>
          <w:tcPr>
            <w:tcW w:w="567" w:type="dxa"/>
            <w:vAlign w:val="center"/>
            <w:hideMark/>
          </w:tcPr>
          <w:p w14:paraId="4106BF8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F1B9A8" w14:textId="77777777" w:rsidTr="00C54608">
        <w:trPr>
          <w:trHeight w:val="300"/>
        </w:trPr>
        <w:tc>
          <w:tcPr>
            <w:tcW w:w="1838" w:type="dxa"/>
            <w:vMerge/>
            <w:shd w:val="clear" w:color="auto" w:fill="auto"/>
            <w:vAlign w:val="center"/>
            <w:hideMark/>
          </w:tcPr>
          <w:p w14:paraId="7CF80A4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0E23F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AE9982" w14:textId="56E53AD0" w:rsidR="00FC40D5" w:rsidRPr="009E2B1A" w:rsidRDefault="00FC40D5" w:rsidP="007E4469">
            <w:pPr>
              <w:rPr>
                <w:rFonts w:ascii="Verdana" w:hAnsi="Verdana" w:cs="Arial"/>
                <w:sz w:val="16"/>
                <w:szCs w:val="16"/>
              </w:rPr>
            </w:pPr>
            <w:r w:rsidRPr="009E2B1A">
              <w:rPr>
                <w:rFonts w:ascii="Verdana" w:hAnsi="Verdana" w:cs="Arial"/>
                <w:sz w:val="16"/>
                <w:szCs w:val="16"/>
              </w:rPr>
              <w:t>WS-X45-SUP7-E</w:t>
            </w:r>
          </w:p>
        </w:tc>
        <w:tc>
          <w:tcPr>
            <w:tcW w:w="1655" w:type="dxa"/>
            <w:shd w:val="clear" w:color="auto" w:fill="auto"/>
            <w:vAlign w:val="center"/>
            <w:hideMark/>
          </w:tcPr>
          <w:p w14:paraId="0F4403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IPU3AROCAC</w:t>
            </w:r>
          </w:p>
        </w:tc>
        <w:tc>
          <w:tcPr>
            <w:tcW w:w="2647" w:type="dxa"/>
            <w:shd w:val="clear" w:color="auto" w:fill="auto"/>
            <w:vAlign w:val="center"/>
            <w:hideMark/>
          </w:tcPr>
          <w:p w14:paraId="3F3774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4507</w:t>
            </w:r>
          </w:p>
        </w:tc>
        <w:tc>
          <w:tcPr>
            <w:tcW w:w="567" w:type="dxa"/>
            <w:vAlign w:val="center"/>
            <w:hideMark/>
          </w:tcPr>
          <w:p w14:paraId="4D8308B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2817DC4" w14:textId="77777777" w:rsidTr="00C54608">
        <w:trPr>
          <w:trHeight w:val="510"/>
        </w:trPr>
        <w:tc>
          <w:tcPr>
            <w:tcW w:w="1838" w:type="dxa"/>
            <w:vMerge/>
            <w:shd w:val="clear" w:color="auto" w:fill="auto"/>
            <w:vAlign w:val="center"/>
            <w:hideMark/>
          </w:tcPr>
          <w:p w14:paraId="726C3A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3A756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196D7F" w14:textId="4087865D"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138A67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IPUCA41BAB</w:t>
            </w:r>
          </w:p>
        </w:tc>
        <w:tc>
          <w:tcPr>
            <w:tcW w:w="2647" w:type="dxa"/>
            <w:shd w:val="clear" w:color="auto" w:fill="auto"/>
            <w:vAlign w:val="center"/>
            <w:hideMark/>
          </w:tcPr>
          <w:p w14:paraId="3FB13C1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4507</w:t>
            </w:r>
          </w:p>
        </w:tc>
        <w:tc>
          <w:tcPr>
            <w:tcW w:w="567" w:type="dxa"/>
            <w:vAlign w:val="center"/>
            <w:hideMark/>
          </w:tcPr>
          <w:p w14:paraId="0D5C219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4C32537" w14:textId="77777777" w:rsidTr="00C54608">
        <w:trPr>
          <w:trHeight w:val="510"/>
        </w:trPr>
        <w:tc>
          <w:tcPr>
            <w:tcW w:w="1838" w:type="dxa"/>
            <w:vMerge/>
            <w:shd w:val="clear" w:color="auto" w:fill="auto"/>
            <w:vAlign w:val="center"/>
            <w:hideMark/>
          </w:tcPr>
          <w:p w14:paraId="5CC28E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2D30C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EEF72C7" w14:textId="1FB5CAAE" w:rsidR="00FC40D5" w:rsidRPr="009E2B1A" w:rsidRDefault="00FC40D5" w:rsidP="007E4469">
            <w:pPr>
              <w:rPr>
                <w:rFonts w:ascii="Verdana" w:hAnsi="Verdana" w:cs="Arial"/>
                <w:sz w:val="16"/>
                <w:szCs w:val="16"/>
              </w:rPr>
            </w:pPr>
            <w:r w:rsidRPr="009E2B1A">
              <w:rPr>
                <w:rFonts w:ascii="Verdana" w:hAnsi="Verdana" w:cs="Arial"/>
                <w:sz w:val="16"/>
                <w:szCs w:val="16"/>
              </w:rPr>
              <w:t>CISCO3925-V/K9</w:t>
            </w:r>
          </w:p>
        </w:tc>
        <w:tc>
          <w:tcPr>
            <w:tcW w:w="1655" w:type="dxa"/>
            <w:shd w:val="clear" w:color="auto" w:fill="auto"/>
            <w:vAlign w:val="center"/>
            <w:hideMark/>
          </w:tcPr>
          <w:p w14:paraId="331302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FCZ194371JP</w:t>
            </w:r>
          </w:p>
        </w:tc>
        <w:tc>
          <w:tcPr>
            <w:tcW w:w="2647" w:type="dxa"/>
            <w:shd w:val="clear" w:color="auto" w:fill="auto"/>
            <w:vAlign w:val="center"/>
            <w:hideMark/>
          </w:tcPr>
          <w:p w14:paraId="7B53C9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Voice Bundle  PVDM3-64 в составе:</w:t>
            </w:r>
          </w:p>
        </w:tc>
        <w:tc>
          <w:tcPr>
            <w:tcW w:w="567" w:type="dxa"/>
            <w:vAlign w:val="center"/>
            <w:hideMark/>
          </w:tcPr>
          <w:p w14:paraId="5875A83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AABCEDF" w14:textId="77777777" w:rsidTr="00C54608">
        <w:trPr>
          <w:trHeight w:val="510"/>
        </w:trPr>
        <w:tc>
          <w:tcPr>
            <w:tcW w:w="1838" w:type="dxa"/>
            <w:vMerge/>
            <w:shd w:val="clear" w:color="auto" w:fill="auto"/>
            <w:vAlign w:val="center"/>
            <w:hideMark/>
          </w:tcPr>
          <w:p w14:paraId="3D7783A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D581B4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025AE3" w14:textId="0CB52BA5"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4E6579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FOC19393280</w:t>
            </w:r>
          </w:p>
        </w:tc>
        <w:tc>
          <w:tcPr>
            <w:tcW w:w="2647" w:type="dxa"/>
            <w:shd w:val="clear" w:color="auto" w:fill="auto"/>
            <w:vAlign w:val="center"/>
            <w:hideMark/>
          </w:tcPr>
          <w:p w14:paraId="25EB59B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Cisco HWIC-2CE1T1-PRI</w:t>
            </w:r>
          </w:p>
        </w:tc>
        <w:tc>
          <w:tcPr>
            <w:tcW w:w="567" w:type="dxa"/>
            <w:vAlign w:val="center"/>
            <w:hideMark/>
          </w:tcPr>
          <w:p w14:paraId="50DD73A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A7E4D0" w14:textId="77777777" w:rsidTr="00C54608">
        <w:trPr>
          <w:trHeight w:val="420"/>
        </w:trPr>
        <w:tc>
          <w:tcPr>
            <w:tcW w:w="1838" w:type="dxa"/>
            <w:vMerge/>
            <w:shd w:val="clear" w:color="auto" w:fill="auto"/>
            <w:vAlign w:val="center"/>
            <w:hideMark/>
          </w:tcPr>
          <w:p w14:paraId="0C2C3A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6C323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BD98F1" w14:textId="581A5CEF" w:rsidR="00FC40D5" w:rsidRPr="009E2B1A" w:rsidRDefault="00FC40D5" w:rsidP="007E4469">
            <w:pPr>
              <w:rPr>
                <w:rFonts w:ascii="Verdana" w:hAnsi="Verdana" w:cs="Arial"/>
                <w:sz w:val="16"/>
                <w:szCs w:val="16"/>
              </w:rPr>
            </w:pPr>
            <w:r w:rsidRPr="009E2B1A">
              <w:rPr>
                <w:rFonts w:ascii="Verdana" w:hAnsi="Verdana" w:cs="Arial"/>
                <w:sz w:val="16"/>
                <w:szCs w:val="16"/>
              </w:rPr>
              <w:t>CISCO3925-V/K9</w:t>
            </w:r>
          </w:p>
        </w:tc>
        <w:tc>
          <w:tcPr>
            <w:tcW w:w="1655" w:type="dxa"/>
            <w:shd w:val="clear" w:color="auto" w:fill="auto"/>
            <w:vAlign w:val="center"/>
            <w:hideMark/>
          </w:tcPr>
          <w:p w14:paraId="5FA110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FCZ194162RZ</w:t>
            </w:r>
          </w:p>
        </w:tc>
        <w:tc>
          <w:tcPr>
            <w:tcW w:w="2647" w:type="dxa"/>
            <w:shd w:val="clear" w:color="auto" w:fill="auto"/>
            <w:vAlign w:val="center"/>
            <w:hideMark/>
          </w:tcPr>
          <w:p w14:paraId="4100B66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Маршрутизатор</w:t>
            </w:r>
            <w:r w:rsidRPr="009E2B1A">
              <w:rPr>
                <w:rFonts w:ascii="Verdana" w:hAnsi="Verdana" w:cs="Arial"/>
                <w:sz w:val="16"/>
                <w:szCs w:val="16"/>
                <w:lang w:val="en-US"/>
              </w:rPr>
              <w:t xml:space="preserve"> Cisco 3925 Voice Bundle  PVDM3-64  UC License PAK  FL-CUBE25</w:t>
            </w:r>
          </w:p>
        </w:tc>
        <w:tc>
          <w:tcPr>
            <w:tcW w:w="567" w:type="dxa"/>
            <w:vAlign w:val="center"/>
            <w:hideMark/>
          </w:tcPr>
          <w:p w14:paraId="5362C18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A8F82A" w14:textId="77777777" w:rsidTr="00C54608">
        <w:trPr>
          <w:trHeight w:val="359"/>
        </w:trPr>
        <w:tc>
          <w:tcPr>
            <w:tcW w:w="1838" w:type="dxa"/>
            <w:vMerge/>
            <w:shd w:val="clear" w:color="auto" w:fill="auto"/>
            <w:vAlign w:val="center"/>
            <w:hideMark/>
          </w:tcPr>
          <w:p w14:paraId="5A01C7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7C121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60543A" w14:textId="7FD019D6"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378BE9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D7EF3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5A4B37C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924142" w14:textId="77777777" w:rsidTr="00C54608">
        <w:trPr>
          <w:trHeight w:val="421"/>
        </w:trPr>
        <w:tc>
          <w:tcPr>
            <w:tcW w:w="1838" w:type="dxa"/>
            <w:vMerge/>
            <w:shd w:val="clear" w:color="auto" w:fill="auto"/>
            <w:vAlign w:val="center"/>
            <w:hideMark/>
          </w:tcPr>
          <w:p w14:paraId="77450F5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29AD38"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2F6968C6" w14:textId="4BCFC79D" w:rsidR="00FC40D5" w:rsidRPr="009E2B1A" w:rsidRDefault="00FC40D5" w:rsidP="007E4469">
            <w:pPr>
              <w:jc w:val="cente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79E53F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ABD691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Supervisor LE, 520Gbps</w:t>
            </w:r>
          </w:p>
        </w:tc>
        <w:tc>
          <w:tcPr>
            <w:tcW w:w="567" w:type="dxa"/>
            <w:vAlign w:val="center"/>
            <w:hideMark/>
          </w:tcPr>
          <w:p w14:paraId="7F74A2B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8BCA40" w14:textId="77777777" w:rsidTr="00C54608">
        <w:trPr>
          <w:trHeight w:val="547"/>
        </w:trPr>
        <w:tc>
          <w:tcPr>
            <w:tcW w:w="1838" w:type="dxa"/>
            <w:vMerge/>
            <w:shd w:val="clear" w:color="auto" w:fill="auto"/>
            <w:vAlign w:val="center"/>
            <w:hideMark/>
          </w:tcPr>
          <w:p w14:paraId="5DDE5C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8451C8"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3693D27F" w14:textId="42E73FB8" w:rsidR="00FC40D5" w:rsidRPr="009E2B1A" w:rsidRDefault="00FC40D5" w:rsidP="007E4469">
            <w:pPr>
              <w:jc w:val="cente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5FFF15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7E2CE8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12-Port 10GbE (SFP+)</w:t>
            </w:r>
          </w:p>
        </w:tc>
        <w:tc>
          <w:tcPr>
            <w:tcW w:w="567" w:type="dxa"/>
            <w:vAlign w:val="center"/>
            <w:hideMark/>
          </w:tcPr>
          <w:p w14:paraId="331ABB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C6063F" w14:textId="77777777" w:rsidTr="00C54608">
        <w:trPr>
          <w:trHeight w:val="285"/>
        </w:trPr>
        <w:tc>
          <w:tcPr>
            <w:tcW w:w="1838" w:type="dxa"/>
            <w:vMerge/>
            <w:shd w:val="clear" w:color="auto" w:fill="auto"/>
            <w:vAlign w:val="center"/>
            <w:hideMark/>
          </w:tcPr>
          <w:p w14:paraId="44DABA5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CFE536"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162C55B5" w14:textId="3B423AA0" w:rsidR="00FC40D5" w:rsidRPr="009E2B1A" w:rsidRDefault="00FC40D5" w:rsidP="007E4469">
            <w:pPr>
              <w:jc w:val="center"/>
              <w:rPr>
                <w:rFonts w:ascii="Verdana" w:hAnsi="Verdana" w:cs="Arial"/>
                <w:sz w:val="16"/>
                <w:szCs w:val="16"/>
              </w:rPr>
            </w:pPr>
            <w:r w:rsidRPr="009E2B1A">
              <w:rPr>
                <w:rFonts w:ascii="Verdana" w:hAnsi="Verdana" w:cs="Arial"/>
                <w:sz w:val="16"/>
                <w:szCs w:val="16"/>
              </w:rPr>
              <w:t>WS-X4724-SFP-E=</w:t>
            </w:r>
          </w:p>
        </w:tc>
        <w:tc>
          <w:tcPr>
            <w:tcW w:w="1655" w:type="dxa"/>
            <w:shd w:val="clear" w:color="auto" w:fill="auto"/>
            <w:vAlign w:val="center"/>
            <w:hideMark/>
          </w:tcPr>
          <w:p w14:paraId="3DE0C5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noWrap/>
            <w:vAlign w:val="center"/>
            <w:hideMark/>
          </w:tcPr>
          <w:p w14:paraId="72F2F02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4500E Series 24-Port GE (SFP)</w:t>
            </w:r>
          </w:p>
        </w:tc>
        <w:tc>
          <w:tcPr>
            <w:tcW w:w="567" w:type="dxa"/>
            <w:vAlign w:val="center"/>
            <w:hideMark/>
          </w:tcPr>
          <w:p w14:paraId="6CF345B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B6B4ED" w14:textId="77777777" w:rsidTr="00C54608">
        <w:trPr>
          <w:trHeight w:val="305"/>
        </w:trPr>
        <w:tc>
          <w:tcPr>
            <w:tcW w:w="1838" w:type="dxa"/>
            <w:vMerge/>
            <w:shd w:val="clear" w:color="auto" w:fill="auto"/>
            <w:vAlign w:val="center"/>
            <w:hideMark/>
          </w:tcPr>
          <w:p w14:paraId="06EA82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6053E7"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6D9BF86D" w14:textId="209947B3"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WS-X4748-RJ45-E=   </w:t>
            </w:r>
          </w:p>
        </w:tc>
        <w:tc>
          <w:tcPr>
            <w:tcW w:w="1655" w:type="dxa"/>
            <w:shd w:val="clear" w:color="auto" w:fill="auto"/>
            <w:vAlign w:val="center"/>
            <w:hideMark/>
          </w:tcPr>
          <w:p w14:paraId="13966E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D21A1A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48-Port 10/100/1000 (RJ45)</w:t>
            </w:r>
          </w:p>
        </w:tc>
        <w:tc>
          <w:tcPr>
            <w:tcW w:w="567" w:type="dxa"/>
            <w:vAlign w:val="center"/>
            <w:hideMark/>
          </w:tcPr>
          <w:p w14:paraId="5E43F26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CFD2548" w14:textId="77777777" w:rsidTr="00C54608">
        <w:trPr>
          <w:trHeight w:val="197"/>
        </w:trPr>
        <w:tc>
          <w:tcPr>
            <w:tcW w:w="1838" w:type="dxa"/>
            <w:vMerge/>
            <w:shd w:val="clear" w:color="auto" w:fill="auto"/>
            <w:vAlign w:val="center"/>
            <w:hideMark/>
          </w:tcPr>
          <w:p w14:paraId="4F47D6B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AD04A9"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1204220A" w14:textId="117F8F66" w:rsidR="00FC40D5" w:rsidRPr="009E2B1A" w:rsidRDefault="00FC40D5" w:rsidP="007E4469">
            <w:pPr>
              <w:jc w:val="center"/>
              <w:rPr>
                <w:rFonts w:ascii="Verdana" w:hAnsi="Verdana" w:cs="Arial"/>
                <w:sz w:val="16"/>
                <w:szCs w:val="16"/>
              </w:rPr>
            </w:pPr>
            <w:r w:rsidRPr="009E2B1A">
              <w:rPr>
                <w:rFonts w:ascii="Verdana" w:hAnsi="Verdana" w:cs="Arial"/>
                <w:sz w:val="16"/>
                <w:szCs w:val="16"/>
              </w:rPr>
              <w:t>C4K-SLOT-CVR-E</w:t>
            </w:r>
          </w:p>
        </w:tc>
        <w:tc>
          <w:tcPr>
            <w:tcW w:w="1655" w:type="dxa"/>
            <w:shd w:val="clear" w:color="auto" w:fill="auto"/>
            <w:vAlign w:val="center"/>
            <w:hideMark/>
          </w:tcPr>
          <w:p w14:paraId="439A96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C7A4D7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Family Slot Cover</w:t>
            </w:r>
          </w:p>
        </w:tc>
        <w:tc>
          <w:tcPr>
            <w:tcW w:w="567" w:type="dxa"/>
            <w:vAlign w:val="center"/>
            <w:hideMark/>
          </w:tcPr>
          <w:p w14:paraId="1AFA3CD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0BDE7EC" w14:textId="77777777" w:rsidTr="00C54608">
        <w:trPr>
          <w:trHeight w:val="359"/>
        </w:trPr>
        <w:tc>
          <w:tcPr>
            <w:tcW w:w="1838" w:type="dxa"/>
            <w:vMerge/>
            <w:shd w:val="clear" w:color="auto" w:fill="auto"/>
            <w:vAlign w:val="center"/>
            <w:hideMark/>
          </w:tcPr>
          <w:p w14:paraId="668BE37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7CABD3"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1FA241CC" w14:textId="3998A19C" w:rsidR="00FC40D5" w:rsidRPr="009E2B1A" w:rsidRDefault="00FC40D5" w:rsidP="007E4469">
            <w:pPr>
              <w:jc w:val="center"/>
              <w:rPr>
                <w:rFonts w:ascii="Verdana" w:hAnsi="Verdana" w:cs="Arial"/>
                <w:sz w:val="16"/>
                <w:szCs w:val="16"/>
              </w:rPr>
            </w:pPr>
            <w:r w:rsidRPr="009E2B1A">
              <w:rPr>
                <w:rFonts w:ascii="Verdana" w:hAnsi="Verdana" w:cs="Arial"/>
                <w:sz w:val="16"/>
                <w:szCs w:val="16"/>
              </w:rPr>
              <w:t>C4500E-IP-ES</w:t>
            </w:r>
          </w:p>
        </w:tc>
        <w:tc>
          <w:tcPr>
            <w:tcW w:w="1655" w:type="dxa"/>
            <w:shd w:val="clear" w:color="auto" w:fill="auto"/>
            <w:vAlign w:val="center"/>
            <w:hideMark/>
          </w:tcPr>
          <w:p w14:paraId="2EC2E2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572C68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Paper IP to Ent Services License</w:t>
            </w:r>
          </w:p>
        </w:tc>
        <w:tc>
          <w:tcPr>
            <w:tcW w:w="567" w:type="dxa"/>
            <w:vAlign w:val="center"/>
            <w:hideMark/>
          </w:tcPr>
          <w:p w14:paraId="1F37F4F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2EA27D" w14:textId="77777777" w:rsidTr="00C54608">
        <w:trPr>
          <w:trHeight w:val="277"/>
        </w:trPr>
        <w:tc>
          <w:tcPr>
            <w:tcW w:w="1838" w:type="dxa"/>
            <w:vMerge/>
            <w:shd w:val="clear" w:color="auto" w:fill="auto"/>
            <w:vAlign w:val="center"/>
            <w:hideMark/>
          </w:tcPr>
          <w:p w14:paraId="50771F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10D2C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4EF1928" w14:textId="5CD8826F"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63A4C8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3AA06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6CD923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092097" w14:textId="77777777" w:rsidTr="00C54608">
        <w:trPr>
          <w:trHeight w:val="564"/>
        </w:trPr>
        <w:tc>
          <w:tcPr>
            <w:tcW w:w="1838" w:type="dxa"/>
            <w:vMerge/>
            <w:shd w:val="clear" w:color="auto" w:fill="auto"/>
            <w:vAlign w:val="center"/>
            <w:hideMark/>
          </w:tcPr>
          <w:p w14:paraId="551C91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D89816"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440380F3" w14:textId="15734988" w:rsidR="00FC40D5" w:rsidRPr="009E2B1A" w:rsidRDefault="00FC40D5" w:rsidP="007E4469">
            <w:pPr>
              <w:jc w:val="cente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5576C4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854445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Supervisor LE, 520Gbps</w:t>
            </w:r>
          </w:p>
        </w:tc>
        <w:tc>
          <w:tcPr>
            <w:tcW w:w="567" w:type="dxa"/>
            <w:vAlign w:val="center"/>
            <w:hideMark/>
          </w:tcPr>
          <w:p w14:paraId="63CD823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0F8059" w14:textId="77777777" w:rsidTr="00C54608">
        <w:trPr>
          <w:trHeight w:val="552"/>
        </w:trPr>
        <w:tc>
          <w:tcPr>
            <w:tcW w:w="1838" w:type="dxa"/>
            <w:vMerge/>
            <w:shd w:val="clear" w:color="auto" w:fill="auto"/>
            <w:vAlign w:val="center"/>
            <w:hideMark/>
          </w:tcPr>
          <w:p w14:paraId="1F342BE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854BF2"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2F861298" w14:textId="4A4F47E0" w:rsidR="00FC40D5" w:rsidRPr="009E2B1A" w:rsidRDefault="00FC40D5" w:rsidP="007E4469">
            <w:pPr>
              <w:jc w:val="cente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45840F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652DFB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12-Port 10GbE (SFP+)</w:t>
            </w:r>
          </w:p>
        </w:tc>
        <w:tc>
          <w:tcPr>
            <w:tcW w:w="567" w:type="dxa"/>
            <w:vAlign w:val="center"/>
            <w:hideMark/>
          </w:tcPr>
          <w:p w14:paraId="645D36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3C1435" w14:textId="77777777" w:rsidTr="00C54608">
        <w:trPr>
          <w:trHeight w:val="560"/>
        </w:trPr>
        <w:tc>
          <w:tcPr>
            <w:tcW w:w="1838" w:type="dxa"/>
            <w:vMerge/>
            <w:shd w:val="clear" w:color="auto" w:fill="auto"/>
            <w:vAlign w:val="center"/>
            <w:hideMark/>
          </w:tcPr>
          <w:p w14:paraId="58BBC70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B225A5"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36CF1236" w14:textId="3ABF5F27" w:rsidR="00FC40D5" w:rsidRPr="009E2B1A" w:rsidRDefault="00FC40D5" w:rsidP="007E4469">
            <w:pPr>
              <w:jc w:val="center"/>
              <w:rPr>
                <w:rFonts w:ascii="Verdana" w:hAnsi="Verdana" w:cs="Arial"/>
                <w:sz w:val="16"/>
                <w:szCs w:val="16"/>
              </w:rPr>
            </w:pPr>
            <w:r w:rsidRPr="009E2B1A">
              <w:rPr>
                <w:rFonts w:ascii="Verdana" w:hAnsi="Verdana" w:cs="Arial"/>
                <w:sz w:val="16"/>
                <w:szCs w:val="16"/>
              </w:rPr>
              <w:t>WS-X4724-SFP-E=</w:t>
            </w:r>
          </w:p>
        </w:tc>
        <w:tc>
          <w:tcPr>
            <w:tcW w:w="1655" w:type="dxa"/>
            <w:shd w:val="clear" w:color="auto" w:fill="auto"/>
            <w:vAlign w:val="center"/>
            <w:hideMark/>
          </w:tcPr>
          <w:p w14:paraId="40FA84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noWrap/>
            <w:vAlign w:val="center"/>
            <w:hideMark/>
          </w:tcPr>
          <w:p w14:paraId="65A99A4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4500E Series 24-Port GE (SFP)</w:t>
            </w:r>
          </w:p>
        </w:tc>
        <w:tc>
          <w:tcPr>
            <w:tcW w:w="567" w:type="dxa"/>
            <w:vAlign w:val="center"/>
            <w:hideMark/>
          </w:tcPr>
          <w:p w14:paraId="36916E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3DEF7A" w14:textId="77777777" w:rsidTr="00C54608">
        <w:trPr>
          <w:trHeight w:val="554"/>
        </w:trPr>
        <w:tc>
          <w:tcPr>
            <w:tcW w:w="1838" w:type="dxa"/>
            <w:vMerge/>
            <w:shd w:val="clear" w:color="auto" w:fill="auto"/>
            <w:vAlign w:val="center"/>
            <w:hideMark/>
          </w:tcPr>
          <w:p w14:paraId="0FDFEBA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FDD9DB"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1C603A90" w14:textId="7F5B19E8"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WS-X4748-RJ45-E=   </w:t>
            </w:r>
          </w:p>
        </w:tc>
        <w:tc>
          <w:tcPr>
            <w:tcW w:w="1655" w:type="dxa"/>
            <w:shd w:val="clear" w:color="auto" w:fill="auto"/>
            <w:vAlign w:val="center"/>
            <w:hideMark/>
          </w:tcPr>
          <w:p w14:paraId="32B378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A20172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48-Port 10/100/1000 (RJ45)</w:t>
            </w:r>
          </w:p>
        </w:tc>
        <w:tc>
          <w:tcPr>
            <w:tcW w:w="567" w:type="dxa"/>
            <w:vAlign w:val="center"/>
            <w:hideMark/>
          </w:tcPr>
          <w:p w14:paraId="2C255BC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66B22E4" w14:textId="77777777" w:rsidTr="00C54608">
        <w:trPr>
          <w:trHeight w:val="420"/>
        </w:trPr>
        <w:tc>
          <w:tcPr>
            <w:tcW w:w="1838" w:type="dxa"/>
            <w:vMerge/>
            <w:shd w:val="clear" w:color="auto" w:fill="auto"/>
            <w:vAlign w:val="center"/>
            <w:hideMark/>
          </w:tcPr>
          <w:p w14:paraId="5318F88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98ECAF"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000351C0" w14:textId="799B9B12" w:rsidR="00FC40D5" w:rsidRPr="009E2B1A" w:rsidRDefault="00FC40D5" w:rsidP="007E4469">
            <w:pPr>
              <w:jc w:val="center"/>
              <w:rPr>
                <w:rFonts w:ascii="Verdana" w:hAnsi="Verdana" w:cs="Arial"/>
                <w:sz w:val="16"/>
                <w:szCs w:val="16"/>
              </w:rPr>
            </w:pPr>
            <w:r w:rsidRPr="009E2B1A">
              <w:rPr>
                <w:rFonts w:ascii="Verdana" w:hAnsi="Verdana" w:cs="Arial"/>
                <w:sz w:val="16"/>
                <w:szCs w:val="16"/>
              </w:rPr>
              <w:t>C4K-SLOT-CVR-E</w:t>
            </w:r>
          </w:p>
        </w:tc>
        <w:tc>
          <w:tcPr>
            <w:tcW w:w="1655" w:type="dxa"/>
            <w:shd w:val="clear" w:color="auto" w:fill="auto"/>
            <w:vAlign w:val="center"/>
            <w:hideMark/>
          </w:tcPr>
          <w:p w14:paraId="1A63EC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667268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Family Slot Cover</w:t>
            </w:r>
          </w:p>
        </w:tc>
        <w:tc>
          <w:tcPr>
            <w:tcW w:w="567" w:type="dxa"/>
            <w:vAlign w:val="center"/>
            <w:hideMark/>
          </w:tcPr>
          <w:p w14:paraId="3E3DDD9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103476A" w14:textId="77777777" w:rsidTr="00C54608">
        <w:trPr>
          <w:trHeight w:val="555"/>
        </w:trPr>
        <w:tc>
          <w:tcPr>
            <w:tcW w:w="1838" w:type="dxa"/>
            <w:vMerge/>
            <w:shd w:val="clear" w:color="auto" w:fill="auto"/>
            <w:vAlign w:val="center"/>
            <w:hideMark/>
          </w:tcPr>
          <w:p w14:paraId="372660F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BDB584"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5663B3C8" w14:textId="42BCEC30" w:rsidR="00FC40D5" w:rsidRPr="009E2B1A" w:rsidRDefault="00FC40D5" w:rsidP="007E4469">
            <w:pPr>
              <w:jc w:val="center"/>
              <w:rPr>
                <w:rFonts w:ascii="Verdana" w:hAnsi="Verdana" w:cs="Arial"/>
                <w:sz w:val="16"/>
                <w:szCs w:val="16"/>
              </w:rPr>
            </w:pPr>
            <w:r w:rsidRPr="009E2B1A">
              <w:rPr>
                <w:rFonts w:ascii="Verdana" w:hAnsi="Verdana" w:cs="Arial"/>
                <w:sz w:val="16"/>
                <w:szCs w:val="16"/>
              </w:rPr>
              <w:t>C4500E-IP-ES</w:t>
            </w:r>
          </w:p>
        </w:tc>
        <w:tc>
          <w:tcPr>
            <w:tcW w:w="1655" w:type="dxa"/>
            <w:shd w:val="clear" w:color="auto" w:fill="auto"/>
            <w:vAlign w:val="center"/>
            <w:hideMark/>
          </w:tcPr>
          <w:p w14:paraId="49F4F2B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511633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Paper IP to Ent Services License</w:t>
            </w:r>
          </w:p>
        </w:tc>
        <w:tc>
          <w:tcPr>
            <w:tcW w:w="567" w:type="dxa"/>
            <w:vAlign w:val="center"/>
            <w:hideMark/>
          </w:tcPr>
          <w:p w14:paraId="171879B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DD1BE7" w14:textId="77777777" w:rsidTr="00C54608">
        <w:trPr>
          <w:trHeight w:val="706"/>
        </w:trPr>
        <w:tc>
          <w:tcPr>
            <w:tcW w:w="1838" w:type="dxa"/>
            <w:vMerge/>
            <w:shd w:val="clear" w:color="auto" w:fill="auto"/>
            <w:vAlign w:val="center"/>
            <w:hideMark/>
          </w:tcPr>
          <w:p w14:paraId="15D77B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BE6689"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06B2A70E" w14:textId="5CE97F1D" w:rsidR="00FC40D5" w:rsidRPr="009E2B1A" w:rsidRDefault="00FC40D5" w:rsidP="007E4469">
            <w:pPr>
              <w:jc w:val="center"/>
              <w:rPr>
                <w:rFonts w:ascii="Verdana" w:hAnsi="Verdana" w:cs="Arial"/>
                <w:sz w:val="16"/>
                <w:szCs w:val="16"/>
              </w:rPr>
            </w:pPr>
            <w:r w:rsidRPr="009E2B1A">
              <w:rPr>
                <w:rFonts w:ascii="Verdana" w:hAnsi="Verdana" w:cs="Arial"/>
                <w:sz w:val="16"/>
                <w:szCs w:val="16"/>
              </w:rPr>
              <w:t>WS-C2960X-48TS-L</w:t>
            </w:r>
          </w:p>
        </w:tc>
        <w:tc>
          <w:tcPr>
            <w:tcW w:w="1655" w:type="dxa"/>
            <w:shd w:val="clear" w:color="auto" w:fill="auto"/>
            <w:vAlign w:val="center"/>
            <w:hideMark/>
          </w:tcPr>
          <w:p w14:paraId="0EBF69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046D8E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2960-X 48 GigE, 4 x 1G SFP, LAN Base</w:t>
            </w:r>
          </w:p>
        </w:tc>
        <w:tc>
          <w:tcPr>
            <w:tcW w:w="567" w:type="dxa"/>
            <w:vAlign w:val="center"/>
            <w:hideMark/>
          </w:tcPr>
          <w:p w14:paraId="18FC372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05F2720B" w14:textId="77777777" w:rsidTr="00C54608">
        <w:trPr>
          <w:trHeight w:val="416"/>
        </w:trPr>
        <w:tc>
          <w:tcPr>
            <w:tcW w:w="1838" w:type="dxa"/>
            <w:vMerge/>
            <w:shd w:val="clear" w:color="auto" w:fill="auto"/>
            <w:vAlign w:val="center"/>
            <w:hideMark/>
          </w:tcPr>
          <w:p w14:paraId="2384380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BEA2E36"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22650BA1" w14:textId="177057EF" w:rsidR="00FC40D5" w:rsidRPr="009E2B1A" w:rsidRDefault="00FC40D5" w:rsidP="007E4469">
            <w:pPr>
              <w:jc w:val="center"/>
              <w:rPr>
                <w:rFonts w:ascii="Verdana" w:hAnsi="Verdana" w:cs="Arial"/>
                <w:sz w:val="16"/>
                <w:szCs w:val="16"/>
              </w:rPr>
            </w:pPr>
            <w:r w:rsidRPr="009E2B1A">
              <w:rPr>
                <w:rFonts w:ascii="Verdana" w:hAnsi="Verdana" w:cs="Arial"/>
                <w:sz w:val="16"/>
                <w:szCs w:val="16"/>
              </w:rPr>
              <w:t>CISCO2951/K9</w:t>
            </w:r>
          </w:p>
        </w:tc>
        <w:tc>
          <w:tcPr>
            <w:tcW w:w="1655" w:type="dxa"/>
            <w:shd w:val="clear" w:color="auto" w:fill="auto"/>
            <w:vAlign w:val="center"/>
            <w:hideMark/>
          </w:tcPr>
          <w:p w14:paraId="197BD8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F3675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2951 w/3 GE,4 EHWIC,3 DSP,2 SM,256MB CF,512MB DRAM,IPB в составе:</w:t>
            </w:r>
          </w:p>
        </w:tc>
        <w:tc>
          <w:tcPr>
            <w:tcW w:w="567" w:type="dxa"/>
            <w:vAlign w:val="center"/>
            <w:hideMark/>
          </w:tcPr>
          <w:p w14:paraId="274465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D07FE4" w14:textId="77777777" w:rsidTr="00C54608">
        <w:trPr>
          <w:trHeight w:val="558"/>
        </w:trPr>
        <w:tc>
          <w:tcPr>
            <w:tcW w:w="1838" w:type="dxa"/>
            <w:vMerge/>
            <w:shd w:val="clear" w:color="auto" w:fill="auto"/>
            <w:vAlign w:val="center"/>
            <w:hideMark/>
          </w:tcPr>
          <w:p w14:paraId="410DB2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F24992"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458FC778" w14:textId="71FBA4E8" w:rsidR="00FC40D5" w:rsidRPr="009E2B1A" w:rsidRDefault="00FC40D5" w:rsidP="007E4469">
            <w:pPr>
              <w:jc w:val="center"/>
              <w:rPr>
                <w:rFonts w:ascii="Verdana" w:hAnsi="Verdana" w:cs="Arial"/>
                <w:sz w:val="16"/>
                <w:szCs w:val="16"/>
              </w:rPr>
            </w:pPr>
            <w:r w:rsidRPr="009E2B1A">
              <w:rPr>
                <w:rFonts w:ascii="Verdana" w:hAnsi="Verdana" w:cs="Arial"/>
                <w:sz w:val="16"/>
                <w:szCs w:val="16"/>
              </w:rPr>
              <w:t>AIR-CT5508-25-K9</w:t>
            </w:r>
          </w:p>
        </w:tc>
        <w:tc>
          <w:tcPr>
            <w:tcW w:w="1655" w:type="dxa"/>
            <w:shd w:val="clear" w:color="auto" w:fill="auto"/>
            <w:vAlign w:val="center"/>
            <w:hideMark/>
          </w:tcPr>
          <w:p w14:paraId="37E41E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569B7B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Контроллер</w:t>
            </w:r>
            <w:r w:rsidRPr="009E2B1A">
              <w:rPr>
                <w:rFonts w:ascii="Verdana" w:hAnsi="Verdana" w:cs="Arial"/>
                <w:sz w:val="16"/>
                <w:szCs w:val="16"/>
                <w:lang w:val="en-US"/>
              </w:rPr>
              <w:t xml:space="preserve"> </w:t>
            </w:r>
            <w:r w:rsidRPr="009E2B1A">
              <w:rPr>
                <w:rFonts w:ascii="Verdana" w:hAnsi="Verdana" w:cs="Arial"/>
                <w:sz w:val="16"/>
                <w:szCs w:val="16"/>
              </w:rPr>
              <w:t>точек</w:t>
            </w:r>
            <w:r w:rsidRPr="009E2B1A">
              <w:rPr>
                <w:rFonts w:ascii="Verdana" w:hAnsi="Verdana" w:cs="Arial"/>
                <w:sz w:val="16"/>
                <w:szCs w:val="16"/>
                <w:lang w:val="en-US"/>
              </w:rPr>
              <w:t xml:space="preserve"> </w:t>
            </w:r>
            <w:r w:rsidRPr="009E2B1A">
              <w:rPr>
                <w:rFonts w:ascii="Verdana" w:hAnsi="Verdana" w:cs="Arial"/>
                <w:sz w:val="16"/>
                <w:szCs w:val="16"/>
              </w:rPr>
              <w:t>доступа</w:t>
            </w:r>
            <w:r w:rsidRPr="009E2B1A">
              <w:rPr>
                <w:rFonts w:ascii="Verdana" w:hAnsi="Verdana" w:cs="Arial"/>
                <w:sz w:val="16"/>
                <w:szCs w:val="16"/>
                <w:lang w:val="en-US"/>
              </w:rPr>
              <w:t xml:space="preserve"> Cisco 5508 Series Wireless Controller for up to 25 APs</w:t>
            </w:r>
          </w:p>
        </w:tc>
        <w:tc>
          <w:tcPr>
            <w:tcW w:w="567" w:type="dxa"/>
            <w:vAlign w:val="center"/>
            <w:hideMark/>
          </w:tcPr>
          <w:p w14:paraId="03BAF83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2F394A" w14:textId="77777777" w:rsidTr="00C54608">
        <w:trPr>
          <w:trHeight w:val="690"/>
        </w:trPr>
        <w:tc>
          <w:tcPr>
            <w:tcW w:w="1838" w:type="dxa"/>
            <w:vMerge/>
            <w:shd w:val="clear" w:color="auto" w:fill="auto"/>
            <w:vAlign w:val="center"/>
            <w:hideMark/>
          </w:tcPr>
          <w:p w14:paraId="77C70C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3741FE"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2A3BEB7B" w14:textId="32FD5875" w:rsidR="00FC40D5" w:rsidRPr="009E2B1A" w:rsidRDefault="00FC40D5" w:rsidP="007E4469">
            <w:pPr>
              <w:jc w:val="center"/>
              <w:rPr>
                <w:rFonts w:ascii="Verdana" w:hAnsi="Verdana" w:cs="Arial"/>
                <w:sz w:val="16"/>
                <w:szCs w:val="16"/>
              </w:rPr>
            </w:pPr>
            <w:r w:rsidRPr="009E2B1A">
              <w:rPr>
                <w:rFonts w:ascii="Verdana" w:hAnsi="Verdana" w:cs="Arial"/>
                <w:sz w:val="16"/>
                <w:szCs w:val="16"/>
              </w:rPr>
              <w:t>WS-C2960XR-48FPD-I</w:t>
            </w:r>
          </w:p>
        </w:tc>
        <w:tc>
          <w:tcPr>
            <w:tcW w:w="1655" w:type="dxa"/>
            <w:shd w:val="clear" w:color="auto" w:fill="auto"/>
            <w:vAlign w:val="center"/>
            <w:hideMark/>
          </w:tcPr>
          <w:p w14:paraId="57C59E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365609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Catalyst 2960-XR 48 GigE PoE 740W, 2 x 10G SFP+, IP Lite   </w:t>
            </w:r>
          </w:p>
        </w:tc>
        <w:tc>
          <w:tcPr>
            <w:tcW w:w="567" w:type="dxa"/>
            <w:vAlign w:val="center"/>
            <w:hideMark/>
          </w:tcPr>
          <w:p w14:paraId="733833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D6F6D3" w14:textId="77777777" w:rsidTr="00C54608">
        <w:trPr>
          <w:trHeight w:val="463"/>
        </w:trPr>
        <w:tc>
          <w:tcPr>
            <w:tcW w:w="1838" w:type="dxa"/>
            <w:vMerge/>
            <w:shd w:val="clear" w:color="auto" w:fill="auto"/>
            <w:vAlign w:val="center"/>
            <w:hideMark/>
          </w:tcPr>
          <w:p w14:paraId="04B5B7B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410581" w14:textId="77777777" w:rsidR="00FC40D5" w:rsidRPr="009E2B1A" w:rsidRDefault="00FC40D5" w:rsidP="007E4469">
            <w:pPr>
              <w:jc w:val="center"/>
              <w:rPr>
                <w:rFonts w:ascii="Verdana" w:hAnsi="Verdana"/>
                <w:sz w:val="16"/>
                <w:szCs w:val="16"/>
              </w:rPr>
            </w:pPr>
          </w:p>
        </w:tc>
        <w:tc>
          <w:tcPr>
            <w:tcW w:w="1795" w:type="dxa"/>
            <w:shd w:val="clear" w:color="auto" w:fill="auto"/>
            <w:vAlign w:val="center"/>
            <w:hideMark/>
          </w:tcPr>
          <w:p w14:paraId="4A555CD7" w14:textId="2EEB7DAC" w:rsidR="00FC40D5" w:rsidRPr="009E2B1A" w:rsidRDefault="00FC40D5" w:rsidP="007E4469">
            <w:pPr>
              <w:jc w:val="center"/>
              <w:rPr>
                <w:rFonts w:ascii="Verdana" w:hAnsi="Verdana"/>
                <w:sz w:val="16"/>
                <w:szCs w:val="16"/>
              </w:rPr>
            </w:pPr>
            <w:r w:rsidRPr="009E2B1A">
              <w:rPr>
                <w:rFonts w:ascii="Verdana" w:hAnsi="Verdana"/>
                <w:sz w:val="16"/>
                <w:szCs w:val="16"/>
              </w:rPr>
              <w:t>WS-C3650-24TS-S</w:t>
            </w:r>
          </w:p>
        </w:tc>
        <w:tc>
          <w:tcPr>
            <w:tcW w:w="1655" w:type="dxa"/>
            <w:shd w:val="clear" w:color="auto" w:fill="auto"/>
            <w:vAlign w:val="center"/>
            <w:hideMark/>
          </w:tcPr>
          <w:p w14:paraId="47D785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23830E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3650 24 Port Data 4x1G Uplink IP Base</w:t>
            </w:r>
          </w:p>
        </w:tc>
        <w:tc>
          <w:tcPr>
            <w:tcW w:w="567" w:type="dxa"/>
            <w:vAlign w:val="center"/>
            <w:hideMark/>
          </w:tcPr>
          <w:p w14:paraId="30B7F24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F072E3C" w14:textId="77777777" w:rsidTr="00C54608">
        <w:trPr>
          <w:trHeight w:val="413"/>
        </w:trPr>
        <w:tc>
          <w:tcPr>
            <w:tcW w:w="1838" w:type="dxa"/>
            <w:vMerge/>
            <w:shd w:val="clear" w:color="auto" w:fill="auto"/>
            <w:vAlign w:val="center"/>
            <w:hideMark/>
          </w:tcPr>
          <w:p w14:paraId="20C7AC6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AD0D9E"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272CFA21" w14:textId="287CED6C" w:rsidR="00FC40D5" w:rsidRPr="009E2B1A" w:rsidRDefault="00FC40D5" w:rsidP="007E4469">
            <w:pPr>
              <w:jc w:val="cente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038485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DF8CA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4 x 1G SFP, IP Lite в составе:</w:t>
            </w:r>
          </w:p>
        </w:tc>
        <w:tc>
          <w:tcPr>
            <w:tcW w:w="567" w:type="dxa"/>
            <w:vAlign w:val="center"/>
            <w:hideMark/>
          </w:tcPr>
          <w:p w14:paraId="1C6E503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D1354B9" w14:textId="77777777" w:rsidTr="00C54608">
        <w:trPr>
          <w:trHeight w:val="410"/>
        </w:trPr>
        <w:tc>
          <w:tcPr>
            <w:tcW w:w="1838" w:type="dxa"/>
            <w:vMerge/>
            <w:shd w:val="clear" w:color="auto" w:fill="auto"/>
            <w:vAlign w:val="center"/>
            <w:hideMark/>
          </w:tcPr>
          <w:p w14:paraId="618583B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0268A4"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5A1C08F5" w14:textId="18F047E2" w:rsidR="00FC40D5" w:rsidRPr="009E2B1A" w:rsidRDefault="00FC40D5" w:rsidP="007E4469">
            <w:pPr>
              <w:jc w:val="center"/>
              <w:rPr>
                <w:rFonts w:ascii="Verdana" w:hAnsi="Verdana" w:cs="Arial"/>
                <w:sz w:val="16"/>
                <w:szCs w:val="16"/>
              </w:rPr>
            </w:pPr>
            <w:r w:rsidRPr="009E2B1A">
              <w:rPr>
                <w:rFonts w:ascii="Verdana" w:hAnsi="Verdana" w:cs="Arial"/>
                <w:sz w:val="16"/>
                <w:szCs w:val="16"/>
              </w:rPr>
              <w:t>C2960X-STACK</w:t>
            </w:r>
          </w:p>
        </w:tc>
        <w:tc>
          <w:tcPr>
            <w:tcW w:w="1655" w:type="dxa"/>
            <w:shd w:val="clear" w:color="auto" w:fill="auto"/>
            <w:vAlign w:val="center"/>
            <w:hideMark/>
          </w:tcPr>
          <w:p w14:paraId="00907F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26FFD0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2960-X FlexStack Plus Stacking Module</w:t>
            </w:r>
          </w:p>
        </w:tc>
        <w:tc>
          <w:tcPr>
            <w:tcW w:w="567" w:type="dxa"/>
            <w:vAlign w:val="center"/>
            <w:hideMark/>
          </w:tcPr>
          <w:p w14:paraId="5D4A791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2EF1EA9" w14:textId="77777777" w:rsidTr="00C54608">
        <w:trPr>
          <w:trHeight w:val="571"/>
        </w:trPr>
        <w:tc>
          <w:tcPr>
            <w:tcW w:w="1838" w:type="dxa"/>
            <w:vMerge/>
            <w:shd w:val="clear" w:color="auto" w:fill="auto"/>
            <w:vAlign w:val="center"/>
            <w:hideMark/>
          </w:tcPr>
          <w:p w14:paraId="39A604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BD197A"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311A3833" w14:textId="5875369D" w:rsidR="00FC40D5" w:rsidRPr="009E2B1A" w:rsidRDefault="00FC40D5" w:rsidP="007E4469">
            <w:pPr>
              <w:jc w:val="cente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55EAD1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Сер№</w:t>
            </w:r>
          </w:p>
        </w:tc>
        <w:tc>
          <w:tcPr>
            <w:tcW w:w="2647" w:type="dxa"/>
            <w:shd w:val="clear" w:color="auto" w:fill="auto"/>
            <w:vAlign w:val="center"/>
            <w:hideMark/>
          </w:tcPr>
          <w:p w14:paraId="2C798D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4 x 1G SFP, IP Lite в составе:</w:t>
            </w:r>
          </w:p>
        </w:tc>
        <w:tc>
          <w:tcPr>
            <w:tcW w:w="567" w:type="dxa"/>
            <w:vAlign w:val="center"/>
            <w:hideMark/>
          </w:tcPr>
          <w:p w14:paraId="4E4833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8837EA0" w14:textId="77777777" w:rsidTr="00C54608">
        <w:trPr>
          <w:trHeight w:val="600"/>
        </w:trPr>
        <w:tc>
          <w:tcPr>
            <w:tcW w:w="1838" w:type="dxa"/>
            <w:vMerge/>
            <w:shd w:val="clear" w:color="auto" w:fill="auto"/>
            <w:vAlign w:val="center"/>
            <w:hideMark/>
          </w:tcPr>
          <w:p w14:paraId="6A7823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28E1EF"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1DEAFAED" w14:textId="28871B23" w:rsidR="00FC40D5" w:rsidRPr="009E2B1A" w:rsidRDefault="00FC40D5" w:rsidP="007E4469">
            <w:pPr>
              <w:jc w:val="center"/>
              <w:rPr>
                <w:rFonts w:ascii="Verdana" w:hAnsi="Verdana" w:cs="Arial"/>
                <w:sz w:val="16"/>
                <w:szCs w:val="16"/>
              </w:rPr>
            </w:pPr>
            <w:r w:rsidRPr="009E2B1A">
              <w:rPr>
                <w:rFonts w:ascii="Verdana" w:hAnsi="Verdana" w:cs="Arial"/>
                <w:sz w:val="16"/>
                <w:szCs w:val="16"/>
              </w:rPr>
              <w:t>C2960X-STACK</w:t>
            </w:r>
          </w:p>
        </w:tc>
        <w:tc>
          <w:tcPr>
            <w:tcW w:w="1655" w:type="dxa"/>
            <w:shd w:val="clear" w:color="auto" w:fill="auto"/>
            <w:vAlign w:val="center"/>
            <w:hideMark/>
          </w:tcPr>
          <w:p w14:paraId="5AA90D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27F36F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2960-X FlexStack Plus Stacking Module</w:t>
            </w:r>
          </w:p>
        </w:tc>
        <w:tc>
          <w:tcPr>
            <w:tcW w:w="567" w:type="dxa"/>
            <w:vAlign w:val="center"/>
            <w:hideMark/>
          </w:tcPr>
          <w:p w14:paraId="056C584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7241778" w14:textId="77777777" w:rsidTr="00C54608">
        <w:trPr>
          <w:trHeight w:val="511"/>
        </w:trPr>
        <w:tc>
          <w:tcPr>
            <w:tcW w:w="1838" w:type="dxa"/>
            <w:vMerge/>
            <w:shd w:val="clear" w:color="auto" w:fill="auto"/>
            <w:vAlign w:val="center"/>
            <w:hideMark/>
          </w:tcPr>
          <w:p w14:paraId="579D8A0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372B91"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51C425F3" w14:textId="55706DF5" w:rsidR="00FC40D5" w:rsidRPr="009E2B1A" w:rsidRDefault="00FC40D5" w:rsidP="007E4469">
            <w:pPr>
              <w:jc w:val="center"/>
              <w:rPr>
                <w:rFonts w:ascii="Verdana" w:hAnsi="Verdana" w:cs="Arial"/>
                <w:sz w:val="16"/>
                <w:szCs w:val="16"/>
              </w:rPr>
            </w:pPr>
            <w:r w:rsidRPr="009E2B1A">
              <w:rPr>
                <w:rFonts w:ascii="Verdana" w:hAnsi="Verdana" w:cs="Arial"/>
                <w:sz w:val="16"/>
                <w:szCs w:val="16"/>
              </w:rPr>
              <w:t>CISCO2951/K9</w:t>
            </w:r>
          </w:p>
        </w:tc>
        <w:tc>
          <w:tcPr>
            <w:tcW w:w="1655" w:type="dxa"/>
            <w:shd w:val="clear" w:color="auto" w:fill="auto"/>
            <w:vAlign w:val="center"/>
            <w:hideMark/>
          </w:tcPr>
          <w:p w14:paraId="6CF0B0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Сер№</w:t>
            </w:r>
          </w:p>
        </w:tc>
        <w:tc>
          <w:tcPr>
            <w:tcW w:w="2647" w:type="dxa"/>
            <w:shd w:val="clear" w:color="auto" w:fill="auto"/>
            <w:vAlign w:val="center"/>
            <w:hideMark/>
          </w:tcPr>
          <w:p w14:paraId="68A07A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2951 w/3 GE,4 EHWIC,3 DSP,2 SM,256MB CF,512MB DRAM,IPB в составе:</w:t>
            </w:r>
          </w:p>
        </w:tc>
        <w:tc>
          <w:tcPr>
            <w:tcW w:w="567" w:type="dxa"/>
            <w:vAlign w:val="center"/>
            <w:hideMark/>
          </w:tcPr>
          <w:p w14:paraId="6F7E30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504336" w14:textId="77777777" w:rsidTr="00C54608">
        <w:trPr>
          <w:trHeight w:val="571"/>
        </w:trPr>
        <w:tc>
          <w:tcPr>
            <w:tcW w:w="1838" w:type="dxa"/>
            <w:vMerge/>
            <w:shd w:val="clear" w:color="auto" w:fill="auto"/>
            <w:vAlign w:val="center"/>
            <w:hideMark/>
          </w:tcPr>
          <w:p w14:paraId="1EA54A8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8462F4"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462836FE" w14:textId="408F322B" w:rsidR="00FC40D5" w:rsidRPr="009E2B1A" w:rsidRDefault="00FC40D5" w:rsidP="007E4469">
            <w:pPr>
              <w:jc w:val="center"/>
              <w:rPr>
                <w:rFonts w:ascii="Verdana" w:hAnsi="Verdana" w:cs="Arial"/>
                <w:sz w:val="16"/>
                <w:szCs w:val="16"/>
              </w:rPr>
            </w:pPr>
            <w:r w:rsidRPr="009E2B1A">
              <w:rPr>
                <w:rFonts w:ascii="Verdana" w:hAnsi="Verdana" w:cs="Arial"/>
                <w:sz w:val="16"/>
                <w:szCs w:val="16"/>
              </w:rPr>
              <w:t>WS-C2960XR-48TD-I</w:t>
            </w:r>
          </w:p>
        </w:tc>
        <w:tc>
          <w:tcPr>
            <w:tcW w:w="1655" w:type="dxa"/>
            <w:shd w:val="clear" w:color="auto" w:fill="auto"/>
            <w:vAlign w:val="center"/>
            <w:hideMark/>
          </w:tcPr>
          <w:p w14:paraId="0FD278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Сер№</w:t>
            </w:r>
          </w:p>
        </w:tc>
        <w:tc>
          <w:tcPr>
            <w:tcW w:w="2647" w:type="dxa"/>
            <w:shd w:val="clear" w:color="auto" w:fill="auto"/>
            <w:vAlign w:val="center"/>
            <w:hideMark/>
          </w:tcPr>
          <w:p w14:paraId="1877EC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48 GigE, 2 x 10G SFP+, IP Lite</w:t>
            </w:r>
          </w:p>
        </w:tc>
        <w:tc>
          <w:tcPr>
            <w:tcW w:w="567" w:type="dxa"/>
            <w:vAlign w:val="center"/>
            <w:hideMark/>
          </w:tcPr>
          <w:p w14:paraId="4BB246B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1516A8C" w14:textId="77777777" w:rsidTr="00C54608">
        <w:trPr>
          <w:trHeight w:val="415"/>
        </w:trPr>
        <w:tc>
          <w:tcPr>
            <w:tcW w:w="1838" w:type="dxa"/>
            <w:vMerge/>
            <w:shd w:val="clear" w:color="auto" w:fill="auto"/>
            <w:vAlign w:val="center"/>
            <w:hideMark/>
          </w:tcPr>
          <w:p w14:paraId="4F2F28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A6B987"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5F3E78C0" w14:textId="01D5017D" w:rsidR="00FC40D5" w:rsidRPr="009E2B1A" w:rsidRDefault="00FC40D5" w:rsidP="007E4469">
            <w:pPr>
              <w:jc w:val="center"/>
              <w:rPr>
                <w:rFonts w:ascii="Verdana" w:hAnsi="Verdana" w:cs="Arial"/>
                <w:sz w:val="16"/>
                <w:szCs w:val="16"/>
              </w:rPr>
            </w:pPr>
            <w:r w:rsidRPr="009E2B1A">
              <w:rPr>
                <w:rFonts w:ascii="Verdana" w:hAnsi="Verdana" w:cs="Arial"/>
                <w:sz w:val="16"/>
                <w:szCs w:val="16"/>
              </w:rPr>
              <w:t>C2960X-STACK</w:t>
            </w:r>
          </w:p>
        </w:tc>
        <w:tc>
          <w:tcPr>
            <w:tcW w:w="1655" w:type="dxa"/>
            <w:shd w:val="clear" w:color="auto" w:fill="auto"/>
            <w:vAlign w:val="center"/>
            <w:hideMark/>
          </w:tcPr>
          <w:p w14:paraId="7AAB43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757D85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FlexStack-Plus hot-swappable stacking module</w:t>
            </w:r>
          </w:p>
        </w:tc>
        <w:tc>
          <w:tcPr>
            <w:tcW w:w="567" w:type="dxa"/>
            <w:vAlign w:val="center"/>
            <w:hideMark/>
          </w:tcPr>
          <w:p w14:paraId="201283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9A62069" w14:textId="77777777" w:rsidTr="00C54608">
        <w:trPr>
          <w:trHeight w:val="525"/>
        </w:trPr>
        <w:tc>
          <w:tcPr>
            <w:tcW w:w="1838" w:type="dxa"/>
            <w:vMerge/>
            <w:shd w:val="clear" w:color="auto" w:fill="auto"/>
            <w:vAlign w:val="center"/>
            <w:hideMark/>
          </w:tcPr>
          <w:p w14:paraId="2B713E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4AF8E5"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326ECCDD" w14:textId="0E2854D4" w:rsidR="00FC40D5" w:rsidRPr="009E2B1A" w:rsidRDefault="00FC40D5" w:rsidP="007E4469">
            <w:pPr>
              <w:jc w:val="cente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5FB5F98F"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Сер№ </w:t>
            </w:r>
          </w:p>
        </w:tc>
        <w:tc>
          <w:tcPr>
            <w:tcW w:w="2647" w:type="dxa"/>
            <w:shd w:val="clear" w:color="auto" w:fill="auto"/>
            <w:vAlign w:val="center"/>
            <w:hideMark/>
          </w:tcPr>
          <w:p w14:paraId="6333DF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4 x 1G SFP, IP Lite</w:t>
            </w:r>
          </w:p>
        </w:tc>
        <w:tc>
          <w:tcPr>
            <w:tcW w:w="567" w:type="dxa"/>
            <w:vAlign w:val="center"/>
            <w:hideMark/>
          </w:tcPr>
          <w:p w14:paraId="580457B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681C2AE" w14:textId="77777777" w:rsidTr="00C54608">
        <w:trPr>
          <w:trHeight w:val="525"/>
        </w:trPr>
        <w:tc>
          <w:tcPr>
            <w:tcW w:w="1838" w:type="dxa"/>
            <w:vMerge w:val="restart"/>
            <w:shd w:val="clear" w:color="auto" w:fill="auto"/>
            <w:vAlign w:val="center"/>
            <w:hideMark/>
          </w:tcPr>
          <w:p w14:paraId="35362B92"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Кемеровское</w:t>
            </w:r>
            <w:proofErr w:type="gramEnd"/>
            <w:r w:rsidRPr="009E2B1A">
              <w:rPr>
                <w:rFonts w:ascii="Verdana" w:hAnsi="Verdana" w:cs="Arial"/>
                <w:bCs/>
                <w:sz w:val="16"/>
                <w:szCs w:val="16"/>
              </w:rPr>
              <w:t xml:space="preserve"> РДУ</w:t>
            </w:r>
          </w:p>
          <w:p w14:paraId="7A324831"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3EBF70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087CEE" w14:textId="233B45A8" w:rsidR="00FC40D5" w:rsidRPr="009E2B1A" w:rsidRDefault="00FC40D5" w:rsidP="007E4469">
            <w:pPr>
              <w:rPr>
                <w:rFonts w:ascii="Verdana" w:hAnsi="Verdana" w:cs="Arial"/>
                <w:sz w:val="16"/>
                <w:szCs w:val="16"/>
              </w:rPr>
            </w:pPr>
            <w:r w:rsidRPr="009E2B1A">
              <w:rPr>
                <w:rFonts w:ascii="Verdana" w:hAnsi="Verdana" w:cs="Arial"/>
                <w:sz w:val="16"/>
                <w:szCs w:val="16"/>
              </w:rPr>
              <w:t>CISCO3845</w:t>
            </w:r>
          </w:p>
        </w:tc>
        <w:tc>
          <w:tcPr>
            <w:tcW w:w="1655" w:type="dxa"/>
            <w:shd w:val="clear" w:color="auto" w:fill="auto"/>
            <w:vAlign w:val="center"/>
            <w:hideMark/>
          </w:tcPr>
          <w:p w14:paraId="3EAD9D7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FCZ152621SZ</w:t>
            </w:r>
          </w:p>
        </w:tc>
        <w:tc>
          <w:tcPr>
            <w:tcW w:w="2647" w:type="dxa"/>
            <w:shd w:val="clear" w:color="auto" w:fill="auto"/>
            <w:vAlign w:val="center"/>
            <w:hideMark/>
          </w:tcPr>
          <w:p w14:paraId="257F94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3845-1</w:t>
            </w:r>
          </w:p>
        </w:tc>
        <w:tc>
          <w:tcPr>
            <w:tcW w:w="567" w:type="dxa"/>
            <w:vAlign w:val="center"/>
            <w:hideMark/>
          </w:tcPr>
          <w:p w14:paraId="2A825EF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813FBBF" w14:textId="77777777" w:rsidTr="00C54608">
        <w:trPr>
          <w:trHeight w:val="510"/>
        </w:trPr>
        <w:tc>
          <w:tcPr>
            <w:tcW w:w="1838" w:type="dxa"/>
            <w:vMerge/>
            <w:shd w:val="clear" w:color="auto" w:fill="auto"/>
            <w:vAlign w:val="center"/>
            <w:hideMark/>
          </w:tcPr>
          <w:p w14:paraId="1B1679B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BAC1DA"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847EF31" w14:textId="7E719053"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0AB00DD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FCZ1520200Z</w:t>
            </w:r>
          </w:p>
        </w:tc>
        <w:tc>
          <w:tcPr>
            <w:tcW w:w="2647" w:type="dxa"/>
            <w:shd w:val="clear" w:color="auto" w:fill="auto"/>
            <w:vAlign w:val="center"/>
            <w:hideMark/>
          </w:tcPr>
          <w:p w14:paraId="1F10695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ЛВС  - Основной (Cisco Catalyst 3750G-1)</w:t>
            </w:r>
          </w:p>
        </w:tc>
        <w:tc>
          <w:tcPr>
            <w:tcW w:w="567" w:type="dxa"/>
            <w:vAlign w:val="center"/>
            <w:hideMark/>
          </w:tcPr>
          <w:p w14:paraId="53A6263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7C1719" w14:textId="77777777" w:rsidTr="00C54608">
        <w:trPr>
          <w:trHeight w:val="420"/>
        </w:trPr>
        <w:tc>
          <w:tcPr>
            <w:tcW w:w="1838" w:type="dxa"/>
            <w:vMerge/>
            <w:shd w:val="clear" w:color="auto" w:fill="auto"/>
            <w:vAlign w:val="center"/>
            <w:hideMark/>
          </w:tcPr>
          <w:p w14:paraId="21AD8E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E0E901"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1A52D654" w14:textId="48ABB238"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76F50F42"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FCZ1520200U</w:t>
            </w:r>
          </w:p>
        </w:tc>
        <w:tc>
          <w:tcPr>
            <w:tcW w:w="2647" w:type="dxa"/>
            <w:shd w:val="clear" w:color="auto" w:fill="auto"/>
            <w:vAlign w:val="center"/>
            <w:hideMark/>
          </w:tcPr>
          <w:p w14:paraId="32574067"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ЛВС  - Резервный (Cisco Catalyst 3750G-2)</w:t>
            </w:r>
          </w:p>
        </w:tc>
        <w:tc>
          <w:tcPr>
            <w:tcW w:w="567" w:type="dxa"/>
            <w:vAlign w:val="center"/>
            <w:hideMark/>
          </w:tcPr>
          <w:p w14:paraId="584E78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4432BE" w14:textId="77777777" w:rsidTr="00C54608">
        <w:trPr>
          <w:trHeight w:val="300"/>
        </w:trPr>
        <w:tc>
          <w:tcPr>
            <w:tcW w:w="1838" w:type="dxa"/>
            <w:vMerge/>
            <w:shd w:val="clear" w:color="auto" w:fill="auto"/>
            <w:vAlign w:val="center"/>
            <w:hideMark/>
          </w:tcPr>
          <w:p w14:paraId="148F0BC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ED19A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C28D48" w14:textId="3857C353" w:rsidR="00FC40D5" w:rsidRPr="009E2B1A" w:rsidRDefault="00FC40D5" w:rsidP="007E4469">
            <w:pPr>
              <w:rPr>
                <w:rFonts w:ascii="Verdana" w:hAnsi="Verdana" w:cs="Arial"/>
                <w:sz w:val="16"/>
                <w:szCs w:val="16"/>
              </w:rPr>
            </w:pPr>
            <w:r w:rsidRPr="009E2B1A">
              <w:rPr>
                <w:rFonts w:ascii="Verdana" w:hAnsi="Verdana" w:cs="Arial"/>
                <w:sz w:val="16"/>
                <w:szCs w:val="16"/>
              </w:rPr>
              <w:t>NM-16ESW</w:t>
            </w:r>
          </w:p>
        </w:tc>
        <w:tc>
          <w:tcPr>
            <w:tcW w:w="1655" w:type="dxa"/>
            <w:shd w:val="clear" w:color="auto" w:fill="auto"/>
            <w:vAlign w:val="center"/>
            <w:hideMark/>
          </w:tcPr>
          <w:p w14:paraId="18B2D6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FOC12104BVW</w:t>
            </w:r>
          </w:p>
        </w:tc>
        <w:tc>
          <w:tcPr>
            <w:tcW w:w="2647" w:type="dxa"/>
            <w:shd w:val="clear" w:color="auto" w:fill="auto"/>
            <w:vAlign w:val="center"/>
            <w:hideMark/>
          </w:tcPr>
          <w:p w14:paraId="1FD7FF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3845-1</w:t>
            </w:r>
          </w:p>
        </w:tc>
        <w:tc>
          <w:tcPr>
            <w:tcW w:w="567" w:type="dxa"/>
            <w:vAlign w:val="center"/>
            <w:hideMark/>
          </w:tcPr>
          <w:p w14:paraId="3C78EDB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18AD992" w14:textId="77777777" w:rsidTr="00C54608">
        <w:trPr>
          <w:trHeight w:val="510"/>
        </w:trPr>
        <w:tc>
          <w:tcPr>
            <w:tcW w:w="1838" w:type="dxa"/>
            <w:vMerge/>
            <w:shd w:val="clear" w:color="auto" w:fill="auto"/>
            <w:hideMark/>
          </w:tcPr>
          <w:p w14:paraId="015B4B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EC710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68D150" w14:textId="37FDCE9F"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1E32BF8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FDO1827B08S</w:t>
            </w:r>
          </w:p>
        </w:tc>
        <w:tc>
          <w:tcPr>
            <w:tcW w:w="2647" w:type="dxa"/>
            <w:shd w:val="clear" w:color="auto" w:fill="auto"/>
            <w:vAlign w:val="center"/>
            <w:hideMark/>
          </w:tcPr>
          <w:p w14:paraId="1BEB99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ядра выделенного сегмента (Cat2960XR-1)</w:t>
            </w:r>
          </w:p>
        </w:tc>
        <w:tc>
          <w:tcPr>
            <w:tcW w:w="567" w:type="dxa"/>
            <w:vAlign w:val="center"/>
            <w:hideMark/>
          </w:tcPr>
          <w:p w14:paraId="387026B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CA74D58" w14:textId="77777777" w:rsidTr="00C54608">
        <w:trPr>
          <w:trHeight w:val="610"/>
        </w:trPr>
        <w:tc>
          <w:tcPr>
            <w:tcW w:w="1838" w:type="dxa"/>
            <w:vMerge/>
            <w:tcBorders>
              <w:bottom w:val="single" w:sz="4" w:space="0" w:color="auto"/>
            </w:tcBorders>
            <w:shd w:val="clear" w:color="auto" w:fill="auto"/>
            <w:vAlign w:val="center"/>
            <w:hideMark/>
          </w:tcPr>
          <w:p w14:paraId="06C97AFA" w14:textId="77777777" w:rsidR="00FC40D5" w:rsidRPr="009E2B1A" w:rsidRDefault="00FC40D5" w:rsidP="007E4469">
            <w:pPr>
              <w:jc w:val="center"/>
              <w:rPr>
                <w:rFonts w:ascii="Verdana" w:hAnsi="Verdana" w:cs="Arial"/>
                <w:sz w:val="16"/>
                <w:szCs w:val="16"/>
              </w:rPr>
            </w:pPr>
          </w:p>
        </w:tc>
        <w:tc>
          <w:tcPr>
            <w:tcW w:w="1795" w:type="dxa"/>
            <w:tcBorders>
              <w:bottom w:val="single" w:sz="4" w:space="0" w:color="auto"/>
            </w:tcBorders>
            <w:shd w:val="clear" w:color="auto" w:fill="auto"/>
          </w:tcPr>
          <w:p w14:paraId="185FFDE8" w14:textId="77777777" w:rsidR="00FC40D5" w:rsidRPr="009E2B1A" w:rsidRDefault="00FC40D5" w:rsidP="007E4469">
            <w:pPr>
              <w:rPr>
                <w:rFonts w:ascii="Verdana" w:hAnsi="Verdana" w:cs="Arial"/>
                <w:sz w:val="16"/>
                <w:szCs w:val="16"/>
              </w:rPr>
            </w:pPr>
          </w:p>
        </w:tc>
        <w:tc>
          <w:tcPr>
            <w:tcW w:w="1795" w:type="dxa"/>
            <w:tcBorders>
              <w:bottom w:val="single" w:sz="4" w:space="0" w:color="auto"/>
            </w:tcBorders>
            <w:shd w:val="clear" w:color="auto" w:fill="auto"/>
            <w:vAlign w:val="center"/>
            <w:hideMark/>
          </w:tcPr>
          <w:p w14:paraId="7A7F807D" w14:textId="6FB89CB0" w:rsidR="00FC40D5" w:rsidRPr="009E2B1A" w:rsidRDefault="00FC40D5" w:rsidP="007E4469">
            <w:pPr>
              <w:rPr>
                <w:rFonts w:ascii="Verdana" w:hAnsi="Verdana" w:cs="Arial"/>
                <w:sz w:val="16"/>
                <w:szCs w:val="16"/>
              </w:rPr>
            </w:pPr>
            <w:r w:rsidRPr="009E2B1A">
              <w:rPr>
                <w:rFonts w:ascii="Verdana" w:hAnsi="Verdana" w:cs="Arial"/>
                <w:sz w:val="16"/>
                <w:szCs w:val="16"/>
              </w:rPr>
              <w:t>CISCO3845</w:t>
            </w:r>
          </w:p>
        </w:tc>
        <w:tc>
          <w:tcPr>
            <w:tcW w:w="1655" w:type="dxa"/>
            <w:tcBorders>
              <w:bottom w:val="single" w:sz="4" w:space="0" w:color="auto"/>
            </w:tcBorders>
            <w:shd w:val="clear" w:color="auto" w:fill="auto"/>
            <w:vAlign w:val="center"/>
            <w:hideMark/>
          </w:tcPr>
          <w:p w14:paraId="08713A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FCZ15047GMB</w:t>
            </w:r>
          </w:p>
        </w:tc>
        <w:tc>
          <w:tcPr>
            <w:tcW w:w="2647" w:type="dxa"/>
            <w:tcBorders>
              <w:bottom w:val="single" w:sz="4" w:space="0" w:color="auto"/>
            </w:tcBorders>
            <w:shd w:val="clear" w:color="auto" w:fill="auto"/>
            <w:vAlign w:val="center"/>
            <w:hideMark/>
          </w:tcPr>
          <w:p w14:paraId="7ACC6A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w:t>
            </w:r>
            <w:proofErr w:type="gramStart"/>
            <w:r w:rsidRPr="009E2B1A">
              <w:rPr>
                <w:rFonts w:ascii="Verdana" w:hAnsi="Verdana" w:cs="Arial"/>
                <w:sz w:val="16"/>
                <w:szCs w:val="16"/>
              </w:rPr>
              <w:t>Cisco</w:t>
            </w:r>
            <w:proofErr w:type="gramEnd"/>
            <w:r w:rsidRPr="009E2B1A">
              <w:rPr>
                <w:rFonts w:ascii="Verdana" w:hAnsi="Verdana" w:cs="Arial"/>
                <w:sz w:val="16"/>
                <w:szCs w:val="16"/>
              </w:rPr>
              <w:t xml:space="preserve"> 3845-2</w:t>
            </w:r>
          </w:p>
        </w:tc>
        <w:tc>
          <w:tcPr>
            <w:tcW w:w="567" w:type="dxa"/>
            <w:tcBorders>
              <w:bottom w:val="single" w:sz="4" w:space="0" w:color="auto"/>
            </w:tcBorders>
            <w:vAlign w:val="center"/>
            <w:hideMark/>
          </w:tcPr>
          <w:p w14:paraId="0F2154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282E41" w14:textId="77777777" w:rsidTr="00C54608">
        <w:trPr>
          <w:trHeight w:val="300"/>
        </w:trPr>
        <w:tc>
          <w:tcPr>
            <w:tcW w:w="1838" w:type="dxa"/>
            <w:vMerge/>
            <w:shd w:val="clear" w:color="auto" w:fill="auto"/>
            <w:vAlign w:val="center"/>
            <w:hideMark/>
          </w:tcPr>
          <w:p w14:paraId="094EDA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D0F1C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1876D6" w14:textId="359C6B66" w:rsidR="00FC40D5" w:rsidRPr="009E2B1A" w:rsidRDefault="00FC40D5" w:rsidP="007E4469">
            <w:pPr>
              <w:rPr>
                <w:rFonts w:ascii="Verdana" w:hAnsi="Verdana" w:cs="Arial"/>
                <w:sz w:val="16"/>
                <w:szCs w:val="16"/>
              </w:rPr>
            </w:pPr>
            <w:r w:rsidRPr="009E2B1A">
              <w:rPr>
                <w:rFonts w:ascii="Verdana" w:hAnsi="Verdana" w:cs="Arial"/>
                <w:sz w:val="16"/>
                <w:szCs w:val="16"/>
              </w:rPr>
              <w:t>NM-16ESW</w:t>
            </w:r>
          </w:p>
        </w:tc>
        <w:tc>
          <w:tcPr>
            <w:tcW w:w="1655" w:type="dxa"/>
            <w:shd w:val="clear" w:color="auto" w:fill="auto"/>
            <w:vAlign w:val="center"/>
            <w:hideMark/>
          </w:tcPr>
          <w:p w14:paraId="1293CD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FOC12104BVZ</w:t>
            </w:r>
          </w:p>
        </w:tc>
        <w:tc>
          <w:tcPr>
            <w:tcW w:w="2647" w:type="dxa"/>
            <w:shd w:val="clear" w:color="auto" w:fill="auto"/>
            <w:vAlign w:val="center"/>
            <w:hideMark/>
          </w:tcPr>
          <w:p w14:paraId="4B4183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3845-2</w:t>
            </w:r>
          </w:p>
        </w:tc>
        <w:tc>
          <w:tcPr>
            <w:tcW w:w="567" w:type="dxa"/>
            <w:vAlign w:val="center"/>
            <w:hideMark/>
          </w:tcPr>
          <w:p w14:paraId="2B6FC01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2D7A69" w14:textId="77777777" w:rsidTr="00C54608">
        <w:trPr>
          <w:trHeight w:val="420"/>
        </w:trPr>
        <w:tc>
          <w:tcPr>
            <w:tcW w:w="1838" w:type="dxa"/>
            <w:vMerge/>
            <w:shd w:val="clear" w:color="auto" w:fill="auto"/>
            <w:vAlign w:val="center"/>
            <w:hideMark/>
          </w:tcPr>
          <w:p w14:paraId="15836A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0D2C2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A8D9FC" w14:textId="06D87BAC" w:rsidR="00FC40D5" w:rsidRPr="009E2B1A" w:rsidRDefault="00FC40D5" w:rsidP="007E4469">
            <w:pPr>
              <w:rPr>
                <w:rFonts w:ascii="Verdana" w:hAnsi="Verdana" w:cs="Arial"/>
                <w:sz w:val="16"/>
                <w:szCs w:val="16"/>
              </w:rPr>
            </w:pPr>
            <w:r w:rsidRPr="009E2B1A">
              <w:rPr>
                <w:rFonts w:ascii="Verdana" w:hAnsi="Verdana" w:cs="Arial"/>
                <w:sz w:val="16"/>
                <w:szCs w:val="16"/>
              </w:rPr>
              <w:t>WS-C3560V2-24TS-S</w:t>
            </w:r>
          </w:p>
        </w:tc>
        <w:tc>
          <w:tcPr>
            <w:tcW w:w="1655" w:type="dxa"/>
            <w:shd w:val="clear" w:color="auto" w:fill="auto"/>
            <w:vAlign w:val="center"/>
            <w:hideMark/>
          </w:tcPr>
          <w:p w14:paraId="01BF8FF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FDO1552Y00J</w:t>
            </w:r>
          </w:p>
        </w:tc>
        <w:tc>
          <w:tcPr>
            <w:tcW w:w="2647" w:type="dxa"/>
            <w:shd w:val="clear" w:color="auto" w:fill="auto"/>
            <w:vAlign w:val="center"/>
            <w:hideMark/>
          </w:tcPr>
          <w:p w14:paraId="2D037EB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3560V2-24TS-S</w:t>
            </w:r>
          </w:p>
        </w:tc>
        <w:tc>
          <w:tcPr>
            <w:tcW w:w="567" w:type="dxa"/>
            <w:vAlign w:val="center"/>
            <w:hideMark/>
          </w:tcPr>
          <w:p w14:paraId="7A20962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0C1BB6" w14:textId="77777777" w:rsidTr="00C54608">
        <w:trPr>
          <w:trHeight w:val="510"/>
        </w:trPr>
        <w:tc>
          <w:tcPr>
            <w:tcW w:w="1838" w:type="dxa"/>
            <w:vMerge/>
            <w:shd w:val="clear" w:color="auto" w:fill="auto"/>
            <w:vAlign w:val="center"/>
            <w:hideMark/>
          </w:tcPr>
          <w:p w14:paraId="1EBDEDF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C51D5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5F75DF" w14:textId="2664D17B" w:rsidR="00FC40D5" w:rsidRPr="009E2B1A" w:rsidRDefault="00FC40D5" w:rsidP="007E4469">
            <w:pPr>
              <w:rPr>
                <w:rFonts w:ascii="Verdana" w:hAnsi="Verdana" w:cs="Arial"/>
                <w:sz w:val="16"/>
                <w:szCs w:val="16"/>
              </w:rPr>
            </w:pPr>
            <w:r w:rsidRPr="009E2B1A">
              <w:rPr>
                <w:rFonts w:ascii="Verdana" w:hAnsi="Verdana" w:cs="Arial"/>
                <w:sz w:val="16"/>
                <w:szCs w:val="16"/>
              </w:rPr>
              <w:t>WS-C3560V2-24TS-S</w:t>
            </w:r>
          </w:p>
        </w:tc>
        <w:tc>
          <w:tcPr>
            <w:tcW w:w="1655" w:type="dxa"/>
            <w:shd w:val="clear" w:color="auto" w:fill="auto"/>
            <w:vAlign w:val="center"/>
            <w:hideMark/>
          </w:tcPr>
          <w:p w14:paraId="2439D4F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FDO1602X1ZQ</w:t>
            </w:r>
          </w:p>
        </w:tc>
        <w:tc>
          <w:tcPr>
            <w:tcW w:w="2647" w:type="dxa"/>
            <w:shd w:val="clear" w:color="auto" w:fill="auto"/>
            <w:vAlign w:val="center"/>
            <w:hideMark/>
          </w:tcPr>
          <w:p w14:paraId="59ACB3D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3560V2-24TS-S</w:t>
            </w:r>
          </w:p>
        </w:tc>
        <w:tc>
          <w:tcPr>
            <w:tcW w:w="567" w:type="dxa"/>
            <w:vAlign w:val="center"/>
            <w:hideMark/>
          </w:tcPr>
          <w:p w14:paraId="517B44D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6138CF9" w14:textId="77777777" w:rsidTr="00C54608">
        <w:trPr>
          <w:trHeight w:val="300"/>
        </w:trPr>
        <w:tc>
          <w:tcPr>
            <w:tcW w:w="1838" w:type="dxa"/>
            <w:vMerge/>
            <w:shd w:val="clear" w:color="auto" w:fill="auto"/>
            <w:vAlign w:val="center"/>
            <w:hideMark/>
          </w:tcPr>
          <w:p w14:paraId="488FCC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51E66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A1DA4C" w14:textId="1902B120" w:rsidR="00FC40D5" w:rsidRPr="009E2B1A" w:rsidRDefault="00FC40D5" w:rsidP="007E4469">
            <w:pPr>
              <w:rPr>
                <w:rFonts w:ascii="Verdana" w:hAnsi="Verdana" w:cs="Arial"/>
                <w:sz w:val="16"/>
                <w:szCs w:val="16"/>
              </w:rPr>
            </w:pPr>
            <w:r w:rsidRPr="009E2B1A">
              <w:rPr>
                <w:rFonts w:ascii="Verdana" w:hAnsi="Verdana" w:cs="Arial"/>
                <w:sz w:val="16"/>
                <w:szCs w:val="16"/>
              </w:rPr>
              <w:t>CISCO2811</w:t>
            </w:r>
          </w:p>
        </w:tc>
        <w:tc>
          <w:tcPr>
            <w:tcW w:w="1655" w:type="dxa"/>
            <w:shd w:val="clear" w:color="auto" w:fill="auto"/>
            <w:vAlign w:val="center"/>
            <w:hideMark/>
          </w:tcPr>
          <w:p w14:paraId="0F4068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FCZ1001734D</w:t>
            </w:r>
          </w:p>
        </w:tc>
        <w:tc>
          <w:tcPr>
            <w:tcW w:w="2647" w:type="dxa"/>
            <w:shd w:val="clear" w:color="auto" w:fill="auto"/>
            <w:vAlign w:val="center"/>
            <w:hideMark/>
          </w:tcPr>
          <w:p w14:paraId="34E6AD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2811 (основной)</w:t>
            </w:r>
          </w:p>
        </w:tc>
        <w:tc>
          <w:tcPr>
            <w:tcW w:w="567" w:type="dxa"/>
            <w:vAlign w:val="center"/>
            <w:hideMark/>
          </w:tcPr>
          <w:p w14:paraId="108C6B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A71787B" w14:textId="77777777" w:rsidTr="00C54608">
        <w:trPr>
          <w:trHeight w:val="510"/>
        </w:trPr>
        <w:tc>
          <w:tcPr>
            <w:tcW w:w="1838" w:type="dxa"/>
            <w:vMerge/>
            <w:shd w:val="clear" w:color="auto" w:fill="auto"/>
            <w:vAlign w:val="center"/>
            <w:hideMark/>
          </w:tcPr>
          <w:p w14:paraId="67141E6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AE2EE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DFF9B8" w14:textId="3C00C5B9" w:rsidR="00FC40D5" w:rsidRPr="009E2B1A" w:rsidRDefault="00FC40D5" w:rsidP="007E4469">
            <w:pPr>
              <w:rPr>
                <w:rFonts w:ascii="Verdana" w:hAnsi="Verdana" w:cs="Arial"/>
                <w:sz w:val="16"/>
                <w:szCs w:val="16"/>
              </w:rPr>
            </w:pPr>
            <w:r w:rsidRPr="009E2B1A">
              <w:rPr>
                <w:rFonts w:ascii="Verdana" w:hAnsi="Verdana" w:cs="Arial"/>
                <w:sz w:val="16"/>
                <w:szCs w:val="16"/>
              </w:rPr>
              <w:t>NM-1CE1T1-PRI</w:t>
            </w:r>
          </w:p>
        </w:tc>
        <w:tc>
          <w:tcPr>
            <w:tcW w:w="1655" w:type="dxa"/>
            <w:shd w:val="clear" w:color="auto" w:fill="auto"/>
            <w:vAlign w:val="center"/>
            <w:hideMark/>
          </w:tcPr>
          <w:p w14:paraId="707BAB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FOC09401PY8</w:t>
            </w:r>
          </w:p>
        </w:tc>
        <w:tc>
          <w:tcPr>
            <w:tcW w:w="2647" w:type="dxa"/>
            <w:shd w:val="clear" w:color="auto" w:fill="auto"/>
            <w:vAlign w:val="center"/>
            <w:hideMark/>
          </w:tcPr>
          <w:p w14:paraId="536406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расширения для маршрутизатора Cisco 2811 (основной)</w:t>
            </w:r>
          </w:p>
        </w:tc>
        <w:tc>
          <w:tcPr>
            <w:tcW w:w="567" w:type="dxa"/>
            <w:vAlign w:val="center"/>
            <w:hideMark/>
          </w:tcPr>
          <w:p w14:paraId="3F513BD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B3E856E" w14:textId="77777777" w:rsidTr="00C54608">
        <w:trPr>
          <w:trHeight w:val="300"/>
        </w:trPr>
        <w:tc>
          <w:tcPr>
            <w:tcW w:w="1838" w:type="dxa"/>
            <w:vMerge/>
            <w:shd w:val="clear" w:color="auto" w:fill="auto"/>
            <w:vAlign w:val="center"/>
            <w:hideMark/>
          </w:tcPr>
          <w:p w14:paraId="5E27C4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01B07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9EB73D" w14:textId="294A7F48" w:rsidR="00FC40D5" w:rsidRPr="009E2B1A" w:rsidRDefault="00FC40D5" w:rsidP="007E4469">
            <w:pPr>
              <w:rPr>
                <w:rFonts w:ascii="Verdana" w:hAnsi="Verdana" w:cs="Arial"/>
                <w:sz w:val="16"/>
                <w:szCs w:val="16"/>
              </w:rPr>
            </w:pPr>
            <w:r w:rsidRPr="009E2B1A">
              <w:rPr>
                <w:rFonts w:ascii="Verdana" w:hAnsi="Verdana" w:cs="Arial"/>
                <w:sz w:val="16"/>
                <w:szCs w:val="16"/>
              </w:rPr>
              <w:t>CISCO2811</w:t>
            </w:r>
          </w:p>
        </w:tc>
        <w:tc>
          <w:tcPr>
            <w:tcW w:w="1655" w:type="dxa"/>
            <w:shd w:val="clear" w:color="auto" w:fill="auto"/>
            <w:vAlign w:val="center"/>
            <w:hideMark/>
          </w:tcPr>
          <w:p w14:paraId="01E869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FCZ113471GK</w:t>
            </w:r>
          </w:p>
        </w:tc>
        <w:tc>
          <w:tcPr>
            <w:tcW w:w="2647" w:type="dxa"/>
            <w:shd w:val="clear" w:color="auto" w:fill="auto"/>
            <w:vAlign w:val="center"/>
            <w:hideMark/>
          </w:tcPr>
          <w:p w14:paraId="4C20E1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2811 (резервный)</w:t>
            </w:r>
          </w:p>
        </w:tc>
        <w:tc>
          <w:tcPr>
            <w:tcW w:w="567" w:type="dxa"/>
            <w:vAlign w:val="center"/>
            <w:hideMark/>
          </w:tcPr>
          <w:p w14:paraId="247A849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12066A" w14:textId="77777777" w:rsidTr="00C54608">
        <w:trPr>
          <w:trHeight w:val="510"/>
        </w:trPr>
        <w:tc>
          <w:tcPr>
            <w:tcW w:w="1838" w:type="dxa"/>
            <w:vMerge/>
            <w:shd w:val="clear" w:color="auto" w:fill="auto"/>
            <w:vAlign w:val="center"/>
            <w:hideMark/>
          </w:tcPr>
          <w:p w14:paraId="7891933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9A8CF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CA99E7" w14:textId="1DDABD3D" w:rsidR="00FC40D5" w:rsidRPr="009E2B1A" w:rsidRDefault="00FC40D5" w:rsidP="007E4469">
            <w:pPr>
              <w:rPr>
                <w:rFonts w:ascii="Verdana" w:hAnsi="Verdana" w:cs="Arial"/>
                <w:sz w:val="16"/>
                <w:szCs w:val="16"/>
              </w:rPr>
            </w:pPr>
            <w:r w:rsidRPr="009E2B1A">
              <w:rPr>
                <w:rFonts w:ascii="Verdana" w:hAnsi="Verdana" w:cs="Arial"/>
                <w:sz w:val="16"/>
                <w:szCs w:val="16"/>
              </w:rPr>
              <w:t>NM-1CE1T1-PRI</w:t>
            </w:r>
          </w:p>
        </w:tc>
        <w:tc>
          <w:tcPr>
            <w:tcW w:w="1655" w:type="dxa"/>
            <w:shd w:val="clear" w:color="auto" w:fill="auto"/>
            <w:vAlign w:val="center"/>
            <w:hideMark/>
          </w:tcPr>
          <w:p w14:paraId="0E7EE7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FOC12164AM4</w:t>
            </w:r>
          </w:p>
        </w:tc>
        <w:tc>
          <w:tcPr>
            <w:tcW w:w="2647" w:type="dxa"/>
            <w:shd w:val="clear" w:color="auto" w:fill="auto"/>
            <w:vAlign w:val="center"/>
            <w:hideMark/>
          </w:tcPr>
          <w:p w14:paraId="3581C0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расширения для маршрутизатора Cisco 2811 (резервный)</w:t>
            </w:r>
          </w:p>
        </w:tc>
        <w:tc>
          <w:tcPr>
            <w:tcW w:w="567" w:type="dxa"/>
            <w:vAlign w:val="center"/>
            <w:hideMark/>
          </w:tcPr>
          <w:p w14:paraId="4DC4CDA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FFCFAA6" w14:textId="77777777" w:rsidTr="00C54608">
        <w:trPr>
          <w:trHeight w:val="510"/>
        </w:trPr>
        <w:tc>
          <w:tcPr>
            <w:tcW w:w="1838" w:type="dxa"/>
            <w:vMerge/>
            <w:shd w:val="clear" w:color="auto" w:fill="auto"/>
            <w:vAlign w:val="center"/>
            <w:hideMark/>
          </w:tcPr>
          <w:p w14:paraId="588CD15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1B23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471533" w14:textId="2320098D"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1B051A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FCZ1941725G</w:t>
            </w:r>
          </w:p>
        </w:tc>
        <w:tc>
          <w:tcPr>
            <w:tcW w:w="2647" w:type="dxa"/>
            <w:shd w:val="clear" w:color="auto" w:fill="auto"/>
            <w:vAlign w:val="center"/>
            <w:hideMark/>
          </w:tcPr>
          <w:p w14:paraId="2DCDB3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Маршрутизатора Cisco 3925</w:t>
            </w:r>
          </w:p>
        </w:tc>
        <w:tc>
          <w:tcPr>
            <w:tcW w:w="567" w:type="dxa"/>
            <w:vAlign w:val="center"/>
            <w:hideMark/>
          </w:tcPr>
          <w:p w14:paraId="4770731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662553" w14:textId="77777777" w:rsidTr="00C54608">
        <w:trPr>
          <w:trHeight w:val="510"/>
        </w:trPr>
        <w:tc>
          <w:tcPr>
            <w:tcW w:w="1838" w:type="dxa"/>
            <w:vMerge/>
            <w:shd w:val="clear" w:color="auto" w:fill="auto"/>
            <w:vAlign w:val="center"/>
            <w:hideMark/>
          </w:tcPr>
          <w:p w14:paraId="6728875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0A228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DD4165" w14:textId="6F3CA81C"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7B226D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FOC1927CEWV</w:t>
            </w:r>
          </w:p>
        </w:tc>
        <w:tc>
          <w:tcPr>
            <w:tcW w:w="2647" w:type="dxa"/>
            <w:shd w:val="clear" w:color="auto" w:fill="auto"/>
            <w:vAlign w:val="center"/>
            <w:hideMark/>
          </w:tcPr>
          <w:p w14:paraId="72DFD35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Маршрутизатор</w:t>
            </w:r>
            <w:r w:rsidRPr="009E2B1A">
              <w:rPr>
                <w:rFonts w:ascii="Verdana" w:hAnsi="Verdana" w:cs="Arial"/>
                <w:sz w:val="16"/>
                <w:szCs w:val="16"/>
                <w:lang w:val="en-US"/>
              </w:rPr>
              <w:t xml:space="preserve"> Cisco 3925 Voice Bundle  PVDM3-64  UC License PAK  FL-CUBE25</w:t>
            </w:r>
          </w:p>
        </w:tc>
        <w:tc>
          <w:tcPr>
            <w:tcW w:w="567" w:type="dxa"/>
            <w:vAlign w:val="center"/>
            <w:hideMark/>
          </w:tcPr>
          <w:p w14:paraId="0FBBC44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65EF8C" w14:textId="77777777" w:rsidTr="00C54608">
        <w:trPr>
          <w:trHeight w:val="510"/>
        </w:trPr>
        <w:tc>
          <w:tcPr>
            <w:tcW w:w="1838" w:type="dxa"/>
            <w:vMerge/>
            <w:shd w:val="clear" w:color="auto" w:fill="auto"/>
            <w:vAlign w:val="center"/>
            <w:hideMark/>
          </w:tcPr>
          <w:p w14:paraId="36B29DD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2098E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5E4640" w14:textId="70DC2FBF" w:rsidR="00FC40D5" w:rsidRPr="009E2B1A" w:rsidRDefault="00FC40D5" w:rsidP="007E4469">
            <w:pPr>
              <w:rPr>
                <w:rFonts w:ascii="Verdana" w:hAnsi="Verdana" w:cs="Arial"/>
                <w:sz w:val="16"/>
                <w:szCs w:val="16"/>
              </w:rPr>
            </w:pPr>
            <w:r w:rsidRPr="009E2B1A">
              <w:rPr>
                <w:rFonts w:ascii="Verdana" w:hAnsi="Verdana" w:cs="Arial"/>
                <w:sz w:val="16"/>
                <w:szCs w:val="16"/>
              </w:rPr>
              <w:t>PVDM3-64</w:t>
            </w:r>
          </w:p>
        </w:tc>
        <w:tc>
          <w:tcPr>
            <w:tcW w:w="1655" w:type="dxa"/>
            <w:shd w:val="clear" w:color="auto" w:fill="auto"/>
            <w:vAlign w:val="center"/>
            <w:hideMark/>
          </w:tcPr>
          <w:p w14:paraId="24B9FC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FOC193738ZG</w:t>
            </w:r>
          </w:p>
        </w:tc>
        <w:tc>
          <w:tcPr>
            <w:tcW w:w="2647" w:type="dxa"/>
            <w:shd w:val="clear" w:color="auto" w:fill="auto"/>
            <w:vAlign w:val="center"/>
            <w:hideMark/>
          </w:tcPr>
          <w:p w14:paraId="0E2573B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64-channel high-density voice and video DSP module</w:t>
            </w:r>
          </w:p>
        </w:tc>
        <w:tc>
          <w:tcPr>
            <w:tcW w:w="567" w:type="dxa"/>
            <w:vAlign w:val="center"/>
            <w:hideMark/>
          </w:tcPr>
          <w:p w14:paraId="4DD3E78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6F03A6" w14:textId="77777777" w:rsidTr="00C54608">
        <w:trPr>
          <w:trHeight w:val="510"/>
        </w:trPr>
        <w:tc>
          <w:tcPr>
            <w:tcW w:w="1838" w:type="dxa"/>
            <w:vMerge/>
            <w:shd w:val="clear" w:color="auto" w:fill="auto"/>
            <w:vAlign w:val="center"/>
            <w:hideMark/>
          </w:tcPr>
          <w:p w14:paraId="42A3AEF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AB5FF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7C2328" w14:textId="5F9628E2"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615D7E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FOC19358VA9</w:t>
            </w:r>
          </w:p>
        </w:tc>
        <w:tc>
          <w:tcPr>
            <w:tcW w:w="2647" w:type="dxa"/>
            <w:shd w:val="clear" w:color="auto" w:fill="auto"/>
            <w:vAlign w:val="center"/>
            <w:hideMark/>
          </w:tcPr>
          <w:p w14:paraId="5AD6BD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T1/E1</w:t>
            </w:r>
          </w:p>
        </w:tc>
        <w:tc>
          <w:tcPr>
            <w:tcW w:w="567" w:type="dxa"/>
            <w:vAlign w:val="center"/>
            <w:hideMark/>
          </w:tcPr>
          <w:p w14:paraId="7B3AD7A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E97BE7" w14:textId="77777777" w:rsidTr="00C54608">
        <w:trPr>
          <w:trHeight w:val="510"/>
        </w:trPr>
        <w:tc>
          <w:tcPr>
            <w:tcW w:w="1838" w:type="dxa"/>
            <w:vMerge/>
            <w:shd w:val="clear" w:color="auto" w:fill="auto"/>
            <w:vAlign w:val="center"/>
            <w:hideMark/>
          </w:tcPr>
          <w:p w14:paraId="0CEBA7C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C04D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909180" w14:textId="2F8C3B00"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102AC0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FCZ1941725C</w:t>
            </w:r>
          </w:p>
        </w:tc>
        <w:tc>
          <w:tcPr>
            <w:tcW w:w="2647" w:type="dxa"/>
            <w:shd w:val="clear" w:color="auto" w:fill="auto"/>
            <w:vAlign w:val="center"/>
            <w:hideMark/>
          </w:tcPr>
          <w:p w14:paraId="531F49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Маршрутизатора Cisco 3925</w:t>
            </w:r>
          </w:p>
        </w:tc>
        <w:tc>
          <w:tcPr>
            <w:tcW w:w="567" w:type="dxa"/>
            <w:vAlign w:val="center"/>
            <w:hideMark/>
          </w:tcPr>
          <w:p w14:paraId="724F8D3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46982C0" w14:textId="77777777" w:rsidTr="00C54608">
        <w:trPr>
          <w:trHeight w:val="510"/>
        </w:trPr>
        <w:tc>
          <w:tcPr>
            <w:tcW w:w="1838" w:type="dxa"/>
            <w:vMerge/>
            <w:shd w:val="clear" w:color="auto" w:fill="auto"/>
            <w:vAlign w:val="center"/>
            <w:hideMark/>
          </w:tcPr>
          <w:p w14:paraId="48432FC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C4B40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8BA2B4" w14:textId="396689E4"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0BEDB7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FOC1927CEX2</w:t>
            </w:r>
          </w:p>
        </w:tc>
        <w:tc>
          <w:tcPr>
            <w:tcW w:w="2647" w:type="dxa"/>
            <w:shd w:val="clear" w:color="auto" w:fill="auto"/>
            <w:vAlign w:val="center"/>
            <w:hideMark/>
          </w:tcPr>
          <w:p w14:paraId="39B68F9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Маршрутизатор</w:t>
            </w:r>
            <w:r w:rsidRPr="009E2B1A">
              <w:rPr>
                <w:rFonts w:ascii="Verdana" w:hAnsi="Verdana" w:cs="Arial"/>
                <w:sz w:val="16"/>
                <w:szCs w:val="16"/>
                <w:lang w:val="en-US"/>
              </w:rPr>
              <w:t xml:space="preserve"> Cisco 3925 Voice Bundle  PVDM3-64  UC License PAK  FL-CUBE25</w:t>
            </w:r>
          </w:p>
        </w:tc>
        <w:tc>
          <w:tcPr>
            <w:tcW w:w="567" w:type="dxa"/>
            <w:vAlign w:val="center"/>
            <w:hideMark/>
          </w:tcPr>
          <w:p w14:paraId="2BB045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E37AAC" w14:textId="77777777" w:rsidTr="00C54608">
        <w:trPr>
          <w:trHeight w:val="510"/>
        </w:trPr>
        <w:tc>
          <w:tcPr>
            <w:tcW w:w="1838" w:type="dxa"/>
            <w:vMerge/>
            <w:shd w:val="clear" w:color="auto" w:fill="auto"/>
            <w:vAlign w:val="center"/>
            <w:hideMark/>
          </w:tcPr>
          <w:p w14:paraId="7EC9C6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5198B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D60840" w14:textId="6E3ABC2A"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3707392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FOC19358VKD</w:t>
            </w:r>
          </w:p>
        </w:tc>
        <w:tc>
          <w:tcPr>
            <w:tcW w:w="2647" w:type="dxa"/>
            <w:shd w:val="clear" w:color="auto" w:fill="auto"/>
            <w:vAlign w:val="center"/>
            <w:hideMark/>
          </w:tcPr>
          <w:p w14:paraId="2B2910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2-Port 3rd Gen Multiflex Trunk Voice/WAN Int. </w:t>
            </w:r>
            <w:r w:rsidRPr="009E2B1A">
              <w:rPr>
                <w:rFonts w:ascii="Verdana" w:hAnsi="Verdana" w:cs="Arial"/>
                <w:sz w:val="16"/>
                <w:szCs w:val="16"/>
              </w:rPr>
              <w:t>Card - T1/E1</w:t>
            </w:r>
          </w:p>
        </w:tc>
        <w:tc>
          <w:tcPr>
            <w:tcW w:w="567" w:type="dxa"/>
            <w:vAlign w:val="center"/>
            <w:hideMark/>
          </w:tcPr>
          <w:p w14:paraId="615C458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2153A76" w14:textId="77777777" w:rsidTr="00C54608">
        <w:trPr>
          <w:trHeight w:val="510"/>
        </w:trPr>
        <w:tc>
          <w:tcPr>
            <w:tcW w:w="1838" w:type="dxa"/>
            <w:vMerge/>
            <w:shd w:val="clear" w:color="auto" w:fill="auto"/>
            <w:vAlign w:val="center"/>
            <w:hideMark/>
          </w:tcPr>
          <w:p w14:paraId="50E5E84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6D9EA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0CFD28" w14:textId="7B5D3956" w:rsidR="00FC40D5" w:rsidRPr="009E2B1A" w:rsidRDefault="00FC40D5" w:rsidP="007E4469">
            <w:pPr>
              <w:rPr>
                <w:rFonts w:ascii="Verdana" w:hAnsi="Verdana" w:cs="Arial"/>
                <w:sz w:val="16"/>
                <w:szCs w:val="16"/>
              </w:rPr>
            </w:pPr>
            <w:r w:rsidRPr="009E2B1A">
              <w:rPr>
                <w:rFonts w:ascii="Verdana" w:hAnsi="Verdana" w:cs="Arial"/>
                <w:sz w:val="16"/>
                <w:szCs w:val="16"/>
              </w:rPr>
              <w:t>PVDM3-64</w:t>
            </w:r>
          </w:p>
        </w:tc>
        <w:tc>
          <w:tcPr>
            <w:tcW w:w="1655" w:type="dxa"/>
            <w:shd w:val="clear" w:color="auto" w:fill="auto"/>
            <w:vAlign w:val="center"/>
            <w:hideMark/>
          </w:tcPr>
          <w:p w14:paraId="5058A9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FOC193738DV</w:t>
            </w:r>
          </w:p>
        </w:tc>
        <w:tc>
          <w:tcPr>
            <w:tcW w:w="2647" w:type="dxa"/>
            <w:shd w:val="clear" w:color="auto" w:fill="auto"/>
            <w:vAlign w:val="center"/>
            <w:hideMark/>
          </w:tcPr>
          <w:p w14:paraId="7472D40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64-channel high-density voice and video DSP module</w:t>
            </w:r>
          </w:p>
        </w:tc>
        <w:tc>
          <w:tcPr>
            <w:tcW w:w="567" w:type="dxa"/>
            <w:vAlign w:val="center"/>
            <w:hideMark/>
          </w:tcPr>
          <w:p w14:paraId="743DCE0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DDFC51A" w14:textId="77777777" w:rsidTr="00C54608">
        <w:trPr>
          <w:trHeight w:val="510"/>
        </w:trPr>
        <w:tc>
          <w:tcPr>
            <w:tcW w:w="1838" w:type="dxa"/>
            <w:vMerge/>
            <w:shd w:val="clear" w:color="auto" w:fill="auto"/>
            <w:vAlign w:val="center"/>
            <w:hideMark/>
          </w:tcPr>
          <w:p w14:paraId="03706D9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557D0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297149" w14:textId="026CB481"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4FEBBA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FXS1930Q3ZY</w:t>
            </w:r>
          </w:p>
        </w:tc>
        <w:tc>
          <w:tcPr>
            <w:tcW w:w="2647" w:type="dxa"/>
            <w:shd w:val="clear" w:color="auto" w:fill="auto"/>
            <w:vAlign w:val="center"/>
            <w:hideMark/>
          </w:tcPr>
          <w:p w14:paraId="216A2B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1 SUP7L-E  2 WS-X4648-RJ45-E</w:t>
            </w:r>
          </w:p>
        </w:tc>
        <w:tc>
          <w:tcPr>
            <w:tcW w:w="567" w:type="dxa"/>
            <w:vAlign w:val="center"/>
            <w:hideMark/>
          </w:tcPr>
          <w:p w14:paraId="010F2A8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00FF22" w14:textId="77777777" w:rsidTr="00C54608">
        <w:trPr>
          <w:trHeight w:val="510"/>
        </w:trPr>
        <w:tc>
          <w:tcPr>
            <w:tcW w:w="1838" w:type="dxa"/>
            <w:vMerge/>
            <w:shd w:val="clear" w:color="auto" w:fill="auto"/>
            <w:vAlign w:val="center"/>
            <w:hideMark/>
          </w:tcPr>
          <w:p w14:paraId="4C994F8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222CC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08D1EF3" w14:textId="2DAB1A71"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30E924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CAT1935L6S4</w:t>
            </w:r>
          </w:p>
        </w:tc>
        <w:tc>
          <w:tcPr>
            <w:tcW w:w="2647" w:type="dxa"/>
            <w:shd w:val="clear" w:color="auto" w:fill="auto"/>
            <w:vAlign w:val="center"/>
            <w:hideMark/>
          </w:tcPr>
          <w:p w14:paraId="7B29FC4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14BFBE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884DFB" w14:textId="77777777" w:rsidTr="00C54608">
        <w:trPr>
          <w:trHeight w:val="510"/>
        </w:trPr>
        <w:tc>
          <w:tcPr>
            <w:tcW w:w="1838" w:type="dxa"/>
            <w:vMerge/>
            <w:shd w:val="clear" w:color="auto" w:fill="auto"/>
            <w:vAlign w:val="center"/>
            <w:hideMark/>
          </w:tcPr>
          <w:p w14:paraId="10486A4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955A7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213494" w14:textId="721DA6CF"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25EADA00"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CAT1935L6WX</w:t>
            </w:r>
          </w:p>
        </w:tc>
        <w:tc>
          <w:tcPr>
            <w:tcW w:w="2647" w:type="dxa"/>
            <w:shd w:val="clear" w:color="auto" w:fill="auto"/>
            <w:vAlign w:val="center"/>
            <w:hideMark/>
          </w:tcPr>
          <w:p w14:paraId="3DB9E95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203AC4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DBB3A4" w14:textId="77777777" w:rsidTr="00C54608">
        <w:trPr>
          <w:trHeight w:val="510"/>
        </w:trPr>
        <w:tc>
          <w:tcPr>
            <w:tcW w:w="1838" w:type="dxa"/>
            <w:vMerge/>
            <w:shd w:val="clear" w:color="auto" w:fill="auto"/>
            <w:vAlign w:val="center"/>
            <w:hideMark/>
          </w:tcPr>
          <w:p w14:paraId="4D24518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5CD5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5587C7E" w14:textId="5ABB9C02"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2EAC96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JAE19370AA7</w:t>
            </w:r>
          </w:p>
        </w:tc>
        <w:tc>
          <w:tcPr>
            <w:tcW w:w="2647" w:type="dxa"/>
            <w:shd w:val="clear" w:color="auto" w:fill="auto"/>
            <w:vAlign w:val="center"/>
            <w:hideMark/>
          </w:tcPr>
          <w:p w14:paraId="2E06993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4E2FC6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F90E17" w14:textId="77777777" w:rsidTr="00C54608">
        <w:trPr>
          <w:trHeight w:val="510"/>
        </w:trPr>
        <w:tc>
          <w:tcPr>
            <w:tcW w:w="1838" w:type="dxa"/>
            <w:vMerge/>
            <w:shd w:val="clear" w:color="auto" w:fill="auto"/>
            <w:vAlign w:val="center"/>
            <w:hideMark/>
          </w:tcPr>
          <w:p w14:paraId="1C8759F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CDA59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934C33" w14:textId="06741170"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20DEF0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JAE19370A6D</w:t>
            </w:r>
          </w:p>
        </w:tc>
        <w:tc>
          <w:tcPr>
            <w:tcW w:w="2647" w:type="dxa"/>
            <w:shd w:val="clear" w:color="auto" w:fill="auto"/>
            <w:vAlign w:val="center"/>
            <w:hideMark/>
          </w:tcPr>
          <w:p w14:paraId="23BC821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11D86DC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4F66B1" w14:textId="77777777" w:rsidTr="00C54608">
        <w:trPr>
          <w:trHeight w:val="510"/>
        </w:trPr>
        <w:tc>
          <w:tcPr>
            <w:tcW w:w="1838" w:type="dxa"/>
            <w:vMerge/>
            <w:shd w:val="clear" w:color="auto" w:fill="auto"/>
            <w:vAlign w:val="center"/>
            <w:hideMark/>
          </w:tcPr>
          <w:p w14:paraId="0B9E602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54861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DC4D54" w14:textId="45558823"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7F8F6515"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AGD1933V2P0</w:t>
            </w:r>
          </w:p>
        </w:tc>
        <w:tc>
          <w:tcPr>
            <w:tcW w:w="2647" w:type="dxa"/>
            <w:shd w:val="clear" w:color="auto" w:fill="auto"/>
            <w:vAlign w:val="center"/>
            <w:hideMark/>
          </w:tcPr>
          <w:p w14:paraId="3B25C11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326DE0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FAF3EF" w14:textId="77777777" w:rsidTr="00C54608">
        <w:trPr>
          <w:trHeight w:val="510"/>
        </w:trPr>
        <w:tc>
          <w:tcPr>
            <w:tcW w:w="1838" w:type="dxa"/>
            <w:vMerge/>
            <w:shd w:val="clear" w:color="auto" w:fill="auto"/>
            <w:vAlign w:val="center"/>
            <w:hideMark/>
          </w:tcPr>
          <w:p w14:paraId="4D2364D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62EE4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1E0BCC9" w14:textId="2EA94FB0"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05B750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AGD1934V1ZJ</w:t>
            </w:r>
          </w:p>
        </w:tc>
        <w:tc>
          <w:tcPr>
            <w:tcW w:w="2647" w:type="dxa"/>
            <w:shd w:val="clear" w:color="auto" w:fill="auto"/>
            <w:vAlign w:val="center"/>
            <w:hideMark/>
          </w:tcPr>
          <w:p w14:paraId="649FA92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5C29645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99C737" w14:textId="77777777" w:rsidTr="00C54608">
        <w:trPr>
          <w:trHeight w:val="510"/>
        </w:trPr>
        <w:tc>
          <w:tcPr>
            <w:tcW w:w="1838" w:type="dxa"/>
            <w:vMerge/>
            <w:shd w:val="clear" w:color="auto" w:fill="auto"/>
            <w:vAlign w:val="center"/>
            <w:hideMark/>
          </w:tcPr>
          <w:p w14:paraId="486CF69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48A5F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3D8FE6" w14:textId="5E5BDD60"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2FC61A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AGD1933V2NU</w:t>
            </w:r>
          </w:p>
        </w:tc>
        <w:tc>
          <w:tcPr>
            <w:tcW w:w="2647" w:type="dxa"/>
            <w:shd w:val="clear" w:color="auto" w:fill="auto"/>
            <w:vAlign w:val="center"/>
            <w:hideMark/>
          </w:tcPr>
          <w:p w14:paraId="5DE5714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463886D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E58923" w14:textId="77777777" w:rsidTr="00C54608">
        <w:trPr>
          <w:trHeight w:val="510"/>
        </w:trPr>
        <w:tc>
          <w:tcPr>
            <w:tcW w:w="1838" w:type="dxa"/>
            <w:vMerge/>
            <w:shd w:val="clear" w:color="auto" w:fill="auto"/>
            <w:vAlign w:val="center"/>
            <w:hideMark/>
          </w:tcPr>
          <w:p w14:paraId="037C4C0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4C818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7E0B47" w14:textId="4F12978B"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48837A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AGD1933V2NR</w:t>
            </w:r>
          </w:p>
        </w:tc>
        <w:tc>
          <w:tcPr>
            <w:tcW w:w="2647" w:type="dxa"/>
            <w:shd w:val="clear" w:color="auto" w:fill="auto"/>
            <w:vAlign w:val="center"/>
            <w:hideMark/>
          </w:tcPr>
          <w:p w14:paraId="76FF0A3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3138B78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90779D" w14:textId="77777777" w:rsidTr="00C54608">
        <w:trPr>
          <w:trHeight w:val="300"/>
        </w:trPr>
        <w:tc>
          <w:tcPr>
            <w:tcW w:w="1838" w:type="dxa"/>
            <w:vMerge/>
            <w:shd w:val="clear" w:color="auto" w:fill="auto"/>
            <w:vAlign w:val="center"/>
            <w:hideMark/>
          </w:tcPr>
          <w:p w14:paraId="6BCAEE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DFDA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292528" w14:textId="6D12875D"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3C8368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JAE194007GL</w:t>
            </w:r>
          </w:p>
        </w:tc>
        <w:tc>
          <w:tcPr>
            <w:tcW w:w="2647" w:type="dxa"/>
            <w:shd w:val="clear" w:color="auto" w:fill="auto"/>
            <w:vAlign w:val="center"/>
            <w:hideMark/>
          </w:tcPr>
          <w:p w14:paraId="1859DCD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GE</w:t>
            </w:r>
          </w:p>
        </w:tc>
        <w:tc>
          <w:tcPr>
            <w:tcW w:w="567" w:type="dxa"/>
            <w:vAlign w:val="center"/>
            <w:hideMark/>
          </w:tcPr>
          <w:p w14:paraId="4A7B058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A73AC5" w14:textId="77777777" w:rsidTr="00C54608">
        <w:trPr>
          <w:trHeight w:val="510"/>
        </w:trPr>
        <w:tc>
          <w:tcPr>
            <w:tcW w:w="1838" w:type="dxa"/>
            <w:vMerge/>
            <w:shd w:val="clear" w:color="auto" w:fill="auto"/>
            <w:vAlign w:val="center"/>
            <w:hideMark/>
          </w:tcPr>
          <w:p w14:paraId="7D49C5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7D697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2206ABD" w14:textId="78D88544"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00AB83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JAE194007F9</w:t>
            </w:r>
          </w:p>
        </w:tc>
        <w:tc>
          <w:tcPr>
            <w:tcW w:w="2647" w:type="dxa"/>
            <w:shd w:val="clear" w:color="auto" w:fill="auto"/>
            <w:vAlign w:val="center"/>
            <w:hideMark/>
          </w:tcPr>
          <w:p w14:paraId="4EDA80A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GE</w:t>
            </w:r>
          </w:p>
        </w:tc>
        <w:tc>
          <w:tcPr>
            <w:tcW w:w="567" w:type="dxa"/>
            <w:vAlign w:val="center"/>
            <w:hideMark/>
          </w:tcPr>
          <w:p w14:paraId="2F86CE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EC2ED8" w14:textId="77777777" w:rsidTr="00C54608">
        <w:trPr>
          <w:trHeight w:val="510"/>
        </w:trPr>
        <w:tc>
          <w:tcPr>
            <w:tcW w:w="1838" w:type="dxa"/>
            <w:vMerge/>
            <w:shd w:val="clear" w:color="auto" w:fill="auto"/>
            <w:vAlign w:val="center"/>
            <w:hideMark/>
          </w:tcPr>
          <w:p w14:paraId="67867CD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B7DB8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7140AB" w14:textId="57445D30"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6CCAA8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FXS1930Q43G</w:t>
            </w:r>
          </w:p>
        </w:tc>
        <w:tc>
          <w:tcPr>
            <w:tcW w:w="2647" w:type="dxa"/>
            <w:shd w:val="clear" w:color="auto" w:fill="auto"/>
            <w:vAlign w:val="center"/>
            <w:hideMark/>
          </w:tcPr>
          <w:p w14:paraId="35BAA1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1 SUP7L-E  2 WS-X4648-RJ45-E</w:t>
            </w:r>
          </w:p>
        </w:tc>
        <w:tc>
          <w:tcPr>
            <w:tcW w:w="567" w:type="dxa"/>
            <w:vAlign w:val="center"/>
            <w:hideMark/>
          </w:tcPr>
          <w:p w14:paraId="53D874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F08F5D9" w14:textId="77777777" w:rsidTr="00C54608">
        <w:trPr>
          <w:trHeight w:val="510"/>
        </w:trPr>
        <w:tc>
          <w:tcPr>
            <w:tcW w:w="1838" w:type="dxa"/>
            <w:vMerge/>
            <w:shd w:val="clear" w:color="auto" w:fill="auto"/>
            <w:vAlign w:val="center"/>
            <w:hideMark/>
          </w:tcPr>
          <w:p w14:paraId="4CCDDC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89C3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A13C61" w14:textId="4C6E4CEB"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49605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CAT1935L6NB</w:t>
            </w:r>
          </w:p>
        </w:tc>
        <w:tc>
          <w:tcPr>
            <w:tcW w:w="2647" w:type="dxa"/>
            <w:shd w:val="clear" w:color="auto" w:fill="auto"/>
            <w:vAlign w:val="center"/>
            <w:hideMark/>
          </w:tcPr>
          <w:p w14:paraId="5A54EC1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06F2789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71EA0D" w14:textId="77777777" w:rsidTr="00C54608">
        <w:trPr>
          <w:trHeight w:val="510"/>
        </w:trPr>
        <w:tc>
          <w:tcPr>
            <w:tcW w:w="1838" w:type="dxa"/>
            <w:vMerge/>
            <w:shd w:val="clear" w:color="auto" w:fill="auto"/>
            <w:vAlign w:val="center"/>
            <w:hideMark/>
          </w:tcPr>
          <w:p w14:paraId="35CC5A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69325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AA64B9" w14:textId="460E1C87"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52E70B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CAT1935L6Q7</w:t>
            </w:r>
          </w:p>
        </w:tc>
        <w:tc>
          <w:tcPr>
            <w:tcW w:w="2647" w:type="dxa"/>
            <w:shd w:val="clear" w:color="auto" w:fill="auto"/>
            <w:vAlign w:val="center"/>
            <w:hideMark/>
          </w:tcPr>
          <w:p w14:paraId="049E4B0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47B13CA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0C8F87" w14:textId="77777777" w:rsidTr="00C54608">
        <w:trPr>
          <w:trHeight w:val="510"/>
        </w:trPr>
        <w:tc>
          <w:tcPr>
            <w:tcW w:w="1838" w:type="dxa"/>
            <w:vMerge/>
            <w:shd w:val="clear" w:color="auto" w:fill="auto"/>
            <w:vAlign w:val="center"/>
            <w:hideMark/>
          </w:tcPr>
          <w:p w14:paraId="2E2CE4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A1198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52F594" w14:textId="2CBD48DD"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08A3E5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JAE19370ABU</w:t>
            </w:r>
          </w:p>
        </w:tc>
        <w:tc>
          <w:tcPr>
            <w:tcW w:w="2647" w:type="dxa"/>
            <w:shd w:val="clear" w:color="auto" w:fill="auto"/>
            <w:vAlign w:val="center"/>
            <w:hideMark/>
          </w:tcPr>
          <w:p w14:paraId="12A6D0A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249EBED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01BF456" w14:textId="77777777" w:rsidTr="00C54608">
        <w:trPr>
          <w:trHeight w:val="510"/>
        </w:trPr>
        <w:tc>
          <w:tcPr>
            <w:tcW w:w="1838" w:type="dxa"/>
            <w:vMerge/>
            <w:shd w:val="clear" w:color="auto" w:fill="auto"/>
            <w:vAlign w:val="center"/>
            <w:hideMark/>
          </w:tcPr>
          <w:p w14:paraId="71EB222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B9FFC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8B2D87" w14:textId="635D48AD"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4A5E86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JAE1937A071</w:t>
            </w:r>
          </w:p>
        </w:tc>
        <w:tc>
          <w:tcPr>
            <w:tcW w:w="2647" w:type="dxa"/>
            <w:shd w:val="clear" w:color="auto" w:fill="auto"/>
            <w:vAlign w:val="center"/>
            <w:hideMark/>
          </w:tcPr>
          <w:p w14:paraId="27649DD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5A08010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F780CB" w14:textId="77777777" w:rsidTr="00C54608">
        <w:trPr>
          <w:trHeight w:val="510"/>
        </w:trPr>
        <w:tc>
          <w:tcPr>
            <w:tcW w:w="1838" w:type="dxa"/>
            <w:vMerge/>
            <w:shd w:val="clear" w:color="auto" w:fill="auto"/>
            <w:vAlign w:val="center"/>
            <w:hideMark/>
          </w:tcPr>
          <w:p w14:paraId="4B7940B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0F342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5B46C2D" w14:textId="56960A1F"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75A6A4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AGD1934V1Z8</w:t>
            </w:r>
          </w:p>
        </w:tc>
        <w:tc>
          <w:tcPr>
            <w:tcW w:w="2647" w:type="dxa"/>
            <w:shd w:val="clear" w:color="auto" w:fill="auto"/>
            <w:vAlign w:val="center"/>
            <w:hideMark/>
          </w:tcPr>
          <w:p w14:paraId="1514189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3EFFFF7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58141F" w14:textId="77777777" w:rsidTr="00C54608">
        <w:trPr>
          <w:trHeight w:val="510"/>
        </w:trPr>
        <w:tc>
          <w:tcPr>
            <w:tcW w:w="1838" w:type="dxa"/>
            <w:vMerge/>
            <w:shd w:val="clear" w:color="auto" w:fill="auto"/>
            <w:vAlign w:val="center"/>
            <w:hideMark/>
          </w:tcPr>
          <w:p w14:paraId="1B14D76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68CC8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98FE77" w14:textId="434FD345"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4D66BF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AGD1934V1ZK</w:t>
            </w:r>
          </w:p>
        </w:tc>
        <w:tc>
          <w:tcPr>
            <w:tcW w:w="2647" w:type="dxa"/>
            <w:shd w:val="clear" w:color="auto" w:fill="auto"/>
            <w:vAlign w:val="center"/>
            <w:hideMark/>
          </w:tcPr>
          <w:p w14:paraId="79CD41A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525D82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17216DB" w14:textId="77777777" w:rsidTr="00C54608">
        <w:trPr>
          <w:trHeight w:val="510"/>
        </w:trPr>
        <w:tc>
          <w:tcPr>
            <w:tcW w:w="1838" w:type="dxa"/>
            <w:vMerge/>
            <w:shd w:val="clear" w:color="auto" w:fill="auto"/>
            <w:vAlign w:val="center"/>
            <w:hideMark/>
          </w:tcPr>
          <w:p w14:paraId="1608DB4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D57A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D20458" w14:textId="177AC49D"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4FFD88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AGD1934V21H</w:t>
            </w:r>
          </w:p>
        </w:tc>
        <w:tc>
          <w:tcPr>
            <w:tcW w:w="2647" w:type="dxa"/>
            <w:shd w:val="clear" w:color="auto" w:fill="auto"/>
            <w:vAlign w:val="center"/>
            <w:hideMark/>
          </w:tcPr>
          <w:p w14:paraId="4C7C8C9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612AC91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8AAAD95" w14:textId="77777777" w:rsidTr="00C54608">
        <w:trPr>
          <w:trHeight w:val="510"/>
        </w:trPr>
        <w:tc>
          <w:tcPr>
            <w:tcW w:w="1838" w:type="dxa"/>
            <w:vMerge/>
            <w:shd w:val="clear" w:color="auto" w:fill="auto"/>
            <w:vAlign w:val="center"/>
            <w:hideMark/>
          </w:tcPr>
          <w:p w14:paraId="50E3A7A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4B0B0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8A462B3" w14:textId="27CF1450"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656B58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AGD1934V217</w:t>
            </w:r>
          </w:p>
        </w:tc>
        <w:tc>
          <w:tcPr>
            <w:tcW w:w="2647" w:type="dxa"/>
            <w:shd w:val="clear" w:color="auto" w:fill="auto"/>
            <w:vAlign w:val="center"/>
            <w:hideMark/>
          </w:tcPr>
          <w:p w14:paraId="622E05E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1AA64B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A70167" w14:textId="77777777" w:rsidTr="00C54608">
        <w:trPr>
          <w:trHeight w:val="510"/>
        </w:trPr>
        <w:tc>
          <w:tcPr>
            <w:tcW w:w="1838" w:type="dxa"/>
            <w:vMerge/>
            <w:shd w:val="clear" w:color="auto" w:fill="auto"/>
            <w:vAlign w:val="center"/>
            <w:hideMark/>
          </w:tcPr>
          <w:p w14:paraId="46D22FA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B2866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7B03B2" w14:textId="2FF27D02"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24977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JAE194007CX</w:t>
            </w:r>
          </w:p>
        </w:tc>
        <w:tc>
          <w:tcPr>
            <w:tcW w:w="2647" w:type="dxa"/>
            <w:shd w:val="clear" w:color="auto" w:fill="auto"/>
            <w:vAlign w:val="center"/>
            <w:hideMark/>
          </w:tcPr>
          <w:p w14:paraId="078C105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GE</w:t>
            </w:r>
          </w:p>
        </w:tc>
        <w:tc>
          <w:tcPr>
            <w:tcW w:w="567" w:type="dxa"/>
            <w:vAlign w:val="center"/>
            <w:hideMark/>
          </w:tcPr>
          <w:p w14:paraId="235B390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46C0EA5" w14:textId="77777777" w:rsidTr="00C54608">
        <w:trPr>
          <w:trHeight w:val="510"/>
        </w:trPr>
        <w:tc>
          <w:tcPr>
            <w:tcW w:w="1838" w:type="dxa"/>
            <w:vMerge/>
            <w:shd w:val="clear" w:color="auto" w:fill="auto"/>
            <w:vAlign w:val="center"/>
            <w:hideMark/>
          </w:tcPr>
          <w:p w14:paraId="0AEDBA0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A5DC1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06E194" w14:textId="4FDBCF20"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6C08E3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JAE194007KL</w:t>
            </w:r>
          </w:p>
        </w:tc>
        <w:tc>
          <w:tcPr>
            <w:tcW w:w="2647" w:type="dxa"/>
            <w:shd w:val="clear" w:color="auto" w:fill="auto"/>
            <w:vAlign w:val="center"/>
            <w:hideMark/>
          </w:tcPr>
          <w:p w14:paraId="2C142A5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GE</w:t>
            </w:r>
          </w:p>
        </w:tc>
        <w:tc>
          <w:tcPr>
            <w:tcW w:w="567" w:type="dxa"/>
            <w:vAlign w:val="center"/>
            <w:hideMark/>
          </w:tcPr>
          <w:p w14:paraId="1CA8024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8738E6" w14:textId="77777777" w:rsidTr="00C54608">
        <w:trPr>
          <w:trHeight w:val="525"/>
        </w:trPr>
        <w:tc>
          <w:tcPr>
            <w:tcW w:w="1838" w:type="dxa"/>
            <w:vMerge w:val="restart"/>
            <w:shd w:val="clear" w:color="auto" w:fill="auto"/>
            <w:vAlign w:val="center"/>
            <w:hideMark/>
          </w:tcPr>
          <w:p w14:paraId="707ABA43"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Новосибирское</w:t>
            </w:r>
            <w:proofErr w:type="gramEnd"/>
            <w:r w:rsidRPr="009E2B1A">
              <w:rPr>
                <w:rFonts w:ascii="Verdana" w:hAnsi="Verdana" w:cs="Arial"/>
                <w:bCs/>
                <w:sz w:val="16"/>
                <w:szCs w:val="16"/>
              </w:rPr>
              <w:t xml:space="preserve"> РДУ</w:t>
            </w:r>
          </w:p>
          <w:p w14:paraId="2F4892F4"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77D8380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3A62CD" w14:textId="7BF818B1" w:rsidR="00FC40D5" w:rsidRPr="009E2B1A" w:rsidRDefault="00FC40D5" w:rsidP="007E4469">
            <w:pPr>
              <w:rPr>
                <w:rFonts w:ascii="Verdana" w:hAnsi="Verdana" w:cs="Arial"/>
                <w:sz w:val="16"/>
                <w:szCs w:val="16"/>
              </w:rPr>
            </w:pPr>
            <w:r w:rsidRPr="009E2B1A">
              <w:rPr>
                <w:rFonts w:ascii="Verdana" w:hAnsi="Verdana" w:cs="Arial"/>
                <w:sz w:val="16"/>
                <w:szCs w:val="16"/>
              </w:rPr>
              <w:t>ASA5520</w:t>
            </w:r>
          </w:p>
        </w:tc>
        <w:tc>
          <w:tcPr>
            <w:tcW w:w="1655" w:type="dxa"/>
            <w:shd w:val="clear" w:color="auto" w:fill="auto"/>
            <w:vAlign w:val="center"/>
            <w:hideMark/>
          </w:tcPr>
          <w:p w14:paraId="70ED02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JMX1305L07E</w:t>
            </w:r>
          </w:p>
        </w:tc>
        <w:tc>
          <w:tcPr>
            <w:tcW w:w="2647" w:type="dxa"/>
            <w:shd w:val="clear" w:color="auto" w:fill="auto"/>
            <w:vAlign w:val="center"/>
            <w:hideMark/>
          </w:tcPr>
          <w:p w14:paraId="4F94324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ASA5520</w:t>
            </w:r>
          </w:p>
        </w:tc>
        <w:tc>
          <w:tcPr>
            <w:tcW w:w="567" w:type="dxa"/>
            <w:vAlign w:val="center"/>
            <w:hideMark/>
          </w:tcPr>
          <w:p w14:paraId="0358AA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3904920" w14:textId="77777777" w:rsidTr="00C54608">
        <w:trPr>
          <w:trHeight w:val="300"/>
        </w:trPr>
        <w:tc>
          <w:tcPr>
            <w:tcW w:w="1838" w:type="dxa"/>
            <w:vMerge/>
            <w:shd w:val="clear" w:color="auto" w:fill="auto"/>
            <w:vAlign w:val="center"/>
            <w:hideMark/>
          </w:tcPr>
          <w:p w14:paraId="0D9EDAD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5D2A8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3E8416" w14:textId="3CEB77BC" w:rsidR="00FC40D5" w:rsidRPr="009E2B1A" w:rsidRDefault="00FC40D5" w:rsidP="007E4469">
            <w:pPr>
              <w:rPr>
                <w:rFonts w:ascii="Verdana" w:hAnsi="Verdana" w:cs="Arial"/>
                <w:sz w:val="16"/>
                <w:szCs w:val="16"/>
              </w:rPr>
            </w:pPr>
            <w:r w:rsidRPr="009E2B1A">
              <w:rPr>
                <w:rFonts w:ascii="Verdana" w:hAnsi="Verdana" w:cs="Arial"/>
                <w:sz w:val="16"/>
                <w:szCs w:val="16"/>
              </w:rPr>
              <w:t>ASA5520</w:t>
            </w:r>
          </w:p>
        </w:tc>
        <w:tc>
          <w:tcPr>
            <w:tcW w:w="1655" w:type="dxa"/>
            <w:shd w:val="clear" w:color="auto" w:fill="auto"/>
            <w:vAlign w:val="center"/>
            <w:hideMark/>
          </w:tcPr>
          <w:p w14:paraId="535DFD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JMX1308L0EW</w:t>
            </w:r>
          </w:p>
        </w:tc>
        <w:tc>
          <w:tcPr>
            <w:tcW w:w="2647" w:type="dxa"/>
            <w:shd w:val="clear" w:color="auto" w:fill="auto"/>
            <w:vAlign w:val="center"/>
            <w:hideMark/>
          </w:tcPr>
          <w:p w14:paraId="57E1A2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ASA5520</w:t>
            </w:r>
          </w:p>
        </w:tc>
        <w:tc>
          <w:tcPr>
            <w:tcW w:w="567" w:type="dxa"/>
            <w:vAlign w:val="center"/>
            <w:hideMark/>
          </w:tcPr>
          <w:p w14:paraId="061BCCE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64745C" w14:textId="77777777" w:rsidTr="00C54608">
        <w:trPr>
          <w:trHeight w:val="510"/>
        </w:trPr>
        <w:tc>
          <w:tcPr>
            <w:tcW w:w="1838" w:type="dxa"/>
            <w:vMerge/>
            <w:shd w:val="clear" w:color="auto" w:fill="auto"/>
            <w:vAlign w:val="center"/>
            <w:hideMark/>
          </w:tcPr>
          <w:p w14:paraId="01524BF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2F9D5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38CF3E" w14:textId="01349472" w:rsidR="00FC40D5" w:rsidRPr="009E2B1A" w:rsidRDefault="00FC40D5" w:rsidP="007E4469">
            <w:pPr>
              <w:rPr>
                <w:rFonts w:ascii="Verdana" w:hAnsi="Verdana" w:cs="Arial"/>
                <w:sz w:val="16"/>
                <w:szCs w:val="16"/>
              </w:rPr>
            </w:pPr>
            <w:r w:rsidRPr="009E2B1A">
              <w:rPr>
                <w:rFonts w:ascii="Verdana" w:hAnsi="Verdana" w:cs="Arial"/>
                <w:sz w:val="16"/>
                <w:szCs w:val="16"/>
              </w:rPr>
              <w:t>WS-C3560G-24TS-E</w:t>
            </w:r>
          </w:p>
        </w:tc>
        <w:tc>
          <w:tcPr>
            <w:tcW w:w="1655" w:type="dxa"/>
            <w:shd w:val="clear" w:color="auto" w:fill="auto"/>
            <w:vAlign w:val="center"/>
            <w:hideMark/>
          </w:tcPr>
          <w:p w14:paraId="177364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FOC1324Z60K</w:t>
            </w:r>
          </w:p>
        </w:tc>
        <w:tc>
          <w:tcPr>
            <w:tcW w:w="2647" w:type="dxa"/>
            <w:shd w:val="clear" w:color="auto" w:fill="auto"/>
            <w:vAlign w:val="center"/>
            <w:hideMark/>
          </w:tcPr>
          <w:p w14:paraId="40D6F1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C3560G</w:t>
            </w:r>
          </w:p>
        </w:tc>
        <w:tc>
          <w:tcPr>
            <w:tcW w:w="567" w:type="dxa"/>
            <w:vAlign w:val="center"/>
            <w:hideMark/>
          </w:tcPr>
          <w:p w14:paraId="110755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652174" w14:textId="77777777" w:rsidTr="00C54608">
        <w:trPr>
          <w:trHeight w:val="510"/>
        </w:trPr>
        <w:tc>
          <w:tcPr>
            <w:tcW w:w="1838" w:type="dxa"/>
            <w:vMerge/>
            <w:shd w:val="clear" w:color="auto" w:fill="auto"/>
            <w:vAlign w:val="center"/>
            <w:hideMark/>
          </w:tcPr>
          <w:p w14:paraId="65D0D7B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CD8B4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F18A90" w14:textId="12B53C0D" w:rsidR="00FC40D5" w:rsidRPr="009E2B1A" w:rsidRDefault="00FC40D5" w:rsidP="007E4469">
            <w:pPr>
              <w:rPr>
                <w:rFonts w:ascii="Verdana" w:hAnsi="Verdana" w:cs="Arial"/>
                <w:sz w:val="16"/>
                <w:szCs w:val="16"/>
              </w:rPr>
            </w:pPr>
            <w:r w:rsidRPr="009E2B1A">
              <w:rPr>
                <w:rFonts w:ascii="Verdana" w:hAnsi="Verdana" w:cs="Arial"/>
                <w:sz w:val="16"/>
                <w:szCs w:val="16"/>
              </w:rPr>
              <w:t>WS-C3560G-24TS-E</w:t>
            </w:r>
          </w:p>
        </w:tc>
        <w:tc>
          <w:tcPr>
            <w:tcW w:w="1655" w:type="dxa"/>
            <w:shd w:val="clear" w:color="auto" w:fill="auto"/>
            <w:vAlign w:val="center"/>
            <w:hideMark/>
          </w:tcPr>
          <w:p w14:paraId="285D77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FOC1324Z60M</w:t>
            </w:r>
          </w:p>
        </w:tc>
        <w:tc>
          <w:tcPr>
            <w:tcW w:w="2647" w:type="dxa"/>
            <w:shd w:val="clear" w:color="auto" w:fill="auto"/>
            <w:vAlign w:val="center"/>
            <w:hideMark/>
          </w:tcPr>
          <w:p w14:paraId="24BB64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C3560G</w:t>
            </w:r>
          </w:p>
        </w:tc>
        <w:tc>
          <w:tcPr>
            <w:tcW w:w="567" w:type="dxa"/>
            <w:vAlign w:val="center"/>
            <w:hideMark/>
          </w:tcPr>
          <w:p w14:paraId="440C06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4459499" w14:textId="77777777" w:rsidTr="00C54608">
        <w:trPr>
          <w:trHeight w:val="582"/>
        </w:trPr>
        <w:tc>
          <w:tcPr>
            <w:tcW w:w="1838" w:type="dxa"/>
            <w:vMerge/>
            <w:shd w:val="clear" w:color="auto" w:fill="auto"/>
            <w:vAlign w:val="center"/>
            <w:hideMark/>
          </w:tcPr>
          <w:p w14:paraId="6EC10F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A46F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86CDFB" w14:textId="6165D4E0" w:rsidR="00FC40D5" w:rsidRPr="009E2B1A" w:rsidRDefault="00FC40D5" w:rsidP="007E4469">
            <w:pPr>
              <w:rPr>
                <w:rFonts w:ascii="Verdana" w:hAnsi="Verdana" w:cs="Arial"/>
                <w:sz w:val="16"/>
                <w:szCs w:val="16"/>
              </w:rPr>
            </w:pPr>
            <w:r w:rsidRPr="009E2B1A">
              <w:rPr>
                <w:rFonts w:ascii="Verdana" w:hAnsi="Verdana" w:cs="Arial"/>
                <w:sz w:val="16"/>
                <w:szCs w:val="16"/>
              </w:rPr>
              <w:t>CISCO3925-V/K9</w:t>
            </w:r>
          </w:p>
        </w:tc>
        <w:tc>
          <w:tcPr>
            <w:tcW w:w="1655" w:type="dxa"/>
            <w:shd w:val="clear" w:color="auto" w:fill="auto"/>
            <w:vAlign w:val="center"/>
            <w:hideMark/>
          </w:tcPr>
          <w:p w14:paraId="7199191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FOC1927CEYG</w:t>
            </w:r>
            <w:r w:rsidRPr="009E2B1A">
              <w:rPr>
                <w:rFonts w:ascii="Verdana" w:hAnsi="Verdana" w:cs="Arial"/>
                <w:sz w:val="16"/>
                <w:szCs w:val="16"/>
              </w:rPr>
              <w:br/>
              <w:t>FCZ1941724Z</w:t>
            </w:r>
          </w:p>
        </w:tc>
        <w:tc>
          <w:tcPr>
            <w:tcW w:w="2647" w:type="dxa"/>
            <w:shd w:val="clear" w:color="auto" w:fill="auto"/>
            <w:vAlign w:val="center"/>
            <w:hideMark/>
          </w:tcPr>
          <w:p w14:paraId="196421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w/SPE100(3GE 4EHWIC 4DSP 2SM 256MBCF 1GBDRAM IPB)</w:t>
            </w:r>
          </w:p>
        </w:tc>
        <w:tc>
          <w:tcPr>
            <w:tcW w:w="567" w:type="dxa"/>
            <w:vAlign w:val="center"/>
            <w:hideMark/>
          </w:tcPr>
          <w:p w14:paraId="3154FB9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FF5EDA" w14:textId="77777777" w:rsidTr="00C54608">
        <w:trPr>
          <w:trHeight w:val="1020"/>
        </w:trPr>
        <w:tc>
          <w:tcPr>
            <w:tcW w:w="1838" w:type="dxa"/>
            <w:vMerge/>
            <w:shd w:val="clear" w:color="auto" w:fill="auto"/>
            <w:vAlign w:val="center"/>
            <w:hideMark/>
          </w:tcPr>
          <w:p w14:paraId="1C626D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5AE3F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1EF2DD" w14:textId="314E4286" w:rsidR="00FC40D5" w:rsidRPr="009E2B1A" w:rsidRDefault="00FC40D5" w:rsidP="007E4469">
            <w:pPr>
              <w:rPr>
                <w:rFonts w:ascii="Verdana" w:hAnsi="Verdana" w:cs="Arial"/>
                <w:sz w:val="16"/>
                <w:szCs w:val="16"/>
              </w:rPr>
            </w:pPr>
            <w:r w:rsidRPr="009E2B1A">
              <w:rPr>
                <w:rFonts w:ascii="Verdana" w:hAnsi="Verdana" w:cs="Arial"/>
                <w:sz w:val="16"/>
                <w:szCs w:val="16"/>
              </w:rPr>
              <w:t>CISCO3925-V/K9</w:t>
            </w:r>
          </w:p>
        </w:tc>
        <w:tc>
          <w:tcPr>
            <w:tcW w:w="1655" w:type="dxa"/>
            <w:shd w:val="clear" w:color="auto" w:fill="auto"/>
            <w:vAlign w:val="center"/>
            <w:hideMark/>
          </w:tcPr>
          <w:p w14:paraId="4957C7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FOC1927CEYY</w:t>
            </w:r>
            <w:r w:rsidRPr="009E2B1A">
              <w:rPr>
                <w:rFonts w:ascii="Verdana" w:hAnsi="Verdana" w:cs="Arial"/>
                <w:sz w:val="16"/>
                <w:szCs w:val="16"/>
              </w:rPr>
              <w:br/>
              <w:t>FCZ1941724W</w:t>
            </w:r>
          </w:p>
        </w:tc>
        <w:tc>
          <w:tcPr>
            <w:tcW w:w="2647" w:type="dxa"/>
            <w:shd w:val="clear" w:color="auto" w:fill="auto"/>
            <w:vAlign w:val="center"/>
            <w:hideMark/>
          </w:tcPr>
          <w:p w14:paraId="4796E4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w/SPE100(3GE 4EHWIC 4DSP 2SM 256MBCF 1GBDRAM IPB)</w:t>
            </w:r>
          </w:p>
        </w:tc>
        <w:tc>
          <w:tcPr>
            <w:tcW w:w="567" w:type="dxa"/>
            <w:vAlign w:val="center"/>
            <w:hideMark/>
          </w:tcPr>
          <w:p w14:paraId="02D51E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56BD1C" w14:textId="77777777" w:rsidTr="00C54608">
        <w:trPr>
          <w:trHeight w:val="416"/>
        </w:trPr>
        <w:tc>
          <w:tcPr>
            <w:tcW w:w="1838" w:type="dxa"/>
            <w:vMerge/>
            <w:shd w:val="clear" w:color="auto" w:fill="auto"/>
            <w:vAlign w:val="center"/>
            <w:hideMark/>
          </w:tcPr>
          <w:p w14:paraId="13E6A8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5312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2EBE492" w14:textId="13E7AFE1"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7EAC5F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FOC1724W0V6</w:t>
            </w:r>
          </w:p>
        </w:tc>
        <w:tc>
          <w:tcPr>
            <w:tcW w:w="2647" w:type="dxa"/>
            <w:shd w:val="clear" w:color="auto" w:fill="auto"/>
            <w:vAlign w:val="center"/>
            <w:hideMark/>
          </w:tcPr>
          <w:p w14:paraId="35D0D1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С2960 (не из новой поставки)</w:t>
            </w:r>
          </w:p>
        </w:tc>
        <w:tc>
          <w:tcPr>
            <w:tcW w:w="567" w:type="dxa"/>
            <w:vAlign w:val="center"/>
            <w:hideMark/>
          </w:tcPr>
          <w:p w14:paraId="2703300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B81EB52" w14:textId="77777777" w:rsidTr="00C54608">
        <w:trPr>
          <w:trHeight w:val="557"/>
        </w:trPr>
        <w:tc>
          <w:tcPr>
            <w:tcW w:w="1838" w:type="dxa"/>
            <w:vMerge/>
            <w:shd w:val="clear" w:color="auto" w:fill="auto"/>
            <w:vAlign w:val="center"/>
            <w:hideMark/>
          </w:tcPr>
          <w:p w14:paraId="5AA1ADF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E654C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9BD1EC" w14:textId="200B91D5"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7FD101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FOC1724W0VP</w:t>
            </w:r>
          </w:p>
        </w:tc>
        <w:tc>
          <w:tcPr>
            <w:tcW w:w="2647" w:type="dxa"/>
            <w:shd w:val="clear" w:color="auto" w:fill="auto"/>
            <w:vAlign w:val="center"/>
            <w:hideMark/>
          </w:tcPr>
          <w:p w14:paraId="1033A99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С2960 (не из новой поставки)</w:t>
            </w:r>
          </w:p>
        </w:tc>
        <w:tc>
          <w:tcPr>
            <w:tcW w:w="567" w:type="dxa"/>
            <w:vAlign w:val="center"/>
            <w:hideMark/>
          </w:tcPr>
          <w:p w14:paraId="28FE369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44003E" w14:textId="77777777" w:rsidTr="00C54608">
        <w:trPr>
          <w:trHeight w:val="843"/>
        </w:trPr>
        <w:tc>
          <w:tcPr>
            <w:tcW w:w="1838" w:type="dxa"/>
            <w:vMerge/>
            <w:shd w:val="clear" w:color="auto" w:fill="auto"/>
            <w:vAlign w:val="center"/>
            <w:hideMark/>
          </w:tcPr>
          <w:p w14:paraId="022D6AC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C703E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67154A" w14:textId="7D4EF2D6" w:rsidR="00FC40D5" w:rsidRPr="009E2B1A" w:rsidRDefault="00FC40D5" w:rsidP="007E4469">
            <w:pPr>
              <w:rPr>
                <w:rFonts w:ascii="Verdana" w:hAnsi="Verdana" w:cs="Arial"/>
                <w:sz w:val="16"/>
                <w:szCs w:val="16"/>
              </w:rPr>
            </w:pPr>
            <w:r w:rsidRPr="009E2B1A">
              <w:rPr>
                <w:rFonts w:ascii="Verdana" w:hAnsi="Verdana" w:cs="Arial"/>
                <w:sz w:val="16"/>
                <w:szCs w:val="16"/>
              </w:rPr>
              <w:t>WS-C3850-48T-E</w:t>
            </w:r>
          </w:p>
        </w:tc>
        <w:tc>
          <w:tcPr>
            <w:tcW w:w="1655" w:type="dxa"/>
            <w:shd w:val="clear" w:color="auto" w:fill="auto"/>
            <w:vAlign w:val="center"/>
            <w:hideMark/>
          </w:tcPr>
          <w:p w14:paraId="44A871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не известен, так как оборудование еще не получено</w:t>
            </w:r>
          </w:p>
        </w:tc>
        <w:tc>
          <w:tcPr>
            <w:tcW w:w="2647" w:type="dxa"/>
            <w:shd w:val="clear" w:color="auto" w:fill="auto"/>
            <w:vAlign w:val="center"/>
            <w:hideMark/>
          </w:tcPr>
          <w:p w14:paraId="0D0607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С3850</w:t>
            </w:r>
            <w:proofErr w:type="gramStart"/>
            <w:r w:rsidRPr="009E2B1A">
              <w:rPr>
                <w:rFonts w:ascii="Verdana" w:hAnsi="Verdana" w:cs="Arial"/>
                <w:sz w:val="16"/>
                <w:szCs w:val="16"/>
              </w:rPr>
              <w:t xml:space="preserve"> З</w:t>
            </w:r>
            <w:proofErr w:type="gramEnd"/>
            <w:r w:rsidRPr="009E2B1A">
              <w:rPr>
                <w:rFonts w:ascii="Verdana" w:hAnsi="Verdana" w:cs="Arial"/>
                <w:sz w:val="16"/>
                <w:szCs w:val="16"/>
              </w:rPr>
              <w:t>ачем ставить на ТП в 2017 Году?</w:t>
            </w:r>
          </w:p>
        </w:tc>
        <w:tc>
          <w:tcPr>
            <w:tcW w:w="567" w:type="dxa"/>
            <w:vAlign w:val="center"/>
            <w:hideMark/>
          </w:tcPr>
          <w:p w14:paraId="3B51AC1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B5A8AA" w14:textId="77777777" w:rsidTr="00C54608">
        <w:trPr>
          <w:trHeight w:val="1658"/>
        </w:trPr>
        <w:tc>
          <w:tcPr>
            <w:tcW w:w="1838" w:type="dxa"/>
            <w:vMerge/>
            <w:shd w:val="clear" w:color="auto" w:fill="auto"/>
            <w:vAlign w:val="center"/>
            <w:hideMark/>
          </w:tcPr>
          <w:p w14:paraId="16CA17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CAC02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1E50C59" w14:textId="65ECF6F3" w:rsidR="00FC40D5" w:rsidRPr="009E2B1A" w:rsidRDefault="00FC40D5" w:rsidP="007E4469">
            <w:pPr>
              <w:rPr>
                <w:rFonts w:ascii="Verdana" w:hAnsi="Verdana" w:cs="Arial"/>
                <w:sz w:val="16"/>
                <w:szCs w:val="16"/>
              </w:rPr>
            </w:pPr>
            <w:r w:rsidRPr="009E2B1A">
              <w:rPr>
                <w:rFonts w:ascii="Verdana" w:hAnsi="Verdana" w:cs="Arial"/>
                <w:sz w:val="16"/>
                <w:szCs w:val="16"/>
              </w:rPr>
              <w:t>WS-C3850-48T-E</w:t>
            </w:r>
          </w:p>
        </w:tc>
        <w:tc>
          <w:tcPr>
            <w:tcW w:w="1655" w:type="dxa"/>
            <w:shd w:val="clear" w:color="auto" w:fill="auto"/>
            <w:vAlign w:val="center"/>
            <w:hideMark/>
          </w:tcPr>
          <w:p w14:paraId="2B178C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не известен, так как оборудование еще не получено</w:t>
            </w:r>
          </w:p>
        </w:tc>
        <w:tc>
          <w:tcPr>
            <w:tcW w:w="2647" w:type="dxa"/>
            <w:shd w:val="clear" w:color="auto" w:fill="auto"/>
            <w:vAlign w:val="center"/>
            <w:hideMark/>
          </w:tcPr>
          <w:p w14:paraId="416C25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С3850</w:t>
            </w:r>
            <w:proofErr w:type="gramStart"/>
            <w:r w:rsidRPr="009E2B1A">
              <w:rPr>
                <w:rFonts w:ascii="Verdana" w:hAnsi="Verdana" w:cs="Arial"/>
                <w:sz w:val="16"/>
                <w:szCs w:val="16"/>
              </w:rPr>
              <w:t xml:space="preserve"> З</w:t>
            </w:r>
            <w:proofErr w:type="gramEnd"/>
            <w:r w:rsidRPr="009E2B1A">
              <w:rPr>
                <w:rFonts w:ascii="Verdana" w:hAnsi="Verdana" w:cs="Arial"/>
                <w:sz w:val="16"/>
                <w:szCs w:val="16"/>
              </w:rPr>
              <w:t>ачем ставить на ТП в 2017 Году?</w:t>
            </w:r>
          </w:p>
        </w:tc>
        <w:tc>
          <w:tcPr>
            <w:tcW w:w="567" w:type="dxa"/>
            <w:vAlign w:val="center"/>
            <w:hideMark/>
          </w:tcPr>
          <w:p w14:paraId="6CE8814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FDF58C" w14:textId="77777777" w:rsidTr="00C54608">
        <w:trPr>
          <w:trHeight w:val="594"/>
        </w:trPr>
        <w:tc>
          <w:tcPr>
            <w:tcW w:w="1838" w:type="dxa"/>
            <w:vMerge/>
            <w:shd w:val="clear" w:color="auto" w:fill="auto"/>
            <w:vAlign w:val="center"/>
            <w:hideMark/>
          </w:tcPr>
          <w:p w14:paraId="0A144A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4BDA9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6A2C84" w14:textId="533AD6B6" w:rsidR="00FC40D5" w:rsidRPr="009E2B1A" w:rsidRDefault="00FC40D5" w:rsidP="007E4469">
            <w:pPr>
              <w:rPr>
                <w:rFonts w:ascii="Verdana" w:hAnsi="Verdana" w:cs="Arial"/>
                <w:sz w:val="16"/>
                <w:szCs w:val="16"/>
              </w:rPr>
            </w:pPr>
            <w:r w:rsidRPr="009E2B1A">
              <w:rPr>
                <w:rFonts w:ascii="Verdana" w:hAnsi="Verdana" w:cs="Arial"/>
                <w:sz w:val="16"/>
                <w:szCs w:val="16"/>
              </w:rPr>
              <w:t>WS-C3560G-48TS-E</w:t>
            </w:r>
          </w:p>
        </w:tc>
        <w:tc>
          <w:tcPr>
            <w:tcW w:w="1655" w:type="dxa"/>
            <w:shd w:val="clear" w:color="auto" w:fill="auto"/>
            <w:vAlign w:val="center"/>
            <w:hideMark/>
          </w:tcPr>
          <w:p w14:paraId="4F3AA2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FOC1326W4GT</w:t>
            </w:r>
          </w:p>
        </w:tc>
        <w:tc>
          <w:tcPr>
            <w:tcW w:w="2647" w:type="dxa"/>
            <w:shd w:val="clear" w:color="auto" w:fill="auto"/>
            <w:vAlign w:val="center"/>
            <w:hideMark/>
          </w:tcPr>
          <w:p w14:paraId="177C3E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C3560G (не из новой поставки)</w:t>
            </w:r>
          </w:p>
        </w:tc>
        <w:tc>
          <w:tcPr>
            <w:tcW w:w="567" w:type="dxa"/>
            <w:vAlign w:val="center"/>
            <w:hideMark/>
          </w:tcPr>
          <w:p w14:paraId="1468C94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5A0738" w14:textId="77777777" w:rsidTr="00C54608">
        <w:trPr>
          <w:trHeight w:val="405"/>
        </w:trPr>
        <w:tc>
          <w:tcPr>
            <w:tcW w:w="1838" w:type="dxa"/>
            <w:vMerge/>
            <w:shd w:val="clear" w:color="auto" w:fill="auto"/>
            <w:vAlign w:val="center"/>
            <w:hideMark/>
          </w:tcPr>
          <w:p w14:paraId="33C1A60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AE162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0BD7F4" w14:textId="600D777E" w:rsidR="00FC40D5" w:rsidRPr="009E2B1A" w:rsidRDefault="00FC40D5" w:rsidP="007E4469">
            <w:pPr>
              <w:rPr>
                <w:rFonts w:ascii="Verdana" w:hAnsi="Verdana" w:cs="Arial"/>
                <w:sz w:val="16"/>
                <w:szCs w:val="16"/>
              </w:rPr>
            </w:pPr>
            <w:r w:rsidRPr="009E2B1A">
              <w:rPr>
                <w:rFonts w:ascii="Verdana" w:hAnsi="Verdana" w:cs="Arial"/>
                <w:sz w:val="16"/>
                <w:szCs w:val="16"/>
              </w:rPr>
              <w:t>WS-C3560G-48TS-E</w:t>
            </w:r>
          </w:p>
        </w:tc>
        <w:tc>
          <w:tcPr>
            <w:tcW w:w="1655" w:type="dxa"/>
            <w:shd w:val="clear" w:color="auto" w:fill="auto"/>
            <w:vAlign w:val="center"/>
            <w:hideMark/>
          </w:tcPr>
          <w:p w14:paraId="0C686A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FOC1326W4GS</w:t>
            </w:r>
          </w:p>
        </w:tc>
        <w:tc>
          <w:tcPr>
            <w:tcW w:w="2647" w:type="dxa"/>
            <w:shd w:val="clear" w:color="auto" w:fill="auto"/>
            <w:vAlign w:val="center"/>
            <w:hideMark/>
          </w:tcPr>
          <w:p w14:paraId="1CDBFF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C3560G (не из новой поставки)</w:t>
            </w:r>
          </w:p>
        </w:tc>
        <w:tc>
          <w:tcPr>
            <w:tcW w:w="567" w:type="dxa"/>
            <w:vAlign w:val="center"/>
            <w:hideMark/>
          </w:tcPr>
          <w:p w14:paraId="3ED7BC2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E963E8" w14:textId="77777777" w:rsidTr="00C54608">
        <w:trPr>
          <w:trHeight w:val="566"/>
        </w:trPr>
        <w:tc>
          <w:tcPr>
            <w:tcW w:w="1838" w:type="dxa"/>
            <w:vMerge w:val="restart"/>
            <w:shd w:val="clear" w:color="auto" w:fill="auto"/>
            <w:vAlign w:val="center"/>
            <w:hideMark/>
          </w:tcPr>
          <w:p w14:paraId="19D3F47E"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r w:rsidRPr="009E2B1A">
              <w:rPr>
                <w:rFonts w:ascii="Verdana" w:hAnsi="Verdana" w:cs="Arial"/>
                <w:bCs/>
                <w:sz w:val="16"/>
                <w:szCs w:val="16"/>
              </w:rPr>
              <w:t>ОДУ Сибири</w:t>
            </w:r>
          </w:p>
          <w:p w14:paraId="735757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6C3B2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B42A72" w14:textId="5494E043" w:rsidR="00FC40D5" w:rsidRPr="009E2B1A" w:rsidRDefault="00FC40D5" w:rsidP="007E4469">
            <w:pPr>
              <w:rPr>
                <w:rFonts w:ascii="Verdana" w:hAnsi="Verdana" w:cs="Arial"/>
                <w:sz w:val="16"/>
                <w:szCs w:val="16"/>
              </w:rPr>
            </w:pPr>
            <w:r w:rsidRPr="009E2B1A">
              <w:rPr>
                <w:rFonts w:ascii="Verdana" w:hAnsi="Verdana" w:cs="Arial"/>
                <w:sz w:val="16"/>
                <w:szCs w:val="16"/>
              </w:rPr>
              <w:t>Cisco ASA-5520</w:t>
            </w:r>
          </w:p>
        </w:tc>
        <w:tc>
          <w:tcPr>
            <w:tcW w:w="1655" w:type="dxa"/>
            <w:shd w:val="clear" w:color="auto" w:fill="auto"/>
            <w:vAlign w:val="center"/>
            <w:hideMark/>
          </w:tcPr>
          <w:p w14:paraId="32CD60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JMX1316L0NC</w:t>
            </w:r>
          </w:p>
        </w:tc>
        <w:tc>
          <w:tcPr>
            <w:tcW w:w="2647" w:type="dxa"/>
            <w:shd w:val="clear" w:color="auto" w:fill="auto"/>
            <w:vAlign w:val="center"/>
            <w:hideMark/>
          </w:tcPr>
          <w:p w14:paraId="0C000A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CiscoASA 5520</w:t>
            </w:r>
          </w:p>
        </w:tc>
        <w:tc>
          <w:tcPr>
            <w:tcW w:w="567" w:type="dxa"/>
            <w:vAlign w:val="center"/>
            <w:hideMark/>
          </w:tcPr>
          <w:p w14:paraId="78A480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7CEE94" w14:textId="77777777" w:rsidTr="00C54608">
        <w:trPr>
          <w:trHeight w:val="404"/>
        </w:trPr>
        <w:tc>
          <w:tcPr>
            <w:tcW w:w="1838" w:type="dxa"/>
            <w:vMerge/>
            <w:shd w:val="clear" w:color="auto" w:fill="auto"/>
            <w:vAlign w:val="center"/>
            <w:hideMark/>
          </w:tcPr>
          <w:p w14:paraId="69AAAD3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7C684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C52E4A" w14:textId="492779E7" w:rsidR="00FC40D5" w:rsidRPr="009E2B1A" w:rsidRDefault="00FC40D5" w:rsidP="007E4469">
            <w:pPr>
              <w:rPr>
                <w:rFonts w:ascii="Verdana" w:hAnsi="Verdana" w:cs="Arial"/>
                <w:sz w:val="16"/>
                <w:szCs w:val="16"/>
              </w:rPr>
            </w:pPr>
            <w:r w:rsidRPr="009E2B1A">
              <w:rPr>
                <w:rFonts w:ascii="Verdana" w:hAnsi="Verdana" w:cs="Arial"/>
                <w:sz w:val="16"/>
                <w:szCs w:val="16"/>
              </w:rPr>
              <w:t>Cisco ASA-5520</w:t>
            </w:r>
          </w:p>
        </w:tc>
        <w:tc>
          <w:tcPr>
            <w:tcW w:w="1655" w:type="dxa"/>
            <w:shd w:val="clear" w:color="auto" w:fill="auto"/>
            <w:vAlign w:val="center"/>
            <w:hideMark/>
          </w:tcPr>
          <w:p w14:paraId="4E8DB6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JMX1316L0NB</w:t>
            </w:r>
          </w:p>
        </w:tc>
        <w:tc>
          <w:tcPr>
            <w:tcW w:w="2647" w:type="dxa"/>
            <w:shd w:val="clear" w:color="auto" w:fill="auto"/>
            <w:vAlign w:val="center"/>
            <w:hideMark/>
          </w:tcPr>
          <w:p w14:paraId="2D8C3E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CiscoASA 5520</w:t>
            </w:r>
          </w:p>
        </w:tc>
        <w:tc>
          <w:tcPr>
            <w:tcW w:w="567" w:type="dxa"/>
            <w:vAlign w:val="center"/>
            <w:hideMark/>
          </w:tcPr>
          <w:p w14:paraId="78466AD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D2085FE" w14:textId="77777777" w:rsidTr="00C54608">
        <w:trPr>
          <w:trHeight w:val="708"/>
        </w:trPr>
        <w:tc>
          <w:tcPr>
            <w:tcW w:w="1838" w:type="dxa"/>
            <w:vMerge/>
            <w:shd w:val="clear" w:color="auto" w:fill="auto"/>
            <w:hideMark/>
          </w:tcPr>
          <w:p w14:paraId="13D97A0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0E59C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92A7B31" w14:textId="61B8A7E8" w:rsidR="00FC40D5" w:rsidRPr="009E2B1A" w:rsidRDefault="00FC40D5" w:rsidP="007E4469">
            <w:pPr>
              <w:rPr>
                <w:rFonts w:ascii="Verdana" w:hAnsi="Verdana" w:cs="Arial"/>
                <w:sz w:val="16"/>
                <w:szCs w:val="16"/>
              </w:rPr>
            </w:pPr>
            <w:r w:rsidRPr="009E2B1A">
              <w:rPr>
                <w:rFonts w:ascii="Verdana" w:hAnsi="Verdana" w:cs="Arial"/>
                <w:sz w:val="16"/>
                <w:szCs w:val="16"/>
              </w:rPr>
              <w:t>WS-C2960S-24TD-L</w:t>
            </w:r>
          </w:p>
        </w:tc>
        <w:tc>
          <w:tcPr>
            <w:tcW w:w="1655" w:type="dxa"/>
            <w:shd w:val="clear" w:color="auto" w:fill="auto"/>
            <w:vAlign w:val="center"/>
            <w:hideMark/>
          </w:tcPr>
          <w:p w14:paraId="0DC4BFD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FOC1831W049</w:t>
            </w:r>
          </w:p>
        </w:tc>
        <w:tc>
          <w:tcPr>
            <w:tcW w:w="2647" w:type="dxa"/>
            <w:shd w:val="clear" w:color="auto" w:fill="auto"/>
            <w:vAlign w:val="center"/>
            <w:hideMark/>
          </w:tcPr>
          <w:p w14:paraId="4FFFBD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Коммутатор Cisco C2960s </w:t>
            </w:r>
          </w:p>
        </w:tc>
        <w:tc>
          <w:tcPr>
            <w:tcW w:w="567" w:type="dxa"/>
            <w:vAlign w:val="center"/>
            <w:hideMark/>
          </w:tcPr>
          <w:p w14:paraId="2124D58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9D8C87" w14:textId="77777777" w:rsidTr="00C54608">
        <w:trPr>
          <w:trHeight w:val="548"/>
        </w:trPr>
        <w:tc>
          <w:tcPr>
            <w:tcW w:w="1838" w:type="dxa"/>
            <w:vMerge/>
            <w:shd w:val="clear" w:color="auto" w:fill="auto"/>
            <w:hideMark/>
          </w:tcPr>
          <w:p w14:paraId="03C134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38AC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19E3D0" w14:textId="35961F39" w:rsidR="00FC40D5" w:rsidRPr="009E2B1A" w:rsidRDefault="00FC40D5" w:rsidP="007E4469">
            <w:pPr>
              <w:rPr>
                <w:rFonts w:ascii="Verdana" w:hAnsi="Verdana" w:cs="Arial"/>
                <w:sz w:val="16"/>
                <w:szCs w:val="16"/>
              </w:rPr>
            </w:pPr>
            <w:r w:rsidRPr="009E2B1A">
              <w:rPr>
                <w:rFonts w:ascii="Verdana" w:hAnsi="Verdana" w:cs="Arial"/>
                <w:sz w:val="16"/>
                <w:szCs w:val="16"/>
              </w:rPr>
              <w:t>WS-C2960S-24TD-L</w:t>
            </w:r>
          </w:p>
        </w:tc>
        <w:tc>
          <w:tcPr>
            <w:tcW w:w="1655" w:type="dxa"/>
            <w:shd w:val="clear" w:color="auto" w:fill="auto"/>
            <w:vAlign w:val="center"/>
            <w:hideMark/>
          </w:tcPr>
          <w:p w14:paraId="4A4574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FOC1831W045</w:t>
            </w:r>
          </w:p>
        </w:tc>
        <w:tc>
          <w:tcPr>
            <w:tcW w:w="2647" w:type="dxa"/>
            <w:shd w:val="clear" w:color="auto" w:fill="auto"/>
            <w:vAlign w:val="center"/>
            <w:hideMark/>
          </w:tcPr>
          <w:p w14:paraId="65975A8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Коммутатор Cisco C2960s </w:t>
            </w:r>
          </w:p>
        </w:tc>
        <w:tc>
          <w:tcPr>
            <w:tcW w:w="567" w:type="dxa"/>
            <w:vAlign w:val="center"/>
            <w:hideMark/>
          </w:tcPr>
          <w:p w14:paraId="7A79401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2A33D3" w14:textId="77777777" w:rsidTr="00C54608">
        <w:trPr>
          <w:trHeight w:val="556"/>
        </w:trPr>
        <w:tc>
          <w:tcPr>
            <w:tcW w:w="1838" w:type="dxa"/>
            <w:vMerge/>
            <w:shd w:val="clear" w:color="auto" w:fill="auto"/>
            <w:vAlign w:val="center"/>
            <w:hideMark/>
          </w:tcPr>
          <w:p w14:paraId="6F24D1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443DE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829616" w14:textId="284F6E39"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16C4CE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FOC1212Z7SK</w:t>
            </w:r>
          </w:p>
        </w:tc>
        <w:tc>
          <w:tcPr>
            <w:tcW w:w="2647" w:type="dxa"/>
            <w:shd w:val="clear" w:color="auto" w:fill="auto"/>
            <w:vAlign w:val="center"/>
            <w:hideMark/>
          </w:tcPr>
          <w:p w14:paraId="172EAA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 (c2960G-2)</w:t>
            </w:r>
          </w:p>
        </w:tc>
        <w:tc>
          <w:tcPr>
            <w:tcW w:w="567" w:type="dxa"/>
            <w:vAlign w:val="center"/>
            <w:hideMark/>
          </w:tcPr>
          <w:p w14:paraId="745641E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070C75" w14:textId="77777777" w:rsidTr="00C54608">
        <w:trPr>
          <w:trHeight w:val="564"/>
        </w:trPr>
        <w:tc>
          <w:tcPr>
            <w:tcW w:w="1838" w:type="dxa"/>
            <w:vMerge/>
            <w:shd w:val="clear" w:color="auto" w:fill="auto"/>
            <w:vAlign w:val="center"/>
            <w:hideMark/>
          </w:tcPr>
          <w:p w14:paraId="6A12EC7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BAFE9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06374B" w14:textId="77086FEE"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50841C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FOC1212Z7TQ</w:t>
            </w:r>
          </w:p>
        </w:tc>
        <w:tc>
          <w:tcPr>
            <w:tcW w:w="2647" w:type="dxa"/>
            <w:shd w:val="clear" w:color="auto" w:fill="auto"/>
            <w:vAlign w:val="center"/>
            <w:hideMark/>
          </w:tcPr>
          <w:p w14:paraId="774915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  (c2960G)</w:t>
            </w:r>
          </w:p>
        </w:tc>
        <w:tc>
          <w:tcPr>
            <w:tcW w:w="567" w:type="dxa"/>
            <w:vAlign w:val="center"/>
            <w:hideMark/>
          </w:tcPr>
          <w:p w14:paraId="49CFC6B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99BB5B" w14:textId="77777777" w:rsidTr="00C54608">
        <w:trPr>
          <w:trHeight w:val="416"/>
        </w:trPr>
        <w:tc>
          <w:tcPr>
            <w:tcW w:w="1838" w:type="dxa"/>
            <w:vMerge/>
            <w:shd w:val="clear" w:color="auto" w:fill="auto"/>
            <w:vAlign w:val="center"/>
            <w:hideMark/>
          </w:tcPr>
          <w:p w14:paraId="0075C4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120FE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F71D6D" w14:textId="35C4B2F4" w:rsidR="00FC40D5" w:rsidRPr="009E2B1A" w:rsidRDefault="00FC40D5" w:rsidP="007E4469">
            <w:pPr>
              <w:rPr>
                <w:rFonts w:ascii="Verdana" w:hAnsi="Verdana" w:cs="Arial"/>
                <w:sz w:val="16"/>
                <w:szCs w:val="16"/>
              </w:rPr>
            </w:pPr>
            <w:r w:rsidRPr="009E2B1A">
              <w:rPr>
                <w:rFonts w:ascii="Verdana" w:hAnsi="Verdana" w:cs="Arial"/>
                <w:sz w:val="16"/>
                <w:szCs w:val="16"/>
              </w:rPr>
              <w:t>Cisco WS-C6509</w:t>
            </w:r>
          </w:p>
        </w:tc>
        <w:tc>
          <w:tcPr>
            <w:tcW w:w="1655" w:type="dxa"/>
            <w:shd w:val="clear" w:color="auto" w:fill="auto"/>
            <w:vAlign w:val="center"/>
            <w:hideMark/>
          </w:tcPr>
          <w:p w14:paraId="6330A5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SCA0551013J</w:t>
            </w:r>
          </w:p>
        </w:tc>
        <w:tc>
          <w:tcPr>
            <w:tcW w:w="2647" w:type="dxa"/>
            <w:shd w:val="clear" w:color="auto" w:fill="auto"/>
            <w:vAlign w:val="center"/>
            <w:hideMark/>
          </w:tcPr>
          <w:p w14:paraId="5C437E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C6509</w:t>
            </w:r>
          </w:p>
        </w:tc>
        <w:tc>
          <w:tcPr>
            <w:tcW w:w="567" w:type="dxa"/>
            <w:vAlign w:val="center"/>
            <w:hideMark/>
          </w:tcPr>
          <w:p w14:paraId="24645EE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CF8D48" w14:textId="77777777" w:rsidTr="00C54608">
        <w:trPr>
          <w:trHeight w:val="692"/>
        </w:trPr>
        <w:tc>
          <w:tcPr>
            <w:tcW w:w="1838" w:type="dxa"/>
            <w:vMerge/>
            <w:shd w:val="clear" w:color="auto" w:fill="auto"/>
            <w:hideMark/>
          </w:tcPr>
          <w:p w14:paraId="59B55A1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23351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4D0702" w14:textId="0DF92C3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2F12A0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SAL1632K29Q</w:t>
            </w:r>
          </w:p>
        </w:tc>
        <w:tc>
          <w:tcPr>
            <w:tcW w:w="2647" w:type="dxa"/>
            <w:shd w:val="clear" w:color="auto" w:fill="auto"/>
            <w:vAlign w:val="center"/>
            <w:hideMark/>
          </w:tcPr>
          <w:p w14:paraId="78A376D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t>
            </w:r>
            <w:r w:rsidRPr="009E2B1A">
              <w:rPr>
                <w:rFonts w:ascii="Verdana" w:hAnsi="Verdana" w:cs="Arial"/>
                <w:sz w:val="16"/>
                <w:szCs w:val="16"/>
              </w:rPr>
              <w:t>для</w:t>
            </w:r>
            <w:r w:rsidRPr="009E2B1A">
              <w:rPr>
                <w:rFonts w:ascii="Verdana" w:hAnsi="Verdana" w:cs="Arial"/>
                <w:sz w:val="16"/>
                <w:szCs w:val="16"/>
                <w:lang w:val="en-US"/>
              </w:rPr>
              <w:t xml:space="preserve"> </w:t>
            </w:r>
            <w:r w:rsidRPr="009E2B1A">
              <w:rPr>
                <w:rFonts w:ascii="Verdana" w:hAnsi="Verdana" w:cs="Arial"/>
                <w:sz w:val="16"/>
                <w:szCs w:val="16"/>
              </w:rPr>
              <w:t>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3212B5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FAC43C" w14:textId="77777777" w:rsidTr="00C54608">
        <w:trPr>
          <w:trHeight w:val="560"/>
        </w:trPr>
        <w:tc>
          <w:tcPr>
            <w:tcW w:w="1838" w:type="dxa"/>
            <w:vMerge/>
            <w:shd w:val="clear" w:color="auto" w:fill="auto"/>
            <w:hideMark/>
          </w:tcPr>
          <w:p w14:paraId="3F6BAC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E132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D1A778" w14:textId="00B99DA3"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26125C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SAL1616A8SZ</w:t>
            </w:r>
          </w:p>
        </w:tc>
        <w:tc>
          <w:tcPr>
            <w:tcW w:w="2647" w:type="dxa"/>
            <w:shd w:val="clear" w:color="auto" w:fill="auto"/>
            <w:vAlign w:val="center"/>
            <w:hideMark/>
          </w:tcPr>
          <w:p w14:paraId="296F52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2EB161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72C233" w14:textId="77777777" w:rsidTr="00C54608">
        <w:trPr>
          <w:trHeight w:val="696"/>
        </w:trPr>
        <w:tc>
          <w:tcPr>
            <w:tcW w:w="1838" w:type="dxa"/>
            <w:vMerge/>
            <w:shd w:val="clear" w:color="auto" w:fill="auto"/>
            <w:hideMark/>
          </w:tcPr>
          <w:p w14:paraId="604729D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303A7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1CA9C5" w14:textId="395F4D96"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57A9B8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SAL1631J6RL</w:t>
            </w:r>
          </w:p>
        </w:tc>
        <w:tc>
          <w:tcPr>
            <w:tcW w:w="2647" w:type="dxa"/>
            <w:shd w:val="clear" w:color="auto" w:fill="auto"/>
            <w:vAlign w:val="center"/>
            <w:hideMark/>
          </w:tcPr>
          <w:p w14:paraId="25230F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4D166D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507DF8" w14:textId="77777777" w:rsidTr="00C54608">
        <w:trPr>
          <w:trHeight w:val="706"/>
        </w:trPr>
        <w:tc>
          <w:tcPr>
            <w:tcW w:w="1838" w:type="dxa"/>
            <w:vMerge/>
            <w:shd w:val="clear" w:color="auto" w:fill="auto"/>
            <w:hideMark/>
          </w:tcPr>
          <w:p w14:paraId="7D9119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F3C92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88A6CA" w14:textId="0D3F2825"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0F735E8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SAL1631JC9J</w:t>
            </w:r>
          </w:p>
        </w:tc>
        <w:tc>
          <w:tcPr>
            <w:tcW w:w="2647" w:type="dxa"/>
            <w:shd w:val="clear" w:color="auto" w:fill="auto"/>
            <w:vAlign w:val="center"/>
            <w:hideMark/>
          </w:tcPr>
          <w:p w14:paraId="57FE8EB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5BB6510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1DFCBB3" w14:textId="77777777" w:rsidTr="00C54608">
        <w:trPr>
          <w:trHeight w:val="702"/>
        </w:trPr>
        <w:tc>
          <w:tcPr>
            <w:tcW w:w="1838" w:type="dxa"/>
            <w:vMerge/>
            <w:shd w:val="clear" w:color="auto" w:fill="auto"/>
            <w:hideMark/>
          </w:tcPr>
          <w:p w14:paraId="36FD84E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ACA31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E0B530" w14:textId="0579332B"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6593C4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SAL1616ANRC</w:t>
            </w:r>
          </w:p>
        </w:tc>
        <w:tc>
          <w:tcPr>
            <w:tcW w:w="2647" w:type="dxa"/>
            <w:shd w:val="clear" w:color="auto" w:fill="auto"/>
            <w:vAlign w:val="center"/>
            <w:hideMark/>
          </w:tcPr>
          <w:p w14:paraId="70E2BF0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 6500 Supervisor  5 ports Supervisor Engine</w:t>
            </w:r>
          </w:p>
        </w:tc>
        <w:tc>
          <w:tcPr>
            <w:tcW w:w="567" w:type="dxa"/>
            <w:vAlign w:val="center"/>
            <w:hideMark/>
          </w:tcPr>
          <w:p w14:paraId="45C7ED1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B95D6E" w14:textId="77777777" w:rsidTr="00C54608">
        <w:trPr>
          <w:trHeight w:val="542"/>
        </w:trPr>
        <w:tc>
          <w:tcPr>
            <w:tcW w:w="1838" w:type="dxa"/>
            <w:vMerge/>
            <w:shd w:val="clear" w:color="auto" w:fill="auto"/>
            <w:hideMark/>
          </w:tcPr>
          <w:p w14:paraId="21964FE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1B7E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E84C590" w14:textId="1AFA1C47"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669BDA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SAL1616ANP2</w:t>
            </w:r>
          </w:p>
        </w:tc>
        <w:tc>
          <w:tcPr>
            <w:tcW w:w="2647" w:type="dxa"/>
            <w:shd w:val="clear" w:color="auto" w:fill="auto"/>
            <w:vAlign w:val="center"/>
            <w:hideMark/>
          </w:tcPr>
          <w:p w14:paraId="042BEB4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 6500 Supervisor  5 ports Supervisor Engine</w:t>
            </w:r>
          </w:p>
        </w:tc>
        <w:tc>
          <w:tcPr>
            <w:tcW w:w="567" w:type="dxa"/>
            <w:vAlign w:val="center"/>
            <w:hideMark/>
          </w:tcPr>
          <w:p w14:paraId="23EEE44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034918" w14:textId="77777777" w:rsidTr="00C54608">
        <w:trPr>
          <w:trHeight w:val="557"/>
        </w:trPr>
        <w:tc>
          <w:tcPr>
            <w:tcW w:w="1838" w:type="dxa"/>
            <w:vMerge/>
            <w:shd w:val="clear" w:color="auto" w:fill="auto"/>
            <w:hideMark/>
          </w:tcPr>
          <w:p w14:paraId="4841F75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C5E9D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B9944D" w14:textId="21D587C2"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5B7B18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SAL1617B4KT</w:t>
            </w:r>
          </w:p>
        </w:tc>
        <w:tc>
          <w:tcPr>
            <w:tcW w:w="2647" w:type="dxa"/>
            <w:shd w:val="clear" w:color="auto" w:fill="auto"/>
            <w:vAlign w:val="center"/>
            <w:hideMark/>
          </w:tcPr>
          <w:p w14:paraId="1C65E2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0BB893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71DD80F" w14:textId="77777777" w:rsidTr="00C54608">
        <w:trPr>
          <w:trHeight w:val="557"/>
        </w:trPr>
        <w:tc>
          <w:tcPr>
            <w:tcW w:w="1838" w:type="dxa"/>
            <w:vMerge/>
            <w:shd w:val="clear" w:color="auto" w:fill="auto"/>
            <w:hideMark/>
          </w:tcPr>
          <w:p w14:paraId="701808D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C7142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18FCBF" w14:textId="1EA84761"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0AA50B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SAL1631J6S1</w:t>
            </w:r>
          </w:p>
        </w:tc>
        <w:tc>
          <w:tcPr>
            <w:tcW w:w="2647" w:type="dxa"/>
            <w:shd w:val="clear" w:color="auto" w:fill="auto"/>
            <w:vAlign w:val="center"/>
            <w:hideMark/>
          </w:tcPr>
          <w:p w14:paraId="78C908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5348B39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250C05" w14:textId="77777777" w:rsidTr="00C54608">
        <w:trPr>
          <w:trHeight w:val="557"/>
        </w:trPr>
        <w:tc>
          <w:tcPr>
            <w:tcW w:w="1838" w:type="dxa"/>
            <w:vMerge/>
            <w:shd w:val="clear" w:color="auto" w:fill="auto"/>
            <w:hideMark/>
          </w:tcPr>
          <w:p w14:paraId="3EF680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FD60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9E532C" w14:textId="485CF3AF"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01E989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SAL1628GTHU</w:t>
            </w:r>
          </w:p>
        </w:tc>
        <w:tc>
          <w:tcPr>
            <w:tcW w:w="2647" w:type="dxa"/>
            <w:shd w:val="clear" w:color="auto" w:fill="auto"/>
            <w:vAlign w:val="center"/>
            <w:hideMark/>
          </w:tcPr>
          <w:p w14:paraId="773A23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0C750A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E6B7128" w14:textId="77777777" w:rsidTr="00C54608">
        <w:trPr>
          <w:trHeight w:val="554"/>
        </w:trPr>
        <w:tc>
          <w:tcPr>
            <w:tcW w:w="1838" w:type="dxa"/>
            <w:vMerge/>
            <w:shd w:val="clear" w:color="auto" w:fill="auto"/>
            <w:vAlign w:val="center"/>
            <w:hideMark/>
          </w:tcPr>
          <w:p w14:paraId="054ACD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97E35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B1A56A" w14:textId="03685BD6" w:rsidR="00FC40D5" w:rsidRPr="009E2B1A" w:rsidRDefault="00FC40D5" w:rsidP="007E4469">
            <w:pPr>
              <w:rPr>
                <w:rFonts w:ascii="Verdana" w:hAnsi="Verdana" w:cs="Arial"/>
                <w:sz w:val="16"/>
                <w:szCs w:val="16"/>
              </w:rPr>
            </w:pPr>
            <w:r w:rsidRPr="009E2B1A">
              <w:rPr>
                <w:rFonts w:ascii="Verdana" w:hAnsi="Verdana" w:cs="Arial"/>
                <w:sz w:val="16"/>
                <w:szCs w:val="16"/>
              </w:rPr>
              <w:t>Cisco WS-C6513</w:t>
            </w:r>
          </w:p>
        </w:tc>
        <w:tc>
          <w:tcPr>
            <w:tcW w:w="1655" w:type="dxa"/>
            <w:shd w:val="clear" w:color="auto" w:fill="auto"/>
            <w:vAlign w:val="center"/>
            <w:hideMark/>
          </w:tcPr>
          <w:p w14:paraId="37238E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SAL09369077</w:t>
            </w:r>
          </w:p>
        </w:tc>
        <w:tc>
          <w:tcPr>
            <w:tcW w:w="2647" w:type="dxa"/>
            <w:shd w:val="clear" w:color="auto" w:fill="auto"/>
            <w:vAlign w:val="center"/>
            <w:hideMark/>
          </w:tcPr>
          <w:p w14:paraId="6A1378B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C6513</w:t>
            </w:r>
          </w:p>
        </w:tc>
        <w:tc>
          <w:tcPr>
            <w:tcW w:w="567" w:type="dxa"/>
            <w:vAlign w:val="center"/>
            <w:hideMark/>
          </w:tcPr>
          <w:p w14:paraId="080B8EA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842033" w14:textId="77777777" w:rsidTr="00C54608">
        <w:trPr>
          <w:trHeight w:val="510"/>
        </w:trPr>
        <w:tc>
          <w:tcPr>
            <w:tcW w:w="1838" w:type="dxa"/>
            <w:vMerge/>
            <w:shd w:val="clear" w:color="auto" w:fill="auto"/>
            <w:hideMark/>
          </w:tcPr>
          <w:p w14:paraId="3AE0ED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0F12C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216D04F" w14:textId="3EF9DFE4"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204258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SAL1541S6KP</w:t>
            </w:r>
          </w:p>
        </w:tc>
        <w:tc>
          <w:tcPr>
            <w:tcW w:w="2647" w:type="dxa"/>
            <w:shd w:val="clear" w:color="auto" w:fill="auto"/>
            <w:vAlign w:val="center"/>
            <w:hideMark/>
          </w:tcPr>
          <w:p w14:paraId="2C58F5C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 6500 Supervisor  5 ports Supervisor Engine</w:t>
            </w:r>
          </w:p>
        </w:tc>
        <w:tc>
          <w:tcPr>
            <w:tcW w:w="567" w:type="dxa"/>
            <w:vAlign w:val="center"/>
            <w:hideMark/>
          </w:tcPr>
          <w:p w14:paraId="6BD989B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AA8A178" w14:textId="77777777" w:rsidTr="00C54608">
        <w:trPr>
          <w:trHeight w:val="510"/>
        </w:trPr>
        <w:tc>
          <w:tcPr>
            <w:tcW w:w="1838" w:type="dxa"/>
            <w:vMerge/>
            <w:shd w:val="clear" w:color="auto" w:fill="auto"/>
            <w:hideMark/>
          </w:tcPr>
          <w:p w14:paraId="4ED3F05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9508F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B8DD3A" w14:textId="444F69A7"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560BD1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SAL1628GKV6</w:t>
            </w:r>
          </w:p>
        </w:tc>
        <w:tc>
          <w:tcPr>
            <w:tcW w:w="2647" w:type="dxa"/>
            <w:shd w:val="clear" w:color="auto" w:fill="auto"/>
            <w:vAlign w:val="center"/>
            <w:hideMark/>
          </w:tcPr>
          <w:p w14:paraId="1E7CE6F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 6500 Supervisor  5 ports Supervisor Engine</w:t>
            </w:r>
          </w:p>
        </w:tc>
        <w:tc>
          <w:tcPr>
            <w:tcW w:w="567" w:type="dxa"/>
            <w:vAlign w:val="center"/>
            <w:hideMark/>
          </w:tcPr>
          <w:p w14:paraId="38B45E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A05328" w14:textId="77777777" w:rsidTr="00C54608">
        <w:trPr>
          <w:trHeight w:val="510"/>
        </w:trPr>
        <w:tc>
          <w:tcPr>
            <w:tcW w:w="1838" w:type="dxa"/>
            <w:vMerge/>
            <w:shd w:val="clear" w:color="auto" w:fill="auto"/>
            <w:hideMark/>
          </w:tcPr>
          <w:p w14:paraId="324780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8BE0E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1CEE67" w14:textId="318557F3"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7CF2E5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SAL1626FJH3</w:t>
            </w:r>
          </w:p>
        </w:tc>
        <w:tc>
          <w:tcPr>
            <w:tcW w:w="2647" w:type="dxa"/>
            <w:shd w:val="clear" w:color="auto" w:fill="auto"/>
            <w:vAlign w:val="center"/>
            <w:hideMark/>
          </w:tcPr>
          <w:p w14:paraId="0D5CF6B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42718F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D11875B" w14:textId="77777777" w:rsidTr="00C54608">
        <w:trPr>
          <w:trHeight w:val="510"/>
        </w:trPr>
        <w:tc>
          <w:tcPr>
            <w:tcW w:w="1838" w:type="dxa"/>
            <w:vMerge/>
            <w:shd w:val="clear" w:color="auto" w:fill="auto"/>
            <w:hideMark/>
          </w:tcPr>
          <w:p w14:paraId="36A2F16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5BCEC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15093D" w14:textId="08405078"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561041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SAL1631JCAD</w:t>
            </w:r>
          </w:p>
        </w:tc>
        <w:tc>
          <w:tcPr>
            <w:tcW w:w="2647" w:type="dxa"/>
            <w:shd w:val="clear" w:color="auto" w:fill="auto"/>
            <w:vAlign w:val="center"/>
            <w:hideMark/>
          </w:tcPr>
          <w:p w14:paraId="48B92A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02A989A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FF6A4C" w14:textId="77777777" w:rsidTr="00C54608">
        <w:trPr>
          <w:trHeight w:val="510"/>
        </w:trPr>
        <w:tc>
          <w:tcPr>
            <w:tcW w:w="1838" w:type="dxa"/>
            <w:vMerge/>
            <w:shd w:val="clear" w:color="auto" w:fill="auto"/>
            <w:hideMark/>
          </w:tcPr>
          <w:p w14:paraId="64828BC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1EB90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39E480" w14:textId="2B198C0E"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6B0009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SAL1631J6TF</w:t>
            </w:r>
          </w:p>
        </w:tc>
        <w:tc>
          <w:tcPr>
            <w:tcW w:w="2647" w:type="dxa"/>
            <w:shd w:val="clear" w:color="auto" w:fill="auto"/>
            <w:vAlign w:val="center"/>
            <w:hideMark/>
          </w:tcPr>
          <w:p w14:paraId="7B68DA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0082B8F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2A3025" w14:textId="77777777" w:rsidTr="00C54608">
        <w:trPr>
          <w:trHeight w:val="510"/>
        </w:trPr>
        <w:tc>
          <w:tcPr>
            <w:tcW w:w="1838" w:type="dxa"/>
            <w:vMerge/>
            <w:shd w:val="clear" w:color="auto" w:fill="auto"/>
            <w:hideMark/>
          </w:tcPr>
          <w:p w14:paraId="2E9DBBC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4C35E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439A249" w14:textId="4BADD188"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6213BC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SAL1631J6TC</w:t>
            </w:r>
          </w:p>
        </w:tc>
        <w:tc>
          <w:tcPr>
            <w:tcW w:w="2647" w:type="dxa"/>
            <w:shd w:val="clear" w:color="auto" w:fill="auto"/>
            <w:vAlign w:val="center"/>
            <w:hideMark/>
          </w:tcPr>
          <w:p w14:paraId="2A39F5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8 портов 10GE</w:t>
            </w:r>
          </w:p>
        </w:tc>
        <w:tc>
          <w:tcPr>
            <w:tcW w:w="567" w:type="dxa"/>
            <w:vAlign w:val="center"/>
            <w:hideMark/>
          </w:tcPr>
          <w:p w14:paraId="0C7F2E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C8B58C5" w14:textId="77777777" w:rsidTr="00C54608">
        <w:trPr>
          <w:trHeight w:val="765"/>
        </w:trPr>
        <w:tc>
          <w:tcPr>
            <w:tcW w:w="1838" w:type="dxa"/>
            <w:vMerge/>
            <w:shd w:val="clear" w:color="auto" w:fill="auto"/>
            <w:hideMark/>
          </w:tcPr>
          <w:p w14:paraId="1B85A92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66F17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B6E900" w14:textId="14BBF306"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111588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SAL1633KQ5Y</w:t>
            </w:r>
          </w:p>
        </w:tc>
        <w:tc>
          <w:tcPr>
            <w:tcW w:w="2647" w:type="dxa"/>
            <w:shd w:val="clear" w:color="auto" w:fill="auto"/>
            <w:vAlign w:val="center"/>
            <w:hideMark/>
          </w:tcPr>
          <w:p w14:paraId="022E1E9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Catalyst 6500 48-port 10/100/1000 GE Mod: fabric enabled, RJ-45</w:t>
            </w:r>
          </w:p>
        </w:tc>
        <w:tc>
          <w:tcPr>
            <w:tcW w:w="567" w:type="dxa"/>
            <w:vAlign w:val="center"/>
            <w:hideMark/>
          </w:tcPr>
          <w:p w14:paraId="3E57E22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3D632A" w14:textId="77777777" w:rsidTr="00C54608">
        <w:trPr>
          <w:trHeight w:val="510"/>
        </w:trPr>
        <w:tc>
          <w:tcPr>
            <w:tcW w:w="1838" w:type="dxa"/>
            <w:vMerge/>
            <w:shd w:val="clear" w:color="auto" w:fill="auto"/>
            <w:hideMark/>
          </w:tcPr>
          <w:p w14:paraId="18D9584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6BA0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1D80E6" w14:textId="4D4941BC" w:rsidR="00FC40D5" w:rsidRPr="009E2B1A" w:rsidRDefault="00FC40D5" w:rsidP="007E4469">
            <w:pPr>
              <w:rPr>
                <w:rFonts w:ascii="Verdana" w:hAnsi="Verdana" w:cs="Arial"/>
                <w:sz w:val="16"/>
                <w:szCs w:val="16"/>
              </w:rPr>
            </w:pPr>
            <w:r w:rsidRPr="009E2B1A">
              <w:rPr>
                <w:rFonts w:ascii="Verdana" w:hAnsi="Verdana" w:cs="Arial"/>
                <w:sz w:val="16"/>
                <w:szCs w:val="16"/>
              </w:rPr>
              <w:t>WS-C2960XR-48FPD-I</w:t>
            </w:r>
          </w:p>
        </w:tc>
        <w:tc>
          <w:tcPr>
            <w:tcW w:w="1655" w:type="dxa"/>
            <w:shd w:val="clear" w:color="auto" w:fill="auto"/>
            <w:vAlign w:val="center"/>
            <w:hideMark/>
          </w:tcPr>
          <w:p w14:paraId="37E6EC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FDO1837I0GC</w:t>
            </w:r>
          </w:p>
        </w:tc>
        <w:tc>
          <w:tcPr>
            <w:tcW w:w="2647" w:type="dxa"/>
            <w:shd w:val="clear" w:color="auto" w:fill="auto"/>
            <w:vAlign w:val="center"/>
            <w:hideMark/>
          </w:tcPr>
          <w:p w14:paraId="3100F3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C2960xr</w:t>
            </w:r>
          </w:p>
        </w:tc>
        <w:tc>
          <w:tcPr>
            <w:tcW w:w="567" w:type="dxa"/>
            <w:vAlign w:val="center"/>
            <w:hideMark/>
          </w:tcPr>
          <w:p w14:paraId="0C799B0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9D7D31" w14:textId="77777777" w:rsidTr="00C54608">
        <w:trPr>
          <w:trHeight w:val="510"/>
        </w:trPr>
        <w:tc>
          <w:tcPr>
            <w:tcW w:w="1838" w:type="dxa"/>
            <w:vMerge/>
            <w:shd w:val="clear" w:color="auto" w:fill="auto"/>
            <w:hideMark/>
          </w:tcPr>
          <w:p w14:paraId="3E12134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71C2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798C03" w14:textId="51F10C4D" w:rsidR="00FC40D5" w:rsidRPr="009E2B1A" w:rsidRDefault="00FC40D5" w:rsidP="007E4469">
            <w:pPr>
              <w:rPr>
                <w:rFonts w:ascii="Verdana" w:hAnsi="Verdana" w:cs="Arial"/>
                <w:sz w:val="16"/>
                <w:szCs w:val="16"/>
              </w:rPr>
            </w:pPr>
            <w:r w:rsidRPr="009E2B1A">
              <w:rPr>
                <w:rFonts w:ascii="Verdana" w:hAnsi="Verdana" w:cs="Arial"/>
                <w:sz w:val="16"/>
                <w:szCs w:val="16"/>
              </w:rPr>
              <w:t>WS-C2960XR-48FPD-I</w:t>
            </w:r>
          </w:p>
        </w:tc>
        <w:tc>
          <w:tcPr>
            <w:tcW w:w="1655" w:type="dxa"/>
            <w:shd w:val="clear" w:color="auto" w:fill="auto"/>
            <w:vAlign w:val="center"/>
            <w:hideMark/>
          </w:tcPr>
          <w:p w14:paraId="0FFD42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FDO1837I0FK</w:t>
            </w:r>
          </w:p>
        </w:tc>
        <w:tc>
          <w:tcPr>
            <w:tcW w:w="2647" w:type="dxa"/>
            <w:shd w:val="clear" w:color="auto" w:fill="auto"/>
            <w:vAlign w:val="center"/>
            <w:hideMark/>
          </w:tcPr>
          <w:p w14:paraId="01E958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C2960xr</w:t>
            </w:r>
          </w:p>
        </w:tc>
        <w:tc>
          <w:tcPr>
            <w:tcW w:w="567" w:type="dxa"/>
            <w:vAlign w:val="center"/>
            <w:hideMark/>
          </w:tcPr>
          <w:p w14:paraId="6FE808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FFFB78" w14:textId="77777777" w:rsidTr="00C54608">
        <w:trPr>
          <w:trHeight w:val="510"/>
        </w:trPr>
        <w:tc>
          <w:tcPr>
            <w:tcW w:w="1838" w:type="dxa"/>
            <w:vMerge/>
            <w:shd w:val="clear" w:color="auto" w:fill="auto"/>
            <w:vAlign w:val="center"/>
            <w:hideMark/>
          </w:tcPr>
          <w:p w14:paraId="3BD89B8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D79B3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D3D5B2" w14:textId="523FDB94" w:rsidR="00FC40D5" w:rsidRPr="009E2B1A" w:rsidRDefault="00FC40D5" w:rsidP="007E4469">
            <w:pPr>
              <w:rPr>
                <w:rFonts w:ascii="Verdana" w:hAnsi="Verdana" w:cs="Arial"/>
                <w:sz w:val="16"/>
                <w:szCs w:val="16"/>
              </w:rPr>
            </w:pPr>
            <w:r w:rsidRPr="009E2B1A">
              <w:rPr>
                <w:rFonts w:ascii="Verdana" w:hAnsi="Verdana" w:cs="Arial"/>
                <w:sz w:val="16"/>
                <w:szCs w:val="16"/>
              </w:rPr>
              <w:t>WS-C2960S-24TD-L</w:t>
            </w:r>
          </w:p>
        </w:tc>
        <w:tc>
          <w:tcPr>
            <w:tcW w:w="1655" w:type="dxa"/>
            <w:shd w:val="clear" w:color="auto" w:fill="auto"/>
            <w:vAlign w:val="center"/>
            <w:hideMark/>
          </w:tcPr>
          <w:p w14:paraId="7CBA025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FOC1542W2MN</w:t>
            </w:r>
          </w:p>
        </w:tc>
        <w:tc>
          <w:tcPr>
            <w:tcW w:w="2647" w:type="dxa"/>
            <w:shd w:val="clear" w:color="auto" w:fill="auto"/>
            <w:vAlign w:val="center"/>
            <w:hideMark/>
          </w:tcPr>
          <w:p w14:paraId="06F823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C2960s (c2960s)</w:t>
            </w:r>
          </w:p>
        </w:tc>
        <w:tc>
          <w:tcPr>
            <w:tcW w:w="567" w:type="dxa"/>
            <w:vAlign w:val="center"/>
            <w:hideMark/>
          </w:tcPr>
          <w:p w14:paraId="786F82F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707B95" w14:textId="77777777" w:rsidTr="00C54608">
        <w:trPr>
          <w:trHeight w:val="510"/>
        </w:trPr>
        <w:tc>
          <w:tcPr>
            <w:tcW w:w="1838" w:type="dxa"/>
            <w:vMerge/>
            <w:shd w:val="clear" w:color="auto" w:fill="auto"/>
            <w:vAlign w:val="center"/>
            <w:hideMark/>
          </w:tcPr>
          <w:p w14:paraId="3F5F1E3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FCE0C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16BB82" w14:textId="486BC1F6" w:rsidR="00FC40D5" w:rsidRPr="009E2B1A" w:rsidRDefault="00FC40D5" w:rsidP="007E4469">
            <w:pPr>
              <w:rPr>
                <w:rFonts w:ascii="Verdana" w:hAnsi="Verdana" w:cs="Arial"/>
                <w:sz w:val="16"/>
                <w:szCs w:val="16"/>
              </w:rPr>
            </w:pPr>
            <w:r w:rsidRPr="009E2B1A">
              <w:rPr>
                <w:rFonts w:ascii="Verdana" w:hAnsi="Verdana" w:cs="Arial"/>
                <w:sz w:val="16"/>
                <w:szCs w:val="16"/>
              </w:rPr>
              <w:t>WS-C2960S-24TD-L</w:t>
            </w:r>
          </w:p>
        </w:tc>
        <w:tc>
          <w:tcPr>
            <w:tcW w:w="1655" w:type="dxa"/>
            <w:shd w:val="clear" w:color="auto" w:fill="auto"/>
            <w:vAlign w:val="center"/>
            <w:hideMark/>
          </w:tcPr>
          <w:p w14:paraId="662445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FOC1542W2KX</w:t>
            </w:r>
          </w:p>
        </w:tc>
        <w:tc>
          <w:tcPr>
            <w:tcW w:w="2647" w:type="dxa"/>
            <w:shd w:val="clear" w:color="auto" w:fill="auto"/>
            <w:vAlign w:val="center"/>
            <w:hideMark/>
          </w:tcPr>
          <w:p w14:paraId="1887CF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C2960s (c2960s-2)</w:t>
            </w:r>
          </w:p>
        </w:tc>
        <w:tc>
          <w:tcPr>
            <w:tcW w:w="567" w:type="dxa"/>
            <w:vAlign w:val="center"/>
            <w:hideMark/>
          </w:tcPr>
          <w:p w14:paraId="2D30FD4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2D099B" w14:textId="77777777" w:rsidTr="00C54608">
        <w:trPr>
          <w:trHeight w:val="510"/>
        </w:trPr>
        <w:tc>
          <w:tcPr>
            <w:tcW w:w="1838" w:type="dxa"/>
            <w:vMerge/>
            <w:shd w:val="clear" w:color="auto" w:fill="auto"/>
            <w:vAlign w:val="center"/>
            <w:hideMark/>
          </w:tcPr>
          <w:p w14:paraId="3541DC3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C2C91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AA290F" w14:textId="4848B133" w:rsidR="00FC40D5" w:rsidRPr="009E2B1A" w:rsidRDefault="00FC40D5" w:rsidP="007E4469">
            <w:pPr>
              <w:rPr>
                <w:rFonts w:ascii="Verdana" w:hAnsi="Verdana" w:cs="Arial"/>
                <w:sz w:val="16"/>
                <w:szCs w:val="16"/>
              </w:rPr>
            </w:pPr>
            <w:r w:rsidRPr="009E2B1A">
              <w:rPr>
                <w:rFonts w:ascii="Verdana" w:hAnsi="Verdana" w:cs="Arial"/>
                <w:sz w:val="16"/>
                <w:szCs w:val="16"/>
              </w:rPr>
              <w:t>WS-C2960S-24TD-L</w:t>
            </w:r>
          </w:p>
        </w:tc>
        <w:tc>
          <w:tcPr>
            <w:tcW w:w="1655" w:type="dxa"/>
            <w:shd w:val="clear" w:color="auto" w:fill="auto"/>
            <w:vAlign w:val="center"/>
            <w:hideMark/>
          </w:tcPr>
          <w:p w14:paraId="2CF600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FOC1551Y111</w:t>
            </w:r>
          </w:p>
        </w:tc>
        <w:tc>
          <w:tcPr>
            <w:tcW w:w="2647" w:type="dxa"/>
            <w:shd w:val="clear" w:color="auto" w:fill="auto"/>
            <w:vAlign w:val="center"/>
            <w:hideMark/>
          </w:tcPr>
          <w:p w14:paraId="74852A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C2960s (c2960s-3)</w:t>
            </w:r>
          </w:p>
        </w:tc>
        <w:tc>
          <w:tcPr>
            <w:tcW w:w="567" w:type="dxa"/>
            <w:vAlign w:val="center"/>
            <w:hideMark/>
          </w:tcPr>
          <w:p w14:paraId="33B913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890773" w14:textId="77777777" w:rsidTr="00C54608">
        <w:trPr>
          <w:trHeight w:val="510"/>
        </w:trPr>
        <w:tc>
          <w:tcPr>
            <w:tcW w:w="1838" w:type="dxa"/>
            <w:vMerge/>
            <w:shd w:val="clear" w:color="auto" w:fill="auto"/>
            <w:vAlign w:val="center"/>
            <w:hideMark/>
          </w:tcPr>
          <w:p w14:paraId="00D67AC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CC36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317E69" w14:textId="76AA6AB2" w:rsidR="00FC40D5" w:rsidRPr="009E2B1A" w:rsidRDefault="00FC40D5" w:rsidP="007E4469">
            <w:pPr>
              <w:rPr>
                <w:rFonts w:ascii="Verdana" w:hAnsi="Verdana" w:cs="Arial"/>
                <w:sz w:val="16"/>
                <w:szCs w:val="16"/>
              </w:rPr>
            </w:pPr>
            <w:r w:rsidRPr="009E2B1A">
              <w:rPr>
                <w:rFonts w:ascii="Verdana" w:hAnsi="Verdana" w:cs="Arial"/>
                <w:sz w:val="16"/>
                <w:szCs w:val="16"/>
              </w:rPr>
              <w:t>WS-C2960S-24TD-L</w:t>
            </w:r>
          </w:p>
        </w:tc>
        <w:tc>
          <w:tcPr>
            <w:tcW w:w="1655" w:type="dxa"/>
            <w:shd w:val="clear" w:color="auto" w:fill="auto"/>
            <w:vAlign w:val="center"/>
            <w:hideMark/>
          </w:tcPr>
          <w:p w14:paraId="68CB52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FOC1551Y10G</w:t>
            </w:r>
          </w:p>
        </w:tc>
        <w:tc>
          <w:tcPr>
            <w:tcW w:w="2647" w:type="dxa"/>
            <w:shd w:val="clear" w:color="auto" w:fill="auto"/>
            <w:vAlign w:val="center"/>
            <w:hideMark/>
          </w:tcPr>
          <w:p w14:paraId="5B2D5FD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C2960s (c2960s-4)</w:t>
            </w:r>
          </w:p>
        </w:tc>
        <w:tc>
          <w:tcPr>
            <w:tcW w:w="567" w:type="dxa"/>
            <w:vAlign w:val="center"/>
            <w:hideMark/>
          </w:tcPr>
          <w:p w14:paraId="76C2E99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0E5E71" w14:textId="77777777" w:rsidTr="00C54608">
        <w:trPr>
          <w:trHeight w:val="487"/>
        </w:trPr>
        <w:tc>
          <w:tcPr>
            <w:tcW w:w="1838" w:type="dxa"/>
            <w:vMerge/>
            <w:shd w:val="clear" w:color="auto" w:fill="auto"/>
            <w:vAlign w:val="center"/>
            <w:hideMark/>
          </w:tcPr>
          <w:p w14:paraId="59EF915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18CB3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A73974" w14:textId="6F653E6D" w:rsidR="00FC40D5" w:rsidRPr="009E2B1A" w:rsidRDefault="00FC40D5" w:rsidP="007E4469">
            <w:pPr>
              <w:rPr>
                <w:rFonts w:ascii="Verdana" w:hAnsi="Verdana" w:cs="Arial"/>
                <w:sz w:val="16"/>
                <w:szCs w:val="16"/>
              </w:rPr>
            </w:pPr>
            <w:r w:rsidRPr="009E2B1A">
              <w:rPr>
                <w:rFonts w:ascii="Verdana" w:hAnsi="Verdana" w:cs="Arial"/>
                <w:sz w:val="16"/>
                <w:szCs w:val="16"/>
              </w:rPr>
              <w:t>WS-C4948E</w:t>
            </w:r>
          </w:p>
        </w:tc>
        <w:tc>
          <w:tcPr>
            <w:tcW w:w="1655" w:type="dxa"/>
            <w:shd w:val="clear" w:color="auto" w:fill="auto"/>
            <w:vAlign w:val="center"/>
            <w:hideMark/>
          </w:tcPr>
          <w:p w14:paraId="6853ED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CAT1614S2LC</w:t>
            </w:r>
          </w:p>
        </w:tc>
        <w:tc>
          <w:tcPr>
            <w:tcW w:w="2647" w:type="dxa"/>
            <w:shd w:val="clear" w:color="auto" w:fill="auto"/>
            <w:vAlign w:val="center"/>
            <w:hideMark/>
          </w:tcPr>
          <w:p w14:paraId="76C0E55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c4948 (c4948)</w:t>
            </w:r>
          </w:p>
        </w:tc>
        <w:tc>
          <w:tcPr>
            <w:tcW w:w="567" w:type="dxa"/>
            <w:vAlign w:val="center"/>
            <w:hideMark/>
          </w:tcPr>
          <w:p w14:paraId="612A62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AC27D2" w14:textId="77777777" w:rsidTr="00C54608">
        <w:trPr>
          <w:trHeight w:val="300"/>
        </w:trPr>
        <w:tc>
          <w:tcPr>
            <w:tcW w:w="1838" w:type="dxa"/>
            <w:vMerge/>
            <w:shd w:val="clear" w:color="auto" w:fill="auto"/>
            <w:vAlign w:val="center"/>
            <w:hideMark/>
          </w:tcPr>
          <w:p w14:paraId="6C49D8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3E682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F1B9F1" w14:textId="4439ECCE" w:rsidR="00FC40D5" w:rsidRPr="009E2B1A" w:rsidRDefault="00FC40D5" w:rsidP="007E4469">
            <w:pPr>
              <w:rPr>
                <w:rFonts w:ascii="Verdana" w:hAnsi="Verdana" w:cs="Arial"/>
                <w:sz w:val="16"/>
                <w:szCs w:val="16"/>
              </w:rPr>
            </w:pPr>
            <w:r w:rsidRPr="009E2B1A">
              <w:rPr>
                <w:rFonts w:ascii="Verdana" w:hAnsi="Verdana" w:cs="Arial"/>
                <w:sz w:val="16"/>
                <w:szCs w:val="16"/>
              </w:rPr>
              <w:t>WS-C4948E</w:t>
            </w:r>
          </w:p>
        </w:tc>
        <w:tc>
          <w:tcPr>
            <w:tcW w:w="1655" w:type="dxa"/>
            <w:shd w:val="clear" w:color="auto" w:fill="auto"/>
            <w:vAlign w:val="center"/>
            <w:hideMark/>
          </w:tcPr>
          <w:p w14:paraId="3F7749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CAT1614S2MA</w:t>
            </w:r>
          </w:p>
        </w:tc>
        <w:tc>
          <w:tcPr>
            <w:tcW w:w="2647" w:type="dxa"/>
            <w:shd w:val="clear" w:color="auto" w:fill="auto"/>
            <w:vAlign w:val="center"/>
            <w:hideMark/>
          </w:tcPr>
          <w:p w14:paraId="5E4458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c4948 (c4948-2)</w:t>
            </w:r>
          </w:p>
        </w:tc>
        <w:tc>
          <w:tcPr>
            <w:tcW w:w="567" w:type="dxa"/>
            <w:vAlign w:val="center"/>
            <w:hideMark/>
          </w:tcPr>
          <w:p w14:paraId="7EF3E5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E35776" w14:textId="77777777" w:rsidTr="00C54608">
        <w:trPr>
          <w:trHeight w:val="300"/>
        </w:trPr>
        <w:tc>
          <w:tcPr>
            <w:tcW w:w="1838" w:type="dxa"/>
            <w:vMerge/>
            <w:shd w:val="clear" w:color="auto" w:fill="auto"/>
            <w:vAlign w:val="center"/>
            <w:hideMark/>
          </w:tcPr>
          <w:p w14:paraId="008084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25CE0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781F49" w14:textId="5E2ED81E" w:rsidR="00FC40D5" w:rsidRPr="009E2B1A" w:rsidRDefault="00FC40D5" w:rsidP="007E4469">
            <w:pPr>
              <w:rPr>
                <w:rFonts w:ascii="Verdana" w:hAnsi="Verdana" w:cs="Arial"/>
                <w:sz w:val="16"/>
                <w:szCs w:val="16"/>
              </w:rPr>
            </w:pPr>
            <w:r w:rsidRPr="009E2B1A">
              <w:rPr>
                <w:rFonts w:ascii="Verdana" w:hAnsi="Verdana" w:cs="Arial"/>
                <w:sz w:val="16"/>
                <w:szCs w:val="16"/>
              </w:rPr>
              <w:t>WS-C4948E</w:t>
            </w:r>
          </w:p>
        </w:tc>
        <w:tc>
          <w:tcPr>
            <w:tcW w:w="1655" w:type="dxa"/>
            <w:shd w:val="clear" w:color="auto" w:fill="auto"/>
            <w:vAlign w:val="center"/>
            <w:hideMark/>
          </w:tcPr>
          <w:p w14:paraId="64550D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CAT1625S15D</w:t>
            </w:r>
          </w:p>
        </w:tc>
        <w:tc>
          <w:tcPr>
            <w:tcW w:w="2647" w:type="dxa"/>
            <w:shd w:val="clear" w:color="auto" w:fill="auto"/>
            <w:vAlign w:val="center"/>
            <w:hideMark/>
          </w:tcPr>
          <w:p w14:paraId="2DEB7F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c4948 (c4948-3)</w:t>
            </w:r>
          </w:p>
        </w:tc>
        <w:tc>
          <w:tcPr>
            <w:tcW w:w="567" w:type="dxa"/>
            <w:vAlign w:val="center"/>
            <w:hideMark/>
          </w:tcPr>
          <w:p w14:paraId="3E8E58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D2DC8F" w14:textId="77777777" w:rsidTr="00C54608">
        <w:trPr>
          <w:trHeight w:val="300"/>
        </w:trPr>
        <w:tc>
          <w:tcPr>
            <w:tcW w:w="1838" w:type="dxa"/>
            <w:vMerge/>
            <w:shd w:val="clear" w:color="auto" w:fill="auto"/>
            <w:vAlign w:val="center"/>
            <w:hideMark/>
          </w:tcPr>
          <w:p w14:paraId="2D9F527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BD163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2B57CD" w14:textId="335E38FD" w:rsidR="00FC40D5" w:rsidRPr="009E2B1A" w:rsidRDefault="00FC40D5" w:rsidP="007E4469">
            <w:pPr>
              <w:rPr>
                <w:rFonts w:ascii="Verdana" w:hAnsi="Verdana" w:cs="Arial"/>
                <w:sz w:val="16"/>
                <w:szCs w:val="16"/>
              </w:rPr>
            </w:pPr>
            <w:r w:rsidRPr="009E2B1A">
              <w:rPr>
                <w:rFonts w:ascii="Verdana" w:hAnsi="Verdana" w:cs="Arial"/>
                <w:sz w:val="16"/>
                <w:szCs w:val="16"/>
              </w:rPr>
              <w:t>WS-C4948E</w:t>
            </w:r>
          </w:p>
        </w:tc>
        <w:tc>
          <w:tcPr>
            <w:tcW w:w="1655" w:type="dxa"/>
            <w:shd w:val="clear" w:color="auto" w:fill="auto"/>
            <w:vAlign w:val="center"/>
            <w:hideMark/>
          </w:tcPr>
          <w:p w14:paraId="1DD432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CAT1627S5XW</w:t>
            </w:r>
          </w:p>
        </w:tc>
        <w:tc>
          <w:tcPr>
            <w:tcW w:w="2647" w:type="dxa"/>
            <w:shd w:val="clear" w:color="auto" w:fill="auto"/>
            <w:vAlign w:val="center"/>
            <w:hideMark/>
          </w:tcPr>
          <w:p w14:paraId="70A73E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c4948 (c4948-4)</w:t>
            </w:r>
          </w:p>
        </w:tc>
        <w:tc>
          <w:tcPr>
            <w:tcW w:w="567" w:type="dxa"/>
            <w:vAlign w:val="center"/>
            <w:hideMark/>
          </w:tcPr>
          <w:p w14:paraId="5B178EE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615DA8" w14:textId="77777777" w:rsidTr="00C54608">
        <w:trPr>
          <w:trHeight w:val="300"/>
        </w:trPr>
        <w:tc>
          <w:tcPr>
            <w:tcW w:w="1838" w:type="dxa"/>
            <w:vMerge/>
            <w:shd w:val="clear" w:color="auto" w:fill="auto"/>
            <w:vAlign w:val="center"/>
            <w:hideMark/>
          </w:tcPr>
          <w:p w14:paraId="016438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B17AB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CD366C" w14:textId="3109AFFE" w:rsidR="00FC40D5" w:rsidRPr="009E2B1A" w:rsidRDefault="00FC40D5" w:rsidP="007E4469">
            <w:pPr>
              <w:rPr>
                <w:rFonts w:ascii="Verdana" w:hAnsi="Verdana" w:cs="Arial"/>
                <w:sz w:val="16"/>
                <w:szCs w:val="16"/>
              </w:rPr>
            </w:pPr>
            <w:r w:rsidRPr="009E2B1A">
              <w:rPr>
                <w:rFonts w:ascii="Verdana" w:hAnsi="Verdana" w:cs="Arial"/>
                <w:sz w:val="16"/>
                <w:szCs w:val="16"/>
              </w:rPr>
              <w:t>WS-C4948E</w:t>
            </w:r>
          </w:p>
        </w:tc>
        <w:tc>
          <w:tcPr>
            <w:tcW w:w="1655" w:type="dxa"/>
            <w:shd w:val="clear" w:color="auto" w:fill="auto"/>
            <w:vAlign w:val="center"/>
            <w:hideMark/>
          </w:tcPr>
          <w:p w14:paraId="67ADC0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CAT1628S0CA</w:t>
            </w:r>
          </w:p>
        </w:tc>
        <w:tc>
          <w:tcPr>
            <w:tcW w:w="2647" w:type="dxa"/>
            <w:shd w:val="clear" w:color="auto" w:fill="auto"/>
            <w:vAlign w:val="center"/>
            <w:hideMark/>
          </w:tcPr>
          <w:p w14:paraId="0FAC96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c4948 (c4948-5)</w:t>
            </w:r>
          </w:p>
        </w:tc>
        <w:tc>
          <w:tcPr>
            <w:tcW w:w="567" w:type="dxa"/>
            <w:vAlign w:val="center"/>
            <w:hideMark/>
          </w:tcPr>
          <w:p w14:paraId="6B052B7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A3DB556" w14:textId="77777777" w:rsidTr="00C54608">
        <w:trPr>
          <w:trHeight w:val="300"/>
        </w:trPr>
        <w:tc>
          <w:tcPr>
            <w:tcW w:w="1838" w:type="dxa"/>
            <w:vMerge/>
            <w:shd w:val="clear" w:color="auto" w:fill="auto"/>
            <w:vAlign w:val="center"/>
            <w:hideMark/>
          </w:tcPr>
          <w:p w14:paraId="7252BF6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63F52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850C22" w14:textId="42BD9758" w:rsidR="00FC40D5" w:rsidRPr="009E2B1A" w:rsidRDefault="00FC40D5" w:rsidP="007E4469">
            <w:pPr>
              <w:rPr>
                <w:rFonts w:ascii="Verdana" w:hAnsi="Verdana" w:cs="Arial"/>
                <w:sz w:val="16"/>
                <w:szCs w:val="16"/>
              </w:rPr>
            </w:pPr>
            <w:r w:rsidRPr="009E2B1A">
              <w:rPr>
                <w:rFonts w:ascii="Verdana" w:hAnsi="Verdana" w:cs="Arial"/>
                <w:sz w:val="16"/>
                <w:szCs w:val="16"/>
              </w:rPr>
              <w:t>WS-C4948E</w:t>
            </w:r>
          </w:p>
        </w:tc>
        <w:tc>
          <w:tcPr>
            <w:tcW w:w="1655" w:type="dxa"/>
            <w:shd w:val="clear" w:color="auto" w:fill="auto"/>
            <w:vAlign w:val="center"/>
            <w:hideMark/>
          </w:tcPr>
          <w:p w14:paraId="6A2F66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CAT1628S0AK</w:t>
            </w:r>
          </w:p>
        </w:tc>
        <w:tc>
          <w:tcPr>
            <w:tcW w:w="2647" w:type="dxa"/>
            <w:shd w:val="clear" w:color="auto" w:fill="auto"/>
            <w:vAlign w:val="center"/>
            <w:hideMark/>
          </w:tcPr>
          <w:p w14:paraId="376F56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c4948 (c4948-6)</w:t>
            </w:r>
          </w:p>
        </w:tc>
        <w:tc>
          <w:tcPr>
            <w:tcW w:w="567" w:type="dxa"/>
            <w:vAlign w:val="center"/>
            <w:hideMark/>
          </w:tcPr>
          <w:p w14:paraId="45495B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9C1887" w14:textId="77777777" w:rsidTr="00C54608">
        <w:trPr>
          <w:trHeight w:val="300"/>
        </w:trPr>
        <w:tc>
          <w:tcPr>
            <w:tcW w:w="1838" w:type="dxa"/>
            <w:vMerge/>
            <w:shd w:val="clear" w:color="auto" w:fill="auto"/>
            <w:vAlign w:val="center"/>
            <w:hideMark/>
          </w:tcPr>
          <w:p w14:paraId="1C6261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97329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555CDCD" w14:textId="5BC04EAD" w:rsidR="00FC40D5" w:rsidRPr="009E2B1A" w:rsidRDefault="00FC40D5" w:rsidP="007E4469">
            <w:pPr>
              <w:rPr>
                <w:rFonts w:ascii="Verdana" w:hAnsi="Verdana" w:cs="Arial"/>
                <w:sz w:val="16"/>
                <w:szCs w:val="16"/>
              </w:rPr>
            </w:pPr>
            <w:r w:rsidRPr="009E2B1A">
              <w:rPr>
                <w:rFonts w:ascii="Verdana" w:hAnsi="Verdana" w:cs="Arial"/>
                <w:sz w:val="16"/>
                <w:szCs w:val="16"/>
              </w:rPr>
              <w:t>WS-C4948E</w:t>
            </w:r>
          </w:p>
        </w:tc>
        <w:tc>
          <w:tcPr>
            <w:tcW w:w="1655" w:type="dxa"/>
            <w:shd w:val="clear" w:color="auto" w:fill="auto"/>
            <w:vAlign w:val="center"/>
            <w:hideMark/>
          </w:tcPr>
          <w:p w14:paraId="47C4EF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CAT1628S0GC</w:t>
            </w:r>
          </w:p>
        </w:tc>
        <w:tc>
          <w:tcPr>
            <w:tcW w:w="2647" w:type="dxa"/>
            <w:shd w:val="clear" w:color="auto" w:fill="auto"/>
            <w:vAlign w:val="center"/>
            <w:hideMark/>
          </w:tcPr>
          <w:p w14:paraId="691F9D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c4948 (c4948-15)</w:t>
            </w:r>
          </w:p>
        </w:tc>
        <w:tc>
          <w:tcPr>
            <w:tcW w:w="567" w:type="dxa"/>
            <w:vAlign w:val="center"/>
            <w:hideMark/>
          </w:tcPr>
          <w:p w14:paraId="7CFC357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429331" w14:textId="77777777" w:rsidTr="00C54608">
        <w:trPr>
          <w:trHeight w:val="300"/>
        </w:trPr>
        <w:tc>
          <w:tcPr>
            <w:tcW w:w="1838" w:type="dxa"/>
            <w:vMerge/>
            <w:shd w:val="clear" w:color="auto" w:fill="auto"/>
            <w:hideMark/>
          </w:tcPr>
          <w:p w14:paraId="6965EE7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48CB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7991EA" w14:textId="727BB7D8" w:rsidR="00FC40D5" w:rsidRPr="009E2B1A" w:rsidRDefault="00FC40D5" w:rsidP="007E4469">
            <w:pPr>
              <w:rPr>
                <w:rFonts w:ascii="Verdana" w:hAnsi="Verdana" w:cs="Arial"/>
                <w:sz w:val="16"/>
                <w:szCs w:val="16"/>
              </w:rPr>
            </w:pPr>
            <w:r w:rsidRPr="009E2B1A">
              <w:rPr>
                <w:rFonts w:ascii="Verdana" w:hAnsi="Verdana" w:cs="Arial"/>
                <w:sz w:val="16"/>
                <w:szCs w:val="16"/>
              </w:rPr>
              <w:t>WS-C4948E</w:t>
            </w:r>
          </w:p>
        </w:tc>
        <w:tc>
          <w:tcPr>
            <w:tcW w:w="1655" w:type="dxa"/>
            <w:shd w:val="clear" w:color="auto" w:fill="auto"/>
            <w:vAlign w:val="center"/>
            <w:hideMark/>
          </w:tcPr>
          <w:p w14:paraId="00DF73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CAT1835S2JW</w:t>
            </w:r>
          </w:p>
        </w:tc>
        <w:tc>
          <w:tcPr>
            <w:tcW w:w="2647" w:type="dxa"/>
            <w:shd w:val="clear" w:color="auto" w:fill="auto"/>
            <w:vAlign w:val="center"/>
            <w:hideMark/>
          </w:tcPr>
          <w:p w14:paraId="175390B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Коммутатор Cisco c4948 </w:t>
            </w:r>
          </w:p>
        </w:tc>
        <w:tc>
          <w:tcPr>
            <w:tcW w:w="567" w:type="dxa"/>
            <w:vAlign w:val="center"/>
            <w:hideMark/>
          </w:tcPr>
          <w:p w14:paraId="7BE4B6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AAA3AA" w14:textId="77777777" w:rsidTr="00C54608">
        <w:trPr>
          <w:trHeight w:val="300"/>
        </w:trPr>
        <w:tc>
          <w:tcPr>
            <w:tcW w:w="1838" w:type="dxa"/>
            <w:vMerge/>
            <w:shd w:val="clear" w:color="auto" w:fill="auto"/>
            <w:hideMark/>
          </w:tcPr>
          <w:p w14:paraId="65156EA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42E5C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43E5AD" w14:textId="76AB860F" w:rsidR="00FC40D5" w:rsidRPr="009E2B1A" w:rsidRDefault="00FC40D5" w:rsidP="007E4469">
            <w:pPr>
              <w:rPr>
                <w:rFonts w:ascii="Verdana" w:hAnsi="Verdana" w:cs="Arial"/>
                <w:sz w:val="16"/>
                <w:szCs w:val="16"/>
              </w:rPr>
            </w:pPr>
            <w:r w:rsidRPr="009E2B1A">
              <w:rPr>
                <w:rFonts w:ascii="Verdana" w:hAnsi="Verdana" w:cs="Arial"/>
                <w:sz w:val="16"/>
                <w:szCs w:val="16"/>
              </w:rPr>
              <w:t>WS-C4948E</w:t>
            </w:r>
          </w:p>
        </w:tc>
        <w:tc>
          <w:tcPr>
            <w:tcW w:w="1655" w:type="dxa"/>
            <w:shd w:val="clear" w:color="auto" w:fill="auto"/>
            <w:vAlign w:val="center"/>
            <w:hideMark/>
          </w:tcPr>
          <w:p w14:paraId="01CED6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CAT1835S2M1</w:t>
            </w:r>
          </w:p>
        </w:tc>
        <w:tc>
          <w:tcPr>
            <w:tcW w:w="2647" w:type="dxa"/>
            <w:shd w:val="clear" w:color="auto" w:fill="auto"/>
            <w:vAlign w:val="center"/>
            <w:hideMark/>
          </w:tcPr>
          <w:p w14:paraId="7715E5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Коммутатор Cisco c4948 </w:t>
            </w:r>
          </w:p>
        </w:tc>
        <w:tc>
          <w:tcPr>
            <w:tcW w:w="567" w:type="dxa"/>
            <w:vAlign w:val="center"/>
            <w:hideMark/>
          </w:tcPr>
          <w:p w14:paraId="1E08E0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F1CE31" w14:textId="77777777" w:rsidTr="00C54608">
        <w:trPr>
          <w:trHeight w:val="300"/>
        </w:trPr>
        <w:tc>
          <w:tcPr>
            <w:tcW w:w="1838" w:type="dxa"/>
            <w:vMerge/>
            <w:shd w:val="clear" w:color="auto" w:fill="auto"/>
            <w:hideMark/>
          </w:tcPr>
          <w:p w14:paraId="0E55A55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92C13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B51317" w14:textId="7A761F11" w:rsidR="00FC40D5" w:rsidRPr="009E2B1A" w:rsidRDefault="00FC40D5" w:rsidP="007E4469">
            <w:pPr>
              <w:rPr>
                <w:rFonts w:ascii="Verdana" w:hAnsi="Verdana" w:cs="Arial"/>
                <w:sz w:val="16"/>
                <w:szCs w:val="16"/>
              </w:rPr>
            </w:pPr>
            <w:r w:rsidRPr="009E2B1A">
              <w:rPr>
                <w:rFonts w:ascii="Verdana" w:hAnsi="Verdana" w:cs="Arial"/>
                <w:sz w:val="16"/>
                <w:szCs w:val="16"/>
              </w:rPr>
              <w:t>AIR-CT2504-K9</w:t>
            </w:r>
          </w:p>
        </w:tc>
        <w:tc>
          <w:tcPr>
            <w:tcW w:w="1655" w:type="dxa"/>
            <w:shd w:val="clear" w:color="auto" w:fill="auto"/>
            <w:vAlign w:val="center"/>
            <w:hideMark/>
          </w:tcPr>
          <w:p w14:paraId="6BA9FE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PSZ17511AEK</w:t>
            </w:r>
          </w:p>
        </w:tc>
        <w:tc>
          <w:tcPr>
            <w:tcW w:w="2647" w:type="dxa"/>
            <w:shd w:val="clear" w:color="auto" w:fill="auto"/>
            <w:vAlign w:val="center"/>
            <w:hideMark/>
          </w:tcPr>
          <w:p w14:paraId="73A750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БЛВС</w:t>
            </w:r>
          </w:p>
        </w:tc>
        <w:tc>
          <w:tcPr>
            <w:tcW w:w="567" w:type="dxa"/>
            <w:vAlign w:val="center"/>
            <w:hideMark/>
          </w:tcPr>
          <w:p w14:paraId="74DA5B6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00D414" w14:textId="77777777" w:rsidTr="00C54608">
        <w:trPr>
          <w:trHeight w:val="510"/>
        </w:trPr>
        <w:tc>
          <w:tcPr>
            <w:tcW w:w="1838" w:type="dxa"/>
            <w:vMerge/>
            <w:shd w:val="clear" w:color="auto" w:fill="auto"/>
            <w:hideMark/>
          </w:tcPr>
          <w:p w14:paraId="1280222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9C8F7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AB828B" w14:textId="390B4681" w:rsidR="00FC40D5" w:rsidRPr="009E2B1A" w:rsidRDefault="00FC40D5" w:rsidP="007E4469">
            <w:pPr>
              <w:rPr>
                <w:rFonts w:ascii="Verdana" w:hAnsi="Verdana" w:cs="Arial"/>
                <w:sz w:val="16"/>
                <w:szCs w:val="16"/>
              </w:rPr>
            </w:pPr>
            <w:r w:rsidRPr="009E2B1A">
              <w:rPr>
                <w:rFonts w:ascii="Verdana" w:hAnsi="Verdana" w:cs="Arial"/>
                <w:sz w:val="16"/>
                <w:szCs w:val="16"/>
              </w:rPr>
              <w:t>WS-C2960-24TC-S</w:t>
            </w:r>
          </w:p>
        </w:tc>
        <w:tc>
          <w:tcPr>
            <w:tcW w:w="1655" w:type="dxa"/>
            <w:shd w:val="clear" w:color="auto" w:fill="auto"/>
            <w:vAlign w:val="center"/>
            <w:hideMark/>
          </w:tcPr>
          <w:p w14:paraId="46BBED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FCQ1705X4GS</w:t>
            </w:r>
          </w:p>
        </w:tc>
        <w:tc>
          <w:tcPr>
            <w:tcW w:w="2647" w:type="dxa"/>
            <w:shd w:val="clear" w:color="auto" w:fill="auto"/>
            <w:vAlign w:val="center"/>
            <w:hideMark/>
          </w:tcPr>
          <w:p w14:paraId="329ED3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 (ext-c2960)</w:t>
            </w:r>
          </w:p>
        </w:tc>
        <w:tc>
          <w:tcPr>
            <w:tcW w:w="567" w:type="dxa"/>
            <w:vAlign w:val="center"/>
            <w:hideMark/>
          </w:tcPr>
          <w:p w14:paraId="1223A86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B1255F" w14:textId="77777777" w:rsidTr="00C54608">
        <w:trPr>
          <w:trHeight w:val="510"/>
        </w:trPr>
        <w:tc>
          <w:tcPr>
            <w:tcW w:w="1838" w:type="dxa"/>
            <w:vMerge/>
            <w:shd w:val="clear" w:color="auto" w:fill="auto"/>
            <w:vAlign w:val="center"/>
            <w:hideMark/>
          </w:tcPr>
          <w:p w14:paraId="23D500D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19438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8E48CB" w14:textId="1137ADF5" w:rsidR="00FC40D5" w:rsidRPr="009E2B1A" w:rsidRDefault="00FC40D5" w:rsidP="007E4469">
            <w:pPr>
              <w:rPr>
                <w:rFonts w:ascii="Verdana" w:hAnsi="Verdana" w:cs="Arial"/>
                <w:sz w:val="16"/>
                <w:szCs w:val="16"/>
              </w:rPr>
            </w:pPr>
            <w:r w:rsidRPr="009E2B1A">
              <w:rPr>
                <w:rFonts w:ascii="Verdana" w:hAnsi="Verdana" w:cs="Arial"/>
                <w:sz w:val="16"/>
                <w:szCs w:val="16"/>
              </w:rPr>
              <w:t>WS-C2960-24TC-S</w:t>
            </w:r>
          </w:p>
        </w:tc>
        <w:tc>
          <w:tcPr>
            <w:tcW w:w="1655" w:type="dxa"/>
            <w:shd w:val="clear" w:color="auto" w:fill="auto"/>
            <w:vAlign w:val="center"/>
            <w:hideMark/>
          </w:tcPr>
          <w:p w14:paraId="168B63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FCQ1705X4GN</w:t>
            </w:r>
          </w:p>
        </w:tc>
        <w:tc>
          <w:tcPr>
            <w:tcW w:w="2647" w:type="dxa"/>
            <w:shd w:val="clear" w:color="auto" w:fill="auto"/>
            <w:vAlign w:val="center"/>
            <w:hideMark/>
          </w:tcPr>
          <w:p w14:paraId="7C8515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 (kes-с2960)</w:t>
            </w:r>
          </w:p>
        </w:tc>
        <w:tc>
          <w:tcPr>
            <w:tcW w:w="567" w:type="dxa"/>
            <w:vAlign w:val="center"/>
            <w:hideMark/>
          </w:tcPr>
          <w:p w14:paraId="18A3F9C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73DD97" w14:textId="77777777" w:rsidTr="00C54608">
        <w:trPr>
          <w:trHeight w:val="510"/>
        </w:trPr>
        <w:tc>
          <w:tcPr>
            <w:tcW w:w="1838" w:type="dxa"/>
            <w:vMerge/>
            <w:shd w:val="clear" w:color="auto" w:fill="auto"/>
            <w:vAlign w:val="center"/>
            <w:hideMark/>
          </w:tcPr>
          <w:p w14:paraId="57F3998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40FD7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56D9F1" w14:textId="044182BB" w:rsidR="00FC40D5" w:rsidRPr="009E2B1A" w:rsidRDefault="00FC40D5" w:rsidP="007E4469">
            <w:pPr>
              <w:rPr>
                <w:rFonts w:ascii="Verdana" w:hAnsi="Verdana" w:cs="Arial"/>
                <w:sz w:val="16"/>
                <w:szCs w:val="16"/>
              </w:rPr>
            </w:pPr>
            <w:r w:rsidRPr="009E2B1A">
              <w:rPr>
                <w:rFonts w:ascii="Verdana" w:hAnsi="Verdana" w:cs="Arial"/>
                <w:sz w:val="16"/>
                <w:szCs w:val="16"/>
              </w:rPr>
              <w:t>WS-C2960-24TC-S</w:t>
            </w:r>
          </w:p>
        </w:tc>
        <w:tc>
          <w:tcPr>
            <w:tcW w:w="1655" w:type="dxa"/>
            <w:shd w:val="clear" w:color="auto" w:fill="auto"/>
            <w:vAlign w:val="center"/>
            <w:hideMark/>
          </w:tcPr>
          <w:p w14:paraId="19F3C7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FCQ1638X040</w:t>
            </w:r>
          </w:p>
        </w:tc>
        <w:tc>
          <w:tcPr>
            <w:tcW w:w="2647" w:type="dxa"/>
            <w:shd w:val="clear" w:color="auto" w:fill="auto"/>
            <w:vAlign w:val="center"/>
            <w:hideMark/>
          </w:tcPr>
          <w:p w14:paraId="384B51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 (rtk-c2960)</w:t>
            </w:r>
          </w:p>
        </w:tc>
        <w:tc>
          <w:tcPr>
            <w:tcW w:w="567" w:type="dxa"/>
            <w:vAlign w:val="center"/>
            <w:hideMark/>
          </w:tcPr>
          <w:p w14:paraId="3C8773D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74B1A9" w14:textId="77777777" w:rsidTr="00C54608">
        <w:trPr>
          <w:trHeight w:val="510"/>
        </w:trPr>
        <w:tc>
          <w:tcPr>
            <w:tcW w:w="1838" w:type="dxa"/>
            <w:vMerge/>
            <w:shd w:val="clear" w:color="auto" w:fill="auto"/>
            <w:vAlign w:val="center"/>
            <w:hideMark/>
          </w:tcPr>
          <w:p w14:paraId="7F08C59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DDD1A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90321B" w14:textId="3849736C" w:rsidR="00FC40D5" w:rsidRPr="009E2B1A" w:rsidRDefault="00FC40D5" w:rsidP="007E4469">
            <w:pPr>
              <w:rPr>
                <w:rFonts w:ascii="Verdana" w:hAnsi="Verdana" w:cs="Arial"/>
                <w:sz w:val="16"/>
                <w:szCs w:val="16"/>
              </w:rPr>
            </w:pPr>
            <w:r w:rsidRPr="009E2B1A">
              <w:rPr>
                <w:rFonts w:ascii="Verdana" w:hAnsi="Verdana" w:cs="Arial"/>
                <w:sz w:val="16"/>
                <w:szCs w:val="16"/>
              </w:rPr>
              <w:t>WS-C2960-24TC-S</w:t>
            </w:r>
          </w:p>
        </w:tc>
        <w:tc>
          <w:tcPr>
            <w:tcW w:w="1655" w:type="dxa"/>
            <w:shd w:val="clear" w:color="auto" w:fill="auto"/>
            <w:vAlign w:val="center"/>
            <w:hideMark/>
          </w:tcPr>
          <w:p w14:paraId="4CDEF4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FOC1308V1SH</w:t>
            </w:r>
          </w:p>
        </w:tc>
        <w:tc>
          <w:tcPr>
            <w:tcW w:w="2647" w:type="dxa"/>
            <w:shd w:val="clear" w:color="auto" w:fill="auto"/>
            <w:vAlign w:val="center"/>
            <w:hideMark/>
          </w:tcPr>
          <w:p w14:paraId="2068D3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 (ttk-c2960)</w:t>
            </w:r>
          </w:p>
        </w:tc>
        <w:tc>
          <w:tcPr>
            <w:tcW w:w="567" w:type="dxa"/>
            <w:vAlign w:val="center"/>
            <w:hideMark/>
          </w:tcPr>
          <w:p w14:paraId="707423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939961" w14:textId="77777777" w:rsidTr="00C54608">
        <w:trPr>
          <w:trHeight w:val="510"/>
        </w:trPr>
        <w:tc>
          <w:tcPr>
            <w:tcW w:w="1838" w:type="dxa"/>
            <w:vMerge/>
            <w:shd w:val="clear" w:color="auto" w:fill="auto"/>
            <w:vAlign w:val="center"/>
            <w:hideMark/>
          </w:tcPr>
          <w:p w14:paraId="41D05F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8EA29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FA4EFD" w14:textId="7CC097DB" w:rsidR="00FC40D5" w:rsidRPr="009E2B1A" w:rsidRDefault="00FC40D5" w:rsidP="007E4469">
            <w:pPr>
              <w:rPr>
                <w:rFonts w:ascii="Verdana" w:hAnsi="Verdana" w:cs="Arial"/>
                <w:sz w:val="16"/>
                <w:szCs w:val="16"/>
              </w:rPr>
            </w:pPr>
            <w:r w:rsidRPr="009E2B1A">
              <w:rPr>
                <w:rFonts w:ascii="Verdana" w:hAnsi="Verdana" w:cs="Arial"/>
                <w:sz w:val="16"/>
                <w:szCs w:val="16"/>
              </w:rPr>
              <w:t>PA-MC-8TE1+</w:t>
            </w:r>
          </w:p>
        </w:tc>
        <w:tc>
          <w:tcPr>
            <w:tcW w:w="1655" w:type="dxa"/>
            <w:shd w:val="clear" w:color="auto" w:fill="auto"/>
            <w:vAlign w:val="center"/>
            <w:hideMark/>
          </w:tcPr>
          <w:p w14:paraId="2AB538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JAE14320PU9</w:t>
            </w:r>
          </w:p>
        </w:tc>
        <w:tc>
          <w:tcPr>
            <w:tcW w:w="2647" w:type="dxa"/>
            <w:shd w:val="clear" w:color="auto" w:fill="auto"/>
            <w:vAlign w:val="center"/>
            <w:hideMark/>
          </w:tcPr>
          <w:p w14:paraId="054437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E1 для маршрутизатора Cisco 7206VXR</w:t>
            </w:r>
          </w:p>
        </w:tc>
        <w:tc>
          <w:tcPr>
            <w:tcW w:w="567" w:type="dxa"/>
            <w:vAlign w:val="center"/>
            <w:hideMark/>
          </w:tcPr>
          <w:p w14:paraId="2510FB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1784824" w14:textId="77777777" w:rsidTr="00C54608">
        <w:trPr>
          <w:trHeight w:val="510"/>
        </w:trPr>
        <w:tc>
          <w:tcPr>
            <w:tcW w:w="1838" w:type="dxa"/>
            <w:vMerge/>
            <w:shd w:val="clear" w:color="auto" w:fill="auto"/>
            <w:vAlign w:val="center"/>
            <w:hideMark/>
          </w:tcPr>
          <w:p w14:paraId="146FD1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7DC7B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D5CAC4" w14:textId="11FF982E" w:rsidR="00FC40D5" w:rsidRPr="009E2B1A" w:rsidRDefault="00FC40D5" w:rsidP="007E4469">
            <w:pPr>
              <w:rPr>
                <w:rFonts w:ascii="Verdana" w:hAnsi="Verdana" w:cs="Arial"/>
                <w:sz w:val="16"/>
                <w:szCs w:val="16"/>
              </w:rPr>
            </w:pPr>
            <w:r w:rsidRPr="009E2B1A">
              <w:rPr>
                <w:rFonts w:ascii="Verdana" w:hAnsi="Verdana" w:cs="Arial"/>
                <w:sz w:val="16"/>
                <w:szCs w:val="16"/>
              </w:rPr>
              <w:t>PA-MC-8TE1+</w:t>
            </w:r>
          </w:p>
        </w:tc>
        <w:tc>
          <w:tcPr>
            <w:tcW w:w="1655" w:type="dxa"/>
            <w:shd w:val="clear" w:color="auto" w:fill="auto"/>
            <w:vAlign w:val="center"/>
            <w:hideMark/>
          </w:tcPr>
          <w:p w14:paraId="44D08E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JAE14320PUK</w:t>
            </w:r>
          </w:p>
        </w:tc>
        <w:tc>
          <w:tcPr>
            <w:tcW w:w="2647" w:type="dxa"/>
            <w:shd w:val="clear" w:color="auto" w:fill="auto"/>
            <w:vAlign w:val="center"/>
            <w:hideMark/>
          </w:tcPr>
          <w:p w14:paraId="0FED3C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E1 для маршрутизатора Cisco 7206VXR</w:t>
            </w:r>
          </w:p>
        </w:tc>
        <w:tc>
          <w:tcPr>
            <w:tcW w:w="567" w:type="dxa"/>
            <w:vAlign w:val="center"/>
            <w:hideMark/>
          </w:tcPr>
          <w:p w14:paraId="1B41AC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F2DBA0" w14:textId="77777777" w:rsidTr="00C54608">
        <w:trPr>
          <w:trHeight w:val="505"/>
        </w:trPr>
        <w:tc>
          <w:tcPr>
            <w:tcW w:w="1838" w:type="dxa"/>
            <w:vMerge/>
            <w:shd w:val="clear" w:color="auto" w:fill="auto"/>
            <w:vAlign w:val="center"/>
            <w:hideMark/>
          </w:tcPr>
          <w:p w14:paraId="3E74739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0BB4E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82E131" w14:textId="1563C1BA" w:rsidR="00FC40D5" w:rsidRPr="009E2B1A" w:rsidRDefault="00FC40D5" w:rsidP="007E4469">
            <w:pPr>
              <w:rPr>
                <w:rFonts w:ascii="Verdana" w:hAnsi="Verdana" w:cs="Arial"/>
                <w:sz w:val="16"/>
                <w:szCs w:val="16"/>
              </w:rPr>
            </w:pPr>
            <w:r w:rsidRPr="009E2B1A">
              <w:rPr>
                <w:rFonts w:ascii="Verdana" w:hAnsi="Verdana" w:cs="Arial"/>
                <w:sz w:val="16"/>
                <w:szCs w:val="16"/>
              </w:rPr>
              <w:t>G8124-E</w:t>
            </w:r>
          </w:p>
        </w:tc>
        <w:tc>
          <w:tcPr>
            <w:tcW w:w="1655" w:type="dxa"/>
            <w:shd w:val="clear" w:color="auto" w:fill="auto"/>
            <w:vAlign w:val="center"/>
            <w:hideMark/>
          </w:tcPr>
          <w:p w14:paraId="7C05C1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Y350VT27T01A</w:t>
            </w:r>
          </w:p>
        </w:tc>
        <w:tc>
          <w:tcPr>
            <w:tcW w:w="2647" w:type="dxa"/>
            <w:shd w:val="clear" w:color="auto" w:fill="auto"/>
            <w:vAlign w:val="center"/>
            <w:hideMark/>
          </w:tcPr>
          <w:p w14:paraId="03ECC87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IBM Networking Operating System RackSwitch G8124-E ToR </w:t>
            </w:r>
            <w:r w:rsidRPr="009E2B1A">
              <w:rPr>
                <w:rFonts w:ascii="Verdana" w:hAnsi="Verdana" w:cs="Arial"/>
                <w:sz w:val="16"/>
                <w:szCs w:val="16"/>
              </w:rPr>
              <w:t>коммутатор</w:t>
            </w:r>
            <w:r w:rsidRPr="009E2B1A">
              <w:rPr>
                <w:rFonts w:ascii="Verdana" w:hAnsi="Verdana" w:cs="Arial"/>
                <w:sz w:val="16"/>
                <w:szCs w:val="16"/>
                <w:lang w:val="en-US"/>
              </w:rPr>
              <w:t xml:space="preserve"> </w:t>
            </w:r>
            <w:r w:rsidRPr="009E2B1A">
              <w:rPr>
                <w:rFonts w:ascii="Verdana" w:hAnsi="Verdana" w:cs="Arial"/>
                <w:sz w:val="16"/>
                <w:szCs w:val="16"/>
              </w:rPr>
              <w:t>ЦОД</w:t>
            </w:r>
          </w:p>
        </w:tc>
        <w:tc>
          <w:tcPr>
            <w:tcW w:w="567" w:type="dxa"/>
            <w:vAlign w:val="center"/>
            <w:hideMark/>
          </w:tcPr>
          <w:p w14:paraId="2DD30EF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3D0FDC" w14:textId="77777777" w:rsidTr="00C54608">
        <w:trPr>
          <w:trHeight w:val="555"/>
        </w:trPr>
        <w:tc>
          <w:tcPr>
            <w:tcW w:w="1838" w:type="dxa"/>
            <w:vMerge/>
            <w:shd w:val="clear" w:color="auto" w:fill="auto"/>
            <w:vAlign w:val="center"/>
            <w:hideMark/>
          </w:tcPr>
          <w:p w14:paraId="43E049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CF852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649BE5" w14:textId="6F28659F" w:rsidR="00FC40D5" w:rsidRPr="009E2B1A" w:rsidRDefault="00FC40D5" w:rsidP="007E4469">
            <w:pPr>
              <w:rPr>
                <w:rFonts w:ascii="Verdana" w:hAnsi="Verdana" w:cs="Arial"/>
                <w:sz w:val="16"/>
                <w:szCs w:val="16"/>
              </w:rPr>
            </w:pPr>
            <w:r w:rsidRPr="009E2B1A">
              <w:rPr>
                <w:rFonts w:ascii="Verdana" w:hAnsi="Verdana" w:cs="Arial"/>
                <w:sz w:val="16"/>
                <w:szCs w:val="16"/>
              </w:rPr>
              <w:t>G8124-E</w:t>
            </w:r>
          </w:p>
        </w:tc>
        <w:tc>
          <w:tcPr>
            <w:tcW w:w="1655" w:type="dxa"/>
            <w:shd w:val="clear" w:color="auto" w:fill="auto"/>
            <w:vAlign w:val="center"/>
            <w:hideMark/>
          </w:tcPr>
          <w:p w14:paraId="44BD51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Y350VT27T01S</w:t>
            </w:r>
          </w:p>
        </w:tc>
        <w:tc>
          <w:tcPr>
            <w:tcW w:w="2647" w:type="dxa"/>
            <w:shd w:val="clear" w:color="auto" w:fill="auto"/>
            <w:vAlign w:val="center"/>
            <w:hideMark/>
          </w:tcPr>
          <w:p w14:paraId="2DE95CA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IBM Networking Operating System RackSwitch G8124-E ToR </w:t>
            </w:r>
            <w:r w:rsidRPr="009E2B1A">
              <w:rPr>
                <w:rFonts w:ascii="Verdana" w:hAnsi="Verdana" w:cs="Arial"/>
                <w:sz w:val="16"/>
                <w:szCs w:val="16"/>
              </w:rPr>
              <w:t>коммутатор</w:t>
            </w:r>
            <w:r w:rsidRPr="009E2B1A">
              <w:rPr>
                <w:rFonts w:ascii="Verdana" w:hAnsi="Verdana" w:cs="Arial"/>
                <w:sz w:val="16"/>
                <w:szCs w:val="16"/>
                <w:lang w:val="en-US"/>
              </w:rPr>
              <w:t xml:space="preserve"> </w:t>
            </w:r>
            <w:r w:rsidRPr="009E2B1A">
              <w:rPr>
                <w:rFonts w:ascii="Verdana" w:hAnsi="Verdana" w:cs="Arial"/>
                <w:sz w:val="16"/>
                <w:szCs w:val="16"/>
              </w:rPr>
              <w:t>ЦОД</w:t>
            </w:r>
          </w:p>
        </w:tc>
        <w:tc>
          <w:tcPr>
            <w:tcW w:w="567" w:type="dxa"/>
            <w:vAlign w:val="center"/>
            <w:hideMark/>
          </w:tcPr>
          <w:p w14:paraId="6C9514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79E720" w14:textId="77777777" w:rsidTr="00C54608">
        <w:trPr>
          <w:trHeight w:val="691"/>
        </w:trPr>
        <w:tc>
          <w:tcPr>
            <w:tcW w:w="1838" w:type="dxa"/>
            <w:vMerge/>
            <w:shd w:val="clear" w:color="auto" w:fill="auto"/>
            <w:vAlign w:val="center"/>
            <w:hideMark/>
          </w:tcPr>
          <w:p w14:paraId="77962D6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104B4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57E6DC" w14:textId="6335692A" w:rsidR="00FC40D5" w:rsidRPr="009E2B1A" w:rsidRDefault="00FC40D5" w:rsidP="007E4469">
            <w:pPr>
              <w:rPr>
                <w:rFonts w:ascii="Verdana" w:hAnsi="Verdana" w:cs="Arial"/>
                <w:sz w:val="16"/>
                <w:szCs w:val="16"/>
              </w:rPr>
            </w:pPr>
            <w:r w:rsidRPr="009E2B1A">
              <w:rPr>
                <w:rFonts w:ascii="Verdana" w:hAnsi="Verdana" w:cs="Arial"/>
                <w:sz w:val="16"/>
                <w:szCs w:val="16"/>
              </w:rPr>
              <w:t>G8124-E</w:t>
            </w:r>
          </w:p>
        </w:tc>
        <w:tc>
          <w:tcPr>
            <w:tcW w:w="1655" w:type="dxa"/>
            <w:shd w:val="clear" w:color="auto" w:fill="auto"/>
            <w:vAlign w:val="center"/>
            <w:hideMark/>
          </w:tcPr>
          <w:p w14:paraId="6240733E" w14:textId="77777777" w:rsidR="00FC40D5" w:rsidRPr="009E2B1A" w:rsidRDefault="00FC40D5" w:rsidP="007E4469">
            <w:pPr>
              <w:rPr>
                <w:rFonts w:ascii="Verdana" w:hAnsi="Verdana" w:cs="Arial"/>
                <w:sz w:val="16"/>
                <w:szCs w:val="16"/>
              </w:rPr>
            </w:pPr>
            <w:r w:rsidRPr="009E2B1A">
              <w:rPr>
                <w:rFonts w:ascii="Verdana" w:hAnsi="Verdana" w:cs="Arial"/>
                <w:sz w:val="16"/>
                <w:szCs w:val="16"/>
              </w:rPr>
              <w:t>Y350VT27T00L</w:t>
            </w:r>
          </w:p>
        </w:tc>
        <w:tc>
          <w:tcPr>
            <w:tcW w:w="2647" w:type="dxa"/>
            <w:shd w:val="clear" w:color="auto" w:fill="auto"/>
            <w:vAlign w:val="center"/>
            <w:hideMark/>
          </w:tcPr>
          <w:p w14:paraId="5D91EBE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IBM Networking Operating System RackSwitch G8124-E ToR </w:t>
            </w:r>
            <w:r w:rsidRPr="009E2B1A">
              <w:rPr>
                <w:rFonts w:ascii="Verdana" w:hAnsi="Verdana" w:cs="Arial"/>
                <w:sz w:val="16"/>
                <w:szCs w:val="16"/>
              </w:rPr>
              <w:t>коммутатор</w:t>
            </w:r>
            <w:r w:rsidRPr="009E2B1A">
              <w:rPr>
                <w:rFonts w:ascii="Verdana" w:hAnsi="Verdana" w:cs="Arial"/>
                <w:sz w:val="16"/>
                <w:szCs w:val="16"/>
                <w:lang w:val="en-US"/>
              </w:rPr>
              <w:t xml:space="preserve"> </w:t>
            </w:r>
            <w:r w:rsidRPr="009E2B1A">
              <w:rPr>
                <w:rFonts w:ascii="Verdana" w:hAnsi="Verdana" w:cs="Arial"/>
                <w:sz w:val="16"/>
                <w:szCs w:val="16"/>
              </w:rPr>
              <w:t>ЦОД</w:t>
            </w:r>
          </w:p>
        </w:tc>
        <w:tc>
          <w:tcPr>
            <w:tcW w:w="567" w:type="dxa"/>
            <w:vAlign w:val="center"/>
            <w:hideMark/>
          </w:tcPr>
          <w:p w14:paraId="42133F8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E661DE" w14:textId="77777777" w:rsidTr="00C54608">
        <w:trPr>
          <w:trHeight w:val="559"/>
        </w:trPr>
        <w:tc>
          <w:tcPr>
            <w:tcW w:w="1838" w:type="dxa"/>
            <w:vMerge/>
            <w:shd w:val="clear" w:color="auto" w:fill="auto"/>
            <w:vAlign w:val="center"/>
            <w:hideMark/>
          </w:tcPr>
          <w:p w14:paraId="1AA4ADD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60CDC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ADC448" w14:textId="732570AF" w:rsidR="00FC40D5" w:rsidRPr="009E2B1A" w:rsidRDefault="00FC40D5" w:rsidP="007E4469">
            <w:pPr>
              <w:rPr>
                <w:rFonts w:ascii="Verdana" w:hAnsi="Verdana" w:cs="Arial"/>
                <w:sz w:val="16"/>
                <w:szCs w:val="16"/>
              </w:rPr>
            </w:pPr>
            <w:r w:rsidRPr="009E2B1A">
              <w:rPr>
                <w:rFonts w:ascii="Verdana" w:hAnsi="Verdana" w:cs="Arial"/>
                <w:sz w:val="16"/>
                <w:szCs w:val="16"/>
              </w:rPr>
              <w:t>G8124-E</w:t>
            </w:r>
          </w:p>
        </w:tc>
        <w:tc>
          <w:tcPr>
            <w:tcW w:w="1655" w:type="dxa"/>
            <w:shd w:val="clear" w:color="auto" w:fill="auto"/>
            <w:vAlign w:val="center"/>
            <w:hideMark/>
          </w:tcPr>
          <w:p w14:paraId="374FDA52" w14:textId="77777777" w:rsidR="00FC40D5" w:rsidRPr="009E2B1A" w:rsidRDefault="00FC40D5" w:rsidP="007E4469">
            <w:pPr>
              <w:rPr>
                <w:rFonts w:ascii="Verdana" w:hAnsi="Verdana" w:cs="Arial"/>
                <w:sz w:val="16"/>
                <w:szCs w:val="16"/>
              </w:rPr>
            </w:pPr>
            <w:r w:rsidRPr="009E2B1A">
              <w:rPr>
                <w:rFonts w:ascii="Verdana" w:hAnsi="Verdana" w:cs="Arial"/>
                <w:sz w:val="16"/>
                <w:szCs w:val="16"/>
              </w:rPr>
              <w:t>Y350VT27T00E</w:t>
            </w:r>
          </w:p>
        </w:tc>
        <w:tc>
          <w:tcPr>
            <w:tcW w:w="2647" w:type="dxa"/>
            <w:shd w:val="clear" w:color="auto" w:fill="auto"/>
            <w:vAlign w:val="center"/>
            <w:hideMark/>
          </w:tcPr>
          <w:p w14:paraId="0D773F4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IBM Networking Operating System RackSwitch G8124-E ToR </w:t>
            </w:r>
            <w:r w:rsidRPr="009E2B1A">
              <w:rPr>
                <w:rFonts w:ascii="Verdana" w:hAnsi="Verdana" w:cs="Arial"/>
                <w:sz w:val="16"/>
                <w:szCs w:val="16"/>
              </w:rPr>
              <w:t>коммутатор</w:t>
            </w:r>
            <w:r w:rsidRPr="009E2B1A">
              <w:rPr>
                <w:rFonts w:ascii="Verdana" w:hAnsi="Verdana" w:cs="Arial"/>
                <w:sz w:val="16"/>
                <w:szCs w:val="16"/>
                <w:lang w:val="en-US"/>
              </w:rPr>
              <w:t xml:space="preserve"> </w:t>
            </w:r>
            <w:r w:rsidRPr="009E2B1A">
              <w:rPr>
                <w:rFonts w:ascii="Verdana" w:hAnsi="Verdana" w:cs="Arial"/>
                <w:sz w:val="16"/>
                <w:szCs w:val="16"/>
              </w:rPr>
              <w:t>ЦОД</w:t>
            </w:r>
          </w:p>
        </w:tc>
        <w:tc>
          <w:tcPr>
            <w:tcW w:w="567" w:type="dxa"/>
            <w:vAlign w:val="center"/>
            <w:hideMark/>
          </w:tcPr>
          <w:p w14:paraId="32C439B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2CF712" w14:textId="77777777" w:rsidTr="00C54608">
        <w:trPr>
          <w:trHeight w:val="510"/>
        </w:trPr>
        <w:tc>
          <w:tcPr>
            <w:tcW w:w="1838" w:type="dxa"/>
            <w:vMerge/>
            <w:shd w:val="clear" w:color="auto" w:fill="auto"/>
            <w:vAlign w:val="center"/>
            <w:hideMark/>
          </w:tcPr>
          <w:p w14:paraId="1D45535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2131F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9A4A2F" w14:textId="62C23968" w:rsidR="00FC40D5" w:rsidRPr="009E2B1A" w:rsidRDefault="00FC40D5" w:rsidP="007E4469">
            <w:pPr>
              <w:rPr>
                <w:rFonts w:ascii="Verdana" w:hAnsi="Verdana" w:cs="Arial"/>
                <w:sz w:val="16"/>
                <w:szCs w:val="16"/>
              </w:rPr>
            </w:pPr>
            <w:r w:rsidRPr="009E2B1A">
              <w:rPr>
                <w:rFonts w:ascii="Verdana" w:hAnsi="Verdana" w:cs="Arial"/>
                <w:sz w:val="16"/>
                <w:szCs w:val="16"/>
              </w:rPr>
              <w:t>WS-C2960S-24PD-L</w:t>
            </w:r>
          </w:p>
        </w:tc>
        <w:tc>
          <w:tcPr>
            <w:tcW w:w="1655" w:type="dxa"/>
            <w:shd w:val="clear" w:color="auto" w:fill="auto"/>
            <w:vAlign w:val="center"/>
            <w:hideMark/>
          </w:tcPr>
          <w:p w14:paraId="451C94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FOC1728Y181</w:t>
            </w:r>
          </w:p>
        </w:tc>
        <w:tc>
          <w:tcPr>
            <w:tcW w:w="2647" w:type="dxa"/>
            <w:shd w:val="clear" w:color="auto" w:fill="auto"/>
            <w:vAlign w:val="center"/>
            <w:hideMark/>
          </w:tcPr>
          <w:p w14:paraId="748A86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2960s (c2960s-5)</w:t>
            </w:r>
          </w:p>
        </w:tc>
        <w:tc>
          <w:tcPr>
            <w:tcW w:w="567" w:type="dxa"/>
            <w:vAlign w:val="center"/>
            <w:hideMark/>
          </w:tcPr>
          <w:p w14:paraId="0167978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1492D7" w14:textId="77777777" w:rsidTr="00C54608">
        <w:trPr>
          <w:trHeight w:val="510"/>
        </w:trPr>
        <w:tc>
          <w:tcPr>
            <w:tcW w:w="1838" w:type="dxa"/>
            <w:vMerge/>
            <w:shd w:val="clear" w:color="auto" w:fill="auto"/>
            <w:vAlign w:val="center"/>
            <w:hideMark/>
          </w:tcPr>
          <w:p w14:paraId="1E0F765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7A51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3C805C" w14:textId="2486626A" w:rsidR="00FC40D5" w:rsidRPr="009E2B1A" w:rsidRDefault="00FC40D5" w:rsidP="007E4469">
            <w:pPr>
              <w:rPr>
                <w:rFonts w:ascii="Verdana" w:hAnsi="Verdana" w:cs="Arial"/>
                <w:sz w:val="16"/>
                <w:szCs w:val="16"/>
              </w:rPr>
            </w:pPr>
            <w:r w:rsidRPr="009E2B1A">
              <w:rPr>
                <w:rFonts w:ascii="Verdana" w:hAnsi="Verdana" w:cs="Arial"/>
                <w:sz w:val="16"/>
                <w:szCs w:val="16"/>
              </w:rPr>
              <w:t>WS-C2960S-24PD-L</w:t>
            </w:r>
          </w:p>
        </w:tc>
        <w:tc>
          <w:tcPr>
            <w:tcW w:w="1655" w:type="dxa"/>
            <w:shd w:val="clear" w:color="auto" w:fill="auto"/>
            <w:vAlign w:val="center"/>
            <w:hideMark/>
          </w:tcPr>
          <w:p w14:paraId="76153A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FOC1718W0KW</w:t>
            </w:r>
          </w:p>
        </w:tc>
        <w:tc>
          <w:tcPr>
            <w:tcW w:w="2647" w:type="dxa"/>
            <w:shd w:val="clear" w:color="auto" w:fill="auto"/>
            <w:vAlign w:val="center"/>
            <w:hideMark/>
          </w:tcPr>
          <w:p w14:paraId="27748A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2960s (c2960s-6)</w:t>
            </w:r>
          </w:p>
        </w:tc>
        <w:tc>
          <w:tcPr>
            <w:tcW w:w="567" w:type="dxa"/>
            <w:vAlign w:val="center"/>
            <w:hideMark/>
          </w:tcPr>
          <w:p w14:paraId="3CFD578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F96692B" w14:textId="77777777" w:rsidTr="00C54608">
        <w:trPr>
          <w:trHeight w:val="525"/>
        </w:trPr>
        <w:tc>
          <w:tcPr>
            <w:tcW w:w="1838" w:type="dxa"/>
            <w:vMerge/>
            <w:shd w:val="clear" w:color="auto" w:fill="auto"/>
            <w:vAlign w:val="center"/>
            <w:hideMark/>
          </w:tcPr>
          <w:p w14:paraId="56521B0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54ED3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E46624" w14:textId="398BEECC" w:rsidR="00FC40D5" w:rsidRPr="009E2B1A" w:rsidRDefault="00FC40D5" w:rsidP="007E4469">
            <w:pPr>
              <w:rPr>
                <w:rFonts w:ascii="Verdana" w:hAnsi="Verdana" w:cs="Arial"/>
                <w:sz w:val="16"/>
                <w:szCs w:val="16"/>
              </w:rPr>
            </w:pPr>
            <w:r w:rsidRPr="009E2B1A">
              <w:rPr>
                <w:rFonts w:ascii="Verdana" w:hAnsi="Verdana" w:cs="Arial"/>
                <w:sz w:val="16"/>
                <w:szCs w:val="16"/>
              </w:rPr>
              <w:t>WS-C2960X-48TS-L</w:t>
            </w:r>
          </w:p>
        </w:tc>
        <w:tc>
          <w:tcPr>
            <w:tcW w:w="1655" w:type="dxa"/>
            <w:shd w:val="clear" w:color="auto" w:fill="auto"/>
            <w:vAlign w:val="center"/>
            <w:hideMark/>
          </w:tcPr>
          <w:p w14:paraId="232F31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47F14E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2960-X 48 GigE  4 x 1G SFP  LAN Base</w:t>
            </w:r>
          </w:p>
        </w:tc>
        <w:tc>
          <w:tcPr>
            <w:tcW w:w="567" w:type="dxa"/>
            <w:vAlign w:val="center"/>
            <w:hideMark/>
          </w:tcPr>
          <w:p w14:paraId="7A5164D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AD41477" w14:textId="77777777" w:rsidTr="00C54608">
        <w:trPr>
          <w:trHeight w:val="300"/>
        </w:trPr>
        <w:tc>
          <w:tcPr>
            <w:tcW w:w="1838" w:type="dxa"/>
            <w:vMerge w:val="restart"/>
            <w:shd w:val="clear" w:color="auto" w:fill="auto"/>
            <w:vAlign w:val="center"/>
          </w:tcPr>
          <w:p w14:paraId="684D612C"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Омское</w:t>
            </w:r>
            <w:proofErr w:type="gramEnd"/>
            <w:r w:rsidRPr="009E2B1A">
              <w:rPr>
                <w:rFonts w:ascii="Verdana" w:hAnsi="Verdana" w:cs="Arial"/>
                <w:bCs/>
                <w:sz w:val="16"/>
                <w:szCs w:val="16"/>
              </w:rPr>
              <w:t xml:space="preserve"> РДУ</w:t>
            </w:r>
          </w:p>
          <w:p w14:paraId="7B95CAEB"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BD96744" w14:textId="77777777" w:rsidR="00FC40D5" w:rsidRPr="009E2B1A" w:rsidRDefault="00FC40D5" w:rsidP="007E4469">
            <w:pPr>
              <w:rPr>
                <w:rFonts w:ascii="Verdana" w:hAnsi="Verdana"/>
                <w:sz w:val="16"/>
                <w:szCs w:val="16"/>
              </w:rPr>
            </w:pPr>
          </w:p>
        </w:tc>
        <w:tc>
          <w:tcPr>
            <w:tcW w:w="1795" w:type="dxa"/>
            <w:shd w:val="clear" w:color="auto" w:fill="auto"/>
          </w:tcPr>
          <w:p w14:paraId="3C9695D4" w14:textId="7D1C258C" w:rsidR="00FC40D5" w:rsidRPr="009E2B1A" w:rsidRDefault="00FC40D5" w:rsidP="007E4469">
            <w:pPr>
              <w:rPr>
                <w:rFonts w:ascii="Verdana" w:hAnsi="Verdana" w:cs="Arial"/>
                <w:sz w:val="16"/>
                <w:szCs w:val="16"/>
              </w:rPr>
            </w:pPr>
            <w:r w:rsidRPr="009E2B1A">
              <w:rPr>
                <w:rFonts w:ascii="Verdana" w:hAnsi="Verdana"/>
                <w:sz w:val="16"/>
                <w:szCs w:val="16"/>
              </w:rPr>
              <w:t>CISCO2811</w:t>
            </w:r>
          </w:p>
        </w:tc>
        <w:tc>
          <w:tcPr>
            <w:tcW w:w="1655" w:type="dxa"/>
            <w:shd w:val="clear" w:color="auto" w:fill="auto"/>
          </w:tcPr>
          <w:p w14:paraId="77FEB49D" w14:textId="77777777" w:rsidR="00FC40D5" w:rsidRPr="009E2B1A" w:rsidRDefault="00FC40D5" w:rsidP="007E4469">
            <w:pPr>
              <w:rPr>
                <w:rFonts w:ascii="Verdana" w:hAnsi="Verdana" w:cs="Arial"/>
                <w:sz w:val="16"/>
                <w:szCs w:val="16"/>
              </w:rPr>
            </w:pPr>
            <w:r w:rsidRPr="009E2B1A">
              <w:rPr>
                <w:rFonts w:ascii="Verdana" w:hAnsi="Verdana"/>
                <w:sz w:val="16"/>
                <w:szCs w:val="16"/>
              </w:rPr>
              <w:t>FCZ1001734G</w:t>
            </w:r>
          </w:p>
        </w:tc>
        <w:tc>
          <w:tcPr>
            <w:tcW w:w="2647" w:type="dxa"/>
            <w:shd w:val="clear" w:color="auto" w:fill="auto"/>
          </w:tcPr>
          <w:p w14:paraId="0163D9A2" w14:textId="77777777" w:rsidR="00FC40D5" w:rsidRPr="009E2B1A" w:rsidRDefault="00FC40D5" w:rsidP="007E4469">
            <w:pPr>
              <w:rPr>
                <w:rFonts w:ascii="Verdana" w:hAnsi="Verdana" w:cs="Arial"/>
                <w:sz w:val="16"/>
                <w:szCs w:val="16"/>
              </w:rPr>
            </w:pPr>
            <w:r w:rsidRPr="009E2B1A">
              <w:rPr>
                <w:rFonts w:ascii="Verdana" w:hAnsi="Verdana"/>
                <w:sz w:val="16"/>
                <w:szCs w:val="16"/>
              </w:rPr>
              <w:t>Маршрутизатор 2811 в составе:</w:t>
            </w:r>
          </w:p>
        </w:tc>
        <w:tc>
          <w:tcPr>
            <w:tcW w:w="567" w:type="dxa"/>
          </w:tcPr>
          <w:p w14:paraId="6EA0D339" w14:textId="77777777" w:rsidR="00FC40D5" w:rsidRPr="009E2B1A" w:rsidRDefault="00FC40D5" w:rsidP="007E4469">
            <w:pPr>
              <w:jc w:val="center"/>
              <w:rPr>
                <w:rFonts w:ascii="Verdana" w:hAnsi="Verdana" w:cs="Arial"/>
                <w:sz w:val="16"/>
                <w:szCs w:val="16"/>
              </w:rPr>
            </w:pPr>
            <w:r w:rsidRPr="009E2B1A">
              <w:rPr>
                <w:rFonts w:ascii="Verdana" w:hAnsi="Verdana"/>
                <w:sz w:val="16"/>
                <w:szCs w:val="16"/>
              </w:rPr>
              <w:t>1</w:t>
            </w:r>
          </w:p>
        </w:tc>
      </w:tr>
      <w:tr w:rsidR="00FC40D5" w:rsidRPr="009E2B1A" w14:paraId="77CF7AE3" w14:textId="77777777" w:rsidTr="00C54608">
        <w:trPr>
          <w:trHeight w:val="300"/>
        </w:trPr>
        <w:tc>
          <w:tcPr>
            <w:tcW w:w="1838" w:type="dxa"/>
            <w:vMerge/>
            <w:shd w:val="clear" w:color="auto" w:fill="auto"/>
            <w:vAlign w:val="center"/>
            <w:hideMark/>
          </w:tcPr>
          <w:p w14:paraId="2521E7A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AA9C4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C1DEDF" w14:textId="1E5B7BD7" w:rsidR="00FC40D5" w:rsidRPr="009E2B1A" w:rsidRDefault="00FC40D5" w:rsidP="007E4469">
            <w:pPr>
              <w:rPr>
                <w:rFonts w:ascii="Verdana" w:hAnsi="Verdana" w:cs="Arial"/>
                <w:sz w:val="16"/>
                <w:szCs w:val="16"/>
              </w:rPr>
            </w:pPr>
            <w:r w:rsidRPr="009E2B1A">
              <w:rPr>
                <w:rFonts w:ascii="Verdana" w:hAnsi="Verdana" w:cs="Arial"/>
                <w:sz w:val="16"/>
                <w:szCs w:val="16"/>
              </w:rPr>
              <w:t>NM-16ESW</w:t>
            </w:r>
          </w:p>
        </w:tc>
        <w:tc>
          <w:tcPr>
            <w:tcW w:w="1655" w:type="dxa"/>
            <w:shd w:val="clear" w:color="auto" w:fill="auto"/>
            <w:vAlign w:val="center"/>
            <w:hideMark/>
          </w:tcPr>
          <w:p w14:paraId="488FD0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FOC13062SAV</w:t>
            </w:r>
          </w:p>
        </w:tc>
        <w:tc>
          <w:tcPr>
            <w:tcW w:w="2647" w:type="dxa"/>
            <w:shd w:val="clear" w:color="auto" w:fill="auto"/>
            <w:vAlign w:val="center"/>
            <w:hideMark/>
          </w:tcPr>
          <w:p w14:paraId="50436C2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2811</w:t>
            </w:r>
          </w:p>
        </w:tc>
        <w:tc>
          <w:tcPr>
            <w:tcW w:w="567" w:type="dxa"/>
            <w:vAlign w:val="center"/>
            <w:hideMark/>
          </w:tcPr>
          <w:p w14:paraId="45981E4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1F0A4C" w14:textId="77777777" w:rsidTr="00C54608">
        <w:trPr>
          <w:trHeight w:val="300"/>
        </w:trPr>
        <w:tc>
          <w:tcPr>
            <w:tcW w:w="1838" w:type="dxa"/>
            <w:vMerge/>
            <w:shd w:val="clear" w:color="auto" w:fill="auto"/>
            <w:vAlign w:val="center"/>
            <w:hideMark/>
          </w:tcPr>
          <w:p w14:paraId="6DAA4D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66705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6CFFA5" w14:textId="4A3B34D3" w:rsidR="00FC40D5" w:rsidRPr="009E2B1A" w:rsidRDefault="00FC40D5" w:rsidP="007E4469">
            <w:pPr>
              <w:rPr>
                <w:rFonts w:ascii="Verdana" w:hAnsi="Verdana" w:cs="Arial"/>
                <w:sz w:val="16"/>
                <w:szCs w:val="16"/>
              </w:rPr>
            </w:pPr>
            <w:r w:rsidRPr="009E2B1A">
              <w:rPr>
                <w:rFonts w:ascii="Verdana" w:hAnsi="Verdana" w:cs="Arial"/>
                <w:sz w:val="16"/>
                <w:szCs w:val="16"/>
              </w:rPr>
              <w:t>VWIC-1MFT-E1</w:t>
            </w:r>
          </w:p>
        </w:tc>
        <w:tc>
          <w:tcPr>
            <w:tcW w:w="1655" w:type="dxa"/>
            <w:shd w:val="clear" w:color="auto" w:fill="auto"/>
            <w:vAlign w:val="center"/>
            <w:hideMark/>
          </w:tcPr>
          <w:p w14:paraId="2598416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34212355</w:t>
            </w:r>
          </w:p>
        </w:tc>
        <w:tc>
          <w:tcPr>
            <w:tcW w:w="2647" w:type="dxa"/>
            <w:shd w:val="clear" w:color="auto" w:fill="auto"/>
            <w:vAlign w:val="center"/>
            <w:hideMark/>
          </w:tcPr>
          <w:p w14:paraId="5D1295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2811</w:t>
            </w:r>
          </w:p>
        </w:tc>
        <w:tc>
          <w:tcPr>
            <w:tcW w:w="567" w:type="dxa"/>
            <w:vAlign w:val="center"/>
            <w:hideMark/>
          </w:tcPr>
          <w:p w14:paraId="2D0FF4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7B3FEA" w14:textId="77777777" w:rsidTr="00C54608">
        <w:trPr>
          <w:trHeight w:val="300"/>
        </w:trPr>
        <w:tc>
          <w:tcPr>
            <w:tcW w:w="1838" w:type="dxa"/>
            <w:vMerge/>
            <w:shd w:val="clear" w:color="auto" w:fill="auto"/>
            <w:vAlign w:val="center"/>
            <w:hideMark/>
          </w:tcPr>
          <w:p w14:paraId="39DAF66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61CED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2AA8E1" w14:textId="60F0DD2C" w:rsidR="00FC40D5" w:rsidRPr="009E2B1A" w:rsidRDefault="00FC40D5" w:rsidP="007E4469">
            <w:pPr>
              <w:rPr>
                <w:rFonts w:ascii="Verdana" w:hAnsi="Verdana" w:cs="Arial"/>
                <w:sz w:val="16"/>
                <w:szCs w:val="16"/>
              </w:rPr>
            </w:pPr>
            <w:r w:rsidRPr="009E2B1A">
              <w:rPr>
                <w:rFonts w:ascii="Verdana" w:hAnsi="Verdana" w:cs="Arial"/>
                <w:sz w:val="16"/>
                <w:szCs w:val="16"/>
              </w:rPr>
              <w:t>CISCO2811</w:t>
            </w:r>
          </w:p>
        </w:tc>
        <w:tc>
          <w:tcPr>
            <w:tcW w:w="1655" w:type="dxa"/>
            <w:shd w:val="clear" w:color="auto" w:fill="auto"/>
            <w:vAlign w:val="center"/>
            <w:hideMark/>
          </w:tcPr>
          <w:p w14:paraId="1F9D77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FCZ1045739T</w:t>
            </w:r>
          </w:p>
        </w:tc>
        <w:tc>
          <w:tcPr>
            <w:tcW w:w="2647" w:type="dxa"/>
            <w:shd w:val="clear" w:color="auto" w:fill="auto"/>
            <w:vAlign w:val="center"/>
            <w:hideMark/>
          </w:tcPr>
          <w:p w14:paraId="77064E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2811 в составе:</w:t>
            </w:r>
          </w:p>
        </w:tc>
        <w:tc>
          <w:tcPr>
            <w:tcW w:w="567" w:type="dxa"/>
            <w:vAlign w:val="center"/>
            <w:hideMark/>
          </w:tcPr>
          <w:p w14:paraId="480D6F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EF99E5F" w14:textId="77777777" w:rsidTr="00C54608">
        <w:trPr>
          <w:trHeight w:val="300"/>
        </w:trPr>
        <w:tc>
          <w:tcPr>
            <w:tcW w:w="1838" w:type="dxa"/>
            <w:vMerge/>
            <w:shd w:val="clear" w:color="auto" w:fill="auto"/>
            <w:vAlign w:val="center"/>
            <w:hideMark/>
          </w:tcPr>
          <w:p w14:paraId="014FD9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5B745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F5C1B32" w14:textId="2A487FCC" w:rsidR="00FC40D5" w:rsidRPr="009E2B1A" w:rsidRDefault="00FC40D5" w:rsidP="007E4469">
            <w:pPr>
              <w:rPr>
                <w:rFonts w:ascii="Verdana" w:hAnsi="Verdana" w:cs="Arial"/>
                <w:sz w:val="16"/>
                <w:szCs w:val="16"/>
              </w:rPr>
            </w:pPr>
            <w:r w:rsidRPr="009E2B1A">
              <w:rPr>
                <w:rFonts w:ascii="Verdana" w:hAnsi="Verdana" w:cs="Arial"/>
                <w:sz w:val="16"/>
                <w:szCs w:val="16"/>
              </w:rPr>
              <w:t>NM-16ESW</w:t>
            </w:r>
          </w:p>
        </w:tc>
        <w:tc>
          <w:tcPr>
            <w:tcW w:w="1655" w:type="dxa"/>
            <w:shd w:val="clear" w:color="auto" w:fill="auto"/>
            <w:vAlign w:val="center"/>
            <w:hideMark/>
          </w:tcPr>
          <w:p w14:paraId="3B8C52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FOC13062SCM</w:t>
            </w:r>
          </w:p>
        </w:tc>
        <w:tc>
          <w:tcPr>
            <w:tcW w:w="2647" w:type="dxa"/>
            <w:shd w:val="clear" w:color="auto" w:fill="auto"/>
            <w:vAlign w:val="center"/>
            <w:hideMark/>
          </w:tcPr>
          <w:p w14:paraId="113604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2811</w:t>
            </w:r>
          </w:p>
        </w:tc>
        <w:tc>
          <w:tcPr>
            <w:tcW w:w="567" w:type="dxa"/>
            <w:vAlign w:val="center"/>
            <w:hideMark/>
          </w:tcPr>
          <w:p w14:paraId="604C6CD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658A55" w14:textId="77777777" w:rsidTr="00C54608">
        <w:trPr>
          <w:trHeight w:val="300"/>
        </w:trPr>
        <w:tc>
          <w:tcPr>
            <w:tcW w:w="1838" w:type="dxa"/>
            <w:vMerge/>
            <w:shd w:val="clear" w:color="auto" w:fill="auto"/>
            <w:vAlign w:val="center"/>
            <w:hideMark/>
          </w:tcPr>
          <w:p w14:paraId="793D89E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E9597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8E0A2F5" w14:textId="618B5FDC" w:rsidR="00FC40D5" w:rsidRPr="009E2B1A" w:rsidRDefault="00FC40D5" w:rsidP="007E4469">
            <w:pPr>
              <w:rPr>
                <w:rFonts w:ascii="Verdana" w:hAnsi="Verdana" w:cs="Arial"/>
                <w:sz w:val="16"/>
                <w:szCs w:val="16"/>
              </w:rPr>
            </w:pPr>
            <w:r w:rsidRPr="009E2B1A">
              <w:rPr>
                <w:rFonts w:ascii="Verdana" w:hAnsi="Verdana" w:cs="Arial"/>
                <w:sz w:val="16"/>
                <w:szCs w:val="16"/>
              </w:rPr>
              <w:t>VWIC-2MFT-E1</w:t>
            </w:r>
          </w:p>
        </w:tc>
        <w:tc>
          <w:tcPr>
            <w:tcW w:w="1655" w:type="dxa"/>
            <w:shd w:val="clear" w:color="auto" w:fill="auto"/>
            <w:vAlign w:val="center"/>
            <w:hideMark/>
          </w:tcPr>
          <w:p w14:paraId="6CD87FD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35369321</w:t>
            </w:r>
          </w:p>
        </w:tc>
        <w:tc>
          <w:tcPr>
            <w:tcW w:w="2647" w:type="dxa"/>
            <w:shd w:val="clear" w:color="auto" w:fill="auto"/>
            <w:vAlign w:val="center"/>
            <w:hideMark/>
          </w:tcPr>
          <w:p w14:paraId="48AC8D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2811</w:t>
            </w:r>
          </w:p>
        </w:tc>
        <w:tc>
          <w:tcPr>
            <w:tcW w:w="567" w:type="dxa"/>
            <w:vAlign w:val="center"/>
            <w:hideMark/>
          </w:tcPr>
          <w:p w14:paraId="1ECDBA0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30F7ED8" w14:textId="77777777" w:rsidTr="00C54608">
        <w:trPr>
          <w:trHeight w:val="510"/>
        </w:trPr>
        <w:tc>
          <w:tcPr>
            <w:tcW w:w="1838" w:type="dxa"/>
            <w:vMerge/>
            <w:shd w:val="clear" w:color="auto" w:fill="auto"/>
            <w:vAlign w:val="center"/>
            <w:hideMark/>
          </w:tcPr>
          <w:p w14:paraId="3378D4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6D201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6F4D2F" w14:textId="251AA65E" w:rsidR="00FC40D5" w:rsidRPr="009E2B1A" w:rsidRDefault="00FC40D5" w:rsidP="007E4469">
            <w:pPr>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71F0D15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FOC1219W42H</w:t>
            </w:r>
          </w:p>
        </w:tc>
        <w:tc>
          <w:tcPr>
            <w:tcW w:w="2647" w:type="dxa"/>
            <w:shd w:val="clear" w:color="auto" w:fill="auto"/>
            <w:vAlign w:val="center"/>
            <w:hideMark/>
          </w:tcPr>
          <w:p w14:paraId="3E9B41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3750 в составе:</w:t>
            </w:r>
          </w:p>
        </w:tc>
        <w:tc>
          <w:tcPr>
            <w:tcW w:w="567" w:type="dxa"/>
            <w:vAlign w:val="center"/>
            <w:hideMark/>
          </w:tcPr>
          <w:p w14:paraId="65290E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8DA147" w14:textId="77777777" w:rsidTr="00C54608">
        <w:trPr>
          <w:trHeight w:val="525"/>
        </w:trPr>
        <w:tc>
          <w:tcPr>
            <w:tcW w:w="1838" w:type="dxa"/>
            <w:vMerge/>
            <w:shd w:val="clear" w:color="auto" w:fill="auto"/>
            <w:vAlign w:val="center"/>
            <w:hideMark/>
          </w:tcPr>
          <w:p w14:paraId="34821E8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61F72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D9F6D5" w14:textId="1774F830" w:rsidR="00FC40D5" w:rsidRPr="009E2B1A" w:rsidRDefault="00FC40D5" w:rsidP="007E4469">
            <w:pPr>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0ADF48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FOC1212W0M0</w:t>
            </w:r>
          </w:p>
        </w:tc>
        <w:tc>
          <w:tcPr>
            <w:tcW w:w="2647" w:type="dxa"/>
            <w:shd w:val="clear" w:color="auto" w:fill="auto"/>
            <w:vAlign w:val="center"/>
            <w:hideMark/>
          </w:tcPr>
          <w:p w14:paraId="32F70C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3750 в составе:</w:t>
            </w:r>
          </w:p>
        </w:tc>
        <w:tc>
          <w:tcPr>
            <w:tcW w:w="567" w:type="dxa"/>
            <w:vAlign w:val="center"/>
            <w:hideMark/>
          </w:tcPr>
          <w:p w14:paraId="4A9CC7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C8AF134" w14:textId="77777777" w:rsidTr="00C54608">
        <w:trPr>
          <w:trHeight w:val="525"/>
        </w:trPr>
        <w:tc>
          <w:tcPr>
            <w:tcW w:w="1838" w:type="dxa"/>
            <w:vMerge/>
            <w:shd w:val="clear" w:color="auto" w:fill="auto"/>
            <w:vAlign w:val="center"/>
            <w:hideMark/>
          </w:tcPr>
          <w:p w14:paraId="0371134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E5091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FD9FFA" w14:textId="325318A4" w:rsidR="00FC40D5" w:rsidRPr="009E2B1A" w:rsidRDefault="00FC40D5" w:rsidP="007E4469">
            <w:pPr>
              <w:rPr>
                <w:rFonts w:ascii="Verdana" w:hAnsi="Verdana" w:cs="Arial"/>
                <w:sz w:val="16"/>
                <w:szCs w:val="16"/>
              </w:rPr>
            </w:pPr>
            <w:r w:rsidRPr="009E2B1A">
              <w:rPr>
                <w:rFonts w:ascii="Verdana" w:hAnsi="Verdana" w:cs="Arial"/>
                <w:sz w:val="16"/>
                <w:szCs w:val="16"/>
              </w:rPr>
              <w:t>GLC-SX-MM</w:t>
            </w:r>
          </w:p>
        </w:tc>
        <w:tc>
          <w:tcPr>
            <w:tcW w:w="1655" w:type="dxa"/>
            <w:shd w:val="clear" w:color="auto" w:fill="auto"/>
            <w:vAlign w:val="center"/>
            <w:hideMark/>
          </w:tcPr>
          <w:p w14:paraId="53EF06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FNS121702XE</w:t>
            </w:r>
          </w:p>
        </w:tc>
        <w:tc>
          <w:tcPr>
            <w:tcW w:w="2647" w:type="dxa"/>
            <w:shd w:val="clear" w:color="auto" w:fill="auto"/>
            <w:vAlign w:val="center"/>
            <w:hideMark/>
          </w:tcPr>
          <w:p w14:paraId="13C9C3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3750</w:t>
            </w:r>
          </w:p>
        </w:tc>
        <w:tc>
          <w:tcPr>
            <w:tcW w:w="567" w:type="dxa"/>
            <w:vAlign w:val="center"/>
            <w:hideMark/>
          </w:tcPr>
          <w:p w14:paraId="3E5CE3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259403" w14:textId="77777777" w:rsidTr="00C54608">
        <w:trPr>
          <w:trHeight w:val="525"/>
        </w:trPr>
        <w:tc>
          <w:tcPr>
            <w:tcW w:w="1838" w:type="dxa"/>
            <w:vMerge/>
            <w:shd w:val="clear" w:color="auto" w:fill="auto"/>
            <w:hideMark/>
          </w:tcPr>
          <w:p w14:paraId="495414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3B923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B1F666" w14:textId="459ABC6E" w:rsidR="00FC40D5" w:rsidRPr="009E2B1A" w:rsidRDefault="00FC40D5" w:rsidP="007E4469">
            <w:pPr>
              <w:rPr>
                <w:rFonts w:ascii="Verdana" w:hAnsi="Verdana" w:cs="Arial"/>
                <w:sz w:val="16"/>
                <w:szCs w:val="16"/>
              </w:rPr>
            </w:pPr>
            <w:r w:rsidRPr="009E2B1A">
              <w:rPr>
                <w:rFonts w:ascii="Verdana" w:hAnsi="Verdana" w:cs="Arial"/>
                <w:sz w:val="16"/>
                <w:szCs w:val="16"/>
              </w:rPr>
              <w:t>GLC-SX-MM</w:t>
            </w:r>
          </w:p>
        </w:tc>
        <w:tc>
          <w:tcPr>
            <w:tcW w:w="1655" w:type="dxa"/>
            <w:shd w:val="clear" w:color="auto" w:fill="auto"/>
            <w:vAlign w:val="center"/>
            <w:hideMark/>
          </w:tcPr>
          <w:p w14:paraId="7B4667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FNS121702XY</w:t>
            </w:r>
          </w:p>
        </w:tc>
        <w:tc>
          <w:tcPr>
            <w:tcW w:w="2647" w:type="dxa"/>
            <w:shd w:val="clear" w:color="auto" w:fill="auto"/>
            <w:vAlign w:val="center"/>
            <w:hideMark/>
          </w:tcPr>
          <w:p w14:paraId="5708AE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3750</w:t>
            </w:r>
          </w:p>
        </w:tc>
        <w:tc>
          <w:tcPr>
            <w:tcW w:w="567" w:type="dxa"/>
            <w:vAlign w:val="center"/>
            <w:hideMark/>
          </w:tcPr>
          <w:p w14:paraId="030F406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4DAC61" w14:textId="77777777" w:rsidTr="00C54608">
        <w:trPr>
          <w:trHeight w:val="525"/>
        </w:trPr>
        <w:tc>
          <w:tcPr>
            <w:tcW w:w="1838" w:type="dxa"/>
            <w:vMerge/>
            <w:shd w:val="clear" w:color="auto" w:fill="auto"/>
            <w:hideMark/>
          </w:tcPr>
          <w:p w14:paraId="6BAC41E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D7E69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A6A4E8E" w14:textId="7465220B" w:rsidR="00FC40D5" w:rsidRPr="009E2B1A" w:rsidRDefault="00FC40D5" w:rsidP="007E4469">
            <w:pPr>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6B548A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FOC1219W43R</w:t>
            </w:r>
          </w:p>
        </w:tc>
        <w:tc>
          <w:tcPr>
            <w:tcW w:w="2647" w:type="dxa"/>
            <w:shd w:val="clear" w:color="auto" w:fill="auto"/>
            <w:vAlign w:val="center"/>
            <w:hideMark/>
          </w:tcPr>
          <w:p w14:paraId="255641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3750 в составе:</w:t>
            </w:r>
          </w:p>
        </w:tc>
        <w:tc>
          <w:tcPr>
            <w:tcW w:w="567" w:type="dxa"/>
            <w:vAlign w:val="center"/>
            <w:hideMark/>
          </w:tcPr>
          <w:p w14:paraId="790EAE9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6CB643" w14:textId="77777777" w:rsidTr="00C54608">
        <w:trPr>
          <w:trHeight w:val="510"/>
        </w:trPr>
        <w:tc>
          <w:tcPr>
            <w:tcW w:w="1838" w:type="dxa"/>
            <w:vMerge/>
            <w:shd w:val="clear" w:color="auto" w:fill="auto"/>
            <w:hideMark/>
          </w:tcPr>
          <w:p w14:paraId="15DADC1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90C52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39D91D" w14:textId="03B56282"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2E4AEB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FDO1833B0FN</w:t>
            </w:r>
          </w:p>
        </w:tc>
        <w:tc>
          <w:tcPr>
            <w:tcW w:w="2647" w:type="dxa"/>
            <w:shd w:val="clear" w:color="auto" w:fill="auto"/>
            <w:vAlign w:val="center"/>
            <w:hideMark/>
          </w:tcPr>
          <w:p w14:paraId="0B4AAE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2960XR в составе:</w:t>
            </w:r>
          </w:p>
        </w:tc>
        <w:tc>
          <w:tcPr>
            <w:tcW w:w="567" w:type="dxa"/>
            <w:vAlign w:val="center"/>
            <w:hideMark/>
          </w:tcPr>
          <w:p w14:paraId="4B23D34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03988D" w14:textId="77777777" w:rsidTr="00C54608">
        <w:trPr>
          <w:trHeight w:val="510"/>
        </w:trPr>
        <w:tc>
          <w:tcPr>
            <w:tcW w:w="1838" w:type="dxa"/>
            <w:vMerge/>
            <w:shd w:val="clear" w:color="auto" w:fill="auto"/>
            <w:vAlign w:val="center"/>
            <w:hideMark/>
          </w:tcPr>
          <w:p w14:paraId="3D990B0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0D955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48A120" w14:textId="2CE95924"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045A08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FDO1939B0LK</w:t>
            </w:r>
          </w:p>
        </w:tc>
        <w:tc>
          <w:tcPr>
            <w:tcW w:w="2647" w:type="dxa"/>
            <w:shd w:val="clear" w:color="auto" w:fill="auto"/>
            <w:vAlign w:val="center"/>
            <w:hideMark/>
          </w:tcPr>
          <w:p w14:paraId="0CF52E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4 x 1G SFP  IP Lite в составе:</w:t>
            </w:r>
          </w:p>
        </w:tc>
        <w:tc>
          <w:tcPr>
            <w:tcW w:w="567" w:type="dxa"/>
            <w:vAlign w:val="center"/>
            <w:hideMark/>
          </w:tcPr>
          <w:p w14:paraId="3502DD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7BBA970" w14:textId="77777777" w:rsidTr="00C54608">
        <w:trPr>
          <w:trHeight w:val="510"/>
        </w:trPr>
        <w:tc>
          <w:tcPr>
            <w:tcW w:w="1838" w:type="dxa"/>
            <w:vMerge/>
            <w:shd w:val="clear" w:color="auto" w:fill="auto"/>
            <w:vAlign w:val="center"/>
            <w:hideMark/>
          </w:tcPr>
          <w:p w14:paraId="070030F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410B4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63421B" w14:textId="17270D97"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53EBDF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FCZ194361Q0</w:t>
            </w:r>
          </w:p>
        </w:tc>
        <w:tc>
          <w:tcPr>
            <w:tcW w:w="2647" w:type="dxa"/>
            <w:shd w:val="clear" w:color="auto" w:fill="auto"/>
            <w:vAlign w:val="center"/>
            <w:hideMark/>
          </w:tcPr>
          <w:p w14:paraId="1AE9F5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3925 в составе:</w:t>
            </w:r>
          </w:p>
        </w:tc>
        <w:tc>
          <w:tcPr>
            <w:tcW w:w="567" w:type="dxa"/>
            <w:vAlign w:val="center"/>
            <w:hideMark/>
          </w:tcPr>
          <w:p w14:paraId="1C71E0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BFF7FC8" w14:textId="77777777" w:rsidTr="00C54608">
        <w:trPr>
          <w:trHeight w:val="510"/>
        </w:trPr>
        <w:tc>
          <w:tcPr>
            <w:tcW w:w="1838" w:type="dxa"/>
            <w:vMerge/>
            <w:shd w:val="clear" w:color="auto" w:fill="auto"/>
            <w:vAlign w:val="center"/>
            <w:hideMark/>
          </w:tcPr>
          <w:p w14:paraId="556000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BD9A9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EFF63DF" w14:textId="6A5BAB0A" w:rsidR="00FC40D5" w:rsidRPr="009E2B1A" w:rsidRDefault="00FC40D5" w:rsidP="007E4469">
            <w:pPr>
              <w:rPr>
                <w:rFonts w:ascii="Verdana" w:hAnsi="Verdana" w:cs="Arial"/>
                <w:sz w:val="16"/>
                <w:szCs w:val="16"/>
              </w:rPr>
            </w:pPr>
            <w:r w:rsidRPr="009E2B1A">
              <w:rPr>
                <w:rFonts w:ascii="Verdana" w:hAnsi="Verdana" w:cs="Arial"/>
                <w:sz w:val="16"/>
                <w:szCs w:val="16"/>
              </w:rPr>
              <w:t>SM-ES2-24</w:t>
            </w:r>
          </w:p>
        </w:tc>
        <w:tc>
          <w:tcPr>
            <w:tcW w:w="1655" w:type="dxa"/>
            <w:shd w:val="clear" w:color="auto" w:fill="auto"/>
            <w:vAlign w:val="center"/>
            <w:hideMark/>
          </w:tcPr>
          <w:p w14:paraId="06A73F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F0C193511T9</w:t>
            </w:r>
          </w:p>
        </w:tc>
        <w:tc>
          <w:tcPr>
            <w:tcW w:w="2647" w:type="dxa"/>
            <w:shd w:val="clear" w:color="auto" w:fill="auto"/>
            <w:vAlign w:val="center"/>
            <w:hideMark/>
          </w:tcPr>
          <w:p w14:paraId="592E662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Enhanced EtherSwitch, L2, SM, 23 FE, 1GE </w:t>
            </w:r>
          </w:p>
        </w:tc>
        <w:tc>
          <w:tcPr>
            <w:tcW w:w="567" w:type="dxa"/>
            <w:vAlign w:val="center"/>
            <w:hideMark/>
          </w:tcPr>
          <w:p w14:paraId="6412B03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F5230A" w14:textId="77777777" w:rsidTr="00C54608">
        <w:trPr>
          <w:trHeight w:val="510"/>
        </w:trPr>
        <w:tc>
          <w:tcPr>
            <w:tcW w:w="1838" w:type="dxa"/>
            <w:vMerge/>
            <w:shd w:val="clear" w:color="auto" w:fill="auto"/>
            <w:vAlign w:val="center"/>
            <w:hideMark/>
          </w:tcPr>
          <w:p w14:paraId="53D5E5E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F6AD2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E1F5B5" w14:textId="59DF70C9"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2A9C07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F0C19312S66</w:t>
            </w:r>
          </w:p>
        </w:tc>
        <w:tc>
          <w:tcPr>
            <w:tcW w:w="2647" w:type="dxa"/>
            <w:shd w:val="clear" w:color="auto" w:fill="auto"/>
            <w:vAlign w:val="center"/>
            <w:hideMark/>
          </w:tcPr>
          <w:p w14:paraId="3ED214E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Services Performance Engine 100 for Cisco 3900 ISR</w:t>
            </w:r>
          </w:p>
        </w:tc>
        <w:tc>
          <w:tcPr>
            <w:tcW w:w="567" w:type="dxa"/>
            <w:vAlign w:val="center"/>
            <w:hideMark/>
          </w:tcPr>
          <w:p w14:paraId="1C78D7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8FB9C9" w14:textId="77777777" w:rsidTr="00C54608">
        <w:trPr>
          <w:trHeight w:val="510"/>
        </w:trPr>
        <w:tc>
          <w:tcPr>
            <w:tcW w:w="1838" w:type="dxa"/>
            <w:vMerge/>
            <w:shd w:val="clear" w:color="auto" w:fill="auto"/>
            <w:vAlign w:val="center"/>
            <w:hideMark/>
          </w:tcPr>
          <w:p w14:paraId="714E11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FB217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0301D1" w14:textId="715CAA38" w:rsidR="00FC40D5" w:rsidRPr="009E2B1A" w:rsidRDefault="00FC40D5" w:rsidP="007E4469">
            <w:pPr>
              <w:rPr>
                <w:rFonts w:ascii="Verdana" w:hAnsi="Verdana" w:cs="Arial"/>
                <w:sz w:val="16"/>
                <w:szCs w:val="16"/>
              </w:rPr>
            </w:pPr>
            <w:r w:rsidRPr="009E2B1A">
              <w:rPr>
                <w:rFonts w:ascii="Verdana" w:hAnsi="Verdana" w:cs="Arial"/>
                <w:sz w:val="16"/>
                <w:szCs w:val="16"/>
              </w:rPr>
              <w:t>PVDM3-64</w:t>
            </w:r>
          </w:p>
        </w:tc>
        <w:tc>
          <w:tcPr>
            <w:tcW w:w="1655" w:type="dxa"/>
            <w:shd w:val="clear" w:color="auto" w:fill="auto"/>
            <w:vAlign w:val="center"/>
            <w:hideMark/>
          </w:tcPr>
          <w:p w14:paraId="1D699B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F0C193814ZD</w:t>
            </w:r>
          </w:p>
        </w:tc>
        <w:tc>
          <w:tcPr>
            <w:tcW w:w="2647" w:type="dxa"/>
            <w:shd w:val="clear" w:color="auto" w:fill="auto"/>
            <w:vAlign w:val="center"/>
            <w:hideMark/>
          </w:tcPr>
          <w:p w14:paraId="777978C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PVDM3 DSP DIMM with 64 Channels</w:t>
            </w:r>
          </w:p>
        </w:tc>
        <w:tc>
          <w:tcPr>
            <w:tcW w:w="567" w:type="dxa"/>
            <w:vAlign w:val="center"/>
            <w:hideMark/>
          </w:tcPr>
          <w:p w14:paraId="0A1C37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495270" w14:textId="77777777" w:rsidTr="00C54608">
        <w:trPr>
          <w:trHeight w:val="510"/>
        </w:trPr>
        <w:tc>
          <w:tcPr>
            <w:tcW w:w="1838" w:type="dxa"/>
            <w:vMerge/>
            <w:shd w:val="clear" w:color="auto" w:fill="auto"/>
            <w:vAlign w:val="center"/>
            <w:hideMark/>
          </w:tcPr>
          <w:p w14:paraId="5FD756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3DEC1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0EBD25" w14:textId="5F3F2366"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477B19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89D3DC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4507R+E Chassis  1 SUP7L-E  2 WS-X4648-RJ45-E  LAN base</w:t>
            </w:r>
          </w:p>
        </w:tc>
        <w:tc>
          <w:tcPr>
            <w:tcW w:w="567" w:type="dxa"/>
            <w:vAlign w:val="center"/>
            <w:hideMark/>
          </w:tcPr>
          <w:p w14:paraId="2358087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B65C983" w14:textId="77777777" w:rsidTr="00C54608">
        <w:trPr>
          <w:trHeight w:val="510"/>
        </w:trPr>
        <w:tc>
          <w:tcPr>
            <w:tcW w:w="1838" w:type="dxa"/>
            <w:vMerge/>
            <w:shd w:val="clear" w:color="auto" w:fill="auto"/>
            <w:vAlign w:val="center"/>
            <w:hideMark/>
          </w:tcPr>
          <w:p w14:paraId="2EEC55A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F4361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9F902A" w14:textId="26977870"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736A5C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260BCB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Supervisor LE 520Gbps</w:t>
            </w:r>
          </w:p>
        </w:tc>
        <w:tc>
          <w:tcPr>
            <w:tcW w:w="567" w:type="dxa"/>
            <w:vAlign w:val="center"/>
            <w:hideMark/>
          </w:tcPr>
          <w:p w14:paraId="64339EF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DCBEFEF" w14:textId="77777777" w:rsidTr="00C54608">
        <w:trPr>
          <w:trHeight w:val="510"/>
        </w:trPr>
        <w:tc>
          <w:tcPr>
            <w:tcW w:w="1838" w:type="dxa"/>
            <w:vMerge/>
            <w:shd w:val="clear" w:color="auto" w:fill="auto"/>
            <w:vAlign w:val="center"/>
            <w:hideMark/>
          </w:tcPr>
          <w:p w14:paraId="7AF07C6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4AC45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E0949D" w14:textId="02CC8659"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20B243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1C6C2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10GBASE-SR SFP Module</w:t>
            </w:r>
          </w:p>
        </w:tc>
        <w:tc>
          <w:tcPr>
            <w:tcW w:w="567" w:type="dxa"/>
            <w:vAlign w:val="center"/>
            <w:hideMark/>
          </w:tcPr>
          <w:p w14:paraId="712EDC7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766AAF20" w14:textId="77777777" w:rsidTr="00C54608">
        <w:trPr>
          <w:trHeight w:val="510"/>
        </w:trPr>
        <w:tc>
          <w:tcPr>
            <w:tcW w:w="1838" w:type="dxa"/>
            <w:vMerge/>
            <w:shd w:val="clear" w:color="auto" w:fill="auto"/>
            <w:vAlign w:val="center"/>
            <w:hideMark/>
          </w:tcPr>
          <w:p w14:paraId="03C07AA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92DC2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2EB99B" w14:textId="7E5A5C46"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3D932D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24DF7C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48-Port 10/100/1000 (RJ45)</w:t>
            </w:r>
          </w:p>
        </w:tc>
        <w:tc>
          <w:tcPr>
            <w:tcW w:w="567" w:type="dxa"/>
            <w:vAlign w:val="center"/>
            <w:hideMark/>
          </w:tcPr>
          <w:p w14:paraId="1428A5B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48A93773" w14:textId="77777777" w:rsidTr="00C54608">
        <w:trPr>
          <w:trHeight w:val="525"/>
        </w:trPr>
        <w:tc>
          <w:tcPr>
            <w:tcW w:w="1838" w:type="dxa"/>
            <w:vMerge w:val="restart"/>
            <w:shd w:val="clear" w:color="auto" w:fill="auto"/>
            <w:vAlign w:val="center"/>
            <w:hideMark/>
          </w:tcPr>
          <w:p w14:paraId="75CD67AA"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Хакасское</w:t>
            </w:r>
            <w:proofErr w:type="gramEnd"/>
            <w:r w:rsidRPr="009E2B1A">
              <w:rPr>
                <w:rFonts w:ascii="Verdana" w:hAnsi="Verdana" w:cs="Arial"/>
                <w:bCs/>
                <w:sz w:val="16"/>
                <w:szCs w:val="16"/>
              </w:rPr>
              <w:t xml:space="preserve"> РДУ</w:t>
            </w:r>
          </w:p>
          <w:p w14:paraId="640EED80"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30902B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BBA345F" w14:textId="7C1454E0" w:rsidR="00FC40D5" w:rsidRPr="009E2B1A" w:rsidRDefault="00FC40D5" w:rsidP="007E4469">
            <w:pPr>
              <w:rPr>
                <w:rFonts w:ascii="Verdana" w:hAnsi="Verdana" w:cs="Arial"/>
                <w:sz w:val="16"/>
                <w:szCs w:val="16"/>
              </w:rPr>
            </w:pPr>
            <w:r w:rsidRPr="009E2B1A">
              <w:rPr>
                <w:rFonts w:ascii="Verdana" w:hAnsi="Verdana" w:cs="Arial"/>
                <w:sz w:val="16"/>
                <w:szCs w:val="16"/>
              </w:rPr>
              <w:t>WS-C4900M V13</w:t>
            </w:r>
          </w:p>
        </w:tc>
        <w:tc>
          <w:tcPr>
            <w:tcW w:w="1655" w:type="dxa"/>
            <w:shd w:val="clear" w:color="auto" w:fill="auto"/>
            <w:vAlign w:val="center"/>
            <w:hideMark/>
          </w:tcPr>
          <w:p w14:paraId="2177F7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JAE17290A1V</w:t>
            </w:r>
          </w:p>
        </w:tc>
        <w:tc>
          <w:tcPr>
            <w:tcW w:w="2647" w:type="dxa"/>
            <w:shd w:val="clear" w:color="auto" w:fill="auto"/>
            <w:vAlign w:val="center"/>
            <w:hideMark/>
          </w:tcPr>
          <w:p w14:paraId="125C05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4900</w:t>
            </w:r>
          </w:p>
        </w:tc>
        <w:tc>
          <w:tcPr>
            <w:tcW w:w="567" w:type="dxa"/>
            <w:vAlign w:val="center"/>
            <w:hideMark/>
          </w:tcPr>
          <w:p w14:paraId="6F486DC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E788E1" w14:textId="77777777" w:rsidTr="00C54608">
        <w:trPr>
          <w:trHeight w:val="510"/>
        </w:trPr>
        <w:tc>
          <w:tcPr>
            <w:tcW w:w="1838" w:type="dxa"/>
            <w:vMerge/>
            <w:shd w:val="clear" w:color="auto" w:fill="auto"/>
            <w:vAlign w:val="center"/>
            <w:hideMark/>
          </w:tcPr>
          <w:p w14:paraId="1EC118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03658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E380D7" w14:textId="7BB94119" w:rsidR="00FC40D5" w:rsidRPr="009E2B1A" w:rsidRDefault="00FC40D5" w:rsidP="007E4469">
            <w:pPr>
              <w:rPr>
                <w:rFonts w:ascii="Verdana" w:hAnsi="Verdana" w:cs="Arial"/>
                <w:sz w:val="16"/>
                <w:szCs w:val="16"/>
              </w:rPr>
            </w:pPr>
            <w:r w:rsidRPr="009E2B1A">
              <w:rPr>
                <w:rFonts w:ascii="Verdana" w:hAnsi="Verdana" w:cs="Arial"/>
                <w:sz w:val="16"/>
                <w:szCs w:val="16"/>
              </w:rPr>
              <w:t>WS-X4920-GB-RJ45</w:t>
            </w:r>
          </w:p>
        </w:tc>
        <w:tc>
          <w:tcPr>
            <w:tcW w:w="1655" w:type="dxa"/>
            <w:shd w:val="clear" w:color="auto" w:fill="auto"/>
            <w:vAlign w:val="center"/>
            <w:hideMark/>
          </w:tcPr>
          <w:p w14:paraId="62D2BE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JAE172709T1</w:t>
            </w:r>
          </w:p>
        </w:tc>
        <w:tc>
          <w:tcPr>
            <w:tcW w:w="2647" w:type="dxa"/>
            <w:shd w:val="clear" w:color="auto" w:fill="auto"/>
            <w:vAlign w:val="center"/>
            <w:hideMark/>
          </w:tcPr>
          <w:p w14:paraId="49F275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Cisco 4900</w:t>
            </w:r>
          </w:p>
        </w:tc>
        <w:tc>
          <w:tcPr>
            <w:tcW w:w="567" w:type="dxa"/>
            <w:vAlign w:val="center"/>
            <w:hideMark/>
          </w:tcPr>
          <w:p w14:paraId="7581DC2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67ADC9" w14:textId="77777777" w:rsidTr="00C54608">
        <w:trPr>
          <w:trHeight w:val="525"/>
        </w:trPr>
        <w:tc>
          <w:tcPr>
            <w:tcW w:w="1838" w:type="dxa"/>
            <w:vMerge/>
            <w:shd w:val="clear" w:color="auto" w:fill="auto"/>
            <w:vAlign w:val="center"/>
            <w:hideMark/>
          </w:tcPr>
          <w:p w14:paraId="7A7AE8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BEB877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475126" w14:textId="5659BE6F" w:rsidR="00FC40D5" w:rsidRPr="009E2B1A" w:rsidRDefault="00FC40D5" w:rsidP="007E4469">
            <w:pPr>
              <w:rPr>
                <w:rFonts w:ascii="Verdana" w:hAnsi="Verdana" w:cs="Arial"/>
                <w:sz w:val="16"/>
                <w:szCs w:val="16"/>
              </w:rPr>
            </w:pPr>
            <w:r w:rsidRPr="009E2B1A">
              <w:rPr>
                <w:rFonts w:ascii="Verdana" w:hAnsi="Verdana" w:cs="Arial"/>
                <w:sz w:val="16"/>
                <w:szCs w:val="16"/>
              </w:rPr>
              <w:t>WS-C4900M V13</w:t>
            </w:r>
          </w:p>
        </w:tc>
        <w:tc>
          <w:tcPr>
            <w:tcW w:w="1655" w:type="dxa"/>
            <w:shd w:val="clear" w:color="auto" w:fill="auto"/>
            <w:vAlign w:val="center"/>
            <w:hideMark/>
          </w:tcPr>
          <w:p w14:paraId="4300F25A"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JAE17310KLV</w:t>
            </w:r>
          </w:p>
        </w:tc>
        <w:tc>
          <w:tcPr>
            <w:tcW w:w="2647" w:type="dxa"/>
            <w:shd w:val="clear" w:color="auto" w:fill="auto"/>
            <w:vAlign w:val="center"/>
            <w:hideMark/>
          </w:tcPr>
          <w:p w14:paraId="165E2E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4900</w:t>
            </w:r>
          </w:p>
        </w:tc>
        <w:tc>
          <w:tcPr>
            <w:tcW w:w="567" w:type="dxa"/>
            <w:vAlign w:val="center"/>
            <w:hideMark/>
          </w:tcPr>
          <w:p w14:paraId="3629D89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9274AE" w14:textId="77777777" w:rsidTr="00C54608">
        <w:trPr>
          <w:trHeight w:val="510"/>
        </w:trPr>
        <w:tc>
          <w:tcPr>
            <w:tcW w:w="1838" w:type="dxa"/>
            <w:vMerge/>
            <w:shd w:val="clear" w:color="auto" w:fill="auto"/>
            <w:vAlign w:val="center"/>
            <w:hideMark/>
          </w:tcPr>
          <w:p w14:paraId="6A8305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B4201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735DB1" w14:textId="25B96DC0" w:rsidR="00FC40D5" w:rsidRPr="009E2B1A" w:rsidRDefault="00FC40D5" w:rsidP="007E4469">
            <w:pPr>
              <w:rPr>
                <w:rFonts w:ascii="Verdana" w:hAnsi="Verdana" w:cs="Arial"/>
                <w:sz w:val="16"/>
                <w:szCs w:val="16"/>
              </w:rPr>
            </w:pPr>
            <w:r w:rsidRPr="009E2B1A">
              <w:rPr>
                <w:rFonts w:ascii="Verdana" w:hAnsi="Verdana" w:cs="Arial"/>
                <w:sz w:val="16"/>
                <w:szCs w:val="16"/>
              </w:rPr>
              <w:t>WS-X4920-GB-RJ45</w:t>
            </w:r>
          </w:p>
        </w:tc>
        <w:tc>
          <w:tcPr>
            <w:tcW w:w="1655" w:type="dxa"/>
            <w:shd w:val="clear" w:color="auto" w:fill="auto"/>
            <w:vAlign w:val="center"/>
            <w:hideMark/>
          </w:tcPr>
          <w:p w14:paraId="47DE33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JAE17270AMY</w:t>
            </w:r>
          </w:p>
        </w:tc>
        <w:tc>
          <w:tcPr>
            <w:tcW w:w="2647" w:type="dxa"/>
            <w:shd w:val="clear" w:color="auto" w:fill="auto"/>
            <w:vAlign w:val="center"/>
            <w:hideMark/>
          </w:tcPr>
          <w:p w14:paraId="32612A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Cisco 4900</w:t>
            </w:r>
          </w:p>
        </w:tc>
        <w:tc>
          <w:tcPr>
            <w:tcW w:w="567" w:type="dxa"/>
            <w:vAlign w:val="center"/>
            <w:hideMark/>
          </w:tcPr>
          <w:p w14:paraId="54A045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7A9F6F" w14:textId="77777777" w:rsidTr="00C54608">
        <w:trPr>
          <w:trHeight w:val="510"/>
        </w:trPr>
        <w:tc>
          <w:tcPr>
            <w:tcW w:w="1838" w:type="dxa"/>
            <w:vMerge/>
            <w:shd w:val="clear" w:color="auto" w:fill="auto"/>
            <w:hideMark/>
          </w:tcPr>
          <w:p w14:paraId="4492F3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D4342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A3C3B4" w14:textId="7A3FD4D0"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2997A1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FXS1750Q2J0</w:t>
            </w:r>
          </w:p>
        </w:tc>
        <w:tc>
          <w:tcPr>
            <w:tcW w:w="2647" w:type="dxa"/>
            <w:shd w:val="clear" w:color="auto" w:fill="auto"/>
            <w:vAlign w:val="center"/>
            <w:hideMark/>
          </w:tcPr>
          <w:p w14:paraId="391FD9F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Catalyst4500E 7 slot chassis for 48Gbps/slot, fan, no ps</w:t>
            </w:r>
          </w:p>
        </w:tc>
        <w:tc>
          <w:tcPr>
            <w:tcW w:w="567" w:type="dxa"/>
            <w:vAlign w:val="center"/>
            <w:hideMark/>
          </w:tcPr>
          <w:p w14:paraId="15FA32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4BA0D1" w14:textId="77777777" w:rsidTr="00C54608">
        <w:trPr>
          <w:trHeight w:val="510"/>
        </w:trPr>
        <w:tc>
          <w:tcPr>
            <w:tcW w:w="1838" w:type="dxa"/>
            <w:vMerge/>
            <w:shd w:val="clear" w:color="auto" w:fill="auto"/>
            <w:hideMark/>
          </w:tcPr>
          <w:p w14:paraId="0D43466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2DE92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F1D362" w14:textId="50E2DC65"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204746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CAT1803L246</w:t>
            </w:r>
          </w:p>
        </w:tc>
        <w:tc>
          <w:tcPr>
            <w:tcW w:w="2647" w:type="dxa"/>
            <w:shd w:val="clear" w:color="auto" w:fill="auto"/>
            <w:vAlign w:val="center"/>
            <w:hideMark/>
          </w:tcPr>
          <w:p w14:paraId="695EAB1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12-Port 10GbE (SFP+)</w:t>
            </w:r>
          </w:p>
        </w:tc>
        <w:tc>
          <w:tcPr>
            <w:tcW w:w="567" w:type="dxa"/>
            <w:vAlign w:val="center"/>
            <w:hideMark/>
          </w:tcPr>
          <w:p w14:paraId="6FD660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1C52EFE" w14:textId="77777777" w:rsidTr="00C54608">
        <w:trPr>
          <w:trHeight w:val="300"/>
        </w:trPr>
        <w:tc>
          <w:tcPr>
            <w:tcW w:w="1838" w:type="dxa"/>
            <w:vMerge/>
            <w:shd w:val="clear" w:color="auto" w:fill="auto"/>
            <w:hideMark/>
          </w:tcPr>
          <w:p w14:paraId="066522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37D6C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E5B743" w14:textId="3E557A0B" w:rsidR="00FC40D5" w:rsidRPr="009E2B1A" w:rsidRDefault="00FC40D5" w:rsidP="007E4469">
            <w:pPr>
              <w:rPr>
                <w:rFonts w:ascii="Verdana" w:hAnsi="Verdana" w:cs="Arial"/>
                <w:sz w:val="16"/>
                <w:szCs w:val="16"/>
              </w:rPr>
            </w:pPr>
            <w:r w:rsidRPr="009E2B1A">
              <w:rPr>
                <w:rFonts w:ascii="Verdana" w:hAnsi="Verdana" w:cs="Arial"/>
                <w:sz w:val="16"/>
                <w:szCs w:val="16"/>
              </w:rPr>
              <w:t>WS-X45-SUP8-E</w:t>
            </w:r>
          </w:p>
        </w:tc>
        <w:tc>
          <w:tcPr>
            <w:tcW w:w="1655" w:type="dxa"/>
            <w:shd w:val="clear" w:color="auto" w:fill="auto"/>
            <w:vAlign w:val="center"/>
            <w:hideMark/>
          </w:tcPr>
          <w:p w14:paraId="37B46A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CAT1803L6SP</w:t>
            </w:r>
          </w:p>
        </w:tc>
        <w:tc>
          <w:tcPr>
            <w:tcW w:w="2647" w:type="dxa"/>
            <w:shd w:val="clear" w:color="auto" w:fill="auto"/>
            <w:vAlign w:val="center"/>
            <w:hideMark/>
          </w:tcPr>
          <w:p w14:paraId="1F57E6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Catalyst 4500 E-SeriesSupervisor 8-E</w:t>
            </w:r>
          </w:p>
        </w:tc>
        <w:tc>
          <w:tcPr>
            <w:tcW w:w="567" w:type="dxa"/>
            <w:vAlign w:val="center"/>
            <w:hideMark/>
          </w:tcPr>
          <w:p w14:paraId="0A3581E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E5A158" w14:textId="77777777" w:rsidTr="00C54608">
        <w:trPr>
          <w:trHeight w:val="510"/>
        </w:trPr>
        <w:tc>
          <w:tcPr>
            <w:tcW w:w="1838" w:type="dxa"/>
            <w:vMerge/>
            <w:shd w:val="clear" w:color="auto" w:fill="auto"/>
            <w:hideMark/>
          </w:tcPr>
          <w:p w14:paraId="44A8A95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6498A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574DA4E" w14:textId="293787E1" w:rsidR="00FC40D5" w:rsidRPr="009E2B1A" w:rsidRDefault="00FC40D5" w:rsidP="007E4469">
            <w:pPr>
              <w:rPr>
                <w:rFonts w:ascii="Verdana" w:hAnsi="Verdana" w:cs="Arial"/>
                <w:sz w:val="16"/>
                <w:szCs w:val="16"/>
              </w:rPr>
            </w:pPr>
            <w:r w:rsidRPr="009E2B1A">
              <w:rPr>
                <w:rFonts w:ascii="Verdana" w:hAnsi="Verdana" w:cs="Arial"/>
                <w:sz w:val="16"/>
                <w:szCs w:val="16"/>
              </w:rPr>
              <w:t>WS-X45-SUP8-E/2</w:t>
            </w:r>
          </w:p>
        </w:tc>
        <w:tc>
          <w:tcPr>
            <w:tcW w:w="1655" w:type="dxa"/>
            <w:shd w:val="clear" w:color="auto" w:fill="auto"/>
            <w:vAlign w:val="center"/>
            <w:hideMark/>
          </w:tcPr>
          <w:p w14:paraId="3EE78D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CAT1804L0EK</w:t>
            </w:r>
          </w:p>
        </w:tc>
        <w:tc>
          <w:tcPr>
            <w:tcW w:w="2647" w:type="dxa"/>
            <w:shd w:val="clear" w:color="auto" w:fill="auto"/>
            <w:vAlign w:val="center"/>
            <w:hideMark/>
          </w:tcPr>
          <w:p w14:paraId="54208D1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Redundant Supervisor 8-E</w:t>
            </w:r>
          </w:p>
        </w:tc>
        <w:tc>
          <w:tcPr>
            <w:tcW w:w="567" w:type="dxa"/>
            <w:vAlign w:val="center"/>
            <w:hideMark/>
          </w:tcPr>
          <w:p w14:paraId="7FD22BC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BF638D" w14:textId="77777777" w:rsidTr="00C54608">
        <w:trPr>
          <w:trHeight w:val="510"/>
        </w:trPr>
        <w:tc>
          <w:tcPr>
            <w:tcW w:w="1838" w:type="dxa"/>
            <w:vMerge/>
            <w:shd w:val="clear" w:color="auto" w:fill="auto"/>
            <w:hideMark/>
          </w:tcPr>
          <w:p w14:paraId="506B8E2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8B3E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393832" w14:textId="78423229" w:rsidR="00FC40D5" w:rsidRPr="009E2B1A" w:rsidRDefault="00FC40D5" w:rsidP="007E4469">
            <w:pPr>
              <w:rPr>
                <w:rFonts w:ascii="Verdana" w:hAnsi="Verdana" w:cs="Arial"/>
                <w:sz w:val="16"/>
                <w:szCs w:val="16"/>
              </w:rPr>
            </w:pPr>
            <w:r w:rsidRPr="009E2B1A">
              <w:rPr>
                <w:rFonts w:ascii="Verdana" w:hAnsi="Verdana" w:cs="Arial"/>
                <w:sz w:val="16"/>
                <w:szCs w:val="16"/>
              </w:rPr>
              <w:t>WS-X4748-RJ45V+E</w:t>
            </w:r>
          </w:p>
        </w:tc>
        <w:tc>
          <w:tcPr>
            <w:tcW w:w="1655" w:type="dxa"/>
            <w:shd w:val="clear" w:color="auto" w:fill="auto"/>
            <w:vAlign w:val="center"/>
            <w:hideMark/>
          </w:tcPr>
          <w:p w14:paraId="332DC1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CAT1805L39J</w:t>
            </w:r>
          </w:p>
        </w:tc>
        <w:tc>
          <w:tcPr>
            <w:tcW w:w="2647" w:type="dxa"/>
            <w:shd w:val="clear" w:color="auto" w:fill="auto"/>
            <w:vAlign w:val="center"/>
            <w:hideMark/>
          </w:tcPr>
          <w:p w14:paraId="7D6C498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4500E 48-Port PoE 802.3at 10/100/1000(RJ45)</w:t>
            </w:r>
          </w:p>
        </w:tc>
        <w:tc>
          <w:tcPr>
            <w:tcW w:w="567" w:type="dxa"/>
            <w:vAlign w:val="center"/>
            <w:hideMark/>
          </w:tcPr>
          <w:p w14:paraId="3E4D18D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BA7939" w14:textId="77777777" w:rsidTr="00C54608">
        <w:trPr>
          <w:trHeight w:val="510"/>
        </w:trPr>
        <w:tc>
          <w:tcPr>
            <w:tcW w:w="1838" w:type="dxa"/>
            <w:vMerge/>
            <w:shd w:val="clear" w:color="auto" w:fill="auto"/>
            <w:hideMark/>
          </w:tcPr>
          <w:p w14:paraId="7F5AD17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4ED0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22B9BD" w14:textId="5EF3A005"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013C7D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CAT1803L23B</w:t>
            </w:r>
          </w:p>
        </w:tc>
        <w:tc>
          <w:tcPr>
            <w:tcW w:w="2647" w:type="dxa"/>
            <w:shd w:val="clear" w:color="auto" w:fill="auto"/>
            <w:vAlign w:val="center"/>
            <w:hideMark/>
          </w:tcPr>
          <w:p w14:paraId="08970D9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12-Port 10GbE (SFP+)</w:t>
            </w:r>
          </w:p>
        </w:tc>
        <w:tc>
          <w:tcPr>
            <w:tcW w:w="567" w:type="dxa"/>
            <w:vAlign w:val="center"/>
            <w:hideMark/>
          </w:tcPr>
          <w:p w14:paraId="25F0D22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3EEEBD" w14:textId="77777777" w:rsidTr="00C54608">
        <w:trPr>
          <w:trHeight w:val="510"/>
        </w:trPr>
        <w:tc>
          <w:tcPr>
            <w:tcW w:w="1838" w:type="dxa"/>
            <w:vMerge/>
            <w:shd w:val="clear" w:color="auto" w:fill="auto"/>
            <w:hideMark/>
          </w:tcPr>
          <w:p w14:paraId="66C93C2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D7DAD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114E44A" w14:textId="41966CC7"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2986DD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JAE18020ELW</w:t>
            </w:r>
          </w:p>
        </w:tc>
        <w:tc>
          <w:tcPr>
            <w:tcW w:w="2647" w:type="dxa"/>
            <w:shd w:val="clear" w:color="auto" w:fill="auto"/>
            <w:vAlign w:val="center"/>
            <w:hideMark/>
          </w:tcPr>
          <w:p w14:paraId="35F2F3D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12-Port GE (SFP)</w:t>
            </w:r>
          </w:p>
        </w:tc>
        <w:tc>
          <w:tcPr>
            <w:tcW w:w="567" w:type="dxa"/>
            <w:vAlign w:val="center"/>
            <w:hideMark/>
          </w:tcPr>
          <w:p w14:paraId="448054B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591544" w14:textId="77777777" w:rsidTr="00C54608">
        <w:trPr>
          <w:trHeight w:val="510"/>
        </w:trPr>
        <w:tc>
          <w:tcPr>
            <w:tcW w:w="1838" w:type="dxa"/>
            <w:vMerge/>
            <w:shd w:val="clear" w:color="auto" w:fill="auto"/>
            <w:hideMark/>
          </w:tcPr>
          <w:p w14:paraId="2B597E9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69B2E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5AF81F" w14:textId="6DF468E9"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73ED81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FXS1750Q2JJ</w:t>
            </w:r>
          </w:p>
        </w:tc>
        <w:tc>
          <w:tcPr>
            <w:tcW w:w="2647" w:type="dxa"/>
            <w:shd w:val="clear" w:color="auto" w:fill="auto"/>
            <w:vAlign w:val="center"/>
            <w:hideMark/>
          </w:tcPr>
          <w:p w14:paraId="799756F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Catalyst4500E 7 slot chassis for 48Gbps/slot, fan, no ps</w:t>
            </w:r>
          </w:p>
        </w:tc>
        <w:tc>
          <w:tcPr>
            <w:tcW w:w="567" w:type="dxa"/>
            <w:vAlign w:val="center"/>
            <w:hideMark/>
          </w:tcPr>
          <w:p w14:paraId="3DF07F8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E855F5" w14:textId="77777777" w:rsidTr="00C54608">
        <w:trPr>
          <w:trHeight w:val="510"/>
        </w:trPr>
        <w:tc>
          <w:tcPr>
            <w:tcW w:w="1838" w:type="dxa"/>
            <w:vMerge/>
            <w:shd w:val="clear" w:color="auto" w:fill="auto"/>
            <w:hideMark/>
          </w:tcPr>
          <w:p w14:paraId="4A91A6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09982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AE2DD5" w14:textId="7601E05F"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4521255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CAT1803L1ZT</w:t>
            </w:r>
          </w:p>
        </w:tc>
        <w:tc>
          <w:tcPr>
            <w:tcW w:w="2647" w:type="dxa"/>
            <w:shd w:val="clear" w:color="auto" w:fill="auto"/>
            <w:vAlign w:val="center"/>
            <w:hideMark/>
          </w:tcPr>
          <w:p w14:paraId="23A22FB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12-Port 10GbE (SFP+)</w:t>
            </w:r>
          </w:p>
        </w:tc>
        <w:tc>
          <w:tcPr>
            <w:tcW w:w="567" w:type="dxa"/>
            <w:vAlign w:val="center"/>
            <w:hideMark/>
          </w:tcPr>
          <w:p w14:paraId="200DEA7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808763" w14:textId="77777777" w:rsidTr="00C54608">
        <w:trPr>
          <w:trHeight w:val="300"/>
        </w:trPr>
        <w:tc>
          <w:tcPr>
            <w:tcW w:w="1838" w:type="dxa"/>
            <w:vMerge/>
            <w:shd w:val="clear" w:color="auto" w:fill="auto"/>
            <w:hideMark/>
          </w:tcPr>
          <w:p w14:paraId="7C366E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DB37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38E2F6" w14:textId="281E9231" w:rsidR="00FC40D5" w:rsidRPr="009E2B1A" w:rsidRDefault="00FC40D5" w:rsidP="007E4469">
            <w:pPr>
              <w:rPr>
                <w:rFonts w:ascii="Verdana" w:hAnsi="Verdana" w:cs="Arial"/>
                <w:sz w:val="16"/>
                <w:szCs w:val="16"/>
              </w:rPr>
            </w:pPr>
            <w:r w:rsidRPr="009E2B1A">
              <w:rPr>
                <w:rFonts w:ascii="Verdana" w:hAnsi="Verdana" w:cs="Arial"/>
                <w:sz w:val="16"/>
                <w:szCs w:val="16"/>
              </w:rPr>
              <w:t>WS-X45-SUP8-E</w:t>
            </w:r>
          </w:p>
        </w:tc>
        <w:tc>
          <w:tcPr>
            <w:tcW w:w="1655" w:type="dxa"/>
            <w:shd w:val="clear" w:color="auto" w:fill="auto"/>
            <w:vAlign w:val="center"/>
            <w:hideMark/>
          </w:tcPr>
          <w:p w14:paraId="5467CA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CAT1803L6HS</w:t>
            </w:r>
          </w:p>
        </w:tc>
        <w:tc>
          <w:tcPr>
            <w:tcW w:w="2647" w:type="dxa"/>
            <w:shd w:val="clear" w:color="auto" w:fill="auto"/>
            <w:vAlign w:val="center"/>
            <w:hideMark/>
          </w:tcPr>
          <w:p w14:paraId="2CCEFB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Catalyst 4500 E-SeriesSupervisor 8-E</w:t>
            </w:r>
          </w:p>
        </w:tc>
        <w:tc>
          <w:tcPr>
            <w:tcW w:w="567" w:type="dxa"/>
            <w:vAlign w:val="center"/>
            <w:hideMark/>
          </w:tcPr>
          <w:p w14:paraId="1B95B65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115A88" w14:textId="77777777" w:rsidTr="00C54608">
        <w:trPr>
          <w:trHeight w:val="510"/>
        </w:trPr>
        <w:tc>
          <w:tcPr>
            <w:tcW w:w="1838" w:type="dxa"/>
            <w:vMerge/>
            <w:shd w:val="clear" w:color="auto" w:fill="auto"/>
            <w:hideMark/>
          </w:tcPr>
          <w:p w14:paraId="32D6B6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E0300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2E097D" w14:textId="6FFEFA96" w:rsidR="00FC40D5" w:rsidRPr="009E2B1A" w:rsidRDefault="00FC40D5" w:rsidP="007E4469">
            <w:pPr>
              <w:rPr>
                <w:rFonts w:ascii="Verdana" w:hAnsi="Verdana" w:cs="Arial"/>
                <w:sz w:val="16"/>
                <w:szCs w:val="16"/>
              </w:rPr>
            </w:pPr>
            <w:r w:rsidRPr="009E2B1A">
              <w:rPr>
                <w:rFonts w:ascii="Verdana" w:hAnsi="Verdana" w:cs="Arial"/>
                <w:sz w:val="16"/>
                <w:szCs w:val="16"/>
              </w:rPr>
              <w:t>WS-X45-SUP8-E/2</w:t>
            </w:r>
          </w:p>
        </w:tc>
        <w:tc>
          <w:tcPr>
            <w:tcW w:w="1655" w:type="dxa"/>
            <w:shd w:val="clear" w:color="auto" w:fill="auto"/>
            <w:vAlign w:val="center"/>
            <w:hideMark/>
          </w:tcPr>
          <w:p w14:paraId="6B2EF8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CAT1803L6RN</w:t>
            </w:r>
          </w:p>
        </w:tc>
        <w:tc>
          <w:tcPr>
            <w:tcW w:w="2647" w:type="dxa"/>
            <w:shd w:val="clear" w:color="auto" w:fill="auto"/>
            <w:vAlign w:val="center"/>
            <w:hideMark/>
          </w:tcPr>
          <w:p w14:paraId="0400E6C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Redundant Supervisor 8-E</w:t>
            </w:r>
          </w:p>
        </w:tc>
        <w:tc>
          <w:tcPr>
            <w:tcW w:w="567" w:type="dxa"/>
            <w:vAlign w:val="center"/>
            <w:hideMark/>
          </w:tcPr>
          <w:p w14:paraId="31A124E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A028B7" w14:textId="77777777" w:rsidTr="00C54608">
        <w:trPr>
          <w:trHeight w:val="510"/>
        </w:trPr>
        <w:tc>
          <w:tcPr>
            <w:tcW w:w="1838" w:type="dxa"/>
            <w:vMerge/>
            <w:shd w:val="clear" w:color="auto" w:fill="auto"/>
            <w:hideMark/>
          </w:tcPr>
          <w:p w14:paraId="4ACAD81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05C28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2D1C007" w14:textId="6A9E2BDE" w:rsidR="00FC40D5" w:rsidRPr="009E2B1A" w:rsidRDefault="00FC40D5" w:rsidP="007E4469">
            <w:pPr>
              <w:rPr>
                <w:rFonts w:ascii="Verdana" w:hAnsi="Verdana" w:cs="Arial"/>
                <w:sz w:val="16"/>
                <w:szCs w:val="16"/>
              </w:rPr>
            </w:pPr>
            <w:r w:rsidRPr="009E2B1A">
              <w:rPr>
                <w:rFonts w:ascii="Verdana" w:hAnsi="Verdana" w:cs="Arial"/>
                <w:sz w:val="16"/>
                <w:szCs w:val="16"/>
              </w:rPr>
              <w:t>WS-X4748-RJ45V+E</w:t>
            </w:r>
          </w:p>
        </w:tc>
        <w:tc>
          <w:tcPr>
            <w:tcW w:w="1655" w:type="dxa"/>
            <w:shd w:val="clear" w:color="auto" w:fill="auto"/>
            <w:vAlign w:val="center"/>
            <w:hideMark/>
          </w:tcPr>
          <w:p w14:paraId="23C0B12C"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CAT1805L37Y</w:t>
            </w:r>
          </w:p>
        </w:tc>
        <w:tc>
          <w:tcPr>
            <w:tcW w:w="2647" w:type="dxa"/>
            <w:shd w:val="clear" w:color="auto" w:fill="auto"/>
            <w:vAlign w:val="center"/>
            <w:hideMark/>
          </w:tcPr>
          <w:p w14:paraId="3259BCA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4500E 48-Port PoE 802.3at 10/100/1000(RJ45)</w:t>
            </w:r>
          </w:p>
        </w:tc>
        <w:tc>
          <w:tcPr>
            <w:tcW w:w="567" w:type="dxa"/>
            <w:vAlign w:val="center"/>
            <w:hideMark/>
          </w:tcPr>
          <w:p w14:paraId="37A71A1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352C6FC" w14:textId="77777777" w:rsidTr="00C54608">
        <w:trPr>
          <w:trHeight w:val="510"/>
        </w:trPr>
        <w:tc>
          <w:tcPr>
            <w:tcW w:w="1838" w:type="dxa"/>
            <w:vMerge/>
            <w:shd w:val="clear" w:color="auto" w:fill="auto"/>
            <w:hideMark/>
          </w:tcPr>
          <w:p w14:paraId="3B46B7D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EC53B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079843" w14:textId="6503CD6A"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7568FE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CAT1752L20T</w:t>
            </w:r>
          </w:p>
        </w:tc>
        <w:tc>
          <w:tcPr>
            <w:tcW w:w="2647" w:type="dxa"/>
            <w:shd w:val="clear" w:color="auto" w:fill="auto"/>
            <w:vAlign w:val="center"/>
            <w:hideMark/>
          </w:tcPr>
          <w:p w14:paraId="57E7565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12-Port 10GbE (SFP+)</w:t>
            </w:r>
          </w:p>
        </w:tc>
        <w:tc>
          <w:tcPr>
            <w:tcW w:w="567" w:type="dxa"/>
            <w:vAlign w:val="center"/>
            <w:hideMark/>
          </w:tcPr>
          <w:p w14:paraId="60E95AF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20278B" w14:textId="77777777" w:rsidTr="00C54608">
        <w:trPr>
          <w:trHeight w:val="510"/>
        </w:trPr>
        <w:tc>
          <w:tcPr>
            <w:tcW w:w="1838" w:type="dxa"/>
            <w:vMerge/>
            <w:shd w:val="clear" w:color="auto" w:fill="auto"/>
            <w:hideMark/>
          </w:tcPr>
          <w:p w14:paraId="49A89FE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79AA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0BC346" w14:textId="4E5394A0"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0F4F4A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JAE18020DZS</w:t>
            </w:r>
          </w:p>
        </w:tc>
        <w:tc>
          <w:tcPr>
            <w:tcW w:w="2647" w:type="dxa"/>
            <w:shd w:val="clear" w:color="auto" w:fill="auto"/>
            <w:vAlign w:val="center"/>
            <w:hideMark/>
          </w:tcPr>
          <w:p w14:paraId="6FEA8DF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E-Series 12-Port GE (SFP)</w:t>
            </w:r>
          </w:p>
        </w:tc>
        <w:tc>
          <w:tcPr>
            <w:tcW w:w="567" w:type="dxa"/>
            <w:vAlign w:val="center"/>
            <w:hideMark/>
          </w:tcPr>
          <w:p w14:paraId="1455C2D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D183E7" w14:textId="77777777" w:rsidTr="00C54608">
        <w:trPr>
          <w:trHeight w:val="765"/>
        </w:trPr>
        <w:tc>
          <w:tcPr>
            <w:tcW w:w="1838" w:type="dxa"/>
            <w:vMerge/>
            <w:shd w:val="clear" w:color="auto" w:fill="auto"/>
            <w:hideMark/>
          </w:tcPr>
          <w:p w14:paraId="2199C1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B763E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AFD265" w14:textId="118DB076" w:rsidR="00FC40D5" w:rsidRPr="009E2B1A" w:rsidRDefault="00FC40D5" w:rsidP="007E4469">
            <w:pPr>
              <w:rPr>
                <w:rFonts w:ascii="Verdana" w:hAnsi="Verdana" w:cs="Arial"/>
                <w:sz w:val="16"/>
                <w:szCs w:val="16"/>
              </w:rPr>
            </w:pPr>
            <w:r w:rsidRPr="009E2B1A">
              <w:rPr>
                <w:rFonts w:ascii="Verdana" w:hAnsi="Verdana" w:cs="Arial"/>
                <w:sz w:val="16"/>
                <w:szCs w:val="16"/>
              </w:rPr>
              <w:t>CISCO3945E/K9</w:t>
            </w:r>
          </w:p>
        </w:tc>
        <w:tc>
          <w:tcPr>
            <w:tcW w:w="1655" w:type="dxa"/>
            <w:shd w:val="clear" w:color="auto" w:fill="auto"/>
            <w:vAlign w:val="center"/>
            <w:hideMark/>
          </w:tcPr>
          <w:p w14:paraId="4E2737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FCZ180861JT</w:t>
            </w:r>
          </w:p>
        </w:tc>
        <w:tc>
          <w:tcPr>
            <w:tcW w:w="2647" w:type="dxa"/>
            <w:shd w:val="clear" w:color="auto" w:fill="auto"/>
            <w:vAlign w:val="center"/>
            <w:hideMark/>
          </w:tcPr>
          <w:p w14:paraId="518D9AD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3945 w/SPE250,4GE,3EHWIC,3DSP,4SM,256MBCF,1GBDRAM,IPB</w:t>
            </w:r>
          </w:p>
        </w:tc>
        <w:tc>
          <w:tcPr>
            <w:tcW w:w="567" w:type="dxa"/>
            <w:vAlign w:val="center"/>
            <w:hideMark/>
          </w:tcPr>
          <w:p w14:paraId="407905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F289279" w14:textId="77777777" w:rsidTr="00C54608">
        <w:trPr>
          <w:trHeight w:val="300"/>
        </w:trPr>
        <w:tc>
          <w:tcPr>
            <w:tcW w:w="1838" w:type="dxa"/>
            <w:vMerge/>
            <w:shd w:val="clear" w:color="auto" w:fill="auto"/>
            <w:hideMark/>
          </w:tcPr>
          <w:p w14:paraId="69BE314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93F66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761E88" w14:textId="2D7F6D61" w:rsidR="00FC40D5" w:rsidRPr="009E2B1A" w:rsidRDefault="00FC40D5" w:rsidP="007E4469">
            <w:pPr>
              <w:rPr>
                <w:rFonts w:ascii="Verdana" w:hAnsi="Verdana" w:cs="Arial"/>
                <w:sz w:val="16"/>
                <w:szCs w:val="16"/>
              </w:rPr>
            </w:pPr>
            <w:r w:rsidRPr="009E2B1A">
              <w:rPr>
                <w:rFonts w:ascii="Verdana" w:hAnsi="Verdana" w:cs="Arial"/>
                <w:sz w:val="16"/>
                <w:szCs w:val="16"/>
              </w:rPr>
              <w:t>SM-ES3G-24-P</w:t>
            </w:r>
          </w:p>
        </w:tc>
        <w:tc>
          <w:tcPr>
            <w:tcW w:w="1655" w:type="dxa"/>
            <w:shd w:val="clear" w:color="auto" w:fill="auto"/>
            <w:vAlign w:val="center"/>
            <w:hideMark/>
          </w:tcPr>
          <w:p w14:paraId="0E7E0C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FOC175084VE</w:t>
            </w:r>
          </w:p>
        </w:tc>
        <w:tc>
          <w:tcPr>
            <w:tcW w:w="2647" w:type="dxa"/>
            <w:shd w:val="clear" w:color="auto" w:fill="auto"/>
            <w:vAlign w:val="center"/>
            <w:hideMark/>
          </w:tcPr>
          <w:p w14:paraId="14BD82D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EnhcdEtherSwitch, L2/L3, SM, 24 GE, POE</w:t>
            </w:r>
          </w:p>
        </w:tc>
        <w:tc>
          <w:tcPr>
            <w:tcW w:w="567" w:type="dxa"/>
            <w:vAlign w:val="center"/>
            <w:hideMark/>
          </w:tcPr>
          <w:p w14:paraId="45523E3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439963" w14:textId="77777777" w:rsidTr="00C54608">
        <w:trPr>
          <w:trHeight w:val="510"/>
        </w:trPr>
        <w:tc>
          <w:tcPr>
            <w:tcW w:w="1838" w:type="dxa"/>
            <w:vMerge/>
            <w:shd w:val="clear" w:color="auto" w:fill="auto"/>
            <w:hideMark/>
          </w:tcPr>
          <w:p w14:paraId="528820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24CCE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4FA705" w14:textId="235FE6C5" w:rsidR="00FC40D5" w:rsidRPr="009E2B1A" w:rsidRDefault="00FC40D5" w:rsidP="007E4469">
            <w:pPr>
              <w:rPr>
                <w:rFonts w:ascii="Verdana" w:hAnsi="Verdana" w:cs="Arial"/>
                <w:sz w:val="16"/>
                <w:szCs w:val="16"/>
              </w:rPr>
            </w:pPr>
            <w:r w:rsidRPr="009E2B1A">
              <w:rPr>
                <w:rFonts w:ascii="Verdana" w:hAnsi="Verdana" w:cs="Arial"/>
                <w:sz w:val="16"/>
                <w:szCs w:val="16"/>
              </w:rPr>
              <w:t>C3900-SPE250/K9</w:t>
            </w:r>
          </w:p>
        </w:tc>
        <w:tc>
          <w:tcPr>
            <w:tcW w:w="1655" w:type="dxa"/>
            <w:shd w:val="clear" w:color="auto" w:fill="auto"/>
            <w:vAlign w:val="center"/>
            <w:hideMark/>
          </w:tcPr>
          <w:p w14:paraId="49C74C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FOC18052CHQ</w:t>
            </w:r>
          </w:p>
        </w:tc>
        <w:tc>
          <w:tcPr>
            <w:tcW w:w="2647" w:type="dxa"/>
            <w:shd w:val="clear" w:color="auto" w:fill="auto"/>
            <w:vAlign w:val="center"/>
            <w:hideMark/>
          </w:tcPr>
          <w:p w14:paraId="7DE0C45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Services Performance Engine 250 for Cisco 3945E ISR</w:t>
            </w:r>
          </w:p>
        </w:tc>
        <w:tc>
          <w:tcPr>
            <w:tcW w:w="567" w:type="dxa"/>
            <w:vAlign w:val="center"/>
            <w:hideMark/>
          </w:tcPr>
          <w:p w14:paraId="32D966A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B4437A" w14:textId="77777777" w:rsidTr="00C54608">
        <w:trPr>
          <w:trHeight w:val="765"/>
        </w:trPr>
        <w:tc>
          <w:tcPr>
            <w:tcW w:w="1838" w:type="dxa"/>
            <w:vMerge/>
            <w:shd w:val="clear" w:color="auto" w:fill="auto"/>
            <w:hideMark/>
          </w:tcPr>
          <w:p w14:paraId="116055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5136F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C8E727" w14:textId="6BD4F894" w:rsidR="00FC40D5" w:rsidRPr="009E2B1A" w:rsidRDefault="00FC40D5" w:rsidP="007E4469">
            <w:pPr>
              <w:rPr>
                <w:rFonts w:ascii="Verdana" w:hAnsi="Verdana" w:cs="Arial"/>
                <w:sz w:val="16"/>
                <w:szCs w:val="16"/>
              </w:rPr>
            </w:pPr>
            <w:r w:rsidRPr="009E2B1A">
              <w:rPr>
                <w:rFonts w:ascii="Verdana" w:hAnsi="Verdana" w:cs="Arial"/>
                <w:sz w:val="16"/>
                <w:szCs w:val="16"/>
              </w:rPr>
              <w:t>CISCO3945E/K9</w:t>
            </w:r>
          </w:p>
        </w:tc>
        <w:tc>
          <w:tcPr>
            <w:tcW w:w="1655" w:type="dxa"/>
            <w:shd w:val="clear" w:color="auto" w:fill="auto"/>
            <w:vAlign w:val="center"/>
            <w:hideMark/>
          </w:tcPr>
          <w:p w14:paraId="31588DC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FCZ180861JR</w:t>
            </w:r>
          </w:p>
        </w:tc>
        <w:tc>
          <w:tcPr>
            <w:tcW w:w="2647" w:type="dxa"/>
            <w:shd w:val="clear" w:color="auto" w:fill="auto"/>
            <w:vAlign w:val="center"/>
            <w:hideMark/>
          </w:tcPr>
          <w:p w14:paraId="2D44A1A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3945 w/SPE250,4GE,3EHWIC,3DSP,4SM,256MBCF,1GBDRAM,IPB</w:t>
            </w:r>
          </w:p>
        </w:tc>
        <w:tc>
          <w:tcPr>
            <w:tcW w:w="567" w:type="dxa"/>
            <w:vAlign w:val="center"/>
            <w:hideMark/>
          </w:tcPr>
          <w:p w14:paraId="3CFA55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73DDED" w14:textId="77777777" w:rsidTr="00C54608">
        <w:trPr>
          <w:trHeight w:val="510"/>
        </w:trPr>
        <w:tc>
          <w:tcPr>
            <w:tcW w:w="1838" w:type="dxa"/>
            <w:vMerge/>
            <w:shd w:val="clear" w:color="auto" w:fill="auto"/>
            <w:hideMark/>
          </w:tcPr>
          <w:p w14:paraId="208D83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54BA5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FF7B9D9" w14:textId="1AB726B5" w:rsidR="00FC40D5" w:rsidRPr="009E2B1A" w:rsidRDefault="00FC40D5" w:rsidP="007E4469">
            <w:pPr>
              <w:rPr>
                <w:rFonts w:ascii="Verdana" w:hAnsi="Verdana" w:cs="Arial"/>
                <w:sz w:val="16"/>
                <w:szCs w:val="16"/>
              </w:rPr>
            </w:pPr>
            <w:r w:rsidRPr="009E2B1A">
              <w:rPr>
                <w:rFonts w:ascii="Verdana" w:hAnsi="Verdana" w:cs="Arial"/>
                <w:sz w:val="16"/>
                <w:szCs w:val="16"/>
              </w:rPr>
              <w:t>C3900-SPE250/K9</w:t>
            </w:r>
          </w:p>
        </w:tc>
        <w:tc>
          <w:tcPr>
            <w:tcW w:w="1655" w:type="dxa"/>
            <w:shd w:val="clear" w:color="auto" w:fill="auto"/>
            <w:vAlign w:val="center"/>
            <w:hideMark/>
          </w:tcPr>
          <w:p w14:paraId="0DA19E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FOC18052CQM</w:t>
            </w:r>
          </w:p>
        </w:tc>
        <w:tc>
          <w:tcPr>
            <w:tcW w:w="2647" w:type="dxa"/>
            <w:shd w:val="clear" w:color="auto" w:fill="auto"/>
            <w:vAlign w:val="center"/>
            <w:hideMark/>
          </w:tcPr>
          <w:p w14:paraId="0C3A8D5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Services Performance Engine 250 for Cisco 3945E ISR</w:t>
            </w:r>
          </w:p>
        </w:tc>
        <w:tc>
          <w:tcPr>
            <w:tcW w:w="567" w:type="dxa"/>
            <w:vAlign w:val="center"/>
            <w:hideMark/>
          </w:tcPr>
          <w:p w14:paraId="3D4CB97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2A4148" w14:textId="77777777" w:rsidTr="00C54608">
        <w:trPr>
          <w:trHeight w:val="300"/>
        </w:trPr>
        <w:tc>
          <w:tcPr>
            <w:tcW w:w="1838" w:type="dxa"/>
            <w:vMerge/>
            <w:shd w:val="clear" w:color="auto" w:fill="auto"/>
            <w:hideMark/>
          </w:tcPr>
          <w:p w14:paraId="4F15A2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7944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13FDFA" w14:textId="707D1AC7" w:rsidR="00FC40D5" w:rsidRPr="009E2B1A" w:rsidRDefault="00FC40D5" w:rsidP="007E4469">
            <w:pPr>
              <w:rPr>
                <w:rFonts w:ascii="Verdana" w:hAnsi="Verdana" w:cs="Arial"/>
                <w:sz w:val="16"/>
                <w:szCs w:val="16"/>
              </w:rPr>
            </w:pPr>
            <w:r w:rsidRPr="009E2B1A">
              <w:rPr>
                <w:rFonts w:ascii="Verdana" w:hAnsi="Verdana" w:cs="Arial"/>
                <w:sz w:val="16"/>
                <w:szCs w:val="16"/>
              </w:rPr>
              <w:t>SM-ES3G-24-P</w:t>
            </w:r>
          </w:p>
        </w:tc>
        <w:tc>
          <w:tcPr>
            <w:tcW w:w="1655" w:type="dxa"/>
            <w:shd w:val="clear" w:color="auto" w:fill="auto"/>
            <w:vAlign w:val="center"/>
            <w:hideMark/>
          </w:tcPr>
          <w:p w14:paraId="76030F5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FOC18010LLA</w:t>
            </w:r>
          </w:p>
        </w:tc>
        <w:tc>
          <w:tcPr>
            <w:tcW w:w="2647" w:type="dxa"/>
            <w:shd w:val="clear" w:color="auto" w:fill="auto"/>
            <w:vAlign w:val="center"/>
            <w:hideMark/>
          </w:tcPr>
          <w:p w14:paraId="6E6FC32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EnhcdEtherSwitch, L2/L3, SM, 24 GE, POE</w:t>
            </w:r>
          </w:p>
        </w:tc>
        <w:tc>
          <w:tcPr>
            <w:tcW w:w="567" w:type="dxa"/>
            <w:vAlign w:val="center"/>
            <w:hideMark/>
          </w:tcPr>
          <w:p w14:paraId="509DE3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4748DF" w14:textId="77777777" w:rsidTr="00C54608">
        <w:trPr>
          <w:trHeight w:val="510"/>
        </w:trPr>
        <w:tc>
          <w:tcPr>
            <w:tcW w:w="1838" w:type="dxa"/>
            <w:vMerge/>
            <w:shd w:val="clear" w:color="auto" w:fill="auto"/>
            <w:hideMark/>
          </w:tcPr>
          <w:p w14:paraId="741756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EDCB3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6F826B" w14:textId="694B4D9F" w:rsidR="00FC40D5" w:rsidRPr="009E2B1A" w:rsidRDefault="00FC40D5" w:rsidP="007E4469">
            <w:pPr>
              <w:rPr>
                <w:rFonts w:ascii="Verdana" w:hAnsi="Verdana" w:cs="Arial"/>
                <w:sz w:val="16"/>
                <w:szCs w:val="16"/>
              </w:rPr>
            </w:pPr>
            <w:r w:rsidRPr="009E2B1A">
              <w:rPr>
                <w:rFonts w:ascii="Verdana" w:hAnsi="Verdana" w:cs="Arial"/>
                <w:sz w:val="16"/>
                <w:szCs w:val="16"/>
              </w:rPr>
              <w:t>N5K-C5548UP-FA</w:t>
            </w:r>
          </w:p>
        </w:tc>
        <w:tc>
          <w:tcPr>
            <w:tcW w:w="1655" w:type="dxa"/>
            <w:shd w:val="clear" w:color="auto" w:fill="auto"/>
            <w:vAlign w:val="center"/>
            <w:hideMark/>
          </w:tcPr>
          <w:p w14:paraId="56EB0A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SSI17510857</w:t>
            </w:r>
          </w:p>
        </w:tc>
        <w:tc>
          <w:tcPr>
            <w:tcW w:w="2647" w:type="dxa"/>
            <w:shd w:val="clear" w:color="auto" w:fill="auto"/>
            <w:vAlign w:val="center"/>
            <w:hideMark/>
          </w:tcPr>
          <w:p w14:paraId="11F063D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5548 UP Chassis, 32 10GbE Ports, 2 PS, 2 Fans</w:t>
            </w:r>
          </w:p>
        </w:tc>
        <w:tc>
          <w:tcPr>
            <w:tcW w:w="567" w:type="dxa"/>
            <w:vAlign w:val="center"/>
            <w:hideMark/>
          </w:tcPr>
          <w:p w14:paraId="4E33E0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5B53A4" w14:textId="77777777" w:rsidTr="00C54608">
        <w:trPr>
          <w:trHeight w:val="510"/>
        </w:trPr>
        <w:tc>
          <w:tcPr>
            <w:tcW w:w="1838" w:type="dxa"/>
            <w:vMerge/>
            <w:shd w:val="clear" w:color="auto" w:fill="auto"/>
            <w:hideMark/>
          </w:tcPr>
          <w:p w14:paraId="44C355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D2525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BE60B4" w14:textId="259AD461" w:rsidR="00FC40D5" w:rsidRPr="009E2B1A" w:rsidRDefault="00FC40D5" w:rsidP="007E4469">
            <w:pPr>
              <w:rPr>
                <w:rFonts w:ascii="Verdana" w:hAnsi="Verdana" w:cs="Arial"/>
                <w:sz w:val="16"/>
                <w:szCs w:val="16"/>
              </w:rPr>
            </w:pPr>
            <w:r w:rsidRPr="009E2B1A">
              <w:rPr>
                <w:rFonts w:ascii="Verdana" w:hAnsi="Verdana" w:cs="Arial"/>
                <w:sz w:val="16"/>
                <w:szCs w:val="16"/>
              </w:rPr>
              <w:t>N5K-C5548UP-FA</w:t>
            </w:r>
          </w:p>
        </w:tc>
        <w:tc>
          <w:tcPr>
            <w:tcW w:w="1655" w:type="dxa"/>
            <w:shd w:val="clear" w:color="auto" w:fill="auto"/>
            <w:vAlign w:val="center"/>
            <w:hideMark/>
          </w:tcPr>
          <w:p w14:paraId="66908F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SSI1746001A</w:t>
            </w:r>
          </w:p>
        </w:tc>
        <w:tc>
          <w:tcPr>
            <w:tcW w:w="2647" w:type="dxa"/>
            <w:shd w:val="clear" w:color="auto" w:fill="auto"/>
            <w:vAlign w:val="center"/>
            <w:hideMark/>
          </w:tcPr>
          <w:p w14:paraId="52E62D6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5548 UP Chassis, 32 10GbE Ports, 2 PS, 2 Fans</w:t>
            </w:r>
          </w:p>
        </w:tc>
        <w:tc>
          <w:tcPr>
            <w:tcW w:w="567" w:type="dxa"/>
            <w:vAlign w:val="center"/>
            <w:hideMark/>
          </w:tcPr>
          <w:p w14:paraId="6368C50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B0706E3" w14:textId="77777777" w:rsidTr="00C54608">
        <w:trPr>
          <w:trHeight w:val="510"/>
        </w:trPr>
        <w:tc>
          <w:tcPr>
            <w:tcW w:w="1838" w:type="dxa"/>
            <w:vMerge/>
            <w:shd w:val="clear" w:color="auto" w:fill="auto"/>
            <w:hideMark/>
          </w:tcPr>
          <w:p w14:paraId="5BA499F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DCABD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B354F9" w14:textId="02ACFFC4" w:rsidR="00FC40D5" w:rsidRPr="009E2B1A" w:rsidRDefault="00FC40D5" w:rsidP="007E4469">
            <w:pPr>
              <w:rPr>
                <w:rFonts w:ascii="Verdana" w:hAnsi="Verdana" w:cs="Arial"/>
                <w:sz w:val="16"/>
                <w:szCs w:val="16"/>
              </w:rPr>
            </w:pPr>
            <w:r w:rsidRPr="009E2B1A">
              <w:rPr>
                <w:rFonts w:ascii="Verdana" w:hAnsi="Verdana" w:cs="Arial"/>
                <w:sz w:val="16"/>
                <w:szCs w:val="16"/>
              </w:rPr>
              <w:t>N5K-C5548UP-FA</w:t>
            </w:r>
          </w:p>
        </w:tc>
        <w:tc>
          <w:tcPr>
            <w:tcW w:w="1655" w:type="dxa"/>
            <w:shd w:val="clear" w:color="auto" w:fill="auto"/>
            <w:vAlign w:val="center"/>
            <w:hideMark/>
          </w:tcPr>
          <w:p w14:paraId="7ECFAF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SSI175107XK</w:t>
            </w:r>
          </w:p>
        </w:tc>
        <w:tc>
          <w:tcPr>
            <w:tcW w:w="2647" w:type="dxa"/>
            <w:shd w:val="clear" w:color="auto" w:fill="auto"/>
            <w:vAlign w:val="center"/>
            <w:hideMark/>
          </w:tcPr>
          <w:p w14:paraId="0097E8B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5548 UP Chassis, 32 10GbE Ports, 2 PS, 2 Fans</w:t>
            </w:r>
          </w:p>
        </w:tc>
        <w:tc>
          <w:tcPr>
            <w:tcW w:w="567" w:type="dxa"/>
            <w:vAlign w:val="center"/>
            <w:hideMark/>
          </w:tcPr>
          <w:p w14:paraId="5EC6C88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B3BFB2" w14:textId="77777777" w:rsidTr="00C54608">
        <w:trPr>
          <w:trHeight w:val="510"/>
        </w:trPr>
        <w:tc>
          <w:tcPr>
            <w:tcW w:w="1838" w:type="dxa"/>
            <w:vMerge/>
            <w:shd w:val="clear" w:color="auto" w:fill="auto"/>
            <w:hideMark/>
          </w:tcPr>
          <w:p w14:paraId="279FE1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0A8FD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95C81D" w14:textId="49BA16D4" w:rsidR="00FC40D5" w:rsidRPr="009E2B1A" w:rsidRDefault="00FC40D5" w:rsidP="007E4469">
            <w:pPr>
              <w:rPr>
                <w:rFonts w:ascii="Verdana" w:hAnsi="Verdana" w:cs="Arial"/>
                <w:sz w:val="16"/>
                <w:szCs w:val="16"/>
              </w:rPr>
            </w:pPr>
            <w:r w:rsidRPr="009E2B1A">
              <w:rPr>
                <w:rFonts w:ascii="Verdana" w:hAnsi="Verdana" w:cs="Arial"/>
                <w:sz w:val="16"/>
                <w:szCs w:val="16"/>
              </w:rPr>
              <w:t>N5K-C5548UP-FA</w:t>
            </w:r>
          </w:p>
        </w:tc>
        <w:tc>
          <w:tcPr>
            <w:tcW w:w="1655" w:type="dxa"/>
            <w:shd w:val="clear" w:color="auto" w:fill="auto"/>
            <w:vAlign w:val="center"/>
            <w:hideMark/>
          </w:tcPr>
          <w:p w14:paraId="7C2AC8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SSI174600BM</w:t>
            </w:r>
          </w:p>
        </w:tc>
        <w:tc>
          <w:tcPr>
            <w:tcW w:w="2647" w:type="dxa"/>
            <w:shd w:val="clear" w:color="auto" w:fill="auto"/>
            <w:vAlign w:val="center"/>
            <w:hideMark/>
          </w:tcPr>
          <w:p w14:paraId="1064E4F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5548 UP Chassis, 32 10GbE Ports, 2 PS, 2 Fans</w:t>
            </w:r>
          </w:p>
        </w:tc>
        <w:tc>
          <w:tcPr>
            <w:tcW w:w="567" w:type="dxa"/>
            <w:vAlign w:val="center"/>
            <w:hideMark/>
          </w:tcPr>
          <w:p w14:paraId="09AFAE0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1EEEC1" w14:textId="77777777" w:rsidTr="00C54608">
        <w:trPr>
          <w:trHeight w:val="510"/>
        </w:trPr>
        <w:tc>
          <w:tcPr>
            <w:tcW w:w="1838" w:type="dxa"/>
            <w:vMerge/>
            <w:shd w:val="clear" w:color="auto" w:fill="auto"/>
            <w:hideMark/>
          </w:tcPr>
          <w:p w14:paraId="11CDED4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806AD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138512" w14:textId="473C25BC"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1BE4CE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SSI17200B8G</w:t>
            </w:r>
          </w:p>
        </w:tc>
        <w:tc>
          <w:tcPr>
            <w:tcW w:w="2647" w:type="dxa"/>
            <w:shd w:val="clear" w:color="auto" w:fill="auto"/>
            <w:vAlign w:val="center"/>
            <w:hideMark/>
          </w:tcPr>
          <w:p w14:paraId="33DA3D4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566CE87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3BC19F" w14:textId="77777777" w:rsidTr="00C54608">
        <w:trPr>
          <w:trHeight w:val="510"/>
        </w:trPr>
        <w:tc>
          <w:tcPr>
            <w:tcW w:w="1838" w:type="dxa"/>
            <w:vMerge/>
            <w:shd w:val="clear" w:color="auto" w:fill="auto"/>
            <w:hideMark/>
          </w:tcPr>
          <w:p w14:paraId="5CBA2D9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1A909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72EA24" w14:textId="7E8FF798"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6C8D58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SSI17200DH0</w:t>
            </w:r>
          </w:p>
        </w:tc>
        <w:tc>
          <w:tcPr>
            <w:tcW w:w="2647" w:type="dxa"/>
            <w:shd w:val="clear" w:color="auto" w:fill="auto"/>
            <w:vAlign w:val="center"/>
            <w:hideMark/>
          </w:tcPr>
          <w:p w14:paraId="0586E08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225FC60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00EF6C" w14:textId="77777777" w:rsidTr="00C54608">
        <w:trPr>
          <w:trHeight w:val="510"/>
        </w:trPr>
        <w:tc>
          <w:tcPr>
            <w:tcW w:w="1838" w:type="dxa"/>
            <w:vMerge/>
            <w:shd w:val="clear" w:color="auto" w:fill="auto"/>
            <w:hideMark/>
          </w:tcPr>
          <w:p w14:paraId="427FBF8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7EDD1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E2DAC2" w14:textId="3A298277"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4EEF19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SSI17200DJD</w:t>
            </w:r>
          </w:p>
        </w:tc>
        <w:tc>
          <w:tcPr>
            <w:tcW w:w="2647" w:type="dxa"/>
            <w:shd w:val="clear" w:color="auto" w:fill="auto"/>
            <w:vAlign w:val="center"/>
            <w:hideMark/>
          </w:tcPr>
          <w:p w14:paraId="45C4229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107029D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4EE6A8" w14:textId="77777777" w:rsidTr="00C54608">
        <w:trPr>
          <w:trHeight w:val="510"/>
        </w:trPr>
        <w:tc>
          <w:tcPr>
            <w:tcW w:w="1838" w:type="dxa"/>
            <w:vMerge/>
            <w:shd w:val="clear" w:color="auto" w:fill="auto"/>
            <w:hideMark/>
          </w:tcPr>
          <w:p w14:paraId="50EDDA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F7A78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E1596B" w14:textId="4EF43DE7"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133045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SSI17200DFX</w:t>
            </w:r>
          </w:p>
        </w:tc>
        <w:tc>
          <w:tcPr>
            <w:tcW w:w="2647" w:type="dxa"/>
            <w:shd w:val="clear" w:color="auto" w:fill="auto"/>
            <w:vAlign w:val="center"/>
            <w:hideMark/>
          </w:tcPr>
          <w:p w14:paraId="3DDB7B8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281E1D1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9B5E1F" w14:textId="77777777" w:rsidTr="00C54608">
        <w:trPr>
          <w:trHeight w:val="510"/>
        </w:trPr>
        <w:tc>
          <w:tcPr>
            <w:tcW w:w="1838" w:type="dxa"/>
            <w:vMerge/>
            <w:shd w:val="clear" w:color="auto" w:fill="auto"/>
            <w:hideMark/>
          </w:tcPr>
          <w:p w14:paraId="3BF372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7039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5843BA9" w14:textId="59E1B882"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3CF174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SSI17200B5Y</w:t>
            </w:r>
          </w:p>
        </w:tc>
        <w:tc>
          <w:tcPr>
            <w:tcW w:w="2647" w:type="dxa"/>
            <w:shd w:val="clear" w:color="auto" w:fill="auto"/>
            <w:vAlign w:val="center"/>
            <w:hideMark/>
          </w:tcPr>
          <w:p w14:paraId="161B7F7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37F6F1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6D11BE7" w14:textId="77777777" w:rsidTr="00C54608">
        <w:trPr>
          <w:trHeight w:val="510"/>
        </w:trPr>
        <w:tc>
          <w:tcPr>
            <w:tcW w:w="1838" w:type="dxa"/>
            <w:vMerge/>
            <w:shd w:val="clear" w:color="auto" w:fill="auto"/>
            <w:hideMark/>
          </w:tcPr>
          <w:p w14:paraId="3E767B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F852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2702FC3" w14:textId="435521A3"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04E538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SSI17200DLR</w:t>
            </w:r>
          </w:p>
        </w:tc>
        <w:tc>
          <w:tcPr>
            <w:tcW w:w="2647" w:type="dxa"/>
            <w:shd w:val="clear" w:color="auto" w:fill="auto"/>
            <w:vAlign w:val="center"/>
            <w:hideMark/>
          </w:tcPr>
          <w:p w14:paraId="68C334C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23CC7C8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1C85BB7" w14:textId="77777777" w:rsidTr="00C54608">
        <w:trPr>
          <w:trHeight w:val="289"/>
        </w:trPr>
        <w:tc>
          <w:tcPr>
            <w:tcW w:w="1838" w:type="dxa"/>
            <w:vMerge/>
            <w:shd w:val="clear" w:color="auto" w:fill="auto"/>
            <w:hideMark/>
          </w:tcPr>
          <w:p w14:paraId="4F2872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B4E9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B28736" w14:textId="5879C62F"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24FA1D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SSI17200DJB</w:t>
            </w:r>
          </w:p>
        </w:tc>
        <w:tc>
          <w:tcPr>
            <w:tcW w:w="2647" w:type="dxa"/>
            <w:shd w:val="clear" w:color="auto" w:fill="auto"/>
            <w:vAlign w:val="center"/>
            <w:hideMark/>
          </w:tcPr>
          <w:p w14:paraId="2A504CE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65A2634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35E869" w14:textId="77777777" w:rsidTr="00C54608">
        <w:trPr>
          <w:trHeight w:val="510"/>
        </w:trPr>
        <w:tc>
          <w:tcPr>
            <w:tcW w:w="1838" w:type="dxa"/>
            <w:vMerge/>
            <w:shd w:val="clear" w:color="auto" w:fill="auto"/>
            <w:hideMark/>
          </w:tcPr>
          <w:p w14:paraId="1E732DA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85583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3AC60E0" w14:textId="015F0667"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470D44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SSI17200B5J</w:t>
            </w:r>
          </w:p>
        </w:tc>
        <w:tc>
          <w:tcPr>
            <w:tcW w:w="2647" w:type="dxa"/>
            <w:shd w:val="clear" w:color="auto" w:fill="auto"/>
            <w:vAlign w:val="center"/>
            <w:hideMark/>
          </w:tcPr>
          <w:p w14:paraId="62FA3AF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34B3EA7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50D55E" w14:textId="77777777" w:rsidTr="00C54608">
        <w:trPr>
          <w:trHeight w:val="510"/>
        </w:trPr>
        <w:tc>
          <w:tcPr>
            <w:tcW w:w="1838" w:type="dxa"/>
            <w:vMerge/>
            <w:shd w:val="clear" w:color="auto" w:fill="auto"/>
            <w:hideMark/>
          </w:tcPr>
          <w:p w14:paraId="3021EB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09B66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5626D0" w14:textId="5796E630"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241BC1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SSI17200B92</w:t>
            </w:r>
          </w:p>
        </w:tc>
        <w:tc>
          <w:tcPr>
            <w:tcW w:w="2647" w:type="dxa"/>
            <w:shd w:val="clear" w:color="auto" w:fill="auto"/>
            <w:vAlign w:val="center"/>
            <w:hideMark/>
          </w:tcPr>
          <w:p w14:paraId="57EC263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198333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D99B33" w14:textId="77777777" w:rsidTr="00C54608">
        <w:trPr>
          <w:trHeight w:val="510"/>
        </w:trPr>
        <w:tc>
          <w:tcPr>
            <w:tcW w:w="1838" w:type="dxa"/>
            <w:vMerge/>
            <w:shd w:val="clear" w:color="auto" w:fill="auto"/>
            <w:hideMark/>
          </w:tcPr>
          <w:p w14:paraId="0D1651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7F381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4D6A29" w14:textId="36A83828"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30EE79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SSI17200B5K</w:t>
            </w:r>
          </w:p>
        </w:tc>
        <w:tc>
          <w:tcPr>
            <w:tcW w:w="2647" w:type="dxa"/>
            <w:shd w:val="clear" w:color="auto" w:fill="auto"/>
            <w:vAlign w:val="center"/>
            <w:hideMark/>
          </w:tcPr>
          <w:p w14:paraId="47B0EAC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692B794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216BD68" w14:textId="77777777" w:rsidTr="00C54608">
        <w:trPr>
          <w:trHeight w:val="289"/>
        </w:trPr>
        <w:tc>
          <w:tcPr>
            <w:tcW w:w="1838" w:type="dxa"/>
            <w:vMerge/>
            <w:shd w:val="clear" w:color="auto" w:fill="auto"/>
            <w:hideMark/>
          </w:tcPr>
          <w:p w14:paraId="0E23C2A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9D454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EF5351" w14:textId="219790DD"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545C0B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SSI17200DLB</w:t>
            </w:r>
          </w:p>
        </w:tc>
        <w:tc>
          <w:tcPr>
            <w:tcW w:w="2647" w:type="dxa"/>
            <w:shd w:val="clear" w:color="auto" w:fill="auto"/>
            <w:vAlign w:val="center"/>
            <w:hideMark/>
          </w:tcPr>
          <w:p w14:paraId="6A2AE17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0A177C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F3BFC5" w14:textId="77777777" w:rsidTr="00C54608">
        <w:trPr>
          <w:trHeight w:val="510"/>
        </w:trPr>
        <w:tc>
          <w:tcPr>
            <w:tcW w:w="1838" w:type="dxa"/>
            <w:vMerge/>
            <w:shd w:val="clear" w:color="auto" w:fill="auto"/>
            <w:hideMark/>
          </w:tcPr>
          <w:p w14:paraId="7D6D205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FE162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E7E701D" w14:textId="02778A37"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339FDF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SSI17200B5N</w:t>
            </w:r>
          </w:p>
        </w:tc>
        <w:tc>
          <w:tcPr>
            <w:tcW w:w="2647" w:type="dxa"/>
            <w:shd w:val="clear" w:color="auto" w:fill="auto"/>
            <w:vAlign w:val="center"/>
            <w:hideMark/>
          </w:tcPr>
          <w:p w14:paraId="174F137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Nexus 2224TP with 4 FET (2 AC PS, 1 Fan (Std Airflow))</w:t>
            </w:r>
          </w:p>
        </w:tc>
        <w:tc>
          <w:tcPr>
            <w:tcW w:w="567" w:type="dxa"/>
            <w:vAlign w:val="center"/>
            <w:hideMark/>
          </w:tcPr>
          <w:p w14:paraId="4FAA726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1E433A" w14:textId="77777777" w:rsidTr="00C54608">
        <w:trPr>
          <w:trHeight w:val="525"/>
        </w:trPr>
        <w:tc>
          <w:tcPr>
            <w:tcW w:w="1838" w:type="dxa"/>
            <w:vMerge/>
            <w:shd w:val="clear" w:color="auto" w:fill="auto"/>
            <w:hideMark/>
          </w:tcPr>
          <w:p w14:paraId="1A10C7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E12FC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B11970" w14:textId="34A4BC86"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75299D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FDO1833B0FP</w:t>
            </w:r>
          </w:p>
        </w:tc>
        <w:tc>
          <w:tcPr>
            <w:tcW w:w="2647" w:type="dxa"/>
            <w:shd w:val="clear" w:color="auto" w:fill="auto"/>
            <w:vAlign w:val="center"/>
            <w:hideMark/>
          </w:tcPr>
          <w:p w14:paraId="5895B4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2960XR</w:t>
            </w:r>
          </w:p>
        </w:tc>
        <w:tc>
          <w:tcPr>
            <w:tcW w:w="567" w:type="dxa"/>
            <w:vAlign w:val="center"/>
            <w:hideMark/>
          </w:tcPr>
          <w:p w14:paraId="022F06A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37923F8" w14:textId="77777777" w:rsidTr="00C54608">
        <w:trPr>
          <w:trHeight w:val="525"/>
        </w:trPr>
        <w:tc>
          <w:tcPr>
            <w:tcW w:w="1838" w:type="dxa"/>
            <w:vMerge w:val="restart"/>
            <w:shd w:val="clear" w:color="auto" w:fill="auto"/>
            <w:vAlign w:val="center"/>
            <w:hideMark/>
          </w:tcPr>
          <w:p w14:paraId="6105E1C3"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Нижегородское</w:t>
            </w:r>
            <w:proofErr w:type="gramEnd"/>
            <w:r w:rsidRPr="009E2B1A">
              <w:rPr>
                <w:rFonts w:ascii="Verdana" w:hAnsi="Verdana" w:cs="Arial"/>
                <w:bCs/>
                <w:sz w:val="16"/>
                <w:szCs w:val="16"/>
              </w:rPr>
              <w:t xml:space="preserve"> РДУ</w:t>
            </w:r>
          </w:p>
          <w:p w14:paraId="39B2D094"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5C589F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F89655" w14:textId="0FF3C47C" w:rsidR="00FC40D5" w:rsidRPr="009E2B1A" w:rsidRDefault="00FC40D5" w:rsidP="007E4469">
            <w:pPr>
              <w:rPr>
                <w:rFonts w:ascii="Verdana" w:hAnsi="Verdana" w:cs="Arial"/>
                <w:sz w:val="16"/>
                <w:szCs w:val="16"/>
              </w:rPr>
            </w:pPr>
            <w:r w:rsidRPr="009E2B1A">
              <w:rPr>
                <w:rFonts w:ascii="Verdana" w:hAnsi="Verdana" w:cs="Arial"/>
                <w:sz w:val="16"/>
                <w:szCs w:val="16"/>
              </w:rPr>
              <w:t>WS-C4507R</w:t>
            </w:r>
          </w:p>
        </w:tc>
        <w:tc>
          <w:tcPr>
            <w:tcW w:w="1655" w:type="dxa"/>
            <w:shd w:val="clear" w:color="auto" w:fill="auto"/>
            <w:vAlign w:val="center"/>
            <w:hideMark/>
          </w:tcPr>
          <w:p w14:paraId="2AAC09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FOX082902AW</w:t>
            </w:r>
          </w:p>
        </w:tc>
        <w:tc>
          <w:tcPr>
            <w:tcW w:w="2647" w:type="dxa"/>
            <w:shd w:val="clear" w:color="auto" w:fill="auto"/>
            <w:vAlign w:val="center"/>
            <w:hideMark/>
          </w:tcPr>
          <w:p w14:paraId="24E8FC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модульный коммутатор 2-4 уровня в составе:</w:t>
            </w:r>
          </w:p>
        </w:tc>
        <w:tc>
          <w:tcPr>
            <w:tcW w:w="567" w:type="dxa"/>
            <w:vAlign w:val="center"/>
            <w:hideMark/>
          </w:tcPr>
          <w:p w14:paraId="1928F6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6726B2" w14:textId="77777777" w:rsidTr="00C54608">
        <w:trPr>
          <w:trHeight w:val="300"/>
        </w:trPr>
        <w:tc>
          <w:tcPr>
            <w:tcW w:w="1838" w:type="dxa"/>
            <w:vMerge/>
            <w:shd w:val="clear" w:color="auto" w:fill="auto"/>
            <w:vAlign w:val="center"/>
            <w:hideMark/>
          </w:tcPr>
          <w:p w14:paraId="6965B2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084A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6E03C1" w14:textId="56497B33" w:rsidR="00FC40D5" w:rsidRPr="009E2B1A" w:rsidRDefault="00FC40D5" w:rsidP="007E4469">
            <w:pPr>
              <w:rPr>
                <w:rFonts w:ascii="Verdana" w:hAnsi="Verdana" w:cs="Arial"/>
                <w:sz w:val="16"/>
                <w:szCs w:val="16"/>
              </w:rPr>
            </w:pPr>
            <w:r w:rsidRPr="009E2B1A">
              <w:rPr>
                <w:rFonts w:ascii="Verdana" w:hAnsi="Verdana" w:cs="Arial"/>
                <w:sz w:val="16"/>
                <w:szCs w:val="16"/>
              </w:rPr>
              <w:t>WS-C4507R</w:t>
            </w:r>
          </w:p>
        </w:tc>
        <w:tc>
          <w:tcPr>
            <w:tcW w:w="1655" w:type="dxa"/>
            <w:shd w:val="clear" w:color="auto" w:fill="auto"/>
            <w:vAlign w:val="center"/>
            <w:hideMark/>
          </w:tcPr>
          <w:p w14:paraId="0092F6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FOX082902AW</w:t>
            </w:r>
          </w:p>
        </w:tc>
        <w:tc>
          <w:tcPr>
            <w:tcW w:w="2647" w:type="dxa"/>
            <w:shd w:val="clear" w:color="auto" w:fill="auto"/>
            <w:vAlign w:val="center"/>
            <w:hideMark/>
          </w:tcPr>
          <w:p w14:paraId="2104A2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w:t>
            </w:r>
          </w:p>
        </w:tc>
        <w:tc>
          <w:tcPr>
            <w:tcW w:w="567" w:type="dxa"/>
            <w:vAlign w:val="center"/>
            <w:hideMark/>
          </w:tcPr>
          <w:p w14:paraId="49D7AF2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3FF85C" w14:textId="77777777" w:rsidTr="00C54608">
        <w:trPr>
          <w:trHeight w:val="300"/>
        </w:trPr>
        <w:tc>
          <w:tcPr>
            <w:tcW w:w="1838" w:type="dxa"/>
            <w:vMerge/>
            <w:shd w:val="clear" w:color="auto" w:fill="auto"/>
            <w:vAlign w:val="center"/>
            <w:hideMark/>
          </w:tcPr>
          <w:p w14:paraId="7A4473B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DF792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19549C" w14:textId="451F6E83"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79CF9FA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JAE1435081F</w:t>
            </w:r>
          </w:p>
        </w:tc>
        <w:tc>
          <w:tcPr>
            <w:tcW w:w="2647" w:type="dxa"/>
            <w:shd w:val="clear" w:color="auto" w:fill="auto"/>
            <w:vAlign w:val="center"/>
            <w:hideMark/>
          </w:tcPr>
          <w:p w14:paraId="2D2C2E8C"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13026DE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35D2A9" w14:textId="77777777" w:rsidTr="00C54608">
        <w:trPr>
          <w:trHeight w:val="289"/>
        </w:trPr>
        <w:tc>
          <w:tcPr>
            <w:tcW w:w="1838" w:type="dxa"/>
            <w:vMerge/>
            <w:shd w:val="clear" w:color="auto" w:fill="auto"/>
            <w:vAlign w:val="center"/>
            <w:hideMark/>
          </w:tcPr>
          <w:p w14:paraId="3427C46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696CF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4A67B3B" w14:textId="55376D50"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31D282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JAE14350811</w:t>
            </w:r>
          </w:p>
        </w:tc>
        <w:tc>
          <w:tcPr>
            <w:tcW w:w="2647" w:type="dxa"/>
            <w:shd w:val="clear" w:color="auto" w:fill="auto"/>
            <w:vAlign w:val="center"/>
            <w:hideMark/>
          </w:tcPr>
          <w:p w14:paraId="73D774B8"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2BA5A84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1E53D9" w14:textId="77777777" w:rsidTr="00C54608">
        <w:trPr>
          <w:trHeight w:val="510"/>
        </w:trPr>
        <w:tc>
          <w:tcPr>
            <w:tcW w:w="1838" w:type="dxa"/>
            <w:vMerge/>
            <w:shd w:val="clear" w:color="auto" w:fill="auto"/>
            <w:vAlign w:val="center"/>
            <w:hideMark/>
          </w:tcPr>
          <w:p w14:paraId="64DF64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D9D28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224AAB" w14:textId="4986A7A2"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639778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JAE0835UEVX</w:t>
            </w:r>
          </w:p>
        </w:tc>
        <w:tc>
          <w:tcPr>
            <w:tcW w:w="2647" w:type="dxa"/>
            <w:shd w:val="clear" w:color="auto" w:fill="auto"/>
            <w:vAlign w:val="center"/>
            <w:hideMark/>
          </w:tcPr>
          <w:p w14:paraId="44EB6D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расширения </w:t>
            </w:r>
          </w:p>
        </w:tc>
        <w:tc>
          <w:tcPr>
            <w:tcW w:w="567" w:type="dxa"/>
            <w:vAlign w:val="center"/>
            <w:hideMark/>
          </w:tcPr>
          <w:p w14:paraId="16CC4FC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654AE5" w14:textId="77777777" w:rsidTr="00C54608">
        <w:trPr>
          <w:trHeight w:val="510"/>
        </w:trPr>
        <w:tc>
          <w:tcPr>
            <w:tcW w:w="1838" w:type="dxa"/>
            <w:vMerge/>
            <w:shd w:val="clear" w:color="auto" w:fill="auto"/>
            <w:vAlign w:val="center"/>
            <w:hideMark/>
          </w:tcPr>
          <w:p w14:paraId="218386A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4DCB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D14779" w14:textId="386DAB34"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70AFDD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JAF08300CHZ</w:t>
            </w:r>
          </w:p>
        </w:tc>
        <w:tc>
          <w:tcPr>
            <w:tcW w:w="2647" w:type="dxa"/>
            <w:shd w:val="clear" w:color="auto" w:fill="auto"/>
            <w:vAlign w:val="center"/>
            <w:hideMark/>
          </w:tcPr>
          <w:p w14:paraId="25D14A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расширения </w:t>
            </w:r>
          </w:p>
        </w:tc>
        <w:tc>
          <w:tcPr>
            <w:tcW w:w="567" w:type="dxa"/>
            <w:vAlign w:val="center"/>
            <w:hideMark/>
          </w:tcPr>
          <w:p w14:paraId="692793F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8ED7A9" w14:textId="77777777" w:rsidTr="00C54608">
        <w:trPr>
          <w:trHeight w:val="610"/>
        </w:trPr>
        <w:tc>
          <w:tcPr>
            <w:tcW w:w="1838" w:type="dxa"/>
            <w:vMerge/>
            <w:tcBorders>
              <w:bottom w:val="single" w:sz="4" w:space="0" w:color="auto"/>
            </w:tcBorders>
            <w:shd w:val="clear" w:color="auto" w:fill="auto"/>
            <w:vAlign w:val="center"/>
            <w:hideMark/>
          </w:tcPr>
          <w:p w14:paraId="7EF701F0" w14:textId="77777777" w:rsidR="00FC40D5" w:rsidRPr="009E2B1A" w:rsidRDefault="00FC40D5" w:rsidP="007E4469">
            <w:pPr>
              <w:jc w:val="center"/>
              <w:rPr>
                <w:rFonts w:ascii="Verdana" w:hAnsi="Verdana" w:cs="Arial"/>
                <w:sz w:val="16"/>
                <w:szCs w:val="16"/>
              </w:rPr>
            </w:pPr>
          </w:p>
        </w:tc>
        <w:tc>
          <w:tcPr>
            <w:tcW w:w="1795" w:type="dxa"/>
            <w:tcBorders>
              <w:bottom w:val="single" w:sz="4" w:space="0" w:color="auto"/>
            </w:tcBorders>
            <w:shd w:val="clear" w:color="auto" w:fill="auto"/>
          </w:tcPr>
          <w:p w14:paraId="11E45FC9" w14:textId="77777777" w:rsidR="00FC40D5" w:rsidRPr="009E2B1A" w:rsidRDefault="00FC40D5" w:rsidP="007E4469">
            <w:pPr>
              <w:rPr>
                <w:rFonts w:ascii="Verdana" w:hAnsi="Verdana" w:cs="Arial"/>
                <w:sz w:val="16"/>
                <w:szCs w:val="16"/>
              </w:rPr>
            </w:pPr>
          </w:p>
        </w:tc>
        <w:tc>
          <w:tcPr>
            <w:tcW w:w="1795" w:type="dxa"/>
            <w:tcBorders>
              <w:bottom w:val="single" w:sz="4" w:space="0" w:color="auto"/>
            </w:tcBorders>
            <w:shd w:val="clear" w:color="auto" w:fill="auto"/>
            <w:vAlign w:val="center"/>
            <w:hideMark/>
          </w:tcPr>
          <w:p w14:paraId="651250B7" w14:textId="5D940082"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tcBorders>
              <w:bottom w:val="single" w:sz="4" w:space="0" w:color="auto"/>
            </w:tcBorders>
            <w:shd w:val="clear" w:color="auto" w:fill="auto"/>
            <w:vAlign w:val="center"/>
            <w:hideMark/>
          </w:tcPr>
          <w:p w14:paraId="0AAF78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JAE1437012A</w:t>
            </w:r>
          </w:p>
        </w:tc>
        <w:tc>
          <w:tcPr>
            <w:tcW w:w="2647" w:type="dxa"/>
            <w:tcBorders>
              <w:bottom w:val="single" w:sz="4" w:space="0" w:color="auto"/>
            </w:tcBorders>
            <w:shd w:val="clear" w:color="auto" w:fill="auto"/>
            <w:vAlign w:val="center"/>
            <w:hideMark/>
          </w:tcPr>
          <w:p w14:paraId="08AE1E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расширения </w:t>
            </w:r>
          </w:p>
        </w:tc>
        <w:tc>
          <w:tcPr>
            <w:tcW w:w="567" w:type="dxa"/>
            <w:tcBorders>
              <w:bottom w:val="single" w:sz="4" w:space="0" w:color="auto"/>
            </w:tcBorders>
            <w:vAlign w:val="center"/>
            <w:hideMark/>
          </w:tcPr>
          <w:p w14:paraId="1AD47B6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CCCD66" w14:textId="77777777" w:rsidTr="00C54608">
        <w:trPr>
          <w:trHeight w:val="510"/>
        </w:trPr>
        <w:tc>
          <w:tcPr>
            <w:tcW w:w="1838" w:type="dxa"/>
            <w:vMerge/>
            <w:shd w:val="clear" w:color="auto" w:fill="auto"/>
            <w:hideMark/>
          </w:tcPr>
          <w:p w14:paraId="56F465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ED0A9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F64441" w14:textId="013B4C5C"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1AA55C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JAE1437012E</w:t>
            </w:r>
          </w:p>
        </w:tc>
        <w:tc>
          <w:tcPr>
            <w:tcW w:w="2647" w:type="dxa"/>
            <w:shd w:val="clear" w:color="auto" w:fill="auto"/>
            <w:vAlign w:val="center"/>
            <w:hideMark/>
          </w:tcPr>
          <w:p w14:paraId="54E195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расширения </w:t>
            </w:r>
          </w:p>
        </w:tc>
        <w:tc>
          <w:tcPr>
            <w:tcW w:w="567" w:type="dxa"/>
            <w:vAlign w:val="center"/>
            <w:hideMark/>
          </w:tcPr>
          <w:p w14:paraId="6D2371A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6DA015F" w14:textId="77777777" w:rsidTr="00C54608">
        <w:trPr>
          <w:trHeight w:val="300"/>
        </w:trPr>
        <w:tc>
          <w:tcPr>
            <w:tcW w:w="1838" w:type="dxa"/>
            <w:vMerge/>
            <w:shd w:val="clear" w:color="auto" w:fill="auto"/>
            <w:hideMark/>
          </w:tcPr>
          <w:p w14:paraId="62F063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6FF1C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27D31E" w14:textId="52BBF9EE" w:rsidR="00FC40D5" w:rsidRPr="009E2B1A" w:rsidRDefault="00FC40D5" w:rsidP="007E4469">
            <w:pPr>
              <w:rPr>
                <w:rFonts w:ascii="Verdana" w:hAnsi="Verdana" w:cs="Arial"/>
                <w:sz w:val="16"/>
                <w:szCs w:val="16"/>
              </w:rPr>
            </w:pPr>
            <w:r w:rsidRPr="009E2B1A">
              <w:rPr>
                <w:rFonts w:ascii="Verdana" w:hAnsi="Verdana" w:cs="Arial"/>
                <w:sz w:val="16"/>
                <w:szCs w:val="16"/>
              </w:rPr>
              <w:t>WS-C4503</w:t>
            </w:r>
          </w:p>
        </w:tc>
        <w:tc>
          <w:tcPr>
            <w:tcW w:w="1655" w:type="dxa"/>
            <w:shd w:val="clear" w:color="auto" w:fill="auto"/>
            <w:vAlign w:val="center"/>
            <w:hideMark/>
          </w:tcPr>
          <w:p w14:paraId="01DAF6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FOX074500WP</w:t>
            </w:r>
          </w:p>
        </w:tc>
        <w:tc>
          <w:tcPr>
            <w:tcW w:w="2647" w:type="dxa"/>
            <w:shd w:val="clear" w:color="auto" w:fill="auto"/>
            <w:vAlign w:val="center"/>
            <w:hideMark/>
          </w:tcPr>
          <w:p w14:paraId="483E96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модульный коммутатор 3 уровня в составе:</w:t>
            </w:r>
          </w:p>
        </w:tc>
        <w:tc>
          <w:tcPr>
            <w:tcW w:w="567" w:type="dxa"/>
            <w:vAlign w:val="center"/>
            <w:hideMark/>
          </w:tcPr>
          <w:p w14:paraId="2424122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597B28" w14:textId="77777777" w:rsidTr="00C54608">
        <w:trPr>
          <w:trHeight w:val="300"/>
        </w:trPr>
        <w:tc>
          <w:tcPr>
            <w:tcW w:w="1838" w:type="dxa"/>
            <w:vMerge/>
            <w:shd w:val="clear" w:color="auto" w:fill="auto"/>
            <w:hideMark/>
          </w:tcPr>
          <w:p w14:paraId="447355C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BEC64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ADA874" w14:textId="319C5D94" w:rsidR="00FC40D5" w:rsidRPr="009E2B1A" w:rsidRDefault="00FC40D5" w:rsidP="007E4469">
            <w:pPr>
              <w:rPr>
                <w:rFonts w:ascii="Verdana" w:hAnsi="Verdana" w:cs="Arial"/>
                <w:sz w:val="16"/>
                <w:szCs w:val="16"/>
              </w:rPr>
            </w:pPr>
            <w:r w:rsidRPr="009E2B1A">
              <w:rPr>
                <w:rFonts w:ascii="Verdana" w:hAnsi="Verdana" w:cs="Arial"/>
                <w:sz w:val="16"/>
                <w:szCs w:val="16"/>
              </w:rPr>
              <w:t>WS-C4503</w:t>
            </w:r>
          </w:p>
        </w:tc>
        <w:tc>
          <w:tcPr>
            <w:tcW w:w="1655" w:type="dxa"/>
            <w:shd w:val="clear" w:color="auto" w:fill="auto"/>
            <w:vAlign w:val="center"/>
            <w:hideMark/>
          </w:tcPr>
          <w:p w14:paraId="7C242D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FOX074500WP</w:t>
            </w:r>
          </w:p>
        </w:tc>
        <w:tc>
          <w:tcPr>
            <w:tcW w:w="2647" w:type="dxa"/>
            <w:shd w:val="clear" w:color="auto" w:fill="auto"/>
            <w:vAlign w:val="center"/>
            <w:hideMark/>
          </w:tcPr>
          <w:p w14:paraId="12FB0C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w:t>
            </w:r>
          </w:p>
        </w:tc>
        <w:tc>
          <w:tcPr>
            <w:tcW w:w="567" w:type="dxa"/>
            <w:vAlign w:val="center"/>
            <w:hideMark/>
          </w:tcPr>
          <w:p w14:paraId="441262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4901F6" w14:textId="77777777" w:rsidTr="00C54608">
        <w:trPr>
          <w:trHeight w:val="300"/>
        </w:trPr>
        <w:tc>
          <w:tcPr>
            <w:tcW w:w="1838" w:type="dxa"/>
            <w:vMerge/>
            <w:shd w:val="clear" w:color="auto" w:fill="auto"/>
            <w:hideMark/>
          </w:tcPr>
          <w:p w14:paraId="53D658E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58B0A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11DE95D" w14:textId="6FC8EDD3" w:rsidR="00FC40D5" w:rsidRPr="009E2B1A" w:rsidRDefault="00FC40D5" w:rsidP="007E4469">
            <w:pPr>
              <w:rPr>
                <w:rFonts w:ascii="Verdana" w:hAnsi="Verdana" w:cs="Arial"/>
                <w:sz w:val="16"/>
                <w:szCs w:val="16"/>
              </w:rPr>
            </w:pPr>
            <w:r w:rsidRPr="009E2B1A">
              <w:rPr>
                <w:rFonts w:ascii="Verdana" w:hAnsi="Verdana" w:cs="Arial"/>
                <w:sz w:val="16"/>
                <w:szCs w:val="16"/>
              </w:rPr>
              <w:t>WS-X4515</w:t>
            </w:r>
          </w:p>
        </w:tc>
        <w:tc>
          <w:tcPr>
            <w:tcW w:w="1655" w:type="dxa"/>
            <w:shd w:val="clear" w:color="auto" w:fill="auto"/>
            <w:vAlign w:val="center"/>
            <w:hideMark/>
          </w:tcPr>
          <w:p w14:paraId="538E854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JAB0635060S</w:t>
            </w:r>
          </w:p>
        </w:tc>
        <w:tc>
          <w:tcPr>
            <w:tcW w:w="2647" w:type="dxa"/>
            <w:shd w:val="clear" w:color="auto" w:fill="auto"/>
            <w:vAlign w:val="center"/>
            <w:hideMark/>
          </w:tcPr>
          <w:p w14:paraId="1D9ADA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58C673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849060" w14:textId="77777777" w:rsidTr="00C54608">
        <w:trPr>
          <w:trHeight w:val="289"/>
        </w:trPr>
        <w:tc>
          <w:tcPr>
            <w:tcW w:w="1838" w:type="dxa"/>
            <w:vMerge/>
            <w:shd w:val="clear" w:color="auto" w:fill="auto"/>
            <w:hideMark/>
          </w:tcPr>
          <w:p w14:paraId="1BDD10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39C13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D8CCE1" w14:textId="077E2AB9" w:rsidR="00FC40D5" w:rsidRPr="009E2B1A" w:rsidRDefault="00FC40D5" w:rsidP="007E4469">
            <w:pPr>
              <w:rPr>
                <w:rFonts w:ascii="Verdana" w:hAnsi="Verdana" w:cs="Arial"/>
                <w:sz w:val="16"/>
                <w:szCs w:val="16"/>
              </w:rPr>
            </w:pPr>
            <w:r w:rsidRPr="009E2B1A">
              <w:rPr>
                <w:rFonts w:ascii="Verdana" w:hAnsi="Verdana" w:cs="Arial"/>
                <w:sz w:val="16"/>
                <w:szCs w:val="16"/>
              </w:rPr>
              <w:t>WS-X4424-GB-RJ45</w:t>
            </w:r>
          </w:p>
        </w:tc>
        <w:tc>
          <w:tcPr>
            <w:tcW w:w="1655" w:type="dxa"/>
            <w:shd w:val="clear" w:color="auto" w:fill="auto"/>
            <w:vAlign w:val="center"/>
            <w:hideMark/>
          </w:tcPr>
          <w:p w14:paraId="3A3884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JAB073506SD</w:t>
            </w:r>
          </w:p>
        </w:tc>
        <w:tc>
          <w:tcPr>
            <w:tcW w:w="2647" w:type="dxa"/>
            <w:shd w:val="clear" w:color="auto" w:fill="auto"/>
            <w:vAlign w:val="center"/>
            <w:hideMark/>
          </w:tcPr>
          <w:p w14:paraId="25409F4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расширения</w:t>
            </w:r>
          </w:p>
        </w:tc>
        <w:tc>
          <w:tcPr>
            <w:tcW w:w="567" w:type="dxa"/>
            <w:vAlign w:val="center"/>
            <w:hideMark/>
          </w:tcPr>
          <w:p w14:paraId="3B2C6D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FBAB50" w14:textId="77777777" w:rsidTr="00C54608">
        <w:trPr>
          <w:trHeight w:val="300"/>
        </w:trPr>
        <w:tc>
          <w:tcPr>
            <w:tcW w:w="1838" w:type="dxa"/>
            <w:vMerge/>
            <w:shd w:val="clear" w:color="auto" w:fill="auto"/>
            <w:hideMark/>
          </w:tcPr>
          <w:p w14:paraId="22A38A5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97124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FE1E4A" w14:textId="58B5414D" w:rsidR="00FC40D5" w:rsidRPr="009E2B1A" w:rsidRDefault="00FC40D5" w:rsidP="007E4469">
            <w:pPr>
              <w:rPr>
                <w:rFonts w:ascii="Verdana" w:hAnsi="Verdana" w:cs="Arial"/>
                <w:sz w:val="16"/>
                <w:szCs w:val="16"/>
              </w:rPr>
            </w:pPr>
            <w:r w:rsidRPr="009E2B1A">
              <w:rPr>
                <w:rFonts w:ascii="Verdana" w:hAnsi="Verdana" w:cs="Arial"/>
                <w:sz w:val="16"/>
                <w:szCs w:val="16"/>
              </w:rPr>
              <w:t>WS-C4503</w:t>
            </w:r>
          </w:p>
        </w:tc>
        <w:tc>
          <w:tcPr>
            <w:tcW w:w="1655" w:type="dxa"/>
            <w:shd w:val="clear" w:color="auto" w:fill="auto"/>
            <w:vAlign w:val="center"/>
            <w:hideMark/>
          </w:tcPr>
          <w:p w14:paraId="0DDCE7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FOX08510078</w:t>
            </w:r>
          </w:p>
        </w:tc>
        <w:tc>
          <w:tcPr>
            <w:tcW w:w="2647" w:type="dxa"/>
            <w:shd w:val="clear" w:color="auto" w:fill="auto"/>
            <w:vAlign w:val="center"/>
            <w:hideMark/>
          </w:tcPr>
          <w:p w14:paraId="6E98EC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модульный коммутатор 3 уровня в составе:</w:t>
            </w:r>
          </w:p>
        </w:tc>
        <w:tc>
          <w:tcPr>
            <w:tcW w:w="567" w:type="dxa"/>
            <w:vAlign w:val="center"/>
            <w:hideMark/>
          </w:tcPr>
          <w:p w14:paraId="7BBFC52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F53784" w14:textId="77777777" w:rsidTr="00C54608">
        <w:trPr>
          <w:trHeight w:val="289"/>
        </w:trPr>
        <w:tc>
          <w:tcPr>
            <w:tcW w:w="1838" w:type="dxa"/>
            <w:vMerge/>
            <w:shd w:val="clear" w:color="auto" w:fill="auto"/>
            <w:hideMark/>
          </w:tcPr>
          <w:p w14:paraId="7FE7C17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4420B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F54B1D" w14:textId="0AA4BF1B" w:rsidR="00FC40D5" w:rsidRPr="009E2B1A" w:rsidRDefault="00FC40D5" w:rsidP="007E4469">
            <w:pPr>
              <w:rPr>
                <w:rFonts w:ascii="Verdana" w:hAnsi="Verdana" w:cs="Arial"/>
                <w:sz w:val="16"/>
                <w:szCs w:val="16"/>
              </w:rPr>
            </w:pPr>
            <w:r w:rsidRPr="009E2B1A">
              <w:rPr>
                <w:rFonts w:ascii="Verdana" w:hAnsi="Verdana" w:cs="Arial"/>
                <w:sz w:val="16"/>
                <w:szCs w:val="16"/>
              </w:rPr>
              <w:t>WS-C4503</w:t>
            </w:r>
          </w:p>
        </w:tc>
        <w:tc>
          <w:tcPr>
            <w:tcW w:w="1655" w:type="dxa"/>
            <w:shd w:val="clear" w:color="auto" w:fill="auto"/>
            <w:vAlign w:val="center"/>
            <w:hideMark/>
          </w:tcPr>
          <w:p w14:paraId="754F9E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FOX08510078</w:t>
            </w:r>
          </w:p>
        </w:tc>
        <w:tc>
          <w:tcPr>
            <w:tcW w:w="2647" w:type="dxa"/>
            <w:shd w:val="clear" w:color="auto" w:fill="auto"/>
            <w:vAlign w:val="center"/>
            <w:hideMark/>
          </w:tcPr>
          <w:p w14:paraId="0A90F2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w:t>
            </w:r>
          </w:p>
        </w:tc>
        <w:tc>
          <w:tcPr>
            <w:tcW w:w="567" w:type="dxa"/>
            <w:vAlign w:val="center"/>
            <w:hideMark/>
          </w:tcPr>
          <w:p w14:paraId="75C6CE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986A23" w14:textId="77777777" w:rsidTr="00C54608">
        <w:trPr>
          <w:trHeight w:val="300"/>
        </w:trPr>
        <w:tc>
          <w:tcPr>
            <w:tcW w:w="1838" w:type="dxa"/>
            <w:vMerge/>
            <w:shd w:val="clear" w:color="auto" w:fill="auto"/>
            <w:hideMark/>
          </w:tcPr>
          <w:p w14:paraId="685FB8A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53AD8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3C394F" w14:textId="69A7BEE8" w:rsidR="00FC40D5" w:rsidRPr="009E2B1A" w:rsidRDefault="00FC40D5" w:rsidP="007E4469">
            <w:pPr>
              <w:rPr>
                <w:rFonts w:ascii="Verdana" w:hAnsi="Verdana" w:cs="Arial"/>
                <w:sz w:val="16"/>
                <w:szCs w:val="16"/>
              </w:rPr>
            </w:pPr>
            <w:r w:rsidRPr="009E2B1A">
              <w:rPr>
                <w:rFonts w:ascii="Verdana" w:hAnsi="Verdana" w:cs="Arial"/>
                <w:sz w:val="16"/>
                <w:szCs w:val="16"/>
              </w:rPr>
              <w:t>WS-X4515</w:t>
            </w:r>
          </w:p>
        </w:tc>
        <w:tc>
          <w:tcPr>
            <w:tcW w:w="1655" w:type="dxa"/>
            <w:shd w:val="clear" w:color="auto" w:fill="auto"/>
            <w:vAlign w:val="center"/>
            <w:hideMark/>
          </w:tcPr>
          <w:p w14:paraId="106F66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JAE09065GTA</w:t>
            </w:r>
          </w:p>
        </w:tc>
        <w:tc>
          <w:tcPr>
            <w:tcW w:w="2647" w:type="dxa"/>
            <w:shd w:val="clear" w:color="auto" w:fill="auto"/>
            <w:vAlign w:val="center"/>
            <w:hideMark/>
          </w:tcPr>
          <w:p w14:paraId="1CBF6E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7711F2B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0C8D88" w14:textId="77777777" w:rsidTr="00C54608">
        <w:trPr>
          <w:trHeight w:val="289"/>
        </w:trPr>
        <w:tc>
          <w:tcPr>
            <w:tcW w:w="1838" w:type="dxa"/>
            <w:vMerge/>
            <w:shd w:val="clear" w:color="auto" w:fill="auto"/>
            <w:hideMark/>
          </w:tcPr>
          <w:p w14:paraId="202C81A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746A6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77B631" w14:textId="1C363AA4" w:rsidR="00FC40D5" w:rsidRPr="009E2B1A" w:rsidRDefault="00FC40D5" w:rsidP="007E4469">
            <w:pPr>
              <w:rPr>
                <w:rFonts w:ascii="Verdana" w:hAnsi="Verdana" w:cs="Arial"/>
                <w:sz w:val="16"/>
                <w:szCs w:val="16"/>
              </w:rPr>
            </w:pPr>
            <w:r w:rsidRPr="009E2B1A">
              <w:rPr>
                <w:rFonts w:ascii="Verdana" w:hAnsi="Verdana" w:cs="Arial"/>
                <w:sz w:val="16"/>
                <w:szCs w:val="16"/>
              </w:rPr>
              <w:t>WS-X4424-GB-RJ45</w:t>
            </w:r>
          </w:p>
        </w:tc>
        <w:tc>
          <w:tcPr>
            <w:tcW w:w="1655" w:type="dxa"/>
            <w:shd w:val="clear" w:color="auto" w:fill="auto"/>
            <w:vAlign w:val="center"/>
            <w:hideMark/>
          </w:tcPr>
          <w:p w14:paraId="199568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JAB081205LQ</w:t>
            </w:r>
          </w:p>
        </w:tc>
        <w:tc>
          <w:tcPr>
            <w:tcW w:w="2647" w:type="dxa"/>
            <w:shd w:val="clear" w:color="auto" w:fill="auto"/>
            <w:vAlign w:val="center"/>
            <w:hideMark/>
          </w:tcPr>
          <w:p w14:paraId="13DD2D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расширения</w:t>
            </w:r>
          </w:p>
        </w:tc>
        <w:tc>
          <w:tcPr>
            <w:tcW w:w="567" w:type="dxa"/>
            <w:vAlign w:val="center"/>
            <w:hideMark/>
          </w:tcPr>
          <w:p w14:paraId="2716501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24115B" w14:textId="77777777" w:rsidTr="00C54608">
        <w:trPr>
          <w:trHeight w:val="510"/>
        </w:trPr>
        <w:tc>
          <w:tcPr>
            <w:tcW w:w="1838" w:type="dxa"/>
            <w:vMerge w:val="restart"/>
            <w:shd w:val="clear" w:color="auto" w:fill="auto"/>
            <w:vAlign w:val="center"/>
            <w:hideMark/>
          </w:tcPr>
          <w:p w14:paraId="629E4CD5"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Пензенское</w:t>
            </w:r>
            <w:proofErr w:type="gramEnd"/>
            <w:r w:rsidRPr="009E2B1A">
              <w:rPr>
                <w:rFonts w:ascii="Verdana" w:hAnsi="Verdana" w:cs="Arial"/>
                <w:bCs/>
                <w:sz w:val="16"/>
                <w:szCs w:val="16"/>
              </w:rPr>
              <w:t xml:space="preserve"> РДУ</w:t>
            </w:r>
          </w:p>
          <w:p w14:paraId="6DF66A95"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D2FC58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63C2DA" w14:textId="782421C0"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0B36EE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FXS1724Q15R</w:t>
            </w:r>
          </w:p>
        </w:tc>
        <w:tc>
          <w:tcPr>
            <w:tcW w:w="2647" w:type="dxa"/>
            <w:shd w:val="clear" w:color="auto" w:fill="auto"/>
            <w:vAlign w:val="center"/>
            <w:hideMark/>
          </w:tcPr>
          <w:p w14:paraId="555EEA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Модульный коммутатор Cisco в составе:</w:t>
            </w:r>
          </w:p>
        </w:tc>
        <w:tc>
          <w:tcPr>
            <w:tcW w:w="567" w:type="dxa"/>
            <w:vAlign w:val="center"/>
            <w:hideMark/>
          </w:tcPr>
          <w:p w14:paraId="3566C86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364994" w14:textId="77777777" w:rsidTr="00C54608">
        <w:trPr>
          <w:trHeight w:val="300"/>
        </w:trPr>
        <w:tc>
          <w:tcPr>
            <w:tcW w:w="1838" w:type="dxa"/>
            <w:vMerge/>
            <w:shd w:val="clear" w:color="auto" w:fill="auto"/>
            <w:vAlign w:val="center"/>
            <w:hideMark/>
          </w:tcPr>
          <w:p w14:paraId="59BAB1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ABB29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34214B" w14:textId="4CB897FD"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6CEE1D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FXS1724Q15R</w:t>
            </w:r>
          </w:p>
        </w:tc>
        <w:tc>
          <w:tcPr>
            <w:tcW w:w="2647" w:type="dxa"/>
            <w:shd w:val="clear" w:color="auto" w:fill="auto"/>
            <w:vAlign w:val="center"/>
            <w:hideMark/>
          </w:tcPr>
          <w:p w14:paraId="05EF91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w:t>
            </w:r>
          </w:p>
        </w:tc>
        <w:tc>
          <w:tcPr>
            <w:tcW w:w="567" w:type="dxa"/>
            <w:vAlign w:val="center"/>
            <w:hideMark/>
          </w:tcPr>
          <w:p w14:paraId="52A8AE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324136" w14:textId="77777777" w:rsidTr="00C54608">
        <w:trPr>
          <w:trHeight w:val="555"/>
        </w:trPr>
        <w:tc>
          <w:tcPr>
            <w:tcW w:w="1838" w:type="dxa"/>
            <w:vMerge/>
            <w:shd w:val="clear" w:color="auto" w:fill="auto"/>
            <w:vAlign w:val="center"/>
            <w:hideMark/>
          </w:tcPr>
          <w:p w14:paraId="39B18F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EB8E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CDA395" w14:textId="35EFBB27" w:rsidR="00FC40D5" w:rsidRPr="009E2B1A" w:rsidRDefault="00FC40D5" w:rsidP="007E4469">
            <w:pPr>
              <w:rPr>
                <w:rFonts w:ascii="Verdana" w:hAnsi="Verdana" w:cs="Arial"/>
                <w:sz w:val="16"/>
                <w:szCs w:val="16"/>
              </w:rPr>
            </w:pPr>
            <w:r w:rsidRPr="009E2B1A">
              <w:rPr>
                <w:rFonts w:ascii="Verdana" w:hAnsi="Verdana" w:cs="Arial"/>
                <w:sz w:val="16"/>
                <w:szCs w:val="16"/>
              </w:rPr>
              <w:t>WS-X45-SUP7-E</w:t>
            </w:r>
          </w:p>
        </w:tc>
        <w:tc>
          <w:tcPr>
            <w:tcW w:w="1655" w:type="dxa"/>
            <w:shd w:val="clear" w:color="auto" w:fill="auto"/>
            <w:vAlign w:val="center"/>
            <w:hideMark/>
          </w:tcPr>
          <w:p w14:paraId="4B0971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CAT1730L45R</w:t>
            </w:r>
          </w:p>
        </w:tc>
        <w:tc>
          <w:tcPr>
            <w:tcW w:w="2647" w:type="dxa"/>
            <w:shd w:val="clear" w:color="auto" w:fill="auto"/>
            <w:vAlign w:val="center"/>
            <w:hideMark/>
          </w:tcPr>
          <w:p w14:paraId="4461B9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7419F0A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506D623" w14:textId="77777777" w:rsidTr="00C54608">
        <w:trPr>
          <w:trHeight w:val="510"/>
        </w:trPr>
        <w:tc>
          <w:tcPr>
            <w:tcW w:w="1838" w:type="dxa"/>
            <w:vMerge/>
            <w:shd w:val="clear" w:color="auto" w:fill="auto"/>
            <w:vAlign w:val="center"/>
            <w:hideMark/>
          </w:tcPr>
          <w:p w14:paraId="7CFC88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CF1A3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1D39BE" w14:textId="0FCC5B16"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1F3D2BD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CAT1716L15A</w:t>
            </w:r>
          </w:p>
        </w:tc>
        <w:tc>
          <w:tcPr>
            <w:tcW w:w="2647" w:type="dxa"/>
            <w:shd w:val="clear" w:color="auto" w:fill="auto"/>
            <w:vAlign w:val="center"/>
            <w:hideMark/>
          </w:tcPr>
          <w:p w14:paraId="08C73C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расширения </w:t>
            </w:r>
          </w:p>
        </w:tc>
        <w:tc>
          <w:tcPr>
            <w:tcW w:w="567" w:type="dxa"/>
            <w:vAlign w:val="center"/>
            <w:hideMark/>
          </w:tcPr>
          <w:p w14:paraId="5E7A4D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151AD94" w14:textId="77777777" w:rsidTr="00C54608">
        <w:trPr>
          <w:trHeight w:val="300"/>
        </w:trPr>
        <w:tc>
          <w:tcPr>
            <w:tcW w:w="1838" w:type="dxa"/>
            <w:vMerge/>
            <w:shd w:val="clear" w:color="auto" w:fill="auto"/>
            <w:hideMark/>
          </w:tcPr>
          <w:p w14:paraId="4251C67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CC71E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36D310" w14:textId="7D2E2EF5"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104BE9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JAE183307V7</w:t>
            </w:r>
          </w:p>
        </w:tc>
        <w:tc>
          <w:tcPr>
            <w:tcW w:w="2647" w:type="dxa"/>
            <w:shd w:val="clear" w:color="auto" w:fill="auto"/>
            <w:vAlign w:val="center"/>
            <w:hideMark/>
          </w:tcPr>
          <w:p w14:paraId="4B5800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расширения </w:t>
            </w:r>
          </w:p>
        </w:tc>
        <w:tc>
          <w:tcPr>
            <w:tcW w:w="567" w:type="dxa"/>
            <w:vAlign w:val="center"/>
            <w:hideMark/>
          </w:tcPr>
          <w:p w14:paraId="0A22BA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BB2366" w14:textId="77777777" w:rsidTr="00C54608">
        <w:trPr>
          <w:trHeight w:val="300"/>
        </w:trPr>
        <w:tc>
          <w:tcPr>
            <w:tcW w:w="1838" w:type="dxa"/>
            <w:vMerge/>
            <w:shd w:val="clear" w:color="auto" w:fill="auto"/>
            <w:hideMark/>
          </w:tcPr>
          <w:p w14:paraId="657CFA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DB3B6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B25EBE" w14:textId="113B73EE"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03E944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FXS1827Q43H</w:t>
            </w:r>
          </w:p>
        </w:tc>
        <w:tc>
          <w:tcPr>
            <w:tcW w:w="2647" w:type="dxa"/>
            <w:shd w:val="clear" w:color="auto" w:fill="auto"/>
            <w:vAlign w:val="center"/>
            <w:hideMark/>
          </w:tcPr>
          <w:p w14:paraId="2706819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Модульный коммутатор Cisco в составе:</w:t>
            </w:r>
          </w:p>
        </w:tc>
        <w:tc>
          <w:tcPr>
            <w:tcW w:w="567" w:type="dxa"/>
            <w:vAlign w:val="center"/>
            <w:hideMark/>
          </w:tcPr>
          <w:p w14:paraId="3FA5F5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22EB00" w14:textId="77777777" w:rsidTr="00C54608">
        <w:trPr>
          <w:trHeight w:val="300"/>
        </w:trPr>
        <w:tc>
          <w:tcPr>
            <w:tcW w:w="1838" w:type="dxa"/>
            <w:vMerge/>
            <w:shd w:val="clear" w:color="auto" w:fill="auto"/>
            <w:hideMark/>
          </w:tcPr>
          <w:p w14:paraId="1249E3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BDD482"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tcPr>
          <w:p w14:paraId="37A60771" w14:textId="6583360F" w:rsidR="00FC40D5" w:rsidRPr="009E2B1A" w:rsidRDefault="00FC40D5" w:rsidP="007E4469">
            <w:pPr>
              <w:rPr>
                <w:rFonts w:ascii="Verdana" w:hAnsi="Verdana" w:cs="Arial"/>
                <w:sz w:val="16"/>
                <w:szCs w:val="16"/>
              </w:rPr>
            </w:pPr>
          </w:p>
        </w:tc>
        <w:tc>
          <w:tcPr>
            <w:tcW w:w="1655" w:type="dxa"/>
            <w:shd w:val="clear" w:color="auto" w:fill="auto"/>
            <w:vAlign w:val="center"/>
          </w:tcPr>
          <w:p w14:paraId="77783AC9" w14:textId="77777777" w:rsidR="00FC40D5" w:rsidRPr="009E2B1A" w:rsidRDefault="00FC40D5" w:rsidP="007E4469">
            <w:pPr>
              <w:rPr>
                <w:rFonts w:ascii="Verdana" w:hAnsi="Verdana" w:cs="Arial"/>
                <w:sz w:val="16"/>
                <w:szCs w:val="16"/>
              </w:rPr>
            </w:pPr>
          </w:p>
        </w:tc>
        <w:tc>
          <w:tcPr>
            <w:tcW w:w="2647" w:type="dxa"/>
            <w:vMerge w:val="restart"/>
            <w:shd w:val="clear" w:color="auto" w:fill="auto"/>
            <w:vAlign w:val="center"/>
          </w:tcPr>
          <w:p w14:paraId="5A742ED3" w14:textId="77777777" w:rsidR="00FC40D5" w:rsidRPr="009E2B1A" w:rsidRDefault="00FC40D5" w:rsidP="007E4469">
            <w:pPr>
              <w:rPr>
                <w:rFonts w:ascii="Verdana" w:hAnsi="Verdana" w:cs="Arial"/>
                <w:sz w:val="16"/>
                <w:szCs w:val="16"/>
              </w:rPr>
            </w:pPr>
          </w:p>
        </w:tc>
        <w:tc>
          <w:tcPr>
            <w:tcW w:w="567" w:type="dxa"/>
            <w:vMerge w:val="restart"/>
            <w:vAlign w:val="center"/>
          </w:tcPr>
          <w:p w14:paraId="36352D98" w14:textId="77777777" w:rsidR="00FC40D5" w:rsidRPr="009E2B1A" w:rsidRDefault="00FC40D5" w:rsidP="007E4469">
            <w:pPr>
              <w:jc w:val="center"/>
              <w:rPr>
                <w:rFonts w:ascii="Verdana" w:hAnsi="Verdana" w:cs="Arial"/>
                <w:sz w:val="16"/>
                <w:szCs w:val="16"/>
              </w:rPr>
            </w:pPr>
          </w:p>
        </w:tc>
      </w:tr>
      <w:tr w:rsidR="00FC40D5" w:rsidRPr="009E2B1A" w14:paraId="1DE9C4AB" w14:textId="77777777" w:rsidTr="00C54608">
        <w:trPr>
          <w:trHeight w:val="300"/>
        </w:trPr>
        <w:tc>
          <w:tcPr>
            <w:tcW w:w="1838" w:type="dxa"/>
            <w:vMerge/>
            <w:shd w:val="clear" w:color="auto" w:fill="auto"/>
            <w:vAlign w:val="center"/>
            <w:hideMark/>
          </w:tcPr>
          <w:p w14:paraId="239E1D1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966956"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3CFD1A2" w14:textId="0E8E711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6A9DD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ART1833F0L5</w:t>
            </w:r>
          </w:p>
        </w:tc>
        <w:tc>
          <w:tcPr>
            <w:tcW w:w="2647" w:type="dxa"/>
            <w:vMerge/>
            <w:shd w:val="clear" w:color="auto" w:fill="auto"/>
            <w:vAlign w:val="center"/>
            <w:hideMark/>
          </w:tcPr>
          <w:p w14:paraId="4D9564C6" w14:textId="77777777" w:rsidR="00FC40D5" w:rsidRPr="009E2B1A" w:rsidRDefault="00FC40D5" w:rsidP="007E4469">
            <w:pPr>
              <w:rPr>
                <w:rFonts w:ascii="Verdana" w:hAnsi="Verdana" w:cs="Arial"/>
                <w:sz w:val="16"/>
                <w:szCs w:val="16"/>
              </w:rPr>
            </w:pPr>
          </w:p>
        </w:tc>
        <w:tc>
          <w:tcPr>
            <w:tcW w:w="567" w:type="dxa"/>
            <w:vMerge/>
            <w:vAlign w:val="center"/>
            <w:hideMark/>
          </w:tcPr>
          <w:p w14:paraId="7747F0B2" w14:textId="77777777" w:rsidR="00FC40D5" w:rsidRPr="009E2B1A" w:rsidRDefault="00FC40D5" w:rsidP="007E4469">
            <w:pPr>
              <w:rPr>
                <w:rFonts w:ascii="Verdana" w:hAnsi="Verdana" w:cs="Arial"/>
                <w:sz w:val="16"/>
                <w:szCs w:val="16"/>
              </w:rPr>
            </w:pPr>
          </w:p>
        </w:tc>
      </w:tr>
      <w:tr w:rsidR="00FC40D5" w:rsidRPr="009E2B1A" w14:paraId="658BF1ED" w14:textId="77777777" w:rsidTr="00C54608">
        <w:trPr>
          <w:trHeight w:val="300"/>
        </w:trPr>
        <w:tc>
          <w:tcPr>
            <w:tcW w:w="1838" w:type="dxa"/>
            <w:vMerge/>
            <w:shd w:val="clear" w:color="auto" w:fill="auto"/>
            <w:hideMark/>
          </w:tcPr>
          <w:p w14:paraId="2C2A8C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3DD20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4D427E" w14:textId="6A53CF1F"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69FCCA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FXS1827Q43H</w:t>
            </w:r>
          </w:p>
        </w:tc>
        <w:tc>
          <w:tcPr>
            <w:tcW w:w="2647" w:type="dxa"/>
            <w:shd w:val="clear" w:color="auto" w:fill="auto"/>
            <w:vAlign w:val="center"/>
            <w:hideMark/>
          </w:tcPr>
          <w:p w14:paraId="21EF35D5"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w:t>
            </w:r>
          </w:p>
        </w:tc>
        <w:tc>
          <w:tcPr>
            <w:tcW w:w="567" w:type="dxa"/>
            <w:vAlign w:val="center"/>
            <w:hideMark/>
          </w:tcPr>
          <w:p w14:paraId="70F0EB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4A6F48" w14:textId="77777777" w:rsidTr="00C54608">
        <w:trPr>
          <w:trHeight w:val="300"/>
        </w:trPr>
        <w:tc>
          <w:tcPr>
            <w:tcW w:w="1838" w:type="dxa"/>
            <w:vMerge/>
            <w:shd w:val="clear" w:color="auto" w:fill="auto"/>
            <w:hideMark/>
          </w:tcPr>
          <w:p w14:paraId="44CCEF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54CAB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515C296" w14:textId="5AAEEA06" w:rsidR="00FC40D5" w:rsidRPr="009E2B1A" w:rsidRDefault="00FC40D5" w:rsidP="007E4469">
            <w:pPr>
              <w:rPr>
                <w:rFonts w:ascii="Verdana" w:hAnsi="Verdana" w:cs="Arial"/>
                <w:sz w:val="16"/>
                <w:szCs w:val="16"/>
              </w:rPr>
            </w:pPr>
            <w:r w:rsidRPr="009E2B1A">
              <w:rPr>
                <w:rFonts w:ascii="Verdana" w:hAnsi="Verdana" w:cs="Arial"/>
                <w:sz w:val="16"/>
                <w:szCs w:val="16"/>
              </w:rPr>
              <w:t>WS-X45-SUP7-E</w:t>
            </w:r>
          </w:p>
        </w:tc>
        <w:tc>
          <w:tcPr>
            <w:tcW w:w="1655" w:type="dxa"/>
            <w:shd w:val="clear" w:color="auto" w:fill="auto"/>
            <w:vAlign w:val="center"/>
            <w:hideMark/>
          </w:tcPr>
          <w:p w14:paraId="2ED6AC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CAT1837L289</w:t>
            </w:r>
          </w:p>
        </w:tc>
        <w:tc>
          <w:tcPr>
            <w:tcW w:w="2647" w:type="dxa"/>
            <w:shd w:val="clear" w:color="auto" w:fill="auto"/>
            <w:vAlign w:val="center"/>
            <w:hideMark/>
          </w:tcPr>
          <w:p w14:paraId="7C9D5F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3C5C844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7EFCB4" w14:textId="77777777" w:rsidTr="00C54608">
        <w:trPr>
          <w:trHeight w:val="300"/>
        </w:trPr>
        <w:tc>
          <w:tcPr>
            <w:tcW w:w="1838" w:type="dxa"/>
            <w:vMerge/>
            <w:shd w:val="clear" w:color="auto" w:fill="auto"/>
            <w:hideMark/>
          </w:tcPr>
          <w:p w14:paraId="769BE37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418F1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712810" w14:textId="66F17C7C"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711AC8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JAE183307XB</w:t>
            </w:r>
          </w:p>
        </w:tc>
        <w:tc>
          <w:tcPr>
            <w:tcW w:w="2647" w:type="dxa"/>
            <w:shd w:val="clear" w:color="auto" w:fill="auto"/>
            <w:vAlign w:val="center"/>
            <w:hideMark/>
          </w:tcPr>
          <w:p w14:paraId="2B9261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расширения </w:t>
            </w:r>
          </w:p>
        </w:tc>
        <w:tc>
          <w:tcPr>
            <w:tcW w:w="567" w:type="dxa"/>
            <w:vAlign w:val="center"/>
            <w:hideMark/>
          </w:tcPr>
          <w:p w14:paraId="29B4647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2F3EE1" w14:textId="77777777" w:rsidTr="00C54608">
        <w:trPr>
          <w:trHeight w:val="510"/>
        </w:trPr>
        <w:tc>
          <w:tcPr>
            <w:tcW w:w="1838" w:type="dxa"/>
            <w:vMerge/>
            <w:shd w:val="clear" w:color="auto" w:fill="auto"/>
            <w:vAlign w:val="center"/>
            <w:hideMark/>
          </w:tcPr>
          <w:p w14:paraId="0AB1463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0AC6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DF174D" w14:textId="431C5C39"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028DB9B8"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CAT1716L0RN</w:t>
            </w:r>
          </w:p>
        </w:tc>
        <w:tc>
          <w:tcPr>
            <w:tcW w:w="2647" w:type="dxa"/>
            <w:shd w:val="clear" w:color="auto" w:fill="auto"/>
            <w:vAlign w:val="center"/>
            <w:hideMark/>
          </w:tcPr>
          <w:p w14:paraId="121A8C0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расширения </w:t>
            </w:r>
          </w:p>
        </w:tc>
        <w:tc>
          <w:tcPr>
            <w:tcW w:w="567" w:type="dxa"/>
            <w:vAlign w:val="center"/>
            <w:hideMark/>
          </w:tcPr>
          <w:p w14:paraId="1F7ACDA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101F54" w14:textId="77777777" w:rsidTr="00C54608">
        <w:trPr>
          <w:trHeight w:val="300"/>
        </w:trPr>
        <w:tc>
          <w:tcPr>
            <w:tcW w:w="1838" w:type="dxa"/>
            <w:vMerge/>
            <w:shd w:val="clear" w:color="auto" w:fill="auto"/>
            <w:vAlign w:val="center"/>
            <w:hideMark/>
          </w:tcPr>
          <w:p w14:paraId="408C09B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424AE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5D925D" w14:textId="627C8D36" w:rsidR="00FC40D5" w:rsidRPr="009E2B1A" w:rsidRDefault="00FC40D5" w:rsidP="007E4469">
            <w:pPr>
              <w:rPr>
                <w:rFonts w:ascii="Verdana" w:hAnsi="Verdana" w:cs="Arial"/>
                <w:sz w:val="16"/>
                <w:szCs w:val="16"/>
              </w:rPr>
            </w:pPr>
            <w:r w:rsidRPr="009E2B1A">
              <w:rPr>
                <w:rFonts w:ascii="Verdana" w:hAnsi="Verdana" w:cs="Arial"/>
                <w:sz w:val="16"/>
                <w:szCs w:val="16"/>
              </w:rPr>
              <w:t>WS-C3750X-24T-L</w:t>
            </w:r>
          </w:p>
        </w:tc>
        <w:tc>
          <w:tcPr>
            <w:tcW w:w="1655" w:type="dxa"/>
            <w:shd w:val="clear" w:color="auto" w:fill="auto"/>
            <w:vAlign w:val="center"/>
            <w:hideMark/>
          </w:tcPr>
          <w:p w14:paraId="3BC4CE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82B5B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в составе:</w:t>
            </w:r>
          </w:p>
        </w:tc>
        <w:tc>
          <w:tcPr>
            <w:tcW w:w="567" w:type="dxa"/>
            <w:vAlign w:val="center"/>
            <w:hideMark/>
          </w:tcPr>
          <w:p w14:paraId="0274774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AD3A54" w14:textId="77777777" w:rsidTr="00C54608">
        <w:trPr>
          <w:trHeight w:val="300"/>
        </w:trPr>
        <w:tc>
          <w:tcPr>
            <w:tcW w:w="1838" w:type="dxa"/>
            <w:vMerge/>
            <w:shd w:val="clear" w:color="auto" w:fill="auto"/>
            <w:vAlign w:val="center"/>
            <w:hideMark/>
          </w:tcPr>
          <w:p w14:paraId="0A8EB9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845E6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60E8C7" w14:textId="0D40442E" w:rsidR="00FC40D5" w:rsidRPr="009E2B1A" w:rsidRDefault="00FC40D5" w:rsidP="007E4469">
            <w:pPr>
              <w:rPr>
                <w:rFonts w:ascii="Verdana" w:hAnsi="Verdana" w:cs="Arial"/>
                <w:sz w:val="16"/>
                <w:szCs w:val="16"/>
              </w:rPr>
            </w:pPr>
            <w:r w:rsidRPr="009E2B1A">
              <w:rPr>
                <w:rFonts w:ascii="Verdana" w:hAnsi="Verdana" w:cs="Arial"/>
                <w:sz w:val="16"/>
                <w:szCs w:val="16"/>
              </w:rPr>
              <w:t>WS-C3750X-24T-L</w:t>
            </w:r>
          </w:p>
        </w:tc>
        <w:tc>
          <w:tcPr>
            <w:tcW w:w="1655" w:type="dxa"/>
            <w:shd w:val="clear" w:color="auto" w:fill="auto"/>
            <w:vAlign w:val="center"/>
            <w:hideMark/>
          </w:tcPr>
          <w:p w14:paraId="40CEE0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FDO1615R2QT</w:t>
            </w:r>
          </w:p>
        </w:tc>
        <w:tc>
          <w:tcPr>
            <w:tcW w:w="2647" w:type="dxa"/>
            <w:shd w:val="clear" w:color="auto" w:fill="auto"/>
            <w:vAlign w:val="center"/>
            <w:hideMark/>
          </w:tcPr>
          <w:p w14:paraId="5B7BF0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3CC34E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AB342D2" w14:textId="77777777" w:rsidTr="00C54608">
        <w:trPr>
          <w:trHeight w:val="300"/>
        </w:trPr>
        <w:tc>
          <w:tcPr>
            <w:tcW w:w="1838" w:type="dxa"/>
            <w:vMerge/>
            <w:shd w:val="clear" w:color="auto" w:fill="auto"/>
            <w:vAlign w:val="center"/>
            <w:hideMark/>
          </w:tcPr>
          <w:p w14:paraId="2FA3844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9A521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176B5F" w14:textId="72261FAE" w:rsidR="00FC40D5" w:rsidRPr="009E2B1A" w:rsidRDefault="00FC40D5" w:rsidP="007E4469">
            <w:pPr>
              <w:rPr>
                <w:rFonts w:ascii="Verdana" w:hAnsi="Verdana" w:cs="Arial"/>
                <w:sz w:val="16"/>
                <w:szCs w:val="16"/>
              </w:rPr>
            </w:pPr>
            <w:r w:rsidRPr="009E2B1A">
              <w:rPr>
                <w:rFonts w:ascii="Verdana" w:hAnsi="Verdana" w:cs="Arial"/>
                <w:sz w:val="16"/>
                <w:szCs w:val="16"/>
              </w:rPr>
              <w:t>C3KX-NM-10G</w:t>
            </w:r>
          </w:p>
        </w:tc>
        <w:tc>
          <w:tcPr>
            <w:tcW w:w="1655" w:type="dxa"/>
            <w:shd w:val="clear" w:color="auto" w:fill="auto"/>
            <w:vAlign w:val="center"/>
            <w:hideMark/>
          </w:tcPr>
          <w:p w14:paraId="307ED6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FDO183005XH</w:t>
            </w:r>
          </w:p>
        </w:tc>
        <w:tc>
          <w:tcPr>
            <w:tcW w:w="2647" w:type="dxa"/>
            <w:shd w:val="clear" w:color="auto" w:fill="auto"/>
            <w:vAlign w:val="center"/>
            <w:hideMark/>
          </w:tcPr>
          <w:p w14:paraId="0CF704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расширения</w:t>
            </w:r>
          </w:p>
        </w:tc>
        <w:tc>
          <w:tcPr>
            <w:tcW w:w="567" w:type="dxa"/>
            <w:vAlign w:val="center"/>
            <w:hideMark/>
          </w:tcPr>
          <w:p w14:paraId="7B7A379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6A7DC1" w14:textId="77777777" w:rsidTr="00C54608">
        <w:trPr>
          <w:trHeight w:val="289"/>
        </w:trPr>
        <w:tc>
          <w:tcPr>
            <w:tcW w:w="1838" w:type="dxa"/>
            <w:vMerge/>
            <w:shd w:val="clear" w:color="auto" w:fill="auto"/>
            <w:vAlign w:val="center"/>
            <w:hideMark/>
          </w:tcPr>
          <w:p w14:paraId="6A1737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F38A5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AB83E0" w14:textId="2A4B39C2" w:rsidR="00FC40D5" w:rsidRPr="009E2B1A" w:rsidRDefault="00FC40D5" w:rsidP="007E4469">
            <w:pPr>
              <w:rPr>
                <w:rFonts w:ascii="Verdana" w:hAnsi="Verdana" w:cs="Arial"/>
                <w:sz w:val="16"/>
                <w:szCs w:val="16"/>
              </w:rPr>
            </w:pPr>
            <w:r w:rsidRPr="009E2B1A">
              <w:rPr>
                <w:rFonts w:ascii="Verdana" w:hAnsi="Verdana" w:cs="Arial"/>
                <w:sz w:val="16"/>
                <w:szCs w:val="16"/>
              </w:rPr>
              <w:t>WS-C3750X-24T-L</w:t>
            </w:r>
          </w:p>
        </w:tc>
        <w:tc>
          <w:tcPr>
            <w:tcW w:w="1655" w:type="dxa"/>
            <w:shd w:val="clear" w:color="auto" w:fill="auto"/>
            <w:vAlign w:val="center"/>
            <w:hideMark/>
          </w:tcPr>
          <w:p w14:paraId="29EEDE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BD6C7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в составе:</w:t>
            </w:r>
          </w:p>
        </w:tc>
        <w:tc>
          <w:tcPr>
            <w:tcW w:w="567" w:type="dxa"/>
            <w:vAlign w:val="center"/>
            <w:hideMark/>
          </w:tcPr>
          <w:p w14:paraId="09AF2D5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B9EB02E" w14:textId="77777777" w:rsidTr="00C54608">
        <w:trPr>
          <w:trHeight w:val="300"/>
        </w:trPr>
        <w:tc>
          <w:tcPr>
            <w:tcW w:w="1838" w:type="dxa"/>
            <w:vMerge/>
            <w:shd w:val="clear" w:color="auto" w:fill="auto"/>
            <w:vAlign w:val="center"/>
            <w:hideMark/>
          </w:tcPr>
          <w:p w14:paraId="30671C3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35060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B278A4" w14:textId="740DF9CC" w:rsidR="00FC40D5" w:rsidRPr="009E2B1A" w:rsidRDefault="00FC40D5" w:rsidP="007E4469">
            <w:pPr>
              <w:rPr>
                <w:rFonts w:ascii="Verdana" w:hAnsi="Verdana" w:cs="Arial"/>
                <w:sz w:val="16"/>
                <w:szCs w:val="16"/>
              </w:rPr>
            </w:pPr>
            <w:r w:rsidRPr="009E2B1A">
              <w:rPr>
                <w:rFonts w:ascii="Verdana" w:hAnsi="Verdana" w:cs="Arial"/>
                <w:sz w:val="16"/>
                <w:szCs w:val="16"/>
              </w:rPr>
              <w:t>WS-C3750X-24T-L</w:t>
            </w:r>
          </w:p>
        </w:tc>
        <w:tc>
          <w:tcPr>
            <w:tcW w:w="1655" w:type="dxa"/>
            <w:shd w:val="clear" w:color="auto" w:fill="auto"/>
            <w:vAlign w:val="center"/>
            <w:hideMark/>
          </w:tcPr>
          <w:p w14:paraId="1FCB25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FDO1615R2R5</w:t>
            </w:r>
          </w:p>
        </w:tc>
        <w:tc>
          <w:tcPr>
            <w:tcW w:w="2647" w:type="dxa"/>
            <w:shd w:val="clear" w:color="auto" w:fill="auto"/>
            <w:vAlign w:val="center"/>
            <w:hideMark/>
          </w:tcPr>
          <w:p w14:paraId="4F7573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67E65D8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2348E1" w14:textId="77777777" w:rsidTr="00C54608">
        <w:trPr>
          <w:trHeight w:val="289"/>
        </w:trPr>
        <w:tc>
          <w:tcPr>
            <w:tcW w:w="1838" w:type="dxa"/>
            <w:vMerge/>
            <w:shd w:val="clear" w:color="auto" w:fill="auto"/>
            <w:vAlign w:val="center"/>
            <w:hideMark/>
          </w:tcPr>
          <w:p w14:paraId="61D987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E612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364C03" w14:textId="28357C16" w:rsidR="00FC40D5" w:rsidRPr="009E2B1A" w:rsidRDefault="00FC40D5" w:rsidP="007E4469">
            <w:pPr>
              <w:rPr>
                <w:rFonts w:ascii="Verdana" w:hAnsi="Verdana" w:cs="Arial"/>
                <w:sz w:val="16"/>
                <w:szCs w:val="16"/>
              </w:rPr>
            </w:pPr>
            <w:r w:rsidRPr="009E2B1A">
              <w:rPr>
                <w:rFonts w:ascii="Verdana" w:hAnsi="Verdana" w:cs="Arial"/>
                <w:sz w:val="16"/>
                <w:szCs w:val="16"/>
              </w:rPr>
              <w:t>C3KX-NM-10G</w:t>
            </w:r>
          </w:p>
        </w:tc>
        <w:tc>
          <w:tcPr>
            <w:tcW w:w="1655" w:type="dxa"/>
            <w:shd w:val="clear" w:color="auto" w:fill="auto"/>
            <w:vAlign w:val="center"/>
            <w:hideMark/>
          </w:tcPr>
          <w:p w14:paraId="4B0F05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FDO183006L4</w:t>
            </w:r>
          </w:p>
        </w:tc>
        <w:tc>
          <w:tcPr>
            <w:tcW w:w="2647" w:type="dxa"/>
            <w:shd w:val="clear" w:color="auto" w:fill="auto"/>
            <w:vAlign w:val="center"/>
            <w:hideMark/>
          </w:tcPr>
          <w:p w14:paraId="1A4C33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расширения</w:t>
            </w:r>
          </w:p>
        </w:tc>
        <w:tc>
          <w:tcPr>
            <w:tcW w:w="567" w:type="dxa"/>
            <w:vAlign w:val="center"/>
            <w:hideMark/>
          </w:tcPr>
          <w:p w14:paraId="7857AA0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FAE74F" w14:textId="77777777" w:rsidTr="00C54608">
        <w:trPr>
          <w:trHeight w:val="300"/>
        </w:trPr>
        <w:tc>
          <w:tcPr>
            <w:tcW w:w="1838" w:type="dxa"/>
            <w:vMerge/>
            <w:shd w:val="clear" w:color="auto" w:fill="auto"/>
            <w:vAlign w:val="center"/>
            <w:hideMark/>
          </w:tcPr>
          <w:p w14:paraId="22AFB45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7ACA2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A5FD7D" w14:textId="6358607F" w:rsidR="00FC40D5" w:rsidRPr="009E2B1A" w:rsidRDefault="00FC40D5" w:rsidP="007E4469">
            <w:pPr>
              <w:rPr>
                <w:rFonts w:ascii="Verdana" w:hAnsi="Verdana" w:cs="Arial"/>
                <w:sz w:val="16"/>
                <w:szCs w:val="16"/>
              </w:rPr>
            </w:pPr>
            <w:r w:rsidRPr="009E2B1A">
              <w:rPr>
                <w:rFonts w:ascii="Verdana" w:hAnsi="Verdana" w:cs="Arial"/>
                <w:sz w:val="16"/>
                <w:szCs w:val="16"/>
              </w:rPr>
              <w:t>WS-C3750X-24T-L</w:t>
            </w:r>
          </w:p>
        </w:tc>
        <w:tc>
          <w:tcPr>
            <w:tcW w:w="1655" w:type="dxa"/>
            <w:shd w:val="clear" w:color="auto" w:fill="auto"/>
            <w:vAlign w:val="center"/>
            <w:hideMark/>
          </w:tcPr>
          <w:p w14:paraId="7FFA91B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AB58D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в составе:</w:t>
            </w:r>
          </w:p>
        </w:tc>
        <w:tc>
          <w:tcPr>
            <w:tcW w:w="567" w:type="dxa"/>
            <w:vAlign w:val="center"/>
            <w:hideMark/>
          </w:tcPr>
          <w:p w14:paraId="31FA78D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1FD6BF" w14:textId="77777777" w:rsidTr="00C54608">
        <w:trPr>
          <w:trHeight w:val="300"/>
        </w:trPr>
        <w:tc>
          <w:tcPr>
            <w:tcW w:w="1838" w:type="dxa"/>
            <w:vMerge/>
            <w:shd w:val="clear" w:color="auto" w:fill="auto"/>
            <w:vAlign w:val="center"/>
            <w:hideMark/>
          </w:tcPr>
          <w:p w14:paraId="6488B0A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ED823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EE6A68" w14:textId="11A9B766" w:rsidR="00FC40D5" w:rsidRPr="009E2B1A" w:rsidRDefault="00FC40D5" w:rsidP="007E4469">
            <w:pPr>
              <w:rPr>
                <w:rFonts w:ascii="Verdana" w:hAnsi="Verdana" w:cs="Arial"/>
                <w:sz w:val="16"/>
                <w:szCs w:val="16"/>
              </w:rPr>
            </w:pPr>
            <w:r w:rsidRPr="009E2B1A">
              <w:rPr>
                <w:rFonts w:ascii="Verdana" w:hAnsi="Verdana" w:cs="Arial"/>
                <w:sz w:val="16"/>
                <w:szCs w:val="16"/>
              </w:rPr>
              <w:t>WS-C3750X-24T-L</w:t>
            </w:r>
          </w:p>
        </w:tc>
        <w:tc>
          <w:tcPr>
            <w:tcW w:w="1655" w:type="dxa"/>
            <w:shd w:val="clear" w:color="auto" w:fill="auto"/>
            <w:vAlign w:val="center"/>
            <w:hideMark/>
          </w:tcPr>
          <w:p w14:paraId="577513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FDO1828Z1N0</w:t>
            </w:r>
          </w:p>
        </w:tc>
        <w:tc>
          <w:tcPr>
            <w:tcW w:w="2647" w:type="dxa"/>
            <w:shd w:val="clear" w:color="auto" w:fill="auto"/>
            <w:vAlign w:val="center"/>
            <w:hideMark/>
          </w:tcPr>
          <w:p w14:paraId="4170D8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21295EA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4558C6" w14:textId="77777777" w:rsidTr="00C54608">
        <w:trPr>
          <w:trHeight w:val="300"/>
        </w:trPr>
        <w:tc>
          <w:tcPr>
            <w:tcW w:w="1838" w:type="dxa"/>
            <w:vMerge/>
            <w:shd w:val="clear" w:color="auto" w:fill="auto"/>
            <w:vAlign w:val="center"/>
            <w:hideMark/>
          </w:tcPr>
          <w:p w14:paraId="1F7E47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53F50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A7DC232" w14:textId="50AA7B95" w:rsidR="00FC40D5" w:rsidRPr="009E2B1A" w:rsidRDefault="00FC40D5" w:rsidP="007E4469">
            <w:pPr>
              <w:rPr>
                <w:rFonts w:ascii="Verdana" w:hAnsi="Verdana" w:cs="Arial"/>
                <w:sz w:val="16"/>
                <w:szCs w:val="16"/>
              </w:rPr>
            </w:pPr>
            <w:r w:rsidRPr="009E2B1A">
              <w:rPr>
                <w:rFonts w:ascii="Verdana" w:hAnsi="Verdana" w:cs="Arial"/>
                <w:sz w:val="16"/>
                <w:szCs w:val="16"/>
              </w:rPr>
              <w:t>C3KX-NM-10G</w:t>
            </w:r>
          </w:p>
        </w:tc>
        <w:tc>
          <w:tcPr>
            <w:tcW w:w="1655" w:type="dxa"/>
            <w:shd w:val="clear" w:color="auto" w:fill="auto"/>
            <w:vAlign w:val="center"/>
            <w:hideMark/>
          </w:tcPr>
          <w:p w14:paraId="558FD6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FDO183005QX</w:t>
            </w:r>
          </w:p>
        </w:tc>
        <w:tc>
          <w:tcPr>
            <w:tcW w:w="2647" w:type="dxa"/>
            <w:shd w:val="clear" w:color="auto" w:fill="auto"/>
            <w:vAlign w:val="center"/>
            <w:hideMark/>
          </w:tcPr>
          <w:p w14:paraId="0A165A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расширения</w:t>
            </w:r>
          </w:p>
        </w:tc>
        <w:tc>
          <w:tcPr>
            <w:tcW w:w="567" w:type="dxa"/>
            <w:vAlign w:val="center"/>
            <w:hideMark/>
          </w:tcPr>
          <w:p w14:paraId="16AAECA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0C6550" w14:textId="77777777" w:rsidTr="00C54608">
        <w:trPr>
          <w:trHeight w:val="420"/>
        </w:trPr>
        <w:tc>
          <w:tcPr>
            <w:tcW w:w="1838" w:type="dxa"/>
            <w:vMerge/>
            <w:shd w:val="clear" w:color="auto" w:fill="auto"/>
            <w:vAlign w:val="center"/>
            <w:hideMark/>
          </w:tcPr>
          <w:p w14:paraId="1D6B6DD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22EA7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607BC9" w14:textId="2AEB9E41" w:rsidR="00FC40D5" w:rsidRPr="009E2B1A" w:rsidRDefault="00FC40D5" w:rsidP="007E4469">
            <w:pPr>
              <w:rPr>
                <w:rFonts w:ascii="Verdana" w:hAnsi="Verdana" w:cs="Arial"/>
                <w:sz w:val="16"/>
                <w:szCs w:val="16"/>
              </w:rPr>
            </w:pPr>
            <w:r w:rsidRPr="009E2B1A">
              <w:rPr>
                <w:rFonts w:ascii="Verdana" w:hAnsi="Verdana" w:cs="Arial"/>
                <w:sz w:val="16"/>
                <w:szCs w:val="16"/>
              </w:rPr>
              <w:t>WS-C3750X-24T-L</w:t>
            </w:r>
          </w:p>
        </w:tc>
        <w:tc>
          <w:tcPr>
            <w:tcW w:w="1655" w:type="dxa"/>
            <w:shd w:val="clear" w:color="auto" w:fill="auto"/>
            <w:vAlign w:val="center"/>
            <w:hideMark/>
          </w:tcPr>
          <w:p w14:paraId="3979A2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A68DD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в составе:</w:t>
            </w:r>
          </w:p>
        </w:tc>
        <w:tc>
          <w:tcPr>
            <w:tcW w:w="567" w:type="dxa"/>
            <w:vAlign w:val="center"/>
            <w:hideMark/>
          </w:tcPr>
          <w:p w14:paraId="73FD0DE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CA140A" w14:textId="77777777" w:rsidTr="00C54608">
        <w:trPr>
          <w:trHeight w:val="300"/>
        </w:trPr>
        <w:tc>
          <w:tcPr>
            <w:tcW w:w="1838" w:type="dxa"/>
            <w:vMerge/>
            <w:shd w:val="clear" w:color="auto" w:fill="auto"/>
            <w:vAlign w:val="center"/>
            <w:hideMark/>
          </w:tcPr>
          <w:p w14:paraId="4C977F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618A9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0948D0" w14:textId="528ADD88" w:rsidR="00FC40D5" w:rsidRPr="009E2B1A" w:rsidRDefault="00FC40D5" w:rsidP="007E4469">
            <w:pPr>
              <w:rPr>
                <w:rFonts w:ascii="Verdana" w:hAnsi="Verdana" w:cs="Arial"/>
                <w:sz w:val="16"/>
                <w:szCs w:val="16"/>
              </w:rPr>
            </w:pPr>
            <w:r w:rsidRPr="009E2B1A">
              <w:rPr>
                <w:rFonts w:ascii="Verdana" w:hAnsi="Verdana" w:cs="Arial"/>
                <w:sz w:val="16"/>
                <w:szCs w:val="16"/>
              </w:rPr>
              <w:t>WS-C3750X-24T-L</w:t>
            </w:r>
          </w:p>
        </w:tc>
        <w:tc>
          <w:tcPr>
            <w:tcW w:w="1655" w:type="dxa"/>
            <w:shd w:val="clear" w:color="auto" w:fill="auto"/>
            <w:vAlign w:val="center"/>
            <w:hideMark/>
          </w:tcPr>
          <w:p w14:paraId="5E3B4C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3E9E4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5EFE88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C28182" w14:textId="77777777" w:rsidTr="00C54608">
        <w:trPr>
          <w:trHeight w:val="420"/>
        </w:trPr>
        <w:tc>
          <w:tcPr>
            <w:tcW w:w="1838" w:type="dxa"/>
            <w:vMerge/>
            <w:shd w:val="clear" w:color="auto" w:fill="auto"/>
            <w:vAlign w:val="center"/>
            <w:hideMark/>
          </w:tcPr>
          <w:p w14:paraId="146FBD0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6A0E0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B3262F" w14:textId="1D0F8B91" w:rsidR="00FC40D5" w:rsidRPr="009E2B1A" w:rsidRDefault="00FC40D5" w:rsidP="007E4469">
            <w:pPr>
              <w:rPr>
                <w:rFonts w:ascii="Verdana" w:hAnsi="Verdana" w:cs="Arial"/>
                <w:sz w:val="16"/>
                <w:szCs w:val="16"/>
              </w:rPr>
            </w:pPr>
            <w:r w:rsidRPr="009E2B1A">
              <w:rPr>
                <w:rFonts w:ascii="Verdana" w:hAnsi="Verdana" w:cs="Arial"/>
                <w:sz w:val="16"/>
                <w:szCs w:val="16"/>
              </w:rPr>
              <w:t>C3KX-NM-10G</w:t>
            </w:r>
          </w:p>
        </w:tc>
        <w:tc>
          <w:tcPr>
            <w:tcW w:w="1655" w:type="dxa"/>
            <w:shd w:val="clear" w:color="auto" w:fill="auto"/>
            <w:vAlign w:val="center"/>
            <w:hideMark/>
          </w:tcPr>
          <w:p w14:paraId="7CCCA9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29CBC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расширения</w:t>
            </w:r>
          </w:p>
        </w:tc>
        <w:tc>
          <w:tcPr>
            <w:tcW w:w="567" w:type="dxa"/>
            <w:vAlign w:val="center"/>
            <w:hideMark/>
          </w:tcPr>
          <w:p w14:paraId="61F1BBE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0A5088F" w14:textId="77777777" w:rsidTr="00C54608">
        <w:trPr>
          <w:trHeight w:val="450"/>
        </w:trPr>
        <w:tc>
          <w:tcPr>
            <w:tcW w:w="1838" w:type="dxa"/>
            <w:vMerge/>
            <w:shd w:val="clear" w:color="auto" w:fill="auto"/>
            <w:vAlign w:val="center"/>
            <w:hideMark/>
          </w:tcPr>
          <w:p w14:paraId="6DEF23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EE219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44202A" w14:textId="17A9AA12"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noWrap/>
            <w:vAlign w:val="bottom"/>
            <w:hideMark/>
          </w:tcPr>
          <w:p w14:paraId="7292A5ED" w14:textId="77777777" w:rsidR="00FC40D5" w:rsidRPr="009E2B1A" w:rsidRDefault="00FC40D5" w:rsidP="007E4469">
            <w:pPr>
              <w:rPr>
                <w:rFonts w:ascii="Verdana" w:hAnsi="Verdana"/>
                <w:sz w:val="16"/>
                <w:szCs w:val="16"/>
              </w:rPr>
            </w:pPr>
            <w:r w:rsidRPr="009E2B1A">
              <w:rPr>
                <w:rFonts w:ascii="Verdana" w:hAnsi="Verdana"/>
                <w:sz w:val="16"/>
                <w:szCs w:val="16"/>
              </w:rPr>
              <w:t> </w:t>
            </w:r>
          </w:p>
        </w:tc>
        <w:tc>
          <w:tcPr>
            <w:tcW w:w="2647" w:type="dxa"/>
            <w:shd w:val="clear" w:color="auto" w:fill="auto"/>
            <w:vAlign w:val="center"/>
            <w:hideMark/>
          </w:tcPr>
          <w:p w14:paraId="7EF457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в составе:</w:t>
            </w:r>
          </w:p>
        </w:tc>
        <w:tc>
          <w:tcPr>
            <w:tcW w:w="567" w:type="dxa"/>
            <w:vAlign w:val="center"/>
            <w:hideMark/>
          </w:tcPr>
          <w:p w14:paraId="7ECFB0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AF4FEA" w14:textId="77777777" w:rsidTr="00C54608">
        <w:trPr>
          <w:trHeight w:val="450"/>
        </w:trPr>
        <w:tc>
          <w:tcPr>
            <w:tcW w:w="1838" w:type="dxa"/>
            <w:vMerge/>
            <w:shd w:val="clear" w:color="auto" w:fill="auto"/>
            <w:vAlign w:val="center"/>
            <w:hideMark/>
          </w:tcPr>
          <w:p w14:paraId="5646015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B1596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ADFA3D" w14:textId="648ABE3F"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6B65CBB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B4589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75A749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BC3AF48" w14:textId="77777777" w:rsidTr="00C54608">
        <w:trPr>
          <w:trHeight w:val="525"/>
        </w:trPr>
        <w:tc>
          <w:tcPr>
            <w:tcW w:w="1838" w:type="dxa"/>
            <w:vMerge w:val="restart"/>
            <w:shd w:val="clear" w:color="auto" w:fill="auto"/>
            <w:hideMark/>
          </w:tcPr>
          <w:p w14:paraId="3999948E"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Самарское</w:t>
            </w:r>
            <w:proofErr w:type="gramEnd"/>
            <w:r w:rsidRPr="009E2B1A">
              <w:rPr>
                <w:rFonts w:ascii="Verdana" w:hAnsi="Verdana" w:cs="Arial"/>
                <w:bCs/>
                <w:sz w:val="16"/>
                <w:szCs w:val="16"/>
              </w:rPr>
              <w:t xml:space="preserve"> РДУ</w:t>
            </w:r>
          </w:p>
          <w:p w14:paraId="53E4EF8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543C3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C666D0" w14:textId="63C0323D" w:rsidR="00FC40D5" w:rsidRPr="009E2B1A" w:rsidRDefault="00FC40D5" w:rsidP="007E4469">
            <w:pPr>
              <w:rPr>
                <w:rFonts w:ascii="Verdana" w:hAnsi="Verdana" w:cs="Arial"/>
                <w:sz w:val="16"/>
                <w:szCs w:val="16"/>
              </w:rPr>
            </w:pPr>
            <w:r w:rsidRPr="009E2B1A">
              <w:rPr>
                <w:rFonts w:ascii="Verdana" w:hAnsi="Verdana" w:cs="Arial"/>
                <w:sz w:val="16"/>
                <w:szCs w:val="16"/>
              </w:rPr>
              <w:t>WS-C2960XR-48LPD-IV02</w:t>
            </w:r>
          </w:p>
        </w:tc>
        <w:tc>
          <w:tcPr>
            <w:tcW w:w="1655" w:type="dxa"/>
            <w:shd w:val="clear" w:color="auto" w:fill="auto"/>
            <w:vAlign w:val="center"/>
            <w:hideMark/>
          </w:tcPr>
          <w:p w14:paraId="2662FF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FD01810BOEB</w:t>
            </w:r>
          </w:p>
        </w:tc>
        <w:tc>
          <w:tcPr>
            <w:tcW w:w="2647" w:type="dxa"/>
            <w:shd w:val="clear" w:color="auto" w:fill="auto"/>
            <w:vAlign w:val="center"/>
            <w:hideMark/>
          </w:tcPr>
          <w:p w14:paraId="3EF82A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48 портов с 2 блоками питания</w:t>
            </w:r>
          </w:p>
        </w:tc>
        <w:tc>
          <w:tcPr>
            <w:tcW w:w="567" w:type="dxa"/>
            <w:vAlign w:val="center"/>
            <w:hideMark/>
          </w:tcPr>
          <w:p w14:paraId="51740A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E1E4F0" w14:textId="77777777" w:rsidTr="00C54608">
        <w:trPr>
          <w:trHeight w:val="525"/>
        </w:trPr>
        <w:tc>
          <w:tcPr>
            <w:tcW w:w="1838" w:type="dxa"/>
            <w:vMerge/>
            <w:shd w:val="clear" w:color="auto" w:fill="auto"/>
            <w:hideMark/>
          </w:tcPr>
          <w:p w14:paraId="4D2854B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B3A35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47D2F8" w14:textId="3D9776C1" w:rsidR="00FC40D5" w:rsidRPr="009E2B1A" w:rsidRDefault="00FC40D5" w:rsidP="007E4469">
            <w:pPr>
              <w:rPr>
                <w:rFonts w:ascii="Verdana" w:hAnsi="Verdana" w:cs="Arial"/>
                <w:sz w:val="16"/>
                <w:szCs w:val="16"/>
              </w:rPr>
            </w:pPr>
            <w:r w:rsidRPr="009E2B1A">
              <w:rPr>
                <w:rFonts w:ascii="Verdana" w:hAnsi="Verdana" w:cs="Arial"/>
                <w:sz w:val="16"/>
                <w:szCs w:val="16"/>
              </w:rPr>
              <w:t>WS-C2960XR-48LPD-IV02</w:t>
            </w:r>
          </w:p>
        </w:tc>
        <w:tc>
          <w:tcPr>
            <w:tcW w:w="1655" w:type="dxa"/>
            <w:shd w:val="clear" w:color="auto" w:fill="auto"/>
            <w:vAlign w:val="center"/>
            <w:hideMark/>
          </w:tcPr>
          <w:p w14:paraId="217534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FD01820BOC3</w:t>
            </w:r>
          </w:p>
        </w:tc>
        <w:tc>
          <w:tcPr>
            <w:tcW w:w="2647" w:type="dxa"/>
            <w:shd w:val="clear" w:color="auto" w:fill="auto"/>
            <w:vAlign w:val="center"/>
            <w:hideMark/>
          </w:tcPr>
          <w:p w14:paraId="2872E71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48 портов с 2 блоками питания</w:t>
            </w:r>
          </w:p>
        </w:tc>
        <w:tc>
          <w:tcPr>
            <w:tcW w:w="567" w:type="dxa"/>
            <w:vAlign w:val="center"/>
            <w:hideMark/>
          </w:tcPr>
          <w:p w14:paraId="5B17CB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D81E29" w14:textId="77777777" w:rsidTr="00C54608">
        <w:trPr>
          <w:trHeight w:val="510"/>
        </w:trPr>
        <w:tc>
          <w:tcPr>
            <w:tcW w:w="1838" w:type="dxa"/>
            <w:vMerge/>
            <w:shd w:val="clear" w:color="auto" w:fill="auto"/>
            <w:vAlign w:val="center"/>
            <w:hideMark/>
          </w:tcPr>
          <w:p w14:paraId="0718947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C41C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048BCB" w14:textId="648E9A58"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WS-C3750X-48TS-S </w:t>
            </w:r>
          </w:p>
        </w:tc>
        <w:tc>
          <w:tcPr>
            <w:tcW w:w="1655" w:type="dxa"/>
            <w:shd w:val="clear" w:color="auto" w:fill="auto"/>
            <w:vAlign w:val="center"/>
            <w:hideMark/>
          </w:tcPr>
          <w:p w14:paraId="2A73E0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FDO1720R18T</w:t>
            </w:r>
          </w:p>
        </w:tc>
        <w:tc>
          <w:tcPr>
            <w:tcW w:w="2647" w:type="dxa"/>
            <w:shd w:val="clear" w:color="auto" w:fill="auto"/>
            <w:vAlign w:val="center"/>
            <w:hideMark/>
          </w:tcPr>
          <w:p w14:paraId="3A79AF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3750X</w:t>
            </w:r>
          </w:p>
        </w:tc>
        <w:tc>
          <w:tcPr>
            <w:tcW w:w="567" w:type="dxa"/>
            <w:vAlign w:val="center"/>
            <w:hideMark/>
          </w:tcPr>
          <w:p w14:paraId="695EEDD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DD9F73" w14:textId="77777777" w:rsidTr="00C54608">
        <w:trPr>
          <w:trHeight w:val="510"/>
        </w:trPr>
        <w:tc>
          <w:tcPr>
            <w:tcW w:w="1838" w:type="dxa"/>
            <w:vMerge/>
            <w:shd w:val="clear" w:color="auto" w:fill="auto"/>
            <w:vAlign w:val="center"/>
            <w:hideMark/>
          </w:tcPr>
          <w:p w14:paraId="7309F3C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FA6DB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DA97F9" w14:textId="77854D7B" w:rsidR="00FC40D5" w:rsidRPr="009E2B1A" w:rsidRDefault="00FC40D5" w:rsidP="007E4469">
            <w:pPr>
              <w:rPr>
                <w:rFonts w:ascii="Verdana" w:hAnsi="Verdana" w:cs="Arial"/>
                <w:sz w:val="16"/>
                <w:szCs w:val="16"/>
              </w:rPr>
            </w:pPr>
            <w:r w:rsidRPr="009E2B1A">
              <w:rPr>
                <w:rFonts w:ascii="Verdana" w:hAnsi="Verdana" w:cs="Arial"/>
                <w:sz w:val="16"/>
                <w:szCs w:val="16"/>
              </w:rPr>
              <w:t>WS-C3750X-48TS-S</w:t>
            </w:r>
          </w:p>
        </w:tc>
        <w:tc>
          <w:tcPr>
            <w:tcW w:w="1655" w:type="dxa"/>
            <w:shd w:val="clear" w:color="auto" w:fill="auto"/>
            <w:vAlign w:val="center"/>
            <w:hideMark/>
          </w:tcPr>
          <w:p w14:paraId="600514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FDO1720P0DJ</w:t>
            </w:r>
          </w:p>
        </w:tc>
        <w:tc>
          <w:tcPr>
            <w:tcW w:w="2647" w:type="dxa"/>
            <w:shd w:val="clear" w:color="auto" w:fill="auto"/>
            <w:vAlign w:val="center"/>
            <w:hideMark/>
          </w:tcPr>
          <w:p w14:paraId="3DF36B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3750X</w:t>
            </w:r>
          </w:p>
        </w:tc>
        <w:tc>
          <w:tcPr>
            <w:tcW w:w="567" w:type="dxa"/>
            <w:vAlign w:val="center"/>
            <w:hideMark/>
          </w:tcPr>
          <w:p w14:paraId="3E7F333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E21FBC5" w14:textId="77777777" w:rsidTr="00C54608">
        <w:trPr>
          <w:trHeight w:val="510"/>
        </w:trPr>
        <w:tc>
          <w:tcPr>
            <w:tcW w:w="1838" w:type="dxa"/>
            <w:vMerge/>
            <w:shd w:val="clear" w:color="auto" w:fill="auto"/>
            <w:hideMark/>
          </w:tcPr>
          <w:p w14:paraId="413AD50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F6D8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0AFD48" w14:textId="55507720" w:rsidR="00FC40D5" w:rsidRPr="009E2B1A" w:rsidRDefault="00FC40D5" w:rsidP="007E4469">
            <w:pPr>
              <w:rPr>
                <w:rFonts w:ascii="Verdana" w:hAnsi="Verdana" w:cs="Arial"/>
                <w:sz w:val="16"/>
                <w:szCs w:val="16"/>
              </w:rPr>
            </w:pPr>
            <w:r w:rsidRPr="009E2B1A">
              <w:rPr>
                <w:rFonts w:ascii="Verdana" w:hAnsi="Verdana" w:cs="Arial"/>
                <w:sz w:val="16"/>
                <w:szCs w:val="16"/>
              </w:rPr>
              <w:t>WS-C3750E-24PD</w:t>
            </w:r>
          </w:p>
        </w:tc>
        <w:tc>
          <w:tcPr>
            <w:tcW w:w="1655" w:type="dxa"/>
            <w:shd w:val="clear" w:color="auto" w:fill="auto"/>
            <w:vAlign w:val="center"/>
            <w:hideMark/>
          </w:tcPr>
          <w:p w14:paraId="05A36C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FDO1613Y19M</w:t>
            </w:r>
          </w:p>
        </w:tc>
        <w:tc>
          <w:tcPr>
            <w:tcW w:w="2647" w:type="dxa"/>
            <w:shd w:val="clear" w:color="auto" w:fill="auto"/>
            <w:vAlign w:val="center"/>
            <w:hideMark/>
          </w:tcPr>
          <w:p w14:paraId="6979DC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3750</w:t>
            </w:r>
          </w:p>
        </w:tc>
        <w:tc>
          <w:tcPr>
            <w:tcW w:w="567" w:type="dxa"/>
            <w:vAlign w:val="center"/>
            <w:hideMark/>
          </w:tcPr>
          <w:p w14:paraId="031E57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BBE330" w14:textId="77777777" w:rsidTr="00C54608">
        <w:trPr>
          <w:trHeight w:val="510"/>
        </w:trPr>
        <w:tc>
          <w:tcPr>
            <w:tcW w:w="1838" w:type="dxa"/>
            <w:vMerge/>
            <w:shd w:val="clear" w:color="auto" w:fill="auto"/>
            <w:hideMark/>
          </w:tcPr>
          <w:p w14:paraId="38C488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BD630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AC5F0F" w14:textId="3ADA74BE"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7DC7B1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FXS1930Q43B</w:t>
            </w:r>
          </w:p>
        </w:tc>
        <w:tc>
          <w:tcPr>
            <w:tcW w:w="2647" w:type="dxa"/>
            <w:shd w:val="clear" w:color="auto" w:fill="auto"/>
            <w:vAlign w:val="center"/>
            <w:hideMark/>
          </w:tcPr>
          <w:p w14:paraId="70FC8F6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Шасси</w:t>
            </w:r>
            <w:r w:rsidRPr="009E2B1A">
              <w:rPr>
                <w:rFonts w:ascii="Verdana" w:hAnsi="Verdana" w:cs="Arial"/>
                <w:sz w:val="16"/>
                <w:szCs w:val="16"/>
                <w:lang w:val="en-US"/>
              </w:rPr>
              <w:t xml:space="preserve"> </w:t>
            </w:r>
            <w:r w:rsidRPr="009E2B1A">
              <w:rPr>
                <w:rFonts w:ascii="Verdana" w:hAnsi="Verdana" w:cs="Arial"/>
                <w:sz w:val="16"/>
                <w:szCs w:val="16"/>
              </w:rPr>
              <w:t>коммутатора</w:t>
            </w:r>
            <w:r w:rsidRPr="009E2B1A">
              <w:rPr>
                <w:rFonts w:ascii="Verdana" w:hAnsi="Verdana" w:cs="Arial"/>
                <w:sz w:val="16"/>
                <w:szCs w:val="16"/>
                <w:lang w:val="en-US"/>
              </w:rPr>
              <w:t xml:space="preserve"> Catalyst4500E 7 slot chassis for 48Gbps/slot  fan  no ps</w:t>
            </w:r>
          </w:p>
        </w:tc>
        <w:tc>
          <w:tcPr>
            <w:tcW w:w="567" w:type="dxa"/>
            <w:vAlign w:val="center"/>
            <w:hideMark/>
          </w:tcPr>
          <w:p w14:paraId="24179BA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F9E3E53" w14:textId="77777777" w:rsidTr="00C54608">
        <w:trPr>
          <w:trHeight w:val="450"/>
        </w:trPr>
        <w:tc>
          <w:tcPr>
            <w:tcW w:w="1838" w:type="dxa"/>
            <w:vMerge/>
            <w:shd w:val="clear" w:color="auto" w:fill="auto"/>
            <w:hideMark/>
          </w:tcPr>
          <w:p w14:paraId="1B0769C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576C5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71B9C2" w14:textId="218C103B"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53EFFF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924CCA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53CD220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FEDCCF" w14:textId="77777777" w:rsidTr="00C54608">
        <w:trPr>
          <w:trHeight w:val="300"/>
        </w:trPr>
        <w:tc>
          <w:tcPr>
            <w:tcW w:w="1838" w:type="dxa"/>
            <w:vMerge/>
            <w:shd w:val="clear" w:color="auto" w:fill="auto"/>
            <w:hideMark/>
          </w:tcPr>
          <w:p w14:paraId="74C9FEA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76535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43BE487" w14:textId="55E5302F"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08BAD3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23D9D8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10D1784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4CB3C7C" w14:textId="77777777" w:rsidTr="00C54608">
        <w:trPr>
          <w:trHeight w:val="450"/>
        </w:trPr>
        <w:tc>
          <w:tcPr>
            <w:tcW w:w="1838" w:type="dxa"/>
            <w:vMerge/>
            <w:shd w:val="clear" w:color="auto" w:fill="auto"/>
            <w:hideMark/>
          </w:tcPr>
          <w:p w14:paraId="2269CC7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3D4A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D5ADD9" w14:textId="5A680965"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537B35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8C5F6A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1D9413E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8EF2B2" w14:textId="77777777" w:rsidTr="00C54608">
        <w:trPr>
          <w:trHeight w:val="503"/>
        </w:trPr>
        <w:tc>
          <w:tcPr>
            <w:tcW w:w="1838" w:type="dxa"/>
            <w:vMerge/>
            <w:shd w:val="clear" w:color="auto" w:fill="auto"/>
            <w:hideMark/>
          </w:tcPr>
          <w:p w14:paraId="13DC3F2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281CF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6FC0C5" w14:textId="1E6F1FEA"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7142F3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092959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0281AB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21D4D73" w14:textId="77777777" w:rsidTr="00C54608">
        <w:trPr>
          <w:trHeight w:val="450"/>
        </w:trPr>
        <w:tc>
          <w:tcPr>
            <w:tcW w:w="1838" w:type="dxa"/>
            <w:vMerge/>
            <w:shd w:val="clear" w:color="auto" w:fill="auto"/>
            <w:hideMark/>
          </w:tcPr>
          <w:p w14:paraId="5E016B1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3DAF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76F6D9" w14:textId="25ECEC9B"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29E8CF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366A3F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73ACAAB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5CB9F1" w14:textId="77777777" w:rsidTr="00C54608">
        <w:trPr>
          <w:trHeight w:val="510"/>
        </w:trPr>
        <w:tc>
          <w:tcPr>
            <w:tcW w:w="1838" w:type="dxa"/>
            <w:vMerge/>
            <w:shd w:val="clear" w:color="auto" w:fill="auto"/>
            <w:hideMark/>
          </w:tcPr>
          <w:p w14:paraId="7931061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D6C1D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C2E3D0" w14:textId="12902B38"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17AA85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FXS1931Q4BH</w:t>
            </w:r>
          </w:p>
        </w:tc>
        <w:tc>
          <w:tcPr>
            <w:tcW w:w="2647" w:type="dxa"/>
            <w:shd w:val="clear" w:color="auto" w:fill="auto"/>
            <w:vAlign w:val="center"/>
            <w:hideMark/>
          </w:tcPr>
          <w:p w14:paraId="03CC3D9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Шасси</w:t>
            </w:r>
            <w:r w:rsidRPr="009E2B1A">
              <w:rPr>
                <w:rFonts w:ascii="Verdana" w:hAnsi="Verdana" w:cs="Arial"/>
                <w:sz w:val="16"/>
                <w:szCs w:val="16"/>
                <w:lang w:val="en-US"/>
              </w:rPr>
              <w:t xml:space="preserve"> </w:t>
            </w:r>
            <w:r w:rsidRPr="009E2B1A">
              <w:rPr>
                <w:rFonts w:ascii="Verdana" w:hAnsi="Verdana" w:cs="Arial"/>
                <w:sz w:val="16"/>
                <w:szCs w:val="16"/>
              </w:rPr>
              <w:t>коммутатора</w:t>
            </w:r>
            <w:r w:rsidRPr="009E2B1A">
              <w:rPr>
                <w:rFonts w:ascii="Verdana" w:hAnsi="Verdana" w:cs="Arial"/>
                <w:sz w:val="16"/>
                <w:szCs w:val="16"/>
                <w:lang w:val="en-US"/>
              </w:rPr>
              <w:t xml:space="preserve"> Catalyst4500E 7 slot chassis for 48Gbps/slot  fan  no ps </w:t>
            </w:r>
          </w:p>
        </w:tc>
        <w:tc>
          <w:tcPr>
            <w:tcW w:w="567" w:type="dxa"/>
            <w:vAlign w:val="center"/>
            <w:hideMark/>
          </w:tcPr>
          <w:p w14:paraId="4D62E7A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EF1404" w14:textId="77777777" w:rsidTr="00C54608">
        <w:trPr>
          <w:trHeight w:val="450"/>
        </w:trPr>
        <w:tc>
          <w:tcPr>
            <w:tcW w:w="1838" w:type="dxa"/>
            <w:vMerge/>
            <w:shd w:val="clear" w:color="auto" w:fill="auto"/>
            <w:hideMark/>
          </w:tcPr>
          <w:p w14:paraId="0E56441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7FEFA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E7E2123" w14:textId="2CD6F4F4"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67C9F0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92939A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4D94A0F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C233F3" w14:textId="77777777" w:rsidTr="00C54608">
        <w:trPr>
          <w:trHeight w:val="300"/>
        </w:trPr>
        <w:tc>
          <w:tcPr>
            <w:tcW w:w="1838" w:type="dxa"/>
            <w:vMerge/>
            <w:shd w:val="clear" w:color="auto" w:fill="auto"/>
            <w:hideMark/>
          </w:tcPr>
          <w:p w14:paraId="43DFCE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C9B96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0E214E" w14:textId="401AEB82"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4520B7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329C7D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44E329A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23D559C" w14:textId="77777777" w:rsidTr="00C54608">
        <w:trPr>
          <w:trHeight w:val="450"/>
        </w:trPr>
        <w:tc>
          <w:tcPr>
            <w:tcW w:w="1838" w:type="dxa"/>
            <w:vMerge/>
            <w:shd w:val="clear" w:color="auto" w:fill="auto"/>
            <w:hideMark/>
          </w:tcPr>
          <w:p w14:paraId="0A4FDF4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59D97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354CC8" w14:textId="4CD9D8AA"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58CF72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955E9B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5FF4827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123B08" w14:textId="77777777" w:rsidTr="00C54608">
        <w:trPr>
          <w:trHeight w:val="450"/>
        </w:trPr>
        <w:tc>
          <w:tcPr>
            <w:tcW w:w="1838" w:type="dxa"/>
            <w:vMerge/>
            <w:shd w:val="clear" w:color="auto" w:fill="auto"/>
            <w:hideMark/>
          </w:tcPr>
          <w:p w14:paraId="460A27B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AEE2C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A2CD2F" w14:textId="7DF84653"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16A649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46E2E3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11EF9A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6FBCDF" w14:textId="77777777" w:rsidTr="00C54608">
        <w:trPr>
          <w:trHeight w:val="450"/>
        </w:trPr>
        <w:tc>
          <w:tcPr>
            <w:tcW w:w="1838" w:type="dxa"/>
            <w:vMerge/>
            <w:shd w:val="clear" w:color="auto" w:fill="auto"/>
            <w:vAlign w:val="center"/>
            <w:hideMark/>
          </w:tcPr>
          <w:p w14:paraId="466F81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6F789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BCF69E" w14:textId="283EB340"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724DEA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237BD2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12-Port GE (SFP)</w:t>
            </w:r>
          </w:p>
        </w:tc>
        <w:tc>
          <w:tcPr>
            <w:tcW w:w="567" w:type="dxa"/>
            <w:vAlign w:val="center"/>
            <w:hideMark/>
          </w:tcPr>
          <w:p w14:paraId="1F5F98A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AD210FB" w14:textId="77777777" w:rsidTr="00C54608">
        <w:trPr>
          <w:trHeight w:val="525"/>
        </w:trPr>
        <w:tc>
          <w:tcPr>
            <w:tcW w:w="1838" w:type="dxa"/>
            <w:vMerge w:val="restart"/>
            <w:shd w:val="clear" w:color="auto" w:fill="auto"/>
            <w:vAlign w:val="center"/>
            <w:hideMark/>
          </w:tcPr>
          <w:p w14:paraId="26AD8311"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Саратовское</w:t>
            </w:r>
            <w:proofErr w:type="gramEnd"/>
            <w:r w:rsidRPr="009E2B1A">
              <w:rPr>
                <w:rFonts w:ascii="Verdana" w:hAnsi="Verdana" w:cs="Arial"/>
                <w:bCs/>
                <w:sz w:val="16"/>
                <w:szCs w:val="16"/>
              </w:rPr>
              <w:t xml:space="preserve"> РДУ</w:t>
            </w:r>
          </w:p>
          <w:p w14:paraId="6989E4A9"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118B72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161E27" w14:textId="3772FB1F" w:rsidR="00FC40D5" w:rsidRPr="009E2B1A" w:rsidRDefault="00FC40D5" w:rsidP="007E4469">
            <w:pPr>
              <w:rPr>
                <w:rFonts w:ascii="Verdana" w:hAnsi="Verdana" w:cs="Arial"/>
                <w:sz w:val="16"/>
                <w:szCs w:val="16"/>
              </w:rPr>
            </w:pPr>
            <w:r w:rsidRPr="009E2B1A">
              <w:rPr>
                <w:rFonts w:ascii="Verdana" w:hAnsi="Verdana" w:cs="Arial"/>
                <w:sz w:val="16"/>
                <w:szCs w:val="16"/>
              </w:rPr>
              <w:t>WS-C6513</w:t>
            </w:r>
          </w:p>
        </w:tc>
        <w:tc>
          <w:tcPr>
            <w:tcW w:w="1655" w:type="dxa"/>
            <w:shd w:val="clear" w:color="auto" w:fill="auto"/>
            <w:vAlign w:val="center"/>
            <w:hideMark/>
          </w:tcPr>
          <w:p w14:paraId="6D8FBA8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SAL1434RRKN</w:t>
            </w:r>
          </w:p>
        </w:tc>
        <w:tc>
          <w:tcPr>
            <w:tcW w:w="2647" w:type="dxa"/>
            <w:shd w:val="clear" w:color="auto" w:fill="auto"/>
            <w:vAlign w:val="center"/>
            <w:hideMark/>
          </w:tcPr>
          <w:p w14:paraId="3DF47A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Центральный коммутатор Catalist 6513</w:t>
            </w:r>
          </w:p>
        </w:tc>
        <w:tc>
          <w:tcPr>
            <w:tcW w:w="567" w:type="dxa"/>
            <w:vAlign w:val="center"/>
            <w:hideMark/>
          </w:tcPr>
          <w:p w14:paraId="6717101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92791C" w14:textId="77777777" w:rsidTr="00C54608">
        <w:trPr>
          <w:trHeight w:val="510"/>
        </w:trPr>
        <w:tc>
          <w:tcPr>
            <w:tcW w:w="1838" w:type="dxa"/>
            <w:vMerge/>
            <w:shd w:val="clear" w:color="auto" w:fill="auto"/>
            <w:vAlign w:val="center"/>
            <w:hideMark/>
          </w:tcPr>
          <w:p w14:paraId="67E2755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6C7E0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BBF300" w14:textId="3C37BD78" w:rsidR="00FC40D5" w:rsidRPr="009E2B1A" w:rsidRDefault="00FC40D5" w:rsidP="007E4469">
            <w:pPr>
              <w:rPr>
                <w:rFonts w:ascii="Verdana" w:hAnsi="Verdana" w:cs="Arial"/>
                <w:sz w:val="16"/>
                <w:szCs w:val="16"/>
              </w:rPr>
            </w:pPr>
            <w:r w:rsidRPr="009E2B1A">
              <w:rPr>
                <w:rFonts w:ascii="Verdana" w:hAnsi="Verdana" w:cs="Arial"/>
                <w:sz w:val="16"/>
                <w:szCs w:val="16"/>
              </w:rPr>
              <w:t>WS-X6548-GE-TX</w:t>
            </w:r>
          </w:p>
        </w:tc>
        <w:tc>
          <w:tcPr>
            <w:tcW w:w="1655" w:type="dxa"/>
            <w:shd w:val="clear" w:color="auto" w:fill="auto"/>
            <w:vAlign w:val="center"/>
            <w:hideMark/>
          </w:tcPr>
          <w:p w14:paraId="46663E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SAL1135YYDG</w:t>
            </w:r>
          </w:p>
        </w:tc>
        <w:tc>
          <w:tcPr>
            <w:tcW w:w="2647" w:type="dxa"/>
            <w:shd w:val="clear" w:color="auto" w:fill="auto"/>
            <w:vAlign w:val="center"/>
            <w:hideMark/>
          </w:tcPr>
          <w:p w14:paraId="5B8755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SFM-capable 48 port 10/100/1000mb RJ4</w:t>
            </w:r>
          </w:p>
        </w:tc>
        <w:tc>
          <w:tcPr>
            <w:tcW w:w="567" w:type="dxa"/>
            <w:vAlign w:val="center"/>
            <w:hideMark/>
          </w:tcPr>
          <w:p w14:paraId="71F7EED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AA9335" w14:textId="77777777" w:rsidTr="00C54608">
        <w:trPr>
          <w:trHeight w:val="450"/>
        </w:trPr>
        <w:tc>
          <w:tcPr>
            <w:tcW w:w="1838" w:type="dxa"/>
            <w:vMerge/>
            <w:shd w:val="clear" w:color="auto" w:fill="auto"/>
            <w:vAlign w:val="center"/>
            <w:hideMark/>
          </w:tcPr>
          <w:p w14:paraId="413CFA4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CCB39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59ED66" w14:textId="7A2CDAA4" w:rsidR="00FC40D5" w:rsidRPr="009E2B1A" w:rsidRDefault="00FC40D5" w:rsidP="007E4469">
            <w:pPr>
              <w:rPr>
                <w:rFonts w:ascii="Verdana" w:hAnsi="Verdana" w:cs="Arial"/>
                <w:sz w:val="16"/>
                <w:szCs w:val="16"/>
              </w:rPr>
            </w:pPr>
            <w:r w:rsidRPr="009E2B1A">
              <w:rPr>
                <w:rFonts w:ascii="Verdana" w:hAnsi="Verdana" w:cs="Arial"/>
                <w:sz w:val="16"/>
                <w:szCs w:val="16"/>
              </w:rPr>
              <w:t>WS-SUP720-3B</w:t>
            </w:r>
          </w:p>
        </w:tc>
        <w:tc>
          <w:tcPr>
            <w:tcW w:w="1655" w:type="dxa"/>
            <w:shd w:val="clear" w:color="auto" w:fill="auto"/>
            <w:vAlign w:val="center"/>
            <w:hideMark/>
          </w:tcPr>
          <w:p w14:paraId="23F555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SAL103931MZ</w:t>
            </w:r>
          </w:p>
        </w:tc>
        <w:tc>
          <w:tcPr>
            <w:tcW w:w="2647" w:type="dxa"/>
            <w:shd w:val="clear" w:color="auto" w:fill="auto"/>
            <w:vAlign w:val="center"/>
            <w:hideMark/>
          </w:tcPr>
          <w:p w14:paraId="15CD666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t>
            </w:r>
            <w:r w:rsidRPr="009E2B1A">
              <w:rPr>
                <w:rFonts w:ascii="Verdana" w:hAnsi="Verdana" w:cs="Arial"/>
                <w:sz w:val="16"/>
                <w:szCs w:val="16"/>
              </w:rPr>
              <w:t>для</w:t>
            </w:r>
            <w:r w:rsidRPr="009E2B1A">
              <w:rPr>
                <w:rFonts w:ascii="Verdana" w:hAnsi="Verdana" w:cs="Arial"/>
                <w:sz w:val="16"/>
                <w:szCs w:val="16"/>
                <w:lang w:val="en-US"/>
              </w:rPr>
              <w:t xml:space="preserve"> </w:t>
            </w:r>
            <w:r w:rsidRPr="009E2B1A">
              <w:rPr>
                <w:rFonts w:ascii="Verdana" w:hAnsi="Verdana" w:cs="Arial"/>
                <w:sz w:val="16"/>
                <w:szCs w:val="16"/>
              </w:rPr>
              <w:t>коммутатора</w:t>
            </w:r>
            <w:r w:rsidRPr="009E2B1A">
              <w:rPr>
                <w:rFonts w:ascii="Verdana" w:hAnsi="Verdana" w:cs="Arial"/>
                <w:sz w:val="16"/>
                <w:szCs w:val="16"/>
                <w:lang w:val="en-US"/>
              </w:rPr>
              <w:t xml:space="preserve"> Supervisor Engine 720 (Active)</w:t>
            </w:r>
          </w:p>
        </w:tc>
        <w:tc>
          <w:tcPr>
            <w:tcW w:w="567" w:type="dxa"/>
            <w:vAlign w:val="center"/>
            <w:hideMark/>
          </w:tcPr>
          <w:p w14:paraId="03DE9FF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7FEB3A" w14:textId="77777777" w:rsidTr="00C54608">
        <w:trPr>
          <w:trHeight w:val="510"/>
        </w:trPr>
        <w:tc>
          <w:tcPr>
            <w:tcW w:w="1838" w:type="dxa"/>
            <w:vMerge/>
            <w:shd w:val="clear" w:color="auto" w:fill="auto"/>
            <w:vAlign w:val="center"/>
            <w:hideMark/>
          </w:tcPr>
          <w:p w14:paraId="40DE03A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01FB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3E6493" w14:textId="3911DAC1" w:rsidR="00FC40D5" w:rsidRPr="009E2B1A" w:rsidRDefault="00FC40D5" w:rsidP="007E4469">
            <w:pPr>
              <w:rPr>
                <w:rFonts w:ascii="Verdana" w:hAnsi="Verdana" w:cs="Arial"/>
                <w:sz w:val="16"/>
                <w:szCs w:val="16"/>
              </w:rPr>
            </w:pPr>
            <w:r w:rsidRPr="009E2B1A">
              <w:rPr>
                <w:rFonts w:ascii="Verdana" w:hAnsi="Verdana" w:cs="Arial"/>
                <w:sz w:val="16"/>
                <w:szCs w:val="16"/>
              </w:rPr>
              <w:t>WS-SUP720-3B</w:t>
            </w:r>
          </w:p>
        </w:tc>
        <w:tc>
          <w:tcPr>
            <w:tcW w:w="1655" w:type="dxa"/>
            <w:shd w:val="clear" w:color="auto" w:fill="auto"/>
            <w:vAlign w:val="center"/>
            <w:hideMark/>
          </w:tcPr>
          <w:p w14:paraId="14A5258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SAL1317P5HA</w:t>
            </w:r>
          </w:p>
        </w:tc>
        <w:tc>
          <w:tcPr>
            <w:tcW w:w="2647" w:type="dxa"/>
            <w:shd w:val="clear" w:color="auto" w:fill="auto"/>
            <w:vAlign w:val="center"/>
            <w:hideMark/>
          </w:tcPr>
          <w:p w14:paraId="1E9CB8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SupervisorEngine 720 (Hot)</w:t>
            </w:r>
          </w:p>
        </w:tc>
        <w:tc>
          <w:tcPr>
            <w:tcW w:w="567" w:type="dxa"/>
            <w:vAlign w:val="center"/>
            <w:hideMark/>
          </w:tcPr>
          <w:p w14:paraId="7D59438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0EEDEE" w14:textId="77777777" w:rsidTr="00C54608">
        <w:trPr>
          <w:trHeight w:val="510"/>
        </w:trPr>
        <w:tc>
          <w:tcPr>
            <w:tcW w:w="1838" w:type="dxa"/>
            <w:vMerge/>
            <w:shd w:val="clear" w:color="auto" w:fill="auto"/>
            <w:vAlign w:val="center"/>
            <w:hideMark/>
          </w:tcPr>
          <w:p w14:paraId="1A700C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68D06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AEA4CA" w14:textId="5019373C"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61F4CE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SAL1431PK5B</w:t>
            </w:r>
          </w:p>
        </w:tc>
        <w:tc>
          <w:tcPr>
            <w:tcW w:w="2647" w:type="dxa"/>
            <w:shd w:val="clear" w:color="auto" w:fill="auto"/>
            <w:vAlign w:val="center"/>
            <w:hideMark/>
          </w:tcPr>
          <w:p w14:paraId="07A874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CEF720 4 port 10-Gigabit Ethernet</w:t>
            </w:r>
          </w:p>
        </w:tc>
        <w:tc>
          <w:tcPr>
            <w:tcW w:w="567" w:type="dxa"/>
            <w:vAlign w:val="center"/>
            <w:hideMark/>
          </w:tcPr>
          <w:p w14:paraId="6478BD9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750595" w14:textId="77777777" w:rsidTr="00C54608">
        <w:trPr>
          <w:trHeight w:val="510"/>
        </w:trPr>
        <w:tc>
          <w:tcPr>
            <w:tcW w:w="1838" w:type="dxa"/>
            <w:vMerge/>
            <w:shd w:val="clear" w:color="auto" w:fill="auto"/>
            <w:vAlign w:val="center"/>
            <w:hideMark/>
          </w:tcPr>
          <w:p w14:paraId="62CA78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00DD2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756489" w14:textId="3A0F4CC4"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WS-X6748-GE-TX </w:t>
            </w:r>
          </w:p>
        </w:tc>
        <w:tc>
          <w:tcPr>
            <w:tcW w:w="1655" w:type="dxa"/>
            <w:shd w:val="clear" w:color="auto" w:fill="auto"/>
            <w:vAlign w:val="center"/>
            <w:hideMark/>
          </w:tcPr>
          <w:p w14:paraId="0E9E91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SAL1532LVRJ</w:t>
            </w:r>
          </w:p>
        </w:tc>
        <w:tc>
          <w:tcPr>
            <w:tcW w:w="2647" w:type="dxa"/>
            <w:shd w:val="clear" w:color="auto" w:fill="auto"/>
            <w:vAlign w:val="center"/>
            <w:hideMark/>
          </w:tcPr>
          <w:p w14:paraId="743AB1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CEF720 48 port 10/100/1000mb Ethernet</w:t>
            </w:r>
          </w:p>
        </w:tc>
        <w:tc>
          <w:tcPr>
            <w:tcW w:w="567" w:type="dxa"/>
            <w:vAlign w:val="center"/>
            <w:hideMark/>
          </w:tcPr>
          <w:p w14:paraId="0AC91D4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ABCBE6" w14:textId="77777777" w:rsidTr="00C54608">
        <w:trPr>
          <w:trHeight w:val="510"/>
        </w:trPr>
        <w:tc>
          <w:tcPr>
            <w:tcW w:w="1838" w:type="dxa"/>
            <w:vMerge/>
            <w:shd w:val="clear" w:color="auto" w:fill="auto"/>
            <w:vAlign w:val="center"/>
            <w:hideMark/>
          </w:tcPr>
          <w:p w14:paraId="0464085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AE9DD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A0919A" w14:textId="54304AB3" w:rsidR="00FC40D5" w:rsidRPr="009E2B1A" w:rsidRDefault="00FC40D5" w:rsidP="007E4469">
            <w:pPr>
              <w:rPr>
                <w:rFonts w:ascii="Verdana" w:hAnsi="Verdana" w:cs="Arial"/>
                <w:sz w:val="16"/>
                <w:szCs w:val="16"/>
              </w:rPr>
            </w:pPr>
            <w:r w:rsidRPr="009E2B1A">
              <w:rPr>
                <w:rFonts w:ascii="Verdana" w:hAnsi="Verdana" w:cs="Arial"/>
                <w:sz w:val="16"/>
                <w:szCs w:val="16"/>
              </w:rPr>
              <w:t>XENPAC-10Gb-LRM=</w:t>
            </w:r>
          </w:p>
        </w:tc>
        <w:tc>
          <w:tcPr>
            <w:tcW w:w="1655" w:type="dxa"/>
            <w:shd w:val="clear" w:color="auto" w:fill="auto"/>
            <w:vAlign w:val="center"/>
            <w:hideMark/>
          </w:tcPr>
          <w:p w14:paraId="06FE89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DFE1F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Оптический конвертор XENPAC-10Gb-LRM</w:t>
            </w:r>
          </w:p>
        </w:tc>
        <w:tc>
          <w:tcPr>
            <w:tcW w:w="567" w:type="dxa"/>
            <w:vAlign w:val="center"/>
            <w:hideMark/>
          </w:tcPr>
          <w:p w14:paraId="4916684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285A0C86" w14:textId="77777777" w:rsidTr="00C54608">
        <w:trPr>
          <w:trHeight w:val="300"/>
        </w:trPr>
        <w:tc>
          <w:tcPr>
            <w:tcW w:w="1838" w:type="dxa"/>
            <w:vMerge/>
            <w:shd w:val="clear" w:color="auto" w:fill="auto"/>
            <w:vAlign w:val="center"/>
            <w:hideMark/>
          </w:tcPr>
          <w:p w14:paraId="08BA41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01595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7A0F49" w14:textId="54EA9274" w:rsidR="00FC40D5" w:rsidRPr="009E2B1A" w:rsidRDefault="00FC40D5" w:rsidP="007E4469">
            <w:pPr>
              <w:rPr>
                <w:rFonts w:ascii="Verdana" w:hAnsi="Verdana" w:cs="Arial"/>
                <w:sz w:val="16"/>
                <w:szCs w:val="16"/>
              </w:rPr>
            </w:pPr>
            <w:r w:rsidRPr="009E2B1A">
              <w:rPr>
                <w:rFonts w:ascii="Verdana" w:hAnsi="Verdana" w:cs="Arial"/>
                <w:sz w:val="16"/>
                <w:szCs w:val="16"/>
              </w:rPr>
              <w:t>WS-C6509-E</w:t>
            </w:r>
          </w:p>
        </w:tc>
        <w:tc>
          <w:tcPr>
            <w:tcW w:w="1655" w:type="dxa"/>
            <w:shd w:val="clear" w:color="auto" w:fill="auto"/>
            <w:vAlign w:val="center"/>
            <w:hideMark/>
          </w:tcPr>
          <w:p w14:paraId="21A952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SMG1044N2QY</w:t>
            </w:r>
          </w:p>
        </w:tc>
        <w:tc>
          <w:tcPr>
            <w:tcW w:w="2647" w:type="dxa"/>
            <w:shd w:val="clear" w:color="auto" w:fill="auto"/>
            <w:vAlign w:val="center"/>
            <w:hideMark/>
          </w:tcPr>
          <w:p w14:paraId="77DCBF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Центральный коммутатор Catalist 6509</w:t>
            </w:r>
          </w:p>
        </w:tc>
        <w:tc>
          <w:tcPr>
            <w:tcW w:w="567" w:type="dxa"/>
            <w:vAlign w:val="center"/>
            <w:hideMark/>
          </w:tcPr>
          <w:p w14:paraId="6A9D1C7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7172F3" w14:textId="77777777" w:rsidTr="00C54608">
        <w:trPr>
          <w:trHeight w:val="450"/>
        </w:trPr>
        <w:tc>
          <w:tcPr>
            <w:tcW w:w="1838" w:type="dxa"/>
            <w:vMerge/>
            <w:shd w:val="clear" w:color="auto" w:fill="auto"/>
            <w:vAlign w:val="center"/>
            <w:hideMark/>
          </w:tcPr>
          <w:p w14:paraId="219F3D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BA85B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14D7D7" w14:textId="3CCC1E7D"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WS-X6748-GE-TX </w:t>
            </w:r>
          </w:p>
        </w:tc>
        <w:tc>
          <w:tcPr>
            <w:tcW w:w="1655" w:type="dxa"/>
            <w:shd w:val="clear" w:color="auto" w:fill="auto"/>
            <w:vAlign w:val="center"/>
            <w:hideMark/>
          </w:tcPr>
          <w:p w14:paraId="3BA958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SAL1126SUAU</w:t>
            </w:r>
          </w:p>
        </w:tc>
        <w:tc>
          <w:tcPr>
            <w:tcW w:w="2647" w:type="dxa"/>
            <w:shd w:val="clear" w:color="auto" w:fill="auto"/>
            <w:vAlign w:val="center"/>
            <w:hideMark/>
          </w:tcPr>
          <w:p w14:paraId="6ABFA5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CEF720 48 port 10/100/1000mb Ethernet</w:t>
            </w:r>
          </w:p>
        </w:tc>
        <w:tc>
          <w:tcPr>
            <w:tcW w:w="567" w:type="dxa"/>
            <w:vAlign w:val="center"/>
            <w:hideMark/>
          </w:tcPr>
          <w:p w14:paraId="554D7AE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9538F5" w14:textId="77777777" w:rsidTr="00C54608">
        <w:trPr>
          <w:trHeight w:val="450"/>
        </w:trPr>
        <w:tc>
          <w:tcPr>
            <w:tcW w:w="1838" w:type="dxa"/>
            <w:vMerge/>
            <w:shd w:val="clear" w:color="auto" w:fill="auto"/>
            <w:vAlign w:val="center"/>
            <w:hideMark/>
          </w:tcPr>
          <w:p w14:paraId="535385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7F7A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272D50" w14:textId="77A985D0"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WS-X6748-GE-TX </w:t>
            </w:r>
          </w:p>
        </w:tc>
        <w:tc>
          <w:tcPr>
            <w:tcW w:w="1655" w:type="dxa"/>
            <w:shd w:val="clear" w:color="auto" w:fill="auto"/>
            <w:vAlign w:val="center"/>
            <w:hideMark/>
          </w:tcPr>
          <w:p w14:paraId="680226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SAL1435S9HV</w:t>
            </w:r>
          </w:p>
        </w:tc>
        <w:tc>
          <w:tcPr>
            <w:tcW w:w="2647" w:type="dxa"/>
            <w:shd w:val="clear" w:color="auto" w:fill="auto"/>
            <w:vAlign w:val="center"/>
            <w:hideMark/>
          </w:tcPr>
          <w:p w14:paraId="3581B3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CEF720 48 port 10/100/1000mb Ethernet</w:t>
            </w:r>
          </w:p>
        </w:tc>
        <w:tc>
          <w:tcPr>
            <w:tcW w:w="567" w:type="dxa"/>
            <w:vAlign w:val="center"/>
            <w:hideMark/>
          </w:tcPr>
          <w:p w14:paraId="4BC7585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D0BD725" w14:textId="77777777" w:rsidTr="00C54608">
        <w:trPr>
          <w:trHeight w:val="450"/>
        </w:trPr>
        <w:tc>
          <w:tcPr>
            <w:tcW w:w="1838" w:type="dxa"/>
            <w:vMerge/>
            <w:shd w:val="clear" w:color="auto" w:fill="auto"/>
            <w:vAlign w:val="center"/>
            <w:hideMark/>
          </w:tcPr>
          <w:p w14:paraId="2CB6D4B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AF294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0A3AED" w14:textId="5E9D400D"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0C8391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SAL10360EB2</w:t>
            </w:r>
          </w:p>
        </w:tc>
        <w:tc>
          <w:tcPr>
            <w:tcW w:w="2647" w:type="dxa"/>
            <w:shd w:val="clear" w:color="auto" w:fill="auto"/>
            <w:vAlign w:val="center"/>
            <w:hideMark/>
          </w:tcPr>
          <w:p w14:paraId="2E8041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CEF720 4 port 10-Gigabit Ethernet</w:t>
            </w:r>
          </w:p>
        </w:tc>
        <w:tc>
          <w:tcPr>
            <w:tcW w:w="567" w:type="dxa"/>
            <w:vAlign w:val="center"/>
            <w:hideMark/>
          </w:tcPr>
          <w:p w14:paraId="095500C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035039" w14:textId="77777777" w:rsidTr="00C54608">
        <w:trPr>
          <w:trHeight w:val="568"/>
        </w:trPr>
        <w:tc>
          <w:tcPr>
            <w:tcW w:w="1838" w:type="dxa"/>
            <w:vMerge/>
            <w:shd w:val="clear" w:color="auto" w:fill="auto"/>
            <w:vAlign w:val="center"/>
            <w:hideMark/>
          </w:tcPr>
          <w:p w14:paraId="6A495B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54260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533AD0" w14:textId="47CEB074" w:rsidR="00FC40D5" w:rsidRPr="009E2B1A" w:rsidRDefault="00FC40D5" w:rsidP="007E4469">
            <w:pPr>
              <w:rPr>
                <w:rFonts w:ascii="Verdana" w:hAnsi="Verdana" w:cs="Arial"/>
                <w:sz w:val="16"/>
                <w:szCs w:val="16"/>
              </w:rPr>
            </w:pPr>
            <w:r w:rsidRPr="009E2B1A">
              <w:rPr>
                <w:rFonts w:ascii="Verdana" w:hAnsi="Verdana" w:cs="Arial"/>
                <w:sz w:val="16"/>
                <w:szCs w:val="16"/>
              </w:rPr>
              <w:t>WS-SUP720-3B</w:t>
            </w:r>
          </w:p>
        </w:tc>
        <w:tc>
          <w:tcPr>
            <w:tcW w:w="1655" w:type="dxa"/>
            <w:shd w:val="clear" w:color="auto" w:fill="auto"/>
            <w:vAlign w:val="center"/>
            <w:hideMark/>
          </w:tcPr>
          <w:p w14:paraId="6303FC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SAL1023QXWS</w:t>
            </w:r>
          </w:p>
        </w:tc>
        <w:tc>
          <w:tcPr>
            <w:tcW w:w="2647" w:type="dxa"/>
            <w:shd w:val="clear" w:color="auto" w:fill="auto"/>
            <w:vAlign w:val="center"/>
            <w:hideMark/>
          </w:tcPr>
          <w:p w14:paraId="2B006A4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t>
            </w:r>
            <w:r w:rsidRPr="009E2B1A">
              <w:rPr>
                <w:rFonts w:ascii="Verdana" w:hAnsi="Verdana" w:cs="Arial"/>
                <w:sz w:val="16"/>
                <w:szCs w:val="16"/>
              </w:rPr>
              <w:t>для</w:t>
            </w:r>
            <w:r w:rsidRPr="009E2B1A">
              <w:rPr>
                <w:rFonts w:ascii="Verdana" w:hAnsi="Verdana" w:cs="Arial"/>
                <w:sz w:val="16"/>
                <w:szCs w:val="16"/>
                <w:lang w:val="en-US"/>
              </w:rPr>
              <w:t xml:space="preserve"> </w:t>
            </w:r>
            <w:r w:rsidRPr="009E2B1A">
              <w:rPr>
                <w:rFonts w:ascii="Verdana" w:hAnsi="Verdana" w:cs="Arial"/>
                <w:sz w:val="16"/>
                <w:szCs w:val="16"/>
              </w:rPr>
              <w:t>коммутатора</w:t>
            </w:r>
            <w:r w:rsidRPr="009E2B1A">
              <w:rPr>
                <w:rFonts w:ascii="Verdana" w:hAnsi="Verdana" w:cs="Arial"/>
                <w:sz w:val="16"/>
                <w:szCs w:val="16"/>
                <w:lang w:val="en-US"/>
              </w:rPr>
              <w:t xml:space="preserve"> SupervisorEngine 720 (Active)</w:t>
            </w:r>
          </w:p>
        </w:tc>
        <w:tc>
          <w:tcPr>
            <w:tcW w:w="567" w:type="dxa"/>
            <w:vAlign w:val="center"/>
            <w:hideMark/>
          </w:tcPr>
          <w:p w14:paraId="49F94C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6D72FB" w14:textId="77777777" w:rsidTr="00C54608">
        <w:trPr>
          <w:trHeight w:val="576"/>
        </w:trPr>
        <w:tc>
          <w:tcPr>
            <w:tcW w:w="1838" w:type="dxa"/>
            <w:vMerge/>
            <w:shd w:val="clear" w:color="auto" w:fill="auto"/>
            <w:vAlign w:val="center"/>
            <w:hideMark/>
          </w:tcPr>
          <w:p w14:paraId="2629840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EDB69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BBF5EA" w14:textId="3A44F813" w:rsidR="00FC40D5" w:rsidRPr="009E2B1A" w:rsidRDefault="00FC40D5" w:rsidP="007E4469">
            <w:pPr>
              <w:rPr>
                <w:rFonts w:ascii="Verdana" w:hAnsi="Verdana" w:cs="Arial"/>
                <w:sz w:val="16"/>
                <w:szCs w:val="16"/>
              </w:rPr>
            </w:pPr>
            <w:r w:rsidRPr="009E2B1A">
              <w:rPr>
                <w:rFonts w:ascii="Verdana" w:hAnsi="Verdana" w:cs="Arial"/>
                <w:sz w:val="16"/>
                <w:szCs w:val="16"/>
              </w:rPr>
              <w:t>WS-SUP720-3B</w:t>
            </w:r>
          </w:p>
        </w:tc>
        <w:tc>
          <w:tcPr>
            <w:tcW w:w="1655" w:type="dxa"/>
            <w:shd w:val="clear" w:color="auto" w:fill="auto"/>
            <w:vAlign w:val="center"/>
            <w:hideMark/>
          </w:tcPr>
          <w:p w14:paraId="42D5C9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SAL1436T5YN</w:t>
            </w:r>
          </w:p>
        </w:tc>
        <w:tc>
          <w:tcPr>
            <w:tcW w:w="2647" w:type="dxa"/>
            <w:shd w:val="clear" w:color="auto" w:fill="auto"/>
            <w:vAlign w:val="center"/>
            <w:hideMark/>
          </w:tcPr>
          <w:p w14:paraId="1EAF90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SupervisorEngine 720 (Hot)</w:t>
            </w:r>
          </w:p>
        </w:tc>
        <w:tc>
          <w:tcPr>
            <w:tcW w:w="567" w:type="dxa"/>
            <w:vAlign w:val="center"/>
            <w:hideMark/>
          </w:tcPr>
          <w:p w14:paraId="50378E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FF3103" w14:textId="77777777" w:rsidTr="00C54608">
        <w:trPr>
          <w:trHeight w:val="495"/>
        </w:trPr>
        <w:tc>
          <w:tcPr>
            <w:tcW w:w="1838" w:type="dxa"/>
            <w:vMerge/>
            <w:shd w:val="clear" w:color="auto" w:fill="auto"/>
            <w:vAlign w:val="center"/>
            <w:hideMark/>
          </w:tcPr>
          <w:p w14:paraId="47E10F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FBBD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24446F" w14:textId="74826F7B" w:rsidR="00FC40D5" w:rsidRPr="009E2B1A" w:rsidRDefault="00FC40D5" w:rsidP="007E4469">
            <w:pPr>
              <w:rPr>
                <w:rFonts w:ascii="Verdana" w:hAnsi="Verdana" w:cs="Arial"/>
                <w:sz w:val="16"/>
                <w:szCs w:val="16"/>
              </w:rPr>
            </w:pPr>
            <w:r w:rsidRPr="009E2B1A">
              <w:rPr>
                <w:rFonts w:ascii="Verdana" w:hAnsi="Verdana" w:cs="Arial"/>
                <w:sz w:val="16"/>
                <w:szCs w:val="16"/>
              </w:rPr>
              <w:t>XENPAC-10Gb-LRM=</w:t>
            </w:r>
          </w:p>
        </w:tc>
        <w:tc>
          <w:tcPr>
            <w:tcW w:w="1655" w:type="dxa"/>
            <w:shd w:val="clear" w:color="auto" w:fill="auto"/>
            <w:vAlign w:val="center"/>
            <w:hideMark/>
          </w:tcPr>
          <w:p w14:paraId="2A621A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09452D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Оптический конвертор XENPAC-10Gb-LRM</w:t>
            </w:r>
          </w:p>
        </w:tc>
        <w:tc>
          <w:tcPr>
            <w:tcW w:w="567" w:type="dxa"/>
            <w:vAlign w:val="center"/>
            <w:hideMark/>
          </w:tcPr>
          <w:p w14:paraId="253A2D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2D65C1E4" w14:textId="77777777" w:rsidTr="00C54608">
        <w:trPr>
          <w:trHeight w:val="555"/>
        </w:trPr>
        <w:tc>
          <w:tcPr>
            <w:tcW w:w="1838" w:type="dxa"/>
            <w:vMerge/>
            <w:shd w:val="clear" w:color="auto" w:fill="auto"/>
            <w:hideMark/>
          </w:tcPr>
          <w:p w14:paraId="300807D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3C4FB9"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3F22D04D" w14:textId="36A071D9"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359DEF1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FOC1145Y090</w:t>
            </w:r>
          </w:p>
        </w:tc>
        <w:tc>
          <w:tcPr>
            <w:tcW w:w="2647" w:type="dxa"/>
            <w:shd w:val="clear" w:color="auto" w:fill="auto"/>
            <w:vAlign w:val="center"/>
            <w:hideMark/>
          </w:tcPr>
          <w:p w14:paraId="06EA2C63"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Catalyst 24 портов</w:t>
            </w:r>
          </w:p>
        </w:tc>
        <w:tc>
          <w:tcPr>
            <w:tcW w:w="567" w:type="dxa"/>
            <w:vAlign w:val="center"/>
            <w:hideMark/>
          </w:tcPr>
          <w:p w14:paraId="60B57C1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DA8F49" w14:textId="77777777" w:rsidTr="00C54608">
        <w:trPr>
          <w:trHeight w:val="765"/>
        </w:trPr>
        <w:tc>
          <w:tcPr>
            <w:tcW w:w="1838" w:type="dxa"/>
            <w:vMerge/>
            <w:shd w:val="clear" w:color="auto" w:fill="auto"/>
            <w:vAlign w:val="center"/>
            <w:hideMark/>
          </w:tcPr>
          <w:p w14:paraId="33CC0B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7EC9B5"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35D8F576" w14:textId="58CB4765"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5F4D8DD3"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FOC1143Y2V5</w:t>
            </w:r>
          </w:p>
        </w:tc>
        <w:tc>
          <w:tcPr>
            <w:tcW w:w="2647" w:type="dxa"/>
            <w:shd w:val="clear" w:color="auto" w:fill="auto"/>
            <w:vAlign w:val="center"/>
            <w:hideMark/>
          </w:tcPr>
          <w:p w14:paraId="3D46CF5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Catalyst 24 портов</w:t>
            </w:r>
          </w:p>
        </w:tc>
        <w:tc>
          <w:tcPr>
            <w:tcW w:w="567" w:type="dxa"/>
            <w:vAlign w:val="center"/>
            <w:hideMark/>
          </w:tcPr>
          <w:p w14:paraId="608C0CF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BFA6F2" w14:textId="77777777" w:rsidTr="00C54608">
        <w:trPr>
          <w:trHeight w:val="450"/>
        </w:trPr>
        <w:tc>
          <w:tcPr>
            <w:tcW w:w="1838" w:type="dxa"/>
            <w:vMerge/>
            <w:shd w:val="clear" w:color="auto" w:fill="auto"/>
            <w:vAlign w:val="center"/>
            <w:hideMark/>
          </w:tcPr>
          <w:p w14:paraId="16B7D3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209D7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43BD94" w14:textId="600CDA53" w:rsidR="00FC40D5" w:rsidRPr="009E2B1A" w:rsidRDefault="00FC40D5" w:rsidP="007E4469">
            <w:pPr>
              <w:rPr>
                <w:rFonts w:ascii="Verdana" w:hAnsi="Verdana" w:cs="Arial"/>
                <w:sz w:val="16"/>
                <w:szCs w:val="16"/>
              </w:rPr>
            </w:pPr>
            <w:r w:rsidRPr="009E2B1A">
              <w:rPr>
                <w:rFonts w:ascii="Verdana" w:hAnsi="Verdana" w:cs="Arial"/>
                <w:sz w:val="16"/>
                <w:szCs w:val="16"/>
              </w:rPr>
              <w:t>WS-C2960XR-48FPS-I</w:t>
            </w:r>
          </w:p>
        </w:tc>
        <w:tc>
          <w:tcPr>
            <w:tcW w:w="1655" w:type="dxa"/>
            <w:shd w:val="clear" w:color="auto" w:fill="auto"/>
            <w:vAlign w:val="center"/>
            <w:hideMark/>
          </w:tcPr>
          <w:p w14:paraId="32CC93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FDO1933B0HU</w:t>
            </w:r>
          </w:p>
        </w:tc>
        <w:tc>
          <w:tcPr>
            <w:tcW w:w="2647" w:type="dxa"/>
            <w:shd w:val="clear" w:color="auto" w:fill="auto"/>
            <w:vAlign w:val="center"/>
            <w:hideMark/>
          </w:tcPr>
          <w:p w14:paraId="6D364E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48 GigE PoE 740W 4 x 1G SFP IP Lite</w:t>
            </w:r>
          </w:p>
        </w:tc>
        <w:tc>
          <w:tcPr>
            <w:tcW w:w="567" w:type="dxa"/>
            <w:vAlign w:val="center"/>
            <w:hideMark/>
          </w:tcPr>
          <w:p w14:paraId="577A168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3349A9" w14:textId="77777777" w:rsidTr="00C54608">
        <w:trPr>
          <w:trHeight w:val="765"/>
        </w:trPr>
        <w:tc>
          <w:tcPr>
            <w:tcW w:w="1838" w:type="dxa"/>
            <w:vMerge/>
            <w:shd w:val="clear" w:color="auto" w:fill="auto"/>
            <w:vAlign w:val="center"/>
            <w:hideMark/>
          </w:tcPr>
          <w:p w14:paraId="30743A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55526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EA9245" w14:textId="46467723" w:rsidR="00FC40D5" w:rsidRPr="009E2B1A" w:rsidRDefault="00FC40D5" w:rsidP="007E4469">
            <w:pPr>
              <w:rPr>
                <w:rFonts w:ascii="Verdana" w:hAnsi="Verdana" w:cs="Arial"/>
                <w:sz w:val="16"/>
                <w:szCs w:val="16"/>
              </w:rPr>
            </w:pPr>
            <w:r w:rsidRPr="009E2B1A">
              <w:rPr>
                <w:rFonts w:ascii="Verdana" w:hAnsi="Verdana" w:cs="Arial"/>
                <w:sz w:val="16"/>
                <w:szCs w:val="16"/>
              </w:rPr>
              <w:t>R-ISE-VM-K9=</w:t>
            </w:r>
          </w:p>
        </w:tc>
        <w:tc>
          <w:tcPr>
            <w:tcW w:w="1655" w:type="dxa"/>
            <w:shd w:val="clear" w:color="auto" w:fill="auto"/>
            <w:vAlign w:val="center"/>
            <w:hideMark/>
          </w:tcPr>
          <w:p w14:paraId="42FA51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81C80B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1882B3A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F09E3A" w14:textId="77777777" w:rsidTr="00C54608">
        <w:trPr>
          <w:trHeight w:val="315"/>
        </w:trPr>
        <w:tc>
          <w:tcPr>
            <w:tcW w:w="1838" w:type="dxa"/>
            <w:vMerge/>
            <w:shd w:val="clear" w:color="auto" w:fill="auto"/>
            <w:vAlign w:val="center"/>
            <w:hideMark/>
          </w:tcPr>
          <w:p w14:paraId="6F9DCE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54C90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0728B7" w14:textId="1C482233" w:rsidR="00FC40D5" w:rsidRPr="009E2B1A" w:rsidRDefault="00FC40D5" w:rsidP="007E4469">
            <w:pPr>
              <w:rPr>
                <w:rFonts w:ascii="Verdana" w:hAnsi="Verdana" w:cs="Arial"/>
                <w:sz w:val="16"/>
                <w:szCs w:val="16"/>
              </w:rPr>
            </w:pPr>
            <w:r w:rsidRPr="009E2B1A">
              <w:rPr>
                <w:rFonts w:ascii="Verdana" w:hAnsi="Verdana" w:cs="Arial"/>
                <w:sz w:val="16"/>
                <w:szCs w:val="16"/>
              </w:rPr>
              <w:t>AIR-CT5508-K9</w:t>
            </w:r>
          </w:p>
        </w:tc>
        <w:tc>
          <w:tcPr>
            <w:tcW w:w="1655" w:type="dxa"/>
            <w:shd w:val="clear" w:color="auto" w:fill="auto"/>
            <w:vAlign w:val="center"/>
            <w:hideMark/>
          </w:tcPr>
          <w:p w14:paraId="71B1BA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FCW1941B3B0</w:t>
            </w:r>
          </w:p>
        </w:tc>
        <w:tc>
          <w:tcPr>
            <w:tcW w:w="2647" w:type="dxa"/>
            <w:shd w:val="clear" w:color="auto" w:fill="auto"/>
            <w:vAlign w:val="center"/>
            <w:hideMark/>
          </w:tcPr>
          <w:p w14:paraId="4A5993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Cisco 5508</w:t>
            </w:r>
          </w:p>
        </w:tc>
        <w:tc>
          <w:tcPr>
            <w:tcW w:w="567" w:type="dxa"/>
            <w:vAlign w:val="center"/>
            <w:hideMark/>
          </w:tcPr>
          <w:p w14:paraId="696C89D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AC2678" w14:textId="77777777" w:rsidTr="00C54608">
        <w:trPr>
          <w:trHeight w:val="525"/>
        </w:trPr>
        <w:tc>
          <w:tcPr>
            <w:tcW w:w="1838" w:type="dxa"/>
            <w:vMerge w:val="restart"/>
            <w:shd w:val="clear" w:color="auto" w:fill="auto"/>
            <w:vAlign w:val="center"/>
            <w:hideMark/>
          </w:tcPr>
          <w:p w14:paraId="40F2D57C"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r w:rsidRPr="009E2B1A">
              <w:rPr>
                <w:rFonts w:ascii="Verdana" w:hAnsi="Verdana" w:cs="Arial"/>
                <w:bCs/>
                <w:sz w:val="16"/>
                <w:szCs w:val="16"/>
              </w:rPr>
              <w:t>РДУ Татарстана</w:t>
            </w:r>
          </w:p>
          <w:p w14:paraId="3EF4DBA6"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77EF09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9B54D5" w14:textId="4DB01A55" w:rsidR="00FC40D5" w:rsidRPr="009E2B1A" w:rsidRDefault="00FC40D5" w:rsidP="007E4469">
            <w:pPr>
              <w:rPr>
                <w:rFonts w:ascii="Verdana" w:hAnsi="Verdana" w:cs="Arial"/>
                <w:sz w:val="16"/>
                <w:szCs w:val="16"/>
              </w:rPr>
            </w:pPr>
            <w:r w:rsidRPr="009E2B1A">
              <w:rPr>
                <w:rFonts w:ascii="Verdana" w:hAnsi="Verdana" w:cs="Arial"/>
                <w:sz w:val="16"/>
                <w:szCs w:val="16"/>
              </w:rPr>
              <w:t>ASA5505</w:t>
            </w:r>
          </w:p>
        </w:tc>
        <w:tc>
          <w:tcPr>
            <w:tcW w:w="1655" w:type="dxa"/>
            <w:shd w:val="clear" w:color="auto" w:fill="auto"/>
            <w:vAlign w:val="center"/>
            <w:hideMark/>
          </w:tcPr>
          <w:p w14:paraId="2C124D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JMX1243Z0P0</w:t>
            </w:r>
          </w:p>
        </w:tc>
        <w:tc>
          <w:tcPr>
            <w:tcW w:w="2647" w:type="dxa"/>
            <w:shd w:val="clear" w:color="auto" w:fill="auto"/>
            <w:vAlign w:val="center"/>
            <w:hideMark/>
          </w:tcPr>
          <w:p w14:paraId="5544D2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ASA 5505 AdaptiveSecurityAppliance</w:t>
            </w:r>
          </w:p>
        </w:tc>
        <w:tc>
          <w:tcPr>
            <w:tcW w:w="567" w:type="dxa"/>
            <w:vAlign w:val="center"/>
            <w:hideMark/>
          </w:tcPr>
          <w:p w14:paraId="4C5A70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04A6F8" w14:textId="77777777" w:rsidTr="00C54608">
        <w:trPr>
          <w:trHeight w:val="300"/>
        </w:trPr>
        <w:tc>
          <w:tcPr>
            <w:tcW w:w="1838" w:type="dxa"/>
            <w:vMerge/>
            <w:shd w:val="clear" w:color="auto" w:fill="auto"/>
            <w:vAlign w:val="center"/>
            <w:hideMark/>
          </w:tcPr>
          <w:p w14:paraId="1B4C9DA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9A4ED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4954F4" w14:textId="283CABDF" w:rsidR="00FC40D5" w:rsidRPr="009E2B1A" w:rsidRDefault="00FC40D5" w:rsidP="007E4469">
            <w:pPr>
              <w:rPr>
                <w:rFonts w:ascii="Verdana" w:hAnsi="Verdana" w:cs="Arial"/>
                <w:sz w:val="16"/>
                <w:szCs w:val="16"/>
              </w:rPr>
            </w:pPr>
            <w:r w:rsidRPr="009E2B1A">
              <w:rPr>
                <w:rFonts w:ascii="Verdana" w:hAnsi="Verdana" w:cs="Arial"/>
                <w:sz w:val="16"/>
                <w:szCs w:val="16"/>
              </w:rPr>
              <w:t>ASA5505</w:t>
            </w:r>
          </w:p>
        </w:tc>
        <w:tc>
          <w:tcPr>
            <w:tcW w:w="1655" w:type="dxa"/>
            <w:shd w:val="clear" w:color="auto" w:fill="auto"/>
            <w:vAlign w:val="center"/>
            <w:hideMark/>
          </w:tcPr>
          <w:p w14:paraId="494CF8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JMX1243Z0NZ</w:t>
            </w:r>
          </w:p>
        </w:tc>
        <w:tc>
          <w:tcPr>
            <w:tcW w:w="2647" w:type="dxa"/>
            <w:shd w:val="clear" w:color="auto" w:fill="auto"/>
            <w:vAlign w:val="center"/>
            <w:hideMark/>
          </w:tcPr>
          <w:p w14:paraId="28E405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ASA 5505 AdaptiveSecurityAppliance</w:t>
            </w:r>
          </w:p>
        </w:tc>
        <w:tc>
          <w:tcPr>
            <w:tcW w:w="567" w:type="dxa"/>
            <w:vAlign w:val="center"/>
            <w:hideMark/>
          </w:tcPr>
          <w:p w14:paraId="4EA69DE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4E5A2B" w14:textId="77777777" w:rsidTr="00C54608">
        <w:trPr>
          <w:trHeight w:val="510"/>
        </w:trPr>
        <w:tc>
          <w:tcPr>
            <w:tcW w:w="1838" w:type="dxa"/>
            <w:vMerge/>
            <w:shd w:val="clear" w:color="auto" w:fill="auto"/>
            <w:vAlign w:val="center"/>
            <w:hideMark/>
          </w:tcPr>
          <w:p w14:paraId="728662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6713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71D36F" w14:textId="4CD09814"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31C916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FOC1403Y5RE</w:t>
            </w:r>
          </w:p>
        </w:tc>
        <w:tc>
          <w:tcPr>
            <w:tcW w:w="2647" w:type="dxa"/>
            <w:shd w:val="clear" w:color="auto" w:fill="auto"/>
            <w:vAlign w:val="center"/>
            <w:hideMark/>
          </w:tcPr>
          <w:p w14:paraId="0A7F69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WS-C2960G-24TC-L</w:t>
            </w:r>
          </w:p>
        </w:tc>
        <w:tc>
          <w:tcPr>
            <w:tcW w:w="567" w:type="dxa"/>
            <w:vAlign w:val="center"/>
            <w:hideMark/>
          </w:tcPr>
          <w:p w14:paraId="54F154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B47238" w14:textId="77777777" w:rsidTr="00C54608">
        <w:trPr>
          <w:trHeight w:val="510"/>
        </w:trPr>
        <w:tc>
          <w:tcPr>
            <w:tcW w:w="1838" w:type="dxa"/>
            <w:vMerge/>
            <w:shd w:val="clear" w:color="auto" w:fill="auto"/>
            <w:vAlign w:val="center"/>
            <w:hideMark/>
          </w:tcPr>
          <w:p w14:paraId="5DE5F1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E0FA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96D7E3B" w14:textId="0269C616"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58907E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FOC1248V0G3</w:t>
            </w:r>
          </w:p>
        </w:tc>
        <w:tc>
          <w:tcPr>
            <w:tcW w:w="2647" w:type="dxa"/>
            <w:shd w:val="clear" w:color="auto" w:fill="auto"/>
            <w:vAlign w:val="center"/>
            <w:hideMark/>
          </w:tcPr>
          <w:p w14:paraId="3A3F3E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WS-C2960G-24TC-L</w:t>
            </w:r>
          </w:p>
        </w:tc>
        <w:tc>
          <w:tcPr>
            <w:tcW w:w="567" w:type="dxa"/>
            <w:vAlign w:val="center"/>
            <w:hideMark/>
          </w:tcPr>
          <w:p w14:paraId="274C1A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4204B7" w14:textId="77777777" w:rsidTr="00C54608">
        <w:trPr>
          <w:trHeight w:val="600"/>
        </w:trPr>
        <w:tc>
          <w:tcPr>
            <w:tcW w:w="1838" w:type="dxa"/>
            <w:vMerge/>
            <w:shd w:val="clear" w:color="auto" w:fill="auto"/>
            <w:vAlign w:val="center"/>
            <w:hideMark/>
          </w:tcPr>
          <w:p w14:paraId="7E8E90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97D4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394E64" w14:textId="07F15007"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37811B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FOC1520W661</w:t>
            </w:r>
          </w:p>
        </w:tc>
        <w:tc>
          <w:tcPr>
            <w:tcW w:w="2647" w:type="dxa"/>
            <w:shd w:val="clear" w:color="auto" w:fill="auto"/>
            <w:vAlign w:val="center"/>
            <w:hideMark/>
          </w:tcPr>
          <w:p w14:paraId="6F1B5B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WS-C2960G-24TC-L</w:t>
            </w:r>
          </w:p>
        </w:tc>
        <w:tc>
          <w:tcPr>
            <w:tcW w:w="567" w:type="dxa"/>
            <w:vAlign w:val="center"/>
            <w:hideMark/>
          </w:tcPr>
          <w:p w14:paraId="0787A14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75B728" w14:textId="77777777" w:rsidTr="00C54608">
        <w:trPr>
          <w:trHeight w:val="600"/>
        </w:trPr>
        <w:tc>
          <w:tcPr>
            <w:tcW w:w="1838" w:type="dxa"/>
            <w:vMerge/>
            <w:shd w:val="clear" w:color="auto" w:fill="auto"/>
            <w:vAlign w:val="center"/>
            <w:hideMark/>
          </w:tcPr>
          <w:p w14:paraId="74BBD2F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03259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9962E9" w14:textId="0EB7FA1F"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6B7477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FOC1248V1B2</w:t>
            </w:r>
          </w:p>
        </w:tc>
        <w:tc>
          <w:tcPr>
            <w:tcW w:w="2647" w:type="dxa"/>
            <w:shd w:val="clear" w:color="auto" w:fill="auto"/>
            <w:vAlign w:val="center"/>
            <w:hideMark/>
          </w:tcPr>
          <w:p w14:paraId="6E13E1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WS-C2960G-24TC-L</w:t>
            </w:r>
          </w:p>
        </w:tc>
        <w:tc>
          <w:tcPr>
            <w:tcW w:w="567" w:type="dxa"/>
            <w:vAlign w:val="center"/>
            <w:hideMark/>
          </w:tcPr>
          <w:p w14:paraId="0BC99C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9F5F0F" w14:textId="77777777" w:rsidTr="00C54608">
        <w:trPr>
          <w:trHeight w:val="600"/>
        </w:trPr>
        <w:tc>
          <w:tcPr>
            <w:tcW w:w="1838" w:type="dxa"/>
            <w:vMerge/>
            <w:shd w:val="clear" w:color="auto" w:fill="auto"/>
            <w:vAlign w:val="center"/>
            <w:hideMark/>
          </w:tcPr>
          <w:p w14:paraId="4F0058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E719D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404D09" w14:textId="6AC50F41" w:rsidR="00FC40D5" w:rsidRPr="009E2B1A" w:rsidRDefault="00FC40D5" w:rsidP="007E4469">
            <w:pPr>
              <w:rPr>
                <w:rFonts w:ascii="Verdana" w:hAnsi="Verdana" w:cs="Arial"/>
                <w:sz w:val="16"/>
                <w:szCs w:val="16"/>
              </w:rPr>
            </w:pPr>
            <w:r w:rsidRPr="009E2B1A">
              <w:rPr>
                <w:rFonts w:ascii="Verdana" w:hAnsi="Verdana" w:cs="Arial"/>
                <w:sz w:val="16"/>
                <w:szCs w:val="16"/>
              </w:rPr>
              <w:t>WS-C3750X-24</w:t>
            </w:r>
          </w:p>
        </w:tc>
        <w:tc>
          <w:tcPr>
            <w:tcW w:w="1655" w:type="dxa"/>
            <w:shd w:val="clear" w:color="auto" w:fill="auto"/>
            <w:vAlign w:val="center"/>
            <w:hideMark/>
          </w:tcPr>
          <w:p w14:paraId="4CD834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FDO1702H2E2</w:t>
            </w:r>
          </w:p>
        </w:tc>
        <w:tc>
          <w:tcPr>
            <w:tcW w:w="2647" w:type="dxa"/>
            <w:shd w:val="clear" w:color="auto" w:fill="auto"/>
            <w:vAlign w:val="center"/>
            <w:hideMark/>
          </w:tcPr>
          <w:p w14:paraId="1D65D1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Коммутатор Cisco Catalyst 3750X-24 </w:t>
            </w:r>
          </w:p>
        </w:tc>
        <w:tc>
          <w:tcPr>
            <w:tcW w:w="567" w:type="dxa"/>
            <w:vAlign w:val="center"/>
            <w:hideMark/>
          </w:tcPr>
          <w:p w14:paraId="661898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621046" w14:textId="77777777" w:rsidTr="00C54608">
        <w:trPr>
          <w:trHeight w:val="600"/>
        </w:trPr>
        <w:tc>
          <w:tcPr>
            <w:tcW w:w="1838" w:type="dxa"/>
            <w:vMerge/>
            <w:shd w:val="clear" w:color="auto" w:fill="auto"/>
            <w:vAlign w:val="center"/>
            <w:hideMark/>
          </w:tcPr>
          <w:p w14:paraId="750EA64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E2318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0CE35B" w14:textId="50D61B4D" w:rsidR="00FC40D5" w:rsidRPr="009E2B1A" w:rsidRDefault="00FC40D5" w:rsidP="007E4469">
            <w:pPr>
              <w:rPr>
                <w:rFonts w:ascii="Verdana" w:hAnsi="Verdana" w:cs="Arial"/>
                <w:sz w:val="16"/>
                <w:szCs w:val="16"/>
              </w:rPr>
            </w:pPr>
            <w:r w:rsidRPr="009E2B1A">
              <w:rPr>
                <w:rFonts w:ascii="Verdana" w:hAnsi="Verdana" w:cs="Arial"/>
                <w:sz w:val="16"/>
                <w:szCs w:val="16"/>
              </w:rPr>
              <w:t>WS-C3750X-24</w:t>
            </w:r>
          </w:p>
        </w:tc>
        <w:tc>
          <w:tcPr>
            <w:tcW w:w="1655" w:type="dxa"/>
            <w:shd w:val="clear" w:color="auto" w:fill="auto"/>
            <w:vAlign w:val="center"/>
            <w:hideMark/>
          </w:tcPr>
          <w:p w14:paraId="5F7AE88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FDO1702H2DT</w:t>
            </w:r>
          </w:p>
        </w:tc>
        <w:tc>
          <w:tcPr>
            <w:tcW w:w="2647" w:type="dxa"/>
            <w:shd w:val="clear" w:color="auto" w:fill="auto"/>
            <w:vAlign w:val="center"/>
            <w:hideMark/>
          </w:tcPr>
          <w:p w14:paraId="0936A3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Коммутатор Cisco Catalyst 3750X-24 </w:t>
            </w:r>
          </w:p>
        </w:tc>
        <w:tc>
          <w:tcPr>
            <w:tcW w:w="567" w:type="dxa"/>
            <w:vAlign w:val="center"/>
            <w:hideMark/>
          </w:tcPr>
          <w:p w14:paraId="1039FB1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D893B8" w14:textId="77777777" w:rsidTr="00C54608">
        <w:trPr>
          <w:trHeight w:val="600"/>
        </w:trPr>
        <w:tc>
          <w:tcPr>
            <w:tcW w:w="1838" w:type="dxa"/>
            <w:vMerge/>
            <w:shd w:val="clear" w:color="auto" w:fill="auto"/>
            <w:vAlign w:val="center"/>
            <w:hideMark/>
          </w:tcPr>
          <w:p w14:paraId="1C17176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74FA0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E8EF28" w14:textId="4093496F" w:rsidR="00FC40D5" w:rsidRPr="009E2B1A" w:rsidRDefault="00FC40D5" w:rsidP="007E4469">
            <w:pPr>
              <w:rPr>
                <w:rFonts w:ascii="Verdana" w:hAnsi="Verdana" w:cs="Arial"/>
                <w:sz w:val="16"/>
                <w:szCs w:val="16"/>
              </w:rPr>
            </w:pPr>
            <w:r w:rsidRPr="009E2B1A">
              <w:rPr>
                <w:rFonts w:ascii="Verdana" w:hAnsi="Verdana" w:cs="Arial"/>
                <w:sz w:val="16"/>
                <w:szCs w:val="16"/>
              </w:rPr>
              <w:t>WS-C6513-E</w:t>
            </w:r>
          </w:p>
        </w:tc>
        <w:tc>
          <w:tcPr>
            <w:tcW w:w="1655" w:type="dxa"/>
            <w:shd w:val="clear" w:color="auto" w:fill="auto"/>
            <w:vAlign w:val="center"/>
            <w:hideMark/>
          </w:tcPr>
          <w:p w14:paraId="4F2BA2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FXS1647Q1TL</w:t>
            </w:r>
          </w:p>
        </w:tc>
        <w:tc>
          <w:tcPr>
            <w:tcW w:w="2647" w:type="dxa"/>
            <w:shd w:val="clear" w:color="auto" w:fill="auto"/>
            <w:vAlign w:val="center"/>
            <w:hideMark/>
          </w:tcPr>
          <w:p w14:paraId="57FB7CF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6500 13-slot Chassis System </w:t>
            </w:r>
            <w:r w:rsidRPr="009E2B1A">
              <w:rPr>
                <w:rFonts w:ascii="Verdana" w:hAnsi="Verdana" w:cs="Arial"/>
                <w:sz w:val="16"/>
                <w:szCs w:val="16"/>
              </w:rPr>
              <w:t>всоставе</w:t>
            </w:r>
            <w:r w:rsidRPr="009E2B1A">
              <w:rPr>
                <w:rFonts w:ascii="Verdana" w:hAnsi="Verdana" w:cs="Arial"/>
                <w:sz w:val="16"/>
                <w:szCs w:val="16"/>
                <w:lang w:val="en-US"/>
              </w:rPr>
              <w:t>:</w:t>
            </w:r>
          </w:p>
        </w:tc>
        <w:tc>
          <w:tcPr>
            <w:tcW w:w="567" w:type="dxa"/>
            <w:vAlign w:val="center"/>
            <w:hideMark/>
          </w:tcPr>
          <w:p w14:paraId="65F5C6C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CCB7E1" w14:textId="77777777" w:rsidTr="00C54608">
        <w:trPr>
          <w:trHeight w:val="300"/>
        </w:trPr>
        <w:tc>
          <w:tcPr>
            <w:tcW w:w="1838" w:type="dxa"/>
            <w:vMerge/>
            <w:shd w:val="clear" w:color="auto" w:fill="auto"/>
            <w:vAlign w:val="center"/>
            <w:hideMark/>
          </w:tcPr>
          <w:p w14:paraId="2FA7CD3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C32D4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797D5E" w14:textId="3BA96637" w:rsidR="00FC40D5" w:rsidRPr="009E2B1A" w:rsidRDefault="00FC40D5" w:rsidP="007E4469">
            <w:pPr>
              <w:rPr>
                <w:rFonts w:ascii="Verdana" w:hAnsi="Verdana" w:cs="Arial"/>
                <w:sz w:val="16"/>
                <w:szCs w:val="16"/>
              </w:rPr>
            </w:pPr>
            <w:r w:rsidRPr="009E2B1A">
              <w:rPr>
                <w:rFonts w:ascii="Verdana" w:hAnsi="Verdana" w:cs="Arial"/>
                <w:sz w:val="16"/>
                <w:szCs w:val="16"/>
              </w:rPr>
              <w:t>WS-C6K-VTT-E</w:t>
            </w:r>
          </w:p>
        </w:tc>
        <w:tc>
          <w:tcPr>
            <w:tcW w:w="1655" w:type="dxa"/>
            <w:shd w:val="clear" w:color="auto" w:fill="auto"/>
            <w:vAlign w:val="center"/>
            <w:hideMark/>
          </w:tcPr>
          <w:p w14:paraId="76CB61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SMT1607C633</w:t>
            </w:r>
          </w:p>
        </w:tc>
        <w:tc>
          <w:tcPr>
            <w:tcW w:w="2647" w:type="dxa"/>
            <w:shd w:val="clear" w:color="auto" w:fill="auto"/>
            <w:vAlign w:val="center"/>
            <w:hideMark/>
          </w:tcPr>
          <w:p w14:paraId="736F24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VTT-E FRU 1</w:t>
            </w:r>
          </w:p>
        </w:tc>
        <w:tc>
          <w:tcPr>
            <w:tcW w:w="567" w:type="dxa"/>
            <w:vAlign w:val="center"/>
            <w:hideMark/>
          </w:tcPr>
          <w:p w14:paraId="09DB2FF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AAC183" w14:textId="77777777" w:rsidTr="00C54608">
        <w:trPr>
          <w:trHeight w:val="300"/>
        </w:trPr>
        <w:tc>
          <w:tcPr>
            <w:tcW w:w="1838" w:type="dxa"/>
            <w:vMerge/>
            <w:shd w:val="clear" w:color="auto" w:fill="auto"/>
            <w:vAlign w:val="center"/>
            <w:hideMark/>
          </w:tcPr>
          <w:p w14:paraId="20B70AB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28A5F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227EAC" w14:textId="16AE2E08" w:rsidR="00FC40D5" w:rsidRPr="009E2B1A" w:rsidRDefault="00FC40D5" w:rsidP="007E4469">
            <w:pPr>
              <w:rPr>
                <w:rFonts w:ascii="Verdana" w:hAnsi="Verdana" w:cs="Arial"/>
                <w:sz w:val="16"/>
                <w:szCs w:val="16"/>
              </w:rPr>
            </w:pPr>
            <w:r w:rsidRPr="009E2B1A">
              <w:rPr>
                <w:rFonts w:ascii="Verdana" w:hAnsi="Verdana" w:cs="Arial"/>
                <w:sz w:val="16"/>
                <w:szCs w:val="16"/>
              </w:rPr>
              <w:t>WS-C6K-VTT-E</w:t>
            </w:r>
          </w:p>
        </w:tc>
        <w:tc>
          <w:tcPr>
            <w:tcW w:w="1655" w:type="dxa"/>
            <w:shd w:val="clear" w:color="auto" w:fill="auto"/>
            <w:vAlign w:val="center"/>
            <w:hideMark/>
          </w:tcPr>
          <w:p w14:paraId="2B6259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SMT1607C611</w:t>
            </w:r>
          </w:p>
        </w:tc>
        <w:tc>
          <w:tcPr>
            <w:tcW w:w="2647" w:type="dxa"/>
            <w:shd w:val="clear" w:color="auto" w:fill="auto"/>
            <w:vAlign w:val="center"/>
            <w:hideMark/>
          </w:tcPr>
          <w:p w14:paraId="771C45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VTT-E FRU 2</w:t>
            </w:r>
          </w:p>
        </w:tc>
        <w:tc>
          <w:tcPr>
            <w:tcW w:w="567" w:type="dxa"/>
            <w:vAlign w:val="center"/>
            <w:hideMark/>
          </w:tcPr>
          <w:p w14:paraId="12A0174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A83B01E" w14:textId="77777777" w:rsidTr="00C54608">
        <w:trPr>
          <w:trHeight w:val="300"/>
        </w:trPr>
        <w:tc>
          <w:tcPr>
            <w:tcW w:w="1838" w:type="dxa"/>
            <w:vMerge/>
            <w:shd w:val="clear" w:color="auto" w:fill="auto"/>
            <w:vAlign w:val="center"/>
            <w:hideMark/>
          </w:tcPr>
          <w:p w14:paraId="0BCE7E9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7EA1D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DAD241" w14:textId="39741CB8" w:rsidR="00FC40D5" w:rsidRPr="009E2B1A" w:rsidRDefault="00FC40D5" w:rsidP="007E4469">
            <w:pPr>
              <w:rPr>
                <w:rFonts w:ascii="Verdana" w:hAnsi="Verdana" w:cs="Arial"/>
                <w:sz w:val="16"/>
                <w:szCs w:val="16"/>
              </w:rPr>
            </w:pPr>
            <w:r w:rsidRPr="009E2B1A">
              <w:rPr>
                <w:rFonts w:ascii="Verdana" w:hAnsi="Verdana" w:cs="Arial"/>
                <w:sz w:val="16"/>
                <w:szCs w:val="16"/>
              </w:rPr>
              <w:t>WS-C6K-VTT-E</w:t>
            </w:r>
          </w:p>
        </w:tc>
        <w:tc>
          <w:tcPr>
            <w:tcW w:w="1655" w:type="dxa"/>
            <w:shd w:val="clear" w:color="auto" w:fill="auto"/>
            <w:vAlign w:val="center"/>
            <w:hideMark/>
          </w:tcPr>
          <w:p w14:paraId="64C0BC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SMT1607C613</w:t>
            </w:r>
          </w:p>
        </w:tc>
        <w:tc>
          <w:tcPr>
            <w:tcW w:w="2647" w:type="dxa"/>
            <w:shd w:val="clear" w:color="auto" w:fill="auto"/>
            <w:vAlign w:val="center"/>
            <w:hideMark/>
          </w:tcPr>
          <w:p w14:paraId="511E0F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VTT-E FRU 3</w:t>
            </w:r>
          </w:p>
        </w:tc>
        <w:tc>
          <w:tcPr>
            <w:tcW w:w="567" w:type="dxa"/>
            <w:vAlign w:val="center"/>
            <w:hideMark/>
          </w:tcPr>
          <w:p w14:paraId="0950C43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034ECB" w14:textId="77777777" w:rsidTr="00C54608">
        <w:trPr>
          <w:trHeight w:val="300"/>
        </w:trPr>
        <w:tc>
          <w:tcPr>
            <w:tcW w:w="1838" w:type="dxa"/>
            <w:vMerge/>
            <w:shd w:val="clear" w:color="auto" w:fill="auto"/>
            <w:vAlign w:val="center"/>
            <w:hideMark/>
          </w:tcPr>
          <w:p w14:paraId="290855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1317E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CC95F5" w14:textId="3312F378" w:rsidR="00FC40D5" w:rsidRPr="009E2B1A" w:rsidRDefault="00FC40D5" w:rsidP="007E4469">
            <w:pPr>
              <w:rPr>
                <w:rFonts w:ascii="Verdana" w:hAnsi="Verdana" w:cs="Arial"/>
                <w:sz w:val="16"/>
                <w:szCs w:val="16"/>
              </w:rPr>
            </w:pPr>
            <w:r w:rsidRPr="009E2B1A">
              <w:rPr>
                <w:rFonts w:ascii="Verdana" w:hAnsi="Verdana" w:cs="Arial"/>
                <w:sz w:val="16"/>
                <w:szCs w:val="16"/>
              </w:rPr>
              <w:t>WS-C6513-E-CL</w:t>
            </w:r>
          </w:p>
        </w:tc>
        <w:tc>
          <w:tcPr>
            <w:tcW w:w="1655" w:type="dxa"/>
            <w:shd w:val="clear" w:color="auto" w:fill="auto"/>
            <w:vAlign w:val="center"/>
            <w:hideMark/>
          </w:tcPr>
          <w:p w14:paraId="26A1C1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FXS164200P5</w:t>
            </w:r>
          </w:p>
        </w:tc>
        <w:tc>
          <w:tcPr>
            <w:tcW w:w="2647" w:type="dxa"/>
            <w:shd w:val="clear" w:color="auto" w:fill="auto"/>
            <w:vAlign w:val="center"/>
            <w:hideMark/>
          </w:tcPr>
          <w:p w14:paraId="268382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Clocktype 0.0.0.5</w:t>
            </w:r>
          </w:p>
        </w:tc>
        <w:tc>
          <w:tcPr>
            <w:tcW w:w="567" w:type="dxa"/>
            <w:vAlign w:val="center"/>
            <w:hideMark/>
          </w:tcPr>
          <w:p w14:paraId="1E2D46D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F911C2" w14:textId="77777777" w:rsidTr="00C54608">
        <w:trPr>
          <w:trHeight w:val="300"/>
        </w:trPr>
        <w:tc>
          <w:tcPr>
            <w:tcW w:w="1838" w:type="dxa"/>
            <w:vMerge/>
            <w:shd w:val="clear" w:color="auto" w:fill="auto"/>
            <w:vAlign w:val="center"/>
            <w:hideMark/>
          </w:tcPr>
          <w:p w14:paraId="7BF28D6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2401B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28539C" w14:textId="6C8A27C1" w:rsidR="00FC40D5" w:rsidRPr="009E2B1A" w:rsidRDefault="00FC40D5" w:rsidP="007E4469">
            <w:pPr>
              <w:rPr>
                <w:rFonts w:ascii="Verdana" w:hAnsi="Verdana" w:cs="Arial"/>
                <w:sz w:val="16"/>
                <w:szCs w:val="16"/>
              </w:rPr>
            </w:pPr>
            <w:r w:rsidRPr="009E2B1A">
              <w:rPr>
                <w:rFonts w:ascii="Verdana" w:hAnsi="Verdana" w:cs="Arial"/>
                <w:sz w:val="16"/>
                <w:szCs w:val="16"/>
              </w:rPr>
              <w:t>WS-C6513-E-CL</w:t>
            </w:r>
          </w:p>
        </w:tc>
        <w:tc>
          <w:tcPr>
            <w:tcW w:w="1655" w:type="dxa"/>
            <w:shd w:val="clear" w:color="auto" w:fill="auto"/>
            <w:vAlign w:val="center"/>
            <w:hideMark/>
          </w:tcPr>
          <w:p w14:paraId="5D1C46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FXS164200P5</w:t>
            </w:r>
          </w:p>
        </w:tc>
        <w:tc>
          <w:tcPr>
            <w:tcW w:w="2647" w:type="dxa"/>
            <w:shd w:val="clear" w:color="auto" w:fill="auto"/>
            <w:vAlign w:val="center"/>
            <w:hideMark/>
          </w:tcPr>
          <w:p w14:paraId="20C51F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Clocktype 0.0.0.5</w:t>
            </w:r>
          </w:p>
        </w:tc>
        <w:tc>
          <w:tcPr>
            <w:tcW w:w="567" w:type="dxa"/>
            <w:vAlign w:val="center"/>
            <w:hideMark/>
          </w:tcPr>
          <w:p w14:paraId="4546174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F1958B" w14:textId="77777777" w:rsidTr="00C54608">
        <w:trPr>
          <w:trHeight w:val="300"/>
        </w:trPr>
        <w:tc>
          <w:tcPr>
            <w:tcW w:w="1838" w:type="dxa"/>
            <w:vMerge/>
            <w:shd w:val="clear" w:color="auto" w:fill="auto"/>
            <w:vAlign w:val="center"/>
            <w:hideMark/>
          </w:tcPr>
          <w:p w14:paraId="6A2B14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9C67D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ADD327" w14:textId="7F63756A"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548A46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SAL1705XT3X</w:t>
            </w:r>
          </w:p>
        </w:tc>
        <w:tc>
          <w:tcPr>
            <w:tcW w:w="2647" w:type="dxa"/>
            <w:shd w:val="clear" w:color="auto" w:fill="auto"/>
            <w:vAlign w:val="center"/>
            <w:hideMark/>
          </w:tcPr>
          <w:p w14:paraId="57B113F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5 ports Supervisor Engine 720 10GE Rev. 4.1</w:t>
            </w:r>
          </w:p>
        </w:tc>
        <w:tc>
          <w:tcPr>
            <w:tcW w:w="567" w:type="dxa"/>
            <w:vAlign w:val="center"/>
            <w:hideMark/>
          </w:tcPr>
          <w:p w14:paraId="3F58AC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0433BE" w14:textId="77777777" w:rsidTr="00C54608">
        <w:trPr>
          <w:trHeight w:val="300"/>
        </w:trPr>
        <w:tc>
          <w:tcPr>
            <w:tcW w:w="1838" w:type="dxa"/>
            <w:vMerge/>
            <w:shd w:val="clear" w:color="auto" w:fill="auto"/>
            <w:vAlign w:val="center"/>
            <w:hideMark/>
          </w:tcPr>
          <w:p w14:paraId="1A02C65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2CB47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7FF76E" w14:textId="7C4827D3" w:rsidR="00FC40D5" w:rsidRPr="009E2B1A" w:rsidRDefault="00FC40D5" w:rsidP="007E4469">
            <w:pPr>
              <w:rPr>
                <w:rFonts w:ascii="Verdana" w:hAnsi="Verdana" w:cs="Arial"/>
                <w:sz w:val="16"/>
                <w:szCs w:val="16"/>
              </w:rPr>
            </w:pPr>
            <w:r w:rsidRPr="009E2B1A">
              <w:rPr>
                <w:rFonts w:ascii="Verdana" w:hAnsi="Verdana" w:cs="Arial"/>
                <w:sz w:val="16"/>
                <w:szCs w:val="16"/>
              </w:rPr>
              <w:t>VS-F6K-MSFC3</w:t>
            </w:r>
          </w:p>
        </w:tc>
        <w:tc>
          <w:tcPr>
            <w:tcW w:w="1655" w:type="dxa"/>
            <w:shd w:val="clear" w:color="auto" w:fill="auto"/>
            <w:vAlign w:val="center"/>
            <w:hideMark/>
          </w:tcPr>
          <w:p w14:paraId="034432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SAL1704XLP7</w:t>
            </w:r>
          </w:p>
        </w:tc>
        <w:tc>
          <w:tcPr>
            <w:tcW w:w="2647" w:type="dxa"/>
            <w:shd w:val="clear" w:color="auto" w:fill="auto"/>
            <w:vAlign w:val="center"/>
            <w:hideMark/>
          </w:tcPr>
          <w:p w14:paraId="6A52E0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MSFC3 DaughterboardRev. 5.1</w:t>
            </w:r>
          </w:p>
        </w:tc>
        <w:tc>
          <w:tcPr>
            <w:tcW w:w="567" w:type="dxa"/>
            <w:vAlign w:val="center"/>
            <w:hideMark/>
          </w:tcPr>
          <w:p w14:paraId="0869198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85C3AA" w14:textId="77777777" w:rsidTr="00C54608">
        <w:trPr>
          <w:trHeight w:val="300"/>
        </w:trPr>
        <w:tc>
          <w:tcPr>
            <w:tcW w:w="1838" w:type="dxa"/>
            <w:vMerge/>
            <w:shd w:val="clear" w:color="auto" w:fill="auto"/>
            <w:vAlign w:val="center"/>
            <w:hideMark/>
          </w:tcPr>
          <w:p w14:paraId="1341DD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0C95C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DF7E7D" w14:textId="09156D3E"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790472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SAL1704XN3E</w:t>
            </w:r>
          </w:p>
        </w:tc>
        <w:tc>
          <w:tcPr>
            <w:tcW w:w="2647" w:type="dxa"/>
            <w:shd w:val="clear" w:color="auto" w:fill="auto"/>
            <w:vAlign w:val="center"/>
            <w:hideMark/>
          </w:tcPr>
          <w:p w14:paraId="3AB9CF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PolicyFeatureCard 3 Rev. 1.2</w:t>
            </w:r>
          </w:p>
        </w:tc>
        <w:tc>
          <w:tcPr>
            <w:tcW w:w="567" w:type="dxa"/>
            <w:vAlign w:val="center"/>
            <w:hideMark/>
          </w:tcPr>
          <w:p w14:paraId="054927B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9CA300" w14:textId="77777777" w:rsidTr="00C54608">
        <w:trPr>
          <w:trHeight w:val="300"/>
        </w:trPr>
        <w:tc>
          <w:tcPr>
            <w:tcW w:w="1838" w:type="dxa"/>
            <w:vMerge/>
            <w:shd w:val="clear" w:color="auto" w:fill="auto"/>
            <w:vAlign w:val="center"/>
            <w:hideMark/>
          </w:tcPr>
          <w:p w14:paraId="40B03A5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CB7D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3BAA618" w14:textId="7BDBAEBD"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6A82D1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FNS16520NFS</w:t>
            </w:r>
          </w:p>
        </w:tc>
        <w:tc>
          <w:tcPr>
            <w:tcW w:w="2647" w:type="dxa"/>
            <w:shd w:val="clear" w:color="auto" w:fill="auto"/>
            <w:vAlign w:val="center"/>
            <w:hideMark/>
          </w:tcPr>
          <w:p w14:paraId="379A632C"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38DB501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93FB18" w14:textId="77777777" w:rsidTr="00C54608">
        <w:trPr>
          <w:trHeight w:val="300"/>
        </w:trPr>
        <w:tc>
          <w:tcPr>
            <w:tcW w:w="1838" w:type="dxa"/>
            <w:vMerge/>
            <w:shd w:val="clear" w:color="auto" w:fill="auto"/>
            <w:vAlign w:val="center"/>
            <w:hideMark/>
          </w:tcPr>
          <w:p w14:paraId="242621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51FFA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E4BCCE" w14:textId="5A9F2B6E"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132C28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FNS16510H0Z</w:t>
            </w:r>
          </w:p>
        </w:tc>
        <w:tc>
          <w:tcPr>
            <w:tcW w:w="2647" w:type="dxa"/>
            <w:shd w:val="clear" w:color="auto" w:fill="auto"/>
            <w:vAlign w:val="center"/>
            <w:hideMark/>
          </w:tcPr>
          <w:p w14:paraId="200EB5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6F4B01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57744E" w14:textId="77777777" w:rsidTr="00C54608">
        <w:trPr>
          <w:trHeight w:val="300"/>
        </w:trPr>
        <w:tc>
          <w:tcPr>
            <w:tcW w:w="1838" w:type="dxa"/>
            <w:vMerge/>
            <w:shd w:val="clear" w:color="auto" w:fill="auto"/>
            <w:vAlign w:val="center"/>
            <w:hideMark/>
          </w:tcPr>
          <w:p w14:paraId="67147F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BE14F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7EF690" w14:textId="0FC9FB65"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59C5AA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SAL1705XQLE</w:t>
            </w:r>
          </w:p>
        </w:tc>
        <w:tc>
          <w:tcPr>
            <w:tcW w:w="2647" w:type="dxa"/>
            <w:shd w:val="clear" w:color="auto" w:fill="auto"/>
            <w:vAlign w:val="center"/>
            <w:hideMark/>
          </w:tcPr>
          <w:p w14:paraId="0F1CC08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5 ports Supervisor Engine 720 10GE Rev. 4.1</w:t>
            </w:r>
          </w:p>
        </w:tc>
        <w:tc>
          <w:tcPr>
            <w:tcW w:w="567" w:type="dxa"/>
            <w:vAlign w:val="center"/>
            <w:hideMark/>
          </w:tcPr>
          <w:p w14:paraId="5D13D8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50F5EC" w14:textId="77777777" w:rsidTr="00C54608">
        <w:trPr>
          <w:trHeight w:val="300"/>
        </w:trPr>
        <w:tc>
          <w:tcPr>
            <w:tcW w:w="1838" w:type="dxa"/>
            <w:vMerge/>
            <w:shd w:val="clear" w:color="auto" w:fill="auto"/>
            <w:vAlign w:val="center"/>
            <w:hideMark/>
          </w:tcPr>
          <w:p w14:paraId="7F15BA0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F5A19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8DF195" w14:textId="61379901"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0379E1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SAL1704XN6P</w:t>
            </w:r>
          </w:p>
        </w:tc>
        <w:tc>
          <w:tcPr>
            <w:tcW w:w="2647" w:type="dxa"/>
            <w:shd w:val="clear" w:color="auto" w:fill="auto"/>
            <w:vAlign w:val="center"/>
            <w:hideMark/>
          </w:tcPr>
          <w:p w14:paraId="75DD4A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PolicyFeatureCard 3 Rev. 1.2</w:t>
            </w:r>
          </w:p>
        </w:tc>
        <w:tc>
          <w:tcPr>
            <w:tcW w:w="567" w:type="dxa"/>
            <w:vAlign w:val="center"/>
            <w:hideMark/>
          </w:tcPr>
          <w:p w14:paraId="4583689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3A7CF7" w14:textId="77777777" w:rsidTr="00C54608">
        <w:trPr>
          <w:trHeight w:val="300"/>
        </w:trPr>
        <w:tc>
          <w:tcPr>
            <w:tcW w:w="1838" w:type="dxa"/>
            <w:vMerge/>
            <w:shd w:val="clear" w:color="auto" w:fill="auto"/>
            <w:vAlign w:val="center"/>
            <w:hideMark/>
          </w:tcPr>
          <w:p w14:paraId="05F742F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FC56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D1BF18" w14:textId="66440839"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7E9CFE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FNS16510H1F</w:t>
            </w:r>
          </w:p>
        </w:tc>
        <w:tc>
          <w:tcPr>
            <w:tcW w:w="2647" w:type="dxa"/>
            <w:shd w:val="clear" w:color="auto" w:fill="auto"/>
            <w:vAlign w:val="center"/>
            <w:hideMark/>
          </w:tcPr>
          <w:p w14:paraId="67CCBA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3421941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790D5C" w14:textId="77777777" w:rsidTr="00C54608">
        <w:trPr>
          <w:trHeight w:val="300"/>
        </w:trPr>
        <w:tc>
          <w:tcPr>
            <w:tcW w:w="1838" w:type="dxa"/>
            <w:vMerge/>
            <w:shd w:val="clear" w:color="auto" w:fill="auto"/>
            <w:vAlign w:val="center"/>
            <w:hideMark/>
          </w:tcPr>
          <w:p w14:paraId="69D8BDF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05DA0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FC62FB" w14:textId="1D957713"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7F6DFE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FNS16520TLF</w:t>
            </w:r>
          </w:p>
        </w:tc>
        <w:tc>
          <w:tcPr>
            <w:tcW w:w="2647" w:type="dxa"/>
            <w:shd w:val="clear" w:color="auto" w:fill="auto"/>
            <w:vAlign w:val="center"/>
            <w:hideMark/>
          </w:tcPr>
          <w:p w14:paraId="39BB85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69FB1C4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7C46B9" w14:textId="77777777" w:rsidTr="00C54608">
        <w:trPr>
          <w:trHeight w:val="510"/>
        </w:trPr>
        <w:tc>
          <w:tcPr>
            <w:tcW w:w="1838" w:type="dxa"/>
            <w:vMerge/>
            <w:shd w:val="clear" w:color="auto" w:fill="auto"/>
            <w:vAlign w:val="center"/>
            <w:hideMark/>
          </w:tcPr>
          <w:p w14:paraId="7C02716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6CB3C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4C4E38C" w14:textId="1D8A65B6"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105A19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SAL1702WEUN</w:t>
            </w:r>
          </w:p>
        </w:tc>
        <w:tc>
          <w:tcPr>
            <w:tcW w:w="2647" w:type="dxa"/>
            <w:shd w:val="clear" w:color="auto" w:fill="auto"/>
            <w:vAlign w:val="center"/>
            <w:hideMark/>
          </w:tcPr>
          <w:p w14:paraId="6B96BA1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48 port 10/100/1000mb Ethernet Rev. 4.2</w:t>
            </w:r>
          </w:p>
        </w:tc>
        <w:tc>
          <w:tcPr>
            <w:tcW w:w="567" w:type="dxa"/>
            <w:vAlign w:val="center"/>
            <w:hideMark/>
          </w:tcPr>
          <w:p w14:paraId="106DD47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A6A588" w14:textId="77777777" w:rsidTr="00C54608">
        <w:trPr>
          <w:trHeight w:val="510"/>
        </w:trPr>
        <w:tc>
          <w:tcPr>
            <w:tcW w:w="1838" w:type="dxa"/>
            <w:vMerge/>
            <w:shd w:val="clear" w:color="auto" w:fill="auto"/>
            <w:vAlign w:val="center"/>
            <w:hideMark/>
          </w:tcPr>
          <w:p w14:paraId="1AB2063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5596C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A5521C" w14:textId="223AEAFC"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734BC5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SAL1704XPZ2</w:t>
            </w:r>
          </w:p>
        </w:tc>
        <w:tc>
          <w:tcPr>
            <w:tcW w:w="2647" w:type="dxa"/>
            <w:shd w:val="clear" w:color="auto" w:fill="auto"/>
            <w:vAlign w:val="center"/>
            <w:hideMark/>
          </w:tcPr>
          <w:p w14:paraId="3CEE3ED3"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DistributedForwardingCard 3 Rev. 1.6</w:t>
            </w:r>
          </w:p>
        </w:tc>
        <w:tc>
          <w:tcPr>
            <w:tcW w:w="567" w:type="dxa"/>
            <w:vAlign w:val="center"/>
            <w:hideMark/>
          </w:tcPr>
          <w:p w14:paraId="1AED0A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57F5E6" w14:textId="77777777" w:rsidTr="00C54608">
        <w:trPr>
          <w:trHeight w:val="510"/>
        </w:trPr>
        <w:tc>
          <w:tcPr>
            <w:tcW w:w="1838" w:type="dxa"/>
            <w:vMerge/>
            <w:shd w:val="clear" w:color="auto" w:fill="auto"/>
            <w:vAlign w:val="center"/>
            <w:hideMark/>
          </w:tcPr>
          <w:p w14:paraId="1E2916F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F6372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62E34A" w14:textId="7385D982"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51B6546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SAL1702W74F</w:t>
            </w:r>
          </w:p>
        </w:tc>
        <w:tc>
          <w:tcPr>
            <w:tcW w:w="2647" w:type="dxa"/>
            <w:shd w:val="clear" w:color="auto" w:fill="auto"/>
            <w:vAlign w:val="center"/>
            <w:hideMark/>
          </w:tcPr>
          <w:p w14:paraId="5AD0573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48 port 10/100/1000mb Ethernet Rev. 4.2</w:t>
            </w:r>
          </w:p>
        </w:tc>
        <w:tc>
          <w:tcPr>
            <w:tcW w:w="567" w:type="dxa"/>
            <w:vAlign w:val="center"/>
            <w:hideMark/>
          </w:tcPr>
          <w:p w14:paraId="05AFDA5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D3A293F" w14:textId="77777777" w:rsidTr="00C54608">
        <w:trPr>
          <w:trHeight w:val="300"/>
        </w:trPr>
        <w:tc>
          <w:tcPr>
            <w:tcW w:w="1838" w:type="dxa"/>
            <w:vMerge/>
            <w:shd w:val="clear" w:color="auto" w:fill="auto"/>
            <w:vAlign w:val="center"/>
            <w:hideMark/>
          </w:tcPr>
          <w:p w14:paraId="37815E8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0143E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146969" w14:textId="30AFA95E" w:rsidR="00FC40D5" w:rsidRPr="009E2B1A" w:rsidRDefault="00FC40D5" w:rsidP="007E4469">
            <w:pPr>
              <w:rPr>
                <w:rFonts w:ascii="Verdana" w:hAnsi="Verdana" w:cs="Arial"/>
                <w:sz w:val="16"/>
                <w:szCs w:val="16"/>
              </w:rPr>
            </w:pPr>
            <w:r w:rsidRPr="009E2B1A">
              <w:rPr>
                <w:rFonts w:ascii="Verdana" w:hAnsi="Verdana" w:cs="Arial"/>
                <w:sz w:val="16"/>
                <w:szCs w:val="16"/>
              </w:rPr>
              <w:t>WS-F6700-CFC</w:t>
            </w:r>
          </w:p>
        </w:tc>
        <w:tc>
          <w:tcPr>
            <w:tcW w:w="1655" w:type="dxa"/>
            <w:shd w:val="clear" w:color="auto" w:fill="auto"/>
            <w:vAlign w:val="center"/>
            <w:hideMark/>
          </w:tcPr>
          <w:p w14:paraId="1F1CD1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SAL1734BLKW</w:t>
            </w:r>
          </w:p>
        </w:tc>
        <w:tc>
          <w:tcPr>
            <w:tcW w:w="2647" w:type="dxa"/>
            <w:shd w:val="clear" w:color="auto" w:fill="auto"/>
            <w:vAlign w:val="center"/>
            <w:hideMark/>
          </w:tcPr>
          <w:p w14:paraId="2F9C80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CentralizedForwardingCardRev. 4.1</w:t>
            </w:r>
          </w:p>
        </w:tc>
        <w:tc>
          <w:tcPr>
            <w:tcW w:w="567" w:type="dxa"/>
            <w:vAlign w:val="center"/>
            <w:hideMark/>
          </w:tcPr>
          <w:p w14:paraId="21FA5FC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EFC624" w14:textId="77777777" w:rsidTr="00C54608">
        <w:trPr>
          <w:trHeight w:val="510"/>
        </w:trPr>
        <w:tc>
          <w:tcPr>
            <w:tcW w:w="1838" w:type="dxa"/>
            <w:vMerge/>
            <w:shd w:val="clear" w:color="auto" w:fill="auto"/>
            <w:vAlign w:val="center"/>
            <w:hideMark/>
          </w:tcPr>
          <w:p w14:paraId="5B4D0D5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ABC1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055F9B" w14:textId="7196DD11"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07317C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SAL1616A8A2</w:t>
            </w:r>
          </w:p>
        </w:tc>
        <w:tc>
          <w:tcPr>
            <w:tcW w:w="2647" w:type="dxa"/>
            <w:shd w:val="clear" w:color="auto" w:fill="auto"/>
            <w:vAlign w:val="center"/>
            <w:hideMark/>
          </w:tcPr>
          <w:p w14:paraId="1072AD2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48 port 10/100/1000mb Ethernet Rev. 4.2</w:t>
            </w:r>
          </w:p>
        </w:tc>
        <w:tc>
          <w:tcPr>
            <w:tcW w:w="567" w:type="dxa"/>
            <w:vAlign w:val="center"/>
            <w:hideMark/>
          </w:tcPr>
          <w:p w14:paraId="1A69F5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840958" w14:textId="77777777" w:rsidTr="00C54608">
        <w:trPr>
          <w:trHeight w:val="300"/>
        </w:trPr>
        <w:tc>
          <w:tcPr>
            <w:tcW w:w="1838" w:type="dxa"/>
            <w:vMerge/>
            <w:shd w:val="clear" w:color="auto" w:fill="auto"/>
            <w:vAlign w:val="center"/>
            <w:hideMark/>
          </w:tcPr>
          <w:p w14:paraId="22914A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7F8BF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E4721C" w14:textId="2F291E63" w:rsidR="00FC40D5" w:rsidRPr="009E2B1A" w:rsidRDefault="00FC40D5" w:rsidP="007E4469">
            <w:pPr>
              <w:rPr>
                <w:rFonts w:ascii="Verdana" w:hAnsi="Verdana" w:cs="Arial"/>
                <w:sz w:val="16"/>
                <w:szCs w:val="16"/>
              </w:rPr>
            </w:pPr>
            <w:r w:rsidRPr="009E2B1A">
              <w:rPr>
                <w:rFonts w:ascii="Verdana" w:hAnsi="Verdana" w:cs="Arial"/>
                <w:sz w:val="16"/>
                <w:szCs w:val="16"/>
              </w:rPr>
              <w:t>WS-F6700-CFC</w:t>
            </w:r>
          </w:p>
        </w:tc>
        <w:tc>
          <w:tcPr>
            <w:tcW w:w="1655" w:type="dxa"/>
            <w:shd w:val="clear" w:color="auto" w:fill="auto"/>
            <w:vAlign w:val="center"/>
            <w:hideMark/>
          </w:tcPr>
          <w:p w14:paraId="68FA72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SAL1734BLC8</w:t>
            </w:r>
          </w:p>
        </w:tc>
        <w:tc>
          <w:tcPr>
            <w:tcW w:w="2647" w:type="dxa"/>
            <w:shd w:val="clear" w:color="auto" w:fill="auto"/>
            <w:vAlign w:val="center"/>
            <w:hideMark/>
          </w:tcPr>
          <w:p w14:paraId="6B1848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CentralizedForwardingCardRev. 4.1</w:t>
            </w:r>
          </w:p>
        </w:tc>
        <w:tc>
          <w:tcPr>
            <w:tcW w:w="567" w:type="dxa"/>
            <w:vAlign w:val="center"/>
            <w:hideMark/>
          </w:tcPr>
          <w:p w14:paraId="1D9176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EAAB63" w14:textId="77777777" w:rsidTr="00C54608">
        <w:trPr>
          <w:trHeight w:val="300"/>
        </w:trPr>
        <w:tc>
          <w:tcPr>
            <w:tcW w:w="1838" w:type="dxa"/>
            <w:vMerge/>
            <w:shd w:val="clear" w:color="auto" w:fill="auto"/>
            <w:vAlign w:val="center"/>
            <w:hideMark/>
          </w:tcPr>
          <w:p w14:paraId="14675E0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4411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8EB2C4" w14:textId="532A4273"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696CF7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SAL1705XQFG</w:t>
            </w:r>
          </w:p>
        </w:tc>
        <w:tc>
          <w:tcPr>
            <w:tcW w:w="2647" w:type="dxa"/>
            <w:shd w:val="clear" w:color="auto" w:fill="auto"/>
            <w:vAlign w:val="center"/>
            <w:hideMark/>
          </w:tcPr>
          <w:p w14:paraId="1470EA9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8 port 10GE with DFC Rev. 3.6</w:t>
            </w:r>
          </w:p>
        </w:tc>
        <w:tc>
          <w:tcPr>
            <w:tcW w:w="567" w:type="dxa"/>
            <w:vAlign w:val="center"/>
            <w:hideMark/>
          </w:tcPr>
          <w:p w14:paraId="4AE4570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5C91AF" w14:textId="77777777" w:rsidTr="00C54608">
        <w:trPr>
          <w:trHeight w:val="510"/>
        </w:trPr>
        <w:tc>
          <w:tcPr>
            <w:tcW w:w="1838" w:type="dxa"/>
            <w:vMerge/>
            <w:shd w:val="clear" w:color="auto" w:fill="auto"/>
            <w:vAlign w:val="center"/>
            <w:hideMark/>
          </w:tcPr>
          <w:p w14:paraId="29BDCF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35488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D32515" w14:textId="29710E10"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4C428F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SAL1704XPYW</w:t>
            </w:r>
          </w:p>
        </w:tc>
        <w:tc>
          <w:tcPr>
            <w:tcW w:w="2647" w:type="dxa"/>
            <w:shd w:val="clear" w:color="auto" w:fill="auto"/>
            <w:vAlign w:val="center"/>
            <w:hideMark/>
          </w:tcPr>
          <w:p w14:paraId="3084A7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DistributedForwardingCard 3 Rev. 1.6</w:t>
            </w:r>
          </w:p>
        </w:tc>
        <w:tc>
          <w:tcPr>
            <w:tcW w:w="567" w:type="dxa"/>
            <w:vAlign w:val="center"/>
            <w:hideMark/>
          </w:tcPr>
          <w:p w14:paraId="6C2847E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C40C69" w14:textId="77777777" w:rsidTr="00C54608">
        <w:trPr>
          <w:trHeight w:val="300"/>
        </w:trPr>
        <w:tc>
          <w:tcPr>
            <w:tcW w:w="1838" w:type="dxa"/>
            <w:vMerge/>
            <w:shd w:val="clear" w:color="auto" w:fill="auto"/>
            <w:vAlign w:val="center"/>
            <w:hideMark/>
          </w:tcPr>
          <w:p w14:paraId="5A4DDC2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67B53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030453" w14:textId="242CAFF9"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26C9ED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FNS165200S2</w:t>
            </w:r>
          </w:p>
        </w:tc>
        <w:tc>
          <w:tcPr>
            <w:tcW w:w="2647" w:type="dxa"/>
            <w:shd w:val="clear" w:color="auto" w:fill="auto"/>
            <w:vAlign w:val="center"/>
            <w:hideMark/>
          </w:tcPr>
          <w:p w14:paraId="2BAEB8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68F331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1538DF" w14:textId="77777777" w:rsidTr="00C54608">
        <w:trPr>
          <w:trHeight w:val="300"/>
        </w:trPr>
        <w:tc>
          <w:tcPr>
            <w:tcW w:w="1838" w:type="dxa"/>
            <w:vMerge/>
            <w:shd w:val="clear" w:color="auto" w:fill="auto"/>
            <w:vAlign w:val="center"/>
            <w:hideMark/>
          </w:tcPr>
          <w:p w14:paraId="001CFB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089D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FA7104" w14:textId="629F6C3F"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0CCE9B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FNS16520NHG</w:t>
            </w:r>
          </w:p>
        </w:tc>
        <w:tc>
          <w:tcPr>
            <w:tcW w:w="2647" w:type="dxa"/>
            <w:shd w:val="clear" w:color="auto" w:fill="auto"/>
            <w:vAlign w:val="center"/>
            <w:hideMark/>
          </w:tcPr>
          <w:p w14:paraId="6D248E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2E8A0CA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2C2B03D" w14:textId="77777777" w:rsidTr="00C54608">
        <w:trPr>
          <w:trHeight w:val="300"/>
        </w:trPr>
        <w:tc>
          <w:tcPr>
            <w:tcW w:w="1838" w:type="dxa"/>
            <w:vMerge/>
            <w:shd w:val="clear" w:color="auto" w:fill="auto"/>
            <w:vAlign w:val="center"/>
            <w:hideMark/>
          </w:tcPr>
          <w:p w14:paraId="2633655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D491E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C328B4" w14:textId="7A89782F"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05FD30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FNS16520NJ3</w:t>
            </w:r>
          </w:p>
        </w:tc>
        <w:tc>
          <w:tcPr>
            <w:tcW w:w="2647" w:type="dxa"/>
            <w:shd w:val="clear" w:color="auto" w:fill="auto"/>
            <w:vAlign w:val="center"/>
            <w:hideMark/>
          </w:tcPr>
          <w:p w14:paraId="5D3CB1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7C7C2C7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C627A9" w14:textId="77777777" w:rsidTr="00C54608">
        <w:trPr>
          <w:trHeight w:val="300"/>
        </w:trPr>
        <w:tc>
          <w:tcPr>
            <w:tcW w:w="1838" w:type="dxa"/>
            <w:vMerge/>
            <w:shd w:val="clear" w:color="auto" w:fill="auto"/>
            <w:vAlign w:val="center"/>
            <w:hideMark/>
          </w:tcPr>
          <w:p w14:paraId="41EFFA4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8013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E61B277" w14:textId="23EDCA8C"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750840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FNS16520NJ7</w:t>
            </w:r>
          </w:p>
        </w:tc>
        <w:tc>
          <w:tcPr>
            <w:tcW w:w="2647" w:type="dxa"/>
            <w:shd w:val="clear" w:color="auto" w:fill="auto"/>
            <w:vAlign w:val="center"/>
            <w:hideMark/>
          </w:tcPr>
          <w:p w14:paraId="58B042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7D0195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AFD732" w14:textId="77777777" w:rsidTr="00C54608">
        <w:trPr>
          <w:trHeight w:val="300"/>
        </w:trPr>
        <w:tc>
          <w:tcPr>
            <w:tcW w:w="1838" w:type="dxa"/>
            <w:vMerge/>
            <w:shd w:val="clear" w:color="auto" w:fill="auto"/>
            <w:vAlign w:val="center"/>
            <w:hideMark/>
          </w:tcPr>
          <w:p w14:paraId="0CEC5F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884F5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213A89" w14:textId="70869ED5"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0CCF7D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FNS16520NFU</w:t>
            </w:r>
          </w:p>
        </w:tc>
        <w:tc>
          <w:tcPr>
            <w:tcW w:w="2647" w:type="dxa"/>
            <w:shd w:val="clear" w:color="auto" w:fill="auto"/>
            <w:vAlign w:val="center"/>
            <w:hideMark/>
          </w:tcPr>
          <w:p w14:paraId="0EFD29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211C9C9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AF6CB7E" w14:textId="77777777" w:rsidTr="00C54608">
        <w:trPr>
          <w:trHeight w:val="300"/>
        </w:trPr>
        <w:tc>
          <w:tcPr>
            <w:tcW w:w="1838" w:type="dxa"/>
            <w:vMerge/>
            <w:shd w:val="clear" w:color="auto" w:fill="auto"/>
            <w:vAlign w:val="center"/>
            <w:hideMark/>
          </w:tcPr>
          <w:p w14:paraId="31DF75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0513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AD7AA3" w14:textId="435856C1"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6E46A5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FNS16510H26</w:t>
            </w:r>
          </w:p>
        </w:tc>
        <w:tc>
          <w:tcPr>
            <w:tcW w:w="2647" w:type="dxa"/>
            <w:shd w:val="clear" w:color="auto" w:fill="auto"/>
            <w:vAlign w:val="center"/>
            <w:hideMark/>
          </w:tcPr>
          <w:p w14:paraId="2758E9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190334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5E1C35" w14:textId="77777777" w:rsidTr="00C54608">
        <w:trPr>
          <w:trHeight w:val="300"/>
        </w:trPr>
        <w:tc>
          <w:tcPr>
            <w:tcW w:w="1838" w:type="dxa"/>
            <w:vMerge/>
            <w:shd w:val="clear" w:color="auto" w:fill="auto"/>
            <w:vAlign w:val="center"/>
            <w:hideMark/>
          </w:tcPr>
          <w:p w14:paraId="58E96C6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4B595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EF8348" w14:textId="70BA1F30"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388C23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FNS165115X1</w:t>
            </w:r>
          </w:p>
        </w:tc>
        <w:tc>
          <w:tcPr>
            <w:tcW w:w="2647" w:type="dxa"/>
            <w:shd w:val="clear" w:color="auto" w:fill="auto"/>
            <w:vAlign w:val="center"/>
            <w:hideMark/>
          </w:tcPr>
          <w:p w14:paraId="734AC2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1606BBC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37648EA" w14:textId="77777777" w:rsidTr="00C54608">
        <w:trPr>
          <w:trHeight w:val="300"/>
        </w:trPr>
        <w:tc>
          <w:tcPr>
            <w:tcW w:w="1838" w:type="dxa"/>
            <w:vMerge/>
            <w:shd w:val="clear" w:color="auto" w:fill="auto"/>
            <w:vAlign w:val="center"/>
            <w:hideMark/>
          </w:tcPr>
          <w:p w14:paraId="046CD41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70855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E11C1C9" w14:textId="78B03865"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6A441B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FNS16520TLW</w:t>
            </w:r>
          </w:p>
        </w:tc>
        <w:tc>
          <w:tcPr>
            <w:tcW w:w="2647" w:type="dxa"/>
            <w:shd w:val="clear" w:color="auto" w:fill="auto"/>
            <w:vAlign w:val="center"/>
            <w:hideMark/>
          </w:tcPr>
          <w:p w14:paraId="51EA80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2C4BCFF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E16964" w14:textId="77777777" w:rsidTr="00C54608">
        <w:trPr>
          <w:trHeight w:val="300"/>
        </w:trPr>
        <w:tc>
          <w:tcPr>
            <w:tcW w:w="1838" w:type="dxa"/>
            <w:vMerge/>
            <w:shd w:val="clear" w:color="auto" w:fill="auto"/>
            <w:vAlign w:val="center"/>
            <w:hideMark/>
          </w:tcPr>
          <w:p w14:paraId="1BD8217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FC5A3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88676F" w14:textId="46B70309" w:rsidR="00FC40D5" w:rsidRPr="009E2B1A" w:rsidRDefault="00FC40D5" w:rsidP="007E4469">
            <w:pPr>
              <w:rPr>
                <w:rFonts w:ascii="Verdana" w:hAnsi="Verdana" w:cs="Arial"/>
                <w:sz w:val="16"/>
                <w:szCs w:val="16"/>
              </w:rPr>
            </w:pPr>
            <w:r w:rsidRPr="009E2B1A">
              <w:rPr>
                <w:rFonts w:ascii="Verdana" w:hAnsi="Verdana" w:cs="Arial"/>
                <w:sz w:val="16"/>
                <w:szCs w:val="16"/>
              </w:rPr>
              <w:t>WS-X6748-SFP</w:t>
            </w:r>
          </w:p>
        </w:tc>
        <w:tc>
          <w:tcPr>
            <w:tcW w:w="1655" w:type="dxa"/>
            <w:shd w:val="clear" w:color="auto" w:fill="auto"/>
            <w:vAlign w:val="center"/>
            <w:hideMark/>
          </w:tcPr>
          <w:p w14:paraId="04F4F6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SAL1704XKA4</w:t>
            </w:r>
          </w:p>
        </w:tc>
        <w:tc>
          <w:tcPr>
            <w:tcW w:w="2647" w:type="dxa"/>
            <w:shd w:val="clear" w:color="auto" w:fill="auto"/>
            <w:vAlign w:val="center"/>
            <w:hideMark/>
          </w:tcPr>
          <w:p w14:paraId="44A80D2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48 port 1000mb SFP Rev. 3.0</w:t>
            </w:r>
          </w:p>
        </w:tc>
        <w:tc>
          <w:tcPr>
            <w:tcW w:w="567" w:type="dxa"/>
            <w:vAlign w:val="center"/>
            <w:hideMark/>
          </w:tcPr>
          <w:p w14:paraId="7E0DAE3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4FE512" w14:textId="77777777" w:rsidTr="00C54608">
        <w:trPr>
          <w:trHeight w:val="450"/>
        </w:trPr>
        <w:tc>
          <w:tcPr>
            <w:tcW w:w="1838" w:type="dxa"/>
            <w:vMerge/>
            <w:shd w:val="clear" w:color="auto" w:fill="auto"/>
            <w:vAlign w:val="center"/>
            <w:hideMark/>
          </w:tcPr>
          <w:p w14:paraId="7B95137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A8576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17C878" w14:textId="6D1DEA09"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287265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SAL1704XGJ6</w:t>
            </w:r>
          </w:p>
        </w:tc>
        <w:tc>
          <w:tcPr>
            <w:tcW w:w="2647" w:type="dxa"/>
            <w:shd w:val="clear" w:color="auto" w:fill="auto"/>
            <w:vAlign w:val="center"/>
            <w:hideMark/>
          </w:tcPr>
          <w:p w14:paraId="479F86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DistributedForwardingCard 3 Rev. 1.6</w:t>
            </w:r>
          </w:p>
        </w:tc>
        <w:tc>
          <w:tcPr>
            <w:tcW w:w="567" w:type="dxa"/>
            <w:vAlign w:val="center"/>
            <w:hideMark/>
          </w:tcPr>
          <w:p w14:paraId="4E06F77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F96928" w14:textId="77777777" w:rsidTr="00C54608">
        <w:trPr>
          <w:trHeight w:val="510"/>
        </w:trPr>
        <w:tc>
          <w:tcPr>
            <w:tcW w:w="1838" w:type="dxa"/>
            <w:vMerge/>
            <w:shd w:val="clear" w:color="auto" w:fill="auto"/>
            <w:vAlign w:val="center"/>
            <w:hideMark/>
          </w:tcPr>
          <w:p w14:paraId="2013CB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FC3DA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7CEB28" w14:textId="682EC9AF" w:rsidR="00FC40D5" w:rsidRPr="009E2B1A" w:rsidRDefault="00FC40D5" w:rsidP="007E4469">
            <w:pPr>
              <w:rPr>
                <w:rFonts w:ascii="Verdana" w:hAnsi="Verdana" w:cs="Arial"/>
                <w:sz w:val="16"/>
                <w:szCs w:val="16"/>
              </w:rPr>
            </w:pPr>
            <w:r w:rsidRPr="009E2B1A">
              <w:rPr>
                <w:rFonts w:ascii="Verdana" w:hAnsi="Verdana" w:cs="Arial"/>
                <w:sz w:val="16"/>
                <w:szCs w:val="16"/>
              </w:rPr>
              <w:t>WS-C6513-E</w:t>
            </w:r>
          </w:p>
        </w:tc>
        <w:tc>
          <w:tcPr>
            <w:tcW w:w="1655" w:type="dxa"/>
            <w:shd w:val="clear" w:color="auto" w:fill="auto"/>
            <w:vAlign w:val="center"/>
            <w:hideMark/>
          </w:tcPr>
          <w:p w14:paraId="7D5625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FXS1647Q1TV</w:t>
            </w:r>
          </w:p>
        </w:tc>
        <w:tc>
          <w:tcPr>
            <w:tcW w:w="2647" w:type="dxa"/>
            <w:shd w:val="clear" w:color="auto" w:fill="auto"/>
            <w:vAlign w:val="center"/>
            <w:hideMark/>
          </w:tcPr>
          <w:p w14:paraId="6CF9475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Catalyst 6500 13-slot Chassis System </w:t>
            </w:r>
            <w:r w:rsidRPr="009E2B1A">
              <w:rPr>
                <w:rFonts w:ascii="Verdana" w:hAnsi="Verdana" w:cs="Arial"/>
                <w:sz w:val="16"/>
                <w:szCs w:val="16"/>
              </w:rPr>
              <w:t>всоставе</w:t>
            </w:r>
            <w:r w:rsidRPr="009E2B1A">
              <w:rPr>
                <w:rFonts w:ascii="Verdana" w:hAnsi="Verdana" w:cs="Arial"/>
                <w:sz w:val="16"/>
                <w:szCs w:val="16"/>
                <w:lang w:val="en-US"/>
              </w:rPr>
              <w:t>:</w:t>
            </w:r>
          </w:p>
        </w:tc>
        <w:tc>
          <w:tcPr>
            <w:tcW w:w="567" w:type="dxa"/>
            <w:vAlign w:val="center"/>
            <w:hideMark/>
          </w:tcPr>
          <w:p w14:paraId="3231C90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86F83D" w14:textId="77777777" w:rsidTr="00C54608">
        <w:trPr>
          <w:trHeight w:val="300"/>
        </w:trPr>
        <w:tc>
          <w:tcPr>
            <w:tcW w:w="1838" w:type="dxa"/>
            <w:vMerge/>
            <w:shd w:val="clear" w:color="auto" w:fill="auto"/>
            <w:vAlign w:val="center"/>
            <w:hideMark/>
          </w:tcPr>
          <w:p w14:paraId="0D44010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938DC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4E8D0DA" w14:textId="18D60BE8" w:rsidR="00FC40D5" w:rsidRPr="009E2B1A" w:rsidRDefault="00FC40D5" w:rsidP="007E4469">
            <w:pPr>
              <w:rPr>
                <w:rFonts w:ascii="Verdana" w:hAnsi="Verdana" w:cs="Arial"/>
                <w:sz w:val="16"/>
                <w:szCs w:val="16"/>
              </w:rPr>
            </w:pPr>
            <w:r w:rsidRPr="009E2B1A">
              <w:rPr>
                <w:rFonts w:ascii="Verdana" w:hAnsi="Verdana" w:cs="Arial"/>
                <w:sz w:val="16"/>
                <w:szCs w:val="16"/>
              </w:rPr>
              <w:t>WS-C6K-VTT-E</w:t>
            </w:r>
          </w:p>
        </w:tc>
        <w:tc>
          <w:tcPr>
            <w:tcW w:w="1655" w:type="dxa"/>
            <w:shd w:val="clear" w:color="auto" w:fill="auto"/>
            <w:vAlign w:val="center"/>
            <w:hideMark/>
          </w:tcPr>
          <w:p w14:paraId="72A0E4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SMT1623G281</w:t>
            </w:r>
          </w:p>
        </w:tc>
        <w:tc>
          <w:tcPr>
            <w:tcW w:w="2647" w:type="dxa"/>
            <w:shd w:val="clear" w:color="auto" w:fill="auto"/>
            <w:vAlign w:val="center"/>
            <w:hideMark/>
          </w:tcPr>
          <w:p w14:paraId="215BC0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VTT-E FRU 1</w:t>
            </w:r>
          </w:p>
        </w:tc>
        <w:tc>
          <w:tcPr>
            <w:tcW w:w="567" w:type="dxa"/>
            <w:vAlign w:val="center"/>
            <w:hideMark/>
          </w:tcPr>
          <w:p w14:paraId="57F09B6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DCD0C8D" w14:textId="77777777" w:rsidTr="00C54608">
        <w:trPr>
          <w:trHeight w:val="300"/>
        </w:trPr>
        <w:tc>
          <w:tcPr>
            <w:tcW w:w="1838" w:type="dxa"/>
            <w:vMerge/>
            <w:shd w:val="clear" w:color="auto" w:fill="auto"/>
            <w:vAlign w:val="center"/>
            <w:hideMark/>
          </w:tcPr>
          <w:p w14:paraId="08EE27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7901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80B0A2" w14:textId="45B23A72" w:rsidR="00FC40D5" w:rsidRPr="009E2B1A" w:rsidRDefault="00FC40D5" w:rsidP="007E4469">
            <w:pPr>
              <w:rPr>
                <w:rFonts w:ascii="Verdana" w:hAnsi="Verdana" w:cs="Arial"/>
                <w:sz w:val="16"/>
                <w:szCs w:val="16"/>
              </w:rPr>
            </w:pPr>
            <w:r w:rsidRPr="009E2B1A">
              <w:rPr>
                <w:rFonts w:ascii="Verdana" w:hAnsi="Verdana" w:cs="Arial"/>
                <w:sz w:val="16"/>
                <w:szCs w:val="16"/>
              </w:rPr>
              <w:t>WS-C6K-VTT-E</w:t>
            </w:r>
          </w:p>
        </w:tc>
        <w:tc>
          <w:tcPr>
            <w:tcW w:w="1655" w:type="dxa"/>
            <w:shd w:val="clear" w:color="auto" w:fill="auto"/>
            <w:vAlign w:val="center"/>
            <w:hideMark/>
          </w:tcPr>
          <w:p w14:paraId="6B0518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SMT1623G274</w:t>
            </w:r>
          </w:p>
        </w:tc>
        <w:tc>
          <w:tcPr>
            <w:tcW w:w="2647" w:type="dxa"/>
            <w:shd w:val="clear" w:color="auto" w:fill="auto"/>
            <w:vAlign w:val="center"/>
            <w:hideMark/>
          </w:tcPr>
          <w:p w14:paraId="3D8EDA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VTT-E FRU 2</w:t>
            </w:r>
          </w:p>
        </w:tc>
        <w:tc>
          <w:tcPr>
            <w:tcW w:w="567" w:type="dxa"/>
            <w:vAlign w:val="center"/>
            <w:hideMark/>
          </w:tcPr>
          <w:p w14:paraId="2C582D4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278754" w14:textId="77777777" w:rsidTr="00C54608">
        <w:trPr>
          <w:trHeight w:val="300"/>
        </w:trPr>
        <w:tc>
          <w:tcPr>
            <w:tcW w:w="1838" w:type="dxa"/>
            <w:vMerge/>
            <w:shd w:val="clear" w:color="auto" w:fill="auto"/>
            <w:vAlign w:val="center"/>
            <w:hideMark/>
          </w:tcPr>
          <w:p w14:paraId="4E67535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A2975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F418F3" w14:textId="7A404BA3" w:rsidR="00FC40D5" w:rsidRPr="009E2B1A" w:rsidRDefault="00FC40D5" w:rsidP="007E4469">
            <w:pPr>
              <w:rPr>
                <w:rFonts w:ascii="Verdana" w:hAnsi="Verdana" w:cs="Arial"/>
                <w:sz w:val="16"/>
                <w:szCs w:val="16"/>
              </w:rPr>
            </w:pPr>
            <w:r w:rsidRPr="009E2B1A">
              <w:rPr>
                <w:rFonts w:ascii="Verdana" w:hAnsi="Verdana" w:cs="Arial"/>
                <w:sz w:val="16"/>
                <w:szCs w:val="16"/>
              </w:rPr>
              <w:t>WS-C6K-VTT-E</w:t>
            </w:r>
          </w:p>
        </w:tc>
        <w:tc>
          <w:tcPr>
            <w:tcW w:w="1655" w:type="dxa"/>
            <w:shd w:val="clear" w:color="auto" w:fill="auto"/>
            <w:vAlign w:val="center"/>
            <w:hideMark/>
          </w:tcPr>
          <w:p w14:paraId="6B6E09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SMT1623G275</w:t>
            </w:r>
          </w:p>
        </w:tc>
        <w:tc>
          <w:tcPr>
            <w:tcW w:w="2647" w:type="dxa"/>
            <w:shd w:val="clear" w:color="auto" w:fill="auto"/>
            <w:vAlign w:val="center"/>
            <w:hideMark/>
          </w:tcPr>
          <w:p w14:paraId="777EC4D9"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VTT-E FRU 3</w:t>
            </w:r>
          </w:p>
        </w:tc>
        <w:tc>
          <w:tcPr>
            <w:tcW w:w="567" w:type="dxa"/>
            <w:vAlign w:val="center"/>
            <w:hideMark/>
          </w:tcPr>
          <w:p w14:paraId="5552A24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CA89AD" w14:textId="77777777" w:rsidTr="00C54608">
        <w:trPr>
          <w:trHeight w:val="480"/>
        </w:trPr>
        <w:tc>
          <w:tcPr>
            <w:tcW w:w="1838" w:type="dxa"/>
            <w:vMerge/>
            <w:shd w:val="clear" w:color="auto" w:fill="auto"/>
            <w:vAlign w:val="center"/>
            <w:hideMark/>
          </w:tcPr>
          <w:p w14:paraId="2D7F9B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69705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36C0D07" w14:textId="6B959B08" w:rsidR="00FC40D5" w:rsidRPr="009E2B1A" w:rsidRDefault="00FC40D5" w:rsidP="007E4469">
            <w:pPr>
              <w:rPr>
                <w:rFonts w:ascii="Verdana" w:hAnsi="Verdana" w:cs="Arial"/>
                <w:sz w:val="16"/>
                <w:szCs w:val="16"/>
              </w:rPr>
            </w:pPr>
            <w:r w:rsidRPr="009E2B1A">
              <w:rPr>
                <w:rFonts w:ascii="Verdana" w:hAnsi="Verdana" w:cs="Arial"/>
                <w:sz w:val="16"/>
                <w:szCs w:val="16"/>
              </w:rPr>
              <w:t>WS-C6513-E-CL</w:t>
            </w:r>
          </w:p>
        </w:tc>
        <w:tc>
          <w:tcPr>
            <w:tcW w:w="1655" w:type="dxa"/>
            <w:shd w:val="clear" w:color="auto" w:fill="auto"/>
            <w:vAlign w:val="center"/>
            <w:hideMark/>
          </w:tcPr>
          <w:p w14:paraId="333C8E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FXS164200PK</w:t>
            </w:r>
          </w:p>
        </w:tc>
        <w:tc>
          <w:tcPr>
            <w:tcW w:w="2647" w:type="dxa"/>
            <w:shd w:val="clear" w:color="auto" w:fill="auto"/>
            <w:vAlign w:val="center"/>
            <w:hideMark/>
          </w:tcPr>
          <w:p w14:paraId="352342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Clocktype 0.0.0.5</w:t>
            </w:r>
          </w:p>
        </w:tc>
        <w:tc>
          <w:tcPr>
            <w:tcW w:w="567" w:type="dxa"/>
            <w:vAlign w:val="center"/>
            <w:hideMark/>
          </w:tcPr>
          <w:p w14:paraId="24AD7E1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BAD5B6" w14:textId="77777777" w:rsidTr="00C54608">
        <w:trPr>
          <w:trHeight w:val="555"/>
        </w:trPr>
        <w:tc>
          <w:tcPr>
            <w:tcW w:w="1838" w:type="dxa"/>
            <w:vMerge/>
            <w:shd w:val="clear" w:color="auto" w:fill="auto"/>
            <w:vAlign w:val="center"/>
            <w:hideMark/>
          </w:tcPr>
          <w:p w14:paraId="2B1085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7418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DD1B58" w14:textId="1907FCA6" w:rsidR="00FC40D5" w:rsidRPr="009E2B1A" w:rsidRDefault="00FC40D5" w:rsidP="007E4469">
            <w:pPr>
              <w:rPr>
                <w:rFonts w:ascii="Verdana" w:hAnsi="Verdana" w:cs="Arial"/>
                <w:sz w:val="16"/>
                <w:szCs w:val="16"/>
              </w:rPr>
            </w:pPr>
            <w:r w:rsidRPr="009E2B1A">
              <w:rPr>
                <w:rFonts w:ascii="Verdana" w:hAnsi="Verdana" w:cs="Arial"/>
                <w:sz w:val="16"/>
                <w:szCs w:val="16"/>
              </w:rPr>
              <w:t>WS-C6513-E-CL</w:t>
            </w:r>
          </w:p>
        </w:tc>
        <w:tc>
          <w:tcPr>
            <w:tcW w:w="1655" w:type="dxa"/>
            <w:shd w:val="clear" w:color="auto" w:fill="auto"/>
            <w:vAlign w:val="center"/>
            <w:hideMark/>
          </w:tcPr>
          <w:p w14:paraId="446ED5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FXS164200PK</w:t>
            </w:r>
          </w:p>
        </w:tc>
        <w:tc>
          <w:tcPr>
            <w:tcW w:w="2647" w:type="dxa"/>
            <w:shd w:val="clear" w:color="auto" w:fill="auto"/>
            <w:vAlign w:val="center"/>
            <w:hideMark/>
          </w:tcPr>
          <w:p w14:paraId="6AF375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Clocktype 0.0.0.5</w:t>
            </w:r>
          </w:p>
        </w:tc>
        <w:tc>
          <w:tcPr>
            <w:tcW w:w="567" w:type="dxa"/>
            <w:vAlign w:val="center"/>
            <w:hideMark/>
          </w:tcPr>
          <w:p w14:paraId="18E455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0ED654" w14:textId="77777777" w:rsidTr="00C54608">
        <w:trPr>
          <w:trHeight w:val="300"/>
        </w:trPr>
        <w:tc>
          <w:tcPr>
            <w:tcW w:w="1838" w:type="dxa"/>
            <w:vMerge/>
            <w:shd w:val="clear" w:color="auto" w:fill="auto"/>
            <w:vAlign w:val="center"/>
            <w:hideMark/>
          </w:tcPr>
          <w:p w14:paraId="3CA55F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0209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51E23A" w14:textId="1ADD39E0"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73609C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SAL1705XT4K</w:t>
            </w:r>
          </w:p>
        </w:tc>
        <w:tc>
          <w:tcPr>
            <w:tcW w:w="2647" w:type="dxa"/>
            <w:shd w:val="clear" w:color="auto" w:fill="auto"/>
            <w:vAlign w:val="center"/>
            <w:hideMark/>
          </w:tcPr>
          <w:p w14:paraId="5C6FBE2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5 ports Supervisor Engine 720 10GE Rev. 4.1</w:t>
            </w:r>
          </w:p>
        </w:tc>
        <w:tc>
          <w:tcPr>
            <w:tcW w:w="567" w:type="dxa"/>
            <w:vAlign w:val="center"/>
            <w:hideMark/>
          </w:tcPr>
          <w:p w14:paraId="45DECA9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A2D6880" w14:textId="77777777" w:rsidTr="00C54608">
        <w:trPr>
          <w:trHeight w:val="300"/>
        </w:trPr>
        <w:tc>
          <w:tcPr>
            <w:tcW w:w="1838" w:type="dxa"/>
            <w:vMerge/>
            <w:shd w:val="clear" w:color="auto" w:fill="auto"/>
            <w:vAlign w:val="center"/>
            <w:hideMark/>
          </w:tcPr>
          <w:p w14:paraId="4741155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FA1E3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DC15ED" w14:textId="4D33B6D6" w:rsidR="00FC40D5" w:rsidRPr="009E2B1A" w:rsidRDefault="00FC40D5" w:rsidP="007E4469">
            <w:pPr>
              <w:rPr>
                <w:rFonts w:ascii="Verdana" w:hAnsi="Verdana" w:cs="Arial"/>
                <w:sz w:val="16"/>
                <w:szCs w:val="16"/>
              </w:rPr>
            </w:pPr>
            <w:r w:rsidRPr="009E2B1A">
              <w:rPr>
                <w:rFonts w:ascii="Verdana" w:hAnsi="Verdana" w:cs="Arial"/>
                <w:sz w:val="16"/>
                <w:szCs w:val="16"/>
              </w:rPr>
              <w:t>VS-F6K-MSFC3</w:t>
            </w:r>
          </w:p>
        </w:tc>
        <w:tc>
          <w:tcPr>
            <w:tcW w:w="1655" w:type="dxa"/>
            <w:shd w:val="clear" w:color="auto" w:fill="auto"/>
            <w:vAlign w:val="center"/>
            <w:hideMark/>
          </w:tcPr>
          <w:p w14:paraId="6441F9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SAL16106N5B</w:t>
            </w:r>
          </w:p>
        </w:tc>
        <w:tc>
          <w:tcPr>
            <w:tcW w:w="2647" w:type="dxa"/>
            <w:shd w:val="clear" w:color="auto" w:fill="auto"/>
            <w:vAlign w:val="center"/>
            <w:hideMark/>
          </w:tcPr>
          <w:p w14:paraId="521A97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MSFC3 DaughterboardRev. 5.1</w:t>
            </w:r>
          </w:p>
        </w:tc>
        <w:tc>
          <w:tcPr>
            <w:tcW w:w="567" w:type="dxa"/>
            <w:vAlign w:val="center"/>
            <w:hideMark/>
          </w:tcPr>
          <w:p w14:paraId="6138C6B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3A3FF89" w14:textId="77777777" w:rsidTr="00C54608">
        <w:trPr>
          <w:trHeight w:val="300"/>
        </w:trPr>
        <w:tc>
          <w:tcPr>
            <w:tcW w:w="1838" w:type="dxa"/>
            <w:vMerge/>
            <w:shd w:val="clear" w:color="auto" w:fill="auto"/>
            <w:vAlign w:val="center"/>
            <w:hideMark/>
          </w:tcPr>
          <w:p w14:paraId="1B0ECB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07D3C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A3738E" w14:textId="3D64E73D"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1694E3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SAL1704X9V1</w:t>
            </w:r>
          </w:p>
        </w:tc>
        <w:tc>
          <w:tcPr>
            <w:tcW w:w="2647" w:type="dxa"/>
            <w:shd w:val="clear" w:color="auto" w:fill="auto"/>
            <w:vAlign w:val="center"/>
            <w:hideMark/>
          </w:tcPr>
          <w:p w14:paraId="68DC3852" w14:textId="77777777" w:rsidR="00FC40D5" w:rsidRPr="009E2B1A" w:rsidRDefault="00FC40D5" w:rsidP="007E4469">
            <w:pPr>
              <w:rPr>
                <w:rFonts w:ascii="Verdana" w:hAnsi="Verdana" w:cs="Arial"/>
                <w:sz w:val="16"/>
                <w:szCs w:val="16"/>
              </w:rPr>
            </w:pPr>
            <w:r w:rsidRPr="009E2B1A">
              <w:rPr>
                <w:rFonts w:ascii="Verdana" w:hAnsi="Verdana" w:cs="Arial"/>
                <w:sz w:val="16"/>
                <w:szCs w:val="16"/>
              </w:rPr>
              <w:t>PolicyFeatureCard 3 Rev. 1.2</w:t>
            </w:r>
          </w:p>
        </w:tc>
        <w:tc>
          <w:tcPr>
            <w:tcW w:w="567" w:type="dxa"/>
            <w:vAlign w:val="center"/>
            <w:hideMark/>
          </w:tcPr>
          <w:p w14:paraId="63698F1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2700A82" w14:textId="77777777" w:rsidTr="00C54608">
        <w:trPr>
          <w:trHeight w:val="300"/>
        </w:trPr>
        <w:tc>
          <w:tcPr>
            <w:tcW w:w="1838" w:type="dxa"/>
            <w:vMerge/>
            <w:shd w:val="clear" w:color="auto" w:fill="auto"/>
            <w:vAlign w:val="center"/>
            <w:hideMark/>
          </w:tcPr>
          <w:p w14:paraId="258F06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386ED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06E276" w14:textId="3E54FB46"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522AC0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FNS1652100G</w:t>
            </w:r>
          </w:p>
        </w:tc>
        <w:tc>
          <w:tcPr>
            <w:tcW w:w="2647" w:type="dxa"/>
            <w:shd w:val="clear" w:color="auto" w:fill="auto"/>
            <w:vAlign w:val="center"/>
            <w:hideMark/>
          </w:tcPr>
          <w:p w14:paraId="4D1798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1D4DF30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1003F37" w14:textId="77777777" w:rsidTr="00C54608">
        <w:trPr>
          <w:trHeight w:val="300"/>
        </w:trPr>
        <w:tc>
          <w:tcPr>
            <w:tcW w:w="1838" w:type="dxa"/>
            <w:vMerge/>
            <w:shd w:val="clear" w:color="auto" w:fill="auto"/>
            <w:vAlign w:val="center"/>
            <w:hideMark/>
          </w:tcPr>
          <w:p w14:paraId="2F50105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BA724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8ECD44" w14:textId="59001F37"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5A657B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FNS16520ZWY</w:t>
            </w:r>
          </w:p>
        </w:tc>
        <w:tc>
          <w:tcPr>
            <w:tcW w:w="2647" w:type="dxa"/>
            <w:shd w:val="clear" w:color="auto" w:fill="auto"/>
            <w:vAlign w:val="center"/>
            <w:hideMark/>
          </w:tcPr>
          <w:p w14:paraId="023AEB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29605DE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EB2FB3E" w14:textId="77777777" w:rsidTr="00C54608">
        <w:trPr>
          <w:trHeight w:val="450"/>
        </w:trPr>
        <w:tc>
          <w:tcPr>
            <w:tcW w:w="1838" w:type="dxa"/>
            <w:vMerge/>
            <w:shd w:val="clear" w:color="auto" w:fill="auto"/>
            <w:vAlign w:val="center"/>
            <w:hideMark/>
          </w:tcPr>
          <w:p w14:paraId="318603F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F85D9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52CC41" w14:textId="2FBEB37C"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6C72DC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SAL1705XQLF</w:t>
            </w:r>
          </w:p>
        </w:tc>
        <w:tc>
          <w:tcPr>
            <w:tcW w:w="2647" w:type="dxa"/>
            <w:shd w:val="clear" w:color="auto" w:fill="auto"/>
            <w:vAlign w:val="center"/>
            <w:hideMark/>
          </w:tcPr>
          <w:p w14:paraId="0D79D45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5 ports Supervisor Engine 720 10GE Rev. 4.1</w:t>
            </w:r>
          </w:p>
        </w:tc>
        <w:tc>
          <w:tcPr>
            <w:tcW w:w="567" w:type="dxa"/>
            <w:vAlign w:val="center"/>
            <w:hideMark/>
          </w:tcPr>
          <w:p w14:paraId="15D3857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47A7DC" w14:textId="77777777" w:rsidTr="00C54608">
        <w:trPr>
          <w:trHeight w:val="300"/>
        </w:trPr>
        <w:tc>
          <w:tcPr>
            <w:tcW w:w="1838" w:type="dxa"/>
            <w:vMerge/>
            <w:shd w:val="clear" w:color="auto" w:fill="auto"/>
            <w:vAlign w:val="center"/>
            <w:hideMark/>
          </w:tcPr>
          <w:p w14:paraId="635D66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30AE8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2E07B0" w14:textId="702C0109"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2DE999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SAL1703WTB6</w:t>
            </w:r>
          </w:p>
        </w:tc>
        <w:tc>
          <w:tcPr>
            <w:tcW w:w="2647" w:type="dxa"/>
            <w:shd w:val="clear" w:color="auto" w:fill="auto"/>
            <w:vAlign w:val="center"/>
            <w:hideMark/>
          </w:tcPr>
          <w:p w14:paraId="75C581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PolicyFeatureCard 3 Rev. 1.2</w:t>
            </w:r>
          </w:p>
        </w:tc>
        <w:tc>
          <w:tcPr>
            <w:tcW w:w="567" w:type="dxa"/>
            <w:vAlign w:val="center"/>
            <w:hideMark/>
          </w:tcPr>
          <w:p w14:paraId="3511C88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CEFEB2" w14:textId="77777777" w:rsidTr="00C54608">
        <w:trPr>
          <w:trHeight w:val="300"/>
        </w:trPr>
        <w:tc>
          <w:tcPr>
            <w:tcW w:w="1838" w:type="dxa"/>
            <w:vMerge/>
            <w:shd w:val="clear" w:color="auto" w:fill="auto"/>
            <w:vAlign w:val="center"/>
            <w:hideMark/>
          </w:tcPr>
          <w:p w14:paraId="05FF663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ED2E5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00DD71" w14:textId="5DA45F69"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663BF7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FNS16520NJ0</w:t>
            </w:r>
          </w:p>
        </w:tc>
        <w:tc>
          <w:tcPr>
            <w:tcW w:w="2647" w:type="dxa"/>
            <w:shd w:val="clear" w:color="auto" w:fill="auto"/>
            <w:vAlign w:val="center"/>
            <w:hideMark/>
          </w:tcPr>
          <w:p w14:paraId="25A1B6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47DE64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F0480A" w14:textId="77777777" w:rsidTr="00C54608">
        <w:trPr>
          <w:trHeight w:val="300"/>
        </w:trPr>
        <w:tc>
          <w:tcPr>
            <w:tcW w:w="1838" w:type="dxa"/>
            <w:vMerge/>
            <w:shd w:val="clear" w:color="auto" w:fill="auto"/>
            <w:vAlign w:val="center"/>
            <w:hideMark/>
          </w:tcPr>
          <w:p w14:paraId="550DB8C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D7199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77448D" w14:textId="7717885C"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1C8D91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FNS16520TLP</w:t>
            </w:r>
          </w:p>
        </w:tc>
        <w:tc>
          <w:tcPr>
            <w:tcW w:w="2647" w:type="dxa"/>
            <w:shd w:val="clear" w:color="auto" w:fill="auto"/>
            <w:vAlign w:val="center"/>
            <w:hideMark/>
          </w:tcPr>
          <w:p w14:paraId="7E239C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X2 Transceiver 10Gbase-LRM</w:t>
            </w:r>
          </w:p>
        </w:tc>
        <w:tc>
          <w:tcPr>
            <w:tcW w:w="567" w:type="dxa"/>
            <w:vAlign w:val="center"/>
            <w:hideMark/>
          </w:tcPr>
          <w:p w14:paraId="3742E8F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F09AB5" w14:textId="77777777" w:rsidTr="00C54608">
        <w:trPr>
          <w:trHeight w:val="510"/>
        </w:trPr>
        <w:tc>
          <w:tcPr>
            <w:tcW w:w="1838" w:type="dxa"/>
            <w:vMerge/>
            <w:shd w:val="clear" w:color="auto" w:fill="auto"/>
            <w:vAlign w:val="center"/>
            <w:hideMark/>
          </w:tcPr>
          <w:p w14:paraId="4908683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889C5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2931C36" w14:textId="42FCE276"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40AE24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SAL1702WEUA</w:t>
            </w:r>
          </w:p>
        </w:tc>
        <w:tc>
          <w:tcPr>
            <w:tcW w:w="2647" w:type="dxa"/>
            <w:shd w:val="clear" w:color="auto" w:fill="auto"/>
            <w:vAlign w:val="center"/>
            <w:hideMark/>
          </w:tcPr>
          <w:p w14:paraId="73C3B6A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48 port 10/100/1000mb Ethernet Rev. 4.2</w:t>
            </w:r>
          </w:p>
        </w:tc>
        <w:tc>
          <w:tcPr>
            <w:tcW w:w="567" w:type="dxa"/>
            <w:vAlign w:val="center"/>
            <w:hideMark/>
          </w:tcPr>
          <w:p w14:paraId="36422E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D9293B" w14:textId="77777777" w:rsidTr="00C54608">
        <w:trPr>
          <w:trHeight w:val="510"/>
        </w:trPr>
        <w:tc>
          <w:tcPr>
            <w:tcW w:w="1838" w:type="dxa"/>
            <w:vMerge/>
            <w:shd w:val="clear" w:color="auto" w:fill="auto"/>
            <w:vAlign w:val="center"/>
            <w:hideMark/>
          </w:tcPr>
          <w:p w14:paraId="606BC8C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E5C5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015407" w14:textId="65E2766B"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280168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SAL1704XDKS</w:t>
            </w:r>
          </w:p>
        </w:tc>
        <w:tc>
          <w:tcPr>
            <w:tcW w:w="2647" w:type="dxa"/>
            <w:shd w:val="clear" w:color="auto" w:fill="auto"/>
            <w:vAlign w:val="center"/>
            <w:hideMark/>
          </w:tcPr>
          <w:p w14:paraId="5901E7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DistributedForwardingCard 3 Rev. 1.6</w:t>
            </w:r>
          </w:p>
        </w:tc>
        <w:tc>
          <w:tcPr>
            <w:tcW w:w="567" w:type="dxa"/>
            <w:vAlign w:val="center"/>
            <w:hideMark/>
          </w:tcPr>
          <w:p w14:paraId="39129B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11B3CA" w14:textId="77777777" w:rsidTr="00C54608">
        <w:trPr>
          <w:trHeight w:val="510"/>
        </w:trPr>
        <w:tc>
          <w:tcPr>
            <w:tcW w:w="1838" w:type="dxa"/>
            <w:vMerge/>
            <w:shd w:val="clear" w:color="auto" w:fill="auto"/>
            <w:vAlign w:val="center"/>
            <w:hideMark/>
          </w:tcPr>
          <w:p w14:paraId="3B0F82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56DEF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054FA1" w14:textId="78D10FC5"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2FCCC70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SAL1708ZAWQ</w:t>
            </w:r>
          </w:p>
        </w:tc>
        <w:tc>
          <w:tcPr>
            <w:tcW w:w="2647" w:type="dxa"/>
            <w:shd w:val="clear" w:color="auto" w:fill="auto"/>
            <w:vAlign w:val="center"/>
            <w:hideMark/>
          </w:tcPr>
          <w:p w14:paraId="5DFC34D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48 port 10/100/1000mb Ethernet Rev. 4.2</w:t>
            </w:r>
          </w:p>
        </w:tc>
        <w:tc>
          <w:tcPr>
            <w:tcW w:w="567" w:type="dxa"/>
            <w:vAlign w:val="center"/>
            <w:hideMark/>
          </w:tcPr>
          <w:p w14:paraId="2F83885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D13CDC2" w14:textId="77777777" w:rsidTr="00C54608">
        <w:trPr>
          <w:trHeight w:val="300"/>
        </w:trPr>
        <w:tc>
          <w:tcPr>
            <w:tcW w:w="1838" w:type="dxa"/>
            <w:vMerge/>
            <w:shd w:val="clear" w:color="auto" w:fill="auto"/>
            <w:vAlign w:val="center"/>
            <w:hideMark/>
          </w:tcPr>
          <w:p w14:paraId="162B2BD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26E60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3DC0AF" w14:textId="2AB59BCE" w:rsidR="00FC40D5" w:rsidRPr="009E2B1A" w:rsidRDefault="00FC40D5" w:rsidP="007E4469">
            <w:pPr>
              <w:rPr>
                <w:rFonts w:ascii="Verdana" w:hAnsi="Verdana" w:cs="Arial"/>
                <w:sz w:val="16"/>
                <w:szCs w:val="16"/>
              </w:rPr>
            </w:pPr>
            <w:r w:rsidRPr="009E2B1A">
              <w:rPr>
                <w:rFonts w:ascii="Verdana" w:hAnsi="Verdana" w:cs="Arial"/>
                <w:sz w:val="16"/>
                <w:szCs w:val="16"/>
              </w:rPr>
              <w:t>WS-F6700-CFC</w:t>
            </w:r>
          </w:p>
        </w:tc>
        <w:tc>
          <w:tcPr>
            <w:tcW w:w="1655" w:type="dxa"/>
            <w:shd w:val="clear" w:color="auto" w:fill="auto"/>
            <w:vAlign w:val="center"/>
            <w:hideMark/>
          </w:tcPr>
          <w:p w14:paraId="0915AA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SAL1734BLCK</w:t>
            </w:r>
          </w:p>
        </w:tc>
        <w:tc>
          <w:tcPr>
            <w:tcW w:w="2647" w:type="dxa"/>
            <w:shd w:val="clear" w:color="auto" w:fill="auto"/>
            <w:vAlign w:val="center"/>
            <w:hideMark/>
          </w:tcPr>
          <w:p w14:paraId="1F3801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CentralizedForwardingCardRev. 4.1</w:t>
            </w:r>
          </w:p>
        </w:tc>
        <w:tc>
          <w:tcPr>
            <w:tcW w:w="567" w:type="dxa"/>
            <w:vAlign w:val="center"/>
            <w:hideMark/>
          </w:tcPr>
          <w:p w14:paraId="42AE8AE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B59763" w14:textId="77777777" w:rsidTr="00C54608">
        <w:trPr>
          <w:trHeight w:val="510"/>
        </w:trPr>
        <w:tc>
          <w:tcPr>
            <w:tcW w:w="1838" w:type="dxa"/>
            <w:vMerge/>
            <w:shd w:val="clear" w:color="auto" w:fill="auto"/>
            <w:vAlign w:val="center"/>
            <w:hideMark/>
          </w:tcPr>
          <w:p w14:paraId="3BC95F6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B793C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5D9051" w14:textId="3353A397"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1B7639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SAL1709ZUN9</w:t>
            </w:r>
          </w:p>
        </w:tc>
        <w:tc>
          <w:tcPr>
            <w:tcW w:w="2647" w:type="dxa"/>
            <w:shd w:val="clear" w:color="auto" w:fill="auto"/>
            <w:vAlign w:val="center"/>
            <w:hideMark/>
          </w:tcPr>
          <w:p w14:paraId="2179BE2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48 port 10/100/1000mb Ethernet Rev. 4.2</w:t>
            </w:r>
          </w:p>
        </w:tc>
        <w:tc>
          <w:tcPr>
            <w:tcW w:w="567" w:type="dxa"/>
            <w:vAlign w:val="center"/>
            <w:hideMark/>
          </w:tcPr>
          <w:p w14:paraId="568126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BB72DE" w14:textId="77777777" w:rsidTr="00C54608">
        <w:trPr>
          <w:trHeight w:val="300"/>
        </w:trPr>
        <w:tc>
          <w:tcPr>
            <w:tcW w:w="1838" w:type="dxa"/>
            <w:vMerge/>
            <w:shd w:val="clear" w:color="auto" w:fill="auto"/>
            <w:vAlign w:val="center"/>
            <w:hideMark/>
          </w:tcPr>
          <w:p w14:paraId="587D70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4E714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631F20" w14:textId="5FADDEEF" w:rsidR="00FC40D5" w:rsidRPr="009E2B1A" w:rsidRDefault="00FC40D5" w:rsidP="007E4469">
            <w:pPr>
              <w:rPr>
                <w:rFonts w:ascii="Verdana" w:hAnsi="Verdana" w:cs="Arial"/>
                <w:sz w:val="16"/>
                <w:szCs w:val="16"/>
              </w:rPr>
            </w:pPr>
            <w:r w:rsidRPr="009E2B1A">
              <w:rPr>
                <w:rFonts w:ascii="Verdana" w:hAnsi="Verdana" w:cs="Arial"/>
                <w:sz w:val="16"/>
                <w:szCs w:val="16"/>
              </w:rPr>
              <w:t>WS-F6700-CFC</w:t>
            </w:r>
          </w:p>
        </w:tc>
        <w:tc>
          <w:tcPr>
            <w:tcW w:w="1655" w:type="dxa"/>
            <w:shd w:val="clear" w:color="auto" w:fill="auto"/>
            <w:vAlign w:val="center"/>
            <w:hideMark/>
          </w:tcPr>
          <w:p w14:paraId="78ADEA5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SAL1734BLHE</w:t>
            </w:r>
          </w:p>
        </w:tc>
        <w:tc>
          <w:tcPr>
            <w:tcW w:w="2647" w:type="dxa"/>
            <w:shd w:val="clear" w:color="auto" w:fill="auto"/>
            <w:vAlign w:val="center"/>
            <w:hideMark/>
          </w:tcPr>
          <w:p w14:paraId="4303CB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CentralizedForwardingCardRev. 4.1</w:t>
            </w:r>
          </w:p>
        </w:tc>
        <w:tc>
          <w:tcPr>
            <w:tcW w:w="567" w:type="dxa"/>
            <w:vAlign w:val="center"/>
            <w:hideMark/>
          </w:tcPr>
          <w:p w14:paraId="03A944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F32396" w14:textId="77777777" w:rsidTr="00C54608">
        <w:trPr>
          <w:trHeight w:val="300"/>
        </w:trPr>
        <w:tc>
          <w:tcPr>
            <w:tcW w:w="1838" w:type="dxa"/>
            <w:vMerge/>
            <w:shd w:val="clear" w:color="auto" w:fill="auto"/>
            <w:vAlign w:val="center"/>
            <w:hideMark/>
          </w:tcPr>
          <w:p w14:paraId="25326AF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5B52C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A3E680A" w14:textId="585BC32C" w:rsidR="00FC40D5" w:rsidRPr="009E2B1A" w:rsidRDefault="00FC40D5" w:rsidP="007E4469">
            <w:pPr>
              <w:rPr>
                <w:rFonts w:ascii="Verdana" w:hAnsi="Verdana" w:cs="Arial"/>
                <w:sz w:val="16"/>
                <w:szCs w:val="16"/>
              </w:rPr>
            </w:pPr>
            <w:r w:rsidRPr="009E2B1A">
              <w:rPr>
                <w:rFonts w:ascii="Verdana" w:hAnsi="Verdana" w:cs="Arial"/>
                <w:sz w:val="16"/>
                <w:szCs w:val="16"/>
              </w:rPr>
              <w:t>WS-X6748-SFP</w:t>
            </w:r>
          </w:p>
        </w:tc>
        <w:tc>
          <w:tcPr>
            <w:tcW w:w="1655" w:type="dxa"/>
            <w:shd w:val="clear" w:color="auto" w:fill="auto"/>
            <w:vAlign w:val="center"/>
            <w:hideMark/>
          </w:tcPr>
          <w:p w14:paraId="672A07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SAL1704XKAN</w:t>
            </w:r>
          </w:p>
        </w:tc>
        <w:tc>
          <w:tcPr>
            <w:tcW w:w="2647" w:type="dxa"/>
            <w:shd w:val="clear" w:color="auto" w:fill="auto"/>
            <w:vAlign w:val="center"/>
            <w:hideMark/>
          </w:tcPr>
          <w:p w14:paraId="525F1E2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48 port 1000mb SFP Rev. 3.0</w:t>
            </w:r>
          </w:p>
        </w:tc>
        <w:tc>
          <w:tcPr>
            <w:tcW w:w="567" w:type="dxa"/>
            <w:vAlign w:val="center"/>
            <w:hideMark/>
          </w:tcPr>
          <w:p w14:paraId="2614905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3784FC" w14:textId="77777777" w:rsidTr="00C54608">
        <w:trPr>
          <w:trHeight w:val="510"/>
        </w:trPr>
        <w:tc>
          <w:tcPr>
            <w:tcW w:w="1838" w:type="dxa"/>
            <w:vMerge/>
            <w:shd w:val="clear" w:color="auto" w:fill="auto"/>
            <w:vAlign w:val="center"/>
            <w:hideMark/>
          </w:tcPr>
          <w:p w14:paraId="73A92F9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4684F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93CF08" w14:textId="7183E71F"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0D7A46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SAL1704XGJL</w:t>
            </w:r>
          </w:p>
        </w:tc>
        <w:tc>
          <w:tcPr>
            <w:tcW w:w="2647" w:type="dxa"/>
            <w:shd w:val="clear" w:color="auto" w:fill="auto"/>
            <w:vAlign w:val="center"/>
            <w:hideMark/>
          </w:tcPr>
          <w:p w14:paraId="26F4C8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DistributedForwardingCard 3 Rev. 1.6</w:t>
            </w:r>
          </w:p>
        </w:tc>
        <w:tc>
          <w:tcPr>
            <w:tcW w:w="567" w:type="dxa"/>
            <w:vAlign w:val="center"/>
            <w:hideMark/>
          </w:tcPr>
          <w:p w14:paraId="17AFAA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FA62F9" w14:textId="77777777" w:rsidTr="00C54608">
        <w:trPr>
          <w:trHeight w:val="553"/>
        </w:trPr>
        <w:tc>
          <w:tcPr>
            <w:tcW w:w="1838" w:type="dxa"/>
            <w:vMerge/>
            <w:shd w:val="clear" w:color="auto" w:fill="auto"/>
            <w:vAlign w:val="center"/>
            <w:hideMark/>
          </w:tcPr>
          <w:p w14:paraId="71F5989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9D4BDB" w14:textId="77777777" w:rsidR="00FC40D5" w:rsidRPr="009E2B1A" w:rsidRDefault="00FC40D5" w:rsidP="007E4469">
            <w:pPr>
              <w:rPr>
                <w:rFonts w:ascii="Verdana" w:hAnsi="Verdana" w:cs="Arial"/>
                <w:sz w:val="16"/>
                <w:szCs w:val="16"/>
              </w:rPr>
            </w:pPr>
          </w:p>
        </w:tc>
        <w:tc>
          <w:tcPr>
            <w:tcW w:w="1795" w:type="dxa"/>
            <w:shd w:val="clear" w:color="auto" w:fill="auto"/>
            <w:noWrap/>
            <w:vAlign w:val="bottom"/>
            <w:hideMark/>
          </w:tcPr>
          <w:p w14:paraId="75EB4838" w14:textId="68692AD6" w:rsidR="00FC40D5" w:rsidRPr="009E2B1A" w:rsidRDefault="00FC40D5" w:rsidP="007E4469">
            <w:pPr>
              <w:rPr>
                <w:rFonts w:ascii="Verdana" w:hAnsi="Verdana" w:cs="Arial"/>
                <w:sz w:val="16"/>
                <w:szCs w:val="16"/>
              </w:rPr>
            </w:pPr>
            <w:r w:rsidRPr="009E2B1A">
              <w:rPr>
                <w:rFonts w:ascii="Verdana" w:hAnsi="Verdana" w:cs="Arial"/>
                <w:sz w:val="16"/>
                <w:szCs w:val="16"/>
              </w:rPr>
              <w:t>WS-C2960XR-24PS-I</w:t>
            </w:r>
          </w:p>
        </w:tc>
        <w:tc>
          <w:tcPr>
            <w:tcW w:w="1655" w:type="dxa"/>
            <w:shd w:val="clear" w:color="auto" w:fill="auto"/>
            <w:vAlign w:val="center"/>
            <w:hideMark/>
          </w:tcPr>
          <w:p w14:paraId="5E3E80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noWrap/>
            <w:vAlign w:val="bottom"/>
            <w:hideMark/>
          </w:tcPr>
          <w:p w14:paraId="1ECB3DD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2960-XR 24 GigE, 4 x 1G SFP, IP Lite</w:t>
            </w:r>
          </w:p>
        </w:tc>
        <w:tc>
          <w:tcPr>
            <w:tcW w:w="567" w:type="dxa"/>
            <w:vAlign w:val="center"/>
            <w:hideMark/>
          </w:tcPr>
          <w:p w14:paraId="760F4C9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E23BC0" w14:textId="77777777" w:rsidTr="00C54608">
        <w:trPr>
          <w:trHeight w:val="510"/>
        </w:trPr>
        <w:tc>
          <w:tcPr>
            <w:tcW w:w="1838" w:type="dxa"/>
            <w:vMerge w:val="restart"/>
            <w:shd w:val="clear" w:color="auto" w:fill="auto"/>
            <w:vAlign w:val="center"/>
            <w:hideMark/>
          </w:tcPr>
          <w:p w14:paraId="77B3B8C1"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r w:rsidRPr="009E2B1A">
              <w:rPr>
                <w:rFonts w:ascii="Verdana" w:hAnsi="Verdana" w:cs="Arial"/>
                <w:bCs/>
                <w:sz w:val="16"/>
                <w:szCs w:val="16"/>
              </w:rPr>
              <w:t>ОДУ Средней  Волги</w:t>
            </w:r>
          </w:p>
          <w:p w14:paraId="44C3BD33"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B2E73B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3E1563" w14:textId="1E73CA8E" w:rsidR="00FC40D5" w:rsidRPr="009E2B1A" w:rsidRDefault="00FC40D5" w:rsidP="007E4469">
            <w:pPr>
              <w:rPr>
                <w:rFonts w:ascii="Verdana" w:hAnsi="Verdana" w:cs="Arial"/>
                <w:sz w:val="16"/>
                <w:szCs w:val="16"/>
              </w:rPr>
            </w:pPr>
            <w:r w:rsidRPr="009E2B1A">
              <w:rPr>
                <w:rFonts w:ascii="Verdana" w:hAnsi="Verdana" w:cs="Arial"/>
                <w:sz w:val="16"/>
                <w:szCs w:val="16"/>
              </w:rPr>
              <w:t>Cisco Catalyst 6509</w:t>
            </w:r>
          </w:p>
        </w:tc>
        <w:tc>
          <w:tcPr>
            <w:tcW w:w="1655" w:type="dxa"/>
            <w:shd w:val="clear" w:color="auto" w:fill="auto"/>
            <w:vAlign w:val="center"/>
            <w:hideMark/>
          </w:tcPr>
          <w:p w14:paraId="7CC731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SMC1519004F</w:t>
            </w:r>
          </w:p>
        </w:tc>
        <w:tc>
          <w:tcPr>
            <w:tcW w:w="2647" w:type="dxa"/>
            <w:shd w:val="clear" w:color="auto" w:fill="auto"/>
            <w:vAlign w:val="center"/>
            <w:hideMark/>
          </w:tcPr>
          <w:p w14:paraId="00D095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6509</w:t>
            </w:r>
          </w:p>
        </w:tc>
        <w:tc>
          <w:tcPr>
            <w:tcW w:w="567" w:type="dxa"/>
            <w:vAlign w:val="center"/>
            <w:hideMark/>
          </w:tcPr>
          <w:p w14:paraId="5D143FD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59E287" w14:textId="77777777" w:rsidTr="00C54608">
        <w:trPr>
          <w:trHeight w:val="300"/>
        </w:trPr>
        <w:tc>
          <w:tcPr>
            <w:tcW w:w="1838" w:type="dxa"/>
            <w:vMerge/>
            <w:shd w:val="clear" w:color="auto" w:fill="auto"/>
            <w:hideMark/>
          </w:tcPr>
          <w:p w14:paraId="3E1B2A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F159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4737C6" w14:textId="2019196E"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WS-C6K-VTT-E          </w:t>
            </w:r>
          </w:p>
        </w:tc>
        <w:tc>
          <w:tcPr>
            <w:tcW w:w="1655" w:type="dxa"/>
            <w:shd w:val="clear" w:color="auto" w:fill="auto"/>
            <w:vAlign w:val="center"/>
            <w:hideMark/>
          </w:tcPr>
          <w:p w14:paraId="4E336D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SMT1509A977</w:t>
            </w:r>
          </w:p>
        </w:tc>
        <w:tc>
          <w:tcPr>
            <w:tcW w:w="2647" w:type="dxa"/>
            <w:shd w:val="clear" w:color="auto" w:fill="auto"/>
            <w:vAlign w:val="center"/>
            <w:hideMark/>
          </w:tcPr>
          <w:p w14:paraId="25F198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Chassis VTT-E FRU</w:t>
            </w:r>
          </w:p>
        </w:tc>
        <w:tc>
          <w:tcPr>
            <w:tcW w:w="567" w:type="dxa"/>
            <w:vAlign w:val="center"/>
            <w:hideMark/>
          </w:tcPr>
          <w:p w14:paraId="408723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BD8B4C9" w14:textId="77777777" w:rsidTr="00C54608">
        <w:trPr>
          <w:trHeight w:val="300"/>
        </w:trPr>
        <w:tc>
          <w:tcPr>
            <w:tcW w:w="1838" w:type="dxa"/>
            <w:vMerge/>
            <w:shd w:val="clear" w:color="auto" w:fill="auto"/>
            <w:hideMark/>
          </w:tcPr>
          <w:p w14:paraId="62541F3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5DCA5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3EA0CD" w14:textId="2F002A26"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WS-C6K-VTT-E          </w:t>
            </w:r>
          </w:p>
        </w:tc>
        <w:tc>
          <w:tcPr>
            <w:tcW w:w="1655" w:type="dxa"/>
            <w:shd w:val="clear" w:color="auto" w:fill="auto"/>
            <w:vAlign w:val="center"/>
            <w:hideMark/>
          </w:tcPr>
          <w:p w14:paraId="0DABC32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SMT1509A989</w:t>
            </w:r>
          </w:p>
        </w:tc>
        <w:tc>
          <w:tcPr>
            <w:tcW w:w="2647" w:type="dxa"/>
            <w:shd w:val="clear" w:color="auto" w:fill="auto"/>
            <w:vAlign w:val="center"/>
            <w:hideMark/>
          </w:tcPr>
          <w:p w14:paraId="116B3B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Chassis VTT-E FRU</w:t>
            </w:r>
          </w:p>
        </w:tc>
        <w:tc>
          <w:tcPr>
            <w:tcW w:w="567" w:type="dxa"/>
            <w:vAlign w:val="center"/>
            <w:hideMark/>
          </w:tcPr>
          <w:p w14:paraId="59DBAF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729CB6" w14:textId="77777777" w:rsidTr="00C54608">
        <w:trPr>
          <w:trHeight w:val="300"/>
        </w:trPr>
        <w:tc>
          <w:tcPr>
            <w:tcW w:w="1838" w:type="dxa"/>
            <w:vMerge/>
            <w:shd w:val="clear" w:color="auto" w:fill="auto"/>
            <w:hideMark/>
          </w:tcPr>
          <w:p w14:paraId="239C5C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4EA13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839704" w14:textId="0D288A4F"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WS-C6K-VTT-E          </w:t>
            </w:r>
          </w:p>
        </w:tc>
        <w:tc>
          <w:tcPr>
            <w:tcW w:w="1655" w:type="dxa"/>
            <w:shd w:val="clear" w:color="auto" w:fill="auto"/>
            <w:vAlign w:val="center"/>
            <w:hideMark/>
          </w:tcPr>
          <w:p w14:paraId="134554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SMT1509A978</w:t>
            </w:r>
          </w:p>
        </w:tc>
        <w:tc>
          <w:tcPr>
            <w:tcW w:w="2647" w:type="dxa"/>
            <w:shd w:val="clear" w:color="auto" w:fill="auto"/>
            <w:vAlign w:val="center"/>
            <w:hideMark/>
          </w:tcPr>
          <w:p w14:paraId="65D379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Chassis VTT-E FRU</w:t>
            </w:r>
          </w:p>
        </w:tc>
        <w:tc>
          <w:tcPr>
            <w:tcW w:w="567" w:type="dxa"/>
            <w:vAlign w:val="center"/>
            <w:hideMark/>
          </w:tcPr>
          <w:p w14:paraId="7CEF61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E2E202" w14:textId="77777777" w:rsidTr="00C54608">
        <w:trPr>
          <w:trHeight w:val="289"/>
        </w:trPr>
        <w:tc>
          <w:tcPr>
            <w:tcW w:w="1838" w:type="dxa"/>
            <w:vMerge/>
            <w:shd w:val="clear" w:color="auto" w:fill="auto"/>
            <w:hideMark/>
          </w:tcPr>
          <w:p w14:paraId="75F298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21912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C2212B" w14:textId="4E8C5EE7" w:rsidR="00FC40D5" w:rsidRPr="009E2B1A" w:rsidRDefault="00FC40D5" w:rsidP="007E4469">
            <w:pPr>
              <w:rPr>
                <w:rFonts w:ascii="Verdana" w:hAnsi="Verdana" w:cs="Arial"/>
                <w:sz w:val="16"/>
                <w:szCs w:val="16"/>
              </w:rPr>
            </w:pPr>
            <w:r w:rsidRPr="009E2B1A">
              <w:rPr>
                <w:rFonts w:ascii="Verdana" w:hAnsi="Verdana" w:cs="Arial"/>
                <w:sz w:val="16"/>
                <w:szCs w:val="16"/>
              </w:rPr>
              <w:t xml:space="preserve">CLK-7600              </w:t>
            </w:r>
          </w:p>
        </w:tc>
        <w:tc>
          <w:tcPr>
            <w:tcW w:w="1655" w:type="dxa"/>
            <w:shd w:val="clear" w:color="auto" w:fill="auto"/>
            <w:vAlign w:val="center"/>
            <w:hideMark/>
          </w:tcPr>
          <w:p w14:paraId="107F55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SMT1605A608</w:t>
            </w:r>
          </w:p>
        </w:tc>
        <w:tc>
          <w:tcPr>
            <w:tcW w:w="2647" w:type="dxa"/>
            <w:shd w:val="clear" w:color="auto" w:fill="auto"/>
            <w:vAlign w:val="center"/>
            <w:hideMark/>
          </w:tcPr>
          <w:p w14:paraId="7FEE92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Chassis OSR-7600 Clock FRU</w:t>
            </w:r>
          </w:p>
        </w:tc>
        <w:tc>
          <w:tcPr>
            <w:tcW w:w="567" w:type="dxa"/>
            <w:vAlign w:val="center"/>
            <w:hideMark/>
          </w:tcPr>
          <w:p w14:paraId="7E85ED0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A8768B" w14:textId="77777777" w:rsidTr="00C54608">
        <w:trPr>
          <w:trHeight w:val="510"/>
        </w:trPr>
        <w:tc>
          <w:tcPr>
            <w:tcW w:w="1838" w:type="dxa"/>
            <w:vMerge/>
            <w:shd w:val="clear" w:color="auto" w:fill="auto"/>
            <w:hideMark/>
          </w:tcPr>
          <w:p w14:paraId="0505570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3A26B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8E925A0" w14:textId="74CB02DF" w:rsidR="00FC40D5" w:rsidRPr="009E2B1A" w:rsidRDefault="00FC40D5" w:rsidP="007E4469">
            <w:pPr>
              <w:rPr>
                <w:rFonts w:ascii="Verdana" w:hAnsi="Verdana" w:cs="Arial"/>
                <w:sz w:val="16"/>
                <w:szCs w:val="16"/>
              </w:rPr>
            </w:pPr>
            <w:r w:rsidRPr="009E2B1A">
              <w:rPr>
                <w:rFonts w:ascii="Verdana" w:hAnsi="Verdana" w:cs="Arial"/>
                <w:sz w:val="16"/>
                <w:szCs w:val="16"/>
              </w:rPr>
              <w:t>WS-X6848-SFP       V01</w:t>
            </w:r>
          </w:p>
        </w:tc>
        <w:tc>
          <w:tcPr>
            <w:tcW w:w="1655" w:type="dxa"/>
            <w:shd w:val="clear" w:color="auto" w:fill="auto"/>
            <w:vAlign w:val="center"/>
            <w:hideMark/>
          </w:tcPr>
          <w:p w14:paraId="635542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SAL1630HTV6</w:t>
            </w:r>
          </w:p>
        </w:tc>
        <w:tc>
          <w:tcPr>
            <w:tcW w:w="2647" w:type="dxa"/>
            <w:shd w:val="clear" w:color="auto" w:fill="auto"/>
            <w:vAlign w:val="center"/>
            <w:hideMark/>
          </w:tcPr>
          <w:p w14:paraId="58F02D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SFP-трансиверов</w:t>
            </w:r>
          </w:p>
        </w:tc>
        <w:tc>
          <w:tcPr>
            <w:tcW w:w="567" w:type="dxa"/>
            <w:vAlign w:val="center"/>
            <w:hideMark/>
          </w:tcPr>
          <w:p w14:paraId="11010E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BEC2E3B" w14:textId="77777777" w:rsidTr="00C54608">
        <w:trPr>
          <w:trHeight w:val="510"/>
        </w:trPr>
        <w:tc>
          <w:tcPr>
            <w:tcW w:w="1838" w:type="dxa"/>
            <w:vMerge/>
            <w:shd w:val="clear" w:color="auto" w:fill="auto"/>
            <w:hideMark/>
          </w:tcPr>
          <w:p w14:paraId="09D897A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8185B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3E9D89" w14:textId="70EBFE23" w:rsidR="00FC40D5" w:rsidRPr="009E2B1A" w:rsidRDefault="00FC40D5" w:rsidP="007E4469">
            <w:pPr>
              <w:rPr>
                <w:rFonts w:ascii="Verdana" w:hAnsi="Verdana" w:cs="Arial"/>
                <w:sz w:val="16"/>
                <w:szCs w:val="16"/>
              </w:rPr>
            </w:pPr>
            <w:r w:rsidRPr="009E2B1A">
              <w:rPr>
                <w:rFonts w:ascii="Verdana" w:hAnsi="Verdana" w:cs="Arial"/>
                <w:sz w:val="16"/>
                <w:szCs w:val="16"/>
              </w:rPr>
              <w:t>WS-X6848-SFP       V01</w:t>
            </w:r>
          </w:p>
        </w:tc>
        <w:tc>
          <w:tcPr>
            <w:tcW w:w="1655" w:type="dxa"/>
            <w:shd w:val="clear" w:color="auto" w:fill="auto"/>
            <w:vAlign w:val="center"/>
            <w:hideMark/>
          </w:tcPr>
          <w:p w14:paraId="5E2E6F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SAL1632JV9G</w:t>
            </w:r>
          </w:p>
        </w:tc>
        <w:tc>
          <w:tcPr>
            <w:tcW w:w="2647" w:type="dxa"/>
            <w:shd w:val="clear" w:color="auto" w:fill="auto"/>
            <w:vAlign w:val="center"/>
            <w:hideMark/>
          </w:tcPr>
          <w:p w14:paraId="367D4B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SFP-трансиверов</w:t>
            </w:r>
          </w:p>
        </w:tc>
        <w:tc>
          <w:tcPr>
            <w:tcW w:w="567" w:type="dxa"/>
            <w:vAlign w:val="center"/>
            <w:hideMark/>
          </w:tcPr>
          <w:p w14:paraId="7FCD240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5980D9" w14:textId="77777777" w:rsidTr="00C54608">
        <w:trPr>
          <w:trHeight w:val="510"/>
        </w:trPr>
        <w:tc>
          <w:tcPr>
            <w:tcW w:w="1838" w:type="dxa"/>
            <w:vMerge/>
            <w:shd w:val="clear" w:color="auto" w:fill="auto"/>
            <w:hideMark/>
          </w:tcPr>
          <w:p w14:paraId="2EB679D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08B4E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6D9A1B" w14:textId="0BF49BC6"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6CBDC5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SAL1631J9UK</w:t>
            </w:r>
          </w:p>
        </w:tc>
        <w:tc>
          <w:tcPr>
            <w:tcW w:w="2647" w:type="dxa"/>
            <w:shd w:val="clear" w:color="auto" w:fill="auto"/>
            <w:vAlign w:val="center"/>
            <w:hideMark/>
          </w:tcPr>
          <w:p w14:paraId="47520C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31A8BCA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A17614" w14:textId="77777777" w:rsidTr="00C54608">
        <w:trPr>
          <w:trHeight w:val="300"/>
        </w:trPr>
        <w:tc>
          <w:tcPr>
            <w:tcW w:w="1838" w:type="dxa"/>
            <w:vMerge/>
            <w:shd w:val="clear" w:color="auto" w:fill="auto"/>
            <w:hideMark/>
          </w:tcPr>
          <w:p w14:paraId="51B0D12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EE410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55D570" w14:textId="6311B233"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02E9E9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SAL1631JHEA</w:t>
            </w:r>
          </w:p>
        </w:tc>
        <w:tc>
          <w:tcPr>
            <w:tcW w:w="2647" w:type="dxa"/>
            <w:shd w:val="clear" w:color="auto" w:fill="auto"/>
            <w:vAlign w:val="center"/>
            <w:hideMark/>
          </w:tcPr>
          <w:p w14:paraId="62B390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1DB9DEB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E41C4D" w14:textId="77777777" w:rsidTr="00C54608">
        <w:trPr>
          <w:trHeight w:val="510"/>
        </w:trPr>
        <w:tc>
          <w:tcPr>
            <w:tcW w:w="1838" w:type="dxa"/>
            <w:vMerge/>
            <w:shd w:val="clear" w:color="auto" w:fill="auto"/>
            <w:hideMark/>
          </w:tcPr>
          <w:p w14:paraId="133BE38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3FBAB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94EBC9" w14:textId="27412546" w:rsidR="00FC40D5" w:rsidRPr="009E2B1A" w:rsidRDefault="00FC40D5" w:rsidP="007E4469">
            <w:pPr>
              <w:rPr>
                <w:rFonts w:ascii="Verdana" w:hAnsi="Verdana" w:cs="Arial"/>
                <w:sz w:val="16"/>
                <w:szCs w:val="16"/>
              </w:rPr>
            </w:pPr>
            <w:r w:rsidRPr="009E2B1A">
              <w:rPr>
                <w:rFonts w:ascii="Verdana" w:hAnsi="Verdana" w:cs="Arial"/>
                <w:sz w:val="16"/>
                <w:szCs w:val="16"/>
              </w:rPr>
              <w:t>WS-X6908-10G       V01</w:t>
            </w:r>
          </w:p>
        </w:tc>
        <w:tc>
          <w:tcPr>
            <w:tcW w:w="1655" w:type="dxa"/>
            <w:shd w:val="clear" w:color="auto" w:fill="auto"/>
            <w:vAlign w:val="center"/>
            <w:hideMark/>
          </w:tcPr>
          <w:p w14:paraId="1B2689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SAL1632K7FV</w:t>
            </w:r>
          </w:p>
        </w:tc>
        <w:tc>
          <w:tcPr>
            <w:tcW w:w="2647" w:type="dxa"/>
            <w:shd w:val="clear" w:color="auto" w:fill="auto"/>
            <w:vAlign w:val="center"/>
            <w:hideMark/>
          </w:tcPr>
          <w:p w14:paraId="306BAF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8 10G-трансиверов</w:t>
            </w:r>
          </w:p>
        </w:tc>
        <w:tc>
          <w:tcPr>
            <w:tcW w:w="567" w:type="dxa"/>
            <w:vAlign w:val="center"/>
            <w:hideMark/>
          </w:tcPr>
          <w:p w14:paraId="2E394A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AFF03FD" w14:textId="77777777" w:rsidTr="00C54608">
        <w:trPr>
          <w:trHeight w:val="510"/>
        </w:trPr>
        <w:tc>
          <w:tcPr>
            <w:tcW w:w="1838" w:type="dxa"/>
            <w:vMerge/>
            <w:shd w:val="clear" w:color="auto" w:fill="auto"/>
            <w:hideMark/>
          </w:tcPr>
          <w:p w14:paraId="581E95E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75DDD6"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2868C5C3" w14:textId="6CEA8825"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WS-F6K-DFC4-EXL    V01</w:t>
            </w:r>
          </w:p>
        </w:tc>
        <w:tc>
          <w:tcPr>
            <w:tcW w:w="1655" w:type="dxa"/>
            <w:shd w:val="clear" w:color="auto" w:fill="auto"/>
            <w:vAlign w:val="center"/>
            <w:hideMark/>
          </w:tcPr>
          <w:p w14:paraId="567788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SAL1620D6PD</w:t>
            </w:r>
          </w:p>
        </w:tc>
        <w:tc>
          <w:tcPr>
            <w:tcW w:w="2647" w:type="dxa"/>
            <w:shd w:val="clear" w:color="auto" w:fill="auto"/>
            <w:vAlign w:val="center"/>
            <w:hideMark/>
          </w:tcPr>
          <w:p w14:paraId="42B5EB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58088C6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50071C" w14:textId="77777777" w:rsidTr="00C54608">
        <w:trPr>
          <w:trHeight w:val="510"/>
        </w:trPr>
        <w:tc>
          <w:tcPr>
            <w:tcW w:w="1838" w:type="dxa"/>
            <w:vMerge/>
            <w:shd w:val="clear" w:color="auto" w:fill="auto"/>
            <w:hideMark/>
          </w:tcPr>
          <w:p w14:paraId="0448E01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624C5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C8E03D" w14:textId="50CC583F"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074F6B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ECL152601DG</w:t>
            </w:r>
          </w:p>
        </w:tc>
        <w:tc>
          <w:tcPr>
            <w:tcW w:w="2647" w:type="dxa"/>
            <w:shd w:val="clear" w:color="auto" w:fill="auto"/>
            <w:vAlign w:val="center"/>
            <w:hideMark/>
          </w:tcPr>
          <w:p w14:paraId="0CE9BF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7E6DE0A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EC4189" w14:textId="77777777" w:rsidTr="00C54608">
        <w:trPr>
          <w:trHeight w:val="510"/>
        </w:trPr>
        <w:tc>
          <w:tcPr>
            <w:tcW w:w="1838" w:type="dxa"/>
            <w:vMerge/>
            <w:shd w:val="clear" w:color="auto" w:fill="auto"/>
            <w:hideMark/>
          </w:tcPr>
          <w:p w14:paraId="112DB0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3934E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C73492" w14:textId="38169AB0"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15387CB7"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ECL152701J4</w:t>
            </w:r>
          </w:p>
        </w:tc>
        <w:tc>
          <w:tcPr>
            <w:tcW w:w="2647" w:type="dxa"/>
            <w:shd w:val="clear" w:color="auto" w:fill="auto"/>
            <w:vAlign w:val="center"/>
            <w:hideMark/>
          </w:tcPr>
          <w:p w14:paraId="33152A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4E07CA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0047C0" w14:textId="77777777" w:rsidTr="00C54608">
        <w:trPr>
          <w:trHeight w:val="510"/>
        </w:trPr>
        <w:tc>
          <w:tcPr>
            <w:tcW w:w="1838" w:type="dxa"/>
            <w:vMerge/>
            <w:shd w:val="clear" w:color="auto" w:fill="auto"/>
            <w:hideMark/>
          </w:tcPr>
          <w:p w14:paraId="519AEB2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114DC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3B19F8" w14:textId="6BAFF32F"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596015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ECL152601DJ</w:t>
            </w:r>
          </w:p>
        </w:tc>
        <w:tc>
          <w:tcPr>
            <w:tcW w:w="2647" w:type="dxa"/>
            <w:shd w:val="clear" w:color="auto" w:fill="auto"/>
            <w:vAlign w:val="center"/>
            <w:hideMark/>
          </w:tcPr>
          <w:p w14:paraId="56309F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2274341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94474C" w14:textId="77777777" w:rsidTr="00C54608">
        <w:trPr>
          <w:trHeight w:val="289"/>
        </w:trPr>
        <w:tc>
          <w:tcPr>
            <w:tcW w:w="1838" w:type="dxa"/>
            <w:vMerge/>
            <w:shd w:val="clear" w:color="auto" w:fill="auto"/>
            <w:hideMark/>
          </w:tcPr>
          <w:p w14:paraId="28CD7D5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A7A00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4D9431" w14:textId="2AE1C74D"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313B21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ECL152701J7</w:t>
            </w:r>
          </w:p>
        </w:tc>
        <w:tc>
          <w:tcPr>
            <w:tcW w:w="2647" w:type="dxa"/>
            <w:shd w:val="clear" w:color="auto" w:fill="auto"/>
            <w:vAlign w:val="center"/>
            <w:hideMark/>
          </w:tcPr>
          <w:p w14:paraId="44719B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5560471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721F7E" w14:textId="77777777" w:rsidTr="00C54608">
        <w:trPr>
          <w:trHeight w:val="510"/>
        </w:trPr>
        <w:tc>
          <w:tcPr>
            <w:tcW w:w="1838" w:type="dxa"/>
            <w:vMerge/>
            <w:shd w:val="clear" w:color="auto" w:fill="auto"/>
            <w:hideMark/>
          </w:tcPr>
          <w:p w14:paraId="788017C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8CE1B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1E3AEF" w14:textId="63B3ECB6"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53C7E1D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FNS162301LG</w:t>
            </w:r>
          </w:p>
        </w:tc>
        <w:tc>
          <w:tcPr>
            <w:tcW w:w="2647" w:type="dxa"/>
            <w:shd w:val="clear" w:color="auto" w:fill="auto"/>
            <w:vAlign w:val="center"/>
            <w:hideMark/>
          </w:tcPr>
          <w:p w14:paraId="362F57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51345A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D548F7D" w14:textId="77777777" w:rsidTr="00C54608">
        <w:trPr>
          <w:trHeight w:val="510"/>
        </w:trPr>
        <w:tc>
          <w:tcPr>
            <w:tcW w:w="1838" w:type="dxa"/>
            <w:vMerge/>
            <w:shd w:val="clear" w:color="auto" w:fill="auto"/>
            <w:hideMark/>
          </w:tcPr>
          <w:p w14:paraId="152F028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C9FAD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8017FB" w14:textId="1FBC6DB8"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1824E1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FNS16241EHB</w:t>
            </w:r>
          </w:p>
        </w:tc>
        <w:tc>
          <w:tcPr>
            <w:tcW w:w="2647" w:type="dxa"/>
            <w:shd w:val="clear" w:color="auto" w:fill="auto"/>
            <w:vAlign w:val="center"/>
            <w:hideMark/>
          </w:tcPr>
          <w:p w14:paraId="59EA27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06EF17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6CFB8B" w14:textId="77777777" w:rsidTr="00C54608">
        <w:trPr>
          <w:trHeight w:val="510"/>
        </w:trPr>
        <w:tc>
          <w:tcPr>
            <w:tcW w:w="1838" w:type="dxa"/>
            <w:vMerge/>
            <w:shd w:val="clear" w:color="auto" w:fill="auto"/>
            <w:hideMark/>
          </w:tcPr>
          <w:p w14:paraId="50117D9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543C2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A0CA349" w14:textId="51A80EFF"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61E10A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FNS16241EJ0</w:t>
            </w:r>
          </w:p>
        </w:tc>
        <w:tc>
          <w:tcPr>
            <w:tcW w:w="2647" w:type="dxa"/>
            <w:shd w:val="clear" w:color="auto" w:fill="auto"/>
            <w:vAlign w:val="center"/>
            <w:hideMark/>
          </w:tcPr>
          <w:p w14:paraId="116268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073ED48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035A98E" w14:textId="77777777" w:rsidTr="00C54608">
        <w:trPr>
          <w:trHeight w:val="300"/>
        </w:trPr>
        <w:tc>
          <w:tcPr>
            <w:tcW w:w="1838" w:type="dxa"/>
            <w:vMerge/>
            <w:shd w:val="clear" w:color="auto" w:fill="auto"/>
            <w:hideMark/>
          </w:tcPr>
          <w:p w14:paraId="3FFAC09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D25F1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BA2F94" w14:textId="3593A29E"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2EBFFD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FNS162301LC</w:t>
            </w:r>
          </w:p>
        </w:tc>
        <w:tc>
          <w:tcPr>
            <w:tcW w:w="2647" w:type="dxa"/>
            <w:shd w:val="clear" w:color="auto" w:fill="auto"/>
            <w:vAlign w:val="center"/>
            <w:hideMark/>
          </w:tcPr>
          <w:p w14:paraId="166870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3FAD8E3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02FFE2" w14:textId="77777777" w:rsidTr="00C54608">
        <w:trPr>
          <w:trHeight w:val="510"/>
        </w:trPr>
        <w:tc>
          <w:tcPr>
            <w:tcW w:w="1838" w:type="dxa"/>
            <w:vMerge/>
            <w:shd w:val="clear" w:color="auto" w:fill="auto"/>
            <w:hideMark/>
          </w:tcPr>
          <w:p w14:paraId="25B64A5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55F00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4E7CFD" w14:textId="5095D695" w:rsidR="00FC40D5" w:rsidRPr="009E2B1A" w:rsidRDefault="00FC40D5" w:rsidP="007E4469">
            <w:pPr>
              <w:rPr>
                <w:rFonts w:ascii="Verdana" w:hAnsi="Verdana" w:cs="Arial"/>
                <w:sz w:val="16"/>
                <w:szCs w:val="16"/>
              </w:rPr>
            </w:pPr>
            <w:r w:rsidRPr="009E2B1A">
              <w:rPr>
                <w:rFonts w:ascii="Verdana" w:hAnsi="Verdana" w:cs="Arial"/>
                <w:sz w:val="16"/>
                <w:szCs w:val="16"/>
              </w:rPr>
              <w:t>VS-SUP2T-10G       V03</w:t>
            </w:r>
          </w:p>
        </w:tc>
        <w:tc>
          <w:tcPr>
            <w:tcW w:w="1655" w:type="dxa"/>
            <w:shd w:val="clear" w:color="auto" w:fill="auto"/>
            <w:vAlign w:val="center"/>
            <w:hideMark/>
          </w:tcPr>
          <w:p w14:paraId="271DE3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SAL1618BMAS</w:t>
            </w:r>
          </w:p>
        </w:tc>
        <w:tc>
          <w:tcPr>
            <w:tcW w:w="2647" w:type="dxa"/>
            <w:shd w:val="clear" w:color="auto" w:fill="auto"/>
            <w:vAlign w:val="center"/>
            <w:hideMark/>
          </w:tcPr>
          <w:p w14:paraId="40AEA8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 коммутатора 65хх-серии</w:t>
            </w:r>
          </w:p>
        </w:tc>
        <w:tc>
          <w:tcPr>
            <w:tcW w:w="567" w:type="dxa"/>
            <w:vAlign w:val="center"/>
            <w:hideMark/>
          </w:tcPr>
          <w:p w14:paraId="077A9D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F1A2EE" w14:textId="77777777" w:rsidTr="00C54608">
        <w:trPr>
          <w:trHeight w:val="510"/>
        </w:trPr>
        <w:tc>
          <w:tcPr>
            <w:tcW w:w="1838" w:type="dxa"/>
            <w:vMerge/>
            <w:shd w:val="clear" w:color="auto" w:fill="auto"/>
            <w:hideMark/>
          </w:tcPr>
          <w:p w14:paraId="3C1F43D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6340B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67B490F" w14:textId="3EE593C8" w:rsidR="00FC40D5" w:rsidRPr="009E2B1A" w:rsidRDefault="00FC40D5" w:rsidP="007E4469">
            <w:pPr>
              <w:rPr>
                <w:rFonts w:ascii="Verdana" w:hAnsi="Verdana" w:cs="Arial"/>
                <w:sz w:val="16"/>
                <w:szCs w:val="16"/>
              </w:rPr>
            </w:pPr>
            <w:r w:rsidRPr="009E2B1A">
              <w:rPr>
                <w:rFonts w:ascii="Verdana" w:hAnsi="Verdana" w:cs="Arial"/>
                <w:sz w:val="16"/>
                <w:szCs w:val="16"/>
              </w:rPr>
              <w:t>VS-SUP2T-10G       V03</w:t>
            </w:r>
          </w:p>
        </w:tc>
        <w:tc>
          <w:tcPr>
            <w:tcW w:w="1655" w:type="dxa"/>
            <w:shd w:val="clear" w:color="auto" w:fill="auto"/>
            <w:vAlign w:val="center"/>
            <w:hideMark/>
          </w:tcPr>
          <w:p w14:paraId="12AE7AC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SAL1632JXTQ</w:t>
            </w:r>
          </w:p>
        </w:tc>
        <w:tc>
          <w:tcPr>
            <w:tcW w:w="2647" w:type="dxa"/>
            <w:shd w:val="clear" w:color="auto" w:fill="auto"/>
            <w:vAlign w:val="center"/>
            <w:hideMark/>
          </w:tcPr>
          <w:p w14:paraId="4AA8CB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 коммутатора 65хх-серии</w:t>
            </w:r>
          </w:p>
        </w:tc>
        <w:tc>
          <w:tcPr>
            <w:tcW w:w="567" w:type="dxa"/>
            <w:vAlign w:val="center"/>
            <w:hideMark/>
          </w:tcPr>
          <w:p w14:paraId="48A166C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B3CCD6" w14:textId="77777777" w:rsidTr="00C54608">
        <w:trPr>
          <w:trHeight w:val="300"/>
        </w:trPr>
        <w:tc>
          <w:tcPr>
            <w:tcW w:w="1838" w:type="dxa"/>
            <w:vMerge/>
            <w:shd w:val="clear" w:color="auto" w:fill="auto"/>
            <w:hideMark/>
          </w:tcPr>
          <w:p w14:paraId="3B048A3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582A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836F5EF" w14:textId="62B58264" w:rsidR="00FC40D5" w:rsidRPr="009E2B1A" w:rsidRDefault="00FC40D5" w:rsidP="007E4469">
            <w:pPr>
              <w:rPr>
                <w:rFonts w:ascii="Verdana" w:hAnsi="Verdana" w:cs="Arial"/>
                <w:sz w:val="16"/>
                <w:szCs w:val="16"/>
              </w:rPr>
            </w:pPr>
            <w:r w:rsidRPr="009E2B1A">
              <w:rPr>
                <w:rFonts w:ascii="Verdana" w:hAnsi="Verdana" w:cs="Arial"/>
                <w:sz w:val="16"/>
                <w:szCs w:val="16"/>
              </w:rPr>
              <w:t xml:space="preserve">VS-F6K-MSFC5          </w:t>
            </w:r>
          </w:p>
        </w:tc>
        <w:tc>
          <w:tcPr>
            <w:tcW w:w="1655" w:type="dxa"/>
            <w:shd w:val="clear" w:color="auto" w:fill="auto"/>
            <w:vAlign w:val="center"/>
            <w:hideMark/>
          </w:tcPr>
          <w:p w14:paraId="2F85B4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SAL1620D2CQ</w:t>
            </w:r>
          </w:p>
        </w:tc>
        <w:tc>
          <w:tcPr>
            <w:tcW w:w="2647" w:type="dxa"/>
            <w:shd w:val="clear" w:color="auto" w:fill="auto"/>
            <w:vAlign w:val="center"/>
            <w:hideMark/>
          </w:tcPr>
          <w:p w14:paraId="375C3B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CPU Daughterboard</w:t>
            </w:r>
          </w:p>
        </w:tc>
        <w:tc>
          <w:tcPr>
            <w:tcW w:w="567" w:type="dxa"/>
            <w:vAlign w:val="center"/>
            <w:hideMark/>
          </w:tcPr>
          <w:p w14:paraId="686F94F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235869" w14:textId="77777777" w:rsidTr="00C54608">
        <w:trPr>
          <w:trHeight w:val="300"/>
        </w:trPr>
        <w:tc>
          <w:tcPr>
            <w:tcW w:w="1838" w:type="dxa"/>
            <w:vMerge/>
            <w:shd w:val="clear" w:color="auto" w:fill="auto"/>
            <w:hideMark/>
          </w:tcPr>
          <w:p w14:paraId="5BC5EB2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291BC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DC41D0" w14:textId="1953A68D" w:rsidR="00FC40D5" w:rsidRPr="009E2B1A" w:rsidRDefault="00FC40D5" w:rsidP="007E4469">
            <w:pPr>
              <w:rPr>
                <w:rFonts w:ascii="Verdana" w:hAnsi="Verdana" w:cs="Arial"/>
                <w:sz w:val="16"/>
                <w:szCs w:val="16"/>
              </w:rPr>
            </w:pPr>
            <w:r w:rsidRPr="009E2B1A">
              <w:rPr>
                <w:rFonts w:ascii="Verdana" w:hAnsi="Verdana" w:cs="Arial"/>
                <w:sz w:val="16"/>
                <w:szCs w:val="16"/>
              </w:rPr>
              <w:t>VS-F6K-PFC4        V02</w:t>
            </w:r>
          </w:p>
        </w:tc>
        <w:tc>
          <w:tcPr>
            <w:tcW w:w="1655" w:type="dxa"/>
            <w:shd w:val="clear" w:color="auto" w:fill="auto"/>
            <w:vAlign w:val="center"/>
            <w:hideMark/>
          </w:tcPr>
          <w:p w14:paraId="66D5BD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SAL1622DRJD</w:t>
            </w:r>
          </w:p>
        </w:tc>
        <w:tc>
          <w:tcPr>
            <w:tcW w:w="2647" w:type="dxa"/>
            <w:shd w:val="clear" w:color="auto" w:fill="auto"/>
            <w:vAlign w:val="center"/>
            <w:hideMark/>
          </w:tcPr>
          <w:p w14:paraId="30CC0CA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EARL8 MAKALU-LITE EARL sub-module</w:t>
            </w:r>
          </w:p>
        </w:tc>
        <w:tc>
          <w:tcPr>
            <w:tcW w:w="567" w:type="dxa"/>
            <w:vAlign w:val="center"/>
            <w:hideMark/>
          </w:tcPr>
          <w:p w14:paraId="1F0E99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10D7D8" w14:textId="77777777" w:rsidTr="00C54608">
        <w:trPr>
          <w:trHeight w:val="510"/>
        </w:trPr>
        <w:tc>
          <w:tcPr>
            <w:tcW w:w="1838" w:type="dxa"/>
            <w:vMerge/>
            <w:shd w:val="clear" w:color="auto" w:fill="auto"/>
            <w:hideMark/>
          </w:tcPr>
          <w:p w14:paraId="7D035B4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FDE4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4D0C5C7" w14:textId="791C8A98"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58400BD4"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ECL152601DT</w:t>
            </w:r>
          </w:p>
        </w:tc>
        <w:tc>
          <w:tcPr>
            <w:tcW w:w="2647" w:type="dxa"/>
            <w:shd w:val="clear" w:color="auto" w:fill="auto"/>
            <w:vAlign w:val="center"/>
            <w:hideMark/>
          </w:tcPr>
          <w:p w14:paraId="2C12A8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62C87A8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D08D46" w14:textId="77777777" w:rsidTr="00C54608">
        <w:trPr>
          <w:trHeight w:val="289"/>
        </w:trPr>
        <w:tc>
          <w:tcPr>
            <w:tcW w:w="1838" w:type="dxa"/>
            <w:vMerge/>
            <w:shd w:val="clear" w:color="auto" w:fill="auto"/>
            <w:hideMark/>
          </w:tcPr>
          <w:p w14:paraId="613554A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F521C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FD8D0B" w14:textId="6532EE84"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7B18BA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ECL152601DV</w:t>
            </w:r>
          </w:p>
        </w:tc>
        <w:tc>
          <w:tcPr>
            <w:tcW w:w="2647" w:type="dxa"/>
            <w:shd w:val="clear" w:color="auto" w:fill="auto"/>
            <w:vAlign w:val="center"/>
            <w:hideMark/>
          </w:tcPr>
          <w:p w14:paraId="7EC837CA"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62113F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E01C7B" w14:textId="77777777" w:rsidTr="00C54608">
        <w:trPr>
          <w:trHeight w:val="510"/>
        </w:trPr>
        <w:tc>
          <w:tcPr>
            <w:tcW w:w="1838" w:type="dxa"/>
            <w:vMerge/>
            <w:shd w:val="clear" w:color="auto" w:fill="auto"/>
            <w:hideMark/>
          </w:tcPr>
          <w:p w14:paraId="3DC891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DF1DC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7E96CC" w14:textId="701CE737" w:rsidR="00FC40D5" w:rsidRPr="009E2B1A" w:rsidRDefault="00FC40D5" w:rsidP="007E4469">
            <w:pPr>
              <w:rPr>
                <w:rFonts w:ascii="Verdana" w:hAnsi="Verdana" w:cs="Arial"/>
                <w:sz w:val="16"/>
                <w:szCs w:val="16"/>
              </w:rPr>
            </w:pPr>
            <w:r w:rsidRPr="009E2B1A">
              <w:rPr>
                <w:rFonts w:ascii="Verdana" w:hAnsi="Verdana" w:cs="Arial"/>
                <w:sz w:val="16"/>
                <w:szCs w:val="16"/>
              </w:rPr>
              <w:t>WS-X6848-GE-TX     V01</w:t>
            </w:r>
          </w:p>
        </w:tc>
        <w:tc>
          <w:tcPr>
            <w:tcW w:w="1655" w:type="dxa"/>
            <w:shd w:val="clear" w:color="auto" w:fill="auto"/>
            <w:vAlign w:val="center"/>
            <w:hideMark/>
          </w:tcPr>
          <w:p w14:paraId="5D6BF8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SAL1631JNR7</w:t>
            </w:r>
          </w:p>
        </w:tc>
        <w:tc>
          <w:tcPr>
            <w:tcW w:w="2647" w:type="dxa"/>
            <w:shd w:val="clear" w:color="auto" w:fill="auto"/>
            <w:vAlign w:val="center"/>
            <w:hideMark/>
          </w:tcPr>
          <w:p w14:paraId="1225A7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49AA78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20DFF5" w14:textId="77777777" w:rsidTr="00C54608">
        <w:trPr>
          <w:trHeight w:val="300"/>
        </w:trPr>
        <w:tc>
          <w:tcPr>
            <w:tcW w:w="1838" w:type="dxa"/>
            <w:vMerge/>
            <w:shd w:val="clear" w:color="auto" w:fill="auto"/>
            <w:hideMark/>
          </w:tcPr>
          <w:p w14:paraId="4FB1714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B8964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546FE9" w14:textId="4D86D57A"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73562E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SAL1629H0CZ</w:t>
            </w:r>
          </w:p>
        </w:tc>
        <w:tc>
          <w:tcPr>
            <w:tcW w:w="2647" w:type="dxa"/>
            <w:shd w:val="clear" w:color="auto" w:fill="auto"/>
            <w:vAlign w:val="center"/>
            <w:hideMark/>
          </w:tcPr>
          <w:p w14:paraId="4C4DB9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5CD22D4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828113" w14:textId="77777777" w:rsidTr="00C54608">
        <w:trPr>
          <w:trHeight w:val="510"/>
        </w:trPr>
        <w:tc>
          <w:tcPr>
            <w:tcW w:w="1838" w:type="dxa"/>
            <w:vMerge/>
            <w:shd w:val="clear" w:color="auto" w:fill="auto"/>
            <w:hideMark/>
          </w:tcPr>
          <w:p w14:paraId="363C6C9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43473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1E5AE8" w14:textId="6C698C96" w:rsidR="00FC40D5" w:rsidRPr="009E2B1A" w:rsidRDefault="00FC40D5" w:rsidP="007E4469">
            <w:pPr>
              <w:rPr>
                <w:rFonts w:ascii="Verdana" w:hAnsi="Verdana" w:cs="Arial"/>
                <w:sz w:val="16"/>
                <w:szCs w:val="16"/>
              </w:rPr>
            </w:pPr>
            <w:r w:rsidRPr="009E2B1A">
              <w:rPr>
                <w:rFonts w:ascii="Verdana" w:hAnsi="Verdana" w:cs="Arial"/>
                <w:sz w:val="16"/>
                <w:szCs w:val="16"/>
              </w:rPr>
              <w:t>WS-X6848-GE-TX     V01</w:t>
            </w:r>
          </w:p>
        </w:tc>
        <w:tc>
          <w:tcPr>
            <w:tcW w:w="1655" w:type="dxa"/>
            <w:shd w:val="clear" w:color="auto" w:fill="auto"/>
            <w:vAlign w:val="center"/>
            <w:hideMark/>
          </w:tcPr>
          <w:p w14:paraId="72925A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SAL1631JDC4</w:t>
            </w:r>
          </w:p>
        </w:tc>
        <w:tc>
          <w:tcPr>
            <w:tcW w:w="2647" w:type="dxa"/>
            <w:shd w:val="clear" w:color="auto" w:fill="auto"/>
            <w:vAlign w:val="center"/>
            <w:hideMark/>
          </w:tcPr>
          <w:p w14:paraId="73B0B4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5D0C14B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DB7077A" w14:textId="77777777" w:rsidTr="00C54608">
        <w:trPr>
          <w:trHeight w:val="510"/>
        </w:trPr>
        <w:tc>
          <w:tcPr>
            <w:tcW w:w="1838" w:type="dxa"/>
            <w:vMerge/>
            <w:shd w:val="clear" w:color="auto" w:fill="auto"/>
            <w:hideMark/>
          </w:tcPr>
          <w:p w14:paraId="309E874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93694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B86C4F" w14:textId="380EB71B"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5A1FF1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SAL1631JBP4</w:t>
            </w:r>
          </w:p>
        </w:tc>
        <w:tc>
          <w:tcPr>
            <w:tcW w:w="2647" w:type="dxa"/>
            <w:shd w:val="clear" w:color="auto" w:fill="auto"/>
            <w:vAlign w:val="center"/>
            <w:hideMark/>
          </w:tcPr>
          <w:p w14:paraId="167D1367"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575E0A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BF621F" w14:textId="77777777" w:rsidTr="00C54608">
        <w:trPr>
          <w:trHeight w:val="510"/>
        </w:trPr>
        <w:tc>
          <w:tcPr>
            <w:tcW w:w="1838" w:type="dxa"/>
            <w:vMerge/>
            <w:shd w:val="clear" w:color="auto" w:fill="auto"/>
            <w:hideMark/>
          </w:tcPr>
          <w:p w14:paraId="01A6A05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618EA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6245AE" w14:textId="5D3A231A" w:rsidR="00FC40D5" w:rsidRPr="009E2B1A" w:rsidRDefault="00FC40D5" w:rsidP="007E4469">
            <w:pPr>
              <w:rPr>
                <w:rFonts w:ascii="Verdana" w:hAnsi="Verdana" w:cs="Arial"/>
                <w:sz w:val="16"/>
                <w:szCs w:val="16"/>
              </w:rPr>
            </w:pPr>
            <w:r w:rsidRPr="009E2B1A">
              <w:rPr>
                <w:rFonts w:ascii="Verdana" w:hAnsi="Verdana" w:cs="Arial"/>
                <w:sz w:val="16"/>
                <w:szCs w:val="16"/>
              </w:rPr>
              <w:t>WS-X6848-GE-TX     V01</w:t>
            </w:r>
          </w:p>
        </w:tc>
        <w:tc>
          <w:tcPr>
            <w:tcW w:w="1655" w:type="dxa"/>
            <w:shd w:val="clear" w:color="auto" w:fill="auto"/>
            <w:vAlign w:val="center"/>
            <w:hideMark/>
          </w:tcPr>
          <w:p w14:paraId="05180B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SAL1631JNP6</w:t>
            </w:r>
          </w:p>
        </w:tc>
        <w:tc>
          <w:tcPr>
            <w:tcW w:w="2647" w:type="dxa"/>
            <w:shd w:val="clear" w:color="auto" w:fill="auto"/>
            <w:vAlign w:val="center"/>
            <w:hideMark/>
          </w:tcPr>
          <w:p w14:paraId="06881E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2EFDFC2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8A54D1" w14:textId="77777777" w:rsidTr="00C54608">
        <w:trPr>
          <w:trHeight w:val="510"/>
        </w:trPr>
        <w:tc>
          <w:tcPr>
            <w:tcW w:w="1838" w:type="dxa"/>
            <w:vMerge/>
            <w:shd w:val="clear" w:color="auto" w:fill="auto"/>
            <w:hideMark/>
          </w:tcPr>
          <w:p w14:paraId="292426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89BFA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D515BE" w14:textId="2BA9D629" w:rsidR="00FC40D5" w:rsidRPr="009E2B1A" w:rsidRDefault="00FC40D5" w:rsidP="007E4469">
            <w:pPr>
              <w:rPr>
                <w:rFonts w:ascii="Verdana" w:hAnsi="Verdana" w:cs="Arial"/>
                <w:sz w:val="16"/>
                <w:szCs w:val="16"/>
              </w:rPr>
            </w:pPr>
            <w:r w:rsidRPr="009E2B1A">
              <w:rPr>
                <w:rFonts w:ascii="Verdana" w:hAnsi="Verdana" w:cs="Arial"/>
                <w:sz w:val="16"/>
                <w:szCs w:val="16"/>
              </w:rPr>
              <w:t>WS-X6848-GE-TX   V01</w:t>
            </w:r>
          </w:p>
        </w:tc>
        <w:tc>
          <w:tcPr>
            <w:tcW w:w="1655" w:type="dxa"/>
            <w:shd w:val="clear" w:color="auto" w:fill="auto"/>
            <w:vAlign w:val="center"/>
            <w:hideMark/>
          </w:tcPr>
          <w:p w14:paraId="0BB003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SAL1617B5YE</w:t>
            </w:r>
          </w:p>
        </w:tc>
        <w:tc>
          <w:tcPr>
            <w:tcW w:w="2647" w:type="dxa"/>
            <w:shd w:val="clear" w:color="auto" w:fill="auto"/>
            <w:vAlign w:val="center"/>
            <w:hideMark/>
          </w:tcPr>
          <w:p w14:paraId="7A7E3C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57DD8D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FC921B" w14:textId="77777777" w:rsidTr="00C54608">
        <w:trPr>
          <w:trHeight w:val="510"/>
        </w:trPr>
        <w:tc>
          <w:tcPr>
            <w:tcW w:w="1838" w:type="dxa"/>
            <w:vMerge/>
            <w:shd w:val="clear" w:color="auto" w:fill="auto"/>
            <w:hideMark/>
          </w:tcPr>
          <w:p w14:paraId="7AE4D6A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4EAA3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80BA0C1" w14:textId="188A64EE"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3122EF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SAL1630HRXC</w:t>
            </w:r>
          </w:p>
        </w:tc>
        <w:tc>
          <w:tcPr>
            <w:tcW w:w="2647" w:type="dxa"/>
            <w:shd w:val="clear" w:color="auto" w:fill="auto"/>
            <w:vAlign w:val="center"/>
            <w:hideMark/>
          </w:tcPr>
          <w:p w14:paraId="243B43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109AB4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7ECEEE5" w14:textId="77777777" w:rsidTr="00C54608">
        <w:trPr>
          <w:trHeight w:val="743"/>
        </w:trPr>
        <w:tc>
          <w:tcPr>
            <w:tcW w:w="1838" w:type="dxa"/>
            <w:vMerge/>
            <w:shd w:val="clear" w:color="auto" w:fill="auto"/>
            <w:vAlign w:val="center"/>
            <w:hideMark/>
          </w:tcPr>
          <w:p w14:paraId="097DD9E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B7D79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1DEA7B" w14:textId="34E5032E" w:rsidR="00FC40D5" w:rsidRPr="009E2B1A" w:rsidRDefault="00FC40D5" w:rsidP="007E4469">
            <w:pPr>
              <w:rPr>
                <w:rFonts w:ascii="Verdana" w:hAnsi="Verdana" w:cs="Arial"/>
                <w:sz w:val="16"/>
                <w:szCs w:val="16"/>
              </w:rPr>
            </w:pPr>
            <w:r w:rsidRPr="009E2B1A">
              <w:rPr>
                <w:rFonts w:ascii="Verdana" w:hAnsi="Verdana" w:cs="Arial"/>
                <w:sz w:val="16"/>
                <w:szCs w:val="16"/>
              </w:rPr>
              <w:t>Cisco Catalyst 6509</w:t>
            </w:r>
          </w:p>
        </w:tc>
        <w:tc>
          <w:tcPr>
            <w:tcW w:w="1655" w:type="dxa"/>
            <w:shd w:val="clear" w:color="auto" w:fill="auto"/>
            <w:vAlign w:val="center"/>
            <w:hideMark/>
          </w:tcPr>
          <w:p w14:paraId="62B94F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SMC15330045</w:t>
            </w:r>
          </w:p>
        </w:tc>
        <w:tc>
          <w:tcPr>
            <w:tcW w:w="2647" w:type="dxa"/>
            <w:shd w:val="clear" w:color="auto" w:fill="auto"/>
            <w:vAlign w:val="center"/>
            <w:hideMark/>
          </w:tcPr>
          <w:p w14:paraId="7A3BBF09"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6509</w:t>
            </w:r>
          </w:p>
        </w:tc>
        <w:tc>
          <w:tcPr>
            <w:tcW w:w="567" w:type="dxa"/>
            <w:vAlign w:val="center"/>
            <w:hideMark/>
          </w:tcPr>
          <w:p w14:paraId="611CC6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026A6F" w14:textId="77777777" w:rsidTr="00C54608">
        <w:trPr>
          <w:trHeight w:val="300"/>
        </w:trPr>
        <w:tc>
          <w:tcPr>
            <w:tcW w:w="1838" w:type="dxa"/>
            <w:vMerge/>
            <w:shd w:val="clear" w:color="auto" w:fill="auto"/>
            <w:hideMark/>
          </w:tcPr>
          <w:p w14:paraId="4795828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747CA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BD9637" w14:textId="37D5F067"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WS-C6K-VTT-E        </w:t>
            </w:r>
          </w:p>
        </w:tc>
        <w:tc>
          <w:tcPr>
            <w:tcW w:w="1655" w:type="dxa"/>
            <w:shd w:val="clear" w:color="auto" w:fill="auto"/>
            <w:vAlign w:val="center"/>
            <w:hideMark/>
          </w:tcPr>
          <w:p w14:paraId="7D388A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SMT1526K180</w:t>
            </w:r>
          </w:p>
        </w:tc>
        <w:tc>
          <w:tcPr>
            <w:tcW w:w="2647" w:type="dxa"/>
            <w:shd w:val="clear" w:color="auto" w:fill="auto"/>
            <w:vAlign w:val="center"/>
            <w:hideMark/>
          </w:tcPr>
          <w:p w14:paraId="7D2C1E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Chassis VTT-E FRU</w:t>
            </w:r>
          </w:p>
        </w:tc>
        <w:tc>
          <w:tcPr>
            <w:tcW w:w="567" w:type="dxa"/>
            <w:vAlign w:val="center"/>
            <w:hideMark/>
          </w:tcPr>
          <w:p w14:paraId="2090972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737653" w14:textId="77777777" w:rsidTr="00C54608">
        <w:trPr>
          <w:trHeight w:val="300"/>
        </w:trPr>
        <w:tc>
          <w:tcPr>
            <w:tcW w:w="1838" w:type="dxa"/>
            <w:vMerge/>
            <w:shd w:val="clear" w:color="auto" w:fill="auto"/>
            <w:hideMark/>
          </w:tcPr>
          <w:p w14:paraId="05BA0CE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6C18C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8EA974" w14:textId="00DE04D5"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WS-C6K-VTT-E        </w:t>
            </w:r>
          </w:p>
        </w:tc>
        <w:tc>
          <w:tcPr>
            <w:tcW w:w="1655" w:type="dxa"/>
            <w:shd w:val="clear" w:color="auto" w:fill="auto"/>
            <w:vAlign w:val="center"/>
            <w:hideMark/>
          </w:tcPr>
          <w:p w14:paraId="75079A4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SMT1526K191</w:t>
            </w:r>
          </w:p>
        </w:tc>
        <w:tc>
          <w:tcPr>
            <w:tcW w:w="2647" w:type="dxa"/>
            <w:shd w:val="clear" w:color="auto" w:fill="auto"/>
            <w:vAlign w:val="center"/>
            <w:hideMark/>
          </w:tcPr>
          <w:p w14:paraId="3FB7BA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Chassis VTT-E FRU</w:t>
            </w:r>
          </w:p>
        </w:tc>
        <w:tc>
          <w:tcPr>
            <w:tcW w:w="567" w:type="dxa"/>
            <w:vAlign w:val="center"/>
            <w:hideMark/>
          </w:tcPr>
          <w:p w14:paraId="067570C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68C8A47" w14:textId="77777777" w:rsidTr="00C54608">
        <w:trPr>
          <w:trHeight w:val="300"/>
        </w:trPr>
        <w:tc>
          <w:tcPr>
            <w:tcW w:w="1838" w:type="dxa"/>
            <w:vMerge/>
            <w:shd w:val="clear" w:color="auto" w:fill="auto"/>
            <w:hideMark/>
          </w:tcPr>
          <w:p w14:paraId="028F42A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BAC2A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FD5EE8" w14:textId="2DFF4304"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WS-C6K-VTT-E        </w:t>
            </w:r>
          </w:p>
        </w:tc>
        <w:tc>
          <w:tcPr>
            <w:tcW w:w="1655" w:type="dxa"/>
            <w:shd w:val="clear" w:color="auto" w:fill="auto"/>
            <w:vAlign w:val="center"/>
            <w:hideMark/>
          </w:tcPr>
          <w:p w14:paraId="2F2EBA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SMT1526K134</w:t>
            </w:r>
          </w:p>
        </w:tc>
        <w:tc>
          <w:tcPr>
            <w:tcW w:w="2647" w:type="dxa"/>
            <w:shd w:val="clear" w:color="auto" w:fill="auto"/>
            <w:vAlign w:val="center"/>
            <w:hideMark/>
          </w:tcPr>
          <w:p w14:paraId="2EB112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Chassis VTT-E FRU</w:t>
            </w:r>
          </w:p>
        </w:tc>
        <w:tc>
          <w:tcPr>
            <w:tcW w:w="567" w:type="dxa"/>
            <w:vAlign w:val="center"/>
            <w:hideMark/>
          </w:tcPr>
          <w:p w14:paraId="5A291EB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C53DF1" w14:textId="77777777" w:rsidTr="00C54608">
        <w:trPr>
          <w:trHeight w:val="300"/>
        </w:trPr>
        <w:tc>
          <w:tcPr>
            <w:tcW w:w="1838" w:type="dxa"/>
            <w:vMerge/>
            <w:shd w:val="clear" w:color="auto" w:fill="auto"/>
            <w:hideMark/>
          </w:tcPr>
          <w:p w14:paraId="08A1B54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BD8FE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B49626" w14:textId="7BCA3E1B" w:rsidR="00FC40D5" w:rsidRPr="009E2B1A" w:rsidRDefault="00FC40D5" w:rsidP="007E4469">
            <w:pPr>
              <w:rPr>
                <w:rFonts w:ascii="Verdana" w:hAnsi="Verdana" w:cs="Arial"/>
                <w:sz w:val="16"/>
                <w:szCs w:val="16"/>
              </w:rPr>
            </w:pPr>
            <w:r w:rsidRPr="009E2B1A">
              <w:rPr>
                <w:rFonts w:ascii="Verdana" w:hAnsi="Verdana" w:cs="Arial"/>
                <w:sz w:val="16"/>
                <w:szCs w:val="16"/>
              </w:rPr>
              <w:t xml:space="preserve">CLK-7600            </w:t>
            </w:r>
          </w:p>
        </w:tc>
        <w:tc>
          <w:tcPr>
            <w:tcW w:w="1655" w:type="dxa"/>
            <w:shd w:val="clear" w:color="auto" w:fill="auto"/>
            <w:vAlign w:val="center"/>
            <w:hideMark/>
          </w:tcPr>
          <w:p w14:paraId="30F107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SMT1605A623</w:t>
            </w:r>
          </w:p>
        </w:tc>
        <w:tc>
          <w:tcPr>
            <w:tcW w:w="2647" w:type="dxa"/>
            <w:shd w:val="clear" w:color="auto" w:fill="auto"/>
            <w:vAlign w:val="center"/>
            <w:hideMark/>
          </w:tcPr>
          <w:p w14:paraId="29B874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Chassis OSR-7600 Clock FRU</w:t>
            </w:r>
          </w:p>
        </w:tc>
        <w:tc>
          <w:tcPr>
            <w:tcW w:w="567" w:type="dxa"/>
            <w:vAlign w:val="center"/>
            <w:hideMark/>
          </w:tcPr>
          <w:p w14:paraId="2454F19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7AD89C" w14:textId="77777777" w:rsidTr="00C54608">
        <w:trPr>
          <w:trHeight w:val="300"/>
        </w:trPr>
        <w:tc>
          <w:tcPr>
            <w:tcW w:w="1838" w:type="dxa"/>
            <w:vMerge/>
            <w:shd w:val="clear" w:color="auto" w:fill="auto"/>
            <w:hideMark/>
          </w:tcPr>
          <w:p w14:paraId="4EE62B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04B32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F277A78" w14:textId="3B46D275" w:rsidR="00FC40D5" w:rsidRPr="009E2B1A" w:rsidRDefault="00FC40D5" w:rsidP="007E4469">
            <w:pPr>
              <w:rPr>
                <w:rFonts w:ascii="Verdana" w:hAnsi="Verdana" w:cs="Arial"/>
                <w:sz w:val="16"/>
                <w:szCs w:val="16"/>
              </w:rPr>
            </w:pPr>
            <w:r w:rsidRPr="009E2B1A">
              <w:rPr>
                <w:rFonts w:ascii="Verdana" w:hAnsi="Verdana" w:cs="Arial"/>
                <w:sz w:val="16"/>
                <w:szCs w:val="16"/>
              </w:rPr>
              <w:t xml:space="preserve">CLK-7600            </w:t>
            </w:r>
          </w:p>
        </w:tc>
        <w:tc>
          <w:tcPr>
            <w:tcW w:w="1655" w:type="dxa"/>
            <w:shd w:val="clear" w:color="auto" w:fill="auto"/>
            <w:vAlign w:val="center"/>
            <w:hideMark/>
          </w:tcPr>
          <w:p w14:paraId="589244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SMT1605A623</w:t>
            </w:r>
          </w:p>
        </w:tc>
        <w:tc>
          <w:tcPr>
            <w:tcW w:w="2647" w:type="dxa"/>
            <w:shd w:val="clear" w:color="auto" w:fill="auto"/>
            <w:vAlign w:val="center"/>
            <w:hideMark/>
          </w:tcPr>
          <w:p w14:paraId="7E694C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Chassis OSR-7600 Clock FRU</w:t>
            </w:r>
          </w:p>
        </w:tc>
        <w:tc>
          <w:tcPr>
            <w:tcW w:w="567" w:type="dxa"/>
            <w:vAlign w:val="center"/>
            <w:hideMark/>
          </w:tcPr>
          <w:p w14:paraId="289C05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CD354D" w14:textId="77777777" w:rsidTr="00C54608">
        <w:trPr>
          <w:trHeight w:val="510"/>
        </w:trPr>
        <w:tc>
          <w:tcPr>
            <w:tcW w:w="1838" w:type="dxa"/>
            <w:vMerge/>
            <w:shd w:val="clear" w:color="auto" w:fill="auto"/>
            <w:hideMark/>
          </w:tcPr>
          <w:p w14:paraId="77D4891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6C7A0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9B84C8" w14:textId="7A5A11DE" w:rsidR="00FC40D5" w:rsidRPr="009E2B1A" w:rsidRDefault="00FC40D5" w:rsidP="007E4469">
            <w:pPr>
              <w:rPr>
                <w:rFonts w:ascii="Verdana" w:hAnsi="Verdana" w:cs="Arial"/>
                <w:sz w:val="16"/>
                <w:szCs w:val="16"/>
              </w:rPr>
            </w:pPr>
            <w:r w:rsidRPr="009E2B1A">
              <w:rPr>
                <w:rFonts w:ascii="Verdana" w:hAnsi="Verdana" w:cs="Arial"/>
                <w:sz w:val="16"/>
                <w:szCs w:val="16"/>
              </w:rPr>
              <w:t>WS-X6848-SFP     V01</w:t>
            </w:r>
          </w:p>
        </w:tc>
        <w:tc>
          <w:tcPr>
            <w:tcW w:w="1655" w:type="dxa"/>
            <w:shd w:val="clear" w:color="auto" w:fill="auto"/>
            <w:vAlign w:val="center"/>
            <w:hideMark/>
          </w:tcPr>
          <w:p w14:paraId="7C41AF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SAL1616A82P</w:t>
            </w:r>
          </w:p>
        </w:tc>
        <w:tc>
          <w:tcPr>
            <w:tcW w:w="2647" w:type="dxa"/>
            <w:shd w:val="clear" w:color="auto" w:fill="auto"/>
            <w:vAlign w:val="center"/>
            <w:hideMark/>
          </w:tcPr>
          <w:p w14:paraId="7EEDAF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SFP-трансиверов</w:t>
            </w:r>
          </w:p>
        </w:tc>
        <w:tc>
          <w:tcPr>
            <w:tcW w:w="567" w:type="dxa"/>
            <w:vAlign w:val="center"/>
            <w:hideMark/>
          </w:tcPr>
          <w:p w14:paraId="7F81EF7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3BC7084" w14:textId="77777777" w:rsidTr="00C54608">
        <w:trPr>
          <w:trHeight w:val="300"/>
        </w:trPr>
        <w:tc>
          <w:tcPr>
            <w:tcW w:w="1838" w:type="dxa"/>
            <w:vMerge/>
            <w:shd w:val="clear" w:color="auto" w:fill="auto"/>
            <w:hideMark/>
          </w:tcPr>
          <w:p w14:paraId="798288E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A8F93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CC4159" w14:textId="1891DBC6"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79F3A5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SAL1616A87H</w:t>
            </w:r>
          </w:p>
        </w:tc>
        <w:tc>
          <w:tcPr>
            <w:tcW w:w="2647" w:type="dxa"/>
            <w:shd w:val="clear" w:color="auto" w:fill="auto"/>
            <w:vAlign w:val="center"/>
            <w:hideMark/>
          </w:tcPr>
          <w:p w14:paraId="130E27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21206B2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26BB58F" w14:textId="77777777" w:rsidTr="00C54608">
        <w:trPr>
          <w:trHeight w:val="510"/>
        </w:trPr>
        <w:tc>
          <w:tcPr>
            <w:tcW w:w="1838" w:type="dxa"/>
            <w:vMerge/>
            <w:shd w:val="clear" w:color="auto" w:fill="auto"/>
            <w:hideMark/>
          </w:tcPr>
          <w:p w14:paraId="1F35699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AE14C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21C15E" w14:textId="236CCAD5" w:rsidR="00FC40D5" w:rsidRPr="009E2B1A" w:rsidRDefault="00FC40D5" w:rsidP="007E4469">
            <w:pPr>
              <w:rPr>
                <w:rFonts w:ascii="Verdana" w:hAnsi="Verdana" w:cs="Arial"/>
                <w:sz w:val="16"/>
                <w:szCs w:val="16"/>
              </w:rPr>
            </w:pPr>
            <w:r w:rsidRPr="009E2B1A">
              <w:rPr>
                <w:rFonts w:ascii="Verdana" w:hAnsi="Verdana" w:cs="Arial"/>
                <w:sz w:val="16"/>
                <w:szCs w:val="16"/>
              </w:rPr>
              <w:t>WS-X6848-SFP     V01</w:t>
            </w:r>
          </w:p>
        </w:tc>
        <w:tc>
          <w:tcPr>
            <w:tcW w:w="1655" w:type="dxa"/>
            <w:shd w:val="clear" w:color="auto" w:fill="auto"/>
            <w:vAlign w:val="center"/>
            <w:hideMark/>
          </w:tcPr>
          <w:p w14:paraId="2D040D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SAL1632JV9L</w:t>
            </w:r>
          </w:p>
        </w:tc>
        <w:tc>
          <w:tcPr>
            <w:tcW w:w="2647" w:type="dxa"/>
            <w:shd w:val="clear" w:color="auto" w:fill="auto"/>
            <w:vAlign w:val="center"/>
            <w:hideMark/>
          </w:tcPr>
          <w:p w14:paraId="0F8176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SFP-трансиверов</w:t>
            </w:r>
          </w:p>
        </w:tc>
        <w:tc>
          <w:tcPr>
            <w:tcW w:w="567" w:type="dxa"/>
            <w:vAlign w:val="center"/>
            <w:hideMark/>
          </w:tcPr>
          <w:p w14:paraId="74BC99F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360DD7" w14:textId="77777777" w:rsidTr="00C54608">
        <w:trPr>
          <w:trHeight w:val="510"/>
        </w:trPr>
        <w:tc>
          <w:tcPr>
            <w:tcW w:w="1838" w:type="dxa"/>
            <w:vMerge/>
            <w:shd w:val="clear" w:color="auto" w:fill="auto"/>
            <w:hideMark/>
          </w:tcPr>
          <w:p w14:paraId="7920E92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A3EEB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9DF5A1" w14:textId="746040D4"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0CE51E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SAL1631J9W1</w:t>
            </w:r>
          </w:p>
        </w:tc>
        <w:tc>
          <w:tcPr>
            <w:tcW w:w="2647" w:type="dxa"/>
            <w:shd w:val="clear" w:color="auto" w:fill="auto"/>
            <w:vAlign w:val="center"/>
            <w:hideMark/>
          </w:tcPr>
          <w:p w14:paraId="4CD75A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7CAD02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C715C9" w14:textId="77777777" w:rsidTr="00C54608">
        <w:trPr>
          <w:trHeight w:val="510"/>
        </w:trPr>
        <w:tc>
          <w:tcPr>
            <w:tcW w:w="1838" w:type="dxa"/>
            <w:vMerge/>
            <w:shd w:val="clear" w:color="auto" w:fill="auto"/>
            <w:hideMark/>
          </w:tcPr>
          <w:p w14:paraId="78BDB0B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BDC6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3164DA" w14:textId="4B0AADE3" w:rsidR="00FC40D5" w:rsidRPr="009E2B1A" w:rsidRDefault="00FC40D5" w:rsidP="007E4469">
            <w:pPr>
              <w:rPr>
                <w:rFonts w:ascii="Verdana" w:hAnsi="Verdana" w:cs="Arial"/>
                <w:sz w:val="16"/>
                <w:szCs w:val="16"/>
              </w:rPr>
            </w:pPr>
            <w:r w:rsidRPr="009E2B1A">
              <w:rPr>
                <w:rFonts w:ascii="Verdana" w:hAnsi="Verdana" w:cs="Arial"/>
                <w:sz w:val="16"/>
                <w:szCs w:val="16"/>
              </w:rPr>
              <w:t>WS-X6908-10G     V01</w:t>
            </w:r>
          </w:p>
        </w:tc>
        <w:tc>
          <w:tcPr>
            <w:tcW w:w="1655" w:type="dxa"/>
            <w:shd w:val="clear" w:color="auto" w:fill="auto"/>
            <w:vAlign w:val="center"/>
            <w:hideMark/>
          </w:tcPr>
          <w:p w14:paraId="21F6C9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SAL1526H77D</w:t>
            </w:r>
          </w:p>
        </w:tc>
        <w:tc>
          <w:tcPr>
            <w:tcW w:w="2647" w:type="dxa"/>
            <w:shd w:val="clear" w:color="auto" w:fill="auto"/>
            <w:vAlign w:val="center"/>
            <w:hideMark/>
          </w:tcPr>
          <w:p w14:paraId="138F9B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8 10G-трансиверов</w:t>
            </w:r>
          </w:p>
        </w:tc>
        <w:tc>
          <w:tcPr>
            <w:tcW w:w="567" w:type="dxa"/>
            <w:vAlign w:val="center"/>
            <w:hideMark/>
          </w:tcPr>
          <w:p w14:paraId="0747E92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CEFC70" w14:textId="77777777" w:rsidTr="00C54608">
        <w:trPr>
          <w:trHeight w:val="510"/>
        </w:trPr>
        <w:tc>
          <w:tcPr>
            <w:tcW w:w="1838" w:type="dxa"/>
            <w:vMerge/>
            <w:shd w:val="clear" w:color="auto" w:fill="auto"/>
            <w:hideMark/>
          </w:tcPr>
          <w:p w14:paraId="2C9BC3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260700"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6EB4163E" w14:textId="527582C1"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WS-F6K-DFC4-EXL  V01</w:t>
            </w:r>
          </w:p>
        </w:tc>
        <w:tc>
          <w:tcPr>
            <w:tcW w:w="1655" w:type="dxa"/>
            <w:shd w:val="clear" w:color="auto" w:fill="auto"/>
            <w:vAlign w:val="center"/>
            <w:hideMark/>
          </w:tcPr>
          <w:p w14:paraId="0DC649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SAL16095ZR1</w:t>
            </w:r>
          </w:p>
        </w:tc>
        <w:tc>
          <w:tcPr>
            <w:tcW w:w="2647" w:type="dxa"/>
            <w:shd w:val="clear" w:color="auto" w:fill="auto"/>
            <w:vAlign w:val="center"/>
            <w:hideMark/>
          </w:tcPr>
          <w:p w14:paraId="0AF4F8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72ED9D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083717" w14:textId="77777777" w:rsidTr="00C54608">
        <w:trPr>
          <w:trHeight w:val="510"/>
        </w:trPr>
        <w:tc>
          <w:tcPr>
            <w:tcW w:w="1838" w:type="dxa"/>
            <w:vMerge/>
            <w:shd w:val="clear" w:color="auto" w:fill="auto"/>
            <w:hideMark/>
          </w:tcPr>
          <w:p w14:paraId="3FB708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88892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D24427" w14:textId="2AE73928"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7C8D73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ECL1527004S</w:t>
            </w:r>
          </w:p>
        </w:tc>
        <w:tc>
          <w:tcPr>
            <w:tcW w:w="2647" w:type="dxa"/>
            <w:shd w:val="clear" w:color="auto" w:fill="auto"/>
            <w:vAlign w:val="center"/>
            <w:hideMark/>
          </w:tcPr>
          <w:p w14:paraId="598915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7B12CB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A5FFEE" w14:textId="77777777" w:rsidTr="00C54608">
        <w:trPr>
          <w:trHeight w:val="510"/>
        </w:trPr>
        <w:tc>
          <w:tcPr>
            <w:tcW w:w="1838" w:type="dxa"/>
            <w:vMerge/>
            <w:shd w:val="clear" w:color="auto" w:fill="auto"/>
            <w:hideMark/>
          </w:tcPr>
          <w:p w14:paraId="25362F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9DC1B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AC9C3B4" w14:textId="280359EE"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1965A7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ECL152601DS</w:t>
            </w:r>
          </w:p>
        </w:tc>
        <w:tc>
          <w:tcPr>
            <w:tcW w:w="2647" w:type="dxa"/>
            <w:shd w:val="clear" w:color="auto" w:fill="auto"/>
            <w:vAlign w:val="center"/>
            <w:hideMark/>
          </w:tcPr>
          <w:p w14:paraId="6BDEAF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58FFB3E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8213A0" w14:textId="77777777" w:rsidTr="00C54608">
        <w:trPr>
          <w:trHeight w:val="510"/>
        </w:trPr>
        <w:tc>
          <w:tcPr>
            <w:tcW w:w="1838" w:type="dxa"/>
            <w:vMerge/>
            <w:shd w:val="clear" w:color="auto" w:fill="auto"/>
            <w:hideMark/>
          </w:tcPr>
          <w:p w14:paraId="4F584B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23ECB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4968B3" w14:textId="761E2951"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604262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ECL15270342</w:t>
            </w:r>
          </w:p>
        </w:tc>
        <w:tc>
          <w:tcPr>
            <w:tcW w:w="2647" w:type="dxa"/>
            <w:shd w:val="clear" w:color="auto" w:fill="auto"/>
            <w:vAlign w:val="center"/>
            <w:hideMark/>
          </w:tcPr>
          <w:p w14:paraId="6DDB39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0E2F595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F4CFC3" w14:textId="77777777" w:rsidTr="00C54608">
        <w:trPr>
          <w:trHeight w:val="510"/>
        </w:trPr>
        <w:tc>
          <w:tcPr>
            <w:tcW w:w="1838" w:type="dxa"/>
            <w:vMerge/>
            <w:shd w:val="clear" w:color="auto" w:fill="auto"/>
            <w:hideMark/>
          </w:tcPr>
          <w:p w14:paraId="1E37B87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2C6B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AD8BAB" w14:textId="433D1A72"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4ED40D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FNS15061BRZ</w:t>
            </w:r>
          </w:p>
        </w:tc>
        <w:tc>
          <w:tcPr>
            <w:tcW w:w="2647" w:type="dxa"/>
            <w:shd w:val="clear" w:color="auto" w:fill="auto"/>
            <w:vAlign w:val="center"/>
            <w:hideMark/>
          </w:tcPr>
          <w:p w14:paraId="381383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5FB1902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3452C8" w14:textId="77777777" w:rsidTr="00C54608">
        <w:trPr>
          <w:trHeight w:val="510"/>
        </w:trPr>
        <w:tc>
          <w:tcPr>
            <w:tcW w:w="1838" w:type="dxa"/>
            <w:vMerge/>
            <w:shd w:val="clear" w:color="auto" w:fill="auto"/>
            <w:hideMark/>
          </w:tcPr>
          <w:p w14:paraId="7FD335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07A26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AF7234" w14:textId="3533F9EC"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39BD22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FNS16241EH3</w:t>
            </w:r>
          </w:p>
        </w:tc>
        <w:tc>
          <w:tcPr>
            <w:tcW w:w="2647" w:type="dxa"/>
            <w:shd w:val="clear" w:color="auto" w:fill="auto"/>
            <w:vAlign w:val="center"/>
            <w:hideMark/>
          </w:tcPr>
          <w:p w14:paraId="27E1CB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1C475FD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C242DC" w14:textId="77777777" w:rsidTr="00C54608">
        <w:trPr>
          <w:trHeight w:val="510"/>
        </w:trPr>
        <w:tc>
          <w:tcPr>
            <w:tcW w:w="1838" w:type="dxa"/>
            <w:vMerge/>
            <w:shd w:val="clear" w:color="auto" w:fill="auto"/>
            <w:hideMark/>
          </w:tcPr>
          <w:p w14:paraId="6758ABC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88522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C2EB80" w14:textId="0DED66AA"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03D171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FNS162301KH</w:t>
            </w:r>
          </w:p>
        </w:tc>
        <w:tc>
          <w:tcPr>
            <w:tcW w:w="2647" w:type="dxa"/>
            <w:shd w:val="clear" w:color="auto" w:fill="auto"/>
            <w:vAlign w:val="center"/>
            <w:hideMark/>
          </w:tcPr>
          <w:p w14:paraId="14EED557"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297B1AD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71C32D" w14:textId="77777777" w:rsidTr="00C54608">
        <w:trPr>
          <w:trHeight w:val="510"/>
        </w:trPr>
        <w:tc>
          <w:tcPr>
            <w:tcW w:w="1838" w:type="dxa"/>
            <w:vMerge/>
            <w:shd w:val="clear" w:color="auto" w:fill="auto"/>
            <w:hideMark/>
          </w:tcPr>
          <w:p w14:paraId="218BE3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74ED8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92C172" w14:textId="73C4D6E4"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2F13E3B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FNS162301KA</w:t>
            </w:r>
          </w:p>
        </w:tc>
        <w:tc>
          <w:tcPr>
            <w:tcW w:w="2647" w:type="dxa"/>
            <w:shd w:val="clear" w:color="auto" w:fill="auto"/>
            <w:vAlign w:val="center"/>
            <w:hideMark/>
          </w:tcPr>
          <w:p w14:paraId="2913D1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784F62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5A4A4F" w14:textId="77777777" w:rsidTr="00C54608">
        <w:trPr>
          <w:trHeight w:val="510"/>
        </w:trPr>
        <w:tc>
          <w:tcPr>
            <w:tcW w:w="1838" w:type="dxa"/>
            <w:vMerge/>
            <w:shd w:val="clear" w:color="auto" w:fill="auto"/>
            <w:hideMark/>
          </w:tcPr>
          <w:p w14:paraId="5F59543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261D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10084AC" w14:textId="5DC921E4"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0BEE60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FNS15061BWA</w:t>
            </w:r>
          </w:p>
        </w:tc>
        <w:tc>
          <w:tcPr>
            <w:tcW w:w="2647" w:type="dxa"/>
            <w:shd w:val="clear" w:color="auto" w:fill="auto"/>
            <w:vAlign w:val="center"/>
            <w:hideMark/>
          </w:tcPr>
          <w:p w14:paraId="53091E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1FE5938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3814BD" w14:textId="77777777" w:rsidTr="00C54608">
        <w:trPr>
          <w:trHeight w:val="510"/>
        </w:trPr>
        <w:tc>
          <w:tcPr>
            <w:tcW w:w="1838" w:type="dxa"/>
            <w:vMerge/>
            <w:shd w:val="clear" w:color="auto" w:fill="auto"/>
            <w:hideMark/>
          </w:tcPr>
          <w:p w14:paraId="33E19A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87909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F03C18" w14:textId="39453ED0" w:rsidR="00FC40D5" w:rsidRPr="009E2B1A" w:rsidRDefault="00FC40D5" w:rsidP="007E4469">
            <w:pPr>
              <w:rPr>
                <w:rFonts w:ascii="Verdana" w:hAnsi="Verdana" w:cs="Arial"/>
                <w:sz w:val="16"/>
                <w:szCs w:val="16"/>
              </w:rPr>
            </w:pPr>
            <w:r w:rsidRPr="009E2B1A">
              <w:rPr>
                <w:rFonts w:ascii="Verdana" w:hAnsi="Verdana" w:cs="Arial"/>
                <w:sz w:val="16"/>
                <w:szCs w:val="16"/>
              </w:rPr>
              <w:t>VS-SUP2T-10G     V03</w:t>
            </w:r>
          </w:p>
        </w:tc>
        <w:tc>
          <w:tcPr>
            <w:tcW w:w="1655" w:type="dxa"/>
            <w:shd w:val="clear" w:color="auto" w:fill="auto"/>
            <w:vAlign w:val="center"/>
            <w:hideMark/>
          </w:tcPr>
          <w:p w14:paraId="4B3E55A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SAL1620D0NW</w:t>
            </w:r>
          </w:p>
        </w:tc>
        <w:tc>
          <w:tcPr>
            <w:tcW w:w="2647" w:type="dxa"/>
            <w:shd w:val="clear" w:color="auto" w:fill="auto"/>
            <w:vAlign w:val="center"/>
            <w:hideMark/>
          </w:tcPr>
          <w:p w14:paraId="31681D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 коммутатора 65хх-серии</w:t>
            </w:r>
          </w:p>
        </w:tc>
        <w:tc>
          <w:tcPr>
            <w:tcW w:w="567" w:type="dxa"/>
            <w:vAlign w:val="center"/>
            <w:hideMark/>
          </w:tcPr>
          <w:p w14:paraId="024E845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2BDF716" w14:textId="77777777" w:rsidTr="00C54608">
        <w:trPr>
          <w:trHeight w:val="510"/>
        </w:trPr>
        <w:tc>
          <w:tcPr>
            <w:tcW w:w="1838" w:type="dxa"/>
            <w:vMerge/>
            <w:shd w:val="clear" w:color="auto" w:fill="auto"/>
            <w:hideMark/>
          </w:tcPr>
          <w:p w14:paraId="1780584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FF963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C850F3" w14:textId="5BC2172A" w:rsidR="00FC40D5" w:rsidRPr="009E2B1A" w:rsidRDefault="00FC40D5" w:rsidP="007E4469">
            <w:pPr>
              <w:rPr>
                <w:rFonts w:ascii="Verdana" w:hAnsi="Verdana" w:cs="Arial"/>
                <w:sz w:val="16"/>
                <w:szCs w:val="16"/>
              </w:rPr>
            </w:pPr>
            <w:r w:rsidRPr="009E2B1A">
              <w:rPr>
                <w:rFonts w:ascii="Verdana" w:hAnsi="Verdana" w:cs="Arial"/>
                <w:sz w:val="16"/>
                <w:szCs w:val="16"/>
              </w:rPr>
              <w:t>VS-SUP2T-10G     V03</w:t>
            </w:r>
          </w:p>
        </w:tc>
        <w:tc>
          <w:tcPr>
            <w:tcW w:w="1655" w:type="dxa"/>
            <w:shd w:val="clear" w:color="auto" w:fill="auto"/>
            <w:vAlign w:val="center"/>
            <w:hideMark/>
          </w:tcPr>
          <w:p w14:paraId="6CD63E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SAL1632JXV4</w:t>
            </w:r>
          </w:p>
        </w:tc>
        <w:tc>
          <w:tcPr>
            <w:tcW w:w="2647" w:type="dxa"/>
            <w:shd w:val="clear" w:color="auto" w:fill="auto"/>
            <w:vAlign w:val="center"/>
            <w:hideMark/>
          </w:tcPr>
          <w:p w14:paraId="723B39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 коммутатора 65хх-серии</w:t>
            </w:r>
          </w:p>
        </w:tc>
        <w:tc>
          <w:tcPr>
            <w:tcW w:w="567" w:type="dxa"/>
            <w:vAlign w:val="center"/>
            <w:hideMark/>
          </w:tcPr>
          <w:p w14:paraId="6508194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44316C" w14:textId="77777777" w:rsidTr="00C54608">
        <w:trPr>
          <w:trHeight w:val="300"/>
        </w:trPr>
        <w:tc>
          <w:tcPr>
            <w:tcW w:w="1838" w:type="dxa"/>
            <w:vMerge/>
            <w:shd w:val="clear" w:color="auto" w:fill="auto"/>
            <w:hideMark/>
          </w:tcPr>
          <w:p w14:paraId="4CBCAF0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CD9B3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92930D" w14:textId="4B320A9A" w:rsidR="00FC40D5" w:rsidRPr="009E2B1A" w:rsidRDefault="00FC40D5" w:rsidP="007E4469">
            <w:pPr>
              <w:rPr>
                <w:rFonts w:ascii="Verdana" w:hAnsi="Verdana" w:cs="Arial"/>
                <w:sz w:val="16"/>
                <w:szCs w:val="16"/>
              </w:rPr>
            </w:pPr>
            <w:r w:rsidRPr="009E2B1A">
              <w:rPr>
                <w:rFonts w:ascii="Verdana" w:hAnsi="Verdana" w:cs="Arial"/>
                <w:sz w:val="16"/>
                <w:szCs w:val="16"/>
              </w:rPr>
              <w:t xml:space="preserve">VS-F6K-MSFC5        </w:t>
            </w:r>
          </w:p>
        </w:tc>
        <w:tc>
          <w:tcPr>
            <w:tcW w:w="1655" w:type="dxa"/>
            <w:shd w:val="clear" w:color="auto" w:fill="auto"/>
            <w:vAlign w:val="center"/>
            <w:hideMark/>
          </w:tcPr>
          <w:p w14:paraId="7B205A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SAL1620D2CP</w:t>
            </w:r>
          </w:p>
        </w:tc>
        <w:tc>
          <w:tcPr>
            <w:tcW w:w="2647" w:type="dxa"/>
            <w:shd w:val="clear" w:color="auto" w:fill="auto"/>
            <w:vAlign w:val="center"/>
            <w:hideMark/>
          </w:tcPr>
          <w:p w14:paraId="234929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CPU Daughterboard</w:t>
            </w:r>
          </w:p>
        </w:tc>
        <w:tc>
          <w:tcPr>
            <w:tcW w:w="567" w:type="dxa"/>
            <w:vAlign w:val="center"/>
            <w:hideMark/>
          </w:tcPr>
          <w:p w14:paraId="48C1F79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7F81DD3" w14:textId="77777777" w:rsidTr="00C54608">
        <w:trPr>
          <w:trHeight w:val="510"/>
        </w:trPr>
        <w:tc>
          <w:tcPr>
            <w:tcW w:w="1838" w:type="dxa"/>
            <w:vMerge/>
            <w:shd w:val="clear" w:color="auto" w:fill="auto"/>
            <w:hideMark/>
          </w:tcPr>
          <w:p w14:paraId="5728E6B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6E1F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278BDD" w14:textId="3FC9AFE8" w:rsidR="00FC40D5" w:rsidRPr="009E2B1A" w:rsidRDefault="00FC40D5" w:rsidP="007E4469">
            <w:pPr>
              <w:rPr>
                <w:rFonts w:ascii="Verdana" w:hAnsi="Verdana" w:cs="Arial"/>
                <w:sz w:val="16"/>
                <w:szCs w:val="16"/>
              </w:rPr>
            </w:pPr>
            <w:r w:rsidRPr="009E2B1A">
              <w:rPr>
                <w:rFonts w:ascii="Verdana" w:hAnsi="Verdana" w:cs="Arial"/>
                <w:sz w:val="16"/>
                <w:szCs w:val="16"/>
              </w:rPr>
              <w:t>VS-F6K-PFC4      V02</w:t>
            </w:r>
          </w:p>
        </w:tc>
        <w:tc>
          <w:tcPr>
            <w:tcW w:w="1655" w:type="dxa"/>
            <w:shd w:val="clear" w:color="auto" w:fill="auto"/>
            <w:vAlign w:val="center"/>
            <w:hideMark/>
          </w:tcPr>
          <w:p w14:paraId="232D7C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SAL1622DRL4</w:t>
            </w:r>
          </w:p>
        </w:tc>
        <w:tc>
          <w:tcPr>
            <w:tcW w:w="2647" w:type="dxa"/>
            <w:shd w:val="clear" w:color="auto" w:fill="auto"/>
            <w:vAlign w:val="center"/>
            <w:hideMark/>
          </w:tcPr>
          <w:p w14:paraId="230ECEFD"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0A277D2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CD6A1F0" w14:textId="77777777" w:rsidTr="00C54608">
        <w:trPr>
          <w:trHeight w:val="510"/>
        </w:trPr>
        <w:tc>
          <w:tcPr>
            <w:tcW w:w="1838" w:type="dxa"/>
            <w:vMerge/>
            <w:shd w:val="clear" w:color="auto" w:fill="auto"/>
            <w:hideMark/>
          </w:tcPr>
          <w:p w14:paraId="749D026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C148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718EE5" w14:textId="16CD018D"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0D83B5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ECL152601DP</w:t>
            </w:r>
          </w:p>
        </w:tc>
        <w:tc>
          <w:tcPr>
            <w:tcW w:w="2647" w:type="dxa"/>
            <w:shd w:val="clear" w:color="auto" w:fill="auto"/>
            <w:vAlign w:val="center"/>
            <w:hideMark/>
          </w:tcPr>
          <w:p w14:paraId="10DC35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6AF324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E6ED53" w14:textId="77777777" w:rsidTr="00C54608">
        <w:trPr>
          <w:trHeight w:val="510"/>
        </w:trPr>
        <w:tc>
          <w:tcPr>
            <w:tcW w:w="1838" w:type="dxa"/>
            <w:vMerge/>
            <w:shd w:val="clear" w:color="auto" w:fill="auto"/>
            <w:hideMark/>
          </w:tcPr>
          <w:p w14:paraId="210F3E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8D3A8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CFCFA1" w14:textId="7EFDAAC5" w:rsidR="00FC40D5" w:rsidRPr="009E2B1A" w:rsidRDefault="00FC40D5" w:rsidP="007E4469">
            <w:pPr>
              <w:rPr>
                <w:rFonts w:ascii="Verdana" w:hAnsi="Verdana" w:cs="Arial"/>
                <w:sz w:val="16"/>
                <w:szCs w:val="16"/>
              </w:rPr>
            </w:pPr>
            <w:r w:rsidRPr="009E2B1A">
              <w:rPr>
                <w:rFonts w:ascii="Verdana" w:hAnsi="Verdana" w:cs="Arial"/>
                <w:sz w:val="16"/>
                <w:szCs w:val="16"/>
              </w:rPr>
              <w:t>X2-10GB-LRM      V03</w:t>
            </w:r>
          </w:p>
        </w:tc>
        <w:tc>
          <w:tcPr>
            <w:tcW w:w="1655" w:type="dxa"/>
            <w:shd w:val="clear" w:color="auto" w:fill="auto"/>
            <w:vAlign w:val="center"/>
            <w:hideMark/>
          </w:tcPr>
          <w:p w14:paraId="1F5D4A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ECL152502MC</w:t>
            </w:r>
          </w:p>
        </w:tc>
        <w:tc>
          <w:tcPr>
            <w:tcW w:w="2647" w:type="dxa"/>
            <w:shd w:val="clear" w:color="auto" w:fill="auto"/>
            <w:vAlign w:val="center"/>
            <w:hideMark/>
          </w:tcPr>
          <w:p w14:paraId="5901CE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3565793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0297D8" w14:textId="77777777" w:rsidTr="00C54608">
        <w:trPr>
          <w:trHeight w:val="510"/>
        </w:trPr>
        <w:tc>
          <w:tcPr>
            <w:tcW w:w="1838" w:type="dxa"/>
            <w:vMerge/>
            <w:shd w:val="clear" w:color="auto" w:fill="auto"/>
            <w:hideMark/>
          </w:tcPr>
          <w:p w14:paraId="062B36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0FE0A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CA8948" w14:textId="190A5948" w:rsidR="00FC40D5" w:rsidRPr="009E2B1A" w:rsidRDefault="00FC40D5" w:rsidP="007E4469">
            <w:pPr>
              <w:rPr>
                <w:rFonts w:ascii="Verdana" w:hAnsi="Verdana" w:cs="Arial"/>
                <w:sz w:val="16"/>
                <w:szCs w:val="16"/>
              </w:rPr>
            </w:pPr>
            <w:r w:rsidRPr="009E2B1A">
              <w:rPr>
                <w:rFonts w:ascii="Verdana" w:hAnsi="Verdana" w:cs="Arial"/>
                <w:sz w:val="16"/>
                <w:szCs w:val="16"/>
              </w:rPr>
              <w:t>WS-X6848-GE-TX   V01</w:t>
            </w:r>
          </w:p>
        </w:tc>
        <w:tc>
          <w:tcPr>
            <w:tcW w:w="1655" w:type="dxa"/>
            <w:shd w:val="clear" w:color="auto" w:fill="auto"/>
            <w:vAlign w:val="center"/>
            <w:hideMark/>
          </w:tcPr>
          <w:p w14:paraId="6F0171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SAL1631JDCN</w:t>
            </w:r>
          </w:p>
        </w:tc>
        <w:tc>
          <w:tcPr>
            <w:tcW w:w="2647" w:type="dxa"/>
            <w:shd w:val="clear" w:color="auto" w:fill="auto"/>
            <w:vAlign w:val="center"/>
            <w:hideMark/>
          </w:tcPr>
          <w:p w14:paraId="2573414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519D3B8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13022F" w14:textId="77777777" w:rsidTr="00C54608">
        <w:trPr>
          <w:trHeight w:val="510"/>
        </w:trPr>
        <w:tc>
          <w:tcPr>
            <w:tcW w:w="1838" w:type="dxa"/>
            <w:vMerge/>
            <w:shd w:val="clear" w:color="auto" w:fill="auto"/>
            <w:hideMark/>
          </w:tcPr>
          <w:p w14:paraId="36880A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0FE19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065EA2" w14:textId="2529EA57"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3B6939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SAL1628GGCT</w:t>
            </w:r>
          </w:p>
        </w:tc>
        <w:tc>
          <w:tcPr>
            <w:tcW w:w="2647" w:type="dxa"/>
            <w:shd w:val="clear" w:color="auto" w:fill="auto"/>
            <w:vAlign w:val="center"/>
            <w:hideMark/>
          </w:tcPr>
          <w:p w14:paraId="4EDB5C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506D95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2C8F69" w14:textId="77777777" w:rsidTr="00C54608">
        <w:trPr>
          <w:trHeight w:val="510"/>
        </w:trPr>
        <w:tc>
          <w:tcPr>
            <w:tcW w:w="1838" w:type="dxa"/>
            <w:vMerge/>
            <w:shd w:val="clear" w:color="auto" w:fill="auto"/>
            <w:hideMark/>
          </w:tcPr>
          <w:p w14:paraId="4F4788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BBC4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556EF7" w14:textId="004F7EB0" w:rsidR="00FC40D5" w:rsidRPr="009E2B1A" w:rsidRDefault="00FC40D5" w:rsidP="007E4469">
            <w:pPr>
              <w:rPr>
                <w:rFonts w:ascii="Verdana" w:hAnsi="Verdana" w:cs="Arial"/>
                <w:sz w:val="16"/>
                <w:szCs w:val="16"/>
              </w:rPr>
            </w:pPr>
            <w:r w:rsidRPr="009E2B1A">
              <w:rPr>
                <w:rFonts w:ascii="Verdana" w:hAnsi="Verdana" w:cs="Arial"/>
                <w:sz w:val="16"/>
                <w:szCs w:val="16"/>
              </w:rPr>
              <w:t>WS-X6848-GE-TX   V01</w:t>
            </w:r>
          </w:p>
        </w:tc>
        <w:tc>
          <w:tcPr>
            <w:tcW w:w="1655" w:type="dxa"/>
            <w:shd w:val="clear" w:color="auto" w:fill="auto"/>
            <w:vAlign w:val="center"/>
            <w:hideMark/>
          </w:tcPr>
          <w:p w14:paraId="168EA4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SAL1632K3R4</w:t>
            </w:r>
          </w:p>
        </w:tc>
        <w:tc>
          <w:tcPr>
            <w:tcW w:w="2647" w:type="dxa"/>
            <w:shd w:val="clear" w:color="auto" w:fill="auto"/>
            <w:vAlign w:val="center"/>
            <w:hideMark/>
          </w:tcPr>
          <w:p w14:paraId="795B6A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43042C8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14A436B" w14:textId="77777777" w:rsidTr="00C54608">
        <w:trPr>
          <w:trHeight w:val="510"/>
        </w:trPr>
        <w:tc>
          <w:tcPr>
            <w:tcW w:w="1838" w:type="dxa"/>
            <w:vMerge/>
            <w:shd w:val="clear" w:color="auto" w:fill="auto"/>
            <w:hideMark/>
          </w:tcPr>
          <w:p w14:paraId="52865F3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D4A55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00E542" w14:textId="327FCC7D"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2567C1A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SAL1631JBMX</w:t>
            </w:r>
          </w:p>
        </w:tc>
        <w:tc>
          <w:tcPr>
            <w:tcW w:w="2647" w:type="dxa"/>
            <w:shd w:val="clear" w:color="auto" w:fill="auto"/>
            <w:vAlign w:val="center"/>
            <w:hideMark/>
          </w:tcPr>
          <w:p w14:paraId="187C4795"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72D2EFE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10A8F5" w14:textId="77777777" w:rsidTr="00C54608">
        <w:trPr>
          <w:trHeight w:val="510"/>
        </w:trPr>
        <w:tc>
          <w:tcPr>
            <w:tcW w:w="1838" w:type="dxa"/>
            <w:vMerge/>
            <w:shd w:val="clear" w:color="auto" w:fill="auto"/>
            <w:hideMark/>
          </w:tcPr>
          <w:p w14:paraId="390912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06D1B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26CFC8" w14:textId="57D72081" w:rsidR="00FC40D5" w:rsidRPr="009E2B1A" w:rsidRDefault="00FC40D5" w:rsidP="007E4469">
            <w:pPr>
              <w:rPr>
                <w:rFonts w:ascii="Verdana" w:hAnsi="Verdana" w:cs="Arial"/>
                <w:sz w:val="16"/>
                <w:szCs w:val="16"/>
              </w:rPr>
            </w:pPr>
            <w:r w:rsidRPr="009E2B1A">
              <w:rPr>
                <w:rFonts w:ascii="Verdana" w:hAnsi="Verdana" w:cs="Arial"/>
                <w:sz w:val="16"/>
                <w:szCs w:val="16"/>
              </w:rPr>
              <w:t>WS-X6848-GE-TX   V01</w:t>
            </w:r>
          </w:p>
        </w:tc>
        <w:tc>
          <w:tcPr>
            <w:tcW w:w="1655" w:type="dxa"/>
            <w:shd w:val="clear" w:color="auto" w:fill="auto"/>
            <w:vAlign w:val="center"/>
            <w:hideMark/>
          </w:tcPr>
          <w:p w14:paraId="67FDF7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SAL1631JNQP</w:t>
            </w:r>
          </w:p>
        </w:tc>
        <w:tc>
          <w:tcPr>
            <w:tcW w:w="2647" w:type="dxa"/>
            <w:shd w:val="clear" w:color="auto" w:fill="auto"/>
            <w:vAlign w:val="center"/>
            <w:hideMark/>
          </w:tcPr>
          <w:p w14:paraId="150943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1F60DD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FBAC34" w14:textId="77777777" w:rsidTr="00C54608">
        <w:trPr>
          <w:trHeight w:val="510"/>
        </w:trPr>
        <w:tc>
          <w:tcPr>
            <w:tcW w:w="1838" w:type="dxa"/>
            <w:vMerge/>
            <w:shd w:val="clear" w:color="auto" w:fill="auto"/>
            <w:hideMark/>
          </w:tcPr>
          <w:p w14:paraId="342EBB0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1447F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C92D2A" w14:textId="67A79BE3" w:rsidR="00FC40D5" w:rsidRPr="009E2B1A" w:rsidRDefault="00FC40D5" w:rsidP="007E4469">
            <w:pPr>
              <w:rPr>
                <w:rFonts w:ascii="Verdana" w:hAnsi="Verdana" w:cs="Arial"/>
                <w:sz w:val="16"/>
                <w:szCs w:val="16"/>
              </w:rPr>
            </w:pPr>
            <w:r w:rsidRPr="009E2B1A">
              <w:rPr>
                <w:rFonts w:ascii="Verdana" w:hAnsi="Verdana" w:cs="Arial"/>
                <w:sz w:val="16"/>
                <w:szCs w:val="16"/>
              </w:rPr>
              <w:t>WS-X6848-GE-TX   V01</w:t>
            </w:r>
          </w:p>
        </w:tc>
        <w:tc>
          <w:tcPr>
            <w:tcW w:w="1655" w:type="dxa"/>
            <w:shd w:val="clear" w:color="auto" w:fill="auto"/>
            <w:vAlign w:val="center"/>
            <w:hideMark/>
          </w:tcPr>
          <w:p w14:paraId="63D6A4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SAL1617B5YQ</w:t>
            </w:r>
          </w:p>
        </w:tc>
        <w:tc>
          <w:tcPr>
            <w:tcW w:w="2647" w:type="dxa"/>
            <w:shd w:val="clear" w:color="auto" w:fill="auto"/>
            <w:vAlign w:val="center"/>
            <w:hideMark/>
          </w:tcPr>
          <w:p w14:paraId="3C75D4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0F607F2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393130" w14:textId="77777777" w:rsidTr="00C54608">
        <w:trPr>
          <w:trHeight w:val="510"/>
        </w:trPr>
        <w:tc>
          <w:tcPr>
            <w:tcW w:w="1838" w:type="dxa"/>
            <w:vMerge/>
            <w:shd w:val="clear" w:color="auto" w:fill="auto"/>
            <w:hideMark/>
          </w:tcPr>
          <w:p w14:paraId="690A0B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3BF63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7A3B6E" w14:textId="391A2CF8" w:rsidR="00FC40D5" w:rsidRPr="009E2B1A" w:rsidRDefault="00FC40D5" w:rsidP="007E4469">
            <w:pPr>
              <w:rPr>
                <w:rFonts w:ascii="Verdana" w:hAnsi="Verdana" w:cs="Arial"/>
                <w:sz w:val="16"/>
                <w:szCs w:val="16"/>
              </w:rPr>
            </w:pPr>
            <w:r w:rsidRPr="009E2B1A">
              <w:rPr>
                <w:rFonts w:ascii="Verdana" w:hAnsi="Verdana" w:cs="Arial"/>
                <w:sz w:val="16"/>
                <w:szCs w:val="16"/>
              </w:rPr>
              <w:t>WS-F6K-DFC4-A    V02</w:t>
            </w:r>
          </w:p>
        </w:tc>
        <w:tc>
          <w:tcPr>
            <w:tcW w:w="1655" w:type="dxa"/>
            <w:shd w:val="clear" w:color="auto" w:fill="auto"/>
            <w:vAlign w:val="center"/>
            <w:hideMark/>
          </w:tcPr>
          <w:p w14:paraId="0946BAF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SAL1631J9VW</w:t>
            </w:r>
          </w:p>
        </w:tc>
        <w:tc>
          <w:tcPr>
            <w:tcW w:w="2647" w:type="dxa"/>
            <w:shd w:val="clear" w:color="auto" w:fill="auto"/>
            <w:vAlign w:val="center"/>
            <w:hideMark/>
          </w:tcPr>
          <w:p w14:paraId="79802F15" w14:textId="77777777" w:rsidR="00FC40D5" w:rsidRPr="009E2B1A" w:rsidRDefault="00FC40D5" w:rsidP="007E4469">
            <w:pPr>
              <w:rPr>
                <w:rFonts w:ascii="Verdana" w:hAnsi="Verdana" w:cs="Arial"/>
                <w:sz w:val="16"/>
                <w:szCs w:val="16"/>
              </w:rPr>
            </w:pPr>
            <w:r w:rsidRPr="009E2B1A">
              <w:rPr>
                <w:rFonts w:ascii="Verdana" w:hAnsi="Verdana" w:cs="Arial"/>
                <w:sz w:val="16"/>
                <w:szCs w:val="16"/>
              </w:rPr>
              <w:t>EARL8 DistributedForwardingCard</w:t>
            </w:r>
          </w:p>
        </w:tc>
        <w:tc>
          <w:tcPr>
            <w:tcW w:w="567" w:type="dxa"/>
            <w:vAlign w:val="center"/>
            <w:hideMark/>
          </w:tcPr>
          <w:p w14:paraId="459B3B2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F0C3B5D" w14:textId="77777777" w:rsidTr="00C54608">
        <w:trPr>
          <w:trHeight w:val="510"/>
        </w:trPr>
        <w:tc>
          <w:tcPr>
            <w:tcW w:w="1838" w:type="dxa"/>
            <w:vMerge/>
            <w:shd w:val="clear" w:color="auto" w:fill="auto"/>
            <w:vAlign w:val="center"/>
            <w:hideMark/>
          </w:tcPr>
          <w:p w14:paraId="0020FF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732CB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F549FB" w14:textId="6360964E" w:rsidR="00FC40D5" w:rsidRPr="009E2B1A" w:rsidRDefault="00FC40D5" w:rsidP="007E4469">
            <w:pPr>
              <w:rPr>
                <w:rFonts w:ascii="Verdana" w:hAnsi="Verdana" w:cs="Arial"/>
                <w:sz w:val="16"/>
                <w:szCs w:val="16"/>
              </w:rPr>
            </w:pPr>
            <w:r w:rsidRPr="009E2B1A">
              <w:rPr>
                <w:rFonts w:ascii="Verdana" w:hAnsi="Verdana" w:cs="Arial"/>
                <w:sz w:val="16"/>
                <w:szCs w:val="16"/>
              </w:rPr>
              <w:t>Cisco Catalyst 6513</w:t>
            </w:r>
          </w:p>
        </w:tc>
        <w:tc>
          <w:tcPr>
            <w:tcW w:w="1655" w:type="dxa"/>
            <w:shd w:val="clear" w:color="auto" w:fill="auto"/>
            <w:vAlign w:val="center"/>
            <w:hideMark/>
          </w:tcPr>
          <w:p w14:paraId="3923DC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SAL1518CWZ1</w:t>
            </w:r>
          </w:p>
        </w:tc>
        <w:tc>
          <w:tcPr>
            <w:tcW w:w="2647" w:type="dxa"/>
            <w:shd w:val="clear" w:color="auto" w:fill="auto"/>
            <w:vAlign w:val="center"/>
            <w:hideMark/>
          </w:tcPr>
          <w:p w14:paraId="2FC2A9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6513</w:t>
            </w:r>
          </w:p>
        </w:tc>
        <w:tc>
          <w:tcPr>
            <w:tcW w:w="567" w:type="dxa"/>
            <w:vAlign w:val="center"/>
            <w:hideMark/>
          </w:tcPr>
          <w:p w14:paraId="59E19B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AA592B" w14:textId="77777777" w:rsidTr="00C54608">
        <w:trPr>
          <w:trHeight w:val="510"/>
        </w:trPr>
        <w:tc>
          <w:tcPr>
            <w:tcW w:w="1838" w:type="dxa"/>
            <w:vMerge/>
            <w:shd w:val="clear" w:color="auto" w:fill="auto"/>
            <w:hideMark/>
          </w:tcPr>
          <w:p w14:paraId="534E22F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FC0BD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A0692B" w14:textId="5C8838E8"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        ,VID:    </w:t>
            </w:r>
          </w:p>
        </w:tc>
        <w:tc>
          <w:tcPr>
            <w:tcW w:w="1655" w:type="dxa"/>
            <w:shd w:val="clear" w:color="auto" w:fill="auto"/>
            <w:vAlign w:val="center"/>
            <w:hideMark/>
          </w:tcPr>
          <w:p w14:paraId="5FEF98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SMT1449K782</w:t>
            </w:r>
          </w:p>
        </w:tc>
        <w:tc>
          <w:tcPr>
            <w:tcW w:w="2647" w:type="dxa"/>
            <w:shd w:val="clear" w:color="auto" w:fill="auto"/>
            <w:vAlign w:val="center"/>
            <w:hideMark/>
          </w:tcPr>
          <w:p w14:paraId="05AACC21"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 FRU</w:t>
            </w:r>
          </w:p>
        </w:tc>
        <w:tc>
          <w:tcPr>
            <w:tcW w:w="567" w:type="dxa"/>
            <w:vAlign w:val="center"/>
            <w:hideMark/>
          </w:tcPr>
          <w:p w14:paraId="0465C7B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D91D5C9" w14:textId="77777777" w:rsidTr="00C54608">
        <w:trPr>
          <w:trHeight w:val="510"/>
        </w:trPr>
        <w:tc>
          <w:tcPr>
            <w:tcW w:w="1838" w:type="dxa"/>
            <w:vMerge/>
            <w:shd w:val="clear" w:color="auto" w:fill="auto"/>
            <w:hideMark/>
          </w:tcPr>
          <w:p w14:paraId="552BA3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42A28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21FBC2" w14:textId="105F6F6F"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        ,VID:    </w:t>
            </w:r>
          </w:p>
        </w:tc>
        <w:tc>
          <w:tcPr>
            <w:tcW w:w="1655" w:type="dxa"/>
            <w:shd w:val="clear" w:color="auto" w:fill="auto"/>
            <w:vAlign w:val="center"/>
            <w:hideMark/>
          </w:tcPr>
          <w:p w14:paraId="60C3F5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SMT1449K765</w:t>
            </w:r>
          </w:p>
        </w:tc>
        <w:tc>
          <w:tcPr>
            <w:tcW w:w="2647" w:type="dxa"/>
            <w:shd w:val="clear" w:color="auto" w:fill="auto"/>
            <w:vAlign w:val="center"/>
            <w:hideMark/>
          </w:tcPr>
          <w:p w14:paraId="58AD25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 FRU</w:t>
            </w:r>
          </w:p>
        </w:tc>
        <w:tc>
          <w:tcPr>
            <w:tcW w:w="567" w:type="dxa"/>
            <w:vAlign w:val="center"/>
            <w:hideMark/>
          </w:tcPr>
          <w:p w14:paraId="0580E9B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3BC6725" w14:textId="77777777" w:rsidTr="00C54608">
        <w:trPr>
          <w:trHeight w:val="510"/>
        </w:trPr>
        <w:tc>
          <w:tcPr>
            <w:tcW w:w="1838" w:type="dxa"/>
            <w:vMerge/>
            <w:shd w:val="clear" w:color="auto" w:fill="auto"/>
            <w:hideMark/>
          </w:tcPr>
          <w:p w14:paraId="1EC3597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A2B00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4CBF3D" w14:textId="6F611D01"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        ,VID:    </w:t>
            </w:r>
          </w:p>
        </w:tc>
        <w:tc>
          <w:tcPr>
            <w:tcW w:w="1655" w:type="dxa"/>
            <w:shd w:val="clear" w:color="auto" w:fill="auto"/>
            <w:vAlign w:val="center"/>
            <w:hideMark/>
          </w:tcPr>
          <w:p w14:paraId="665175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SMT1449K776</w:t>
            </w:r>
          </w:p>
        </w:tc>
        <w:tc>
          <w:tcPr>
            <w:tcW w:w="2647" w:type="dxa"/>
            <w:shd w:val="clear" w:color="auto" w:fill="auto"/>
            <w:vAlign w:val="center"/>
            <w:hideMark/>
          </w:tcPr>
          <w:p w14:paraId="5E084B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 FRU</w:t>
            </w:r>
          </w:p>
        </w:tc>
        <w:tc>
          <w:tcPr>
            <w:tcW w:w="567" w:type="dxa"/>
            <w:vAlign w:val="center"/>
            <w:hideMark/>
          </w:tcPr>
          <w:p w14:paraId="7F53FA7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D49035" w14:textId="77777777" w:rsidTr="00C54608">
        <w:trPr>
          <w:trHeight w:val="510"/>
        </w:trPr>
        <w:tc>
          <w:tcPr>
            <w:tcW w:w="1838" w:type="dxa"/>
            <w:vMerge/>
            <w:shd w:val="clear" w:color="auto" w:fill="auto"/>
            <w:hideMark/>
          </w:tcPr>
          <w:p w14:paraId="7DCDCE0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06CE0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65EFB5" w14:textId="2B475EA6"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WS-C6513-CL       ,VID:    </w:t>
            </w:r>
          </w:p>
        </w:tc>
        <w:tc>
          <w:tcPr>
            <w:tcW w:w="1655" w:type="dxa"/>
            <w:shd w:val="clear" w:color="auto" w:fill="auto"/>
            <w:vAlign w:val="center"/>
            <w:hideMark/>
          </w:tcPr>
          <w:p w14:paraId="70A9D4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SMT1449L153</w:t>
            </w:r>
          </w:p>
        </w:tc>
        <w:tc>
          <w:tcPr>
            <w:tcW w:w="2647" w:type="dxa"/>
            <w:shd w:val="clear" w:color="auto" w:fill="auto"/>
            <w:vAlign w:val="center"/>
            <w:hideMark/>
          </w:tcPr>
          <w:p w14:paraId="3E5126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Clock FRU </w:t>
            </w:r>
          </w:p>
        </w:tc>
        <w:tc>
          <w:tcPr>
            <w:tcW w:w="567" w:type="dxa"/>
            <w:vAlign w:val="center"/>
            <w:hideMark/>
          </w:tcPr>
          <w:p w14:paraId="4A4F148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DE31816" w14:textId="77777777" w:rsidTr="00C54608">
        <w:trPr>
          <w:trHeight w:val="510"/>
        </w:trPr>
        <w:tc>
          <w:tcPr>
            <w:tcW w:w="1838" w:type="dxa"/>
            <w:vMerge/>
            <w:shd w:val="clear" w:color="auto" w:fill="auto"/>
            <w:hideMark/>
          </w:tcPr>
          <w:p w14:paraId="33AD2E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C0C16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5DAD807" w14:textId="5C1A1C69"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WS-C6513-CL       ,VID:    </w:t>
            </w:r>
          </w:p>
        </w:tc>
        <w:tc>
          <w:tcPr>
            <w:tcW w:w="1655" w:type="dxa"/>
            <w:shd w:val="clear" w:color="auto" w:fill="auto"/>
            <w:vAlign w:val="center"/>
            <w:hideMark/>
          </w:tcPr>
          <w:p w14:paraId="079E42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SMT1449L150</w:t>
            </w:r>
          </w:p>
        </w:tc>
        <w:tc>
          <w:tcPr>
            <w:tcW w:w="2647" w:type="dxa"/>
            <w:shd w:val="clear" w:color="auto" w:fill="auto"/>
            <w:vAlign w:val="center"/>
            <w:hideMark/>
          </w:tcPr>
          <w:p w14:paraId="5D6A57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Clock FRU </w:t>
            </w:r>
          </w:p>
        </w:tc>
        <w:tc>
          <w:tcPr>
            <w:tcW w:w="567" w:type="dxa"/>
            <w:vAlign w:val="center"/>
            <w:hideMark/>
          </w:tcPr>
          <w:p w14:paraId="53A7227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CD79AC" w14:textId="77777777" w:rsidTr="00C54608">
        <w:trPr>
          <w:trHeight w:val="510"/>
        </w:trPr>
        <w:tc>
          <w:tcPr>
            <w:tcW w:w="1838" w:type="dxa"/>
            <w:vMerge/>
            <w:shd w:val="clear" w:color="auto" w:fill="auto"/>
            <w:hideMark/>
          </w:tcPr>
          <w:p w14:paraId="1C1FD57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3498C2"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0C4C148A" w14:textId="2DC7B341"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5DBCA6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SAL151194PC</w:t>
            </w:r>
          </w:p>
        </w:tc>
        <w:tc>
          <w:tcPr>
            <w:tcW w:w="2647" w:type="dxa"/>
            <w:shd w:val="clear" w:color="auto" w:fill="auto"/>
            <w:vAlign w:val="center"/>
            <w:hideMark/>
          </w:tcPr>
          <w:p w14:paraId="2946E2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1F5AE34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4C6F62C" w14:textId="77777777" w:rsidTr="00C54608">
        <w:trPr>
          <w:trHeight w:val="510"/>
        </w:trPr>
        <w:tc>
          <w:tcPr>
            <w:tcW w:w="1838" w:type="dxa"/>
            <w:vMerge/>
            <w:shd w:val="clear" w:color="auto" w:fill="auto"/>
            <w:hideMark/>
          </w:tcPr>
          <w:p w14:paraId="71C1B0B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C52A43"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2EA67391" w14:textId="39D523A4"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WS-F6K-48-AF      ,VID: V04</w:t>
            </w:r>
          </w:p>
        </w:tc>
        <w:tc>
          <w:tcPr>
            <w:tcW w:w="1655" w:type="dxa"/>
            <w:shd w:val="clear" w:color="auto" w:fill="auto"/>
            <w:vAlign w:val="center"/>
            <w:hideMark/>
          </w:tcPr>
          <w:p w14:paraId="42AC55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SAL1514AS2M</w:t>
            </w:r>
          </w:p>
        </w:tc>
        <w:tc>
          <w:tcPr>
            <w:tcW w:w="2647" w:type="dxa"/>
            <w:shd w:val="clear" w:color="auto" w:fill="auto"/>
            <w:vAlign w:val="center"/>
            <w:hideMark/>
          </w:tcPr>
          <w:p w14:paraId="686AF2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Голосовой модуль</w:t>
            </w:r>
          </w:p>
        </w:tc>
        <w:tc>
          <w:tcPr>
            <w:tcW w:w="567" w:type="dxa"/>
            <w:vAlign w:val="center"/>
            <w:hideMark/>
          </w:tcPr>
          <w:p w14:paraId="69DA3F9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612052" w14:textId="77777777" w:rsidTr="00C54608">
        <w:trPr>
          <w:trHeight w:val="510"/>
        </w:trPr>
        <w:tc>
          <w:tcPr>
            <w:tcW w:w="1838" w:type="dxa"/>
            <w:vMerge/>
            <w:shd w:val="clear" w:color="auto" w:fill="auto"/>
            <w:hideMark/>
          </w:tcPr>
          <w:p w14:paraId="0FDEE02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CA675C"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744A4734" w14:textId="66F32474"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609A8C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SAL1516BG9N</w:t>
            </w:r>
          </w:p>
        </w:tc>
        <w:tc>
          <w:tcPr>
            <w:tcW w:w="2647" w:type="dxa"/>
            <w:shd w:val="clear" w:color="auto" w:fill="auto"/>
            <w:vAlign w:val="center"/>
            <w:hideMark/>
          </w:tcPr>
          <w:p w14:paraId="240FD8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0EFD95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01BE39" w14:textId="77777777" w:rsidTr="00C54608">
        <w:trPr>
          <w:trHeight w:val="510"/>
        </w:trPr>
        <w:tc>
          <w:tcPr>
            <w:tcW w:w="1838" w:type="dxa"/>
            <w:vMerge/>
            <w:shd w:val="clear" w:color="auto" w:fill="auto"/>
            <w:hideMark/>
          </w:tcPr>
          <w:p w14:paraId="7621A8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CFB5D6"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0447581C" w14:textId="27EBF982"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WS-F6K-48-AF      ,VID: V04</w:t>
            </w:r>
          </w:p>
        </w:tc>
        <w:tc>
          <w:tcPr>
            <w:tcW w:w="1655" w:type="dxa"/>
            <w:shd w:val="clear" w:color="auto" w:fill="auto"/>
            <w:vAlign w:val="center"/>
            <w:hideMark/>
          </w:tcPr>
          <w:p w14:paraId="400BDD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SAL15097ZKD</w:t>
            </w:r>
          </w:p>
        </w:tc>
        <w:tc>
          <w:tcPr>
            <w:tcW w:w="2647" w:type="dxa"/>
            <w:shd w:val="clear" w:color="auto" w:fill="auto"/>
            <w:vAlign w:val="center"/>
            <w:hideMark/>
          </w:tcPr>
          <w:p w14:paraId="222BFC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Голосовой модуль</w:t>
            </w:r>
          </w:p>
        </w:tc>
        <w:tc>
          <w:tcPr>
            <w:tcW w:w="567" w:type="dxa"/>
            <w:vAlign w:val="center"/>
            <w:hideMark/>
          </w:tcPr>
          <w:p w14:paraId="0C6FD31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47BAEE" w14:textId="77777777" w:rsidTr="00C54608">
        <w:trPr>
          <w:trHeight w:val="510"/>
        </w:trPr>
        <w:tc>
          <w:tcPr>
            <w:tcW w:w="1838" w:type="dxa"/>
            <w:vMerge/>
            <w:shd w:val="clear" w:color="auto" w:fill="auto"/>
            <w:hideMark/>
          </w:tcPr>
          <w:p w14:paraId="12EB52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9412BE"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68BFF86E" w14:textId="157FA2C5"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27AA8C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SAL1516BG9C</w:t>
            </w:r>
          </w:p>
        </w:tc>
        <w:tc>
          <w:tcPr>
            <w:tcW w:w="2647" w:type="dxa"/>
            <w:shd w:val="clear" w:color="auto" w:fill="auto"/>
            <w:vAlign w:val="center"/>
            <w:hideMark/>
          </w:tcPr>
          <w:p w14:paraId="54D22EA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1E540B7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2ACF2DD" w14:textId="77777777" w:rsidTr="00C54608">
        <w:trPr>
          <w:trHeight w:val="510"/>
        </w:trPr>
        <w:tc>
          <w:tcPr>
            <w:tcW w:w="1838" w:type="dxa"/>
            <w:vMerge/>
            <w:shd w:val="clear" w:color="auto" w:fill="auto"/>
            <w:hideMark/>
          </w:tcPr>
          <w:p w14:paraId="6FDAFDD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41F7F4"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3F4A43CE" w14:textId="379FDF30"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WS-F6K-48-AF      ,VID: V04</w:t>
            </w:r>
          </w:p>
        </w:tc>
        <w:tc>
          <w:tcPr>
            <w:tcW w:w="1655" w:type="dxa"/>
            <w:shd w:val="clear" w:color="auto" w:fill="auto"/>
            <w:vAlign w:val="center"/>
            <w:hideMark/>
          </w:tcPr>
          <w:p w14:paraId="1F180F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SAL1514AS3C</w:t>
            </w:r>
          </w:p>
        </w:tc>
        <w:tc>
          <w:tcPr>
            <w:tcW w:w="2647" w:type="dxa"/>
            <w:shd w:val="clear" w:color="auto" w:fill="auto"/>
            <w:vAlign w:val="center"/>
            <w:hideMark/>
          </w:tcPr>
          <w:p w14:paraId="7929B10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Голосовой модуль</w:t>
            </w:r>
          </w:p>
        </w:tc>
        <w:tc>
          <w:tcPr>
            <w:tcW w:w="567" w:type="dxa"/>
            <w:vAlign w:val="center"/>
            <w:hideMark/>
          </w:tcPr>
          <w:p w14:paraId="4F783C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06C79FD" w14:textId="77777777" w:rsidTr="00C54608">
        <w:trPr>
          <w:trHeight w:val="510"/>
        </w:trPr>
        <w:tc>
          <w:tcPr>
            <w:tcW w:w="1838" w:type="dxa"/>
            <w:vMerge/>
            <w:shd w:val="clear" w:color="auto" w:fill="auto"/>
            <w:hideMark/>
          </w:tcPr>
          <w:p w14:paraId="4FEDF34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D3DEA34"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769AF9AE" w14:textId="7CD1F200"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326970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SAL1516BG8Y</w:t>
            </w:r>
          </w:p>
        </w:tc>
        <w:tc>
          <w:tcPr>
            <w:tcW w:w="2647" w:type="dxa"/>
            <w:shd w:val="clear" w:color="auto" w:fill="auto"/>
            <w:vAlign w:val="center"/>
            <w:hideMark/>
          </w:tcPr>
          <w:p w14:paraId="121F64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596B321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C4B9A54" w14:textId="77777777" w:rsidTr="00C54608">
        <w:trPr>
          <w:trHeight w:val="510"/>
        </w:trPr>
        <w:tc>
          <w:tcPr>
            <w:tcW w:w="1838" w:type="dxa"/>
            <w:vMerge/>
            <w:shd w:val="clear" w:color="auto" w:fill="auto"/>
            <w:hideMark/>
          </w:tcPr>
          <w:p w14:paraId="5C90A1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28B393"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3382F829" w14:textId="6B4E9EA3"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WS-F6K-48-AF      ,VID: V04</w:t>
            </w:r>
          </w:p>
        </w:tc>
        <w:tc>
          <w:tcPr>
            <w:tcW w:w="1655" w:type="dxa"/>
            <w:shd w:val="clear" w:color="auto" w:fill="auto"/>
            <w:vAlign w:val="center"/>
            <w:hideMark/>
          </w:tcPr>
          <w:p w14:paraId="42771B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SAL1515B2LQ</w:t>
            </w:r>
          </w:p>
        </w:tc>
        <w:tc>
          <w:tcPr>
            <w:tcW w:w="2647" w:type="dxa"/>
            <w:shd w:val="clear" w:color="auto" w:fill="auto"/>
            <w:vAlign w:val="center"/>
            <w:hideMark/>
          </w:tcPr>
          <w:p w14:paraId="6E67F3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Голосовой модуль</w:t>
            </w:r>
          </w:p>
        </w:tc>
        <w:tc>
          <w:tcPr>
            <w:tcW w:w="567" w:type="dxa"/>
            <w:vAlign w:val="center"/>
            <w:hideMark/>
          </w:tcPr>
          <w:p w14:paraId="24FCAB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DFED0E" w14:textId="77777777" w:rsidTr="00C54608">
        <w:trPr>
          <w:trHeight w:val="510"/>
        </w:trPr>
        <w:tc>
          <w:tcPr>
            <w:tcW w:w="1838" w:type="dxa"/>
            <w:vMerge/>
            <w:shd w:val="clear" w:color="auto" w:fill="auto"/>
            <w:hideMark/>
          </w:tcPr>
          <w:p w14:paraId="4B6C39A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ED7F19"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11ED34F5" w14:textId="2E7DD8A8"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54155A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SAL151194T9</w:t>
            </w:r>
          </w:p>
        </w:tc>
        <w:tc>
          <w:tcPr>
            <w:tcW w:w="2647" w:type="dxa"/>
            <w:shd w:val="clear" w:color="auto" w:fill="auto"/>
            <w:vAlign w:val="center"/>
            <w:hideMark/>
          </w:tcPr>
          <w:p w14:paraId="524521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411A66A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9AE03A" w14:textId="77777777" w:rsidTr="00C54608">
        <w:trPr>
          <w:trHeight w:val="510"/>
        </w:trPr>
        <w:tc>
          <w:tcPr>
            <w:tcW w:w="1838" w:type="dxa"/>
            <w:vMerge/>
            <w:shd w:val="clear" w:color="auto" w:fill="auto"/>
            <w:hideMark/>
          </w:tcPr>
          <w:p w14:paraId="2595FF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2C0AA3"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066E8AA1" w14:textId="2E31A24C"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59C8FB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SAL11434QPB</w:t>
            </w:r>
          </w:p>
        </w:tc>
        <w:tc>
          <w:tcPr>
            <w:tcW w:w="2647" w:type="dxa"/>
            <w:shd w:val="clear" w:color="auto" w:fill="auto"/>
            <w:vAlign w:val="center"/>
            <w:hideMark/>
          </w:tcPr>
          <w:p w14:paraId="0E62ACF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7A9238D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339A7E4" w14:textId="77777777" w:rsidTr="00C54608">
        <w:trPr>
          <w:trHeight w:val="510"/>
        </w:trPr>
        <w:tc>
          <w:tcPr>
            <w:tcW w:w="1838" w:type="dxa"/>
            <w:vMerge/>
            <w:shd w:val="clear" w:color="auto" w:fill="auto"/>
            <w:hideMark/>
          </w:tcPr>
          <w:p w14:paraId="0E98E85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8721DE"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1B1702B7" w14:textId="51A0DE90"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WS-F6K-48-AF      ,VID: V04</w:t>
            </w:r>
          </w:p>
        </w:tc>
        <w:tc>
          <w:tcPr>
            <w:tcW w:w="1655" w:type="dxa"/>
            <w:shd w:val="clear" w:color="auto" w:fill="auto"/>
            <w:vAlign w:val="center"/>
            <w:hideMark/>
          </w:tcPr>
          <w:p w14:paraId="5CCFF2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SAL1515B1J2</w:t>
            </w:r>
          </w:p>
        </w:tc>
        <w:tc>
          <w:tcPr>
            <w:tcW w:w="2647" w:type="dxa"/>
            <w:shd w:val="clear" w:color="auto" w:fill="auto"/>
            <w:vAlign w:val="center"/>
            <w:hideMark/>
          </w:tcPr>
          <w:p w14:paraId="309833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Голосовой модуль</w:t>
            </w:r>
          </w:p>
        </w:tc>
        <w:tc>
          <w:tcPr>
            <w:tcW w:w="567" w:type="dxa"/>
            <w:vAlign w:val="center"/>
            <w:hideMark/>
          </w:tcPr>
          <w:p w14:paraId="59F33B6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EA3551" w14:textId="77777777" w:rsidTr="00C54608">
        <w:trPr>
          <w:trHeight w:val="510"/>
        </w:trPr>
        <w:tc>
          <w:tcPr>
            <w:tcW w:w="1838" w:type="dxa"/>
            <w:vMerge/>
            <w:shd w:val="clear" w:color="auto" w:fill="auto"/>
            <w:hideMark/>
          </w:tcPr>
          <w:p w14:paraId="35EAC3C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32DC7D"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0A646223" w14:textId="122AF62D"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481593D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SAL1515B0T6</w:t>
            </w:r>
          </w:p>
        </w:tc>
        <w:tc>
          <w:tcPr>
            <w:tcW w:w="2647" w:type="dxa"/>
            <w:shd w:val="clear" w:color="auto" w:fill="auto"/>
            <w:vAlign w:val="center"/>
            <w:hideMark/>
          </w:tcPr>
          <w:p w14:paraId="7ED538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54DCFD3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003521" w14:textId="77777777" w:rsidTr="00C54608">
        <w:trPr>
          <w:trHeight w:val="510"/>
        </w:trPr>
        <w:tc>
          <w:tcPr>
            <w:tcW w:w="1838" w:type="dxa"/>
            <w:vMerge/>
            <w:shd w:val="clear" w:color="auto" w:fill="auto"/>
            <w:hideMark/>
          </w:tcPr>
          <w:p w14:paraId="000C29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116810"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6D95CCB7" w14:textId="5B416D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WS-F6K-48-AF      ,VID: V04</w:t>
            </w:r>
          </w:p>
        </w:tc>
        <w:tc>
          <w:tcPr>
            <w:tcW w:w="1655" w:type="dxa"/>
            <w:shd w:val="clear" w:color="auto" w:fill="auto"/>
            <w:vAlign w:val="center"/>
            <w:hideMark/>
          </w:tcPr>
          <w:p w14:paraId="26DB68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SAL1515BBXE</w:t>
            </w:r>
          </w:p>
        </w:tc>
        <w:tc>
          <w:tcPr>
            <w:tcW w:w="2647" w:type="dxa"/>
            <w:shd w:val="clear" w:color="auto" w:fill="auto"/>
            <w:vAlign w:val="center"/>
            <w:hideMark/>
          </w:tcPr>
          <w:p w14:paraId="4A5797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Голосовой модуль</w:t>
            </w:r>
          </w:p>
        </w:tc>
        <w:tc>
          <w:tcPr>
            <w:tcW w:w="567" w:type="dxa"/>
            <w:vAlign w:val="center"/>
            <w:hideMark/>
          </w:tcPr>
          <w:p w14:paraId="1D6501B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2557C6" w14:textId="77777777" w:rsidTr="00C54608">
        <w:trPr>
          <w:trHeight w:val="510"/>
        </w:trPr>
        <w:tc>
          <w:tcPr>
            <w:tcW w:w="1838" w:type="dxa"/>
            <w:vMerge/>
            <w:shd w:val="clear" w:color="auto" w:fill="auto"/>
            <w:hideMark/>
          </w:tcPr>
          <w:p w14:paraId="6E0316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7C0C6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8E417E" w14:textId="4ED214FD" w:rsidR="00FC40D5" w:rsidRPr="009E2B1A" w:rsidRDefault="00FC40D5" w:rsidP="007E4469">
            <w:pPr>
              <w:rPr>
                <w:rFonts w:ascii="Verdana" w:hAnsi="Verdana" w:cs="Arial"/>
                <w:sz w:val="16"/>
                <w:szCs w:val="16"/>
              </w:rPr>
            </w:pPr>
            <w:r w:rsidRPr="009E2B1A">
              <w:rPr>
                <w:rFonts w:ascii="Verdana" w:hAnsi="Verdana" w:cs="Arial"/>
                <w:sz w:val="16"/>
                <w:szCs w:val="16"/>
              </w:rPr>
              <w:t>VS-S720-10G       ,VID: V06</w:t>
            </w:r>
          </w:p>
        </w:tc>
        <w:tc>
          <w:tcPr>
            <w:tcW w:w="1655" w:type="dxa"/>
            <w:shd w:val="clear" w:color="auto" w:fill="auto"/>
            <w:vAlign w:val="center"/>
            <w:hideMark/>
          </w:tcPr>
          <w:p w14:paraId="777326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SAL1516C1LV</w:t>
            </w:r>
          </w:p>
        </w:tc>
        <w:tc>
          <w:tcPr>
            <w:tcW w:w="2647" w:type="dxa"/>
            <w:shd w:val="clear" w:color="auto" w:fill="auto"/>
            <w:vAlign w:val="center"/>
            <w:hideMark/>
          </w:tcPr>
          <w:p w14:paraId="17A6A695"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 коммутатора 65хх-серии</w:t>
            </w:r>
          </w:p>
        </w:tc>
        <w:tc>
          <w:tcPr>
            <w:tcW w:w="567" w:type="dxa"/>
            <w:vAlign w:val="center"/>
            <w:hideMark/>
          </w:tcPr>
          <w:p w14:paraId="6F5161E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A4BF36" w14:textId="77777777" w:rsidTr="00C54608">
        <w:trPr>
          <w:trHeight w:val="510"/>
        </w:trPr>
        <w:tc>
          <w:tcPr>
            <w:tcW w:w="1838" w:type="dxa"/>
            <w:vMerge/>
            <w:shd w:val="clear" w:color="auto" w:fill="auto"/>
            <w:hideMark/>
          </w:tcPr>
          <w:p w14:paraId="53A508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3D07D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4F209E" w14:textId="6DF45A67" w:rsidR="00FC40D5" w:rsidRPr="009E2B1A" w:rsidRDefault="00FC40D5" w:rsidP="007E4469">
            <w:pPr>
              <w:rPr>
                <w:rFonts w:ascii="Verdana" w:hAnsi="Verdana" w:cs="Arial"/>
                <w:sz w:val="16"/>
                <w:szCs w:val="16"/>
              </w:rPr>
            </w:pPr>
            <w:r w:rsidRPr="009E2B1A">
              <w:rPr>
                <w:rFonts w:ascii="Verdana" w:hAnsi="Verdana" w:cs="Arial"/>
                <w:sz w:val="16"/>
                <w:szCs w:val="16"/>
              </w:rPr>
              <w:t>VS-S720-10G       ,VID: V06</w:t>
            </w:r>
          </w:p>
        </w:tc>
        <w:tc>
          <w:tcPr>
            <w:tcW w:w="1655" w:type="dxa"/>
            <w:shd w:val="clear" w:color="auto" w:fill="auto"/>
            <w:vAlign w:val="center"/>
            <w:hideMark/>
          </w:tcPr>
          <w:p w14:paraId="5FA35B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SAL1517C53S</w:t>
            </w:r>
          </w:p>
        </w:tc>
        <w:tc>
          <w:tcPr>
            <w:tcW w:w="2647" w:type="dxa"/>
            <w:shd w:val="clear" w:color="auto" w:fill="auto"/>
            <w:vAlign w:val="center"/>
            <w:hideMark/>
          </w:tcPr>
          <w:p w14:paraId="18FB86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 коммутатора 65хх-серии</w:t>
            </w:r>
          </w:p>
        </w:tc>
        <w:tc>
          <w:tcPr>
            <w:tcW w:w="567" w:type="dxa"/>
            <w:vAlign w:val="center"/>
            <w:hideMark/>
          </w:tcPr>
          <w:p w14:paraId="0468FC5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1EFEF7" w14:textId="77777777" w:rsidTr="00C54608">
        <w:trPr>
          <w:trHeight w:val="510"/>
        </w:trPr>
        <w:tc>
          <w:tcPr>
            <w:tcW w:w="1838" w:type="dxa"/>
            <w:vMerge/>
            <w:shd w:val="clear" w:color="auto" w:fill="auto"/>
            <w:hideMark/>
          </w:tcPr>
          <w:p w14:paraId="2D486A4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ABEB33"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4E21588B" w14:textId="0A62CF00"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VS-F6K-MSFC3      ,VID: V06</w:t>
            </w:r>
          </w:p>
        </w:tc>
        <w:tc>
          <w:tcPr>
            <w:tcW w:w="1655" w:type="dxa"/>
            <w:shd w:val="clear" w:color="auto" w:fill="auto"/>
            <w:vAlign w:val="center"/>
            <w:hideMark/>
          </w:tcPr>
          <w:p w14:paraId="704E9B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SAL1518CQS8</w:t>
            </w:r>
          </w:p>
        </w:tc>
        <w:tc>
          <w:tcPr>
            <w:tcW w:w="2647" w:type="dxa"/>
            <w:shd w:val="clear" w:color="auto" w:fill="auto"/>
            <w:vAlign w:val="center"/>
            <w:hideMark/>
          </w:tcPr>
          <w:p w14:paraId="12C074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MSFC3 Daughterboard</w:t>
            </w:r>
          </w:p>
        </w:tc>
        <w:tc>
          <w:tcPr>
            <w:tcW w:w="567" w:type="dxa"/>
            <w:vAlign w:val="center"/>
            <w:hideMark/>
          </w:tcPr>
          <w:p w14:paraId="7C5125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FEC953" w14:textId="77777777" w:rsidTr="00C54608">
        <w:trPr>
          <w:trHeight w:val="510"/>
        </w:trPr>
        <w:tc>
          <w:tcPr>
            <w:tcW w:w="1838" w:type="dxa"/>
            <w:vMerge/>
            <w:shd w:val="clear" w:color="auto" w:fill="auto"/>
            <w:hideMark/>
          </w:tcPr>
          <w:p w14:paraId="50282E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4EA3C6"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3092D692" w14:textId="5D6ABFD8"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VS-F6K-PFC3C      ,VID: V01</w:t>
            </w:r>
          </w:p>
        </w:tc>
        <w:tc>
          <w:tcPr>
            <w:tcW w:w="1655" w:type="dxa"/>
            <w:shd w:val="clear" w:color="auto" w:fill="auto"/>
            <w:vAlign w:val="center"/>
            <w:hideMark/>
          </w:tcPr>
          <w:p w14:paraId="0C3E7C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SAL1517CH6G</w:t>
            </w:r>
          </w:p>
        </w:tc>
        <w:tc>
          <w:tcPr>
            <w:tcW w:w="2647" w:type="dxa"/>
            <w:shd w:val="clear" w:color="auto" w:fill="auto"/>
            <w:vAlign w:val="center"/>
            <w:hideMark/>
          </w:tcPr>
          <w:p w14:paraId="54345B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PolicyFeatureCard</w:t>
            </w:r>
          </w:p>
        </w:tc>
        <w:tc>
          <w:tcPr>
            <w:tcW w:w="567" w:type="dxa"/>
            <w:vAlign w:val="center"/>
            <w:hideMark/>
          </w:tcPr>
          <w:p w14:paraId="77A599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1B3639" w14:textId="77777777" w:rsidTr="00C54608">
        <w:trPr>
          <w:trHeight w:val="510"/>
        </w:trPr>
        <w:tc>
          <w:tcPr>
            <w:tcW w:w="1838" w:type="dxa"/>
            <w:vMerge/>
            <w:shd w:val="clear" w:color="auto" w:fill="auto"/>
            <w:hideMark/>
          </w:tcPr>
          <w:p w14:paraId="177E38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3B8E8B"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604ADEBE" w14:textId="5AEDC8C2"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X2-10GB-LRM       ,VID: V03</w:t>
            </w:r>
          </w:p>
        </w:tc>
        <w:tc>
          <w:tcPr>
            <w:tcW w:w="1655" w:type="dxa"/>
            <w:shd w:val="clear" w:color="auto" w:fill="auto"/>
            <w:vAlign w:val="center"/>
            <w:hideMark/>
          </w:tcPr>
          <w:p w14:paraId="3350011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FNS150523RX</w:t>
            </w:r>
          </w:p>
        </w:tc>
        <w:tc>
          <w:tcPr>
            <w:tcW w:w="2647" w:type="dxa"/>
            <w:shd w:val="clear" w:color="auto" w:fill="auto"/>
            <w:vAlign w:val="center"/>
            <w:hideMark/>
          </w:tcPr>
          <w:p w14:paraId="1F4739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0A7E9B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AE836A5" w14:textId="77777777" w:rsidTr="00C54608">
        <w:trPr>
          <w:trHeight w:val="510"/>
        </w:trPr>
        <w:tc>
          <w:tcPr>
            <w:tcW w:w="1838" w:type="dxa"/>
            <w:vMerge/>
            <w:shd w:val="clear" w:color="auto" w:fill="auto"/>
            <w:hideMark/>
          </w:tcPr>
          <w:p w14:paraId="4CFBF0B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5CF3F7"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784E654F" w14:textId="5AD8630E"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X2-10GB-LRM       ,VID: V03</w:t>
            </w:r>
          </w:p>
        </w:tc>
        <w:tc>
          <w:tcPr>
            <w:tcW w:w="1655" w:type="dxa"/>
            <w:shd w:val="clear" w:color="auto" w:fill="auto"/>
            <w:vAlign w:val="center"/>
            <w:hideMark/>
          </w:tcPr>
          <w:p w14:paraId="729176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FNS15061BS3</w:t>
            </w:r>
          </w:p>
        </w:tc>
        <w:tc>
          <w:tcPr>
            <w:tcW w:w="2647" w:type="dxa"/>
            <w:shd w:val="clear" w:color="auto" w:fill="auto"/>
            <w:vAlign w:val="center"/>
            <w:hideMark/>
          </w:tcPr>
          <w:p w14:paraId="518818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6D135D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F82D49C" w14:textId="77777777" w:rsidTr="00C54608">
        <w:trPr>
          <w:trHeight w:val="510"/>
        </w:trPr>
        <w:tc>
          <w:tcPr>
            <w:tcW w:w="1838" w:type="dxa"/>
            <w:vMerge/>
            <w:shd w:val="clear" w:color="auto" w:fill="auto"/>
            <w:hideMark/>
          </w:tcPr>
          <w:p w14:paraId="59851D6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2A9E4F"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62C5BA81" w14:textId="1B082971"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VS-F6K-MSFC3      ,VID: V06</w:t>
            </w:r>
          </w:p>
        </w:tc>
        <w:tc>
          <w:tcPr>
            <w:tcW w:w="1655" w:type="dxa"/>
            <w:shd w:val="clear" w:color="auto" w:fill="auto"/>
            <w:vAlign w:val="center"/>
            <w:hideMark/>
          </w:tcPr>
          <w:p w14:paraId="5690C8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SAL1518CQUS</w:t>
            </w:r>
          </w:p>
        </w:tc>
        <w:tc>
          <w:tcPr>
            <w:tcW w:w="2647" w:type="dxa"/>
            <w:shd w:val="clear" w:color="auto" w:fill="auto"/>
            <w:vAlign w:val="center"/>
            <w:hideMark/>
          </w:tcPr>
          <w:p w14:paraId="0B6E3D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PolicyFeatureCard</w:t>
            </w:r>
          </w:p>
        </w:tc>
        <w:tc>
          <w:tcPr>
            <w:tcW w:w="567" w:type="dxa"/>
            <w:vAlign w:val="center"/>
            <w:hideMark/>
          </w:tcPr>
          <w:p w14:paraId="1F34969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3C60DB" w14:textId="77777777" w:rsidTr="00C54608">
        <w:trPr>
          <w:trHeight w:val="510"/>
        </w:trPr>
        <w:tc>
          <w:tcPr>
            <w:tcW w:w="1838" w:type="dxa"/>
            <w:vMerge/>
            <w:shd w:val="clear" w:color="auto" w:fill="auto"/>
            <w:hideMark/>
          </w:tcPr>
          <w:p w14:paraId="19233A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9E5FA3"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77923FBA" w14:textId="3507F06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VS-F6K-PFC3C      ,VID: V01</w:t>
            </w:r>
          </w:p>
        </w:tc>
        <w:tc>
          <w:tcPr>
            <w:tcW w:w="1655" w:type="dxa"/>
            <w:shd w:val="clear" w:color="auto" w:fill="auto"/>
            <w:vAlign w:val="center"/>
            <w:hideMark/>
          </w:tcPr>
          <w:p w14:paraId="40A3AA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SAL1517CH89</w:t>
            </w:r>
          </w:p>
        </w:tc>
        <w:tc>
          <w:tcPr>
            <w:tcW w:w="2647" w:type="dxa"/>
            <w:shd w:val="clear" w:color="auto" w:fill="auto"/>
            <w:vAlign w:val="center"/>
            <w:hideMark/>
          </w:tcPr>
          <w:p w14:paraId="61C522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PolicyFeatureCard</w:t>
            </w:r>
          </w:p>
        </w:tc>
        <w:tc>
          <w:tcPr>
            <w:tcW w:w="567" w:type="dxa"/>
            <w:vAlign w:val="center"/>
            <w:hideMark/>
          </w:tcPr>
          <w:p w14:paraId="62B9DC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7AE938" w14:textId="77777777" w:rsidTr="00C54608">
        <w:trPr>
          <w:trHeight w:val="510"/>
        </w:trPr>
        <w:tc>
          <w:tcPr>
            <w:tcW w:w="1838" w:type="dxa"/>
            <w:vMerge/>
            <w:shd w:val="clear" w:color="auto" w:fill="auto"/>
            <w:hideMark/>
          </w:tcPr>
          <w:p w14:paraId="1A5C5B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F40517"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642FCC5D" w14:textId="32C796E1"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X2-10GB-LRM       ,VID: V03</w:t>
            </w:r>
          </w:p>
        </w:tc>
        <w:tc>
          <w:tcPr>
            <w:tcW w:w="1655" w:type="dxa"/>
            <w:shd w:val="clear" w:color="auto" w:fill="auto"/>
            <w:vAlign w:val="center"/>
            <w:hideMark/>
          </w:tcPr>
          <w:p w14:paraId="18BFFDD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FNS15070C5G</w:t>
            </w:r>
          </w:p>
        </w:tc>
        <w:tc>
          <w:tcPr>
            <w:tcW w:w="2647" w:type="dxa"/>
            <w:shd w:val="clear" w:color="auto" w:fill="auto"/>
            <w:vAlign w:val="center"/>
            <w:hideMark/>
          </w:tcPr>
          <w:p w14:paraId="18797307"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063E923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BA7C190" w14:textId="77777777" w:rsidTr="00C54608">
        <w:trPr>
          <w:trHeight w:val="510"/>
        </w:trPr>
        <w:tc>
          <w:tcPr>
            <w:tcW w:w="1838" w:type="dxa"/>
            <w:vMerge/>
            <w:shd w:val="clear" w:color="auto" w:fill="auto"/>
            <w:hideMark/>
          </w:tcPr>
          <w:p w14:paraId="6B51E28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DF2362"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3F6B74E9" w14:textId="0574048C"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X2-10GB-LRM       ,VID: V03</w:t>
            </w:r>
          </w:p>
        </w:tc>
        <w:tc>
          <w:tcPr>
            <w:tcW w:w="1655" w:type="dxa"/>
            <w:shd w:val="clear" w:color="auto" w:fill="auto"/>
            <w:vAlign w:val="center"/>
            <w:hideMark/>
          </w:tcPr>
          <w:p w14:paraId="1870E6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FNS15070JZV</w:t>
            </w:r>
          </w:p>
        </w:tc>
        <w:tc>
          <w:tcPr>
            <w:tcW w:w="2647" w:type="dxa"/>
            <w:shd w:val="clear" w:color="auto" w:fill="auto"/>
            <w:vAlign w:val="center"/>
            <w:hideMark/>
          </w:tcPr>
          <w:p w14:paraId="3E5471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10G-трансивер типа LRM</w:t>
            </w:r>
          </w:p>
        </w:tc>
        <w:tc>
          <w:tcPr>
            <w:tcW w:w="567" w:type="dxa"/>
            <w:vAlign w:val="center"/>
            <w:hideMark/>
          </w:tcPr>
          <w:p w14:paraId="489588A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B9E6C4" w14:textId="77777777" w:rsidTr="00C54608">
        <w:trPr>
          <w:trHeight w:val="510"/>
        </w:trPr>
        <w:tc>
          <w:tcPr>
            <w:tcW w:w="1838" w:type="dxa"/>
            <w:vMerge/>
            <w:shd w:val="clear" w:color="auto" w:fill="auto"/>
            <w:hideMark/>
          </w:tcPr>
          <w:p w14:paraId="5DB97DD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63CADE"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301C7FDC" w14:textId="615D4D1A"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5061F8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SAL1516BG9A</w:t>
            </w:r>
          </w:p>
        </w:tc>
        <w:tc>
          <w:tcPr>
            <w:tcW w:w="2647" w:type="dxa"/>
            <w:shd w:val="clear" w:color="auto" w:fill="auto"/>
            <w:vAlign w:val="center"/>
            <w:hideMark/>
          </w:tcPr>
          <w:p w14:paraId="5998A7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5055DAD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42C467" w14:textId="77777777" w:rsidTr="00C54608">
        <w:trPr>
          <w:trHeight w:val="510"/>
        </w:trPr>
        <w:tc>
          <w:tcPr>
            <w:tcW w:w="1838" w:type="dxa"/>
            <w:vMerge/>
            <w:shd w:val="clear" w:color="auto" w:fill="auto"/>
            <w:hideMark/>
          </w:tcPr>
          <w:p w14:paraId="5ED6B38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DBB813"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6DB3644A" w14:textId="366A7A1F"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WS-F6K-48-AF      ,VID: V04</w:t>
            </w:r>
          </w:p>
        </w:tc>
        <w:tc>
          <w:tcPr>
            <w:tcW w:w="1655" w:type="dxa"/>
            <w:shd w:val="clear" w:color="auto" w:fill="auto"/>
            <w:vAlign w:val="center"/>
            <w:hideMark/>
          </w:tcPr>
          <w:p w14:paraId="161B67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SAL1514AS0B</w:t>
            </w:r>
          </w:p>
        </w:tc>
        <w:tc>
          <w:tcPr>
            <w:tcW w:w="2647" w:type="dxa"/>
            <w:shd w:val="clear" w:color="auto" w:fill="auto"/>
            <w:vAlign w:val="center"/>
            <w:hideMark/>
          </w:tcPr>
          <w:p w14:paraId="346F422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Голосовой модуль</w:t>
            </w:r>
          </w:p>
        </w:tc>
        <w:tc>
          <w:tcPr>
            <w:tcW w:w="567" w:type="dxa"/>
            <w:vAlign w:val="center"/>
            <w:hideMark/>
          </w:tcPr>
          <w:p w14:paraId="2B4A5F9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D60840" w14:textId="77777777" w:rsidTr="00C54608">
        <w:trPr>
          <w:trHeight w:val="510"/>
        </w:trPr>
        <w:tc>
          <w:tcPr>
            <w:tcW w:w="1838" w:type="dxa"/>
            <w:vMerge/>
            <w:shd w:val="clear" w:color="auto" w:fill="auto"/>
            <w:hideMark/>
          </w:tcPr>
          <w:p w14:paraId="1F7590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53C4CE"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7C301DAB" w14:textId="61318F4F"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5CEF19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SAL151194MA</w:t>
            </w:r>
          </w:p>
        </w:tc>
        <w:tc>
          <w:tcPr>
            <w:tcW w:w="2647" w:type="dxa"/>
            <w:shd w:val="clear" w:color="auto" w:fill="auto"/>
            <w:vAlign w:val="center"/>
            <w:hideMark/>
          </w:tcPr>
          <w:p w14:paraId="5BBE21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281BA6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3D1C3FF" w14:textId="77777777" w:rsidTr="00C54608">
        <w:trPr>
          <w:trHeight w:val="510"/>
        </w:trPr>
        <w:tc>
          <w:tcPr>
            <w:tcW w:w="1838" w:type="dxa"/>
            <w:vMerge/>
            <w:shd w:val="clear" w:color="auto" w:fill="auto"/>
            <w:hideMark/>
          </w:tcPr>
          <w:p w14:paraId="79074B1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527DAD"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27D81137" w14:textId="39B1FD62"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WS-F6K-48-AF      ,VID: V04</w:t>
            </w:r>
          </w:p>
        </w:tc>
        <w:tc>
          <w:tcPr>
            <w:tcW w:w="1655" w:type="dxa"/>
            <w:shd w:val="clear" w:color="auto" w:fill="auto"/>
            <w:vAlign w:val="center"/>
            <w:hideMark/>
          </w:tcPr>
          <w:p w14:paraId="271921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SAL1515B1JN</w:t>
            </w:r>
          </w:p>
        </w:tc>
        <w:tc>
          <w:tcPr>
            <w:tcW w:w="2647" w:type="dxa"/>
            <w:shd w:val="clear" w:color="auto" w:fill="auto"/>
            <w:vAlign w:val="center"/>
            <w:hideMark/>
          </w:tcPr>
          <w:p w14:paraId="0A253B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Голосовой модуль</w:t>
            </w:r>
          </w:p>
        </w:tc>
        <w:tc>
          <w:tcPr>
            <w:tcW w:w="567" w:type="dxa"/>
            <w:vAlign w:val="center"/>
            <w:hideMark/>
          </w:tcPr>
          <w:p w14:paraId="515563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969ED2" w14:textId="77777777" w:rsidTr="00C54608">
        <w:trPr>
          <w:trHeight w:val="300"/>
        </w:trPr>
        <w:tc>
          <w:tcPr>
            <w:tcW w:w="1838" w:type="dxa"/>
            <w:vMerge/>
            <w:shd w:val="clear" w:color="auto" w:fill="auto"/>
            <w:hideMark/>
          </w:tcPr>
          <w:p w14:paraId="3158E5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9EE033"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3A7B8794" w14:textId="03AC5754"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WS-X6548-GE-45AF  ,VID: V06</w:t>
            </w:r>
          </w:p>
        </w:tc>
        <w:tc>
          <w:tcPr>
            <w:tcW w:w="1655" w:type="dxa"/>
            <w:shd w:val="clear" w:color="auto" w:fill="auto"/>
            <w:vAlign w:val="center"/>
            <w:hideMark/>
          </w:tcPr>
          <w:p w14:paraId="300D17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SAL1516BSMF</w:t>
            </w:r>
          </w:p>
        </w:tc>
        <w:tc>
          <w:tcPr>
            <w:tcW w:w="2647" w:type="dxa"/>
            <w:shd w:val="clear" w:color="auto" w:fill="auto"/>
            <w:vAlign w:val="center"/>
            <w:hideMark/>
          </w:tcPr>
          <w:p w14:paraId="0158CC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 (PoE)</w:t>
            </w:r>
          </w:p>
        </w:tc>
        <w:tc>
          <w:tcPr>
            <w:tcW w:w="567" w:type="dxa"/>
            <w:vAlign w:val="center"/>
            <w:hideMark/>
          </w:tcPr>
          <w:p w14:paraId="46BA8BE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EF0710" w14:textId="77777777" w:rsidTr="00C54608">
        <w:trPr>
          <w:trHeight w:val="510"/>
        </w:trPr>
        <w:tc>
          <w:tcPr>
            <w:tcW w:w="1838" w:type="dxa"/>
            <w:vMerge/>
            <w:shd w:val="clear" w:color="auto" w:fill="auto"/>
            <w:hideMark/>
          </w:tcPr>
          <w:p w14:paraId="1657CB8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8D654D"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41281A51" w14:textId="3B0BBE39"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WS-F6K-48-AF      ,VID: V04</w:t>
            </w:r>
          </w:p>
        </w:tc>
        <w:tc>
          <w:tcPr>
            <w:tcW w:w="1655" w:type="dxa"/>
            <w:shd w:val="clear" w:color="auto" w:fill="auto"/>
            <w:vAlign w:val="center"/>
            <w:hideMark/>
          </w:tcPr>
          <w:p w14:paraId="3A865D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SAL1515B2MX</w:t>
            </w:r>
          </w:p>
        </w:tc>
        <w:tc>
          <w:tcPr>
            <w:tcW w:w="2647" w:type="dxa"/>
            <w:shd w:val="clear" w:color="auto" w:fill="auto"/>
            <w:vAlign w:val="center"/>
            <w:hideMark/>
          </w:tcPr>
          <w:p w14:paraId="4FB294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Голосовой модуль</w:t>
            </w:r>
          </w:p>
        </w:tc>
        <w:tc>
          <w:tcPr>
            <w:tcW w:w="567" w:type="dxa"/>
            <w:vAlign w:val="center"/>
            <w:hideMark/>
          </w:tcPr>
          <w:p w14:paraId="10F96D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8B5698" w14:textId="77777777" w:rsidTr="00C54608">
        <w:trPr>
          <w:trHeight w:val="510"/>
        </w:trPr>
        <w:tc>
          <w:tcPr>
            <w:tcW w:w="1838" w:type="dxa"/>
            <w:vMerge/>
            <w:shd w:val="clear" w:color="auto" w:fill="auto"/>
            <w:vAlign w:val="center"/>
            <w:hideMark/>
          </w:tcPr>
          <w:p w14:paraId="2BEEC1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B99C7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179EA82" w14:textId="67741795" w:rsidR="00FC40D5" w:rsidRPr="009E2B1A" w:rsidRDefault="00FC40D5" w:rsidP="007E4469">
            <w:pPr>
              <w:rPr>
                <w:rFonts w:ascii="Verdana" w:hAnsi="Verdana" w:cs="Arial"/>
                <w:sz w:val="16"/>
                <w:szCs w:val="16"/>
              </w:rPr>
            </w:pPr>
            <w:r w:rsidRPr="009E2B1A">
              <w:rPr>
                <w:rFonts w:ascii="Verdana" w:hAnsi="Verdana" w:cs="Arial"/>
                <w:sz w:val="16"/>
                <w:szCs w:val="16"/>
              </w:rPr>
              <w:t>Cisco Catalyst 6513</w:t>
            </w:r>
          </w:p>
        </w:tc>
        <w:tc>
          <w:tcPr>
            <w:tcW w:w="1655" w:type="dxa"/>
            <w:shd w:val="clear" w:color="auto" w:fill="auto"/>
            <w:vAlign w:val="center"/>
            <w:hideMark/>
          </w:tcPr>
          <w:p w14:paraId="3D2640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SAL09444CK9</w:t>
            </w:r>
          </w:p>
        </w:tc>
        <w:tc>
          <w:tcPr>
            <w:tcW w:w="2647" w:type="dxa"/>
            <w:shd w:val="clear" w:color="auto" w:fill="auto"/>
            <w:vAlign w:val="center"/>
            <w:hideMark/>
          </w:tcPr>
          <w:p w14:paraId="7F8B7F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6513</w:t>
            </w:r>
          </w:p>
        </w:tc>
        <w:tc>
          <w:tcPr>
            <w:tcW w:w="567" w:type="dxa"/>
            <w:vAlign w:val="center"/>
            <w:hideMark/>
          </w:tcPr>
          <w:p w14:paraId="25A7D4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6BF3739" w14:textId="77777777" w:rsidTr="00C54608">
        <w:trPr>
          <w:trHeight w:val="300"/>
        </w:trPr>
        <w:tc>
          <w:tcPr>
            <w:tcW w:w="1838" w:type="dxa"/>
            <w:vMerge/>
            <w:shd w:val="clear" w:color="auto" w:fill="auto"/>
            <w:vAlign w:val="center"/>
            <w:hideMark/>
          </w:tcPr>
          <w:p w14:paraId="2685D8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2BBB5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CB3FA1" w14:textId="4AB3C224"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                 </w:t>
            </w:r>
          </w:p>
        </w:tc>
        <w:tc>
          <w:tcPr>
            <w:tcW w:w="1655" w:type="dxa"/>
            <w:shd w:val="clear" w:color="auto" w:fill="auto"/>
            <w:vAlign w:val="center"/>
            <w:hideMark/>
          </w:tcPr>
          <w:p w14:paraId="4B54F2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SMT0939A105</w:t>
            </w:r>
          </w:p>
        </w:tc>
        <w:tc>
          <w:tcPr>
            <w:tcW w:w="2647" w:type="dxa"/>
            <w:shd w:val="clear" w:color="auto" w:fill="auto"/>
            <w:vAlign w:val="center"/>
            <w:hideMark/>
          </w:tcPr>
          <w:p w14:paraId="14E36C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 FRU</w:t>
            </w:r>
          </w:p>
        </w:tc>
        <w:tc>
          <w:tcPr>
            <w:tcW w:w="567" w:type="dxa"/>
            <w:vAlign w:val="center"/>
            <w:hideMark/>
          </w:tcPr>
          <w:p w14:paraId="73D3931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43BAEE" w14:textId="77777777" w:rsidTr="00C54608">
        <w:trPr>
          <w:trHeight w:val="300"/>
        </w:trPr>
        <w:tc>
          <w:tcPr>
            <w:tcW w:w="1838" w:type="dxa"/>
            <w:vMerge/>
            <w:shd w:val="clear" w:color="auto" w:fill="auto"/>
            <w:vAlign w:val="center"/>
            <w:hideMark/>
          </w:tcPr>
          <w:p w14:paraId="40B633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D0790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D0DC5A" w14:textId="41BDDCE8"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                 </w:t>
            </w:r>
          </w:p>
        </w:tc>
        <w:tc>
          <w:tcPr>
            <w:tcW w:w="1655" w:type="dxa"/>
            <w:shd w:val="clear" w:color="auto" w:fill="auto"/>
            <w:vAlign w:val="center"/>
            <w:hideMark/>
          </w:tcPr>
          <w:p w14:paraId="6FA23A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SMT0939B395</w:t>
            </w:r>
          </w:p>
        </w:tc>
        <w:tc>
          <w:tcPr>
            <w:tcW w:w="2647" w:type="dxa"/>
            <w:shd w:val="clear" w:color="auto" w:fill="auto"/>
            <w:vAlign w:val="center"/>
            <w:hideMark/>
          </w:tcPr>
          <w:p w14:paraId="3DB460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 FRU</w:t>
            </w:r>
          </w:p>
        </w:tc>
        <w:tc>
          <w:tcPr>
            <w:tcW w:w="567" w:type="dxa"/>
            <w:vAlign w:val="center"/>
            <w:hideMark/>
          </w:tcPr>
          <w:p w14:paraId="4BF5EAF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E97DBDD" w14:textId="77777777" w:rsidTr="00C54608">
        <w:trPr>
          <w:trHeight w:val="300"/>
        </w:trPr>
        <w:tc>
          <w:tcPr>
            <w:tcW w:w="1838" w:type="dxa"/>
            <w:vMerge/>
            <w:shd w:val="clear" w:color="auto" w:fill="auto"/>
            <w:vAlign w:val="center"/>
            <w:hideMark/>
          </w:tcPr>
          <w:p w14:paraId="256714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F4932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9B9BF8" w14:textId="77C0366B"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WS-C6K-VTT                 </w:t>
            </w:r>
          </w:p>
        </w:tc>
        <w:tc>
          <w:tcPr>
            <w:tcW w:w="1655" w:type="dxa"/>
            <w:shd w:val="clear" w:color="auto" w:fill="auto"/>
            <w:vAlign w:val="center"/>
            <w:hideMark/>
          </w:tcPr>
          <w:p w14:paraId="32BB76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SMT0939B000</w:t>
            </w:r>
          </w:p>
        </w:tc>
        <w:tc>
          <w:tcPr>
            <w:tcW w:w="2647" w:type="dxa"/>
            <w:shd w:val="clear" w:color="auto" w:fill="auto"/>
            <w:vAlign w:val="center"/>
            <w:hideMark/>
          </w:tcPr>
          <w:p w14:paraId="5CB62F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VTT FRU</w:t>
            </w:r>
          </w:p>
        </w:tc>
        <w:tc>
          <w:tcPr>
            <w:tcW w:w="567" w:type="dxa"/>
            <w:vAlign w:val="center"/>
            <w:hideMark/>
          </w:tcPr>
          <w:p w14:paraId="544A39C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837580" w14:textId="77777777" w:rsidTr="00C54608">
        <w:trPr>
          <w:trHeight w:val="300"/>
        </w:trPr>
        <w:tc>
          <w:tcPr>
            <w:tcW w:w="1838" w:type="dxa"/>
            <w:vMerge/>
            <w:shd w:val="clear" w:color="auto" w:fill="auto"/>
            <w:vAlign w:val="center"/>
            <w:hideMark/>
          </w:tcPr>
          <w:p w14:paraId="62DA93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4A9AC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4D7379" w14:textId="78BDB80C"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WS-C6513-CL                </w:t>
            </w:r>
          </w:p>
        </w:tc>
        <w:tc>
          <w:tcPr>
            <w:tcW w:w="1655" w:type="dxa"/>
            <w:shd w:val="clear" w:color="auto" w:fill="auto"/>
            <w:vAlign w:val="center"/>
            <w:hideMark/>
          </w:tcPr>
          <w:p w14:paraId="1453DD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SMT0934C071</w:t>
            </w:r>
          </w:p>
        </w:tc>
        <w:tc>
          <w:tcPr>
            <w:tcW w:w="2647" w:type="dxa"/>
            <w:shd w:val="clear" w:color="auto" w:fill="auto"/>
            <w:vAlign w:val="center"/>
            <w:hideMark/>
          </w:tcPr>
          <w:p w14:paraId="706150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Clock FRU</w:t>
            </w:r>
          </w:p>
        </w:tc>
        <w:tc>
          <w:tcPr>
            <w:tcW w:w="567" w:type="dxa"/>
            <w:vAlign w:val="center"/>
            <w:hideMark/>
          </w:tcPr>
          <w:p w14:paraId="6047B1F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926765" w14:textId="77777777" w:rsidTr="00C54608">
        <w:trPr>
          <w:trHeight w:val="300"/>
        </w:trPr>
        <w:tc>
          <w:tcPr>
            <w:tcW w:w="1838" w:type="dxa"/>
            <w:vMerge/>
            <w:shd w:val="clear" w:color="auto" w:fill="auto"/>
            <w:vAlign w:val="center"/>
            <w:hideMark/>
          </w:tcPr>
          <w:p w14:paraId="033F73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55E24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3A662C" w14:textId="461F6AED"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WS-C6513-CL                </w:t>
            </w:r>
          </w:p>
        </w:tc>
        <w:tc>
          <w:tcPr>
            <w:tcW w:w="1655" w:type="dxa"/>
            <w:shd w:val="clear" w:color="auto" w:fill="auto"/>
            <w:vAlign w:val="center"/>
            <w:hideMark/>
          </w:tcPr>
          <w:p w14:paraId="3F6E6B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SMT0934C021</w:t>
            </w:r>
          </w:p>
        </w:tc>
        <w:tc>
          <w:tcPr>
            <w:tcW w:w="2647" w:type="dxa"/>
            <w:shd w:val="clear" w:color="auto" w:fill="auto"/>
            <w:vAlign w:val="center"/>
            <w:hideMark/>
          </w:tcPr>
          <w:p w14:paraId="0A142D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Clock FRU</w:t>
            </w:r>
          </w:p>
        </w:tc>
        <w:tc>
          <w:tcPr>
            <w:tcW w:w="567" w:type="dxa"/>
            <w:vAlign w:val="center"/>
            <w:hideMark/>
          </w:tcPr>
          <w:p w14:paraId="433168E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C93F3E6" w14:textId="77777777" w:rsidTr="00C54608">
        <w:trPr>
          <w:trHeight w:val="510"/>
        </w:trPr>
        <w:tc>
          <w:tcPr>
            <w:tcW w:w="1838" w:type="dxa"/>
            <w:vMerge/>
            <w:shd w:val="clear" w:color="auto" w:fill="auto"/>
            <w:vAlign w:val="center"/>
            <w:hideMark/>
          </w:tcPr>
          <w:p w14:paraId="609562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2C62EC"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5DF9A65A" w14:textId="7FD5E7D9"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WS-X6148-GE-TX    ,VID: V01</w:t>
            </w:r>
          </w:p>
        </w:tc>
        <w:tc>
          <w:tcPr>
            <w:tcW w:w="1655" w:type="dxa"/>
            <w:shd w:val="clear" w:color="auto" w:fill="auto"/>
            <w:vAlign w:val="center"/>
            <w:hideMark/>
          </w:tcPr>
          <w:p w14:paraId="4D6FC5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SAL1216MRF4</w:t>
            </w:r>
          </w:p>
        </w:tc>
        <w:tc>
          <w:tcPr>
            <w:tcW w:w="2647" w:type="dxa"/>
            <w:shd w:val="clear" w:color="auto" w:fill="auto"/>
            <w:vAlign w:val="center"/>
            <w:hideMark/>
          </w:tcPr>
          <w:p w14:paraId="53FE74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63BFB51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A750DC7" w14:textId="77777777" w:rsidTr="00C54608">
        <w:trPr>
          <w:trHeight w:val="510"/>
        </w:trPr>
        <w:tc>
          <w:tcPr>
            <w:tcW w:w="1838" w:type="dxa"/>
            <w:vMerge/>
            <w:shd w:val="clear" w:color="auto" w:fill="auto"/>
            <w:vAlign w:val="center"/>
            <w:hideMark/>
          </w:tcPr>
          <w:p w14:paraId="63009A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03C61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39687C" w14:textId="5DDBD192"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WS-X6148-GE-TX             </w:t>
            </w:r>
          </w:p>
        </w:tc>
        <w:tc>
          <w:tcPr>
            <w:tcW w:w="1655" w:type="dxa"/>
            <w:shd w:val="clear" w:color="auto" w:fill="auto"/>
            <w:vAlign w:val="center"/>
            <w:hideMark/>
          </w:tcPr>
          <w:p w14:paraId="1A6A2D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SAL093706C6</w:t>
            </w:r>
          </w:p>
        </w:tc>
        <w:tc>
          <w:tcPr>
            <w:tcW w:w="2647" w:type="dxa"/>
            <w:shd w:val="clear" w:color="auto" w:fill="auto"/>
            <w:vAlign w:val="center"/>
            <w:hideMark/>
          </w:tcPr>
          <w:p w14:paraId="766F83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2F1A993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9FD09E" w14:textId="77777777" w:rsidTr="00C54608">
        <w:trPr>
          <w:trHeight w:val="300"/>
        </w:trPr>
        <w:tc>
          <w:tcPr>
            <w:tcW w:w="1838" w:type="dxa"/>
            <w:vMerge/>
            <w:shd w:val="clear" w:color="auto" w:fill="auto"/>
            <w:vAlign w:val="center"/>
            <w:hideMark/>
          </w:tcPr>
          <w:p w14:paraId="679E5E9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5C2B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A08646" w14:textId="0CD2A04C"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WS-X6148-GE-TX             </w:t>
            </w:r>
          </w:p>
        </w:tc>
        <w:tc>
          <w:tcPr>
            <w:tcW w:w="1655" w:type="dxa"/>
            <w:shd w:val="clear" w:color="auto" w:fill="auto"/>
            <w:vAlign w:val="center"/>
            <w:hideMark/>
          </w:tcPr>
          <w:p w14:paraId="464C121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SAL093706CY</w:t>
            </w:r>
          </w:p>
        </w:tc>
        <w:tc>
          <w:tcPr>
            <w:tcW w:w="2647" w:type="dxa"/>
            <w:shd w:val="clear" w:color="auto" w:fill="auto"/>
            <w:vAlign w:val="center"/>
            <w:hideMark/>
          </w:tcPr>
          <w:p w14:paraId="6F5E83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17EC5C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E674AA" w14:textId="77777777" w:rsidTr="00C54608">
        <w:trPr>
          <w:trHeight w:val="510"/>
        </w:trPr>
        <w:tc>
          <w:tcPr>
            <w:tcW w:w="1838" w:type="dxa"/>
            <w:vMerge/>
            <w:shd w:val="clear" w:color="auto" w:fill="auto"/>
            <w:vAlign w:val="center"/>
            <w:hideMark/>
          </w:tcPr>
          <w:p w14:paraId="4B133B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AEEE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D032E3" w14:textId="75FC8CB5"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WS-X6148-GE-TX             </w:t>
            </w:r>
          </w:p>
        </w:tc>
        <w:tc>
          <w:tcPr>
            <w:tcW w:w="1655" w:type="dxa"/>
            <w:shd w:val="clear" w:color="auto" w:fill="auto"/>
            <w:vAlign w:val="center"/>
            <w:hideMark/>
          </w:tcPr>
          <w:p w14:paraId="3D3CF6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SAL09368U8T</w:t>
            </w:r>
          </w:p>
        </w:tc>
        <w:tc>
          <w:tcPr>
            <w:tcW w:w="2647" w:type="dxa"/>
            <w:shd w:val="clear" w:color="auto" w:fill="auto"/>
            <w:vAlign w:val="center"/>
            <w:hideMark/>
          </w:tcPr>
          <w:p w14:paraId="66C568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3E56CC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CC1D57" w14:textId="77777777" w:rsidTr="00C54608">
        <w:trPr>
          <w:trHeight w:val="510"/>
        </w:trPr>
        <w:tc>
          <w:tcPr>
            <w:tcW w:w="1838" w:type="dxa"/>
            <w:vMerge/>
            <w:shd w:val="clear" w:color="auto" w:fill="auto"/>
            <w:vAlign w:val="center"/>
            <w:hideMark/>
          </w:tcPr>
          <w:p w14:paraId="7E16672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2A7B4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817694" w14:textId="75F0EFBF"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WS-X6148-GE-TX             </w:t>
            </w:r>
          </w:p>
        </w:tc>
        <w:tc>
          <w:tcPr>
            <w:tcW w:w="1655" w:type="dxa"/>
            <w:shd w:val="clear" w:color="auto" w:fill="auto"/>
            <w:vAlign w:val="center"/>
            <w:hideMark/>
          </w:tcPr>
          <w:p w14:paraId="4DAED3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SAL093706CE</w:t>
            </w:r>
          </w:p>
        </w:tc>
        <w:tc>
          <w:tcPr>
            <w:tcW w:w="2647" w:type="dxa"/>
            <w:shd w:val="clear" w:color="auto" w:fill="auto"/>
            <w:vAlign w:val="center"/>
            <w:hideMark/>
          </w:tcPr>
          <w:p w14:paraId="46E25D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7518ADB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FB4AA0" w14:textId="77777777" w:rsidTr="00C54608">
        <w:trPr>
          <w:trHeight w:val="510"/>
        </w:trPr>
        <w:tc>
          <w:tcPr>
            <w:tcW w:w="1838" w:type="dxa"/>
            <w:vMerge/>
            <w:shd w:val="clear" w:color="auto" w:fill="auto"/>
            <w:vAlign w:val="center"/>
            <w:hideMark/>
          </w:tcPr>
          <w:p w14:paraId="078E7B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55DB9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2D88B5" w14:textId="73C84D99"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WS-X6516A-GBIC             </w:t>
            </w:r>
          </w:p>
        </w:tc>
        <w:tc>
          <w:tcPr>
            <w:tcW w:w="1655" w:type="dxa"/>
            <w:shd w:val="clear" w:color="auto" w:fill="auto"/>
            <w:vAlign w:val="center"/>
            <w:hideMark/>
          </w:tcPr>
          <w:p w14:paraId="6DE23E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SAL09412LRD</w:t>
            </w:r>
          </w:p>
        </w:tc>
        <w:tc>
          <w:tcPr>
            <w:tcW w:w="2647" w:type="dxa"/>
            <w:shd w:val="clear" w:color="auto" w:fill="auto"/>
            <w:vAlign w:val="center"/>
            <w:hideMark/>
          </w:tcPr>
          <w:p w14:paraId="1B7453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16 трансиверов типа GBIC</w:t>
            </w:r>
          </w:p>
        </w:tc>
        <w:tc>
          <w:tcPr>
            <w:tcW w:w="567" w:type="dxa"/>
            <w:vAlign w:val="center"/>
            <w:hideMark/>
          </w:tcPr>
          <w:p w14:paraId="58A863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EB53C9" w14:textId="77777777" w:rsidTr="00C54608">
        <w:trPr>
          <w:trHeight w:val="300"/>
        </w:trPr>
        <w:tc>
          <w:tcPr>
            <w:tcW w:w="1838" w:type="dxa"/>
            <w:vMerge/>
            <w:shd w:val="clear" w:color="auto" w:fill="auto"/>
            <w:vAlign w:val="center"/>
            <w:hideMark/>
          </w:tcPr>
          <w:p w14:paraId="196AC9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AA43B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0D03401" w14:textId="06D7321D" w:rsidR="00FC40D5" w:rsidRPr="009E2B1A" w:rsidRDefault="00FC40D5" w:rsidP="007E4469">
            <w:pPr>
              <w:rPr>
                <w:rFonts w:ascii="Verdana" w:hAnsi="Verdana" w:cs="Arial"/>
                <w:sz w:val="16"/>
                <w:szCs w:val="16"/>
              </w:rPr>
            </w:pPr>
            <w:r w:rsidRPr="009E2B1A">
              <w:rPr>
                <w:rFonts w:ascii="Verdana" w:hAnsi="Verdana" w:cs="Arial"/>
                <w:sz w:val="16"/>
                <w:szCs w:val="16"/>
              </w:rPr>
              <w:t xml:space="preserve">WS-SUP720-3B               </w:t>
            </w:r>
          </w:p>
        </w:tc>
        <w:tc>
          <w:tcPr>
            <w:tcW w:w="1655" w:type="dxa"/>
            <w:shd w:val="clear" w:color="auto" w:fill="auto"/>
            <w:vAlign w:val="center"/>
            <w:hideMark/>
          </w:tcPr>
          <w:p w14:paraId="3E67CD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SAL09465F76</w:t>
            </w:r>
          </w:p>
        </w:tc>
        <w:tc>
          <w:tcPr>
            <w:tcW w:w="2647" w:type="dxa"/>
            <w:shd w:val="clear" w:color="auto" w:fill="auto"/>
            <w:vAlign w:val="center"/>
            <w:hideMark/>
          </w:tcPr>
          <w:p w14:paraId="2F4C17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SupervisorEngine</w:t>
            </w:r>
          </w:p>
        </w:tc>
        <w:tc>
          <w:tcPr>
            <w:tcW w:w="567" w:type="dxa"/>
            <w:vAlign w:val="center"/>
            <w:hideMark/>
          </w:tcPr>
          <w:p w14:paraId="1529068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A000384" w14:textId="77777777" w:rsidTr="00C54608">
        <w:trPr>
          <w:trHeight w:val="300"/>
        </w:trPr>
        <w:tc>
          <w:tcPr>
            <w:tcW w:w="1838" w:type="dxa"/>
            <w:vMerge/>
            <w:shd w:val="clear" w:color="auto" w:fill="auto"/>
            <w:vAlign w:val="center"/>
            <w:hideMark/>
          </w:tcPr>
          <w:p w14:paraId="1BFA267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EBDE3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A20136" w14:textId="06F4EB19" w:rsidR="00FC40D5" w:rsidRPr="009E2B1A" w:rsidRDefault="00FC40D5" w:rsidP="007E4469">
            <w:pPr>
              <w:rPr>
                <w:rFonts w:ascii="Verdana" w:hAnsi="Verdana" w:cs="Arial"/>
                <w:sz w:val="16"/>
                <w:szCs w:val="16"/>
              </w:rPr>
            </w:pPr>
            <w:r w:rsidRPr="009E2B1A">
              <w:rPr>
                <w:rFonts w:ascii="Verdana" w:hAnsi="Verdana" w:cs="Arial"/>
                <w:sz w:val="16"/>
                <w:szCs w:val="16"/>
              </w:rPr>
              <w:t xml:space="preserve">WS-SUP720                  </w:t>
            </w:r>
          </w:p>
        </w:tc>
        <w:tc>
          <w:tcPr>
            <w:tcW w:w="1655" w:type="dxa"/>
            <w:shd w:val="clear" w:color="auto" w:fill="auto"/>
            <w:vAlign w:val="center"/>
            <w:hideMark/>
          </w:tcPr>
          <w:p w14:paraId="701562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SAL09465EKA</w:t>
            </w:r>
          </w:p>
        </w:tc>
        <w:tc>
          <w:tcPr>
            <w:tcW w:w="2647" w:type="dxa"/>
            <w:shd w:val="clear" w:color="auto" w:fill="auto"/>
            <w:vAlign w:val="center"/>
            <w:hideMark/>
          </w:tcPr>
          <w:p w14:paraId="7F834C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 коммутатора 65хх-серии</w:t>
            </w:r>
          </w:p>
        </w:tc>
        <w:tc>
          <w:tcPr>
            <w:tcW w:w="567" w:type="dxa"/>
            <w:vAlign w:val="center"/>
            <w:hideMark/>
          </w:tcPr>
          <w:p w14:paraId="6B23DD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9DF933" w14:textId="77777777" w:rsidTr="00C54608">
        <w:trPr>
          <w:trHeight w:val="300"/>
        </w:trPr>
        <w:tc>
          <w:tcPr>
            <w:tcW w:w="1838" w:type="dxa"/>
            <w:vMerge/>
            <w:shd w:val="clear" w:color="auto" w:fill="auto"/>
            <w:vAlign w:val="center"/>
            <w:hideMark/>
          </w:tcPr>
          <w:p w14:paraId="4D93D2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DF90B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F66973" w14:textId="7FB8F6C3" w:rsidR="00FC40D5" w:rsidRPr="009E2B1A" w:rsidRDefault="00FC40D5" w:rsidP="007E4469">
            <w:pPr>
              <w:rPr>
                <w:rFonts w:ascii="Verdana" w:hAnsi="Verdana" w:cs="Arial"/>
                <w:sz w:val="16"/>
                <w:szCs w:val="16"/>
              </w:rPr>
            </w:pPr>
            <w:r w:rsidRPr="009E2B1A">
              <w:rPr>
                <w:rFonts w:ascii="Verdana" w:hAnsi="Verdana" w:cs="Arial"/>
                <w:sz w:val="16"/>
                <w:szCs w:val="16"/>
              </w:rPr>
              <w:t xml:space="preserve">WS-F6K-PFC3B               </w:t>
            </w:r>
          </w:p>
        </w:tc>
        <w:tc>
          <w:tcPr>
            <w:tcW w:w="1655" w:type="dxa"/>
            <w:shd w:val="clear" w:color="auto" w:fill="auto"/>
            <w:vAlign w:val="center"/>
            <w:hideMark/>
          </w:tcPr>
          <w:p w14:paraId="1A3826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SAL094657YS</w:t>
            </w:r>
          </w:p>
        </w:tc>
        <w:tc>
          <w:tcPr>
            <w:tcW w:w="2647" w:type="dxa"/>
            <w:shd w:val="clear" w:color="auto" w:fill="auto"/>
            <w:vAlign w:val="center"/>
            <w:hideMark/>
          </w:tcPr>
          <w:p w14:paraId="7719F4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PolicyFeatureCard</w:t>
            </w:r>
          </w:p>
        </w:tc>
        <w:tc>
          <w:tcPr>
            <w:tcW w:w="567" w:type="dxa"/>
            <w:vAlign w:val="center"/>
            <w:hideMark/>
          </w:tcPr>
          <w:p w14:paraId="39C5E2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3154E3" w14:textId="77777777" w:rsidTr="00C54608">
        <w:trPr>
          <w:trHeight w:val="300"/>
        </w:trPr>
        <w:tc>
          <w:tcPr>
            <w:tcW w:w="1838" w:type="dxa"/>
            <w:vMerge/>
            <w:shd w:val="clear" w:color="auto" w:fill="auto"/>
            <w:vAlign w:val="center"/>
            <w:hideMark/>
          </w:tcPr>
          <w:p w14:paraId="026E187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0264A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AD0EF4" w14:textId="1CC0DD9C" w:rsidR="00FC40D5" w:rsidRPr="009E2B1A" w:rsidRDefault="00FC40D5" w:rsidP="007E4469">
            <w:pPr>
              <w:rPr>
                <w:rFonts w:ascii="Verdana" w:hAnsi="Verdana" w:cs="Arial"/>
                <w:sz w:val="16"/>
                <w:szCs w:val="16"/>
              </w:rPr>
            </w:pPr>
            <w:r w:rsidRPr="009E2B1A">
              <w:rPr>
                <w:rFonts w:ascii="Verdana" w:hAnsi="Verdana" w:cs="Arial"/>
                <w:sz w:val="16"/>
                <w:szCs w:val="16"/>
              </w:rPr>
              <w:t xml:space="preserve">WS-SUP720-3B               </w:t>
            </w:r>
          </w:p>
        </w:tc>
        <w:tc>
          <w:tcPr>
            <w:tcW w:w="1655" w:type="dxa"/>
            <w:shd w:val="clear" w:color="auto" w:fill="auto"/>
            <w:vAlign w:val="center"/>
            <w:hideMark/>
          </w:tcPr>
          <w:p w14:paraId="0E2387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SAL094657D5</w:t>
            </w:r>
          </w:p>
        </w:tc>
        <w:tc>
          <w:tcPr>
            <w:tcW w:w="2647" w:type="dxa"/>
            <w:shd w:val="clear" w:color="auto" w:fill="auto"/>
            <w:vAlign w:val="center"/>
            <w:hideMark/>
          </w:tcPr>
          <w:p w14:paraId="040A6B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SupervisorEngine</w:t>
            </w:r>
          </w:p>
        </w:tc>
        <w:tc>
          <w:tcPr>
            <w:tcW w:w="567" w:type="dxa"/>
            <w:vAlign w:val="center"/>
            <w:hideMark/>
          </w:tcPr>
          <w:p w14:paraId="1ECE58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B70334C" w14:textId="77777777" w:rsidTr="00C54608">
        <w:trPr>
          <w:trHeight w:val="300"/>
        </w:trPr>
        <w:tc>
          <w:tcPr>
            <w:tcW w:w="1838" w:type="dxa"/>
            <w:vMerge/>
            <w:shd w:val="clear" w:color="auto" w:fill="auto"/>
            <w:hideMark/>
          </w:tcPr>
          <w:p w14:paraId="18926C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501AC8"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46A49B8" w14:textId="2CDBBF8C"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3C9AEE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SAL1516C1JY</w:t>
            </w:r>
          </w:p>
        </w:tc>
        <w:tc>
          <w:tcPr>
            <w:tcW w:w="2647" w:type="dxa"/>
            <w:vMerge w:val="restart"/>
            <w:shd w:val="clear" w:color="auto" w:fill="auto"/>
            <w:vAlign w:val="center"/>
            <w:hideMark/>
          </w:tcPr>
          <w:p w14:paraId="1EBAFD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Супервизор коммутатора </w:t>
            </w:r>
            <w:r w:rsidRPr="009E2B1A">
              <w:rPr>
                <w:rFonts w:ascii="Verdana" w:hAnsi="Verdana" w:cs="Arial"/>
                <w:sz w:val="16"/>
                <w:szCs w:val="16"/>
              </w:rPr>
              <w:lastRenderedPageBreak/>
              <w:t>65хх-серии</w:t>
            </w:r>
          </w:p>
        </w:tc>
        <w:tc>
          <w:tcPr>
            <w:tcW w:w="567" w:type="dxa"/>
            <w:vMerge w:val="restart"/>
            <w:vAlign w:val="center"/>
            <w:hideMark/>
          </w:tcPr>
          <w:p w14:paraId="06A7B8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lastRenderedPageBreak/>
              <w:t>2</w:t>
            </w:r>
          </w:p>
        </w:tc>
      </w:tr>
      <w:tr w:rsidR="00FC40D5" w:rsidRPr="009E2B1A" w14:paraId="5C1FE6AE" w14:textId="77777777" w:rsidTr="00C54608">
        <w:trPr>
          <w:trHeight w:val="300"/>
        </w:trPr>
        <w:tc>
          <w:tcPr>
            <w:tcW w:w="1838" w:type="dxa"/>
            <w:vMerge/>
            <w:shd w:val="clear" w:color="auto" w:fill="auto"/>
            <w:vAlign w:val="center"/>
            <w:hideMark/>
          </w:tcPr>
          <w:p w14:paraId="4A6CDA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50C5A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D0EFB0A" w14:textId="6D20119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2C18B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SAL1517C55Q</w:t>
            </w:r>
          </w:p>
        </w:tc>
        <w:tc>
          <w:tcPr>
            <w:tcW w:w="2647" w:type="dxa"/>
            <w:vMerge/>
            <w:shd w:val="clear" w:color="auto" w:fill="auto"/>
            <w:vAlign w:val="center"/>
            <w:hideMark/>
          </w:tcPr>
          <w:p w14:paraId="6618F611" w14:textId="77777777" w:rsidR="00FC40D5" w:rsidRPr="009E2B1A" w:rsidRDefault="00FC40D5" w:rsidP="007E4469">
            <w:pPr>
              <w:rPr>
                <w:rFonts w:ascii="Verdana" w:hAnsi="Verdana" w:cs="Arial"/>
                <w:sz w:val="16"/>
                <w:szCs w:val="16"/>
              </w:rPr>
            </w:pPr>
          </w:p>
        </w:tc>
        <w:tc>
          <w:tcPr>
            <w:tcW w:w="567" w:type="dxa"/>
            <w:vMerge/>
            <w:vAlign w:val="center"/>
            <w:hideMark/>
          </w:tcPr>
          <w:p w14:paraId="66A4D22D" w14:textId="77777777" w:rsidR="00FC40D5" w:rsidRPr="009E2B1A" w:rsidRDefault="00FC40D5" w:rsidP="007E4469">
            <w:pPr>
              <w:rPr>
                <w:rFonts w:ascii="Verdana" w:hAnsi="Verdana" w:cs="Arial"/>
                <w:sz w:val="16"/>
                <w:szCs w:val="16"/>
              </w:rPr>
            </w:pPr>
          </w:p>
        </w:tc>
      </w:tr>
      <w:tr w:rsidR="00FC40D5" w:rsidRPr="009E2B1A" w14:paraId="2E870813" w14:textId="77777777" w:rsidTr="00C54608">
        <w:trPr>
          <w:trHeight w:val="300"/>
        </w:trPr>
        <w:tc>
          <w:tcPr>
            <w:tcW w:w="1838" w:type="dxa"/>
            <w:vMerge/>
            <w:shd w:val="clear" w:color="auto" w:fill="auto"/>
            <w:vAlign w:val="center"/>
            <w:hideMark/>
          </w:tcPr>
          <w:p w14:paraId="4EE1955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98F04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2B6600" w14:textId="6FBA3BE7" w:rsidR="00FC40D5" w:rsidRPr="009E2B1A" w:rsidRDefault="00FC40D5" w:rsidP="007E4469">
            <w:pPr>
              <w:rPr>
                <w:rFonts w:ascii="Verdana" w:hAnsi="Verdana" w:cs="Arial"/>
                <w:sz w:val="16"/>
                <w:szCs w:val="16"/>
              </w:rPr>
            </w:pPr>
            <w:r w:rsidRPr="009E2B1A">
              <w:rPr>
                <w:rFonts w:ascii="Verdana" w:hAnsi="Verdana" w:cs="Arial"/>
                <w:sz w:val="16"/>
                <w:szCs w:val="16"/>
              </w:rPr>
              <w:t xml:space="preserve">WS-F6K-PFC3B               </w:t>
            </w:r>
          </w:p>
        </w:tc>
        <w:tc>
          <w:tcPr>
            <w:tcW w:w="1655" w:type="dxa"/>
            <w:shd w:val="clear" w:color="auto" w:fill="auto"/>
            <w:vAlign w:val="center"/>
            <w:hideMark/>
          </w:tcPr>
          <w:p w14:paraId="7EF4F2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SAL09454QPR</w:t>
            </w:r>
          </w:p>
        </w:tc>
        <w:tc>
          <w:tcPr>
            <w:tcW w:w="2647" w:type="dxa"/>
            <w:shd w:val="clear" w:color="auto" w:fill="auto"/>
            <w:vAlign w:val="center"/>
            <w:hideMark/>
          </w:tcPr>
          <w:p w14:paraId="160FC207" w14:textId="77777777" w:rsidR="00FC40D5" w:rsidRPr="009E2B1A" w:rsidRDefault="00FC40D5" w:rsidP="007E4469">
            <w:pPr>
              <w:rPr>
                <w:rFonts w:ascii="Verdana" w:hAnsi="Verdana" w:cs="Arial"/>
                <w:sz w:val="16"/>
                <w:szCs w:val="16"/>
              </w:rPr>
            </w:pPr>
            <w:r w:rsidRPr="009E2B1A">
              <w:rPr>
                <w:rFonts w:ascii="Verdana" w:hAnsi="Verdana" w:cs="Arial"/>
                <w:sz w:val="16"/>
                <w:szCs w:val="16"/>
              </w:rPr>
              <w:t>PolicyFeatureCard</w:t>
            </w:r>
          </w:p>
        </w:tc>
        <w:tc>
          <w:tcPr>
            <w:tcW w:w="567" w:type="dxa"/>
            <w:vAlign w:val="center"/>
            <w:hideMark/>
          </w:tcPr>
          <w:p w14:paraId="759349E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7C7E16" w14:textId="77777777" w:rsidTr="00C54608">
        <w:trPr>
          <w:trHeight w:val="510"/>
        </w:trPr>
        <w:tc>
          <w:tcPr>
            <w:tcW w:w="1838" w:type="dxa"/>
            <w:vMerge/>
            <w:shd w:val="clear" w:color="auto" w:fill="auto"/>
            <w:vAlign w:val="center"/>
            <w:hideMark/>
          </w:tcPr>
          <w:p w14:paraId="0D4D7C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60D57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B8706C" w14:textId="444698CD"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WS-X6516A-GBIC             </w:t>
            </w:r>
          </w:p>
        </w:tc>
        <w:tc>
          <w:tcPr>
            <w:tcW w:w="1655" w:type="dxa"/>
            <w:shd w:val="clear" w:color="auto" w:fill="auto"/>
            <w:vAlign w:val="center"/>
            <w:hideMark/>
          </w:tcPr>
          <w:p w14:paraId="6EBDDD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SAL1011FU7G</w:t>
            </w:r>
          </w:p>
        </w:tc>
        <w:tc>
          <w:tcPr>
            <w:tcW w:w="2647" w:type="dxa"/>
            <w:shd w:val="clear" w:color="auto" w:fill="auto"/>
            <w:vAlign w:val="center"/>
            <w:hideMark/>
          </w:tcPr>
          <w:p w14:paraId="04F260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16 трансиверов типа GBIC</w:t>
            </w:r>
          </w:p>
        </w:tc>
        <w:tc>
          <w:tcPr>
            <w:tcW w:w="567" w:type="dxa"/>
            <w:vAlign w:val="center"/>
            <w:hideMark/>
          </w:tcPr>
          <w:p w14:paraId="6164722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B6F912" w14:textId="77777777" w:rsidTr="00C54608">
        <w:trPr>
          <w:trHeight w:val="510"/>
        </w:trPr>
        <w:tc>
          <w:tcPr>
            <w:tcW w:w="1838" w:type="dxa"/>
            <w:vMerge/>
            <w:shd w:val="clear" w:color="auto" w:fill="auto"/>
            <w:vAlign w:val="center"/>
            <w:hideMark/>
          </w:tcPr>
          <w:p w14:paraId="73FE011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DC176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7D7752" w14:textId="14EA7D78"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WS-X6148-GE-TX             </w:t>
            </w:r>
          </w:p>
        </w:tc>
        <w:tc>
          <w:tcPr>
            <w:tcW w:w="1655" w:type="dxa"/>
            <w:shd w:val="clear" w:color="auto" w:fill="auto"/>
            <w:vAlign w:val="center"/>
            <w:hideMark/>
          </w:tcPr>
          <w:p w14:paraId="525771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SAL093706BN</w:t>
            </w:r>
          </w:p>
        </w:tc>
        <w:tc>
          <w:tcPr>
            <w:tcW w:w="2647" w:type="dxa"/>
            <w:shd w:val="clear" w:color="auto" w:fill="auto"/>
            <w:vAlign w:val="center"/>
            <w:hideMark/>
          </w:tcPr>
          <w:p w14:paraId="7F9EF8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10A32B0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1169D4C" w14:textId="77777777" w:rsidTr="00C54608">
        <w:trPr>
          <w:trHeight w:val="300"/>
        </w:trPr>
        <w:tc>
          <w:tcPr>
            <w:tcW w:w="1838" w:type="dxa"/>
            <w:vMerge/>
            <w:shd w:val="clear" w:color="auto" w:fill="auto"/>
            <w:vAlign w:val="center"/>
            <w:hideMark/>
          </w:tcPr>
          <w:p w14:paraId="2C7E0A9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5D03F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694800" w14:textId="507A5D60"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WS-X6148-GE-TX             </w:t>
            </w:r>
          </w:p>
        </w:tc>
        <w:tc>
          <w:tcPr>
            <w:tcW w:w="1655" w:type="dxa"/>
            <w:shd w:val="clear" w:color="auto" w:fill="auto"/>
            <w:vAlign w:val="center"/>
            <w:hideMark/>
          </w:tcPr>
          <w:p w14:paraId="33FC1F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SAL09368V5N</w:t>
            </w:r>
          </w:p>
        </w:tc>
        <w:tc>
          <w:tcPr>
            <w:tcW w:w="2647" w:type="dxa"/>
            <w:shd w:val="clear" w:color="auto" w:fill="auto"/>
            <w:vAlign w:val="center"/>
            <w:hideMark/>
          </w:tcPr>
          <w:p w14:paraId="6A5493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49A8F04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19BFB65" w14:textId="77777777" w:rsidTr="00C54608">
        <w:trPr>
          <w:trHeight w:val="510"/>
        </w:trPr>
        <w:tc>
          <w:tcPr>
            <w:tcW w:w="1838" w:type="dxa"/>
            <w:vMerge/>
            <w:shd w:val="clear" w:color="auto" w:fill="auto"/>
            <w:vAlign w:val="center"/>
            <w:hideMark/>
          </w:tcPr>
          <w:p w14:paraId="0B9D4DB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BE196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BB4EE8" w14:textId="686F0921"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WS-X6148-GE-TX             </w:t>
            </w:r>
          </w:p>
        </w:tc>
        <w:tc>
          <w:tcPr>
            <w:tcW w:w="1655" w:type="dxa"/>
            <w:shd w:val="clear" w:color="auto" w:fill="auto"/>
            <w:vAlign w:val="center"/>
            <w:hideMark/>
          </w:tcPr>
          <w:p w14:paraId="28CEE3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SAL09368Y40</w:t>
            </w:r>
          </w:p>
        </w:tc>
        <w:tc>
          <w:tcPr>
            <w:tcW w:w="2647" w:type="dxa"/>
            <w:shd w:val="clear" w:color="auto" w:fill="auto"/>
            <w:vAlign w:val="center"/>
            <w:hideMark/>
          </w:tcPr>
          <w:p w14:paraId="23FCD7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35E4B2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48624D6" w14:textId="77777777" w:rsidTr="00C54608">
        <w:trPr>
          <w:trHeight w:val="510"/>
        </w:trPr>
        <w:tc>
          <w:tcPr>
            <w:tcW w:w="1838" w:type="dxa"/>
            <w:vMerge/>
            <w:shd w:val="clear" w:color="auto" w:fill="auto"/>
            <w:vAlign w:val="center"/>
            <w:hideMark/>
          </w:tcPr>
          <w:p w14:paraId="7808287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BB3B1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04F761" w14:textId="45E02369"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WS-X6148-GE-TX             </w:t>
            </w:r>
          </w:p>
        </w:tc>
        <w:tc>
          <w:tcPr>
            <w:tcW w:w="1655" w:type="dxa"/>
            <w:shd w:val="clear" w:color="auto" w:fill="auto"/>
            <w:vAlign w:val="center"/>
            <w:hideMark/>
          </w:tcPr>
          <w:p w14:paraId="15932D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SAL093706C4</w:t>
            </w:r>
          </w:p>
        </w:tc>
        <w:tc>
          <w:tcPr>
            <w:tcW w:w="2647" w:type="dxa"/>
            <w:shd w:val="clear" w:color="auto" w:fill="auto"/>
            <w:vAlign w:val="center"/>
            <w:hideMark/>
          </w:tcPr>
          <w:p w14:paraId="4A3A5C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на 48 портов Ethernet</w:t>
            </w:r>
          </w:p>
        </w:tc>
        <w:tc>
          <w:tcPr>
            <w:tcW w:w="567" w:type="dxa"/>
            <w:vAlign w:val="center"/>
            <w:hideMark/>
          </w:tcPr>
          <w:p w14:paraId="3C0A5C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B9D102" w14:textId="77777777" w:rsidTr="00C54608">
        <w:trPr>
          <w:trHeight w:val="510"/>
        </w:trPr>
        <w:tc>
          <w:tcPr>
            <w:tcW w:w="1838" w:type="dxa"/>
            <w:vMerge/>
            <w:shd w:val="clear" w:color="auto" w:fill="auto"/>
            <w:hideMark/>
          </w:tcPr>
          <w:p w14:paraId="594029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012ED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8F2025" w14:textId="23D63021"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46D0DA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FDO1828P1YY</w:t>
            </w:r>
          </w:p>
        </w:tc>
        <w:tc>
          <w:tcPr>
            <w:tcW w:w="2647" w:type="dxa"/>
            <w:shd w:val="clear" w:color="auto" w:fill="auto"/>
            <w:vAlign w:val="center"/>
            <w:hideMark/>
          </w:tcPr>
          <w:p w14:paraId="5549D7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3750s</w:t>
            </w:r>
          </w:p>
        </w:tc>
        <w:tc>
          <w:tcPr>
            <w:tcW w:w="567" w:type="dxa"/>
            <w:vAlign w:val="center"/>
            <w:hideMark/>
          </w:tcPr>
          <w:p w14:paraId="0CDB2F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00CA85" w14:textId="77777777" w:rsidTr="00C54608">
        <w:trPr>
          <w:trHeight w:val="300"/>
        </w:trPr>
        <w:tc>
          <w:tcPr>
            <w:tcW w:w="1838" w:type="dxa"/>
            <w:vMerge/>
            <w:shd w:val="clear" w:color="auto" w:fill="auto"/>
            <w:hideMark/>
          </w:tcPr>
          <w:p w14:paraId="26942A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8E7B5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31EBA6" w14:textId="276FBC10" w:rsidR="00FC40D5" w:rsidRPr="009E2B1A" w:rsidRDefault="00FC40D5" w:rsidP="007E4469">
            <w:pPr>
              <w:rPr>
                <w:rFonts w:ascii="Verdana" w:hAnsi="Verdana" w:cs="Arial"/>
                <w:sz w:val="16"/>
                <w:szCs w:val="16"/>
              </w:rPr>
            </w:pPr>
            <w:r w:rsidRPr="009E2B1A">
              <w:rPr>
                <w:rFonts w:ascii="Verdana" w:hAnsi="Verdana" w:cs="Arial"/>
                <w:sz w:val="16"/>
                <w:szCs w:val="16"/>
              </w:rPr>
              <w:t>C3KX-NM-10G</w:t>
            </w:r>
          </w:p>
        </w:tc>
        <w:tc>
          <w:tcPr>
            <w:tcW w:w="1655" w:type="dxa"/>
            <w:shd w:val="clear" w:color="auto" w:fill="auto"/>
            <w:vAlign w:val="center"/>
            <w:hideMark/>
          </w:tcPr>
          <w:p w14:paraId="1F29F3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FDO183300JQ</w:t>
            </w:r>
          </w:p>
        </w:tc>
        <w:tc>
          <w:tcPr>
            <w:tcW w:w="2647" w:type="dxa"/>
            <w:shd w:val="clear" w:color="auto" w:fill="auto"/>
            <w:vAlign w:val="center"/>
            <w:hideMark/>
          </w:tcPr>
          <w:p w14:paraId="276213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Оптический модуль</w:t>
            </w:r>
          </w:p>
        </w:tc>
        <w:tc>
          <w:tcPr>
            <w:tcW w:w="567" w:type="dxa"/>
            <w:vAlign w:val="center"/>
            <w:hideMark/>
          </w:tcPr>
          <w:p w14:paraId="7899E5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09E19D" w14:textId="77777777" w:rsidTr="00C54608">
        <w:trPr>
          <w:trHeight w:val="660"/>
        </w:trPr>
        <w:tc>
          <w:tcPr>
            <w:tcW w:w="1838" w:type="dxa"/>
            <w:vMerge/>
            <w:shd w:val="clear" w:color="auto" w:fill="auto"/>
            <w:hideMark/>
          </w:tcPr>
          <w:p w14:paraId="106630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7D51D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6EC690" w14:textId="691DB388"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23C468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FDO1828P1YX</w:t>
            </w:r>
          </w:p>
        </w:tc>
        <w:tc>
          <w:tcPr>
            <w:tcW w:w="2647" w:type="dxa"/>
            <w:shd w:val="clear" w:color="auto" w:fill="auto"/>
            <w:vAlign w:val="center"/>
            <w:hideMark/>
          </w:tcPr>
          <w:p w14:paraId="40E780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3750s</w:t>
            </w:r>
          </w:p>
        </w:tc>
        <w:tc>
          <w:tcPr>
            <w:tcW w:w="567" w:type="dxa"/>
            <w:vAlign w:val="center"/>
            <w:hideMark/>
          </w:tcPr>
          <w:p w14:paraId="0C3E88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67290B0" w14:textId="77777777" w:rsidTr="00C54608">
        <w:trPr>
          <w:trHeight w:val="300"/>
        </w:trPr>
        <w:tc>
          <w:tcPr>
            <w:tcW w:w="1838" w:type="dxa"/>
            <w:vMerge/>
            <w:shd w:val="clear" w:color="auto" w:fill="auto"/>
            <w:hideMark/>
          </w:tcPr>
          <w:p w14:paraId="542134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4D1C9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D6C5C5" w14:textId="69B921A8" w:rsidR="00FC40D5" w:rsidRPr="009E2B1A" w:rsidRDefault="00FC40D5" w:rsidP="007E4469">
            <w:pPr>
              <w:rPr>
                <w:rFonts w:ascii="Verdana" w:hAnsi="Verdana" w:cs="Arial"/>
                <w:sz w:val="16"/>
                <w:szCs w:val="16"/>
              </w:rPr>
            </w:pPr>
            <w:r w:rsidRPr="009E2B1A">
              <w:rPr>
                <w:rFonts w:ascii="Verdana" w:hAnsi="Verdana" w:cs="Arial"/>
                <w:sz w:val="16"/>
                <w:szCs w:val="16"/>
              </w:rPr>
              <w:t>C3KX-NM-10G</w:t>
            </w:r>
          </w:p>
        </w:tc>
        <w:tc>
          <w:tcPr>
            <w:tcW w:w="1655" w:type="dxa"/>
            <w:shd w:val="clear" w:color="auto" w:fill="auto"/>
            <w:vAlign w:val="center"/>
            <w:hideMark/>
          </w:tcPr>
          <w:p w14:paraId="026DD16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FDO1833013T</w:t>
            </w:r>
          </w:p>
        </w:tc>
        <w:tc>
          <w:tcPr>
            <w:tcW w:w="2647" w:type="dxa"/>
            <w:shd w:val="clear" w:color="auto" w:fill="auto"/>
            <w:vAlign w:val="center"/>
            <w:hideMark/>
          </w:tcPr>
          <w:p w14:paraId="4A068C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Оптический модуль</w:t>
            </w:r>
          </w:p>
        </w:tc>
        <w:tc>
          <w:tcPr>
            <w:tcW w:w="567" w:type="dxa"/>
            <w:vAlign w:val="center"/>
            <w:hideMark/>
          </w:tcPr>
          <w:p w14:paraId="785BD7C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A775454" w14:textId="77777777" w:rsidTr="00C54608">
        <w:trPr>
          <w:trHeight w:val="255"/>
        </w:trPr>
        <w:tc>
          <w:tcPr>
            <w:tcW w:w="1838" w:type="dxa"/>
            <w:vMerge/>
            <w:shd w:val="clear" w:color="auto" w:fill="auto"/>
            <w:hideMark/>
          </w:tcPr>
          <w:p w14:paraId="242599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4DB9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1738E66" w14:textId="6F4EE901" w:rsidR="00FC40D5" w:rsidRPr="009E2B1A" w:rsidRDefault="00FC40D5" w:rsidP="007E4469">
            <w:pPr>
              <w:rPr>
                <w:rFonts w:ascii="Verdana" w:hAnsi="Verdana" w:cs="Arial"/>
                <w:sz w:val="16"/>
                <w:szCs w:val="16"/>
              </w:rPr>
            </w:pPr>
            <w:r w:rsidRPr="009E2B1A">
              <w:rPr>
                <w:rFonts w:ascii="Verdana" w:hAnsi="Verdana" w:cs="Arial"/>
                <w:sz w:val="16"/>
                <w:szCs w:val="16"/>
              </w:rPr>
              <w:t>AIR-CT5508-50-K9</w:t>
            </w:r>
          </w:p>
        </w:tc>
        <w:tc>
          <w:tcPr>
            <w:tcW w:w="1655" w:type="dxa"/>
            <w:shd w:val="clear" w:color="auto" w:fill="auto"/>
            <w:vAlign w:val="center"/>
            <w:hideMark/>
          </w:tcPr>
          <w:p w14:paraId="592ABA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FCW1941B3AG</w:t>
            </w:r>
          </w:p>
        </w:tc>
        <w:tc>
          <w:tcPr>
            <w:tcW w:w="2647" w:type="dxa"/>
            <w:shd w:val="clear" w:color="auto" w:fill="auto"/>
            <w:vAlign w:val="center"/>
            <w:hideMark/>
          </w:tcPr>
          <w:p w14:paraId="574058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Cisco 5508</w:t>
            </w:r>
          </w:p>
        </w:tc>
        <w:tc>
          <w:tcPr>
            <w:tcW w:w="567" w:type="dxa"/>
            <w:vAlign w:val="center"/>
            <w:hideMark/>
          </w:tcPr>
          <w:p w14:paraId="5A8279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1615A7A" w14:textId="77777777" w:rsidTr="00C54608">
        <w:trPr>
          <w:trHeight w:val="369"/>
        </w:trPr>
        <w:tc>
          <w:tcPr>
            <w:tcW w:w="1838" w:type="dxa"/>
            <w:vMerge/>
            <w:shd w:val="clear" w:color="auto" w:fill="auto"/>
            <w:hideMark/>
          </w:tcPr>
          <w:p w14:paraId="2EEB0F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7BB06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BACA0C" w14:textId="5DE0E9F1" w:rsidR="00FC40D5" w:rsidRPr="009E2B1A" w:rsidRDefault="00FC40D5" w:rsidP="007E4469">
            <w:pPr>
              <w:rPr>
                <w:rFonts w:ascii="Verdana" w:hAnsi="Verdana" w:cs="Arial"/>
                <w:sz w:val="16"/>
                <w:szCs w:val="16"/>
              </w:rPr>
            </w:pPr>
            <w:r w:rsidRPr="009E2B1A">
              <w:rPr>
                <w:rFonts w:ascii="Verdana" w:hAnsi="Verdana" w:cs="Arial"/>
                <w:sz w:val="16"/>
                <w:szCs w:val="16"/>
              </w:rPr>
              <w:t>R-ISE-VM-K9=</w:t>
            </w:r>
          </w:p>
        </w:tc>
        <w:tc>
          <w:tcPr>
            <w:tcW w:w="1655" w:type="dxa"/>
            <w:shd w:val="clear" w:color="auto" w:fill="auto"/>
            <w:vAlign w:val="center"/>
            <w:hideMark/>
          </w:tcPr>
          <w:p w14:paraId="3AE5E9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149329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10261E3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26052C8A" w14:textId="77777777" w:rsidTr="00C54608">
        <w:trPr>
          <w:trHeight w:val="450"/>
        </w:trPr>
        <w:tc>
          <w:tcPr>
            <w:tcW w:w="1838" w:type="dxa"/>
            <w:vMerge/>
            <w:shd w:val="clear" w:color="auto" w:fill="auto"/>
            <w:hideMark/>
          </w:tcPr>
          <w:p w14:paraId="2ED8CCE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649C3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39271C" w14:textId="5C2AF778" w:rsidR="00FC40D5" w:rsidRPr="009E2B1A" w:rsidRDefault="00FC40D5" w:rsidP="007E4469">
            <w:pPr>
              <w:rPr>
                <w:rFonts w:ascii="Verdana" w:hAnsi="Verdana" w:cs="Arial"/>
                <w:sz w:val="16"/>
                <w:szCs w:val="16"/>
              </w:rPr>
            </w:pPr>
            <w:r w:rsidRPr="009E2B1A">
              <w:rPr>
                <w:rFonts w:ascii="Verdana" w:hAnsi="Verdana" w:cs="Arial"/>
                <w:sz w:val="16"/>
                <w:szCs w:val="16"/>
              </w:rPr>
              <w:t>WS-C3750G-24TS-S</w:t>
            </w:r>
          </w:p>
        </w:tc>
        <w:tc>
          <w:tcPr>
            <w:tcW w:w="1655" w:type="dxa"/>
            <w:shd w:val="clear" w:color="auto" w:fill="auto"/>
            <w:vAlign w:val="center"/>
            <w:hideMark/>
          </w:tcPr>
          <w:p w14:paraId="019E46AD"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CAT0939Z12Q</w:t>
            </w:r>
          </w:p>
        </w:tc>
        <w:tc>
          <w:tcPr>
            <w:tcW w:w="2647" w:type="dxa"/>
            <w:shd w:val="clear" w:color="auto" w:fill="auto"/>
            <w:vAlign w:val="center"/>
            <w:hideMark/>
          </w:tcPr>
          <w:p w14:paraId="300A04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w:t>
            </w:r>
          </w:p>
        </w:tc>
        <w:tc>
          <w:tcPr>
            <w:tcW w:w="567" w:type="dxa"/>
            <w:vAlign w:val="center"/>
            <w:hideMark/>
          </w:tcPr>
          <w:p w14:paraId="0B64686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F05527" w14:textId="77777777" w:rsidTr="00C54608">
        <w:trPr>
          <w:trHeight w:val="450"/>
        </w:trPr>
        <w:tc>
          <w:tcPr>
            <w:tcW w:w="1838" w:type="dxa"/>
            <w:vMerge/>
            <w:shd w:val="clear" w:color="auto" w:fill="auto"/>
            <w:hideMark/>
          </w:tcPr>
          <w:p w14:paraId="2F8A7D6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6BD7E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FA3471" w14:textId="69C90FB1" w:rsidR="00FC40D5" w:rsidRPr="009E2B1A" w:rsidRDefault="00FC40D5" w:rsidP="007E4469">
            <w:pPr>
              <w:rPr>
                <w:rFonts w:ascii="Verdana" w:hAnsi="Verdana" w:cs="Arial"/>
                <w:sz w:val="16"/>
                <w:szCs w:val="16"/>
              </w:rPr>
            </w:pPr>
            <w:r w:rsidRPr="009E2B1A">
              <w:rPr>
                <w:rFonts w:ascii="Verdana" w:hAnsi="Verdana" w:cs="Arial"/>
                <w:sz w:val="16"/>
                <w:szCs w:val="16"/>
              </w:rPr>
              <w:t>WS-C3750G-24TS-S</w:t>
            </w:r>
          </w:p>
        </w:tc>
        <w:tc>
          <w:tcPr>
            <w:tcW w:w="1655" w:type="dxa"/>
            <w:shd w:val="clear" w:color="auto" w:fill="auto"/>
            <w:vAlign w:val="center"/>
            <w:hideMark/>
          </w:tcPr>
          <w:p w14:paraId="0FBACE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CAT0939Z11S</w:t>
            </w:r>
          </w:p>
        </w:tc>
        <w:tc>
          <w:tcPr>
            <w:tcW w:w="2647" w:type="dxa"/>
            <w:shd w:val="clear" w:color="auto" w:fill="auto"/>
            <w:vAlign w:val="center"/>
            <w:hideMark/>
          </w:tcPr>
          <w:p w14:paraId="0CA1ED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w:t>
            </w:r>
          </w:p>
        </w:tc>
        <w:tc>
          <w:tcPr>
            <w:tcW w:w="567" w:type="dxa"/>
            <w:vAlign w:val="center"/>
            <w:hideMark/>
          </w:tcPr>
          <w:p w14:paraId="3B2B0F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2DECE8" w14:textId="77777777" w:rsidTr="00C54608">
        <w:trPr>
          <w:trHeight w:val="255"/>
        </w:trPr>
        <w:tc>
          <w:tcPr>
            <w:tcW w:w="1838" w:type="dxa"/>
            <w:vMerge/>
            <w:shd w:val="clear" w:color="auto" w:fill="auto"/>
            <w:hideMark/>
          </w:tcPr>
          <w:p w14:paraId="07FFB6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D5612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FBA8BE" w14:textId="0147D57A" w:rsidR="00FC40D5" w:rsidRPr="009E2B1A" w:rsidRDefault="00FC40D5" w:rsidP="007E4469">
            <w:pPr>
              <w:rPr>
                <w:rFonts w:ascii="Verdana" w:hAnsi="Verdana" w:cs="Arial"/>
                <w:sz w:val="16"/>
                <w:szCs w:val="16"/>
              </w:rPr>
            </w:pPr>
            <w:r w:rsidRPr="009E2B1A">
              <w:rPr>
                <w:rFonts w:ascii="Verdana" w:hAnsi="Verdana" w:cs="Arial"/>
                <w:sz w:val="16"/>
                <w:szCs w:val="16"/>
              </w:rPr>
              <w:t>WS-C3750G-24T-S</w:t>
            </w:r>
          </w:p>
        </w:tc>
        <w:tc>
          <w:tcPr>
            <w:tcW w:w="1655" w:type="dxa"/>
            <w:shd w:val="clear" w:color="auto" w:fill="auto"/>
            <w:vAlign w:val="center"/>
            <w:hideMark/>
          </w:tcPr>
          <w:p w14:paraId="0C8572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FDO1216Z28T</w:t>
            </w:r>
          </w:p>
        </w:tc>
        <w:tc>
          <w:tcPr>
            <w:tcW w:w="2647" w:type="dxa"/>
            <w:shd w:val="clear" w:color="auto" w:fill="auto"/>
            <w:vAlign w:val="center"/>
            <w:hideMark/>
          </w:tcPr>
          <w:p w14:paraId="767999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w:t>
            </w:r>
          </w:p>
        </w:tc>
        <w:tc>
          <w:tcPr>
            <w:tcW w:w="567" w:type="dxa"/>
            <w:vAlign w:val="center"/>
            <w:hideMark/>
          </w:tcPr>
          <w:p w14:paraId="321171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569E57" w14:textId="77777777" w:rsidTr="00C54608">
        <w:trPr>
          <w:trHeight w:val="255"/>
        </w:trPr>
        <w:tc>
          <w:tcPr>
            <w:tcW w:w="1838" w:type="dxa"/>
            <w:vMerge/>
            <w:shd w:val="clear" w:color="auto" w:fill="auto"/>
            <w:hideMark/>
          </w:tcPr>
          <w:p w14:paraId="16E66C0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050E2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CB2A07" w14:textId="03FC8849" w:rsidR="00FC40D5" w:rsidRPr="009E2B1A" w:rsidRDefault="00FC40D5" w:rsidP="007E4469">
            <w:pPr>
              <w:rPr>
                <w:rFonts w:ascii="Verdana" w:hAnsi="Verdana" w:cs="Arial"/>
                <w:sz w:val="16"/>
                <w:szCs w:val="16"/>
              </w:rPr>
            </w:pPr>
            <w:r w:rsidRPr="009E2B1A">
              <w:rPr>
                <w:rFonts w:ascii="Verdana" w:hAnsi="Verdana" w:cs="Arial"/>
                <w:sz w:val="16"/>
                <w:szCs w:val="16"/>
              </w:rPr>
              <w:t>WS-C3750G-24T-S</w:t>
            </w:r>
          </w:p>
        </w:tc>
        <w:tc>
          <w:tcPr>
            <w:tcW w:w="1655" w:type="dxa"/>
            <w:shd w:val="clear" w:color="auto" w:fill="auto"/>
            <w:vAlign w:val="center"/>
            <w:hideMark/>
          </w:tcPr>
          <w:p w14:paraId="2D180E1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FDO1217Y13S</w:t>
            </w:r>
          </w:p>
        </w:tc>
        <w:tc>
          <w:tcPr>
            <w:tcW w:w="2647" w:type="dxa"/>
            <w:shd w:val="clear" w:color="auto" w:fill="auto"/>
            <w:vAlign w:val="center"/>
            <w:hideMark/>
          </w:tcPr>
          <w:p w14:paraId="0EE116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w:t>
            </w:r>
          </w:p>
        </w:tc>
        <w:tc>
          <w:tcPr>
            <w:tcW w:w="567" w:type="dxa"/>
            <w:vAlign w:val="center"/>
            <w:hideMark/>
          </w:tcPr>
          <w:p w14:paraId="6C2F6C3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6FCB8B" w14:textId="77777777" w:rsidTr="00C54608">
        <w:trPr>
          <w:trHeight w:val="300"/>
        </w:trPr>
        <w:tc>
          <w:tcPr>
            <w:tcW w:w="1838" w:type="dxa"/>
            <w:vMerge/>
            <w:shd w:val="clear" w:color="auto" w:fill="auto"/>
            <w:hideMark/>
          </w:tcPr>
          <w:p w14:paraId="00056A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E139E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CA7384" w14:textId="7EFD638E" w:rsidR="00FC40D5" w:rsidRPr="009E2B1A" w:rsidRDefault="00FC40D5" w:rsidP="007E4469">
            <w:pPr>
              <w:rPr>
                <w:rFonts w:ascii="Verdana" w:hAnsi="Verdana" w:cs="Arial"/>
                <w:sz w:val="16"/>
                <w:szCs w:val="16"/>
              </w:rPr>
            </w:pPr>
            <w:r w:rsidRPr="009E2B1A">
              <w:rPr>
                <w:rFonts w:ascii="Verdana" w:hAnsi="Verdana" w:cs="Arial"/>
                <w:sz w:val="16"/>
                <w:szCs w:val="16"/>
              </w:rPr>
              <w:t>WS-C3850-24S-E</w:t>
            </w:r>
          </w:p>
        </w:tc>
        <w:tc>
          <w:tcPr>
            <w:tcW w:w="1655" w:type="dxa"/>
            <w:shd w:val="clear" w:color="auto" w:fill="auto"/>
            <w:noWrap/>
            <w:vAlign w:val="bottom"/>
            <w:hideMark/>
          </w:tcPr>
          <w:p w14:paraId="73BE6D5D" w14:textId="77777777" w:rsidR="00FC40D5" w:rsidRPr="009E2B1A" w:rsidRDefault="00FC40D5" w:rsidP="007E4469">
            <w:pPr>
              <w:rPr>
                <w:rFonts w:ascii="Verdana" w:hAnsi="Verdana"/>
                <w:sz w:val="16"/>
                <w:szCs w:val="16"/>
              </w:rPr>
            </w:pPr>
            <w:r w:rsidRPr="009E2B1A">
              <w:rPr>
                <w:rFonts w:ascii="Verdana" w:hAnsi="Verdana"/>
                <w:sz w:val="16"/>
                <w:szCs w:val="16"/>
              </w:rPr>
              <w:t> </w:t>
            </w:r>
          </w:p>
        </w:tc>
        <w:tc>
          <w:tcPr>
            <w:tcW w:w="2647" w:type="dxa"/>
            <w:shd w:val="clear" w:color="auto" w:fill="auto"/>
            <w:vAlign w:val="center"/>
            <w:hideMark/>
          </w:tcPr>
          <w:p w14:paraId="6B766B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3850</w:t>
            </w:r>
          </w:p>
        </w:tc>
        <w:tc>
          <w:tcPr>
            <w:tcW w:w="567" w:type="dxa"/>
            <w:vAlign w:val="center"/>
            <w:hideMark/>
          </w:tcPr>
          <w:p w14:paraId="3905969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4C2446" w14:textId="77777777" w:rsidTr="00C54608">
        <w:trPr>
          <w:trHeight w:val="300"/>
        </w:trPr>
        <w:tc>
          <w:tcPr>
            <w:tcW w:w="1838" w:type="dxa"/>
            <w:vMerge/>
            <w:shd w:val="clear" w:color="auto" w:fill="auto"/>
            <w:hideMark/>
          </w:tcPr>
          <w:p w14:paraId="29E06A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E4D85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5F32F6" w14:textId="3077C59D" w:rsidR="00FC40D5" w:rsidRPr="009E2B1A" w:rsidRDefault="00FC40D5" w:rsidP="007E4469">
            <w:pPr>
              <w:rPr>
                <w:rFonts w:ascii="Verdana" w:hAnsi="Verdana" w:cs="Arial"/>
                <w:sz w:val="16"/>
                <w:szCs w:val="16"/>
              </w:rPr>
            </w:pPr>
            <w:r w:rsidRPr="009E2B1A">
              <w:rPr>
                <w:rFonts w:ascii="Verdana" w:hAnsi="Verdana" w:cs="Arial"/>
                <w:sz w:val="16"/>
                <w:szCs w:val="16"/>
              </w:rPr>
              <w:t>C3850-NM-2-10G</w:t>
            </w:r>
          </w:p>
        </w:tc>
        <w:tc>
          <w:tcPr>
            <w:tcW w:w="1655" w:type="dxa"/>
            <w:shd w:val="clear" w:color="auto" w:fill="auto"/>
            <w:noWrap/>
            <w:vAlign w:val="bottom"/>
            <w:hideMark/>
          </w:tcPr>
          <w:p w14:paraId="5C32C1A9" w14:textId="77777777" w:rsidR="00FC40D5" w:rsidRPr="009E2B1A" w:rsidRDefault="00FC40D5" w:rsidP="007E4469">
            <w:pPr>
              <w:rPr>
                <w:rFonts w:ascii="Verdana" w:hAnsi="Verdana"/>
                <w:sz w:val="16"/>
                <w:szCs w:val="16"/>
              </w:rPr>
            </w:pPr>
            <w:r w:rsidRPr="009E2B1A">
              <w:rPr>
                <w:rFonts w:ascii="Verdana" w:hAnsi="Verdana"/>
                <w:sz w:val="16"/>
                <w:szCs w:val="16"/>
              </w:rPr>
              <w:t> </w:t>
            </w:r>
          </w:p>
        </w:tc>
        <w:tc>
          <w:tcPr>
            <w:tcW w:w="2647" w:type="dxa"/>
            <w:shd w:val="clear" w:color="auto" w:fill="auto"/>
            <w:vAlign w:val="center"/>
            <w:hideMark/>
          </w:tcPr>
          <w:p w14:paraId="223C56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Оптический модуль</w:t>
            </w:r>
          </w:p>
        </w:tc>
        <w:tc>
          <w:tcPr>
            <w:tcW w:w="567" w:type="dxa"/>
            <w:vAlign w:val="center"/>
            <w:hideMark/>
          </w:tcPr>
          <w:p w14:paraId="7FCA5C8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AA3C251" w14:textId="77777777" w:rsidTr="00C54608">
        <w:trPr>
          <w:trHeight w:val="300"/>
        </w:trPr>
        <w:tc>
          <w:tcPr>
            <w:tcW w:w="1838" w:type="dxa"/>
            <w:vMerge/>
            <w:shd w:val="clear" w:color="auto" w:fill="auto"/>
            <w:hideMark/>
          </w:tcPr>
          <w:p w14:paraId="31184FB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7DC91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B63755" w14:textId="4F4BBC25" w:rsidR="00FC40D5" w:rsidRPr="009E2B1A" w:rsidRDefault="00FC40D5" w:rsidP="007E4469">
            <w:pPr>
              <w:rPr>
                <w:rFonts w:ascii="Verdana" w:hAnsi="Verdana" w:cs="Arial"/>
                <w:sz w:val="16"/>
                <w:szCs w:val="16"/>
              </w:rPr>
            </w:pPr>
            <w:r w:rsidRPr="009E2B1A">
              <w:rPr>
                <w:rFonts w:ascii="Verdana" w:hAnsi="Verdana" w:cs="Arial"/>
                <w:sz w:val="16"/>
                <w:szCs w:val="16"/>
              </w:rPr>
              <w:t>WS-C3850-24S-E</w:t>
            </w:r>
          </w:p>
        </w:tc>
        <w:tc>
          <w:tcPr>
            <w:tcW w:w="1655" w:type="dxa"/>
            <w:shd w:val="clear" w:color="auto" w:fill="auto"/>
            <w:noWrap/>
            <w:vAlign w:val="bottom"/>
            <w:hideMark/>
          </w:tcPr>
          <w:p w14:paraId="45757F49" w14:textId="77777777" w:rsidR="00FC40D5" w:rsidRPr="009E2B1A" w:rsidRDefault="00FC40D5" w:rsidP="007E4469">
            <w:pPr>
              <w:rPr>
                <w:rFonts w:ascii="Verdana" w:hAnsi="Verdana"/>
                <w:sz w:val="16"/>
                <w:szCs w:val="16"/>
              </w:rPr>
            </w:pPr>
            <w:r w:rsidRPr="009E2B1A">
              <w:rPr>
                <w:rFonts w:ascii="Verdana" w:hAnsi="Verdana"/>
                <w:sz w:val="16"/>
                <w:szCs w:val="16"/>
              </w:rPr>
              <w:t> </w:t>
            </w:r>
          </w:p>
        </w:tc>
        <w:tc>
          <w:tcPr>
            <w:tcW w:w="2647" w:type="dxa"/>
            <w:shd w:val="clear" w:color="auto" w:fill="auto"/>
            <w:vAlign w:val="center"/>
            <w:hideMark/>
          </w:tcPr>
          <w:p w14:paraId="47A0F1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3850</w:t>
            </w:r>
          </w:p>
        </w:tc>
        <w:tc>
          <w:tcPr>
            <w:tcW w:w="567" w:type="dxa"/>
            <w:vAlign w:val="center"/>
            <w:hideMark/>
          </w:tcPr>
          <w:p w14:paraId="04570D3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6BD3E91" w14:textId="77777777" w:rsidTr="00C54608">
        <w:trPr>
          <w:trHeight w:val="300"/>
        </w:trPr>
        <w:tc>
          <w:tcPr>
            <w:tcW w:w="1838" w:type="dxa"/>
            <w:vMerge/>
            <w:shd w:val="clear" w:color="auto" w:fill="auto"/>
            <w:hideMark/>
          </w:tcPr>
          <w:p w14:paraId="176259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B966FA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02B15D" w14:textId="1F98FFB4" w:rsidR="00FC40D5" w:rsidRPr="009E2B1A" w:rsidRDefault="00FC40D5" w:rsidP="007E4469">
            <w:pPr>
              <w:rPr>
                <w:rFonts w:ascii="Verdana" w:hAnsi="Verdana" w:cs="Arial"/>
                <w:sz w:val="16"/>
                <w:szCs w:val="16"/>
              </w:rPr>
            </w:pPr>
            <w:r w:rsidRPr="009E2B1A">
              <w:rPr>
                <w:rFonts w:ascii="Verdana" w:hAnsi="Verdana" w:cs="Arial"/>
                <w:sz w:val="16"/>
                <w:szCs w:val="16"/>
              </w:rPr>
              <w:t>C3850-NM-2-10G</w:t>
            </w:r>
          </w:p>
        </w:tc>
        <w:tc>
          <w:tcPr>
            <w:tcW w:w="1655" w:type="dxa"/>
            <w:shd w:val="clear" w:color="auto" w:fill="auto"/>
            <w:noWrap/>
            <w:vAlign w:val="bottom"/>
            <w:hideMark/>
          </w:tcPr>
          <w:p w14:paraId="095B1D39" w14:textId="77777777" w:rsidR="00FC40D5" w:rsidRPr="009E2B1A" w:rsidRDefault="00FC40D5" w:rsidP="007E4469">
            <w:pPr>
              <w:rPr>
                <w:rFonts w:ascii="Verdana" w:hAnsi="Verdana"/>
                <w:sz w:val="16"/>
                <w:szCs w:val="16"/>
              </w:rPr>
            </w:pPr>
            <w:r w:rsidRPr="009E2B1A">
              <w:rPr>
                <w:rFonts w:ascii="Verdana" w:hAnsi="Verdana"/>
                <w:sz w:val="16"/>
                <w:szCs w:val="16"/>
              </w:rPr>
              <w:t> </w:t>
            </w:r>
          </w:p>
        </w:tc>
        <w:tc>
          <w:tcPr>
            <w:tcW w:w="2647" w:type="dxa"/>
            <w:shd w:val="clear" w:color="auto" w:fill="auto"/>
            <w:vAlign w:val="center"/>
            <w:hideMark/>
          </w:tcPr>
          <w:p w14:paraId="077CBE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Оптический модуль</w:t>
            </w:r>
          </w:p>
        </w:tc>
        <w:tc>
          <w:tcPr>
            <w:tcW w:w="567" w:type="dxa"/>
            <w:vAlign w:val="center"/>
            <w:hideMark/>
          </w:tcPr>
          <w:p w14:paraId="57A1D6E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864DE9" w14:textId="77777777" w:rsidTr="00C54608">
        <w:trPr>
          <w:trHeight w:val="510"/>
        </w:trPr>
        <w:tc>
          <w:tcPr>
            <w:tcW w:w="1838" w:type="dxa"/>
            <w:vMerge w:val="restart"/>
            <w:shd w:val="clear" w:color="auto" w:fill="auto"/>
            <w:vAlign w:val="center"/>
            <w:hideMark/>
          </w:tcPr>
          <w:p w14:paraId="55162FCB"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r w:rsidRPr="009E2B1A">
              <w:rPr>
                <w:rFonts w:ascii="Verdana" w:hAnsi="Verdana" w:cs="Arial"/>
                <w:bCs/>
                <w:sz w:val="16"/>
                <w:szCs w:val="16"/>
              </w:rPr>
              <w:t>ОДУ Урала</w:t>
            </w:r>
          </w:p>
          <w:p w14:paraId="4F3466F9"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91189D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5F2B56" w14:textId="6545927C" w:rsidR="00FC40D5" w:rsidRPr="009E2B1A" w:rsidRDefault="00FC40D5" w:rsidP="007E4469">
            <w:pPr>
              <w:rPr>
                <w:rFonts w:ascii="Verdana" w:hAnsi="Verdana" w:cs="Arial"/>
                <w:sz w:val="16"/>
                <w:szCs w:val="16"/>
              </w:rPr>
            </w:pPr>
            <w:r w:rsidRPr="009E2B1A">
              <w:rPr>
                <w:rFonts w:ascii="Verdana" w:hAnsi="Verdana" w:cs="Arial"/>
                <w:sz w:val="16"/>
                <w:szCs w:val="16"/>
              </w:rPr>
              <w:t>Cisco WS-C6509-E</w:t>
            </w:r>
          </w:p>
        </w:tc>
        <w:tc>
          <w:tcPr>
            <w:tcW w:w="1655" w:type="dxa"/>
            <w:shd w:val="clear" w:color="auto" w:fill="auto"/>
            <w:vAlign w:val="center"/>
            <w:hideMark/>
          </w:tcPr>
          <w:p w14:paraId="660E43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SMC13100049</w:t>
            </w:r>
          </w:p>
        </w:tc>
        <w:tc>
          <w:tcPr>
            <w:tcW w:w="2647" w:type="dxa"/>
            <w:shd w:val="clear" w:color="auto" w:fill="auto"/>
            <w:vAlign w:val="center"/>
            <w:hideMark/>
          </w:tcPr>
          <w:p w14:paraId="4C464D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WS-C6509-E в составе:</w:t>
            </w:r>
          </w:p>
        </w:tc>
        <w:tc>
          <w:tcPr>
            <w:tcW w:w="567" w:type="dxa"/>
            <w:vAlign w:val="center"/>
            <w:hideMark/>
          </w:tcPr>
          <w:p w14:paraId="4016820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18E6006" w14:textId="77777777" w:rsidTr="00C54608">
        <w:trPr>
          <w:trHeight w:val="255"/>
        </w:trPr>
        <w:tc>
          <w:tcPr>
            <w:tcW w:w="1838" w:type="dxa"/>
            <w:vMerge/>
            <w:shd w:val="clear" w:color="auto" w:fill="auto"/>
            <w:vAlign w:val="center"/>
            <w:hideMark/>
          </w:tcPr>
          <w:p w14:paraId="4D67AC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52896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536CF3" w14:textId="70E110E8"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248763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SAL1332VT86</w:t>
            </w:r>
          </w:p>
        </w:tc>
        <w:tc>
          <w:tcPr>
            <w:tcW w:w="2647" w:type="dxa"/>
            <w:shd w:val="clear" w:color="auto" w:fill="auto"/>
            <w:vAlign w:val="center"/>
            <w:hideMark/>
          </w:tcPr>
          <w:p w14:paraId="791201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WS-X6748-GE-TX</w:t>
            </w:r>
          </w:p>
        </w:tc>
        <w:tc>
          <w:tcPr>
            <w:tcW w:w="567" w:type="dxa"/>
            <w:vAlign w:val="center"/>
            <w:hideMark/>
          </w:tcPr>
          <w:p w14:paraId="42C4C38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AF0F481" w14:textId="77777777" w:rsidTr="00C54608">
        <w:trPr>
          <w:trHeight w:val="510"/>
        </w:trPr>
        <w:tc>
          <w:tcPr>
            <w:tcW w:w="1838" w:type="dxa"/>
            <w:vMerge/>
            <w:shd w:val="clear" w:color="auto" w:fill="auto"/>
            <w:vAlign w:val="center"/>
            <w:hideMark/>
          </w:tcPr>
          <w:p w14:paraId="1E06865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1C564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5BBDD8" w14:textId="4A6DBDE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098F01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SAL134531UA</w:t>
            </w:r>
          </w:p>
        </w:tc>
        <w:tc>
          <w:tcPr>
            <w:tcW w:w="2647" w:type="dxa"/>
            <w:shd w:val="clear" w:color="auto" w:fill="auto"/>
            <w:vAlign w:val="center"/>
            <w:hideMark/>
          </w:tcPr>
          <w:p w14:paraId="4E31CE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WS-X6748-GE-TX</w:t>
            </w:r>
          </w:p>
        </w:tc>
        <w:tc>
          <w:tcPr>
            <w:tcW w:w="567" w:type="dxa"/>
            <w:vAlign w:val="center"/>
            <w:hideMark/>
          </w:tcPr>
          <w:p w14:paraId="67C425F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FA61AD8" w14:textId="77777777" w:rsidTr="00C54608">
        <w:trPr>
          <w:trHeight w:val="289"/>
        </w:trPr>
        <w:tc>
          <w:tcPr>
            <w:tcW w:w="1838" w:type="dxa"/>
            <w:vMerge/>
            <w:shd w:val="clear" w:color="auto" w:fill="auto"/>
            <w:vAlign w:val="center"/>
            <w:hideMark/>
          </w:tcPr>
          <w:p w14:paraId="38E0E42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4D399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9DD6EE" w14:textId="2D270DE8"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104B40B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SAL13452ZZ0</w:t>
            </w:r>
          </w:p>
        </w:tc>
        <w:tc>
          <w:tcPr>
            <w:tcW w:w="2647" w:type="dxa"/>
            <w:shd w:val="clear" w:color="auto" w:fill="auto"/>
            <w:vAlign w:val="center"/>
            <w:hideMark/>
          </w:tcPr>
          <w:p w14:paraId="31FEF8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VS-S720-10G</w:t>
            </w:r>
          </w:p>
        </w:tc>
        <w:tc>
          <w:tcPr>
            <w:tcW w:w="567" w:type="dxa"/>
            <w:vAlign w:val="center"/>
            <w:hideMark/>
          </w:tcPr>
          <w:p w14:paraId="1D8AC4A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6845508" w14:textId="77777777" w:rsidTr="00C54608">
        <w:trPr>
          <w:trHeight w:val="255"/>
        </w:trPr>
        <w:tc>
          <w:tcPr>
            <w:tcW w:w="1838" w:type="dxa"/>
            <w:vMerge/>
            <w:shd w:val="clear" w:color="auto" w:fill="auto"/>
            <w:vAlign w:val="center"/>
            <w:hideMark/>
          </w:tcPr>
          <w:p w14:paraId="5260BFD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A1DE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AB6567" w14:textId="03A784E4"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1E5E0E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SAL13442R4H</w:t>
            </w:r>
          </w:p>
        </w:tc>
        <w:tc>
          <w:tcPr>
            <w:tcW w:w="2647" w:type="dxa"/>
            <w:shd w:val="clear" w:color="auto" w:fill="auto"/>
            <w:vAlign w:val="center"/>
            <w:hideMark/>
          </w:tcPr>
          <w:p w14:paraId="195605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VS-S720-10G</w:t>
            </w:r>
          </w:p>
        </w:tc>
        <w:tc>
          <w:tcPr>
            <w:tcW w:w="567" w:type="dxa"/>
            <w:vAlign w:val="center"/>
            <w:hideMark/>
          </w:tcPr>
          <w:p w14:paraId="140F358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92FD9B5" w14:textId="77777777" w:rsidTr="00C54608">
        <w:trPr>
          <w:trHeight w:val="255"/>
        </w:trPr>
        <w:tc>
          <w:tcPr>
            <w:tcW w:w="1838" w:type="dxa"/>
            <w:vMerge/>
            <w:shd w:val="clear" w:color="auto" w:fill="auto"/>
            <w:vAlign w:val="center"/>
            <w:hideMark/>
          </w:tcPr>
          <w:p w14:paraId="3DBECC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5A709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A8E420" w14:textId="78D9B750"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794481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SAL1316NCCA</w:t>
            </w:r>
          </w:p>
        </w:tc>
        <w:tc>
          <w:tcPr>
            <w:tcW w:w="2647" w:type="dxa"/>
            <w:shd w:val="clear" w:color="auto" w:fill="auto"/>
            <w:vAlign w:val="center"/>
            <w:hideMark/>
          </w:tcPr>
          <w:p w14:paraId="54396D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WS-X6724-SFP</w:t>
            </w:r>
          </w:p>
        </w:tc>
        <w:tc>
          <w:tcPr>
            <w:tcW w:w="567" w:type="dxa"/>
            <w:vAlign w:val="center"/>
            <w:hideMark/>
          </w:tcPr>
          <w:p w14:paraId="3A22840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C23FA2A" w14:textId="77777777" w:rsidTr="00C54608">
        <w:trPr>
          <w:trHeight w:val="255"/>
        </w:trPr>
        <w:tc>
          <w:tcPr>
            <w:tcW w:w="1838" w:type="dxa"/>
            <w:vMerge/>
            <w:shd w:val="clear" w:color="auto" w:fill="auto"/>
            <w:vAlign w:val="center"/>
            <w:hideMark/>
          </w:tcPr>
          <w:p w14:paraId="1BBFD47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57DD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45A4CE" w14:textId="4F9F67A4"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6FD03D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SAL1326ST2U</w:t>
            </w:r>
          </w:p>
        </w:tc>
        <w:tc>
          <w:tcPr>
            <w:tcW w:w="2647" w:type="dxa"/>
            <w:shd w:val="clear" w:color="auto" w:fill="auto"/>
            <w:vAlign w:val="center"/>
            <w:hideMark/>
          </w:tcPr>
          <w:p w14:paraId="22DB74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WS-X6724-SFP</w:t>
            </w:r>
          </w:p>
        </w:tc>
        <w:tc>
          <w:tcPr>
            <w:tcW w:w="567" w:type="dxa"/>
            <w:vAlign w:val="center"/>
            <w:hideMark/>
          </w:tcPr>
          <w:p w14:paraId="580CBFB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F94CF27" w14:textId="77777777" w:rsidTr="00C54608">
        <w:trPr>
          <w:trHeight w:val="510"/>
        </w:trPr>
        <w:tc>
          <w:tcPr>
            <w:tcW w:w="1838" w:type="dxa"/>
            <w:vMerge/>
            <w:shd w:val="clear" w:color="auto" w:fill="auto"/>
            <w:vAlign w:val="center"/>
            <w:hideMark/>
          </w:tcPr>
          <w:p w14:paraId="0B4114E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4A5AC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CC585B" w14:textId="12D12A24"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6C6684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SAL13474DRR</w:t>
            </w:r>
          </w:p>
        </w:tc>
        <w:tc>
          <w:tcPr>
            <w:tcW w:w="2647" w:type="dxa"/>
            <w:shd w:val="clear" w:color="auto" w:fill="auto"/>
            <w:vAlign w:val="center"/>
            <w:hideMark/>
          </w:tcPr>
          <w:p w14:paraId="3403B1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WS-F6700-DFC3C</w:t>
            </w:r>
          </w:p>
        </w:tc>
        <w:tc>
          <w:tcPr>
            <w:tcW w:w="567" w:type="dxa"/>
            <w:vAlign w:val="center"/>
            <w:hideMark/>
          </w:tcPr>
          <w:p w14:paraId="0CC43E4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AE686E7" w14:textId="77777777" w:rsidTr="00C54608">
        <w:trPr>
          <w:trHeight w:val="510"/>
        </w:trPr>
        <w:tc>
          <w:tcPr>
            <w:tcW w:w="1838" w:type="dxa"/>
            <w:vMerge/>
            <w:shd w:val="clear" w:color="auto" w:fill="auto"/>
            <w:vAlign w:val="center"/>
            <w:hideMark/>
          </w:tcPr>
          <w:p w14:paraId="6ADBE3F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D5BA1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C51136" w14:textId="28896ADF"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73320A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SAL134749DJ</w:t>
            </w:r>
          </w:p>
        </w:tc>
        <w:tc>
          <w:tcPr>
            <w:tcW w:w="2647" w:type="dxa"/>
            <w:shd w:val="clear" w:color="auto" w:fill="auto"/>
            <w:vAlign w:val="center"/>
            <w:hideMark/>
          </w:tcPr>
          <w:p w14:paraId="61DBE1C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WS-F6700-DFC3C</w:t>
            </w:r>
          </w:p>
        </w:tc>
        <w:tc>
          <w:tcPr>
            <w:tcW w:w="567" w:type="dxa"/>
            <w:vAlign w:val="center"/>
            <w:hideMark/>
          </w:tcPr>
          <w:p w14:paraId="4B724C5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84481B2" w14:textId="77777777" w:rsidTr="00C54608">
        <w:trPr>
          <w:trHeight w:val="300"/>
        </w:trPr>
        <w:tc>
          <w:tcPr>
            <w:tcW w:w="1838" w:type="dxa"/>
            <w:vMerge/>
            <w:shd w:val="clear" w:color="auto" w:fill="auto"/>
            <w:vAlign w:val="center"/>
            <w:hideMark/>
          </w:tcPr>
          <w:p w14:paraId="78D2570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604E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862C021" w14:textId="3451C0DB"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3F7178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SAL13442T0M</w:t>
            </w:r>
          </w:p>
        </w:tc>
        <w:tc>
          <w:tcPr>
            <w:tcW w:w="2647" w:type="dxa"/>
            <w:shd w:val="clear" w:color="auto" w:fill="auto"/>
            <w:vAlign w:val="center"/>
            <w:hideMark/>
          </w:tcPr>
          <w:p w14:paraId="7F1CF7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VS-F6K-PFC3C</w:t>
            </w:r>
          </w:p>
        </w:tc>
        <w:tc>
          <w:tcPr>
            <w:tcW w:w="567" w:type="dxa"/>
            <w:vAlign w:val="center"/>
            <w:hideMark/>
          </w:tcPr>
          <w:p w14:paraId="15527AF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0D2F6C9" w14:textId="77777777" w:rsidTr="00C54608">
        <w:trPr>
          <w:trHeight w:val="255"/>
        </w:trPr>
        <w:tc>
          <w:tcPr>
            <w:tcW w:w="1838" w:type="dxa"/>
            <w:vMerge/>
            <w:shd w:val="clear" w:color="auto" w:fill="auto"/>
            <w:vAlign w:val="center"/>
            <w:hideMark/>
          </w:tcPr>
          <w:p w14:paraId="173037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4E57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E008AD" w14:textId="6CB52B63" w:rsidR="00FC40D5" w:rsidRPr="009E2B1A" w:rsidRDefault="00FC40D5" w:rsidP="007E4469">
            <w:pPr>
              <w:rPr>
                <w:rFonts w:ascii="Verdana" w:hAnsi="Verdana" w:cs="Arial"/>
                <w:sz w:val="16"/>
                <w:szCs w:val="16"/>
              </w:rPr>
            </w:pPr>
            <w:r w:rsidRPr="009E2B1A">
              <w:rPr>
                <w:rFonts w:ascii="Verdana" w:hAnsi="Verdana" w:cs="Arial"/>
                <w:sz w:val="16"/>
                <w:szCs w:val="16"/>
              </w:rPr>
              <w:t>VS-F6K-MSFC3</w:t>
            </w:r>
          </w:p>
        </w:tc>
        <w:tc>
          <w:tcPr>
            <w:tcW w:w="1655" w:type="dxa"/>
            <w:shd w:val="clear" w:color="auto" w:fill="auto"/>
            <w:vAlign w:val="center"/>
            <w:hideMark/>
          </w:tcPr>
          <w:p w14:paraId="40B997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SAL13442TN2</w:t>
            </w:r>
          </w:p>
        </w:tc>
        <w:tc>
          <w:tcPr>
            <w:tcW w:w="2647" w:type="dxa"/>
            <w:shd w:val="clear" w:color="auto" w:fill="auto"/>
            <w:vAlign w:val="center"/>
            <w:hideMark/>
          </w:tcPr>
          <w:p w14:paraId="2AFCEF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VS-F6K-MSFC3</w:t>
            </w:r>
          </w:p>
        </w:tc>
        <w:tc>
          <w:tcPr>
            <w:tcW w:w="567" w:type="dxa"/>
            <w:vAlign w:val="center"/>
            <w:hideMark/>
          </w:tcPr>
          <w:p w14:paraId="4475A8A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D7AEAAA" w14:textId="77777777" w:rsidTr="00C54608">
        <w:trPr>
          <w:trHeight w:val="255"/>
        </w:trPr>
        <w:tc>
          <w:tcPr>
            <w:tcW w:w="1838" w:type="dxa"/>
            <w:vMerge/>
            <w:shd w:val="clear" w:color="auto" w:fill="auto"/>
            <w:vAlign w:val="center"/>
            <w:hideMark/>
          </w:tcPr>
          <w:p w14:paraId="685276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C1D93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89B1AA" w14:textId="4190B6CE"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4371A8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SAL13442SXB</w:t>
            </w:r>
          </w:p>
        </w:tc>
        <w:tc>
          <w:tcPr>
            <w:tcW w:w="2647" w:type="dxa"/>
            <w:shd w:val="clear" w:color="auto" w:fill="auto"/>
            <w:vAlign w:val="center"/>
            <w:hideMark/>
          </w:tcPr>
          <w:p w14:paraId="7A4772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VS-F6K-PFC3C</w:t>
            </w:r>
          </w:p>
        </w:tc>
        <w:tc>
          <w:tcPr>
            <w:tcW w:w="567" w:type="dxa"/>
            <w:vAlign w:val="center"/>
            <w:hideMark/>
          </w:tcPr>
          <w:p w14:paraId="21FE8D2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C47AA72" w14:textId="77777777" w:rsidTr="00C54608">
        <w:trPr>
          <w:trHeight w:val="255"/>
        </w:trPr>
        <w:tc>
          <w:tcPr>
            <w:tcW w:w="1838" w:type="dxa"/>
            <w:vMerge/>
            <w:shd w:val="clear" w:color="auto" w:fill="auto"/>
            <w:vAlign w:val="center"/>
            <w:hideMark/>
          </w:tcPr>
          <w:p w14:paraId="2F89442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F0E3F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07DE63" w14:textId="12B73820" w:rsidR="00FC40D5" w:rsidRPr="009E2B1A" w:rsidRDefault="00FC40D5" w:rsidP="007E4469">
            <w:pPr>
              <w:rPr>
                <w:rFonts w:ascii="Verdana" w:hAnsi="Verdana" w:cs="Arial"/>
                <w:sz w:val="16"/>
                <w:szCs w:val="16"/>
              </w:rPr>
            </w:pPr>
            <w:r w:rsidRPr="009E2B1A">
              <w:rPr>
                <w:rFonts w:ascii="Verdana" w:hAnsi="Verdana" w:cs="Arial"/>
                <w:sz w:val="16"/>
                <w:szCs w:val="16"/>
              </w:rPr>
              <w:t>VS-F6K-MSFC3</w:t>
            </w:r>
          </w:p>
        </w:tc>
        <w:tc>
          <w:tcPr>
            <w:tcW w:w="1655" w:type="dxa"/>
            <w:shd w:val="clear" w:color="auto" w:fill="auto"/>
            <w:vAlign w:val="center"/>
            <w:hideMark/>
          </w:tcPr>
          <w:p w14:paraId="08EB56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SAL13442S0J</w:t>
            </w:r>
          </w:p>
        </w:tc>
        <w:tc>
          <w:tcPr>
            <w:tcW w:w="2647" w:type="dxa"/>
            <w:shd w:val="clear" w:color="auto" w:fill="auto"/>
            <w:vAlign w:val="center"/>
            <w:hideMark/>
          </w:tcPr>
          <w:p w14:paraId="476170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VS-F6K-MSFC3</w:t>
            </w:r>
          </w:p>
        </w:tc>
        <w:tc>
          <w:tcPr>
            <w:tcW w:w="567" w:type="dxa"/>
            <w:vAlign w:val="center"/>
            <w:hideMark/>
          </w:tcPr>
          <w:p w14:paraId="001FBAA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7AF4163" w14:textId="77777777" w:rsidTr="00C54608">
        <w:trPr>
          <w:trHeight w:val="510"/>
        </w:trPr>
        <w:tc>
          <w:tcPr>
            <w:tcW w:w="1838" w:type="dxa"/>
            <w:vMerge/>
            <w:shd w:val="clear" w:color="auto" w:fill="auto"/>
            <w:vAlign w:val="center"/>
            <w:hideMark/>
          </w:tcPr>
          <w:p w14:paraId="4462D0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70C77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DA1543" w14:textId="49673BDF"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526E71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SAL13474ESW</w:t>
            </w:r>
          </w:p>
        </w:tc>
        <w:tc>
          <w:tcPr>
            <w:tcW w:w="2647" w:type="dxa"/>
            <w:shd w:val="clear" w:color="auto" w:fill="auto"/>
            <w:vAlign w:val="center"/>
            <w:hideMark/>
          </w:tcPr>
          <w:p w14:paraId="721548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WS-F6700-DFC3C</w:t>
            </w:r>
          </w:p>
        </w:tc>
        <w:tc>
          <w:tcPr>
            <w:tcW w:w="567" w:type="dxa"/>
            <w:vAlign w:val="center"/>
            <w:hideMark/>
          </w:tcPr>
          <w:p w14:paraId="358FC61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6FA65F4" w14:textId="77777777" w:rsidTr="00C54608">
        <w:trPr>
          <w:trHeight w:val="510"/>
        </w:trPr>
        <w:tc>
          <w:tcPr>
            <w:tcW w:w="1838" w:type="dxa"/>
            <w:vMerge/>
            <w:shd w:val="clear" w:color="auto" w:fill="auto"/>
            <w:vAlign w:val="center"/>
            <w:hideMark/>
          </w:tcPr>
          <w:p w14:paraId="496C556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D0146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15DDA2" w14:textId="39A1A1FC"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4DE482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SAL13474ETD</w:t>
            </w:r>
          </w:p>
        </w:tc>
        <w:tc>
          <w:tcPr>
            <w:tcW w:w="2647" w:type="dxa"/>
            <w:shd w:val="clear" w:color="auto" w:fill="auto"/>
            <w:vAlign w:val="center"/>
            <w:hideMark/>
          </w:tcPr>
          <w:p w14:paraId="525DB2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WS-F6700-DFC3C</w:t>
            </w:r>
          </w:p>
        </w:tc>
        <w:tc>
          <w:tcPr>
            <w:tcW w:w="567" w:type="dxa"/>
            <w:vAlign w:val="center"/>
            <w:hideMark/>
          </w:tcPr>
          <w:p w14:paraId="6FA6A44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C32ECFB" w14:textId="77777777" w:rsidTr="00C54608">
        <w:trPr>
          <w:trHeight w:val="300"/>
        </w:trPr>
        <w:tc>
          <w:tcPr>
            <w:tcW w:w="1838" w:type="dxa"/>
            <w:vMerge/>
            <w:shd w:val="clear" w:color="auto" w:fill="auto"/>
            <w:vAlign w:val="center"/>
            <w:hideMark/>
          </w:tcPr>
          <w:p w14:paraId="2F263A3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9044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939A54" w14:textId="31AB23FC" w:rsidR="00FC40D5" w:rsidRPr="009E2B1A" w:rsidRDefault="00FC40D5" w:rsidP="007E4469">
            <w:pPr>
              <w:rPr>
                <w:rFonts w:ascii="Verdana" w:hAnsi="Verdana" w:cs="Arial"/>
                <w:sz w:val="16"/>
                <w:szCs w:val="16"/>
              </w:rPr>
            </w:pPr>
            <w:r w:rsidRPr="009E2B1A">
              <w:rPr>
                <w:rFonts w:ascii="Verdana" w:hAnsi="Verdana" w:cs="Arial"/>
                <w:sz w:val="16"/>
                <w:szCs w:val="16"/>
              </w:rPr>
              <w:t>Cisco WS-C6509-E</w:t>
            </w:r>
          </w:p>
        </w:tc>
        <w:tc>
          <w:tcPr>
            <w:tcW w:w="1655" w:type="dxa"/>
            <w:shd w:val="clear" w:color="auto" w:fill="auto"/>
            <w:vAlign w:val="center"/>
            <w:hideMark/>
          </w:tcPr>
          <w:p w14:paraId="019486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SMC1512003P</w:t>
            </w:r>
          </w:p>
        </w:tc>
        <w:tc>
          <w:tcPr>
            <w:tcW w:w="2647" w:type="dxa"/>
            <w:shd w:val="clear" w:color="auto" w:fill="auto"/>
            <w:vAlign w:val="center"/>
            <w:hideMark/>
          </w:tcPr>
          <w:p w14:paraId="39FD50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WS-C6509-E</w:t>
            </w:r>
          </w:p>
        </w:tc>
        <w:tc>
          <w:tcPr>
            <w:tcW w:w="567" w:type="dxa"/>
            <w:vAlign w:val="center"/>
            <w:hideMark/>
          </w:tcPr>
          <w:p w14:paraId="45F8286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A16D0D7" w14:textId="77777777" w:rsidTr="00C54608">
        <w:trPr>
          <w:trHeight w:val="510"/>
        </w:trPr>
        <w:tc>
          <w:tcPr>
            <w:tcW w:w="1838" w:type="dxa"/>
            <w:vMerge/>
            <w:shd w:val="clear" w:color="auto" w:fill="auto"/>
            <w:vAlign w:val="center"/>
            <w:hideMark/>
          </w:tcPr>
          <w:p w14:paraId="28BA32C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74610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3B9F3E" w14:textId="729B074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2C58CC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SAL1519D6D7</w:t>
            </w:r>
          </w:p>
        </w:tc>
        <w:tc>
          <w:tcPr>
            <w:tcW w:w="2647" w:type="dxa"/>
            <w:shd w:val="clear" w:color="auto" w:fill="auto"/>
            <w:vAlign w:val="center"/>
            <w:hideMark/>
          </w:tcPr>
          <w:p w14:paraId="65B9FA1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WS-X6748-GE-TX</w:t>
            </w:r>
          </w:p>
        </w:tc>
        <w:tc>
          <w:tcPr>
            <w:tcW w:w="567" w:type="dxa"/>
            <w:vAlign w:val="center"/>
            <w:hideMark/>
          </w:tcPr>
          <w:p w14:paraId="2ABCDA7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890916A" w14:textId="77777777" w:rsidTr="00C54608">
        <w:trPr>
          <w:trHeight w:val="510"/>
        </w:trPr>
        <w:tc>
          <w:tcPr>
            <w:tcW w:w="1838" w:type="dxa"/>
            <w:vMerge/>
            <w:shd w:val="clear" w:color="auto" w:fill="auto"/>
            <w:vAlign w:val="center"/>
            <w:hideMark/>
          </w:tcPr>
          <w:p w14:paraId="4856A3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8BDF6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C63021" w14:textId="4BBA2E37"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543139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SAL1519D6G6</w:t>
            </w:r>
          </w:p>
        </w:tc>
        <w:tc>
          <w:tcPr>
            <w:tcW w:w="2647" w:type="dxa"/>
            <w:shd w:val="clear" w:color="auto" w:fill="auto"/>
            <w:vAlign w:val="center"/>
            <w:hideMark/>
          </w:tcPr>
          <w:p w14:paraId="7F83692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WS-X6748-GE-TX</w:t>
            </w:r>
          </w:p>
        </w:tc>
        <w:tc>
          <w:tcPr>
            <w:tcW w:w="567" w:type="dxa"/>
            <w:vAlign w:val="center"/>
            <w:hideMark/>
          </w:tcPr>
          <w:p w14:paraId="6F66DF4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12B9DA6" w14:textId="77777777" w:rsidTr="00C54608">
        <w:trPr>
          <w:trHeight w:val="300"/>
        </w:trPr>
        <w:tc>
          <w:tcPr>
            <w:tcW w:w="1838" w:type="dxa"/>
            <w:vMerge/>
            <w:shd w:val="clear" w:color="auto" w:fill="auto"/>
            <w:vAlign w:val="center"/>
            <w:hideMark/>
          </w:tcPr>
          <w:p w14:paraId="3D277B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DE651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EBEAD73" w14:textId="51074492"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6410E6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SAL1616AFD7</w:t>
            </w:r>
          </w:p>
        </w:tc>
        <w:tc>
          <w:tcPr>
            <w:tcW w:w="2647" w:type="dxa"/>
            <w:shd w:val="clear" w:color="auto" w:fill="auto"/>
            <w:vAlign w:val="center"/>
            <w:hideMark/>
          </w:tcPr>
          <w:p w14:paraId="775743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VS-S720-10G</w:t>
            </w:r>
          </w:p>
        </w:tc>
        <w:tc>
          <w:tcPr>
            <w:tcW w:w="567" w:type="dxa"/>
            <w:vAlign w:val="center"/>
            <w:hideMark/>
          </w:tcPr>
          <w:p w14:paraId="69D1656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08E59F0" w14:textId="77777777" w:rsidTr="00C54608">
        <w:trPr>
          <w:trHeight w:val="255"/>
        </w:trPr>
        <w:tc>
          <w:tcPr>
            <w:tcW w:w="1838" w:type="dxa"/>
            <w:vMerge/>
            <w:shd w:val="clear" w:color="auto" w:fill="auto"/>
            <w:vAlign w:val="center"/>
            <w:hideMark/>
          </w:tcPr>
          <w:p w14:paraId="214BA77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2C88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6583D5" w14:textId="54D7F05A"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477F74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SAL1616ANQ7</w:t>
            </w:r>
          </w:p>
        </w:tc>
        <w:tc>
          <w:tcPr>
            <w:tcW w:w="2647" w:type="dxa"/>
            <w:shd w:val="clear" w:color="auto" w:fill="auto"/>
            <w:vAlign w:val="center"/>
            <w:hideMark/>
          </w:tcPr>
          <w:p w14:paraId="7F9C58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VS-S720-10G</w:t>
            </w:r>
          </w:p>
        </w:tc>
        <w:tc>
          <w:tcPr>
            <w:tcW w:w="567" w:type="dxa"/>
            <w:vAlign w:val="center"/>
            <w:hideMark/>
          </w:tcPr>
          <w:p w14:paraId="2BFC13B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A71105D" w14:textId="77777777" w:rsidTr="00C54608">
        <w:trPr>
          <w:trHeight w:val="510"/>
        </w:trPr>
        <w:tc>
          <w:tcPr>
            <w:tcW w:w="1838" w:type="dxa"/>
            <w:vMerge/>
            <w:shd w:val="clear" w:color="auto" w:fill="auto"/>
            <w:vAlign w:val="center"/>
            <w:hideMark/>
          </w:tcPr>
          <w:p w14:paraId="701CED9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DB262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D42D9A" w14:textId="768B236E"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06E627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SAL1523F42C</w:t>
            </w:r>
          </w:p>
        </w:tc>
        <w:tc>
          <w:tcPr>
            <w:tcW w:w="2647" w:type="dxa"/>
            <w:shd w:val="clear" w:color="auto" w:fill="auto"/>
            <w:vAlign w:val="center"/>
            <w:hideMark/>
          </w:tcPr>
          <w:p w14:paraId="467F15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WS-F6700-DFC3C</w:t>
            </w:r>
          </w:p>
        </w:tc>
        <w:tc>
          <w:tcPr>
            <w:tcW w:w="567" w:type="dxa"/>
            <w:vAlign w:val="center"/>
            <w:hideMark/>
          </w:tcPr>
          <w:p w14:paraId="1455CB9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45DC526" w14:textId="77777777" w:rsidTr="00C54608">
        <w:trPr>
          <w:trHeight w:val="289"/>
        </w:trPr>
        <w:tc>
          <w:tcPr>
            <w:tcW w:w="1838" w:type="dxa"/>
            <w:vMerge/>
            <w:shd w:val="clear" w:color="auto" w:fill="auto"/>
            <w:vAlign w:val="center"/>
            <w:hideMark/>
          </w:tcPr>
          <w:p w14:paraId="1E8DA0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32A1B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5F5462" w14:textId="3C527A82" w:rsidR="00FC40D5" w:rsidRPr="009E2B1A" w:rsidRDefault="00FC40D5" w:rsidP="007E4469">
            <w:pPr>
              <w:rPr>
                <w:rFonts w:ascii="Verdana" w:hAnsi="Verdana" w:cs="Arial"/>
                <w:sz w:val="16"/>
                <w:szCs w:val="16"/>
              </w:rPr>
            </w:pPr>
            <w:r w:rsidRPr="009E2B1A">
              <w:rPr>
                <w:rFonts w:ascii="Verdana" w:hAnsi="Verdana" w:cs="Arial"/>
                <w:sz w:val="16"/>
                <w:szCs w:val="16"/>
              </w:rPr>
              <w:t>WS-F6700-DFC3C</w:t>
            </w:r>
          </w:p>
        </w:tc>
        <w:tc>
          <w:tcPr>
            <w:tcW w:w="1655" w:type="dxa"/>
            <w:shd w:val="clear" w:color="auto" w:fill="auto"/>
            <w:vAlign w:val="center"/>
            <w:hideMark/>
          </w:tcPr>
          <w:p w14:paraId="7635010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SAL1523F41F</w:t>
            </w:r>
          </w:p>
        </w:tc>
        <w:tc>
          <w:tcPr>
            <w:tcW w:w="2647" w:type="dxa"/>
            <w:shd w:val="clear" w:color="auto" w:fill="auto"/>
            <w:vAlign w:val="center"/>
            <w:hideMark/>
          </w:tcPr>
          <w:p w14:paraId="6A744F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WS-F6700-DFC3C</w:t>
            </w:r>
          </w:p>
        </w:tc>
        <w:tc>
          <w:tcPr>
            <w:tcW w:w="567" w:type="dxa"/>
            <w:vAlign w:val="center"/>
            <w:hideMark/>
          </w:tcPr>
          <w:p w14:paraId="0B0EDDC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71565EE" w14:textId="77777777" w:rsidTr="00C54608">
        <w:trPr>
          <w:trHeight w:val="255"/>
        </w:trPr>
        <w:tc>
          <w:tcPr>
            <w:tcW w:w="1838" w:type="dxa"/>
            <w:vMerge/>
            <w:shd w:val="clear" w:color="auto" w:fill="auto"/>
            <w:vAlign w:val="center"/>
            <w:hideMark/>
          </w:tcPr>
          <w:p w14:paraId="2C6117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18E7F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D70027" w14:textId="0873F209"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0A2D8E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SAL16148Q4C</w:t>
            </w:r>
          </w:p>
        </w:tc>
        <w:tc>
          <w:tcPr>
            <w:tcW w:w="2647" w:type="dxa"/>
            <w:shd w:val="clear" w:color="auto" w:fill="auto"/>
            <w:vAlign w:val="center"/>
            <w:hideMark/>
          </w:tcPr>
          <w:p w14:paraId="10C605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VS-F6K-PFC3C</w:t>
            </w:r>
          </w:p>
        </w:tc>
        <w:tc>
          <w:tcPr>
            <w:tcW w:w="567" w:type="dxa"/>
            <w:vAlign w:val="center"/>
            <w:hideMark/>
          </w:tcPr>
          <w:p w14:paraId="17CB8E0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B18267F" w14:textId="77777777" w:rsidTr="00C54608">
        <w:trPr>
          <w:trHeight w:val="289"/>
        </w:trPr>
        <w:tc>
          <w:tcPr>
            <w:tcW w:w="1838" w:type="dxa"/>
            <w:vMerge/>
            <w:shd w:val="clear" w:color="auto" w:fill="auto"/>
            <w:vAlign w:val="center"/>
            <w:hideMark/>
          </w:tcPr>
          <w:p w14:paraId="0AF45A2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EACF6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33DD17" w14:textId="4D888889" w:rsidR="00FC40D5" w:rsidRPr="009E2B1A" w:rsidRDefault="00FC40D5" w:rsidP="007E4469">
            <w:pPr>
              <w:rPr>
                <w:rFonts w:ascii="Verdana" w:hAnsi="Verdana" w:cs="Arial"/>
                <w:sz w:val="16"/>
                <w:szCs w:val="16"/>
              </w:rPr>
            </w:pPr>
            <w:r w:rsidRPr="009E2B1A">
              <w:rPr>
                <w:rFonts w:ascii="Verdana" w:hAnsi="Verdana" w:cs="Arial"/>
                <w:sz w:val="16"/>
                <w:szCs w:val="16"/>
              </w:rPr>
              <w:t>VS-F6K-MSFC3</w:t>
            </w:r>
          </w:p>
        </w:tc>
        <w:tc>
          <w:tcPr>
            <w:tcW w:w="1655" w:type="dxa"/>
            <w:shd w:val="clear" w:color="auto" w:fill="auto"/>
            <w:vAlign w:val="center"/>
            <w:hideMark/>
          </w:tcPr>
          <w:p w14:paraId="6FB5A1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SAL1616A3JG</w:t>
            </w:r>
          </w:p>
        </w:tc>
        <w:tc>
          <w:tcPr>
            <w:tcW w:w="2647" w:type="dxa"/>
            <w:shd w:val="clear" w:color="auto" w:fill="auto"/>
            <w:vAlign w:val="center"/>
            <w:hideMark/>
          </w:tcPr>
          <w:p w14:paraId="25FDFB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VS-F6K-MSFC3</w:t>
            </w:r>
          </w:p>
        </w:tc>
        <w:tc>
          <w:tcPr>
            <w:tcW w:w="567" w:type="dxa"/>
            <w:vAlign w:val="center"/>
            <w:hideMark/>
          </w:tcPr>
          <w:p w14:paraId="1BB0076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19F5CEA" w14:textId="77777777" w:rsidTr="00C54608">
        <w:trPr>
          <w:trHeight w:val="300"/>
        </w:trPr>
        <w:tc>
          <w:tcPr>
            <w:tcW w:w="1838" w:type="dxa"/>
            <w:vMerge/>
            <w:shd w:val="clear" w:color="auto" w:fill="auto"/>
            <w:vAlign w:val="center"/>
            <w:hideMark/>
          </w:tcPr>
          <w:p w14:paraId="7889C5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96DD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6CB63F" w14:textId="10228D64" w:rsidR="00FC40D5" w:rsidRPr="009E2B1A" w:rsidRDefault="00FC40D5" w:rsidP="007E4469">
            <w:pPr>
              <w:rPr>
                <w:rFonts w:ascii="Verdana" w:hAnsi="Verdana" w:cs="Arial"/>
                <w:sz w:val="16"/>
                <w:szCs w:val="16"/>
              </w:rPr>
            </w:pPr>
            <w:r w:rsidRPr="009E2B1A">
              <w:rPr>
                <w:rFonts w:ascii="Verdana" w:hAnsi="Verdana" w:cs="Arial"/>
                <w:sz w:val="16"/>
                <w:szCs w:val="16"/>
              </w:rPr>
              <w:t>VS-F6K-PFC3C</w:t>
            </w:r>
          </w:p>
        </w:tc>
        <w:tc>
          <w:tcPr>
            <w:tcW w:w="1655" w:type="dxa"/>
            <w:shd w:val="clear" w:color="auto" w:fill="auto"/>
            <w:vAlign w:val="center"/>
            <w:hideMark/>
          </w:tcPr>
          <w:p w14:paraId="5D986A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SAL1616ALPT</w:t>
            </w:r>
          </w:p>
        </w:tc>
        <w:tc>
          <w:tcPr>
            <w:tcW w:w="2647" w:type="dxa"/>
            <w:shd w:val="clear" w:color="auto" w:fill="auto"/>
            <w:vAlign w:val="center"/>
            <w:hideMark/>
          </w:tcPr>
          <w:p w14:paraId="3B46F5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VS-F6K-PFC3C</w:t>
            </w:r>
          </w:p>
        </w:tc>
        <w:tc>
          <w:tcPr>
            <w:tcW w:w="567" w:type="dxa"/>
            <w:vAlign w:val="center"/>
            <w:hideMark/>
          </w:tcPr>
          <w:p w14:paraId="2C49ADD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7D8E54A" w14:textId="77777777" w:rsidTr="00C54608">
        <w:trPr>
          <w:trHeight w:val="255"/>
        </w:trPr>
        <w:tc>
          <w:tcPr>
            <w:tcW w:w="1838" w:type="dxa"/>
            <w:vMerge/>
            <w:shd w:val="clear" w:color="auto" w:fill="auto"/>
            <w:vAlign w:val="center"/>
            <w:hideMark/>
          </w:tcPr>
          <w:p w14:paraId="79BC32E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0172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3F8D295" w14:textId="6ECD2B42" w:rsidR="00FC40D5" w:rsidRPr="009E2B1A" w:rsidRDefault="00FC40D5" w:rsidP="007E4469">
            <w:pPr>
              <w:rPr>
                <w:rFonts w:ascii="Verdana" w:hAnsi="Verdana" w:cs="Arial"/>
                <w:sz w:val="16"/>
                <w:szCs w:val="16"/>
              </w:rPr>
            </w:pPr>
            <w:r w:rsidRPr="009E2B1A">
              <w:rPr>
                <w:rFonts w:ascii="Verdana" w:hAnsi="Verdana" w:cs="Arial"/>
                <w:sz w:val="16"/>
                <w:szCs w:val="16"/>
              </w:rPr>
              <w:t>VS-F6K-MSFC3</w:t>
            </w:r>
          </w:p>
        </w:tc>
        <w:tc>
          <w:tcPr>
            <w:tcW w:w="1655" w:type="dxa"/>
            <w:shd w:val="clear" w:color="auto" w:fill="auto"/>
            <w:vAlign w:val="center"/>
            <w:hideMark/>
          </w:tcPr>
          <w:p w14:paraId="3BB366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SAL1617B761</w:t>
            </w:r>
          </w:p>
        </w:tc>
        <w:tc>
          <w:tcPr>
            <w:tcW w:w="2647" w:type="dxa"/>
            <w:shd w:val="clear" w:color="auto" w:fill="auto"/>
            <w:vAlign w:val="center"/>
            <w:hideMark/>
          </w:tcPr>
          <w:p w14:paraId="6C7ED44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VS-F6K-MSFC3</w:t>
            </w:r>
          </w:p>
        </w:tc>
        <w:tc>
          <w:tcPr>
            <w:tcW w:w="567" w:type="dxa"/>
            <w:vAlign w:val="center"/>
            <w:hideMark/>
          </w:tcPr>
          <w:p w14:paraId="58A1878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8F5CC88" w14:textId="77777777" w:rsidTr="00C54608">
        <w:trPr>
          <w:trHeight w:val="765"/>
        </w:trPr>
        <w:tc>
          <w:tcPr>
            <w:tcW w:w="1838" w:type="dxa"/>
            <w:vMerge/>
            <w:shd w:val="clear" w:color="auto" w:fill="auto"/>
            <w:vAlign w:val="center"/>
            <w:hideMark/>
          </w:tcPr>
          <w:p w14:paraId="66E117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D9445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5EF8D2" w14:textId="62914A38" w:rsidR="00FC40D5" w:rsidRPr="009E2B1A" w:rsidRDefault="00FC40D5" w:rsidP="007E4469">
            <w:pPr>
              <w:rPr>
                <w:rFonts w:ascii="Verdana" w:hAnsi="Verdana" w:cs="Arial"/>
                <w:sz w:val="16"/>
                <w:szCs w:val="16"/>
              </w:rPr>
            </w:pPr>
            <w:r w:rsidRPr="009E2B1A">
              <w:rPr>
                <w:rFonts w:ascii="Verdana" w:hAnsi="Verdana" w:cs="Arial"/>
                <w:sz w:val="16"/>
                <w:szCs w:val="16"/>
              </w:rPr>
              <w:t>N5K-C5548UP</w:t>
            </w:r>
          </w:p>
        </w:tc>
        <w:tc>
          <w:tcPr>
            <w:tcW w:w="1655" w:type="dxa"/>
            <w:shd w:val="clear" w:color="auto" w:fill="auto"/>
            <w:vAlign w:val="center"/>
            <w:hideMark/>
          </w:tcPr>
          <w:p w14:paraId="2A7C6C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SSI172000KF</w:t>
            </w:r>
          </w:p>
        </w:tc>
        <w:tc>
          <w:tcPr>
            <w:tcW w:w="2647" w:type="dxa"/>
            <w:shd w:val="clear" w:color="auto" w:fill="auto"/>
            <w:vAlign w:val="center"/>
            <w:hideMark/>
          </w:tcPr>
          <w:p w14:paraId="025961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w:t>
            </w:r>
          </w:p>
        </w:tc>
        <w:tc>
          <w:tcPr>
            <w:tcW w:w="567" w:type="dxa"/>
            <w:vAlign w:val="center"/>
            <w:hideMark/>
          </w:tcPr>
          <w:p w14:paraId="3A04106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7527D8B" w14:textId="77777777" w:rsidTr="00C54608">
        <w:trPr>
          <w:trHeight w:val="289"/>
        </w:trPr>
        <w:tc>
          <w:tcPr>
            <w:tcW w:w="1838" w:type="dxa"/>
            <w:vMerge/>
            <w:shd w:val="clear" w:color="auto" w:fill="auto"/>
            <w:vAlign w:val="center"/>
            <w:hideMark/>
          </w:tcPr>
          <w:p w14:paraId="18B4661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FC4E0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BBD03F3" w14:textId="7C20DE47" w:rsidR="00FC40D5" w:rsidRPr="009E2B1A" w:rsidRDefault="00FC40D5" w:rsidP="007E4469">
            <w:pPr>
              <w:rPr>
                <w:rFonts w:ascii="Verdana" w:hAnsi="Verdana" w:cs="Arial"/>
                <w:sz w:val="16"/>
                <w:szCs w:val="16"/>
              </w:rPr>
            </w:pPr>
            <w:r w:rsidRPr="009E2B1A">
              <w:rPr>
                <w:rFonts w:ascii="Verdana" w:hAnsi="Verdana" w:cs="Arial"/>
                <w:sz w:val="16"/>
                <w:szCs w:val="16"/>
              </w:rPr>
              <w:t>N5K-C5548UP</w:t>
            </w:r>
          </w:p>
        </w:tc>
        <w:tc>
          <w:tcPr>
            <w:tcW w:w="1655" w:type="dxa"/>
            <w:shd w:val="clear" w:color="auto" w:fill="auto"/>
            <w:vAlign w:val="center"/>
            <w:hideMark/>
          </w:tcPr>
          <w:p w14:paraId="7D4D76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FOC17283JB6</w:t>
            </w:r>
          </w:p>
        </w:tc>
        <w:tc>
          <w:tcPr>
            <w:tcW w:w="2647" w:type="dxa"/>
            <w:shd w:val="clear" w:color="auto" w:fill="auto"/>
            <w:vAlign w:val="center"/>
            <w:hideMark/>
          </w:tcPr>
          <w:p w14:paraId="1FCF2F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32X10GE</w:t>
            </w:r>
          </w:p>
        </w:tc>
        <w:tc>
          <w:tcPr>
            <w:tcW w:w="567" w:type="dxa"/>
            <w:vAlign w:val="center"/>
            <w:hideMark/>
          </w:tcPr>
          <w:p w14:paraId="6A70755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280A25C" w14:textId="77777777" w:rsidTr="00C54608">
        <w:trPr>
          <w:trHeight w:val="765"/>
        </w:trPr>
        <w:tc>
          <w:tcPr>
            <w:tcW w:w="1838" w:type="dxa"/>
            <w:vMerge/>
            <w:shd w:val="clear" w:color="auto" w:fill="auto"/>
            <w:vAlign w:val="center"/>
            <w:hideMark/>
          </w:tcPr>
          <w:p w14:paraId="32A72F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AA1F0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E025D4" w14:textId="514AC666" w:rsidR="00FC40D5" w:rsidRPr="009E2B1A" w:rsidRDefault="00FC40D5" w:rsidP="007E4469">
            <w:pPr>
              <w:rPr>
                <w:rFonts w:ascii="Verdana" w:hAnsi="Verdana" w:cs="Arial"/>
                <w:sz w:val="16"/>
                <w:szCs w:val="16"/>
              </w:rPr>
            </w:pPr>
            <w:r w:rsidRPr="009E2B1A">
              <w:rPr>
                <w:rFonts w:ascii="Verdana" w:hAnsi="Verdana" w:cs="Arial"/>
                <w:sz w:val="16"/>
                <w:szCs w:val="16"/>
              </w:rPr>
              <w:t>N55-DL2</w:t>
            </w:r>
          </w:p>
        </w:tc>
        <w:tc>
          <w:tcPr>
            <w:tcW w:w="1655" w:type="dxa"/>
            <w:shd w:val="clear" w:color="auto" w:fill="auto"/>
            <w:vAlign w:val="center"/>
            <w:hideMark/>
          </w:tcPr>
          <w:p w14:paraId="7C1815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FOC172516L4</w:t>
            </w:r>
          </w:p>
        </w:tc>
        <w:tc>
          <w:tcPr>
            <w:tcW w:w="2647" w:type="dxa"/>
            <w:shd w:val="clear" w:color="auto" w:fill="auto"/>
            <w:vAlign w:val="center"/>
            <w:hideMark/>
          </w:tcPr>
          <w:p w14:paraId="43026C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Дочерняя карта L2</w:t>
            </w:r>
          </w:p>
        </w:tc>
        <w:tc>
          <w:tcPr>
            <w:tcW w:w="567" w:type="dxa"/>
            <w:vAlign w:val="center"/>
            <w:hideMark/>
          </w:tcPr>
          <w:p w14:paraId="4F00887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91D4823" w14:textId="77777777" w:rsidTr="00C54608">
        <w:trPr>
          <w:trHeight w:val="255"/>
        </w:trPr>
        <w:tc>
          <w:tcPr>
            <w:tcW w:w="1838" w:type="dxa"/>
            <w:vMerge/>
            <w:shd w:val="clear" w:color="auto" w:fill="auto"/>
            <w:vAlign w:val="center"/>
            <w:hideMark/>
          </w:tcPr>
          <w:p w14:paraId="7BE18E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AC0F0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72FE6C1" w14:textId="65763A6B" w:rsidR="00FC40D5" w:rsidRPr="009E2B1A" w:rsidRDefault="00FC40D5" w:rsidP="007E4469">
            <w:pPr>
              <w:rPr>
                <w:rFonts w:ascii="Verdana" w:hAnsi="Verdana" w:cs="Arial"/>
                <w:sz w:val="16"/>
                <w:szCs w:val="16"/>
              </w:rPr>
            </w:pPr>
            <w:r w:rsidRPr="009E2B1A">
              <w:rPr>
                <w:rFonts w:ascii="Verdana" w:hAnsi="Verdana" w:cs="Arial"/>
                <w:sz w:val="16"/>
                <w:szCs w:val="16"/>
              </w:rPr>
              <w:t>N5K-C5548UP</w:t>
            </w:r>
          </w:p>
        </w:tc>
        <w:tc>
          <w:tcPr>
            <w:tcW w:w="1655" w:type="dxa"/>
            <w:shd w:val="clear" w:color="auto" w:fill="auto"/>
            <w:vAlign w:val="center"/>
            <w:hideMark/>
          </w:tcPr>
          <w:p w14:paraId="23B427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SSI172000KC</w:t>
            </w:r>
          </w:p>
        </w:tc>
        <w:tc>
          <w:tcPr>
            <w:tcW w:w="2647" w:type="dxa"/>
            <w:shd w:val="clear" w:color="auto" w:fill="auto"/>
            <w:vAlign w:val="center"/>
            <w:hideMark/>
          </w:tcPr>
          <w:p w14:paraId="516B55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w:t>
            </w:r>
          </w:p>
        </w:tc>
        <w:tc>
          <w:tcPr>
            <w:tcW w:w="567" w:type="dxa"/>
            <w:vAlign w:val="center"/>
            <w:hideMark/>
          </w:tcPr>
          <w:p w14:paraId="1DB663B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293B2D9" w14:textId="77777777" w:rsidTr="00C54608">
        <w:trPr>
          <w:trHeight w:val="765"/>
        </w:trPr>
        <w:tc>
          <w:tcPr>
            <w:tcW w:w="1838" w:type="dxa"/>
            <w:vMerge/>
            <w:shd w:val="clear" w:color="auto" w:fill="auto"/>
            <w:vAlign w:val="center"/>
            <w:hideMark/>
          </w:tcPr>
          <w:p w14:paraId="736557E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D73D6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EB30FC" w14:textId="7AC8AE64" w:rsidR="00FC40D5" w:rsidRPr="009E2B1A" w:rsidRDefault="00FC40D5" w:rsidP="007E4469">
            <w:pPr>
              <w:rPr>
                <w:rFonts w:ascii="Verdana" w:hAnsi="Verdana" w:cs="Arial"/>
                <w:sz w:val="16"/>
                <w:szCs w:val="16"/>
              </w:rPr>
            </w:pPr>
            <w:r w:rsidRPr="009E2B1A">
              <w:rPr>
                <w:rFonts w:ascii="Verdana" w:hAnsi="Verdana" w:cs="Arial"/>
                <w:sz w:val="16"/>
                <w:szCs w:val="16"/>
              </w:rPr>
              <w:t>N5K-C5548UP</w:t>
            </w:r>
          </w:p>
        </w:tc>
        <w:tc>
          <w:tcPr>
            <w:tcW w:w="1655" w:type="dxa"/>
            <w:shd w:val="clear" w:color="auto" w:fill="auto"/>
            <w:vAlign w:val="center"/>
            <w:hideMark/>
          </w:tcPr>
          <w:p w14:paraId="06C300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FOC17283JF6</w:t>
            </w:r>
          </w:p>
        </w:tc>
        <w:tc>
          <w:tcPr>
            <w:tcW w:w="2647" w:type="dxa"/>
            <w:shd w:val="clear" w:color="auto" w:fill="auto"/>
            <w:vAlign w:val="center"/>
            <w:hideMark/>
          </w:tcPr>
          <w:p w14:paraId="01EB776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32X10GE</w:t>
            </w:r>
          </w:p>
        </w:tc>
        <w:tc>
          <w:tcPr>
            <w:tcW w:w="567" w:type="dxa"/>
            <w:vAlign w:val="center"/>
            <w:hideMark/>
          </w:tcPr>
          <w:p w14:paraId="415059D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F554EC6" w14:textId="77777777" w:rsidTr="00C54608">
        <w:trPr>
          <w:trHeight w:val="405"/>
        </w:trPr>
        <w:tc>
          <w:tcPr>
            <w:tcW w:w="1838" w:type="dxa"/>
            <w:vMerge/>
            <w:shd w:val="clear" w:color="auto" w:fill="auto"/>
            <w:vAlign w:val="center"/>
            <w:hideMark/>
          </w:tcPr>
          <w:p w14:paraId="3741179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739BE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32866B" w14:textId="7F5B2A53" w:rsidR="00FC40D5" w:rsidRPr="009E2B1A" w:rsidRDefault="00FC40D5" w:rsidP="007E4469">
            <w:pPr>
              <w:rPr>
                <w:rFonts w:ascii="Verdana" w:hAnsi="Verdana" w:cs="Arial"/>
                <w:sz w:val="16"/>
                <w:szCs w:val="16"/>
              </w:rPr>
            </w:pPr>
            <w:r w:rsidRPr="009E2B1A">
              <w:rPr>
                <w:rFonts w:ascii="Verdana" w:hAnsi="Verdana" w:cs="Arial"/>
                <w:sz w:val="16"/>
                <w:szCs w:val="16"/>
              </w:rPr>
              <w:t>N55-DL2</w:t>
            </w:r>
          </w:p>
        </w:tc>
        <w:tc>
          <w:tcPr>
            <w:tcW w:w="1655" w:type="dxa"/>
            <w:shd w:val="clear" w:color="auto" w:fill="auto"/>
            <w:vAlign w:val="center"/>
            <w:hideMark/>
          </w:tcPr>
          <w:p w14:paraId="485BA8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FOC17251635</w:t>
            </w:r>
          </w:p>
        </w:tc>
        <w:tc>
          <w:tcPr>
            <w:tcW w:w="2647" w:type="dxa"/>
            <w:shd w:val="clear" w:color="auto" w:fill="auto"/>
            <w:vAlign w:val="center"/>
            <w:hideMark/>
          </w:tcPr>
          <w:p w14:paraId="7F4F1F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Дочерняя карта L2</w:t>
            </w:r>
          </w:p>
        </w:tc>
        <w:tc>
          <w:tcPr>
            <w:tcW w:w="567" w:type="dxa"/>
            <w:vAlign w:val="center"/>
            <w:hideMark/>
          </w:tcPr>
          <w:p w14:paraId="1971018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4F88EA7" w14:textId="77777777" w:rsidTr="00C54608">
        <w:trPr>
          <w:trHeight w:val="410"/>
        </w:trPr>
        <w:tc>
          <w:tcPr>
            <w:tcW w:w="1838" w:type="dxa"/>
            <w:vMerge/>
            <w:shd w:val="clear" w:color="auto" w:fill="auto"/>
            <w:vAlign w:val="center"/>
            <w:hideMark/>
          </w:tcPr>
          <w:p w14:paraId="26BBBF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BC8DF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AF36FF" w14:textId="592FC59A" w:rsidR="00FC40D5" w:rsidRPr="009E2B1A" w:rsidRDefault="00FC40D5" w:rsidP="007E4469">
            <w:pPr>
              <w:rPr>
                <w:rFonts w:ascii="Verdana" w:hAnsi="Verdana" w:cs="Arial"/>
                <w:sz w:val="16"/>
                <w:szCs w:val="16"/>
              </w:rPr>
            </w:pPr>
            <w:r w:rsidRPr="009E2B1A">
              <w:rPr>
                <w:rFonts w:ascii="Verdana" w:hAnsi="Verdana" w:cs="Arial"/>
                <w:sz w:val="16"/>
                <w:szCs w:val="16"/>
              </w:rPr>
              <w:t>N5K-C5548UP</w:t>
            </w:r>
          </w:p>
        </w:tc>
        <w:tc>
          <w:tcPr>
            <w:tcW w:w="1655" w:type="dxa"/>
            <w:shd w:val="clear" w:color="auto" w:fill="auto"/>
            <w:vAlign w:val="center"/>
            <w:hideMark/>
          </w:tcPr>
          <w:p w14:paraId="5BDD9A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SSI1722048L</w:t>
            </w:r>
          </w:p>
        </w:tc>
        <w:tc>
          <w:tcPr>
            <w:tcW w:w="2647" w:type="dxa"/>
            <w:shd w:val="clear" w:color="auto" w:fill="auto"/>
            <w:vAlign w:val="center"/>
            <w:hideMark/>
          </w:tcPr>
          <w:p w14:paraId="5F875201"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w:t>
            </w:r>
          </w:p>
        </w:tc>
        <w:tc>
          <w:tcPr>
            <w:tcW w:w="567" w:type="dxa"/>
            <w:vAlign w:val="center"/>
            <w:hideMark/>
          </w:tcPr>
          <w:p w14:paraId="6561D36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A30357D" w14:textId="77777777" w:rsidTr="00C54608">
        <w:trPr>
          <w:trHeight w:val="409"/>
        </w:trPr>
        <w:tc>
          <w:tcPr>
            <w:tcW w:w="1838" w:type="dxa"/>
            <w:vMerge/>
            <w:shd w:val="clear" w:color="auto" w:fill="auto"/>
            <w:vAlign w:val="center"/>
            <w:hideMark/>
          </w:tcPr>
          <w:p w14:paraId="7E85944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3B757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95578E" w14:textId="14A03C71" w:rsidR="00FC40D5" w:rsidRPr="009E2B1A" w:rsidRDefault="00FC40D5" w:rsidP="007E4469">
            <w:pPr>
              <w:rPr>
                <w:rFonts w:ascii="Verdana" w:hAnsi="Verdana" w:cs="Arial"/>
                <w:sz w:val="16"/>
                <w:szCs w:val="16"/>
              </w:rPr>
            </w:pPr>
            <w:r w:rsidRPr="009E2B1A">
              <w:rPr>
                <w:rFonts w:ascii="Verdana" w:hAnsi="Verdana" w:cs="Arial"/>
                <w:sz w:val="16"/>
                <w:szCs w:val="16"/>
              </w:rPr>
              <w:t>N5K-C5548UP</w:t>
            </w:r>
          </w:p>
        </w:tc>
        <w:tc>
          <w:tcPr>
            <w:tcW w:w="1655" w:type="dxa"/>
            <w:shd w:val="clear" w:color="auto" w:fill="auto"/>
            <w:vAlign w:val="center"/>
            <w:hideMark/>
          </w:tcPr>
          <w:p w14:paraId="2D4CC9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FOC17283JBC</w:t>
            </w:r>
          </w:p>
        </w:tc>
        <w:tc>
          <w:tcPr>
            <w:tcW w:w="2647" w:type="dxa"/>
            <w:shd w:val="clear" w:color="auto" w:fill="auto"/>
            <w:vAlign w:val="center"/>
            <w:hideMark/>
          </w:tcPr>
          <w:p w14:paraId="75DF5C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32X10GE</w:t>
            </w:r>
          </w:p>
        </w:tc>
        <w:tc>
          <w:tcPr>
            <w:tcW w:w="567" w:type="dxa"/>
            <w:vAlign w:val="center"/>
            <w:hideMark/>
          </w:tcPr>
          <w:p w14:paraId="14ECC43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E1761BA" w14:textId="77777777" w:rsidTr="00C54608">
        <w:trPr>
          <w:trHeight w:val="390"/>
        </w:trPr>
        <w:tc>
          <w:tcPr>
            <w:tcW w:w="1838" w:type="dxa"/>
            <w:vMerge/>
            <w:shd w:val="clear" w:color="auto" w:fill="auto"/>
            <w:vAlign w:val="center"/>
            <w:hideMark/>
          </w:tcPr>
          <w:p w14:paraId="0680EF8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6577B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70DB57" w14:textId="1E1756B1" w:rsidR="00FC40D5" w:rsidRPr="009E2B1A" w:rsidRDefault="00FC40D5" w:rsidP="007E4469">
            <w:pPr>
              <w:rPr>
                <w:rFonts w:ascii="Verdana" w:hAnsi="Verdana" w:cs="Arial"/>
                <w:sz w:val="16"/>
                <w:szCs w:val="16"/>
              </w:rPr>
            </w:pPr>
            <w:r w:rsidRPr="009E2B1A">
              <w:rPr>
                <w:rFonts w:ascii="Verdana" w:hAnsi="Verdana" w:cs="Arial"/>
                <w:sz w:val="16"/>
                <w:szCs w:val="16"/>
              </w:rPr>
              <w:t>N55-DL2</w:t>
            </w:r>
          </w:p>
        </w:tc>
        <w:tc>
          <w:tcPr>
            <w:tcW w:w="1655" w:type="dxa"/>
            <w:shd w:val="clear" w:color="auto" w:fill="auto"/>
            <w:vAlign w:val="center"/>
            <w:hideMark/>
          </w:tcPr>
          <w:p w14:paraId="539B6A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FOC172516FZ</w:t>
            </w:r>
          </w:p>
        </w:tc>
        <w:tc>
          <w:tcPr>
            <w:tcW w:w="2647" w:type="dxa"/>
            <w:shd w:val="clear" w:color="auto" w:fill="auto"/>
            <w:vAlign w:val="center"/>
            <w:hideMark/>
          </w:tcPr>
          <w:p w14:paraId="0C48FF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Дочерняя карта L2</w:t>
            </w:r>
          </w:p>
        </w:tc>
        <w:tc>
          <w:tcPr>
            <w:tcW w:w="567" w:type="dxa"/>
            <w:vAlign w:val="center"/>
            <w:hideMark/>
          </w:tcPr>
          <w:p w14:paraId="67727C4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AC8D686" w14:textId="77777777" w:rsidTr="00C54608">
        <w:trPr>
          <w:trHeight w:val="255"/>
        </w:trPr>
        <w:tc>
          <w:tcPr>
            <w:tcW w:w="1838" w:type="dxa"/>
            <w:vMerge/>
            <w:shd w:val="clear" w:color="auto" w:fill="auto"/>
            <w:vAlign w:val="center"/>
            <w:hideMark/>
          </w:tcPr>
          <w:p w14:paraId="520CE8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2019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4223BE" w14:textId="4FADFF18" w:rsidR="00FC40D5" w:rsidRPr="009E2B1A" w:rsidRDefault="00FC40D5" w:rsidP="007E4469">
            <w:pPr>
              <w:rPr>
                <w:rFonts w:ascii="Verdana" w:hAnsi="Verdana" w:cs="Arial"/>
                <w:sz w:val="16"/>
                <w:szCs w:val="16"/>
              </w:rPr>
            </w:pPr>
            <w:r w:rsidRPr="009E2B1A">
              <w:rPr>
                <w:rFonts w:ascii="Verdana" w:hAnsi="Verdana" w:cs="Arial"/>
                <w:sz w:val="16"/>
                <w:szCs w:val="16"/>
              </w:rPr>
              <w:t>N5K-C5548UP</w:t>
            </w:r>
          </w:p>
        </w:tc>
        <w:tc>
          <w:tcPr>
            <w:tcW w:w="1655" w:type="dxa"/>
            <w:shd w:val="clear" w:color="auto" w:fill="auto"/>
            <w:vAlign w:val="center"/>
            <w:hideMark/>
          </w:tcPr>
          <w:p w14:paraId="0862048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SSI1722048M</w:t>
            </w:r>
          </w:p>
        </w:tc>
        <w:tc>
          <w:tcPr>
            <w:tcW w:w="2647" w:type="dxa"/>
            <w:shd w:val="clear" w:color="auto" w:fill="auto"/>
            <w:vAlign w:val="center"/>
            <w:hideMark/>
          </w:tcPr>
          <w:p w14:paraId="33551E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w:t>
            </w:r>
          </w:p>
        </w:tc>
        <w:tc>
          <w:tcPr>
            <w:tcW w:w="567" w:type="dxa"/>
            <w:vAlign w:val="center"/>
            <w:hideMark/>
          </w:tcPr>
          <w:p w14:paraId="6372162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46DF80A" w14:textId="77777777" w:rsidTr="00C54608">
        <w:trPr>
          <w:trHeight w:val="442"/>
        </w:trPr>
        <w:tc>
          <w:tcPr>
            <w:tcW w:w="1838" w:type="dxa"/>
            <w:vMerge/>
            <w:shd w:val="clear" w:color="auto" w:fill="auto"/>
            <w:vAlign w:val="center"/>
            <w:hideMark/>
          </w:tcPr>
          <w:p w14:paraId="75DA8BE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4338F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36D43E" w14:textId="2774C8AC" w:rsidR="00FC40D5" w:rsidRPr="009E2B1A" w:rsidRDefault="00FC40D5" w:rsidP="007E4469">
            <w:pPr>
              <w:rPr>
                <w:rFonts w:ascii="Verdana" w:hAnsi="Verdana" w:cs="Arial"/>
                <w:sz w:val="16"/>
                <w:szCs w:val="16"/>
              </w:rPr>
            </w:pPr>
            <w:r w:rsidRPr="009E2B1A">
              <w:rPr>
                <w:rFonts w:ascii="Verdana" w:hAnsi="Verdana" w:cs="Arial"/>
                <w:sz w:val="16"/>
                <w:szCs w:val="16"/>
              </w:rPr>
              <w:t>N5K-C5548UP</w:t>
            </w:r>
          </w:p>
        </w:tc>
        <w:tc>
          <w:tcPr>
            <w:tcW w:w="1655" w:type="dxa"/>
            <w:shd w:val="clear" w:color="auto" w:fill="auto"/>
            <w:vAlign w:val="center"/>
            <w:hideMark/>
          </w:tcPr>
          <w:p w14:paraId="3E7943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FOC17283J8Y</w:t>
            </w:r>
          </w:p>
        </w:tc>
        <w:tc>
          <w:tcPr>
            <w:tcW w:w="2647" w:type="dxa"/>
            <w:shd w:val="clear" w:color="auto" w:fill="auto"/>
            <w:vAlign w:val="center"/>
            <w:hideMark/>
          </w:tcPr>
          <w:p w14:paraId="4D3019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32X10GE</w:t>
            </w:r>
          </w:p>
        </w:tc>
        <w:tc>
          <w:tcPr>
            <w:tcW w:w="567" w:type="dxa"/>
            <w:vAlign w:val="center"/>
            <w:hideMark/>
          </w:tcPr>
          <w:p w14:paraId="495D1EA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1F33109" w14:textId="77777777" w:rsidTr="00C54608">
        <w:trPr>
          <w:trHeight w:val="765"/>
        </w:trPr>
        <w:tc>
          <w:tcPr>
            <w:tcW w:w="1838" w:type="dxa"/>
            <w:vMerge/>
            <w:shd w:val="clear" w:color="auto" w:fill="auto"/>
            <w:vAlign w:val="center"/>
            <w:hideMark/>
          </w:tcPr>
          <w:p w14:paraId="59D145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97D17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60CCAC" w14:textId="1BED2457" w:rsidR="00FC40D5" w:rsidRPr="009E2B1A" w:rsidRDefault="00FC40D5" w:rsidP="007E4469">
            <w:pPr>
              <w:rPr>
                <w:rFonts w:ascii="Verdana" w:hAnsi="Verdana" w:cs="Arial"/>
                <w:sz w:val="16"/>
                <w:szCs w:val="16"/>
              </w:rPr>
            </w:pPr>
            <w:r w:rsidRPr="009E2B1A">
              <w:rPr>
                <w:rFonts w:ascii="Verdana" w:hAnsi="Verdana" w:cs="Arial"/>
                <w:sz w:val="16"/>
                <w:szCs w:val="16"/>
              </w:rPr>
              <w:t>N55-DL2</w:t>
            </w:r>
          </w:p>
        </w:tc>
        <w:tc>
          <w:tcPr>
            <w:tcW w:w="1655" w:type="dxa"/>
            <w:shd w:val="clear" w:color="auto" w:fill="auto"/>
            <w:vAlign w:val="center"/>
            <w:hideMark/>
          </w:tcPr>
          <w:p w14:paraId="3898C2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FOC172516FX</w:t>
            </w:r>
          </w:p>
        </w:tc>
        <w:tc>
          <w:tcPr>
            <w:tcW w:w="2647" w:type="dxa"/>
            <w:shd w:val="clear" w:color="auto" w:fill="auto"/>
            <w:vAlign w:val="center"/>
            <w:hideMark/>
          </w:tcPr>
          <w:p w14:paraId="575DC3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Дочерняя карта L2</w:t>
            </w:r>
          </w:p>
        </w:tc>
        <w:tc>
          <w:tcPr>
            <w:tcW w:w="567" w:type="dxa"/>
            <w:vAlign w:val="center"/>
            <w:hideMark/>
          </w:tcPr>
          <w:p w14:paraId="432AF48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E4CDE5C" w14:textId="77777777" w:rsidTr="00C54608">
        <w:trPr>
          <w:trHeight w:val="765"/>
        </w:trPr>
        <w:tc>
          <w:tcPr>
            <w:tcW w:w="1838" w:type="dxa"/>
            <w:vMerge/>
            <w:shd w:val="clear" w:color="auto" w:fill="auto"/>
            <w:vAlign w:val="center"/>
            <w:hideMark/>
          </w:tcPr>
          <w:p w14:paraId="49AD123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6F48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A1A48D" w14:textId="224B43A8" w:rsidR="00FC40D5" w:rsidRPr="009E2B1A" w:rsidRDefault="00FC40D5" w:rsidP="007E4469">
            <w:pPr>
              <w:rPr>
                <w:rFonts w:ascii="Verdana" w:hAnsi="Verdana" w:cs="Arial"/>
                <w:sz w:val="16"/>
                <w:szCs w:val="16"/>
              </w:rPr>
            </w:pPr>
            <w:r w:rsidRPr="009E2B1A">
              <w:rPr>
                <w:rFonts w:ascii="Verdana" w:hAnsi="Verdana" w:cs="Arial"/>
                <w:sz w:val="16"/>
                <w:szCs w:val="16"/>
              </w:rPr>
              <w:t>Cisco 3845</w:t>
            </w:r>
          </w:p>
        </w:tc>
        <w:tc>
          <w:tcPr>
            <w:tcW w:w="1655" w:type="dxa"/>
            <w:shd w:val="clear" w:color="auto" w:fill="auto"/>
            <w:vAlign w:val="center"/>
            <w:hideMark/>
          </w:tcPr>
          <w:p w14:paraId="473268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FTX1106A0ND</w:t>
            </w:r>
          </w:p>
        </w:tc>
        <w:tc>
          <w:tcPr>
            <w:tcW w:w="2647" w:type="dxa"/>
            <w:shd w:val="clear" w:color="auto" w:fill="auto"/>
            <w:vAlign w:val="center"/>
            <w:hideMark/>
          </w:tcPr>
          <w:p w14:paraId="73DBED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 в составе:</w:t>
            </w:r>
          </w:p>
        </w:tc>
        <w:tc>
          <w:tcPr>
            <w:tcW w:w="567" w:type="dxa"/>
            <w:vAlign w:val="center"/>
            <w:hideMark/>
          </w:tcPr>
          <w:p w14:paraId="572840D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C7C4A55" w14:textId="77777777" w:rsidTr="00C54608">
        <w:trPr>
          <w:trHeight w:val="255"/>
        </w:trPr>
        <w:tc>
          <w:tcPr>
            <w:tcW w:w="1838" w:type="dxa"/>
            <w:vMerge/>
            <w:shd w:val="clear" w:color="auto" w:fill="auto"/>
            <w:vAlign w:val="center"/>
            <w:hideMark/>
          </w:tcPr>
          <w:p w14:paraId="25FB50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F0129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41B4FC" w14:textId="144C29E6"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34C901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FOC09401PRG</w:t>
            </w:r>
          </w:p>
        </w:tc>
        <w:tc>
          <w:tcPr>
            <w:tcW w:w="2647" w:type="dxa"/>
            <w:shd w:val="clear" w:color="auto" w:fill="auto"/>
            <w:vAlign w:val="center"/>
            <w:hideMark/>
          </w:tcPr>
          <w:p w14:paraId="1E4424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маршрутизатора NM-2CE1T1-PRI</w:t>
            </w:r>
          </w:p>
        </w:tc>
        <w:tc>
          <w:tcPr>
            <w:tcW w:w="567" w:type="dxa"/>
            <w:vAlign w:val="center"/>
            <w:hideMark/>
          </w:tcPr>
          <w:p w14:paraId="374350B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DBBFDB1" w14:textId="77777777" w:rsidTr="00C54608">
        <w:trPr>
          <w:trHeight w:val="255"/>
        </w:trPr>
        <w:tc>
          <w:tcPr>
            <w:tcW w:w="1838" w:type="dxa"/>
            <w:vMerge/>
            <w:shd w:val="clear" w:color="auto" w:fill="auto"/>
            <w:vAlign w:val="center"/>
            <w:hideMark/>
          </w:tcPr>
          <w:p w14:paraId="373C6E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791B7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5AAEC1" w14:textId="3D05902E"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45EEDA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FOC09401PSE</w:t>
            </w:r>
          </w:p>
        </w:tc>
        <w:tc>
          <w:tcPr>
            <w:tcW w:w="2647" w:type="dxa"/>
            <w:shd w:val="clear" w:color="auto" w:fill="auto"/>
            <w:vAlign w:val="center"/>
            <w:hideMark/>
          </w:tcPr>
          <w:p w14:paraId="774B2A9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маршрутизатора NM-2CE1T1-PRI</w:t>
            </w:r>
          </w:p>
        </w:tc>
        <w:tc>
          <w:tcPr>
            <w:tcW w:w="567" w:type="dxa"/>
            <w:vAlign w:val="center"/>
            <w:hideMark/>
          </w:tcPr>
          <w:p w14:paraId="19AE45E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0B2E485" w14:textId="77777777" w:rsidTr="00C54608">
        <w:trPr>
          <w:trHeight w:val="765"/>
        </w:trPr>
        <w:tc>
          <w:tcPr>
            <w:tcW w:w="1838" w:type="dxa"/>
            <w:vMerge/>
            <w:shd w:val="clear" w:color="auto" w:fill="auto"/>
            <w:vAlign w:val="center"/>
            <w:hideMark/>
          </w:tcPr>
          <w:p w14:paraId="40003C2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2137C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11721F" w14:textId="561E72A6" w:rsidR="00FC40D5" w:rsidRPr="009E2B1A" w:rsidRDefault="00FC40D5" w:rsidP="007E4469">
            <w:pPr>
              <w:rPr>
                <w:rFonts w:ascii="Verdana" w:hAnsi="Verdana" w:cs="Arial"/>
                <w:sz w:val="16"/>
                <w:szCs w:val="16"/>
              </w:rPr>
            </w:pPr>
            <w:r w:rsidRPr="009E2B1A">
              <w:rPr>
                <w:rFonts w:ascii="Verdana" w:hAnsi="Verdana" w:cs="Arial"/>
                <w:sz w:val="16"/>
                <w:szCs w:val="16"/>
              </w:rPr>
              <w:t>Cisco 3845</w:t>
            </w:r>
          </w:p>
        </w:tc>
        <w:tc>
          <w:tcPr>
            <w:tcW w:w="1655" w:type="dxa"/>
            <w:shd w:val="clear" w:color="auto" w:fill="auto"/>
            <w:vAlign w:val="center"/>
            <w:hideMark/>
          </w:tcPr>
          <w:p w14:paraId="0C53FF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FCZ135170WH</w:t>
            </w:r>
          </w:p>
        </w:tc>
        <w:tc>
          <w:tcPr>
            <w:tcW w:w="2647" w:type="dxa"/>
            <w:shd w:val="clear" w:color="auto" w:fill="auto"/>
            <w:vAlign w:val="center"/>
            <w:hideMark/>
          </w:tcPr>
          <w:p w14:paraId="0D6C96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 в составе:</w:t>
            </w:r>
          </w:p>
        </w:tc>
        <w:tc>
          <w:tcPr>
            <w:tcW w:w="567" w:type="dxa"/>
            <w:vAlign w:val="center"/>
            <w:hideMark/>
          </w:tcPr>
          <w:p w14:paraId="19CBF64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1AD9DAB" w14:textId="77777777" w:rsidTr="00C54608">
        <w:trPr>
          <w:trHeight w:val="255"/>
        </w:trPr>
        <w:tc>
          <w:tcPr>
            <w:tcW w:w="1838" w:type="dxa"/>
            <w:vMerge/>
            <w:shd w:val="clear" w:color="auto" w:fill="auto"/>
            <w:vAlign w:val="center"/>
            <w:hideMark/>
          </w:tcPr>
          <w:p w14:paraId="29F5920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349E4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F06DA9" w14:textId="3A658F3B"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3EABD9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FOC10371SCS</w:t>
            </w:r>
          </w:p>
        </w:tc>
        <w:tc>
          <w:tcPr>
            <w:tcW w:w="2647" w:type="dxa"/>
            <w:shd w:val="clear" w:color="auto" w:fill="auto"/>
            <w:vAlign w:val="center"/>
            <w:hideMark/>
          </w:tcPr>
          <w:p w14:paraId="61B23D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маршрутизатора NM-2CE1T1-PRI</w:t>
            </w:r>
          </w:p>
        </w:tc>
        <w:tc>
          <w:tcPr>
            <w:tcW w:w="567" w:type="dxa"/>
            <w:vAlign w:val="center"/>
            <w:hideMark/>
          </w:tcPr>
          <w:p w14:paraId="0DDB508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D59F564" w14:textId="77777777" w:rsidTr="00C54608">
        <w:trPr>
          <w:trHeight w:val="510"/>
        </w:trPr>
        <w:tc>
          <w:tcPr>
            <w:tcW w:w="1838" w:type="dxa"/>
            <w:vMerge/>
            <w:shd w:val="clear" w:color="auto" w:fill="auto"/>
            <w:vAlign w:val="center"/>
            <w:hideMark/>
          </w:tcPr>
          <w:p w14:paraId="6C86734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AA1E9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022411" w14:textId="2EA8ED73" w:rsidR="00FC40D5" w:rsidRPr="009E2B1A" w:rsidRDefault="00FC40D5" w:rsidP="007E4469">
            <w:pPr>
              <w:rPr>
                <w:rFonts w:ascii="Verdana" w:hAnsi="Verdana" w:cs="Arial"/>
                <w:sz w:val="16"/>
                <w:szCs w:val="16"/>
              </w:rPr>
            </w:pPr>
            <w:r w:rsidRPr="009E2B1A">
              <w:rPr>
                <w:rFonts w:ascii="Verdana" w:hAnsi="Verdana" w:cs="Arial"/>
                <w:sz w:val="16"/>
                <w:szCs w:val="16"/>
              </w:rPr>
              <w:t>cisco WS-C3560E-48PD</w:t>
            </w:r>
          </w:p>
        </w:tc>
        <w:tc>
          <w:tcPr>
            <w:tcW w:w="1655" w:type="dxa"/>
            <w:shd w:val="clear" w:color="auto" w:fill="auto"/>
            <w:vAlign w:val="center"/>
            <w:hideMark/>
          </w:tcPr>
          <w:p w14:paraId="562E8A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FDO1428Z1RR</w:t>
            </w:r>
          </w:p>
        </w:tc>
        <w:tc>
          <w:tcPr>
            <w:tcW w:w="2647" w:type="dxa"/>
            <w:shd w:val="clear" w:color="auto" w:fill="auto"/>
            <w:vAlign w:val="center"/>
            <w:hideMark/>
          </w:tcPr>
          <w:p w14:paraId="52955F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WS-C3560E-48PD</w:t>
            </w:r>
          </w:p>
        </w:tc>
        <w:tc>
          <w:tcPr>
            <w:tcW w:w="567" w:type="dxa"/>
            <w:vAlign w:val="center"/>
            <w:hideMark/>
          </w:tcPr>
          <w:p w14:paraId="478FA92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E17609B" w14:textId="77777777" w:rsidTr="00C54608">
        <w:trPr>
          <w:trHeight w:val="510"/>
        </w:trPr>
        <w:tc>
          <w:tcPr>
            <w:tcW w:w="1838" w:type="dxa"/>
            <w:vMerge/>
            <w:shd w:val="clear" w:color="auto" w:fill="auto"/>
            <w:vAlign w:val="center"/>
            <w:hideMark/>
          </w:tcPr>
          <w:p w14:paraId="2F27F99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E34854"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2B9DC315" w14:textId="166410C0"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WS-C3750E-48PD-S</w:t>
            </w:r>
          </w:p>
        </w:tc>
        <w:tc>
          <w:tcPr>
            <w:tcW w:w="1655" w:type="dxa"/>
            <w:shd w:val="clear" w:color="auto" w:fill="auto"/>
            <w:vAlign w:val="center"/>
            <w:hideMark/>
          </w:tcPr>
          <w:p w14:paraId="5E51D8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FD01615Y2DU</w:t>
            </w:r>
          </w:p>
        </w:tc>
        <w:tc>
          <w:tcPr>
            <w:tcW w:w="2647" w:type="dxa"/>
            <w:shd w:val="clear" w:color="auto" w:fill="auto"/>
            <w:vAlign w:val="center"/>
            <w:hideMark/>
          </w:tcPr>
          <w:p w14:paraId="04DFA84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WS-C3750E-48PD-S</w:t>
            </w:r>
          </w:p>
        </w:tc>
        <w:tc>
          <w:tcPr>
            <w:tcW w:w="567" w:type="dxa"/>
            <w:vAlign w:val="center"/>
            <w:hideMark/>
          </w:tcPr>
          <w:p w14:paraId="13480C9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89EFC68" w14:textId="77777777" w:rsidTr="00C54608">
        <w:trPr>
          <w:trHeight w:val="510"/>
        </w:trPr>
        <w:tc>
          <w:tcPr>
            <w:tcW w:w="1838" w:type="dxa"/>
            <w:vMerge/>
            <w:shd w:val="clear" w:color="auto" w:fill="auto"/>
            <w:vAlign w:val="center"/>
            <w:hideMark/>
          </w:tcPr>
          <w:p w14:paraId="71E208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51E6B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5FA4F3" w14:textId="055A894C" w:rsidR="00FC40D5" w:rsidRPr="009E2B1A" w:rsidRDefault="00FC40D5" w:rsidP="007E4469">
            <w:pPr>
              <w:rPr>
                <w:rFonts w:ascii="Verdana" w:hAnsi="Verdana" w:cs="Arial"/>
                <w:sz w:val="16"/>
                <w:szCs w:val="16"/>
              </w:rPr>
            </w:pPr>
            <w:r w:rsidRPr="009E2B1A">
              <w:rPr>
                <w:rFonts w:ascii="Verdana" w:hAnsi="Verdana" w:cs="Arial"/>
                <w:sz w:val="16"/>
                <w:szCs w:val="16"/>
              </w:rPr>
              <w:t>cisco WS-C3560E-48PD</w:t>
            </w:r>
          </w:p>
        </w:tc>
        <w:tc>
          <w:tcPr>
            <w:tcW w:w="1655" w:type="dxa"/>
            <w:shd w:val="clear" w:color="auto" w:fill="auto"/>
            <w:vAlign w:val="center"/>
            <w:hideMark/>
          </w:tcPr>
          <w:p w14:paraId="7B47BD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FDO1428Z1RV</w:t>
            </w:r>
          </w:p>
        </w:tc>
        <w:tc>
          <w:tcPr>
            <w:tcW w:w="2647" w:type="dxa"/>
            <w:shd w:val="clear" w:color="auto" w:fill="auto"/>
            <w:vAlign w:val="center"/>
            <w:hideMark/>
          </w:tcPr>
          <w:p w14:paraId="0A4136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WS-C3560E-48PD</w:t>
            </w:r>
          </w:p>
        </w:tc>
        <w:tc>
          <w:tcPr>
            <w:tcW w:w="567" w:type="dxa"/>
            <w:vAlign w:val="center"/>
            <w:hideMark/>
          </w:tcPr>
          <w:p w14:paraId="02CEF52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340314F" w14:textId="77777777" w:rsidTr="00C54608">
        <w:trPr>
          <w:trHeight w:val="255"/>
        </w:trPr>
        <w:tc>
          <w:tcPr>
            <w:tcW w:w="1838" w:type="dxa"/>
            <w:vMerge/>
            <w:shd w:val="clear" w:color="auto" w:fill="auto"/>
            <w:vAlign w:val="center"/>
            <w:hideMark/>
          </w:tcPr>
          <w:p w14:paraId="6646009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0F549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90A2E7" w14:textId="4A0D374D" w:rsidR="00FC40D5" w:rsidRPr="009E2B1A" w:rsidRDefault="00FC40D5" w:rsidP="007E4469">
            <w:pPr>
              <w:rPr>
                <w:rFonts w:ascii="Verdana" w:hAnsi="Verdana" w:cs="Arial"/>
                <w:sz w:val="16"/>
                <w:szCs w:val="16"/>
              </w:rPr>
            </w:pPr>
            <w:r w:rsidRPr="009E2B1A">
              <w:rPr>
                <w:rFonts w:ascii="Verdana" w:hAnsi="Verdana" w:cs="Arial"/>
                <w:sz w:val="16"/>
                <w:szCs w:val="16"/>
              </w:rPr>
              <w:t>WS-C3560X-48P</w:t>
            </w:r>
          </w:p>
        </w:tc>
        <w:tc>
          <w:tcPr>
            <w:tcW w:w="1655" w:type="dxa"/>
            <w:shd w:val="clear" w:color="auto" w:fill="auto"/>
            <w:vAlign w:val="center"/>
            <w:hideMark/>
          </w:tcPr>
          <w:p w14:paraId="15C644C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FDO1723R0YW</w:t>
            </w:r>
          </w:p>
        </w:tc>
        <w:tc>
          <w:tcPr>
            <w:tcW w:w="2647" w:type="dxa"/>
            <w:shd w:val="clear" w:color="auto" w:fill="auto"/>
            <w:vAlign w:val="center"/>
            <w:hideMark/>
          </w:tcPr>
          <w:p w14:paraId="724A07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WS-C3560X-48P</w:t>
            </w:r>
          </w:p>
        </w:tc>
        <w:tc>
          <w:tcPr>
            <w:tcW w:w="567" w:type="dxa"/>
            <w:vAlign w:val="center"/>
            <w:hideMark/>
          </w:tcPr>
          <w:p w14:paraId="1D0F691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847DF0D" w14:textId="77777777" w:rsidTr="00C54608">
        <w:trPr>
          <w:trHeight w:val="255"/>
        </w:trPr>
        <w:tc>
          <w:tcPr>
            <w:tcW w:w="1838" w:type="dxa"/>
            <w:vMerge/>
            <w:shd w:val="clear" w:color="auto" w:fill="auto"/>
            <w:vAlign w:val="center"/>
            <w:hideMark/>
          </w:tcPr>
          <w:p w14:paraId="00B0914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AD4D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C0E6F2" w14:textId="7F2E34D2" w:rsidR="00FC40D5" w:rsidRPr="009E2B1A" w:rsidRDefault="00FC40D5" w:rsidP="007E4469">
            <w:pPr>
              <w:rPr>
                <w:rFonts w:ascii="Verdana" w:hAnsi="Verdana" w:cs="Arial"/>
                <w:sz w:val="16"/>
                <w:szCs w:val="16"/>
              </w:rPr>
            </w:pPr>
            <w:r w:rsidRPr="009E2B1A">
              <w:rPr>
                <w:rFonts w:ascii="Verdana" w:hAnsi="Verdana" w:cs="Arial"/>
                <w:sz w:val="16"/>
                <w:szCs w:val="16"/>
              </w:rPr>
              <w:t>WS-C3560X-48P</w:t>
            </w:r>
          </w:p>
        </w:tc>
        <w:tc>
          <w:tcPr>
            <w:tcW w:w="1655" w:type="dxa"/>
            <w:shd w:val="clear" w:color="auto" w:fill="auto"/>
            <w:vAlign w:val="center"/>
            <w:hideMark/>
          </w:tcPr>
          <w:p w14:paraId="536889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FDO1723P0NM</w:t>
            </w:r>
          </w:p>
        </w:tc>
        <w:tc>
          <w:tcPr>
            <w:tcW w:w="2647" w:type="dxa"/>
            <w:shd w:val="clear" w:color="auto" w:fill="auto"/>
            <w:vAlign w:val="center"/>
            <w:hideMark/>
          </w:tcPr>
          <w:p w14:paraId="6C64C3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WS-C3560X-48P</w:t>
            </w:r>
          </w:p>
        </w:tc>
        <w:tc>
          <w:tcPr>
            <w:tcW w:w="567" w:type="dxa"/>
            <w:vAlign w:val="center"/>
            <w:hideMark/>
          </w:tcPr>
          <w:p w14:paraId="70BC70F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0127615" w14:textId="77777777" w:rsidTr="00C54608">
        <w:trPr>
          <w:trHeight w:val="371"/>
        </w:trPr>
        <w:tc>
          <w:tcPr>
            <w:tcW w:w="1838" w:type="dxa"/>
            <w:vMerge/>
            <w:shd w:val="clear" w:color="auto" w:fill="auto"/>
            <w:vAlign w:val="center"/>
            <w:hideMark/>
          </w:tcPr>
          <w:p w14:paraId="4844A54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23AFF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8661ED" w14:textId="5577B9E7" w:rsidR="00FC40D5" w:rsidRPr="009E2B1A" w:rsidRDefault="00FC40D5" w:rsidP="007E4469">
            <w:pPr>
              <w:rPr>
                <w:rFonts w:ascii="Verdana" w:hAnsi="Verdana" w:cs="Arial"/>
                <w:sz w:val="16"/>
                <w:szCs w:val="16"/>
              </w:rPr>
            </w:pPr>
            <w:r w:rsidRPr="009E2B1A">
              <w:rPr>
                <w:rFonts w:ascii="Verdana" w:hAnsi="Verdana" w:cs="Arial"/>
                <w:sz w:val="16"/>
                <w:szCs w:val="16"/>
              </w:rPr>
              <w:t>WS-C3560X-48P</w:t>
            </w:r>
          </w:p>
        </w:tc>
        <w:tc>
          <w:tcPr>
            <w:tcW w:w="1655" w:type="dxa"/>
            <w:shd w:val="clear" w:color="auto" w:fill="auto"/>
            <w:vAlign w:val="center"/>
            <w:hideMark/>
          </w:tcPr>
          <w:p w14:paraId="1A678A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FDO1733R1NW</w:t>
            </w:r>
          </w:p>
        </w:tc>
        <w:tc>
          <w:tcPr>
            <w:tcW w:w="2647" w:type="dxa"/>
            <w:shd w:val="clear" w:color="auto" w:fill="auto"/>
            <w:vAlign w:val="center"/>
            <w:hideMark/>
          </w:tcPr>
          <w:p w14:paraId="113D17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WS-C3560X-48P</w:t>
            </w:r>
          </w:p>
        </w:tc>
        <w:tc>
          <w:tcPr>
            <w:tcW w:w="567" w:type="dxa"/>
            <w:vAlign w:val="center"/>
            <w:hideMark/>
          </w:tcPr>
          <w:p w14:paraId="6FAA372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DD18D56" w14:textId="77777777" w:rsidTr="00C54608">
        <w:trPr>
          <w:trHeight w:val="270"/>
        </w:trPr>
        <w:tc>
          <w:tcPr>
            <w:tcW w:w="1838" w:type="dxa"/>
            <w:vMerge/>
            <w:shd w:val="clear" w:color="auto" w:fill="auto"/>
            <w:vAlign w:val="center"/>
            <w:hideMark/>
          </w:tcPr>
          <w:p w14:paraId="0F48F65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1F4349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1F6B67" w14:textId="0D22FA97" w:rsidR="00FC40D5" w:rsidRPr="009E2B1A" w:rsidRDefault="00FC40D5" w:rsidP="007E4469">
            <w:pPr>
              <w:rPr>
                <w:rFonts w:ascii="Verdana" w:hAnsi="Verdana" w:cs="Arial"/>
                <w:sz w:val="16"/>
                <w:szCs w:val="16"/>
              </w:rPr>
            </w:pPr>
            <w:r w:rsidRPr="009E2B1A">
              <w:rPr>
                <w:rFonts w:ascii="Verdana" w:hAnsi="Verdana" w:cs="Arial"/>
                <w:sz w:val="16"/>
                <w:szCs w:val="16"/>
              </w:rPr>
              <w:t>WS-C3560X-48P</w:t>
            </w:r>
          </w:p>
        </w:tc>
        <w:tc>
          <w:tcPr>
            <w:tcW w:w="1655" w:type="dxa"/>
            <w:shd w:val="clear" w:color="auto" w:fill="auto"/>
            <w:vAlign w:val="center"/>
            <w:hideMark/>
          </w:tcPr>
          <w:p w14:paraId="39683B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FDO1733R1PW</w:t>
            </w:r>
          </w:p>
        </w:tc>
        <w:tc>
          <w:tcPr>
            <w:tcW w:w="2647" w:type="dxa"/>
            <w:shd w:val="clear" w:color="auto" w:fill="auto"/>
            <w:vAlign w:val="center"/>
            <w:hideMark/>
          </w:tcPr>
          <w:p w14:paraId="6EC5BC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WS-C3560X-48P</w:t>
            </w:r>
          </w:p>
        </w:tc>
        <w:tc>
          <w:tcPr>
            <w:tcW w:w="567" w:type="dxa"/>
            <w:vAlign w:val="center"/>
            <w:hideMark/>
          </w:tcPr>
          <w:p w14:paraId="32D5C41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DC6A825" w14:textId="77777777" w:rsidTr="00C54608">
        <w:trPr>
          <w:trHeight w:val="510"/>
        </w:trPr>
        <w:tc>
          <w:tcPr>
            <w:tcW w:w="1838" w:type="dxa"/>
            <w:vMerge/>
            <w:shd w:val="clear" w:color="auto" w:fill="auto"/>
            <w:hideMark/>
          </w:tcPr>
          <w:p w14:paraId="7B27FF4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80FDD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879E565" w14:textId="609183FA" w:rsidR="00FC40D5" w:rsidRPr="009E2B1A" w:rsidRDefault="00FC40D5" w:rsidP="007E4469">
            <w:pPr>
              <w:rPr>
                <w:rFonts w:ascii="Verdana" w:hAnsi="Verdana" w:cs="Arial"/>
                <w:sz w:val="16"/>
                <w:szCs w:val="16"/>
              </w:rPr>
            </w:pPr>
            <w:r w:rsidRPr="009E2B1A">
              <w:rPr>
                <w:rFonts w:ascii="Verdana" w:hAnsi="Verdana" w:cs="Arial"/>
                <w:sz w:val="16"/>
                <w:szCs w:val="16"/>
              </w:rPr>
              <w:t>WS-C3560X-48PF-S</w:t>
            </w:r>
          </w:p>
        </w:tc>
        <w:tc>
          <w:tcPr>
            <w:tcW w:w="1655" w:type="dxa"/>
            <w:shd w:val="clear" w:color="auto" w:fill="auto"/>
            <w:vAlign w:val="center"/>
            <w:hideMark/>
          </w:tcPr>
          <w:p w14:paraId="076224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FDO1829P1EW</w:t>
            </w:r>
          </w:p>
        </w:tc>
        <w:tc>
          <w:tcPr>
            <w:tcW w:w="2647" w:type="dxa"/>
            <w:shd w:val="clear" w:color="auto" w:fill="auto"/>
            <w:vAlign w:val="center"/>
            <w:hideMark/>
          </w:tcPr>
          <w:p w14:paraId="5B31DA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WS-C3560X-48PF-S</w:t>
            </w:r>
          </w:p>
        </w:tc>
        <w:tc>
          <w:tcPr>
            <w:tcW w:w="567" w:type="dxa"/>
            <w:vAlign w:val="center"/>
            <w:hideMark/>
          </w:tcPr>
          <w:p w14:paraId="22A48D1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F0E41E2" w14:textId="77777777" w:rsidTr="00C54608">
        <w:trPr>
          <w:trHeight w:val="255"/>
        </w:trPr>
        <w:tc>
          <w:tcPr>
            <w:tcW w:w="1838" w:type="dxa"/>
            <w:vMerge/>
            <w:shd w:val="clear" w:color="auto" w:fill="auto"/>
            <w:hideMark/>
          </w:tcPr>
          <w:p w14:paraId="692D4A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93A53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963095" w14:textId="7496E9C8" w:rsidR="00FC40D5" w:rsidRPr="009E2B1A" w:rsidRDefault="00FC40D5" w:rsidP="007E4469">
            <w:pPr>
              <w:rPr>
                <w:rFonts w:ascii="Verdana" w:hAnsi="Verdana" w:cs="Arial"/>
                <w:sz w:val="16"/>
                <w:szCs w:val="16"/>
              </w:rPr>
            </w:pPr>
            <w:r w:rsidRPr="009E2B1A">
              <w:rPr>
                <w:rFonts w:ascii="Verdana" w:hAnsi="Verdana" w:cs="Arial"/>
                <w:sz w:val="16"/>
                <w:szCs w:val="16"/>
              </w:rPr>
              <w:t>WS-C3560X-48PF-S</w:t>
            </w:r>
          </w:p>
        </w:tc>
        <w:tc>
          <w:tcPr>
            <w:tcW w:w="1655" w:type="dxa"/>
            <w:shd w:val="clear" w:color="auto" w:fill="auto"/>
            <w:vAlign w:val="center"/>
            <w:hideMark/>
          </w:tcPr>
          <w:p w14:paraId="61D268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FDO1829Z235</w:t>
            </w:r>
          </w:p>
        </w:tc>
        <w:tc>
          <w:tcPr>
            <w:tcW w:w="2647" w:type="dxa"/>
            <w:shd w:val="clear" w:color="auto" w:fill="auto"/>
            <w:vAlign w:val="center"/>
            <w:hideMark/>
          </w:tcPr>
          <w:p w14:paraId="600FE0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WS-C3560X-48PF-S</w:t>
            </w:r>
          </w:p>
        </w:tc>
        <w:tc>
          <w:tcPr>
            <w:tcW w:w="567" w:type="dxa"/>
            <w:vAlign w:val="center"/>
            <w:hideMark/>
          </w:tcPr>
          <w:p w14:paraId="5C1DD20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6280D8C" w14:textId="77777777" w:rsidTr="00C54608">
        <w:trPr>
          <w:trHeight w:val="510"/>
        </w:trPr>
        <w:tc>
          <w:tcPr>
            <w:tcW w:w="1838" w:type="dxa"/>
            <w:vMerge/>
            <w:shd w:val="clear" w:color="auto" w:fill="auto"/>
            <w:vAlign w:val="center"/>
            <w:hideMark/>
          </w:tcPr>
          <w:p w14:paraId="61026CE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B6253C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1949EA" w14:textId="273585FF"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263567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FCZ19417254</w:t>
            </w:r>
          </w:p>
        </w:tc>
        <w:tc>
          <w:tcPr>
            <w:tcW w:w="2647" w:type="dxa"/>
            <w:shd w:val="clear" w:color="auto" w:fill="auto"/>
            <w:vAlign w:val="center"/>
            <w:hideMark/>
          </w:tcPr>
          <w:p w14:paraId="69E2D71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в составе:</w:t>
            </w:r>
          </w:p>
        </w:tc>
        <w:tc>
          <w:tcPr>
            <w:tcW w:w="567" w:type="dxa"/>
            <w:vAlign w:val="center"/>
            <w:hideMark/>
          </w:tcPr>
          <w:p w14:paraId="3E6224B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D8AEBB7" w14:textId="77777777" w:rsidTr="00C54608">
        <w:trPr>
          <w:trHeight w:val="510"/>
        </w:trPr>
        <w:tc>
          <w:tcPr>
            <w:tcW w:w="1838" w:type="dxa"/>
            <w:vMerge/>
            <w:shd w:val="clear" w:color="auto" w:fill="auto"/>
            <w:vAlign w:val="center"/>
            <w:hideMark/>
          </w:tcPr>
          <w:p w14:paraId="599C981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BA75A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846BB9" w14:textId="16344EA9"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5E2574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FOC1927CF02</w:t>
            </w:r>
          </w:p>
        </w:tc>
        <w:tc>
          <w:tcPr>
            <w:tcW w:w="2647" w:type="dxa"/>
            <w:shd w:val="clear" w:color="auto" w:fill="auto"/>
            <w:vAlign w:val="center"/>
            <w:hideMark/>
          </w:tcPr>
          <w:p w14:paraId="5DE864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375BF32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D884E53" w14:textId="77777777" w:rsidTr="00C54608">
        <w:trPr>
          <w:trHeight w:val="510"/>
        </w:trPr>
        <w:tc>
          <w:tcPr>
            <w:tcW w:w="1838" w:type="dxa"/>
            <w:vMerge/>
            <w:shd w:val="clear" w:color="auto" w:fill="auto"/>
            <w:vAlign w:val="center"/>
            <w:hideMark/>
          </w:tcPr>
          <w:p w14:paraId="3581A4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2404D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84EE67" w14:textId="5F411DE0"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0BBAAF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FOC19358V9V</w:t>
            </w:r>
          </w:p>
        </w:tc>
        <w:tc>
          <w:tcPr>
            <w:tcW w:w="2647" w:type="dxa"/>
            <w:shd w:val="clear" w:color="auto" w:fill="auto"/>
            <w:vAlign w:val="center"/>
            <w:hideMark/>
          </w:tcPr>
          <w:p w14:paraId="13FAD3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1883A61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E330A50" w14:textId="77777777" w:rsidTr="00C54608">
        <w:trPr>
          <w:trHeight w:val="510"/>
        </w:trPr>
        <w:tc>
          <w:tcPr>
            <w:tcW w:w="1838" w:type="dxa"/>
            <w:vMerge/>
            <w:shd w:val="clear" w:color="auto" w:fill="auto"/>
            <w:vAlign w:val="center"/>
            <w:hideMark/>
          </w:tcPr>
          <w:p w14:paraId="41318AF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74BAC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ABE94A" w14:textId="60DAD6F1"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722176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FOC19358VCT</w:t>
            </w:r>
          </w:p>
        </w:tc>
        <w:tc>
          <w:tcPr>
            <w:tcW w:w="2647" w:type="dxa"/>
            <w:shd w:val="clear" w:color="auto" w:fill="auto"/>
            <w:vAlign w:val="center"/>
            <w:hideMark/>
          </w:tcPr>
          <w:p w14:paraId="08B9C2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596AB87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5A1CF12" w14:textId="77777777" w:rsidTr="00C54608">
        <w:trPr>
          <w:trHeight w:val="510"/>
        </w:trPr>
        <w:tc>
          <w:tcPr>
            <w:tcW w:w="1838" w:type="dxa"/>
            <w:vMerge/>
            <w:shd w:val="clear" w:color="auto" w:fill="auto"/>
            <w:vAlign w:val="center"/>
            <w:hideMark/>
          </w:tcPr>
          <w:p w14:paraId="371F868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CB948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793020" w14:textId="072E85B1" w:rsidR="00FC40D5" w:rsidRPr="009E2B1A" w:rsidRDefault="00FC40D5" w:rsidP="007E4469">
            <w:pPr>
              <w:rPr>
                <w:rFonts w:ascii="Verdana" w:hAnsi="Verdana" w:cs="Arial"/>
                <w:sz w:val="16"/>
                <w:szCs w:val="16"/>
              </w:rPr>
            </w:pPr>
            <w:r w:rsidRPr="009E2B1A">
              <w:rPr>
                <w:rFonts w:ascii="Verdana" w:hAnsi="Verdana" w:cs="Arial"/>
                <w:sz w:val="16"/>
                <w:szCs w:val="16"/>
              </w:rPr>
              <w:t>CISCO3925-CHASSIS</w:t>
            </w:r>
          </w:p>
        </w:tc>
        <w:tc>
          <w:tcPr>
            <w:tcW w:w="1655" w:type="dxa"/>
            <w:shd w:val="clear" w:color="auto" w:fill="auto"/>
            <w:vAlign w:val="center"/>
            <w:hideMark/>
          </w:tcPr>
          <w:p w14:paraId="77382D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FCZ19417252</w:t>
            </w:r>
          </w:p>
        </w:tc>
        <w:tc>
          <w:tcPr>
            <w:tcW w:w="2647" w:type="dxa"/>
            <w:shd w:val="clear" w:color="auto" w:fill="auto"/>
            <w:vAlign w:val="center"/>
            <w:hideMark/>
          </w:tcPr>
          <w:p w14:paraId="412B7E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в составе:</w:t>
            </w:r>
          </w:p>
        </w:tc>
        <w:tc>
          <w:tcPr>
            <w:tcW w:w="567" w:type="dxa"/>
            <w:vAlign w:val="center"/>
            <w:hideMark/>
          </w:tcPr>
          <w:p w14:paraId="3CB061B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7D8577B" w14:textId="77777777" w:rsidTr="00C54608">
        <w:trPr>
          <w:trHeight w:val="510"/>
        </w:trPr>
        <w:tc>
          <w:tcPr>
            <w:tcW w:w="1838" w:type="dxa"/>
            <w:vMerge/>
            <w:shd w:val="clear" w:color="auto" w:fill="auto"/>
            <w:vAlign w:val="center"/>
            <w:hideMark/>
          </w:tcPr>
          <w:p w14:paraId="3B91CFB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5433E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DA61B7" w14:textId="030D7528"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4BE399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FOC1927CEW8</w:t>
            </w:r>
          </w:p>
        </w:tc>
        <w:tc>
          <w:tcPr>
            <w:tcW w:w="2647" w:type="dxa"/>
            <w:shd w:val="clear" w:color="auto" w:fill="auto"/>
            <w:vAlign w:val="center"/>
            <w:hideMark/>
          </w:tcPr>
          <w:p w14:paraId="75790C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3FE8FA5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B4A6EE5" w14:textId="77777777" w:rsidTr="00C54608">
        <w:trPr>
          <w:trHeight w:val="510"/>
        </w:trPr>
        <w:tc>
          <w:tcPr>
            <w:tcW w:w="1838" w:type="dxa"/>
            <w:vMerge/>
            <w:shd w:val="clear" w:color="auto" w:fill="auto"/>
            <w:vAlign w:val="center"/>
            <w:hideMark/>
          </w:tcPr>
          <w:p w14:paraId="71A10A4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64212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A137A7D" w14:textId="575823D9"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684EF8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FOC19358W4P</w:t>
            </w:r>
          </w:p>
        </w:tc>
        <w:tc>
          <w:tcPr>
            <w:tcW w:w="2647" w:type="dxa"/>
            <w:shd w:val="clear" w:color="auto" w:fill="auto"/>
            <w:vAlign w:val="center"/>
            <w:hideMark/>
          </w:tcPr>
          <w:p w14:paraId="38A535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351254C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4E48D39" w14:textId="77777777" w:rsidTr="00C54608">
        <w:trPr>
          <w:trHeight w:val="510"/>
        </w:trPr>
        <w:tc>
          <w:tcPr>
            <w:tcW w:w="1838" w:type="dxa"/>
            <w:vMerge/>
            <w:shd w:val="clear" w:color="auto" w:fill="auto"/>
            <w:vAlign w:val="center"/>
            <w:hideMark/>
          </w:tcPr>
          <w:p w14:paraId="118D078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D2D64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67AD8C" w14:textId="7B58055E"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2679C1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FOC19358VSY</w:t>
            </w:r>
          </w:p>
        </w:tc>
        <w:tc>
          <w:tcPr>
            <w:tcW w:w="2647" w:type="dxa"/>
            <w:shd w:val="clear" w:color="auto" w:fill="auto"/>
            <w:vAlign w:val="center"/>
            <w:hideMark/>
          </w:tcPr>
          <w:p w14:paraId="27FA9B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543874C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FD51B86" w14:textId="77777777" w:rsidTr="00C54608">
        <w:trPr>
          <w:trHeight w:val="510"/>
        </w:trPr>
        <w:tc>
          <w:tcPr>
            <w:tcW w:w="1838" w:type="dxa"/>
            <w:vMerge/>
            <w:shd w:val="clear" w:color="auto" w:fill="auto"/>
            <w:vAlign w:val="center"/>
            <w:hideMark/>
          </w:tcPr>
          <w:p w14:paraId="1F0A8D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AC35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E3B134" w14:textId="0572D6EF" w:rsidR="00FC40D5" w:rsidRPr="009E2B1A" w:rsidRDefault="00FC40D5" w:rsidP="007E4469">
            <w:pPr>
              <w:rPr>
                <w:rFonts w:ascii="Verdana" w:hAnsi="Verdana" w:cs="Arial"/>
                <w:sz w:val="16"/>
                <w:szCs w:val="16"/>
              </w:rPr>
            </w:pPr>
            <w:r w:rsidRPr="009E2B1A">
              <w:rPr>
                <w:rFonts w:ascii="Verdana" w:hAnsi="Verdana" w:cs="Arial"/>
                <w:sz w:val="16"/>
                <w:szCs w:val="16"/>
              </w:rPr>
              <w:t>HWIC-2CE1T1-PRI 2</w:t>
            </w:r>
          </w:p>
        </w:tc>
        <w:tc>
          <w:tcPr>
            <w:tcW w:w="1655" w:type="dxa"/>
            <w:shd w:val="clear" w:color="auto" w:fill="auto"/>
            <w:vAlign w:val="center"/>
            <w:hideMark/>
          </w:tcPr>
          <w:p w14:paraId="241217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ЦЗ 2016</w:t>
            </w:r>
          </w:p>
        </w:tc>
        <w:tc>
          <w:tcPr>
            <w:tcW w:w="2647" w:type="dxa"/>
            <w:shd w:val="clear" w:color="auto" w:fill="auto"/>
            <w:vAlign w:val="center"/>
            <w:hideMark/>
          </w:tcPr>
          <w:p w14:paraId="6510A40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t>
            </w:r>
            <w:r w:rsidRPr="009E2B1A">
              <w:rPr>
                <w:rFonts w:ascii="Verdana" w:hAnsi="Verdana" w:cs="Arial"/>
                <w:sz w:val="16"/>
                <w:szCs w:val="16"/>
              </w:rPr>
              <w:t>для</w:t>
            </w:r>
            <w:r w:rsidRPr="009E2B1A">
              <w:rPr>
                <w:rFonts w:ascii="Verdana" w:hAnsi="Verdana" w:cs="Arial"/>
                <w:sz w:val="16"/>
                <w:szCs w:val="16"/>
                <w:lang w:val="en-US"/>
              </w:rPr>
              <w:t xml:space="preserve"> </w:t>
            </w:r>
            <w:r w:rsidRPr="009E2B1A">
              <w:rPr>
                <w:rFonts w:ascii="Verdana" w:hAnsi="Verdana" w:cs="Arial"/>
                <w:sz w:val="16"/>
                <w:szCs w:val="16"/>
              </w:rPr>
              <w:t>маршрутизатора</w:t>
            </w:r>
            <w:r w:rsidRPr="009E2B1A">
              <w:rPr>
                <w:rFonts w:ascii="Verdana" w:hAnsi="Verdana" w:cs="Arial"/>
                <w:sz w:val="16"/>
                <w:szCs w:val="16"/>
                <w:lang w:val="en-US"/>
              </w:rPr>
              <w:t xml:space="preserve"> Port Channelized T1/E1 and ISDN PRI High Speed WAN Interface Card</w:t>
            </w:r>
          </w:p>
        </w:tc>
        <w:tc>
          <w:tcPr>
            <w:tcW w:w="567" w:type="dxa"/>
            <w:vAlign w:val="center"/>
            <w:hideMark/>
          </w:tcPr>
          <w:p w14:paraId="4A7118E6"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6659A87C" w14:textId="77777777" w:rsidTr="00C54608">
        <w:trPr>
          <w:trHeight w:val="510"/>
        </w:trPr>
        <w:tc>
          <w:tcPr>
            <w:tcW w:w="1838" w:type="dxa"/>
            <w:vMerge/>
            <w:shd w:val="clear" w:color="auto" w:fill="auto"/>
            <w:vAlign w:val="center"/>
            <w:hideMark/>
          </w:tcPr>
          <w:p w14:paraId="5D8DDA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2B4F2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F397B8" w14:textId="6689EBE3" w:rsidR="00FC40D5" w:rsidRPr="009E2B1A" w:rsidRDefault="00FC40D5" w:rsidP="007E4469">
            <w:pPr>
              <w:rPr>
                <w:rFonts w:ascii="Verdana" w:hAnsi="Verdana" w:cs="Arial"/>
                <w:sz w:val="16"/>
                <w:szCs w:val="16"/>
              </w:rPr>
            </w:pPr>
            <w:r w:rsidRPr="009E2B1A">
              <w:rPr>
                <w:rFonts w:ascii="Verdana" w:hAnsi="Verdana" w:cs="Arial"/>
                <w:sz w:val="16"/>
                <w:szCs w:val="16"/>
              </w:rPr>
              <w:t>WS-C2960XR-24TS</w:t>
            </w:r>
          </w:p>
        </w:tc>
        <w:tc>
          <w:tcPr>
            <w:tcW w:w="1655" w:type="dxa"/>
            <w:shd w:val="clear" w:color="auto" w:fill="auto"/>
            <w:vAlign w:val="center"/>
            <w:hideMark/>
          </w:tcPr>
          <w:p w14:paraId="0D1023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FDO1939B0M2</w:t>
            </w:r>
          </w:p>
        </w:tc>
        <w:tc>
          <w:tcPr>
            <w:tcW w:w="2647" w:type="dxa"/>
            <w:shd w:val="clear" w:color="auto" w:fill="auto"/>
            <w:vAlign w:val="center"/>
            <w:hideMark/>
          </w:tcPr>
          <w:p w14:paraId="3F3434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50CD12D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86B0C74" w14:textId="77777777" w:rsidTr="00C54608">
        <w:trPr>
          <w:trHeight w:val="510"/>
        </w:trPr>
        <w:tc>
          <w:tcPr>
            <w:tcW w:w="1838" w:type="dxa"/>
            <w:vMerge/>
            <w:shd w:val="clear" w:color="auto" w:fill="auto"/>
            <w:vAlign w:val="center"/>
            <w:hideMark/>
          </w:tcPr>
          <w:p w14:paraId="18A1951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B2B71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E12006" w14:textId="1C87CC3B" w:rsidR="00FC40D5" w:rsidRPr="009E2B1A" w:rsidRDefault="00FC40D5" w:rsidP="007E4469">
            <w:pPr>
              <w:rPr>
                <w:rFonts w:ascii="Verdana" w:hAnsi="Verdana" w:cs="Arial"/>
                <w:sz w:val="16"/>
                <w:szCs w:val="16"/>
              </w:rPr>
            </w:pPr>
            <w:r w:rsidRPr="009E2B1A">
              <w:rPr>
                <w:rFonts w:ascii="Verdana" w:hAnsi="Verdana" w:cs="Arial"/>
                <w:sz w:val="16"/>
                <w:szCs w:val="16"/>
              </w:rPr>
              <w:t>WS-C2960XR-24TS</w:t>
            </w:r>
          </w:p>
        </w:tc>
        <w:tc>
          <w:tcPr>
            <w:tcW w:w="1655" w:type="dxa"/>
            <w:shd w:val="clear" w:color="auto" w:fill="auto"/>
            <w:vAlign w:val="center"/>
            <w:hideMark/>
          </w:tcPr>
          <w:p w14:paraId="1C962E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FDO1939B0LF</w:t>
            </w:r>
          </w:p>
        </w:tc>
        <w:tc>
          <w:tcPr>
            <w:tcW w:w="2647" w:type="dxa"/>
            <w:shd w:val="clear" w:color="auto" w:fill="auto"/>
            <w:vAlign w:val="center"/>
            <w:hideMark/>
          </w:tcPr>
          <w:p w14:paraId="487127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380EBCB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FD76E05" w14:textId="77777777" w:rsidTr="00C54608">
        <w:trPr>
          <w:trHeight w:val="765"/>
        </w:trPr>
        <w:tc>
          <w:tcPr>
            <w:tcW w:w="1838" w:type="dxa"/>
            <w:vMerge/>
            <w:shd w:val="clear" w:color="auto" w:fill="auto"/>
            <w:vAlign w:val="center"/>
            <w:hideMark/>
          </w:tcPr>
          <w:p w14:paraId="2DC992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93F73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0C330A" w14:textId="0326EE63" w:rsidR="00FC40D5" w:rsidRPr="009E2B1A" w:rsidRDefault="00FC40D5" w:rsidP="007E4469">
            <w:pPr>
              <w:rPr>
                <w:rFonts w:ascii="Verdana" w:hAnsi="Verdana" w:cs="Arial"/>
                <w:sz w:val="16"/>
                <w:szCs w:val="16"/>
              </w:rPr>
            </w:pPr>
            <w:r w:rsidRPr="009E2B1A">
              <w:rPr>
                <w:rFonts w:ascii="Verdana" w:hAnsi="Verdana" w:cs="Arial"/>
                <w:sz w:val="16"/>
                <w:szCs w:val="16"/>
              </w:rPr>
              <w:t>WS-C2960XR-48FPS</w:t>
            </w:r>
          </w:p>
        </w:tc>
        <w:tc>
          <w:tcPr>
            <w:tcW w:w="1655" w:type="dxa"/>
            <w:shd w:val="clear" w:color="auto" w:fill="auto"/>
            <w:vAlign w:val="center"/>
            <w:hideMark/>
          </w:tcPr>
          <w:p w14:paraId="540ED1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FDO1830B0AA</w:t>
            </w:r>
          </w:p>
        </w:tc>
        <w:tc>
          <w:tcPr>
            <w:tcW w:w="2647" w:type="dxa"/>
            <w:shd w:val="clear" w:color="auto" w:fill="auto"/>
            <w:vAlign w:val="center"/>
            <w:hideMark/>
          </w:tcPr>
          <w:p w14:paraId="57900D1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4C53A46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7786E1A" w14:textId="77777777" w:rsidTr="00C54608">
        <w:trPr>
          <w:trHeight w:val="765"/>
        </w:trPr>
        <w:tc>
          <w:tcPr>
            <w:tcW w:w="1838" w:type="dxa"/>
            <w:vMerge/>
            <w:shd w:val="clear" w:color="auto" w:fill="auto"/>
            <w:vAlign w:val="center"/>
            <w:hideMark/>
          </w:tcPr>
          <w:p w14:paraId="46A484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AC209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0872475" w14:textId="527F31F3" w:rsidR="00FC40D5" w:rsidRPr="009E2B1A" w:rsidRDefault="00FC40D5" w:rsidP="007E4469">
            <w:pPr>
              <w:rPr>
                <w:rFonts w:ascii="Verdana" w:hAnsi="Verdana" w:cs="Arial"/>
                <w:sz w:val="16"/>
                <w:szCs w:val="16"/>
              </w:rPr>
            </w:pPr>
            <w:r w:rsidRPr="009E2B1A">
              <w:rPr>
                <w:rFonts w:ascii="Verdana" w:hAnsi="Verdana" w:cs="Arial"/>
                <w:sz w:val="16"/>
                <w:szCs w:val="16"/>
              </w:rPr>
              <w:t>WS-C2960XR-48FPS</w:t>
            </w:r>
          </w:p>
        </w:tc>
        <w:tc>
          <w:tcPr>
            <w:tcW w:w="1655" w:type="dxa"/>
            <w:shd w:val="clear" w:color="auto" w:fill="auto"/>
            <w:vAlign w:val="center"/>
            <w:hideMark/>
          </w:tcPr>
          <w:p w14:paraId="4B8E65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FDO1830B0AD</w:t>
            </w:r>
          </w:p>
        </w:tc>
        <w:tc>
          <w:tcPr>
            <w:tcW w:w="2647" w:type="dxa"/>
            <w:shd w:val="clear" w:color="auto" w:fill="auto"/>
            <w:vAlign w:val="center"/>
            <w:hideMark/>
          </w:tcPr>
          <w:p w14:paraId="30DDDC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4A60325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C433FA0" w14:textId="77777777" w:rsidTr="00C54608">
        <w:trPr>
          <w:trHeight w:val="765"/>
        </w:trPr>
        <w:tc>
          <w:tcPr>
            <w:tcW w:w="1838" w:type="dxa"/>
            <w:vMerge/>
            <w:shd w:val="clear" w:color="auto" w:fill="auto"/>
            <w:vAlign w:val="center"/>
            <w:hideMark/>
          </w:tcPr>
          <w:p w14:paraId="1224B94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18E1A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E3DC57" w14:textId="0A6C26CB" w:rsidR="00FC40D5" w:rsidRPr="009E2B1A" w:rsidRDefault="00FC40D5" w:rsidP="007E4469">
            <w:pPr>
              <w:rPr>
                <w:rFonts w:ascii="Verdana" w:hAnsi="Verdana" w:cs="Arial"/>
                <w:sz w:val="16"/>
                <w:szCs w:val="16"/>
              </w:rPr>
            </w:pPr>
            <w:r w:rsidRPr="009E2B1A">
              <w:rPr>
                <w:rFonts w:ascii="Verdana" w:hAnsi="Verdana" w:cs="Arial"/>
                <w:sz w:val="16"/>
                <w:szCs w:val="16"/>
              </w:rPr>
              <w:t>ASA5520</w:t>
            </w:r>
          </w:p>
        </w:tc>
        <w:tc>
          <w:tcPr>
            <w:tcW w:w="1655" w:type="dxa"/>
            <w:shd w:val="clear" w:color="auto" w:fill="auto"/>
            <w:vAlign w:val="center"/>
            <w:hideMark/>
          </w:tcPr>
          <w:p w14:paraId="3188B4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JMX1235L0WP</w:t>
            </w:r>
          </w:p>
        </w:tc>
        <w:tc>
          <w:tcPr>
            <w:tcW w:w="2647" w:type="dxa"/>
            <w:shd w:val="clear" w:color="auto" w:fill="auto"/>
            <w:vAlign w:val="center"/>
            <w:hideMark/>
          </w:tcPr>
          <w:p w14:paraId="647D68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w:t>
            </w:r>
          </w:p>
        </w:tc>
        <w:tc>
          <w:tcPr>
            <w:tcW w:w="567" w:type="dxa"/>
            <w:vAlign w:val="center"/>
            <w:hideMark/>
          </w:tcPr>
          <w:p w14:paraId="3A2944D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989F7B7" w14:textId="77777777" w:rsidTr="00C54608">
        <w:trPr>
          <w:trHeight w:val="780"/>
        </w:trPr>
        <w:tc>
          <w:tcPr>
            <w:tcW w:w="1838" w:type="dxa"/>
            <w:vMerge/>
            <w:shd w:val="clear" w:color="auto" w:fill="auto"/>
            <w:vAlign w:val="center"/>
            <w:hideMark/>
          </w:tcPr>
          <w:p w14:paraId="1AECD49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B530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A36052" w14:textId="3F96C94C" w:rsidR="00FC40D5" w:rsidRPr="009E2B1A" w:rsidRDefault="00FC40D5" w:rsidP="007E4469">
            <w:pPr>
              <w:rPr>
                <w:rFonts w:ascii="Verdana" w:hAnsi="Verdana" w:cs="Arial"/>
                <w:sz w:val="16"/>
                <w:szCs w:val="16"/>
              </w:rPr>
            </w:pPr>
            <w:r w:rsidRPr="009E2B1A">
              <w:rPr>
                <w:rFonts w:ascii="Verdana" w:hAnsi="Verdana" w:cs="Arial"/>
                <w:sz w:val="16"/>
                <w:szCs w:val="16"/>
              </w:rPr>
              <w:t>ASA5520</w:t>
            </w:r>
          </w:p>
        </w:tc>
        <w:tc>
          <w:tcPr>
            <w:tcW w:w="1655" w:type="dxa"/>
            <w:shd w:val="clear" w:color="auto" w:fill="auto"/>
            <w:vAlign w:val="center"/>
            <w:hideMark/>
          </w:tcPr>
          <w:p w14:paraId="38B2F2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JMX1235L0YV</w:t>
            </w:r>
          </w:p>
        </w:tc>
        <w:tc>
          <w:tcPr>
            <w:tcW w:w="2647" w:type="dxa"/>
            <w:shd w:val="clear" w:color="auto" w:fill="auto"/>
            <w:vAlign w:val="center"/>
            <w:hideMark/>
          </w:tcPr>
          <w:p w14:paraId="441286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w:t>
            </w:r>
          </w:p>
        </w:tc>
        <w:tc>
          <w:tcPr>
            <w:tcW w:w="567" w:type="dxa"/>
            <w:vAlign w:val="center"/>
            <w:hideMark/>
          </w:tcPr>
          <w:p w14:paraId="15BF5E1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07ED60D" w14:textId="77777777" w:rsidTr="00C54608">
        <w:trPr>
          <w:trHeight w:val="525"/>
        </w:trPr>
        <w:tc>
          <w:tcPr>
            <w:tcW w:w="1838" w:type="dxa"/>
            <w:vMerge w:val="restart"/>
            <w:shd w:val="clear" w:color="auto" w:fill="auto"/>
            <w:vAlign w:val="center"/>
            <w:hideMark/>
          </w:tcPr>
          <w:p w14:paraId="6CF11360"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Челябинское</w:t>
            </w:r>
            <w:proofErr w:type="gramEnd"/>
            <w:r w:rsidRPr="009E2B1A">
              <w:rPr>
                <w:rFonts w:ascii="Verdana" w:hAnsi="Verdana" w:cs="Arial"/>
                <w:bCs/>
                <w:sz w:val="16"/>
                <w:szCs w:val="16"/>
              </w:rPr>
              <w:t xml:space="preserve"> РДУ</w:t>
            </w:r>
          </w:p>
          <w:p w14:paraId="7781394A"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6CFE5A6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7FCFFC" w14:textId="4011267D" w:rsidR="00FC40D5" w:rsidRPr="009E2B1A" w:rsidRDefault="00FC40D5" w:rsidP="007E4469">
            <w:pPr>
              <w:rPr>
                <w:rFonts w:ascii="Verdana" w:hAnsi="Verdana" w:cs="Arial"/>
                <w:sz w:val="16"/>
                <w:szCs w:val="16"/>
              </w:rPr>
            </w:pPr>
            <w:r w:rsidRPr="009E2B1A">
              <w:rPr>
                <w:rFonts w:ascii="Verdana" w:hAnsi="Verdana" w:cs="Arial"/>
                <w:sz w:val="16"/>
                <w:szCs w:val="16"/>
              </w:rPr>
              <w:t>WS-C3750E-48TD-E</w:t>
            </w:r>
          </w:p>
        </w:tc>
        <w:tc>
          <w:tcPr>
            <w:tcW w:w="1655" w:type="dxa"/>
            <w:shd w:val="clear" w:color="auto" w:fill="auto"/>
            <w:vAlign w:val="center"/>
            <w:hideMark/>
          </w:tcPr>
          <w:p w14:paraId="495AB3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FDO1530Y0A7</w:t>
            </w:r>
          </w:p>
        </w:tc>
        <w:tc>
          <w:tcPr>
            <w:tcW w:w="2647" w:type="dxa"/>
            <w:shd w:val="clear" w:color="auto" w:fill="auto"/>
            <w:vAlign w:val="center"/>
            <w:hideMark/>
          </w:tcPr>
          <w:p w14:paraId="37926A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WS-C3750E-48TD-E</w:t>
            </w:r>
          </w:p>
        </w:tc>
        <w:tc>
          <w:tcPr>
            <w:tcW w:w="567" w:type="dxa"/>
            <w:vAlign w:val="center"/>
            <w:hideMark/>
          </w:tcPr>
          <w:p w14:paraId="07061C7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2B96310" w14:textId="77777777" w:rsidTr="00C54608">
        <w:trPr>
          <w:trHeight w:val="300"/>
        </w:trPr>
        <w:tc>
          <w:tcPr>
            <w:tcW w:w="1838" w:type="dxa"/>
            <w:vMerge/>
            <w:shd w:val="clear" w:color="auto" w:fill="auto"/>
            <w:vAlign w:val="center"/>
            <w:hideMark/>
          </w:tcPr>
          <w:p w14:paraId="6CE67BE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21EB0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12B2155" w14:textId="74DF2F2E" w:rsidR="00FC40D5" w:rsidRPr="009E2B1A" w:rsidRDefault="00FC40D5" w:rsidP="007E4469">
            <w:pPr>
              <w:rPr>
                <w:rFonts w:ascii="Verdana" w:hAnsi="Verdana" w:cs="Arial"/>
                <w:sz w:val="16"/>
                <w:szCs w:val="16"/>
              </w:rPr>
            </w:pPr>
            <w:r w:rsidRPr="009E2B1A">
              <w:rPr>
                <w:rFonts w:ascii="Verdana" w:hAnsi="Verdana" w:cs="Arial"/>
                <w:sz w:val="16"/>
                <w:szCs w:val="16"/>
              </w:rPr>
              <w:t>WS-C3750E-48TD-</w:t>
            </w:r>
            <w:r w:rsidRPr="009E2B1A">
              <w:rPr>
                <w:rFonts w:ascii="Verdana" w:hAnsi="Verdana" w:cs="Arial"/>
                <w:sz w:val="16"/>
                <w:szCs w:val="16"/>
              </w:rPr>
              <w:lastRenderedPageBreak/>
              <w:t>E</w:t>
            </w:r>
          </w:p>
        </w:tc>
        <w:tc>
          <w:tcPr>
            <w:tcW w:w="1655" w:type="dxa"/>
            <w:shd w:val="clear" w:color="auto" w:fill="auto"/>
            <w:vAlign w:val="center"/>
            <w:hideMark/>
          </w:tcPr>
          <w:p w14:paraId="4EAA9584" w14:textId="77777777" w:rsidR="00FC40D5" w:rsidRPr="009E2B1A" w:rsidRDefault="00FC40D5" w:rsidP="007E4469">
            <w:pPr>
              <w:rPr>
                <w:rFonts w:ascii="Verdana" w:hAnsi="Verdana" w:cs="Arial"/>
                <w:sz w:val="16"/>
                <w:szCs w:val="16"/>
              </w:rPr>
            </w:pPr>
            <w:r w:rsidRPr="009E2B1A">
              <w:rPr>
                <w:rFonts w:ascii="Verdana" w:hAnsi="Verdana" w:cs="Arial"/>
                <w:sz w:val="16"/>
                <w:szCs w:val="16"/>
              </w:rPr>
              <w:lastRenderedPageBreak/>
              <w:t>FDO1527Y0XK</w:t>
            </w:r>
          </w:p>
        </w:tc>
        <w:tc>
          <w:tcPr>
            <w:tcW w:w="2647" w:type="dxa"/>
            <w:shd w:val="clear" w:color="auto" w:fill="auto"/>
            <w:vAlign w:val="center"/>
            <w:hideMark/>
          </w:tcPr>
          <w:p w14:paraId="0136C8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WS-C3750E-</w:t>
            </w:r>
            <w:r w:rsidRPr="009E2B1A">
              <w:rPr>
                <w:rFonts w:ascii="Verdana" w:hAnsi="Verdana" w:cs="Arial"/>
                <w:sz w:val="16"/>
                <w:szCs w:val="16"/>
              </w:rPr>
              <w:lastRenderedPageBreak/>
              <w:t>48TD-E</w:t>
            </w:r>
          </w:p>
        </w:tc>
        <w:tc>
          <w:tcPr>
            <w:tcW w:w="567" w:type="dxa"/>
            <w:vAlign w:val="center"/>
            <w:hideMark/>
          </w:tcPr>
          <w:p w14:paraId="2DB34DB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lastRenderedPageBreak/>
              <w:t>1</w:t>
            </w:r>
          </w:p>
        </w:tc>
      </w:tr>
      <w:tr w:rsidR="00FC40D5" w:rsidRPr="009E2B1A" w14:paraId="43426AC1" w14:textId="77777777" w:rsidTr="00C54608">
        <w:trPr>
          <w:trHeight w:val="255"/>
        </w:trPr>
        <w:tc>
          <w:tcPr>
            <w:tcW w:w="1838" w:type="dxa"/>
            <w:vMerge/>
            <w:shd w:val="clear" w:color="auto" w:fill="auto"/>
            <w:vAlign w:val="center"/>
            <w:hideMark/>
          </w:tcPr>
          <w:p w14:paraId="2D1A2C4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D1B04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21584A" w14:textId="7D4233FF" w:rsidR="00FC40D5" w:rsidRPr="009E2B1A" w:rsidRDefault="00FC40D5" w:rsidP="007E4469">
            <w:pPr>
              <w:rPr>
                <w:rFonts w:ascii="Verdana" w:hAnsi="Verdana" w:cs="Arial"/>
                <w:sz w:val="16"/>
                <w:szCs w:val="16"/>
              </w:rPr>
            </w:pPr>
            <w:r w:rsidRPr="009E2B1A">
              <w:rPr>
                <w:rFonts w:ascii="Verdana" w:hAnsi="Verdana" w:cs="Arial"/>
                <w:sz w:val="16"/>
                <w:szCs w:val="16"/>
              </w:rPr>
              <w:t>WS-C3750E-48TD-E</w:t>
            </w:r>
          </w:p>
        </w:tc>
        <w:tc>
          <w:tcPr>
            <w:tcW w:w="1655" w:type="dxa"/>
            <w:shd w:val="clear" w:color="auto" w:fill="auto"/>
            <w:vAlign w:val="center"/>
            <w:hideMark/>
          </w:tcPr>
          <w:p w14:paraId="7A44E7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FDO1527Y0X1</w:t>
            </w:r>
          </w:p>
        </w:tc>
        <w:tc>
          <w:tcPr>
            <w:tcW w:w="2647" w:type="dxa"/>
            <w:shd w:val="clear" w:color="auto" w:fill="auto"/>
            <w:vAlign w:val="center"/>
            <w:hideMark/>
          </w:tcPr>
          <w:p w14:paraId="406195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WS-C3750E-48TD-E</w:t>
            </w:r>
          </w:p>
        </w:tc>
        <w:tc>
          <w:tcPr>
            <w:tcW w:w="567" w:type="dxa"/>
            <w:vAlign w:val="center"/>
            <w:hideMark/>
          </w:tcPr>
          <w:p w14:paraId="7AB9C18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38DC25E" w14:textId="77777777" w:rsidTr="00C54608">
        <w:trPr>
          <w:trHeight w:val="510"/>
        </w:trPr>
        <w:tc>
          <w:tcPr>
            <w:tcW w:w="1838" w:type="dxa"/>
            <w:vMerge/>
            <w:shd w:val="clear" w:color="auto" w:fill="auto"/>
            <w:vAlign w:val="center"/>
            <w:hideMark/>
          </w:tcPr>
          <w:p w14:paraId="66063A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5037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094414" w14:textId="5A646A55" w:rsidR="00FC40D5" w:rsidRPr="009E2B1A" w:rsidRDefault="00FC40D5" w:rsidP="007E4469">
            <w:pPr>
              <w:rPr>
                <w:rFonts w:ascii="Verdana" w:hAnsi="Verdana" w:cs="Arial"/>
                <w:sz w:val="16"/>
                <w:szCs w:val="16"/>
              </w:rPr>
            </w:pPr>
            <w:r w:rsidRPr="009E2B1A">
              <w:rPr>
                <w:rFonts w:ascii="Verdana" w:hAnsi="Verdana" w:cs="Arial"/>
                <w:sz w:val="16"/>
                <w:szCs w:val="16"/>
              </w:rPr>
              <w:t>WS-C3750E-48TD-E</w:t>
            </w:r>
          </w:p>
        </w:tc>
        <w:tc>
          <w:tcPr>
            <w:tcW w:w="1655" w:type="dxa"/>
            <w:shd w:val="clear" w:color="auto" w:fill="auto"/>
            <w:vAlign w:val="center"/>
            <w:hideMark/>
          </w:tcPr>
          <w:p w14:paraId="368562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FDO1530Y0A9</w:t>
            </w:r>
          </w:p>
        </w:tc>
        <w:tc>
          <w:tcPr>
            <w:tcW w:w="2647" w:type="dxa"/>
            <w:shd w:val="clear" w:color="auto" w:fill="auto"/>
            <w:vAlign w:val="center"/>
            <w:hideMark/>
          </w:tcPr>
          <w:p w14:paraId="36281F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WS-C3750E-48TD-E</w:t>
            </w:r>
          </w:p>
        </w:tc>
        <w:tc>
          <w:tcPr>
            <w:tcW w:w="567" w:type="dxa"/>
            <w:vAlign w:val="center"/>
            <w:hideMark/>
          </w:tcPr>
          <w:p w14:paraId="3C5427F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88F2DDA" w14:textId="77777777" w:rsidTr="00C54608">
        <w:trPr>
          <w:trHeight w:val="255"/>
        </w:trPr>
        <w:tc>
          <w:tcPr>
            <w:tcW w:w="1838" w:type="dxa"/>
            <w:vMerge/>
            <w:shd w:val="clear" w:color="auto" w:fill="auto"/>
            <w:vAlign w:val="center"/>
            <w:hideMark/>
          </w:tcPr>
          <w:p w14:paraId="706633E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7890B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E17DF5" w14:textId="7565E7BF" w:rsidR="00FC40D5" w:rsidRPr="009E2B1A" w:rsidRDefault="00FC40D5" w:rsidP="007E4469">
            <w:pPr>
              <w:rPr>
                <w:rFonts w:ascii="Verdana" w:hAnsi="Verdana" w:cs="Arial"/>
                <w:sz w:val="16"/>
                <w:szCs w:val="16"/>
              </w:rPr>
            </w:pPr>
            <w:r w:rsidRPr="009E2B1A">
              <w:rPr>
                <w:rFonts w:ascii="Verdana" w:hAnsi="Verdana" w:cs="Arial"/>
                <w:sz w:val="16"/>
                <w:szCs w:val="16"/>
              </w:rPr>
              <w:t>С3725</w:t>
            </w:r>
          </w:p>
        </w:tc>
        <w:tc>
          <w:tcPr>
            <w:tcW w:w="1655" w:type="dxa"/>
            <w:shd w:val="clear" w:color="auto" w:fill="auto"/>
            <w:vAlign w:val="center"/>
            <w:hideMark/>
          </w:tcPr>
          <w:p w14:paraId="34A9E8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FCZ095071K9</w:t>
            </w:r>
          </w:p>
        </w:tc>
        <w:tc>
          <w:tcPr>
            <w:tcW w:w="2647" w:type="dxa"/>
            <w:shd w:val="clear" w:color="auto" w:fill="auto"/>
            <w:vAlign w:val="center"/>
            <w:hideMark/>
          </w:tcPr>
          <w:p w14:paraId="7547C3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3725</w:t>
            </w:r>
          </w:p>
        </w:tc>
        <w:tc>
          <w:tcPr>
            <w:tcW w:w="567" w:type="dxa"/>
            <w:vAlign w:val="center"/>
            <w:hideMark/>
          </w:tcPr>
          <w:p w14:paraId="5D1638D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02DD8C9" w14:textId="77777777" w:rsidTr="00C54608">
        <w:trPr>
          <w:trHeight w:val="255"/>
        </w:trPr>
        <w:tc>
          <w:tcPr>
            <w:tcW w:w="1838" w:type="dxa"/>
            <w:vMerge/>
            <w:shd w:val="clear" w:color="auto" w:fill="auto"/>
            <w:vAlign w:val="center"/>
            <w:hideMark/>
          </w:tcPr>
          <w:p w14:paraId="67DEE24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04A35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9CA991" w14:textId="695549FF"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51221AB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FOC0947360Y</w:t>
            </w:r>
          </w:p>
        </w:tc>
        <w:tc>
          <w:tcPr>
            <w:tcW w:w="2647" w:type="dxa"/>
            <w:shd w:val="clear" w:color="auto" w:fill="auto"/>
            <w:vAlign w:val="center"/>
            <w:hideMark/>
          </w:tcPr>
          <w:p w14:paraId="246775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плата NM-2CE1T1-PRI</w:t>
            </w:r>
          </w:p>
        </w:tc>
        <w:tc>
          <w:tcPr>
            <w:tcW w:w="567" w:type="dxa"/>
            <w:vAlign w:val="center"/>
            <w:hideMark/>
          </w:tcPr>
          <w:p w14:paraId="3012E6D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59C2C54" w14:textId="77777777" w:rsidTr="00C54608">
        <w:trPr>
          <w:trHeight w:val="255"/>
        </w:trPr>
        <w:tc>
          <w:tcPr>
            <w:tcW w:w="1838" w:type="dxa"/>
            <w:vMerge/>
            <w:shd w:val="clear" w:color="auto" w:fill="auto"/>
            <w:hideMark/>
          </w:tcPr>
          <w:p w14:paraId="59E2705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B1817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EFC5A7F" w14:textId="34FB0311" w:rsidR="00FC40D5" w:rsidRPr="009E2B1A" w:rsidRDefault="00FC40D5" w:rsidP="007E4469">
            <w:pPr>
              <w:rPr>
                <w:rFonts w:ascii="Verdana" w:hAnsi="Verdana" w:cs="Arial"/>
                <w:sz w:val="16"/>
                <w:szCs w:val="16"/>
              </w:rPr>
            </w:pPr>
            <w:r w:rsidRPr="009E2B1A">
              <w:rPr>
                <w:rFonts w:ascii="Verdana" w:hAnsi="Verdana" w:cs="Arial"/>
                <w:sz w:val="16"/>
                <w:szCs w:val="16"/>
              </w:rPr>
              <w:t>Cisco 3925</w:t>
            </w:r>
          </w:p>
        </w:tc>
        <w:tc>
          <w:tcPr>
            <w:tcW w:w="1655" w:type="dxa"/>
            <w:shd w:val="clear" w:color="auto" w:fill="auto"/>
            <w:vAlign w:val="center"/>
            <w:hideMark/>
          </w:tcPr>
          <w:p w14:paraId="1228B0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FCZ183970QW</w:t>
            </w:r>
          </w:p>
        </w:tc>
        <w:tc>
          <w:tcPr>
            <w:tcW w:w="2647" w:type="dxa"/>
            <w:shd w:val="clear" w:color="auto" w:fill="auto"/>
            <w:vAlign w:val="center"/>
            <w:hideMark/>
          </w:tcPr>
          <w:p w14:paraId="3E031E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3925</w:t>
            </w:r>
          </w:p>
        </w:tc>
        <w:tc>
          <w:tcPr>
            <w:tcW w:w="567" w:type="dxa"/>
            <w:vAlign w:val="center"/>
            <w:hideMark/>
          </w:tcPr>
          <w:p w14:paraId="18B512B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8B26CAA" w14:textId="77777777" w:rsidTr="00C54608">
        <w:trPr>
          <w:trHeight w:val="255"/>
        </w:trPr>
        <w:tc>
          <w:tcPr>
            <w:tcW w:w="1838" w:type="dxa"/>
            <w:vMerge/>
            <w:shd w:val="clear" w:color="auto" w:fill="auto"/>
            <w:hideMark/>
          </w:tcPr>
          <w:p w14:paraId="035D8CA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B21091" w14:textId="77777777" w:rsidR="00FC40D5" w:rsidRPr="009E2B1A" w:rsidRDefault="00FC40D5" w:rsidP="007E4469">
            <w:pPr>
              <w:rPr>
                <w:rFonts w:ascii="Verdana" w:hAnsi="Verdana" w:cs="Arial"/>
                <w:sz w:val="16"/>
                <w:szCs w:val="16"/>
              </w:rPr>
            </w:pPr>
          </w:p>
        </w:tc>
        <w:tc>
          <w:tcPr>
            <w:tcW w:w="1795" w:type="dxa"/>
            <w:shd w:val="clear" w:color="auto" w:fill="auto"/>
            <w:hideMark/>
          </w:tcPr>
          <w:p w14:paraId="36E99924" w14:textId="60BF6C7E"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3AA4D5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FOC14354B4Z</w:t>
            </w:r>
          </w:p>
        </w:tc>
        <w:tc>
          <w:tcPr>
            <w:tcW w:w="2647" w:type="dxa"/>
            <w:shd w:val="clear" w:color="auto" w:fill="auto"/>
            <w:vAlign w:val="center"/>
            <w:hideMark/>
          </w:tcPr>
          <w:p w14:paraId="60B04C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Плата HWIC-2CE1T1-PR</w:t>
            </w:r>
          </w:p>
        </w:tc>
        <w:tc>
          <w:tcPr>
            <w:tcW w:w="567" w:type="dxa"/>
            <w:vAlign w:val="center"/>
            <w:hideMark/>
          </w:tcPr>
          <w:p w14:paraId="66759A6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8413776" w14:textId="77777777" w:rsidTr="00C54608">
        <w:trPr>
          <w:trHeight w:val="255"/>
        </w:trPr>
        <w:tc>
          <w:tcPr>
            <w:tcW w:w="1838" w:type="dxa"/>
            <w:vMerge/>
            <w:shd w:val="clear" w:color="auto" w:fill="auto"/>
            <w:hideMark/>
          </w:tcPr>
          <w:p w14:paraId="7FFF958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199DBD" w14:textId="77777777" w:rsidR="00FC40D5" w:rsidRPr="009E2B1A" w:rsidRDefault="00FC40D5" w:rsidP="007E4469">
            <w:pPr>
              <w:rPr>
                <w:rFonts w:ascii="Verdana" w:hAnsi="Verdana" w:cs="Arial"/>
                <w:sz w:val="16"/>
                <w:szCs w:val="16"/>
              </w:rPr>
            </w:pPr>
          </w:p>
        </w:tc>
        <w:tc>
          <w:tcPr>
            <w:tcW w:w="1795" w:type="dxa"/>
            <w:shd w:val="clear" w:color="auto" w:fill="auto"/>
            <w:hideMark/>
          </w:tcPr>
          <w:p w14:paraId="0B17C80A" w14:textId="0C3248A5"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2A61EE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FOC18366A1L</w:t>
            </w:r>
          </w:p>
        </w:tc>
        <w:tc>
          <w:tcPr>
            <w:tcW w:w="2647" w:type="dxa"/>
            <w:shd w:val="clear" w:color="auto" w:fill="auto"/>
            <w:vAlign w:val="center"/>
            <w:hideMark/>
          </w:tcPr>
          <w:p w14:paraId="0A0531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567" w:type="dxa"/>
            <w:vAlign w:val="center"/>
            <w:hideMark/>
          </w:tcPr>
          <w:p w14:paraId="0447F9A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6FD84E7" w14:textId="77777777" w:rsidTr="00C54608">
        <w:trPr>
          <w:trHeight w:val="510"/>
        </w:trPr>
        <w:tc>
          <w:tcPr>
            <w:tcW w:w="1838" w:type="dxa"/>
            <w:vMerge/>
            <w:shd w:val="clear" w:color="auto" w:fill="auto"/>
            <w:hideMark/>
          </w:tcPr>
          <w:p w14:paraId="58F981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97C6C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F3CBC9" w14:textId="71C50D2F" w:rsidR="00FC40D5" w:rsidRPr="009E2B1A" w:rsidRDefault="00FC40D5" w:rsidP="007E4469">
            <w:pPr>
              <w:rPr>
                <w:rFonts w:ascii="Verdana" w:hAnsi="Verdana" w:cs="Arial"/>
                <w:sz w:val="16"/>
                <w:szCs w:val="16"/>
              </w:rPr>
            </w:pPr>
            <w:r w:rsidRPr="009E2B1A">
              <w:rPr>
                <w:rFonts w:ascii="Verdana" w:hAnsi="Verdana" w:cs="Arial"/>
                <w:sz w:val="16"/>
                <w:szCs w:val="16"/>
              </w:rPr>
              <w:t>WS-C3750V2-24TS</w:t>
            </w:r>
          </w:p>
        </w:tc>
        <w:tc>
          <w:tcPr>
            <w:tcW w:w="1655" w:type="dxa"/>
            <w:shd w:val="clear" w:color="auto" w:fill="auto"/>
            <w:vAlign w:val="center"/>
            <w:hideMark/>
          </w:tcPr>
          <w:p w14:paraId="01DDD5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FDO1603X2EC</w:t>
            </w:r>
          </w:p>
        </w:tc>
        <w:tc>
          <w:tcPr>
            <w:tcW w:w="2647" w:type="dxa"/>
            <w:shd w:val="clear" w:color="auto" w:fill="auto"/>
            <w:vAlign w:val="center"/>
            <w:hideMark/>
          </w:tcPr>
          <w:p w14:paraId="366110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дисп</w:t>
            </w:r>
            <w:proofErr w:type="gramStart"/>
            <w:r w:rsidRPr="009E2B1A">
              <w:rPr>
                <w:rFonts w:ascii="Verdana" w:hAnsi="Verdana" w:cs="Arial"/>
                <w:sz w:val="16"/>
                <w:szCs w:val="16"/>
              </w:rPr>
              <w:t>.с</w:t>
            </w:r>
            <w:proofErr w:type="gramEnd"/>
            <w:r w:rsidRPr="009E2B1A">
              <w:rPr>
                <w:rFonts w:ascii="Verdana" w:hAnsi="Verdana" w:cs="Arial"/>
                <w:sz w:val="16"/>
                <w:szCs w:val="16"/>
              </w:rPr>
              <w:t>егмента</w:t>
            </w:r>
          </w:p>
        </w:tc>
        <w:tc>
          <w:tcPr>
            <w:tcW w:w="567" w:type="dxa"/>
            <w:vAlign w:val="center"/>
            <w:hideMark/>
          </w:tcPr>
          <w:p w14:paraId="44D3A8B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DAE8E7A" w14:textId="77777777" w:rsidTr="00C54608">
        <w:trPr>
          <w:trHeight w:val="510"/>
        </w:trPr>
        <w:tc>
          <w:tcPr>
            <w:tcW w:w="1838" w:type="dxa"/>
            <w:vMerge/>
            <w:shd w:val="clear" w:color="auto" w:fill="auto"/>
            <w:hideMark/>
          </w:tcPr>
          <w:p w14:paraId="46E039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03A23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071A0F" w14:textId="6CB092FB" w:rsidR="00FC40D5" w:rsidRPr="009E2B1A" w:rsidRDefault="00FC40D5" w:rsidP="007E4469">
            <w:pPr>
              <w:rPr>
                <w:rFonts w:ascii="Verdana" w:hAnsi="Verdana" w:cs="Arial"/>
                <w:sz w:val="16"/>
                <w:szCs w:val="16"/>
              </w:rPr>
            </w:pPr>
            <w:r w:rsidRPr="009E2B1A">
              <w:rPr>
                <w:rFonts w:ascii="Verdana" w:hAnsi="Verdana" w:cs="Arial"/>
                <w:sz w:val="16"/>
                <w:szCs w:val="16"/>
              </w:rPr>
              <w:t>WS-C3750V2-24TS</w:t>
            </w:r>
          </w:p>
        </w:tc>
        <w:tc>
          <w:tcPr>
            <w:tcW w:w="1655" w:type="dxa"/>
            <w:shd w:val="clear" w:color="auto" w:fill="auto"/>
            <w:vAlign w:val="center"/>
            <w:hideMark/>
          </w:tcPr>
          <w:p w14:paraId="627F6B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FDO1603X2BM</w:t>
            </w:r>
          </w:p>
        </w:tc>
        <w:tc>
          <w:tcPr>
            <w:tcW w:w="2647" w:type="dxa"/>
            <w:shd w:val="clear" w:color="auto" w:fill="auto"/>
            <w:vAlign w:val="center"/>
            <w:hideMark/>
          </w:tcPr>
          <w:p w14:paraId="4D525E2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дисп</w:t>
            </w:r>
            <w:proofErr w:type="gramStart"/>
            <w:r w:rsidRPr="009E2B1A">
              <w:rPr>
                <w:rFonts w:ascii="Verdana" w:hAnsi="Verdana" w:cs="Arial"/>
                <w:sz w:val="16"/>
                <w:szCs w:val="16"/>
              </w:rPr>
              <w:t>.с</w:t>
            </w:r>
            <w:proofErr w:type="gramEnd"/>
            <w:r w:rsidRPr="009E2B1A">
              <w:rPr>
                <w:rFonts w:ascii="Verdana" w:hAnsi="Verdana" w:cs="Arial"/>
                <w:sz w:val="16"/>
                <w:szCs w:val="16"/>
              </w:rPr>
              <w:t>егмента</w:t>
            </w:r>
          </w:p>
        </w:tc>
        <w:tc>
          <w:tcPr>
            <w:tcW w:w="567" w:type="dxa"/>
            <w:vAlign w:val="center"/>
            <w:hideMark/>
          </w:tcPr>
          <w:p w14:paraId="6BF1FE1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9D95D67" w14:textId="77777777" w:rsidTr="00C54608">
        <w:trPr>
          <w:trHeight w:val="510"/>
        </w:trPr>
        <w:tc>
          <w:tcPr>
            <w:tcW w:w="1838" w:type="dxa"/>
            <w:vMerge/>
            <w:shd w:val="clear" w:color="auto" w:fill="auto"/>
            <w:hideMark/>
          </w:tcPr>
          <w:p w14:paraId="6C9CC68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2F45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79B5BC" w14:textId="1F72FBB6" w:rsidR="00FC40D5" w:rsidRPr="009E2B1A" w:rsidRDefault="00FC40D5" w:rsidP="007E4469">
            <w:pPr>
              <w:rPr>
                <w:rFonts w:ascii="Verdana" w:hAnsi="Verdana" w:cs="Arial"/>
                <w:sz w:val="16"/>
                <w:szCs w:val="16"/>
              </w:rPr>
            </w:pPr>
            <w:r w:rsidRPr="009E2B1A">
              <w:rPr>
                <w:rFonts w:ascii="Verdana" w:hAnsi="Verdana" w:cs="Arial"/>
                <w:sz w:val="16"/>
                <w:szCs w:val="16"/>
              </w:rPr>
              <w:t>WS-C3750G-24TS-1U</w:t>
            </w:r>
          </w:p>
        </w:tc>
        <w:tc>
          <w:tcPr>
            <w:tcW w:w="1655" w:type="dxa"/>
            <w:shd w:val="clear" w:color="auto" w:fill="auto"/>
            <w:vAlign w:val="center"/>
            <w:hideMark/>
          </w:tcPr>
          <w:p w14:paraId="393DD5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FOC1432Z6D2</w:t>
            </w:r>
          </w:p>
        </w:tc>
        <w:tc>
          <w:tcPr>
            <w:tcW w:w="2647" w:type="dxa"/>
            <w:shd w:val="clear" w:color="auto" w:fill="auto"/>
            <w:vAlign w:val="center"/>
            <w:hideMark/>
          </w:tcPr>
          <w:p w14:paraId="1429C3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дисп</w:t>
            </w:r>
            <w:proofErr w:type="gramStart"/>
            <w:r w:rsidRPr="009E2B1A">
              <w:rPr>
                <w:rFonts w:ascii="Verdana" w:hAnsi="Verdana" w:cs="Arial"/>
                <w:sz w:val="16"/>
                <w:szCs w:val="16"/>
              </w:rPr>
              <w:t>.с</w:t>
            </w:r>
            <w:proofErr w:type="gramEnd"/>
            <w:r w:rsidRPr="009E2B1A">
              <w:rPr>
                <w:rFonts w:ascii="Verdana" w:hAnsi="Verdana" w:cs="Arial"/>
                <w:sz w:val="16"/>
                <w:szCs w:val="16"/>
              </w:rPr>
              <w:t>егмента</w:t>
            </w:r>
          </w:p>
        </w:tc>
        <w:tc>
          <w:tcPr>
            <w:tcW w:w="567" w:type="dxa"/>
            <w:vAlign w:val="center"/>
            <w:hideMark/>
          </w:tcPr>
          <w:p w14:paraId="212D81C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8B08224" w14:textId="77777777" w:rsidTr="00C54608">
        <w:trPr>
          <w:trHeight w:val="510"/>
        </w:trPr>
        <w:tc>
          <w:tcPr>
            <w:tcW w:w="1838" w:type="dxa"/>
            <w:vMerge/>
            <w:shd w:val="clear" w:color="auto" w:fill="auto"/>
            <w:hideMark/>
          </w:tcPr>
          <w:p w14:paraId="52E120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C75F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AE26D2" w14:textId="45990E53" w:rsidR="00FC40D5" w:rsidRPr="009E2B1A" w:rsidRDefault="00FC40D5" w:rsidP="007E4469">
            <w:pPr>
              <w:rPr>
                <w:rFonts w:ascii="Verdana" w:hAnsi="Verdana" w:cs="Arial"/>
                <w:sz w:val="16"/>
                <w:szCs w:val="16"/>
              </w:rPr>
            </w:pPr>
            <w:r w:rsidRPr="009E2B1A">
              <w:rPr>
                <w:rFonts w:ascii="Verdana" w:hAnsi="Verdana" w:cs="Arial"/>
                <w:sz w:val="16"/>
                <w:szCs w:val="16"/>
              </w:rPr>
              <w:t>WS-C3750G-24TS-1U</w:t>
            </w:r>
          </w:p>
        </w:tc>
        <w:tc>
          <w:tcPr>
            <w:tcW w:w="1655" w:type="dxa"/>
            <w:shd w:val="clear" w:color="auto" w:fill="auto"/>
            <w:vAlign w:val="center"/>
            <w:hideMark/>
          </w:tcPr>
          <w:p w14:paraId="311407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FOC1432Z6EY</w:t>
            </w:r>
          </w:p>
        </w:tc>
        <w:tc>
          <w:tcPr>
            <w:tcW w:w="2647" w:type="dxa"/>
            <w:shd w:val="clear" w:color="auto" w:fill="auto"/>
            <w:vAlign w:val="center"/>
            <w:hideMark/>
          </w:tcPr>
          <w:p w14:paraId="68784D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дисп</w:t>
            </w:r>
            <w:proofErr w:type="gramStart"/>
            <w:r w:rsidRPr="009E2B1A">
              <w:rPr>
                <w:rFonts w:ascii="Verdana" w:hAnsi="Verdana" w:cs="Arial"/>
                <w:sz w:val="16"/>
                <w:szCs w:val="16"/>
              </w:rPr>
              <w:t>.с</w:t>
            </w:r>
            <w:proofErr w:type="gramEnd"/>
            <w:r w:rsidRPr="009E2B1A">
              <w:rPr>
                <w:rFonts w:ascii="Verdana" w:hAnsi="Verdana" w:cs="Arial"/>
                <w:sz w:val="16"/>
                <w:szCs w:val="16"/>
              </w:rPr>
              <w:t>егмента</w:t>
            </w:r>
          </w:p>
        </w:tc>
        <w:tc>
          <w:tcPr>
            <w:tcW w:w="567" w:type="dxa"/>
            <w:vAlign w:val="center"/>
            <w:hideMark/>
          </w:tcPr>
          <w:p w14:paraId="6A4E4B6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14A39CE" w14:textId="77777777" w:rsidTr="00C54608">
        <w:trPr>
          <w:trHeight w:val="510"/>
        </w:trPr>
        <w:tc>
          <w:tcPr>
            <w:tcW w:w="1838" w:type="dxa"/>
            <w:vMerge/>
            <w:shd w:val="clear" w:color="auto" w:fill="auto"/>
            <w:vAlign w:val="center"/>
            <w:hideMark/>
          </w:tcPr>
          <w:p w14:paraId="067D8E5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D28C1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9CABC0F" w14:textId="4AA645DA"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119D491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FXS1930Q48S FXS1930Q4A9</w:t>
            </w:r>
          </w:p>
        </w:tc>
        <w:tc>
          <w:tcPr>
            <w:tcW w:w="2647" w:type="dxa"/>
            <w:shd w:val="clear" w:color="auto" w:fill="auto"/>
            <w:vAlign w:val="center"/>
            <w:hideMark/>
          </w:tcPr>
          <w:p w14:paraId="5A0ACA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Catalyst 4507R+E Chassis составе:</w:t>
            </w:r>
          </w:p>
        </w:tc>
        <w:tc>
          <w:tcPr>
            <w:tcW w:w="567" w:type="dxa"/>
            <w:vAlign w:val="center"/>
            <w:hideMark/>
          </w:tcPr>
          <w:p w14:paraId="6AFB2F1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5CF6670E" w14:textId="77777777" w:rsidTr="00C54608">
        <w:trPr>
          <w:trHeight w:val="570"/>
        </w:trPr>
        <w:tc>
          <w:tcPr>
            <w:tcW w:w="1838" w:type="dxa"/>
            <w:vMerge/>
            <w:shd w:val="clear" w:color="auto" w:fill="auto"/>
            <w:vAlign w:val="center"/>
            <w:hideMark/>
          </w:tcPr>
          <w:p w14:paraId="579873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12FB7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8ECDB2" w14:textId="13545A25"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775D2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CAT1936L72P CAT1936L6TT</w:t>
            </w:r>
          </w:p>
        </w:tc>
        <w:tc>
          <w:tcPr>
            <w:tcW w:w="2647" w:type="dxa"/>
            <w:shd w:val="clear" w:color="auto" w:fill="auto"/>
            <w:vAlign w:val="center"/>
            <w:hideMark/>
          </w:tcPr>
          <w:p w14:paraId="1E15576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WS-X45-SUP7L-E</w:t>
            </w:r>
          </w:p>
        </w:tc>
        <w:tc>
          <w:tcPr>
            <w:tcW w:w="567" w:type="dxa"/>
            <w:vAlign w:val="center"/>
            <w:hideMark/>
          </w:tcPr>
          <w:p w14:paraId="33C663F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33E29836" w14:textId="77777777" w:rsidTr="00C54608">
        <w:trPr>
          <w:trHeight w:val="900"/>
        </w:trPr>
        <w:tc>
          <w:tcPr>
            <w:tcW w:w="1838" w:type="dxa"/>
            <w:vMerge/>
            <w:shd w:val="clear" w:color="auto" w:fill="auto"/>
            <w:vAlign w:val="center"/>
            <w:hideMark/>
          </w:tcPr>
          <w:p w14:paraId="73DC59E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AE86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70E5C0" w14:textId="414686CF"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12AEE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JAE194007KZ JAE194007KS JAE194007DL JAE194007FN</w:t>
            </w:r>
          </w:p>
        </w:tc>
        <w:tc>
          <w:tcPr>
            <w:tcW w:w="2647" w:type="dxa"/>
            <w:shd w:val="clear" w:color="auto" w:fill="auto"/>
            <w:vAlign w:val="center"/>
            <w:hideMark/>
          </w:tcPr>
          <w:p w14:paraId="171A4E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WS-X4648-RJ45-E</w:t>
            </w:r>
          </w:p>
        </w:tc>
        <w:tc>
          <w:tcPr>
            <w:tcW w:w="567" w:type="dxa"/>
            <w:vAlign w:val="center"/>
            <w:hideMark/>
          </w:tcPr>
          <w:p w14:paraId="6739EA6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4</w:t>
            </w:r>
          </w:p>
        </w:tc>
      </w:tr>
      <w:tr w:rsidR="00FC40D5" w:rsidRPr="009E2B1A" w14:paraId="7DE42A14" w14:textId="77777777" w:rsidTr="00C54608">
        <w:trPr>
          <w:trHeight w:val="900"/>
        </w:trPr>
        <w:tc>
          <w:tcPr>
            <w:tcW w:w="1838" w:type="dxa"/>
            <w:vMerge/>
            <w:shd w:val="clear" w:color="auto" w:fill="auto"/>
            <w:vAlign w:val="center"/>
            <w:hideMark/>
          </w:tcPr>
          <w:p w14:paraId="16F60FD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302A9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CA2B67" w14:textId="477CB4C8"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7EF004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JAE19370ABC JAE19370AB2 JAE19370AAD JAE19370AAY</w:t>
            </w:r>
          </w:p>
        </w:tc>
        <w:tc>
          <w:tcPr>
            <w:tcW w:w="2647" w:type="dxa"/>
            <w:shd w:val="clear" w:color="auto" w:fill="auto"/>
            <w:vAlign w:val="center"/>
            <w:hideMark/>
          </w:tcPr>
          <w:p w14:paraId="58DB4D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 WS-X4612-SFP-E</w:t>
            </w:r>
          </w:p>
        </w:tc>
        <w:tc>
          <w:tcPr>
            <w:tcW w:w="567" w:type="dxa"/>
            <w:vAlign w:val="center"/>
            <w:hideMark/>
          </w:tcPr>
          <w:p w14:paraId="703D61F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4</w:t>
            </w:r>
          </w:p>
        </w:tc>
      </w:tr>
      <w:tr w:rsidR="00FC40D5" w:rsidRPr="009E2B1A" w14:paraId="6C4BD170" w14:textId="77777777" w:rsidTr="00C54608">
        <w:trPr>
          <w:trHeight w:val="912"/>
        </w:trPr>
        <w:tc>
          <w:tcPr>
            <w:tcW w:w="1838" w:type="dxa"/>
            <w:vMerge/>
            <w:shd w:val="clear" w:color="auto" w:fill="auto"/>
            <w:vAlign w:val="center"/>
            <w:hideMark/>
          </w:tcPr>
          <w:p w14:paraId="352F2A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F054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6E92B0" w14:textId="50DE6C5F"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45FE5E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AVD1933AE2H AVD1933AE4J AVD1933A9FR AVD1933A9GH</w:t>
            </w:r>
          </w:p>
        </w:tc>
        <w:tc>
          <w:tcPr>
            <w:tcW w:w="2647" w:type="dxa"/>
            <w:shd w:val="clear" w:color="auto" w:fill="auto"/>
            <w:vAlign w:val="center"/>
            <w:hideMark/>
          </w:tcPr>
          <w:p w14:paraId="4A6BED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10G</w:t>
            </w:r>
          </w:p>
        </w:tc>
        <w:tc>
          <w:tcPr>
            <w:tcW w:w="567" w:type="dxa"/>
            <w:vAlign w:val="center"/>
            <w:hideMark/>
          </w:tcPr>
          <w:p w14:paraId="298B9E7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4</w:t>
            </w:r>
          </w:p>
        </w:tc>
      </w:tr>
      <w:tr w:rsidR="00FC40D5" w:rsidRPr="009E2B1A" w14:paraId="72899E90" w14:textId="77777777" w:rsidTr="00C54608">
        <w:trPr>
          <w:trHeight w:val="525"/>
        </w:trPr>
        <w:tc>
          <w:tcPr>
            <w:tcW w:w="1838" w:type="dxa"/>
            <w:vMerge w:val="restart"/>
            <w:shd w:val="clear" w:color="auto" w:fill="auto"/>
            <w:vAlign w:val="center"/>
            <w:hideMark/>
          </w:tcPr>
          <w:p w14:paraId="33AEA016"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Оренбургское</w:t>
            </w:r>
            <w:proofErr w:type="gramEnd"/>
            <w:r w:rsidRPr="009E2B1A">
              <w:rPr>
                <w:rFonts w:ascii="Verdana" w:hAnsi="Verdana" w:cs="Arial"/>
                <w:bCs/>
                <w:sz w:val="16"/>
                <w:szCs w:val="16"/>
              </w:rPr>
              <w:t xml:space="preserve"> РДУ</w:t>
            </w:r>
          </w:p>
          <w:p w14:paraId="4D404322"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7D1821C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5C52B5" w14:textId="41F8B3D7" w:rsidR="00FC40D5" w:rsidRPr="009E2B1A" w:rsidRDefault="00FC40D5" w:rsidP="007E4469">
            <w:pPr>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31DDBE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FOC1611V0CM</w:t>
            </w:r>
          </w:p>
        </w:tc>
        <w:tc>
          <w:tcPr>
            <w:tcW w:w="2647" w:type="dxa"/>
            <w:shd w:val="clear" w:color="auto" w:fill="auto"/>
            <w:vAlign w:val="center"/>
            <w:hideMark/>
          </w:tcPr>
          <w:p w14:paraId="22D0B97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WS-C3750G-24TS-S1U</w:t>
            </w:r>
          </w:p>
        </w:tc>
        <w:tc>
          <w:tcPr>
            <w:tcW w:w="567" w:type="dxa"/>
            <w:vAlign w:val="center"/>
            <w:hideMark/>
          </w:tcPr>
          <w:p w14:paraId="3C67BB4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E28D215" w14:textId="77777777" w:rsidTr="00C54608">
        <w:trPr>
          <w:trHeight w:val="510"/>
        </w:trPr>
        <w:tc>
          <w:tcPr>
            <w:tcW w:w="1838" w:type="dxa"/>
            <w:vMerge/>
            <w:shd w:val="clear" w:color="auto" w:fill="auto"/>
            <w:vAlign w:val="center"/>
            <w:hideMark/>
          </w:tcPr>
          <w:p w14:paraId="2494E47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2D9BF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0E51B8" w14:textId="21D4FE54" w:rsidR="00FC40D5" w:rsidRPr="009E2B1A" w:rsidRDefault="00FC40D5" w:rsidP="007E4469">
            <w:pPr>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6361F6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FOC1611V0CX</w:t>
            </w:r>
          </w:p>
        </w:tc>
        <w:tc>
          <w:tcPr>
            <w:tcW w:w="2647" w:type="dxa"/>
            <w:shd w:val="clear" w:color="auto" w:fill="auto"/>
            <w:vAlign w:val="center"/>
            <w:hideMark/>
          </w:tcPr>
          <w:p w14:paraId="403B8E7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WS-C3750G-24TS-S1U</w:t>
            </w:r>
          </w:p>
        </w:tc>
        <w:tc>
          <w:tcPr>
            <w:tcW w:w="567" w:type="dxa"/>
            <w:vAlign w:val="center"/>
            <w:hideMark/>
          </w:tcPr>
          <w:p w14:paraId="47D4EA2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2324658" w14:textId="77777777" w:rsidTr="00C54608">
        <w:trPr>
          <w:trHeight w:val="255"/>
        </w:trPr>
        <w:tc>
          <w:tcPr>
            <w:tcW w:w="1838" w:type="dxa"/>
            <w:vMerge/>
            <w:shd w:val="clear" w:color="auto" w:fill="auto"/>
            <w:vAlign w:val="center"/>
            <w:hideMark/>
          </w:tcPr>
          <w:p w14:paraId="0F1054A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6D4FD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8B9F00" w14:textId="07C5C042" w:rsidR="00FC40D5" w:rsidRPr="009E2B1A" w:rsidRDefault="00FC40D5" w:rsidP="007E4469">
            <w:pPr>
              <w:rPr>
                <w:rFonts w:ascii="Verdana" w:hAnsi="Verdana" w:cs="Arial"/>
                <w:sz w:val="16"/>
                <w:szCs w:val="16"/>
              </w:rPr>
            </w:pPr>
            <w:r w:rsidRPr="009E2B1A">
              <w:rPr>
                <w:rFonts w:ascii="Verdana" w:hAnsi="Verdana" w:cs="Arial"/>
                <w:sz w:val="16"/>
                <w:szCs w:val="16"/>
              </w:rPr>
              <w:t>Cisco 3825</w:t>
            </w:r>
          </w:p>
        </w:tc>
        <w:tc>
          <w:tcPr>
            <w:tcW w:w="1655" w:type="dxa"/>
            <w:shd w:val="clear" w:color="auto" w:fill="auto"/>
            <w:vAlign w:val="center"/>
            <w:hideMark/>
          </w:tcPr>
          <w:p w14:paraId="075F75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FCZ122470GD</w:t>
            </w:r>
          </w:p>
        </w:tc>
        <w:tc>
          <w:tcPr>
            <w:tcW w:w="2647" w:type="dxa"/>
            <w:shd w:val="clear" w:color="auto" w:fill="auto"/>
            <w:vAlign w:val="center"/>
            <w:hideMark/>
          </w:tcPr>
          <w:p w14:paraId="743719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3825</w:t>
            </w:r>
          </w:p>
        </w:tc>
        <w:tc>
          <w:tcPr>
            <w:tcW w:w="567" w:type="dxa"/>
            <w:vAlign w:val="center"/>
            <w:hideMark/>
          </w:tcPr>
          <w:p w14:paraId="00CCF72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C41559A" w14:textId="77777777" w:rsidTr="00C54608">
        <w:trPr>
          <w:trHeight w:val="255"/>
        </w:trPr>
        <w:tc>
          <w:tcPr>
            <w:tcW w:w="1838" w:type="dxa"/>
            <w:vMerge/>
            <w:shd w:val="clear" w:color="auto" w:fill="auto"/>
            <w:vAlign w:val="center"/>
            <w:hideMark/>
          </w:tcPr>
          <w:p w14:paraId="6DC17A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2EC66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773954" w14:textId="249BB300"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22DF10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FOC121333RA</w:t>
            </w:r>
          </w:p>
        </w:tc>
        <w:tc>
          <w:tcPr>
            <w:tcW w:w="2647" w:type="dxa"/>
            <w:shd w:val="clear" w:color="auto" w:fill="auto"/>
            <w:vAlign w:val="center"/>
            <w:hideMark/>
          </w:tcPr>
          <w:p w14:paraId="628409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E1 для маршрутизатора</w:t>
            </w:r>
          </w:p>
        </w:tc>
        <w:tc>
          <w:tcPr>
            <w:tcW w:w="567" w:type="dxa"/>
            <w:vAlign w:val="center"/>
            <w:hideMark/>
          </w:tcPr>
          <w:p w14:paraId="7E7E3EE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5183E44" w14:textId="77777777" w:rsidTr="00C54608">
        <w:trPr>
          <w:trHeight w:val="420"/>
        </w:trPr>
        <w:tc>
          <w:tcPr>
            <w:tcW w:w="1838" w:type="dxa"/>
            <w:vMerge/>
            <w:shd w:val="clear" w:color="auto" w:fill="auto"/>
            <w:vAlign w:val="center"/>
            <w:hideMark/>
          </w:tcPr>
          <w:p w14:paraId="017DDBA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F2CD4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613072" w14:textId="117DB76F" w:rsidR="00FC40D5" w:rsidRPr="009E2B1A" w:rsidRDefault="00FC40D5" w:rsidP="007E4469">
            <w:pPr>
              <w:rPr>
                <w:rFonts w:ascii="Verdana" w:hAnsi="Verdana" w:cs="Arial"/>
                <w:sz w:val="16"/>
                <w:szCs w:val="16"/>
              </w:rPr>
            </w:pPr>
            <w:r w:rsidRPr="009E2B1A">
              <w:rPr>
                <w:rFonts w:ascii="Verdana" w:hAnsi="Verdana" w:cs="Arial"/>
                <w:sz w:val="16"/>
                <w:szCs w:val="16"/>
              </w:rPr>
              <w:t>Cisco 3825</w:t>
            </w:r>
          </w:p>
        </w:tc>
        <w:tc>
          <w:tcPr>
            <w:tcW w:w="1655" w:type="dxa"/>
            <w:shd w:val="clear" w:color="auto" w:fill="auto"/>
            <w:vAlign w:val="center"/>
            <w:hideMark/>
          </w:tcPr>
          <w:p w14:paraId="2F8C72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FCZ122470GL</w:t>
            </w:r>
          </w:p>
        </w:tc>
        <w:tc>
          <w:tcPr>
            <w:tcW w:w="2647" w:type="dxa"/>
            <w:shd w:val="clear" w:color="auto" w:fill="auto"/>
            <w:vAlign w:val="center"/>
            <w:hideMark/>
          </w:tcPr>
          <w:p w14:paraId="3A203B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3825</w:t>
            </w:r>
          </w:p>
        </w:tc>
        <w:tc>
          <w:tcPr>
            <w:tcW w:w="567" w:type="dxa"/>
            <w:vAlign w:val="center"/>
            <w:hideMark/>
          </w:tcPr>
          <w:p w14:paraId="01A57F7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85BC27E" w14:textId="77777777" w:rsidTr="00C54608">
        <w:trPr>
          <w:trHeight w:val="300"/>
        </w:trPr>
        <w:tc>
          <w:tcPr>
            <w:tcW w:w="1838" w:type="dxa"/>
            <w:vMerge/>
            <w:shd w:val="clear" w:color="auto" w:fill="auto"/>
            <w:vAlign w:val="center"/>
            <w:hideMark/>
          </w:tcPr>
          <w:p w14:paraId="4E19937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A765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3B1C97" w14:textId="63BA0039"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64C496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FOC121333RL</w:t>
            </w:r>
          </w:p>
        </w:tc>
        <w:tc>
          <w:tcPr>
            <w:tcW w:w="2647" w:type="dxa"/>
            <w:shd w:val="clear" w:color="auto" w:fill="auto"/>
            <w:vAlign w:val="center"/>
            <w:hideMark/>
          </w:tcPr>
          <w:p w14:paraId="64E027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E1 для маршрутизатора</w:t>
            </w:r>
          </w:p>
        </w:tc>
        <w:tc>
          <w:tcPr>
            <w:tcW w:w="567" w:type="dxa"/>
            <w:vAlign w:val="center"/>
            <w:hideMark/>
          </w:tcPr>
          <w:p w14:paraId="0657FB9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5E2D554" w14:textId="77777777" w:rsidTr="00C54608">
        <w:trPr>
          <w:trHeight w:val="510"/>
        </w:trPr>
        <w:tc>
          <w:tcPr>
            <w:tcW w:w="1838" w:type="dxa"/>
            <w:vMerge/>
            <w:shd w:val="clear" w:color="auto" w:fill="auto"/>
            <w:hideMark/>
          </w:tcPr>
          <w:p w14:paraId="7341588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2BB6C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EE1D84" w14:textId="3DFFBE13" w:rsidR="00FC40D5" w:rsidRPr="009E2B1A" w:rsidRDefault="00FC40D5" w:rsidP="007E4469">
            <w:pPr>
              <w:rPr>
                <w:rFonts w:ascii="Verdana" w:hAnsi="Verdana" w:cs="Arial"/>
                <w:sz w:val="16"/>
                <w:szCs w:val="16"/>
              </w:rPr>
            </w:pPr>
            <w:r w:rsidRPr="009E2B1A">
              <w:rPr>
                <w:rFonts w:ascii="Verdana" w:hAnsi="Verdana" w:cs="Arial"/>
                <w:sz w:val="16"/>
                <w:szCs w:val="16"/>
              </w:rPr>
              <w:t>WS-C3750X-24S-S</w:t>
            </w:r>
          </w:p>
        </w:tc>
        <w:tc>
          <w:tcPr>
            <w:tcW w:w="1655" w:type="dxa"/>
            <w:shd w:val="clear" w:color="auto" w:fill="auto"/>
            <w:vAlign w:val="center"/>
            <w:hideMark/>
          </w:tcPr>
          <w:p w14:paraId="45EF2F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FDO1815Z4AB</w:t>
            </w:r>
          </w:p>
        </w:tc>
        <w:tc>
          <w:tcPr>
            <w:tcW w:w="2647" w:type="dxa"/>
            <w:shd w:val="clear" w:color="auto" w:fill="auto"/>
            <w:vAlign w:val="center"/>
            <w:hideMark/>
          </w:tcPr>
          <w:p w14:paraId="03F037E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WS-C3750X-24S-S</w:t>
            </w:r>
          </w:p>
        </w:tc>
        <w:tc>
          <w:tcPr>
            <w:tcW w:w="567" w:type="dxa"/>
            <w:vAlign w:val="center"/>
            <w:hideMark/>
          </w:tcPr>
          <w:p w14:paraId="319E02E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7141560" w14:textId="77777777" w:rsidTr="00C54608">
        <w:trPr>
          <w:trHeight w:val="510"/>
        </w:trPr>
        <w:tc>
          <w:tcPr>
            <w:tcW w:w="1838" w:type="dxa"/>
            <w:vMerge/>
            <w:shd w:val="clear" w:color="auto" w:fill="auto"/>
            <w:hideMark/>
          </w:tcPr>
          <w:p w14:paraId="3A1EB6D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281EE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58CF83" w14:textId="03106610" w:rsidR="00FC40D5" w:rsidRPr="009E2B1A" w:rsidRDefault="00FC40D5" w:rsidP="007E4469">
            <w:pPr>
              <w:rPr>
                <w:rFonts w:ascii="Verdana" w:hAnsi="Verdana" w:cs="Arial"/>
                <w:sz w:val="16"/>
                <w:szCs w:val="16"/>
              </w:rPr>
            </w:pPr>
            <w:r w:rsidRPr="009E2B1A">
              <w:rPr>
                <w:rFonts w:ascii="Verdana" w:hAnsi="Verdana" w:cs="Arial"/>
                <w:sz w:val="16"/>
                <w:szCs w:val="16"/>
              </w:rPr>
              <w:t>WS-C3750X-24S-S</w:t>
            </w:r>
          </w:p>
        </w:tc>
        <w:tc>
          <w:tcPr>
            <w:tcW w:w="1655" w:type="dxa"/>
            <w:shd w:val="clear" w:color="auto" w:fill="auto"/>
            <w:vAlign w:val="center"/>
            <w:hideMark/>
          </w:tcPr>
          <w:p w14:paraId="351DAF07"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FDO1815Z4E4</w:t>
            </w:r>
          </w:p>
        </w:tc>
        <w:tc>
          <w:tcPr>
            <w:tcW w:w="2647" w:type="dxa"/>
            <w:shd w:val="clear" w:color="auto" w:fill="auto"/>
            <w:vAlign w:val="center"/>
            <w:hideMark/>
          </w:tcPr>
          <w:p w14:paraId="4ED0829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WS-C3750X-24S-S</w:t>
            </w:r>
          </w:p>
        </w:tc>
        <w:tc>
          <w:tcPr>
            <w:tcW w:w="567" w:type="dxa"/>
            <w:vAlign w:val="center"/>
            <w:hideMark/>
          </w:tcPr>
          <w:p w14:paraId="302F065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1DED499" w14:textId="77777777" w:rsidTr="00C54608">
        <w:trPr>
          <w:trHeight w:val="510"/>
        </w:trPr>
        <w:tc>
          <w:tcPr>
            <w:tcW w:w="1838" w:type="dxa"/>
            <w:vMerge/>
            <w:shd w:val="clear" w:color="auto" w:fill="auto"/>
            <w:hideMark/>
          </w:tcPr>
          <w:p w14:paraId="7884B37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C4CB3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5E55018" w14:textId="4936220B" w:rsidR="00FC40D5" w:rsidRPr="009E2B1A" w:rsidRDefault="00FC40D5" w:rsidP="007E4469">
            <w:pPr>
              <w:rPr>
                <w:rFonts w:ascii="Verdana" w:hAnsi="Verdana" w:cs="Arial"/>
                <w:sz w:val="16"/>
                <w:szCs w:val="16"/>
              </w:rPr>
            </w:pPr>
            <w:r w:rsidRPr="009E2B1A">
              <w:rPr>
                <w:rFonts w:ascii="Verdana" w:hAnsi="Verdana" w:cs="Arial"/>
                <w:sz w:val="16"/>
                <w:szCs w:val="16"/>
              </w:rPr>
              <w:t>WS-C2960S-48FPD-L</w:t>
            </w:r>
          </w:p>
        </w:tc>
        <w:tc>
          <w:tcPr>
            <w:tcW w:w="1655" w:type="dxa"/>
            <w:shd w:val="clear" w:color="auto" w:fill="auto"/>
            <w:vAlign w:val="center"/>
            <w:hideMark/>
          </w:tcPr>
          <w:p w14:paraId="193E72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FOC1750V4D5</w:t>
            </w:r>
          </w:p>
        </w:tc>
        <w:tc>
          <w:tcPr>
            <w:tcW w:w="2647" w:type="dxa"/>
            <w:shd w:val="clear" w:color="auto" w:fill="auto"/>
            <w:vAlign w:val="center"/>
            <w:hideMark/>
          </w:tcPr>
          <w:p w14:paraId="0BB6958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WS-C2960S-48FPD-L</w:t>
            </w:r>
          </w:p>
        </w:tc>
        <w:tc>
          <w:tcPr>
            <w:tcW w:w="567" w:type="dxa"/>
            <w:vAlign w:val="center"/>
            <w:hideMark/>
          </w:tcPr>
          <w:p w14:paraId="769449C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C1975D0" w14:textId="77777777" w:rsidTr="00C54608">
        <w:trPr>
          <w:trHeight w:val="420"/>
        </w:trPr>
        <w:tc>
          <w:tcPr>
            <w:tcW w:w="1838" w:type="dxa"/>
            <w:vMerge/>
            <w:shd w:val="clear" w:color="auto" w:fill="auto"/>
            <w:hideMark/>
          </w:tcPr>
          <w:p w14:paraId="4C8EB6B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3DEB3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A05639A" w14:textId="64B531A1" w:rsidR="00FC40D5" w:rsidRPr="009E2B1A" w:rsidRDefault="00FC40D5" w:rsidP="007E4469">
            <w:pPr>
              <w:rPr>
                <w:rFonts w:ascii="Verdana" w:hAnsi="Verdana" w:cs="Arial"/>
                <w:sz w:val="16"/>
                <w:szCs w:val="16"/>
              </w:rPr>
            </w:pPr>
            <w:r w:rsidRPr="009E2B1A">
              <w:rPr>
                <w:rFonts w:ascii="Verdana" w:hAnsi="Verdana" w:cs="Arial"/>
                <w:sz w:val="16"/>
                <w:szCs w:val="16"/>
              </w:rPr>
              <w:t>WS-C2960S-48FPD-L</w:t>
            </w:r>
          </w:p>
        </w:tc>
        <w:tc>
          <w:tcPr>
            <w:tcW w:w="1655" w:type="dxa"/>
            <w:shd w:val="clear" w:color="auto" w:fill="auto"/>
            <w:vAlign w:val="center"/>
            <w:hideMark/>
          </w:tcPr>
          <w:p w14:paraId="5BCAD6D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FOC1750Y6SF</w:t>
            </w:r>
          </w:p>
        </w:tc>
        <w:tc>
          <w:tcPr>
            <w:tcW w:w="2647" w:type="dxa"/>
            <w:shd w:val="clear" w:color="auto" w:fill="auto"/>
            <w:vAlign w:val="center"/>
            <w:hideMark/>
          </w:tcPr>
          <w:p w14:paraId="0FA11CC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WS-C2960S-48FPD-L</w:t>
            </w:r>
          </w:p>
        </w:tc>
        <w:tc>
          <w:tcPr>
            <w:tcW w:w="567" w:type="dxa"/>
            <w:vAlign w:val="center"/>
            <w:hideMark/>
          </w:tcPr>
          <w:p w14:paraId="32D8A40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6B7D266" w14:textId="77777777" w:rsidTr="00C54608">
        <w:trPr>
          <w:trHeight w:val="300"/>
        </w:trPr>
        <w:tc>
          <w:tcPr>
            <w:tcW w:w="1838" w:type="dxa"/>
            <w:vMerge/>
            <w:shd w:val="clear" w:color="auto" w:fill="auto"/>
            <w:hideMark/>
          </w:tcPr>
          <w:p w14:paraId="37C97B2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EB337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86C27D" w14:textId="6075953D" w:rsidR="00FC40D5" w:rsidRPr="009E2B1A" w:rsidRDefault="00FC40D5" w:rsidP="007E4469">
            <w:pPr>
              <w:rPr>
                <w:rFonts w:ascii="Verdana" w:hAnsi="Verdana" w:cs="Arial"/>
                <w:sz w:val="16"/>
                <w:szCs w:val="16"/>
              </w:rPr>
            </w:pPr>
            <w:r w:rsidRPr="009E2B1A">
              <w:rPr>
                <w:rFonts w:ascii="Verdana" w:hAnsi="Verdana" w:cs="Arial"/>
                <w:sz w:val="16"/>
                <w:szCs w:val="16"/>
              </w:rPr>
              <w:t>WS-C2960S-24PD-L</w:t>
            </w:r>
          </w:p>
        </w:tc>
        <w:tc>
          <w:tcPr>
            <w:tcW w:w="1655" w:type="dxa"/>
            <w:shd w:val="clear" w:color="auto" w:fill="auto"/>
            <w:vAlign w:val="center"/>
            <w:hideMark/>
          </w:tcPr>
          <w:p w14:paraId="17E013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FCW1811A49G</w:t>
            </w:r>
          </w:p>
        </w:tc>
        <w:tc>
          <w:tcPr>
            <w:tcW w:w="2647" w:type="dxa"/>
            <w:shd w:val="clear" w:color="auto" w:fill="auto"/>
            <w:vAlign w:val="center"/>
            <w:hideMark/>
          </w:tcPr>
          <w:p w14:paraId="0A4B553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WS-C2960S-24PD-L</w:t>
            </w:r>
          </w:p>
        </w:tc>
        <w:tc>
          <w:tcPr>
            <w:tcW w:w="567" w:type="dxa"/>
            <w:vAlign w:val="center"/>
            <w:hideMark/>
          </w:tcPr>
          <w:p w14:paraId="0710487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FF94FA5" w14:textId="77777777" w:rsidTr="00C54608">
        <w:trPr>
          <w:trHeight w:val="510"/>
        </w:trPr>
        <w:tc>
          <w:tcPr>
            <w:tcW w:w="1838" w:type="dxa"/>
            <w:vMerge/>
            <w:shd w:val="clear" w:color="auto" w:fill="auto"/>
            <w:hideMark/>
          </w:tcPr>
          <w:p w14:paraId="250F412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69D00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42AA63" w14:textId="6F21D15D" w:rsidR="00FC40D5" w:rsidRPr="009E2B1A" w:rsidRDefault="00FC40D5" w:rsidP="007E4469">
            <w:pPr>
              <w:rPr>
                <w:rFonts w:ascii="Verdana" w:hAnsi="Verdana" w:cs="Arial"/>
                <w:sz w:val="16"/>
                <w:szCs w:val="16"/>
              </w:rPr>
            </w:pPr>
            <w:r w:rsidRPr="009E2B1A">
              <w:rPr>
                <w:rFonts w:ascii="Verdana" w:hAnsi="Verdana" w:cs="Arial"/>
                <w:sz w:val="16"/>
                <w:szCs w:val="16"/>
              </w:rPr>
              <w:t>WS-C2960S-24PD-L</w:t>
            </w:r>
          </w:p>
        </w:tc>
        <w:tc>
          <w:tcPr>
            <w:tcW w:w="1655" w:type="dxa"/>
            <w:shd w:val="clear" w:color="auto" w:fill="auto"/>
            <w:vAlign w:val="center"/>
            <w:hideMark/>
          </w:tcPr>
          <w:p w14:paraId="798F8D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FCW1811A4CJ</w:t>
            </w:r>
          </w:p>
        </w:tc>
        <w:tc>
          <w:tcPr>
            <w:tcW w:w="2647" w:type="dxa"/>
            <w:shd w:val="clear" w:color="auto" w:fill="auto"/>
            <w:vAlign w:val="center"/>
            <w:hideMark/>
          </w:tcPr>
          <w:p w14:paraId="13354DA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WS-C2960S-24PD-L</w:t>
            </w:r>
          </w:p>
        </w:tc>
        <w:tc>
          <w:tcPr>
            <w:tcW w:w="567" w:type="dxa"/>
            <w:vAlign w:val="center"/>
            <w:hideMark/>
          </w:tcPr>
          <w:p w14:paraId="7EF1092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C301B59" w14:textId="77777777" w:rsidTr="00C54608">
        <w:trPr>
          <w:trHeight w:val="510"/>
        </w:trPr>
        <w:tc>
          <w:tcPr>
            <w:tcW w:w="1838" w:type="dxa"/>
            <w:vMerge/>
            <w:shd w:val="clear" w:color="auto" w:fill="auto"/>
            <w:hideMark/>
          </w:tcPr>
          <w:p w14:paraId="1A71608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4D09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920BEB" w14:textId="195E5E1C" w:rsidR="00FC40D5" w:rsidRPr="009E2B1A" w:rsidRDefault="00FC40D5" w:rsidP="007E4469">
            <w:pPr>
              <w:rPr>
                <w:rFonts w:ascii="Verdana" w:hAnsi="Verdana" w:cs="Arial"/>
                <w:sz w:val="16"/>
                <w:szCs w:val="16"/>
              </w:rPr>
            </w:pPr>
            <w:r w:rsidRPr="009E2B1A">
              <w:rPr>
                <w:rFonts w:ascii="Verdana" w:hAnsi="Verdana" w:cs="Arial"/>
                <w:sz w:val="16"/>
                <w:szCs w:val="16"/>
              </w:rPr>
              <w:t>WS-C2960S-24PD-L</w:t>
            </w:r>
          </w:p>
        </w:tc>
        <w:tc>
          <w:tcPr>
            <w:tcW w:w="1655" w:type="dxa"/>
            <w:shd w:val="clear" w:color="auto" w:fill="auto"/>
            <w:vAlign w:val="center"/>
            <w:hideMark/>
          </w:tcPr>
          <w:p w14:paraId="1FDFF2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FOC1744Y64E</w:t>
            </w:r>
          </w:p>
        </w:tc>
        <w:tc>
          <w:tcPr>
            <w:tcW w:w="2647" w:type="dxa"/>
            <w:shd w:val="clear" w:color="auto" w:fill="auto"/>
            <w:vAlign w:val="center"/>
            <w:hideMark/>
          </w:tcPr>
          <w:p w14:paraId="6D5A0D2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WS-C2960S-24PD-L</w:t>
            </w:r>
          </w:p>
        </w:tc>
        <w:tc>
          <w:tcPr>
            <w:tcW w:w="567" w:type="dxa"/>
            <w:vAlign w:val="center"/>
            <w:hideMark/>
          </w:tcPr>
          <w:p w14:paraId="32B7471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DAFE445" w14:textId="77777777" w:rsidTr="00C54608">
        <w:trPr>
          <w:trHeight w:val="510"/>
        </w:trPr>
        <w:tc>
          <w:tcPr>
            <w:tcW w:w="1838" w:type="dxa"/>
            <w:vMerge/>
            <w:shd w:val="clear" w:color="auto" w:fill="auto"/>
            <w:hideMark/>
          </w:tcPr>
          <w:p w14:paraId="1C95E9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F903B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37D184" w14:textId="2A68B51E" w:rsidR="00FC40D5" w:rsidRPr="009E2B1A" w:rsidRDefault="00FC40D5" w:rsidP="007E4469">
            <w:pPr>
              <w:rPr>
                <w:rFonts w:ascii="Verdana" w:hAnsi="Verdana" w:cs="Arial"/>
                <w:sz w:val="16"/>
                <w:szCs w:val="16"/>
              </w:rPr>
            </w:pPr>
            <w:r w:rsidRPr="009E2B1A">
              <w:rPr>
                <w:rFonts w:ascii="Verdana" w:hAnsi="Verdana" w:cs="Arial"/>
                <w:sz w:val="16"/>
                <w:szCs w:val="16"/>
              </w:rPr>
              <w:t>WS-C2960S-24PD-L</w:t>
            </w:r>
          </w:p>
        </w:tc>
        <w:tc>
          <w:tcPr>
            <w:tcW w:w="1655" w:type="dxa"/>
            <w:shd w:val="clear" w:color="auto" w:fill="auto"/>
            <w:vAlign w:val="center"/>
            <w:hideMark/>
          </w:tcPr>
          <w:p w14:paraId="7E6D7F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FCW1811A4BG</w:t>
            </w:r>
          </w:p>
        </w:tc>
        <w:tc>
          <w:tcPr>
            <w:tcW w:w="2647" w:type="dxa"/>
            <w:shd w:val="clear" w:color="auto" w:fill="auto"/>
            <w:vAlign w:val="center"/>
            <w:hideMark/>
          </w:tcPr>
          <w:p w14:paraId="49C44DA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WS-C2960S-24PD-L</w:t>
            </w:r>
          </w:p>
        </w:tc>
        <w:tc>
          <w:tcPr>
            <w:tcW w:w="567" w:type="dxa"/>
            <w:vAlign w:val="center"/>
            <w:hideMark/>
          </w:tcPr>
          <w:p w14:paraId="0AE4918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6C3F595" w14:textId="77777777" w:rsidTr="00C54608">
        <w:trPr>
          <w:trHeight w:val="510"/>
        </w:trPr>
        <w:tc>
          <w:tcPr>
            <w:tcW w:w="1838" w:type="dxa"/>
            <w:vMerge/>
            <w:shd w:val="clear" w:color="auto" w:fill="auto"/>
            <w:hideMark/>
          </w:tcPr>
          <w:p w14:paraId="5FD531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8FAF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D57D36" w14:textId="25101F5B"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693141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FXS1811Q06X</w:t>
            </w:r>
          </w:p>
        </w:tc>
        <w:tc>
          <w:tcPr>
            <w:tcW w:w="2647" w:type="dxa"/>
            <w:shd w:val="clear" w:color="auto" w:fill="auto"/>
            <w:vAlign w:val="center"/>
            <w:hideMark/>
          </w:tcPr>
          <w:p w14:paraId="21BC16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4500 7-slot E+ chassis в составе:</w:t>
            </w:r>
          </w:p>
        </w:tc>
        <w:tc>
          <w:tcPr>
            <w:tcW w:w="567" w:type="dxa"/>
            <w:vAlign w:val="center"/>
            <w:hideMark/>
          </w:tcPr>
          <w:p w14:paraId="47B6B17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2F1C858" w14:textId="77777777" w:rsidTr="00C54608">
        <w:trPr>
          <w:trHeight w:val="510"/>
        </w:trPr>
        <w:tc>
          <w:tcPr>
            <w:tcW w:w="1838" w:type="dxa"/>
            <w:vMerge/>
            <w:shd w:val="clear" w:color="auto" w:fill="auto"/>
            <w:hideMark/>
          </w:tcPr>
          <w:p w14:paraId="66B121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7606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6128EA" w14:textId="014948AF" w:rsidR="00FC40D5" w:rsidRPr="009E2B1A" w:rsidRDefault="00FC40D5" w:rsidP="007E4469">
            <w:pPr>
              <w:rPr>
                <w:rFonts w:ascii="Verdana" w:hAnsi="Verdana" w:cs="Arial"/>
                <w:sz w:val="16"/>
                <w:szCs w:val="16"/>
              </w:rPr>
            </w:pPr>
            <w:r w:rsidRPr="009E2B1A">
              <w:rPr>
                <w:rFonts w:ascii="Verdana" w:hAnsi="Verdana" w:cs="Arial"/>
                <w:sz w:val="16"/>
                <w:szCs w:val="16"/>
              </w:rPr>
              <w:t>WS-X4624-SFP-E</w:t>
            </w:r>
          </w:p>
        </w:tc>
        <w:tc>
          <w:tcPr>
            <w:tcW w:w="1655" w:type="dxa"/>
            <w:shd w:val="clear" w:color="auto" w:fill="auto"/>
            <w:vAlign w:val="center"/>
            <w:hideMark/>
          </w:tcPr>
          <w:p w14:paraId="0E6B7B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JAE181802TH</w:t>
            </w:r>
          </w:p>
        </w:tc>
        <w:tc>
          <w:tcPr>
            <w:tcW w:w="2647" w:type="dxa"/>
            <w:shd w:val="clear" w:color="auto" w:fill="auto"/>
            <w:vAlign w:val="center"/>
            <w:hideMark/>
          </w:tcPr>
          <w:p w14:paraId="4C60D2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1000BaseX (SFP), 24 ports</w:t>
            </w:r>
          </w:p>
        </w:tc>
        <w:tc>
          <w:tcPr>
            <w:tcW w:w="567" w:type="dxa"/>
            <w:vAlign w:val="center"/>
            <w:hideMark/>
          </w:tcPr>
          <w:p w14:paraId="396AD81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426E967" w14:textId="77777777" w:rsidTr="00C54608">
        <w:trPr>
          <w:trHeight w:val="510"/>
        </w:trPr>
        <w:tc>
          <w:tcPr>
            <w:tcW w:w="1838" w:type="dxa"/>
            <w:vMerge/>
            <w:shd w:val="clear" w:color="auto" w:fill="auto"/>
            <w:hideMark/>
          </w:tcPr>
          <w:p w14:paraId="209FC2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F94D9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01A684" w14:textId="11EA7E3B"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565DE09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JAE18190L4L</w:t>
            </w:r>
          </w:p>
        </w:tc>
        <w:tc>
          <w:tcPr>
            <w:tcW w:w="2647" w:type="dxa"/>
            <w:shd w:val="clear" w:color="auto" w:fill="auto"/>
            <w:vAlign w:val="center"/>
            <w:hideMark/>
          </w:tcPr>
          <w:p w14:paraId="6A7D8A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10/100/1000BaseT (RJ45), 48 ports</w:t>
            </w:r>
          </w:p>
        </w:tc>
        <w:tc>
          <w:tcPr>
            <w:tcW w:w="567" w:type="dxa"/>
            <w:vAlign w:val="center"/>
            <w:hideMark/>
          </w:tcPr>
          <w:p w14:paraId="6D3DBA7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911E890" w14:textId="77777777" w:rsidTr="00C54608">
        <w:trPr>
          <w:trHeight w:val="510"/>
        </w:trPr>
        <w:tc>
          <w:tcPr>
            <w:tcW w:w="1838" w:type="dxa"/>
            <w:vMerge/>
            <w:shd w:val="clear" w:color="auto" w:fill="auto"/>
            <w:hideMark/>
          </w:tcPr>
          <w:p w14:paraId="13D4F89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0DE5C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51D9E0" w14:textId="56235201" w:rsidR="00FC40D5" w:rsidRPr="009E2B1A" w:rsidRDefault="00FC40D5" w:rsidP="007E4469">
            <w:pPr>
              <w:rPr>
                <w:rFonts w:ascii="Verdana" w:hAnsi="Verdana" w:cs="Arial"/>
                <w:sz w:val="16"/>
                <w:szCs w:val="16"/>
              </w:rPr>
            </w:pPr>
            <w:r w:rsidRPr="009E2B1A">
              <w:rPr>
                <w:rFonts w:ascii="Verdana" w:hAnsi="Verdana" w:cs="Arial"/>
                <w:sz w:val="16"/>
                <w:szCs w:val="16"/>
              </w:rPr>
              <w:t>WS-X4712-SFP E</w:t>
            </w:r>
          </w:p>
        </w:tc>
        <w:tc>
          <w:tcPr>
            <w:tcW w:w="1655" w:type="dxa"/>
            <w:shd w:val="clear" w:color="auto" w:fill="auto"/>
            <w:vAlign w:val="center"/>
            <w:hideMark/>
          </w:tcPr>
          <w:p w14:paraId="1B204D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CAT1817L2XH</w:t>
            </w:r>
          </w:p>
        </w:tc>
        <w:tc>
          <w:tcPr>
            <w:tcW w:w="2647" w:type="dxa"/>
            <w:shd w:val="clear" w:color="auto" w:fill="auto"/>
            <w:vAlign w:val="center"/>
            <w:hideMark/>
          </w:tcPr>
          <w:p w14:paraId="414918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10GE SFP+, 12 ports</w:t>
            </w:r>
          </w:p>
        </w:tc>
        <w:tc>
          <w:tcPr>
            <w:tcW w:w="567" w:type="dxa"/>
            <w:vAlign w:val="center"/>
            <w:hideMark/>
          </w:tcPr>
          <w:p w14:paraId="2C47C9B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893B7AF" w14:textId="77777777" w:rsidTr="00C54608">
        <w:trPr>
          <w:trHeight w:val="510"/>
        </w:trPr>
        <w:tc>
          <w:tcPr>
            <w:tcW w:w="1838" w:type="dxa"/>
            <w:vMerge/>
            <w:shd w:val="clear" w:color="auto" w:fill="auto"/>
            <w:hideMark/>
          </w:tcPr>
          <w:p w14:paraId="1F13C4E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F4EB7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760E5D" w14:textId="4434CEF8" w:rsidR="00FC40D5" w:rsidRPr="009E2B1A" w:rsidRDefault="00FC40D5" w:rsidP="007E4469">
            <w:pPr>
              <w:rPr>
                <w:rFonts w:ascii="Verdana" w:hAnsi="Verdana" w:cs="Arial"/>
                <w:sz w:val="16"/>
                <w:szCs w:val="16"/>
              </w:rPr>
            </w:pPr>
            <w:r w:rsidRPr="009E2B1A">
              <w:rPr>
                <w:rFonts w:ascii="Verdana" w:hAnsi="Verdana" w:cs="Arial"/>
                <w:sz w:val="16"/>
                <w:szCs w:val="16"/>
              </w:rPr>
              <w:t>WS-X45-SUP7-E</w:t>
            </w:r>
          </w:p>
        </w:tc>
        <w:tc>
          <w:tcPr>
            <w:tcW w:w="1655" w:type="dxa"/>
            <w:shd w:val="clear" w:color="auto" w:fill="auto"/>
            <w:vAlign w:val="center"/>
            <w:hideMark/>
          </w:tcPr>
          <w:p w14:paraId="5011D8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CAT1817L227</w:t>
            </w:r>
          </w:p>
        </w:tc>
        <w:tc>
          <w:tcPr>
            <w:tcW w:w="2647" w:type="dxa"/>
            <w:shd w:val="clear" w:color="auto" w:fill="auto"/>
            <w:vAlign w:val="center"/>
            <w:hideMark/>
          </w:tcPr>
          <w:p w14:paraId="57BCFA4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Sup 7-E 10GE (SFP+), 1000BaseX (SFP)</w:t>
            </w:r>
          </w:p>
        </w:tc>
        <w:tc>
          <w:tcPr>
            <w:tcW w:w="567" w:type="dxa"/>
            <w:vAlign w:val="center"/>
            <w:hideMark/>
          </w:tcPr>
          <w:p w14:paraId="07DB713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0156F7D" w14:textId="77777777" w:rsidTr="00C54608">
        <w:trPr>
          <w:trHeight w:val="510"/>
        </w:trPr>
        <w:tc>
          <w:tcPr>
            <w:tcW w:w="1838" w:type="dxa"/>
            <w:vMerge/>
            <w:shd w:val="clear" w:color="auto" w:fill="auto"/>
            <w:hideMark/>
          </w:tcPr>
          <w:p w14:paraId="25FA607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A6E6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543976" w14:textId="26FA193C"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672D11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FXS1811Q1NB</w:t>
            </w:r>
          </w:p>
        </w:tc>
        <w:tc>
          <w:tcPr>
            <w:tcW w:w="2647" w:type="dxa"/>
            <w:shd w:val="clear" w:color="auto" w:fill="auto"/>
            <w:vAlign w:val="center"/>
            <w:hideMark/>
          </w:tcPr>
          <w:p w14:paraId="46F6C7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4500 7-slot E+ chassis в составе:</w:t>
            </w:r>
          </w:p>
        </w:tc>
        <w:tc>
          <w:tcPr>
            <w:tcW w:w="567" w:type="dxa"/>
            <w:vAlign w:val="center"/>
            <w:hideMark/>
          </w:tcPr>
          <w:p w14:paraId="044B840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F83AF2F" w14:textId="77777777" w:rsidTr="00C54608">
        <w:trPr>
          <w:trHeight w:val="732"/>
        </w:trPr>
        <w:tc>
          <w:tcPr>
            <w:tcW w:w="1838" w:type="dxa"/>
            <w:vMerge/>
            <w:shd w:val="clear" w:color="auto" w:fill="auto"/>
            <w:hideMark/>
          </w:tcPr>
          <w:p w14:paraId="3162F1E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4E402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E7803D" w14:textId="14F684B8" w:rsidR="00FC40D5" w:rsidRPr="009E2B1A" w:rsidRDefault="00FC40D5" w:rsidP="007E4469">
            <w:pPr>
              <w:rPr>
                <w:rFonts w:ascii="Verdana" w:hAnsi="Verdana" w:cs="Arial"/>
                <w:sz w:val="16"/>
                <w:szCs w:val="16"/>
              </w:rPr>
            </w:pPr>
            <w:r w:rsidRPr="009E2B1A">
              <w:rPr>
                <w:rFonts w:ascii="Verdana" w:hAnsi="Verdana" w:cs="Arial"/>
                <w:sz w:val="16"/>
                <w:szCs w:val="16"/>
              </w:rPr>
              <w:t>WS-X4624-SFP-E</w:t>
            </w:r>
          </w:p>
        </w:tc>
        <w:tc>
          <w:tcPr>
            <w:tcW w:w="1655" w:type="dxa"/>
            <w:shd w:val="clear" w:color="auto" w:fill="auto"/>
            <w:vAlign w:val="center"/>
            <w:hideMark/>
          </w:tcPr>
          <w:p w14:paraId="3B2F83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JAE181802TP</w:t>
            </w:r>
          </w:p>
        </w:tc>
        <w:tc>
          <w:tcPr>
            <w:tcW w:w="2647" w:type="dxa"/>
            <w:shd w:val="clear" w:color="auto" w:fill="auto"/>
            <w:vAlign w:val="center"/>
            <w:hideMark/>
          </w:tcPr>
          <w:p w14:paraId="28C22F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1000BaseX (SFP), 24 ports</w:t>
            </w:r>
          </w:p>
        </w:tc>
        <w:tc>
          <w:tcPr>
            <w:tcW w:w="567" w:type="dxa"/>
            <w:vAlign w:val="center"/>
            <w:hideMark/>
          </w:tcPr>
          <w:p w14:paraId="3C92318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3A55E89" w14:textId="77777777" w:rsidTr="00C54608">
        <w:trPr>
          <w:trHeight w:val="510"/>
        </w:trPr>
        <w:tc>
          <w:tcPr>
            <w:tcW w:w="1838" w:type="dxa"/>
            <w:vMerge/>
            <w:shd w:val="clear" w:color="auto" w:fill="auto"/>
            <w:hideMark/>
          </w:tcPr>
          <w:p w14:paraId="09E48A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F124B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9F1DBD" w14:textId="6500635F"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3644A0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JAE18190L7Q</w:t>
            </w:r>
          </w:p>
        </w:tc>
        <w:tc>
          <w:tcPr>
            <w:tcW w:w="2647" w:type="dxa"/>
            <w:shd w:val="clear" w:color="auto" w:fill="auto"/>
            <w:vAlign w:val="center"/>
            <w:hideMark/>
          </w:tcPr>
          <w:p w14:paraId="01D1C5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10/100/1000BaseT (RJ45), 48 ports</w:t>
            </w:r>
          </w:p>
        </w:tc>
        <w:tc>
          <w:tcPr>
            <w:tcW w:w="567" w:type="dxa"/>
            <w:vAlign w:val="center"/>
            <w:hideMark/>
          </w:tcPr>
          <w:p w14:paraId="678926E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40557D1" w14:textId="77777777" w:rsidTr="00C54608">
        <w:trPr>
          <w:trHeight w:val="300"/>
        </w:trPr>
        <w:tc>
          <w:tcPr>
            <w:tcW w:w="1838" w:type="dxa"/>
            <w:vMerge/>
            <w:shd w:val="clear" w:color="auto" w:fill="auto"/>
            <w:hideMark/>
          </w:tcPr>
          <w:p w14:paraId="4A285B4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EA886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4189E9" w14:textId="701ADF04" w:rsidR="00FC40D5" w:rsidRPr="009E2B1A" w:rsidRDefault="00FC40D5" w:rsidP="007E4469">
            <w:pPr>
              <w:rPr>
                <w:rFonts w:ascii="Verdana" w:hAnsi="Verdana" w:cs="Arial"/>
                <w:sz w:val="16"/>
                <w:szCs w:val="16"/>
              </w:rPr>
            </w:pPr>
            <w:r w:rsidRPr="009E2B1A">
              <w:rPr>
                <w:rFonts w:ascii="Verdana" w:hAnsi="Verdana" w:cs="Arial"/>
                <w:sz w:val="16"/>
                <w:szCs w:val="16"/>
              </w:rPr>
              <w:t>WS-X4712-SFP E</w:t>
            </w:r>
          </w:p>
        </w:tc>
        <w:tc>
          <w:tcPr>
            <w:tcW w:w="1655" w:type="dxa"/>
            <w:shd w:val="clear" w:color="auto" w:fill="auto"/>
            <w:vAlign w:val="center"/>
            <w:hideMark/>
          </w:tcPr>
          <w:p w14:paraId="325453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CAT1817L2X9</w:t>
            </w:r>
          </w:p>
        </w:tc>
        <w:tc>
          <w:tcPr>
            <w:tcW w:w="2647" w:type="dxa"/>
            <w:shd w:val="clear" w:color="auto" w:fill="auto"/>
            <w:vAlign w:val="center"/>
            <w:hideMark/>
          </w:tcPr>
          <w:p w14:paraId="680449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10GE SFP+, 12 ports</w:t>
            </w:r>
          </w:p>
        </w:tc>
        <w:tc>
          <w:tcPr>
            <w:tcW w:w="567" w:type="dxa"/>
            <w:vAlign w:val="center"/>
            <w:hideMark/>
          </w:tcPr>
          <w:p w14:paraId="0788BE9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50376" w14:paraId="630AF4D0" w14:textId="77777777" w:rsidTr="00C54608">
        <w:trPr>
          <w:trHeight w:val="510"/>
        </w:trPr>
        <w:tc>
          <w:tcPr>
            <w:tcW w:w="1838" w:type="dxa"/>
            <w:vMerge/>
            <w:shd w:val="clear" w:color="auto" w:fill="auto"/>
            <w:hideMark/>
          </w:tcPr>
          <w:p w14:paraId="7C06AB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C8C62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DC8EBA" w14:textId="2D808DB3" w:rsidR="00FC40D5" w:rsidRPr="009E2B1A" w:rsidRDefault="00FC40D5" w:rsidP="007E4469">
            <w:pPr>
              <w:rPr>
                <w:rFonts w:ascii="Verdana" w:hAnsi="Verdana" w:cs="Arial"/>
                <w:sz w:val="16"/>
                <w:szCs w:val="16"/>
              </w:rPr>
            </w:pPr>
            <w:r w:rsidRPr="009E2B1A">
              <w:rPr>
                <w:rFonts w:ascii="Verdana" w:hAnsi="Verdana" w:cs="Arial"/>
                <w:sz w:val="16"/>
                <w:szCs w:val="16"/>
              </w:rPr>
              <w:t>WS-X45-SUP7-E</w:t>
            </w:r>
          </w:p>
        </w:tc>
        <w:tc>
          <w:tcPr>
            <w:tcW w:w="1655" w:type="dxa"/>
            <w:shd w:val="clear" w:color="auto" w:fill="auto"/>
            <w:vAlign w:val="center"/>
            <w:hideMark/>
          </w:tcPr>
          <w:p w14:paraId="765C45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CAT1817L211</w:t>
            </w:r>
          </w:p>
        </w:tc>
        <w:tc>
          <w:tcPr>
            <w:tcW w:w="2647" w:type="dxa"/>
            <w:shd w:val="clear" w:color="auto" w:fill="auto"/>
            <w:vAlign w:val="center"/>
            <w:hideMark/>
          </w:tcPr>
          <w:p w14:paraId="4CD8526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Sup 7-E 10GE (SFP+), 1000BaseX (SFP)</w:t>
            </w:r>
          </w:p>
        </w:tc>
        <w:tc>
          <w:tcPr>
            <w:tcW w:w="567" w:type="dxa"/>
            <w:hideMark/>
          </w:tcPr>
          <w:p w14:paraId="21DE2A5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w:t>
            </w:r>
          </w:p>
        </w:tc>
      </w:tr>
      <w:tr w:rsidR="00FC40D5" w:rsidRPr="009E2B1A" w14:paraId="193B9607" w14:textId="77777777" w:rsidTr="00C54608">
        <w:trPr>
          <w:trHeight w:val="255"/>
        </w:trPr>
        <w:tc>
          <w:tcPr>
            <w:tcW w:w="1838" w:type="dxa"/>
            <w:vMerge/>
            <w:shd w:val="clear" w:color="auto" w:fill="auto"/>
            <w:hideMark/>
          </w:tcPr>
          <w:p w14:paraId="365ECC05" w14:textId="77777777" w:rsidR="00FC40D5" w:rsidRPr="009E2B1A" w:rsidRDefault="00FC40D5" w:rsidP="007E4469">
            <w:pPr>
              <w:jc w:val="center"/>
              <w:rPr>
                <w:rFonts w:ascii="Verdana" w:hAnsi="Verdana" w:cs="Arial"/>
                <w:sz w:val="16"/>
                <w:szCs w:val="16"/>
                <w:lang w:val="en-US"/>
              </w:rPr>
            </w:pPr>
          </w:p>
        </w:tc>
        <w:tc>
          <w:tcPr>
            <w:tcW w:w="1795" w:type="dxa"/>
            <w:shd w:val="clear" w:color="auto" w:fill="auto"/>
          </w:tcPr>
          <w:p w14:paraId="148EF66E" w14:textId="77777777" w:rsidR="00FC40D5" w:rsidRPr="00C54608" w:rsidRDefault="00FC40D5" w:rsidP="007E4469">
            <w:pPr>
              <w:jc w:val="both"/>
              <w:rPr>
                <w:rFonts w:ascii="Verdana" w:hAnsi="Verdana" w:cs="Arial"/>
                <w:sz w:val="16"/>
                <w:szCs w:val="16"/>
                <w:lang w:val="en-US"/>
              </w:rPr>
            </w:pPr>
          </w:p>
        </w:tc>
        <w:tc>
          <w:tcPr>
            <w:tcW w:w="1795" w:type="dxa"/>
            <w:shd w:val="clear" w:color="auto" w:fill="auto"/>
            <w:vAlign w:val="center"/>
            <w:hideMark/>
          </w:tcPr>
          <w:p w14:paraId="6DC5AA57" w14:textId="2C675E07"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WS-C3750X-48PF-S</w:t>
            </w:r>
          </w:p>
        </w:tc>
        <w:tc>
          <w:tcPr>
            <w:tcW w:w="1655" w:type="dxa"/>
            <w:shd w:val="clear" w:color="auto" w:fill="auto"/>
            <w:vAlign w:val="center"/>
            <w:hideMark/>
          </w:tcPr>
          <w:p w14:paraId="5324B33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FDO1720R1CX</w:t>
            </w:r>
          </w:p>
        </w:tc>
        <w:tc>
          <w:tcPr>
            <w:tcW w:w="2647" w:type="dxa"/>
            <w:shd w:val="clear" w:color="auto" w:fill="auto"/>
            <w:vAlign w:val="center"/>
            <w:hideMark/>
          </w:tcPr>
          <w:p w14:paraId="41FCC05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Catalyst WS-C3750X-48PF-S в составе:</w:t>
            </w:r>
          </w:p>
        </w:tc>
        <w:tc>
          <w:tcPr>
            <w:tcW w:w="567" w:type="dxa"/>
            <w:vAlign w:val="center"/>
            <w:hideMark/>
          </w:tcPr>
          <w:p w14:paraId="186C992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AFCAA9C" w14:textId="77777777" w:rsidTr="00C54608">
        <w:trPr>
          <w:trHeight w:val="300"/>
        </w:trPr>
        <w:tc>
          <w:tcPr>
            <w:tcW w:w="1838" w:type="dxa"/>
            <w:vMerge/>
            <w:shd w:val="clear" w:color="auto" w:fill="auto"/>
            <w:hideMark/>
          </w:tcPr>
          <w:p w14:paraId="1DF75AD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D06DDC"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3565C5B3" w14:textId="4B90A32A" w:rsidR="00FC40D5" w:rsidRPr="009E2B1A" w:rsidRDefault="00FC40D5" w:rsidP="007E4469">
            <w:pPr>
              <w:jc w:val="both"/>
              <w:rPr>
                <w:rFonts w:ascii="Verdana" w:hAnsi="Verdana" w:cs="Arial"/>
                <w:sz w:val="16"/>
                <w:szCs w:val="16"/>
              </w:rPr>
            </w:pPr>
            <w:r w:rsidRPr="009E2B1A">
              <w:rPr>
                <w:rFonts w:ascii="Verdana" w:hAnsi="Verdana" w:cs="Arial"/>
                <w:sz w:val="16"/>
                <w:szCs w:val="16"/>
              </w:rPr>
              <w:t xml:space="preserve">C3KX-NM-10G   </w:t>
            </w:r>
          </w:p>
        </w:tc>
        <w:tc>
          <w:tcPr>
            <w:tcW w:w="1655" w:type="dxa"/>
            <w:shd w:val="clear" w:color="auto" w:fill="auto"/>
            <w:vAlign w:val="center"/>
            <w:hideMark/>
          </w:tcPr>
          <w:p w14:paraId="1C5E2FB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FDO17280D1N</w:t>
            </w:r>
          </w:p>
        </w:tc>
        <w:tc>
          <w:tcPr>
            <w:tcW w:w="2647" w:type="dxa"/>
            <w:shd w:val="clear" w:color="auto" w:fill="auto"/>
            <w:vAlign w:val="center"/>
            <w:hideMark/>
          </w:tcPr>
          <w:p w14:paraId="6458F7C3"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FRULink 10G ST Module</w:t>
            </w:r>
          </w:p>
        </w:tc>
        <w:tc>
          <w:tcPr>
            <w:tcW w:w="567" w:type="dxa"/>
            <w:vAlign w:val="center"/>
            <w:hideMark/>
          </w:tcPr>
          <w:p w14:paraId="4425D8D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DE412F7" w14:textId="77777777" w:rsidTr="00C54608">
        <w:trPr>
          <w:trHeight w:val="300"/>
        </w:trPr>
        <w:tc>
          <w:tcPr>
            <w:tcW w:w="1838" w:type="dxa"/>
            <w:vMerge/>
            <w:shd w:val="clear" w:color="auto" w:fill="auto"/>
            <w:hideMark/>
          </w:tcPr>
          <w:p w14:paraId="4A2A22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425997"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D6EDE5C" w14:textId="05133E1C"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WS-C3750X-48PF-S</w:t>
            </w:r>
          </w:p>
        </w:tc>
        <w:tc>
          <w:tcPr>
            <w:tcW w:w="1655" w:type="dxa"/>
            <w:shd w:val="clear" w:color="auto" w:fill="auto"/>
            <w:vAlign w:val="center"/>
            <w:hideMark/>
          </w:tcPr>
          <w:p w14:paraId="3155557A"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FDO1720R1AP</w:t>
            </w:r>
          </w:p>
        </w:tc>
        <w:tc>
          <w:tcPr>
            <w:tcW w:w="2647" w:type="dxa"/>
            <w:shd w:val="clear" w:color="auto" w:fill="auto"/>
            <w:vAlign w:val="center"/>
            <w:hideMark/>
          </w:tcPr>
          <w:p w14:paraId="31BCEBEF"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WS-C3750X-48PF-S</w:t>
            </w:r>
          </w:p>
        </w:tc>
        <w:tc>
          <w:tcPr>
            <w:tcW w:w="567" w:type="dxa"/>
            <w:vAlign w:val="center"/>
            <w:hideMark/>
          </w:tcPr>
          <w:p w14:paraId="37B3F5A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EC81050" w14:textId="77777777" w:rsidTr="00C54608">
        <w:trPr>
          <w:trHeight w:val="300"/>
        </w:trPr>
        <w:tc>
          <w:tcPr>
            <w:tcW w:w="1838" w:type="dxa"/>
            <w:vMerge/>
            <w:shd w:val="clear" w:color="auto" w:fill="auto"/>
            <w:hideMark/>
          </w:tcPr>
          <w:p w14:paraId="01B834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04F090"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12C495C9" w14:textId="6273D024" w:rsidR="00FC40D5" w:rsidRPr="009E2B1A" w:rsidRDefault="00FC40D5" w:rsidP="007E4469">
            <w:pPr>
              <w:jc w:val="both"/>
              <w:rPr>
                <w:rFonts w:ascii="Verdana" w:hAnsi="Verdana" w:cs="Arial"/>
                <w:sz w:val="16"/>
                <w:szCs w:val="16"/>
              </w:rPr>
            </w:pPr>
            <w:r w:rsidRPr="009E2B1A">
              <w:rPr>
                <w:rFonts w:ascii="Verdana" w:hAnsi="Verdana" w:cs="Arial"/>
                <w:sz w:val="16"/>
                <w:szCs w:val="16"/>
              </w:rPr>
              <w:t xml:space="preserve">C3KX-NM-10G   </w:t>
            </w:r>
          </w:p>
        </w:tc>
        <w:tc>
          <w:tcPr>
            <w:tcW w:w="1655" w:type="dxa"/>
            <w:shd w:val="clear" w:color="auto" w:fill="auto"/>
            <w:vAlign w:val="center"/>
            <w:hideMark/>
          </w:tcPr>
          <w:p w14:paraId="1AB2F8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FDO17280DFZ</w:t>
            </w:r>
          </w:p>
        </w:tc>
        <w:tc>
          <w:tcPr>
            <w:tcW w:w="2647" w:type="dxa"/>
            <w:shd w:val="clear" w:color="auto" w:fill="auto"/>
            <w:vAlign w:val="center"/>
            <w:hideMark/>
          </w:tcPr>
          <w:p w14:paraId="5F060E5F"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FRULink 10G ST Module</w:t>
            </w:r>
          </w:p>
        </w:tc>
        <w:tc>
          <w:tcPr>
            <w:tcW w:w="567" w:type="dxa"/>
            <w:vAlign w:val="center"/>
            <w:hideMark/>
          </w:tcPr>
          <w:p w14:paraId="066228E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C7D5BB2" w14:textId="77777777" w:rsidTr="00C54608">
        <w:trPr>
          <w:trHeight w:val="510"/>
        </w:trPr>
        <w:tc>
          <w:tcPr>
            <w:tcW w:w="1838" w:type="dxa"/>
            <w:vMerge/>
            <w:shd w:val="clear" w:color="auto" w:fill="auto"/>
            <w:hideMark/>
          </w:tcPr>
          <w:p w14:paraId="5C26CA9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333B4B"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736001B" w14:textId="288D84FA" w:rsidR="00FC40D5" w:rsidRPr="009E2B1A" w:rsidRDefault="00FC40D5" w:rsidP="007E4469">
            <w:pPr>
              <w:jc w:val="both"/>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4DAEE7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FOC1428Y0XD</w:t>
            </w:r>
          </w:p>
        </w:tc>
        <w:tc>
          <w:tcPr>
            <w:tcW w:w="2647" w:type="dxa"/>
            <w:shd w:val="clear" w:color="auto" w:fill="auto"/>
            <w:vAlign w:val="center"/>
            <w:hideMark/>
          </w:tcPr>
          <w:p w14:paraId="49E38085"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WS-C3750G-24TS-S1U.</w:t>
            </w:r>
          </w:p>
        </w:tc>
        <w:tc>
          <w:tcPr>
            <w:tcW w:w="567" w:type="dxa"/>
            <w:vAlign w:val="center"/>
            <w:hideMark/>
          </w:tcPr>
          <w:p w14:paraId="37C6462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3A09EC5" w14:textId="77777777" w:rsidTr="00C54608">
        <w:trPr>
          <w:trHeight w:val="510"/>
        </w:trPr>
        <w:tc>
          <w:tcPr>
            <w:tcW w:w="1838" w:type="dxa"/>
            <w:vMerge/>
            <w:shd w:val="clear" w:color="auto" w:fill="auto"/>
            <w:hideMark/>
          </w:tcPr>
          <w:p w14:paraId="0033913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7B863C"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5576EE8" w14:textId="4076893B"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WS-C2960S-48FPD-L</w:t>
            </w:r>
          </w:p>
        </w:tc>
        <w:tc>
          <w:tcPr>
            <w:tcW w:w="1655" w:type="dxa"/>
            <w:shd w:val="clear" w:color="auto" w:fill="auto"/>
            <w:vAlign w:val="center"/>
            <w:hideMark/>
          </w:tcPr>
          <w:p w14:paraId="164698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FOC1750Z36F</w:t>
            </w:r>
          </w:p>
        </w:tc>
        <w:tc>
          <w:tcPr>
            <w:tcW w:w="2647" w:type="dxa"/>
            <w:shd w:val="clear" w:color="auto" w:fill="auto"/>
            <w:vAlign w:val="center"/>
            <w:hideMark/>
          </w:tcPr>
          <w:p w14:paraId="2D5121F3"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WS-C2960S-48FPD-L</w:t>
            </w:r>
          </w:p>
        </w:tc>
        <w:tc>
          <w:tcPr>
            <w:tcW w:w="567" w:type="dxa"/>
            <w:vAlign w:val="center"/>
            <w:hideMark/>
          </w:tcPr>
          <w:p w14:paraId="1C90372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045C3E0" w14:textId="77777777" w:rsidTr="00C54608">
        <w:trPr>
          <w:trHeight w:val="510"/>
        </w:trPr>
        <w:tc>
          <w:tcPr>
            <w:tcW w:w="1838" w:type="dxa"/>
            <w:vMerge/>
            <w:shd w:val="clear" w:color="auto" w:fill="auto"/>
            <w:hideMark/>
          </w:tcPr>
          <w:p w14:paraId="23F7CF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E6328C"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4F24637" w14:textId="03D9718F"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WS-C2960S-24PC-S</w:t>
            </w:r>
          </w:p>
        </w:tc>
        <w:tc>
          <w:tcPr>
            <w:tcW w:w="1655" w:type="dxa"/>
            <w:shd w:val="clear" w:color="auto" w:fill="auto"/>
            <w:vAlign w:val="center"/>
            <w:hideMark/>
          </w:tcPr>
          <w:p w14:paraId="0D7CA61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FCW1849A4VS</w:t>
            </w:r>
          </w:p>
        </w:tc>
        <w:tc>
          <w:tcPr>
            <w:tcW w:w="2647" w:type="dxa"/>
            <w:shd w:val="clear" w:color="auto" w:fill="auto"/>
            <w:vAlign w:val="center"/>
            <w:hideMark/>
          </w:tcPr>
          <w:p w14:paraId="01FD8360"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WS-C2960S-24PC-S</w:t>
            </w:r>
          </w:p>
        </w:tc>
        <w:tc>
          <w:tcPr>
            <w:tcW w:w="567" w:type="dxa"/>
            <w:vAlign w:val="center"/>
            <w:hideMark/>
          </w:tcPr>
          <w:p w14:paraId="75A5AF5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BF07C5B" w14:textId="77777777" w:rsidTr="00C54608">
        <w:trPr>
          <w:trHeight w:val="510"/>
        </w:trPr>
        <w:tc>
          <w:tcPr>
            <w:tcW w:w="1838" w:type="dxa"/>
            <w:vMerge/>
            <w:shd w:val="clear" w:color="auto" w:fill="auto"/>
            <w:hideMark/>
          </w:tcPr>
          <w:p w14:paraId="3F785C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49397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84DC35" w14:textId="652DF628" w:rsidR="00FC40D5" w:rsidRPr="009E2B1A" w:rsidRDefault="00FC40D5" w:rsidP="007E4469">
            <w:pPr>
              <w:rPr>
                <w:rFonts w:ascii="Verdana" w:hAnsi="Verdana" w:cs="Arial"/>
                <w:sz w:val="16"/>
                <w:szCs w:val="16"/>
              </w:rPr>
            </w:pPr>
            <w:r w:rsidRPr="009E2B1A">
              <w:rPr>
                <w:rFonts w:ascii="Verdana" w:hAnsi="Verdana" w:cs="Arial"/>
                <w:sz w:val="16"/>
                <w:szCs w:val="16"/>
              </w:rPr>
              <w:t>WS-C2960S-24PC-S</w:t>
            </w:r>
          </w:p>
        </w:tc>
        <w:tc>
          <w:tcPr>
            <w:tcW w:w="1655" w:type="dxa"/>
            <w:shd w:val="clear" w:color="auto" w:fill="auto"/>
            <w:vAlign w:val="center"/>
            <w:hideMark/>
          </w:tcPr>
          <w:p w14:paraId="0F009E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FCW1849A4WB</w:t>
            </w:r>
          </w:p>
        </w:tc>
        <w:tc>
          <w:tcPr>
            <w:tcW w:w="2647" w:type="dxa"/>
            <w:shd w:val="clear" w:color="auto" w:fill="auto"/>
            <w:vAlign w:val="center"/>
            <w:hideMark/>
          </w:tcPr>
          <w:p w14:paraId="25CB2FF1"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WS-C2960S-24PC-S</w:t>
            </w:r>
          </w:p>
        </w:tc>
        <w:tc>
          <w:tcPr>
            <w:tcW w:w="567" w:type="dxa"/>
            <w:vAlign w:val="center"/>
            <w:hideMark/>
          </w:tcPr>
          <w:p w14:paraId="7EFAF0B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277CBB8" w14:textId="77777777" w:rsidTr="00C54608">
        <w:trPr>
          <w:trHeight w:val="525"/>
        </w:trPr>
        <w:tc>
          <w:tcPr>
            <w:tcW w:w="1838" w:type="dxa"/>
            <w:vMerge w:val="restart"/>
            <w:shd w:val="clear" w:color="auto" w:fill="auto"/>
            <w:vAlign w:val="center"/>
            <w:hideMark/>
          </w:tcPr>
          <w:p w14:paraId="53DFA8F7"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Свердловское</w:t>
            </w:r>
            <w:proofErr w:type="gramEnd"/>
            <w:r w:rsidRPr="009E2B1A">
              <w:rPr>
                <w:rFonts w:ascii="Verdana" w:hAnsi="Verdana" w:cs="Arial"/>
                <w:bCs/>
                <w:sz w:val="16"/>
                <w:szCs w:val="16"/>
              </w:rPr>
              <w:t xml:space="preserve"> РДУ</w:t>
            </w:r>
          </w:p>
          <w:p w14:paraId="4661F9F3"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89C55F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BEC089" w14:textId="272D86E2" w:rsidR="00FC40D5" w:rsidRPr="009E2B1A" w:rsidRDefault="00FC40D5" w:rsidP="007E4469">
            <w:pPr>
              <w:rPr>
                <w:rFonts w:ascii="Verdana" w:hAnsi="Verdana" w:cs="Arial"/>
                <w:sz w:val="16"/>
                <w:szCs w:val="16"/>
              </w:rPr>
            </w:pPr>
            <w:r w:rsidRPr="009E2B1A">
              <w:rPr>
                <w:rFonts w:ascii="Verdana" w:hAnsi="Verdana" w:cs="Arial"/>
                <w:sz w:val="16"/>
                <w:szCs w:val="16"/>
              </w:rPr>
              <w:t>WS-C3750V2-48TS</w:t>
            </w:r>
          </w:p>
        </w:tc>
        <w:tc>
          <w:tcPr>
            <w:tcW w:w="1655" w:type="dxa"/>
            <w:shd w:val="clear" w:color="auto" w:fill="auto"/>
            <w:vAlign w:val="center"/>
            <w:hideMark/>
          </w:tcPr>
          <w:p w14:paraId="2BED18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FDO1537X3NP, FDO1544X3P8</w:t>
            </w:r>
          </w:p>
        </w:tc>
        <w:tc>
          <w:tcPr>
            <w:tcW w:w="2647" w:type="dxa"/>
            <w:shd w:val="clear" w:color="auto" w:fill="auto"/>
            <w:vAlign w:val="center"/>
            <w:hideMark/>
          </w:tcPr>
          <w:p w14:paraId="41DBFE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в составе:</w:t>
            </w:r>
          </w:p>
        </w:tc>
        <w:tc>
          <w:tcPr>
            <w:tcW w:w="567" w:type="dxa"/>
            <w:vAlign w:val="center"/>
            <w:hideMark/>
          </w:tcPr>
          <w:p w14:paraId="2FC34D4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522D4552" w14:textId="77777777" w:rsidTr="00C54608">
        <w:trPr>
          <w:trHeight w:val="510"/>
        </w:trPr>
        <w:tc>
          <w:tcPr>
            <w:tcW w:w="1838" w:type="dxa"/>
            <w:vMerge/>
            <w:shd w:val="clear" w:color="auto" w:fill="auto"/>
            <w:vAlign w:val="center"/>
            <w:hideMark/>
          </w:tcPr>
          <w:p w14:paraId="78CF3D8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1C696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77CB8B" w14:textId="409B5BC5" w:rsidR="00FC40D5" w:rsidRPr="009E2B1A" w:rsidRDefault="00FC40D5" w:rsidP="007E4469">
            <w:pPr>
              <w:rPr>
                <w:rFonts w:ascii="Verdana" w:hAnsi="Verdana" w:cs="Arial"/>
                <w:sz w:val="16"/>
                <w:szCs w:val="16"/>
              </w:rPr>
            </w:pPr>
            <w:r w:rsidRPr="009E2B1A">
              <w:rPr>
                <w:rFonts w:ascii="Verdana" w:hAnsi="Verdana" w:cs="Arial"/>
                <w:sz w:val="16"/>
                <w:szCs w:val="16"/>
              </w:rPr>
              <w:t>WS-C3750G-48TS-S</w:t>
            </w:r>
          </w:p>
        </w:tc>
        <w:tc>
          <w:tcPr>
            <w:tcW w:w="1655" w:type="dxa"/>
            <w:shd w:val="clear" w:color="auto" w:fill="auto"/>
            <w:vAlign w:val="center"/>
            <w:hideMark/>
          </w:tcPr>
          <w:p w14:paraId="2BC85E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FCZ15352032 FCZ153620C9</w:t>
            </w:r>
          </w:p>
        </w:tc>
        <w:tc>
          <w:tcPr>
            <w:tcW w:w="2647" w:type="dxa"/>
            <w:shd w:val="clear" w:color="auto" w:fill="auto"/>
            <w:vAlign w:val="center"/>
            <w:hideMark/>
          </w:tcPr>
          <w:p w14:paraId="40D2A8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в составе:</w:t>
            </w:r>
          </w:p>
        </w:tc>
        <w:tc>
          <w:tcPr>
            <w:tcW w:w="567" w:type="dxa"/>
            <w:vAlign w:val="center"/>
            <w:hideMark/>
          </w:tcPr>
          <w:p w14:paraId="6C85557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2E75F573" w14:textId="77777777" w:rsidTr="00C54608">
        <w:trPr>
          <w:trHeight w:val="510"/>
        </w:trPr>
        <w:tc>
          <w:tcPr>
            <w:tcW w:w="1838" w:type="dxa"/>
            <w:vMerge/>
            <w:shd w:val="clear" w:color="auto" w:fill="auto"/>
            <w:vAlign w:val="center"/>
            <w:hideMark/>
          </w:tcPr>
          <w:p w14:paraId="2DC93B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D44DD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FD4A44" w14:textId="1403C61F" w:rsidR="00FC40D5" w:rsidRPr="009E2B1A" w:rsidRDefault="00FC40D5" w:rsidP="007E4469">
            <w:pPr>
              <w:rPr>
                <w:rFonts w:ascii="Verdana" w:hAnsi="Verdana" w:cs="Arial"/>
                <w:sz w:val="16"/>
                <w:szCs w:val="16"/>
              </w:rPr>
            </w:pPr>
            <w:r w:rsidRPr="009E2B1A">
              <w:rPr>
                <w:rFonts w:ascii="Verdana" w:hAnsi="Verdana" w:cs="Arial"/>
                <w:sz w:val="16"/>
                <w:szCs w:val="16"/>
              </w:rPr>
              <w:t>WS-C3750E-48TD</w:t>
            </w:r>
          </w:p>
        </w:tc>
        <w:tc>
          <w:tcPr>
            <w:tcW w:w="1655" w:type="dxa"/>
            <w:shd w:val="clear" w:color="auto" w:fill="auto"/>
            <w:vAlign w:val="center"/>
            <w:hideMark/>
          </w:tcPr>
          <w:p w14:paraId="5F16CA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FDO1508Y2ZY, FDO1522Y0J4</w:t>
            </w:r>
          </w:p>
        </w:tc>
        <w:tc>
          <w:tcPr>
            <w:tcW w:w="2647" w:type="dxa"/>
            <w:shd w:val="clear" w:color="auto" w:fill="auto"/>
            <w:vAlign w:val="center"/>
            <w:hideMark/>
          </w:tcPr>
          <w:p w14:paraId="0858DD6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в составе:</w:t>
            </w:r>
          </w:p>
        </w:tc>
        <w:tc>
          <w:tcPr>
            <w:tcW w:w="567" w:type="dxa"/>
            <w:vAlign w:val="center"/>
            <w:hideMark/>
          </w:tcPr>
          <w:p w14:paraId="54327316"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16BF8AE3" w14:textId="77777777" w:rsidTr="00C54608">
        <w:trPr>
          <w:trHeight w:val="510"/>
        </w:trPr>
        <w:tc>
          <w:tcPr>
            <w:tcW w:w="1838" w:type="dxa"/>
            <w:vMerge/>
            <w:shd w:val="clear" w:color="auto" w:fill="auto"/>
            <w:vAlign w:val="center"/>
            <w:hideMark/>
          </w:tcPr>
          <w:p w14:paraId="7E560A2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DDEBF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D1528A" w14:textId="3EBBA60C" w:rsidR="00FC40D5" w:rsidRPr="009E2B1A" w:rsidRDefault="00FC40D5" w:rsidP="007E4469">
            <w:pPr>
              <w:rPr>
                <w:rFonts w:ascii="Verdana" w:hAnsi="Verdana" w:cs="Arial"/>
                <w:sz w:val="16"/>
                <w:szCs w:val="16"/>
              </w:rPr>
            </w:pPr>
            <w:r w:rsidRPr="009E2B1A">
              <w:rPr>
                <w:rFonts w:ascii="Verdana" w:hAnsi="Verdana" w:cs="Arial"/>
                <w:sz w:val="16"/>
                <w:szCs w:val="16"/>
              </w:rPr>
              <w:t>WS-C3750G-12S</w:t>
            </w:r>
          </w:p>
        </w:tc>
        <w:tc>
          <w:tcPr>
            <w:tcW w:w="1655" w:type="dxa"/>
            <w:shd w:val="clear" w:color="auto" w:fill="auto"/>
            <w:vAlign w:val="center"/>
            <w:hideMark/>
          </w:tcPr>
          <w:p w14:paraId="0A584B1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FCZ154520X6, FCZ154520X2</w:t>
            </w:r>
          </w:p>
        </w:tc>
        <w:tc>
          <w:tcPr>
            <w:tcW w:w="2647" w:type="dxa"/>
            <w:shd w:val="clear" w:color="auto" w:fill="auto"/>
            <w:vAlign w:val="center"/>
            <w:hideMark/>
          </w:tcPr>
          <w:p w14:paraId="78451B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в составе:</w:t>
            </w:r>
          </w:p>
        </w:tc>
        <w:tc>
          <w:tcPr>
            <w:tcW w:w="567" w:type="dxa"/>
            <w:vAlign w:val="center"/>
            <w:hideMark/>
          </w:tcPr>
          <w:p w14:paraId="0E2AB07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357477AD" w14:textId="77777777" w:rsidTr="00C54608">
        <w:trPr>
          <w:trHeight w:val="510"/>
        </w:trPr>
        <w:tc>
          <w:tcPr>
            <w:tcW w:w="1838" w:type="dxa"/>
            <w:vMerge/>
            <w:shd w:val="clear" w:color="auto" w:fill="auto"/>
            <w:vAlign w:val="center"/>
            <w:hideMark/>
          </w:tcPr>
          <w:p w14:paraId="4D3FE3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2E6FF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171306" w14:textId="3FB1E86D" w:rsidR="00FC40D5" w:rsidRPr="009E2B1A" w:rsidRDefault="00FC40D5" w:rsidP="007E4469">
            <w:pPr>
              <w:rPr>
                <w:rFonts w:ascii="Verdana" w:hAnsi="Verdana" w:cs="Arial"/>
                <w:sz w:val="16"/>
                <w:szCs w:val="16"/>
              </w:rPr>
            </w:pPr>
            <w:r w:rsidRPr="009E2B1A">
              <w:rPr>
                <w:rFonts w:ascii="Verdana" w:hAnsi="Verdana" w:cs="Arial"/>
                <w:sz w:val="16"/>
                <w:szCs w:val="16"/>
              </w:rPr>
              <w:t>CISCO3845</w:t>
            </w:r>
          </w:p>
        </w:tc>
        <w:tc>
          <w:tcPr>
            <w:tcW w:w="1655" w:type="dxa"/>
            <w:shd w:val="clear" w:color="auto" w:fill="auto"/>
            <w:vAlign w:val="center"/>
            <w:hideMark/>
          </w:tcPr>
          <w:p w14:paraId="3B419B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FCZ123871JP, FCZ123871HN</w:t>
            </w:r>
          </w:p>
        </w:tc>
        <w:tc>
          <w:tcPr>
            <w:tcW w:w="2647" w:type="dxa"/>
            <w:shd w:val="clear" w:color="auto" w:fill="auto"/>
            <w:vAlign w:val="center"/>
            <w:hideMark/>
          </w:tcPr>
          <w:p w14:paraId="5EF970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в составе:</w:t>
            </w:r>
          </w:p>
        </w:tc>
        <w:tc>
          <w:tcPr>
            <w:tcW w:w="567" w:type="dxa"/>
            <w:vAlign w:val="center"/>
            <w:hideMark/>
          </w:tcPr>
          <w:p w14:paraId="2255178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37F48553" w14:textId="77777777" w:rsidTr="00C54608">
        <w:trPr>
          <w:trHeight w:val="841"/>
        </w:trPr>
        <w:tc>
          <w:tcPr>
            <w:tcW w:w="1838" w:type="dxa"/>
            <w:vMerge/>
            <w:shd w:val="clear" w:color="auto" w:fill="auto"/>
            <w:vAlign w:val="center"/>
            <w:hideMark/>
          </w:tcPr>
          <w:p w14:paraId="501FF55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8CA6BF"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751343F2" w14:textId="3B89624B"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Two Port Channelized E1/T1/PRI with Integrated CSU</w:t>
            </w:r>
          </w:p>
        </w:tc>
        <w:tc>
          <w:tcPr>
            <w:tcW w:w="1655" w:type="dxa"/>
            <w:shd w:val="clear" w:color="auto" w:fill="auto"/>
            <w:vAlign w:val="center"/>
            <w:hideMark/>
          </w:tcPr>
          <w:p w14:paraId="7F2290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FOC09093Z9Q, FOC09401PRV</w:t>
            </w:r>
          </w:p>
        </w:tc>
        <w:tc>
          <w:tcPr>
            <w:tcW w:w="2647" w:type="dxa"/>
            <w:shd w:val="clear" w:color="auto" w:fill="auto"/>
            <w:vAlign w:val="center"/>
            <w:hideMark/>
          </w:tcPr>
          <w:p w14:paraId="6BFF12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Е</w:t>
            </w:r>
            <w:proofErr w:type="gramStart"/>
            <w:r w:rsidRPr="009E2B1A">
              <w:rPr>
                <w:rFonts w:ascii="Verdana" w:hAnsi="Verdana" w:cs="Arial"/>
                <w:sz w:val="16"/>
                <w:szCs w:val="16"/>
              </w:rPr>
              <w:t>1</w:t>
            </w:r>
            <w:proofErr w:type="gramEnd"/>
            <w:r w:rsidRPr="009E2B1A">
              <w:rPr>
                <w:rFonts w:ascii="Verdana" w:hAnsi="Verdana" w:cs="Arial"/>
                <w:sz w:val="16"/>
                <w:szCs w:val="16"/>
              </w:rPr>
              <w:t>/Т1</w:t>
            </w:r>
          </w:p>
        </w:tc>
        <w:tc>
          <w:tcPr>
            <w:tcW w:w="567" w:type="dxa"/>
            <w:vAlign w:val="center"/>
            <w:hideMark/>
          </w:tcPr>
          <w:p w14:paraId="3378AF9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2BD5E585" w14:textId="77777777" w:rsidTr="00C54608">
        <w:trPr>
          <w:trHeight w:val="270"/>
        </w:trPr>
        <w:tc>
          <w:tcPr>
            <w:tcW w:w="1838" w:type="dxa"/>
            <w:vMerge/>
            <w:shd w:val="clear" w:color="auto" w:fill="auto"/>
            <w:vAlign w:val="center"/>
            <w:hideMark/>
          </w:tcPr>
          <w:p w14:paraId="3AABA2B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7DC03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8DE69F" w14:textId="4EE5BC83" w:rsidR="00FC40D5" w:rsidRPr="009E2B1A" w:rsidRDefault="00FC40D5" w:rsidP="007E4469">
            <w:pPr>
              <w:rPr>
                <w:rFonts w:ascii="Verdana" w:hAnsi="Verdana" w:cs="Arial"/>
                <w:sz w:val="16"/>
                <w:szCs w:val="16"/>
              </w:rPr>
            </w:pPr>
            <w:r w:rsidRPr="009E2B1A">
              <w:rPr>
                <w:rFonts w:ascii="Verdana" w:hAnsi="Verdana" w:cs="Arial"/>
                <w:sz w:val="16"/>
                <w:szCs w:val="16"/>
              </w:rPr>
              <w:t>CISCO3945</w:t>
            </w:r>
          </w:p>
        </w:tc>
        <w:tc>
          <w:tcPr>
            <w:tcW w:w="1655" w:type="dxa"/>
            <w:shd w:val="clear" w:color="auto" w:fill="auto"/>
            <w:vAlign w:val="center"/>
            <w:hideMark/>
          </w:tcPr>
          <w:p w14:paraId="0FD55F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FCZ160420YR , FCZ160570QA </w:t>
            </w:r>
          </w:p>
        </w:tc>
        <w:tc>
          <w:tcPr>
            <w:tcW w:w="2647" w:type="dxa"/>
            <w:shd w:val="clear" w:color="auto" w:fill="auto"/>
            <w:vAlign w:val="center"/>
            <w:hideMark/>
          </w:tcPr>
          <w:p w14:paraId="07ABF7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в составе:</w:t>
            </w:r>
          </w:p>
        </w:tc>
        <w:tc>
          <w:tcPr>
            <w:tcW w:w="567" w:type="dxa"/>
            <w:vAlign w:val="center"/>
            <w:hideMark/>
          </w:tcPr>
          <w:p w14:paraId="6B40B11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098A3869" w14:textId="77777777" w:rsidTr="00C54608">
        <w:trPr>
          <w:trHeight w:val="510"/>
        </w:trPr>
        <w:tc>
          <w:tcPr>
            <w:tcW w:w="1838" w:type="dxa"/>
            <w:vMerge/>
            <w:shd w:val="clear" w:color="auto" w:fill="auto"/>
            <w:vAlign w:val="center"/>
            <w:hideMark/>
          </w:tcPr>
          <w:p w14:paraId="47D2DB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7CA2B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29B930" w14:textId="1944A50D" w:rsidR="00FC40D5" w:rsidRPr="009E2B1A" w:rsidRDefault="00FC40D5" w:rsidP="007E4469">
            <w:pPr>
              <w:rPr>
                <w:rFonts w:ascii="Verdana" w:hAnsi="Verdana" w:cs="Arial"/>
                <w:sz w:val="16"/>
                <w:szCs w:val="16"/>
              </w:rPr>
            </w:pPr>
            <w:r w:rsidRPr="009E2B1A">
              <w:rPr>
                <w:rFonts w:ascii="Verdana" w:hAnsi="Verdana" w:cs="Arial"/>
                <w:sz w:val="16"/>
                <w:szCs w:val="16"/>
              </w:rPr>
              <w:t>C3900-SPE150/K9</w:t>
            </w:r>
          </w:p>
        </w:tc>
        <w:tc>
          <w:tcPr>
            <w:tcW w:w="1655" w:type="dxa"/>
            <w:shd w:val="clear" w:color="auto" w:fill="auto"/>
            <w:vAlign w:val="center"/>
            <w:hideMark/>
          </w:tcPr>
          <w:p w14:paraId="7EB26D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FOC155111CM, FOC155167JF</w:t>
            </w:r>
          </w:p>
        </w:tc>
        <w:tc>
          <w:tcPr>
            <w:tcW w:w="2647" w:type="dxa"/>
            <w:shd w:val="clear" w:color="auto" w:fill="auto"/>
            <w:vAlign w:val="center"/>
            <w:hideMark/>
          </w:tcPr>
          <w:p w14:paraId="1E1567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w:t>
            </w:r>
          </w:p>
        </w:tc>
        <w:tc>
          <w:tcPr>
            <w:tcW w:w="567" w:type="dxa"/>
            <w:vAlign w:val="center"/>
            <w:hideMark/>
          </w:tcPr>
          <w:p w14:paraId="36417DF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18EBEB93" w14:textId="77777777" w:rsidTr="00C54608">
        <w:trPr>
          <w:trHeight w:val="450"/>
        </w:trPr>
        <w:tc>
          <w:tcPr>
            <w:tcW w:w="1838" w:type="dxa"/>
            <w:vMerge/>
            <w:shd w:val="clear" w:color="auto" w:fill="auto"/>
            <w:vAlign w:val="center"/>
            <w:hideMark/>
          </w:tcPr>
          <w:p w14:paraId="16A2D92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B09E1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71922D" w14:textId="3D7BFD49"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WS-C4507R+E </w:t>
            </w:r>
          </w:p>
        </w:tc>
        <w:tc>
          <w:tcPr>
            <w:tcW w:w="1655" w:type="dxa"/>
            <w:shd w:val="clear" w:color="auto" w:fill="auto"/>
            <w:vAlign w:val="center"/>
            <w:hideMark/>
          </w:tcPr>
          <w:p w14:paraId="200176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FXS1930Q0NP</w:t>
            </w:r>
          </w:p>
        </w:tc>
        <w:tc>
          <w:tcPr>
            <w:tcW w:w="2647" w:type="dxa"/>
            <w:shd w:val="clear" w:color="auto" w:fill="auto"/>
            <w:vAlign w:val="center"/>
            <w:hideMark/>
          </w:tcPr>
          <w:p w14:paraId="731DA9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Catalyst 4507R+E Chassis составе:</w:t>
            </w:r>
          </w:p>
        </w:tc>
        <w:tc>
          <w:tcPr>
            <w:tcW w:w="567" w:type="dxa"/>
            <w:vAlign w:val="center"/>
            <w:hideMark/>
          </w:tcPr>
          <w:p w14:paraId="53EF285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0F2AE80" w14:textId="77777777" w:rsidTr="00C54608">
        <w:trPr>
          <w:trHeight w:val="450"/>
        </w:trPr>
        <w:tc>
          <w:tcPr>
            <w:tcW w:w="1838" w:type="dxa"/>
            <w:vMerge/>
            <w:shd w:val="clear" w:color="auto" w:fill="auto"/>
            <w:vAlign w:val="center"/>
            <w:hideMark/>
          </w:tcPr>
          <w:p w14:paraId="2DB928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82D32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64646B" w14:textId="0AAD46D3"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WS-X45-SUP7L-E    </w:t>
            </w:r>
          </w:p>
        </w:tc>
        <w:tc>
          <w:tcPr>
            <w:tcW w:w="1655" w:type="dxa"/>
            <w:shd w:val="clear" w:color="auto" w:fill="auto"/>
            <w:vAlign w:val="center"/>
            <w:hideMark/>
          </w:tcPr>
          <w:p w14:paraId="2D6D1F8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CAT1936L71R</w:t>
            </w:r>
          </w:p>
        </w:tc>
        <w:tc>
          <w:tcPr>
            <w:tcW w:w="2647" w:type="dxa"/>
            <w:shd w:val="clear" w:color="auto" w:fill="auto"/>
            <w:vAlign w:val="center"/>
            <w:hideMark/>
          </w:tcPr>
          <w:p w14:paraId="4E607DC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Sup 7L-E 10GE (SFP+), 1000BaseX (SFP) with 4 SFP Ports</w:t>
            </w:r>
          </w:p>
        </w:tc>
        <w:tc>
          <w:tcPr>
            <w:tcW w:w="567" w:type="dxa"/>
            <w:vAlign w:val="center"/>
            <w:hideMark/>
          </w:tcPr>
          <w:p w14:paraId="66C50F8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4F24CA4" w14:textId="77777777" w:rsidTr="00C54608">
        <w:trPr>
          <w:trHeight w:val="450"/>
        </w:trPr>
        <w:tc>
          <w:tcPr>
            <w:tcW w:w="1838" w:type="dxa"/>
            <w:vMerge/>
            <w:shd w:val="clear" w:color="auto" w:fill="auto"/>
            <w:vAlign w:val="center"/>
            <w:hideMark/>
          </w:tcPr>
          <w:p w14:paraId="691D3E4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D1D40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EA8169" w14:textId="19EBA2D0"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3C7350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JAE194007E8 JAE194007EP</w:t>
            </w:r>
          </w:p>
        </w:tc>
        <w:tc>
          <w:tcPr>
            <w:tcW w:w="2647" w:type="dxa"/>
            <w:shd w:val="clear" w:color="auto" w:fill="auto"/>
            <w:vAlign w:val="center"/>
            <w:hideMark/>
          </w:tcPr>
          <w:p w14:paraId="2EDC1B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10/100/1000BaseT (RJ45), 48 ports</w:t>
            </w:r>
          </w:p>
        </w:tc>
        <w:tc>
          <w:tcPr>
            <w:tcW w:w="567" w:type="dxa"/>
            <w:vAlign w:val="center"/>
            <w:hideMark/>
          </w:tcPr>
          <w:p w14:paraId="4D085D5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315C99D0" w14:textId="77777777" w:rsidTr="00C54608">
        <w:trPr>
          <w:trHeight w:val="255"/>
        </w:trPr>
        <w:tc>
          <w:tcPr>
            <w:tcW w:w="1838" w:type="dxa"/>
            <w:vMerge/>
            <w:shd w:val="clear" w:color="auto" w:fill="auto"/>
            <w:vAlign w:val="center"/>
            <w:hideMark/>
          </w:tcPr>
          <w:p w14:paraId="6E730E9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9620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03769E" w14:textId="2FBF57C0"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WS-X4K-CLOCK-E   </w:t>
            </w:r>
          </w:p>
        </w:tc>
        <w:tc>
          <w:tcPr>
            <w:tcW w:w="1655" w:type="dxa"/>
            <w:shd w:val="clear" w:color="auto" w:fill="auto"/>
            <w:vAlign w:val="center"/>
            <w:hideMark/>
          </w:tcPr>
          <w:p w14:paraId="52EA7B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FXS192706CU</w:t>
            </w:r>
          </w:p>
        </w:tc>
        <w:tc>
          <w:tcPr>
            <w:tcW w:w="2647" w:type="dxa"/>
            <w:shd w:val="clear" w:color="auto" w:fill="auto"/>
            <w:vAlign w:val="center"/>
            <w:hideMark/>
          </w:tcPr>
          <w:p w14:paraId="088D80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Clock Module</w:t>
            </w:r>
          </w:p>
        </w:tc>
        <w:tc>
          <w:tcPr>
            <w:tcW w:w="567" w:type="dxa"/>
            <w:vAlign w:val="center"/>
            <w:hideMark/>
          </w:tcPr>
          <w:p w14:paraId="3789826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931682F" w14:textId="77777777" w:rsidTr="00C54608">
        <w:trPr>
          <w:trHeight w:val="450"/>
        </w:trPr>
        <w:tc>
          <w:tcPr>
            <w:tcW w:w="1838" w:type="dxa"/>
            <w:vMerge/>
            <w:shd w:val="clear" w:color="auto" w:fill="auto"/>
            <w:vAlign w:val="center"/>
            <w:hideMark/>
          </w:tcPr>
          <w:p w14:paraId="488585B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FB167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67D6C9" w14:textId="4C6A3188" w:rsidR="00FC40D5" w:rsidRPr="009E2B1A" w:rsidRDefault="00FC40D5" w:rsidP="007E4469">
            <w:pPr>
              <w:rPr>
                <w:rFonts w:ascii="Verdana" w:hAnsi="Verdana" w:cs="Arial"/>
                <w:sz w:val="16"/>
                <w:szCs w:val="16"/>
              </w:rPr>
            </w:pPr>
            <w:r w:rsidRPr="009E2B1A">
              <w:rPr>
                <w:rFonts w:ascii="Verdana" w:hAnsi="Verdana" w:cs="Arial"/>
                <w:sz w:val="16"/>
                <w:szCs w:val="16"/>
              </w:rPr>
              <w:t xml:space="preserve"> SFP-10G-SR        </w:t>
            </w:r>
          </w:p>
        </w:tc>
        <w:tc>
          <w:tcPr>
            <w:tcW w:w="1655" w:type="dxa"/>
            <w:shd w:val="clear" w:color="auto" w:fill="auto"/>
            <w:vAlign w:val="center"/>
            <w:hideMark/>
          </w:tcPr>
          <w:p w14:paraId="3BA7A8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AVD1933AC4H   AVD1933ADJB</w:t>
            </w:r>
          </w:p>
        </w:tc>
        <w:tc>
          <w:tcPr>
            <w:tcW w:w="2647" w:type="dxa"/>
            <w:shd w:val="clear" w:color="auto" w:fill="auto"/>
            <w:vAlign w:val="center"/>
            <w:hideMark/>
          </w:tcPr>
          <w:p w14:paraId="2A083F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SFP-10G-SR</w:t>
            </w:r>
          </w:p>
        </w:tc>
        <w:tc>
          <w:tcPr>
            <w:tcW w:w="567" w:type="dxa"/>
            <w:vAlign w:val="center"/>
            <w:hideMark/>
          </w:tcPr>
          <w:p w14:paraId="197E9BF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5256ADAC" w14:textId="77777777" w:rsidTr="00C54608">
        <w:trPr>
          <w:trHeight w:val="450"/>
        </w:trPr>
        <w:tc>
          <w:tcPr>
            <w:tcW w:w="1838" w:type="dxa"/>
            <w:vMerge/>
            <w:shd w:val="clear" w:color="auto" w:fill="auto"/>
            <w:vAlign w:val="center"/>
            <w:hideMark/>
          </w:tcPr>
          <w:p w14:paraId="6776A1A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48209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253214" w14:textId="5B9A51FC"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WS-C4507R+E </w:t>
            </w:r>
          </w:p>
        </w:tc>
        <w:tc>
          <w:tcPr>
            <w:tcW w:w="1655" w:type="dxa"/>
            <w:shd w:val="clear" w:color="auto" w:fill="auto"/>
            <w:vAlign w:val="center"/>
            <w:hideMark/>
          </w:tcPr>
          <w:p w14:paraId="26FF070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FXS1930Q45F</w:t>
            </w:r>
          </w:p>
        </w:tc>
        <w:tc>
          <w:tcPr>
            <w:tcW w:w="2647" w:type="dxa"/>
            <w:shd w:val="clear" w:color="auto" w:fill="auto"/>
            <w:vAlign w:val="center"/>
            <w:hideMark/>
          </w:tcPr>
          <w:p w14:paraId="20BC6D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Catalyst 4507R+E Chassis составе:</w:t>
            </w:r>
          </w:p>
        </w:tc>
        <w:tc>
          <w:tcPr>
            <w:tcW w:w="567" w:type="dxa"/>
            <w:vAlign w:val="center"/>
            <w:hideMark/>
          </w:tcPr>
          <w:p w14:paraId="77CB6E6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4896994" w14:textId="77777777" w:rsidTr="00C54608">
        <w:trPr>
          <w:trHeight w:val="255"/>
        </w:trPr>
        <w:tc>
          <w:tcPr>
            <w:tcW w:w="1838" w:type="dxa"/>
            <w:vMerge/>
            <w:shd w:val="clear" w:color="auto" w:fill="auto"/>
            <w:vAlign w:val="center"/>
            <w:hideMark/>
          </w:tcPr>
          <w:p w14:paraId="625173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573B3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D94022" w14:textId="4C16235B"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WS-X45-SUP7L-E    </w:t>
            </w:r>
          </w:p>
        </w:tc>
        <w:tc>
          <w:tcPr>
            <w:tcW w:w="1655" w:type="dxa"/>
            <w:shd w:val="clear" w:color="auto" w:fill="auto"/>
            <w:vAlign w:val="center"/>
            <w:hideMark/>
          </w:tcPr>
          <w:p w14:paraId="4E7E4D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CAT1935L856</w:t>
            </w:r>
          </w:p>
        </w:tc>
        <w:tc>
          <w:tcPr>
            <w:tcW w:w="2647" w:type="dxa"/>
            <w:shd w:val="clear" w:color="auto" w:fill="auto"/>
            <w:noWrap/>
            <w:vAlign w:val="bottom"/>
            <w:hideMark/>
          </w:tcPr>
          <w:p w14:paraId="5E7FE39F" w14:textId="77777777" w:rsidR="00FC40D5" w:rsidRPr="009E2B1A" w:rsidRDefault="00FC40D5" w:rsidP="007E4469">
            <w:pPr>
              <w:rPr>
                <w:rFonts w:ascii="Verdana" w:hAnsi="Verdana"/>
                <w:sz w:val="16"/>
                <w:szCs w:val="16"/>
                <w:lang w:val="en-US"/>
              </w:rPr>
            </w:pPr>
            <w:r w:rsidRPr="009E2B1A">
              <w:rPr>
                <w:rFonts w:ascii="Verdana" w:hAnsi="Verdana"/>
                <w:sz w:val="16"/>
                <w:szCs w:val="16"/>
                <w:lang w:val="en-US"/>
              </w:rPr>
              <w:t>Sup 7L-E 10GE (SFP+), 1000BaseX (SFP) with 4 SFP Ports</w:t>
            </w:r>
          </w:p>
        </w:tc>
        <w:tc>
          <w:tcPr>
            <w:tcW w:w="567" w:type="dxa"/>
            <w:vAlign w:val="center"/>
            <w:hideMark/>
          </w:tcPr>
          <w:p w14:paraId="6B4C2DE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9DEFC52" w14:textId="77777777" w:rsidTr="00C54608">
        <w:trPr>
          <w:trHeight w:val="450"/>
        </w:trPr>
        <w:tc>
          <w:tcPr>
            <w:tcW w:w="1838" w:type="dxa"/>
            <w:vMerge/>
            <w:shd w:val="clear" w:color="auto" w:fill="auto"/>
            <w:vAlign w:val="center"/>
            <w:hideMark/>
          </w:tcPr>
          <w:p w14:paraId="06A4466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2BA3B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2CDB7E" w14:textId="1588838E"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3EED4B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JAE194007L6 JAE194007JE</w:t>
            </w:r>
          </w:p>
        </w:tc>
        <w:tc>
          <w:tcPr>
            <w:tcW w:w="2647" w:type="dxa"/>
            <w:shd w:val="clear" w:color="auto" w:fill="auto"/>
            <w:vAlign w:val="center"/>
            <w:hideMark/>
          </w:tcPr>
          <w:p w14:paraId="3087F8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10/100/1000BaseT (RJ45), 48 ports</w:t>
            </w:r>
          </w:p>
        </w:tc>
        <w:tc>
          <w:tcPr>
            <w:tcW w:w="567" w:type="dxa"/>
            <w:vAlign w:val="center"/>
            <w:hideMark/>
          </w:tcPr>
          <w:p w14:paraId="6B507D2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0208ED53" w14:textId="77777777" w:rsidTr="00C54608">
        <w:trPr>
          <w:trHeight w:val="255"/>
        </w:trPr>
        <w:tc>
          <w:tcPr>
            <w:tcW w:w="1838" w:type="dxa"/>
            <w:vMerge/>
            <w:shd w:val="clear" w:color="auto" w:fill="auto"/>
            <w:vAlign w:val="center"/>
            <w:hideMark/>
          </w:tcPr>
          <w:p w14:paraId="4A8288A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B9A9A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C1C86A" w14:textId="7235A2F6"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WS-X4K-CLOCK-E </w:t>
            </w:r>
          </w:p>
        </w:tc>
        <w:tc>
          <w:tcPr>
            <w:tcW w:w="1655" w:type="dxa"/>
            <w:shd w:val="clear" w:color="auto" w:fill="auto"/>
            <w:vAlign w:val="center"/>
            <w:hideMark/>
          </w:tcPr>
          <w:p w14:paraId="013238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FXS1925051E</w:t>
            </w:r>
          </w:p>
        </w:tc>
        <w:tc>
          <w:tcPr>
            <w:tcW w:w="2647" w:type="dxa"/>
            <w:shd w:val="clear" w:color="auto" w:fill="auto"/>
            <w:vAlign w:val="center"/>
            <w:hideMark/>
          </w:tcPr>
          <w:p w14:paraId="7EA088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Clock Module</w:t>
            </w:r>
          </w:p>
        </w:tc>
        <w:tc>
          <w:tcPr>
            <w:tcW w:w="567" w:type="dxa"/>
            <w:vAlign w:val="center"/>
            <w:hideMark/>
          </w:tcPr>
          <w:p w14:paraId="6F9A004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0CAB4BD" w14:textId="77777777" w:rsidTr="00C54608">
        <w:trPr>
          <w:trHeight w:val="255"/>
        </w:trPr>
        <w:tc>
          <w:tcPr>
            <w:tcW w:w="1838" w:type="dxa"/>
            <w:vMerge/>
            <w:shd w:val="clear" w:color="auto" w:fill="auto"/>
            <w:vAlign w:val="center"/>
            <w:hideMark/>
          </w:tcPr>
          <w:p w14:paraId="2B853AA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F468B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290187" w14:textId="03AD85D8" w:rsidR="00FC40D5" w:rsidRPr="009E2B1A" w:rsidRDefault="00FC40D5" w:rsidP="007E4469">
            <w:pPr>
              <w:rPr>
                <w:rFonts w:ascii="Verdana" w:hAnsi="Verdana" w:cs="Arial"/>
                <w:sz w:val="16"/>
                <w:szCs w:val="16"/>
              </w:rPr>
            </w:pPr>
            <w:r w:rsidRPr="009E2B1A">
              <w:rPr>
                <w:rFonts w:ascii="Verdana" w:hAnsi="Verdana" w:cs="Arial"/>
                <w:sz w:val="16"/>
                <w:szCs w:val="16"/>
              </w:rPr>
              <w:t xml:space="preserve"> SFP-10G-SR        </w:t>
            </w:r>
          </w:p>
        </w:tc>
        <w:tc>
          <w:tcPr>
            <w:tcW w:w="1655" w:type="dxa"/>
            <w:shd w:val="clear" w:color="auto" w:fill="auto"/>
            <w:vAlign w:val="center"/>
            <w:hideMark/>
          </w:tcPr>
          <w:p w14:paraId="0D2C5A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AVD1933ADHW AVD1933AD2X</w:t>
            </w:r>
          </w:p>
        </w:tc>
        <w:tc>
          <w:tcPr>
            <w:tcW w:w="2647" w:type="dxa"/>
            <w:shd w:val="clear" w:color="auto" w:fill="auto"/>
            <w:vAlign w:val="center"/>
            <w:hideMark/>
          </w:tcPr>
          <w:p w14:paraId="798A85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SFP-10G-SR</w:t>
            </w:r>
          </w:p>
        </w:tc>
        <w:tc>
          <w:tcPr>
            <w:tcW w:w="567" w:type="dxa"/>
            <w:vAlign w:val="center"/>
            <w:hideMark/>
          </w:tcPr>
          <w:p w14:paraId="523AB1F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3CC63D87" w14:textId="77777777" w:rsidTr="00C54608">
        <w:trPr>
          <w:trHeight w:val="1140"/>
        </w:trPr>
        <w:tc>
          <w:tcPr>
            <w:tcW w:w="1838" w:type="dxa"/>
            <w:shd w:val="clear" w:color="auto" w:fill="auto"/>
            <w:vAlign w:val="center"/>
            <w:hideMark/>
          </w:tcPr>
          <w:p w14:paraId="6B84863B" w14:textId="0C7BB883" w:rsidR="00FC40D5" w:rsidRPr="009E2B1A" w:rsidRDefault="00FC40D5" w:rsidP="00255F16">
            <w:pPr>
              <w:jc w:val="center"/>
              <w:rPr>
                <w:rFonts w:ascii="Verdana" w:hAnsi="Verdana" w:cs="Arial"/>
                <w:bCs/>
                <w:sz w:val="16"/>
                <w:szCs w:val="16"/>
              </w:rPr>
            </w:pPr>
            <w:r w:rsidRPr="009E2B1A">
              <w:rPr>
                <w:rFonts w:ascii="Verdana" w:hAnsi="Verdana" w:cs="Arial"/>
                <w:bCs/>
                <w:sz w:val="16"/>
                <w:szCs w:val="16"/>
              </w:rPr>
              <w:t>Представительство  в Удмуртской Республике</w:t>
            </w:r>
          </w:p>
        </w:tc>
        <w:tc>
          <w:tcPr>
            <w:tcW w:w="1795" w:type="dxa"/>
            <w:shd w:val="clear" w:color="auto" w:fill="auto"/>
          </w:tcPr>
          <w:p w14:paraId="7C7EC07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1E81E3" w14:textId="656205A0" w:rsidR="00FC40D5" w:rsidRPr="009E2B1A" w:rsidRDefault="00FC40D5" w:rsidP="007E4469">
            <w:pPr>
              <w:rPr>
                <w:rFonts w:ascii="Verdana" w:hAnsi="Verdana" w:cs="Arial"/>
                <w:sz w:val="16"/>
                <w:szCs w:val="16"/>
              </w:rPr>
            </w:pPr>
            <w:r w:rsidRPr="009E2B1A">
              <w:rPr>
                <w:rFonts w:ascii="Verdana" w:hAnsi="Verdana" w:cs="Arial"/>
                <w:sz w:val="16"/>
                <w:szCs w:val="16"/>
              </w:rPr>
              <w:t>Cisco 3925</w:t>
            </w:r>
          </w:p>
        </w:tc>
        <w:tc>
          <w:tcPr>
            <w:tcW w:w="1655" w:type="dxa"/>
            <w:shd w:val="clear" w:color="auto" w:fill="auto"/>
            <w:vAlign w:val="center"/>
            <w:hideMark/>
          </w:tcPr>
          <w:p w14:paraId="6B69D6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FGL173811PQ</w:t>
            </w:r>
          </w:p>
        </w:tc>
        <w:tc>
          <w:tcPr>
            <w:tcW w:w="2647" w:type="dxa"/>
            <w:shd w:val="clear" w:color="auto" w:fill="auto"/>
            <w:vAlign w:val="center"/>
            <w:hideMark/>
          </w:tcPr>
          <w:p w14:paraId="565402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w:t>
            </w:r>
          </w:p>
        </w:tc>
        <w:tc>
          <w:tcPr>
            <w:tcW w:w="567" w:type="dxa"/>
            <w:vAlign w:val="center"/>
            <w:hideMark/>
          </w:tcPr>
          <w:p w14:paraId="6FE4EF8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6743E75" w14:textId="77777777" w:rsidTr="00C54608">
        <w:trPr>
          <w:trHeight w:val="510"/>
        </w:trPr>
        <w:tc>
          <w:tcPr>
            <w:tcW w:w="1838" w:type="dxa"/>
            <w:vMerge w:val="restart"/>
            <w:shd w:val="clear" w:color="auto" w:fill="auto"/>
            <w:vAlign w:val="center"/>
            <w:hideMark/>
          </w:tcPr>
          <w:p w14:paraId="1C33271B"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Башкирское</w:t>
            </w:r>
            <w:proofErr w:type="gramEnd"/>
            <w:r w:rsidRPr="009E2B1A">
              <w:rPr>
                <w:rFonts w:ascii="Verdana" w:hAnsi="Verdana" w:cs="Arial"/>
                <w:bCs/>
                <w:sz w:val="16"/>
                <w:szCs w:val="16"/>
              </w:rPr>
              <w:t xml:space="preserve"> РДУ</w:t>
            </w:r>
          </w:p>
          <w:p w14:paraId="71700016"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3493BC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C03E8E" w14:textId="25AA59F1"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1A2CC3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FCZ122846JJ</w:t>
            </w:r>
          </w:p>
        </w:tc>
        <w:tc>
          <w:tcPr>
            <w:tcW w:w="2647" w:type="dxa"/>
            <w:shd w:val="clear" w:color="auto" w:fill="auto"/>
            <w:vAlign w:val="center"/>
            <w:hideMark/>
          </w:tcPr>
          <w:p w14:paraId="4252E1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C3750G</w:t>
            </w:r>
          </w:p>
        </w:tc>
        <w:tc>
          <w:tcPr>
            <w:tcW w:w="567" w:type="dxa"/>
            <w:vAlign w:val="center"/>
            <w:hideMark/>
          </w:tcPr>
          <w:p w14:paraId="00B40D7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6B2DF72" w14:textId="77777777" w:rsidTr="00C54608">
        <w:trPr>
          <w:trHeight w:val="255"/>
        </w:trPr>
        <w:tc>
          <w:tcPr>
            <w:tcW w:w="1838" w:type="dxa"/>
            <w:vMerge/>
            <w:shd w:val="clear" w:color="auto" w:fill="auto"/>
            <w:vAlign w:val="center"/>
            <w:hideMark/>
          </w:tcPr>
          <w:p w14:paraId="048CCD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5387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C3A2CC" w14:textId="7B8646B5"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74492A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FCZ12284EP6</w:t>
            </w:r>
          </w:p>
        </w:tc>
        <w:tc>
          <w:tcPr>
            <w:tcW w:w="2647" w:type="dxa"/>
            <w:shd w:val="clear" w:color="auto" w:fill="auto"/>
            <w:vAlign w:val="center"/>
            <w:hideMark/>
          </w:tcPr>
          <w:p w14:paraId="35F86B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C3750G</w:t>
            </w:r>
          </w:p>
        </w:tc>
        <w:tc>
          <w:tcPr>
            <w:tcW w:w="567" w:type="dxa"/>
            <w:vAlign w:val="center"/>
            <w:hideMark/>
          </w:tcPr>
          <w:p w14:paraId="1652848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6BE486C" w14:textId="77777777" w:rsidTr="00C54608">
        <w:trPr>
          <w:trHeight w:val="560"/>
        </w:trPr>
        <w:tc>
          <w:tcPr>
            <w:tcW w:w="1838" w:type="dxa"/>
            <w:vMerge/>
            <w:shd w:val="clear" w:color="auto" w:fill="auto"/>
            <w:vAlign w:val="center"/>
            <w:hideMark/>
          </w:tcPr>
          <w:p w14:paraId="4732FF4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F004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78A2DC" w14:textId="44884C9D" w:rsidR="00FC40D5" w:rsidRPr="009E2B1A" w:rsidRDefault="00FC40D5" w:rsidP="007E4469">
            <w:pPr>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510C97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FOC1523Z37V</w:t>
            </w:r>
          </w:p>
        </w:tc>
        <w:tc>
          <w:tcPr>
            <w:tcW w:w="2647" w:type="dxa"/>
            <w:shd w:val="clear" w:color="auto" w:fill="auto"/>
            <w:vAlign w:val="center"/>
            <w:hideMark/>
          </w:tcPr>
          <w:p w14:paraId="6B26AC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C2960G</w:t>
            </w:r>
          </w:p>
        </w:tc>
        <w:tc>
          <w:tcPr>
            <w:tcW w:w="567" w:type="dxa"/>
            <w:vAlign w:val="center"/>
            <w:hideMark/>
          </w:tcPr>
          <w:p w14:paraId="45A2EF2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5D63843" w14:textId="77777777" w:rsidTr="00C54608">
        <w:trPr>
          <w:trHeight w:val="510"/>
        </w:trPr>
        <w:tc>
          <w:tcPr>
            <w:tcW w:w="1838" w:type="dxa"/>
            <w:vMerge/>
            <w:shd w:val="clear" w:color="auto" w:fill="auto"/>
            <w:vAlign w:val="center"/>
            <w:hideMark/>
          </w:tcPr>
          <w:p w14:paraId="1CED1E1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4E6BE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A9384B" w14:textId="01E1823F" w:rsidR="00FC40D5" w:rsidRPr="009E2B1A" w:rsidRDefault="00FC40D5" w:rsidP="007E4469">
            <w:pPr>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29E175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FOC1432X21C</w:t>
            </w:r>
          </w:p>
        </w:tc>
        <w:tc>
          <w:tcPr>
            <w:tcW w:w="2647" w:type="dxa"/>
            <w:shd w:val="clear" w:color="auto" w:fill="auto"/>
            <w:vAlign w:val="center"/>
            <w:hideMark/>
          </w:tcPr>
          <w:p w14:paraId="4963C5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C2960G</w:t>
            </w:r>
          </w:p>
        </w:tc>
        <w:tc>
          <w:tcPr>
            <w:tcW w:w="567" w:type="dxa"/>
            <w:vAlign w:val="center"/>
            <w:hideMark/>
          </w:tcPr>
          <w:p w14:paraId="13A32BD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F9386D4" w14:textId="77777777" w:rsidTr="00C54608">
        <w:trPr>
          <w:trHeight w:val="255"/>
        </w:trPr>
        <w:tc>
          <w:tcPr>
            <w:tcW w:w="1838" w:type="dxa"/>
            <w:vMerge/>
            <w:shd w:val="clear" w:color="auto" w:fill="auto"/>
            <w:hideMark/>
          </w:tcPr>
          <w:p w14:paraId="36395C0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33421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18C2B6B" w14:textId="328F300D" w:rsidR="00FC40D5" w:rsidRPr="009E2B1A" w:rsidRDefault="00FC40D5" w:rsidP="007E4469">
            <w:pPr>
              <w:rPr>
                <w:rFonts w:ascii="Verdana" w:hAnsi="Verdana" w:cs="Arial"/>
                <w:sz w:val="16"/>
                <w:szCs w:val="16"/>
              </w:rPr>
            </w:pPr>
            <w:r w:rsidRPr="009E2B1A">
              <w:rPr>
                <w:rFonts w:ascii="Verdana" w:hAnsi="Verdana" w:cs="Arial"/>
                <w:sz w:val="16"/>
                <w:szCs w:val="16"/>
              </w:rPr>
              <w:t>PWR-RPS2300</w:t>
            </w:r>
          </w:p>
        </w:tc>
        <w:tc>
          <w:tcPr>
            <w:tcW w:w="1655" w:type="dxa"/>
            <w:shd w:val="clear" w:color="auto" w:fill="auto"/>
            <w:vAlign w:val="center"/>
            <w:hideMark/>
          </w:tcPr>
          <w:p w14:paraId="096A8E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FDO1138SG43</w:t>
            </w:r>
          </w:p>
        </w:tc>
        <w:tc>
          <w:tcPr>
            <w:tcW w:w="2647" w:type="dxa"/>
            <w:shd w:val="clear" w:color="auto" w:fill="auto"/>
            <w:vAlign w:val="center"/>
            <w:hideMark/>
          </w:tcPr>
          <w:p w14:paraId="57EA7E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Блок питания для коммутаторов RPS2300</w:t>
            </w:r>
          </w:p>
        </w:tc>
        <w:tc>
          <w:tcPr>
            <w:tcW w:w="567" w:type="dxa"/>
            <w:vAlign w:val="center"/>
            <w:hideMark/>
          </w:tcPr>
          <w:p w14:paraId="5A0A7E1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9474FD6" w14:textId="77777777" w:rsidTr="00C54608">
        <w:trPr>
          <w:trHeight w:val="270"/>
        </w:trPr>
        <w:tc>
          <w:tcPr>
            <w:tcW w:w="1838" w:type="dxa"/>
            <w:vMerge/>
            <w:shd w:val="clear" w:color="auto" w:fill="auto"/>
            <w:hideMark/>
          </w:tcPr>
          <w:p w14:paraId="39A84A6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9005D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3A6380" w14:textId="5B7BE86A" w:rsidR="00FC40D5" w:rsidRPr="009E2B1A" w:rsidRDefault="00FC40D5" w:rsidP="007E4469">
            <w:pPr>
              <w:rPr>
                <w:rFonts w:ascii="Verdana" w:hAnsi="Verdana" w:cs="Arial"/>
                <w:sz w:val="16"/>
                <w:szCs w:val="16"/>
              </w:rPr>
            </w:pPr>
            <w:r w:rsidRPr="009E2B1A">
              <w:rPr>
                <w:rFonts w:ascii="Verdana" w:hAnsi="Verdana" w:cs="Arial"/>
                <w:sz w:val="16"/>
                <w:szCs w:val="16"/>
              </w:rPr>
              <w:t>WS-C3750G-24T-E</w:t>
            </w:r>
          </w:p>
        </w:tc>
        <w:tc>
          <w:tcPr>
            <w:tcW w:w="1655" w:type="dxa"/>
            <w:shd w:val="clear" w:color="auto" w:fill="auto"/>
            <w:vAlign w:val="center"/>
            <w:hideMark/>
          </w:tcPr>
          <w:p w14:paraId="4307ED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FDO1514Y0L6</w:t>
            </w:r>
          </w:p>
        </w:tc>
        <w:tc>
          <w:tcPr>
            <w:tcW w:w="2647" w:type="dxa"/>
            <w:shd w:val="clear" w:color="auto" w:fill="auto"/>
            <w:vAlign w:val="center"/>
            <w:hideMark/>
          </w:tcPr>
          <w:p w14:paraId="222C7D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C3750G</w:t>
            </w:r>
          </w:p>
        </w:tc>
        <w:tc>
          <w:tcPr>
            <w:tcW w:w="567" w:type="dxa"/>
            <w:vAlign w:val="center"/>
            <w:hideMark/>
          </w:tcPr>
          <w:p w14:paraId="1FCB675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76AC489" w14:textId="77777777" w:rsidTr="00C54608">
        <w:trPr>
          <w:trHeight w:val="510"/>
        </w:trPr>
        <w:tc>
          <w:tcPr>
            <w:tcW w:w="1838" w:type="dxa"/>
            <w:vMerge/>
            <w:shd w:val="clear" w:color="auto" w:fill="auto"/>
            <w:hideMark/>
          </w:tcPr>
          <w:p w14:paraId="1FCEB48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04F19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F0C5E8" w14:textId="1F3D196B" w:rsidR="00FC40D5" w:rsidRPr="009E2B1A" w:rsidRDefault="00FC40D5" w:rsidP="007E4469">
            <w:pPr>
              <w:rPr>
                <w:rFonts w:ascii="Verdana" w:hAnsi="Verdana" w:cs="Arial"/>
                <w:sz w:val="16"/>
                <w:szCs w:val="16"/>
              </w:rPr>
            </w:pPr>
            <w:r w:rsidRPr="009E2B1A">
              <w:rPr>
                <w:rFonts w:ascii="Verdana" w:hAnsi="Verdana" w:cs="Arial"/>
                <w:sz w:val="16"/>
                <w:szCs w:val="16"/>
              </w:rPr>
              <w:t>WS-C3750G-24T-E</w:t>
            </w:r>
          </w:p>
        </w:tc>
        <w:tc>
          <w:tcPr>
            <w:tcW w:w="1655" w:type="dxa"/>
            <w:shd w:val="clear" w:color="auto" w:fill="auto"/>
            <w:vAlign w:val="center"/>
            <w:hideMark/>
          </w:tcPr>
          <w:p w14:paraId="4AE542D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FDO1514Y0LH</w:t>
            </w:r>
          </w:p>
        </w:tc>
        <w:tc>
          <w:tcPr>
            <w:tcW w:w="2647" w:type="dxa"/>
            <w:shd w:val="clear" w:color="auto" w:fill="auto"/>
            <w:vAlign w:val="center"/>
            <w:hideMark/>
          </w:tcPr>
          <w:p w14:paraId="584187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C3750G</w:t>
            </w:r>
          </w:p>
        </w:tc>
        <w:tc>
          <w:tcPr>
            <w:tcW w:w="567" w:type="dxa"/>
            <w:vAlign w:val="center"/>
            <w:hideMark/>
          </w:tcPr>
          <w:p w14:paraId="6508387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F64CFD8" w14:textId="77777777" w:rsidTr="00C54608">
        <w:trPr>
          <w:trHeight w:val="510"/>
        </w:trPr>
        <w:tc>
          <w:tcPr>
            <w:tcW w:w="1838" w:type="dxa"/>
            <w:vMerge/>
            <w:shd w:val="clear" w:color="auto" w:fill="auto"/>
            <w:hideMark/>
          </w:tcPr>
          <w:p w14:paraId="260282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D87DB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441519" w14:textId="06B41D66" w:rsidR="00FC40D5" w:rsidRPr="009E2B1A" w:rsidRDefault="00FC40D5" w:rsidP="007E4469">
            <w:pPr>
              <w:rPr>
                <w:rFonts w:ascii="Verdana" w:hAnsi="Verdana" w:cs="Arial"/>
                <w:sz w:val="16"/>
                <w:szCs w:val="16"/>
              </w:rPr>
            </w:pPr>
            <w:r w:rsidRPr="009E2B1A">
              <w:rPr>
                <w:rFonts w:ascii="Verdana" w:hAnsi="Verdana" w:cs="Arial"/>
                <w:sz w:val="16"/>
                <w:szCs w:val="16"/>
              </w:rPr>
              <w:t>WS-C3750G-24T-E</w:t>
            </w:r>
          </w:p>
        </w:tc>
        <w:tc>
          <w:tcPr>
            <w:tcW w:w="1655" w:type="dxa"/>
            <w:shd w:val="clear" w:color="auto" w:fill="auto"/>
            <w:vAlign w:val="center"/>
            <w:hideMark/>
          </w:tcPr>
          <w:p w14:paraId="53EA3A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FDO1514Y0L4</w:t>
            </w:r>
          </w:p>
        </w:tc>
        <w:tc>
          <w:tcPr>
            <w:tcW w:w="2647" w:type="dxa"/>
            <w:shd w:val="clear" w:color="auto" w:fill="auto"/>
            <w:vAlign w:val="center"/>
            <w:hideMark/>
          </w:tcPr>
          <w:p w14:paraId="5BE242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C3750G</w:t>
            </w:r>
          </w:p>
        </w:tc>
        <w:tc>
          <w:tcPr>
            <w:tcW w:w="567" w:type="dxa"/>
            <w:vAlign w:val="center"/>
            <w:hideMark/>
          </w:tcPr>
          <w:p w14:paraId="1226A3C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62E1F18" w14:textId="77777777" w:rsidTr="00C54608">
        <w:trPr>
          <w:trHeight w:val="510"/>
        </w:trPr>
        <w:tc>
          <w:tcPr>
            <w:tcW w:w="1838" w:type="dxa"/>
            <w:vMerge/>
            <w:shd w:val="clear" w:color="auto" w:fill="auto"/>
            <w:hideMark/>
          </w:tcPr>
          <w:p w14:paraId="09867C2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47C80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564A47" w14:textId="7A5C9186" w:rsidR="00FC40D5" w:rsidRPr="009E2B1A" w:rsidRDefault="00FC40D5" w:rsidP="007E4469">
            <w:pPr>
              <w:rPr>
                <w:rFonts w:ascii="Verdana" w:hAnsi="Verdana" w:cs="Arial"/>
                <w:sz w:val="16"/>
                <w:szCs w:val="16"/>
              </w:rPr>
            </w:pPr>
            <w:r w:rsidRPr="009E2B1A">
              <w:rPr>
                <w:rFonts w:ascii="Verdana" w:hAnsi="Verdana" w:cs="Arial"/>
                <w:sz w:val="16"/>
                <w:szCs w:val="16"/>
              </w:rPr>
              <w:t>WS-C3750G-24T-E</w:t>
            </w:r>
          </w:p>
        </w:tc>
        <w:tc>
          <w:tcPr>
            <w:tcW w:w="1655" w:type="dxa"/>
            <w:shd w:val="clear" w:color="auto" w:fill="auto"/>
            <w:vAlign w:val="center"/>
            <w:hideMark/>
          </w:tcPr>
          <w:p w14:paraId="146C32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FDO1514Y0LG</w:t>
            </w:r>
          </w:p>
        </w:tc>
        <w:tc>
          <w:tcPr>
            <w:tcW w:w="2647" w:type="dxa"/>
            <w:shd w:val="clear" w:color="auto" w:fill="auto"/>
            <w:vAlign w:val="center"/>
            <w:hideMark/>
          </w:tcPr>
          <w:p w14:paraId="15D289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C3750G</w:t>
            </w:r>
          </w:p>
        </w:tc>
        <w:tc>
          <w:tcPr>
            <w:tcW w:w="567" w:type="dxa"/>
            <w:vAlign w:val="center"/>
            <w:hideMark/>
          </w:tcPr>
          <w:p w14:paraId="48FBFD3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8D4FB28" w14:textId="77777777" w:rsidTr="00C54608">
        <w:trPr>
          <w:trHeight w:val="510"/>
        </w:trPr>
        <w:tc>
          <w:tcPr>
            <w:tcW w:w="1838" w:type="dxa"/>
            <w:vMerge/>
            <w:shd w:val="clear" w:color="auto" w:fill="auto"/>
            <w:hideMark/>
          </w:tcPr>
          <w:p w14:paraId="326B95B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7E6C3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5B5795" w14:textId="78D1823E"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1F3BE1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FXS1827Q3ET</w:t>
            </w:r>
          </w:p>
        </w:tc>
        <w:tc>
          <w:tcPr>
            <w:tcW w:w="2647" w:type="dxa"/>
            <w:shd w:val="clear" w:color="auto" w:fill="auto"/>
            <w:vAlign w:val="center"/>
            <w:hideMark/>
          </w:tcPr>
          <w:p w14:paraId="574B59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Catalyst 4507R+E Chassis составе:</w:t>
            </w:r>
          </w:p>
        </w:tc>
        <w:tc>
          <w:tcPr>
            <w:tcW w:w="567" w:type="dxa"/>
            <w:vAlign w:val="center"/>
            <w:hideMark/>
          </w:tcPr>
          <w:p w14:paraId="00AA85A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A126C60" w14:textId="77777777" w:rsidTr="00C54608">
        <w:trPr>
          <w:trHeight w:val="510"/>
        </w:trPr>
        <w:tc>
          <w:tcPr>
            <w:tcW w:w="1838" w:type="dxa"/>
            <w:vMerge/>
            <w:shd w:val="clear" w:color="auto" w:fill="auto"/>
            <w:hideMark/>
          </w:tcPr>
          <w:p w14:paraId="0DB3F1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FCD2A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472A52" w14:textId="450AAF88"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042F57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CAT1832L245</w:t>
            </w:r>
          </w:p>
        </w:tc>
        <w:tc>
          <w:tcPr>
            <w:tcW w:w="2647" w:type="dxa"/>
            <w:shd w:val="clear" w:color="auto" w:fill="auto"/>
            <w:vAlign w:val="center"/>
            <w:hideMark/>
          </w:tcPr>
          <w:p w14:paraId="2739EBA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Supervisor LE 520Gbps</w:t>
            </w:r>
          </w:p>
        </w:tc>
        <w:tc>
          <w:tcPr>
            <w:tcW w:w="567" w:type="dxa"/>
            <w:vAlign w:val="center"/>
            <w:hideMark/>
          </w:tcPr>
          <w:p w14:paraId="7411631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5E33D4C" w14:textId="77777777" w:rsidTr="00C54608">
        <w:trPr>
          <w:trHeight w:val="255"/>
        </w:trPr>
        <w:tc>
          <w:tcPr>
            <w:tcW w:w="1838" w:type="dxa"/>
            <w:vMerge/>
            <w:shd w:val="clear" w:color="auto" w:fill="auto"/>
            <w:hideMark/>
          </w:tcPr>
          <w:p w14:paraId="0FD4799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D266E3"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54A5499" w14:textId="0F2AB0EE"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6F9C663E" w14:textId="77777777" w:rsidR="00FC40D5" w:rsidRPr="009E2B1A" w:rsidRDefault="00FC40D5" w:rsidP="007E4469">
            <w:pPr>
              <w:rPr>
                <w:rFonts w:ascii="Verdana" w:hAnsi="Verdana" w:cs="Arial"/>
                <w:sz w:val="16"/>
                <w:szCs w:val="16"/>
              </w:rPr>
            </w:pPr>
            <w:r w:rsidRPr="009E2B1A">
              <w:rPr>
                <w:rFonts w:ascii="Verdana" w:hAnsi="Verdana" w:cs="Arial"/>
                <w:sz w:val="16"/>
                <w:szCs w:val="16"/>
              </w:rPr>
              <w:t>JUR1834G0J2</w:t>
            </w:r>
          </w:p>
        </w:tc>
        <w:tc>
          <w:tcPr>
            <w:tcW w:w="2647" w:type="dxa"/>
            <w:vMerge w:val="restart"/>
            <w:shd w:val="clear" w:color="auto" w:fill="auto"/>
            <w:vAlign w:val="center"/>
            <w:hideMark/>
          </w:tcPr>
          <w:p w14:paraId="5E0B519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10GBASE-SR SFP Module</w:t>
            </w:r>
          </w:p>
        </w:tc>
        <w:tc>
          <w:tcPr>
            <w:tcW w:w="567" w:type="dxa"/>
            <w:vMerge w:val="restart"/>
            <w:vAlign w:val="center"/>
            <w:hideMark/>
          </w:tcPr>
          <w:p w14:paraId="73469586"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11A897CB" w14:textId="77777777" w:rsidTr="00C54608">
        <w:trPr>
          <w:trHeight w:val="263"/>
        </w:trPr>
        <w:tc>
          <w:tcPr>
            <w:tcW w:w="1838" w:type="dxa"/>
            <w:vMerge/>
            <w:shd w:val="clear" w:color="auto" w:fill="auto"/>
            <w:vAlign w:val="center"/>
            <w:hideMark/>
          </w:tcPr>
          <w:p w14:paraId="29B3841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25ABF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6E0684F" w14:textId="69C1F6C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A0E90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JUR1834G0DJ</w:t>
            </w:r>
          </w:p>
        </w:tc>
        <w:tc>
          <w:tcPr>
            <w:tcW w:w="2647" w:type="dxa"/>
            <w:vMerge/>
            <w:shd w:val="clear" w:color="auto" w:fill="auto"/>
            <w:vAlign w:val="center"/>
            <w:hideMark/>
          </w:tcPr>
          <w:p w14:paraId="2BD38E09" w14:textId="77777777" w:rsidR="00FC40D5" w:rsidRPr="009E2B1A" w:rsidRDefault="00FC40D5" w:rsidP="007E4469">
            <w:pPr>
              <w:rPr>
                <w:rFonts w:ascii="Verdana" w:hAnsi="Verdana" w:cs="Arial"/>
                <w:sz w:val="16"/>
                <w:szCs w:val="16"/>
              </w:rPr>
            </w:pPr>
          </w:p>
        </w:tc>
        <w:tc>
          <w:tcPr>
            <w:tcW w:w="567" w:type="dxa"/>
            <w:vMerge/>
            <w:vAlign w:val="center"/>
            <w:hideMark/>
          </w:tcPr>
          <w:p w14:paraId="6DFCADE8" w14:textId="77777777" w:rsidR="00FC40D5" w:rsidRPr="009E2B1A" w:rsidRDefault="00FC40D5" w:rsidP="007E4469">
            <w:pPr>
              <w:rPr>
                <w:rFonts w:ascii="Verdana" w:hAnsi="Verdana" w:cs="Arial"/>
                <w:sz w:val="16"/>
                <w:szCs w:val="16"/>
              </w:rPr>
            </w:pPr>
          </w:p>
        </w:tc>
      </w:tr>
      <w:tr w:rsidR="00FC40D5" w:rsidRPr="009E2B1A" w14:paraId="44E86099" w14:textId="77777777" w:rsidTr="00C54608">
        <w:trPr>
          <w:trHeight w:val="255"/>
        </w:trPr>
        <w:tc>
          <w:tcPr>
            <w:tcW w:w="1838" w:type="dxa"/>
            <w:vMerge/>
            <w:shd w:val="clear" w:color="auto" w:fill="auto"/>
            <w:hideMark/>
          </w:tcPr>
          <w:p w14:paraId="0BD3F9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E00F68"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E1C2F69" w14:textId="2D4374AE"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A53C9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JAE183707LU</w:t>
            </w:r>
          </w:p>
        </w:tc>
        <w:tc>
          <w:tcPr>
            <w:tcW w:w="2647" w:type="dxa"/>
            <w:vMerge w:val="restart"/>
            <w:shd w:val="clear" w:color="auto" w:fill="auto"/>
            <w:vAlign w:val="center"/>
            <w:hideMark/>
          </w:tcPr>
          <w:p w14:paraId="7B66251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48-Port 10/100/1000 (RJ45)</w:t>
            </w:r>
          </w:p>
        </w:tc>
        <w:tc>
          <w:tcPr>
            <w:tcW w:w="567" w:type="dxa"/>
            <w:vMerge w:val="restart"/>
            <w:vAlign w:val="center"/>
            <w:hideMark/>
          </w:tcPr>
          <w:p w14:paraId="18A9CB4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w:t>
            </w:r>
          </w:p>
        </w:tc>
      </w:tr>
      <w:tr w:rsidR="00FC40D5" w:rsidRPr="009E2B1A" w14:paraId="76D6DE34" w14:textId="77777777" w:rsidTr="00C54608">
        <w:trPr>
          <w:trHeight w:val="255"/>
        </w:trPr>
        <w:tc>
          <w:tcPr>
            <w:tcW w:w="1838" w:type="dxa"/>
            <w:vMerge/>
            <w:shd w:val="clear" w:color="auto" w:fill="auto"/>
            <w:vAlign w:val="center"/>
            <w:hideMark/>
          </w:tcPr>
          <w:p w14:paraId="21CEA67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FE6F7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FD44D97" w14:textId="21BBB43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EB15C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JAE183707G6</w:t>
            </w:r>
          </w:p>
        </w:tc>
        <w:tc>
          <w:tcPr>
            <w:tcW w:w="2647" w:type="dxa"/>
            <w:vMerge/>
            <w:shd w:val="clear" w:color="auto" w:fill="auto"/>
            <w:vAlign w:val="center"/>
            <w:hideMark/>
          </w:tcPr>
          <w:p w14:paraId="5526CE13" w14:textId="77777777" w:rsidR="00FC40D5" w:rsidRPr="009E2B1A" w:rsidRDefault="00FC40D5" w:rsidP="007E4469">
            <w:pPr>
              <w:rPr>
                <w:rFonts w:ascii="Verdana" w:hAnsi="Verdana" w:cs="Arial"/>
                <w:sz w:val="16"/>
                <w:szCs w:val="16"/>
              </w:rPr>
            </w:pPr>
          </w:p>
        </w:tc>
        <w:tc>
          <w:tcPr>
            <w:tcW w:w="567" w:type="dxa"/>
            <w:vMerge/>
            <w:vAlign w:val="center"/>
            <w:hideMark/>
          </w:tcPr>
          <w:p w14:paraId="4CBC8213" w14:textId="77777777" w:rsidR="00FC40D5" w:rsidRPr="009E2B1A" w:rsidRDefault="00FC40D5" w:rsidP="007E4469">
            <w:pPr>
              <w:rPr>
                <w:rFonts w:ascii="Verdana" w:hAnsi="Verdana" w:cs="Arial"/>
                <w:sz w:val="16"/>
                <w:szCs w:val="16"/>
              </w:rPr>
            </w:pPr>
          </w:p>
        </w:tc>
      </w:tr>
      <w:tr w:rsidR="00FC40D5" w:rsidRPr="009E2B1A" w14:paraId="0826E8D7" w14:textId="77777777" w:rsidTr="00C54608">
        <w:trPr>
          <w:trHeight w:val="255"/>
        </w:trPr>
        <w:tc>
          <w:tcPr>
            <w:tcW w:w="1838" w:type="dxa"/>
            <w:vMerge/>
            <w:shd w:val="clear" w:color="auto" w:fill="auto"/>
            <w:vAlign w:val="center"/>
            <w:hideMark/>
          </w:tcPr>
          <w:p w14:paraId="2C175FC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6BF33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7C27545" w14:textId="1407D46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A1983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JAE183707ME</w:t>
            </w:r>
          </w:p>
        </w:tc>
        <w:tc>
          <w:tcPr>
            <w:tcW w:w="2647" w:type="dxa"/>
            <w:vMerge/>
            <w:shd w:val="clear" w:color="auto" w:fill="auto"/>
            <w:vAlign w:val="center"/>
            <w:hideMark/>
          </w:tcPr>
          <w:p w14:paraId="5FE8D23A" w14:textId="77777777" w:rsidR="00FC40D5" w:rsidRPr="009E2B1A" w:rsidRDefault="00FC40D5" w:rsidP="007E4469">
            <w:pPr>
              <w:rPr>
                <w:rFonts w:ascii="Verdana" w:hAnsi="Verdana" w:cs="Arial"/>
                <w:sz w:val="16"/>
                <w:szCs w:val="16"/>
              </w:rPr>
            </w:pPr>
          </w:p>
        </w:tc>
        <w:tc>
          <w:tcPr>
            <w:tcW w:w="567" w:type="dxa"/>
            <w:vMerge/>
            <w:vAlign w:val="center"/>
            <w:hideMark/>
          </w:tcPr>
          <w:p w14:paraId="01D5F50F" w14:textId="77777777" w:rsidR="00FC40D5" w:rsidRPr="009E2B1A" w:rsidRDefault="00FC40D5" w:rsidP="007E4469">
            <w:pPr>
              <w:rPr>
                <w:rFonts w:ascii="Verdana" w:hAnsi="Verdana" w:cs="Arial"/>
                <w:sz w:val="16"/>
                <w:szCs w:val="16"/>
              </w:rPr>
            </w:pPr>
          </w:p>
        </w:tc>
      </w:tr>
      <w:tr w:rsidR="00FC40D5" w:rsidRPr="009E2B1A" w14:paraId="2CC4E0E4" w14:textId="77777777" w:rsidTr="00C54608">
        <w:trPr>
          <w:trHeight w:val="255"/>
        </w:trPr>
        <w:tc>
          <w:tcPr>
            <w:tcW w:w="1838" w:type="dxa"/>
            <w:vMerge/>
            <w:shd w:val="clear" w:color="auto" w:fill="auto"/>
            <w:hideMark/>
          </w:tcPr>
          <w:p w14:paraId="57BF2FE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87BF1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9DEA21" w14:textId="475D8A19"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312BE58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FXS1827Q42V</w:t>
            </w:r>
          </w:p>
        </w:tc>
        <w:tc>
          <w:tcPr>
            <w:tcW w:w="2647" w:type="dxa"/>
            <w:shd w:val="clear" w:color="auto" w:fill="auto"/>
            <w:vAlign w:val="center"/>
            <w:hideMark/>
          </w:tcPr>
          <w:p w14:paraId="7C1066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Catalyst 4507R+E Chassis составе:</w:t>
            </w:r>
          </w:p>
        </w:tc>
        <w:tc>
          <w:tcPr>
            <w:tcW w:w="567" w:type="dxa"/>
            <w:vAlign w:val="center"/>
            <w:hideMark/>
          </w:tcPr>
          <w:p w14:paraId="1C4561C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C38DB93" w14:textId="77777777" w:rsidTr="00C54608">
        <w:trPr>
          <w:trHeight w:val="510"/>
        </w:trPr>
        <w:tc>
          <w:tcPr>
            <w:tcW w:w="1838" w:type="dxa"/>
            <w:vMerge/>
            <w:shd w:val="clear" w:color="auto" w:fill="auto"/>
            <w:hideMark/>
          </w:tcPr>
          <w:p w14:paraId="17F45D4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E1B60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AA3299" w14:textId="74BBBA29"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6063E2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CAT1832L22C</w:t>
            </w:r>
          </w:p>
        </w:tc>
        <w:tc>
          <w:tcPr>
            <w:tcW w:w="2647" w:type="dxa"/>
            <w:shd w:val="clear" w:color="auto" w:fill="auto"/>
            <w:vAlign w:val="center"/>
            <w:hideMark/>
          </w:tcPr>
          <w:p w14:paraId="7306C6D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Supervisor LE 520Gbps</w:t>
            </w:r>
          </w:p>
        </w:tc>
        <w:tc>
          <w:tcPr>
            <w:tcW w:w="567" w:type="dxa"/>
            <w:vAlign w:val="center"/>
            <w:hideMark/>
          </w:tcPr>
          <w:p w14:paraId="660801C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A350E88" w14:textId="77777777" w:rsidTr="00C54608">
        <w:trPr>
          <w:trHeight w:val="255"/>
        </w:trPr>
        <w:tc>
          <w:tcPr>
            <w:tcW w:w="1838" w:type="dxa"/>
            <w:vMerge/>
            <w:shd w:val="clear" w:color="auto" w:fill="auto"/>
            <w:hideMark/>
          </w:tcPr>
          <w:p w14:paraId="0C4C7DA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0AD9E8"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D7D550B" w14:textId="4E11CDA4" w:rsidR="00FC40D5" w:rsidRPr="009E2B1A" w:rsidRDefault="00FC40D5" w:rsidP="007E4469">
            <w:pPr>
              <w:rPr>
                <w:rFonts w:ascii="Verdana" w:hAnsi="Verdana" w:cs="Arial"/>
                <w:sz w:val="16"/>
                <w:szCs w:val="16"/>
              </w:rPr>
            </w:pPr>
            <w:r w:rsidRPr="009E2B1A">
              <w:rPr>
                <w:rFonts w:ascii="Verdana" w:hAnsi="Verdana" w:cs="Arial"/>
                <w:sz w:val="16"/>
                <w:szCs w:val="16"/>
              </w:rPr>
              <w:t>SFP-10G-SR=</w:t>
            </w:r>
          </w:p>
        </w:tc>
        <w:tc>
          <w:tcPr>
            <w:tcW w:w="1655" w:type="dxa"/>
            <w:shd w:val="clear" w:color="auto" w:fill="auto"/>
            <w:vAlign w:val="center"/>
            <w:hideMark/>
          </w:tcPr>
          <w:p w14:paraId="7C347D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JUR1833GZMZ</w:t>
            </w:r>
          </w:p>
        </w:tc>
        <w:tc>
          <w:tcPr>
            <w:tcW w:w="2647" w:type="dxa"/>
            <w:vMerge w:val="restart"/>
            <w:shd w:val="clear" w:color="auto" w:fill="auto"/>
            <w:vAlign w:val="center"/>
            <w:hideMark/>
          </w:tcPr>
          <w:p w14:paraId="04D1F11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10GBASE-SR SFP Module</w:t>
            </w:r>
          </w:p>
        </w:tc>
        <w:tc>
          <w:tcPr>
            <w:tcW w:w="567" w:type="dxa"/>
            <w:vMerge w:val="restart"/>
            <w:vAlign w:val="center"/>
            <w:hideMark/>
          </w:tcPr>
          <w:p w14:paraId="051B7A7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2</w:t>
            </w:r>
          </w:p>
        </w:tc>
      </w:tr>
      <w:tr w:rsidR="00FC40D5" w:rsidRPr="009E2B1A" w14:paraId="133678EB" w14:textId="77777777" w:rsidTr="00C54608">
        <w:trPr>
          <w:trHeight w:val="255"/>
        </w:trPr>
        <w:tc>
          <w:tcPr>
            <w:tcW w:w="1838" w:type="dxa"/>
            <w:vMerge/>
            <w:shd w:val="clear" w:color="auto" w:fill="auto"/>
            <w:vAlign w:val="center"/>
            <w:hideMark/>
          </w:tcPr>
          <w:p w14:paraId="307B23D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66622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F1ABDED" w14:textId="67565E2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FF530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JUR1833GZMV</w:t>
            </w:r>
          </w:p>
        </w:tc>
        <w:tc>
          <w:tcPr>
            <w:tcW w:w="2647" w:type="dxa"/>
            <w:vMerge/>
            <w:shd w:val="clear" w:color="auto" w:fill="auto"/>
            <w:vAlign w:val="center"/>
            <w:hideMark/>
          </w:tcPr>
          <w:p w14:paraId="3C562F08" w14:textId="77777777" w:rsidR="00FC40D5" w:rsidRPr="009E2B1A" w:rsidRDefault="00FC40D5" w:rsidP="007E4469">
            <w:pPr>
              <w:rPr>
                <w:rFonts w:ascii="Verdana" w:hAnsi="Verdana" w:cs="Arial"/>
                <w:sz w:val="16"/>
                <w:szCs w:val="16"/>
              </w:rPr>
            </w:pPr>
          </w:p>
        </w:tc>
        <w:tc>
          <w:tcPr>
            <w:tcW w:w="567" w:type="dxa"/>
            <w:vMerge/>
            <w:vAlign w:val="center"/>
            <w:hideMark/>
          </w:tcPr>
          <w:p w14:paraId="51570A64" w14:textId="77777777" w:rsidR="00FC40D5" w:rsidRPr="009E2B1A" w:rsidRDefault="00FC40D5" w:rsidP="007E4469">
            <w:pPr>
              <w:rPr>
                <w:rFonts w:ascii="Verdana" w:hAnsi="Verdana" w:cs="Arial"/>
                <w:sz w:val="16"/>
                <w:szCs w:val="16"/>
              </w:rPr>
            </w:pPr>
          </w:p>
        </w:tc>
      </w:tr>
      <w:tr w:rsidR="00FC40D5" w:rsidRPr="009E2B1A" w14:paraId="2B7DE9A5" w14:textId="77777777" w:rsidTr="00C54608">
        <w:trPr>
          <w:trHeight w:val="255"/>
        </w:trPr>
        <w:tc>
          <w:tcPr>
            <w:tcW w:w="1838" w:type="dxa"/>
            <w:vMerge/>
            <w:shd w:val="clear" w:color="auto" w:fill="auto"/>
            <w:hideMark/>
          </w:tcPr>
          <w:p w14:paraId="2BC99A0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E2FA82"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7025C88A" w14:textId="2DD001D4"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48B4E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JAE183707MC</w:t>
            </w:r>
          </w:p>
        </w:tc>
        <w:tc>
          <w:tcPr>
            <w:tcW w:w="2647" w:type="dxa"/>
            <w:vMerge w:val="restart"/>
            <w:shd w:val="clear" w:color="auto" w:fill="auto"/>
            <w:vAlign w:val="center"/>
            <w:hideMark/>
          </w:tcPr>
          <w:p w14:paraId="1F4E20A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48-Port 10/100/1000 (RJ45)</w:t>
            </w:r>
          </w:p>
        </w:tc>
        <w:tc>
          <w:tcPr>
            <w:tcW w:w="567" w:type="dxa"/>
            <w:vMerge w:val="restart"/>
            <w:vAlign w:val="center"/>
            <w:hideMark/>
          </w:tcPr>
          <w:p w14:paraId="134725B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w:t>
            </w:r>
          </w:p>
        </w:tc>
      </w:tr>
      <w:tr w:rsidR="00FC40D5" w:rsidRPr="009E2B1A" w14:paraId="22859129" w14:textId="77777777" w:rsidTr="00C54608">
        <w:trPr>
          <w:trHeight w:val="255"/>
        </w:trPr>
        <w:tc>
          <w:tcPr>
            <w:tcW w:w="1838" w:type="dxa"/>
            <w:vMerge/>
            <w:shd w:val="clear" w:color="auto" w:fill="auto"/>
            <w:vAlign w:val="center"/>
            <w:hideMark/>
          </w:tcPr>
          <w:p w14:paraId="1879197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6E88C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8D29862" w14:textId="61B1148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22CE3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JAE183707GM</w:t>
            </w:r>
          </w:p>
        </w:tc>
        <w:tc>
          <w:tcPr>
            <w:tcW w:w="2647" w:type="dxa"/>
            <w:vMerge/>
            <w:shd w:val="clear" w:color="auto" w:fill="auto"/>
            <w:vAlign w:val="center"/>
            <w:hideMark/>
          </w:tcPr>
          <w:p w14:paraId="4F24A2D3" w14:textId="77777777" w:rsidR="00FC40D5" w:rsidRPr="009E2B1A" w:rsidRDefault="00FC40D5" w:rsidP="007E4469">
            <w:pPr>
              <w:rPr>
                <w:rFonts w:ascii="Verdana" w:hAnsi="Verdana" w:cs="Arial"/>
                <w:sz w:val="16"/>
                <w:szCs w:val="16"/>
              </w:rPr>
            </w:pPr>
          </w:p>
        </w:tc>
        <w:tc>
          <w:tcPr>
            <w:tcW w:w="567" w:type="dxa"/>
            <w:vMerge/>
            <w:vAlign w:val="center"/>
            <w:hideMark/>
          </w:tcPr>
          <w:p w14:paraId="4B87599C" w14:textId="77777777" w:rsidR="00FC40D5" w:rsidRPr="009E2B1A" w:rsidRDefault="00FC40D5" w:rsidP="007E4469">
            <w:pPr>
              <w:rPr>
                <w:rFonts w:ascii="Verdana" w:hAnsi="Verdana" w:cs="Arial"/>
                <w:sz w:val="16"/>
                <w:szCs w:val="16"/>
              </w:rPr>
            </w:pPr>
          </w:p>
        </w:tc>
      </w:tr>
      <w:tr w:rsidR="00FC40D5" w:rsidRPr="009E2B1A" w14:paraId="199C4FA4" w14:textId="77777777" w:rsidTr="00C54608">
        <w:trPr>
          <w:trHeight w:val="255"/>
        </w:trPr>
        <w:tc>
          <w:tcPr>
            <w:tcW w:w="1838" w:type="dxa"/>
            <w:vMerge/>
            <w:shd w:val="clear" w:color="auto" w:fill="auto"/>
            <w:vAlign w:val="center"/>
            <w:hideMark/>
          </w:tcPr>
          <w:p w14:paraId="791EA3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89E4D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7700B53" w14:textId="68829B3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06F45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JAE183707HC</w:t>
            </w:r>
          </w:p>
        </w:tc>
        <w:tc>
          <w:tcPr>
            <w:tcW w:w="2647" w:type="dxa"/>
            <w:vMerge/>
            <w:shd w:val="clear" w:color="auto" w:fill="auto"/>
            <w:vAlign w:val="center"/>
            <w:hideMark/>
          </w:tcPr>
          <w:p w14:paraId="17D18FA3" w14:textId="77777777" w:rsidR="00FC40D5" w:rsidRPr="009E2B1A" w:rsidRDefault="00FC40D5" w:rsidP="007E4469">
            <w:pPr>
              <w:rPr>
                <w:rFonts w:ascii="Verdana" w:hAnsi="Verdana" w:cs="Arial"/>
                <w:sz w:val="16"/>
                <w:szCs w:val="16"/>
              </w:rPr>
            </w:pPr>
          </w:p>
        </w:tc>
        <w:tc>
          <w:tcPr>
            <w:tcW w:w="567" w:type="dxa"/>
            <w:vMerge/>
            <w:vAlign w:val="center"/>
            <w:hideMark/>
          </w:tcPr>
          <w:p w14:paraId="5D802F1D" w14:textId="77777777" w:rsidR="00FC40D5" w:rsidRPr="009E2B1A" w:rsidRDefault="00FC40D5" w:rsidP="007E4469">
            <w:pPr>
              <w:rPr>
                <w:rFonts w:ascii="Verdana" w:hAnsi="Verdana" w:cs="Arial"/>
                <w:sz w:val="16"/>
                <w:szCs w:val="16"/>
              </w:rPr>
            </w:pPr>
          </w:p>
        </w:tc>
      </w:tr>
      <w:tr w:rsidR="00FC40D5" w:rsidRPr="009E2B1A" w14:paraId="7BB50DAB" w14:textId="77777777" w:rsidTr="00C54608">
        <w:trPr>
          <w:trHeight w:val="510"/>
        </w:trPr>
        <w:tc>
          <w:tcPr>
            <w:tcW w:w="1838" w:type="dxa"/>
            <w:vMerge/>
            <w:shd w:val="clear" w:color="auto" w:fill="auto"/>
            <w:hideMark/>
          </w:tcPr>
          <w:p w14:paraId="1CA813D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F10DD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0D9044" w14:textId="461D3E6F"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5E6482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FDO1245Z251</w:t>
            </w:r>
          </w:p>
        </w:tc>
        <w:tc>
          <w:tcPr>
            <w:tcW w:w="2647" w:type="dxa"/>
            <w:shd w:val="clear" w:color="auto" w:fill="auto"/>
            <w:vAlign w:val="center"/>
            <w:hideMark/>
          </w:tcPr>
          <w:p w14:paraId="50E5D3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w:t>
            </w:r>
          </w:p>
        </w:tc>
        <w:tc>
          <w:tcPr>
            <w:tcW w:w="567" w:type="dxa"/>
            <w:vAlign w:val="center"/>
            <w:hideMark/>
          </w:tcPr>
          <w:p w14:paraId="1BF75CE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0124B42" w14:textId="77777777" w:rsidTr="00C54608">
        <w:trPr>
          <w:trHeight w:val="510"/>
        </w:trPr>
        <w:tc>
          <w:tcPr>
            <w:tcW w:w="1838" w:type="dxa"/>
            <w:vMerge/>
            <w:shd w:val="clear" w:color="auto" w:fill="auto"/>
            <w:hideMark/>
          </w:tcPr>
          <w:p w14:paraId="6BDA58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E6C8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93379F" w14:textId="3CAD42C1"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54C9A46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FDO1245Y42K</w:t>
            </w:r>
          </w:p>
        </w:tc>
        <w:tc>
          <w:tcPr>
            <w:tcW w:w="2647" w:type="dxa"/>
            <w:shd w:val="clear" w:color="auto" w:fill="auto"/>
            <w:vAlign w:val="center"/>
            <w:hideMark/>
          </w:tcPr>
          <w:p w14:paraId="56B4F4D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C3750</w:t>
            </w:r>
          </w:p>
        </w:tc>
        <w:tc>
          <w:tcPr>
            <w:tcW w:w="567" w:type="dxa"/>
            <w:vAlign w:val="center"/>
            <w:hideMark/>
          </w:tcPr>
          <w:p w14:paraId="772275E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CFB6227" w14:textId="77777777" w:rsidTr="00C54608">
        <w:trPr>
          <w:trHeight w:val="255"/>
        </w:trPr>
        <w:tc>
          <w:tcPr>
            <w:tcW w:w="1838" w:type="dxa"/>
            <w:vMerge/>
            <w:shd w:val="clear" w:color="auto" w:fill="auto"/>
            <w:hideMark/>
          </w:tcPr>
          <w:p w14:paraId="58DDCD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C60A5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2B80D1" w14:textId="79B7B5CA" w:rsidR="00FC40D5" w:rsidRPr="009E2B1A" w:rsidRDefault="00FC40D5" w:rsidP="007E4469">
            <w:pPr>
              <w:rPr>
                <w:rFonts w:ascii="Verdana" w:hAnsi="Verdana" w:cs="Arial"/>
                <w:sz w:val="16"/>
                <w:szCs w:val="16"/>
              </w:rPr>
            </w:pPr>
            <w:r w:rsidRPr="009E2B1A">
              <w:rPr>
                <w:rFonts w:ascii="Verdana" w:hAnsi="Verdana" w:cs="Arial"/>
                <w:sz w:val="16"/>
                <w:szCs w:val="16"/>
              </w:rPr>
              <w:t>C2821</w:t>
            </w:r>
          </w:p>
        </w:tc>
        <w:tc>
          <w:tcPr>
            <w:tcW w:w="1655" w:type="dxa"/>
            <w:shd w:val="clear" w:color="auto" w:fill="auto"/>
            <w:vAlign w:val="center"/>
            <w:hideMark/>
          </w:tcPr>
          <w:p w14:paraId="2FF9A4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FCZ122570V5</w:t>
            </w:r>
          </w:p>
        </w:tc>
        <w:tc>
          <w:tcPr>
            <w:tcW w:w="2647" w:type="dxa"/>
            <w:shd w:val="clear" w:color="auto" w:fill="auto"/>
            <w:vAlign w:val="center"/>
            <w:hideMark/>
          </w:tcPr>
          <w:p w14:paraId="171FDC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С2821</w:t>
            </w:r>
          </w:p>
        </w:tc>
        <w:tc>
          <w:tcPr>
            <w:tcW w:w="567" w:type="dxa"/>
            <w:vAlign w:val="center"/>
            <w:hideMark/>
          </w:tcPr>
          <w:p w14:paraId="3C66C0B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F93B3D7" w14:textId="77777777" w:rsidTr="00C54608">
        <w:trPr>
          <w:trHeight w:val="510"/>
        </w:trPr>
        <w:tc>
          <w:tcPr>
            <w:tcW w:w="1838" w:type="dxa"/>
            <w:vMerge/>
            <w:shd w:val="clear" w:color="auto" w:fill="auto"/>
            <w:hideMark/>
          </w:tcPr>
          <w:p w14:paraId="62F144D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DA050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E9C6D0" w14:textId="238733C6" w:rsidR="00FC40D5" w:rsidRPr="009E2B1A" w:rsidRDefault="00FC40D5" w:rsidP="007E4469">
            <w:pPr>
              <w:rPr>
                <w:rFonts w:ascii="Verdana" w:hAnsi="Verdana" w:cs="Arial"/>
                <w:sz w:val="16"/>
                <w:szCs w:val="16"/>
              </w:rPr>
            </w:pPr>
            <w:r w:rsidRPr="009E2B1A">
              <w:rPr>
                <w:rFonts w:ascii="Verdana" w:hAnsi="Verdana" w:cs="Arial"/>
                <w:sz w:val="16"/>
                <w:szCs w:val="16"/>
              </w:rPr>
              <w:t>C3845</w:t>
            </w:r>
          </w:p>
        </w:tc>
        <w:tc>
          <w:tcPr>
            <w:tcW w:w="1655" w:type="dxa"/>
            <w:shd w:val="clear" w:color="auto" w:fill="auto"/>
            <w:vAlign w:val="center"/>
            <w:hideMark/>
          </w:tcPr>
          <w:p w14:paraId="0F7CFE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FCZ132570ND</w:t>
            </w:r>
          </w:p>
        </w:tc>
        <w:tc>
          <w:tcPr>
            <w:tcW w:w="2647" w:type="dxa"/>
            <w:shd w:val="clear" w:color="auto" w:fill="auto"/>
            <w:vAlign w:val="center"/>
            <w:hideMark/>
          </w:tcPr>
          <w:p w14:paraId="494D342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С3845</w:t>
            </w:r>
          </w:p>
        </w:tc>
        <w:tc>
          <w:tcPr>
            <w:tcW w:w="567" w:type="dxa"/>
            <w:vAlign w:val="center"/>
            <w:hideMark/>
          </w:tcPr>
          <w:p w14:paraId="31D766E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28C572E" w14:textId="77777777" w:rsidTr="00C54608">
        <w:trPr>
          <w:trHeight w:val="592"/>
        </w:trPr>
        <w:tc>
          <w:tcPr>
            <w:tcW w:w="1838" w:type="dxa"/>
            <w:vMerge/>
            <w:shd w:val="clear" w:color="auto" w:fill="auto"/>
            <w:hideMark/>
          </w:tcPr>
          <w:p w14:paraId="506705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1C69D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4F2EF4" w14:textId="0B00A090" w:rsidR="00FC40D5" w:rsidRPr="009E2B1A" w:rsidRDefault="00FC40D5" w:rsidP="007E4469">
            <w:pPr>
              <w:rPr>
                <w:rFonts w:ascii="Verdana" w:hAnsi="Verdana" w:cs="Arial"/>
                <w:sz w:val="16"/>
                <w:szCs w:val="16"/>
              </w:rPr>
            </w:pPr>
            <w:r w:rsidRPr="009E2B1A">
              <w:rPr>
                <w:rFonts w:ascii="Verdana" w:hAnsi="Verdana" w:cs="Arial"/>
                <w:sz w:val="16"/>
                <w:szCs w:val="16"/>
              </w:rPr>
              <w:t>C3845</w:t>
            </w:r>
          </w:p>
        </w:tc>
        <w:tc>
          <w:tcPr>
            <w:tcW w:w="1655" w:type="dxa"/>
            <w:shd w:val="clear" w:color="auto" w:fill="auto"/>
            <w:vAlign w:val="center"/>
            <w:hideMark/>
          </w:tcPr>
          <w:p w14:paraId="47C915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FCZ1325714G</w:t>
            </w:r>
          </w:p>
        </w:tc>
        <w:tc>
          <w:tcPr>
            <w:tcW w:w="2647" w:type="dxa"/>
            <w:shd w:val="clear" w:color="auto" w:fill="auto"/>
            <w:vAlign w:val="center"/>
            <w:hideMark/>
          </w:tcPr>
          <w:p w14:paraId="083AF4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С3845</w:t>
            </w:r>
          </w:p>
        </w:tc>
        <w:tc>
          <w:tcPr>
            <w:tcW w:w="567" w:type="dxa"/>
            <w:vAlign w:val="center"/>
            <w:hideMark/>
          </w:tcPr>
          <w:p w14:paraId="58AFFD1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FE7C842" w14:textId="77777777" w:rsidTr="00C54608">
        <w:trPr>
          <w:trHeight w:val="900"/>
        </w:trPr>
        <w:tc>
          <w:tcPr>
            <w:tcW w:w="1838" w:type="dxa"/>
            <w:vMerge w:val="restart"/>
            <w:shd w:val="clear" w:color="auto" w:fill="auto"/>
            <w:vAlign w:val="center"/>
            <w:hideMark/>
          </w:tcPr>
          <w:p w14:paraId="0CF97008"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Пермское</w:t>
            </w:r>
            <w:proofErr w:type="gramEnd"/>
            <w:r w:rsidRPr="009E2B1A">
              <w:rPr>
                <w:rFonts w:ascii="Verdana" w:hAnsi="Verdana" w:cs="Arial"/>
                <w:bCs/>
                <w:sz w:val="16"/>
                <w:szCs w:val="16"/>
              </w:rPr>
              <w:t xml:space="preserve"> РДУ</w:t>
            </w:r>
          </w:p>
          <w:p w14:paraId="584BA12C"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29E5578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72ECA6" w14:textId="07141E91" w:rsidR="00FC40D5" w:rsidRPr="009E2B1A" w:rsidRDefault="00FC40D5" w:rsidP="007E4469">
            <w:pPr>
              <w:rPr>
                <w:rFonts w:ascii="Verdana" w:hAnsi="Verdana" w:cs="Arial"/>
                <w:sz w:val="16"/>
                <w:szCs w:val="16"/>
              </w:rPr>
            </w:pPr>
            <w:r w:rsidRPr="009E2B1A">
              <w:rPr>
                <w:rFonts w:ascii="Verdana" w:hAnsi="Verdana" w:cs="Arial"/>
                <w:sz w:val="16"/>
                <w:szCs w:val="16"/>
              </w:rPr>
              <w:t>WS-C6506-E</w:t>
            </w:r>
          </w:p>
        </w:tc>
        <w:tc>
          <w:tcPr>
            <w:tcW w:w="1655" w:type="dxa"/>
            <w:shd w:val="clear" w:color="auto" w:fill="auto"/>
            <w:vAlign w:val="center"/>
            <w:hideMark/>
          </w:tcPr>
          <w:p w14:paraId="1BED8A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SAL1537PQAY </w:t>
            </w:r>
          </w:p>
        </w:tc>
        <w:tc>
          <w:tcPr>
            <w:tcW w:w="2647" w:type="dxa"/>
            <w:shd w:val="clear" w:color="auto" w:fill="auto"/>
            <w:vAlign w:val="center"/>
            <w:hideMark/>
          </w:tcPr>
          <w:p w14:paraId="02D6D8B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6500 Enhanced 6-slot chassis,  no PS, no Fan Tray </w:t>
            </w:r>
            <w:r w:rsidRPr="009E2B1A">
              <w:rPr>
                <w:rFonts w:ascii="Verdana" w:hAnsi="Verdana" w:cs="Arial"/>
                <w:sz w:val="16"/>
                <w:szCs w:val="16"/>
              </w:rPr>
              <w:t>всоставе</w:t>
            </w:r>
            <w:r w:rsidRPr="009E2B1A">
              <w:rPr>
                <w:rFonts w:ascii="Verdana" w:hAnsi="Verdana" w:cs="Arial"/>
                <w:sz w:val="16"/>
                <w:szCs w:val="16"/>
                <w:lang w:val="en-US"/>
              </w:rPr>
              <w:t>:</w:t>
            </w:r>
          </w:p>
        </w:tc>
        <w:tc>
          <w:tcPr>
            <w:tcW w:w="567" w:type="dxa"/>
            <w:vAlign w:val="center"/>
            <w:hideMark/>
          </w:tcPr>
          <w:p w14:paraId="0744A7D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24B4518" w14:textId="77777777" w:rsidTr="00C54608">
        <w:trPr>
          <w:trHeight w:val="885"/>
        </w:trPr>
        <w:tc>
          <w:tcPr>
            <w:tcW w:w="1838" w:type="dxa"/>
            <w:vMerge/>
            <w:shd w:val="clear" w:color="auto" w:fill="auto"/>
            <w:vAlign w:val="center"/>
            <w:hideMark/>
          </w:tcPr>
          <w:p w14:paraId="29FA85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7E079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CF22CF" w14:textId="5E5B8805"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477725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SAL1535NVR2  </w:t>
            </w:r>
          </w:p>
        </w:tc>
        <w:tc>
          <w:tcPr>
            <w:tcW w:w="2647" w:type="dxa"/>
            <w:shd w:val="clear" w:color="auto" w:fill="auto"/>
            <w:vAlign w:val="center"/>
            <w:hideMark/>
          </w:tcPr>
          <w:p w14:paraId="40F707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24-port SFP</w:t>
            </w:r>
          </w:p>
        </w:tc>
        <w:tc>
          <w:tcPr>
            <w:tcW w:w="567" w:type="dxa"/>
            <w:vAlign w:val="center"/>
            <w:hideMark/>
          </w:tcPr>
          <w:p w14:paraId="5FDF3D9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D7CC189" w14:textId="77777777" w:rsidTr="00C54608">
        <w:trPr>
          <w:trHeight w:val="510"/>
        </w:trPr>
        <w:tc>
          <w:tcPr>
            <w:tcW w:w="1838" w:type="dxa"/>
            <w:vMerge/>
            <w:shd w:val="clear" w:color="auto" w:fill="auto"/>
            <w:vAlign w:val="center"/>
            <w:hideMark/>
          </w:tcPr>
          <w:p w14:paraId="6CA65E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0F8F3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8E761F" w14:textId="15F5717D"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055652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SAL1535NPAX </w:t>
            </w:r>
          </w:p>
        </w:tc>
        <w:tc>
          <w:tcPr>
            <w:tcW w:w="2647" w:type="dxa"/>
            <w:shd w:val="clear" w:color="auto" w:fill="auto"/>
            <w:vAlign w:val="center"/>
            <w:hideMark/>
          </w:tcPr>
          <w:p w14:paraId="5BB791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24-port SFP</w:t>
            </w:r>
          </w:p>
        </w:tc>
        <w:tc>
          <w:tcPr>
            <w:tcW w:w="567" w:type="dxa"/>
            <w:vAlign w:val="center"/>
            <w:hideMark/>
          </w:tcPr>
          <w:p w14:paraId="2C5D972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16A99B8" w14:textId="77777777" w:rsidTr="00C54608">
        <w:trPr>
          <w:trHeight w:val="648"/>
        </w:trPr>
        <w:tc>
          <w:tcPr>
            <w:tcW w:w="1838" w:type="dxa"/>
            <w:vMerge/>
            <w:shd w:val="clear" w:color="auto" w:fill="auto"/>
            <w:vAlign w:val="center"/>
            <w:hideMark/>
          </w:tcPr>
          <w:p w14:paraId="56195CB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C720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07B2CD" w14:textId="63F623C5"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10632A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SAL1535P569 </w:t>
            </w:r>
          </w:p>
        </w:tc>
        <w:tc>
          <w:tcPr>
            <w:tcW w:w="2647" w:type="dxa"/>
            <w:shd w:val="clear" w:color="auto" w:fill="auto"/>
            <w:vAlign w:val="center"/>
            <w:hideMark/>
          </w:tcPr>
          <w:p w14:paraId="476CF8F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3A992D46"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6EF203B" w14:textId="77777777" w:rsidTr="00C54608">
        <w:trPr>
          <w:trHeight w:val="778"/>
        </w:trPr>
        <w:tc>
          <w:tcPr>
            <w:tcW w:w="1838" w:type="dxa"/>
            <w:vMerge/>
            <w:tcBorders>
              <w:bottom w:val="single" w:sz="4" w:space="0" w:color="auto"/>
            </w:tcBorders>
            <w:shd w:val="clear" w:color="auto" w:fill="auto"/>
            <w:vAlign w:val="center"/>
            <w:hideMark/>
          </w:tcPr>
          <w:p w14:paraId="1197DFAB" w14:textId="77777777" w:rsidR="00FC40D5" w:rsidRPr="009E2B1A" w:rsidRDefault="00FC40D5" w:rsidP="007E4469">
            <w:pPr>
              <w:jc w:val="center"/>
              <w:rPr>
                <w:rFonts w:ascii="Verdana" w:hAnsi="Verdana" w:cs="Arial"/>
                <w:sz w:val="16"/>
                <w:szCs w:val="16"/>
              </w:rPr>
            </w:pPr>
          </w:p>
        </w:tc>
        <w:tc>
          <w:tcPr>
            <w:tcW w:w="1795" w:type="dxa"/>
            <w:tcBorders>
              <w:bottom w:val="single" w:sz="4" w:space="0" w:color="auto"/>
            </w:tcBorders>
            <w:shd w:val="clear" w:color="auto" w:fill="auto"/>
          </w:tcPr>
          <w:p w14:paraId="0FC9D560" w14:textId="77777777" w:rsidR="00FC40D5" w:rsidRPr="009E2B1A" w:rsidRDefault="00FC40D5" w:rsidP="007E4469">
            <w:pPr>
              <w:rPr>
                <w:rFonts w:ascii="Verdana" w:hAnsi="Verdana" w:cs="Arial"/>
                <w:sz w:val="16"/>
                <w:szCs w:val="16"/>
              </w:rPr>
            </w:pPr>
          </w:p>
        </w:tc>
        <w:tc>
          <w:tcPr>
            <w:tcW w:w="1795" w:type="dxa"/>
            <w:tcBorders>
              <w:bottom w:val="single" w:sz="4" w:space="0" w:color="auto"/>
            </w:tcBorders>
            <w:shd w:val="clear" w:color="auto" w:fill="auto"/>
            <w:vAlign w:val="center"/>
            <w:hideMark/>
          </w:tcPr>
          <w:p w14:paraId="0A6C62F7" w14:textId="1645D35A"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tcBorders>
              <w:bottom w:val="single" w:sz="4" w:space="0" w:color="auto"/>
            </w:tcBorders>
            <w:shd w:val="clear" w:color="auto" w:fill="auto"/>
            <w:vAlign w:val="center"/>
            <w:hideMark/>
          </w:tcPr>
          <w:p w14:paraId="7B1D47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SAL1535P557 </w:t>
            </w:r>
          </w:p>
        </w:tc>
        <w:tc>
          <w:tcPr>
            <w:tcW w:w="2647" w:type="dxa"/>
            <w:tcBorders>
              <w:bottom w:val="single" w:sz="4" w:space="0" w:color="auto"/>
            </w:tcBorders>
            <w:shd w:val="clear" w:color="auto" w:fill="auto"/>
            <w:vAlign w:val="center"/>
            <w:hideMark/>
          </w:tcPr>
          <w:p w14:paraId="2D5CBFF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48-port 10/100/1000 GE Mod: fabric enabled, RJ-45</w:t>
            </w:r>
          </w:p>
        </w:tc>
        <w:tc>
          <w:tcPr>
            <w:tcW w:w="567" w:type="dxa"/>
            <w:tcBorders>
              <w:bottom w:val="single" w:sz="4" w:space="0" w:color="auto"/>
            </w:tcBorders>
            <w:vAlign w:val="center"/>
            <w:hideMark/>
          </w:tcPr>
          <w:p w14:paraId="5A3D263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3F699D2" w14:textId="77777777" w:rsidTr="00C54608">
        <w:trPr>
          <w:trHeight w:val="420"/>
        </w:trPr>
        <w:tc>
          <w:tcPr>
            <w:tcW w:w="1838" w:type="dxa"/>
            <w:vMerge/>
            <w:shd w:val="clear" w:color="auto" w:fill="auto"/>
            <w:hideMark/>
          </w:tcPr>
          <w:p w14:paraId="4EB46FF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640D0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394726" w14:textId="4D0B87C2"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5F6B81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SAL1537PNK6</w:t>
            </w:r>
          </w:p>
        </w:tc>
        <w:tc>
          <w:tcPr>
            <w:tcW w:w="2647" w:type="dxa"/>
            <w:shd w:val="clear" w:color="auto" w:fill="auto"/>
            <w:vAlign w:val="center"/>
            <w:hideMark/>
          </w:tcPr>
          <w:p w14:paraId="3A625E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 6500 Supervisor S720</w:t>
            </w:r>
          </w:p>
        </w:tc>
        <w:tc>
          <w:tcPr>
            <w:tcW w:w="567" w:type="dxa"/>
            <w:vAlign w:val="center"/>
            <w:hideMark/>
          </w:tcPr>
          <w:p w14:paraId="6AE31056"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BE52659" w14:textId="77777777" w:rsidTr="00C54608">
        <w:trPr>
          <w:trHeight w:val="420"/>
        </w:trPr>
        <w:tc>
          <w:tcPr>
            <w:tcW w:w="1838" w:type="dxa"/>
            <w:vMerge/>
            <w:shd w:val="clear" w:color="auto" w:fill="auto"/>
            <w:hideMark/>
          </w:tcPr>
          <w:p w14:paraId="4677DA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1B7C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0204A4" w14:textId="6F554A97"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0B7911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SAL1537PNH1</w:t>
            </w:r>
          </w:p>
        </w:tc>
        <w:tc>
          <w:tcPr>
            <w:tcW w:w="2647" w:type="dxa"/>
            <w:shd w:val="clear" w:color="auto" w:fill="auto"/>
            <w:vAlign w:val="center"/>
            <w:hideMark/>
          </w:tcPr>
          <w:p w14:paraId="3E9C44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Модуль для коммутатора Cat 6500 Supervisor S720</w:t>
            </w:r>
          </w:p>
        </w:tc>
        <w:tc>
          <w:tcPr>
            <w:tcW w:w="567" w:type="dxa"/>
            <w:vAlign w:val="center"/>
            <w:hideMark/>
          </w:tcPr>
          <w:p w14:paraId="0C0A22C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EB103FB" w14:textId="77777777" w:rsidTr="00C54608">
        <w:trPr>
          <w:trHeight w:val="420"/>
        </w:trPr>
        <w:tc>
          <w:tcPr>
            <w:tcW w:w="1838" w:type="dxa"/>
            <w:vMerge/>
            <w:shd w:val="clear" w:color="auto" w:fill="auto"/>
            <w:hideMark/>
          </w:tcPr>
          <w:p w14:paraId="20FD20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49A7B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D1548E" w14:textId="578E330F"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hideMark/>
          </w:tcPr>
          <w:p w14:paraId="5EA5A1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32FBF2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SFP-10G-LRM Module</w:t>
            </w:r>
          </w:p>
        </w:tc>
        <w:tc>
          <w:tcPr>
            <w:tcW w:w="567" w:type="dxa"/>
            <w:vAlign w:val="center"/>
            <w:hideMark/>
          </w:tcPr>
          <w:p w14:paraId="29C3FC4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4</w:t>
            </w:r>
          </w:p>
        </w:tc>
      </w:tr>
      <w:tr w:rsidR="00FC40D5" w:rsidRPr="009E2B1A" w14:paraId="45267DB4" w14:textId="77777777" w:rsidTr="00C54608">
        <w:trPr>
          <w:trHeight w:val="420"/>
        </w:trPr>
        <w:tc>
          <w:tcPr>
            <w:tcW w:w="1838" w:type="dxa"/>
            <w:vMerge/>
            <w:shd w:val="clear" w:color="auto" w:fill="auto"/>
            <w:hideMark/>
          </w:tcPr>
          <w:p w14:paraId="47F2A1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6AFC2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1C4CE0" w14:textId="75B39BC0" w:rsidR="00FC40D5" w:rsidRPr="009E2B1A" w:rsidRDefault="00FC40D5" w:rsidP="007E4469">
            <w:pPr>
              <w:rPr>
                <w:rFonts w:ascii="Verdana" w:hAnsi="Verdana" w:cs="Arial"/>
                <w:sz w:val="16"/>
                <w:szCs w:val="16"/>
              </w:rPr>
            </w:pPr>
            <w:r w:rsidRPr="009E2B1A">
              <w:rPr>
                <w:rFonts w:ascii="Verdana" w:hAnsi="Verdana" w:cs="Arial"/>
                <w:sz w:val="16"/>
                <w:szCs w:val="16"/>
              </w:rPr>
              <w:t>WS-C6506-E</w:t>
            </w:r>
          </w:p>
        </w:tc>
        <w:tc>
          <w:tcPr>
            <w:tcW w:w="1655" w:type="dxa"/>
            <w:shd w:val="clear" w:color="auto" w:fill="auto"/>
            <w:vAlign w:val="center"/>
            <w:hideMark/>
          </w:tcPr>
          <w:p w14:paraId="52BDF7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SAL16138ELT  </w:t>
            </w:r>
          </w:p>
        </w:tc>
        <w:tc>
          <w:tcPr>
            <w:tcW w:w="2647" w:type="dxa"/>
            <w:shd w:val="clear" w:color="auto" w:fill="auto"/>
            <w:vAlign w:val="center"/>
            <w:hideMark/>
          </w:tcPr>
          <w:p w14:paraId="5CD4956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6500 Enhanced 6-slot chassis,  no PS, no Fan Tray </w:t>
            </w:r>
            <w:r w:rsidRPr="009E2B1A">
              <w:rPr>
                <w:rFonts w:ascii="Verdana" w:hAnsi="Verdana" w:cs="Arial"/>
                <w:sz w:val="16"/>
                <w:szCs w:val="16"/>
              </w:rPr>
              <w:t>всоставе</w:t>
            </w:r>
            <w:r w:rsidRPr="009E2B1A">
              <w:rPr>
                <w:rFonts w:ascii="Verdana" w:hAnsi="Verdana" w:cs="Arial"/>
                <w:sz w:val="16"/>
                <w:szCs w:val="16"/>
                <w:lang w:val="en-US"/>
              </w:rPr>
              <w:t>:</w:t>
            </w:r>
          </w:p>
        </w:tc>
        <w:tc>
          <w:tcPr>
            <w:tcW w:w="567" w:type="dxa"/>
            <w:vAlign w:val="center"/>
            <w:hideMark/>
          </w:tcPr>
          <w:p w14:paraId="627532B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55F7C53" w14:textId="77777777" w:rsidTr="00C54608">
        <w:trPr>
          <w:trHeight w:val="420"/>
        </w:trPr>
        <w:tc>
          <w:tcPr>
            <w:tcW w:w="1838" w:type="dxa"/>
            <w:vMerge/>
            <w:shd w:val="clear" w:color="auto" w:fill="auto"/>
            <w:hideMark/>
          </w:tcPr>
          <w:p w14:paraId="70B12E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613AA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46ED4A" w14:textId="5158311E"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340A0CB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SAL161498YQ  </w:t>
            </w:r>
          </w:p>
        </w:tc>
        <w:tc>
          <w:tcPr>
            <w:tcW w:w="2647" w:type="dxa"/>
            <w:shd w:val="clear" w:color="auto" w:fill="auto"/>
            <w:vAlign w:val="center"/>
            <w:hideMark/>
          </w:tcPr>
          <w:p w14:paraId="0096CA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24-port SFP</w:t>
            </w:r>
          </w:p>
        </w:tc>
        <w:tc>
          <w:tcPr>
            <w:tcW w:w="567" w:type="dxa"/>
            <w:vAlign w:val="center"/>
            <w:hideMark/>
          </w:tcPr>
          <w:p w14:paraId="33EB4FC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A7768D8" w14:textId="77777777" w:rsidTr="00C54608">
        <w:trPr>
          <w:trHeight w:val="420"/>
        </w:trPr>
        <w:tc>
          <w:tcPr>
            <w:tcW w:w="1838" w:type="dxa"/>
            <w:vMerge/>
            <w:shd w:val="clear" w:color="auto" w:fill="auto"/>
            <w:hideMark/>
          </w:tcPr>
          <w:p w14:paraId="1B315FF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B81EC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3C81B8" w14:textId="10139141"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3C493F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SAL161498W3 </w:t>
            </w:r>
          </w:p>
        </w:tc>
        <w:tc>
          <w:tcPr>
            <w:tcW w:w="2647" w:type="dxa"/>
            <w:shd w:val="clear" w:color="auto" w:fill="auto"/>
            <w:vAlign w:val="center"/>
            <w:hideMark/>
          </w:tcPr>
          <w:p w14:paraId="611B61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Cat6500 24-port SFP</w:t>
            </w:r>
          </w:p>
        </w:tc>
        <w:tc>
          <w:tcPr>
            <w:tcW w:w="567" w:type="dxa"/>
            <w:vAlign w:val="center"/>
            <w:hideMark/>
          </w:tcPr>
          <w:p w14:paraId="727B2CE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8CC8C9A" w14:textId="77777777" w:rsidTr="00C54608">
        <w:trPr>
          <w:trHeight w:val="420"/>
        </w:trPr>
        <w:tc>
          <w:tcPr>
            <w:tcW w:w="1838" w:type="dxa"/>
            <w:vMerge/>
            <w:shd w:val="clear" w:color="auto" w:fill="auto"/>
            <w:hideMark/>
          </w:tcPr>
          <w:p w14:paraId="51FE24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3DE0F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C26A5F" w14:textId="078108DE"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467789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SAL1614988A </w:t>
            </w:r>
          </w:p>
        </w:tc>
        <w:tc>
          <w:tcPr>
            <w:tcW w:w="2647" w:type="dxa"/>
            <w:shd w:val="clear" w:color="auto" w:fill="auto"/>
            <w:vAlign w:val="center"/>
            <w:hideMark/>
          </w:tcPr>
          <w:p w14:paraId="72DAC05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4D12798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AC67CEF" w14:textId="77777777" w:rsidTr="00C54608">
        <w:trPr>
          <w:trHeight w:val="420"/>
        </w:trPr>
        <w:tc>
          <w:tcPr>
            <w:tcW w:w="1838" w:type="dxa"/>
            <w:vMerge/>
            <w:shd w:val="clear" w:color="auto" w:fill="auto"/>
            <w:hideMark/>
          </w:tcPr>
          <w:p w14:paraId="3A3ACD0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C7B2D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D79021" w14:textId="6CEB9BD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74C129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SAL16127XYV </w:t>
            </w:r>
          </w:p>
        </w:tc>
        <w:tc>
          <w:tcPr>
            <w:tcW w:w="2647" w:type="dxa"/>
            <w:shd w:val="clear" w:color="auto" w:fill="auto"/>
            <w:vAlign w:val="center"/>
            <w:hideMark/>
          </w:tcPr>
          <w:p w14:paraId="3174AD3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642717B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0A6D7DB" w14:textId="77777777" w:rsidTr="00C54608">
        <w:trPr>
          <w:trHeight w:val="420"/>
        </w:trPr>
        <w:tc>
          <w:tcPr>
            <w:tcW w:w="1838" w:type="dxa"/>
            <w:vMerge/>
            <w:shd w:val="clear" w:color="auto" w:fill="auto"/>
            <w:hideMark/>
          </w:tcPr>
          <w:p w14:paraId="3BB3BD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37B3A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761DCA" w14:textId="7925EE66"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4361B4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SAL16138L8Q</w:t>
            </w:r>
          </w:p>
        </w:tc>
        <w:tc>
          <w:tcPr>
            <w:tcW w:w="2647" w:type="dxa"/>
            <w:shd w:val="clear" w:color="auto" w:fill="auto"/>
            <w:vAlign w:val="center"/>
            <w:hideMark/>
          </w:tcPr>
          <w:p w14:paraId="1656CF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Cat 6500 Supervisor S720</w:t>
            </w:r>
          </w:p>
        </w:tc>
        <w:tc>
          <w:tcPr>
            <w:tcW w:w="567" w:type="dxa"/>
            <w:vAlign w:val="center"/>
            <w:hideMark/>
          </w:tcPr>
          <w:p w14:paraId="1B596C9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80E3446" w14:textId="77777777" w:rsidTr="00C54608">
        <w:trPr>
          <w:trHeight w:val="420"/>
        </w:trPr>
        <w:tc>
          <w:tcPr>
            <w:tcW w:w="1838" w:type="dxa"/>
            <w:vMerge/>
            <w:shd w:val="clear" w:color="auto" w:fill="auto"/>
            <w:hideMark/>
          </w:tcPr>
          <w:p w14:paraId="2BB3DC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6954A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E3041CD" w14:textId="56F38CB1"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0C5922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SAL16138L9P</w:t>
            </w:r>
          </w:p>
        </w:tc>
        <w:tc>
          <w:tcPr>
            <w:tcW w:w="2647" w:type="dxa"/>
            <w:shd w:val="clear" w:color="auto" w:fill="auto"/>
            <w:vAlign w:val="center"/>
            <w:hideMark/>
          </w:tcPr>
          <w:p w14:paraId="527C18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Модуль для коммутатора Cat 6500 Supervisor S720</w:t>
            </w:r>
          </w:p>
        </w:tc>
        <w:tc>
          <w:tcPr>
            <w:tcW w:w="567" w:type="dxa"/>
            <w:vAlign w:val="center"/>
            <w:hideMark/>
          </w:tcPr>
          <w:p w14:paraId="7DC98C0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B9FDD1C" w14:textId="77777777" w:rsidTr="00C54608">
        <w:trPr>
          <w:trHeight w:val="420"/>
        </w:trPr>
        <w:tc>
          <w:tcPr>
            <w:tcW w:w="1838" w:type="dxa"/>
            <w:vMerge/>
            <w:shd w:val="clear" w:color="auto" w:fill="auto"/>
            <w:hideMark/>
          </w:tcPr>
          <w:p w14:paraId="13F836C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A89B6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5A1F80" w14:textId="5BE0F876"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hideMark/>
          </w:tcPr>
          <w:p w14:paraId="007735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8507FC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SFP-10G-LRM Module</w:t>
            </w:r>
          </w:p>
        </w:tc>
        <w:tc>
          <w:tcPr>
            <w:tcW w:w="567" w:type="dxa"/>
            <w:vAlign w:val="center"/>
            <w:hideMark/>
          </w:tcPr>
          <w:p w14:paraId="4342FAE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4</w:t>
            </w:r>
          </w:p>
        </w:tc>
      </w:tr>
      <w:tr w:rsidR="00FC40D5" w:rsidRPr="009E2B1A" w14:paraId="1D365003" w14:textId="77777777" w:rsidTr="00C54608">
        <w:trPr>
          <w:trHeight w:val="420"/>
        </w:trPr>
        <w:tc>
          <w:tcPr>
            <w:tcW w:w="1838" w:type="dxa"/>
            <w:vMerge/>
            <w:shd w:val="clear" w:color="auto" w:fill="auto"/>
            <w:hideMark/>
          </w:tcPr>
          <w:p w14:paraId="3EF264A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63FDC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40CEABB" w14:textId="3F5DFA9C" w:rsidR="00FC40D5" w:rsidRPr="009E2B1A" w:rsidRDefault="00FC40D5" w:rsidP="007E4469">
            <w:pPr>
              <w:rPr>
                <w:rFonts w:ascii="Verdana" w:hAnsi="Verdana" w:cs="Arial"/>
                <w:sz w:val="16"/>
                <w:szCs w:val="16"/>
              </w:rPr>
            </w:pPr>
            <w:r w:rsidRPr="009E2B1A">
              <w:rPr>
                <w:rFonts w:ascii="Verdana" w:hAnsi="Verdana" w:cs="Arial"/>
                <w:sz w:val="16"/>
                <w:szCs w:val="16"/>
              </w:rPr>
              <w:t>WS-C2960XR-24TS</w:t>
            </w:r>
          </w:p>
        </w:tc>
        <w:tc>
          <w:tcPr>
            <w:tcW w:w="1655" w:type="dxa"/>
            <w:shd w:val="clear" w:color="auto" w:fill="auto"/>
            <w:vAlign w:val="center"/>
            <w:hideMark/>
          </w:tcPr>
          <w:p w14:paraId="2E95F6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FD01827B0AS</w:t>
            </w:r>
          </w:p>
        </w:tc>
        <w:tc>
          <w:tcPr>
            <w:tcW w:w="2647" w:type="dxa"/>
            <w:shd w:val="clear" w:color="auto" w:fill="auto"/>
            <w:vAlign w:val="center"/>
            <w:hideMark/>
          </w:tcPr>
          <w:p w14:paraId="4A19B73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2960XR-24TS</w:t>
            </w:r>
          </w:p>
        </w:tc>
        <w:tc>
          <w:tcPr>
            <w:tcW w:w="567" w:type="dxa"/>
            <w:vAlign w:val="center"/>
            <w:hideMark/>
          </w:tcPr>
          <w:p w14:paraId="57957F0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F3394B0" w14:textId="77777777" w:rsidTr="00C54608">
        <w:trPr>
          <w:trHeight w:val="420"/>
        </w:trPr>
        <w:tc>
          <w:tcPr>
            <w:tcW w:w="1838" w:type="dxa"/>
            <w:vMerge/>
            <w:shd w:val="clear" w:color="auto" w:fill="auto"/>
            <w:hideMark/>
          </w:tcPr>
          <w:p w14:paraId="47A846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2C9A4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9AEF52" w14:textId="7E0A88BC" w:rsidR="00FC40D5" w:rsidRPr="009E2B1A" w:rsidRDefault="00FC40D5" w:rsidP="007E4469">
            <w:pPr>
              <w:rPr>
                <w:rFonts w:ascii="Verdana" w:hAnsi="Verdana" w:cs="Arial"/>
                <w:sz w:val="16"/>
                <w:szCs w:val="16"/>
              </w:rPr>
            </w:pPr>
            <w:r w:rsidRPr="009E2B1A">
              <w:rPr>
                <w:rFonts w:ascii="Verdana" w:hAnsi="Verdana" w:cs="Arial"/>
                <w:sz w:val="16"/>
                <w:szCs w:val="16"/>
              </w:rPr>
              <w:t>WS-C2960XR-24TS</w:t>
            </w:r>
          </w:p>
        </w:tc>
        <w:tc>
          <w:tcPr>
            <w:tcW w:w="1655" w:type="dxa"/>
            <w:shd w:val="clear" w:color="auto" w:fill="auto"/>
            <w:vAlign w:val="center"/>
            <w:hideMark/>
          </w:tcPr>
          <w:p w14:paraId="5BDBE4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FD01827B03H</w:t>
            </w:r>
          </w:p>
        </w:tc>
        <w:tc>
          <w:tcPr>
            <w:tcW w:w="2647" w:type="dxa"/>
            <w:shd w:val="clear" w:color="auto" w:fill="auto"/>
            <w:vAlign w:val="center"/>
            <w:hideMark/>
          </w:tcPr>
          <w:p w14:paraId="1DE80ED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2960XR-24TS</w:t>
            </w:r>
          </w:p>
        </w:tc>
        <w:tc>
          <w:tcPr>
            <w:tcW w:w="567" w:type="dxa"/>
            <w:vAlign w:val="center"/>
            <w:hideMark/>
          </w:tcPr>
          <w:p w14:paraId="6A8D063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B240C9E" w14:textId="77777777" w:rsidTr="00C54608">
        <w:trPr>
          <w:trHeight w:val="420"/>
        </w:trPr>
        <w:tc>
          <w:tcPr>
            <w:tcW w:w="1838" w:type="dxa"/>
            <w:vMerge/>
            <w:shd w:val="clear" w:color="auto" w:fill="auto"/>
            <w:hideMark/>
          </w:tcPr>
          <w:p w14:paraId="38DC0CB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257F0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DF933A" w14:textId="4B271A37" w:rsidR="00FC40D5" w:rsidRPr="009E2B1A" w:rsidRDefault="00FC40D5" w:rsidP="007E4469">
            <w:pPr>
              <w:rPr>
                <w:rFonts w:ascii="Verdana" w:hAnsi="Verdana" w:cs="Arial"/>
                <w:sz w:val="16"/>
                <w:szCs w:val="16"/>
              </w:rPr>
            </w:pPr>
            <w:r w:rsidRPr="009E2B1A">
              <w:rPr>
                <w:rFonts w:ascii="Verdana" w:hAnsi="Verdana" w:cs="Arial"/>
                <w:sz w:val="16"/>
                <w:szCs w:val="16"/>
              </w:rPr>
              <w:t xml:space="preserve"> CISCO3825 </w:t>
            </w:r>
          </w:p>
        </w:tc>
        <w:tc>
          <w:tcPr>
            <w:tcW w:w="1655" w:type="dxa"/>
            <w:shd w:val="clear" w:color="auto" w:fill="auto"/>
            <w:vAlign w:val="center"/>
            <w:hideMark/>
          </w:tcPr>
          <w:p w14:paraId="582009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FCZ122470GG</w:t>
            </w:r>
          </w:p>
        </w:tc>
        <w:tc>
          <w:tcPr>
            <w:tcW w:w="2647" w:type="dxa"/>
            <w:shd w:val="clear" w:color="auto" w:fill="auto"/>
            <w:vAlign w:val="center"/>
            <w:hideMark/>
          </w:tcPr>
          <w:p w14:paraId="601400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3825</w:t>
            </w:r>
          </w:p>
        </w:tc>
        <w:tc>
          <w:tcPr>
            <w:tcW w:w="567" w:type="dxa"/>
            <w:vAlign w:val="center"/>
            <w:hideMark/>
          </w:tcPr>
          <w:p w14:paraId="7A70F99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50376" w14:paraId="05B250E9" w14:textId="77777777" w:rsidTr="00C54608">
        <w:trPr>
          <w:trHeight w:val="420"/>
        </w:trPr>
        <w:tc>
          <w:tcPr>
            <w:tcW w:w="1838" w:type="dxa"/>
            <w:vMerge/>
            <w:shd w:val="clear" w:color="auto" w:fill="auto"/>
            <w:hideMark/>
          </w:tcPr>
          <w:p w14:paraId="1104DF7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203C8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FEB34D" w14:textId="57872195" w:rsidR="00FC40D5" w:rsidRPr="009E2B1A" w:rsidRDefault="00FC40D5" w:rsidP="007E4469">
            <w:pPr>
              <w:rPr>
                <w:rFonts w:ascii="Verdana" w:hAnsi="Verdana" w:cs="Arial"/>
                <w:sz w:val="16"/>
                <w:szCs w:val="16"/>
              </w:rPr>
            </w:pPr>
            <w:r w:rsidRPr="009E2B1A">
              <w:rPr>
                <w:rFonts w:ascii="Verdana" w:hAnsi="Verdana" w:cs="Arial"/>
                <w:sz w:val="16"/>
                <w:szCs w:val="16"/>
              </w:rPr>
              <w:t xml:space="preserve"> NM-2CE1T1-PRI </w:t>
            </w:r>
          </w:p>
        </w:tc>
        <w:tc>
          <w:tcPr>
            <w:tcW w:w="1655" w:type="dxa"/>
            <w:shd w:val="clear" w:color="auto" w:fill="auto"/>
            <w:vAlign w:val="center"/>
            <w:hideMark/>
          </w:tcPr>
          <w:p w14:paraId="003152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FOC12143L51</w:t>
            </w:r>
          </w:p>
        </w:tc>
        <w:tc>
          <w:tcPr>
            <w:tcW w:w="2647" w:type="dxa"/>
            <w:shd w:val="clear" w:color="auto" w:fill="auto"/>
            <w:vAlign w:val="center"/>
            <w:hideMark/>
          </w:tcPr>
          <w:p w14:paraId="7F2CA9A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Two Port Channelized E1/T1/PRI</w:t>
            </w:r>
          </w:p>
        </w:tc>
        <w:tc>
          <w:tcPr>
            <w:tcW w:w="567" w:type="dxa"/>
            <w:vAlign w:val="center"/>
            <w:hideMark/>
          </w:tcPr>
          <w:p w14:paraId="6F75650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w:t>
            </w:r>
          </w:p>
        </w:tc>
      </w:tr>
      <w:tr w:rsidR="00FC40D5" w:rsidRPr="009E2B1A" w14:paraId="782D3228" w14:textId="77777777" w:rsidTr="00C54608">
        <w:trPr>
          <w:trHeight w:val="420"/>
        </w:trPr>
        <w:tc>
          <w:tcPr>
            <w:tcW w:w="1838" w:type="dxa"/>
            <w:vMerge/>
            <w:shd w:val="clear" w:color="auto" w:fill="auto"/>
            <w:hideMark/>
          </w:tcPr>
          <w:p w14:paraId="24D69C24" w14:textId="77777777" w:rsidR="00FC40D5" w:rsidRPr="009E2B1A" w:rsidRDefault="00FC40D5" w:rsidP="007E4469">
            <w:pPr>
              <w:jc w:val="center"/>
              <w:rPr>
                <w:rFonts w:ascii="Verdana" w:hAnsi="Verdana" w:cs="Arial"/>
                <w:sz w:val="16"/>
                <w:szCs w:val="16"/>
                <w:lang w:val="en-US"/>
              </w:rPr>
            </w:pPr>
          </w:p>
        </w:tc>
        <w:tc>
          <w:tcPr>
            <w:tcW w:w="1795" w:type="dxa"/>
            <w:shd w:val="clear" w:color="auto" w:fill="auto"/>
          </w:tcPr>
          <w:p w14:paraId="08342C03"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5830CBF8" w14:textId="4DBDDF81" w:rsidR="00FC40D5" w:rsidRPr="009E2B1A" w:rsidRDefault="00FC40D5" w:rsidP="007E4469">
            <w:pPr>
              <w:rPr>
                <w:rFonts w:ascii="Verdana" w:hAnsi="Verdana" w:cs="Arial"/>
                <w:sz w:val="16"/>
                <w:szCs w:val="16"/>
              </w:rPr>
            </w:pPr>
            <w:r w:rsidRPr="009E2B1A">
              <w:rPr>
                <w:rFonts w:ascii="Verdana" w:hAnsi="Verdana" w:cs="Arial"/>
                <w:sz w:val="16"/>
                <w:szCs w:val="16"/>
                <w:lang w:val="en-US"/>
              </w:rPr>
              <w:t xml:space="preserve"> </w:t>
            </w:r>
            <w:r w:rsidRPr="009E2B1A">
              <w:rPr>
                <w:rFonts w:ascii="Verdana" w:hAnsi="Verdana" w:cs="Arial"/>
                <w:sz w:val="16"/>
                <w:szCs w:val="16"/>
              </w:rPr>
              <w:t xml:space="preserve">CISCO3825 </w:t>
            </w:r>
          </w:p>
        </w:tc>
        <w:tc>
          <w:tcPr>
            <w:tcW w:w="1655" w:type="dxa"/>
            <w:shd w:val="clear" w:color="auto" w:fill="auto"/>
            <w:vAlign w:val="center"/>
            <w:hideMark/>
          </w:tcPr>
          <w:p w14:paraId="630DE0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FCZ122470GN</w:t>
            </w:r>
          </w:p>
        </w:tc>
        <w:tc>
          <w:tcPr>
            <w:tcW w:w="2647" w:type="dxa"/>
            <w:shd w:val="clear" w:color="auto" w:fill="auto"/>
            <w:vAlign w:val="center"/>
            <w:hideMark/>
          </w:tcPr>
          <w:p w14:paraId="2668A9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3825</w:t>
            </w:r>
          </w:p>
        </w:tc>
        <w:tc>
          <w:tcPr>
            <w:tcW w:w="567" w:type="dxa"/>
            <w:vAlign w:val="center"/>
            <w:hideMark/>
          </w:tcPr>
          <w:p w14:paraId="183D067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50376" w14:paraId="3C4F4656" w14:textId="77777777" w:rsidTr="00C54608">
        <w:trPr>
          <w:trHeight w:val="825"/>
        </w:trPr>
        <w:tc>
          <w:tcPr>
            <w:tcW w:w="1838" w:type="dxa"/>
            <w:vMerge/>
            <w:shd w:val="clear" w:color="auto" w:fill="auto"/>
            <w:hideMark/>
          </w:tcPr>
          <w:p w14:paraId="78EA14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E607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15E97B" w14:textId="548921E4" w:rsidR="00FC40D5" w:rsidRPr="009E2B1A" w:rsidRDefault="00FC40D5" w:rsidP="007E4469">
            <w:pPr>
              <w:rPr>
                <w:rFonts w:ascii="Verdana" w:hAnsi="Verdana" w:cs="Arial"/>
                <w:sz w:val="16"/>
                <w:szCs w:val="16"/>
              </w:rPr>
            </w:pPr>
            <w:r w:rsidRPr="009E2B1A">
              <w:rPr>
                <w:rFonts w:ascii="Verdana" w:hAnsi="Verdana" w:cs="Arial"/>
                <w:sz w:val="16"/>
                <w:szCs w:val="16"/>
              </w:rPr>
              <w:t xml:space="preserve"> NM-2CE1T1-PRI </w:t>
            </w:r>
          </w:p>
        </w:tc>
        <w:tc>
          <w:tcPr>
            <w:tcW w:w="1655" w:type="dxa"/>
            <w:shd w:val="clear" w:color="auto" w:fill="auto"/>
            <w:vAlign w:val="center"/>
            <w:hideMark/>
          </w:tcPr>
          <w:p w14:paraId="2EAADE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FOC09043236</w:t>
            </w:r>
          </w:p>
        </w:tc>
        <w:tc>
          <w:tcPr>
            <w:tcW w:w="2647" w:type="dxa"/>
            <w:shd w:val="clear" w:color="auto" w:fill="auto"/>
            <w:vAlign w:val="center"/>
            <w:hideMark/>
          </w:tcPr>
          <w:p w14:paraId="6C22597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Two Port Channelized E1/T1/PRI</w:t>
            </w:r>
          </w:p>
        </w:tc>
        <w:tc>
          <w:tcPr>
            <w:tcW w:w="567" w:type="dxa"/>
            <w:vAlign w:val="center"/>
            <w:hideMark/>
          </w:tcPr>
          <w:p w14:paraId="7CCF6B2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w:t>
            </w:r>
          </w:p>
        </w:tc>
      </w:tr>
      <w:tr w:rsidR="00FC40D5" w:rsidRPr="009E2B1A" w14:paraId="1BE98A36" w14:textId="77777777" w:rsidTr="00C54608">
        <w:trPr>
          <w:trHeight w:val="570"/>
        </w:trPr>
        <w:tc>
          <w:tcPr>
            <w:tcW w:w="1838" w:type="dxa"/>
            <w:vMerge/>
            <w:shd w:val="clear" w:color="auto" w:fill="auto"/>
            <w:hideMark/>
          </w:tcPr>
          <w:p w14:paraId="484A1281" w14:textId="77777777" w:rsidR="00FC40D5" w:rsidRPr="009E2B1A" w:rsidRDefault="00FC40D5" w:rsidP="007E4469">
            <w:pPr>
              <w:jc w:val="center"/>
              <w:rPr>
                <w:rFonts w:ascii="Verdana" w:hAnsi="Verdana" w:cs="Arial"/>
                <w:sz w:val="16"/>
                <w:szCs w:val="16"/>
                <w:lang w:val="en-US"/>
              </w:rPr>
            </w:pPr>
          </w:p>
        </w:tc>
        <w:tc>
          <w:tcPr>
            <w:tcW w:w="1795" w:type="dxa"/>
            <w:shd w:val="clear" w:color="auto" w:fill="auto"/>
          </w:tcPr>
          <w:p w14:paraId="4BB05E9B" w14:textId="77777777" w:rsidR="00FC40D5" w:rsidRPr="00C54608" w:rsidRDefault="00FC40D5" w:rsidP="007E4469">
            <w:pPr>
              <w:rPr>
                <w:rFonts w:ascii="Verdana" w:hAnsi="Verdana" w:cs="Arial"/>
                <w:sz w:val="16"/>
                <w:szCs w:val="16"/>
                <w:lang w:val="en-US"/>
              </w:rPr>
            </w:pPr>
          </w:p>
        </w:tc>
        <w:tc>
          <w:tcPr>
            <w:tcW w:w="1795" w:type="dxa"/>
            <w:shd w:val="clear" w:color="auto" w:fill="auto"/>
            <w:vAlign w:val="center"/>
            <w:hideMark/>
          </w:tcPr>
          <w:p w14:paraId="5CB4C0B8" w14:textId="32BB04B5" w:rsidR="00FC40D5" w:rsidRPr="009E2B1A" w:rsidRDefault="00FC40D5" w:rsidP="007E4469">
            <w:pPr>
              <w:rPr>
                <w:rFonts w:ascii="Verdana" w:hAnsi="Verdana" w:cs="Arial"/>
                <w:sz w:val="16"/>
                <w:szCs w:val="16"/>
              </w:rPr>
            </w:pPr>
            <w:r w:rsidRPr="009E2B1A">
              <w:rPr>
                <w:rFonts w:ascii="Verdana" w:hAnsi="Verdana" w:cs="Arial"/>
                <w:sz w:val="16"/>
                <w:szCs w:val="16"/>
              </w:rPr>
              <w:t xml:space="preserve">CISCO3945 </w:t>
            </w:r>
          </w:p>
        </w:tc>
        <w:tc>
          <w:tcPr>
            <w:tcW w:w="1655" w:type="dxa"/>
            <w:shd w:val="clear" w:color="auto" w:fill="auto"/>
            <w:vAlign w:val="center"/>
            <w:hideMark/>
          </w:tcPr>
          <w:p w14:paraId="1D5235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FCZ1538716L</w:t>
            </w:r>
          </w:p>
        </w:tc>
        <w:tc>
          <w:tcPr>
            <w:tcW w:w="2647" w:type="dxa"/>
            <w:shd w:val="clear" w:color="auto" w:fill="auto"/>
            <w:vAlign w:val="center"/>
            <w:hideMark/>
          </w:tcPr>
          <w:p w14:paraId="75D0B8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3945</w:t>
            </w:r>
          </w:p>
        </w:tc>
        <w:tc>
          <w:tcPr>
            <w:tcW w:w="567" w:type="dxa"/>
            <w:vAlign w:val="center"/>
            <w:hideMark/>
          </w:tcPr>
          <w:p w14:paraId="6342FCC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49CCAFB" w14:textId="77777777" w:rsidTr="00C54608">
        <w:trPr>
          <w:trHeight w:val="946"/>
        </w:trPr>
        <w:tc>
          <w:tcPr>
            <w:tcW w:w="1838" w:type="dxa"/>
            <w:vMerge w:val="restart"/>
            <w:shd w:val="clear" w:color="auto" w:fill="auto"/>
            <w:hideMark/>
          </w:tcPr>
          <w:p w14:paraId="6967FA81" w14:textId="18C5EBEA" w:rsidR="00FC40D5" w:rsidRPr="009E2B1A" w:rsidRDefault="00FC40D5" w:rsidP="007E4469">
            <w:pPr>
              <w:jc w:val="center"/>
              <w:rPr>
                <w:rFonts w:ascii="Verdana" w:hAnsi="Verdana" w:cs="Arial"/>
                <w:sz w:val="16"/>
                <w:szCs w:val="16"/>
              </w:rPr>
            </w:pPr>
            <w:r w:rsidRPr="009E2B1A">
              <w:rPr>
                <w:rFonts w:ascii="Verdana" w:hAnsi="Verdana" w:cs="Arial"/>
                <w:bCs/>
                <w:sz w:val="16"/>
                <w:szCs w:val="16"/>
              </w:rPr>
              <w:t>Представительство  в Кировской области</w:t>
            </w:r>
          </w:p>
          <w:p w14:paraId="55020C3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A9171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A9C7725" w14:textId="482A4BC1" w:rsidR="00FC40D5" w:rsidRPr="009E2B1A" w:rsidRDefault="00FC40D5" w:rsidP="007E4469">
            <w:pPr>
              <w:rPr>
                <w:rFonts w:ascii="Verdana" w:hAnsi="Verdana" w:cs="Arial"/>
                <w:sz w:val="16"/>
                <w:szCs w:val="16"/>
              </w:rPr>
            </w:pPr>
            <w:r w:rsidRPr="009E2B1A">
              <w:rPr>
                <w:rFonts w:ascii="Verdana" w:hAnsi="Verdana" w:cs="Arial"/>
                <w:sz w:val="16"/>
                <w:szCs w:val="16"/>
              </w:rPr>
              <w:t>Cisco 3925</w:t>
            </w:r>
          </w:p>
        </w:tc>
        <w:tc>
          <w:tcPr>
            <w:tcW w:w="1655" w:type="dxa"/>
            <w:shd w:val="clear" w:color="auto" w:fill="auto"/>
            <w:vAlign w:val="center"/>
            <w:hideMark/>
          </w:tcPr>
          <w:p w14:paraId="6F93B1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FGL173811PP</w:t>
            </w:r>
          </w:p>
        </w:tc>
        <w:tc>
          <w:tcPr>
            <w:tcW w:w="2647" w:type="dxa"/>
            <w:shd w:val="clear" w:color="auto" w:fill="auto"/>
            <w:vAlign w:val="center"/>
            <w:hideMark/>
          </w:tcPr>
          <w:p w14:paraId="10081E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w:t>
            </w:r>
          </w:p>
        </w:tc>
        <w:tc>
          <w:tcPr>
            <w:tcW w:w="567" w:type="dxa"/>
            <w:vAlign w:val="center"/>
            <w:hideMark/>
          </w:tcPr>
          <w:p w14:paraId="2280DCA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757CE12" w14:textId="77777777" w:rsidTr="00C54608">
        <w:trPr>
          <w:trHeight w:val="525"/>
        </w:trPr>
        <w:tc>
          <w:tcPr>
            <w:tcW w:w="1838" w:type="dxa"/>
            <w:vMerge/>
            <w:shd w:val="clear" w:color="auto" w:fill="auto"/>
            <w:vAlign w:val="center"/>
            <w:hideMark/>
          </w:tcPr>
          <w:p w14:paraId="4E23C5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CDADFD"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D586EBC" w14:textId="06E77705"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WS-C2960XR-48TS-I</w:t>
            </w:r>
          </w:p>
        </w:tc>
        <w:tc>
          <w:tcPr>
            <w:tcW w:w="1655" w:type="dxa"/>
            <w:shd w:val="clear" w:color="auto" w:fill="auto"/>
            <w:vAlign w:val="center"/>
            <w:hideMark/>
          </w:tcPr>
          <w:p w14:paraId="549D013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FDO1832B05U</w:t>
            </w:r>
          </w:p>
        </w:tc>
        <w:tc>
          <w:tcPr>
            <w:tcW w:w="2647" w:type="dxa"/>
            <w:shd w:val="clear" w:color="auto" w:fill="auto"/>
            <w:vAlign w:val="center"/>
            <w:hideMark/>
          </w:tcPr>
          <w:p w14:paraId="26451398"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WS-C2960XR-48TS-I</w:t>
            </w:r>
          </w:p>
        </w:tc>
        <w:tc>
          <w:tcPr>
            <w:tcW w:w="567" w:type="dxa"/>
            <w:vAlign w:val="center"/>
            <w:hideMark/>
          </w:tcPr>
          <w:p w14:paraId="430D7BE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DD11B8E" w14:textId="77777777" w:rsidTr="00C54608">
        <w:trPr>
          <w:trHeight w:val="540"/>
        </w:trPr>
        <w:tc>
          <w:tcPr>
            <w:tcW w:w="1838" w:type="dxa"/>
            <w:vMerge/>
            <w:shd w:val="clear" w:color="auto" w:fill="auto"/>
            <w:vAlign w:val="center"/>
            <w:hideMark/>
          </w:tcPr>
          <w:p w14:paraId="7E89715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DB1D59"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9CEDB1E" w14:textId="0598C570"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WS-C2960XR-48TS-I</w:t>
            </w:r>
          </w:p>
        </w:tc>
        <w:tc>
          <w:tcPr>
            <w:tcW w:w="1655" w:type="dxa"/>
            <w:shd w:val="clear" w:color="auto" w:fill="auto"/>
            <w:vAlign w:val="center"/>
            <w:hideMark/>
          </w:tcPr>
          <w:p w14:paraId="0FB9021E"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FDO1832B03B</w:t>
            </w:r>
          </w:p>
        </w:tc>
        <w:tc>
          <w:tcPr>
            <w:tcW w:w="2647" w:type="dxa"/>
            <w:shd w:val="clear" w:color="auto" w:fill="auto"/>
            <w:vAlign w:val="center"/>
            <w:hideMark/>
          </w:tcPr>
          <w:p w14:paraId="4792E1E2"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Cisco WS-C2960XR-48TS-I</w:t>
            </w:r>
          </w:p>
        </w:tc>
        <w:tc>
          <w:tcPr>
            <w:tcW w:w="567" w:type="dxa"/>
            <w:vAlign w:val="center"/>
            <w:hideMark/>
          </w:tcPr>
          <w:p w14:paraId="68F082A6"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F6756E1" w14:textId="77777777" w:rsidTr="00C54608">
        <w:trPr>
          <w:trHeight w:val="525"/>
        </w:trPr>
        <w:tc>
          <w:tcPr>
            <w:tcW w:w="1838" w:type="dxa"/>
            <w:vMerge w:val="restart"/>
            <w:shd w:val="clear" w:color="auto" w:fill="auto"/>
            <w:vAlign w:val="center"/>
            <w:hideMark/>
          </w:tcPr>
          <w:p w14:paraId="0A1AFD17"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Тюменское</w:t>
            </w:r>
            <w:proofErr w:type="gramEnd"/>
            <w:r w:rsidRPr="009E2B1A">
              <w:rPr>
                <w:rFonts w:ascii="Verdana" w:hAnsi="Verdana" w:cs="Arial"/>
                <w:bCs/>
                <w:sz w:val="16"/>
                <w:szCs w:val="16"/>
              </w:rPr>
              <w:t xml:space="preserve"> РДУ</w:t>
            </w:r>
          </w:p>
          <w:p w14:paraId="486C216A"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A493D3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4AB2FA" w14:textId="0101BA00" w:rsidR="00FC40D5" w:rsidRPr="009E2B1A" w:rsidRDefault="00FC40D5" w:rsidP="007E4469">
            <w:pPr>
              <w:rPr>
                <w:rFonts w:ascii="Verdana" w:hAnsi="Verdana" w:cs="Arial"/>
                <w:sz w:val="16"/>
                <w:szCs w:val="16"/>
              </w:rPr>
            </w:pPr>
            <w:r w:rsidRPr="009E2B1A">
              <w:rPr>
                <w:rFonts w:ascii="Verdana" w:hAnsi="Verdana" w:cs="Arial"/>
                <w:sz w:val="16"/>
                <w:szCs w:val="16"/>
              </w:rPr>
              <w:t>WS-C3750G-24TS-1U</w:t>
            </w:r>
          </w:p>
        </w:tc>
        <w:tc>
          <w:tcPr>
            <w:tcW w:w="1655" w:type="dxa"/>
            <w:shd w:val="clear" w:color="auto" w:fill="auto"/>
            <w:vAlign w:val="center"/>
            <w:hideMark/>
          </w:tcPr>
          <w:p w14:paraId="07C1080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FOC1611V0CL</w:t>
            </w:r>
          </w:p>
        </w:tc>
        <w:tc>
          <w:tcPr>
            <w:tcW w:w="2647" w:type="dxa"/>
            <w:shd w:val="clear" w:color="auto" w:fill="auto"/>
            <w:vAlign w:val="center"/>
            <w:hideMark/>
          </w:tcPr>
          <w:p w14:paraId="135CA0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3750G</w:t>
            </w:r>
          </w:p>
        </w:tc>
        <w:tc>
          <w:tcPr>
            <w:tcW w:w="567" w:type="dxa"/>
            <w:vAlign w:val="center"/>
            <w:hideMark/>
          </w:tcPr>
          <w:p w14:paraId="6377A0F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5A5B24E" w14:textId="77777777" w:rsidTr="00C54608">
        <w:trPr>
          <w:trHeight w:val="510"/>
        </w:trPr>
        <w:tc>
          <w:tcPr>
            <w:tcW w:w="1838" w:type="dxa"/>
            <w:vMerge/>
            <w:shd w:val="clear" w:color="auto" w:fill="auto"/>
            <w:vAlign w:val="center"/>
            <w:hideMark/>
          </w:tcPr>
          <w:p w14:paraId="3A7D01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6BB72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B17C53" w14:textId="26BEF939"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7BFB70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FCZ12284EPL</w:t>
            </w:r>
          </w:p>
        </w:tc>
        <w:tc>
          <w:tcPr>
            <w:tcW w:w="2647" w:type="dxa"/>
            <w:shd w:val="clear" w:color="auto" w:fill="auto"/>
            <w:vAlign w:val="center"/>
            <w:hideMark/>
          </w:tcPr>
          <w:p w14:paraId="7826B4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3750G</w:t>
            </w:r>
          </w:p>
        </w:tc>
        <w:tc>
          <w:tcPr>
            <w:tcW w:w="567" w:type="dxa"/>
            <w:vAlign w:val="center"/>
            <w:hideMark/>
          </w:tcPr>
          <w:p w14:paraId="7FE8161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916905C" w14:textId="77777777" w:rsidTr="00C54608">
        <w:trPr>
          <w:trHeight w:val="510"/>
        </w:trPr>
        <w:tc>
          <w:tcPr>
            <w:tcW w:w="1838" w:type="dxa"/>
            <w:vMerge/>
            <w:shd w:val="clear" w:color="auto" w:fill="auto"/>
            <w:vAlign w:val="center"/>
            <w:hideMark/>
          </w:tcPr>
          <w:p w14:paraId="40B604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52DBF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D28688" w14:textId="4A5E3CE4" w:rsidR="00FC40D5" w:rsidRPr="009E2B1A" w:rsidRDefault="00FC40D5" w:rsidP="007E4469">
            <w:pPr>
              <w:rPr>
                <w:rFonts w:ascii="Verdana" w:hAnsi="Verdana" w:cs="Arial"/>
                <w:sz w:val="16"/>
                <w:szCs w:val="16"/>
              </w:rPr>
            </w:pPr>
            <w:r w:rsidRPr="009E2B1A">
              <w:rPr>
                <w:rFonts w:ascii="Verdana" w:hAnsi="Verdana" w:cs="Arial"/>
                <w:sz w:val="16"/>
                <w:szCs w:val="16"/>
              </w:rPr>
              <w:t>WS-C3750G-48TS-S</w:t>
            </w:r>
          </w:p>
        </w:tc>
        <w:tc>
          <w:tcPr>
            <w:tcW w:w="1655" w:type="dxa"/>
            <w:shd w:val="clear" w:color="auto" w:fill="auto"/>
            <w:vAlign w:val="center"/>
            <w:hideMark/>
          </w:tcPr>
          <w:p w14:paraId="247FD6F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FCZ1043X014</w:t>
            </w:r>
          </w:p>
        </w:tc>
        <w:tc>
          <w:tcPr>
            <w:tcW w:w="2647" w:type="dxa"/>
            <w:shd w:val="clear" w:color="auto" w:fill="auto"/>
            <w:vAlign w:val="center"/>
            <w:hideMark/>
          </w:tcPr>
          <w:p w14:paraId="576687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3750G</w:t>
            </w:r>
          </w:p>
        </w:tc>
        <w:tc>
          <w:tcPr>
            <w:tcW w:w="567" w:type="dxa"/>
            <w:vAlign w:val="center"/>
            <w:hideMark/>
          </w:tcPr>
          <w:p w14:paraId="135A450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186BC83" w14:textId="77777777" w:rsidTr="00C54608">
        <w:trPr>
          <w:trHeight w:val="510"/>
        </w:trPr>
        <w:tc>
          <w:tcPr>
            <w:tcW w:w="1838" w:type="dxa"/>
            <w:vMerge/>
            <w:shd w:val="clear" w:color="auto" w:fill="auto"/>
            <w:vAlign w:val="center"/>
            <w:hideMark/>
          </w:tcPr>
          <w:p w14:paraId="41ACCE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0617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6B6329" w14:textId="31CE0E44"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3BC7D9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CAT0938R3ZY</w:t>
            </w:r>
          </w:p>
        </w:tc>
        <w:tc>
          <w:tcPr>
            <w:tcW w:w="2647" w:type="dxa"/>
            <w:shd w:val="clear" w:color="auto" w:fill="auto"/>
            <w:vAlign w:val="center"/>
            <w:hideMark/>
          </w:tcPr>
          <w:p w14:paraId="7CF7EF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3750</w:t>
            </w:r>
          </w:p>
        </w:tc>
        <w:tc>
          <w:tcPr>
            <w:tcW w:w="567" w:type="dxa"/>
            <w:vAlign w:val="center"/>
            <w:hideMark/>
          </w:tcPr>
          <w:p w14:paraId="4EA5966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8B4F7D2" w14:textId="77777777" w:rsidTr="00C54608">
        <w:trPr>
          <w:trHeight w:val="510"/>
        </w:trPr>
        <w:tc>
          <w:tcPr>
            <w:tcW w:w="1838" w:type="dxa"/>
            <w:vMerge/>
            <w:shd w:val="clear" w:color="auto" w:fill="auto"/>
            <w:vAlign w:val="center"/>
            <w:hideMark/>
          </w:tcPr>
          <w:p w14:paraId="68FACD0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A4800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992EEE" w14:textId="09C53590"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27AA5E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CAT0947N1TY</w:t>
            </w:r>
          </w:p>
        </w:tc>
        <w:tc>
          <w:tcPr>
            <w:tcW w:w="2647" w:type="dxa"/>
            <w:shd w:val="clear" w:color="auto" w:fill="auto"/>
            <w:vAlign w:val="center"/>
            <w:hideMark/>
          </w:tcPr>
          <w:p w14:paraId="4DE68F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3750</w:t>
            </w:r>
          </w:p>
        </w:tc>
        <w:tc>
          <w:tcPr>
            <w:tcW w:w="567" w:type="dxa"/>
            <w:vAlign w:val="center"/>
            <w:hideMark/>
          </w:tcPr>
          <w:p w14:paraId="212D7A2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EAF7132" w14:textId="77777777" w:rsidTr="00C54608">
        <w:trPr>
          <w:trHeight w:val="510"/>
        </w:trPr>
        <w:tc>
          <w:tcPr>
            <w:tcW w:w="1838" w:type="dxa"/>
            <w:vMerge/>
            <w:shd w:val="clear" w:color="auto" w:fill="auto"/>
            <w:vAlign w:val="center"/>
            <w:hideMark/>
          </w:tcPr>
          <w:p w14:paraId="01942D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88B05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A524AA" w14:textId="5AD02E2F"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567C53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CAT1024ZLJM</w:t>
            </w:r>
          </w:p>
        </w:tc>
        <w:tc>
          <w:tcPr>
            <w:tcW w:w="2647" w:type="dxa"/>
            <w:shd w:val="clear" w:color="auto" w:fill="auto"/>
            <w:vAlign w:val="center"/>
            <w:hideMark/>
          </w:tcPr>
          <w:p w14:paraId="7A99F88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3750</w:t>
            </w:r>
          </w:p>
        </w:tc>
        <w:tc>
          <w:tcPr>
            <w:tcW w:w="567" w:type="dxa"/>
            <w:vAlign w:val="center"/>
            <w:hideMark/>
          </w:tcPr>
          <w:p w14:paraId="7FE0D09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0028113" w14:textId="77777777" w:rsidTr="00C54608">
        <w:trPr>
          <w:trHeight w:val="510"/>
        </w:trPr>
        <w:tc>
          <w:tcPr>
            <w:tcW w:w="1838" w:type="dxa"/>
            <w:vMerge/>
            <w:shd w:val="clear" w:color="auto" w:fill="auto"/>
            <w:vAlign w:val="center"/>
            <w:hideMark/>
          </w:tcPr>
          <w:p w14:paraId="5B966F7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B53D5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401701" w14:textId="39E1EFB1"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76BF6038"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CAT0950Z1GB</w:t>
            </w:r>
          </w:p>
        </w:tc>
        <w:tc>
          <w:tcPr>
            <w:tcW w:w="2647" w:type="dxa"/>
            <w:shd w:val="clear" w:color="auto" w:fill="auto"/>
            <w:vAlign w:val="center"/>
            <w:hideMark/>
          </w:tcPr>
          <w:p w14:paraId="26DB42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3750</w:t>
            </w:r>
          </w:p>
        </w:tc>
        <w:tc>
          <w:tcPr>
            <w:tcW w:w="567" w:type="dxa"/>
            <w:vAlign w:val="center"/>
            <w:hideMark/>
          </w:tcPr>
          <w:p w14:paraId="44A2437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9CD57BC" w14:textId="77777777" w:rsidTr="00C54608">
        <w:trPr>
          <w:trHeight w:val="300"/>
        </w:trPr>
        <w:tc>
          <w:tcPr>
            <w:tcW w:w="1838" w:type="dxa"/>
            <w:vMerge/>
            <w:shd w:val="clear" w:color="auto" w:fill="auto"/>
            <w:hideMark/>
          </w:tcPr>
          <w:p w14:paraId="1B1E77C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1F894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E56714" w14:textId="62FEAC29" w:rsidR="00FC40D5" w:rsidRPr="009E2B1A" w:rsidRDefault="00FC40D5" w:rsidP="007E4469">
            <w:pPr>
              <w:rPr>
                <w:rFonts w:ascii="Verdana" w:hAnsi="Verdana" w:cs="Arial"/>
                <w:sz w:val="16"/>
                <w:szCs w:val="16"/>
              </w:rPr>
            </w:pPr>
            <w:r w:rsidRPr="009E2B1A">
              <w:rPr>
                <w:rFonts w:ascii="Verdana" w:hAnsi="Verdana" w:cs="Arial"/>
                <w:sz w:val="16"/>
                <w:szCs w:val="16"/>
              </w:rPr>
              <w:t>2960-24TT-L</w:t>
            </w:r>
          </w:p>
        </w:tc>
        <w:tc>
          <w:tcPr>
            <w:tcW w:w="1655" w:type="dxa"/>
            <w:shd w:val="clear" w:color="auto" w:fill="auto"/>
            <w:vAlign w:val="center"/>
            <w:hideMark/>
          </w:tcPr>
          <w:p w14:paraId="4DB052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FOC1149Z7GX</w:t>
            </w:r>
          </w:p>
        </w:tc>
        <w:tc>
          <w:tcPr>
            <w:tcW w:w="2647" w:type="dxa"/>
            <w:shd w:val="clear" w:color="auto" w:fill="auto"/>
            <w:vAlign w:val="center"/>
            <w:hideMark/>
          </w:tcPr>
          <w:p w14:paraId="0048398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2960-24TT-L</w:t>
            </w:r>
          </w:p>
        </w:tc>
        <w:tc>
          <w:tcPr>
            <w:tcW w:w="567" w:type="dxa"/>
            <w:vAlign w:val="center"/>
            <w:hideMark/>
          </w:tcPr>
          <w:p w14:paraId="6DD2C49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530851B" w14:textId="77777777" w:rsidTr="00C54608">
        <w:trPr>
          <w:trHeight w:val="510"/>
        </w:trPr>
        <w:tc>
          <w:tcPr>
            <w:tcW w:w="1838" w:type="dxa"/>
            <w:vMerge/>
            <w:shd w:val="clear" w:color="auto" w:fill="auto"/>
            <w:hideMark/>
          </w:tcPr>
          <w:p w14:paraId="65AB9F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2C8F54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4011103" w14:textId="57E1F6E1" w:rsidR="00FC40D5" w:rsidRPr="009E2B1A" w:rsidRDefault="00FC40D5" w:rsidP="007E4469">
            <w:pPr>
              <w:rPr>
                <w:rFonts w:ascii="Verdana" w:hAnsi="Verdana" w:cs="Arial"/>
                <w:sz w:val="16"/>
                <w:szCs w:val="16"/>
              </w:rPr>
            </w:pPr>
            <w:r w:rsidRPr="009E2B1A">
              <w:rPr>
                <w:rFonts w:ascii="Verdana" w:hAnsi="Verdana" w:cs="Arial"/>
                <w:sz w:val="16"/>
                <w:szCs w:val="16"/>
              </w:rPr>
              <w:t>WS-C3750G-24TS-1U</w:t>
            </w:r>
          </w:p>
        </w:tc>
        <w:tc>
          <w:tcPr>
            <w:tcW w:w="1655" w:type="dxa"/>
            <w:shd w:val="clear" w:color="auto" w:fill="auto"/>
            <w:vAlign w:val="center"/>
            <w:hideMark/>
          </w:tcPr>
          <w:p w14:paraId="37F653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FOC1430Y1QQ</w:t>
            </w:r>
          </w:p>
        </w:tc>
        <w:tc>
          <w:tcPr>
            <w:tcW w:w="2647" w:type="dxa"/>
            <w:shd w:val="clear" w:color="auto" w:fill="auto"/>
            <w:vAlign w:val="center"/>
            <w:hideMark/>
          </w:tcPr>
          <w:p w14:paraId="7FEAF39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3750G-24TS-1U</w:t>
            </w:r>
          </w:p>
        </w:tc>
        <w:tc>
          <w:tcPr>
            <w:tcW w:w="567" w:type="dxa"/>
            <w:vAlign w:val="center"/>
            <w:hideMark/>
          </w:tcPr>
          <w:p w14:paraId="739062F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BC1A496" w14:textId="77777777" w:rsidTr="00C54608">
        <w:trPr>
          <w:trHeight w:val="510"/>
        </w:trPr>
        <w:tc>
          <w:tcPr>
            <w:tcW w:w="1838" w:type="dxa"/>
            <w:vMerge/>
            <w:shd w:val="clear" w:color="auto" w:fill="auto"/>
            <w:vAlign w:val="center"/>
            <w:hideMark/>
          </w:tcPr>
          <w:p w14:paraId="316F10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CC5B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D09232" w14:textId="4276489C" w:rsidR="00FC40D5" w:rsidRPr="009E2B1A" w:rsidRDefault="00FC40D5" w:rsidP="007E4469">
            <w:pPr>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38853B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FOC1430Y1ND</w:t>
            </w:r>
          </w:p>
        </w:tc>
        <w:tc>
          <w:tcPr>
            <w:tcW w:w="2647" w:type="dxa"/>
            <w:shd w:val="clear" w:color="auto" w:fill="auto"/>
            <w:vAlign w:val="center"/>
            <w:hideMark/>
          </w:tcPr>
          <w:p w14:paraId="6A3C950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3750G-24TS-1U</w:t>
            </w:r>
          </w:p>
        </w:tc>
        <w:tc>
          <w:tcPr>
            <w:tcW w:w="567" w:type="dxa"/>
            <w:vAlign w:val="center"/>
            <w:hideMark/>
          </w:tcPr>
          <w:p w14:paraId="312DF94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A7B08FA" w14:textId="77777777" w:rsidTr="00C54608">
        <w:trPr>
          <w:trHeight w:val="510"/>
        </w:trPr>
        <w:tc>
          <w:tcPr>
            <w:tcW w:w="1838" w:type="dxa"/>
            <w:vMerge/>
            <w:shd w:val="clear" w:color="auto" w:fill="auto"/>
            <w:vAlign w:val="center"/>
            <w:hideMark/>
          </w:tcPr>
          <w:p w14:paraId="5ED3EF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04629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930A66" w14:textId="10E958E7" w:rsidR="00FC40D5" w:rsidRPr="009E2B1A" w:rsidRDefault="00FC40D5" w:rsidP="007E4469">
            <w:pPr>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3B029A5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FOC1611V0CY</w:t>
            </w:r>
          </w:p>
        </w:tc>
        <w:tc>
          <w:tcPr>
            <w:tcW w:w="2647" w:type="dxa"/>
            <w:shd w:val="clear" w:color="auto" w:fill="auto"/>
            <w:vAlign w:val="center"/>
            <w:hideMark/>
          </w:tcPr>
          <w:p w14:paraId="6DE7A05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3750G-24TS-1U</w:t>
            </w:r>
          </w:p>
        </w:tc>
        <w:tc>
          <w:tcPr>
            <w:tcW w:w="567" w:type="dxa"/>
            <w:vAlign w:val="center"/>
            <w:hideMark/>
          </w:tcPr>
          <w:p w14:paraId="69FE43C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D5E829D" w14:textId="77777777" w:rsidTr="00C54608">
        <w:trPr>
          <w:trHeight w:val="510"/>
        </w:trPr>
        <w:tc>
          <w:tcPr>
            <w:tcW w:w="1838" w:type="dxa"/>
            <w:vMerge/>
            <w:shd w:val="clear" w:color="auto" w:fill="auto"/>
            <w:vAlign w:val="center"/>
            <w:hideMark/>
          </w:tcPr>
          <w:p w14:paraId="3D1436F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27B97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8C600A" w14:textId="3A464DE9" w:rsidR="00FC40D5" w:rsidRPr="009E2B1A" w:rsidRDefault="00FC40D5" w:rsidP="007E4469">
            <w:pPr>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634D4B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FOC1611V0EK</w:t>
            </w:r>
          </w:p>
        </w:tc>
        <w:tc>
          <w:tcPr>
            <w:tcW w:w="2647" w:type="dxa"/>
            <w:shd w:val="clear" w:color="auto" w:fill="auto"/>
            <w:vAlign w:val="center"/>
            <w:hideMark/>
          </w:tcPr>
          <w:p w14:paraId="27462A3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3750G-24TS-1U</w:t>
            </w:r>
          </w:p>
        </w:tc>
        <w:tc>
          <w:tcPr>
            <w:tcW w:w="567" w:type="dxa"/>
            <w:vAlign w:val="center"/>
            <w:hideMark/>
          </w:tcPr>
          <w:p w14:paraId="49CF362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3AAF07A" w14:textId="77777777" w:rsidTr="00C54608">
        <w:trPr>
          <w:trHeight w:val="503"/>
        </w:trPr>
        <w:tc>
          <w:tcPr>
            <w:tcW w:w="1838" w:type="dxa"/>
            <w:vMerge/>
            <w:shd w:val="clear" w:color="auto" w:fill="auto"/>
            <w:vAlign w:val="center"/>
            <w:hideMark/>
          </w:tcPr>
          <w:p w14:paraId="1DC59D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96892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2C710A" w14:textId="2D01D6B4" w:rsidR="00FC40D5" w:rsidRPr="009E2B1A" w:rsidRDefault="00FC40D5" w:rsidP="007E4469">
            <w:pPr>
              <w:rPr>
                <w:rFonts w:ascii="Verdana" w:hAnsi="Verdana" w:cs="Arial"/>
                <w:sz w:val="16"/>
                <w:szCs w:val="16"/>
              </w:rPr>
            </w:pPr>
            <w:r w:rsidRPr="009E2B1A">
              <w:rPr>
                <w:rFonts w:ascii="Verdana" w:hAnsi="Verdana" w:cs="Arial"/>
                <w:sz w:val="16"/>
                <w:szCs w:val="16"/>
              </w:rPr>
              <w:t>WS-C3750G-24TS-S1U</w:t>
            </w:r>
          </w:p>
        </w:tc>
        <w:tc>
          <w:tcPr>
            <w:tcW w:w="1655" w:type="dxa"/>
            <w:shd w:val="clear" w:color="auto" w:fill="auto"/>
            <w:vAlign w:val="center"/>
            <w:hideMark/>
          </w:tcPr>
          <w:p w14:paraId="60F959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FOC1611V0F1</w:t>
            </w:r>
          </w:p>
        </w:tc>
        <w:tc>
          <w:tcPr>
            <w:tcW w:w="2647" w:type="dxa"/>
            <w:shd w:val="clear" w:color="auto" w:fill="auto"/>
            <w:vAlign w:val="center"/>
            <w:hideMark/>
          </w:tcPr>
          <w:p w14:paraId="58E5F84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3750G-24TS-1U</w:t>
            </w:r>
          </w:p>
        </w:tc>
        <w:tc>
          <w:tcPr>
            <w:tcW w:w="567" w:type="dxa"/>
            <w:vAlign w:val="center"/>
            <w:hideMark/>
          </w:tcPr>
          <w:p w14:paraId="0971F40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FBBBEC3" w14:textId="77777777" w:rsidTr="00C54608">
        <w:trPr>
          <w:trHeight w:val="300"/>
        </w:trPr>
        <w:tc>
          <w:tcPr>
            <w:tcW w:w="1838" w:type="dxa"/>
            <w:vMerge/>
            <w:shd w:val="clear" w:color="auto" w:fill="auto"/>
            <w:vAlign w:val="center"/>
            <w:hideMark/>
          </w:tcPr>
          <w:p w14:paraId="7FD86C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95770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D6F266" w14:textId="3C17E413" w:rsidR="00FC40D5" w:rsidRPr="009E2B1A" w:rsidRDefault="00FC40D5" w:rsidP="007E4469">
            <w:pPr>
              <w:rPr>
                <w:rFonts w:ascii="Verdana" w:hAnsi="Verdana" w:cs="Arial"/>
                <w:sz w:val="16"/>
                <w:szCs w:val="16"/>
              </w:rPr>
            </w:pPr>
            <w:r w:rsidRPr="009E2B1A">
              <w:rPr>
                <w:rFonts w:ascii="Verdana" w:hAnsi="Verdana" w:cs="Arial"/>
                <w:sz w:val="16"/>
                <w:szCs w:val="16"/>
              </w:rPr>
              <w:t>WS-C6506-E</w:t>
            </w:r>
          </w:p>
        </w:tc>
        <w:tc>
          <w:tcPr>
            <w:tcW w:w="1655" w:type="dxa"/>
            <w:shd w:val="clear" w:color="auto" w:fill="auto"/>
            <w:vAlign w:val="center"/>
            <w:hideMark/>
          </w:tcPr>
          <w:p w14:paraId="4D1DFF1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SAL16159TJ9</w:t>
            </w:r>
          </w:p>
        </w:tc>
        <w:tc>
          <w:tcPr>
            <w:tcW w:w="2647" w:type="dxa"/>
            <w:shd w:val="clear" w:color="auto" w:fill="auto"/>
            <w:vAlign w:val="center"/>
            <w:hideMark/>
          </w:tcPr>
          <w:p w14:paraId="12D096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6506-E</w:t>
            </w:r>
          </w:p>
        </w:tc>
        <w:tc>
          <w:tcPr>
            <w:tcW w:w="567" w:type="dxa"/>
            <w:vAlign w:val="center"/>
            <w:hideMark/>
          </w:tcPr>
          <w:p w14:paraId="6730A1C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4A7416D" w14:textId="77777777" w:rsidTr="00C54608">
        <w:trPr>
          <w:trHeight w:val="465"/>
        </w:trPr>
        <w:tc>
          <w:tcPr>
            <w:tcW w:w="1838" w:type="dxa"/>
            <w:vMerge/>
            <w:shd w:val="clear" w:color="auto" w:fill="auto"/>
            <w:vAlign w:val="center"/>
            <w:hideMark/>
          </w:tcPr>
          <w:p w14:paraId="70922C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B4C10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CBFA39" w14:textId="300353DB"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564B3E5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SAL16159EEX</w:t>
            </w:r>
          </w:p>
        </w:tc>
        <w:tc>
          <w:tcPr>
            <w:tcW w:w="2647" w:type="dxa"/>
            <w:shd w:val="clear" w:color="auto" w:fill="auto"/>
            <w:vAlign w:val="center"/>
            <w:hideMark/>
          </w:tcPr>
          <w:p w14:paraId="1FA35D1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SupervisorEngine 720 10GE</w:t>
            </w:r>
          </w:p>
        </w:tc>
        <w:tc>
          <w:tcPr>
            <w:tcW w:w="567" w:type="dxa"/>
            <w:vAlign w:val="center"/>
            <w:hideMark/>
          </w:tcPr>
          <w:p w14:paraId="5936C16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78A287A" w14:textId="77777777" w:rsidTr="00C54608">
        <w:trPr>
          <w:trHeight w:val="300"/>
        </w:trPr>
        <w:tc>
          <w:tcPr>
            <w:tcW w:w="1838" w:type="dxa"/>
            <w:vMerge/>
            <w:shd w:val="clear" w:color="auto" w:fill="auto"/>
            <w:vAlign w:val="center"/>
            <w:hideMark/>
          </w:tcPr>
          <w:p w14:paraId="3F85A9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6D165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5BF72E3" w14:textId="535D82BB"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1CA72B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SAL16149912</w:t>
            </w:r>
          </w:p>
        </w:tc>
        <w:tc>
          <w:tcPr>
            <w:tcW w:w="2647" w:type="dxa"/>
            <w:shd w:val="clear" w:color="auto" w:fill="auto"/>
            <w:vAlign w:val="center"/>
            <w:hideMark/>
          </w:tcPr>
          <w:p w14:paraId="544F1AE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CEF720 24 port 1000mb SFP</w:t>
            </w:r>
          </w:p>
        </w:tc>
        <w:tc>
          <w:tcPr>
            <w:tcW w:w="567" w:type="dxa"/>
            <w:vAlign w:val="center"/>
            <w:hideMark/>
          </w:tcPr>
          <w:p w14:paraId="79C78D7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776643D" w14:textId="77777777" w:rsidTr="00C54608">
        <w:trPr>
          <w:trHeight w:val="300"/>
        </w:trPr>
        <w:tc>
          <w:tcPr>
            <w:tcW w:w="1838" w:type="dxa"/>
            <w:vMerge/>
            <w:shd w:val="clear" w:color="auto" w:fill="auto"/>
            <w:vAlign w:val="center"/>
            <w:hideMark/>
          </w:tcPr>
          <w:p w14:paraId="0A3FB7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97F05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5E2266" w14:textId="04FE588E"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3B5A712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SAL161498UV</w:t>
            </w:r>
          </w:p>
        </w:tc>
        <w:tc>
          <w:tcPr>
            <w:tcW w:w="2647" w:type="dxa"/>
            <w:shd w:val="clear" w:color="auto" w:fill="auto"/>
            <w:vAlign w:val="center"/>
            <w:hideMark/>
          </w:tcPr>
          <w:p w14:paraId="17B2E32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CEF720 24 port 1000mb SFP</w:t>
            </w:r>
          </w:p>
        </w:tc>
        <w:tc>
          <w:tcPr>
            <w:tcW w:w="567" w:type="dxa"/>
            <w:vAlign w:val="center"/>
            <w:hideMark/>
          </w:tcPr>
          <w:p w14:paraId="44C1BCD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F8C320E" w14:textId="77777777" w:rsidTr="00C54608">
        <w:trPr>
          <w:trHeight w:val="495"/>
        </w:trPr>
        <w:tc>
          <w:tcPr>
            <w:tcW w:w="1838" w:type="dxa"/>
            <w:vMerge/>
            <w:shd w:val="clear" w:color="auto" w:fill="auto"/>
            <w:vAlign w:val="center"/>
            <w:hideMark/>
          </w:tcPr>
          <w:p w14:paraId="73F053B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9E506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C8B8B2" w14:textId="5BED0324" w:rsidR="00FC40D5" w:rsidRPr="009E2B1A" w:rsidRDefault="00FC40D5" w:rsidP="007E4469">
            <w:pPr>
              <w:rPr>
                <w:rFonts w:ascii="Verdana" w:hAnsi="Verdana" w:cs="Arial"/>
                <w:sz w:val="16"/>
                <w:szCs w:val="16"/>
              </w:rPr>
            </w:pPr>
            <w:r w:rsidRPr="009E2B1A">
              <w:rPr>
                <w:rFonts w:ascii="Verdana" w:hAnsi="Verdana" w:cs="Arial"/>
                <w:sz w:val="16"/>
                <w:szCs w:val="16"/>
              </w:rPr>
              <w:t>WS-C6506-E</w:t>
            </w:r>
          </w:p>
        </w:tc>
        <w:tc>
          <w:tcPr>
            <w:tcW w:w="1655" w:type="dxa"/>
            <w:shd w:val="clear" w:color="auto" w:fill="auto"/>
            <w:vAlign w:val="center"/>
            <w:hideMark/>
          </w:tcPr>
          <w:p w14:paraId="606272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SAL16159TJF</w:t>
            </w:r>
          </w:p>
        </w:tc>
        <w:tc>
          <w:tcPr>
            <w:tcW w:w="2647" w:type="dxa"/>
            <w:shd w:val="clear" w:color="auto" w:fill="auto"/>
            <w:vAlign w:val="center"/>
            <w:hideMark/>
          </w:tcPr>
          <w:p w14:paraId="3BCCEA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6506-E</w:t>
            </w:r>
          </w:p>
        </w:tc>
        <w:tc>
          <w:tcPr>
            <w:tcW w:w="567" w:type="dxa"/>
            <w:vAlign w:val="center"/>
            <w:hideMark/>
          </w:tcPr>
          <w:p w14:paraId="3F3F041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BDDAFC6" w14:textId="77777777" w:rsidTr="00C54608">
        <w:trPr>
          <w:trHeight w:val="495"/>
        </w:trPr>
        <w:tc>
          <w:tcPr>
            <w:tcW w:w="1838" w:type="dxa"/>
            <w:vMerge/>
            <w:shd w:val="clear" w:color="auto" w:fill="auto"/>
            <w:vAlign w:val="center"/>
            <w:hideMark/>
          </w:tcPr>
          <w:p w14:paraId="7069252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8EE5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C3B39F" w14:textId="0A7E339E"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4ACE9B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SAL1616AFDJ</w:t>
            </w:r>
          </w:p>
        </w:tc>
        <w:tc>
          <w:tcPr>
            <w:tcW w:w="2647" w:type="dxa"/>
            <w:shd w:val="clear" w:color="auto" w:fill="auto"/>
            <w:vAlign w:val="center"/>
            <w:hideMark/>
          </w:tcPr>
          <w:p w14:paraId="733EB4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SupervisorEngine 720 10GE</w:t>
            </w:r>
          </w:p>
        </w:tc>
        <w:tc>
          <w:tcPr>
            <w:tcW w:w="567" w:type="dxa"/>
            <w:vAlign w:val="center"/>
            <w:hideMark/>
          </w:tcPr>
          <w:p w14:paraId="47978BD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2251F25" w14:textId="77777777" w:rsidTr="00C54608">
        <w:trPr>
          <w:trHeight w:val="495"/>
        </w:trPr>
        <w:tc>
          <w:tcPr>
            <w:tcW w:w="1838" w:type="dxa"/>
            <w:vMerge/>
            <w:shd w:val="clear" w:color="auto" w:fill="auto"/>
            <w:vAlign w:val="center"/>
            <w:hideMark/>
          </w:tcPr>
          <w:p w14:paraId="22ACF68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8BBF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7A6A57" w14:textId="5306522F"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534E68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SAL1614992H</w:t>
            </w:r>
          </w:p>
        </w:tc>
        <w:tc>
          <w:tcPr>
            <w:tcW w:w="2647" w:type="dxa"/>
            <w:shd w:val="clear" w:color="auto" w:fill="auto"/>
            <w:vAlign w:val="center"/>
            <w:hideMark/>
          </w:tcPr>
          <w:p w14:paraId="020C72C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CEF720 24 port 1000mb SFP</w:t>
            </w:r>
          </w:p>
        </w:tc>
        <w:tc>
          <w:tcPr>
            <w:tcW w:w="567" w:type="dxa"/>
            <w:vAlign w:val="center"/>
            <w:hideMark/>
          </w:tcPr>
          <w:p w14:paraId="329C52E6"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BDDA01D" w14:textId="77777777" w:rsidTr="00C54608">
        <w:trPr>
          <w:trHeight w:val="495"/>
        </w:trPr>
        <w:tc>
          <w:tcPr>
            <w:tcW w:w="1838" w:type="dxa"/>
            <w:vMerge/>
            <w:shd w:val="clear" w:color="auto" w:fill="auto"/>
            <w:vAlign w:val="center"/>
            <w:hideMark/>
          </w:tcPr>
          <w:p w14:paraId="552893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2FD0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BEC702" w14:textId="7034BC7C"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01E553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SAL16149904</w:t>
            </w:r>
          </w:p>
        </w:tc>
        <w:tc>
          <w:tcPr>
            <w:tcW w:w="2647" w:type="dxa"/>
            <w:shd w:val="clear" w:color="auto" w:fill="auto"/>
            <w:vAlign w:val="center"/>
            <w:hideMark/>
          </w:tcPr>
          <w:p w14:paraId="55B38DD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CEF720 24 port 1000mb SFP</w:t>
            </w:r>
          </w:p>
        </w:tc>
        <w:tc>
          <w:tcPr>
            <w:tcW w:w="567" w:type="dxa"/>
            <w:vAlign w:val="center"/>
            <w:hideMark/>
          </w:tcPr>
          <w:p w14:paraId="6455D51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8DC06E0" w14:textId="77777777" w:rsidTr="00C54608">
        <w:trPr>
          <w:trHeight w:val="495"/>
        </w:trPr>
        <w:tc>
          <w:tcPr>
            <w:tcW w:w="1838" w:type="dxa"/>
            <w:vMerge/>
            <w:shd w:val="clear" w:color="auto" w:fill="auto"/>
            <w:vAlign w:val="center"/>
            <w:hideMark/>
          </w:tcPr>
          <w:p w14:paraId="1054459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F8880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FD74AA" w14:textId="6F68C272"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15715E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FDO1428Z07X</w:t>
            </w:r>
          </w:p>
        </w:tc>
        <w:tc>
          <w:tcPr>
            <w:tcW w:w="2647" w:type="dxa"/>
            <w:shd w:val="clear" w:color="auto" w:fill="auto"/>
            <w:vAlign w:val="center"/>
            <w:hideMark/>
          </w:tcPr>
          <w:p w14:paraId="395444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3750-48TS</w:t>
            </w:r>
          </w:p>
        </w:tc>
        <w:tc>
          <w:tcPr>
            <w:tcW w:w="567" w:type="dxa"/>
            <w:vAlign w:val="center"/>
            <w:hideMark/>
          </w:tcPr>
          <w:p w14:paraId="70E052F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FC80CF5" w14:textId="77777777" w:rsidTr="00C54608">
        <w:trPr>
          <w:trHeight w:val="495"/>
        </w:trPr>
        <w:tc>
          <w:tcPr>
            <w:tcW w:w="1838" w:type="dxa"/>
            <w:vMerge/>
            <w:shd w:val="clear" w:color="auto" w:fill="auto"/>
            <w:vAlign w:val="center"/>
            <w:hideMark/>
          </w:tcPr>
          <w:p w14:paraId="5C00B94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24EEB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D0ED4E" w14:textId="79881F47"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442C7D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FDO1428Z08R</w:t>
            </w:r>
          </w:p>
        </w:tc>
        <w:tc>
          <w:tcPr>
            <w:tcW w:w="2647" w:type="dxa"/>
            <w:shd w:val="clear" w:color="auto" w:fill="auto"/>
            <w:vAlign w:val="center"/>
            <w:hideMark/>
          </w:tcPr>
          <w:p w14:paraId="79CE48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3750-48TS</w:t>
            </w:r>
          </w:p>
        </w:tc>
        <w:tc>
          <w:tcPr>
            <w:tcW w:w="567" w:type="dxa"/>
            <w:vAlign w:val="center"/>
            <w:hideMark/>
          </w:tcPr>
          <w:p w14:paraId="79BE978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3CAFE0B" w14:textId="77777777" w:rsidTr="00C54608">
        <w:trPr>
          <w:trHeight w:val="495"/>
        </w:trPr>
        <w:tc>
          <w:tcPr>
            <w:tcW w:w="1838" w:type="dxa"/>
            <w:vMerge/>
            <w:shd w:val="clear" w:color="auto" w:fill="auto"/>
            <w:vAlign w:val="center"/>
            <w:hideMark/>
          </w:tcPr>
          <w:p w14:paraId="58A5D0A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F388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431CC4" w14:textId="01E6A924"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65B373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FDO1511V19A</w:t>
            </w:r>
          </w:p>
        </w:tc>
        <w:tc>
          <w:tcPr>
            <w:tcW w:w="2647" w:type="dxa"/>
            <w:shd w:val="clear" w:color="auto" w:fill="auto"/>
            <w:vAlign w:val="center"/>
            <w:hideMark/>
          </w:tcPr>
          <w:p w14:paraId="3065CF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3750-48TS</w:t>
            </w:r>
          </w:p>
        </w:tc>
        <w:tc>
          <w:tcPr>
            <w:tcW w:w="567" w:type="dxa"/>
            <w:vAlign w:val="center"/>
            <w:hideMark/>
          </w:tcPr>
          <w:p w14:paraId="4CDC202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25C0D13" w14:textId="77777777" w:rsidTr="00C54608">
        <w:trPr>
          <w:trHeight w:val="495"/>
        </w:trPr>
        <w:tc>
          <w:tcPr>
            <w:tcW w:w="1838" w:type="dxa"/>
            <w:vMerge/>
            <w:shd w:val="clear" w:color="auto" w:fill="auto"/>
            <w:vAlign w:val="center"/>
            <w:hideMark/>
          </w:tcPr>
          <w:p w14:paraId="0D80BF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5B462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3E1F69" w14:textId="01CDEF20"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2D47B7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FDO1511V1GX</w:t>
            </w:r>
          </w:p>
        </w:tc>
        <w:tc>
          <w:tcPr>
            <w:tcW w:w="2647" w:type="dxa"/>
            <w:shd w:val="clear" w:color="auto" w:fill="auto"/>
            <w:vAlign w:val="center"/>
            <w:hideMark/>
          </w:tcPr>
          <w:p w14:paraId="334BA78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3750-48TS</w:t>
            </w:r>
          </w:p>
        </w:tc>
        <w:tc>
          <w:tcPr>
            <w:tcW w:w="567" w:type="dxa"/>
            <w:vAlign w:val="center"/>
            <w:hideMark/>
          </w:tcPr>
          <w:p w14:paraId="78676A0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9505A1D" w14:textId="77777777" w:rsidTr="00C54608">
        <w:trPr>
          <w:trHeight w:val="510"/>
        </w:trPr>
        <w:tc>
          <w:tcPr>
            <w:tcW w:w="1838" w:type="dxa"/>
            <w:vMerge/>
            <w:shd w:val="clear" w:color="auto" w:fill="auto"/>
            <w:vAlign w:val="center"/>
            <w:hideMark/>
          </w:tcPr>
          <w:p w14:paraId="106E6D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06BA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5BE75D" w14:textId="4CA019B3" w:rsidR="00FC40D5" w:rsidRPr="009E2B1A" w:rsidRDefault="00FC40D5" w:rsidP="007E4469">
            <w:pPr>
              <w:rPr>
                <w:rFonts w:ascii="Verdana" w:hAnsi="Verdana" w:cs="Arial"/>
                <w:sz w:val="16"/>
                <w:szCs w:val="16"/>
              </w:rPr>
            </w:pPr>
            <w:r w:rsidRPr="009E2B1A">
              <w:rPr>
                <w:rFonts w:ascii="Verdana" w:hAnsi="Verdana" w:cs="Arial"/>
                <w:sz w:val="16"/>
                <w:szCs w:val="16"/>
              </w:rPr>
              <w:t>WS-C3750G-24TS-S</w:t>
            </w:r>
          </w:p>
        </w:tc>
        <w:tc>
          <w:tcPr>
            <w:tcW w:w="1655" w:type="dxa"/>
            <w:shd w:val="clear" w:color="auto" w:fill="auto"/>
            <w:vAlign w:val="center"/>
            <w:hideMark/>
          </w:tcPr>
          <w:p w14:paraId="1BC7DD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CAT0836R08L</w:t>
            </w:r>
          </w:p>
        </w:tc>
        <w:tc>
          <w:tcPr>
            <w:tcW w:w="2647" w:type="dxa"/>
            <w:shd w:val="clear" w:color="auto" w:fill="auto"/>
            <w:vAlign w:val="center"/>
            <w:hideMark/>
          </w:tcPr>
          <w:p w14:paraId="5D796A0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3750G-24TS</w:t>
            </w:r>
          </w:p>
        </w:tc>
        <w:tc>
          <w:tcPr>
            <w:tcW w:w="567" w:type="dxa"/>
            <w:vAlign w:val="center"/>
            <w:hideMark/>
          </w:tcPr>
          <w:p w14:paraId="15E5BB5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8C0BD52" w14:textId="77777777" w:rsidTr="00C54608">
        <w:trPr>
          <w:trHeight w:val="300"/>
        </w:trPr>
        <w:tc>
          <w:tcPr>
            <w:tcW w:w="1838" w:type="dxa"/>
            <w:vMerge/>
            <w:shd w:val="clear" w:color="auto" w:fill="auto"/>
            <w:vAlign w:val="center"/>
            <w:hideMark/>
          </w:tcPr>
          <w:p w14:paraId="0A9DC0C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AAB70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F9A5FA" w14:textId="5E2BA01F" w:rsidR="00FC40D5" w:rsidRPr="009E2B1A" w:rsidRDefault="00FC40D5" w:rsidP="007E4469">
            <w:pPr>
              <w:rPr>
                <w:rFonts w:ascii="Verdana" w:hAnsi="Verdana" w:cs="Arial"/>
                <w:sz w:val="16"/>
                <w:szCs w:val="16"/>
              </w:rPr>
            </w:pPr>
            <w:r w:rsidRPr="009E2B1A">
              <w:rPr>
                <w:rFonts w:ascii="Verdana" w:hAnsi="Verdana" w:cs="Arial"/>
                <w:sz w:val="16"/>
                <w:szCs w:val="16"/>
              </w:rPr>
              <w:t>CISCO3725</w:t>
            </w:r>
          </w:p>
        </w:tc>
        <w:tc>
          <w:tcPr>
            <w:tcW w:w="1655" w:type="dxa"/>
            <w:shd w:val="clear" w:color="auto" w:fill="auto"/>
            <w:vAlign w:val="center"/>
            <w:hideMark/>
          </w:tcPr>
          <w:p w14:paraId="646142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FCZ095071KG</w:t>
            </w:r>
          </w:p>
        </w:tc>
        <w:tc>
          <w:tcPr>
            <w:tcW w:w="2647" w:type="dxa"/>
            <w:shd w:val="clear" w:color="auto" w:fill="auto"/>
            <w:vAlign w:val="center"/>
            <w:hideMark/>
          </w:tcPr>
          <w:p w14:paraId="0234E1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3725</w:t>
            </w:r>
          </w:p>
        </w:tc>
        <w:tc>
          <w:tcPr>
            <w:tcW w:w="567" w:type="dxa"/>
            <w:vAlign w:val="center"/>
            <w:hideMark/>
          </w:tcPr>
          <w:p w14:paraId="41AEC4C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03F8FCD" w14:textId="77777777" w:rsidTr="00C54608">
        <w:trPr>
          <w:trHeight w:val="300"/>
        </w:trPr>
        <w:tc>
          <w:tcPr>
            <w:tcW w:w="1838" w:type="dxa"/>
            <w:vMerge/>
            <w:shd w:val="clear" w:color="auto" w:fill="auto"/>
            <w:vAlign w:val="center"/>
            <w:hideMark/>
          </w:tcPr>
          <w:p w14:paraId="452BE34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659D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BA271B" w14:textId="123B70DE"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637AFF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FOC094735X9</w:t>
            </w:r>
          </w:p>
        </w:tc>
        <w:tc>
          <w:tcPr>
            <w:tcW w:w="2647" w:type="dxa"/>
            <w:shd w:val="clear" w:color="auto" w:fill="auto"/>
            <w:vAlign w:val="center"/>
            <w:hideMark/>
          </w:tcPr>
          <w:p w14:paraId="009F9FF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NM-2CE1T1_PRI Port adapter</w:t>
            </w:r>
          </w:p>
        </w:tc>
        <w:tc>
          <w:tcPr>
            <w:tcW w:w="567" w:type="dxa"/>
            <w:vAlign w:val="center"/>
            <w:hideMark/>
          </w:tcPr>
          <w:p w14:paraId="06C9369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0CB18A0" w14:textId="77777777" w:rsidTr="00C54608">
        <w:trPr>
          <w:trHeight w:val="300"/>
        </w:trPr>
        <w:tc>
          <w:tcPr>
            <w:tcW w:w="1838" w:type="dxa"/>
            <w:vMerge/>
            <w:shd w:val="clear" w:color="auto" w:fill="auto"/>
            <w:vAlign w:val="center"/>
            <w:hideMark/>
          </w:tcPr>
          <w:p w14:paraId="517C8E1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5007A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64E0A7" w14:textId="0E5497CB" w:rsidR="00FC40D5" w:rsidRPr="009E2B1A" w:rsidRDefault="00FC40D5" w:rsidP="007E4469">
            <w:pPr>
              <w:rPr>
                <w:rFonts w:ascii="Verdana" w:hAnsi="Verdana" w:cs="Arial"/>
                <w:sz w:val="16"/>
                <w:szCs w:val="16"/>
              </w:rPr>
            </w:pPr>
            <w:r w:rsidRPr="009E2B1A">
              <w:rPr>
                <w:rFonts w:ascii="Verdana" w:hAnsi="Verdana" w:cs="Arial"/>
                <w:sz w:val="16"/>
                <w:szCs w:val="16"/>
              </w:rPr>
              <w:t>CISCO3725</w:t>
            </w:r>
          </w:p>
        </w:tc>
        <w:tc>
          <w:tcPr>
            <w:tcW w:w="1655" w:type="dxa"/>
            <w:shd w:val="clear" w:color="auto" w:fill="auto"/>
            <w:vAlign w:val="center"/>
            <w:hideMark/>
          </w:tcPr>
          <w:p w14:paraId="630B32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JHY0840K3H3</w:t>
            </w:r>
          </w:p>
        </w:tc>
        <w:tc>
          <w:tcPr>
            <w:tcW w:w="2647" w:type="dxa"/>
            <w:shd w:val="clear" w:color="auto" w:fill="auto"/>
            <w:vAlign w:val="center"/>
            <w:hideMark/>
          </w:tcPr>
          <w:p w14:paraId="3FA2C4D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Мартшрутизатор Cisco 3725</w:t>
            </w:r>
          </w:p>
        </w:tc>
        <w:tc>
          <w:tcPr>
            <w:tcW w:w="567" w:type="dxa"/>
            <w:vAlign w:val="center"/>
            <w:hideMark/>
          </w:tcPr>
          <w:p w14:paraId="6265A72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56AEEF0" w14:textId="77777777" w:rsidTr="00C54608">
        <w:trPr>
          <w:trHeight w:val="300"/>
        </w:trPr>
        <w:tc>
          <w:tcPr>
            <w:tcW w:w="1838" w:type="dxa"/>
            <w:vMerge/>
            <w:shd w:val="clear" w:color="auto" w:fill="auto"/>
            <w:vAlign w:val="center"/>
            <w:hideMark/>
          </w:tcPr>
          <w:p w14:paraId="3A7CA39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1F230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9BCBD0" w14:textId="3F41B73B"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25E6D8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FOC10371SBQ</w:t>
            </w:r>
          </w:p>
        </w:tc>
        <w:tc>
          <w:tcPr>
            <w:tcW w:w="2647" w:type="dxa"/>
            <w:shd w:val="clear" w:color="auto" w:fill="auto"/>
            <w:vAlign w:val="center"/>
            <w:hideMark/>
          </w:tcPr>
          <w:p w14:paraId="23FD731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NM-2CE1T1_PRI Port adapter</w:t>
            </w:r>
          </w:p>
        </w:tc>
        <w:tc>
          <w:tcPr>
            <w:tcW w:w="567" w:type="dxa"/>
            <w:vAlign w:val="center"/>
            <w:hideMark/>
          </w:tcPr>
          <w:p w14:paraId="4D3495F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1B6D665" w14:textId="77777777" w:rsidTr="00C54608">
        <w:trPr>
          <w:trHeight w:val="578"/>
        </w:trPr>
        <w:tc>
          <w:tcPr>
            <w:tcW w:w="1838" w:type="dxa"/>
            <w:vMerge/>
            <w:shd w:val="clear" w:color="auto" w:fill="auto"/>
            <w:vAlign w:val="center"/>
            <w:hideMark/>
          </w:tcPr>
          <w:p w14:paraId="225D59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631D4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4C28E7" w14:textId="6090BB02"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6ECA0E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CAT0950N1FT</w:t>
            </w:r>
          </w:p>
        </w:tc>
        <w:tc>
          <w:tcPr>
            <w:tcW w:w="2647" w:type="dxa"/>
            <w:shd w:val="clear" w:color="auto" w:fill="auto"/>
            <w:vAlign w:val="center"/>
            <w:hideMark/>
          </w:tcPr>
          <w:p w14:paraId="58A18D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3750-48TS</w:t>
            </w:r>
          </w:p>
        </w:tc>
        <w:tc>
          <w:tcPr>
            <w:tcW w:w="567" w:type="dxa"/>
            <w:vAlign w:val="center"/>
            <w:hideMark/>
          </w:tcPr>
          <w:p w14:paraId="48C0A64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316D188" w14:textId="77777777" w:rsidTr="00C54608">
        <w:trPr>
          <w:trHeight w:val="578"/>
        </w:trPr>
        <w:tc>
          <w:tcPr>
            <w:tcW w:w="1838" w:type="dxa"/>
            <w:vMerge/>
            <w:shd w:val="clear" w:color="auto" w:fill="auto"/>
            <w:vAlign w:val="center"/>
            <w:hideMark/>
          </w:tcPr>
          <w:p w14:paraId="7E4B9EC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10237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1834EE" w14:textId="14674008"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59B35E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CAT0834R21L</w:t>
            </w:r>
          </w:p>
        </w:tc>
        <w:tc>
          <w:tcPr>
            <w:tcW w:w="2647" w:type="dxa"/>
            <w:shd w:val="clear" w:color="auto" w:fill="auto"/>
            <w:vAlign w:val="center"/>
            <w:hideMark/>
          </w:tcPr>
          <w:p w14:paraId="512E35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3750-48TS</w:t>
            </w:r>
          </w:p>
        </w:tc>
        <w:tc>
          <w:tcPr>
            <w:tcW w:w="567" w:type="dxa"/>
            <w:vAlign w:val="center"/>
            <w:hideMark/>
          </w:tcPr>
          <w:p w14:paraId="74BD093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488FA06" w14:textId="77777777" w:rsidTr="00C54608">
        <w:trPr>
          <w:trHeight w:val="578"/>
        </w:trPr>
        <w:tc>
          <w:tcPr>
            <w:tcW w:w="1838" w:type="dxa"/>
            <w:vMerge/>
            <w:shd w:val="clear" w:color="auto" w:fill="auto"/>
            <w:vAlign w:val="center"/>
            <w:hideMark/>
          </w:tcPr>
          <w:p w14:paraId="6D71066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3CE81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0E8504" w14:textId="7E2D3450"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5C11B2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CAT0938R41E</w:t>
            </w:r>
          </w:p>
        </w:tc>
        <w:tc>
          <w:tcPr>
            <w:tcW w:w="2647" w:type="dxa"/>
            <w:shd w:val="clear" w:color="auto" w:fill="auto"/>
            <w:vAlign w:val="center"/>
            <w:hideMark/>
          </w:tcPr>
          <w:p w14:paraId="2E0960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3750-48TS</w:t>
            </w:r>
          </w:p>
        </w:tc>
        <w:tc>
          <w:tcPr>
            <w:tcW w:w="567" w:type="dxa"/>
            <w:vAlign w:val="center"/>
            <w:hideMark/>
          </w:tcPr>
          <w:p w14:paraId="38D8142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8E5D0E4" w14:textId="77777777" w:rsidTr="00C54608">
        <w:trPr>
          <w:trHeight w:val="398"/>
        </w:trPr>
        <w:tc>
          <w:tcPr>
            <w:tcW w:w="1838" w:type="dxa"/>
            <w:vMerge/>
            <w:shd w:val="clear" w:color="auto" w:fill="auto"/>
            <w:vAlign w:val="center"/>
            <w:hideMark/>
          </w:tcPr>
          <w:p w14:paraId="25EC8F5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BA030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432024" w14:textId="66A053C1"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4D34FF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FDO1338Y0D3</w:t>
            </w:r>
          </w:p>
        </w:tc>
        <w:tc>
          <w:tcPr>
            <w:tcW w:w="2647" w:type="dxa"/>
            <w:shd w:val="clear" w:color="auto" w:fill="auto"/>
            <w:vAlign w:val="center"/>
            <w:hideMark/>
          </w:tcPr>
          <w:p w14:paraId="0543B6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3750-48TS</w:t>
            </w:r>
          </w:p>
        </w:tc>
        <w:tc>
          <w:tcPr>
            <w:tcW w:w="567" w:type="dxa"/>
            <w:vAlign w:val="center"/>
            <w:hideMark/>
          </w:tcPr>
          <w:p w14:paraId="11BC1E5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C522230" w14:textId="77777777" w:rsidTr="00C54608">
        <w:trPr>
          <w:trHeight w:val="315"/>
        </w:trPr>
        <w:tc>
          <w:tcPr>
            <w:tcW w:w="1838" w:type="dxa"/>
            <w:vMerge/>
            <w:shd w:val="clear" w:color="auto" w:fill="auto"/>
            <w:vAlign w:val="center"/>
            <w:hideMark/>
          </w:tcPr>
          <w:p w14:paraId="238BA56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EFC23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54391A" w14:textId="0E14182A"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1D1F83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FCZ14367023</w:t>
            </w:r>
          </w:p>
        </w:tc>
        <w:tc>
          <w:tcPr>
            <w:tcW w:w="2647" w:type="dxa"/>
            <w:shd w:val="clear" w:color="auto" w:fill="auto"/>
            <w:vAlign w:val="center"/>
            <w:hideMark/>
          </w:tcPr>
          <w:p w14:paraId="5D046B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roofErr w:type="gramStart"/>
            <w:r w:rsidRPr="009E2B1A">
              <w:rPr>
                <w:rFonts w:ascii="Verdana" w:hAnsi="Verdana" w:cs="Arial"/>
                <w:sz w:val="16"/>
                <w:szCs w:val="16"/>
              </w:rPr>
              <w:t>Cisco</w:t>
            </w:r>
            <w:proofErr w:type="gramEnd"/>
            <w:r w:rsidRPr="009E2B1A">
              <w:rPr>
                <w:rFonts w:ascii="Verdana" w:hAnsi="Verdana" w:cs="Arial"/>
                <w:sz w:val="16"/>
                <w:szCs w:val="16"/>
              </w:rPr>
              <w:t xml:space="preserve"> Catalyst 3750G-12S</w:t>
            </w:r>
          </w:p>
        </w:tc>
        <w:tc>
          <w:tcPr>
            <w:tcW w:w="567" w:type="dxa"/>
            <w:vAlign w:val="center"/>
            <w:hideMark/>
          </w:tcPr>
          <w:p w14:paraId="0DADB70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9B398D3" w14:textId="77777777" w:rsidTr="00C54608">
        <w:trPr>
          <w:trHeight w:val="510"/>
        </w:trPr>
        <w:tc>
          <w:tcPr>
            <w:tcW w:w="1838" w:type="dxa"/>
            <w:vMerge/>
            <w:shd w:val="clear" w:color="auto" w:fill="auto"/>
            <w:vAlign w:val="center"/>
            <w:hideMark/>
          </w:tcPr>
          <w:p w14:paraId="55F665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4D1BC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954698" w14:textId="0FF9E82F"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41C212B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FCZ14367022</w:t>
            </w:r>
          </w:p>
        </w:tc>
        <w:tc>
          <w:tcPr>
            <w:tcW w:w="2647" w:type="dxa"/>
            <w:shd w:val="clear" w:color="auto" w:fill="auto"/>
            <w:vAlign w:val="center"/>
            <w:hideMark/>
          </w:tcPr>
          <w:p w14:paraId="4D555DC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3750G-12S</w:t>
            </w:r>
          </w:p>
        </w:tc>
        <w:tc>
          <w:tcPr>
            <w:tcW w:w="567" w:type="dxa"/>
            <w:vAlign w:val="center"/>
            <w:hideMark/>
          </w:tcPr>
          <w:p w14:paraId="5EFBB74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B140A93" w14:textId="77777777" w:rsidTr="00C54608">
        <w:trPr>
          <w:trHeight w:val="525"/>
        </w:trPr>
        <w:tc>
          <w:tcPr>
            <w:tcW w:w="1838" w:type="dxa"/>
            <w:vMerge/>
            <w:shd w:val="clear" w:color="auto" w:fill="auto"/>
            <w:vAlign w:val="center"/>
            <w:hideMark/>
          </w:tcPr>
          <w:p w14:paraId="79FADC0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2ED9A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D7B84F" w14:textId="062E9C4D" w:rsidR="00FC40D5" w:rsidRPr="009E2B1A" w:rsidRDefault="00FC40D5" w:rsidP="007E4469">
            <w:pPr>
              <w:rPr>
                <w:rFonts w:ascii="Verdana" w:hAnsi="Verdana" w:cs="Arial"/>
                <w:sz w:val="16"/>
                <w:szCs w:val="16"/>
              </w:rPr>
            </w:pPr>
            <w:r w:rsidRPr="009E2B1A">
              <w:rPr>
                <w:rFonts w:ascii="Verdana" w:hAnsi="Verdana" w:cs="Arial"/>
                <w:sz w:val="16"/>
                <w:szCs w:val="16"/>
              </w:rPr>
              <w:t>AIR-CT2504-K9</w:t>
            </w:r>
          </w:p>
        </w:tc>
        <w:tc>
          <w:tcPr>
            <w:tcW w:w="1655" w:type="dxa"/>
            <w:shd w:val="clear" w:color="auto" w:fill="auto"/>
            <w:vAlign w:val="center"/>
            <w:hideMark/>
          </w:tcPr>
          <w:p w14:paraId="19C6785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PSZ18351LD2</w:t>
            </w:r>
          </w:p>
        </w:tc>
        <w:tc>
          <w:tcPr>
            <w:tcW w:w="2647" w:type="dxa"/>
            <w:shd w:val="clear" w:color="auto" w:fill="auto"/>
            <w:vAlign w:val="center"/>
            <w:hideMark/>
          </w:tcPr>
          <w:p w14:paraId="6E0403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БЛВС AIR-CT2504-K9</w:t>
            </w:r>
          </w:p>
        </w:tc>
        <w:tc>
          <w:tcPr>
            <w:tcW w:w="567" w:type="dxa"/>
            <w:vAlign w:val="center"/>
            <w:hideMark/>
          </w:tcPr>
          <w:p w14:paraId="2B104AD8"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E2F2986" w14:textId="77777777" w:rsidTr="00C54608">
        <w:trPr>
          <w:trHeight w:val="525"/>
        </w:trPr>
        <w:tc>
          <w:tcPr>
            <w:tcW w:w="1838" w:type="dxa"/>
            <w:vMerge/>
            <w:shd w:val="clear" w:color="auto" w:fill="auto"/>
            <w:vAlign w:val="center"/>
            <w:hideMark/>
          </w:tcPr>
          <w:p w14:paraId="3AE6758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8086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37AADD" w14:textId="3160393C"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10A2AC9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FCZ1520200K</w:t>
            </w:r>
          </w:p>
        </w:tc>
        <w:tc>
          <w:tcPr>
            <w:tcW w:w="2647" w:type="dxa"/>
            <w:shd w:val="clear" w:color="auto" w:fill="auto"/>
            <w:vAlign w:val="center"/>
            <w:hideMark/>
          </w:tcPr>
          <w:p w14:paraId="4BC2E6B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3750 48 10/100/1000T+4 SFP Enhanced  Multialayer</w:t>
            </w:r>
          </w:p>
        </w:tc>
        <w:tc>
          <w:tcPr>
            <w:tcW w:w="567" w:type="dxa"/>
            <w:vAlign w:val="center"/>
            <w:hideMark/>
          </w:tcPr>
          <w:p w14:paraId="0F1971C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90EA440" w14:textId="77777777" w:rsidTr="00C54608">
        <w:trPr>
          <w:trHeight w:val="510"/>
        </w:trPr>
        <w:tc>
          <w:tcPr>
            <w:tcW w:w="1838" w:type="dxa"/>
            <w:vMerge/>
            <w:shd w:val="clear" w:color="auto" w:fill="auto"/>
            <w:vAlign w:val="center"/>
            <w:hideMark/>
          </w:tcPr>
          <w:p w14:paraId="5258DD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5FFAE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247691" w14:textId="04B185A0" w:rsidR="00FC40D5" w:rsidRPr="009E2B1A" w:rsidRDefault="00FC40D5" w:rsidP="007E4469">
            <w:pPr>
              <w:rPr>
                <w:rFonts w:ascii="Verdana" w:hAnsi="Verdana" w:cs="Arial"/>
                <w:sz w:val="16"/>
                <w:szCs w:val="16"/>
              </w:rPr>
            </w:pPr>
            <w:r w:rsidRPr="009E2B1A">
              <w:rPr>
                <w:rFonts w:ascii="Verdana" w:hAnsi="Verdana" w:cs="Arial"/>
                <w:sz w:val="16"/>
                <w:szCs w:val="16"/>
              </w:rPr>
              <w:t>WS-C3750G-48TS-E</w:t>
            </w:r>
          </w:p>
        </w:tc>
        <w:tc>
          <w:tcPr>
            <w:tcW w:w="1655" w:type="dxa"/>
            <w:shd w:val="clear" w:color="auto" w:fill="auto"/>
            <w:vAlign w:val="center"/>
            <w:hideMark/>
          </w:tcPr>
          <w:p w14:paraId="2FE5596A"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FCZ1520200D</w:t>
            </w:r>
          </w:p>
        </w:tc>
        <w:tc>
          <w:tcPr>
            <w:tcW w:w="2647" w:type="dxa"/>
            <w:shd w:val="clear" w:color="auto" w:fill="auto"/>
            <w:vAlign w:val="center"/>
            <w:hideMark/>
          </w:tcPr>
          <w:p w14:paraId="0CA40EF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3750 48 10/100/1000T+4 SFP Enhanced  Multialayer</w:t>
            </w:r>
          </w:p>
        </w:tc>
        <w:tc>
          <w:tcPr>
            <w:tcW w:w="567" w:type="dxa"/>
            <w:vAlign w:val="center"/>
            <w:hideMark/>
          </w:tcPr>
          <w:p w14:paraId="0CDE592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3310BDF" w14:textId="77777777" w:rsidTr="00C54608">
        <w:trPr>
          <w:trHeight w:val="510"/>
        </w:trPr>
        <w:tc>
          <w:tcPr>
            <w:tcW w:w="1838" w:type="dxa"/>
            <w:vMerge/>
            <w:shd w:val="clear" w:color="auto" w:fill="auto"/>
            <w:vAlign w:val="center"/>
            <w:hideMark/>
          </w:tcPr>
          <w:p w14:paraId="51C013D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96E12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C65B8D" w14:textId="622A51F4" w:rsidR="00FC40D5" w:rsidRPr="009E2B1A" w:rsidRDefault="00FC40D5" w:rsidP="007E4469">
            <w:pPr>
              <w:rPr>
                <w:rFonts w:ascii="Verdana" w:hAnsi="Verdana" w:cs="Arial"/>
                <w:sz w:val="16"/>
                <w:szCs w:val="16"/>
              </w:rPr>
            </w:pPr>
            <w:r w:rsidRPr="009E2B1A">
              <w:rPr>
                <w:rFonts w:ascii="Verdana" w:hAnsi="Verdana" w:cs="Arial"/>
                <w:sz w:val="16"/>
                <w:szCs w:val="16"/>
              </w:rPr>
              <w:t>WS-C2960-48TC-S</w:t>
            </w:r>
          </w:p>
        </w:tc>
        <w:tc>
          <w:tcPr>
            <w:tcW w:w="1655" w:type="dxa"/>
            <w:shd w:val="clear" w:color="auto" w:fill="auto"/>
            <w:vAlign w:val="center"/>
            <w:hideMark/>
          </w:tcPr>
          <w:p w14:paraId="64B3036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FCQ1615X1LC</w:t>
            </w:r>
          </w:p>
        </w:tc>
        <w:tc>
          <w:tcPr>
            <w:tcW w:w="2647" w:type="dxa"/>
            <w:shd w:val="clear" w:color="auto" w:fill="auto"/>
            <w:vAlign w:val="center"/>
            <w:hideMark/>
          </w:tcPr>
          <w:p w14:paraId="429604FF"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Локальная вычислительная сеть</w:t>
            </w:r>
          </w:p>
        </w:tc>
        <w:tc>
          <w:tcPr>
            <w:tcW w:w="567" w:type="dxa"/>
            <w:vAlign w:val="center"/>
            <w:hideMark/>
          </w:tcPr>
          <w:p w14:paraId="104A732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AC9A82D" w14:textId="77777777" w:rsidTr="00C54608">
        <w:trPr>
          <w:trHeight w:val="300"/>
        </w:trPr>
        <w:tc>
          <w:tcPr>
            <w:tcW w:w="1838" w:type="dxa"/>
            <w:vMerge/>
            <w:shd w:val="clear" w:color="auto" w:fill="auto"/>
            <w:vAlign w:val="center"/>
            <w:hideMark/>
          </w:tcPr>
          <w:p w14:paraId="5BA115E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99E758"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4DD2C325" w14:textId="13482AAD" w:rsidR="00FC40D5" w:rsidRPr="009E2B1A" w:rsidRDefault="00FC40D5" w:rsidP="007E4469">
            <w:pPr>
              <w:jc w:val="both"/>
              <w:rPr>
                <w:rFonts w:ascii="Verdana" w:hAnsi="Verdana" w:cs="Arial"/>
                <w:sz w:val="16"/>
                <w:szCs w:val="16"/>
              </w:rPr>
            </w:pPr>
            <w:r w:rsidRPr="009E2B1A">
              <w:rPr>
                <w:rFonts w:ascii="Verdana" w:hAnsi="Verdana" w:cs="Arial"/>
                <w:sz w:val="16"/>
                <w:szCs w:val="16"/>
              </w:rPr>
              <w:t>CISCO3825</w:t>
            </w:r>
          </w:p>
        </w:tc>
        <w:tc>
          <w:tcPr>
            <w:tcW w:w="1655" w:type="dxa"/>
            <w:shd w:val="clear" w:color="auto" w:fill="auto"/>
            <w:vAlign w:val="center"/>
            <w:hideMark/>
          </w:tcPr>
          <w:p w14:paraId="2995361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FCZ122470GC</w:t>
            </w:r>
          </w:p>
        </w:tc>
        <w:tc>
          <w:tcPr>
            <w:tcW w:w="2647" w:type="dxa"/>
            <w:shd w:val="clear" w:color="auto" w:fill="auto"/>
            <w:vAlign w:val="center"/>
            <w:hideMark/>
          </w:tcPr>
          <w:p w14:paraId="5C47D29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3825 + Модуль 2-Port</w:t>
            </w:r>
          </w:p>
        </w:tc>
        <w:tc>
          <w:tcPr>
            <w:tcW w:w="567" w:type="dxa"/>
            <w:vAlign w:val="center"/>
            <w:hideMark/>
          </w:tcPr>
          <w:p w14:paraId="4A65B47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C9C385F" w14:textId="77777777" w:rsidTr="00C54608">
        <w:trPr>
          <w:trHeight w:val="300"/>
        </w:trPr>
        <w:tc>
          <w:tcPr>
            <w:tcW w:w="1838" w:type="dxa"/>
            <w:vMerge/>
            <w:shd w:val="clear" w:color="auto" w:fill="auto"/>
            <w:vAlign w:val="center"/>
            <w:hideMark/>
          </w:tcPr>
          <w:p w14:paraId="6545A9D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193DB8"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3C91F26D" w14:textId="754CF328" w:rsidR="00FC40D5" w:rsidRPr="009E2B1A" w:rsidRDefault="00FC40D5" w:rsidP="007E4469">
            <w:pPr>
              <w:jc w:val="both"/>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460E1E75"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FOC16360QCE</w:t>
            </w:r>
          </w:p>
        </w:tc>
        <w:tc>
          <w:tcPr>
            <w:tcW w:w="2647" w:type="dxa"/>
            <w:shd w:val="clear" w:color="auto" w:fill="auto"/>
            <w:vAlign w:val="center"/>
            <w:hideMark/>
          </w:tcPr>
          <w:p w14:paraId="26B346B2"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2 port channelized and PRI T1/E1 HWIC</w:t>
            </w:r>
          </w:p>
        </w:tc>
        <w:tc>
          <w:tcPr>
            <w:tcW w:w="567" w:type="dxa"/>
            <w:vAlign w:val="center"/>
            <w:hideMark/>
          </w:tcPr>
          <w:p w14:paraId="46ABEC7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071C437" w14:textId="77777777" w:rsidTr="00C54608">
        <w:trPr>
          <w:trHeight w:val="300"/>
        </w:trPr>
        <w:tc>
          <w:tcPr>
            <w:tcW w:w="1838" w:type="dxa"/>
            <w:vMerge/>
            <w:shd w:val="clear" w:color="auto" w:fill="auto"/>
            <w:vAlign w:val="center"/>
            <w:hideMark/>
          </w:tcPr>
          <w:p w14:paraId="202B80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FDD72E"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3FFB446D" w14:textId="77617CCE" w:rsidR="00FC40D5" w:rsidRPr="009E2B1A" w:rsidRDefault="00FC40D5" w:rsidP="007E4469">
            <w:pPr>
              <w:jc w:val="both"/>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257CCE89"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FOC18330HGA</w:t>
            </w:r>
          </w:p>
        </w:tc>
        <w:tc>
          <w:tcPr>
            <w:tcW w:w="2647" w:type="dxa"/>
            <w:shd w:val="clear" w:color="auto" w:fill="auto"/>
            <w:vAlign w:val="center"/>
            <w:hideMark/>
          </w:tcPr>
          <w:p w14:paraId="400C1571"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2 port channelized and PRI T1/E1 HWIC</w:t>
            </w:r>
          </w:p>
        </w:tc>
        <w:tc>
          <w:tcPr>
            <w:tcW w:w="567" w:type="dxa"/>
            <w:vAlign w:val="center"/>
            <w:hideMark/>
          </w:tcPr>
          <w:p w14:paraId="2A9F685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86809B9" w14:textId="77777777" w:rsidTr="00C54608">
        <w:trPr>
          <w:trHeight w:val="300"/>
        </w:trPr>
        <w:tc>
          <w:tcPr>
            <w:tcW w:w="1838" w:type="dxa"/>
            <w:vMerge/>
            <w:shd w:val="clear" w:color="auto" w:fill="auto"/>
            <w:vAlign w:val="center"/>
            <w:hideMark/>
          </w:tcPr>
          <w:p w14:paraId="6781552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509C84"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7ADD8CB" w14:textId="3234F2BA" w:rsidR="00FC40D5" w:rsidRPr="009E2B1A" w:rsidRDefault="00FC40D5" w:rsidP="007E4469">
            <w:pPr>
              <w:jc w:val="both"/>
              <w:rPr>
                <w:rFonts w:ascii="Verdana" w:hAnsi="Verdana" w:cs="Arial"/>
                <w:sz w:val="16"/>
                <w:szCs w:val="16"/>
              </w:rPr>
            </w:pPr>
            <w:r w:rsidRPr="009E2B1A">
              <w:rPr>
                <w:rFonts w:ascii="Verdana" w:hAnsi="Verdana" w:cs="Arial"/>
                <w:sz w:val="16"/>
                <w:szCs w:val="16"/>
              </w:rPr>
              <w:t>HWIC-1CE1T1-PRI</w:t>
            </w:r>
          </w:p>
        </w:tc>
        <w:tc>
          <w:tcPr>
            <w:tcW w:w="1655" w:type="dxa"/>
            <w:shd w:val="clear" w:color="auto" w:fill="auto"/>
            <w:vAlign w:val="center"/>
            <w:hideMark/>
          </w:tcPr>
          <w:p w14:paraId="1362D31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FOC18277K0Y</w:t>
            </w:r>
          </w:p>
        </w:tc>
        <w:tc>
          <w:tcPr>
            <w:tcW w:w="2647" w:type="dxa"/>
            <w:shd w:val="clear" w:color="auto" w:fill="auto"/>
            <w:vAlign w:val="center"/>
            <w:hideMark/>
          </w:tcPr>
          <w:p w14:paraId="5148F00C"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1 port channelized and PRI T1/E1 HWIC</w:t>
            </w:r>
          </w:p>
        </w:tc>
        <w:tc>
          <w:tcPr>
            <w:tcW w:w="567" w:type="dxa"/>
            <w:vAlign w:val="center"/>
            <w:hideMark/>
          </w:tcPr>
          <w:p w14:paraId="762DDC44"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BEEE028" w14:textId="77777777" w:rsidTr="00C54608">
        <w:trPr>
          <w:trHeight w:val="300"/>
        </w:trPr>
        <w:tc>
          <w:tcPr>
            <w:tcW w:w="1838" w:type="dxa"/>
            <w:vMerge/>
            <w:shd w:val="clear" w:color="auto" w:fill="auto"/>
            <w:vAlign w:val="center"/>
            <w:hideMark/>
          </w:tcPr>
          <w:p w14:paraId="2A49E32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D25160"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F9B82E3" w14:textId="139150B8" w:rsidR="00FC40D5" w:rsidRPr="009E2B1A" w:rsidRDefault="00FC40D5" w:rsidP="007E4469">
            <w:pPr>
              <w:jc w:val="both"/>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3BF9421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FOC12124ZP6</w:t>
            </w:r>
          </w:p>
        </w:tc>
        <w:tc>
          <w:tcPr>
            <w:tcW w:w="2647" w:type="dxa"/>
            <w:shd w:val="clear" w:color="auto" w:fill="auto"/>
            <w:vAlign w:val="center"/>
            <w:hideMark/>
          </w:tcPr>
          <w:p w14:paraId="646A31EB"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Two Port Channelized E1/T1/PRI with Integrated CSU</w:t>
            </w:r>
          </w:p>
        </w:tc>
        <w:tc>
          <w:tcPr>
            <w:tcW w:w="567" w:type="dxa"/>
            <w:vAlign w:val="center"/>
            <w:hideMark/>
          </w:tcPr>
          <w:p w14:paraId="5909E6F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2C4A9C5C" w14:textId="77777777" w:rsidTr="00C54608">
        <w:trPr>
          <w:trHeight w:val="451"/>
        </w:trPr>
        <w:tc>
          <w:tcPr>
            <w:tcW w:w="1838" w:type="dxa"/>
            <w:vMerge/>
            <w:shd w:val="clear" w:color="auto" w:fill="auto"/>
            <w:vAlign w:val="center"/>
            <w:hideMark/>
          </w:tcPr>
          <w:p w14:paraId="461A48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BB9079"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95B6A86" w14:textId="4788A1FF" w:rsidR="00FC40D5" w:rsidRPr="009E2B1A" w:rsidRDefault="00FC40D5" w:rsidP="007E4469">
            <w:pPr>
              <w:jc w:val="both"/>
              <w:rPr>
                <w:rFonts w:ascii="Verdana" w:hAnsi="Verdana" w:cs="Arial"/>
                <w:sz w:val="16"/>
                <w:szCs w:val="16"/>
              </w:rPr>
            </w:pPr>
            <w:r w:rsidRPr="009E2B1A">
              <w:rPr>
                <w:rFonts w:ascii="Verdana" w:hAnsi="Verdana" w:cs="Arial"/>
                <w:sz w:val="16"/>
                <w:szCs w:val="16"/>
              </w:rPr>
              <w:t>CISCO3825</w:t>
            </w:r>
          </w:p>
        </w:tc>
        <w:tc>
          <w:tcPr>
            <w:tcW w:w="1655" w:type="dxa"/>
            <w:shd w:val="clear" w:color="auto" w:fill="auto"/>
            <w:vAlign w:val="center"/>
            <w:hideMark/>
          </w:tcPr>
          <w:p w14:paraId="4312A0B3"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FCZ122470GA</w:t>
            </w:r>
          </w:p>
        </w:tc>
        <w:tc>
          <w:tcPr>
            <w:tcW w:w="2647" w:type="dxa"/>
            <w:shd w:val="clear" w:color="auto" w:fill="auto"/>
            <w:vAlign w:val="center"/>
            <w:hideMark/>
          </w:tcPr>
          <w:p w14:paraId="3CABBCF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3825 + Модуль 2-Port</w:t>
            </w:r>
          </w:p>
        </w:tc>
        <w:tc>
          <w:tcPr>
            <w:tcW w:w="567" w:type="dxa"/>
            <w:vAlign w:val="center"/>
            <w:hideMark/>
          </w:tcPr>
          <w:p w14:paraId="237DCDB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79319EE6" w14:textId="77777777" w:rsidTr="00C54608">
        <w:trPr>
          <w:trHeight w:val="289"/>
        </w:trPr>
        <w:tc>
          <w:tcPr>
            <w:tcW w:w="1838" w:type="dxa"/>
            <w:vMerge/>
            <w:shd w:val="clear" w:color="auto" w:fill="auto"/>
            <w:vAlign w:val="center"/>
            <w:hideMark/>
          </w:tcPr>
          <w:p w14:paraId="455D40F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903F4B"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259187B7" w14:textId="39A24DD2" w:rsidR="00FC40D5" w:rsidRPr="009E2B1A" w:rsidRDefault="00FC40D5" w:rsidP="007E4469">
            <w:pPr>
              <w:jc w:val="both"/>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5B103E5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FOC14354B5A</w:t>
            </w:r>
          </w:p>
        </w:tc>
        <w:tc>
          <w:tcPr>
            <w:tcW w:w="2647" w:type="dxa"/>
            <w:shd w:val="clear" w:color="auto" w:fill="auto"/>
            <w:vAlign w:val="center"/>
            <w:hideMark/>
          </w:tcPr>
          <w:p w14:paraId="1935492F"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2 port channelized and PRI T1/E1 HWIC</w:t>
            </w:r>
          </w:p>
        </w:tc>
        <w:tc>
          <w:tcPr>
            <w:tcW w:w="567" w:type="dxa"/>
            <w:vAlign w:val="center"/>
            <w:hideMark/>
          </w:tcPr>
          <w:p w14:paraId="2C4549E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3B9A461" w14:textId="77777777" w:rsidTr="00C54608">
        <w:trPr>
          <w:trHeight w:val="300"/>
        </w:trPr>
        <w:tc>
          <w:tcPr>
            <w:tcW w:w="1838" w:type="dxa"/>
            <w:vMerge/>
            <w:shd w:val="clear" w:color="auto" w:fill="auto"/>
            <w:vAlign w:val="center"/>
            <w:hideMark/>
          </w:tcPr>
          <w:p w14:paraId="7FA9D8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C08C10"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31DB56BE" w14:textId="12D8D719" w:rsidR="00FC40D5" w:rsidRPr="009E2B1A" w:rsidRDefault="00FC40D5" w:rsidP="007E4469">
            <w:pPr>
              <w:jc w:val="both"/>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469B71FE"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FOC18277JK7</w:t>
            </w:r>
          </w:p>
        </w:tc>
        <w:tc>
          <w:tcPr>
            <w:tcW w:w="2647" w:type="dxa"/>
            <w:shd w:val="clear" w:color="auto" w:fill="auto"/>
            <w:vAlign w:val="center"/>
            <w:hideMark/>
          </w:tcPr>
          <w:p w14:paraId="5470F53D"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2 port channelized and PRI T1/E1 HWIC</w:t>
            </w:r>
          </w:p>
        </w:tc>
        <w:tc>
          <w:tcPr>
            <w:tcW w:w="567" w:type="dxa"/>
            <w:vAlign w:val="center"/>
            <w:hideMark/>
          </w:tcPr>
          <w:p w14:paraId="0C7D087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B31D51F" w14:textId="77777777" w:rsidTr="00C54608">
        <w:trPr>
          <w:trHeight w:val="289"/>
        </w:trPr>
        <w:tc>
          <w:tcPr>
            <w:tcW w:w="1838" w:type="dxa"/>
            <w:vMerge/>
            <w:shd w:val="clear" w:color="auto" w:fill="auto"/>
            <w:vAlign w:val="center"/>
            <w:hideMark/>
          </w:tcPr>
          <w:p w14:paraId="73E3E2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B6FF56"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0865B027" w14:textId="2CC9FB36" w:rsidR="00FC40D5" w:rsidRPr="009E2B1A" w:rsidRDefault="00FC40D5" w:rsidP="007E4469">
            <w:pPr>
              <w:jc w:val="both"/>
              <w:rPr>
                <w:rFonts w:ascii="Verdana" w:hAnsi="Verdana" w:cs="Arial"/>
                <w:sz w:val="16"/>
                <w:szCs w:val="16"/>
              </w:rPr>
            </w:pPr>
            <w:r w:rsidRPr="009E2B1A">
              <w:rPr>
                <w:rFonts w:ascii="Verdana" w:hAnsi="Verdana" w:cs="Arial"/>
                <w:sz w:val="16"/>
                <w:szCs w:val="16"/>
              </w:rPr>
              <w:t>HWIC-1CE1T1-PRI</w:t>
            </w:r>
          </w:p>
        </w:tc>
        <w:tc>
          <w:tcPr>
            <w:tcW w:w="1655" w:type="dxa"/>
            <w:shd w:val="clear" w:color="auto" w:fill="auto"/>
            <w:vAlign w:val="center"/>
            <w:hideMark/>
          </w:tcPr>
          <w:p w14:paraId="40237E57"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FOC18277K1X</w:t>
            </w:r>
          </w:p>
        </w:tc>
        <w:tc>
          <w:tcPr>
            <w:tcW w:w="2647" w:type="dxa"/>
            <w:shd w:val="clear" w:color="auto" w:fill="auto"/>
            <w:vAlign w:val="center"/>
            <w:hideMark/>
          </w:tcPr>
          <w:p w14:paraId="2CB2B5F6"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1 port channelized and PRI T1/E1 HWIC</w:t>
            </w:r>
          </w:p>
        </w:tc>
        <w:tc>
          <w:tcPr>
            <w:tcW w:w="567" w:type="dxa"/>
            <w:vAlign w:val="center"/>
            <w:hideMark/>
          </w:tcPr>
          <w:p w14:paraId="5EFB567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6E8894ED" w14:textId="77777777" w:rsidTr="00C54608">
        <w:trPr>
          <w:trHeight w:val="420"/>
        </w:trPr>
        <w:tc>
          <w:tcPr>
            <w:tcW w:w="1838" w:type="dxa"/>
            <w:vMerge/>
            <w:shd w:val="clear" w:color="auto" w:fill="auto"/>
            <w:vAlign w:val="center"/>
            <w:hideMark/>
          </w:tcPr>
          <w:p w14:paraId="71C9ECB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4B9611"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A8A0177" w14:textId="166E7357" w:rsidR="00FC40D5" w:rsidRPr="009E2B1A" w:rsidRDefault="00FC40D5" w:rsidP="007E4469">
            <w:pPr>
              <w:jc w:val="both"/>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4B6710D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FOC12124ZPQ</w:t>
            </w:r>
          </w:p>
        </w:tc>
        <w:tc>
          <w:tcPr>
            <w:tcW w:w="2647" w:type="dxa"/>
            <w:shd w:val="clear" w:color="auto" w:fill="auto"/>
            <w:vAlign w:val="center"/>
            <w:hideMark/>
          </w:tcPr>
          <w:p w14:paraId="4BFED7EF"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Two Port Channelized E1/T1/PRI with Integrated CSU</w:t>
            </w:r>
          </w:p>
        </w:tc>
        <w:tc>
          <w:tcPr>
            <w:tcW w:w="567" w:type="dxa"/>
            <w:vAlign w:val="center"/>
            <w:hideMark/>
          </w:tcPr>
          <w:p w14:paraId="0AAECA0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4073DF43" w14:textId="77777777" w:rsidTr="00C54608">
        <w:trPr>
          <w:trHeight w:val="529"/>
        </w:trPr>
        <w:tc>
          <w:tcPr>
            <w:tcW w:w="1838" w:type="dxa"/>
            <w:vMerge/>
            <w:shd w:val="clear" w:color="auto" w:fill="auto"/>
            <w:vAlign w:val="center"/>
            <w:hideMark/>
          </w:tcPr>
          <w:p w14:paraId="08C63F0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51081E"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386C13C2" w14:textId="3CC8CC43"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WS-C2960-48TC-S</w:t>
            </w:r>
          </w:p>
        </w:tc>
        <w:tc>
          <w:tcPr>
            <w:tcW w:w="1655" w:type="dxa"/>
            <w:shd w:val="clear" w:color="auto" w:fill="auto"/>
            <w:vAlign w:val="center"/>
            <w:hideMark/>
          </w:tcPr>
          <w:p w14:paraId="253EBFC3"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FCQ1615X1L8</w:t>
            </w:r>
          </w:p>
        </w:tc>
        <w:tc>
          <w:tcPr>
            <w:tcW w:w="2647" w:type="dxa"/>
            <w:shd w:val="clear" w:color="auto" w:fill="auto"/>
            <w:vAlign w:val="center"/>
            <w:hideMark/>
          </w:tcPr>
          <w:p w14:paraId="734F5DD9"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2960-48TC-S</w:t>
            </w:r>
          </w:p>
        </w:tc>
        <w:tc>
          <w:tcPr>
            <w:tcW w:w="567" w:type="dxa"/>
            <w:vAlign w:val="center"/>
            <w:hideMark/>
          </w:tcPr>
          <w:p w14:paraId="46D04F0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36672325" w14:textId="77777777" w:rsidTr="00C54608">
        <w:trPr>
          <w:trHeight w:val="510"/>
        </w:trPr>
        <w:tc>
          <w:tcPr>
            <w:tcW w:w="1838" w:type="dxa"/>
            <w:vMerge/>
            <w:shd w:val="clear" w:color="auto" w:fill="auto"/>
            <w:vAlign w:val="center"/>
            <w:hideMark/>
          </w:tcPr>
          <w:p w14:paraId="3848D7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097F68"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D80DC69" w14:textId="05B168AE"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WS-C2960X-48FPS-L</w:t>
            </w:r>
          </w:p>
        </w:tc>
        <w:tc>
          <w:tcPr>
            <w:tcW w:w="1655" w:type="dxa"/>
            <w:shd w:val="clear" w:color="auto" w:fill="auto"/>
            <w:vAlign w:val="center"/>
            <w:hideMark/>
          </w:tcPr>
          <w:p w14:paraId="339492D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ЦЗ-2016</w:t>
            </w:r>
          </w:p>
        </w:tc>
        <w:tc>
          <w:tcPr>
            <w:tcW w:w="2647" w:type="dxa"/>
            <w:shd w:val="clear" w:color="auto" w:fill="auto"/>
            <w:vAlign w:val="center"/>
            <w:hideMark/>
          </w:tcPr>
          <w:p w14:paraId="65D2351E"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Catalyst 2960-X 48 GigE PoE 740W  4 x 1G SFP  LAN Base</w:t>
            </w:r>
          </w:p>
        </w:tc>
        <w:tc>
          <w:tcPr>
            <w:tcW w:w="567" w:type="dxa"/>
            <w:vAlign w:val="center"/>
            <w:hideMark/>
          </w:tcPr>
          <w:p w14:paraId="4C4CB922"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w:t>
            </w:r>
          </w:p>
        </w:tc>
      </w:tr>
      <w:tr w:rsidR="00FC40D5" w:rsidRPr="009E2B1A" w14:paraId="3DD223B1" w14:textId="77777777" w:rsidTr="00C54608">
        <w:trPr>
          <w:trHeight w:val="492"/>
        </w:trPr>
        <w:tc>
          <w:tcPr>
            <w:tcW w:w="1838" w:type="dxa"/>
            <w:vMerge/>
            <w:shd w:val="clear" w:color="auto" w:fill="auto"/>
            <w:vAlign w:val="center"/>
            <w:hideMark/>
          </w:tcPr>
          <w:p w14:paraId="2DBC1B7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E1235F"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24762941" w14:textId="416961FE"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WS-C2960X-48FPS-L</w:t>
            </w:r>
          </w:p>
        </w:tc>
        <w:tc>
          <w:tcPr>
            <w:tcW w:w="1655" w:type="dxa"/>
            <w:shd w:val="clear" w:color="auto" w:fill="auto"/>
            <w:vAlign w:val="center"/>
            <w:hideMark/>
          </w:tcPr>
          <w:p w14:paraId="64195C9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ЦЗ-2016</w:t>
            </w:r>
          </w:p>
        </w:tc>
        <w:tc>
          <w:tcPr>
            <w:tcW w:w="2647" w:type="dxa"/>
            <w:shd w:val="clear" w:color="auto" w:fill="auto"/>
            <w:vAlign w:val="center"/>
            <w:hideMark/>
          </w:tcPr>
          <w:p w14:paraId="3C0296C7"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Catalyst 2960-X 48 GigE PoE 740W  4 x 1G SFP  LAN Base</w:t>
            </w:r>
          </w:p>
        </w:tc>
        <w:tc>
          <w:tcPr>
            <w:tcW w:w="567" w:type="dxa"/>
            <w:vAlign w:val="center"/>
            <w:hideMark/>
          </w:tcPr>
          <w:p w14:paraId="4A5F1C6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w:t>
            </w:r>
          </w:p>
        </w:tc>
      </w:tr>
      <w:tr w:rsidR="00FC40D5" w:rsidRPr="009E2B1A" w14:paraId="2C8A8345" w14:textId="77777777" w:rsidTr="00C54608">
        <w:trPr>
          <w:trHeight w:val="552"/>
        </w:trPr>
        <w:tc>
          <w:tcPr>
            <w:tcW w:w="1838" w:type="dxa"/>
            <w:vMerge/>
            <w:shd w:val="clear" w:color="auto" w:fill="auto"/>
            <w:vAlign w:val="center"/>
            <w:hideMark/>
          </w:tcPr>
          <w:p w14:paraId="41B0099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D1756A"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196C4929" w14:textId="1216B2AE" w:rsidR="00FC40D5" w:rsidRPr="009E2B1A" w:rsidRDefault="00FC40D5" w:rsidP="007E4469">
            <w:pPr>
              <w:jc w:val="both"/>
              <w:rPr>
                <w:rFonts w:ascii="Verdana" w:hAnsi="Verdana" w:cs="Arial"/>
                <w:sz w:val="16"/>
                <w:szCs w:val="16"/>
              </w:rPr>
            </w:pPr>
            <w:r w:rsidRPr="009E2B1A">
              <w:rPr>
                <w:rFonts w:ascii="Verdana" w:hAnsi="Verdana" w:cs="Arial"/>
                <w:sz w:val="16"/>
                <w:szCs w:val="16"/>
              </w:rPr>
              <w:t>ISR4431/K9</w:t>
            </w:r>
          </w:p>
        </w:tc>
        <w:tc>
          <w:tcPr>
            <w:tcW w:w="1655" w:type="dxa"/>
            <w:shd w:val="clear" w:color="auto" w:fill="auto"/>
            <w:vAlign w:val="center"/>
            <w:hideMark/>
          </w:tcPr>
          <w:p w14:paraId="6A3F6DE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FGL20021059</w:t>
            </w:r>
          </w:p>
        </w:tc>
        <w:tc>
          <w:tcPr>
            <w:tcW w:w="2647" w:type="dxa"/>
            <w:shd w:val="clear" w:color="auto" w:fill="auto"/>
            <w:vAlign w:val="center"/>
            <w:hideMark/>
          </w:tcPr>
          <w:p w14:paraId="1E691A9B"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Cisco ISR4431/K9</w:t>
            </w:r>
          </w:p>
        </w:tc>
        <w:tc>
          <w:tcPr>
            <w:tcW w:w="567" w:type="dxa"/>
            <w:vAlign w:val="center"/>
            <w:hideMark/>
          </w:tcPr>
          <w:p w14:paraId="412E694D"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5496B8FF" w14:textId="77777777" w:rsidTr="00C54608">
        <w:trPr>
          <w:trHeight w:val="552"/>
        </w:trPr>
        <w:tc>
          <w:tcPr>
            <w:tcW w:w="1838" w:type="dxa"/>
            <w:vMerge/>
            <w:shd w:val="clear" w:color="auto" w:fill="auto"/>
            <w:vAlign w:val="center"/>
            <w:hideMark/>
          </w:tcPr>
          <w:p w14:paraId="58DAAEC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8E7E78"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870EC47" w14:textId="7D921076" w:rsidR="00FC40D5" w:rsidRPr="009E2B1A" w:rsidRDefault="00FC40D5" w:rsidP="007E4469">
            <w:pPr>
              <w:jc w:val="both"/>
              <w:rPr>
                <w:rFonts w:ascii="Verdana" w:hAnsi="Verdana" w:cs="Arial"/>
                <w:sz w:val="16"/>
                <w:szCs w:val="16"/>
              </w:rPr>
            </w:pPr>
            <w:r w:rsidRPr="009E2B1A">
              <w:rPr>
                <w:rFonts w:ascii="Verdana" w:hAnsi="Verdana" w:cs="Arial"/>
                <w:sz w:val="16"/>
                <w:szCs w:val="16"/>
              </w:rPr>
              <w:t>NIM-8CE1T1-PRI</w:t>
            </w:r>
          </w:p>
        </w:tc>
        <w:tc>
          <w:tcPr>
            <w:tcW w:w="1655" w:type="dxa"/>
            <w:shd w:val="clear" w:color="auto" w:fill="auto"/>
            <w:vAlign w:val="center"/>
            <w:hideMark/>
          </w:tcPr>
          <w:p w14:paraId="7F2538A8"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FOC1950082J</w:t>
            </w:r>
          </w:p>
        </w:tc>
        <w:tc>
          <w:tcPr>
            <w:tcW w:w="2647" w:type="dxa"/>
            <w:shd w:val="clear" w:color="auto" w:fill="auto"/>
            <w:vAlign w:val="center"/>
            <w:hideMark/>
          </w:tcPr>
          <w:p w14:paraId="51FB6F34"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NIM-8CE1T1-PRI - T1/E1 Serial Module</w:t>
            </w:r>
          </w:p>
        </w:tc>
        <w:tc>
          <w:tcPr>
            <w:tcW w:w="567" w:type="dxa"/>
            <w:vAlign w:val="center"/>
            <w:hideMark/>
          </w:tcPr>
          <w:p w14:paraId="35E6069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1BDFF386" w14:textId="77777777" w:rsidTr="00C54608">
        <w:trPr>
          <w:trHeight w:val="552"/>
        </w:trPr>
        <w:tc>
          <w:tcPr>
            <w:tcW w:w="1838" w:type="dxa"/>
            <w:vMerge/>
            <w:shd w:val="clear" w:color="auto" w:fill="auto"/>
            <w:vAlign w:val="center"/>
            <w:hideMark/>
          </w:tcPr>
          <w:p w14:paraId="354404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C42CC1"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0D5C3267" w14:textId="6096A852" w:rsidR="00FC40D5" w:rsidRPr="009E2B1A" w:rsidRDefault="00FC40D5" w:rsidP="007E4469">
            <w:pPr>
              <w:jc w:val="both"/>
              <w:rPr>
                <w:rFonts w:ascii="Verdana" w:hAnsi="Verdana" w:cs="Arial"/>
                <w:sz w:val="16"/>
                <w:szCs w:val="16"/>
              </w:rPr>
            </w:pPr>
            <w:r w:rsidRPr="009E2B1A">
              <w:rPr>
                <w:rFonts w:ascii="Verdana" w:hAnsi="Verdana" w:cs="Arial"/>
                <w:sz w:val="16"/>
                <w:szCs w:val="16"/>
              </w:rPr>
              <w:t>NIM-8CE1T1-PRI</w:t>
            </w:r>
          </w:p>
        </w:tc>
        <w:tc>
          <w:tcPr>
            <w:tcW w:w="1655" w:type="dxa"/>
            <w:shd w:val="clear" w:color="auto" w:fill="auto"/>
            <w:vAlign w:val="center"/>
            <w:hideMark/>
          </w:tcPr>
          <w:p w14:paraId="25065E6E"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FOC1950084A</w:t>
            </w:r>
          </w:p>
        </w:tc>
        <w:tc>
          <w:tcPr>
            <w:tcW w:w="2647" w:type="dxa"/>
            <w:shd w:val="clear" w:color="auto" w:fill="auto"/>
            <w:vAlign w:val="center"/>
            <w:hideMark/>
          </w:tcPr>
          <w:p w14:paraId="0061609B"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NIM-8CE1T1-PRI - T1/E1 Serial Module</w:t>
            </w:r>
          </w:p>
        </w:tc>
        <w:tc>
          <w:tcPr>
            <w:tcW w:w="567" w:type="dxa"/>
            <w:vAlign w:val="center"/>
            <w:hideMark/>
          </w:tcPr>
          <w:p w14:paraId="32C3C81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1</w:t>
            </w:r>
          </w:p>
        </w:tc>
      </w:tr>
      <w:tr w:rsidR="00FC40D5" w:rsidRPr="009E2B1A" w14:paraId="06ADACDC" w14:textId="77777777" w:rsidTr="00C54608">
        <w:trPr>
          <w:trHeight w:val="552"/>
        </w:trPr>
        <w:tc>
          <w:tcPr>
            <w:tcW w:w="1838" w:type="dxa"/>
            <w:vMerge w:val="restart"/>
            <w:shd w:val="clear" w:color="auto" w:fill="auto"/>
            <w:vAlign w:val="center"/>
            <w:hideMark/>
          </w:tcPr>
          <w:p w14:paraId="798E2362"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r w:rsidRPr="009E2B1A">
              <w:rPr>
                <w:rFonts w:ascii="Verdana" w:hAnsi="Verdana" w:cs="Arial"/>
                <w:bCs/>
                <w:sz w:val="16"/>
                <w:szCs w:val="16"/>
              </w:rPr>
              <w:t>ОДУ Северо-Запада</w:t>
            </w:r>
          </w:p>
          <w:p w14:paraId="5CF06049"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6A4FDFA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AAA9C3" w14:textId="16F5AF39" w:rsidR="00FC40D5" w:rsidRPr="009E2B1A" w:rsidRDefault="00FC40D5" w:rsidP="007E4469">
            <w:pPr>
              <w:rPr>
                <w:rFonts w:ascii="Verdana" w:hAnsi="Verdana" w:cs="Arial"/>
                <w:sz w:val="16"/>
                <w:szCs w:val="16"/>
              </w:rPr>
            </w:pPr>
            <w:r w:rsidRPr="009E2B1A">
              <w:rPr>
                <w:rFonts w:ascii="Verdana" w:hAnsi="Verdana" w:cs="Arial"/>
                <w:sz w:val="16"/>
                <w:szCs w:val="16"/>
              </w:rPr>
              <w:t>WS-C4506-E</w:t>
            </w:r>
          </w:p>
        </w:tc>
        <w:tc>
          <w:tcPr>
            <w:tcW w:w="1655" w:type="dxa"/>
            <w:shd w:val="clear" w:color="auto" w:fill="auto"/>
            <w:vAlign w:val="center"/>
            <w:hideMark/>
          </w:tcPr>
          <w:p w14:paraId="0A3F5E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FOX1507GG3P</w:t>
            </w:r>
          </w:p>
        </w:tc>
        <w:tc>
          <w:tcPr>
            <w:tcW w:w="2647" w:type="dxa"/>
            <w:shd w:val="clear" w:color="auto" w:fill="auto"/>
            <w:vAlign w:val="center"/>
            <w:hideMark/>
          </w:tcPr>
          <w:p w14:paraId="3C0AEB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4506 в составе:</w:t>
            </w:r>
          </w:p>
        </w:tc>
        <w:tc>
          <w:tcPr>
            <w:tcW w:w="567" w:type="dxa"/>
            <w:vAlign w:val="center"/>
            <w:hideMark/>
          </w:tcPr>
          <w:p w14:paraId="0A0BED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F5DB686" w14:textId="77777777" w:rsidTr="00C54608">
        <w:trPr>
          <w:trHeight w:val="300"/>
        </w:trPr>
        <w:tc>
          <w:tcPr>
            <w:tcW w:w="1838" w:type="dxa"/>
            <w:vMerge/>
            <w:shd w:val="clear" w:color="auto" w:fill="auto"/>
            <w:hideMark/>
          </w:tcPr>
          <w:p w14:paraId="4FCD24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1652A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0E69FF" w14:textId="154390CA"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WS-X45-SUP6-E </w:t>
            </w:r>
          </w:p>
        </w:tc>
        <w:tc>
          <w:tcPr>
            <w:tcW w:w="1655" w:type="dxa"/>
            <w:shd w:val="clear" w:color="auto" w:fill="auto"/>
            <w:vAlign w:val="center"/>
            <w:hideMark/>
          </w:tcPr>
          <w:p w14:paraId="200523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JAE1526020K</w:t>
            </w:r>
          </w:p>
        </w:tc>
        <w:tc>
          <w:tcPr>
            <w:tcW w:w="2647" w:type="dxa"/>
            <w:shd w:val="clear" w:color="auto" w:fill="auto"/>
            <w:vAlign w:val="center"/>
            <w:hideMark/>
          </w:tcPr>
          <w:p w14:paraId="003259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26AFBF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CA629A9" w14:textId="77777777" w:rsidTr="00C54608">
        <w:trPr>
          <w:trHeight w:val="492"/>
        </w:trPr>
        <w:tc>
          <w:tcPr>
            <w:tcW w:w="1838" w:type="dxa"/>
            <w:vMerge/>
            <w:shd w:val="clear" w:color="auto" w:fill="auto"/>
            <w:hideMark/>
          </w:tcPr>
          <w:p w14:paraId="09300A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4A5D4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30F7F7C" w14:textId="5F6E80A7" w:rsidR="00FC40D5" w:rsidRPr="009E2B1A" w:rsidRDefault="00FC40D5" w:rsidP="007E4469">
            <w:pPr>
              <w:rPr>
                <w:rFonts w:ascii="Verdana" w:hAnsi="Verdana" w:cs="Arial"/>
                <w:sz w:val="16"/>
                <w:szCs w:val="16"/>
              </w:rPr>
            </w:pPr>
            <w:r w:rsidRPr="009E2B1A">
              <w:rPr>
                <w:rFonts w:ascii="Verdana" w:hAnsi="Verdana" w:cs="Arial"/>
                <w:sz w:val="16"/>
                <w:szCs w:val="16"/>
              </w:rPr>
              <w:t>WS-X4418-GB</w:t>
            </w:r>
          </w:p>
        </w:tc>
        <w:tc>
          <w:tcPr>
            <w:tcW w:w="1655" w:type="dxa"/>
            <w:shd w:val="clear" w:color="auto" w:fill="auto"/>
            <w:vAlign w:val="center"/>
            <w:hideMark/>
          </w:tcPr>
          <w:p w14:paraId="549A674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JAE151707PR</w:t>
            </w:r>
          </w:p>
        </w:tc>
        <w:tc>
          <w:tcPr>
            <w:tcW w:w="2647" w:type="dxa"/>
            <w:shd w:val="clear" w:color="auto" w:fill="auto"/>
            <w:vAlign w:val="center"/>
            <w:hideMark/>
          </w:tcPr>
          <w:p w14:paraId="4277EC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0DC1535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ADDE28" w14:textId="77777777" w:rsidTr="00C54608">
        <w:trPr>
          <w:trHeight w:val="300"/>
        </w:trPr>
        <w:tc>
          <w:tcPr>
            <w:tcW w:w="1838" w:type="dxa"/>
            <w:vMerge/>
            <w:shd w:val="clear" w:color="auto" w:fill="auto"/>
            <w:hideMark/>
          </w:tcPr>
          <w:p w14:paraId="1D990D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A483A5"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13970265" w14:textId="18E99276"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23439F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JAE14410HJ4</w:t>
            </w:r>
          </w:p>
        </w:tc>
        <w:tc>
          <w:tcPr>
            <w:tcW w:w="2647" w:type="dxa"/>
            <w:vMerge w:val="restart"/>
            <w:shd w:val="clear" w:color="auto" w:fill="auto"/>
            <w:vAlign w:val="center"/>
            <w:hideMark/>
          </w:tcPr>
          <w:p w14:paraId="744BD8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1CC849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15FA7F71" w14:textId="77777777" w:rsidTr="00C54608">
        <w:trPr>
          <w:trHeight w:val="492"/>
        </w:trPr>
        <w:tc>
          <w:tcPr>
            <w:tcW w:w="1838" w:type="dxa"/>
            <w:vMerge/>
            <w:shd w:val="clear" w:color="auto" w:fill="auto"/>
            <w:vAlign w:val="center"/>
            <w:hideMark/>
          </w:tcPr>
          <w:p w14:paraId="0B3085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1D39F6"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F72686A" w14:textId="695B356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31C8C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JAE1406404U</w:t>
            </w:r>
          </w:p>
        </w:tc>
        <w:tc>
          <w:tcPr>
            <w:tcW w:w="2647" w:type="dxa"/>
            <w:vMerge/>
            <w:shd w:val="clear" w:color="auto" w:fill="auto"/>
            <w:vAlign w:val="center"/>
            <w:hideMark/>
          </w:tcPr>
          <w:p w14:paraId="39476DE8" w14:textId="77777777" w:rsidR="00FC40D5" w:rsidRPr="009E2B1A" w:rsidRDefault="00FC40D5" w:rsidP="007E4469">
            <w:pPr>
              <w:rPr>
                <w:rFonts w:ascii="Verdana" w:hAnsi="Verdana" w:cs="Arial"/>
                <w:sz w:val="16"/>
                <w:szCs w:val="16"/>
              </w:rPr>
            </w:pPr>
          </w:p>
        </w:tc>
        <w:tc>
          <w:tcPr>
            <w:tcW w:w="567" w:type="dxa"/>
            <w:vMerge/>
            <w:vAlign w:val="center"/>
            <w:hideMark/>
          </w:tcPr>
          <w:p w14:paraId="045041D7" w14:textId="77777777" w:rsidR="00FC40D5" w:rsidRPr="009E2B1A" w:rsidRDefault="00FC40D5" w:rsidP="007E4469">
            <w:pPr>
              <w:rPr>
                <w:rFonts w:ascii="Verdana" w:hAnsi="Verdana" w:cs="Arial"/>
                <w:sz w:val="16"/>
                <w:szCs w:val="16"/>
              </w:rPr>
            </w:pPr>
          </w:p>
        </w:tc>
      </w:tr>
      <w:tr w:rsidR="00FC40D5" w:rsidRPr="009E2B1A" w14:paraId="69CBBBD2" w14:textId="77777777" w:rsidTr="00C54608">
        <w:trPr>
          <w:trHeight w:val="300"/>
        </w:trPr>
        <w:tc>
          <w:tcPr>
            <w:tcW w:w="1838" w:type="dxa"/>
            <w:vMerge/>
            <w:shd w:val="clear" w:color="auto" w:fill="auto"/>
            <w:vAlign w:val="center"/>
            <w:hideMark/>
          </w:tcPr>
          <w:p w14:paraId="45F7DD9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8DCE6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0FC5433" w14:textId="5B45886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B3715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JAE0840XAEA</w:t>
            </w:r>
          </w:p>
        </w:tc>
        <w:tc>
          <w:tcPr>
            <w:tcW w:w="2647" w:type="dxa"/>
            <w:vMerge/>
            <w:shd w:val="clear" w:color="auto" w:fill="auto"/>
            <w:vAlign w:val="center"/>
            <w:hideMark/>
          </w:tcPr>
          <w:p w14:paraId="0B4B2054" w14:textId="77777777" w:rsidR="00FC40D5" w:rsidRPr="009E2B1A" w:rsidRDefault="00FC40D5" w:rsidP="007E4469">
            <w:pPr>
              <w:rPr>
                <w:rFonts w:ascii="Verdana" w:hAnsi="Verdana" w:cs="Arial"/>
                <w:sz w:val="16"/>
                <w:szCs w:val="16"/>
              </w:rPr>
            </w:pPr>
          </w:p>
        </w:tc>
        <w:tc>
          <w:tcPr>
            <w:tcW w:w="567" w:type="dxa"/>
            <w:vMerge/>
            <w:vAlign w:val="center"/>
            <w:hideMark/>
          </w:tcPr>
          <w:p w14:paraId="5C23F06F" w14:textId="77777777" w:rsidR="00FC40D5" w:rsidRPr="009E2B1A" w:rsidRDefault="00FC40D5" w:rsidP="007E4469">
            <w:pPr>
              <w:rPr>
                <w:rFonts w:ascii="Verdana" w:hAnsi="Verdana" w:cs="Arial"/>
                <w:sz w:val="16"/>
                <w:szCs w:val="16"/>
              </w:rPr>
            </w:pPr>
          </w:p>
        </w:tc>
      </w:tr>
      <w:tr w:rsidR="00FC40D5" w:rsidRPr="009E2B1A" w14:paraId="625BD8A0" w14:textId="77777777" w:rsidTr="00C54608">
        <w:trPr>
          <w:trHeight w:val="300"/>
        </w:trPr>
        <w:tc>
          <w:tcPr>
            <w:tcW w:w="1838" w:type="dxa"/>
            <w:vMerge/>
            <w:shd w:val="clear" w:color="auto" w:fill="auto"/>
            <w:hideMark/>
          </w:tcPr>
          <w:p w14:paraId="47F15D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1CF6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AC2F01" w14:textId="7C330A3E" w:rsidR="00FC40D5" w:rsidRPr="009E2B1A" w:rsidRDefault="00FC40D5" w:rsidP="007E4469">
            <w:pPr>
              <w:rPr>
                <w:rFonts w:ascii="Verdana" w:hAnsi="Verdana" w:cs="Arial"/>
                <w:sz w:val="16"/>
                <w:szCs w:val="16"/>
              </w:rPr>
            </w:pPr>
            <w:r w:rsidRPr="009E2B1A">
              <w:rPr>
                <w:rFonts w:ascii="Verdana" w:hAnsi="Verdana" w:cs="Arial"/>
                <w:sz w:val="16"/>
                <w:szCs w:val="16"/>
              </w:rPr>
              <w:t>WS-X4418-GB</w:t>
            </w:r>
          </w:p>
        </w:tc>
        <w:tc>
          <w:tcPr>
            <w:tcW w:w="1655" w:type="dxa"/>
            <w:shd w:val="clear" w:color="auto" w:fill="auto"/>
            <w:vAlign w:val="center"/>
            <w:hideMark/>
          </w:tcPr>
          <w:p w14:paraId="1593E2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JAE0641084D</w:t>
            </w:r>
          </w:p>
        </w:tc>
        <w:tc>
          <w:tcPr>
            <w:tcW w:w="2647" w:type="dxa"/>
            <w:shd w:val="clear" w:color="auto" w:fill="auto"/>
            <w:vAlign w:val="center"/>
            <w:hideMark/>
          </w:tcPr>
          <w:p w14:paraId="6570971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2B61CF5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46899F3" w14:textId="77777777" w:rsidTr="00C54608">
        <w:trPr>
          <w:trHeight w:val="300"/>
        </w:trPr>
        <w:tc>
          <w:tcPr>
            <w:tcW w:w="1838" w:type="dxa"/>
            <w:vMerge/>
            <w:shd w:val="clear" w:color="auto" w:fill="auto"/>
            <w:hideMark/>
          </w:tcPr>
          <w:p w14:paraId="78926FC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F40A22"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4D71696" w14:textId="6B339BFC"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6A8A44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JAF08300C29</w:t>
            </w:r>
          </w:p>
        </w:tc>
        <w:tc>
          <w:tcPr>
            <w:tcW w:w="2647" w:type="dxa"/>
            <w:vMerge w:val="restart"/>
            <w:shd w:val="clear" w:color="auto" w:fill="auto"/>
            <w:vAlign w:val="center"/>
            <w:hideMark/>
          </w:tcPr>
          <w:p w14:paraId="557470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6F06D6B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4EE43BC7" w14:textId="77777777" w:rsidTr="00C54608">
        <w:trPr>
          <w:trHeight w:val="300"/>
        </w:trPr>
        <w:tc>
          <w:tcPr>
            <w:tcW w:w="1838" w:type="dxa"/>
            <w:vMerge/>
            <w:shd w:val="clear" w:color="auto" w:fill="auto"/>
            <w:vAlign w:val="center"/>
            <w:hideMark/>
          </w:tcPr>
          <w:p w14:paraId="6BE6ED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ED743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52682FD" w14:textId="6E35904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17BE6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JAE14063GB5</w:t>
            </w:r>
          </w:p>
        </w:tc>
        <w:tc>
          <w:tcPr>
            <w:tcW w:w="2647" w:type="dxa"/>
            <w:vMerge/>
            <w:shd w:val="clear" w:color="auto" w:fill="auto"/>
            <w:vAlign w:val="center"/>
            <w:hideMark/>
          </w:tcPr>
          <w:p w14:paraId="0936294B" w14:textId="77777777" w:rsidR="00FC40D5" w:rsidRPr="009E2B1A" w:rsidRDefault="00FC40D5" w:rsidP="007E4469">
            <w:pPr>
              <w:rPr>
                <w:rFonts w:ascii="Verdana" w:hAnsi="Verdana" w:cs="Arial"/>
                <w:sz w:val="16"/>
                <w:szCs w:val="16"/>
              </w:rPr>
            </w:pPr>
          </w:p>
        </w:tc>
        <w:tc>
          <w:tcPr>
            <w:tcW w:w="567" w:type="dxa"/>
            <w:vMerge/>
            <w:vAlign w:val="center"/>
            <w:hideMark/>
          </w:tcPr>
          <w:p w14:paraId="7DDAD32C" w14:textId="77777777" w:rsidR="00FC40D5" w:rsidRPr="009E2B1A" w:rsidRDefault="00FC40D5" w:rsidP="007E4469">
            <w:pPr>
              <w:rPr>
                <w:rFonts w:ascii="Verdana" w:hAnsi="Verdana" w:cs="Arial"/>
                <w:sz w:val="16"/>
                <w:szCs w:val="16"/>
              </w:rPr>
            </w:pPr>
          </w:p>
        </w:tc>
      </w:tr>
      <w:tr w:rsidR="00FC40D5" w:rsidRPr="009E2B1A" w14:paraId="2B672E6F" w14:textId="77777777" w:rsidTr="00C54608">
        <w:trPr>
          <w:trHeight w:val="300"/>
        </w:trPr>
        <w:tc>
          <w:tcPr>
            <w:tcW w:w="1838" w:type="dxa"/>
            <w:vMerge/>
            <w:shd w:val="clear" w:color="auto" w:fill="auto"/>
            <w:vAlign w:val="center"/>
            <w:hideMark/>
          </w:tcPr>
          <w:p w14:paraId="24D61C0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DE7DDC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4FE3779" w14:textId="0B8F922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7A2EB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JAE1051HTPE</w:t>
            </w:r>
          </w:p>
        </w:tc>
        <w:tc>
          <w:tcPr>
            <w:tcW w:w="2647" w:type="dxa"/>
            <w:vMerge/>
            <w:shd w:val="clear" w:color="auto" w:fill="auto"/>
            <w:vAlign w:val="center"/>
            <w:hideMark/>
          </w:tcPr>
          <w:p w14:paraId="702815B2" w14:textId="77777777" w:rsidR="00FC40D5" w:rsidRPr="009E2B1A" w:rsidRDefault="00FC40D5" w:rsidP="007E4469">
            <w:pPr>
              <w:rPr>
                <w:rFonts w:ascii="Verdana" w:hAnsi="Verdana" w:cs="Arial"/>
                <w:sz w:val="16"/>
                <w:szCs w:val="16"/>
              </w:rPr>
            </w:pPr>
          </w:p>
        </w:tc>
        <w:tc>
          <w:tcPr>
            <w:tcW w:w="567" w:type="dxa"/>
            <w:vMerge/>
            <w:vAlign w:val="center"/>
            <w:hideMark/>
          </w:tcPr>
          <w:p w14:paraId="4CD53BE2" w14:textId="77777777" w:rsidR="00FC40D5" w:rsidRPr="009E2B1A" w:rsidRDefault="00FC40D5" w:rsidP="007E4469">
            <w:pPr>
              <w:rPr>
                <w:rFonts w:ascii="Verdana" w:hAnsi="Verdana" w:cs="Arial"/>
                <w:sz w:val="16"/>
                <w:szCs w:val="16"/>
              </w:rPr>
            </w:pPr>
          </w:p>
        </w:tc>
      </w:tr>
      <w:tr w:rsidR="00FC40D5" w:rsidRPr="009E2B1A" w14:paraId="13DC951A" w14:textId="77777777" w:rsidTr="00C54608">
        <w:trPr>
          <w:trHeight w:val="637"/>
        </w:trPr>
        <w:tc>
          <w:tcPr>
            <w:tcW w:w="1838" w:type="dxa"/>
            <w:vMerge/>
            <w:shd w:val="clear" w:color="auto" w:fill="auto"/>
            <w:hideMark/>
          </w:tcPr>
          <w:p w14:paraId="306D304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EB2BA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E26A29" w14:textId="6333164B" w:rsidR="00FC40D5" w:rsidRPr="009E2B1A" w:rsidRDefault="00FC40D5" w:rsidP="007E4469">
            <w:pPr>
              <w:rPr>
                <w:rFonts w:ascii="Verdana" w:hAnsi="Verdana" w:cs="Arial"/>
                <w:sz w:val="16"/>
                <w:szCs w:val="16"/>
              </w:rPr>
            </w:pPr>
            <w:r w:rsidRPr="009E2B1A">
              <w:rPr>
                <w:rFonts w:ascii="Verdana" w:hAnsi="Verdana" w:cs="Arial"/>
                <w:sz w:val="16"/>
                <w:szCs w:val="16"/>
              </w:rPr>
              <w:t>WS-C4506-E</w:t>
            </w:r>
          </w:p>
        </w:tc>
        <w:tc>
          <w:tcPr>
            <w:tcW w:w="1655" w:type="dxa"/>
            <w:shd w:val="clear" w:color="auto" w:fill="auto"/>
            <w:vAlign w:val="center"/>
            <w:hideMark/>
          </w:tcPr>
          <w:p w14:paraId="740F9A9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FOX1508G86A</w:t>
            </w:r>
          </w:p>
        </w:tc>
        <w:tc>
          <w:tcPr>
            <w:tcW w:w="2647" w:type="dxa"/>
            <w:shd w:val="clear" w:color="auto" w:fill="auto"/>
            <w:vAlign w:val="center"/>
            <w:hideMark/>
          </w:tcPr>
          <w:p w14:paraId="15AA31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4506 в составе:</w:t>
            </w:r>
          </w:p>
        </w:tc>
        <w:tc>
          <w:tcPr>
            <w:tcW w:w="567" w:type="dxa"/>
            <w:vAlign w:val="center"/>
            <w:hideMark/>
          </w:tcPr>
          <w:p w14:paraId="3D3420D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EC85B6" w14:textId="77777777" w:rsidTr="00C54608">
        <w:trPr>
          <w:trHeight w:val="547"/>
        </w:trPr>
        <w:tc>
          <w:tcPr>
            <w:tcW w:w="1838" w:type="dxa"/>
            <w:vMerge/>
            <w:shd w:val="clear" w:color="auto" w:fill="auto"/>
            <w:hideMark/>
          </w:tcPr>
          <w:p w14:paraId="1050B46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2DDA3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24ADFB" w14:textId="0DF5F7BE" w:rsidR="00FC40D5" w:rsidRPr="009E2B1A" w:rsidRDefault="00FC40D5" w:rsidP="007E4469">
            <w:pPr>
              <w:rPr>
                <w:rFonts w:ascii="Verdana" w:hAnsi="Verdana" w:cs="Arial"/>
                <w:sz w:val="16"/>
                <w:szCs w:val="16"/>
              </w:rPr>
            </w:pPr>
            <w:r w:rsidRPr="009E2B1A">
              <w:rPr>
                <w:rFonts w:ascii="Verdana" w:hAnsi="Verdana" w:cs="Arial"/>
                <w:sz w:val="16"/>
                <w:szCs w:val="16"/>
              </w:rPr>
              <w:t xml:space="preserve">WS-X45-SUP6-E </w:t>
            </w:r>
          </w:p>
        </w:tc>
        <w:tc>
          <w:tcPr>
            <w:tcW w:w="1655" w:type="dxa"/>
            <w:shd w:val="clear" w:color="auto" w:fill="auto"/>
            <w:vAlign w:val="center"/>
            <w:hideMark/>
          </w:tcPr>
          <w:p w14:paraId="313327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JAE15300I57</w:t>
            </w:r>
          </w:p>
        </w:tc>
        <w:tc>
          <w:tcPr>
            <w:tcW w:w="2647" w:type="dxa"/>
            <w:shd w:val="clear" w:color="auto" w:fill="auto"/>
            <w:vAlign w:val="center"/>
            <w:hideMark/>
          </w:tcPr>
          <w:p w14:paraId="12760E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коммутатора</w:t>
            </w:r>
          </w:p>
        </w:tc>
        <w:tc>
          <w:tcPr>
            <w:tcW w:w="567" w:type="dxa"/>
            <w:vAlign w:val="center"/>
            <w:hideMark/>
          </w:tcPr>
          <w:p w14:paraId="560BE2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2EB43F" w14:textId="77777777" w:rsidTr="00C54608">
        <w:trPr>
          <w:trHeight w:val="300"/>
        </w:trPr>
        <w:tc>
          <w:tcPr>
            <w:tcW w:w="1838" w:type="dxa"/>
            <w:vMerge/>
            <w:shd w:val="clear" w:color="auto" w:fill="auto"/>
            <w:hideMark/>
          </w:tcPr>
          <w:p w14:paraId="2CD2614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9999B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EB73B5" w14:textId="6A1A220F" w:rsidR="00FC40D5" w:rsidRPr="009E2B1A" w:rsidRDefault="00FC40D5" w:rsidP="007E4469">
            <w:pPr>
              <w:rPr>
                <w:rFonts w:ascii="Verdana" w:hAnsi="Verdana" w:cs="Arial"/>
                <w:sz w:val="16"/>
                <w:szCs w:val="16"/>
              </w:rPr>
            </w:pPr>
            <w:r w:rsidRPr="009E2B1A">
              <w:rPr>
                <w:rFonts w:ascii="Verdana" w:hAnsi="Verdana" w:cs="Arial"/>
                <w:sz w:val="16"/>
                <w:szCs w:val="16"/>
              </w:rPr>
              <w:t>WS-C6509-E</w:t>
            </w:r>
          </w:p>
        </w:tc>
        <w:tc>
          <w:tcPr>
            <w:tcW w:w="1655" w:type="dxa"/>
            <w:shd w:val="clear" w:color="auto" w:fill="auto"/>
            <w:vAlign w:val="center"/>
            <w:hideMark/>
          </w:tcPr>
          <w:p w14:paraId="6CC2AB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SMC1733004C</w:t>
            </w:r>
          </w:p>
        </w:tc>
        <w:tc>
          <w:tcPr>
            <w:tcW w:w="2647" w:type="dxa"/>
            <w:shd w:val="clear" w:color="auto" w:fill="auto"/>
            <w:vAlign w:val="center"/>
            <w:hideMark/>
          </w:tcPr>
          <w:p w14:paraId="032A5E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6509 в составе:</w:t>
            </w:r>
          </w:p>
        </w:tc>
        <w:tc>
          <w:tcPr>
            <w:tcW w:w="567" w:type="dxa"/>
            <w:vAlign w:val="center"/>
            <w:hideMark/>
          </w:tcPr>
          <w:p w14:paraId="0B6545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66E62D" w14:textId="77777777" w:rsidTr="00C54608">
        <w:trPr>
          <w:trHeight w:val="300"/>
        </w:trPr>
        <w:tc>
          <w:tcPr>
            <w:tcW w:w="1838" w:type="dxa"/>
            <w:vMerge/>
            <w:shd w:val="clear" w:color="auto" w:fill="auto"/>
            <w:hideMark/>
          </w:tcPr>
          <w:p w14:paraId="65C5C0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BDE5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814C0F" w14:textId="2AAB4D36" w:rsidR="00FC40D5" w:rsidRPr="009E2B1A" w:rsidRDefault="00FC40D5" w:rsidP="007E4469">
            <w:pPr>
              <w:rPr>
                <w:rFonts w:ascii="Verdana" w:hAnsi="Verdana" w:cs="Arial"/>
                <w:sz w:val="16"/>
                <w:szCs w:val="16"/>
              </w:rPr>
            </w:pPr>
            <w:r w:rsidRPr="009E2B1A">
              <w:rPr>
                <w:rFonts w:ascii="Verdana" w:hAnsi="Verdana" w:cs="Arial"/>
                <w:sz w:val="16"/>
                <w:szCs w:val="16"/>
              </w:rPr>
              <w:t>WS-X6824-SFP</w:t>
            </w:r>
          </w:p>
        </w:tc>
        <w:tc>
          <w:tcPr>
            <w:tcW w:w="1655" w:type="dxa"/>
            <w:shd w:val="clear" w:color="auto" w:fill="auto"/>
            <w:vAlign w:val="center"/>
            <w:hideMark/>
          </w:tcPr>
          <w:p w14:paraId="714FDD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SAL1643QNK4</w:t>
            </w:r>
          </w:p>
        </w:tc>
        <w:tc>
          <w:tcPr>
            <w:tcW w:w="2647" w:type="dxa"/>
            <w:shd w:val="clear" w:color="auto" w:fill="auto"/>
            <w:vAlign w:val="center"/>
            <w:hideMark/>
          </w:tcPr>
          <w:p w14:paraId="1FEC84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4FA491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214BEA" w14:textId="77777777" w:rsidTr="00C54608">
        <w:trPr>
          <w:trHeight w:val="510"/>
        </w:trPr>
        <w:tc>
          <w:tcPr>
            <w:tcW w:w="1838" w:type="dxa"/>
            <w:vMerge/>
            <w:shd w:val="clear" w:color="auto" w:fill="auto"/>
            <w:hideMark/>
          </w:tcPr>
          <w:p w14:paraId="419936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8DC86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D8F47A" w14:textId="78290410" w:rsidR="00FC40D5" w:rsidRPr="009E2B1A" w:rsidRDefault="00FC40D5" w:rsidP="007E4469">
            <w:pPr>
              <w:rPr>
                <w:rFonts w:ascii="Verdana" w:hAnsi="Verdana" w:cs="Arial"/>
                <w:sz w:val="16"/>
                <w:szCs w:val="16"/>
              </w:rPr>
            </w:pPr>
            <w:r w:rsidRPr="009E2B1A">
              <w:rPr>
                <w:rFonts w:ascii="Verdana" w:hAnsi="Verdana" w:cs="Arial"/>
                <w:sz w:val="16"/>
                <w:szCs w:val="16"/>
              </w:rPr>
              <w:t>WS-X6848-GE-TX</w:t>
            </w:r>
          </w:p>
        </w:tc>
        <w:tc>
          <w:tcPr>
            <w:tcW w:w="1655" w:type="dxa"/>
            <w:shd w:val="clear" w:color="auto" w:fill="auto"/>
            <w:vAlign w:val="center"/>
            <w:hideMark/>
          </w:tcPr>
          <w:p w14:paraId="7727AC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SAL1738D0AR</w:t>
            </w:r>
          </w:p>
        </w:tc>
        <w:tc>
          <w:tcPr>
            <w:tcW w:w="2647" w:type="dxa"/>
            <w:shd w:val="clear" w:color="auto" w:fill="auto"/>
            <w:vAlign w:val="center"/>
            <w:hideMark/>
          </w:tcPr>
          <w:p w14:paraId="4804717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6D80E01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A37876" w14:textId="77777777" w:rsidTr="00C54608">
        <w:trPr>
          <w:trHeight w:val="300"/>
        </w:trPr>
        <w:tc>
          <w:tcPr>
            <w:tcW w:w="1838" w:type="dxa"/>
            <w:vMerge/>
            <w:shd w:val="clear" w:color="auto" w:fill="auto"/>
            <w:hideMark/>
          </w:tcPr>
          <w:p w14:paraId="0C6A122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8279B6"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C47E45F" w14:textId="524E1B84" w:rsidR="00FC40D5" w:rsidRPr="009E2B1A" w:rsidRDefault="00FC40D5" w:rsidP="007E4469">
            <w:pPr>
              <w:rPr>
                <w:rFonts w:ascii="Verdana" w:hAnsi="Verdana" w:cs="Arial"/>
                <w:sz w:val="16"/>
                <w:szCs w:val="16"/>
              </w:rPr>
            </w:pPr>
            <w:r w:rsidRPr="009E2B1A">
              <w:rPr>
                <w:rFonts w:ascii="Verdana" w:hAnsi="Verdana" w:cs="Arial"/>
                <w:sz w:val="16"/>
                <w:szCs w:val="16"/>
              </w:rPr>
              <w:t xml:space="preserve">VS-SUP2T-10G </w:t>
            </w:r>
          </w:p>
        </w:tc>
        <w:tc>
          <w:tcPr>
            <w:tcW w:w="1655" w:type="dxa"/>
            <w:shd w:val="clear" w:color="auto" w:fill="auto"/>
            <w:vAlign w:val="center"/>
            <w:hideMark/>
          </w:tcPr>
          <w:p w14:paraId="4D10E7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SAL1734BSVX</w:t>
            </w:r>
          </w:p>
        </w:tc>
        <w:tc>
          <w:tcPr>
            <w:tcW w:w="2647" w:type="dxa"/>
            <w:vMerge w:val="restart"/>
            <w:shd w:val="clear" w:color="auto" w:fill="auto"/>
            <w:vAlign w:val="center"/>
            <w:hideMark/>
          </w:tcPr>
          <w:p w14:paraId="1C9994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4AECEF4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D53E1F9" w14:textId="77777777" w:rsidTr="00C54608">
        <w:trPr>
          <w:trHeight w:val="300"/>
        </w:trPr>
        <w:tc>
          <w:tcPr>
            <w:tcW w:w="1838" w:type="dxa"/>
            <w:vMerge/>
            <w:shd w:val="clear" w:color="auto" w:fill="auto"/>
            <w:vAlign w:val="center"/>
            <w:hideMark/>
          </w:tcPr>
          <w:p w14:paraId="60513D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B5344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7B61F95" w14:textId="3D83FE0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0E665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SAL1736CEZ4</w:t>
            </w:r>
          </w:p>
        </w:tc>
        <w:tc>
          <w:tcPr>
            <w:tcW w:w="2647" w:type="dxa"/>
            <w:vMerge/>
            <w:shd w:val="clear" w:color="auto" w:fill="auto"/>
            <w:vAlign w:val="center"/>
            <w:hideMark/>
          </w:tcPr>
          <w:p w14:paraId="71D69F4B" w14:textId="77777777" w:rsidR="00FC40D5" w:rsidRPr="009E2B1A" w:rsidRDefault="00FC40D5" w:rsidP="007E4469">
            <w:pPr>
              <w:rPr>
                <w:rFonts w:ascii="Verdana" w:hAnsi="Verdana" w:cs="Arial"/>
                <w:sz w:val="16"/>
                <w:szCs w:val="16"/>
              </w:rPr>
            </w:pPr>
          </w:p>
        </w:tc>
        <w:tc>
          <w:tcPr>
            <w:tcW w:w="567" w:type="dxa"/>
            <w:vMerge/>
            <w:vAlign w:val="center"/>
            <w:hideMark/>
          </w:tcPr>
          <w:p w14:paraId="51A9E21A" w14:textId="77777777" w:rsidR="00FC40D5" w:rsidRPr="009E2B1A" w:rsidRDefault="00FC40D5" w:rsidP="007E4469">
            <w:pPr>
              <w:rPr>
                <w:rFonts w:ascii="Verdana" w:hAnsi="Verdana" w:cs="Arial"/>
                <w:sz w:val="16"/>
                <w:szCs w:val="16"/>
              </w:rPr>
            </w:pPr>
          </w:p>
        </w:tc>
      </w:tr>
      <w:tr w:rsidR="00FC40D5" w:rsidRPr="009E2B1A" w14:paraId="6B245107" w14:textId="77777777" w:rsidTr="00C54608">
        <w:trPr>
          <w:trHeight w:val="300"/>
        </w:trPr>
        <w:tc>
          <w:tcPr>
            <w:tcW w:w="1838" w:type="dxa"/>
            <w:vMerge/>
            <w:shd w:val="clear" w:color="auto" w:fill="auto"/>
            <w:hideMark/>
          </w:tcPr>
          <w:p w14:paraId="161108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D82E58"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67407A9" w14:textId="41A24FB2" w:rsidR="00FC40D5" w:rsidRPr="009E2B1A" w:rsidRDefault="00FC40D5" w:rsidP="007E4469">
            <w:pPr>
              <w:rPr>
                <w:rFonts w:ascii="Verdana" w:hAnsi="Verdana" w:cs="Arial"/>
                <w:sz w:val="16"/>
                <w:szCs w:val="16"/>
              </w:rPr>
            </w:pPr>
            <w:r w:rsidRPr="009E2B1A">
              <w:rPr>
                <w:rFonts w:ascii="Verdana" w:hAnsi="Verdana" w:cs="Arial"/>
                <w:sz w:val="16"/>
                <w:szCs w:val="16"/>
              </w:rPr>
              <w:t>WS-F6K-DFC4-A</w:t>
            </w:r>
          </w:p>
        </w:tc>
        <w:tc>
          <w:tcPr>
            <w:tcW w:w="1655" w:type="dxa"/>
            <w:shd w:val="clear" w:color="auto" w:fill="auto"/>
            <w:vAlign w:val="center"/>
            <w:hideMark/>
          </w:tcPr>
          <w:p w14:paraId="4C5699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SAL1735C596</w:t>
            </w:r>
          </w:p>
        </w:tc>
        <w:tc>
          <w:tcPr>
            <w:tcW w:w="2647" w:type="dxa"/>
            <w:vMerge w:val="restart"/>
            <w:shd w:val="clear" w:color="auto" w:fill="auto"/>
            <w:vAlign w:val="center"/>
            <w:hideMark/>
          </w:tcPr>
          <w:p w14:paraId="31437C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051AAB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C630892" w14:textId="77777777" w:rsidTr="00C54608">
        <w:trPr>
          <w:trHeight w:val="300"/>
        </w:trPr>
        <w:tc>
          <w:tcPr>
            <w:tcW w:w="1838" w:type="dxa"/>
            <w:vMerge/>
            <w:shd w:val="clear" w:color="auto" w:fill="auto"/>
            <w:vAlign w:val="center"/>
            <w:hideMark/>
          </w:tcPr>
          <w:p w14:paraId="6B4568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514E7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0BEA457" w14:textId="22768EC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CB386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SAL1735C59M</w:t>
            </w:r>
          </w:p>
        </w:tc>
        <w:tc>
          <w:tcPr>
            <w:tcW w:w="2647" w:type="dxa"/>
            <w:vMerge/>
            <w:shd w:val="clear" w:color="auto" w:fill="auto"/>
            <w:vAlign w:val="center"/>
            <w:hideMark/>
          </w:tcPr>
          <w:p w14:paraId="5E2D88BD" w14:textId="77777777" w:rsidR="00FC40D5" w:rsidRPr="009E2B1A" w:rsidRDefault="00FC40D5" w:rsidP="007E4469">
            <w:pPr>
              <w:rPr>
                <w:rFonts w:ascii="Verdana" w:hAnsi="Verdana" w:cs="Arial"/>
                <w:sz w:val="16"/>
                <w:szCs w:val="16"/>
              </w:rPr>
            </w:pPr>
          </w:p>
        </w:tc>
        <w:tc>
          <w:tcPr>
            <w:tcW w:w="567" w:type="dxa"/>
            <w:vMerge/>
            <w:vAlign w:val="center"/>
            <w:hideMark/>
          </w:tcPr>
          <w:p w14:paraId="13E391F4" w14:textId="77777777" w:rsidR="00FC40D5" w:rsidRPr="009E2B1A" w:rsidRDefault="00FC40D5" w:rsidP="007E4469">
            <w:pPr>
              <w:rPr>
                <w:rFonts w:ascii="Verdana" w:hAnsi="Verdana" w:cs="Arial"/>
                <w:sz w:val="16"/>
                <w:szCs w:val="16"/>
              </w:rPr>
            </w:pPr>
          </w:p>
        </w:tc>
      </w:tr>
      <w:tr w:rsidR="00FC40D5" w:rsidRPr="009E2B1A" w14:paraId="6CA04E69" w14:textId="77777777" w:rsidTr="00C54608">
        <w:trPr>
          <w:trHeight w:val="300"/>
        </w:trPr>
        <w:tc>
          <w:tcPr>
            <w:tcW w:w="1838" w:type="dxa"/>
            <w:vMerge/>
            <w:shd w:val="clear" w:color="auto" w:fill="auto"/>
            <w:hideMark/>
          </w:tcPr>
          <w:p w14:paraId="1E4C95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00CE09"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7B007B34" w14:textId="7F3B74E7" w:rsidR="00FC40D5" w:rsidRPr="009E2B1A" w:rsidRDefault="00FC40D5" w:rsidP="007E4469">
            <w:pPr>
              <w:rPr>
                <w:rFonts w:ascii="Verdana" w:hAnsi="Verdana" w:cs="Arial"/>
                <w:sz w:val="16"/>
                <w:szCs w:val="16"/>
              </w:rPr>
            </w:pPr>
            <w:r w:rsidRPr="009E2B1A">
              <w:rPr>
                <w:rFonts w:ascii="Verdana" w:hAnsi="Verdana" w:cs="Arial"/>
                <w:sz w:val="16"/>
                <w:szCs w:val="16"/>
              </w:rPr>
              <w:t>VS-F6K-PFC4</w:t>
            </w:r>
          </w:p>
        </w:tc>
        <w:tc>
          <w:tcPr>
            <w:tcW w:w="1655" w:type="dxa"/>
            <w:shd w:val="clear" w:color="auto" w:fill="auto"/>
            <w:vAlign w:val="center"/>
            <w:hideMark/>
          </w:tcPr>
          <w:p w14:paraId="5C8370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SAL1737CUFC</w:t>
            </w:r>
          </w:p>
        </w:tc>
        <w:tc>
          <w:tcPr>
            <w:tcW w:w="2647" w:type="dxa"/>
            <w:vMerge w:val="restart"/>
            <w:shd w:val="clear" w:color="auto" w:fill="auto"/>
            <w:vAlign w:val="center"/>
            <w:hideMark/>
          </w:tcPr>
          <w:p w14:paraId="39858C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5375E3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3472308" w14:textId="77777777" w:rsidTr="00C54608">
        <w:trPr>
          <w:trHeight w:val="300"/>
        </w:trPr>
        <w:tc>
          <w:tcPr>
            <w:tcW w:w="1838" w:type="dxa"/>
            <w:vMerge/>
            <w:shd w:val="clear" w:color="auto" w:fill="auto"/>
            <w:vAlign w:val="center"/>
            <w:hideMark/>
          </w:tcPr>
          <w:p w14:paraId="5CECF40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A05E9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9598689" w14:textId="64ECFC8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A8AE3C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SAL1736CDL9</w:t>
            </w:r>
          </w:p>
        </w:tc>
        <w:tc>
          <w:tcPr>
            <w:tcW w:w="2647" w:type="dxa"/>
            <w:vMerge/>
            <w:shd w:val="clear" w:color="auto" w:fill="auto"/>
            <w:vAlign w:val="center"/>
            <w:hideMark/>
          </w:tcPr>
          <w:p w14:paraId="4D511100" w14:textId="77777777" w:rsidR="00FC40D5" w:rsidRPr="009E2B1A" w:rsidRDefault="00FC40D5" w:rsidP="007E4469">
            <w:pPr>
              <w:rPr>
                <w:rFonts w:ascii="Verdana" w:hAnsi="Verdana" w:cs="Arial"/>
                <w:sz w:val="16"/>
                <w:szCs w:val="16"/>
              </w:rPr>
            </w:pPr>
          </w:p>
        </w:tc>
        <w:tc>
          <w:tcPr>
            <w:tcW w:w="567" w:type="dxa"/>
            <w:vMerge/>
            <w:vAlign w:val="center"/>
            <w:hideMark/>
          </w:tcPr>
          <w:p w14:paraId="3A060052" w14:textId="77777777" w:rsidR="00FC40D5" w:rsidRPr="009E2B1A" w:rsidRDefault="00FC40D5" w:rsidP="007E4469">
            <w:pPr>
              <w:rPr>
                <w:rFonts w:ascii="Verdana" w:hAnsi="Verdana" w:cs="Arial"/>
                <w:sz w:val="16"/>
                <w:szCs w:val="16"/>
              </w:rPr>
            </w:pPr>
          </w:p>
        </w:tc>
      </w:tr>
      <w:tr w:rsidR="00FC40D5" w:rsidRPr="009E2B1A" w14:paraId="50B751BB" w14:textId="77777777" w:rsidTr="00C54608">
        <w:trPr>
          <w:trHeight w:val="300"/>
        </w:trPr>
        <w:tc>
          <w:tcPr>
            <w:tcW w:w="1838" w:type="dxa"/>
            <w:vMerge/>
            <w:shd w:val="clear" w:color="auto" w:fill="auto"/>
            <w:hideMark/>
          </w:tcPr>
          <w:p w14:paraId="2B17AA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EBA729"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5E91429" w14:textId="0D58E23B" w:rsidR="00FC40D5" w:rsidRPr="009E2B1A" w:rsidRDefault="00FC40D5" w:rsidP="007E4469">
            <w:pPr>
              <w:rPr>
                <w:rFonts w:ascii="Verdana" w:hAnsi="Verdana" w:cs="Arial"/>
                <w:sz w:val="16"/>
                <w:szCs w:val="16"/>
              </w:rPr>
            </w:pPr>
            <w:r w:rsidRPr="009E2B1A">
              <w:rPr>
                <w:rFonts w:ascii="Verdana" w:hAnsi="Verdana" w:cs="Arial"/>
                <w:sz w:val="16"/>
                <w:szCs w:val="16"/>
              </w:rPr>
              <w:t>VS-F6K-MSFC5</w:t>
            </w:r>
          </w:p>
        </w:tc>
        <w:tc>
          <w:tcPr>
            <w:tcW w:w="1655" w:type="dxa"/>
            <w:shd w:val="clear" w:color="auto" w:fill="auto"/>
            <w:vAlign w:val="center"/>
            <w:hideMark/>
          </w:tcPr>
          <w:p w14:paraId="19B734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SAL1734BTNM</w:t>
            </w:r>
          </w:p>
        </w:tc>
        <w:tc>
          <w:tcPr>
            <w:tcW w:w="2647" w:type="dxa"/>
            <w:vMerge w:val="restart"/>
            <w:shd w:val="clear" w:color="auto" w:fill="auto"/>
            <w:vAlign w:val="center"/>
            <w:hideMark/>
          </w:tcPr>
          <w:p w14:paraId="245771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499E15C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2E0C9C6" w14:textId="77777777" w:rsidTr="00C54608">
        <w:trPr>
          <w:trHeight w:val="315"/>
        </w:trPr>
        <w:tc>
          <w:tcPr>
            <w:tcW w:w="1838" w:type="dxa"/>
            <w:vMerge/>
            <w:shd w:val="clear" w:color="auto" w:fill="auto"/>
            <w:vAlign w:val="center"/>
            <w:hideMark/>
          </w:tcPr>
          <w:p w14:paraId="23C761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B0758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2E9D64C" w14:textId="5C788C6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FCEEE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SAL1735C70X</w:t>
            </w:r>
          </w:p>
        </w:tc>
        <w:tc>
          <w:tcPr>
            <w:tcW w:w="2647" w:type="dxa"/>
            <w:vMerge/>
            <w:shd w:val="clear" w:color="auto" w:fill="auto"/>
            <w:vAlign w:val="center"/>
            <w:hideMark/>
          </w:tcPr>
          <w:p w14:paraId="509FF2D2" w14:textId="77777777" w:rsidR="00FC40D5" w:rsidRPr="009E2B1A" w:rsidRDefault="00FC40D5" w:rsidP="007E4469">
            <w:pPr>
              <w:rPr>
                <w:rFonts w:ascii="Verdana" w:hAnsi="Verdana" w:cs="Arial"/>
                <w:sz w:val="16"/>
                <w:szCs w:val="16"/>
              </w:rPr>
            </w:pPr>
          </w:p>
        </w:tc>
        <w:tc>
          <w:tcPr>
            <w:tcW w:w="567" w:type="dxa"/>
            <w:vMerge/>
            <w:vAlign w:val="center"/>
            <w:hideMark/>
          </w:tcPr>
          <w:p w14:paraId="23335216" w14:textId="77777777" w:rsidR="00FC40D5" w:rsidRPr="009E2B1A" w:rsidRDefault="00FC40D5" w:rsidP="007E4469">
            <w:pPr>
              <w:rPr>
                <w:rFonts w:ascii="Verdana" w:hAnsi="Verdana" w:cs="Arial"/>
                <w:sz w:val="16"/>
                <w:szCs w:val="16"/>
              </w:rPr>
            </w:pPr>
          </w:p>
        </w:tc>
      </w:tr>
      <w:tr w:rsidR="00FC40D5" w:rsidRPr="009E2B1A" w14:paraId="3829DBFD" w14:textId="77777777" w:rsidTr="00C54608">
        <w:trPr>
          <w:trHeight w:val="479"/>
        </w:trPr>
        <w:tc>
          <w:tcPr>
            <w:tcW w:w="1838" w:type="dxa"/>
            <w:vMerge/>
            <w:shd w:val="clear" w:color="auto" w:fill="auto"/>
            <w:hideMark/>
          </w:tcPr>
          <w:p w14:paraId="04A951C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88ECF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B1FBA8" w14:textId="6799E23B" w:rsidR="00FC40D5" w:rsidRPr="009E2B1A" w:rsidRDefault="00FC40D5" w:rsidP="007E4469">
            <w:pPr>
              <w:rPr>
                <w:rFonts w:ascii="Verdana" w:hAnsi="Verdana" w:cs="Arial"/>
                <w:sz w:val="16"/>
                <w:szCs w:val="16"/>
              </w:rPr>
            </w:pPr>
            <w:r w:rsidRPr="009E2B1A">
              <w:rPr>
                <w:rFonts w:ascii="Verdana" w:hAnsi="Verdana" w:cs="Arial"/>
                <w:sz w:val="16"/>
                <w:szCs w:val="16"/>
              </w:rPr>
              <w:t>WS-X6816-10G-2T</w:t>
            </w:r>
          </w:p>
        </w:tc>
        <w:tc>
          <w:tcPr>
            <w:tcW w:w="1655" w:type="dxa"/>
            <w:shd w:val="clear" w:color="auto" w:fill="auto"/>
            <w:noWrap/>
            <w:vAlign w:val="bottom"/>
            <w:hideMark/>
          </w:tcPr>
          <w:p w14:paraId="3D1042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SAL185069JN</w:t>
            </w:r>
          </w:p>
        </w:tc>
        <w:tc>
          <w:tcPr>
            <w:tcW w:w="2647" w:type="dxa"/>
            <w:shd w:val="clear" w:color="auto" w:fill="auto"/>
            <w:vAlign w:val="center"/>
            <w:hideMark/>
          </w:tcPr>
          <w:p w14:paraId="33DD8B8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16 Port 10G with DFC4 в составе:</w:t>
            </w:r>
          </w:p>
        </w:tc>
        <w:tc>
          <w:tcPr>
            <w:tcW w:w="567" w:type="dxa"/>
            <w:vAlign w:val="center"/>
            <w:hideMark/>
          </w:tcPr>
          <w:p w14:paraId="553D9FD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460266" w14:textId="77777777" w:rsidTr="00C54608">
        <w:trPr>
          <w:trHeight w:val="300"/>
        </w:trPr>
        <w:tc>
          <w:tcPr>
            <w:tcW w:w="1838" w:type="dxa"/>
            <w:vMerge/>
            <w:shd w:val="clear" w:color="auto" w:fill="auto"/>
            <w:hideMark/>
          </w:tcPr>
          <w:p w14:paraId="38E94D6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4EF7A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4C4A9A" w14:textId="40F893E8"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2ED6E7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5779AF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10GBASE-LRM X2 Module</w:t>
            </w:r>
          </w:p>
        </w:tc>
        <w:tc>
          <w:tcPr>
            <w:tcW w:w="567" w:type="dxa"/>
            <w:vAlign w:val="center"/>
            <w:hideMark/>
          </w:tcPr>
          <w:p w14:paraId="588062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D38BBBA" w14:textId="77777777" w:rsidTr="00C54608">
        <w:trPr>
          <w:trHeight w:val="300"/>
        </w:trPr>
        <w:tc>
          <w:tcPr>
            <w:tcW w:w="1838" w:type="dxa"/>
            <w:vMerge/>
            <w:shd w:val="clear" w:color="auto" w:fill="auto"/>
            <w:hideMark/>
          </w:tcPr>
          <w:p w14:paraId="28D6D20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4600E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44419D" w14:textId="3F7EDF36" w:rsidR="00FC40D5" w:rsidRPr="009E2B1A" w:rsidRDefault="00FC40D5" w:rsidP="007E4469">
            <w:pPr>
              <w:rPr>
                <w:rFonts w:ascii="Verdana" w:hAnsi="Verdana" w:cs="Arial"/>
                <w:sz w:val="16"/>
                <w:szCs w:val="16"/>
              </w:rPr>
            </w:pPr>
            <w:r w:rsidRPr="009E2B1A">
              <w:rPr>
                <w:rFonts w:ascii="Verdana" w:hAnsi="Verdana" w:cs="Arial"/>
                <w:sz w:val="16"/>
                <w:szCs w:val="16"/>
              </w:rPr>
              <w:t>WS-F6K-DFC4-E</w:t>
            </w:r>
          </w:p>
        </w:tc>
        <w:tc>
          <w:tcPr>
            <w:tcW w:w="1655" w:type="dxa"/>
            <w:shd w:val="clear" w:color="auto" w:fill="auto"/>
            <w:vAlign w:val="center"/>
            <w:hideMark/>
          </w:tcPr>
          <w:p w14:paraId="599613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D7806A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Карта</w:t>
            </w:r>
            <w:r w:rsidRPr="009E2B1A">
              <w:rPr>
                <w:rFonts w:ascii="Verdana" w:hAnsi="Verdana" w:cs="Arial"/>
                <w:sz w:val="16"/>
                <w:szCs w:val="16"/>
                <w:lang w:val="en-US"/>
              </w:rPr>
              <w:t xml:space="preserve"> Cat 6k 80G Sys Daughter Board  DFC4E</w:t>
            </w:r>
          </w:p>
        </w:tc>
        <w:tc>
          <w:tcPr>
            <w:tcW w:w="567" w:type="dxa"/>
            <w:vAlign w:val="center"/>
            <w:hideMark/>
          </w:tcPr>
          <w:p w14:paraId="30A4CC2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D03A0C1" w14:textId="77777777" w:rsidTr="00C54608">
        <w:trPr>
          <w:trHeight w:val="300"/>
        </w:trPr>
        <w:tc>
          <w:tcPr>
            <w:tcW w:w="1838" w:type="dxa"/>
            <w:vMerge/>
            <w:shd w:val="clear" w:color="auto" w:fill="auto"/>
            <w:hideMark/>
          </w:tcPr>
          <w:p w14:paraId="448693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2F879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E6D91E" w14:textId="759D28B4" w:rsidR="00FC40D5" w:rsidRPr="009E2B1A" w:rsidRDefault="00FC40D5" w:rsidP="007E4469">
            <w:pPr>
              <w:rPr>
                <w:rFonts w:ascii="Verdana" w:hAnsi="Verdana" w:cs="Arial"/>
                <w:sz w:val="16"/>
                <w:szCs w:val="16"/>
              </w:rPr>
            </w:pPr>
            <w:r w:rsidRPr="009E2B1A">
              <w:rPr>
                <w:rFonts w:ascii="Verdana" w:hAnsi="Verdana" w:cs="Arial"/>
                <w:sz w:val="16"/>
                <w:szCs w:val="16"/>
              </w:rPr>
              <w:t>WS-X6816-10GE</w:t>
            </w:r>
          </w:p>
        </w:tc>
        <w:tc>
          <w:tcPr>
            <w:tcW w:w="1655" w:type="dxa"/>
            <w:shd w:val="clear" w:color="auto" w:fill="auto"/>
            <w:vAlign w:val="center"/>
            <w:hideMark/>
          </w:tcPr>
          <w:p w14:paraId="282460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SAL1940Q8N4</w:t>
            </w:r>
          </w:p>
        </w:tc>
        <w:tc>
          <w:tcPr>
            <w:tcW w:w="2647" w:type="dxa"/>
            <w:shd w:val="clear" w:color="auto" w:fill="auto"/>
            <w:vAlign w:val="center"/>
            <w:hideMark/>
          </w:tcPr>
          <w:p w14:paraId="168A06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6816 10G baseboard</w:t>
            </w:r>
          </w:p>
        </w:tc>
        <w:tc>
          <w:tcPr>
            <w:tcW w:w="567" w:type="dxa"/>
            <w:vAlign w:val="center"/>
            <w:hideMark/>
          </w:tcPr>
          <w:p w14:paraId="48205FA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361F9DD" w14:textId="77777777" w:rsidTr="00C54608">
        <w:trPr>
          <w:trHeight w:val="300"/>
        </w:trPr>
        <w:tc>
          <w:tcPr>
            <w:tcW w:w="1838" w:type="dxa"/>
            <w:vMerge/>
            <w:shd w:val="clear" w:color="auto" w:fill="auto"/>
            <w:hideMark/>
          </w:tcPr>
          <w:p w14:paraId="2F3AE05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F5286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BCFD04" w14:textId="1F717729" w:rsidR="00FC40D5" w:rsidRPr="009E2B1A" w:rsidRDefault="00FC40D5" w:rsidP="007E4469">
            <w:pPr>
              <w:rPr>
                <w:rFonts w:ascii="Verdana" w:hAnsi="Verdana" w:cs="Arial"/>
                <w:sz w:val="16"/>
                <w:szCs w:val="16"/>
              </w:rPr>
            </w:pPr>
            <w:r w:rsidRPr="009E2B1A">
              <w:rPr>
                <w:rFonts w:ascii="Verdana" w:hAnsi="Verdana" w:cs="Arial"/>
                <w:sz w:val="16"/>
                <w:szCs w:val="16"/>
              </w:rPr>
              <w:t>WS-C6509-E</w:t>
            </w:r>
          </w:p>
        </w:tc>
        <w:tc>
          <w:tcPr>
            <w:tcW w:w="1655" w:type="dxa"/>
            <w:shd w:val="clear" w:color="auto" w:fill="auto"/>
            <w:vAlign w:val="center"/>
            <w:hideMark/>
          </w:tcPr>
          <w:p w14:paraId="6D4337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SMC1733004B</w:t>
            </w:r>
          </w:p>
        </w:tc>
        <w:tc>
          <w:tcPr>
            <w:tcW w:w="2647" w:type="dxa"/>
            <w:shd w:val="clear" w:color="auto" w:fill="auto"/>
            <w:vAlign w:val="center"/>
            <w:hideMark/>
          </w:tcPr>
          <w:p w14:paraId="46BADA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6509 в составе:</w:t>
            </w:r>
          </w:p>
        </w:tc>
        <w:tc>
          <w:tcPr>
            <w:tcW w:w="567" w:type="dxa"/>
            <w:vAlign w:val="center"/>
            <w:hideMark/>
          </w:tcPr>
          <w:p w14:paraId="095029D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3275CB" w14:textId="77777777" w:rsidTr="00C54608">
        <w:trPr>
          <w:trHeight w:val="300"/>
        </w:trPr>
        <w:tc>
          <w:tcPr>
            <w:tcW w:w="1838" w:type="dxa"/>
            <w:vMerge/>
            <w:shd w:val="clear" w:color="auto" w:fill="auto"/>
            <w:hideMark/>
          </w:tcPr>
          <w:p w14:paraId="40BB8E8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B920B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583C9D" w14:textId="7E1CB0D7" w:rsidR="00FC40D5" w:rsidRPr="009E2B1A" w:rsidRDefault="00FC40D5" w:rsidP="007E4469">
            <w:pPr>
              <w:rPr>
                <w:rFonts w:ascii="Verdana" w:hAnsi="Verdana" w:cs="Arial"/>
                <w:sz w:val="16"/>
                <w:szCs w:val="16"/>
              </w:rPr>
            </w:pPr>
            <w:r w:rsidRPr="009E2B1A">
              <w:rPr>
                <w:rFonts w:ascii="Verdana" w:hAnsi="Verdana" w:cs="Arial"/>
                <w:sz w:val="16"/>
                <w:szCs w:val="16"/>
              </w:rPr>
              <w:t>WS-X6824-SFP</w:t>
            </w:r>
          </w:p>
        </w:tc>
        <w:tc>
          <w:tcPr>
            <w:tcW w:w="1655" w:type="dxa"/>
            <w:shd w:val="clear" w:color="auto" w:fill="auto"/>
            <w:vAlign w:val="center"/>
            <w:hideMark/>
          </w:tcPr>
          <w:p w14:paraId="321A56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SAL1643QNLM</w:t>
            </w:r>
          </w:p>
        </w:tc>
        <w:tc>
          <w:tcPr>
            <w:tcW w:w="2647" w:type="dxa"/>
            <w:shd w:val="clear" w:color="auto" w:fill="auto"/>
            <w:vAlign w:val="center"/>
            <w:hideMark/>
          </w:tcPr>
          <w:p w14:paraId="376B17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227A5C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05DE0E" w14:textId="77777777" w:rsidTr="00C54608">
        <w:trPr>
          <w:trHeight w:val="300"/>
        </w:trPr>
        <w:tc>
          <w:tcPr>
            <w:tcW w:w="1838" w:type="dxa"/>
            <w:vMerge/>
            <w:shd w:val="clear" w:color="auto" w:fill="auto"/>
            <w:hideMark/>
          </w:tcPr>
          <w:p w14:paraId="69DDC57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267EB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ED1C1A" w14:textId="3229DD96" w:rsidR="00FC40D5" w:rsidRPr="009E2B1A" w:rsidRDefault="00FC40D5" w:rsidP="007E4469">
            <w:pPr>
              <w:rPr>
                <w:rFonts w:ascii="Verdana" w:hAnsi="Verdana" w:cs="Arial"/>
                <w:sz w:val="16"/>
                <w:szCs w:val="16"/>
              </w:rPr>
            </w:pPr>
            <w:r w:rsidRPr="009E2B1A">
              <w:rPr>
                <w:rFonts w:ascii="Verdana" w:hAnsi="Verdana" w:cs="Arial"/>
                <w:sz w:val="16"/>
                <w:szCs w:val="16"/>
              </w:rPr>
              <w:t>WS-X6848-GE-TX</w:t>
            </w:r>
          </w:p>
        </w:tc>
        <w:tc>
          <w:tcPr>
            <w:tcW w:w="1655" w:type="dxa"/>
            <w:shd w:val="clear" w:color="auto" w:fill="auto"/>
            <w:vAlign w:val="center"/>
            <w:hideMark/>
          </w:tcPr>
          <w:p w14:paraId="525C02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SAL1738D4D4</w:t>
            </w:r>
          </w:p>
        </w:tc>
        <w:tc>
          <w:tcPr>
            <w:tcW w:w="2647" w:type="dxa"/>
            <w:shd w:val="clear" w:color="auto" w:fill="auto"/>
            <w:vAlign w:val="center"/>
            <w:hideMark/>
          </w:tcPr>
          <w:p w14:paraId="2ED099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13A2EA5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A764485" w14:textId="77777777" w:rsidTr="00C54608">
        <w:trPr>
          <w:trHeight w:val="300"/>
        </w:trPr>
        <w:tc>
          <w:tcPr>
            <w:tcW w:w="1838" w:type="dxa"/>
            <w:vMerge/>
            <w:shd w:val="clear" w:color="auto" w:fill="auto"/>
            <w:hideMark/>
          </w:tcPr>
          <w:p w14:paraId="3824AA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39A854"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71C04E99" w14:textId="5ED6EC72" w:rsidR="00FC40D5" w:rsidRPr="009E2B1A" w:rsidRDefault="00FC40D5" w:rsidP="007E4469">
            <w:pPr>
              <w:rPr>
                <w:rFonts w:ascii="Verdana" w:hAnsi="Verdana" w:cs="Arial"/>
                <w:sz w:val="16"/>
                <w:szCs w:val="16"/>
              </w:rPr>
            </w:pPr>
            <w:r w:rsidRPr="009E2B1A">
              <w:rPr>
                <w:rFonts w:ascii="Verdana" w:hAnsi="Verdana" w:cs="Arial"/>
                <w:sz w:val="16"/>
                <w:szCs w:val="16"/>
              </w:rPr>
              <w:t xml:space="preserve">VS-SUP2T-10G </w:t>
            </w:r>
          </w:p>
        </w:tc>
        <w:tc>
          <w:tcPr>
            <w:tcW w:w="1655" w:type="dxa"/>
            <w:shd w:val="clear" w:color="auto" w:fill="auto"/>
            <w:vAlign w:val="center"/>
            <w:hideMark/>
          </w:tcPr>
          <w:p w14:paraId="7994479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SAL1737CN8J</w:t>
            </w:r>
          </w:p>
        </w:tc>
        <w:tc>
          <w:tcPr>
            <w:tcW w:w="2647" w:type="dxa"/>
            <w:vMerge w:val="restart"/>
            <w:shd w:val="clear" w:color="auto" w:fill="auto"/>
            <w:vAlign w:val="center"/>
            <w:hideMark/>
          </w:tcPr>
          <w:p w14:paraId="488BE1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394D02E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5B91197" w14:textId="77777777" w:rsidTr="00C54608">
        <w:trPr>
          <w:trHeight w:val="300"/>
        </w:trPr>
        <w:tc>
          <w:tcPr>
            <w:tcW w:w="1838" w:type="dxa"/>
            <w:vMerge/>
            <w:shd w:val="clear" w:color="auto" w:fill="auto"/>
            <w:vAlign w:val="center"/>
            <w:hideMark/>
          </w:tcPr>
          <w:p w14:paraId="062F76E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4FDE3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5F1A541" w14:textId="1CFB935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25D9B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SAL172261QB</w:t>
            </w:r>
          </w:p>
        </w:tc>
        <w:tc>
          <w:tcPr>
            <w:tcW w:w="2647" w:type="dxa"/>
            <w:vMerge/>
            <w:shd w:val="clear" w:color="auto" w:fill="auto"/>
            <w:vAlign w:val="center"/>
            <w:hideMark/>
          </w:tcPr>
          <w:p w14:paraId="5C33FA30" w14:textId="77777777" w:rsidR="00FC40D5" w:rsidRPr="009E2B1A" w:rsidRDefault="00FC40D5" w:rsidP="007E4469">
            <w:pPr>
              <w:rPr>
                <w:rFonts w:ascii="Verdana" w:hAnsi="Verdana" w:cs="Arial"/>
                <w:sz w:val="16"/>
                <w:szCs w:val="16"/>
              </w:rPr>
            </w:pPr>
          </w:p>
        </w:tc>
        <w:tc>
          <w:tcPr>
            <w:tcW w:w="567" w:type="dxa"/>
            <w:vMerge/>
            <w:vAlign w:val="center"/>
            <w:hideMark/>
          </w:tcPr>
          <w:p w14:paraId="5111DF87" w14:textId="77777777" w:rsidR="00FC40D5" w:rsidRPr="009E2B1A" w:rsidRDefault="00FC40D5" w:rsidP="007E4469">
            <w:pPr>
              <w:rPr>
                <w:rFonts w:ascii="Verdana" w:hAnsi="Verdana" w:cs="Arial"/>
                <w:sz w:val="16"/>
                <w:szCs w:val="16"/>
              </w:rPr>
            </w:pPr>
          </w:p>
        </w:tc>
      </w:tr>
      <w:tr w:rsidR="00FC40D5" w:rsidRPr="009E2B1A" w14:paraId="6BE8F057" w14:textId="77777777" w:rsidTr="00C54608">
        <w:trPr>
          <w:trHeight w:val="300"/>
        </w:trPr>
        <w:tc>
          <w:tcPr>
            <w:tcW w:w="1838" w:type="dxa"/>
            <w:vMerge/>
            <w:shd w:val="clear" w:color="auto" w:fill="auto"/>
            <w:hideMark/>
          </w:tcPr>
          <w:p w14:paraId="17E495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B5E069"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374D6881" w14:textId="650E03D5" w:rsidR="00FC40D5" w:rsidRPr="009E2B1A" w:rsidRDefault="00FC40D5" w:rsidP="007E4469">
            <w:pPr>
              <w:rPr>
                <w:rFonts w:ascii="Verdana" w:hAnsi="Verdana" w:cs="Arial"/>
                <w:sz w:val="16"/>
                <w:szCs w:val="16"/>
              </w:rPr>
            </w:pPr>
            <w:r w:rsidRPr="009E2B1A">
              <w:rPr>
                <w:rFonts w:ascii="Verdana" w:hAnsi="Verdana" w:cs="Arial"/>
                <w:sz w:val="16"/>
                <w:szCs w:val="16"/>
              </w:rPr>
              <w:t>WS-F6K-DFC4-A</w:t>
            </w:r>
          </w:p>
        </w:tc>
        <w:tc>
          <w:tcPr>
            <w:tcW w:w="1655" w:type="dxa"/>
            <w:shd w:val="clear" w:color="auto" w:fill="auto"/>
            <w:vAlign w:val="center"/>
            <w:hideMark/>
          </w:tcPr>
          <w:p w14:paraId="2FAEF1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SAL1731AW14</w:t>
            </w:r>
          </w:p>
        </w:tc>
        <w:tc>
          <w:tcPr>
            <w:tcW w:w="2647" w:type="dxa"/>
            <w:vMerge w:val="restart"/>
            <w:shd w:val="clear" w:color="auto" w:fill="auto"/>
            <w:vAlign w:val="center"/>
            <w:hideMark/>
          </w:tcPr>
          <w:p w14:paraId="658611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634F151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AAC589E" w14:textId="77777777" w:rsidTr="00C54608">
        <w:trPr>
          <w:trHeight w:val="300"/>
        </w:trPr>
        <w:tc>
          <w:tcPr>
            <w:tcW w:w="1838" w:type="dxa"/>
            <w:vMerge/>
            <w:shd w:val="clear" w:color="auto" w:fill="auto"/>
            <w:vAlign w:val="center"/>
            <w:hideMark/>
          </w:tcPr>
          <w:p w14:paraId="6259236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62F6B7"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0B0128B" w14:textId="0D6F1AC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DC416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SAL1735C0ND</w:t>
            </w:r>
          </w:p>
        </w:tc>
        <w:tc>
          <w:tcPr>
            <w:tcW w:w="2647" w:type="dxa"/>
            <w:vMerge/>
            <w:shd w:val="clear" w:color="auto" w:fill="auto"/>
            <w:vAlign w:val="center"/>
            <w:hideMark/>
          </w:tcPr>
          <w:p w14:paraId="76906803" w14:textId="77777777" w:rsidR="00FC40D5" w:rsidRPr="009E2B1A" w:rsidRDefault="00FC40D5" w:rsidP="007E4469">
            <w:pPr>
              <w:rPr>
                <w:rFonts w:ascii="Verdana" w:hAnsi="Verdana" w:cs="Arial"/>
                <w:sz w:val="16"/>
                <w:szCs w:val="16"/>
              </w:rPr>
            </w:pPr>
          </w:p>
        </w:tc>
        <w:tc>
          <w:tcPr>
            <w:tcW w:w="567" w:type="dxa"/>
            <w:vMerge/>
            <w:vAlign w:val="center"/>
            <w:hideMark/>
          </w:tcPr>
          <w:p w14:paraId="1CF33E5E" w14:textId="77777777" w:rsidR="00FC40D5" w:rsidRPr="009E2B1A" w:rsidRDefault="00FC40D5" w:rsidP="007E4469">
            <w:pPr>
              <w:rPr>
                <w:rFonts w:ascii="Verdana" w:hAnsi="Verdana" w:cs="Arial"/>
                <w:sz w:val="16"/>
                <w:szCs w:val="16"/>
              </w:rPr>
            </w:pPr>
          </w:p>
        </w:tc>
      </w:tr>
      <w:tr w:rsidR="00FC40D5" w:rsidRPr="009E2B1A" w14:paraId="5F482AAD" w14:textId="77777777" w:rsidTr="00C54608">
        <w:trPr>
          <w:trHeight w:val="300"/>
        </w:trPr>
        <w:tc>
          <w:tcPr>
            <w:tcW w:w="1838" w:type="dxa"/>
            <w:vMerge/>
            <w:shd w:val="clear" w:color="auto" w:fill="auto"/>
            <w:hideMark/>
          </w:tcPr>
          <w:p w14:paraId="00D06F4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96BD15"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749D461" w14:textId="419FD40D" w:rsidR="00FC40D5" w:rsidRPr="009E2B1A" w:rsidRDefault="00FC40D5" w:rsidP="007E4469">
            <w:pPr>
              <w:rPr>
                <w:rFonts w:ascii="Verdana" w:hAnsi="Verdana" w:cs="Arial"/>
                <w:sz w:val="16"/>
                <w:szCs w:val="16"/>
              </w:rPr>
            </w:pPr>
            <w:r w:rsidRPr="009E2B1A">
              <w:rPr>
                <w:rFonts w:ascii="Verdana" w:hAnsi="Verdana" w:cs="Arial"/>
                <w:sz w:val="16"/>
                <w:szCs w:val="16"/>
              </w:rPr>
              <w:t>VS-F6K-PFC4</w:t>
            </w:r>
          </w:p>
        </w:tc>
        <w:tc>
          <w:tcPr>
            <w:tcW w:w="1655" w:type="dxa"/>
            <w:shd w:val="clear" w:color="auto" w:fill="auto"/>
            <w:vAlign w:val="center"/>
            <w:hideMark/>
          </w:tcPr>
          <w:p w14:paraId="466562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SAL1737CLZR</w:t>
            </w:r>
          </w:p>
        </w:tc>
        <w:tc>
          <w:tcPr>
            <w:tcW w:w="2647" w:type="dxa"/>
            <w:vMerge w:val="restart"/>
            <w:shd w:val="clear" w:color="auto" w:fill="auto"/>
            <w:vAlign w:val="center"/>
            <w:hideMark/>
          </w:tcPr>
          <w:p w14:paraId="3A6FB0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69C2551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0B61C66" w14:textId="77777777" w:rsidTr="00C54608">
        <w:trPr>
          <w:trHeight w:val="300"/>
        </w:trPr>
        <w:tc>
          <w:tcPr>
            <w:tcW w:w="1838" w:type="dxa"/>
            <w:vMerge/>
            <w:shd w:val="clear" w:color="auto" w:fill="auto"/>
            <w:vAlign w:val="center"/>
            <w:hideMark/>
          </w:tcPr>
          <w:p w14:paraId="6E9A135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25125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7E4473F" w14:textId="50E0979C"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B8E0B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SAL1737CLZK</w:t>
            </w:r>
          </w:p>
        </w:tc>
        <w:tc>
          <w:tcPr>
            <w:tcW w:w="2647" w:type="dxa"/>
            <w:vMerge/>
            <w:shd w:val="clear" w:color="auto" w:fill="auto"/>
            <w:vAlign w:val="center"/>
            <w:hideMark/>
          </w:tcPr>
          <w:p w14:paraId="135D63D5" w14:textId="77777777" w:rsidR="00FC40D5" w:rsidRPr="009E2B1A" w:rsidRDefault="00FC40D5" w:rsidP="007E4469">
            <w:pPr>
              <w:rPr>
                <w:rFonts w:ascii="Verdana" w:hAnsi="Verdana" w:cs="Arial"/>
                <w:sz w:val="16"/>
                <w:szCs w:val="16"/>
              </w:rPr>
            </w:pPr>
          </w:p>
        </w:tc>
        <w:tc>
          <w:tcPr>
            <w:tcW w:w="567" w:type="dxa"/>
            <w:vMerge/>
            <w:vAlign w:val="center"/>
            <w:hideMark/>
          </w:tcPr>
          <w:p w14:paraId="00CBACF0" w14:textId="77777777" w:rsidR="00FC40D5" w:rsidRPr="009E2B1A" w:rsidRDefault="00FC40D5" w:rsidP="007E4469">
            <w:pPr>
              <w:rPr>
                <w:rFonts w:ascii="Verdana" w:hAnsi="Verdana" w:cs="Arial"/>
                <w:sz w:val="16"/>
                <w:szCs w:val="16"/>
              </w:rPr>
            </w:pPr>
          </w:p>
        </w:tc>
      </w:tr>
      <w:tr w:rsidR="00FC40D5" w:rsidRPr="009E2B1A" w14:paraId="06ADCCE5" w14:textId="77777777" w:rsidTr="00C54608">
        <w:trPr>
          <w:trHeight w:val="300"/>
        </w:trPr>
        <w:tc>
          <w:tcPr>
            <w:tcW w:w="1838" w:type="dxa"/>
            <w:vMerge/>
            <w:shd w:val="clear" w:color="auto" w:fill="auto"/>
            <w:hideMark/>
          </w:tcPr>
          <w:p w14:paraId="056C4B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03C853"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68BCAD5" w14:textId="503E59B1" w:rsidR="00FC40D5" w:rsidRPr="009E2B1A" w:rsidRDefault="00FC40D5" w:rsidP="007E4469">
            <w:pPr>
              <w:rPr>
                <w:rFonts w:ascii="Verdana" w:hAnsi="Verdana" w:cs="Arial"/>
                <w:sz w:val="16"/>
                <w:szCs w:val="16"/>
              </w:rPr>
            </w:pPr>
            <w:r w:rsidRPr="009E2B1A">
              <w:rPr>
                <w:rFonts w:ascii="Verdana" w:hAnsi="Verdana" w:cs="Arial"/>
                <w:sz w:val="16"/>
                <w:szCs w:val="16"/>
              </w:rPr>
              <w:t>VS-F6K-MSFC5</w:t>
            </w:r>
          </w:p>
        </w:tc>
        <w:tc>
          <w:tcPr>
            <w:tcW w:w="1655" w:type="dxa"/>
            <w:shd w:val="clear" w:color="auto" w:fill="auto"/>
            <w:vAlign w:val="center"/>
            <w:hideMark/>
          </w:tcPr>
          <w:p w14:paraId="5BF11D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SAL1736CKS0</w:t>
            </w:r>
          </w:p>
        </w:tc>
        <w:tc>
          <w:tcPr>
            <w:tcW w:w="2647" w:type="dxa"/>
            <w:vMerge w:val="restart"/>
            <w:shd w:val="clear" w:color="auto" w:fill="auto"/>
            <w:vAlign w:val="center"/>
            <w:hideMark/>
          </w:tcPr>
          <w:p w14:paraId="4BFD82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5776E14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EC48F92" w14:textId="77777777" w:rsidTr="00C54608">
        <w:trPr>
          <w:trHeight w:val="300"/>
        </w:trPr>
        <w:tc>
          <w:tcPr>
            <w:tcW w:w="1838" w:type="dxa"/>
            <w:vMerge/>
            <w:shd w:val="clear" w:color="auto" w:fill="auto"/>
            <w:vAlign w:val="center"/>
            <w:hideMark/>
          </w:tcPr>
          <w:p w14:paraId="549A2E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BF3E2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9E69AA5" w14:textId="4328D6A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EC77C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SAL17225Z81</w:t>
            </w:r>
          </w:p>
        </w:tc>
        <w:tc>
          <w:tcPr>
            <w:tcW w:w="2647" w:type="dxa"/>
            <w:vMerge/>
            <w:shd w:val="clear" w:color="auto" w:fill="auto"/>
            <w:vAlign w:val="center"/>
            <w:hideMark/>
          </w:tcPr>
          <w:p w14:paraId="26028B3D" w14:textId="77777777" w:rsidR="00FC40D5" w:rsidRPr="009E2B1A" w:rsidRDefault="00FC40D5" w:rsidP="007E4469">
            <w:pPr>
              <w:rPr>
                <w:rFonts w:ascii="Verdana" w:hAnsi="Verdana" w:cs="Arial"/>
                <w:sz w:val="16"/>
                <w:szCs w:val="16"/>
              </w:rPr>
            </w:pPr>
          </w:p>
        </w:tc>
        <w:tc>
          <w:tcPr>
            <w:tcW w:w="567" w:type="dxa"/>
            <w:vMerge/>
            <w:vAlign w:val="center"/>
            <w:hideMark/>
          </w:tcPr>
          <w:p w14:paraId="4AA45E5A" w14:textId="77777777" w:rsidR="00FC40D5" w:rsidRPr="009E2B1A" w:rsidRDefault="00FC40D5" w:rsidP="007E4469">
            <w:pPr>
              <w:rPr>
                <w:rFonts w:ascii="Verdana" w:hAnsi="Verdana" w:cs="Arial"/>
                <w:sz w:val="16"/>
                <w:szCs w:val="16"/>
              </w:rPr>
            </w:pPr>
          </w:p>
        </w:tc>
      </w:tr>
      <w:tr w:rsidR="00FC40D5" w:rsidRPr="009E2B1A" w14:paraId="5342790F" w14:textId="77777777" w:rsidTr="00C54608">
        <w:trPr>
          <w:trHeight w:val="765"/>
        </w:trPr>
        <w:tc>
          <w:tcPr>
            <w:tcW w:w="1838" w:type="dxa"/>
            <w:vMerge/>
            <w:shd w:val="clear" w:color="auto" w:fill="auto"/>
            <w:hideMark/>
          </w:tcPr>
          <w:p w14:paraId="75C484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0683D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1F89AC" w14:textId="13C03038" w:rsidR="00FC40D5" w:rsidRPr="009E2B1A" w:rsidRDefault="00FC40D5" w:rsidP="007E4469">
            <w:pPr>
              <w:rPr>
                <w:rFonts w:ascii="Verdana" w:hAnsi="Verdana" w:cs="Arial"/>
                <w:sz w:val="16"/>
                <w:szCs w:val="16"/>
              </w:rPr>
            </w:pPr>
            <w:r w:rsidRPr="009E2B1A">
              <w:rPr>
                <w:rFonts w:ascii="Verdana" w:hAnsi="Verdana" w:cs="Arial"/>
                <w:sz w:val="16"/>
                <w:szCs w:val="16"/>
              </w:rPr>
              <w:t>WS-X6816-10G-2T</w:t>
            </w:r>
          </w:p>
        </w:tc>
        <w:tc>
          <w:tcPr>
            <w:tcW w:w="1655" w:type="dxa"/>
            <w:shd w:val="clear" w:color="auto" w:fill="auto"/>
            <w:vAlign w:val="center"/>
            <w:hideMark/>
          </w:tcPr>
          <w:p w14:paraId="47F145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E11A9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16 Port 10G with DFC4 в составе:</w:t>
            </w:r>
          </w:p>
        </w:tc>
        <w:tc>
          <w:tcPr>
            <w:tcW w:w="567" w:type="dxa"/>
            <w:vAlign w:val="center"/>
            <w:hideMark/>
          </w:tcPr>
          <w:p w14:paraId="5692A7F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5B9E88" w14:textId="77777777" w:rsidTr="00C54608">
        <w:trPr>
          <w:trHeight w:val="300"/>
        </w:trPr>
        <w:tc>
          <w:tcPr>
            <w:tcW w:w="1838" w:type="dxa"/>
            <w:vMerge/>
            <w:shd w:val="clear" w:color="auto" w:fill="auto"/>
            <w:hideMark/>
          </w:tcPr>
          <w:p w14:paraId="382B15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554E8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E3F223" w14:textId="47FCFBD1"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noWrap/>
            <w:vAlign w:val="bottom"/>
            <w:hideMark/>
          </w:tcPr>
          <w:p w14:paraId="2ECD1C7B"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0DCA668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10GBASE-LRM X2 Module</w:t>
            </w:r>
          </w:p>
        </w:tc>
        <w:tc>
          <w:tcPr>
            <w:tcW w:w="567" w:type="dxa"/>
            <w:vAlign w:val="center"/>
            <w:hideMark/>
          </w:tcPr>
          <w:p w14:paraId="28CB828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D694094" w14:textId="77777777" w:rsidTr="00C54608">
        <w:trPr>
          <w:trHeight w:val="300"/>
        </w:trPr>
        <w:tc>
          <w:tcPr>
            <w:tcW w:w="1838" w:type="dxa"/>
            <w:vMerge/>
            <w:shd w:val="clear" w:color="auto" w:fill="auto"/>
            <w:hideMark/>
          </w:tcPr>
          <w:p w14:paraId="2FDD9C4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42189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C20818" w14:textId="16B357F5" w:rsidR="00FC40D5" w:rsidRPr="009E2B1A" w:rsidRDefault="00FC40D5" w:rsidP="007E4469">
            <w:pPr>
              <w:rPr>
                <w:rFonts w:ascii="Verdana" w:hAnsi="Verdana" w:cs="Arial"/>
                <w:sz w:val="16"/>
                <w:szCs w:val="16"/>
              </w:rPr>
            </w:pPr>
            <w:r w:rsidRPr="009E2B1A">
              <w:rPr>
                <w:rFonts w:ascii="Verdana" w:hAnsi="Verdana" w:cs="Arial"/>
                <w:sz w:val="16"/>
                <w:szCs w:val="16"/>
              </w:rPr>
              <w:t>WS-F6K-DFC4-E</w:t>
            </w:r>
          </w:p>
        </w:tc>
        <w:tc>
          <w:tcPr>
            <w:tcW w:w="1655" w:type="dxa"/>
            <w:shd w:val="clear" w:color="auto" w:fill="auto"/>
            <w:vAlign w:val="center"/>
            <w:hideMark/>
          </w:tcPr>
          <w:p w14:paraId="25BD5D8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SAL185069NR</w:t>
            </w:r>
          </w:p>
        </w:tc>
        <w:tc>
          <w:tcPr>
            <w:tcW w:w="2647" w:type="dxa"/>
            <w:shd w:val="clear" w:color="auto" w:fill="auto"/>
            <w:vAlign w:val="center"/>
            <w:hideMark/>
          </w:tcPr>
          <w:p w14:paraId="6CBAEC7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Карта</w:t>
            </w:r>
            <w:r w:rsidRPr="009E2B1A">
              <w:rPr>
                <w:rFonts w:ascii="Verdana" w:hAnsi="Verdana" w:cs="Arial"/>
                <w:sz w:val="16"/>
                <w:szCs w:val="16"/>
                <w:lang w:val="en-US"/>
              </w:rPr>
              <w:t xml:space="preserve"> Cat 6k 80G Sys Daughter Board  DFC4E</w:t>
            </w:r>
          </w:p>
        </w:tc>
        <w:tc>
          <w:tcPr>
            <w:tcW w:w="567" w:type="dxa"/>
            <w:vAlign w:val="center"/>
            <w:hideMark/>
          </w:tcPr>
          <w:p w14:paraId="5A0DC5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1B9DB53" w14:textId="77777777" w:rsidTr="00C54608">
        <w:trPr>
          <w:trHeight w:val="555"/>
        </w:trPr>
        <w:tc>
          <w:tcPr>
            <w:tcW w:w="1838" w:type="dxa"/>
            <w:vMerge/>
            <w:shd w:val="clear" w:color="auto" w:fill="auto"/>
            <w:hideMark/>
          </w:tcPr>
          <w:p w14:paraId="29DF4D1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9F23A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9CAD89" w14:textId="77B61060" w:rsidR="00FC40D5" w:rsidRPr="009E2B1A" w:rsidRDefault="00FC40D5" w:rsidP="007E4469">
            <w:pPr>
              <w:rPr>
                <w:rFonts w:ascii="Verdana" w:hAnsi="Verdana" w:cs="Arial"/>
                <w:sz w:val="16"/>
                <w:szCs w:val="16"/>
              </w:rPr>
            </w:pPr>
            <w:r w:rsidRPr="009E2B1A">
              <w:rPr>
                <w:rFonts w:ascii="Verdana" w:hAnsi="Verdana" w:cs="Arial"/>
                <w:sz w:val="16"/>
                <w:szCs w:val="16"/>
              </w:rPr>
              <w:t>WS-X6816-10GE</w:t>
            </w:r>
          </w:p>
        </w:tc>
        <w:tc>
          <w:tcPr>
            <w:tcW w:w="1655" w:type="dxa"/>
            <w:shd w:val="clear" w:color="auto" w:fill="auto"/>
            <w:vAlign w:val="center"/>
            <w:hideMark/>
          </w:tcPr>
          <w:p w14:paraId="73BA66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SAL1939PSSM</w:t>
            </w:r>
          </w:p>
        </w:tc>
        <w:tc>
          <w:tcPr>
            <w:tcW w:w="2647" w:type="dxa"/>
            <w:shd w:val="clear" w:color="auto" w:fill="auto"/>
            <w:vAlign w:val="center"/>
            <w:hideMark/>
          </w:tcPr>
          <w:p w14:paraId="50FE98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6816 10G baseboard</w:t>
            </w:r>
          </w:p>
        </w:tc>
        <w:tc>
          <w:tcPr>
            <w:tcW w:w="567" w:type="dxa"/>
            <w:vAlign w:val="center"/>
            <w:hideMark/>
          </w:tcPr>
          <w:p w14:paraId="52304AF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54E682" w14:textId="77777777" w:rsidTr="00C54608">
        <w:trPr>
          <w:trHeight w:val="300"/>
        </w:trPr>
        <w:tc>
          <w:tcPr>
            <w:tcW w:w="1838" w:type="dxa"/>
            <w:vMerge/>
            <w:shd w:val="clear" w:color="auto" w:fill="auto"/>
            <w:hideMark/>
          </w:tcPr>
          <w:p w14:paraId="721FCBF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CF15F9"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8E03073" w14:textId="5A2732A7" w:rsidR="00FC40D5" w:rsidRPr="009E2B1A" w:rsidRDefault="00FC40D5" w:rsidP="007E4469">
            <w:pPr>
              <w:rPr>
                <w:rFonts w:ascii="Verdana" w:hAnsi="Verdana" w:cs="Arial"/>
                <w:sz w:val="16"/>
                <w:szCs w:val="16"/>
              </w:rPr>
            </w:pPr>
            <w:r w:rsidRPr="009E2B1A">
              <w:rPr>
                <w:rFonts w:ascii="Verdana" w:hAnsi="Verdana" w:cs="Arial"/>
                <w:sz w:val="16"/>
                <w:szCs w:val="16"/>
              </w:rPr>
              <w:t>WS-C3750-48TS-S</w:t>
            </w:r>
          </w:p>
        </w:tc>
        <w:tc>
          <w:tcPr>
            <w:tcW w:w="1655" w:type="dxa"/>
            <w:shd w:val="clear" w:color="auto" w:fill="auto"/>
            <w:vAlign w:val="center"/>
            <w:hideMark/>
          </w:tcPr>
          <w:p w14:paraId="5BAF79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CAT0828N06C</w:t>
            </w:r>
          </w:p>
        </w:tc>
        <w:tc>
          <w:tcPr>
            <w:tcW w:w="2647" w:type="dxa"/>
            <w:vMerge w:val="restart"/>
            <w:shd w:val="clear" w:color="auto" w:fill="auto"/>
            <w:vAlign w:val="center"/>
            <w:hideMark/>
          </w:tcPr>
          <w:p w14:paraId="75CE65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C3750</w:t>
            </w:r>
          </w:p>
        </w:tc>
        <w:tc>
          <w:tcPr>
            <w:tcW w:w="567" w:type="dxa"/>
            <w:vMerge w:val="restart"/>
            <w:vAlign w:val="center"/>
            <w:hideMark/>
          </w:tcPr>
          <w:p w14:paraId="0A1045D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4EB82503" w14:textId="77777777" w:rsidTr="00C54608">
        <w:trPr>
          <w:trHeight w:val="300"/>
        </w:trPr>
        <w:tc>
          <w:tcPr>
            <w:tcW w:w="1838" w:type="dxa"/>
            <w:vMerge/>
            <w:shd w:val="clear" w:color="auto" w:fill="auto"/>
            <w:vAlign w:val="center"/>
            <w:hideMark/>
          </w:tcPr>
          <w:p w14:paraId="2D1BDE0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39103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1223D84" w14:textId="1F8ABB1D"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99EAB8C"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CAT0935Z233</w:t>
            </w:r>
          </w:p>
        </w:tc>
        <w:tc>
          <w:tcPr>
            <w:tcW w:w="2647" w:type="dxa"/>
            <w:vMerge/>
            <w:shd w:val="clear" w:color="auto" w:fill="auto"/>
            <w:vAlign w:val="center"/>
            <w:hideMark/>
          </w:tcPr>
          <w:p w14:paraId="1727F55A" w14:textId="77777777" w:rsidR="00FC40D5" w:rsidRPr="009E2B1A" w:rsidRDefault="00FC40D5" w:rsidP="007E4469">
            <w:pPr>
              <w:rPr>
                <w:rFonts w:ascii="Verdana" w:hAnsi="Verdana" w:cs="Arial"/>
                <w:sz w:val="16"/>
                <w:szCs w:val="16"/>
              </w:rPr>
            </w:pPr>
          </w:p>
        </w:tc>
        <w:tc>
          <w:tcPr>
            <w:tcW w:w="567" w:type="dxa"/>
            <w:vMerge/>
            <w:vAlign w:val="center"/>
            <w:hideMark/>
          </w:tcPr>
          <w:p w14:paraId="72FC28DA" w14:textId="77777777" w:rsidR="00FC40D5" w:rsidRPr="009E2B1A" w:rsidRDefault="00FC40D5" w:rsidP="007E4469">
            <w:pPr>
              <w:rPr>
                <w:rFonts w:ascii="Verdana" w:hAnsi="Verdana" w:cs="Arial"/>
                <w:sz w:val="16"/>
                <w:szCs w:val="16"/>
              </w:rPr>
            </w:pPr>
          </w:p>
        </w:tc>
      </w:tr>
      <w:tr w:rsidR="00FC40D5" w:rsidRPr="009E2B1A" w14:paraId="7A671274" w14:textId="77777777" w:rsidTr="00C54608">
        <w:trPr>
          <w:trHeight w:val="300"/>
        </w:trPr>
        <w:tc>
          <w:tcPr>
            <w:tcW w:w="1838" w:type="dxa"/>
            <w:vMerge/>
            <w:shd w:val="clear" w:color="auto" w:fill="auto"/>
            <w:vAlign w:val="center"/>
            <w:hideMark/>
          </w:tcPr>
          <w:p w14:paraId="0970BAA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F6E84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4B4AAD3" w14:textId="302FEF2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20A2F8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 </w:t>
            </w:r>
          </w:p>
        </w:tc>
        <w:tc>
          <w:tcPr>
            <w:tcW w:w="2647" w:type="dxa"/>
            <w:vMerge/>
            <w:shd w:val="clear" w:color="auto" w:fill="auto"/>
            <w:vAlign w:val="center"/>
            <w:hideMark/>
          </w:tcPr>
          <w:p w14:paraId="3BCF1854" w14:textId="77777777" w:rsidR="00FC40D5" w:rsidRPr="009E2B1A" w:rsidRDefault="00FC40D5" w:rsidP="007E4469">
            <w:pPr>
              <w:rPr>
                <w:rFonts w:ascii="Verdana" w:hAnsi="Verdana" w:cs="Arial"/>
                <w:sz w:val="16"/>
                <w:szCs w:val="16"/>
              </w:rPr>
            </w:pPr>
          </w:p>
        </w:tc>
        <w:tc>
          <w:tcPr>
            <w:tcW w:w="567" w:type="dxa"/>
            <w:vMerge/>
            <w:vAlign w:val="center"/>
            <w:hideMark/>
          </w:tcPr>
          <w:p w14:paraId="12E51BC5" w14:textId="77777777" w:rsidR="00FC40D5" w:rsidRPr="009E2B1A" w:rsidRDefault="00FC40D5" w:rsidP="007E4469">
            <w:pPr>
              <w:rPr>
                <w:rFonts w:ascii="Verdana" w:hAnsi="Verdana" w:cs="Arial"/>
                <w:sz w:val="16"/>
                <w:szCs w:val="16"/>
              </w:rPr>
            </w:pPr>
          </w:p>
        </w:tc>
      </w:tr>
      <w:tr w:rsidR="00FC40D5" w:rsidRPr="009E2B1A" w14:paraId="2307EE29" w14:textId="77777777" w:rsidTr="00C54608">
        <w:trPr>
          <w:trHeight w:val="300"/>
        </w:trPr>
        <w:tc>
          <w:tcPr>
            <w:tcW w:w="1838" w:type="dxa"/>
            <w:vMerge/>
            <w:shd w:val="clear" w:color="auto" w:fill="auto"/>
            <w:vAlign w:val="center"/>
            <w:hideMark/>
          </w:tcPr>
          <w:p w14:paraId="5F3BEDB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85869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91A7B64" w14:textId="503A240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7FC67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CAT0828N05M</w:t>
            </w:r>
          </w:p>
        </w:tc>
        <w:tc>
          <w:tcPr>
            <w:tcW w:w="2647" w:type="dxa"/>
            <w:vMerge/>
            <w:shd w:val="clear" w:color="auto" w:fill="auto"/>
            <w:vAlign w:val="center"/>
            <w:hideMark/>
          </w:tcPr>
          <w:p w14:paraId="1929A6DD" w14:textId="77777777" w:rsidR="00FC40D5" w:rsidRPr="009E2B1A" w:rsidRDefault="00FC40D5" w:rsidP="007E4469">
            <w:pPr>
              <w:rPr>
                <w:rFonts w:ascii="Verdana" w:hAnsi="Verdana" w:cs="Arial"/>
                <w:sz w:val="16"/>
                <w:szCs w:val="16"/>
              </w:rPr>
            </w:pPr>
          </w:p>
        </w:tc>
        <w:tc>
          <w:tcPr>
            <w:tcW w:w="567" w:type="dxa"/>
            <w:vMerge/>
            <w:vAlign w:val="center"/>
            <w:hideMark/>
          </w:tcPr>
          <w:p w14:paraId="6DF31F62" w14:textId="77777777" w:rsidR="00FC40D5" w:rsidRPr="009E2B1A" w:rsidRDefault="00FC40D5" w:rsidP="007E4469">
            <w:pPr>
              <w:rPr>
                <w:rFonts w:ascii="Verdana" w:hAnsi="Verdana" w:cs="Arial"/>
                <w:sz w:val="16"/>
                <w:szCs w:val="16"/>
              </w:rPr>
            </w:pPr>
          </w:p>
        </w:tc>
      </w:tr>
      <w:tr w:rsidR="00FC40D5" w:rsidRPr="009E2B1A" w14:paraId="11B7D421" w14:textId="77777777" w:rsidTr="00C54608">
        <w:trPr>
          <w:trHeight w:val="300"/>
        </w:trPr>
        <w:tc>
          <w:tcPr>
            <w:tcW w:w="1838" w:type="dxa"/>
            <w:vMerge/>
            <w:shd w:val="clear" w:color="auto" w:fill="auto"/>
            <w:vAlign w:val="center"/>
            <w:hideMark/>
          </w:tcPr>
          <w:p w14:paraId="0248629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D5674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DFB8144" w14:textId="5A88814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49AE6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CAT0936R3KA</w:t>
            </w:r>
          </w:p>
        </w:tc>
        <w:tc>
          <w:tcPr>
            <w:tcW w:w="2647" w:type="dxa"/>
            <w:vMerge/>
            <w:shd w:val="clear" w:color="auto" w:fill="auto"/>
            <w:vAlign w:val="center"/>
            <w:hideMark/>
          </w:tcPr>
          <w:p w14:paraId="659AA934" w14:textId="77777777" w:rsidR="00FC40D5" w:rsidRPr="009E2B1A" w:rsidRDefault="00FC40D5" w:rsidP="007E4469">
            <w:pPr>
              <w:rPr>
                <w:rFonts w:ascii="Verdana" w:hAnsi="Verdana" w:cs="Arial"/>
                <w:sz w:val="16"/>
                <w:szCs w:val="16"/>
              </w:rPr>
            </w:pPr>
          </w:p>
        </w:tc>
        <w:tc>
          <w:tcPr>
            <w:tcW w:w="567" w:type="dxa"/>
            <w:vMerge/>
            <w:vAlign w:val="center"/>
            <w:hideMark/>
          </w:tcPr>
          <w:p w14:paraId="795A212E" w14:textId="77777777" w:rsidR="00FC40D5" w:rsidRPr="009E2B1A" w:rsidRDefault="00FC40D5" w:rsidP="007E4469">
            <w:pPr>
              <w:rPr>
                <w:rFonts w:ascii="Verdana" w:hAnsi="Verdana" w:cs="Arial"/>
                <w:sz w:val="16"/>
                <w:szCs w:val="16"/>
              </w:rPr>
            </w:pPr>
          </w:p>
        </w:tc>
      </w:tr>
      <w:tr w:rsidR="00FC40D5" w:rsidRPr="009E2B1A" w14:paraId="76645EA8" w14:textId="77777777" w:rsidTr="00C54608">
        <w:trPr>
          <w:trHeight w:val="300"/>
        </w:trPr>
        <w:tc>
          <w:tcPr>
            <w:tcW w:w="1838" w:type="dxa"/>
            <w:vMerge/>
            <w:shd w:val="clear" w:color="auto" w:fill="auto"/>
            <w:hideMark/>
          </w:tcPr>
          <w:p w14:paraId="5451B7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683218" w14:textId="77777777" w:rsidR="00FC40D5" w:rsidRPr="009E2B1A" w:rsidRDefault="00FC40D5" w:rsidP="007E4469">
            <w:pPr>
              <w:jc w:val="center"/>
              <w:rPr>
                <w:rFonts w:ascii="Verdana" w:hAnsi="Verdana" w:cs="Arial"/>
                <w:sz w:val="16"/>
                <w:szCs w:val="16"/>
              </w:rPr>
            </w:pPr>
          </w:p>
        </w:tc>
        <w:tc>
          <w:tcPr>
            <w:tcW w:w="1795" w:type="dxa"/>
            <w:vMerge w:val="restart"/>
            <w:shd w:val="clear" w:color="auto" w:fill="auto"/>
            <w:vAlign w:val="center"/>
            <w:hideMark/>
          </w:tcPr>
          <w:p w14:paraId="5DFB7396" w14:textId="32E6DAE4" w:rsidR="00FC40D5" w:rsidRPr="009E2B1A" w:rsidRDefault="00FC40D5" w:rsidP="007E4469">
            <w:pPr>
              <w:jc w:val="center"/>
              <w:rPr>
                <w:rFonts w:ascii="Verdana" w:hAnsi="Verdana" w:cs="Arial"/>
                <w:sz w:val="16"/>
                <w:szCs w:val="16"/>
              </w:rPr>
            </w:pPr>
            <w:r w:rsidRPr="009E2B1A">
              <w:rPr>
                <w:rFonts w:ascii="Verdana" w:hAnsi="Verdana" w:cs="Arial"/>
                <w:sz w:val="16"/>
                <w:szCs w:val="16"/>
              </w:rPr>
              <w:t>WS-C3750V2-48TS</w:t>
            </w:r>
          </w:p>
        </w:tc>
        <w:tc>
          <w:tcPr>
            <w:tcW w:w="1655" w:type="dxa"/>
            <w:shd w:val="clear" w:color="auto" w:fill="auto"/>
            <w:vAlign w:val="center"/>
            <w:hideMark/>
          </w:tcPr>
          <w:p w14:paraId="128E39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FD01511V1DV</w:t>
            </w:r>
          </w:p>
        </w:tc>
        <w:tc>
          <w:tcPr>
            <w:tcW w:w="2647" w:type="dxa"/>
            <w:vMerge w:val="restart"/>
            <w:shd w:val="clear" w:color="auto" w:fill="auto"/>
            <w:vAlign w:val="center"/>
            <w:hideMark/>
          </w:tcPr>
          <w:p w14:paraId="754A690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Коммутатор CISCO Catalyst C3750V2</w:t>
            </w:r>
          </w:p>
        </w:tc>
        <w:tc>
          <w:tcPr>
            <w:tcW w:w="567" w:type="dxa"/>
            <w:vMerge w:val="restart"/>
            <w:vAlign w:val="center"/>
            <w:hideMark/>
          </w:tcPr>
          <w:p w14:paraId="42ACB3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1E0FDD17" w14:textId="77777777" w:rsidTr="00C54608">
        <w:trPr>
          <w:trHeight w:val="300"/>
        </w:trPr>
        <w:tc>
          <w:tcPr>
            <w:tcW w:w="1838" w:type="dxa"/>
            <w:vMerge/>
            <w:shd w:val="clear" w:color="auto" w:fill="auto"/>
            <w:vAlign w:val="center"/>
            <w:hideMark/>
          </w:tcPr>
          <w:p w14:paraId="039041C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D17CC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03834C0" w14:textId="0156B7B0"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74C92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FD01510X34Z</w:t>
            </w:r>
          </w:p>
        </w:tc>
        <w:tc>
          <w:tcPr>
            <w:tcW w:w="2647" w:type="dxa"/>
            <w:vMerge/>
            <w:shd w:val="clear" w:color="auto" w:fill="auto"/>
            <w:vAlign w:val="center"/>
            <w:hideMark/>
          </w:tcPr>
          <w:p w14:paraId="6F91904E" w14:textId="77777777" w:rsidR="00FC40D5" w:rsidRPr="009E2B1A" w:rsidRDefault="00FC40D5" w:rsidP="007E4469">
            <w:pPr>
              <w:rPr>
                <w:rFonts w:ascii="Verdana" w:hAnsi="Verdana" w:cs="Arial"/>
                <w:sz w:val="16"/>
                <w:szCs w:val="16"/>
              </w:rPr>
            </w:pPr>
          </w:p>
        </w:tc>
        <w:tc>
          <w:tcPr>
            <w:tcW w:w="567" w:type="dxa"/>
            <w:vMerge/>
            <w:vAlign w:val="center"/>
            <w:hideMark/>
          </w:tcPr>
          <w:p w14:paraId="3E5A021D" w14:textId="77777777" w:rsidR="00FC40D5" w:rsidRPr="009E2B1A" w:rsidRDefault="00FC40D5" w:rsidP="007E4469">
            <w:pPr>
              <w:rPr>
                <w:rFonts w:ascii="Verdana" w:hAnsi="Verdana" w:cs="Arial"/>
                <w:sz w:val="16"/>
                <w:szCs w:val="16"/>
              </w:rPr>
            </w:pPr>
          </w:p>
        </w:tc>
      </w:tr>
      <w:tr w:rsidR="00FC40D5" w:rsidRPr="009E2B1A" w14:paraId="44C5FE1D" w14:textId="77777777" w:rsidTr="00C54608">
        <w:trPr>
          <w:trHeight w:val="300"/>
        </w:trPr>
        <w:tc>
          <w:tcPr>
            <w:tcW w:w="1838" w:type="dxa"/>
            <w:vMerge/>
            <w:shd w:val="clear" w:color="auto" w:fill="auto"/>
            <w:vAlign w:val="center"/>
            <w:hideMark/>
          </w:tcPr>
          <w:p w14:paraId="61A18A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F4776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D5BA28F" w14:textId="5DADC89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F77F0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FDO1510X352</w:t>
            </w:r>
          </w:p>
        </w:tc>
        <w:tc>
          <w:tcPr>
            <w:tcW w:w="2647" w:type="dxa"/>
            <w:vMerge/>
            <w:shd w:val="clear" w:color="auto" w:fill="auto"/>
            <w:vAlign w:val="center"/>
            <w:hideMark/>
          </w:tcPr>
          <w:p w14:paraId="074349CD" w14:textId="77777777" w:rsidR="00FC40D5" w:rsidRPr="009E2B1A" w:rsidRDefault="00FC40D5" w:rsidP="007E4469">
            <w:pPr>
              <w:rPr>
                <w:rFonts w:ascii="Verdana" w:hAnsi="Verdana" w:cs="Arial"/>
                <w:sz w:val="16"/>
                <w:szCs w:val="16"/>
              </w:rPr>
            </w:pPr>
          </w:p>
        </w:tc>
        <w:tc>
          <w:tcPr>
            <w:tcW w:w="567" w:type="dxa"/>
            <w:vMerge/>
            <w:vAlign w:val="center"/>
            <w:hideMark/>
          </w:tcPr>
          <w:p w14:paraId="3B72F8F7" w14:textId="77777777" w:rsidR="00FC40D5" w:rsidRPr="009E2B1A" w:rsidRDefault="00FC40D5" w:rsidP="007E4469">
            <w:pPr>
              <w:rPr>
                <w:rFonts w:ascii="Verdana" w:hAnsi="Verdana" w:cs="Arial"/>
                <w:sz w:val="16"/>
                <w:szCs w:val="16"/>
              </w:rPr>
            </w:pPr>
          </w:p>
        </w:tc>
      </w:tr>
      <w:tr w:rsidR="00FC40D5" w:rsidRPr="009E2B1A" w14:paraId="7A128550" w14:textId="77777777" w:rsidTr="00C54608">
        <w:trPr>
          <w:trHeight w:val="300"/>
        </w:trPr>
        <w:tc>
          <w:tcPr>
            <w:tcW w:w="1838" w:type="dxa"/>
            <w:vMerge/>
            <w:shd w:val="clear" w:color="auto" w:fill="auto"/>
            <w:vAlign w:val="center"/>
            <w:hideMark/>
          </w:tcPr>
          <w:p w14:paraId="7AB264F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2F2A29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8D84E0B" w14:textId="3395BFF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D36CE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FDO1511V1AA</w:t>
            </w:r>
          </w:p>
        </w:tc>
        <w:tc>
          <w:tcPr>
            <w:tcW w:w="2647" w:type="dxa"/>
            <w:vMerge/>
            <w:shd w:val="clear" w:color="auto" w:fill="auto"/>
            <w:vAlign w:val="center"/>
            <w:hideMark/>
          </w:tcPr>
          <w:p w14:paraId="0AA250D5" w14:textId="77777777" w:rsidR="00FC40D5" w:rsidRPr="009E2B1A" w:rsidRDefault="00FC40D5" w:rsidP="007E4469">
            <w:pPr>
              <w:rPr>
                <w:rFonts w:ascii="Verdana" w:hAnsi="Verdana" w:cs="Arial"/>
                <w:sz w:val="16"/>
                <w:szCs w:val="16"/>
              </w:rPr>
            </w:pPr>
          </w:p>
        </w:tc>
        <w:tc>
          <w:tcPr>
            <w:tcW w:w="567" w:type="dxa"/>
            <w:vMerge/>
            <w:vAlign w:val="center"/>
            <w:hideMark/>
          </w:tcPr>
          <w:p w14:paraId="1003BA66" w14:textId="77777777" w:rsidR="00FC40D5" w:rsidRPr="009E2B1A" w:rsidRDefault="00FC40D5" w:rsidP="007E4469">
            <w:pPr>
              <w:rPr>
                <w:rFonts w:ascii="Verdana" w:hAnsi="Verdana" w:cs="Arial"/>
                <w:sz w:val="16"/>
                <w:szCs w:val="16"/>
              </w:rPr>
            </w:pPr>
          </w:p>
        </w:tc>
      </w:tr>
      <w:tr w:rsidR="00FC40D5" w:rsidRPr="009E2B1A" w14:paraId="7BC4D7C4" w14:textId="77777777" w:rsidTr="00C54608">
        <w:trPr>
          <w:trHeight w:val="300"/>
        </w:trPr>
        <w:tc>
          <w:tcPr>
            <w:tcW w:w="1838" w:type="dxa"/>
            <w:vMerge/>
            <w:shd w:val="clear" w:color="auto" w:fill="auto"/>
            <w:hideMark/>
          </w:tcPr>
          <w:p w14:paraId="339138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68127F"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543FD2D" w14:textId="0153C98F" w:rsidR="00FC40D5" w:rsidRPr="009E2B1A" w:rsidRDefault="00FC40D5" w:rsidP="007E4469">
            <w:pPr>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7C549B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FCZ1002W00A</w:t>
            </w:r>
          </w:p>
        </w:tc>
        <w:tc>
          <w:tcPr>
            <w:tcW w:w="2647" w:type="dxa"/>
            <w:vMerge w:val="restart"/>
            <w:shd w:val="clear" w:color="auto" w:fill="auto"/>
            <w:vAlign w:val="center"/>
            <w:hideMark/>
          </w:tcPr>
          <w:p w14:paraId="54D253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2950</w:t>
            </w:r>
          </w:p>
        </w:tc>
        <w:tc>
          <w:tcPr>
            <w:tcW w:w="567" w:type="dxa"/>
            <w:vMerge w:val="restart"/>
            <w:vAlign w:val="center"/>
            <w:hideMark/>
          </w:tcPr>
          <w:p w14:paraId="23CFF3B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1DC49660" w14:textId="77777777" w:rsidTr="00C54608">
        <w:trPr>
          <w:trHeight w:val="300"/>
        </w:trPr>
        <w:tc>
          <w:tcPr>
            <w:tcW w:w="1838" w:type="dxa"/>
            <w:vMerge/>
            <w:shd w:val="clear" w:color="auto" w:fill="auto"/>
            <w:vAlign w:val="center"/>
            <w:hideMark/>
          </w:tcPr>
          <w:p w14:paraId="49966D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22360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AFFCF42" w14:textId="619A57A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2BED2C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FCZ1002W00Z</w:t>
            </w:r>
          </w:p>
        </w:tc>
        <w:tc>
          <w:tcPr>
            <w:tcW w:w="2647" w:type="dxa"/>
            <w:vMerge/>
            <w:shd w:val="clear" w:color="auto" w:fill="auto"/>
            <w:vAlign w:val="center"/>
            <w:hideMark/>
          </w:tcPr>
          <w:p w14:paraId="5DA8A775" w14:textId="77777777" w:rsidR="00FC40D5" w:rsidRPr="009E2B1A" w:rsidRDefault="00FC40D5" w:rsidP="007E4469">
            <w:pPr>
              <w:rPr>
                <w:rFonts w:ascii="Verdana" w:hAnsi="Verdana" w:cs="Arial"/>
                <w:sz w:val="16"/>
                <w:szCs w:val="16"/>
              </w:rPr>
            </w:pPr>
          </w:p>
        </w:tc>
        <w:tc>
          <w:tcPr>
            <w:tcW w:w="567" w:type="dxa"/>
            <w:vMerge/>
            <w:vAlign w:val="center"/>
            <w:hideMark/>
          </w:tcPr>
          <w:p w14:paraId="2A2D0FD1" w14:textId="77777777" w:rsidR="00FC40D5" w:rsidRPr="009E2B1A" w:rsidRDefault="00FC40D5" w:rsidP="007E4469">
            <w:pPr>
              <w:rPr>
                <w:rFonts w:ascii="Verdana" w:hAnsi="Verdana" w:cs="Arial"/>
                <w:sz w:val="16"/>
                <w:szCs w:val="16"/>
              </w:rPr>
            </w:pPr>
          </w:p>
        </w:tc>
      </w:tr>
      <w:tr w:rsidR="00FC40D5" w:rsidRPr="009E2B1A" w14:paraId="27C5B817" w14:textId="77777777" w:rsidTr="00C54608">
        <w:trPr>
          <w:trHeight w:val="300"/>
        </w:trPr>
        <w:tc>
          <w:tcPr>
            <w:tcW w:w="1838" w:type="dxa"/>
            <w:vMerge/>
            <w:shd w:val="clear" w:color="auto" w:fill="auto"/>
            <w:vAlign w:val="center"/>
            <w:hideMark/>
          </w:tcPr>
          <w:p w14:paraId="19C9A55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26BE1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7D99502" w14:textId="307FDBF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1365EB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FOC0812X3G2</w:t>
            </w:r>
          </w:p>
        </w:tc>
        <w:tc>
          <w:tcPr>
            <w:tcW w:w="2647" w:type="dxa"/>
            <w:vMerge/>
            <w:shd w:val="clear" w:color="auto" w:fill="auto"/>
            <w:vAlign w:val="center"/>
            <w:hideMark/>
          </w:tcPr>
          <w:p w14:paraId="3DDC8F63" w14:textId="77777777" w:rsidR="00FC40D5" w:rsidRPr="009E2B1A" w:rsidRDefault="00FC40D5" w:rsidP="007E4469">
            <w:pPr>
              <w:rPr>
                <w:rFonts w:ascii="Verdana" w:hAnsi="Verdana" w:cs="Arial"/>
                <w:sz w:val="16"/>
                <w:szCs w:val="16"/>
              </w:rPr>
            </w:pPr>
          </w:p>
        </w:tc>
        <w:tc>
          <w:tcPr>
            <w:tcW w:w="567" w:type="dxa"/>
            <w:vMerge/>
            <w:vAlign w:val="center"/>
            <w:hideMark/>
          </w:tcPr>
          <w:p w14:paraId="51759AF0" w14:textId="77777777" w:rsidR="00FC40D5" w:rsidRPr="009E2B1A" w:rsidRDefault="00FC40D5" w:rsidP="007E4469">
            <w:pPr>
              <w:rPr>
                <w:rFonts w:ascii="Verdana" w:hAnsi="Verdana" w:cs="Arial"/>
                <w:sz w:val="16"/>
                <w:szCs w:val="16"/>
              </w:rPr>
            </w:pPr>
          </w:p>
        </w:tc>
      </w:tr>
      <w:tr w:rsidR="00FC40D5" w:rsidRPr="009E2B1A" w14:paraId="71662D60" w14:textId="77777777" w:rsidTr="00C54608">
        <w:trPr>
          <w:trHeight w:val="300"/>
        </w:trPr>
        <w:tc>
          <w:tcPr>
            <w:tcW w:w="1838" w:type="dxa"/>
            <w:vMerge/>
            <w:shd w:val="clear" w:color="auto" w:fill="auto"/>
            <w:vAlign w:val="center"/>
            <w:hideMark/>
          </w:tcPr>
          <w:p w14:paraId="673408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579E8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2277455" w14:textId="4D57620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EA6C5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FCZ1124Y06Z</w:t>
            </w:r>
          </w:p>
        </w:tc>
        <w:tc>
          <w:tcPr>
            <w:tcW w:w="2647" w:type="dxa"/>
            <w:vMerge/>
            <w:shd w:val="clear" w:color="auto" w:fill="auto"/>
            <w:vAlign w:val="center"/>
            <w:hideMark/>
          </w:tcPr>
          <w:p w14:paraId="6EE58489" w14:textId="77777777" w:rsidR="00FC40D5" w:rsidRPr="009E2B1A" w:rsidRDefault="00FC40D5" w:rsidP="007E4469">
            <w:pPr>
              <w:rPr>
                <w:rFonts w:ascii="Verdana" w:hAnsi="Verdana" w:cs="Arial"/>
                <w:sz w:val="16"/>
                <w:szCs w:val="16"/>
              </w:rPr>
            </w:pPr>
          </w:p>
        </w:tc>
        <w:tc>
          <w:tcPr>
            <w:tcW w:w="567" w:type="dxa"/>
            <w:vMerge/>
            <w:vAlign w:val="center"/>
            <w:hideMark/>
          </w:tcPr>
          <w:p w14:paraId="761A7E24" w14:textId="77777777" w:rsidR="00FC40D5" w:rsidRPr="009E2B1A" w:rsidRDefault="00FC40D5" w:rsidP="007E4469">
            <w:pPr>
              <w:rPr>
                <w:rFonts w:ascii="Verdana" w:hAnsi="Verdana" w:cs="Arial"/>
                <w:sz w:val="16"/>
                <w:szCs w:val="16"/>
              </w:rPr>
            </w:pPr>
          </w:p>
        </w:tc>
      </w:tr>
      <w:tr w:rsidR="00FC40D5" w:rsidRPr="009E2B1A" w14:paraId="66F83114" w14:textId="77777777" w:rsidTr="00C54608">
        <w:trPr>
          <w:trHeight w:val="300"/>
        </w:trPr>
        <w:tc>
          <w:tcPr>
            <w:tcW w:w="1838" w:type="dxa"/>
            <w:vMerge/>
            <w:shd w:val="clear" w:color="auto" w:fill="auto"/>
            <w:hideMark/>
          </w:tcPr>
          <w:p w14:paraId="77E7B74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35015C"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F6F254B" w14:textId="386A4710"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35F663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FDO1828P1YM</w:t>
            </w:r>
          </w:p>
        </w:tc>
        <w:tc>
          <w:tcPr>
            <w:tcW w:w="2647" w:type="dxa"/>
            <w:vMerge w:val="restart"/>
            <w:shd w:val="clear" w:color="auto" w:fill="auto"/>
            <w:vAlign w:val="center"/>
            <w:hideMark/>
          </w:tcPr>
          <w:p w14:paraId="4854C4C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3750X</w:t>
            </w:r>
          </w:p>
        </w:tc>
        <w:tc>
          <w:tcPr>
            <w:tcW w:w="567" w:type="dxa"/>
            <w:vMerge w:val="restart"/>
            <w:vAlign w:val="center"/>
            <w:hideMark/>
          </w:tcPr>
          <w:p w14:paraId="770DC9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B06794F" w14:textId="77777777" w:rsidTr="00C54608">
        <w:trPr>
          <w:trHeight w:val="300"/>
        </w:trPr>
        <w:tc>
          <w:tcPr>
            <w:tcW w:w="1838" w:type="dxa"/>
            <w:vMerge/>
            <w:shd w:val="clear" w:color="auto" w:fill="auto"/>
            <w:vAlign w:val="center"/>
            <w:hideMark/>
          </w:tcPr>
          <w:p w14:paraId="5A7FB69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D4EA8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08C8F07" w14:textId="6C820A60"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B57E7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FDO1828P1Z4</w:t>
            </w:r>
          </w:p>
        </w:tc>
        <w:tc>
          <w:tcPr>
            <w:tcW w:w="2647" w:type="dxa"/>
            <w:vMerge/>
            <w:shd w:val="clear" w:color="auto" w:fill="auto"/>
            <w:vAlign w:val="center"/>
            <w:hideMark/>
          </w:tcPr>
          <w:p w14:paraId="56467ECF" w14:textId="77777777" w:rsidR="00FC40D5" w:rsidRPr="009E2B1A" w:rsidRDefault="00FC40D5" w:rsidP="007E4469">
            <w:pPr>
              <w:rPr>
                <w:rFonts w:ascii="Verdana" w:hAnsi="Verdana" w:cs="Arial"/>
                <w:sz w:val="16"/>
                <w:szCs w:val="16"/>
              </w:rPr>
            </w:pPr>
          </w:p>
        </w:tc>
        <w:tc>
          <w:tcPr>
            <w:tcW w:w="567" w:type="dxa"/>
            <w:vMerge/>
            <w:vAlign w:val="center"/>
            <w:hideMark/>
          </w:tcPr>
          <w:p w14:paraId="697BBCCA" w14:textId="77777777" w:rsidR="00FC40D5" w:rsidRPr="009E2B1A" w:rsidRDefault="00FC40D5" w:rsidP="007E4469">
            <w:pPr>
              <w:rPr>
                <w:rFonts w:ascii="Verdana" w:hAnsi="Verdana" w:cs="Arial"/>
                <w:sz w:val="16"/>
                <w:szCs w:val="16"/>
              </w:rPr>
            </w:pPr>
          </w:p>
        </w:tc>
      </w:tr>
      <w:tr w:rsidR="00FC40D5" w:rsidRPr="009E2B1A" w14:paraId="59908DA0" w14:textId="77777777" w:rsidTr="00C54608">
        <w:trPr>
          <w:trHeight w:val="471"/>
        </w:trPr>
        <w:tc>
          <w:tcPr>
            <w:tcW w:w="1838" w:type="dxa"/>
            <w:vMerge/>
            <w:shd w:val="clear" w:color="auto" w:fill="auto"/>
            <w:hideMark/>
          </w:tcPr>
          <w:p w14:paraId="5268A3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D65C028" w14:textId="77777777" w:rsidR="00FC40D5" w:rsidRPr="009E2B1A" w:rsidRDefault="00FC40D5" w:rsidP="007E4469">
            <w:pPr>
              <w:jc w:val="center"/>
              <w:rPr>
                <w:rFonts w:ascii="Verdana" w:hAnsi="Verdana" w:cs="Arial"/>
                <w:sz w:val="16"/>
                <w:szCs w:val="16"/>
              </w:rPr>
            </w:pPr>
          </w:p>
        </w:tc>
        <w:tc>
          <w:tcPr>
            <w:tcW w:w="1795" w:type="dxa"/>
            <w:tcBorders>
              <w:bottom w:val="single" w:sz="4" w:space="0" w:color="auto"/>
            </w:tcBorders>
            <w:shd w:val="clear" w:color="auto" w:fill="auto"/>
            <w:vAlign w:val="center"/>
            <w:hideMark/>
          </w:tcPr>
          <w:p w14:paraId="13449513" w14:textId="2A370FCC" w:rsidR="00FC40D5" w:rsidRPr="009E2B1A" w:rsidRDefault="00FC40D5" w:rsidP="007E4469">
            <w:pPr>
              <w:jc w:val="center"/>
              <w:rPr>
                <w:rFonts w:ascii="Verdana" w:hAnsi="Verdana" w:cs="Arial"/>
                <w:sz w:val="16"/>
                <w:szCs w:val="16"/>
              </w:rPr>
            </w:pPr>
            <w:r w:rsidRPr="009E2B1A">
              <w:rPr>
                <w:rFonts w:ascii="Verdana" w:hAnsi="Verdana" w:cs="Arial"/>
                <w:sz w:val="16"/>
                <w:szCs w:val="16"/>
              </w:rPr>
              <w:t>WS-C2960S-48FPS-L</w:t>
            </w:r>
          </w:p>
        </w:tc>
        <w:tc>
          <w:tcPr>
            <w:tcW w:w="1655" w:type="dxa"/>
            <w:tcBorders>
              <w:bottom w:val="single" w:sz="4" w:space="0" w:color="auto"/>
            </w:tcBorders>
            <w:shd w:val="clear" w:color="auto" w:fill="auto"/>
            <w:vAlign w:val="center"/>
            <w:hideMark/>
          </w:tcPr>
          <w:p w14:paraId="4917C1D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FOC1830W3KU</w:t>
            </w:r>
          </w:p>
        </w:tc>
        <w:tc>
          <w:tcPr>
            <w:tcW w:w="2647" w:type="dxa"/>
            <w:shd w:val="clear" w:color="auto" w:fill="auto"/>
            <w:vAlign w:val="center"/>
            <w:hideMark/>
          </w:tcPr>
          <w:p w14:paraId="2F73F0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p w14:paraId="0DE237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2960S</w:t>
            </w:r>
          </w:p>
        </w:tc>
        <w:tc>
          <w:tcPr>
            <w:tcW w:w="567" w:type="dxa"/>
            <w:tcBorders>
              <w:bottom w:val="single" w:sz="4" w:space="0" w:color="auto"/>
            </w:tcBorders>
            <w:vAlign w:val="center"/>
            <w:hideMark/>
          </w:tcPr>
          <w:p w14:paraId="3A6BEDD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46654C" w14:textId="77777777" w:rsidTr="00C54608">
        <w:trPr>
          <w:trHeight w:val="300"/>
        </w:trPr>
        <w:tc>
          <w:tcPr>
            <w:tcW w:w="1838" w:type="dxa"/>
            <w:vMerge/>
            <w:shd w:val="clear" w:color="auto" w:fill="auto"/>
            <w:hideMark/>
          </w:tcPr>
          <w:p w14:paraId="19960D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AAFF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87B0E3" w14:textId="6389771A" w:rsidR="00FC40D5" w:rsidRPr="009E2B1A" w:rsidRDefault="00FC40D5" w:rsidP="007E4469">
            <w:pPr>
              <w:rPr>
                <w:rFonts w:ascii="Verdana" w:hAnsi="Verdana" w:cs="Arial"/>
                <w:sz w:val="16"/>
                <w:szCs w:val="16"/>
              </w:rPr>
            </w:pPr>
            <w:r w:rsidRPr="009E2B1A">
              <w:rPr>
                <w:rFonts w:ascii="Verdana" w:hAnsi="Verdana" w:cs="Arial"/>
                <w:sz w:val="16"/>
                <w:szCs w:val="16"/>
              </w:rPr>
              <w:t>CISCO3925</w:t>
            </w:r>
          </w:p>
        </w:tc>
        <w:tc>
          <w:tcPr>
            <w:tcW w:w="1655" w:type="dxa"/>
            <w:shd w:val="clear" w:color="auto" w:fill="auto"/>
            <w:vAlign w:val="center"/>
            <w:hideMark/>
          </w:tcPr>
          <w:p w14:paraId="6C99BD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FCZ183960UD</w:t>
            </w:r>
          </w:p>
        </w:tc>
        <w:tc>
          <w:tcPr>
            <w:tcW w:w="2647" w:type="dxa"/>
            <w:shd w:val="clear" w:color="auto" w:fill="auto"/>
            <w:vAlign w:val="center"/>
            <w:hideMark/>
          </w:tcPr>
          <w:p w14:paraId="6102B5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в составе:</w:t>
            </w:r>
          </w:p>
        </w:tc>
        <w:tc>
          <w:tcPr>
            <w:tcW w:w="567" w:type="dxa"/>
            <w:vAlign w:val="center"/>
            <w:hideMark/>
          </w:tcPr>
          <w:p w14:paraId="3FEFA2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CF2715" w14:textId="77777777" w:rsidTr="00C54608">
        <w:trPr>
          <w:trHeight w:val="300"/>
        </w:trPr>
        <w:tc>
          <w:tcPr>
            <w:tcW w:w="1838" w:type="dxa"/>
            <w:vMerge/>
            <w:shd w:val="clear" w:color="auto" w:fill="auto"/>
            <w:hideMark/>
          </w:tcPr>
          <w:p w14:paraId="12A8FC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D9536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FE2A5B" w14:textId="5A1CAB02" w:rsidR="00FC40D5" w:rsidRPr="009E2B1A" w:rsidRDefault="00FC40D5" w:rsidP="007E4469">
            <w:pPr>
              <w:rPr>
                <w:rFonts w:ascii="Verdana" w:hAnsi="Verdana" w:cs="Arial"/>
                <w:sz w:val="16"/>
                <w:szCs w:val="16"/>
              </w:rPr>
            </w:pPr>
            <w:r w:rsidRPr="009E2B1A">
              <w:rPr>
                <w:rFonts w:ascii="Verdana" w:hAnsi="Verdana" w:cs="Arial"/>
                <w:sz w:val="16"/>
                <w:szCs w:val="16"/>
              </w:rPr>
              <w:t>HWIC-2T</w:t>
            </w:r>
          </w:p>
        </w:tc>
        <w:tc>
          <w:tcPr>
            <w:tcW w:w="1655" w:type="dxa"/>
            <w:shd w:val="clear" w:color="auto" w:fill="auto"/>
            <w:vAlign w:val="center"/>
            <w:hideMark/>
          </w:tcPr>
          <w:p w14:paraId="6CABEA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FOC18295020</w:t>
            </w:r>
          </w:p>
        </w:tc>
        <w:tc>
          <w:tcPr>
            <w:tcW w:w="2647" w:type="dxa"/>
            <w:shd w:val="clear" w:color="auto" w:fill="auto"/>
            <w:vAlign w:val="center"/>
            <w:hideMark/>
          </w:tcPr>
          <w:p w14:paraId="1A6183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29F555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FB553F" w14:textId="77777777" w:rsidTr="00C54608">
        <w:trPr>
          <w:trHeight w:val="510"/>
        </w:trPr>
        <w:tc>
          <w:tcPr>
            <w:tcW w:w="1838" w:type="dxa"/>
            <w:vMerge/>
            <w:shd w:val="clear" w:color="auto" w:fill="auto"/>
            <w:hideMark/>
          </w:tcPr>
          <w:p w14:paraId="7D1B198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D9BE7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3AF6C7F" w14:textId="6462656C"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4BE201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FOC18346YEX</w:t>
            </w:r>
          </w:p>
        </w:tc>
        <w:tc>
          <w:tcPr>
            <w:tcW w:w="2647" w:type="dxa"/>
            <w:shd w:val="clear" w:color="auto" w:fill="auto"/>
            <w:vAlign w:val="center"/>
            <w:hideMark/>
          </w:tcPr>
          <w:p w14:paraId="386C02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229A214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55B566" w14:textId="77777777" w:rsidTr="00C54608">
        <w:trPr>
          <w:trHeight w:val="300"/>
        </w:trPr>
        <w:tc>
          <w:tcPr>
            <w:tcW w:w="1838" w:type="dxa"/>
            <w:vMerge/>
            <w:shd w:val="clear" w:color="auto" w:fill="auto"/>
            <w:hideMark/>
          </w:tcPr>
          <w:p w14:paraId="7E020B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8F145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6F08A1" w14:textId="156DD4F2" w:rsidR="00FC40D5" w:rsidRPr="009E2B1A" w:rsidRDefault="00FC40D5" w:rsidP="007E4469">
            <w:pPr>
              <w:rPr>
                <w:rFonts w:ascii="Verdana" w:hAnsi="Verdana" w:cs="Arial"/>
                <w:sz w:val="16"/>
                <w:szCs w:val="16"/>
              </w:rPr>
            </w:pPr>
            <w:r w:rsidRPr="009E2B1A">
              <w:rPr>
                <w:rFonts w:ascii="Verdana" w:hAnsi="Verdana" w:cs="Arial"/>
                <w:sz w:val="16"/>
                <w:szCs w:val="16"/>
              </w:rPr>
              <w:t>CISCO3925</w:t>
            </w:r>
          </w:p>
        </w:tc>
        <w:tc>
          <w:tcPr>
            <w:tcW w:w="1655" w:type="dxa"/>
            <w:shd w:val="clear" w:color="auto" w:fill="auto"/>
            <w:vAlign w:val="center"/>
            <w:hideMark/>
          </w:tcPr>
          <w:p w14:paraId="51AADB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FCZ183970QZ</w:t>
            </w:r>
          </w:p>
        </w:tc>
        <w:tc>
          <w:tcPr>
            <w:tcW w:w="2647" w:type="dxa"/>
            <w:shd w:val="clear" w:color="auto" w:fill="auto"/>
            <w:vAlign w:val="center"/>
            <w:hideMark/>
          </w:tcPr>
          <w:p w14:paraId="22BC8D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в составе:</w:t>
            </w:r>
          </w:p>
        </w:tc>
        <w:tc>
          <w:tcPr>
            <w:tcW w:w="567" w:type="dxa"/>
            <w:vAlign w:val="center"/>
            <w:hideMark/>
          </w:tcPr>
          <w:p w14:paraId="368FDE7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FE6DDB" w14:textId="77777777" w:rsidTr="00C54608">
        <w:trPr>
          <w:trHeight w:val="300"/>
        </w:trPr>
        <w:tc>
          <w:tcPr>
            <w:tcW w:w="1838" w:type="dxa"/>
            <w:vMerge/>
            <w:shd w:val="clear" w:color="auto" w:fill="auto"/>
            <w:hideMark/>
          </w:tcPr>
          <w:p w14:paraId="1B1CD8C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E47FF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B62D01" w14:textId="590C31EF" w:rsidR="00FC40D5" w:rsidRPr="009E2B1A" w:rsidRDefault="00FC40D5" w:rsidP="007E4469">
            <w:pPr>
              <w:rPr>
                <w:rFonts w:ascii="Verdana" w:hAnsi="Verdana" w:cs="Arial"/>
                <w:sz w:val="16"/>
                <w:szCs w:val="16"/>
              </w:rPr>
            </w:pPr>
            <w:r w:rsidRPr="009E2B1A">
              <w:rPr>
                <w:rFonts w:ascii="Verdana" w:hAnsi="Verdana" w:cs="Arial"/>
                <w:sz w:val="16"/>
                <w:szCs w:val="16"/>
              </w:rPr>
              <w:t>HWIC-2T</w:t>
            </w:r>
          </w:p>
        </w:tc>
        <w:tc>
          <w:tcPr>
            <w:tcW w:w="1655" w:type="dxa"/>
            <w:shd w:val="clear" w:color="auto" w:fill="auto"/>
            <w:vAlign w:val="center"/>
            <w:hideMark/>
          </w:tcPr>
          <w:p w14:paraId="33E954D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FOC18294ZYR</w:t>
            </w:r>
          </w:p>
        </w:tc>
        <w:tc>
          <w:tcPr>
            <w:tcW w:w="2647" w:type="dxa"/>
            <w:shd w:val="clear" w:color="auto" w:fill="auto"/>
            <w:vAlign w:val="center"/>
            <w:hideMark/>
          </w:tcPr>
          <w:p w14:paraId="196939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74BEFD0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41F54E" w14:textId="77777777" w:rsidTr="00C54608">
        <w:trPr>
          <w:trHeight w:val="510"/>
        </w:trPr>
        <w:tc>
          <w:tcPr>
            <w:tcW w:w="1838" w:type="dxa"/>
            <w:vMerge/>
            <w:shd w:val="clear" w:color="auto" w:fill="auto"/>
            <w:hideMark/>
          </w:tcPr>
          <w:p w14:paraId="04C942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ECED3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8185150" w14:textId="300E9813"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17F449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FOC18346YSQ</w:t>
            </w:r>
          </w:p>
        </w:tc>
        <w:tc>
          <w:tcPr>
            <w:tcW w:w="2647" w:type="dxa"/>
            <w:shd w:val="clear" w:color="auto" w:fill="auto"/>
            <w:vAlign w:val="center"/>
            <w:hideMark/>
          </w:tcPr>
          <w:p w14:paraId="11A6FD8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4E595C9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014D7C" w14:textId="77777777" w:rsidTr="00C54608">
        <w:trPr>
          <w:trHeight w:val="300"/>
        </w:trPr>
        <w:tc>
          <w:tcPr>
            <w:tcW w:w="1838" w:type="dxa"/>
            <w:vMerge/>
            <w:shd w:val="clear" w:color="auto" w:fill="auto"/>
            <w:hideMark/>
          </w:tcPr>
          <w:p w14:paraId="5E6C931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FCC8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54C151" w14:textId="2E55286E" w:rsidR="00FC40D5" w:rsidRPr="009E2B1A" w:rsidRDefault="00FC40D5" w:rsidP="007E4469">
            <w:pPr>
              <w:rPr>
                <w:rFonts w:ascii="Verdana" w:hAnsi="Verdana" w:cs="Arial"/>
                <w:sz w:val="16"/>
                <w:szCs w:val="16"/>
              </w:rPr>
            </w:pPr>
            <w:r w:rsidRPr="009E2B1A">
              <w:rPr>
                <w:rFonts w:ascii="Verdana" w:hAnsi="Verdana" w:cs="Arial"/>
                <w:sz w:val="16"/>
                <w:szCs w:val="16"/>
              </w:rPr>
              <w:t>CISCO3925</w:t>
            </w:r>
          </w:p>
        </w:tc>
        <w:tc>
          <w:tcPr>
            <w:tcW w:w="1655" w:type="dxa"/>
            <w:shd w:val="clear" w:color="auto" w:fill="auto"/>
            <w:vAlign w:val="center"/>
            <w:hideMark/>
          </w:tcPr>
          <w:p w14:paraId="7C88E4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FCZ183970QX</w:t>
            </w:r>
          </w:p>
        </w:tc>
        <w:tc>
          <w:tcPr>
            <w:tcW w:w="2647" w:type="dxa"/>
            <w:shd w:val="clear" w:color="auto" w:fill="auto"/>
            <w:vAlign w:val="center"/>
            <w:hideMark/>
          </w:tcPr>
          <w:p w14:paraId="2AB750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в составе:</w:t>
            </w:r>
          </w:p>
        </w:tc>
        <w:tc>
          <w:tcPr>
            <w:tcW w:w="567" w:type="dxa"/>
            <w:vAlign w:val="center"/>
            <w:hideMark/>
          </w:tcPr>
          <w:p w14:paraId="55AA36B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94D4DA" w14:textId="77777777" w:rsidTr="00C54608">
        <w:trPr>
          <w:trHeight w:val="510"/>
        </w:trPr>
        <w:tc>
          <w:tcPr>
            <w:tcW w:w="1838" w:type="dxa"/>
            <w:vMerge/>
            <w:shd w:val="clear" w:color="auto" w:fill="auto"/>
            <w:hideMark/>
          </w:tcPr>
          <w:p w14:paraId="130693C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AE28F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60B56C" w14:textId="63A29800"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5F1CF8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FOC18346Y8H</w:t>
            </w:r>
          </w:p>
        </w:tc>
        <w:tc>
          <w:tcPr>
            <w:tcW w:w="2647" w:type="dxa"/>
            <w:shd w:val="clear" w:color="auto" w:fill="auto"/>
            <w:vAlign w:val="center"/>
            <w:hideMark/>
          </w:tcPr>
          <w:p w14:paraId="75859B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21B4C27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03DD57" w14:textId="77777777" w:rsidTr="00C54608">
        <w:trPr>
          <w:trHeight w:val="300"/>
        </w:trPr>
        <w:tc>
          <w:tcPr>
            <w:tcW w:w="1838" w:type="dxa"/>
            <w:vMerge/>
            <w:shd w:val="clear" w:color="auto" w:fill="auto"/>
            <w:hideMark/>
          </w:tcPr>
          <w:p w14:paraId="1EB67A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1319F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98928E6" w14:textId="07676ED2" w:rsidR="00FC40D5" w:rsidRPr="009E2B1A" w:rsidRDefault="00FC40D5" w:rsidP="007E4469">
            <w:pPr>
              <w:rPr>
                <w:rFonts w:ascii="Verdana" w:hAnsi="Verdana" w:cs="Arial"/>
                <w:sz w:val="16"/>
                <w:szCs w:val="16"/>
              </w:rPr>
            </w:pPr>
            <w:r w:rsidRPr="009E2B1A">
              <w:rPr>
                <w:rFonts w:ascii="Verdana" w:hAnsi="Verdana" w:cs="Arial"/>
                <w:sz w:val="16"/>
                <w:szCs w:val="16"/>
              </w:rPr>
              <w:t>CISCO3925</w:t>
            </w:r>
          </w:p>
        </w:tc>
        <w:tc>
          <w:tcPr>
            <w:tcW w:w="1655" w:type="dxa"/>
            <w:shd w:val="clear" w:color="auto" w:fill="auto"/>
            <w:vAlign w:val="center"/>
            <w:hideMark/>
          </w:tcPr>
          <w:p w14:paraId="7DF2F5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FCZ183960U8</w:t>
            </w:r>
          </w:p>
        </w:tc>
        <w:tc>
          <w:tcPr>
            <w:tcW w:w="2647" w:type="dxa"/>
            <w:shd w:val="clear" w:color="auto" w:fill="auto"/>
            <w:vAlign w:val="center"/>
            <w:hideMark/>
          </w:tcPr>
          <w:p w14:paraId="6CAF79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в составе:</w:t>
            </w:r>
          </w:p>
        </w:tc>
        <w:tc>
          <w:tcPr>
            <w:tcW w:w="567" w:type="dxa"/>
            <w:vAlign w:val="center"/>
            <w:hideMark/>
          </w:tcPr>
          <w:p w14:paraId="22DA6FE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1FEBB4" w14:textId="77777777" w:rsidTr="00C54608">
        <w:trPr>
          <w:trHeight w:val="510"/>
        </w:trPr>
        <w:tc>
          <w:tcPr>
            <w:tcW w:w="1838" w:type="dxa"/>
            <w:vMerge/>
            <w:shd w:val="clear" w:color="auto" w:fill="auto"/>
            <w:hideMark/>
          </w:tcPr>
          <w:p w14:paraId="7C4F261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68BF2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748E15" w14:textId="45D83B53"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297B73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FOC18346YND</w:t>
            </w:r>
          </w:p>
        </w:tc>
        <w:tc>
          <w:tcPr>
            <w:tcW w:w="2647" w:type="dxa"/>
            <w:shd w:val="clear" w:color="auto" w:fill="auto"/>
            <w:vAlign w:val="center"/>
            <w:hideMark/>
          </w:tcPr>
          <w:p w14:paraId="001468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29F85D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B3B34E" w14:textId="77777777" w:rsidTr="00C54608">
        <w:trPr>
          <w:trHeight w:val="300"/>
        </w:trPr>
        <w:tc>
          <w:tcPr>
            <w:tcW w:w="1838" w:type="dxa"/>
            <w:vMerge/>
            <w:shd w:val="clear" w:color="auto" w:fill="auto"/>
            <w:hideMark/>
          </w:tcPr>
          <w:p w14:paraId="3BA2174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B13D5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6301A9" w14:textId="34796F57" w:rsidR="00FC40D5" w:rsidRPr="009E2B1A" w:rsidRDefault="00FC40D5" w:rsidP="007E4469">
            <w:pPr>
              <w:rPr>
                <w:rFonts w:ascii="Verdana" w:hAnsi="Verdana" w:cs="Arial"/>
                <w:sz w:val="16"/>
                <w:szCs w:val="16"/>
              </w:rPr>
            </w:pPr>
            <w:r w:rsidRPr="009E2B1A">
              <w:rPr>
                <w:rFonts w:ascii="Verdana" w:hAnsi="Verdana" w:cs="Arial"/>
                <w:sz w:val="16"/>
                <w:szCs w:val="16"/>
              </w:rPr>
              <w:t>CISCO3925</w:t>
            </w:r>
          </w:p>
        </w:tc>
        <w:tc>
          <w:tcPr>
            <w:tcW w:w="1655" w:type="dxa"/>
            <w:shd w:val="clear" w:color="auto" w:fill="auto"/>
            <w:vAlign w:val="center"/>
            <w:hideMark/>
          </w:tcPr>
          <w:p w14:paraId="7543A3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FCZ18387056</w:t>
            </w:r>
          </w:p>
        </w:tc>
        <w:tc>
          <w:tcPr>
            <w:tcW w:w="2647" w:type="dxa"/>
            <w:shd w:val="clear" w:color="auto" w:fill="auto"/>
            <w:vAlign w:val="center"/>
            <w:hideMark/>
          </w:tcPr>
          <w:p w14:paraId="3EE685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в составе:</w:t>
            </w:r>
          </w:p>
        </w:tc>
        <w:tc>
          <w:tcPr>
            <w:tcW w:w="567" w:type="dxa"/>
            <w:vAlign w:val="center"/>
            <w:hideMark/>
          </w:tcPr>
          <w:p w14:paraId="2CA6310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954407" w14:textId="77777777" w:rsidTr="00C54608">
        <w:trPr>
          <w:trHeight w:val="510"/>
        </w:trPr>
        <w:tc>
          <w:tcPr>
            <w:tcW w:w="1838" w:type="dxa"/>
            <w:vMerge/>
            <w:shd w:val="clear" w:color="auto" w:fill="auto"/>
            <w:hideMark/>
          </w:tcPr>
          <w:p w14:paraId="4EF2A86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86845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335501" w14:textId="778AF92F"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2250DC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FOC18346YGC</w:t>
            </w:r>
          </w:p>
        </w:tc>
        <w:tc>
          <w:tcPr>
            <w:tcW w:w="2647" w:type="dxa"/>
            <w:shd w:val="clear" w:color="auto" w:fill="auto"/>
            <w:vAlign w:val="center"/>
            <w:hideMark/>
          </w:tcPr>
          <w:p w14:paraId="131BC2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2AF70C0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B0B8716" w14:textId="77777777" w:rsidTr="00C54608">
        <w:trPr>
          <w:trHeight w:val="300"/>
        </w:trPr>
        <w:tc>
          <w:tcPr>
            <w:tcW w:w="1838" w:type="dxa"/>
            <w:vMerge/>
            <w:shd w:val="clear" w:color="auto" w:fill="auto"/>
            <w:hideMark/>
          </w:tcPr>
          <w:p w14:paraId="135FB86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F9E597"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A331F6A" w14:textId="288F2E8F" w:rsidR="00FC40D5" w:rsidRPr="009E2B1A" w:rsidRDefault="00FC40D5" w:rsidP="007E4469">
            <w:pPr>
              <w:rPr>
                <w:rFonts w:ascii="Verdana" w:hAnsi="Verdana" w:cs="Arial"/>
                <w:sz w:val="16"/>
                <w:szCs w:val="16"/>
              </w:rPr>
            </w:pPr>
            <w:r w:rsidRPr="009E2B1A">
              <w:rPr>
                <w:rFonts w:ascii="Verdana" w:hAnsi="Verdana" w:cs="Arial"/>
                <w:sz w:val="16"/>
                <w:szCs w:val="16"/>
              </w:rPr>
              <w:t>ASA 5525-X</w:t>
            </w:r>
          </w:p>
        </w:tc>
        <w:tc>
          <w:tcPr>
            <w:tcW w:w="1655" w:type="dxa"/>
            <w:shd w:val="clear" w:color="auto" w:fill="auto"/>
            <w:vAlign w:val="center"/>
            <w:hideMark/>
          </w:tcPr>
          <w:p w14:paraId="7648FB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FCH1835J02C</w:t>
            </w:r>
          </w:p>
        </w:tc>
        <w:tc>
          <w:tcPr>
            <w:tcW w:w="2647" w:type="dxa"/>
            <w:vMerge w:val="restart"/>
            <w:shd w:val="clear" w:color="auto" w:fill="auto"/>
            <w:vAlign w:val="center"/>
            <w:hideMark/>
          </w:tcPr>
          <w:p w14:paraId="68F770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CISCO ASA5525-X</w:t>
            </w:r>
          </w:p>
        </w:tc>
        <w:tc>
          <w:tcPr>
            <w:tcW w:w="567" w:type="dxa"/>
            <w:vMerge w:val="restart"/>
            <w:vAlign w:val="center"/>
            <w:hideMark/>
          </w:tcPr>
          <w:p w14:paraId="77B021B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FA60C0D" w14:textId="77777777" w:rsidTr="00C54608">
        <w:trPr>
          <w:trHeight w:val="300"/>
        </w:trPr>
        <w:tc>
          <w:tcPr>
            <w:tcW w:w="1838" w:type="dxa"/>
            <w:vMerge/>
            <w:shd w:val="clear" w:color="auto" w:fill="auto"/>
            <w:vAlign w:val="center"/>
            <w:hideMark/>
          </w:tcPr>
          <w:p w14:paraId="444A23A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5957C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B4643CF" w14:textId="68E989D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1A458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FCH1834J5UK</w:t>
            </w:r>
          </w:p>
        </w:tc>
        <w:tc>
          <w:tcPr>
            <w:tcW w:w="2647" w:type="dxa"/>
            <w:vMerge/>
            <w:shd w:val="clear" w:color="auto" w:fill="auto"/>
            <w:vAlign w:val="center"/>
            <w:hideMark/>
          </w:tcPr>
          <w:p w14:paraId="18DE7427" w14:textId="77777777" w:rsidR="00FC40D5" w:rsidRPr="009E2B1A" w:rsidRDefault="00FC40D5" w:rsidP="007E4469">
            <w:pPr>
              <w:rPr>
                <w:rFonts w:ascii="Verdana" w:hAnsi="Verdana" w:cs="Arial"/>
                <w:sz w:val="16"/>
                <w:szCs w:val="16"/>
              </w:rPr>
            </w:pPr>
          </w:p>
        </w:tc>
        <w:tc>
          <w:tcPr>
            <w:tcW w:w="567" w:type="dxa"/>
            <w:vMerge/>
            <w:vAlign w:val="center"/>
            <w:hideMark/>
          </w:tcPr>
          <w:p w14:paraId="291AAE86" w14:textId="77777777" w:rsidR="00FC40D5" w:rsidRPr="009E2B1A" w:rsidRDefault="00FC40D5" w:rsidP="007E4469">
            <w:pPr>
              <w:rPr>
                <w:rFonts w:ascii="Verdana" w:hAnsi="Verdana" w:cs="Arial"/>
                <w:sz w:val="16"/>
                <w:szCs w:val="16"/>
              </w:rPr>
            </w:pPr>
          </w:p>
        </w:tc>
      </w:tr>
      <w:tr w:rsidR="00FC40D5" w:rsidRPr="009E2B1A" w14:paraId="7BB7ED45" w14:textId="77777777" w:rsidTr="00C54608">
        <w:trPr>
          <w:trHeight w:val="300"/>
        </w:trPr>
        <w:tc>
          <w:tcPr>
            <w:tcW w:w="1838" w:type="dxa"/>
            <w:vMerge/>
            <w:shd w:val="clear" w:color="auto" w:fill="auto"/>
            <w:vAlign w:val="center"/>
            <w:hideMark/>
          </w:tcPr>
          <w:p w14:paraId="20294E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D90A6C"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BAA5D09" w14:textId="1889CF0E" w:rsidR="00FC40D5" w:rsidRPr="009E2B1A" w:rsidRDefault="00FC40D5" w:rsidP="007E4469">
            <w:pPr>
              <w:rPr>
                <w:rFonts w:ascii="Verdana" w:hAnsi="Verdana" w:cs="Arial"/>
                <w:sz w:val="16"/>
                <w:szCs w:val="16"/>
              </w:rPr>
            </w:pPr>
            <w:r w:rsidRPr="009E2B1A">
              <w:rPr>
                <w:rFonts w:ascii="Verdana" w:hAnsi="Verdana" w:cs="Arial"/>
                <w:sz w:val="16"/>
                <w:szCs w:val="16"/>
              </w:rPr>
              <w:t>Nexus 5548</w:t>
            </w:r>
          </w:p>
        </w:tc>
        <w:tc>
          <w:tcPr>
            <w:tcW w:w="1655" w:type="dxa"/>
            <w:shd w:val="clear" w:color="auto" w:fill="auto"/>
            <w:vAlign w:val="center"/>
            <w:hideMark/>
          </w:tcPr>
          <w:p w14:paraId="01BFFF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FOC17342PM4</w:t>
            </w:r>
          </w:p>
        </w:tc>
        <w:tc>
          <w:tcPr>
            <w:tcW w:w="2647" w:type="dxa"/>
            <w:vMerge w:val="restart"/>
            <w:shd w:val="clear" w:color="auto" w:fill="auto"/>
            <w:vAlign w:val="center"/>
            <w:hideMark/>
          </w:tcPr>
          <w:p w14:paraId="3DCA29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Nexus 5548</w:t>
            </w:r>
          </w:p>
        </w:tc>
        <w:tc>
          <w:tcPr>
            <w:tcW w:w="567" w:type="dxa"/>
            <w:vMerge w:val="restart"/>
            <w:vAlign w:val="center"/>
            <w:hideMark/>
          </w:tcPr>
          <w:p w14:paraId="0FA3030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2C7DCFB" w14:textId="77777777" w:rsidTr="00C54608">
        <w:trPr>
          <w:trHeight w:val="300"/>
        </w:trPr>
        <w:tc>
          <w:tcPr>
            <w:tcW w:w="1838" w:type="dxa"/>
            <w:vMerge/>
            <w:shd w:val="clear" w:color="auto" w:fill="auto"/>
            <w:vAlign w:val="center"/>
            <w:hideMark/>
          </w:tcPr>
          <w:p w14:paraId="5A1666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347F2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856EA67" w14:textId="1671D63C"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96B42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FOC1734077L</w:t>
            </w:r>
          </w:p>
        </w:tc>
        <w:tc>
          <w:tcPr>
            <w:tcW w:w="2647" w:type="dxa"/>
            <w:vMerge/>
            <w:shd w:val="clear" w:color="auto" w:fill="auto"/>
            <w:vAlign w:val="center"/>
            <w:hideMark/>
          </w:tcPr>
          <w:p w14:paraId="12EE2344" w14:textId="77777777" w:rsidR="00FC40D5" w:rsidRPr="009E2B1A" w:rsidRDefault="00FC40D5" w:rsidP="007E4469">
            <w:pPr>
              <w:rPr>
                <w:rFonts w:ascii="Verdana" w:hAnsi="Verdana" w:cs="Arial"/>
                <w:sz w:val="16"/>
                <w:szCs w:val="16"/>
              </w:rPr>
            </w:pPr>
          </w:p>
        </w:tc>
        <w:tc>
          <w:tcPr>
            <w:tcW w:w="567" w:type="dxa"/>
            <w:vMerge/>
            <w:vAlign w:val="center"/>
            <w:hideMark/>
          </w:tcPr>
          <w:p w14:paraId="54CBA00C" w14:textId="77777777" w:rsidR="00FC40D5" w:rsidRPr="009E2B1A" w:rsidRDefault="00FC40D5" w:rsidP="007E4469">
            <w:pPr>
              <w:rPr>
                <w:rFonts w:ascii="Verdana" w:hAnsi="Verdana" w:cs="Arial"/>
                <w:sz w:val="16"/>
                <w:szCs w:val="16"/>
              </w:rPr>
            </w:pPr>
          </w:p>
        </w:tc>
      </w:tr>
      <w:tr w:rsidR="00FC40D5" w:rsidRPr="009E2B1A" w14:paraId="27820255" w14:textId="77777777" w:rsidTr="00C54608">
        <w:trPr>
          <w:trHeight w:val="450"/>
        </w:trPr>
        <w:tc>
          <w:tcPr>
            <w:tcW w:w="1838" w:type="dxa"/>
            <w:vMerge/>
            <w:shd w:val="clear" w:color="auto" w:fill="auto"/>
            <w:vAlign w:val="center"/>
            <w:hideMark/>
          </w:tcPr>
          <w:p w14:paraId="68753C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B049A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4AD90AD" w14:textId="00FF06B0" w:rsidR="00FC40D5" w:rsidRPr="009E2B1A" w:rsidRDefault="00FC40D5" w:rsidP="007E4469">
            <w:pPr>
              <w:rPr>
                <w:rFonts w:ascii="Verdana" w:hAnsi="Verdana" w:cs="Arial"/>
                <w:sz w:val="16"/>
                <w:szCs w:val="16"/>
              </w:rPr>
            </w:pPr>
            <w:r w:rsidRPr="009E2B1A">
              <w:rPr>
                <w:rFonts w:ascii="Verdana" w:hAnsi="Verdana" w:cs="Arial"/>
                <w:sz w:val="16"/>
                <w:szCs w:val="16"/>
              </w:rPr>
              <w:t>WS-C2960XR-48FPS-I</w:t>
            </w:r>
          </w:p>
        </w:tc>
        <w:tc>
          <w:tcPr>
            <w:tcW w:w="1655" w:type="dxa"/>
            <w:shd w:val="clear" w:color="auto" w:fill="auto"/>
            <w:vAlign w:val="center"/>
            <w:hideMark/>
          </w:tcPr>
          <w:p w14:paraId="419430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D0B638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2960XR</w:t>
            </w:r>
          </w:p>
        </w:tc>
        <w:tc>
          <w:tcPr>
            <w:tcW w:w="567" w:type="dxa"/>
            <w:vAlign w:val="center"/>
            <w:hideMark/>
          </w:tcPr>
          <w:p w14:paraId="68F559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6</w:t>
            </w:r>
          </w:p>
        </w:tc>
      </w:tr>
      <w:tr w:rsidR="00FC40D5" w:rsidRPr="009E2B1A" w14:paraId="0866C731" w14:textId="77777777" w:rsidTr="00C54608">
        <w:trPr>
          <w:trHeight w:val="765"/>
        </w:trPr>
        <w:tc>
          <w:tcPr>
            <w:tcW w:w="1838" w:type="dxa"/>
            <w:vMerge/>
            <w:shd w:val="clear" w:color="auto" w:fill="auto"/>
            <w:vAlign w:val="center"/>
            <w:hideMark/>
          </w:tcPr>
          <w:p w14:paraId="41A044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DAB68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8228D2" w14:textId="500682F4" w:rsidR="00FC40D5" w:rsidRPr="009E2B1A" w:rsidRDefault="00FC40D5" w:rsidP="007E4469">
            <w:pPr>
              <w:rPr>
                <w:rFonts w:ascii="Verdana" w:hAnsi="Verdana" w:cs="Arial"/>
                <w:sz w:val="16"/>
                <w:szCs w:val="16"/>
              </w:rPr>
            </w:pPr>
            <w:r w:rsidRPr="009E2B1A">
              <w:rPr>
                <w:rFonts w:ascii="Verdana" w:hAnsi="Verdana" w:cs="Arial"/>
                <w:sz w:val="16"/>
                <w:szCs w:val="16"/>
              </w:rPr>
              <w:t>CISCO3925</w:t>
            </w:r>
          </w:p>
        </w:tc>
        <w:tc>
          <w:tcPr>
            <w:tcW w:w="1655" w:type="dxa"/>
            <w:shd w:val="clear" w:color="auto" w:fill="auto"/>
            <w:vAlign w:val="center"/>
            <w:hideMark/>
          </w:tcPr>
          <w:p w14:paraId="6864D48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FOC1928926V</w:t>
            </w:r>
          </w:p>
        </w:tc>
        <w:tc>
          <w:tcPr>
            <w:tcW w:w="2647" w:type="dxa"/>
            <w:shd w:val="clear" w:color="auto" w:fill="auto"/>
            <w:vAlign w:val="center"/>
            <w:hideMark/>
          </w:tcPr>
          <w:p w14:paraId="7F395F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в составе:</w:t>
            </w:r>
          </w:p>
        </w:tc>
        <w:tc>
          <w:tcPr>
            <w:tcW w:w="567" w:type="dxa"/>
            <w:vAlign w:val="center"/>
            <w:hideMark/>
          </w:tcPr>
          <w:p w14:paraId="570C27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D00797" w14:textId="77777777" w:rsidTr="00C54608">
        <w:trPr>
          <w:trHeight w:val="300"/>
        </w:trPr>
        <w:tc>
          <w:tcPr>
            <w:tcW w:w="1838" w:type="dxa"/>
            <w:vMerge/>
            <w:shd w:val="clear" w:color="auto" w:fill="auto"/>
            <w:vAlign w:val="center"/>
            <w:hideMark/>
          </w:tcPr>
          <w:p w14:paraId="69F451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FD301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EF5B5A" w14:textId="7599952F" w:rsidR="00FC40D5" w:rsidRPr="009E2B1A" w:rsidRDefault="00FC40D5" w:rsidP="007E4469">
            <w:pPr>
              <w:rPr>
                <w:rFonts w:ascii="Verdana" w:hAnsi="Verdana" w:cs="Arial"/>
                <w:sz w:val="16"/>
                <w:szCs w:val="16"/>
              </w:rPr>
            </w:pPr>
            <w:r w:rsidRPr="009E2B1A">
              <w:rPr>
                <w:rFonts w:ascii="Verdana" w:hAnsi="Verdana" w:cs="Arial"/>
                <w:sz w:val="16"/>
                <w:szCs w:val="16"/>
              </w:rPr>
              <w:t>WS-X6816-10G-2T</w:t>
            </w:r>
          </w:p>
        </w:tc>
        <w:tc>
          <w:tcPr>
            <w:tcW w:w="1655" w:type="dxa"/>
            <w:shd w:val="clear" w:color="auto" w:fill="auto"/>
            <w:vAlign w:val="center"/>
            <w:hideMark/>
          </w:tcPr>
          <w:p w14:paraId="65907A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2B046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16 Port 10G with DFC4</w:t>
            </w:r>
          </w:p>
        </w:tc>
        <w:tc>
          <w:tcPr>
            <w:tcW w:w="567" w:type="dxa"/>
            <w:vAlign w:val="center"/>
            <w:hideMark/>
          </w:tcPr>
          <w:p w14:paraId="6F91FE2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0398D3D" w14:textId="77777777" w:rsidTr="00C54608">
        <w:trPr>
          <w:trHeight w:val="300"/>
        </w:trPr>
        <w:tc>
          <w:tcPr>
            <w:tcW w:w="1838" w:type="dxa"/>
            <w:vMerge/>
            <w:shd w:val="clear" w:color="auto" w:fill="auto"/>
            <w:vAlign w:val="center"/>
            <w:hideMark/>
          </w:tcPr>
          <w:p w14:paraId="1DC01B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5293C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EEA992" w14:textId="4F2B0B05" w:rsidR="00FC40D5" w:rsidRPr="009E2B1A" w:rsidRDefault="00FC40D5" w:rsidP="007E4469">
            <w:pPr>
              <w:rPr>
                <w:rFonts w:ascii="Verdana" w:hAnsi="Verdana" w:cs="Arial"/>
                <w:sz w:val="16"/>
                <w:szCs w:val="16"/>
              </w:rPr>
            </w:pPr>
            <w:r w:rsidRPr="009E2B1A">
              <w:rPr>
                <w:rFonts w:ascii="Verdana" w:hAnsi="Verdana" w:cs="Arial"/>
                <w:sz w:val="16"/>
                <w:szCs w:val="16"/>
              </w:rPr>
              <w:t>X2-10GB-LRM</w:t>
            </w:r>
          </w:p>
        </w:tc>
        <w:tc>
          <w:tcPr>
            <w:tcW w:w="1655" w:type="dxa"/>
            <w:shd w:val="clear" w:color="auto" w:fill="auto"/>
            <w:vAlign w:val="center"/>
            <w:hideMark/>
          </w:tcPr>
          <w:p w14:paraId="77EC37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C21E35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10GBASE-LRM X2 Module</w:t>
            </w:r>
          </w:p>
        </w:tc>
        <w:tc>
          <w:tcPr>
            <w:tcW w:w="567" w:type="dxa"/>
            <w:vAlign w:val="center"/>
            <w:hideMark/>
          </w:tcPr>
          <w:p w14:paraId="7B1C1AB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3773365F" w14:textId="77777777" w:rsidTr="00C54608">
        <w:trPr>
          <w:trHeight w:val="300"/>
        </w:trPr>
        <w:tc>
          <w:tcPr>
            <w:tcW w:w="1838" w:type="dxa"/>
            <w:vMerge/>
            <w:shd w:val="clear" w:color="auto" w:fill="auto"/>
            <w:vAlign w:val="center"/>
            <w:hideMark/>
          </w:tcPr>
          <w:p w14:paraId="3AEC1D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D98DE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40F821" w14:textId="17FC5F1D" w:rsidR="00FC40D5" w:rsidRPr="009E2B1A" w:rsidRDefault="00FC40D5" w:rsidP="007E4469">
            <w:pPr>
              <w:rPr>
                <w:rFonts w:ascii="Verdana" w:hAnsi="Verdana" w:cs="Arial"/>
                <w:sz w:val="16"/>
                <w:szCs w:val="16"/>
              </w:rPr>
            </w:pPr>
            <w:r w:rsidRPr="009E2B1A">
              <w:rPr>
                <w:rFonts w:ascii="Verdana" w:hAnsi="Verdana" w:cs="Arial"/>
                <w:sz w:val="16"/>
                <w:szCs w:val="16"/>
              </w:rPr>
              <w:t>WS-F6K-DFC4-E</w:t>
            </w:r>
          </w:p>
        </w:tc>
        <w:tc>
          <w:tcPr>
            <w:tcW w:w="1655" w:type="dxa"/>
            <w:shd w:val="clear" w:color="auto" w:fill="auto"/>
            <w:vAlign w:val="center"/>
            <w:hideMark/>
          </w:tcPr>
          <w:p w14:paraId="4A7BCE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AC0F1A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Карта</w:t>
            </w:r>
            <w:r w:rsidRPr="009E2B1A">
              <w:rPr>
                <w:rFonts w:ascii="Verdana" w:hAnsi="Verdana" w:cs="Arial"/>
                <w:sz w:val="16"/>
                <w:szCs w:val="16"/>
                <w:lang w:val="en-US"/>
              </w:rPr>
              <w:t xml:space="preserve"> Cat 6k 80G Sys Daughter Board  DFC4E</w:t>
            </w:r>
          </w:p>
        </w:tc>
        <w:tc>
          <w:tcPr>
            <w:tcW w:w="567" w:type="dxa"/>
            <w:vAlign w:val="center"/>
            <w:hideMark/>
          </w:tcPr>
          <w:p w14:paraId="2702F4B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84E6708" w14:textId="77777777" w:rsidTr="00C54608">
        <w:trPr>
          <w:trHeight w:val="300"/>
        </w:trPr>
        <w:tc>
          <w:tcPr>
            <w:tcW w:w="1838" w:type="dxa"/>
            <w:vMerge/>
            <w:shd w:val="clear" w:color="auto" w:fill="auto"/>
            <w:vAlign w:val="center"/>
            <w:hideMark/>
          </w:tcPr>
          <w:p w14:paraId="59F9BA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57D8D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68E847" w14:textId="002519B5" w:rsidR="00FC40D5" w:rsidRPr="009E2B1A" w:rsidRDefault="00FC40D5" w:rsidP="007E4469">
            <w:pPr>
              <w:rPr>
                <w:rFonts w:ascii="Verdana" w:hAnsi="Verdana" w:cs="Arial"/>
                <w:sz w:val="16"/>
                <w:szCs w:val="16"/>
              </w:rPr>
            </w:pPr>
            <w:r w:rsidRPr="009E2B1A">
              <w:rPr>
                <w:rFonts w:ascii="Verdana" w:hAnsi="Verdana" w:cs="Arial"/>
                <w:sz w:val="16"/>
                <w:szCs w:val="16"/>
              </w:rPr>
              <w:t>WS-X6816-10GE</w:t>
            </w:r>
          </w:p>
        </w:tc>
        <w:tc>
          <w:tcPr>
            <w:tcW w:w="1655" w:type="dxa"/>
            <w:shd w:val="clear" w:color="auto" w:fill="auto"/>
            <w:vAlign w:val="center"/>
            <w:hideMark/>
          </w:tcPr>
          <w:p w14:paraId="3FA3DD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C62812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6816 10G baseboard</w:t>
            </w:r>
          </w:p>
        </w:tc>
        <w:tc>
          <w:tcPr>
            <w:tcW w:w="567" w:type="dxa"/>
            <w:vAlign w:val="center"/>
            <w:hideMark/>
          </w:tcPr>
          <w:p w14:paraId="3A0260F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BC5391A" w14:textId="77777777" w:rsidTr="00C54608">
        <w:trPr>
          <w:trHeight w:val="450"/>
        </w:trPr>
        <w:tc>
          <w:tcPr>
            <w:tcW w:w="1838" w:type="dxa"/>
            <w:vMerge/>
            <w:shd w:val="clear" w:color="auto" w:fill="auto"/>
            <w:vAlign w:val="center"/>
            <w:hideMark/>
          </w:tcPr>
          <w:p w14:paraId="42D3511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7EFB50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DA6ECB" w14:textId="0727AB9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39D925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A7721B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2754D0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7484E9D" w14:textId="77777777" w:rsidTr="00C54608">
        <w:trPr>
          <w:trHeight w:val="450"/>
        </w:trPr>
        <w:tc>
          <w:tcPr>
            <w:tcW w:w="1838" w:type="dxa"/>
            <w:vMerge/>
            <w:shd w:val="clear" w:color="auto" w:fill="auto"/>
            <w:vAlign w:val="center"/>
            <w:hideMark/>
          </w:tcPr>
          <w:p w14:paraId="582C9A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6B983B" w14:textId="77777777" w:rsidR="00FC40D5" w:rsidRPr="009E2B1A" w:rsidRDefault="00FC40D5" w:rsidP="007E4469">
            <w:pPr>
              <w:rPr>
                <w:rFonts w:ascii="Verdana" w:hAnsi="Verdana" w:cs="Arial"/>
                <w:sz w:val="16"/>
                <w:szCs w:val="16"/>
              </w:rPr>
            </w:pPr>
          </w:p>
        </w:tc>
        <w:tc>
          <w:tcPr>
            <w:tcW w:w="1795" w:type="dxa"/>
            <w:shd w:val="clear" w:color="auto" w:fill="auto"/>
            <w:hideMark/>
          </w:tcPr>
          <w:p w14:paraId="422464D4" w14:textId="61FF8A5A" w:rsidR="00FC40D5" w:rsidRPr="009E2B1A" w:rsidRDefault="00FC40D5" w:rsidP="007E4469">
            <w:pPr>
              <w:rPr>
                <w:rFonts w:ascii="Verdana" w:hAnsi="Verdana" w:cs="Arial"/>
                <w:sz w:val="16"/>
                <w:szCs w:val="16"/>
              </w:rPr>
            </w:pPr>
            <w:r w:rsidRPr="009E2B1A">
              <w:rPr>
                <w:rFonts w:ascii="Verdana" w:hAnsi="Verdana" w:cs="Arial"/>
                <w:sz w:val="16"/>
                <w:szCs w:val="16"/>
              </w:rPr>
              <w:t>WS-F6700-CFC</w:t>
            </w:r>
          </w:p>
        </w:tc>
        <w:tc>
          <w:tcPr>
            <w:tcW w:w="1655" w:type="dxa"/>
            <w:shd w:val="clear" w:color="auto" w:fill="auto"/>
            <w:vAlign w:val="center"/>
            <w:hideMark/>
          </w:tcPr>
          <w:p w14:paraId="093CEB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12C798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Карта</w:t>
            </w:r>
            <w:r w:rsidRPr="009E2B1A">
              <w:rPr>
                <w:rFonts w:ascii="Verdana" w:hAnsi="Verdana" w:cs="Arial"/>
                <w:sz w:val="16"/>
                <w:szCs w:val="16"/>
                <w:lang w:val="en-US"/>
              </w:rPr>
              <w:t xml:space="preserve"> </w:t>
            </w:r>
            <w:r w:rsidRPr="009E2B1A">
              <w:rPr>
                <w:rFonts w:ascii="Verdana" w:hAnsi="Verdana" w:cs="Arial"/>
                <w:sz w:val="16"/>
                <w:szCs w:val="16"/>
              </w:rPr>
              <w:t>расширения</w:t>
            </w:r>
            <w:r w:rsidRPr="009E2B1A">
              <w:rPr>
                <w:rFonts w:ascii="Verdana" w:hAnsi="Verdana" w:cs="Arial"/>
                <w:sz w:val="16"/>
                <w:szCs w:val="16"/>
                <w:lang w:val="en-US"/>
              </w:rPr>
              <w:t xml:space="preserve"> Catalyst 6500 Central Fwd Card for WS-X67xx modules</w:t>
            </w:r>
          </w:p>
        </w:tc>
        <w:tc>
          <w:tcPr>
            <w:tcW w:w="567" w:type="dxa"/>
            <w:vAlign w:val="center"/>
            <w:hideMark/>
          </w:tcPr>
          <w:p w14:paraId="223E9E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D722CCA" w14:textId="77777777" w:rsidTr="00C54608">
        <w:trPr>
          <w:trHeight w:val="450"/>
        </w:trPr>
        <w:tc>
          <w:tcPr>
            <w:tcW w:w="1838" w:type="dxa"/>
            <w:vMerge/>
            <w:shd w:val="clear" w:color="auto" w:fill="auto"/>
            <w:vAlign w:val="center"/>
            <w:hideMark/>
          </w:tcPr>
          <w:p w14:paraId="0BFCCF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C34D31" w14:textId="77777777" w:rsidR="00FC40D5" w:rsidRPr="009E2B1A" w:rsidRDefault="00FC40D5" w:rsidP="007E4469">
            <w:pPr>
              <w:rPr>
                <w:rFonts w:ascii="Verdana" w:hAnsi="Verdana" w:cs="Arial"/>
                <w:sz w:val="16"/>
                <w:szCs w:val="16"/>
              </w:rPr>
            </w:pPr>
          </w:p>
        </w:tc>
        <w:tc>
          <w:tcPr>
            <w:tcW w:w="1795" w:type="dxa"/>
            <w:shd w:val="clear" w:color="auto" w:fill="auto"/>
            <w:hideMark/>
          </w:tcPr>
          <w:p w14:paraId="7CC205BF" w14:textId="71BBDABC" w:rsidR="00FC40D5" w:rsidRPr="009E2B1A" w:rsidRDefault="00FC40D5" w:rsidP="007E4469">
            <w:pPr>
              <w:rPr>
                <w:rFonts w:ascii="Verdana" w:hAnsi="Verdana" w:cs="Arial"/>
                <w:sz w:val="16"/>
                <w:szCs w:val="16"/>
              </w:rPr>
            </w:pPr>
            <w:r w:rsidRPr="009E2B1A">
              <w:rPr>
                <w:rFonts w:ascii="Verdana" w:hAnsi="Verdana" w:cs="Arial"/>
                <w:sz w:val="16"/>
                <w:szCs w:val="16"/>
              </w:rPr>
              <w:t>CISCO2911R-V/K9</w:t>
            </w:r>
          </w:p>
        </w:tc>
        <w:tc>
          <w:tcPr>
            <w:tcW w:w="1655" w:type="dxa"/>
            <w:shd w:val="clear" w:color="auto" w:fill="auto"/>
            <w:vAlign w:val="center"/>
            <w:hideMark/>
          </w:tcPr>
          <w:p w14:paraId="3A636F3E" w14:textId="77777777" w:rsidR="00FC40D5" w:rsidRPr="009E2B1A" w:rsidRDefault="00FC40D5" w:rsidP="007E4469">
            <w:pPr>
              <w:rPr>
                <w:rFonts w:ascii="Verdana" w:hAnsi="Verdana" w:cs="Arial"/>
                <w:sz w:val="16"/>
                <w:szCs w:val="16"/>
              </w:rPr>
            </w:pPr>
            <w:r w:rsidRPr="009E2B1A">
              <w:rPr>
                <w:rFonts w:ascii="Verdana" w:hAnsi="Verdana" w:cs="Arial"/>
                <w:sz w:val="16"/>
                <w:szCs w:val="16"/>
              </w:rPr>
              <w:t>JTV1943THHV</w:t>
            </w:r>
          </w:p>
        </w:tc>
        <w:tc>
          <w:tcPr>
            <w:tcW w:w="2647" w:type="dxa"/>
            <w:shd w:val="clear" w:color="auto" w:fill="auto"/>
            <w:vAlign w:val="center"/>
            <w:hideMark/>
          </w:tcPr>
          <w:p w14:paraId="13AF64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2911 в составе:</w:t>
            </w:r>
          </w:p>
        </w:tc>
        <w:tc>
          <w:tcPr>
            <w:tcW w:w="567" w:type="dxa"/>
            <w:vAlign w:val="center"/>
            <w:hideMark/>
          </w:tcPr>
          <w:p w14:paraId="4ABFDC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52B7BA6" w14:textId="77777777" w:rsidTr="00C54608">
        <w:trPr>
          <w:trHeight w:val="300"/>
        </w:trPr>
        <w:tc>
          <w:tcPr>
            <w:tcW w:w="1838" w:type="dxa"/>
            <w:vMerge/>
            <w:shd w:val="clear" w:color="auto" w:fill="auto"/>
            <w:vAlign w:val="center"/>
            <w:hideMark/>
          </w:tcPr>
          <w:p w14:paraId="602D268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F4B2A1" w14:textId="77777777" w:rsidR="00FC40D5" w:rsidRPr="009E2B1A" w:rsidRDefault="00FC40D5" w:rsidP="007E4469">
            <w:pPr>
              <w:rPr>
                <w:rFonts w:ascii="Verdana" w:hAnsi="Verdana" w:cs="Arial"/>
                <w:sz w:val="16"/>
                <w:szCs w:val="16"/>
              </w:rPr>
            </w:pPr>
          </w:p>
        </w:tc>
        <w:tc>
          <w:tcPr>
            <w:tcW w:w="1795" w:type="dxa"/>
            <w:shd w:val="clear" w:color="auto" w:fill="auto"/>
            <w:hideMark/>
          </w:tcPr>
          <w:p w14:paraId="3F2C37DA" w14:textId="3575240C" w:rsidR="00FC40D5" w:rsidRPr="009E2B1A" w:rsidRDefault="00FC40D5" w:rsidP="007E4469">
            <w:pPr>
              <w:rPr>
                <w:rFonts w:ascii="Verdana" w:hAnsi="Verdana" w:cs="Arial"/>
                <w:sz w:val="16"/>
                <w:szCs w:val="16"/>
              </w:rPr>
            </w:pPr>
            <w:r w:rsidRPr="009E2B1A">
              <w:rPr>
                <w:rFonts w:ascii="Verdana" w:hAnsi="Verdana" w:cs="Arial"/>
                <w:sz w:val="16"/>
                <w:szCs w:val="16"/>
              </w:rPr>
              <w:t>PVDM3-16</w:t>
            </w:r>
          </w:p>
        </w:tc>
        <w:tc>
          <w:tcPr>
            <w:tcW w:w="1655" w:type="dxa"/>
            <w:shd w:val="clear" w:color="auto" w:fill="auto"/>
            <w:vAlign w:val="center"/>
            <w:hideMark/>
          </w:tcPr>
          <w:p w14:paraId="1E6777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2519A5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0F9A7F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A4660C7" w14:textId="77777777" w:rsidTr="00C54608">
        <w:trPr>
          <w:trHeight w:val="300"/>
        </w:trPr>
        <w:tc>
          <w:tcPr>
            <w:tcW w:w="1838" w:type="dxa"/>
            <w:vMerge/>
            <w:shd w:val="clear" w:color="auto" w:fill="auto"/>
            <w:vAlign w:val="center"/>
            <w:hideMark/>
          </w:tcPr>
          <w:p w14:paraId="60336F2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DB79EF6" w14:textId="77777777" w:rsidR="00FC40D5" w:rsidRPr="009E2B1A" w:rsidRDefault="00FC40D5" w:rsidP="007E4469">
            <w:pPr>
              <w:rPr>
                <w:rFonts w:ascii="Verdana" w:hAnsi="Verdana" w:cs="Arial"/>
                <w:sz w:val="16"/>
                <w:szCs w:val="16"/>
              </w:rPr>
            </w:pPr>
          </w:p>
        </w:tc>
        <w:tc>
          <w:tcPr>
            <w:tcW w:w="1795" w:type="dxa"/>
            <w:shd w:val="clear" w:color="auto" w:fill="auto"/>
            <w:hideMark/>
          </w:tcPr>
          <w:p w14:paraId="303B77C5" w14:textId="6B75B542" w:rsidR="00FC40D5" w:rsidRPr="009E2B1A" w:rsidRDefault="00FC40D5" w:rsidP="007E4469">
            <w:pPr>
              <w:rPr>
                <w:rFonts w:ascii="Verdana" w:hAnsi="Verdana" w:cs="Arial"/>
                <w:sz w:val="16"/>
                <w:szCs w:val="16"/>
              </w:rPr>
            </w:pPr>
            <w:r w:rsidRPr="009E2B1A">
              <w:rPr>
                <w:rFonts w:ascii="Verdana" w:hAnsi="Verdana" w:cs="Arial"/>
                <w:sz w:val="16"/>
                <w:szCs w:val="16"/>
              </w:rPr>
              <w:t>PVDM3-32</w:t>
            </w:r>
          </w:p>
        </w:tc>
        <w:tc>
          <w:tcPr>
            <w:tcW w:w="1655" w:type="dxa"/>
            <w:shd w:val="clear" w:color="auto" w:fill="auto"/>
            <w:vAlign w:val="center"/>
            <w:hideMark/>
          </w:tcPr>
          <w:p w14:paraId="746E832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EAB41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1AFE566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219DE5" w14:textId="77777777" w:rsidTr="00C54608">
        <w:trPr>
          <w:trHeight w:val="300"/>
        </w:trPr>
        <w:tc>
          <w:tcPr>
            <w:tcW w:w="1838" w:type="dxa"/>
            <w:vMerge/>
            <w:shd w:val="clear" w:color="auto" w:fill="auto"/>
            <w:vAlign w:val="center"/>
            <w:hideMark/>
          </w:tcPr>
          <w:p w14:paraId="68FB69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75DF11" w14:textId="77777777" w:rsidR="00FC40D5" w:rsidRPr="009E2B1A" w:rsidRDefault="00FC40D5" w:rsidP="007E4469">
            <w:pPr>
              <w:rPr>
                <w:rFonts w:ascii="Verdana" w:hAnsi="Verdana" w:cs="Arial"/>
                <w:sz w:val="16"/>
                <w:szCs w:val="16"/>
              </w:rPr>
            </w:pPr>
          </w:p>
        </w:tc>
        <w:tc>
          <w:tcPr>
            <w:tcW w:w="1795" w:type="dxa"/>
            <w:shd w:val="clear" w:color="auto" w:fill="auto"/>
            <w:hideMark/>
          </w:tcPr>
          <w:p w14:paraId="1000424B" w14:textId="285A121E" w:rsidR="00FC40D5" w:rsidRPr="009E2B1A" w:rsidRDefault="00FC40D5" w:rsidP="007E4469">
            <w:pPr>
              <w:rPr>
                <w:rFonts w:ascii="Verdana" w:hAnsi="Verdana" w:cs="Arial"/>
                <w:sz w:val="16"/>
                <w:szCs w:val="16"/>
              </w:rPr>
            </w:pPr>
            <w:r w:rsidRPr="009E2B1A">
              <w:rPr>
                <w:rFonts w:ascii="Verdana" w:hAnsi="Verdana" w:cs="Arial"/>
                <w:sz w:val="16"/>
                <w:szCs w:val="16"/>
              </w:rPr>
              <w:t>VIC3-2E/M</w:t>
            </w:r>
          </w:p>
        </w:tc>
        <w:tc>
          <w:tcPr>
            <w:tcW w:w="1655" w:type="dxa"/>
            <w:shd w:val="clear" w:color="auto" w:fill="auto"/>
            <w:vAlign w:val="center"/>
            <w:hideMark/>
          </w:tcPr>
          <w:p w14:paraId="74FBEC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FAD89C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3F8B5A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000E6C" w14:textId="77777777" w:rsidTr="00C54608">
        <w:trPr>
          <w:trHeight w:val="300"/>
        </w:trPr>
        <w:tc>
          <w:tcPr>
            <w:tcW w:w="1838" w:type="dxa"/>
            <w:vMerge/>
            <w:shd w:val="clear" w:color="auto" w:fill="auto"/>
            <w:vAlign w:val="center"/>
            <w:hideMark/>
          </w:tcPr>
          <w:p w14:paraId="04B3433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51D7A1" w14:textId="77777777" w:rsidR="00FC40D5" w:rsidRPr="009E2B1A" w:rsidRDefault="00FC40D5" w:rsidP="007E4469">
            <w:pPr>
              <w:rPr>
                <w:rFonts w:ascii="Verdana" w:hAnsi="Verdana" w:cs="Arial"/>
                <w:sz w:val="16"/>
                <w:szCs w:val="16"/>
              </w:rPr>
            </w:pPr>
          </w:p>
        </w:tc>
        <w:tc>
          <w:tcPr>
            <w:tcW w:w="1795" w:type="dxa"/>
            <w:shd w:val="clear" w:color="auto" w:fill="auto"/>
            <w:hideMark/>
          </w:tcPr>
          <w:p w14:paraId="6C276E53" w14:textId="1EFB64AC"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3FC046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E6F18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171BC92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428BC8" w14:textId="77777777" w:rsidTr="00C54608">
        <w:trPr>
          <w:trHeight w:val="450"/>
        </w:trPr>
        <w:tc>
          <w:tcPr>
            <w:tcW w:w="1838" w:type="dxa"/>
            <w:vMerge/>
            <w:shd w:val="clear" w:color="auto" w:fill="auto"/>
            <w:vAlign w:val="center"/>
            <w:hideMark/>
          </w:tcPr>
          <w:p w14:paraId="3D35FC6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233CEB" w14:textId="77777777" w:rsidR="00FC40D5" w:rsidRPr="009E2B1A" w:rsidRDefault="00FC40D5" w:rsidP="007E4469">
            <w:pPr>
              <w:rPr>
                <w:rFonts w:ascii="Verdana" w:hAnsi="Verdana" w:cs="Arial"/>
                <w:sz w:val="16"/>
                <w:szCs w:val="16"/>
              </w:rPr>
            </w:pPr>
          </w:p>
        </w:tc>
        <w:tc>
          <w:tcPr>
            <w:tcW w:w="1795" w:type="dxa"/>
            <w:shd w:val="clear" w:color="auto" w:fill="auto"/>
            <w:hideMark/>
          </w:tcPr>
          <w:p w14:paraId="5B200973" w14:textId="37C9F75B" w:rsidR="00FC40D5" w:rsidRPr="009E2B1A" w:rsidRDefault="00FC40D5" w:rsidP="007E4469">
            <w:pPr>
              <w:rPr>
                <w:rFonts w:ascii="Verdana" w:hAnsi="Verdana" w:cs="Arial"/>
                <w:sz w:val="16"/>
                <w:szCs w:val="16"/>
              </w:rPr>
            </w:pPr>
            <w:r w:rsidRPr="009E2B1A">
              <w:rPr>
                <w:rFonts w:ascii="Verdana" w:hAnsi="Verdana" w:cs="Arial"/>
                <w:sz w:val="16"/>
                <w:szCs w:val="16"/>
              </w:rPr>
              <w:t>CISCO2911R-V/K9</w:t>
            </w:r>
          </w:p>
        </w:tc>
        <w:tc>
          <w:tcPr>
            <w:tcW w:w="1655" w:type="dxa"/>
            <w:shd w:val="clear" w:color="auto" w:fill="auto"/>
            <w:vAlign w:val="center"/>
            <w:hideMark/>
          </w:tcPr>
          <w:p w14:paraId="771776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JTV1943THHX</w:t>
            </w:r>
          </w:p>
        </w:tc>
        <w:tc>
          <w:tcPr>
            <w:tcW w:w="2647" w:type="dxa"/>
            <w:shd w:val="clear" w:color="auto" w:fill="auto"/>
            <w:vAlign w:val="center"/>
            <w:hideMark/>
          </w:tcPr>
          <w:p w14:paraId="5A26A1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2911 в составе:</w:t>
            </w:r>
          </w:p>
        </w:tc>
        <w:tc>
          <w:tcPr>
            <w:tcW w:w="567" w:type="dxa"/>
            <w:vAlign w:val="center"/>
            <w:hideMark/>
          </w:tcPr>
          <w:p w14:paraId="16FECE7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36651F" w14:textId="77777777" w:rsidTr="00C54608">
        <w:trPr>
          <w:trHeight w:val="300"/>
        </w:trPr>
        <w:tc>
          <w:tcPr>
            <w:tcW w:w="1838" w:type="dxa"/>
            <w:vMerge/>
            <w:shd w:val="clear" w:color="auto" w:fill="auto"/>
            <w:vAlign w:val="center"/>
            <w:hideMark/>
          </w:tcPr>
          <w:p w14:paraId="3BF963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C7F523" w14:textId="77777777" w:rsidR="00FC40D5" w:rsidRPr="009E2B1A" w:rsidRDefault="00FC40D5" w:rsidP="007E4469">
            <w:pPr>
              <w:rPr>
                <w:rFonts w:ascii="Verdana" w:hAnsi="Verdana" w:cs="Arial"/>
                <w:sz w:val="16"/>
                <w:szCs w:val="16"/>
              </w:rPr>
            </w:pPr>
          </w:p>
        </w:tc>
        <w:tc>
          <w:tcPr>
            <w:tcW w:w="1795" w:type="dxa"/>
            <w:shd w:val="clear" w:color="auto" w:fill="auto"/>
            <w:hideMark/>
          </w:tcPr>
          <w:p w14:paraId="696A27C5" w14:textId="14E4DB91" w:rsidR="00FC40D5" w:rsidRPr="009E2B1A" w:rsidRDefault="00FC40D5" w:rsidP="007E4469">
            <w:pPr>
              <w:rPr>
                <w:rFonts w:ascii="Verdana" w:hAnsi="Verdana" w:cs="Arial"/>
                <w:sz w:val="16"/>
                <w:szCs w:val="16"/>
              </w:rPr>
            </w:pPr>
            <w:r w:rsidRPr="009E2B1A">
              <w:rPr>
                <w:rFonts w:ascii="Verdana" w:hAnsi="Verdana" w:cs="Arial"/>
                <w:sz w:val="16"/>
                <w:szCs w:val="16"/>
              </w:rPr>
              <w:t>PVDM3-16</w:t>
            </w:r>
          </w:p>
        </w:tc>
        <w:tc>
          <w:tcPr>
            <w:tcW w:w="1655" w:type="dxa"/>
            <w:shd w:val="clear" w:color="auto" w:fill="auto"/>
            <w:vAlign w:val="center"/>
            <w:hideMark/>
          </w:tcPr>
          <w:p w14:paraId="288492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0EF3B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74D3D8F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A36ACF" w14:textId="77777777" w:rsidTr="00C54608">
        <w:trPr>
          <w:trHeight w:val="300"/>
        </w:trPr>
        <w:tc>
          <w:tcPr>
            <w:tcW w:w="1838" w:type="dxa"/>
            <w:vMerge/>
            <w:shd w:val="clear" w:color="auto" w:fill="auto"/>
            <w:vAlign w:val="center"/>
            <w:hideMark/>
          </w:tcPr>
          <w:p w14:paraId="07D25E4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6AD932" w14:textId="77777777" w:rsidR="00FC40D5" w:rsidRPr="009E2B1A" w:rsidRDefault="00FC40D5" w:rsidP="007E4469">
            <w:pPr>
              <w:rPr>
                <w:rFonts w:ascii="Verdana" w:hAnsi="Verdana" w:cs="Arial"/>
                <w:sz w:val="16"/>
                <w:szCs w:val="16"/>
              </w:rPr>
            </w:pPr>
          </w:p>
        </w:tc>
        <w:tc>
          <w:tcPr>
            <w:tcW w:w="1795" w:type="dxa"/>
            <w:shd w:val="clear" w:color="auto" w:fill="auto"/>
            <w:hideMark/>
          </w:tcPr>
          <w:p w14:paraId="2C76D787" w14:textId="541400AD" w:rsidR="00FC40D5" w:rsidRPr="009E2B1A" w:rsidRDefault="00FC40D5" w:rsidP="007E4469">
            <w:pPr>
              <w:rPr>
                <w:rFonts w:ascii="Verdana" w:hAnsi="Verdana" w:cs="Arial"/>
                <w:sz w:val="16"/>
                <w:szCs w:val="16"/>
              </w:rPr>
            </w:pPr>
            <w:r w:rsidRPr="009E2B1A">
              <w:rPr>
                <w:rFonts w:ascii="Verdana" w:hAnsi="Verdana" w:cs="Arial"/>
                <w:sz w:val="16"/>
                <w:szCs w:val="16"/>
              </w:rPr>
              <w:t>PVDM3-32</w:t>
            </w:r>
          </w:p>
        </w:tc>
        <w:tc>
          <w:tcPr>
            <w:tcW w:w="1655" w:type="dxa"/>
            <w:shd w:val="clear" w:color="auto" w:fill="auto"/>
            <w:vAlign w:val="center"/>
            <w:hideMark/>
          </w:tcPr>
          <w:p w14:paraId="66372F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E31E2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0ADA956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1DA83D" w14:textId="77777777" w:rsidTr="00C54608">
        <w:trPr>
          <w:trHeight w:val="300"/>
        </w:trPr>
        <w:tc>
          <w:tcPr>
            <w:tcW w:w="1838" w:type="dxa"/>
            <w:vMerge/>
            <w:shd w:val="clear" w:color="auto" w:fill="auto"/>
            <w:vAlign w:val="center"/>
            <w:hideMark/>
          </w:tcPr>
          <w:p w14:paraId="5E457C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9AA80F" w14:textId="77777777" w:rsidR="00FC40D5" w:rsidRPr="009E2B1A" w:rsidRDefault="00FC40D5" w:rsidP="007E4469">
            <w:pPr>
              <w:rPr>
                <w:rFonts w:ascii="Verdana" w:hAnsi="Verdana" w:cs="Arial"/>
                <w:sz w:val="16"/>
                <w:szCs w:val="16"/>
              </w:rPr>
            </w:pPr>
          </w:p>
        </w:tc>
        <w:tc>
          <w:tcPr>
            <w:tcW w:w="1795" w:type="dxa"/>
            <w:shd w:val="clear" w:color="auto" w:fill="auto"/>
            <w:hideMark/>
          </w:tcPr>
          <w:p w14:paraId="2AD2FE7A" w14:textId="041B1FAB" w:rsidR="00FC40D5" w:rsidRPr="009E2B1A" w:rsidRDefault="00FC40D5" w:rsidP="007E4469">
            <w:pPr>
              <w:rPr>
                <w:rFonts w:ascii="Verdana" w:hAnsi="Verdana" w:cs="Arial"/>
                <w:sz w:val="16"/>
                <w:szCs w:val="16"/>
              </w:rPr>
            </w:pPr>
            <w:r w:rsidRPr="009E2B1A">
              <w:rPr>
                <w:rFonts w:ascii="Verdana" w:hAnsi="Verdana" w:cs="Arial"/>
                <w:sz w:val="16"/>
                <w:szCs w:val="16"/>
              </w:rPr>
              <w:t>VIC3-2E/M</w:t>
            </w:r>
          </w:p>
        </w:tc>
        <w:tc>
          <w:tcPr>
            <w:tcW w:w="1655" w:type="dxa"/>
            <w:shd w:val="clear" w:color="auto" w:fill="auto"/>
            <w:vAlign w:val="center"/>
            <w:hideMark/>
          </w:tcPr>
          <w:p w14:paraId="7B7954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8BAFF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38F44C3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89FFCC" w14:textId="77777777" w:rsidTr="00C54608">
        <w:trPr>
          <w:trHeight w:val="300"/>
        </w:trPr>
        <w:tc>
          <w:tcPr>
            <w:tcW w:w="1838" w:type="dxa"/>
            <w:vMerge/>
            <w:shd w:val="clear" w:color="auto" w:fill="auto"/>
            <w:vAlign w:val="center"/>
            <w:hideMark/>
          </w:tcPr>
          <w:p w14:paraId="7FCBEB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A12086" w14:textId="77777777" w:rsidR="00FC40D5" w:rsidRPr="009E2B1A" w:rsidRDefault="00FC40D5" w:rsidP="007E4469">
            <w:pPr>
              <w:rPr>
                <w:rFonts w:ascii="Verdana" w:hAnsi="Verdana" w:cs="Arial"/>
                <w:sz w:val="16"/>
                <w:szCs w:val="16"/>
              </w:rPr>
            </w:pPr>
          </w:p>
        </w:tc>
        <w:tc>
          <w:tcPr>
            <w:tcW w:w="1795" w:type="dxa"/>
            <w:shd w:val="clear" w:color="auto" w:fill="auto"/>
            <w:hideMark/>
          </w:tcPr>
          <w:p w14:paraId="4D070E19" w14:textId="0B2DFF20" w:rsidR="00FC40D5" w:rsidRPr="009E2B1A" w:rsidRDefault="00FC40D5" w:rsidP="007E4469">
            <w:pPr>
              <w:rPr>
                <w:rFonts w:ascii="Verdana" w:hAnsi="Verdana" w:cs="Arial"/>
                <w:sz w:val="16"/>
                <w:szCs w:val="16"/>
              </w:rPr>
            </w:pPr>
            <w:r w:rsidRPr="009E2B1A">
              <w:rPr>
                <w:rFonts w:ascii="Verdana" w:hAnsi="Verdana" w:cs="Arial"/>
                <w:sz w:val="16"/>
                <w:szCs w:val="16"/>
              </w:rPr>
              <w:t>VWIC3-2MFT-T1/E1</w:t>
            </w:r>
          </w:p>
        </w:tc>
        <w:tc>
          <w:tcPr>
            <w:tcW w:w="1655" w:type="dxa"/>
            <w:shd w:val="clear" w:color="auto" w:fill="auto"/>
            <w:vAlign w:val="center"/>
            <w:hideMark/>
          </w:tcPr>
          <w:p w14:paraId="22B4C4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BD7C0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6F0799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C75567" w14:textId="77777777" w:rsidTr="00C54608">
        <w:trPr>
          <w:trHeight w:val="300"/>
        </w:trPr>
        <w:tc>
          <w:tcPr>
            <w:tcW w:w="1838" w:type="dxa"/>
            <w:vMerge/>
            <w:shd w:val="clear" w:color="auto" w:fill="auto"/>
            <w:vAlign w:val="center"/>
            <w:hideMark/>
          </w:tcPr>
          <w:p w14:paraId="7626FE2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24D5A9" w14:textId="77777777" w:rsidR="00FC40D5" w:rsidRPr="009E2B1A" w:rsidRDefault="00FC40D5" w:rsidP="007E4469">
            <w:pPr>
              <w:rPr>
                <w:rFonts w:ascii="Verdana" w:hAnsi="Verdana" w:cs="Arial"/>
                <w:sz w:val="16"/>
                <w:szCs w:val="16"/>
              </w:rPr>
            </w:pPr>
          </w:p>
        </w:tc>
        <w:tc>
          <w:tcPr>
            <w:tcW w:w="1795" w:type="dxa"/>
            <w:vMerge w:val="restart"/>
            <w:shd w:val="clear" w:color="auto" w:fill="auto"/>
            <w:hideMark/>
          </w:tcPr>
          <w:p w14:paraId="50F16EEB" w14:textId="0669B3D6" w:rsidR="00FC40D5" w:rsidRPr="009E2B1A" w:rsidRDefault="00FC40D5" w:rsidP="007E4469">
            <w:pPr>
              <w:rPr>
                <w:rFonts w:ascii="Verdana" w:hAnsi="Verdana" w:cs="Arial"/>
                <w:sz w:val="16"/>
                <w:szCs w:val="16"/>
              </w:rPr>
            </w:pPr>
            <w:r w:rsidRPr="009E2B1A">
              <w:rPr>
                <w:rFonts w:ascii="Verdana" w:hAnsi="Verdana" w:cs="Arial"/>
                <w:sz w:val="16"/>
                <w:szCs w:val="16"/>
              </w:rPr>
              <w:t>WS-C2960XR-48FPS-I</w:t>
            </w:r>
          </w:p>
        </w:tc>
        <w:tc>
          <w:tcPr>
            <w:tcW w:w="1655" w:type="dxa"/>
            <w:shd w:val="clear" w:color="auto" w:fill="auto"/>
            <w:vAlign w:val="center"/>
            <w:hideMark/>
          </w:tcPr>
          <w:p w14:paraId="5939094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FDO1936I0ZF</w:t>
            </w:r>
          </w:p>
        </w:tc>
        <w:tc>
          <w:tcPr>
            <w:tcW w:w="2647" w:type="dxa"/>
            <w:vMerge w:val="restart"/>
            <w:shd w:val="clear" w:color="auto" w:fill="auto"/>
            <w:vAlign w:val="center"/>
            <w:hideMark/>
          </w:tcPr>
          <w:p w14:paraId="7C26F0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2960XR</w:t>
            </w:r>
          </w:p>
        </w:tc>
        <w:tc>
          <w:tcPr>
            <w:tcW w:w="567" w:type="dxa"/>
            <w:vMerge w:val="restart"/>
            <w:vAlign w:val="center"/>
            <w:hideMark/>
          </w:tcPr>
          <w:p w14:paraId="7CEBA93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0F3721CA" w14:textId="77777777" w:rsidTr="00C54608">
        <w:trPr>
          <w:trHeight w:val="300"/>
        </w:trPr>
        <w:tc>
          <w:tcPr>
            <w:tcW w:w="1838" w:type="dxa"/>
            <w:vMerge/>
            <w:shd w:val="clear" w:color="auto" w:fill="auto"/>
            <w:vAlign w:val="center"/>
            <w:hideMark/>
          </w:tcPr>
          <w:p w14:paraId="35245A1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EE5B1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E9FE536" w14:textId="402581B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7293A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FDO1937I01F</w:t>
            </w:r>
          </w:p>
        </w:tc>
        <w:tc>
          <w:tcPr>
            <w:tcW w:w="2647" w:type="dxa"/>
            <w:vMerge/>
            <w:shd w:val="clear" w:color="auto" w:fill="auto"/>
            <w:vAlign w:val="center"/>
            <w:hideMark/>
          </w:tcPr>
          <w:p w14:paraId="33C1EA25" w14:textId="77777777" w:rsidR="00FC40D5" w:rsidRPr="009E2B1A" w:rsidRDefault="00FC40D5" w:rsidP="007E4469">
            <w:pPr>
              <w:rPr>
                <w:rFonts w:ascii="Verdana" w:hAnsi="Verdana" w:cs="Arial"/>
                <w:sz w:val="16"/>
                <w:szCs w:val="16"/>
              </w:rPr>
            </w:pPr>
          </w:p>
        </w:tc>
        <w:tc>
          <w:tcPr>
            <w:tcW w:w="567" w:type="dxa"/>
            <w:vMerge/>
            <w:vAlign w:val="center"/>
            <w:hideMark/>
          </w:tcPr>
          <w:p w14:paraId="31406A34" w14:textId="77777777" w:rsidR="00FC40D5" w:rsidRPr="009E2B1A" w:rsidRDefault="00FC40D5" w:rsidP="007E4469">
            <w:pPr>
              <w:rPr>
                <w:rFonts w:ascii="Verdana" w:hAnsi="Verdana" w:cs="Arial"/>
                <w:sz w:val="16"/>
                <w:szCs w:val="16"/>
              </w:rPr>
            </w:pPr>
          </w:p>
        </w:tc>
      </w:tr>
      <w:tr w:rsidR="00FC40D5" w:rsidRPr="009E2B1A" w14:paraId="5F7B3650" w14:textId="77777777" w:rsidTr="00C54608">
        <w:trPr>
          <w:trHeight w:val="300"/>
        </w:trPr>
        <w:tc>
          <w:tcPr>
            <w:tcW w:w="1838" w:type="dxa"/>
            <w:vMerge/>
            <w:shd w:val="clear" w:color="auto" w:fill="auto"/>
            <w:vAlign w:val="center"/>
            <w:hideMark/>
          </w:tcPr>
          <w:p w14:paraId="5117EE2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B3910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E17B7EB" w14:textId="4828723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EF767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FDO1936I0YW</w:t>
            </w:r>
          </w:p>
        </w:tc>
        <w:tc>
          <w:tcPr>
            <w:tcW w:w="2647" w:type="dxa"/>
            <w:vMerge/>
            <w:shd w:val="clear" w:color="auto" w:fill="auto"/>
            <w:vAlign w:val="center"/>
            <w:hideMark/>
          </w:tcPr>
          <w:p w14:paraId="4458A403" w14:textId="77777777" w:rsidR="00FC40D5" w:rsidRPr="009E2B1A" w:rsidRDefault="00FC40D5" w:rsidP="007E4469">
            <w:pPr>
              <w:rPr>
                <w:rFonts w:ascii="Verdana" w:hAnsi="Verdana" w:cs="Arial"/>
                <w:sz w:val="16"/>
                <w:szCs w:val="16"/>
              </w:rPr>
            </w:pPr>
          </w:p>
        </w:tc>
        <w:tc>
          <w:tcPr>
            <w:tcW w:w="567" w:type="dxa"/>
            <w:vMerge/>
            <w:vAlign w:val="center"/>
            <w:hideMark/>
          </w:tcPr>
          <w:p w14:paraId="1798E44E" w14:textId="77777777" w:rsidR="00FC40D5" w:rsidRPr="009E2B1A" w:rsidRDefault="00FC40D5" w:rsidP="007E4469">
            <w:pPr>
              <w:rPr>
                <w:rFonts w:ascii="Verdana" w:hAnsi="Verdana" w:cs="Arial"/>
                <w:sz w:val="16"/>
                <w:szCs w:val="16"/>
              </w:rPr>
            </w:pPr>
          </w:p>
        </w:tc>
      </w:tr>
      <w:tr w:rsidR="00FC40D5" w:rsidRPr="009E2B1A" w14:paraId="3DA85857" w14:textId="77777777" w:rsidTr="00C54608">
        <w:trPr>
          <w:trHeight w:val="300"/>
        </w:trPr>
        <w:tc>
          <w:tcPr>
            <w:tcW w:w="1838" w:type="dxa"/>
            <w:vMerge/>
            <w:shd w:val="clear" w:color="auto" w:fill="auto"/>
            <w:vAlign w:val="center"/>
            <w:hideMark/>
          </w:tcPr>
          <w:p w14:paraId="14DF7A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33E0F5" w14:textId="77777777" w:rsidR="00FC40D5" w:rsidRPr="009E2B1A" w:rsidRDefault="00FC40D5" w:rsidP="007E4469">
            <w:pPr>
              <w:rPr>
                <w:rFonts w:ascii="Verdana" w:hAnsi="Verdana" w:cs="Arial"/>
                <w:sz w:val="16"/>
                <w:szCs w:val="16"/>
              </w:rPr>
            </w:pPr>
          </w:p>
        </w:tc>
        <w:tc>
          <w:tcPr>
            <w:tcW w:w="1795" w:type="dxa"/>
            <w:shd w:val="clear" w:color="auto" w:fill="auto"/>
            <w:hideMark/>
          </w:tcPr>
          <w:p w14:paraId="5C77A95F" w14:textId="4DD0D2CD"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75A98E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4D0BC2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56CE268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6832F2B9" w14:textId="77777777" w:rsidTr="00C54608">
        <w:trPr>
          <w:trHeight w:val="795"/>
        </w:trPr>
        <w:tc>
          <w:tcPr>
            <w:tcW w:w="1838" w:type="dxa"/>
            <w:vMerge/>
            <w:shd w:val="clear" w:color="auto" w:fill="auto"/>
            <w:vAlign w:val="center"/>
            <w:hideMark/>
          </w:tcPr>
          <w:p w14:paraId="7E51D8E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F13CE9" w14:textId="77777777" w:rsidR="00FC40D5" w:rsidRPr="009E2B1A" w:rsidRDefault="00FC40D5" w:rsidP="007E4469">
            <w:pPr>
              <w:rPr>
                <w:rFonts w:ascii="Verdana" w:hAnsi="Verdana" w:cs="Arial"/>
                <w:sz w:val="16"/>
                <w:szCs w:val="16"/>
              </w:rPr>
            </w:pPr>
          </w:p>
        </w:tc>
        <w:tc>
          <w:tcPr>
            <w:tcW w:w="1795" w:type="dxa"/>
            <w:shd w:val="clear" w:color="auto" w:fill="auto"/>
            <w:hideMark/>
          </w:tcPr>
          <w:p w14:paraId="24FABA7C" w14:textId="6449F2B7" w:rsidR="00FC40D5" w:rsidRPr="009E2B1A" w:rsidRDefault="00FC40D5" w:rsidP="007E4469">
            <w:pPr>
              <w:rPr>
                <w:rFonts w:ascii="Verdana" w:hAnsi="Verdana" w:cs="Arial"/>
                <w:sz w:val="16"/>
                <w:szCs w:val="16"/>
              </w:rPr>
            </w:pPr>
            <w:r w:rsidRPr="009E2B1A">
              <w:rPr>
                <w:rFonts w:ascii="Verdana" w:hAnsi="Verdana" w:cs="Arial"/>
                <w:sz w:val="16"/>
                <w:szCs w:val="16"/>
              </w:rPr>
              <w:t>AIR-CT5508-50-K9</w:t>
            </w:r>
          </w:p>
        </w:tc>
        <w:tc>
          <w:tcPr>
            <w:tcW w:w="1655" w:type="dxa"/>
            <w:shd w:val="clear" w:color="auto" w:fill="auto"/>
            <w:vAlign w:val="center"/>
            <w:hideMark/>
          </w:tcPr>
          <w:p w14:paraId="41D0F3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FCW1942B7EN</w:t>
            </w:r>
          </w:p>
        </w:tc>
        <w:tc>
          <w:tcPr>
            <w:tcW w:w="2647" w:type="dxa"/>
            <w:shd w:val="clear" w:color="auto" w:fill="auto"/>
            <w:vAlign w:val="center"/>
            <w:hideMark/>
          </w:tcPr>
          <w:p w14:paraId="080AEDF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БЛВС Cisco 5508</w:t>
            </w:r>
          </w:p>
        </w:tc>
        <w:tc>
          <w:tcPr>
            <w:tcW w:w="567" w:type="dxa"/>
            <w:vAlign w:val="center"/>
            <w:hideMark/>
          </w:tcPr>
          <w:p w14:paraId="2656BA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607817" w14:textId="77777777" w:rsidTr="00C54608">
        <w:trPr>
          <w:trHeight w:val="363"/>
        </w:trPr>
        <w:tc>
          <w:tcPr>
            <w:tcW w:w="1838" w:type="dxa"/>
            <w:vMerge w:val="restart"/>
            <w:shd w:val="clear" w:color="auto" w:fill="auto"/>
            <w:vAlign w:val="center"/>
            <w:hideMark/>
          </w:tcPr>
          <w:p w14:paraId="05969121"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Карельское</w:t>
            </w:r>
            <w:proofErr w:type="gramEnd"/>
            <w:r w:rsidRPr="009E2B1A">
              <w:rPr>
                <w:rFonts w:ascii="Verdana" w:hAnsi="Verdana" w:cs="Arial"/>
                <w:bCs/>
                <w:sz w:val="16"/>
                <w:szCs w:val="16"/>
              </w:rPr>
              <w:t xml:space="preserve"> РДУ</w:t>
            </w:r>
          </w:p>
          <w:p w14:paraId="7C4A645E"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044384E4"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CF971FE" w14:textId="58BA75BC"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189703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FDO1442K091</w:t>
            </w:r>
          </w:p>
        </w:tc>
        <w:tc>
          <w:tcPr>
            <w:tcW w:w="2647" w:type="dxa"/>
            <w:vMerge w:val="restart"/>
            <w:shd w:val="clear" w:color="auto" w:fill="auto"/>
            <w:vAlign w:val="center"/>
            <w:hideMark/>
          </w:tcPr>
          <w:p w14:paraId="7464904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C3750X-24T, IP Base feature set</w:t>
            </w:r>
          </w:p>
        </w:tc>
        <w:tc>
          <w:tcPr>
            <w:tcW w:w="567" w:type="dxa"/>
            <w:vMerge w:val="restart"/>
            <w:vAlign w:val="center"/>
            <w:hideMark/>
          </w:tcPr>
          <w:p w14:paraId="50FEFDE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10</w:t>
            </w:r>
          </w:p>
        </w:tc>
      </w:tr>
      <w:tr w:rsidR="00FC40D5" w:rsidRPr="009E2B1A" w14:paraId="67B95B01" w14:textId="77777777" w:rsidTr="00C54608">
        <w:trPr>
          <w:trHeight w:val="271"/>
        </w:trPr>
        <w:tc>
          <w:tcPr>
            <w:tcW w:w="1838" w:type="dxa"/>
            <w:vMerge/>
            <w:shd w:val="clear" w:color="auto" w:fill="auto"/>
            <w:vAlign w:val="center"/>
            <w:hideMark/>
          </w:tcPr>
          <w:p w14:paraId="4CEBE205"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F7B15A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04AC797" w14:textId="2D4DDF4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FD7A3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FDO1442K083</w:t>
            </w:r>
          </w:p>
        </w:tc>
        <w:tc>
          <w:tcPr>
            <w:tcW w:w="2647" w:type="dxa"/>
            <w:vMerge/>
            <w:shd w:val="clear" w:color="auto" w:fill="auto"/>
            <w:vAlign w:val="center"/>
            <w:hideMark/>
          </w:tcPr>
          <w:p w14:paraId="2EA0AAB3" w14:textId="77777777" w:rsidR="00FC40D5" w:rsidRPr="009E2B1A" w:rsidRDefault="00FC40D5" w:rsidP="007E4469">
            <w:pPr>
              <w:rPr>
                <w:rFonts w:ascii="Verdana" w:hAnsi="Verdana" w:cs="Arial"/>
                <w:sz w:val="16"/>
                <w:szCs w:val="16"/>
              </w:rPr>
            </w:pPr>
          </w:p>
        </w:tc>
        <w:tc>
          <w:tcPr>
            <w:tcW w:w="567" w:type="dxa"/>
            <w:vMerge/>
            <w:vAlign w:val="center"/>
            <w:hideMark/>
          </w:tcPr>
          <w:p w14:paraId="64C153D1" w14:textId="77777777" w:rsidR="00FC40D5" w:rsidRPr="009E2B1A" w:rsidRDefault="00FC40D5" w:rsidP="007E4469">
            <w:pPr>
              <w:rPr>
                <w:rFonts w:ascii="Verdana" w:hAnsi="Verdana" w:cs="Arial"/>
                <w:sz w:val="16"/>
                <w:szCs w:val="16"/>
              </w:rPr>
            </w:pPr>
          </w:p>
        </w:tc>
      </w:tr>
      <w:tr w:rsidR="00FC40D5" w:rsidRPr="009E2B1A" w14:paraId="72ECCE3F" w14:textId="77777777" w:rsidTr="00C54608">
        <w:trPr>
          <w:trHeight w:val="405"/>
        </w:trPr>
        <w:tc>
          <w:tcPr>
            <w:tcW w:w="1838" w:type="dxa"/>
            <w:vMerge/>
            <w:shd w:val="clear" w:color="auto" w:fill="auto"/>
            <w:vAlign w:val="center"/>
            <w:hideMark/>
          </w:tcPr>
          <w:p w14:paraId="4CE52CA6"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DDB7A3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EEEBCBE" w14:textId="4FF9D13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7CB6FB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FDO1215P1UZ</w:t>
            </w:r>
          </w:p>
        </w:tc>
        <w:tc>
          <w:tcPr>
            <w:tcW w:w="2647" w:type="dxa"/>
            <w:vMerge/>
            <w:shd w:val="clear" w:color="auto" w:fill="auto"/>
            <w:vAlign w:val="center"/>
            <w:hideMark/>
          </w:tcPr>
          <w:p w14:paraId="528A474D" w14:textId="77777777" w:rsidR="00FC40D5" w:rsidRPr="009E2B1A" w:rsidRDefault="00FC40D5" w:rsidP="007E4469">
            <w:pPr>
              <w:rPr>
                <w:rFonts w:ascii="Verdana" w:hAnsi="Verdana" w:cs="Arial"/>
                <w:sz w:val="16"/>
                <w:szCs w:val="16"/>
              </w:rPr>
            </w:pPr>
          </w:p>
        </w:tc>
        <w:tc>
          <w:tcPr>
            <w:tcW w:w="567" w:type="dxa"/>
            <w:vMerge/>
            <w:vAlign w:val="center"/>
            <w:hideMark/>
          </w:tcPr>
          <w:p w14:paraId="1DDE443E" w14:textId="77777777" w:rsidR="00FC40D5" w:rsidRPr="009E2B1A" w:rsidRDefault="00FC40D5" w:rsidP="007E4469">
            <w:pPr>
              <w:rPr>
                <w:rFonts w:ascii="Verdana" w:hAnsi="Verdana" w:cs="Arial"/>
                <w:sz w:val="16"/>
                <w:szCs w:val="16"/>
              </w:rPr>
            </w:pPr>
          </w:p>
        </w:tc>
      </w:tr>
      <w:tr w:rsidR="00FC40D5" w:rsidRPr="009E2B1A" w14:paraId="2868C707" w14:textId="77777777" w:rsidTr="00C54608">
        <w:trPr>
          <w:trHeight w:val="300"/>
        </w:trPr>
        <w:tc>
          <w:tcPr>
            <w:tcW w:w="1838" w:type="dxa"/>
            <w:vMerge/>
            <w:shd w:val="clear" w:color="auto" w:fill="auto"/>
            <w:vAlign w:val="center"/>
            <w:hideMark/>
          </w:tcPr>
          <w:p w14:paraId="01B12AEC"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20F8260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4C83FBC" w14:textId="27EBED3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141B1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FDO1449K21S</w:t>
            </w:r>
          </w:p>
        </w:tc>
        <w:tc>
          <w:tcPr>
            <w:tcW w:w="2647" w:type="dxa"/>
            <w:vMerge/>
            <w:shd w:val="clear" w:color="auto" w:fill="auto"/>
            <w:vAlign w:val="center"/>
            <w:hideMark/>
          </w:tcPr>
          <w:p w14:paraId="20534BB2" w14:textId="77777777" w:rsidR="00FC40D5" w:rsidRPr="009E2B1A" w:rsidRDefault="00FC40D5" w:rsidP="007E4469">
            <w:pPr>
              <w:rPr>
                <w:rFonts w:ascii="Verdana" w:hAnsi="Verdana" w:cs="Arial"/>
                <w:sz w:val="16"/>
                <w:szCs w:val="16"/>
              </w:rPr>
            </w:pPr>
          </w:p>
        </w:tc>
        <w:tc>
          <w:tcPr>
            <w:tcW w:w="567" w:type="dxa"/>
            <w:vMerge/>
            <w:vAlign w:val="center"/>
            <w:hideMark/>
          </w:tcPr>
          <w:p w14:paraId="368BB342" w14:textId="77777777" w:rsidR="00FC40D5" w:rsidRPr="009E2B1A" w:rsidRDefault="00FC40D5" w:rsidP="007E4469">
            <w:pPr>
              <w:rPr>
                <w:rFonts w:ascii="Verdana" w:hAnsi="Verdana" w:cs="Arial"/>
                <w:sz w:val="16"/>
                <w:szCs w:val="16"/>
              </w:rPr>
            </w:pPr>
          </w:p>
        </w:tc>
      </w:tr>
      <w:tr w:rsidR="00FC40D5" w:rsidRPr="009E2B1A" w14:paraId="5DA456AA" w14:textId="77777777" w:rsidTr="00C54608">
        <w:trPr>
          <w:trHeight w:val="300"/>
        </w:trPr>
        <w:tc>
          <w:tcPr>
            <w:tcW w:w="1838" w:type="dxa"/>
            <w:vMerge/>
            <w:shd w:val="clear" w:color="auto" w:fill="auto"/>
            <w:vAlign w:val="center"/>
            <w:hideMark/>
          </w:tcPr>
          <w:p w14:paraId="56A823D2"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73D05B8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B7305AF" w14:textId="6AD7CC9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6ADCE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FDO1723Z28G</w:t>
            </w:r>
          </w:p>
        </w:tc>
        <w:tc>
          <w:tcPr>
            <w:tcW w:w="2647" w:type="dxa"/>
            <w:vMerge/>
            <w:shd w:val="clear" w:color="auto" w:fill="auto"/>
            <w:vAlign w:val="center"/>
            <w:hideMark/>
          </w:tcPr>
          <w:p w14:paraId="64DC0DD0" w14:textId="77777777" w:rsidR="00FC40D5" w:rsidRPr="009E2B1A" w:rsidRDefault="00FC40D5" w:rsidP="007E4469">
            <w:pPr>
              <w:rPr>
                <w:rFonts w:ascii="Verdana" w:hAnsi="Verdana" w:cs="Arial"/>
                <w:sz w:val="16"/>
                <w:szCs w:val="16"/>
              </w:rPr>
            </w:pPr>
          </w:p>
        </w:tc>
        <w:tc>
          <w:tcPr>
            <w:tcW w:w="567" w:type="dxa"/>
            <w:vMerge/>
            <w:vAlign w:val="center"/>
            <w:hideMark/>
          </w:tcPr>
          <w:p w14:paraId="690AC7EA" w14:textId="77777777" w:rsidR="00FC40D5" w:rsidRPr="009E2B1A" w:rsidRDefault="00FC40D5" w:rsidP="007E4469">
            <w:pPr>
              <w:rPr>
                <w:rFonts w:ascii="Verdana" w:hAnsi="Verdana" w:cs="Arial"/>
                <w:sz w:val="16"/>
                <w:szCs w:val="16"/>
              </w:rPr>
            </w:pPr>
          </w:p>
        </w:tc>
      </w:tr>
      <w:tr w:rsidR="00FC40D5" w:rsidRPr="009E2B1A" w14:paraId="37DA5E17" w14:textId="77777777" w:rsidTr="00C54608">
        <w:trPr>
          <w:trHeight w:val="300"/>
        </w:trPr>
        <w:tc>
          <w:tcPr>
            <w:tcW w:w="1838" w:type="dxa"/>
            <w:vMerge/>
            <w:shd w:val="clear" w:color="auto" w:fill="auto"/>
            <w:vAlign w:val="center"/>
            <w:hideMark/>
          </w:tcPr>
          <w:p w14:paraId="049D9EDD"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F6262F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DE4355D" w14:textId="1B53229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6E009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FDO1723Z27N</w:t>
            </w:r>
          </w:p>
        </w:tc>
        <w:tc>
          <w:tcPr>
            <w:tcW w:w="2647" w:type="dxa"/>
            <w:vMerge/>
            <w:shd w:val="clear" w:color="auto" w:fill="auto"/>
            <w:vAlign w:val="center"/>
            <w:hideMark/>
          </w:tcPr>
          <w:p w14:paraId="7BDF0F7A" w14:textId="77777777" w:rsidR="00FC40D5" w:rsidRPr="009E2B1A" w:rsidRDefault="00FC40D5" w:rsidP="007E4469">
            <w:pPr>
              <w:rPr>
                <w:rFonts w:ascii="Verdana" w:hAnsi="Verdana" w:cs="Arial"/>
                <w:sz w:val="16"/>
                <w:szCs w:val="16"/>
              </w:rPr>
            </w:pPr>
          </w:p>
        </w:tc>
        <w:tc>
          <w:tcPr>
            <w:tcW w:w="567" w:type="dxa"/>
            <w:vMerge/>
            <w:vAlign w:val="center"/>
            <w:hideMark/>
          </w:tcPr>
          <w:p w14:paraId="3761A3EC" w14:textId="77777777" w:rsidR="00FC40D5" w:rsidRPr="009E2B1A" w:rsidRDefault="00FC40D5" w:rsidP="007E4469">
            <w:pPr>
              <w:rPr>
                <w:rFonts w:ascii="Verdana" w:hAnsi="Verdana" w:cs="Arial"/>
                <w:sz w:val="16"/>
                <w:szCs w:val="16"/>
              </w:rPr>
            </w:pPr>
          </w:p>
        </w:tc>
      </w:tr>
      <w:tr w:rsidR="00FC40D5" w:rsidRPr="009E2B1A" w14:paraId="6A89229E" w14:textId="77777777" w:rsidTr="00C54608">
        <w:trPr>
          <w:trHeight w:val="300"/>
        </w:trPr>
        <w:tc>
          <w:tcPr>
            <w:tcW w:w="1838" w:type="dxa"/>
            <w:vMerge/>
            <w:shd w:val="clear" w:color="auto" w:fill="auto"/>
            <w:vAlign w:val="center"/>
            <w:hideMark/>
          </w:tcPr>
          <w:p w14:paraId="4F586B86"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76BB109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E21E559" w14:textId="5C7B06A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5684F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FDO1828Z1N8</w:t>
            </w:r>
          </w:p>
        </w:tc>
        <w:tc>
          <w:tcPr>
            <w:tcW w:w="2647" w:type="dxa"/>
            <w:vMerge/>
            <w:shd w:val="clear" w:color="auto" w:fill="auto"/>
            <w:vAlign w:val="center"/>
            <w:hideMark/>
          </w:tcPr>
          <w:p w14:paraId="4DCCA488" w14:textId="77777777" w:rsidR="00FC40D5" w:rsidRPr="009E2B1A" w:rsidRDefault="00FC40D5" w:rsidP="007E4469">
            <w:pPr>
              <w:rPr>
                <w:rFonts w:ascii="Verdana" w:hAnsi="Verdana" w:cs="Arial"/>
                <w:sz w:val="16"/>
                <w:szCs w:val="16"/>
              </w:rPr>
            </w:pPr>
          </w:p>
        </w:tc>
        <w:tc>
          <w:tcPr>
            <w:tcW w:w="567" w:type="dxa"/>
            <w:vMerge/>
            <w:vAlign w:val="center"/>
            <w:hideMark/>
          </w:tcPr>
          <w:p w14:paraId="3ED0C7AE" w14:textId="77777777" w:rsidR="00FC40D5" w:rsidRPr="009E2B1A" w:rsidRDefault="00FC40D5" w:rsidP="007E4469">
            <w:pPr>
              <w:rPr>
                <w:rFonts w:ascii="Verdana" w:hAnsi="Verdana" w:cs="Arial"/>
                <w:sz w:val="16"/>
                <w:szCs w:val="16"/>
              </w:rPr>
            </w:pPr>
          </w:p>
        </w:tc>
      </w:tr>
      <w:tr w:rsidR="00FC40D5" w:rsidRPr="009E2B1A" w14:paraId="0A566558" w14:textId="77777777" w:rsidTr="00C54608">
        <w:trPr>
          <w:trHeight w:val="435"/>
        </w:trPr>
        <w:tc>
          <w:tcPr>
            <w:tcW w:w="1838" w:type="dxa"/>
            <w:vMerge/>
            <w:shd w:val="clear" w:color="auto" w:fill="auto"/>
            <w:vAlign w:val="center"/>
            <w:hideMark/>
          </w:tcPr>
          <w:p w14:paraId="2A020162"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51A800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9FBDB5A" w14:textId="0178DF4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E1AE1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FDO1828P1YW</w:t>
            </w:r>
          </w:p>
        </w:tc>
        <w:tc>
          <w:tcPr>
            <w:tcW w:w="2647" w:type="dxa"/>
            <w:vMerge/>
            <w:shd w:val="clear" w:color="auto" w:fill="auto"/>
            <w:vAlign w:val="center"/>
            <w:hideMark/>
          </w:tcPr>
          <w:p w14:paraId="2857B0C8" w14:textId="77777777" w:rsidR="00FC40D5" w:rsidRPr="009E2B1A" w:rsidRDefault="00FC40D5" w:rsidP="007E4469">
            <w:pPr>
              <w:rPr>
                <w:rFonts w:ascii="Verdana" w:hAnsi="Verdana" w:cs="Arial"/>
                <w:sz w:val="16"/>
                <w:szCs w:val="16"/>
              </w:rPr>
            </w:pPr>
          </w:p>
        </w:tc>
        <w:tc>
          <w:tcPr>
            <w:tcW w:w="567" w:type="dxa"/>
            <w:vMerge/>
            <w:vAlign w:val="center"/>
            <w:hideMark/>
          </w:tcPr>
          <w:p w14:paraId="4725A5CC" w14:textId="77777777" w:rsidR="00FC40D5" w:rsidRPr="009E2B1A" w:rsidRDefault="00FC40D5" w:rsidP="007E4469">
            <w:pPr>
              <w:rPr>
                <w:rFonts w:ascii="Verdana" w:hAnsi="Verdana" w:cs="Arial"/>
                <w:sz w:val="16"/>
                <w:szCs w:val="16"/>
              </w:rPr>
            </w:pPr>
          </w:p>
        </w:tc>
      </w:tr>
      <w:tr w:rsidR="00FC40D5" w:rsidRPr="009E2B1A" w14:paraId="211D7D26" w14:textId="77777777" w:rsidTr="00C54608">
        <w:trPr>
          <w:trHeight w:val="495"/>
        </w:trPr>
        <w:tc>
          <w:tcPr>
            <w:tcW w:w="1838" w:type="dxa"/>
            <w:vMerge/>
            <w:shd w:val="clear" w:color="auto" w:fill="auto"/>
            <w:vAlign w:val="center"/>
            <w:hideMark/>
          </w:tcPr>
          <w:p w14:paraId="2F7A9977"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2945E27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D5E426D" w14:textId="34AE998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426FB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FDO1941F311</w:t>
            </w:r>
          </w:p>
        </w:tc>
        <w:tc>
          <w:tcPr>
            <w:tcW w:w="2647" w:type="dxa"/>
            <w:vMerge/>
            <w:shd w:val="clear" w:color="auto" w:fill="auto"/>
            <w:vAlign w:val="center"/>
            <w:hideMark/>
          </w:tcPr>
          <w:p w14:paraId="167A2F6A" w14:textId="77777777" w:rsidR="00FC40D5" w:rsidRPr="009E2B1A" w:rsidRDefault="00FC40D5" w:rsidP="007E4469">
            <w:pPr>
              <w:rPr>
                <w:rFonts w:ascii="Verdana" w:hAnsi="Verdana" w:cs="Arial"/>
                <w:sz w:val="16"/>
                <w:szCs w:val="16"/>
              </w:rPr>
            </w:pPr>
          </w:p>
        </w:tc>
        <w:tc>
          <w:tcPr>
            <w:tcW w:w="567" w:type="dxa"/>
            <w:vMerge/>
            <w:vAlign w:val="center"/>
            <w:hideMark/>
          </w:tcPr>
          <w:p w14:paraId="6879BB90" w14:textId="77777777" w:rsidR="00FC40D5" w:rsidRPr="009E2B1A" w:rsidRDefault="00FC40D5" w:rsidP="007E4469">
            <w:pPr>
              <w:rPr>
                <w:rFonts w:ascii="Verdana" w:hAnsi="Verdana" w:cs="Arial"/>
                <w:sz w:val="16"/>
                <w:szCs w:val="16"/>
              </w:rPr>
            </w:pPr>
          </w:p>
        </w:tc>
      </w:tr>
      <w:tr w:rsidR="00FC40D5" w:rsidRPr="009E2B1A" w14:paraId="08405303" w14:textId="77777777" w:rsidTr="00C54608">
        <w:trPr>
          <w:trHeight w:val="353"/>
        </w:trPr>
        <w:tc>
          <w:tcPr>
            <w:tcW w:w="1838" w:type="dxa"/>
            <w:vMerge/>
            <w:shd w:val="clear" w:color="auto" w:fill="auto"/>
            <w:vAlign w:val="center"/>
            <w:hideMark/>
          </w:tcPr>
          <w:p w14:paraId="0356DB9F"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042A443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6341ACF" w14:textId="790D094A" w:rsidR="00FC40D5" w:rsidRPr="009E2B1A" w:rsidRDefault="00FC40D5" w:rsidP="007E4469">
            <w:pPr>
              <w:rPr>
                <w:rFonts w:ascii="Verdana" w:hAnsi="Verdana" w:cs="Arial"/>
                <w:sz w:val="16"/>
                <w:szCs w:val="16"/>
              </w:rPr>
            </w:pPr>
          </w:p>
        </w:tc>
        <w:tc>
          <w:tcPr>
            <w:tcW w:w="1655" w:type="dxa"/>
            <w:shd w:val="clear" w:color="auto" w:fill="auto"/>
            <w:noWrap/>
            <w:vAlign w:val="center"/>
            <w:hideMark/>
          </w:tcPr>
          <w:p w14:paraId="07F54BF2" w14:textId="77777777" w:rsidR="00FC40D5" w:rsidRPr="009E2B1A" w:rsidRDefault="00FC40D5" w:rsidP="007E4469">
            <w:pPr>
              <w:rPr>
                <w:rFonts w:ascii="Verdana" w:hAnsi="Verdana"/>
                <w:sz w:val="16"/>
                <w:szCs w:val="16"/>
              </w:rPr>
            </w:pPr>
            <w:r w:rsidRPr="009E2B1A">
              <w:rPr>
                <w:rFonts w:ascii="Verdana" w:hAnsi="Verdana"/>
                <w:sz w:val="16"/>
                <w:szCs w:val="16"/>
              </w:rPr>
              <w:t>FDO1941F31A</w:t>
            </w:r>
          </w:p>
        </w:tc>
        <w:tc>
          <w:tcPr>
            <w:tcW w:w="2647" w:type="dxa"/>
            <w:vMerge/>
            <w:shd w:val="clear" w:color="auto" w:fill="auto"/>
            <w:vAlign w:val="center"/>
            <w:hideMark/>
          </w:tcPr>
          <w:p w14:paraId="686F4719" w14:textId="77777777" w:rsidR="00FC40D5" w:rsidRPr="009E2B1A" w:rsidRDefault="00FC40D5" w:rsidP="007E4469">
            <w:pPr>
              <w:rPr>
                <w:rFonts w:ascii="Verdana" w:hAnsi="Verdana" w:cs="Arial"/>
                <w:sz w:val="16"/>
                <w:szCs w:val="16"/>
              </w:rPr>
            </w:pPr>
          </w:p>
        </w:tc>
        <w:tc>
          <w:tcPr>
            <w:tcW w:w="567" w:type="dxa"/>
            <w:vMerge/>
            <w:vAlign w:val="center"/>
            <w:hideMark/>
          </w:tcPr>
          <w:p w14:paraId="10076F2A" w14:textId="77777777" w:rsidR="00FC40D5" w:rsidRPr="009E2B1A" w:rsidRDefault="00FC40D5" w:rsidP="007E4469">
            <w:pPr>
              <w:rPr>
                <w:rFonts w:ascii="Verdana" w:hAnsi="Verdana" w:cs="Arial"/>
                <w:sz w:val="16"/>
                <w:szCs w:val="16"/>
              </w:rPr>
            </w:pPr>
          </w:p>
        </w:tc>
      </w:tr>
      <w:tr w:rsidR="00FC40D5" w:rsidRPr="009E2B1A" w14:paraId="2F90863B" w14:textId="77777777" w:rsidTr="00C54608">
        <w:trPr>
          <w:trHeight w:val="300"/>
        </w:trPr>
        <w:tc>
          <w:tcPr>
            <w:tcW w:w="1838" w:type="dxa"/>
            <w:vMerge/>
            <w:shd w:val="clear" w:color="auto" w:fill="auto"/>
            <w:hideMark/>
          </w:tcPr>
          <w:p w14:paraId="26BD48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E6A9C7"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69D8DA0" w14:textId="648802F7" w:rsidR="00FC40D5" w:rsidRPr="009E2B1A" w:rsidRDefault="00FC40D5" w:rsidP="007E4469">
            <w:pPr>
              <w:rPr>
                <w:rFonts w:ascii="Verdana" w:hAnsi="Verdana" w:cs="Arial"/>
                <w:sz w:val="16"/>
                <w:szCs w:val="16"/>
              </w:rPr>
            </w:pPr>
            <w:r w:rsidRPr="009E2B1A">
              <w:rPr>
                <w:rFonts w:ascii="Verdana" w:hAnsi="Verdana" w:cs="Arial"/>
                <w:sz w:val="16"/>
                <w:szCs w:val="16"/>
              </w:rPr>
              <w:t>WS-C3560G-24TS</w:t>
            </w:r>
          </w:p>
        </w:tc>
        <w:tc>
          <w:tcPr>
            <w:tcW w:w="1655" w:type="dxa"/>
            <w:shd w:val="clear" w:color="auto" w:fill="auto"/>
            <w:vAlign w:val="center"/>
            <w:hideMark/>
          </w:tcPr>
          <w:p w14:paraId="254F07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FOC1232Y25F</w:t>
            </w:r>
          </w:p>
        </w:tc>
        <w:tc>
          <w:tcPr>
            <w:tcW w:w="2647" w:type="dxa"/>
            <w:vMerge w:val="restart"/>
            <w:shd w:val="clear" w:color="auto" w:fill="auto"/>
            <w:vAlign w:val="center"/>
            <w:hideMark/>
          </w:tcPr>
          <w:p w14:paraId="63E7FA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C3560G-24TS</w:t>
            </w:r>
          </w:p>
        </w:tc>
        <w:tc>
          <w:tcPr>
            <w:tcW w:w="567" w:type="dxa"/>
            <w:vMerge w:val="restart"/>
            <w:vAlign w:val="center"/>
            <w:hideMark/>
          </w:tcPr>
          <w:p w14:paraId="5580217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4E3327BE" w14:textId="77777777" w:rsidTr="00C54608">
        <w:trPr>
          <w:trHeight w:val="300"/>
        </w:trPr>
        <w:tc>
          <w:tcPr>
            <w:tcW w:w="1838" w:type="dxa"/>
            <w:vMerge/>
            <w:shd w:val="clear" w:color="auto" w:fill="auto"/>
            <w:vAlign w:val="center"/>
            <w:hideMark/>
          </w:tcPr>
          <w:p w14:paraId="567A61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8CDBF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FFC0E39" w14:textId="3C0C0E4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3BA71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FOC1232Y271</w:t>
            </w:r>
          </w:p>
        </w:tc>
        <w:tc>
          <w:tcPr>
            <w:tcW w:w="2647" w:type="dxa"/>
            <w:vMerge/>
            <w:shd w:val="clear" w:color="auto" w:fill="auto"/>
            <w:vAlign w:val="center"/>
            <w:hideMark/>
          </w:tcPr>
          <w:p w14:paraId="52A32E0D" w14:textId="77777777" w:rsidR="00FC40D5" w:rsidRPr="009E2B1A" w:rsidRDefault="00FC40D5" w:rsidP="007E4469">
            <w:pPr>
              <w:rPr>
                <w:rFonts w:ascii="Verdana" w:hAnsi="Verdana" w:cs="Arial"/>
                <w:sz w:val="16"/>
                <w:szCs w:val="16"/>
              </w:rPr>
            </w:pPr>
          </w:p>
        </w:tc>
        <w:tc>
          <w:tcPr>
            <w:tcW w:w="567" w:type="dxa"/>
            <w:vMerge/>
            <w:vAlign w:val="center"/>
            <w:hideMark/>
          </w:tcPr>
          <w:p w14:paraId="592A7E11" w14:textId="77777777" w:rsidR="00FC40D5" w:rsidRPr="009E2B1A" w:rsidRDefault="00FC40D5" w:rsidP="007E4469">
            <w:pPr>
              <w:rPr>
                <w:rFonts w:ascii="Verdana" w:hAnsi="Verdana" w:cs="Arial"/>
                <w:sz w:val="16"/>
                <w:szCs w:val="16"/>
              </w:rPr>
            </w:pPr>
          </w:p>
        </w:tc>
      </w:tr>
      <w:tr w:rsidR="00FC40D5" w:rsidRPr="009E2B1A" w14:paraId="090ACBE9" w14:textId="77777777" w:rsidTr="00C54608">
        <w:trPr>
          <w:trHeight w:val="300"/>
        </w:trPr>
        <w:tc>
          <w:tcPr>
            <w:tcW w:w="1838" w:type="dxa"/>
            <w:vMerge/>
            <w:shd w:val="clear" w:color="auto" w:fill="auto"/>
            <w:vAlign w:val="center"/>
            <w:hideMark/>
          </w:tcPr>
          <w:p w14:paraId="1B888E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7E399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0CF7C3F" w14:textId="77DE62B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2DE5C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FOC1219W1P6</w:t>
            </w:r>
          </w:p>
        </w:tc>
        <w:tc>
          <w:tcPr>
            <w:tcW w:w="2647" w:type="dxa"/>
            <w:vMerge/>
            <w:shd w:val="clear" w:color="auto" w:fill="auto"/>
            <w:vAlign w:val="center"/>
            <w:hideMark/>
          </w:tcPr>
          <w:p w14:paraId="7780E5ED" w14:textId="77777777" w:rsidR="00FC40D5" w:rsidRPr="009E2B1A" w:rsidRDefault="00FC40D5" w:rsidP="007E4469">
            <w:pPr>
              <w:rPr>
                <w:rFonts w:ascii="Verdana" w:hAnsi="Verdana" w:cs="Arial"/>
                <w:sz w:val="16"/>
                <w:szCs w:val="16"/>
              </w:rPr>
            </w:pPr>
          </w:p>
        </w:tc>
        <w:tc>
          <w:tcPr>
            <w:tcW w:w="567" w:type="dxa"/>
            <w:vMerge/>
            <w:vAlign w:val="center"/>
            <w:hideMark/>
          </w:tcPr>
          <w:p w14:paraId="2701BF0B" w14:textId="77777777" w:rsidR="00FC40D5" w:rsidRPr="009E2B1A" w:rsidRDefault="00FC40D5" w:rsidP="007E4469">
            <w:pPr>
              <w:rPr>
                <w:rFonts w:ascii="Verdana" w:hAnsi="Verdana" w:cs="Arial"/>
                <w:sz w:val="16"/>
                <w:szCs w:val="16"/>
              </w:rPr>
            </w:pPr>
          </w:p>
        </w:tc>
      </w:tr>
      <w:tr w:rsidR="00FC40D5" w:rsidRPr="009E2B1A" w14:paraId="2BDDB016" w14:textId="77777777" w:rsidTr="00C54608">
        <w:trPr>
          <w:trHeight w:val="829"/>
        </w:trPr>
        <w:tc>
          <w:tcPr>
            <w:tcW w:w="1838" w:type="dxa"/>
            <w:vMerge/>
            <w:shd w:val="clear" w:color="auto" w:fill="auto"/>
            <w:hideMark/>
          </w:tcPr>
          <w:p w14:paraId="7E3D64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109AC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58125B" w14:textId="6A730195"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11C4FB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FDO1827B0AU</w:t>
            </w:r>
          </w:p>
        </w:tc>
        <w:tc>
          <w:tcPr>
            <w:tcW w:w="2647" w:type="dxa"/>
            <w:shd w:val="clear" w:color="auto" w:fill="auto"/>
            <w:vAlign w:val="center"/>
            <w:hideMark/>
          </w:tcPr>
          <w:p w14:paraId="4CFD0A5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2960-XR 24 GigE  4 x 1G SFP  IP Lite</w:t>
            </w:r>
          </w:p>
        </w:tc>
        <w:tc>
          <w:tcPr>
            <w:tcW w:w="567" w:type="dxa"/>
            <w:vAlign w:val="center"/>
            <w:hideMark/>
          </w:tcPr>
          <w:p w14:paraId="22838DA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153AD07" w14:textId="77777777" w:rsidTr="00C54608">
        <w:trPr>
          <w:trHeight w:val="300"/>
        </w:trPr>
        <w:tc>
          <w:tcPr>
            <w:tcW w:w="1838" w:type="dxa"/>
            <w:vMerge/>
            <w:shd w:val="clear" w:color="auto" w:fill="auto"/>
            <w:hideMark/>
          </w:tcPr>
          <w:p w14:paraId="72B8F7D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7C088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0991C8" w14:textId="6D0EA27A" w:rsidR="00FC40D5" w:rsidRPr="009E2B1A" w:rsidRDefault="00FC40D5" w:rsidP="007E4469">
            <w:pPr>
              <w:rPr>
                <w:rFonts w:ascii="Verdana" w:hAnsi="Verdana" w:cs="Arial"/>
                <w:sz w:val="16"/>
                <w:szCs w:val="16"/>
              </w:rPr>
            </w:pPr>
            <w:r w:rsidRPr="009E2B1A">
              <w:rPr>
                <w:rFonts w:ascii="Verdana" w:hAnsi="Verdana" w:cs="Arial"/>
                <w:sz w:val="16"/>
                <w:szCs w:val="16"/>
              </w:rPr>
              <w:t>WS-C3550-24-EMI</w:t>
            </w:r>
          </w:p>
        </w:tc>
        <w:tc>
          <w:tcPr>
            <w:tcW w:w="1655" w:type="dxa"/>
            <w:shd w:val="clear" w:color="auto" w:fill="auto"/>
            <w:vAlign w:val="center"/>
            <w:hideMark/>
          </w:tcPr>
          <w:p w14:paraId="332A7D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CAT0851K13С</w:t>
            </w:r>
          </w:p>
        </w:tc>
        <w:tc>
          <w:tcPr>
            <w:tcW w:w="2647" w:type="dxa"/>
            <w:shd w:val="clear" w:color="auto" w:fill="auto"/>
            <w:vAlign w:val="center"/>
            <w:hideMark/>
          </w:tcPr>
          <w:p w14:paraId="00307F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С3550-24</w:t>
            </w:r>
          </w:p>
        </w:tc>
        <w:tc>
          <w:tcPr>
            <w:tcW w:w="567" w:type="dxa"/>
            <w:vAlign w:val="center"/>
            <w:hideMark/>
          </w:tcPr>
          <w:p w14:paraId="5F9424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CD3237" w14:textId="77777777" w:rsidTr="00C54608">
        <w:trPr>
          <w:trHeight w:val="300"/>
        </w:trPr>
        <w:tc>
          <w:tcPr>
            <w:tcW w:w="1838" w:type="dxa"/>
            <w:vMerge/>
            <w:shd w:val="clear" w:color="auto" w:fill="auto"/>
            <w:hideMark/>
          </w:tcPr>
          <w:p w14:paraId="1221B9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510E07"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32D1EE9F" w14:textId="625FCD3A" w:rsidR="00FC40D5" w:rsidRPr="009E2B1A" w:rsidRDefault="00FC40D5" w:rsidP="007E4469">
            <w:pPr>
              <w:rPr>
                <w:rFonts w:ascii="Verdana" w:hAnsi="Verdana" w:cs="Arial"/>
                <w:sz w:val="16"/>
                <w:szCs w:val="16"/>
              </w:rPr>
            </w:pPr>
            <w:r w:rsidRPr="009E2B1A">
              <w:rPr>
                <w:rFonts w:ascii="Verdana" w:hAnsi="Verdana" w:cs="Arial"/>
                <w:sz w:val="16"/>
                <w:szCs w:val="16"/>
              </w:rPr>
              <w:t>WS-3550-24-SMI</w:t>
            </w:r>
          </w:p>
        </w:tc>
        <w:tc>
          <w:tcPr>
            <w:tcW w:w="1655" w:type="dxa"/>
            <w:shd w:val="clear" w:color="auto" w:fill="auto"/>
            <w:vAlign w:val="center"/>
            <w:hideMark/>
          </w:tcPr>
          <w:p w14:paraId="3ABC13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CAT0850N179</w:t>
            </w:r>
          </w:p>
        </w:tc>
        <w:tc>
          <w:tcPr>
            <w:tcW w:w="2647" w:type="dxa"/>
            <w:vMerge w:val="restart"/>
            <w:shd w:val="clear" w:color="auto" w:fill="auto"/>
            <w:vAlign w:val="center"/>
            <w:hideMark/>
          </w:tcPr>
          <w:p w14:paraId="5C4778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С3550-24</w:t>
            </w:r>
          </w:p>
        </w:tc>
        <w:tc>
          <w:tcPr>
            <w:tcW w:w="567" w:type="dxa"/>
            <w:vMerge w:val="restart"/>
            <w:vAlign w:val="center"/>
            <w:hideMark/>
          </w:tcPr>
          <w:p w14:paraId="3CDEAE3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C803936" w14:textId="77777777" w:rsidTr="00C54608">
        <w:trPr>
          <w:trHeight w:val="300"/>
        </w:trPr>
        <w:tc>
          <w:tcPr>
            <w:tcW w:w="1838" w:type="dxa"/>
            <w:vMerge/>
            <w:shd w:val="clear" w:color="auto" w:fill="auto"/>
            <w:vAlign w:val="center"/>
            <w:hideMark/>
          </w:tcPr>
          <w:p w14:paraId="6C0C4C7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4C7B0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EDE1499" w14:textId="1093E1DC"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8C901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CAT0850Y1E4</w:t>
            </w:r>
          </w:p>
        </w:tc>
        <w:tc>
          <w:tcPr>
            <w:tcW w:w="2647" w:type="dxa"/>
            <w:vMerge/>
            <w:shd w:val="clear" w:color="auto" w:fill="auto"/>
            <w:vAlign w:val="center"/>
            <w:hideMark/>
          </w:tcPr>
          <w:p w14:paraId="7241117E" w14:textId="77777777" w:rsidR="00FC40D5" w:rsidRPr="009E2B1A" w:rsidRDefault="00FC40D5" w:rsidP="007E4469">
            <w:pPr>
              <w:rPr>
                <w:rFonts w:ascii="Verdana" w:hAnsi="Verdana" w:cs="Arial"/>
                <w:sz w:val="16"/>
                <w:szCs w:val="16"/>
              </w:rPr>
            </w:pPr>
          </w:p>
        </w:tc>
        <w:tc>
          <w:tcPr>
            <w:tcW w:w="567" w:type="dxa"/>
            <w:vMerge/>
            <w:vAlign w:val="center"/>
            <w:hideMark/>
          </w:tcPr>
          <w:p w14:paraId="4548FF8A" w14:textId="77777777" w:rsidR="00FC40D5" w:rsidRPr="009E2B1A" w:rsidRDefault="00FC40D5" w:rsidP="007E4469">
            <w:pPr>
              <w:rPr>
                <w:rFonts w:ascii="Verdana" w:hAnsi="Verdana" w:cs="Arial"/>
                <w:sz w:val="16"/>
                <w:szCs w:val="16"/>
              </w:rPr>
            </w:pPr>
          </w:p>
        </w:tc>
      </w:tr>
      <w:tr w:rsidR="00FC40D5" w:rsidRPr="009E2B1A" w14:paraId="3351781D" w14:textId="77777777" w:rsidTr="00C54608">
        <w:trPr>
          <w:trHeight w:val="300"/>
        </w:trPr>
        <w:tc>
          <w:tcPr>
            <w:tcW w:w="1838" w:type="dxa"/>
            <w:vMerge/>
            <w:shd w:val="clear" w:color="auto" w:fill="auto"/>
            <w:hideMark/>
          </w:tcPr>
          <w:p w14:paraId="7E1F8B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7CD1BC"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1B39B69B" w14:textId="5519A286" w:rsidR="00FC40D5" w:rsidRPr="009E2B1A" w:rsidRDefault="00FC40D5" w:rsidP="007E4469">
            <w:pPr>
              <w:rPr>
                <w:rFonts w:ascii="Verdana" w:hAnsi="Verdana" w:cs="Arial"/>
                <w:sz w:val="16"/>
                <w:szCs w:val="16"/>
              </w:rPr>
            </w:pPr>
            <w:r w:rsidRPr="009E2B1A">
              <w:rPr>
                <w:rFonts w:ascii="Verdana" w:hAnsi="Verdana" w:cs="Arial"/>
                <w:sz w:val="16"/>
                <w:szCs w:val="16"/>
              </w:rPr>
              <w:t>WS-2950-24</w:t>
            </w:r>
          </w:p>
        </w:tc>
        <w:tc>
          <w:tcPr>
            <w:tcW w:w="1655" w:type="dxa"/>
            <w:shd w:val="clear" w:color="auto" w:fill="auto"/>
            <w:vAlign w:val="center"/>
            <w:hideMark/>
          </w:tcPr>
          <w:p w14:paraId="101F21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FCZ1149Y0FR</w:t>
            </w:r>
          </w:p>
        </w:tc>
        <w:tc>
          <w:tcPr>
            <w:tcW w:w="2647" w:type="dxa"/>
            <w:vMerge w:val="restart"/>
            <w:shd w:val="clear" w:color="auto" w:fill="auto"/>
            <w:vAlign w:val="center"/>
            <w:hideMark/>
          </w:tcPr>
          <w:p w14:paraId="15444AF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2950</w:t>
            </w:r>
          </w:p>
        </w:tc>
        <w:tc>
          <w:tcPr>
            <w:tcW w:w="567" w:type="dxa"/>
            <w:vMerge w:val="restart"/>
            <w:vAlign w:val="center"/>
            <w:hideMark/>
          </w:tcPr>
          <w:p w14:paraId="77FCABA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BC6AEBA" w14:textId="77777777" w:rsidTr="00C54608">
        <w:trPr>
          <w:trHeight w:val="300"/>
        </w:trPr>
        <w:tc>
          <w:tcPr>
            <w:tcW w:w="1838" w:type="dxa"/>
            <w:vMerge/>
            <w:shd w:val="clear" w:color="auto" w:fill="auto"/>
            <w:vAlign w:val="center"/>
            <w:hideMark/>
          </w:tcPr>
          <w:p w14:paraId="5779B9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E80ED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3D1B383" w14:textId="7686F81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EE0AA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FCZ1149Y0FA</w:t>
            </w:r>
          </w:p>
        </w:tc>
        <w:tc>
          <w:tcPr>
            <w:tcW w:w="2647" w:type="dxa"/>
            <w:vMerge/>
            <w:shd w:val="clear" w:color="auto" w:fill="auto"/>
            <w:vAlign w:val="center"/>
            <w:hideMark/>
          </w:tcPr>
          <w:p w14:paraId="1C030222" w14:textId="77777777" w:rsidR="00FC40D5" w:rsidRPr="009E2B1A" w:rsidRDefault="00FC40D5" w:rsidP="007E4469">
            <w:pPr>
              <w:rPr>
                <w:rFonts w:ascii="Verdana" w:hAnsi="Verdana" w:cs="Arial"/>
                <w:sz w:val="16"/>
                <w:szCs w:val="16"/>
              </w:rPr>
            </w:pPr>
          </w:p>
        </w:tc>
        <w:tc>
          <w:tcPr>
            <w:tcW w:w="567" w:type="dxa"/>
            <w:vMerge/>
            <w:vAlign w:val="center"/>
            <w:hideMark/>
          </w:tcPr>
          <w:p w14:paraId="3A75944A" w14:textId="77777777" w:rsidR="00FC40D5" w:rsidRPr="009E2B1A" w:rsidRDefault="00FC40D5" w:rsidP="007E4469">
            <w:pPr>
              <w:rPr>
                <w:rFonts w:ascii="Verdana" w:hAnsi="Verdana" w:cs="Arial"/>
                <w:sz w:val="16"/>
                <w:szCs w:val="16"/>
              </w:rPr>
            </w:pPr>
          </w:p>
        </w:tc>
      </w:tr>
      <w:tr w:rsidR="00FC40D5" w:rsidRPr="009E2B1A" w14:paraId="5EB1F1F4" w14:textId="77777777" w:rsidTr="00C54608">
        <w:trPr>
          <w:trHeight w:val="600"/>
        </w:trPr>
        <w:tc>
          <w:tcPr>
            <w:tcW w:w="1838" w:type="dxa"/>
            <w:vMerge/>
            <w:shd w:val="clear" w:color="auto" w:fill="auto"/>
            <w:hideMark/>
          </w:tcPr>
          <w:p w14:paraId="2029F9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4900A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54AEFE1" w14:textId="0B8E9724" w:rsidR="00FC40D5" w:rsidRPr="009E2B1A" w:rsidRDefault="00FC40D5" w:rsidP="007E4469">
            <w:pPr>
              <w:rPr>
                <w:rFonts w:ascii="Verdana" w:hAnsi="Verdana" w:cs="Arial"/>
                <w:sz w:val="16"/>
                <w:szCs w:val="16"/>
              </w:rPr>
            </w:pPr>
            <w:r w:rsidRPr="009E2B1A">
              <w:rPr>
                <w:rFonts w:ascii="Verdana" w:hAnsi="Verdana" w:cs="Arial"/>
                <w:sz w:val="16"/>
                <w:szCs w:val="16"/>
              </w:rPr>
              <w:t>C3925-V/K9</w:t>
            </w:r>
          </w:p>
        </w:tc>
        <w:tc>
          <w:tcPr>
            <w:tcW w:w="1655" w:type="dxa"/>
            <w:shd w:val="clear" w:color="auto" w:fill="auto"/>
            <w:vAlign w:val="center"/>
            <w:hideMark/>
          </w:tcPr>
          <w:p w14:paraId="26E13A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FCZ194461HV</w:t>
            </w:r>
          </w:p>
        </w:tc>
        <w:tc>
          <w:tcPr>
            <w:tcW w:w="2647" w:type="dxa"/>
            <w:shd w:val="clear" w:color="auto" w:fill="auto"/>
            <w:vAlign w:val="center"/>
            <w:hideMark/>
          </w:tcPr>
          <w:p w14:paraId="29A0FB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3925</w:t>
            </w:r>
          </w:p>
        </w:tc>
        <w:tc>
          <w:tcPr>
            <w:tcW w:w="567" w:type="dxa"/>
            <w:vAlign w:val="center"/>
            <w:hideMark/>
          </w:tcPr>
          <w:p w14:paraId="1FD237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0E1508" w14:textId="77777777" w:rsidTr="00C54608">
        <w:trPr>
          <w:trHeight w:val="555"/>
        </w:trPr>
        <w:tc>
          <w:tcPr>
            <w:tcW w:w="1838" w:type="dxa"/>
            <w:vMerge/>
            <w:shd w:val="clear" w:color="auto" w:fill="auto"/>
            <w:hideMark/>
          </w:tcPr>
          <w:p w14:paraId="6B9C0D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00005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C7B4F2" w14:textId="23AB69A1" w:rsidR="00FC40D5" w:rsidRPr="009E2B1A" w:rsidRDefault="00FC40D5" w:rsidP="007E4469">
            <w:pPr>
              <w:rPr>
                <w:rFonts w:ascii="Verdana" w:hAnsi="Verdana" w:cs="Arial"/>
                <w:sz w:val="16"/>
                <w:szCs w:val="16"/>
              </w:rPr>
            </w:pPr>
            <w:r w:rsidRPr="009E2B1A">
              <w:rPr>
                <w:rFonts w:ascii="Verdana" w:hAnsi="Verdana" w:cs="Arial"/>
                <w:sz w:val="16"/>
                <w:szCs w:val="16"/>
              </w:rPr>
              <w:t>C3925-V/K9</w:t>
            </w:r>
          </w:p>
        </w:tc>
        <w:tc>
          <w:tcPr>
            <w:tcW w:w="1655" w:type="dxa"/>
            <w:shd w:val="clear" w:color="auto" w:fill="auto"/>
            <w:vAlign w:val="center"/>
            <w:hideMark/>
          </w:tcPr>
          <w:p w14:paraId="747585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FCZ194361PN</w:t>
            </w:r>
          </w:p>
        </w:tc>
        <w:tc>
          <w:tcPr>
            <w:tcW w:w="2647" w:type="dxa"/>
            <w:shd w:val="clear" w:color="auto" w:fill="auto"/>
            <w:vAlign w:val="center"/>
            <w:hideMark/>
          </w:tcPr>
          <w:p w14:paraId="5B7E15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3925</w:t>
            </w:r>
          </w:p>
        </w:tc>
        <w:tc>
          <w:tcPr>
            <w:tcW w:w="567" w:type="dxa"/>
            <w:vAlign w:val="center"/>
            <w:hideMark/>
          </w:tcPr>
          <w:p w14:paraId="0EFC1DC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41E7DEA" w14:textId="77777777" w:rsidTr="00C54608">
        <w:trPr>
          <w:trHeight w:val="570"/>
        </w:trPr>
        <w:tc>
          <w:tcPr>
            <w:tcW w:w="1838" w:type="dxa"/>
            <w:vMerge/>
            <w:shd w:val="clear" w:color="auto" w:fill="auto"/>
            <w:hideMark/>
          </w:tcPr>
          <w:p w14:paraId="2C49BC4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DAEB1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C8F10C" w14:textId="5518A0BA"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6ED419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FDO1941B14G</w:t>
            </w:r>
          </w:p>
        </w:tc>
        <w:tc>
          <w:tcPr>
            <w:tcW w:w="2647" w:type="dxa"/>
            <w:shd w:val="clear" w:color="auto" w:fill="auto"/>
            <w:vAlign w:val="center"/>
            <w:hideMark/>
          </w:tcPr>
          <w:p w14:paraId="59E3098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w:t>
            </w:r>
          </w:p>
        </w:tc>
        <w:tc>
          <w:tcPr>
            <w:tcW w:w="567" w:type="dxa"/>
            <w:vAlign w:val="center"/>
            <w:hideMark/>
          </w:tcPr>
          <w:p w14:paraId="75F2867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590AF9F" w14:textId="77777777" w:rsidTr="00C54608">
        <w:trPr>
          <w:trHeight w:val="570"/>
        </w:trPr>
        <w:tc>
          <w:tcPr>
            <w:tcW w:w="1838" w:type="dxa"/>
            <w:vMerge/>
            <w:shd w:val="clear" w:color="auto" w:fill="auto"/>
            <w:hideMark/>
          </w:tcPr>
          <w:p w14:paraId="50D17AC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DEDBD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613A55" w14:textId="6579DB4C"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20078E4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FDO1941B136</w:t>
            </w:r>
          </w:p>
        </w:tc>
        <w:tc>
          <w:tcPr>
            <w:tcW w:w="2647" w:type="dxa"/>
            <w:shd w:val="clear" w:color="auto" w:fill="auto"/>
            <w:vAlign w:val="center"/>
            <w:hideMark/>
          </w:tcPr>
          <w:p w14:paraId="5CE9BA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w:t>
            </w:r>
          </w:p>
        </w:tc>
        <w:tc>
          <w:tcPr>
            <w:tcW w:w="567" w:type="dxa"/>
            <w:vAlign w:val="center"/>
            <w:hideMark/>
          </w:tcPr>
          <w:p w14:paraId="0D97D9F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DC02B3" w14:textId="77777777" w:rsidTr="00C54608">
        <w:trPr>
          <w:trHeight w:val="885"/>
        </w:trPr>
        <w:tc>
          <w:tcPr>
            <w:tcW w:w="1838" w:type="dxa"/>
            <w:vMerge/>
            <w:shd w:val="clear" w:color="auto" w:fill="auto"/>
            <w:hideMark/>
          </w:tcPr>
          <w:p w14:paraId="6AAE1B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E3C5C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680560" w14:textId="16A36EF1" w:rsidR="00FC40D5" w:rsidRPr="009E2B1A" w:rsidRDefault="00FC40D5" w:rsidP="007E4469">
            <w:pPr>
              <w:rPr>
                <w:rFonts w:ascii="Verdana" w:hAnsi="Verdana" w:cs="Arial"/>
                <w:sz w:val="16"/>
                <w:szCs w:val="16"/>
              </w:rPr>
            </w:pPr>
            <w:r w:rsidRPr="009E2B1A">
              <w:rPr>
                <w:rFonts w:ascii="Verdana" w:hAnsi="Verdana" w:cs="Arial"/>
                <w:sz w:val="16"/>
                <w:szCs w:val="16"/>
              </w:rPr>
              <w:t>ASA5515-K8</w:t>
            </w:r>
          </w:p>
        </w:tc>
        <w:tc>
          <w:tcPr>
            <w:tcW w:w="1655" w:type="dxa"/>
            <w:shd w:val="clear" w:color="auto" w:fill="auto"/>
            <w:vAlign w:val="center"/>
            <w:hideMark/>
          </w:tcPr>
          <w:p w14:paraId="15A30B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FCH1941J8ZL</w:t>
            </w:r>
          </w:p>
        </w:tc>
        <w:tc>
          <w:tcPr>
            <w:tcW w:w="2647" w:type="dxa"/>
            <w:shd w:val="clear" w:color="auto" w:fill="auto"/>
            <w:vAlign w:val="center"/>
            <w:hideMark/>
          </w:tcPr>
          <w:p w14:paraId="2B045A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ASA5515-X</w:t>
            </w:r>
          </w:p>
        </w:tc>
        <w:tc>
          <w:tcPr>
            <w:tcW w:w="567" w:type="dxa"/>
            <w:vAlign w:val="center"/>
            <w:hideMark/>
          </w:tcPr>
          <w:p w14:paraId="6116418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1B6E65" w14:textId="77777777" w:rsidTr="00C54608">
        <w:trPr>
          <w:trHeight w:val="855"/>
        </w:trPr>
        <w:tc>
          <w:tcPr>
            <w:tcW w:w="1838" w:type="dxa"/>
            <w:vMerge/>
            <w:shd w:val="clear" w:color="auto" w:fill="auto"/>
            <w:hideMark/>
          </w:tcPr>
          <w:p w14:paraId="6C606B2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27F4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FAFCF3" w14:textId="3B264B6A" w:rsidR="00FC40D5" w:rsidRPr="009E2B1A" w:rsidRDefault="00FC40D5" w:rsidP="007E4469">
            <w:pPr>
              <w:rPr>
                <w:rFonts w:ascii="Verdana" w:hAnsi="Verdana" w:cs="Arial"/>
                <w:sz w:val="16"/>
                <w:szCs w:val="16"/>
              </w:rPr>
            </w:pPr>
            <w:r w:rsidRPr="009E2B1A">
              <w:rPr>
                <w:rFonts w:ascii="Verdana" w:hAnsi="Verdana" w:cs="Arial"/>
                <w:sz w:val="16"/>
                <w:szCs w:val="16"/>
              </w:rPr>
              <w:t>ASA5515-K8</w:t>
            </w:r>
          </w:p>
        </w:tc>
        <w:tc>
          <w:tcPr>
            <w:tcW w:w="1655" w:type="dxa"/>
            <w:shd w:val="clear" w:color="auto" w:fill="auto"/>
            <w:vAlign w:val="center"/>
            <w:hideMark/>
          </w:tcPr>
          <w:p w14:paraId="3CC6CB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FCH1941JHAL</w:t>
            </w:r>
          </w:p>
        </w:tc>
        <w:tc>
          <w:tcPr>
            <w:tcW w:w="2647" w:type="dxa"/>
            <w:shd w:val="clear" w:color="auto" w:fill="auto"/>
            <w:vAlign w:val="center"/>
            <w:hideMark/>
          </w:tcPr>
          <w:p w14:paraId="316769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Межсетевой экран ASA5515-X</w:t>
            </w:r>
          </w:p>
        </w:tc>
        <w:tc>
          <w:tcPr>
            <w:tcW w:w="567" w:type="dxa"/>
            <w:vAlign w:val="center"/>
            <w:hideMark/>
          </w:tcPr>
          <w:p w14:paraId="6741F9D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7A36D2" w14:textId="77777777" w:rsidTr="00C54608">
        <w:trPr>
          <w:trHeight w:val="870"/>
        </w:trPr>
        <w:tc>
          <w:tcPr>
            <w:tcW w:w="1838" w:type="dxa"/>
            <w:vMerge w:val="restart"/>
            <w:shd w:val="clear" w:color="auto" w:fill="auto"/>
            <w:vAlign w:val="center"/>
            <w:hideMark/>
          </w:tcPr>
          <w:p w14:paraId="5C671419"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Кольское</w:t>
            </w:r>
            <w:proofErr w:type="gramEnd"/>
            <w:r w:rsidRPr="009E2B1A">
              <w:rPr>
                <w:rFonts w:ascii="Verdana" w:hAnsi="Verdana" w:cs="Arial"/>
                <w:bCs/>
                <w:sz w:val="16"/>
                <w:szCs w:val="16"/>
              </w:rPr>
              <w:t xml:space="preserve"> РДУ</w:t>
            </w:r>
          </w:p>
          <w:p w14:paraId="797AE323"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10F4F25"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7A68B0AB" w14:textId="62D1434A" w:rsidR="00FC40D5" w:rsidRPr="009E2B1A" w:rsidRDefault="00FC40D5" w:rsidP="007E4469">
            <w:pPr>
              <w:rPr>
                <w:rFonts w:ascii="Verdana" w:hAnsi="Verdana" w:cs="Arial"/>
                <w:sz w:val="16"/>
                <w:szCs w:val="16"/>
              </w:rPr>
            </w:pPr>
            <w:r w:rsidRPr="009E2B1A">
              <w:rPr>
                <w:rFonts w:ascii="Verdana" w:hAnsi="Verdana" w:cs="Arial"/>
                <w:sz w:val="16"/>
                <w:szCs w:val="16"/>
              </w:rPr>
              <w:t>WS-C6504-E</w:t>
            </w:r>
          </w:p>
        </w:tc>
        <w:tc>
          <w:tcPr>
            <w:tcW w:w="1655" w:type="dxa"/>
            <w:shd w:val="clear" w:color="auto" w:fill="auto"/>
            <w:vAlign w:val="center"/>
            <w:hideMark/>
          </w:tcPr>
          <w:p w14:paraId="1D4E932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FOX1539GMKJ</w:t>
            </w:r>
          </w:p>
        </w:tc>
        <w:tc>
          <w:tcPr>
            <w:tcW w:w="2647" w:type="dxa"/>
            <w:vMerge w:val="restart"/>
            <w:shd w:val="clear" w:color="auto" w:fill="auto"/>
            <w:vAlign w:val="center"/>
            <w:hideMark/>
          </w:tcPr>
          <w:p w14:paraId="6A70CC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третьего уровня в составе:</w:t>
            </w:r>
          </w:p>
        </w:tc>
        <w:tc>
          <w:tcPr>
            <w:tcW w:w="567" w:type="dxa"/>
            <w:vMerge w:val="restart"/>
            <w:vAlign w:val="center"/>
            <w:hideMark/>
          </w:tcPr>
          <w:p w14:paraId="0474BC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AFA5510" w14:textId="77777777" w:rsidTr="00C54608">
        <w:trPr>
          <w:trHeight w:val="825"/>
        </w:trPr>
        <w:tc>
          <w:tcPr>
            <w:tcW w:w="1838" w:type="dxa"/>
            <w:vMerge/>
            <w:shd w:val="clear" w:color="auto" w:fill="auto"/>
            <w:vAlign w:val="center"/>
            <w:hideMark/>
          </w:tcPr>
          <w:p w14:paraId="2495CFB0"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4809654E"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24D4BA9" w14:textId="135BE91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A5C592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FOX1539GMKA</w:t>
            </w:r>
          </w:p>
        </w:tc>
        <w:tc>
          <w:tcPr>
            <w:tcW w:w="2647" w:type="dxa"/>
            <w:vMerge/>
            <w:shd w:val="clear" w:color="auto" w:fill="auto"/>
            <w:vAlign w:val="center"/>
            <w:hideMark/>
          </w:tcPr>
          <w:p w14:paraId="13D40C73" w14:textId="77777777" w:rsidR="00FC40D5" w:rsidRPr="009E2B1A" w:rsidRDefault="00FC40D5" w:rsidP="007E4469">
            <w:pPr>
              <w:rPr>
                <w:rFonts w:ascii="Verdana" w:hAnsi="Verdana" w:cs="Arial"/>
                <w:sz w:val="16"/>
                <w:szCs w:val="16"/>
              </w:rPr>
            </w:pPr>
          </w:p>
        </w:tc>
        <w:tc>
          <w:tcPr>
            <w:tcW w:w="567" w:type="dxa"/>
            <w:vMerge/>
            <w:vAlign w:val="center"/>
            <w:hideMark/>
          </w:tcPr>
          <w:p w14:paraId="48EE59DD" w14:textId="77777777" w:rsidR="00FC40D5" w:rsidRPr="009E2B1A" w:rsidRDefault="00FC40D5" w:rsidP="007E4469">
            <w:pPr>
              <w:rPr>
                <w:rFonts w:ascii="Verdana" w:hAnsi="Verdana" w:cs="Arial"/>
                <w:sz w:val="16"/>
                <w:szCs w:val="16"/>
              </w:rPr>
            </w:pPr>
          </w:p>
        </w:tc>
      </w:tr>
      <w:tr w:rsidR="00FC40D5" w:rsidRPr="009E2B1A" w14:paraId="1BE4E93F" w14:textId="77777777" w:rsidTr="00C54608">
        <w:trPr>
          <w:trHeight w:val="825"/>
        </w:trPr>
        <w:tc>
          <w:tcPr>
            <w:tcW w:w="1838" w:type="dxa"/>
            <w:vMerge/>
            <w:shd w:val="clear" w:color="auto" w:fill="auto"/>
            <w:hideMark/>
          </w:tcPr>
          <w:p w14:paraId="709E489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7C9543"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353936A" w14:textId="2B802E4A"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384AF2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FOX1539GMKJ</w:t>
            </w:r>
          </w:p>
        </w:tc>
        <w:tc>
          <w:tcPr>
            <w:tcW w:w="2647" w:type="dxa"/>
            <w:vMerge w:val="restart"/>
            <w:shd w:val="clear" w:color="auto" w:fill="auto"/>
            <w:vAlign w:val="center"/>
            <w:hideMark/>
          </w:tcPr>
          <w:p w14:paraId="2E5132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7C17109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679E742" w14:textId="77777777" w:rsidTr="00C54608">
        <w:trPr>
          <w:trHeight w:val="825"/>
        </w:trPr>
        <w:tc>
          <w:tcPr>
            <w:tcW w:w="1838" w:type="dxa"/>
            <w:vMerge/>
            <w:shd w:val="clear" w:color="auto" w:fill="auto"/>
            <w:vAlign w:val="center"/>
            <w:hideMark/>
          </w:tcPr>
          <w:p w14:paraId="37D4CE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BAA8A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A0CBD24" w14:textId="1977170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5C118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FOX1539GMKA </w:t>
            </w:r>
          </w:p>
        </w:tc>
        <w:tc>
          <w:tcPr>
            <w:tcW w:w="2647" w:type="dxa"/>
            <w:vMerge/>
            <w:shd w:val="clear" w:color="auto" w:fill="auto"/>
            <w:vAlign w:val="center"/>
            <w:hideMark/>
          </w:tcPr>
          <w:p w14:paraId="6BC36117" w14:textId="77777777" w:rsidR="00FC40D5" w:rsidRPr="009E2B1A" w:rsidRDefault="00FC40D5" w:rsidP="007E4469">
            <w:pPr>
              <w:rPr>
                <w:rFonts w:ascii="Verdana" w:hAnsi="Verdana" w:cs="Arial"/>
                <w:sz w:val="16"/>
                <w:szCs w:val="16"/>
              </w:rPr>
            </w:pPr>
          </w:p>
        </w:tc>
        <w:tc>
          <w:tcPr>
            <w:tcW w:w="567" w:type="dxa"/>
            <w:vMerge/>
            <w:vAlign w:val="center"/>
            <w:hideMark/>
          </w:tcPr>
          <w:p w14:paraId="41709110" w14:textId="77777777" w:rsidR="00FC40D5" w:rsidRPr="009E2B1A" w:rsidRDefault="00FC40D5" w:rsidP="007E4469">
            <w:pPr>
              <w:rPr>
                <w:rFonts w:ascii="Verdana" w:hAnsi="Verdana" w:cs="Arial"/>
                <w:sz w:val="16"/>
                <w:szCs w:val="16"/>
              </w:rPr>
            </w:pPr>
          </w:p>
        </w:tc>
      </w:tr>
      <w:tr w:rsidR="00FC40D5" w:rsidRPr="009E2B1A" w14:paraId="56F2A94E" w14:textId="77777777" w:rsidTr="00C54608">
        <w:trPr>
          <w:trHeight w:val="825"/>
        </w:trPr>
        <w:tc>
          <w:tcPr>
            <w:tcW w:w="1838" w:type="dxa"/>
            <w:vMerge/>
            <w:shd w:val="clear" w:color="auto" w:fill="auto"/>
            <w:hideMark/>
          </w:tcPr>
          <w:p w14:paraId="5DA99DA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AF3FA6"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F11DEDE" w14:textId="7BE5E5D6"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7B9FC4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SAL1546V5FF</w:t>
            </w:r>
          </w:p>
        </w:tc>
        <w:tc>
          <w:tcPr>
            <w:tcW w:w="2647" w:type="dxa"/>
            <w:vMerge w:val="restart"/>
            <w:shd w:val="clear" w:color="auto" w:fill="auto"/>
            <w:vAlign w:val="center"/>
            <w:hideMark/>
          </w:tcPr>
          <w:p w14:paraId="3B3921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SupervisorEngine 720 10GE</w:t>
            </w:r>
          </w:p>
        </w:tc>
        <w:tc>
          <w:tcPr>
            <w:tcW w:w="567" w:type="dxa"/>
            <w:vMerge w:val="restart"/>
            <w:vAlign w:val="center"/>
            <w:hideMark/>
          </w:tcPr>
          <w:p w14:paraId="19C5DE6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B66C548" w14:textId="77777777" w:rsidTr="00C54608">
        <w:trPr>
          <w:trHeight w:val="585"/>
        </w:trPr>
        <w:tc>
          <w:tcPr>
            <w:tcW w:w="1838" w:type="dxa"/>
            <w:vMerge/>
            <w:shd w:val="clear" w:color="auto" w:fill="auto"/>
            <w:vAlign w:val="center"/>
            <w:hideMark/>
          </w:tcPr>
          <w:p w14:paraId="3655E78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53739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8A03037" w14:textId="0729955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4665F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SAL1546V5GA </w:t>
            </w:r>
          </w:p>
        </w:tc>
        <w:tc>
          <w:tcPr>
            <w:tcW w:w="2647" w:type="dxa"/>
            <w:vMerge/>
            <w:shd w:val="clear" w:color="auto" w:fill="auto"/>
            <w:vAlign w:val="center"/>
            <w:hideMark/>
          </w:tcPr>
          <w:p w14:paraId="76651ACB" w14:textId="77777777" w:rsidR="00FC40D5" w:rsidRPr="009E2B1A" w:rsidRDefault="00FC40D5" w:rsidP="007E4469">
            <w:pPr>
              <w:rPr>
                <w:rFonts w:ascii="Verdana" w:hAnsi="Verdana" w:cs="Arial"/>
                <w:sz w:val="16"/>
                <w:szCs w:val="16"/>
              </w:rPr>
            </w:pPr>
          </w:p>
        </w:tc>
        <w:tc>
          <w:tcPr>
            <w:tcW w:w="567" w:type="dxa"/>
            <w:vMerge/>
            <w:vAlign w:val="center"/>
            <w:hideMark/>
          </w:tcPr>
          <w:p w14:paraId="1FC1DDCD" w14:textId="77777777" w:rsidR="00FC40D5" w:rsidRPr="009E2B1A" w:rsidRDefault="00FC40D5" w:rsidP="007E4469">
            <w:pPr>
              <w:rPr>
                <w:rFonts w:ascii="Verdana" w:hAnsi="Verdana" w:cs="Arial"/>
                <w:sz w:val="16"/>
                <w:szCs w:val="16"/>
              </w:rPr>
            </w:pPr>
          </w:p>
        </w:tc>
      </w:tr>
      <w:tr w:rsidR="00FC40D5" w:rsidRPr="009E2B1A" w14:paraId="11CAC5A7" w14:textId="77777777" w:rsidTr="00C54608">
        <w:trPr>
          <w:trHeight w:val="540"/>
        </w:trPr>
        <w:tc>
          <w:tcPr>
            <w:tcW w:w="1838" w:type="dxa"/>
            <w:vMerge/>
            <w:shd w:val="clear" w:color="auto" w:fill="auto"/>
            <w:hideMark/>
          </w:tcPr>
          <w:p w14:paraId="60AB43C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40A03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5332D5" w14:textId="59853B4B" w:rsidR="00FC40D5" w:rsidRPr="009E2B1A" w:rsidRDefault="00FC40D5" w:rsidP="007E4469">
            <w:pPr>
              <w:rPr>
                <w:rFonts w:ascii="Verdana" w:hAnsi="Verdana" w:cs="Arial"/>
                <w:sz w:val="16"/>
                <w:szCs w:val="16"/>
              </w:rPr>
            </w:pPr>
            <w:r w:rsidRPr="009E2B1A">
              <w:rPr>
                <w:rFonts w:ascii="Verdana" w:hAnsi="Verdana" w:cs="Arial"/>
                <w:sz w:val="16"/>
                <w:szCs w:val="16"/>
              </w:rPr>
              <w:t>WS-F6700-CFC</w:t>
            </w:r>
          </w:p>
        </w:tc>
        <w:tc>
          <w:tcPr>
            <w:tcW w:w="1655" w:type="dxa"/>
            <w:shd w:val="clear" w:color="auto" w:fill="auto"/>
            <w:vAlign w:val="center"/>
            <w:hideMark/>
          </w:tcPr>
          <w:p w14:paraId="03D1E8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6D334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0F92E79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63A74CDB" w14:textId="77777777" w:rsidTr="00C54608">
        <w:trPr>
          <w:trHeight w:val="412"/>
        </w:trPr>
        <w:tc>
          <w:tcPr>
            <w:tcW w:w="1838" w:type="dxa"/>
            <w:vMerge/>
            <w:shd w:val="clear" w:color="auto" w:fill="auto"/>
            <w:hideMark/>
          </w:tcPr>
          <w:p w14:paraId="2B0D439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E46DFD"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36E6492D" w14:textId="354FFE88"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3B9216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SAL1543TWXU</w:t>
            </w:r>
          </w:p>
        </w:tc>
        <w:tc>
          <w:tcPr>
            <w:tcW w:w="2647" w:type="dxa"/>
            <w:vMerge w:val="restart"/>
            <w:shd w:val="clear" w:color="auto" w:fill="auto"/>
            <w:vAlign w:val="center"/>
            <w:hideMark/>
          </w:tcPr>
          <w:p w14:paraId="6E87F6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p>
        </w:tc>
        <w:tc>
          <w:tcPr>
            <w:tcW w:w="567" w:type="dxa"/>
            <w:vMerge w:val="restart"/>
            <w:vAlign w:val="center"/>
            <w:hideMark/>
          </w:tcPr>
          <w:p w14:paraId="711592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79278CDE" w14:textId="77777777" w:rsidTr="00C54608">
        <w:trPr>
          <w:trHeight w:val="433"/>
        </w:trPr>
        <w:tc>
          <w:tcPr>
            <w:tcW w:w="1838" w:type="dxa"/>
            <w:vMerge/>
            <w:shd w:val="clear" w:color="auto" w:fill="auto"/>
            <w:vAlign w:val="center"/>
            <w:hideMark/>
          </w:tcPr>
          <w:p w14:paraId="243C5F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FA3C7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B183CDC" w14:textId="4E5C60C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BE39F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SAL18391MEU</w:t>
            </w:r>
          </w:p>
        </w:tc>
        <w:tc>
          <w:tcPr>
            <w:tcW w:w="2647" w:type="dxa"/>
            <w:vMerge/>
            <w:shd w:val="clear" w:color="auto" w:fill="auto"/>
            <w:vAlign w:val="center"/>
            <w:hideMark/>
          </w:tcPr>
          <w:p w14:paraId="566750AA" w14:textId="77777777" w:rsidR="00FC40D5" w:rsidRPr="009E2B1A" w:rsidRDefault="00FC40D5" w:rsidP="007E4469">
            <w:pPr>
              <w:rPr>
                <w:rFonts w:ascii="Verdana" w:hAnsi="Verdana" w:cs="Arial"/>
                <w:sz w:val="16"/>
                <w:szCs w:val="16"/>
              </w:rPr>
            </w:pPr>
          </w:p>
        </w:tc>
        <w:tc>
          <w:tcPr>
            <w:tcW w:w="567" w:type="dxa"/>
            <w:vMerge/>
            <w:vAlign w:val="center"/>
            <w:hideMark/>
          </w:tcPr>
          <w:p w14:paraId="548E7B93" w14:textId="77777777" w:rsidR="00FC40D5" w:rsidRPr="009E2B1A" w:rsidRDefault="00FC40D5" w:rsidP="007E4469">
            <w:pPr>
              <w:rPr>
                <w:rFonts w:ascii="Verdana" w:hAnsi="Verdana" w:cs="Arial"/>
                <w:sz w:val="16"/>
                <w:szCs w:val="16"/>
              </w:rPr>
            </w:pPr>
          </w:p>
        </w:tc>
      </w:tr>
      <w:tr w:rsidR="00FC40D5" w:rsidRPr="009E2B1A" w14:paraId="655FDEEB" w14:textId="77777777" w:rsidTr="00C54608">
        <w:trPr>
          <w:trHeight w:val="375"/>
        </w:trPr>
        <w:tc>
          <w:tcPr>
            <w:tcW w:w="1838" w:type="dxa"/>
            <w:vMerge/>
            <w:shd w:val="clear" w:color="auto" w:fill="auto"/>
            <w:vAlign w:val="center"/>
            <w:hideMark/>
          </w:tcPr>
          <w:p w14:paraId="7D54120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C9F64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D43F68D" w14:textId="42ED75B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35643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SAL1543TWX5</w:t>
            </w:r>
          </w:p>
        </w:tc>
        <w:tc>
          <w:tcPr>
            <w:tcW w:w="2647" w:type="dxa"/>
            <w:vMerge/>
            <w:shd w:val="clear" w:color="auto" w:fill="auto"/>
            <w:vAlign w:val="center"/>
            <w:hideMark/>
          </w:tcPr>
          <w:p w14:paraId="2F6D7179" w14:textId="77777777" w:rsidR="00FC40D5" w:rsidRPr="009E2B1A" w:rsidRDefault="00FC40D5" w:rsidP="007E4469">
            <w:pPr>
              <w:rPr>
                <w:rFonts w:ascii="Verdana" w:hAnsi="Verdana" w:cs="Arial"/>
                <w:sz w:val="16"/>
                <w:szCs w:val="16"/>
              </w:rPr>
            </w:pPr>
          </w:p>
        </w:tc>
        <w:tc>
          <w:tcPr>
            <w:tcW w:w="567" w:type="dxa"/>
            <w:vMerge/>
            <w:vAlign w:val="center"/>
            <w:hideMark/>
          </w:tcPr>
          <w:p w14:paraId="14A6FDB6" w14:textId="77777777" w:rsidR="00FC40D5" w:rsidRPr="009E2B1A" w:rsidRDefault="00FC40D5" w:rsidP="007E4469">
            <w:pPr>
              <w:rPr>
                <w:rFonts w:ascii="Verdana" w:hAnsi="Verdana" w:cs="Arial"/>
                <w:sz w:val="16"/>
                <w:szCs w:val="16"/>
              </w:rPr>
            </w:pPr>
          </w:p>
        </w:tc>
      </w:tr>
      <w:tr w:rsidR="00FC40D5" w:rsidRPr="009E2B1A" w14:paraId="4450A143" w14:textId="77777777" w:rsidTr="00C54608">
        <w:trPr>
          <w:trHeight w:val="300"/>
        </w:trPr>
        <w:tc>
          <w:tcPr>
            <w:tcW w:w="1838" w:type="dxa"/>
            <w:vMerge/>
            <w:shd w:val="clear" w:color="auto" w:fill="auto"/>
            <w:vAlign w:val="center"/>
            <w:hideMark/>
          </w:tcPr>
          <w:p w14:paraId="29F7D9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0CEFB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4556994" w14:textId="20FAB560"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BC00E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SAL18391MB </w:t>
            </w:r>
          </w:p>
        </w:tc>
        <w:tc>
          <w:tcPr>
            <w:tcW w:w="2647" w:type="dxa"/>
            <w:vMerge/>
            <w:shd w:val="clear" w:color="auto" w:fill="auto"/>
            <w:vAlign w:val="center"/>
            <w:hideMark/>
          </w:tcPr>
          <w:p w14:paraId="11FE3BB7" w14:textId="77777777" w:rsidR="00FC40D5" w:rsidRPr="009E2B1A" w:rsidRDefault="00FC40D5" w:rsidP="007E4469">
            <w:pPr>
              <w:rPr>
                <w:rFonts w:ascii="Verdana" w:hAnsi="Verdana" w:cs="Arial"/>
                <w:sz w:val="16"/>
                <w:szCs w:val="16"/>
              </w:rPr>
            </w:pPr>
          </w:p>
        </w:tc>
        <w:tc>
          <w:tcPr>
            <w:tcW w:w="567" w:type="dxa"/>
            <w:vMerge/>
            <w:vAlign w:val="center"/>
            <w:hideMark/>
          </w:tcPr>
          <w:p w14:paraId="61458D75" w14:textId="77777777" w:rsidR="00FC40D5" w:rsidRPr="009E2B1A" w:rsidRDefault="00FC40D5" w:rsidP="007E4469">
            <w:pPr>
              <w:rPr>
                <w:rFonts w:ascii="Verdana" w:hAnsi="Verdana" w:cs="Arial"/>
                <w:sz w:val="16"/>
                <w:szCs w:val="16"/>
              </w:rPr>
            </w:pPr>
          </w:p>
        </w:tc>
      </w:tr>
      <w:tr w:rsidR="00FC40D5" w:rsidRPr="009E2B1A" w14:paraId="2609000B" w14:textId="77777777" w:rsidTr="00C54608">
        <w:trPr>
          <w:trHeight w:val="300"/>
        </w:trPr>
        <w:tc>
          <w:tcPr>
            <w:tcW w:w="1838" w:type="dxa"/>
            <w:vMerge/>
            <w:shd w:val="clear" w:color="auto" w:fill="auto"/>
            <w:hideMark/>
          </w:tcPr>
          <w:p w14:paraId="6447666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718301"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2312A55" w14:textId="04549F57"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WS-C2960G-8TC-L </w:t>
            </w:r>
          </w:p>
        </w:tc>
        <w:tc>
          <w:tcPr>
            <w:tcW w:w="1655" w:type="dxa"/>
            <w:shd w:val="clear" w:color="auto" w:fill="auto"/>
            <w:vAlign w:val="center"/>
            <w:hideMark/>
          </w:tcPr>
          <w:p w14:paraId="5331C45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FOC1539Z1XD</w:t>
            </w:r>
          </w:p>
        </w:tc>
        <w:tc>
          <w:tcPr>
            <w:tcW w:w="2647" w:type="dxa"/>
            <w:vMerge w:val="restart"/>
            <w:shd w:val="clear" w:color="auto" w:fill="auto"/>
            <w:vAlign w:val="center"/>
            <w:hideMark/>
          </w:tcPr>
          <w:p w14:paraId="3745FF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2960G</w:t>
            </w:r>
          </w:p>
        </w:tc>
        <w:tc>
          <w:tcPr>
            <w:tcW w:w="567" w:type="dxa"/>
            <w:vMerge w:val="restart"/>
            <w:vAlign w:val="center"/>
            <w:hideMark/>
          </w:tcPr>
          <w:p w14:paraId="136F0B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E812536" w14:textId="77777777" w:rsidTr="00C54608">
        <w:trPr>
          <w:trHeight w:val="285"/>
        </w:trPr>
        <w:tc>
          <w:tcPr>
            <w:tcW w:w="1838" w:type="dxa"/>
            <w:vMerge/>
            <w:shd w:val="clear" w:color="auto" w:fill="auto"/>
            <w:vAlign w:val="center"/>
            <w:hideMark/>
          </w:tcPr>
          <w:p w14:paraId="425370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E6C01A"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611A0CD" w14:textId="46BB924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D5288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FOC1539Z1WZ</w:t>
            </w:r>
          </w:p>
        </w:tc>
        <w:tc>
          <w:tcPr>
            <w:tcW w:w="2647" w:type="dxa"/>
            <w:vMerge/>
            <w:shd w:val="clear" w:color="auto" w:fill="auto"/>
            <w:vAlign w:val="center"/>
            <w:hideMark/>
          </w:tcPr>
          <w:p w14:paraId="2240016B" w14:textId="77777777" w:rsidR="00FC40D5" w:rsidRPr="009E2B1A" w:rsidRDefault="00FC40D5" w:rsidP="007E4469">
            <w:pPr>
              <w:rPr>
                <w:rFonts w:ascii="Verdana" w:hAnsi="Verdana" w:cs="Arial"/>
                <w:sz w:val="16"/>
                <w:szCs w:val="16"/>
              </w:rPr>
            </w:pPr>
          </w:p>
        </w:tc>
        <w:tc>
          <w:tcPr>
            <w:tcW w:w="567" w:type="dxa"/>
            <w:vMerge/>
            <w:vAlign w:val="center"/>
            <w:hideMark/>
          </w:tcPr>
          <w:p w14:paraId="0C832723" w14:textId="77777777" w:rsidR="00FC40D5" w:rsidRPr="009E2B1A" w:rsidRDefault="00FC40D5" w:rsidP="007E4469">
            <w:pPr>
              <w:rPr>
                <w:rFonts w:ascii="Verdana" w:hAnsi="Verdana" w:cs="Arial"/>
                <w:sz w:val="16"/>
                <w:szCs w:val="16"/>
              </w:rPr>
            </w:pPr>
          </w:p>
        </w:tc>
      </w:tr>
      <w:tr w:rsidR="00FC40D5" w:rsidRPr="009E2B1A" w14:paraId="248E6C73" w14:textId="77777777" w:rsidTr="00C54608">
        <w:trPr>
          <w:trHeight w:val="285"/>
        </w:trPr>
        <w:tc>
          <w:tcPr>
            <w:tcW w:w="1838" w:type="dxa"/>
            <w:vMerge/>
            <w:shd w:val="clear" w:color="auto" w:fill="auto"/>
            <w:hideMark/>
          </w:tcPr>
          <w:p w14:paraId="5B7D44A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27223B"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FBEE7A5" w14:textId="43645BEB"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09C99B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FDO1610P0WN</w:t>
            </w:r>
          </w:p>
        </w:tc>
        <w:tc>
          <w:tcPr>
            <w:tcW w:w="2647" w:type="dxa"/>
            <w:vMerge w:val="restart"/>
            <w:shd w:val="clear" w:color="auto" w:fill="auto"/>
            <w:vAlign w:val="center"/>
            <w:hideMark/>
          </w:tcPr>
          <w:p w14:paraId="1655DF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третьего уровня Catalyst 3750G</w:t>
            </w:r>
          </w:p>
        </w:tc>
        <w:tc>
          <w:tcPr>
            <w:tcW w:w="567" w:type="dxa"/>
            <w:vMerge w:val="restart"/>
            <w:vAlign w:val="center"/>
            <w:hideMark/>
          </w:tcPr>
          <w:p w14:paraId="7762CE3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46C696F" w14:textId="77777777" w:rsidTr="00C54608">
        <w:trPr>
          <w:trHeight w:val="300"/>
        </w:trPr>
        <w:tc>
          <w:tcPr>
            <w:tcW w:w="1838" w:type="dxa"/>
            <w:vMerge/>
            <w:shd w:val="clear" w:color="auto" w:fill="auto"/>
            <w:vAlign w:val="center"/>
            <w:hideMark/>
          </w:tcPr>
          <w:p w14:paraId="06E348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0BE06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8603BD9" w14:textId="045925CD"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EE4D1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FDO1610R23R</w:t>
            </w:r>
          </w:p>
        </w:tc>
        <w:tc>
          <w:tcPr>
            <w:tcW w:w="2647" w:type="dxa"/>
            <w:vMerge/>
            <w:shd w:val="clear" w:color="auto" w:fill="auto"/>
            <w:vAlign w:val="center"/>
            <w:hideMark/>
          </w:tcPr>
          <w:p w14:paraId="2B3D0AF3" w14:textId="77777777" w:rsidR="00FC40D5" w:rsidRPr="009E2B1A" w:rsidRDefault="00FC40D5" w:rsidP="007E4469">
            <w:pPr>
              <w:rPr>
                <w:rFonts w:ascii="Verdana" w:hAnsi="Verdana" w:cs="Arial"/>
                <w:sz w:val="16"/>
                <w:szCs w:val="16"/>
              </w:rPr>
            </w:pPr>
          </w:p>
        </w:tc>
        <w:tc>
          <w:tcPr>
            <w:tcW w:w="567" w:type="dxa"/>
            <w:vMerge/>
            <w:vAlign w:val="center"/>
            <w:hideMark/>
          </w:tcPr>
          <w:p w14:paraId="5FD9DFD2" w14:textId="77777777" w:rsidR="00FC40D5" w:rsidRPr="009E2B1A" w:rsidRDefault="00FC40D5" w:rsidP="007E4469">
            <w:pPr>
              <w:rPr>
                <w:rFonts w:ascii="Verdana" w:hAnsi="Verdana" w:cs="Arial"/>
                <w:sz w:val="16"/>
                <w:szCs w:val="16"/>
              </w:rPr>
            </w:pPr>
          </w:p>
        </w:tc>
      </w:tr>
      <w:tr w:rsidR="00FC40D5" w:rsidRPr="009E2B1A" w14:paraId="1EF51339" w14:textId="77777777" w:rsidTr="00C54608">
        <w:trPr>
          <w:trHeight w:val="300"/>
        </w:trPr>
        <w:tc>
          <w:tcPr>
            <w:tcW w:w="1838" w:type="dxa"/>
            <w:vMerge/>
            <w:shd w:val="clear" w:color="auto" w:fill="auto"/>
            <w:hideMark/>
          </w:tcPr>
          <w:p w14:paraId="0E15A19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3875A4"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EE5D927" w14:textId="41AC6200" w:rsidR="00FC40D5" w:rsidRPr="009E2B1A" w:rsidRDefault="00FC40D5" w:rsidP="007E4469">
            <w:pPr>
              <w:rPr>
                <w:rFonts w:ascii="Verdana" w:hAnsi="Verdana" w:cs="Arial"/>
                <w:sz w:val="16"/>
                <w:szCs w:val="16"/>
              </w:rPr>
            </w:pPr>
            <w:r w:rsidRPr="009E2B1A">
              <w:rPr>
                <w:rFonts w:ascii="Verdana" w:hAnsi="Verdana" w:cs="Arial"/>
                <w:sz w:val="16"/>
                <w:szCs w:val="16"/>
              </w:rPr>
              <w:t>WS-C3560G-48TS</w:t>
            </w:r>
          </w:p>
        </w:tc>
        <w:tc>
          <w:tcPr>
            <w:tcW w:w="1655" w:type="dxa"/>
            <w:shd w:val="clear" w:color="auto" w:fill="auto"/>
            <w:vAlign w:val="center"/>
            <w:hideMark/>
          </w:tcPr>
          <w:p w14:paraId="02C894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FOC1217Z5KX</w:t>
            </w:r>
          </w:p>
        </w:tc>
        <w:tc>
          <w:tcPr>
            <w:tcW w:w="2647" w:type="dxa"/>
            <w:vMerge w:val="restart"/>
            <w:shd w:val="clear" w:color="auto" w:fill="auto"/>
            <w:vAlign w:val="center"/>
            <w:hideMark/>
          </w:tcPr>
          <w:p w14:paraId="63EA12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третьего уровня Catalyst 3560G</w:t>
            </w:r>
          </w:p>
        </w:tc>
        <w:tc>
          <w:tcPr>
            <w:tcW w:w="567" w:type="dxa"/>
            <w:vMerge w:val="restart"/>
            <w:vAlign w:val="center"/>
            <w:hideMark/>
          </w:tcPr>
          <w:p w14:paraId="25DCB41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7423598A" w14:textId="77777777" w:rsidTr="00C54608">
        <w:trPr>
          <w:trHeight w:val="300"/>
        </w:trPr>
        <w:tc>
          <w:tcPr>
            <w:tcW w:w="1838" w:type="dxa"/>
            <w:vMerge/>
            <w:shd w:val="clear" w:color="auto" w:fill="auto"/>
            <w:vAlign w:val="center"/>
            <w:hideMark/>
          </w:tcPr>
          <w:p w14:paraId="3AEF2E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B0290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4E23D32" w14:textId="4A05CDAC"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65263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FOC1216Y1B6</w:t>
            </w:r>
          </w:p>
        </w:tc>
        <w:tc>
          <w:tcPr>
            <w:tcW w:w="2647" w:type="dxa"/>
            <w:vMerge/>
            <w:shd w:val="clear" w:color="auto" w:fill="auto"/>
            <w:vAlign w:val="center"/>
            <w:hideMark/>
          </w:tcPr>
          <w:p w14:paraId="51CAC779" w14:textId="77777777" w:rsidR="00FC40D5" w:rsidRPr="009E2B1A" w:rsidRDefault="00FC40D5" w:rsidP="007E4469">
            <w:pPr>
              <w:rPr>
                <w:rFonts w:ascii="Verdana" w:hAnsi="Verdana" w:cs="Arial"/>
                <w:sz w:val="16"/>
                <w:szCs w:val="16"/>
              </w:rPr>
            </w:pPr>
          </w:p>
        </w:tc>
        <w:tc>
          <w:tcPr>
            <w:tcW w:w="567" w:type="dxa"/>
            <w:vMerge/>
            <w:vAlign w:val="center"/>
            <w:hideMark/>
          </w:tcPr>
          <w:p w14:paraId="6B53424C" w14:textId="77777777" w:rsidR="00FC40D5" w:rsidRPr="009E2B1A" w:rsidRDefault="00FC40D5" w:rsidP="007E4469">
            <w:pPr>
              <w:rPr>
                <w:rFonts w:ascii="Verdana" w:hAnsi="Verdana" w:cs="Arial"/>
                <w:sz w:val="16"/>
                <w:szCs w:val="16"/>
              </w:rPr>
            </w:pPr>
          </w:p>
        </w:tc>
      </w:tr>
      <w:tr w:rsidR="00FC40D5" w:rsidRPr="009E2B1A" w14:paraId="6C61A5CE" w14:textId="77777777" w:rsidTr="00C54608">
        <w:trPr>
          <w:trHeight w:val="300"/>
        </w:trPr>
        <w:tc>
          <w:tcPr>
            <w:tcW w:w="1838" w:type="dxa"/>
            <w:vMerge/>
            <w:shd w:val="clear" w:color="auto" w:fill="auto"/>
            <w:vAlign w:val="center"/>
            <w:hideMark/>
          </w:tcPr>
          <w:p w14:paraId="0B2EED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7A931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263F13D" w14:textId="1023FBA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F2A68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FOC1541X0VN</w:t>
            </w:r>
          </w:p>
        </w:tc>
        <w:tc>
          <w:tcPr>
            <w:tcW w:w="2647" w:type="dxa"/>
            <w:vMerge/>
            <w:shd w:val="clear" w:color="auto" w:fill="auto"/>
            <w:vAlign w:val="center"/>
            <w:hideMark/>
          </w:tcPr>
          <w:p w14:paraId="4901ABC6" w14:textId="77777777" w:rsidR="00FC40D5" w:rsidRPr="009E2B1A" w:rsidRDefault="00FC40D5" w:rsidP="007E4469">
            <w:pPr>
              <w:rPr>
                <w:rFonts w:ascii="Verdana" w:hAnsi="Verdana" w:cs="Arial"/>
                <w:sz w:val="16"/>
                <w:szCs w:val="16"/>
              </w:rPr>
            </w:pPr>
          </w:p>
        </w:tc>
        <w:tc>
          <w:tcPr>
            <w:tcW w:w="567" w:type="dxa"/>
            <w:vMerge/>
            <w:vAlign w:val="center"/>
            <w:hideMark/>
          </w:tcPr>
          <w:p w14:paraId="6027A7EA" w14:textId="77777777" w:rsidR="00FC40D5" w:rsidRPr="009E2B1A" w:rsidRDefault="00FC40D5" w:rsidP="007E4469">
            <w:pPr>
              <w:rPr>
                <w:rFonts w:ascii="Verdana" w:hAnsi="Verdana" w:cs="Arial"/>
                <w:sz w:val="16"/>
                <w:szCs w:val="16"/>
              </w:rPr>
            </w:pPr>
          </w:p>
        </w:tc>
      </w:tr>
      <w:tr w:rsidR="00FC40D5" w:rsidRPr="009E2B1A" w14:paraId="430902E9" w14:textId="77777777" w:rsidTr="00C54608">
        <w:trPr>
          <w:trHeight w:val="300"/>
        </w:trPr>
        <w:tc>
          <w:tcPr>
            <w:tcW w:w="1838" w:type="dxa"/>
            <w:vMerge/>
            <w:shd w:val="clear" w:color="auto" w:fill="auto"/>
            <w:vAlign w:val="center"/>
            <w:hideMark/>
          </w:tcPr>
          <w:p w14:paraId="7922BB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1A0BF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491840A" w14:textId="2C695CC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D834B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FOC1541X0VA</w:t>
            </w:r>
          </w:p>
        </w:tc>
        <w:tc>
          <w:tcPr>
            <w:tcW w:w="2647" w:type="dxa"/>
            <w:vMerge/>
            <w:shd w:val="clear" w:color="auto" w:fill="auto"/>
            <w:vAlign w:val="center"/>
            <w:hideMark/>
          </w:tcPr>
          <w:p w14:paraId="51066F37" w14:textId="77777777" w:rsidR="00FC40D5" w:rsidRPr="009E2B1A" w:rsidRDefault="00FC40D5" w:rsidP="007E4469">
            <w:pPr>
              <w:rPr>
                <w:rFonts w:ascii="Verdana" w:hAnsi="Verdana" w:cs="Arial"/>
                <w:sz w:val="16"/>
                <w:szCs w:val="16"/>
              </w:rPr>
            </w:pPr>
          </w:p>
        </w:tc>
        <w:tc>
          <w:tcPr>
            <w:tcW w:w="567" w:type="dxa"/>
            <w:vMerge/>
            <w:vAlign w:val="center"/>
            <w:hideMark/>
          </w:tcPr>
          <w:p w14:paraId="7EE57010" w14:textId="77777777" w:rsidR="00FC40D5" w:rsidRPr="009E2B1A" w:rsidRDefault="00FC40D5" w:rsidP="007E4469">
            <w:pPr>
              <w:rPr>
                <w:rFonts w:ascii="Verdana" w:hAnsi="Verdana" w:cs="Arial"/>
                <w:sz w:val="16"/>
                <w:szCs w:val="16"/>
              </w:rPr>
            </w:pPr>
          </w:p>
        </w:tc>
      </w:tr>
      <w:tr w:rsidR="00FC40D5" w:rsidRPr="009E2B1A" w14:paraId="20020740" w14:textId="77777777" w:rsidTr="00C54608">
        <w:trPr>
          <w:trHeight w:val="300"/>
        </w:trPr>
        <w:tc>
          <w:tcPr>
            <w:tcW w:w="1838" w:type="dxa"/>
            <w:vMerge/>
            <w:shd w:val="clear" w:color="auto" w:fill="auto"/>
            <w:hideMark/>
          </w:tcPr>
          <w:p w14:paraId="4BC16A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BD91C9"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6104FE5" w14:textId="3F493D33" w:rsidR="00FC40D5" w:rsidRPr="009E2B1A" w:rsidRDefault="00FC40D5" w:rsidP="007E4469">
            <w:pPr>
              <w:rPr>
                <w:rFonts w:ascii="Verdana" w:hAnsi="Verdana" w:cs="Arial"/>
                <w:sz w:val="16"/>
                <w:szCs w:val="16"/>
              </w:rPr>
            </w:pPr>
            <w:r w:rsidRPr="009E2B1A">
              <w:rPr>
                <w:rFonts w:ascii="Verdana" w:hAnsi="Verdana" w:cs="Arial"/>
                <w:sz w:val="16"/>
                <w:szCs w:val="16"/>
              </w:rPr>
              <w:t>WS-C2960-24-S</w:t>
            </w:r>
          </w:p>
        </w:tc>
        <w:tc>
          <w:tcPr>
            <w:tcW w:w="1655" w:type="dxa"/>
            <w:shd w:val="clear" w:color="auto" w:fill="auto"/>
            <w:vAlign w:val="center"/>
            <w:hideMark/>
          </w:tcPr>
          <w:p w14:paraId="4AD5E5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FCQ1534Y0GP</w:t>
            </w:r>
          </w:p>
        </w:tc>
        <w:tc>
          <w:tcPr>
            <w:tcW w:w="2647" w:type="dxa"/>
            <w:vMerge w:val="restart"/>
            <w:shd w:val="clear" w:color="auto" w:fill="auto"/>
            <w:vAlign w:val="center"/>
            <w:hideMark/>
          </w:tcPr>
          <w:p w14:paraId="0AE45C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w:t>
            </w:r>
          </w:p>
        </w:tc>
        <w:tc>
          <w:tcPr>
            <w:tcW w:w="567" w:type="dxa"/>
            <w:vMerge w:val="restart"/>
            <w:vAlign w:val="center"/>
            <w:hideMark/>
          </w:tcPr>
          <w:p w14:paraId="75CBA1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7687AEC9" w14:textId="77777777" w:rsidTr="00C54608">
        <w:trPr>
          <w:trHeight w:val="300"/>
        </w:trPr>
        <w:tc>
          <w:tcPr>
            <w:tcW w:w="1838" w:type="dxa"/>
            <w:vMerge/>
            <w:shd w:val="clear" w:color="auto" w:fill="auto"/>
            <w:vAlign w:val="center"/>
            <w:hideMark/>
          </w:tcPr>
          <w:p w14:paraId="08DCF87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383B5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035D63D" w14:textId="3E8EB81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C689B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FCQ1534Y0H7</w:t>
            </w:r>
          </w:p>
        </w:tc>
        <w:tc>
          <w:tcPr>
            <w:tcW w:w="2647" w:type="dxa"/>
            <w:vMerge/>
            <w:shd w:val="clear" w:color="auto" w:fill="auto"/>
            <w:vAlign w:val="center"/>
            <w:hideMark/>
          </w:tcPr>
          <w:p w14:paraId="64161651" w14:textId="77777777" w:rsidR="00FC40D5" w:rsidRPr="009E2B1A" w:rsidRDefault="00FC40D5" w:rsidP="007E4469">
            <w:pPr>
              <w:rPr>
                <w:rFonts w:ascii="Verdana" w:hAnsi="Verdana" w:cs="Arial"/>
                <w:sz w:val="16"/>
                <w:szCs w:val="16"/>
              </w:rPr>
            </w:pPr>
          </w:p>
        </w:tc>
        <w:tc>
          <w:tcPr>
            <w:tcW w:w="567" w:type="dxa"/>
            <w:vMerge/>
            <w:vAlign w:val="center"/>
            <w:hideMark/>
          </w:tcPr>
          <w:p w14:paraId="3E62FCC4" w14:textId="77777777" w:rsidR="00FC40D5" w:rsidRPr="009E2B1A" w:rsidRDefault="00FC40D5" w:rsidP="007E4469">
            <w:pPr>
              <w:rPr>
                <w:rFonts w:ascii="Verdana" w:hAnsi="Verdana" w:cs="Arial"/>
                <w:sz w:val="16"/>
                <w:szCs w:val="16"/>
              </w:rPr>
            </w:pPr>
          </w:p>
        </w:tc>
      </w:tr>
      <w:tr w:rsidR="00FC40D5" w:rsidRPr="009E2B1A" w14:paraId="6D731FF6" w14:textId="77777777" w:rsidTr="00C54608">
        <w:trPr>
          <w:trHeight w:val="300"/>
        </w:trPr>
        <w:tc>
          <w:tcPr>
            <w:tcW w:w="1838" w:type="dxa"/>
            <w:vMerge/>
            <w:shd w:val="clear" w:color="auto" w:fill="auto"/>
            <w:vAlign w:val="center"/>
            <w:hideMark/>
          </w:tcPr>
          <w:p w14:paraId="4E494F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DB4DF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D6B880E" w14:textId="7C4875C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14F80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FCQ1534Y0JG</w:t>
            </w:r>
          </w:p>
        </w:tc>
        <w:tc>
          <w:tcPr>
            <w:tcW w:w="2647" w:type="dxa"/>
            <w:vMerge/>
            <w:shd w:val="clear" w:color="auto" w:fill="auto"/>
            <w:vAlign w:val="center"/>
            <w:hideMark/>
          </w:tcPr>
          <w:p w14:paraId="720026F9" w14:textId="77777777" w:rsidR="00FC40D5" w:rsidRPr="009E2B1A" w:rsidRDefault="00FC40D5" w:rsidP="007E4469">
            <w:pPr>
              <w:rPr>
                <w:rFonts w:ascii="Verdana" w:hAnsi="Verdana" w:cs="Arial"/>
                <w:sz w:val="16"/>
                <w:szCs w:val="16"/>
              </w:rPr>
            </w:pPr>
          </w:p>
        </w:tc>
        <w:tc>
          <w:tcPr>
            <w:tcW w:w="567" w:type="dxa"/>
            <w:vMerge/>
            <w:vAlign w:val="center"/>
            <w:hideMark/>
          </w:tcPr>
          <w:p w14:paraId="0AE4252F" w14:textId="77777777" w:rsidR="00FC40D5" w:rsidRPr="009E2B1A" w:rsidRDefault="00FC40D5" w:rsidP="007E4469">
            <w:pPr>
              <w:rPr>
                <w:rFonts w:ascii="Verdana" w:hAnsi="Verdana" w:cs="Arial"/>
                <w:sz w:val="16"/>
                <w:szCs w:val="16"/>
              </w:rPr>
            </w:pPr>
          </w:p>
        </w:tc>
      </w:tr>
      <w:tr w:rsidR="00FC40D5" w:rsidRPr="009E2B1A" w14:paraId="00EE85B9" w14:textId="77777777" w:rsidTr="00C54608">
        <w:trPr>
          <w:trHeight w:val="300"/>
        </w:trPr>
        <w:tc>
          <w:tcPr>
            <w:tcW w:w="1838" w:type="dxa"/>
            <w:vMerge/>
            <w:shd w:val="clear" w:color="auto" w:fill="auto"/>
            <w:vAlign w:val="center"/>
            <w:hideMark/>
          </w:tcPr>
          <w:p w14:paraId="749E20C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17228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15CF278" w14:textId="324A4A7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5CEE6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FCQ1534Y0J6</w:t>
            </w:r>
          </w:p>
        </w:tc>
        <w:tc>
          <w:tcPr>
            <w:tcW w:w="2647" w:type="dxa"/>
            <w:vMerge/>
            <w:shd w:val="clear" w:color="auto" w:fill="auto"/>
            <w:vAlign w:val="center"/>
            <w:hideMark/>
          </w:tcPr>
          <w:p w14:paraId="3D8092CA" w14:textId="77777777" w:rsidR="00FC40D5" w:rsidRPr="009E2B1A" w:rsidRDefault="00FC40D5" w:rsidP="007E4469">
            <w:pPr>
              <w:rPr>
                <w:rFonts w:ascii="Verdana" w:hAnsi="Verdana" w:cs="Arial"/>
                <w:sz w:val="16"/>
                <w:szCs w:val="16"/>
              </w:rPr>
            </w:pPr>
          </w:p>
        </w:tc>
        <w:tc>
          <w:tcPr>
            <w:tcW w:w="567" w:type="dxa"/>
            <w:vMerge/>
            <w:vAlign w:val="center"/>
            <w:hideMark/>
          </w:tcPr>
          <w:p w14:paraId="088C142C" w14:textId="77777777" w:rsidR="00FC40D5" w:rsidRPr="009E2B1A" w:rsidRDefault="00FC40D5" w:rsidP="007E4469">
            <w:pPr>
              <w:rPr>
                <w:rFonts w:ascii="Verdana" w:hAnsi="Verdana" w:cs="Arial"/>
                <w:sz w:val="16"/>
                <w:szCs w:val="16"/>
              </w:rPr>
            </w:pPr>
          </w:p>
        </w:tc>
      </w:tr>
      <w:tr w:rsidR="00FC40D5" w:rsidRPr="009E2B1A" w14:paraId="200F45B7" w14:textId="77777777" w:rsidTr="00C54608">
        <w:trPr>
          <w:trHeight w:val="300"/>
        </w:trPr>
        <w:tc>
          <w:tcPr>
            <w:tcW w:w="1838" w:type="dxa"/>
            <w:vMerge/>
            <w:shd w:val="clear" w:color="auto" w:fill="auto"/>
            <w:vAlign w:val="center"/>
            <w:hideMark/>
          </w:tcPr>
          <w:p w14:paraId="598CC45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9C199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85588BE" w14:textId="7D9566F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46B8A02" w14:textId="77777777" w:rsidR="00FC40D5" w:rsidRPr="009E2B1A" w:rsidRDefault="00FC40D5" w:rsidP="007E4469">
            <w:pPr>
              <w:rPr>
                <w:rFonts w:ascii="Verdana" w:hAnsi="Verdana" w:cs="Arial"/>
                <w:sz w:val="16"/>
                <w:szCs w:val="16"/>
              </w:rPr>
            </w:pPr>
          </w:p>
        </w:tc>
        <w:tc>
          <w:tcPr>
            <w:tcW w:w="2647" w:type="dxa"/>
            <w:vMerge/>
            <w:shd w:val="clear" w:color="auto" w:fill="auto"/>
            <w:vAlign w:val="center"/>
            <w:hideMark/>
          </w:tcPr>
          <w:p w14:paraId="3C9A5647" w14:textId="77777777" w:rsidR="00FC40D5" w:rsidRPr="009E2B1A" w:rsidRDefault="00FC40D5" w:rsidP="007E4469">
            <w:pPr>
              <w:rPr>
                <w:rFonts w:ascii="Verdana" w:hAnsi="Verdana" w:cs="Arial"/>
                <w:sz w:val="16"/>
                <w:szCs w:val="16"/>
              </w:rPr>
            </w:pPr>
          </w:p>
        </w:tc>
        <w:tc>
          <w:tcPr>
            <w:tcW w:w="567" w:type="dxa"/>
            <w:vMerge/>
            <w:vAlign w:val="center"/>
            <w:hideMark/>
          </w:tcPr>
          <w:p w14:paraId="07ECBCAF" w14:textId="77777777" w:rsidR="00FC40D5" w:rsidRPr="009E2B1A" w:rsidRDefault="00FC40D5" w:rsidP="007E4469">
            <w:pPr>
              <w:rPr>
                <w:rFonts w:ascii="Verdana" w:hAnsi="Verdana" w:cs="Arial"/>
                <w:sz w:val="16"/>
                <w:szCs w:val="16"/>
              </w:rPr>
            </w:pPr>
          </w:p>
        </w:tc>
      </w:tr>
      <w:tr w:rsidR="00FC40D5" w:rsidRPr="009E2B1A" w14:paraId="6C1E049E" w14:textId="77777777" w:rsidTr="00C54608">
        <w:trPr>
          <w:trHeight w:val="300"/>
        </w:trPr>
        <w:tc>
          <w:tcPr>
            <w:tcW w:w="1838" w:type="dxa"/>
            <w:vMerge/>
            <w:shd w:val="clear" w:color="auto" w:fill="auto"/>
            <w:vAlign w:val="center"/>
            <w:hideMark/>
          </w:tcPr>
          <w:p w14:paraId="04F2438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FE253E"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5D15D89A" w14:textId="6A8E0261"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2A23732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FOC1236X23E</w:t>
            </w:r>
          </w:p>
        </w:tc>
        <w:tc>
          <w:tcPr>
            <w:tcW w:w="2647" w:type="dxa"/>
            <w:vMerge w:val="restart"/>
            <w:shd w:val="clear" w:color="auto" w:fill="auto"/>
            <w:vAlign w:val="center"/>
            <w:hideMark/>
          </w:tcPr>
          <w:p w14:paraId="2D044AA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C2960G WS-C2960G-48TC-L</w:t>
            </w:r>
          </w:p>
        </w:tc>
        <w:tc>
          <w:tcPr>
            <w:tcW w:w="567" w:type="dxa"/>
            <w:vMerge w:val="restart"/>
            <w:vAlign w:val="center"/>
            <w:hideMark/>
          </w:tcPr>
          <w:p w14:paraId="18B17D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2AE63F7" w14:textId="77777777" w:rsidTr="00C54608">
        <w:trPr>
          <w:trHeight w:val="300"/>
        </w:trPr>
        <w:tc>
          <w:tcPr>
            <w:tcW w:w="1838" w:type="dxa"/>
            <w:vMerge/>
            <w:shd w:val="clear" w:color="auto" w:fill="auto"/>
            <w:vAlign w:val="center"/>
            <w:hideMark/>
          </w:tcPr>
          <w:p w14:paraId="56A4067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B83BA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D995181" w14:textId="04E7ABD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DD8C43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FOC1237Z129</w:t>
            </w:r>
          </w:p>
        </w:tc>
        <w:tc>
          <w:tcPr>
            <w:tcW w:w="2647" w:type="dxa"/>
            <w:vMerge/>
            <w:shd w:val="clear" w:color="auto" w:fill="auto"/>
            <w:vAlign w:val="center"/>
            <w:hideMark/>
          </w:tcPr>
          <w:p w14:paraId="6FED3418" w14:textId="77777777" w:rsidR="00FC40D5" w:rsidRPr="009E2B1A" w:rsidRDefault="00FC40D5" w:rsidP="007E4469">
            <w:pPr>
              <w:rPr>
                <w:rFonts w:ascii="Verdana" w:hAnsi="Verdana" w:cs="Arial"/>
                <w:sz w:val="16"/>
                <w:szCs w:val="16"/>
              </w:rPr>
            </w:pPr>
          </w:p>
        </w:tc>
        <w:tc>
          <w:tcPr>
            <w:tcW w:w="567" w:type="dxa"/>
            <w:vMerge/>
            <w:vAlign w:val="center"/>
            <w:hideMark/>
          </w:tcPr>
          <w:p w14:paraId="79F4780C" w14:textId="77777777" w:rsidR="00FC40D5" w:rsidRPr="009E2B1A" w:rsidRDefault="00FC40D5" w:rsidP="007E4469">
            <w:pPr>
              <w:rPr>
                <w:rFonts w:ascii="Verdana" w:hAnsi="Verdana" w:cs="Arial"/>
                <w:sz w:val="16"/>
                <w:szCs w:val="16"/>
              </w:rPr>
            </w:pPr>
          </w:p>
        </w:tc>
      </w:tr>
      <w:tr w:rsidR="00FC40D5" w:rsidRPr="009E2B1A" w14:paraId="3F201BFB" w14:textId="77777777" w:rsidTr="00C54608">
        <w:trPr>
          <w:trHeight w:val="510"/>
        </w:trPr>
        <w:tc>
          <w:tcPr>
            <w:tcW w:w="1838" w:type="dxa"/>
            <w:vMerge/>
            <w:shd w:val="clear" w:color="auto" w:fill="auto"/>
            <w:vAlign w:val="center"/>
            <w:hideMark/>
          </w:tcPr>
          <w:p w14:paraId="673DBB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78CB3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3F62AF" w14:textId="24D59318" w:rsidR="00FC40D5" w:rsidRPr="009E2B1A" w:rsidRDefault="00FC40D5" w:rsidP="007E4469">
            <w:pPr>
              <w:rPr>
                <w:rFonts w:ascii="Verdana" w:hAnsi="Verdana" w:cs="Arial"/>
                <w:sz w:val="16"/>
                <w:szCs w:val="16"/>
              </w:rPr>
            </w:pPr>
            <w:r w:rsidRPr="009E2B1A">
              <w:rPr>
                <w:rFonts w:ascii="Verdana" w:hAnsi="Verdana" w:cs="Arial"/>
                <w:sz w:val="16"/>
                <w:szCs w:val="16"/>
              </w:rPr>
              <w:t>WS-C2960X-48TS-L</w:t>
            </w:r>
          </w:p>
        </w:tc>
        <w:tc>
          <w:tcPr>
            <w:tcW w:w="1655" w:type="dxa"/>
            <w:shd w:val="clear" w:color="auto" w:fill="auto"/>
            <w:vAlign w:val="center"/>
            <w:hideMark/>
          </w:tcPr>
          <w:p w14:paraId="08B99A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36FED8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2960-X 48 GigE  4 x 1G SFP  LAN Base</w:t>
            </w:r>
          </w:p>
        </w:tc>
        <w:tc>
          <w:tcPr>
            <w:tcW w:w="567" w:type="dxa"/>
            <w:vAlign w:val="center"/>
            <w:hideMark/>
          </w:tcPr>
          <w:p w14:paraId="07F78E7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274295" w14:textId="77777777" w:rsidTr="00C54608">
        <w:trPr>
          <w:trHeight w:val="525"/>
        </w:trPr>
        <w:tc>
          <w:tcPr>
            <w:tcW w:w="1838" w:type="dxa"/>
            <w:vMerge/>
            <w:shd w:val="clear" w:color="auto" w:fill="auto"/>
            <w:vAlign w:val="center"/>
            <w:hideMark/>
          </w:tcPr>
          <w:p w14:paraId="4DDE35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7DF00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CA0187" w14:textId="251A0D53"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40A970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FDO1833B0T</w:t>
            </w:r>
          </w:p>
        </w:tc>
        <w:tc>
          <w:tcPr>
            <w:tcW w:w="2647" w:type="dxa"/>
            <w:shd w:val="clear" w:color="auto" w:fill="auto"/>
            <w:vAlign w:val="center"/>
            <w:hideMark/>
          </w:tcPr>
          <w:p w14:paraId="3F603E5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C2960XR WS-C2960XR-24TS-I</w:t>
            </w:r>
          </w:p>
        </w:tc>
        <w:tc>
          <w:tcPr>
            <w:tcW w:w="567" w:type="dxa"/>
            <w:vAlign w:val="center"/>
            <w:hideMark/>
          </w:tcPr>
          <w:p w14:paraId="6A43DAA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618A52" w14:textId="77777777" w:rsidTr="00C54608">
        <w:trPr>
          <w:trHeight w:val="765"/>
        </w:trPr>
        <w:tc>
          <w:tcPr>
            <w:tcW w:w="1838" w:type="dxa"/>
            <w:vMerge/>
            <w:shd w:val="clear" w:color="auto" w:fill="auto"/>
            <w:vAlign w:val="center"/>
            <w:hideMark/>
          </w:tcPr>
          <w:p w14:paraId="25321DC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E5C60A" w14:textId="77777777" w:rsidR="00FC40D5" w:rsidRPr="009E2B1A" w:rsidRDefault="00FC40D5" w:rsidP="007E4469">
            <w:pPr>
              <w:rPr>
                <w:rFonts w:ascii="Verdana" w:hAnsi="Verdana" w:cs="Arial"/>
                <w:sz w:val="16"/>
                <w:szCs w:val="16"/>
              </w:rPr>
            </w:pPr>
          </w:p>
        </w:tc>
        <w:tc>
          <w:tcPr>
            <w:tcW w:w="1795" w:type="dxa"/>
            <w:shd w:val="clear" w:color="auto" w:fill="auto"/>
            <w:hideMark/>
          </w:tcPr>
          <w:p w14:paraId="0EAD385B" w14:textId="416E5CAA"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2657C5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03F27D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61E94D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ED4F1F" w14:textId="77777777" w:rsidTr="00C54608">
        <w:trPr>
          <w:trHeight w:val="780"/>
        </w:trPr>
        <w:tc>
          <w:tcPr>
            <w:tcW w:w="1838" w:type="dxa"/>
            <w:vMerge/>
            <w:shd w:val="clear" w:color="auto" w:fill="auto"/>
            <w:vAlign w:val="center"/>
            <w:hideMark/>
          </w:tcPr>
          <w:p w14:paraId="0F045A7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7A839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0F1F35" w14:textId="26EB5722" w:rsidR="00FC40D5" w:rsidRPr="009E2B1A" w:rsidRDefault="00FC40D5" w:rsidP="007E4469">
            <w:pPr>
              <w:rPr>
                <w:rFonts w:ascii="Verdana" w:hAnsi="Verdana" w:cs="Arial"/>
                <w:sz w:val="16"/>
                <w:szCs w:val="16"/>
              </w:rPr>
            </w:pPr>
            <w:r w:rsidRPr="009E2B1A">
              <w:rPr>
                <w:rFonts w:ascii="Verdana" w:hAnsi="Verdana" w:cs="Arial"/>
                <w:sz w:val="16"/>
                <w:szCs w:val="16"/>
              </w:rPr>
              <w:t>AIR-CT5508-25-K9</w:t>
            </w:r>
          </w:p>
        </w:tc>
        <w:tc>
          <w:tcPr>
            <w:tcW w:w="1655" w:type="dxa"/>
            <w:shd w:val="clear" w:color="auto" w:fill="auto"/>
            <w:vAlign w:val="center"/>
            <w:hideMark/>
          </w:tcPr>
          <w:p w14:paraId="202D12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C3A78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БЛВС Cisco 5508</w:t>
            </w:r>
          </w:p>
        </w:tc>
        <w:tc>
          <w:tcPr>
            <w:tcW w:w="567" w:type="dxa"/>
            <w:vAlign w:val="center"/>
            <w:hideMark/>
          </w:tcPr>
          <w:p w14:paraId="6A1ECEB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83D6866" w14:textId="77777777" w:rsidTr="00C54608">
        <w:trPr>
          <w:trHeight w:val="300"/>
        </w:trPr>
        <w:tc>
          <w:tcPr>
            <w:tcW w:w="1838" w:type="dxa"/>
            <w:vMerge w:val="restart"/>
            <w:shd w:val="clear" w:color="auto" w:fill="auto"/>
            <w:hideMark/>
          </w:tcPr>
          <w:p w14:paraId="3D012FC7"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r w:rsidRPr="009E2B1A">
              <w:rPr>
                <w:rFonts w:ascii="Verdana" w:hAnsi="Verdana" w:cs="Arial"/>
                <w:bCs/>
                <w:sz w:val="16"/>
                <w:szCs w:val="16"/>
              </w:rPr>
              <w:t>Коми РДУ</w:t>
            </w:r>
          </w:p>
          <w:p w14:paraId="7192C52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A4A35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A142AE" w14:textId="50177307" w:rsidR="00FC40D5" w:rsidRPr="009E2B1A" w:rsidRDefault="00FC40D5" w:rsidP="007E4469">
            <w:pPr>
              <w:rPr>
                <w:rFonts w:ascii="Verdana" w:hAnsi="Verdana" w:cs="Arial"/>
                <w:sz w:val="16"/>
                <w:szCs w:val="16"/>
              </w:rPr>
            </w:pPr>
            <w:r w:rsidRPr="009E2B1A">
              <w:rPr>
                <w:rFonts w:ascii="Verdana" w:hAnsi="Verdana" w:cs="Arial"/>
                <w:sz w:val="16"/>
                <w:szCs w:val="16"/>
              </w:rPr>
              <w:t>CISCO2951/K9</w:t>
            </w:r>
          </w:p>
        </w:tc>
        <w:tc>
          <w:tcPr>
            <w:tcW w:w="1655" w:type="dxa"/>
            <w:shd w:val="clear" w:color="auto" w:fill="auto"/>
            <w:vAlign w:val="center"/>
            <w:hideMark/>
          </w:tcPr>
          <w:p w14:paraId="1387CF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FCZ14367018</w:t>
            </w:r>
          </w:p>
        </w:tc>
        <w:tc>
          <w:tcPr>
            <w:tcW w:w="2647" w:type="dxa"/>
            <w:shd w:val="clear" w:color="auto" w:fill="auto"/>
            <w:vAlign w:val="center"/>
            <w:hideMark/>
          </w:tcPr>
          <w:p w14:paraId="5C4257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CISCO2951 в составе:</w:t>
            </w:r>
          </w:p>
        </w:tc>
        <w:tc>
          <w:tcPr>
            <w:tcW w:w="567" w:type="dxa"/>
            <w:vAlign w:val="center"/>
            <w:hideMark/>
          </w:tcPr>
          <w:p w14:paraId="781928C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B486BF" w14:textId="77777777" w:rsidTr="00C54608">
        <w:trPr>
          <w:trHeight w:val="510"/>
        </w:trPr>
        <w:tc>
          <w:tcPr>
            <w:tcW w:w="1838" w:type="dxa"/>
            <w:vMerge/>
            <w:shd w:val="clear" w:color="auto" w:fill="auto"/>
            <w:hideMark/>
          </w:tcPr>
          <w:p w14:paraId="66DB0D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649B7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A7E8ED" w14:textId="7D1B2B9A" w:rsidR="00FC40D5" w:rsidRPr="009E2B1A" w:rsidRDefault="00FC40D5" w:rsidP="007E4469">
            <w:pPr>
              <w:rPr>
                <w:rFonts w:ascii="Verdana" w:hAnsi="Verdana" w:cs="Arial"/>
                <w:sz w:val="16"/>
                <w:szCs w:val="16"/>
              </w:rPr>
            </w:pPr>
            <w:r w:rsidRPr="009E2B1A">
              <w:rPr>
                <w:rFonts w:ascii="Verdana" w:hAnsi="Verdana" w:cs="Arial"/>
                <w:sz w:val="16"/>
                <w:szCs w:val="16"/>
              </w:rPr>
              <w:t>VWIC2-2MFT-T1/E1</w:t>
            </w:r>
          </w:p>
        </w:tc>
        <w:tc>
          <w:tcPr>
            <w:tcW w:w="1655" w:type="dxa"/>
            <w:shd w:val="clear" w:color="auto" w:fill="auto"/>
            <w:hideMark/>
          </w:tcPr>
          <w:p w14:paraId="509FD8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F4D82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w:t>
            </w:r>
          </w:p>
        </w:tc>
        <w:tc>
          <w:tcPr>
            <w:tcW w:w="567" w:type="dxa"/>
            <w:vAlign w:val="center"/>
            <w:hideMark/>
          </w:tcPr>
          <w:p w14:paraId="7B88A1C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104402B" w14:textId="77777777" w:rsidTr="00C54608">
        <w:trPr>
          <w:trHeight w:val="300"/>
        </w:trPr>
        <w:tc>
          <w:tcPr>
            <w:tcW w:w="1838" w:type="dxa"/>
            <w:vMerge/>
            <w:shd w:val="clear" w:color="auto" w:fill="auto"/>
            <w:hideMark/>
          </w:tcPr>
          <w:p w14:paraId="7FA233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9A6E22" w14:textId="77777777" w:rsidR="00FC40D5" w:rsidRPr="009E2B1A" w:rsidRDefault="00FC40D5" w:rsidP="007E4469">
            <w:pPr>
              <w:jc w:val="center"/>
              <w:rPr>
                <w:rFonts w:ascii="Verdana" w:hAnsi="Verdana" w:cs="Arial"/>
                <w:sz w:val="16"/>
                <w:szCs w:val="16"/>
              </w:rPr>
            </w:pPr>
          </w:p>
        </w:tc>
        <w:tc>
          <w:tcPr>
            <w:tcW w:w="1795" w:type="dxa"/>
            <w:vMerge w:val="restart"/>
            <w:shd w:val="clear" w:color="auto" w:fill="auto"/>
            <w:vAlign w:val="center"/>
            <w:hideMark/>
          </w:tcPr>
          <w:p w14:paraId="0CA4D847" w14:textId="2CAD336C" w:rsidR="00FC40D5" w:rsidRPr="009E2B1A" w:rsidRDefault="00FC40D5" w:rsidP="007E4469">
            <w:pPr>
              <w:jc w:val="center"/>
              <w:rPr>
                <w:rFonts w:ascii="Verdana" w:hAnsi="Verdana" w:cs="Arial"/>
                <w:sz w:val="16"/>
                <w:szCs w:val="16"/>
              </w:rPr>
            </w:pPr>
            <w:r w:rsidRPr="009E2B1A">
              <w:rPr>
                <w:rFonts w:ascii="Verdana" w:hAnsi="Verdana" w:cs="Arial"/>
                <w:sz w:val="16"/>
                <w:szCs w:val="16"/>
              </w:rPr>
              <w:t>WS-C3560E-12D-S</w:t>
            </w:r>
          </w:p>
        </w:tc>
        <w:tc>
          <w:tcPr>
            <w:tcW w:w="1655" w:type="dxa"/>
            <w:shd w:val="clear" w:color="auto" w:fill="auto"/>
            <w:vAlign w:val="center"/>
            <w:hideMark/>
          </w:tcPr>
          <w:p w14:paraId="2B09D5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FOC1436X15P</w:t>
            </w:r>
          </w:p>
        </w:tc>
        <w:tc>
          <w:tcPr>
            <w:tcW w:w="2647" w:type="dxa"/>
            <w:vMerge w:val="restart"/>
            <w:shd w:val="clear" w:color="auto" w:fill="auto"/>
            <w:vAlign w:val="center"/>
            <w:hideMark/>
          </w:tcPr>
          <w:p w14:paraId="3347516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Коммутаторы в составе:</w:t>
            </w:r>
          </w:p>
        </w:tc>
        <w:tc>
          <w:tcPr>
            <w:tcW w:w="567" w:type="dxa"/>
            <w:vMerge w:val="restart"/>
            <w:vAlign w:val="center"/>
            <w:hideMark/>
          </w:tcPr>
          <w:p w14:paraId="520A524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5590F27F" w14:textId="77777777" w:rsidTr="00C54608">
        <w:trPr>
          <w:trHeight w:val="300"/>
        </w:trPr>
        <w:tc>
          <w:tcPr>
            <w:tcW w:w="1838" w:type="dxa"/>
            <w:vMerge/>
            <w:shd w:val="clear" w:color="auto" w:fill="auto"/>
            <w:vAlign w:val="center"/>
            <w:hideMark/>
          </w:tcPr>
          <w:p w14:paraId="4B1E96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21525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F826C79" w14:textId="3E7FD52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98842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FOC1435X0QL</w:t>
            </w:r>
          </w:p>
        </w:tc>
        <w:tc>
          <w:tcPr>
            <w:tcW w:w="2647" w:type="dxa"/>
            <w:vMerge/>
            <w:shd w:val="clear" w:color="auto" w:fill="auto"/>
            <w:vAlign w:val="center"/>
            <w:hideMark/>
          </w:tcPr>
          <w:p w14:paraId="7B60ECF4" w14:textId="77777777" w:rsidR="00FC40D5" w:rsidRPr="009E2B1A" w:rsidRDefault="00FC40D5" w:rsidP="007E4469">
            <w:pPr>
              <w:rPr>
                <w:rFonts w:ascii="Verdana" w:hAnsi="Verdana" w:cs="Arial"/>
                <w:sz w:val="16"/>
                <w:szCs w:val="16"/>
              </w:rPr>
            </w:pPr>
          </w:p>
        </w:tc>
        <w:tc>
          <w:tcPr>
            <w:tcW w:w="567" w:type="dxa"/>
            <w:vMerge/>
            <w:vAlign w:val="center"/>
            <w:hideMark/>
          </w:tcPr>
          <w:p w14:paraId="506F36AA" w14:textId="77777777" w:rsidR="00FC40D5" w:rsidRPr="009E2B1A" w:rsidRDefault="00FC40D5" w:rsidP="007E4469">
            <w:pPr>
              <w:rPr>
                <w:rFonts w:ascii="Verdana" w:hAnsi="Verdana" w:cs="Arial"/>
                <w:sz w:val="16"/>
                <w:szCs w:val="16"/>
              </w:rPr>
            </w:pPr>
          </w:p>
        </w:tc>
      </w:tr>
      <w:tr w:rsidR="00FC40D5" w:rsidRPr="009E2B1A" w14:paraId="00BCF232" w14:textId="77777777" w:rsidTr="00C54608">
        <w:trPr>
          <w:trHeight w:val="300"/>
        </w:trPr>
        <w:tc>
          <w:tcPr>
            <w:tcW w:w="1838" w:type="dxa"/>
            <w:vMerge/>
            <w:shd w:val="clear" w:color="auto" w:fill="auto"/>
            <w:vAlign w:val="center"/>
            <w:hideMark/>
          </w:tcPr>
          <w:p w14:paraId="34B3CA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BE790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07429B0" w14:textId="1E5FF81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3703E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FOC1434X1LH</w:t>
            </w:r>
          </w:p>
        </w:tc>
        <w:tc>
          <w:tcPr>
            <w:tcW w:w="2647" w:type="dxa"/>
            <w:vMerge/>
            <w:shd w:val="clear" w:color="auto" w:fill="auto"/>
            <w:vAlign w:val="center"/>
            <w:hideMark/>
          </w:tcPr>
          <w:p w14:paraId="74083408" w14:textId="77777777" w:rsidR="00FC40D5" w:rsidRPr="009E2B1A" w:rsidRDefault="00FC40D5" w:rsidP="007E4469">
            <w:pPr>
              <w:rPr>
                <w:rFonts w:ascii="Verdana" w:hAnsi="Verdana" w:cs="Arial"/>
                <w:sz w:val="16"/>
                <w:szCs w:val="16"/>
              </w:rPr>
            </w:pPr>
          </w:p>
        </w:tc>
        <w:tc>
          <w:tcPr>
            <w:tcW w:w="567" w:type="dxa"/>
            <w:vMerge/>
            <w:vAlign w:val="center"/>
            <w:hideMark/>
          </w:tcPr>
          <w:p w14:paraId="79C11E86" w14:textId="77777777" w:rsidR="00FC40D5" w:rsidRPr="009E2B1A" w:rsidRDefault="00FC40D5" w:rsidP="007E4469">
            <w:pPr>
              <w:rPr>
                <w:rFonts w:ascii="Verdana" w:hAnsi="Verdana" w:cs="Arial"/>
                <w:sz w:val="16"/>
                <w:szCs w:val="16"/>
              </w:rPr>
            </w:pPr>
          </w:p>
        </w:tc>
      </w:tr>
      <w:tr w:rsidR="00FC40D5" w:rsidRPr="009E2B1A" w14:paraId="38709888" w14:textId="77777777" w:rsidTr="00C54608">
        <w:trPr>
          <w:trHeight w:val="300"/>
        </w:trPr>
        <w:tc>
          <w:tcPr>
            <w:tcW w:w="1838" w:type="dxa"/>
            <w:vMerge/>
            <w:shd w:val="clear" w:color="auto" w:fill="auto"/>
            <w:vAlign w:val="center"/>
            <w:hideMark/>
          </w:tcPr>
          <w:p w14:paraId="6BA410D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21842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02746E1" w14:textId="4036E5F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DD6CF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FOC1436X14B</w:t>
            </w:r>
          </w:p>
        </w:tc>
        <w:tc>
          <w:tcPr>
            <w:tcW w:w="2647" w:type="dxa"/>
            <w:vMerge/>
            <w:shd w:val="clear" w:color="auto" w:fill="auto"/>
            <w:vAlign w:val="center"/>
            <w:hideMark/>
          </w:tcPr>
          <w:p w14:paraId="44F374B0" w14:textId="77777777" w:rsidR="00FC40D5" w:rsidRPr="009E2B1A" w:rsidRDefault="00FC40D5" w:rsidP="007E4469">
            <w:pPr>
              <w:rPr>
                <w:rFonts w:ascii="Verdana" w:hAnsi="Verdana" w:cs="Arial"/>
                <w:sz w:val="16"/>
                <w:szCs w:val="16"/>
              </w:rPr>
            </w:pPr>
          </w:p>
        </w:tc>
        <w:tc>
          <w:tcPr>
            <w:tcW w:w="567" w:type="dxa"/>
            <w:vMerge/>
            <w:vAlign w:val="center"/>
            <w:hideMark/>
          </w:tcPr>
          <w:p w14:paraId="4AD0699D" w14:textId="77777777" w:rsidR="00FC40D5" w:rsidRPr="009E2B1A" w:rsidRDefault="00FC40D5" w:rsidP="007E4469">
            <w:pPr>
              <w:rPr>
                <w:rFonts w:ascii="Verdana" w:hAnsi="Verdana" w:cs="Arial"/>
                <w:sz w:val="16"/>
                <w:szCs w:val="16"/>
              </w:rPr>
            </w:pPr>
          </w:p>
        </w:tc>
      </w:tr>
      <w:tr w:rsidR="00FC40D5" w:rsidRPr="009E2B1A" w14:paraId="60250194" w14:textId="77777777" w:rsidTr="00C54608">
        <w:trPr>
          <w:trHeight w:val="300"/>
        </w:trPr>
        <w:tc>
          <w:tcPr>
            <w:tcW w:w="1838" w:type="dxa"/>
            <w:vMerge/>
            <w:shd w:val="clear" w:color="auto" w:fill="auto"/>
            <w:noWrap/>
            <w:vAlign w:val="bottom"/>
            <w:hideMark/>
          </w:tcPr>
          <w:p w14:paraId="529873D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07C5F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A10886" w14:textId="41D6DDCD" w:rsidR="00FC40D5" w:rsidRPr="009E2B1A" w:rsidRDefault="00FC40D5" w:rsidP="007E4469">
            <w:pPr>
              <w:rPr>
                <w:rFonts w:ascii="Verdana" w:hAnsi="Verdana" w:cs="Arial"/>
                <w:sz w:val="16"/>
                <w:szCs w:val="16"/>
              </w:rPr>
            </w:pPr>
            <w:r w:rsidRPr="009E2B1A">
              <w:rPr>
                <w:rFonts w:ascii="Verdana" w:hAnsi="Verdana" w:cs="Arial"/>
                <w:sz w:val="16"/>
                <w:szCs w:val="16"/>
              </w:rPr>
              <w:t>X2-10GB-SR</w:t>
            </w:r>
          </w:p>
        </w:tc>
        <w:tc>
          <w:tcPr>
            <w:tcW w:w="1655" w:type="dxa"/>
            <w:shd w:val="clear" w:color="auto" w:fill="auto"/>
            <w:vAlign w:val="center"/>
            <w:hideMark/>
          </w:tcPr>
          <w:p w14:paraId="65D0DB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88035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10Гб оптический модуль </w:t>
            </w:r>
          </w:p>
        </w:tc>
        <w:tc>
          <w:tcPr>
            <w:tcW w:w="567" w:type="dxa"/>
            <w:vAlign w:val="center"/>
            <w:hideMark/>
          </w:tcPr>
          <w:p w14:paraId="098F79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42</w:t>
            </w:r>
          </w:p>
        </w:tc>
      </w:tr>
      <w:tr w:rsidR="00FC40D5" w:rsidRPr="009E2B1A" w14:paraId="5B9D82BC" w14:textId="77777777" w:rsidTr="00C54608">
        <w:trPr>
          <w:trHeight w:val="300"/>
        </w:trPr>
        <w:tc>
          <w:tcPr>
            <w:tcW w:w="1838" w:type="dxa"/>
            <w:vMerge/>
            <w:shd w:val="clear" w:color="auto" w:fill="auto"/>
            <w:hideMark/>
          </w:tcPr>
          <w:p w14:paraId="06BA7AA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35EBED" w14:textId="77777777" w:rsidR="00FC40D5" w:rsidRPr="009E2B1A" w:rsidRDefault="00FC40D5" w:rsidP="007E4469">
            <w:pPr>
              <w:jc w:val="center"/>
              <w:rPr>
                <w:rFonts w:ascii="Verdana" w:hAnsi="Verdana" w:cs="Arial"/>
                <w:sz w:val="16"/>
                <w:szCs w:val="16"/>
              </w:rPr>
            </w:pPr>
          </w:p>
        </w:tc>
        <w:tc>
          <w:tcPr>
            <w:tcW w:w="1795" w:type="dxa"/>
            <w:vMerge w:val="restart"/>
            <w:shd w:val="clear" w:color="auto" w:fill="auto"/>
            <w:vAlign w:val="center"/>
            <w:hideMark/>
          </w:tcPr>
          <w:p w14:paraId="3AFF79F6" w14:textId="24422298" w:rsidR="00FC40D5" w:rsidRPr="009E2B1A" w:rsidRDefault="00FC40D5" w:rsidP="007E4469">
            <w:pPr>
              <w:jc w:val="center"/>
              <w:rPr>
                <w:rFonts w:ascii="Verdana" w:hAnsi="Verdana" w:cs="Arial"/>
                <w:sz w:val="16"/>
                <w:szCs w:val="16"/>
              </w:rPr>
            </w:pPr>
            <w:r w:rsidRPr="009E2B1A">
              <w:rPr>
                <w:rFonts w:ascii="Verdana" w:hAnsi="Verdana" w:cs="Arial"/>
                <w:sz w:val="16"/>
                <w:szCs w:val="16"/>
              </w:rPr>
              <w:t>WS-C3560E-24TD-S</w:t>
            </w:r>
          </w:p>
        </w:tc>
        <w:tc>
          <w:tcPr>
            <w:tcW w:w="1655" w:type="dxa"/>
            <w:shd w:val="clear" w:color="auto" w:fill="auto"/>
            <w:vAlign w:val="center"/>
            <w:hideMark/>
          </w:tcPr>
          <w:p w14:paraId="75F695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FDO1428R0HA</w:t>
            </w:r>
          </w:p>
        </w:tc>
        <w:tc>
          <w:tcPr>
            <w:tcW w:w="2647" w:type="dxa"/>
            <w:vMerge w:val="restart"/>
            <w:shd w:val="clear" w:color="auto" w:fill="auto"/>
            <w:vAlign w:val="center"/>
            <w:hideMark/>
          </w:tcPr>
          <w:p w14:paraId="0FCF663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Коммутатор в составе:</w:t>
            </w:r>
          </w:p>
        </w:tc>
        <w:tc>
          <w:tcPr>
            <w:tcW w:w="567" w:type="dxa"/>
            <w:vMerge w:val="restart"/>
            <w:vAlign w:val="center"/>
            <w:hideMark/>
          </w:tcPr>
          <w:p w14:paraId="229224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6</w:t>
            </w:r>
          </w:p>
        </w:tc>
      </w:tr>
      <w:tr w:rsidR="00FC40D5" w:rsidRPr="009E2B1A" w14:paraId="19F36BE1" w14:textId="77777777" w:rsidTr="00C54608">
        <w:trPr>
          <w:trHeight w:val="300"/>
        </w:trPr>
        <w:tc>
          <w:tcPr>
            <w:tcW w:w="1838" w:type="dxa"/>
            <w:vMerge/>
            <w:shd w:val="clear" w:color="auto" w:fill="auto"/>
            <w:vAlign w:val="center"/>
            <w:hideMark/>
          </w:tcPr>
          <w:p w14:paraId="44AD4C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3230B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75F7AEB" w14:textId="67A89A3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4FB69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FDO1431R1CK</w:t>
            </w:r>
          </w:p>
        </w:tc>
        <w:tc>
          <w:tcPr>
            <w:tcW w:w="2647" w:type="dxa"/>
            <w:vMerge/>
            <w:shd w:val="clear" w:color="auto" w:fill="auto"/>
            <w:vAlign w:val="center"/>
            <w:hideMark/>
          </w:tcPr>
          <w:p w14:paraId="2BFFD5F2" w14:textId="77777777" w:rsidR="00FC40D5" w:rsidRPr="009E2B1A" w:rsidRDefault="00FC40D5" w:rsidP="007E4469">
            <w:pPr>
              <w:rPr>
                <w:rFonts w:ascii="Verdana" w:hAnsi="Verdana" w:cs="Arial"/>
                <w:sz w:val="16"/>
                <w:szCs w:val="16"/>
              </w:rPr>
            </w:pPr>
          </w:p>
        </w:tc>
        <w:tc>
          <w:tcPr>
            <w:tcW w:w="567" w:type="dxa"/>
            <w:vMerge/>
            <w:vAlign w:val="center"/>
            <w:hideMark/>
          </w:tcPr>
          <w:p w14:paraId="10BF6787" w14:textId="77777777" w:rsidR="00FC40D5" w:rsidRPr="009E2B1A" w:rsidRDefault="00FC40D5" w:rsidP="007E4469">
            <w:pPr>
              <w:rPr>
                <w:rFonts w:ascii="Verdana" w:hAnsi="Verdana" w:cs="Arial"/>
                <w:sz w:val="16"/>
                <w:szCs w:val="16"/>
              </w:rPr>
            </w:pPr>
          </w:p>
        </w:tc>
      </w:tr>
      <w:tr w:rsidR="00FC40D5" w:rsidRPr="009E2B1A" w14:paraId="3647BC27" w14:textId="77777777" w:rsidTr="00C54608">
        <w:trPr>
          <w:trHeight w:val="300"/>
        </w:trPr>
        <w:tc>
          <w:tcPr>
            <w:tcW w:w="1838" w:type="dxa"/>
            <w:vMerge/>
            <w:shd w:val="clear" w:color="auto" w:fill="auto"/>
            <w:vAlign w:val="center"/>
            <w:hideMark/>
          </w:tcPr>
          <w:p w14:paraId="2A7E554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DF5E6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B9B5E83" w14:textId="028491F0"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285A4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FDO1431R19V</w:t>
            </w:r>
          </w:p>
        </w:tc>
        <w:tc>
          <w:tcPr>
            <w:tcW w:w="2647" w:type="dxa"/>
            <w:vMerge/>
            <w:shd w:val="clear" w:color="auto" w:fill="auto"/>
            <w:vAlign w:val="center"/>
            <w:hideMark/>
          </w:tcPr>
          <w:p w14:paraId="7C1304AE" w14:textId="77777777" w:rsidR="00FC40D5" w:rsidRPr="009E2B1A" w:rsidRDefault="00FC40D5" w:rsidP="007E4469">
            <w:pPr>
              <w:rPr>
                <w:rFonts w:ascii="Verdana" w:hAnsi="Verdana" w:cs="Arial"/>
                <w:sz w:val="16"/>
                <w:szCs w:val="16"/>
              </w:rPr>
            </w:pPr>
          </w:p>
        </w:tc>
        <w:tc>
          <w:tcPr>
            <w:tcW w:w="567" w:type="dxa"/>
            <w:vMerge/>
            <w:vAlign w:val="center"/>
            <w:hideMark/>
          </w:tcPr>
          <w:p w14:paraId="00A78937" w14:textId="77777777" w:rsidR="00FC40D5" w:rsidRPr="009E2B1A" w:rsidRDefault="00FC40D5" w:rsidP="007E4469">
            <w:pPr>
              <w:rPr>
                <w:rFonts w:ascii="Verdana" w:hAnsi="Verdana" w:cs="Arial"/>
                <w:sz w:val="16"/>
                <w:szCs w:val="16"/>
              </w:rPr>
            </w:pPr>
          </w:p>
        </w:tc>
      </w:tr>
      <w:tr w:rsidR="00FC40D5" w:rsidRPr="009E2B1A" w14:paraId="4ABE4D46" w14:textId="77777777" w:rsidTr="00C54608">
        <w:trPr>
          <w:trHeight w:val="300"/>
        </w:trPr>
        <w:tc>
          <w:tcPr>
            <w:tcW w:w="1838" w:type="dxa"/>
            <w:vMerge/>
            <w:shd w:val="clear" w:color="auto" w:fill="auto"/>
            <w:vAlign w:val="center"/>
            <w:hideMark/>
          </w:tcPr>
          <w:p w14:paraId="7909EE5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80348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D09AAE5" w14:textId="3E359AC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6EDCF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FDO1431R171</w:t>
            </w:r>
          </w:p>
        </w:tc>
        <w:tc>
          <w:tcPr>
            <w:tcW w:w="2647" w:type="dxa"/>
            <w:vMerge/>
            <w:shd w:val="clear" w:color="auto" w:fill="auto"/>
            <w:vAlign w:val="center"/>
            <w:hideMark/>
          </w:tcPr>
          <w:p w14:paraId="2C445046" w14:textId="77777777" w:rsidR="00FC40D5" w:rsidRPr="009E2B1A" w:rsidRDefault="00FC40D5" w:rsidP="007E4469">
            <w:pPr>
              <w:rPr>
                <w:rFonts w:ascii="Verdana" w:hAnsi="Verdana" w:cs="Arial"/>
                <w:sz w:val="16"/>
                <w:szCs w:val="16"/>
              </w:rPr>
            </w:pPr>
          </w:p>
        </w:tc>
        <w:tc>
          <w:tcPr>
            <w:tcW w:w="567" w:type="dxa"/>
            <w:vMerge/>
            <w:vAlign w:val="center"/>
            <w:hideMark/>
          </w:tcPr>
          <w:p w14:paraId="53C86B04" w14:textId="77777777" w:rsidR="00FC40D5" w:rsidRPr="009E2B1A" w:rsidRDefault="00FC40D5" w:rsidP="007E4469">
            <w:pPr>
              <w:rPr>
                <w:rFonts w:ascii="Verdana" w:hAnsi="Verdana" w:cs="Arial"/>
                <w:sz w:val="16"/>
                <w:szCs w:val="16"/>
              </w:rPr>
            </w:pPr>
          </w:p>
        </w:tc>
      </w:tr>
      <w:tr w:rsidR="00FC40D5" w:rsidRPr="009E2B1A" w14:paraId="0908A574" w14:textId="77777777" w:rsidTr="00C54608">
        <w:trPr>
          <w:trHeight w:val="300"/>
        </w:trPr>
        <w:tc>
          <w:tcPr>
            <w:tcW w:w="1838" w:type="dxa"/>
            <w:vMerge/>
            <w:shd w:val="clear" w:color="auto" w:fill="auto"/>
            <w:vAlign w:val="center"/>
            <w:hideMark/>
          </w:tcPr>
          <w:p w14:paraId="01A7419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2CFA2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88BD217" w14:textId="366B6C7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70771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FDO1429R1W4</w:t>
            </w:r>
          </w:p>
        </w:tc>
        <w:tc>
          <w:tcPr>
            <w:tcW w:w="2647" w:type="dxa"/>
            <w:vMerge/>
            <w:shd w:val="clear" w:color="auto" w:fill="auto"/>
            <w:vAlign w:val="center"/>
            <w:hideMark/>
          </w:tcPr>
          <w:p w14:paraId="739958B4" w14:textId="77777777" w:rsidR="00FC40D5" w:rsidRPr="009E2B1A" w:rsidRDefault="00FC40D5" w:rsidP="007E4469">
            <w:pPr>
              <w:rPr>
                <w:rFonts w:ascii="Verdana" w:hAnsi="Verdana" w:cs="Arial"/>
                <w:sz w:val="16"/>
                <w:szCs w:val="16"/>
              </w:rPr>
            </w:pPr>
          </w:p>
        </w:tc>
        <w:tc>
          <w:tcPr>
            <w:tcW w:w="567" w:type="dxa"/>
            <w:vMerge/>
            <w:vAlign w:val="center"/>
            <w:hideMark/>
          </w:tcPr>
          <w:p w14:paraId="5CECF1E4" w14:textId="77777777" w:rsidR="00FC40D5" w:rsidRPr="009E2B1A" w:rsidRDefault="00FC40D5" w:rsidP="007E4469">
            <w:pPr>
              <w:rPr>
                <w:rFonts w:ascii="Verdana" w:hAnsi="Verdana" w:cs="Arial"/>
                <w:sz w:val="16"/>
                <w:szCs w:val="16"/>
              </w:rPr>
            </w:pPr>
          </w:p>
        </w:tc>
      </w:tr>
      <w:tr w:rsidR="00FC40D5" w:rsidRPr="009E2B1A" w14:paraId="63415AB8" w14:textId="77777777" w:rsidTr="00C54608">
        <w:trPr>
          <w:trHeight w:val="300"/>
        </w:trPr>
        <w:tc>
          <w:tcPr>
            <w:tcW w:w="1838" w:type="dxa"/>
            <w:vMerge/>
            <w:shd w:val="clear" w:color="auto" w:fill="auto"/>
            <w:vAlign w:val="center"/>
            <w:hideMark/>
          </w:tcPr>
          <w:p w14:paraId="2BBFFCA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5C8C07"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F4C5E44" w14:textId="2284A93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FC961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FDO1431R18G</w:t>
            </w:r>
          </w:p>
        </w:tc>
        <w:tc>
          <w:tcPr>
            <w:tcW w:w="2647" w:type="dxa"/>
            <w:vMerge/>
            <w:shd w:val="clear" w:color="auto" w:fill="auto"/>
            <w:vAlign w:val="center"/>
            <w:hideMark/>
          </w:tcPr>
          <w:p w14:paraId="5BAD21B7" w14:textId="77777777" w:rsidR="00FC40D5" w:rsidRPr="009E2B1A" w:rsidRDefault="00FC40D5" w:rsidP="007E4469">
            <w:pPr>
              <w:rPr>
                <w:rFonts w:ascii="Verdana" w:hAnsi="Verdana" w:cs="Arial"/>
                <w:sz w:val="16"/>
                <w:szCs w:val="16"/>
              </w:rPr>
            </w:pPr>
          </w:p>
        </w:tc>
        <w:tc>
          <w:tcPr>
            <w:tcW w:w="567" w:type="dxa"/>
            <w:vMerge/>
            <w:vAlign w:val="center"/>
            <w:hideMark/>
          </w:tcPr>
          <w:p w14:paraId="1BF3639E" w14:textId="77777777" w:rsidR="00FC40D5" w:rsidRPr="009E2B1A" w:rsidRDefault="00FC40D5" w:rsidP="007E4469">
            <w:pPr>
              <w:rPr>
                <w:rFonts w:ascii="Verdana" w:hAnsi="Verdana" w:cs="Arial"/>
                <w:sz w:val="16"/>
                <w:szCs w:val="16"/>
              </w:rPr>
            </w:pPr>
          </w:p>
        </w:tc>
      </w:tr>
      <w:tr w:rsidR="00FC40D5" w:rsidRPr="009E2B1A" w14:paraId="610F22FD" w14:textId="77777777" w:rsidTr="00C54608">
        <w:trPr>
          <w:trHeight w:val="300"/>
        </w:trPr>
        <w:tc>
          <w:tcPr>
            <w:tcW w:w="1838" w:type="dxa"/>
            <w:vMerge/>
            <w:shd w:val="clear" w:color="auto" w:fill="auto"/>
            <w:hideMark/>
          </w:tcPr>
          <w:p w14:paraId="5D42392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1D8F9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96A398" w14:textId="3774DBB5" w:rsidR="00FC40D5" w:rsidRPr="009E2B1A" w:rsidRDefault="00FC40D5" w:rsidP="007E4469">
            <w:pPr>
              <w:rPr>
                <w:rFonts w:ascii="Verdana" w:hAnsi="Verdana" w:cs="Arial"/>
                <w:sz w:val="16"/>
                <w:szCs w:val="16"/>
              </w:rPr>
            </w:pPr>
            <w:r w:rsidRPr="009E2B1A">
              <w:rPr>
                <w:rFonts w:ascii="Verdana" w:hAnsi="Verdana" w:cs="Arial"/>
                <w:sz w:val="16"/>
                <w:szCs w:val="16"/>
              </w:rPr>
              <w:t>X2-10GB-SR</w:t>
            </w:r>
          </w:p>
        </w:tc>
        <w:tc>
          <w:tcPr>
            <w:tcW w:w="1655" w:type="dxa"/>
            <w:shd w:val="clear" w:color="auto" w:fill="auto"/>
            <w:vAlign w:val="center"/>
            <w:hideMark/>
          </w:tcPr>
          <w:p w14:paraId="3E0EDA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AE824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10Гб оптический модуль </w:t>
            </w:r>
          </w:p>
        </w:tc>
        <w:tc>
          <w:tcPr>
            <w:tcW w:w="567" w:type="dxa"/>
            <w:vAlign w:val="center"/>
            <w:hideMark/>
          </w:tcPr>
          <w:p w14:paraId="16D0BD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14</w:t>
            </w:r>
          </w:p>
        </w:tc>
      </w:tr>
      <w:tr w:rsidR="00FC40D5" w:rsidRPr="009E2B1A" w14:paraId="5D98B0A3" w14:textId="77777777" w:rsidTr="00C54608">
        <w:trPr>
          <w:trHeight w:val="510"/>
        </w:trPr>
        <w:tc>
          <w:tcPr>
            <w:tcW w:w="1838" w:type="dxa"/>
            <w:vMerge/>
            <w:shd w:val="clear" w:color="auto" w:fill="auto"/>
            <w:hideMark/>
          </w:tcPr>
          <w:p w14:paraId="1CBE2D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D97C0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F2249E" w14:textId="1E1954DE" w:rsidR="00FC40D5" w:rsidRPr="009E2B1A" w:rsidRDefault="00FC40D5" w:rsidP="007E4469">
            <w:pPr>
              <w:rPr>
                <w:rFonts w:ascii="Verdana" w:hAnsi="Verdana" w:cs="Arial"/>
                <w:sz w:val="16"/>
                <w:szCs w:val="16"/>
              </w:rPr>
            </w:pPr>
            <w:r w:rsidRPr="009E2B1A">
              <w:rPr>
                <w:rFonts w:ascii="Verdana" w:hAnsi="Verdana" w:cs="Arial"/>
                <w:sz w:val="16"/>
                <w:szCs w:val="16"/>
              </w:rPr>
              <w:t>WS-C3560E-24TD-S</w:t>
            </w:r>
          </w:p>
        </w:tc>
        <w:tc>
          <w:tcPr>
            <w:tcW w:w="1655" w:type="dxa"/>
            <w:shd w:val="clear" w:color="auto" w:fill="auto"/>
            <w:vAlign w:val="center"/>
            <w:hideMark/>
          </w:tcPr>
          <w:p w14:paraId="5273971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FDO1431R1CE</w:t>
            </w:r>
          </w:p>
        </w:tc>
        <w:tc>
          <w:tcPr>
            <w:tcW w:w="2647" w:type="dxa"/>
            <w:shd w:val="clear" w:color="auto" w:fill="auto"/>
            <w:vAlign w:val="center"/>
            <w:hideMark/>
          </w:tcPr>
          <w:p w14:paraId="37792B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в составе:</w:t>
            </w:r>
          </w:p>
        </w:tc>
        <w:tc>
          <w:tcPr>
            <w:tcW w:w="567" w:type="dxa"/>
            <w:vAlign w:val="center"/>
            <w:hideMark/>
          </w:tcPr>
          <w:p w14:paraId="3E97B8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E64B30" w14:textId="77777777" w:rsidTr="00C54608">
        <w:trPr>
          <w:trHeight w:val="300"/>
        </w:trPr>
        <w:tc>
          <w:tcPr>
            <w:tcW w:w="1838" w:type="dxa"/>
            <w:vMerge/>
            <w:shd w:val="clear" w:color="auto" w:fill="auto"/>
            <w:noWrap/>
            <w:vAlign w:val="bottom"/>
            <w:hideMark/>
          </w:tcPr>
          <w:p w14:paraId="45BD513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D4381D" w14:textId="77777777" w:rsidR="00FC40D5" w:rsidRPr="009E2B1A" w:rsidRDefault="00FC40D5" w:rsidP="007E4469">
            <w:pPr>
              <w:jc w:val="center"/>
              <w:rPr>
                <w:rFonts w:ascii="Verdana" w:hAnsi="Verdana" w:cs="Arial"/>
                <w:sz w:val="16"/>
                <w:szCs w:val="16"/>
              </w:rPr>
            </w:pPr>
          </w:p>
        </w:tc>
        <w:tc>
          <w:tcPr>
            <w:tcW w:w="1795" w:type="dxa"/>
            <w:vMerge w:val="restart"/>
            <w:shd w:val="clear" w:color="auto" w:fill="auto"/>
            <w:vAlign w:val="center"/>
            <w:hideMark/>
          </w:tcPr>
          <w:p w14:paraId="0AE118A0" w14:textId="4E78C96D" w:rsidR="00FC40D5" w:rsidRPr="009E2B1A" w:rsidRDefault="00FC40D5" w:rsidP="007E4469">
            <w:pPr>
              <w:jc w:val="center"/>
              <w:rPr>
                <w:rFonts w:ascii="Verdana" w:hAnsi="Verdana" w:cs="Arial"/>
                <w:sz w:val="16"/>
                <w:szCs w:val="16"/>
              </w:rPr>
            </w:pPr>
            <w:r w:rsidRPr="009E2B1A">
              <w:rPr>
                <w:rFonts w:ascii="Verdana" w:hAnsi="Verdana" w:cs="Arial"/>
                <w:sz w:val="16"/>
                <w:szCs w:val="16"/>
              </w:rPr>
              <w:t>WS-C2950T-24</w:t>
            </w:r>
          </w:p>
        </w:tc>
        <w:tc>
          <w:tcPr>
            <w:tcW w:w="1655" w:type="dxa"/>
            <w:shd w:val="clear" w:color="auto" w:fill="auto"/>
            <w:vAlign w:val="center"/>
            <w:hideMark/>
          </w:tcPr>
          <w:p w14:paraId="787A78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FCZ0929Y1C5</w:t>
            </w:r>
          </w:p>
        </w:tc>
        <w:tc>
          <w:tcPr>
            <w:tcW w:w="2647" w:type="dxa"/>
            <w:shd w:val="clear" w:color="auto" w:fill="auto"/>
            <w:vAlign w:val="center"/>
            <w:hideMark/>
          </w:tcPr>
          <w:p w14:paraId="0D7595A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WS-C2950T-24</w:t>
            </w:r>
          </w:p>
        </w:tc>
        <w:tc>
          <w:tcPr>
            <w:tcW w:w="567" w:type="dxa"/>
            <w:vAlign w:val="center"/>
            <w:hideMark/>
          </w:tcPr>
          <w:p w14:paraId="72FA7E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C53BB07" w14:textId="77777777" w:rsidTr="00C54608">
        <w:trPr>
          <w:trHeight w:val="300"/>
        </w:trPr>
        <w:tc>
          <w:tcPr>
            <w:tcW w:w="1838" w:type="dxa"/>
            <w:vMerge/>
            <w:shd w:val="clear" w:color="auto" w:fill="auto"/>
            <w:vAlign w:val="center"/>
            <w:hideMark/>
          </w:tcPr>
          <w:p w14:paraId="33DF28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32AD7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31E11EC" w14:textId="0A79580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3A253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FCZ0923Y1BN</w:t>
            </w:r>
          </w:p>
        </w:tc>
        <w:tc>
          <w:tcPr>
            <w:tcW w:w="2647" w:type="dxa"/>
            <w:shd w:val="clear" w:color="auto" w:fill="auto"/>
            <w:vAlign w:val="center"/>
            <w:hideMark/>
          </w:tcPr>
          <w:p w14:paraId="05588B5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567" w:type="dxa"/>
            <w:vAlign w:val="center"/>
            <w:hideMark/>
          </w:tcPr>
          <w:p w14:paraId="30E640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r>
      <w:tr w:rsidR="00FC40D5" w:rsidRPr="009E2B1A" w14:paraId="5339CDA4" w14:textId="77777777" w:rsidTr="00C54608">
        <w:trPr>
          <w:trHeight w:val="300"/>
        </w:trPr>
        <w:tc>
          <w:tcPr>
            <w:tcW w:w="1838" w:type="dxa"/>
            <w:vMerge/>
            <w:shd w:val="clear" w:color="auto" w:fill="auto"/>
            <w:hideMark/>
          </w:tcPr>
          <w:p w14:paraId="033AB3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75674A" w14:textId="77777777" w:rsidR="00FC40D5" w:rsidRPr="009E2B1A" w:rsidRDefault="00FC40D5" w:rsidP="007E4469">
            <w:pPr>
              <w:jc w:val="center"/>
              <w:rPr>
                <w:rFonts w:ascii="Verdana" w:hAnsi="Verdana" w:cs="Arial"/>
                <w:sz w:val="16"/>
                <w:szCs w:val="16"/>
              </w:rPr>
            </w:pPr>
          </w:p>
        </w:tc>
        <w:tc>
          <w:tcPr>
            <w:tcW w:w="1795" w:type="dxa"/>
            <w:vMerge w:val="restart"/>
            <w:shd w:val="clear" w:color="auto" w:fill="auto"/>
            <w:vAlign w:val="center"/>
            <w:hideMark/>
          </w:tcPr>
          <w:p w14:paraId="7DFFDCFC" w14:textId="6F351BB8" w:rsidR="00FC40D5" w:rsidRPr="009E2B1A" w:rsidRDefault="00FC40D5" w:rsidP="007E4469">
            <w:pPr>
              <w:jc w:val="center"/>
              <w:rPr>
                <w:rFonts w:ascii="Verdana" w:hAnsi="Verdana" w:cs="Arial"/>
                <w:sz w:val="16"/>
                <w:szCs w:val="16"/>
              </w:rPr>
            </w:pPr>
            <w:r w:rsidRPr="009E2B1A">
              <w:rPr>
                <w:rFonts w:ascii="Verdana" w:hAnsi="Verdana" w:cs="Arial"/>
                <w:sz w:val="16"/>
                <w:szCs w:val="16"/>
              </w:rPr>
              <w:t>WS-C2960-24-S</w:t>
            </w:r>
          </w:p>
        </w:tc>
        <w:tc>
          <w:tcPr>
            <w:tcW w:w="1655" w:type="dxa"/>
            <w:shd w:val="clear" w:color="auto" w:fill="auto"/>
            <w:vAlign w:val="center"/>
            <w:hideMark/>
          </w:tcPr>
          <w:p w14:paraId="5BCDA6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FOC1426W30P</w:t>
            </w:r>
          </w:p>
        </w:tc>
        <w:tc>
          <w:tcPr>
            <w:tcW w:w="2647" w:type="dxa"/>
            <w:shd w:val="clear" w:color="auto" w:fill="auto"/>
            <w:vAlign w:val="center"/>
            <w:hideMark/>
          </w:tcPr>
          <w:p w14:paraId="7B77D17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WS-C2960-24-S</w:t>
            </w:r>
          </w:p>
        </w:tc>
        <w:tc>
          <w:tcPr>
            <w:tcW w:w="567" w:type="dxa"/>
            <w:vAlign w:val="center"/>
            <w:hideMark/>
          </w:tcPr>
          <w:p w14:paraId="3EAB787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9AA6881" w14:textId="77777777" w:rsidTr="00C54608">
        <w:trPr>
          <w:trHeight w:val="300"/>
        </w:trPr>
        <w:tc>
          <w:tcPr>
            <w:tcW w:w="1838" w:type="dxa"/>
            <w:vMerge/>
            <w:shd w:val="clear" w:color="auto" w:fill="auto"/>
            <w:vAlign w:val="center"/>
            <w:hideMark/>
          </w:tcPr>
          <w:p w14:paraId="6B92E6F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99388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DB287A2" w14:textId="2A086F0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50A5B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FOC1426W30F</w:t>
            </w:r>
          </w:p>
        </w:tc>
        <w:tc>
          <w:tcPr>
            <w:tcW w:w="2647" w:type="dxa"/>
            <w:shd w:val="clear" w:color="auto" w:fill="auto"/>
            <w:vAlign w:val="center"/>
            <w:hideMark/>
          </w:tcPr>
          <w:p w14:paraId="395965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567" w:type="dxa"/>
            <w:vAlign w:val="center"/>
            <w:hideMark/>
          </w:tcPr>
          <w:p w14:paraId="3586A66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r>
      <w:tr w:rsidR="00FC40D5" w:rsidRPr="009E2B1A" w14:paraId="63170D4F" w14:textId="77777777" w:rsidTr="00C54608">
        <w:trPr>
          <w:trHeight w:val="510"/>
        </w:trPr>
        <w:tc>
          <w:tcPr>
            <w:tcW w:w="1838" w:type="dxa"/>
            <w:vMerge/>
            <w:shd w:val="clear" w:color="auto" w:fill="auto"/>
            <w:hideMark/>
          </w:tcPr>
          <w:p w14:paraId="6977E15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63628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0CEDEC" w14:textId="3119DDEC"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061041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FOC1335W329</w:t>
            </w:r>
          </w:p>
        </w:tc>
        <w:tc>
          <w:tcPr>
            <w:tcW w:w="2647" w:type="dxa"/>
            <w:shd w:val="clear" w:color="auto" w:fill="auto"/>
            <w:vAlign w:val="center"/>
            <w:hideMark/>
          </w:tcPr>
          <w:p w14:paraId="38A8635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WS-C2960G-24TC-L</w:t>
            </w:r>
          </w:p>
        </w:tc>
        <w:tc>
          <w:tcPr>
            <w:tcW w:w="567" w:type="dxa"/>
            <w:vAlign w:val="center"/>
            <w:hideMark/>
          </w:tcPr>
          <w:p w14:paraId="2EF75F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35AFD2" w14:textId="77777777" w:rsidTr="00C54608">
        <w:trPr>
          <w:trHeight w:val="510"/>
        </w:trPr>
        <w:tc>
          <w:tcPr>
            <w:tcW w:w="1838" w:type="dxa"/>
            <w:vMerge/>
            <w:shd w:val="clear" w:color="auto" w:fill="auto"/>
            <w:hideMark/>
          </w:tcPr>
          <w:p w14:paraId="066673C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42292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757317" w14:textId="27C7ACF0" w:rsidR="00FC40D5" w:rsidRPr="009E2B1A" w:rsidRDefault="00FC40D5" w:rsidP="007E4469">
            <w:pPr>
              <w:rPr>
                <w:rFonts w:ascii="Verdana" w:hAnsi="Verdana" w:cs="Arial"/>
                <w:sz w:val="16"/>
                <w:szCs w:val="16"/>
              </w:rPr>
            </w:pPr>
            <w:r w:rsidRPr="009E2B1A">
              <w:rPr>
                <w:rFonts w:ascii="Verdana" w:hAnsi="Verdana" w:cs="Arial"/>
                <w:sz w:val="16"/>
                <w:szCs w:val="16"/>
              </w:rPr>
              <w:t>WS-C2960XR-24TS-l</w:t>
            </w:r>
          </w:p>
        </w:tc>
        <w:tc>
          <w:tcPr>
            <w:tcW w:w="1655" w:type="dxa"/>
            <w:shd w:val="clear" w:color="auto" w:fill="auto"/>
            <w:vAlign w:val="center"/>
            <w:hideMark/>
          </w:tcPr>
          <w:p w14:paraId="6BCCF73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FDO1827B07Q</w:t>
            </w:r>
          </w:p>
        </w:tc>
        <w:tc>
          <w:tcPr>
            <w:tcW w:w="2647" w:type="dxa"/>
            <w:shd w:val="clear" w:color="auto" w:fill="auto"/>
            <w:vAlign w:val="center"/>
            <w:hideMark/>
          </w:tcPr>
          <w:p w14:paraId="3136071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WS-C2960XR-24TS-l</w:t>
            </w:r>
          </w:p>
        </w:tc>
        <w:tc>
          <w:tcPr>
            <w:tcW w:w="567" w:type="dxa"/>
            <w:vAlign w:val="center"/>
            <w:hideMark/>
          </w:tcPr>
          <w:p w14:paraId="00BA3FF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57B659" w14:textId="77777777" w:rsidTr="00C54608">
        <w:trPr>
          <w:trHeight w:val="780"/>
        </w:trPr>
        <w:tc>
          <w:tcPr>
            <w:tcW w:w="1838" w:type="dxa"/>
            <w:vMerge/>
            <w:shd w:val="clear" w:color="auto" w:fill="auto"/>
            <w:hideMark/>
          </w:tcPr>
          <w:p w14:paraId="1AA6B5C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3A10B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9851E5" w14:textId="2F30F52A" w:rsidR="00FC40D5" w:rsidRPr="009E2B1A" w:rsidRDefault="00FC40D5" w:rsidP="007E4469">
            <w:pPr>
              <w:rPr>
                <w:rFonts w:ascii="Verdana" w:hAnsi="Verdana" w:cs="Arial"/>
                <w:sz w:val="16"/>
                <w:szCs w:val="16"/>
              </w:rPr>
            </w:pPr>
            <w:r w:rsidRPr="009E2B1A">
              <w:rPr>
                <w:rFonts w:ascii="Verdana" w:hAnsi="Verdana" w:cs="Arial"/>
                <w:sz w:val="16"/>
                <w:szCs w:val="16"/>
              </w:rPr>
              <w:t>AIR-CT5508-12-K9</w:t>
            </w:r>
          </w:p>
        </w:tc>
        <w:tc>
          <w:tcPr>
            <w:tcW w:w="1655" w:type="dxa"/>
            <w:shd w:val="clear" w:color="auto" w:fill="auto"/>
            <w:vAlign w:val="center"/>
            <w:hideMark/>
          </w:tcPr>
          <w:p w14:paraId="568A74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FCW1942B7E0</w:t>
            </w:r>
          </w:p>
        </w:tc>
        <w:tc>
          <w:tcPr>
            <w:tcW w:w="2647" w:type="dxa"/>
            <w:shd w:val="clear" w:color="auto" w:fill="auto"/>
            <w:vAlign w:val="center"/>
            <w:hideMark/>
          </w:tcPr>
          <w:p w14:paraId="1892C2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БЛВС Cisco 5508</w:t>
            </w:r>
          </w:p>
        </w:tc>
        <w:tc>
          <w:tcPr>
            <w:tcW w:w="567" w:type="dxa"/>
            <w:vAlign w:val="center"/>
            <w:hideMark/>
          </w:tcPr>
          <w:p w14:paraId="5143AD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1AA43D" w14:textId="77777777" w:rsidTr="00C54608">
        <w:trPr>
          <w:trHeight w:val="765"/>
        </w:trPr>
        <w:tc>
          <w:tcPr>
            <w:tcW w:w="1838" w:type="dxa"/>
            <w:vMerge/>
            <w:shd w:val="clear" w:color="auto" w:fill="auto"/>
            <w:hideMark/>
          </w:tcPr>
          <w:p w14:paraId="3BFB38B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E008AA" w14:textId="77777777" w:rsidR="00FC40D5" w:rsidRPr="009E2B1A" w:rsidRDefault="00FC40D5" w:rsidP="007E4469">
            <w:pPr>
              <w:rPr>
                <w:rFonts w:ascii="Verdana" w:hAnsi="Verdana" w:cs="Arial"/>
                <w:sz w:val="16"/>
                <w:szCs w:val="16"/>
              </w:rPr>
            </w:pPr>
          </w:p>
        </w:tc>
        <w:tc>
          <w:tcPr>
            <w:tcW w:w="1795" w:type="dxa"/>
            <w:shd w:val="clear" w:color="auto" w:fill="auto"/>
            <w:hideMark/>
          </w:tcPr>
          <w:p w14:paraId="2FBCA4A5" w14:textId="42A1239D"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73051C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62A887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48C2393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5E6A4E4" w14:textId="77777777" w:rsidTr="00C54608">
        <w:trPr>
          <w:trHeight w:val="510"/>
        </w:trPr>
        <w:tc>
          <w:tcPr>
            <w:tcW w:w="1838" w:type="dxa"/>
            <w:vMerge/>
            <w:shd w:val="clear" w:color="auto" w:fill="auto"/>
            <w:hideMark/>
          </w:tcPr>
          <w:p w14:paraId="3F1B922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B1B3F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C29B6A" w14:textId="3FB9384D" w:rsidR="00FC40D5" w:rsidRPr="009E2B1A" w:rsidRDefault="00FC40D5" w:rsidP="007E4469">
            <w:pPr>
              <w:rPr>
                <w:rFonts w:ascii="Verdana" w:hAnsi="Verdana" w:cs="Arial"/>
                <w:sz w:val="16"/>
                <w:szCs w:val="16"/>
              </w:rPr>
            </w:pPr>
            <w:r w:rsidRPr="009E2B1A">
              <w:rPr>
                <w:rFonts w:ascii="Verdana" w:hAnsi="Verdana" w:cs="Arial"/>
                <w:sz w:val="16"/>
                <w:szCs w:val="16"/>
              </w:rPr>
              <w:t>WS-C2960XR-24PS-I</w:t>
            </w:r>
          </w:p>
        </w:tc>
        <w:tc>
          <w:tcPr>
            <w:tcW w:w="1655" w:type="dxa"/>
            <w:shd w:val="clear" w:color="auto" w:fill="auto"/>
            <w:vAlign w:val="center"/>
            <w:hideMark/>
          </w:tcPr>
          <w:p w14:paraId="07D102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FDO1912I21S</w:t>
            </w:r>
          </w:p>
        </w:tc>
        <w:tc>
          <w:tcPr>
            <w:tcW w:w="2647" w:type="dxa"/>
            <w:shd w:val="clear" w:color="auto" w:fill="auto"/>
            <w:vAlign w:val="center"/>
            <w:hideMark/>
          </w:tcPr>
          <w:p w14:paraId="785FB60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PoE 370W, 4 x 1G SFP, IP Lite</w:t>
            </w:r>
          </w:p>
        </w:tc>
        <w:tc>
          <w:tcPr>
            <w:tcW w:w="567" w:type="dxa"/>
            <w:vAlign w:val="center"/>
            <w:hideMark/>
          </w:tcPr>
          <w:p w14:paraId="0AD62F7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FCD024" w14:textId="77777777" w:rsidTr="00C54608">
        <w:trPr>
          <w:trHeight w:val="510"/>
        </w:trPr>
        <w:tc>
          <w:tcPr>
            <w:tcW w:w="1838" w:type="dxa"/>
            <w:vMerge/>
            <w:shd w:val="clear" w:color="auto" w:fill="auto"/>
            <w:hideMark/>
          </w:tcPr>
          <w:p w14:paraId="0C50AA6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5824A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A6EB25" w14:textId="1F5119D1" w:rsidR="00FC40D5" w:rsidRPr="009E2B1A" w:rsidRDefault="00FC40D5" w:rsidP="007E4469">
            <w:pPr>
              <w:rPr>
                <w:rFonts w:ascii="Verdana" w:hAnsi="Verdana" w:cs="Arial"/>
                <w:sz w:val="16"/>
                <w:szCs w:val="16"/>
              </w:rPr>
            </w:pPr>
            <w:r w:rsidRPr="009E2B1A">
              <w:rPr>
                <w:rFonts w:ascii="Verdana" w:hAnsi="Verdana" w:cs="Arial"/>
                <w:sz w:val="16"/>
                <w:szCs w:val="16"/>
              </w:rPr>
              <w:t>WS-C2960XR-24PS-I</w:t>
            </w:r>
          </w:p>
        </w:tc>
        <w:tc>
          <w:tcPr>
            <w:tcW w:w="1655" w:type="dxa"/>
            <w:shd w:val="clear" w:color="auto" w:fill="auto"/>
            <w:vAlign w:val="center"/>
            <w:hideMark/>
          </w:tcPr>
          <w:p w14:paraId="5797B2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FDO1912I1Y9</w:t>
            </w:r>
          </w:p>
        </w:tc>
        <w:tc>
          <w:tcPr>
            <w:tcW w:w="2647" w:type="dxa"/>
            <w:shd w:val="clear" w:color="auto" w:fill="auto"/>
            <w:vAlign w:val="center"/>
            <w:hideMark/>
          </w:tcPr>
          <w:p w14:paraId="719D0E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PoE 370W, 4 x 1G SFP, IP Lite</w:t>
            </w:r>
          </w:p>
        </w:tc>
        <w:tc>
          <w:tcPr>
            <w:tcW w:w="567" w:type="dxa"/>
            <w:vAlign w:val="center"/>
            <w:hideMark/>
          </w:tcPr>
          <w:p w14:paraId="315521C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AF06D41" w14:textId="77777777" w:rsidTr="00C54608">
        <w:trPr>
          <w:trHeight w:val="510"/>
        </w:trPr>
        <w:tc>
          <w:tcPr>
            <w:tcW w:w="1838" w:type="dxa"/>
            <w:vMerge/>
            <w:shd w:val="clear" w:color="auto" w:fill="auto"/>
            <w:hideMark/>
          </w:tcPr>
          <w:p w14:paraId="62C9C5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06FD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AC8F35" w14:textId="21838160" w:rsidR="00FC40D5" w:rsidRPr="009E2B1A" w:rsidRDefault="00FC40D5" w:rsidP="007E4469">
            <w:pPr>
              <w:rPr>
                <w:rFonts w:ascii="Verdana" w:hAnsi="Verdana" w:cs="Arial"/>
                <w:sz w:val="16"/>
                <w:szCs w:val="16"/>
              </w:rPr>
            </w:pPr>
            <w:r w:rsidRPr="009E2B1A">
              <w:rPr>
                <w:rFonts w:ascii="Verdana" w:hAnsi="Verdana" w:cs="Arial"/>
                <w:sz w:val="16"/>
                <w:szCs w:val="16"/>
              </w:rPr>
              <w:t>CISCO3925-V/K9</w:t>
            </w:r>
          </w:p>
        </w:tc>
        <w:tc>
          <w:tcPr>
            <w:tcW w:w="1655" w:type="dxa"/>
            <w:shd w:val="clear" w:color="auto" w:fill="auto"/>
            <w:noWrap/>
            <w:vAlign w:val="center"/>
            <w:hideMark/>
          </w:tcPr>
          <w:p w14:paraId="03FECE0F" w14:textId="77777777" w:rsidR="00FC40D5" w:rsidRPr="009E2B1A" w:rsidRDefault="00FC40D5" w:rsidP="007E4469">
            <w:pPr>
              <w:rPr>
                <w:rFonts w:ascii="Verdana" w:hAnsi="Verdana" w:cs="Microsoft Sans Serif"/>
                <w:sz w:val="16"/>
                <w:szCs w:val="16"/>
              </w:rPr>
            </w:pPr>
            <w:r w:rsidRPr="009E2B1A">
              <w:rPr>
                <w:rFonts w:ascii="Verdana" w:hAnsi="Verdana" w:cs="Microsoft Sans Serif"/>
                <w:sz w:val="16"/>
                <w:szCs w:val="16"/>
              </w:rPr>
              <w:t>FOC19312SSB</w:t>
            </w:r>
          </w:p>
        </w:tc>
        <w:tc>
          <w:tcPr>
            <w:tcW w:w="2647" w:type="dxa"/>
            <w:shd w:val="clear" w:color="auto" w:fill="auto"/>
            <w:vAlign w:val="center"/>
            <w:hideMark/>
          </w:tcPr>
          <w:p w14:paraId="6133B4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CISCO3925-V/K9</w:t>
            </w:r>
          </w:p>
        </w:tc>
        <w:tc>
          <w:tcPr>
            <w:tcW w:w="567" w:type="dxa"/>
            <w:vAlign w:val="center"/>
            <w:hideMark/>
          </w:tcPr>
          <w:p w14:paraId="17ADA0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94D7DC" w14:textId="77777777" w:rsidTr="00C54608">
        <w:trPr>
          <w:trHeight w:val="510"/>
        </w:trPr>
        <w:tc>
          <w:tcPr>
            <w:tcW w:w="1838" w:type="dxa"/>
            <w:vMerge/>
            <w:shd w:val="clear" w:color="auto" w:fill="auto"/>
            <w:hideMark/>
          </w:tcPr>
          <w:p w14:paraId="749C59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548F5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313C4C" w14:textId="20422365" w:rsidR="00FC40D5" w:rsidRPr="009E2B1A" w:rsidRDefault="00FC40D5" w:rsidP="007E4469">
            <w:pPr>
              <w:rPr>
                <w:rFonts w:ascii="Verdana" w:hAnsi="Verdana" w:cs="Arial"/>
                <w:sz w:val="16"/>
                <w:szCs w:val="16"/>
              </w:rPr>
            </w:pPr>
            <w:r w:rsidRPr="009E2B1A">
              <w:rPr>
                <w:rFonts w:ascii="Verdana" w:hAnsi="Verdana" w:cs="Arial"/>
                <w:sz w:val="16"/>
                <w:szCs w:val="16"/>
              </w:rPr>
              <w:t>CISCO3925-V/K9</w:t>
            </w:r>
          </w:p>
        </w:tc>
        <w:tc>
          <w:tcPr>
            <w:tcW w:w="1655" w:type="dxa"/>
            <w:shd w:val="clear" w:color="auto" w:fill="auto"/>
            <w:noWrap/>
            <w:vAlign w:val="center"/>
            <w:hideMark/>
          </w:tcPr>
          <w:p w14:paraId="54E2F990" w14:textId="77777777" w:rsidR="00FC40D5" w:rsidRPr="009E2B1A" w:rsidRDefault="00FC40D5" w:rsidP="007E4469">
            <w:pPr>
              <w:rPr>
                <w:rFonts w:ascii="Verdana" w:hAnsi="Verdana" w:cs="Microsoft Sans Serif"/>
                <w:sz w:val="16"/>
                <w:szCs w:val="16"/>
              </w:rPr>
            </w:pPr>
            <w:r w:rsidRPr="009E2B1A">
              <w:rPr>
                <w:rFonts w:ascii="Verdana" w:hAnsi="Verdana" w:cs="Microsoft Sans Serif"/>
                <w:sz w:val="16"/>
                <w:szCs w:val="16"/>
              </w:rPr>
              <w:t>FOC19312S3F</w:t>
            </w:r>
          </w:p>
        </w:tc>
        <w:tc>
          <w:tcPr>
            <w:tcW w:w="2647" w:type="dxa"/>
            <w:shd w:val="clear" w:color="auto" w:fill="auto"/>
            <w:vAlign w:val="center"/>
            <w:hideMark/>
          </w:tcPr>
          <w:p w14:paraId="228CED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CISCO3925-V/K9</w:t>
            </w:r>
          </w:p>
        </w:tc>
        <w:tc>
          <w:tcPr>
            <w:tcW w:w="567" w:type="dxa"/>
            <w:vAlign w:val="center"/>
            <w:hideMark/>
          </w:tcPr>
          <w:p w14:paraId="138E2E5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5A8572" w14:textId="77777777" w:rsidTr="00C54608">
        <w:trPr>
          <w:trHeight w:val="510"/>
        </w:trPr>
        <w:tc>
          <w:tcPr>
            <w:tcW w:w="1838" w:type="dxa"/>
            <w:vMerge/>
            <w:shd w:val="clear" w:color="auto" w:fill="auto"/>
            <w:hideMark/>
          </w:tcPr>
          <w:p w14:paraId="7929F05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7F217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F6C04E" w14:textId="5B0BD88B"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noWrap/>
            <w:vAlign w:val="center"/>
            <w:hideMark/>
          </w:tcPr>
          <w:p w14:paraId="0D3C43E2" w14:textId="77777777" w:rsidR="00FC40D5" w:rsidRPr="009E2B1A" w:rsidRDefault="00FC40D5" w:rsidP="007E4469">
            <w:pPr>
              <w:rPr>
                <w:rFonts w:ascii="Verdana" w:hAnsi="Verdana" w:cs="Microsoft Sans Serif"/>
                <w:sz w:val="16"/>
                <w:szCs w:val="16"/>
              </w:rPr>
            </w:pPr>
            <w:r w:rsidRPr="009E2B1A">
              <w:rPr>
                <w:rFonts w:ascii="Verdana" w:hAnsi="Verdana" w:cs="Microsoft Sans Serif"/>
                <w:sz w:val="16"/>
                <w:szCs w:val="16"/>
              </w:rPr>
              <w:t>FDO1941B13V</w:t>
            </w:r>
          </w:p>
        </w:tc>
        <w:tc>
          <w:tcPr>
            <w:tcW w:w="2647" w:type="dxa"/>
            <w:shd w:val="clear" w:color="auto" w:fill="auto"/>
            <w:vAlign w:val="center"/>
            <w:hideMark/>
          </w:tcPr>
          <w:p w14:paraId="5C04FC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4 x 1G SFP, IP Lite</w:t>
            </w:r>
          </w:p>
        </w:tc>
        <w:tc>
          <w:tcPr>
            <w:tcW w:w="567" w:type="dxa"/>
            <w:vAlign w:val="center"/>
            <w:hideMark/>
          </w:tcPr>
          <w:p w14:paraId="466644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1727679" w14:textId="77777777" w:rsidTr="00C54608">
        <w:trPr>
          <w:trHeight w:val="510"/>
        </w:trPr>
        <w:tc>
          <w:tcPr>
            <w:tcW w:w="1838" w:type="dxa"/>
            <w:vMerge/>
            <w:shd w:val="clear" w:color="auto" w:fill="auto"/>
            <w:hideMark/>
          </w:tcPr>
          <w:p w14:paraId="17BE4D7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40419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ADB885" w14:textId="5833AB52"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noWrap/>
            <w:vAlign w:val="center"/>
            <w:hideMark/>
          </w:tcPr>
          <w:p w14:paraId="758CC9AA" w14:textId="77777777" w:rsidR="00FC40D5" w:rsidRPr="009E2B1A" w:rsidRDefault="00FC40D5" w:rsidP="007E4469">
            <w:pPr>
              <w:rPr>
                <w:rFonts w:ascii="Verdana" w:hAnsi="Verdana" w:cs="Microsoft Sans Serif"/>
                <w:sz w:val="16"/>
                <w:szCs w:val="16"/>
              </w:rPr>
            </w:pPr>
            <w:r w:rsidRPr="009E2B1A">
              <w:rPr>
                <w:rFonts w:ascii="Verdana" w:hAnsi="Verdana" w:cs="Microsoft Sans Serif"/>
                <w:sz w:val="16"/>
                <w:szCs w:val="16"/>
              </w:rPr>
              <w:t>FDO1941B14D</w:t>
            </w:r>
          </w:p>
        </w:tc>
        <w:tc>
          <w:tcPr>
            <w:tcW w:w="2647" w:type="dxa"/>
            <w:shd w:val="clear" w:color="auto" w:fill="auto"/>
            <w:vAlign w:val="center"/>
            <w:hideMark/>
          </w:tcPr>
          <w:p w14:paraId="352168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4 x 1G SFP, IP Lite</w:t>
            </w:r>
          </w:p>
        </w:tc>
        <w:tc>
          <w:tcPr>
            <w:tcW w:w="567" w:type="dxa"/>
            <w:vAlign w:val="center"/>
            <w:hideMark/>
          </w:tcPr>
          <w:p w14:paraId="5DB7DB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D49154" w14:textId="77777777" w:rsidTr="00C54608">
        <w:trPr>
          <w:trHeight w:val="300"/>
        </w:trPr>
        <w:tc>
          <w:tcPr>
            <w:tcW w:w="1838" w:type="dxa"/>
            <w:vMerge w:val="restart"/>
            <w:shd w:val="clear" w:color="auto" w:fill="auto"/>
            <w:vAlign w:val="center"/>
            <w:hideMark/>
          </w:tcPr>
          <w:p w14:paraId="4F37F3DF"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Новгородское</w:t>
            </w:r>
            <w:proofErr w:type="gramEnd"/>
            <w:r w:rsidRPr="009E2B1A">
              <w:rPr>
                <w:rFonts w:ascii="Verdana" w:hAnsi="Verdana" w:cs="Arial"/>
                <w:bCs/>
                <w:sz w:val="16"/>
                <w:szCs w:val="16"/>
              </w:rPr>
              <w:t xml:space="preserve"> РДУ</w:t>
            </w:r>
          </w:p>
          <w:p w14:paraId="30938BDA"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65BEEFD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768FBDE" w14:textId="2920ADF9" w:rsidR="00FC40D5" w:rsidRPr="009E2B1A" w:rsidRDefault="00FC40D5" w:rsidP="007E4469">
            <w:pPr>
              <w:rPr>
                <w:rFonts w:ascii="Verdana" w:hAnsi="Verdana" w:cs="Arial"/>
                <w:sz w:val="16"/>
                <w:szCs w:val="16"/>
              </w:rPr>
            </w:pPr>
            <w:r w:rsidRPr="009E2B1A">
              <w:rPr>
                <w:rFonts w:ascii="Verdana" w:hAnsi="Verdana" w:cs="Arial"/>
                <w:sz w:val="16"/>
                <w:szCs w:val="16"/>
              </w:rPr>
              <w:t>WS-C2960S-24TD-L</w:t>
            </w:r>
          </w:p>
        </w:tc>
        <w:tc>
          <w:tcPr>
            <w:tcW w:w="1655" w:type="dxa"/>
            <w:shd w:val="clear" w:color="auto" w:fill="auto"/>
            <w:vAlign w:val="center"/>
            <w:hideMark/>
          </w:tcPr>
          <w:p w14:paraId="01934D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FOC1801Z3AH</w:t>
            </w:r>
          </w:p>
        </w:tc>
        <w:tc>
          <w:tcPr>
            <w:tcW w:w="2647" w:type="dxa"/>
            <w:vMerge w:val="restart"/>
            <w:shd w:val="clear" w:color="auto" w:fill="auto"/>
            <w:vAlign w:val="center"/>
            <w:hideMark/>
          </w:tcPr>
          <w:p w14:paraId="0AFF46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WS-C2960S-24</w:t>
            </w:r>
          </w:p>
        </w:tc>
        <w:tc>
          <w:tcPr>
            <w:tcW w:w="567" w:type="dxa"/>
            <w:vMerge w:val="restart"/>
            <w:vAlign w:val="center"/>
            <w:hideMark/>
          </w:tcPr>
          <w:p w14:paraId="7E4E31A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A2FB0C3" w14:textId="77777777" w:rsidTr="00C54608">
        <w:trPr>
          <w:trHeight w:val="300"/>
        </w:trPr>
        <w:tc>
          <w:tcPr>
            <w:tcW w:w="1838" w:type="dxa"/>
            <w:vMerge/>
            <w:shd w:val="clear" w:color="auto" w:fill="auto"/>
            <w:vAlign w:val="center"/>
            <w:hideMark/>
          </w:tcPr>
          <w:p w14:paraId="2DD80CB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6DB3F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46CDA71" w14:textId="6902EDE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F04F4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FOC1801Z3G0</w:t>
            </w:r>
          </w:p>
        </w:tc>
        <w:tc>
          <w:tcPr>
            <w:tcW w:w="2647" w:type="dxa"/>
            <w:vMerge/>
            <w:shd w:val="clear" w:color="auto" w:fill="auto"/>
            <w:vAlign w:val="center"/>
            <w:hideMark/>
          </w:tcPr>
          <w:p w14:paraId="2C28595D" w14:textId="77777777" w:rsidR="00FC40D5" w:rsidRPr="009E2B1A" w:rsidRDefault="00FC40D5" w:rsidP="007E4469">
            <w:pPr>
              <w:rPr>
                <w:rFonts w:ascii="Verdana" w:hAnsi="Verdana" w:cs="Arial"/>
                <w:sz w:val="16"/>
                <w:szCs w:val="16"/>
              </w:rPr>
            </w:pPr>
          </w:p>
        </w:tc>
        <w:tc>
          <w:tcPr>
            <w:tcW w:w="567" w:type="dxa"/>
            <w:vMerge/>
            <w:vAlign w:val="center"/>
            <w:hideMark/>
          </w:tcPr>
          <w:p w14:paraId="22F91F3A" w14:textId="77777777" w:rsidR="00FC40D5" w:rsidRPr="009E2B1A" w:rsidRDefault="00FC40D5" w:rsidP="007E4469">
            <w:pPr>
              <w:rPr>
                <w:rFonts w:ascii="Verdana" w:hAnsi="Verdana" w:cs="Arial"/>
                <w:sz w:val="16"/>
                <w:szCs w:val="16"/>
              </w:rPr>
            </w:pPr>
          </w:p>
        </w:tc>
      </w:tr>
      <w:tr w:rsidR="00FC40D5" w:rsidRPr="009E2B1A" w14:paraId="4F96E1CE" w14:textId="77777777" w:rsidTr="00C54608">
        <w:trPr>
          <w:trHeight w:val="300"/>
        </w:trPr>
        <w:tc>
          <w:tcPr>
            <w:tcW w:w="1838" w:type="dxa"/>
            <w:vMerge/>
            <w:shd w:val="clear" w:color="auto" w:fill="auto"/>
            <w:hideMark/>
          </w:tcPr>
          <w:p w14:paraId="229D07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BED7CD"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7D3A5658" w14:textId="7B9E375D" w:rsidR="00FC40D5" w:rsidRPr="009E2B1A" w:rsidRDefault="00FC40D5" w:rsidP="007E4469">
            <w:pPr>
              <w:rPr>
                <w:rFonts w:ascii="Verdana" w:hAnsi="Verdana" w:cs="Arial"/>
                <w:sz w:val="16"/>
                <w:szCs w:val="16"/>
              </w:rPr>
            </w:pPr>
            <w:r w:rsidRPr="009E2B1A">
              <w:rPr>
                <w:rFonts w:ascii="Verdana" w:hAnsi="Verdana" w:cs="Arial"/>
                <w:sz w:val="16"/>
                <w:szCs w:val="16"/>
              </w:rPr>
              <w:t>Catalyst 6509E</w:t>
            </w:r>
          </w:p>
        </w:tc>
        <w:tc>
          <w:tcPr>
            <w:tcW w:w="1655" w:type="dxa"/>
            <w:shd w:val="clear" w:color="auto" w:fill="auto"/>
            <w:vAlign w:val="center"/>
            <w:hideMark/>
          </w:tcPr>
          <w:p w14:paraId="420F6A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SMC18130026</w:t>
            </w:r>
          </w:p>
        </w:tc>
        <w:tc>
          <w:tcPr>
            <w:tcW w:w="2647" w:type="dxa"/>
            <w:vMerge w:val="restart"/>
            <w:shd w:val="clear" w:color="auto" w:fill="auto"/>
            <w:vAlign w:val="center"/>
            <w:hideMark/>
          </w:tcPr>
          <w:p w14:paraId="646CE6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Catalist 6509E</w:t>
            </w:r>
          </w:p>
        </w:tc>
        <w:tc>
          <w:tcPr>
            <w:tcW w:w="567" w:type="dxa"/>
            <w:vMerge w:val="restart"/>
            <w:vAlign w:val="center"/>
            <w:hideMark/>
          </w:tcPr>
          <w:p w14:paraId="40D1E6F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1AC9D3D" w14:textId="77777777" w:rsidTr="00C54608">
        <w:trPr>
          <w:trHeight w:val="300"/>
        </w:trPr>
        <w:tc>
          <w:tcPr>
            <w:tcW w:w="1838" w:type="dxa"/>
            <w:vMerge/>
            <w:shd w:val="clear" w:color="auto" w:fill="auto"/>
            <w:vAlign w:val="center"/>
            <w:hideMark/>
          </w:tcPr>
          <w:p w14:paraId="6A6185A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93D27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A5083F9" w14:textId="5769DEC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DE3C5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SMC1813002A</w:t>
            </w:r>
          </w:p>
        </w:tc>
        <w:tc>
          <w:tcPr>
            <w:tcW w:w="2647" w:type="dxa"/>
            <w:vMerge/>
            <w:shd w:val="clear" w:color="auto" w:fill="auto"/>
            <w:vAlign w:val="center"/>
            <w:hideMark/>
          </w:tcPr>
          <w:p w14:paraId="66196B2B" w14:textId="77777777" w:rsidR="00FC40D5" w:rsidRPr="009E2B1A" w:rsidRDefault="00FC40D5" w:rsidP="007E4469">
            <w:pPr>
              <w:rPr>
                <w:rFonts w:ascii="Verdana" w:hAnsi="Verdana" w:cs="Arial"/>
                <w:sz w:val="16"/>
                <w:szCs w:val="16"/>
              </w:rPr>
            </w:pPr>
          </w:p>
        </w:tc>
        <w:tc>
          <w:tcPr>
            <w:tcW w:w="567" w:type="dxa"/>
            <w:vMerge/>
            <w:vAlign w:val="center"/>
            <w:hideMark/>
          </w:tcPr>
          <w:p w14:paraId="78312D87" w14:textId="77777777" w:rsidR="00FC40D5" w:rsidRPr="009E2B1A" w:rsidRDefault="00FC40D5" w:rsidP="007E4469">
            <w:pPr>
              <w:rPr>
                <w:rFonts w:ascii="Verdana" w:hAnsi="Verdana" w:cs="Arial"/>
                <w:sz w:val="16"/>
                <w:szCs w:val="16"/>
              </w:rPr>
            </w:pPr>
          </w:p>
        </w:tc>
      </w:tr>
      <w:tr w:rsidR="00FC40D5" w:rsidRPr="009E2B1A" w14:paraId="50FC07D7" w14:textId="77777777" w:rsidTr="00C54608">
        <w:trPr>
          <w:trHeight w:val="300"/>
        </w:trPr>
        <w:tc>
          <w:tcPr>
            <w:tcW w:w="1838" w:type="dxa"/>
            <w:vMerge/>
            <w:shd w:val="clear" w:color="auto" w:fill="auto"/>
            <w:hideMark/>
          </w:tcPr>
          <w:p w14:paraId="2618F71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994DE2"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6CCF817" w14:textId="28FD9065" w:rsidR="00FC40D5" w:rsidRPr="009E2B1A" w:rsidRDefault="00FC40D5" w:rsidP="007E4469">
            <w:pPr>
              <w:rPr>
                <w:rFonts w:ascii="Verdana" w:hAnsi="Verdana" w:cs="Arial"/>
                <w:sz w:val="16"/>
                <w:szCs w:val="16"/>
              </w:rPr>
            </w:pPr>
            <w:r w:rsidRPr="009E2B1A">
              <w:rPr>
                <w:rFonts w:ascii="Verdana" w:hAnsi="Verdana" w:cs="Arial"/>
                <w:sz w:val="16"/>
                <w:szCs w:val="16"/>
              </w:rPr>
              <w:t>WS-X6816-10GE</w:t>
            </w:r>
          </w:p>
        </w:tc>
        <w:tc>
          <w:tcPr>
            <w:tcW w:w="1655" w:type="dxa"/>
            <w:shd w:val="clear" w:color="auto" w:fill="auto"/>
            <w:vAlign w:val="center"/>
            <w:hideMark/>
          </w:tcPr>
          <w:p w14:paraId="20565B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SAL1820SW7E</w:t>
            </w:r>
          </w:p>
        </w:tc>
        <w:tc>
          <w:tcPr>
            <w:tcW w:w="2647" w:type="dxa"/>
            <w:vMerge w:val="restart"/>
            <w:shd w:val="clear" w:color="auto" w:fill="auto"/>
            <w:vAlign w:val="center"/>
            <w:hideMark/>
          </w:tcPr>
          <w:p w14:paraId="2BEFF3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плата для Catalist 6509E</w:t>
            </w:r>
          </w:p>
        </w:tc>
        <w:tc>
          <w:tcPr>
            <w:tcW w:w="567" w:type="dxa"/>
            <w:vMerge w:val="restart"/>
            <w:vAlign w:val="center"/>
            <w:hideMark/>
          </w:tcPr>
          <w:p w14:paraId="2F61AB7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42B17F2A" w14:textId="77777777" w:rsidTr="00C54608">
        <w:trPr>
          <w:trHeight w:val="300"/>
        </w:trPr>
        <w:tc>
          <w:tcPr>
            <w:tcW w:w="1838" w:type="dxa"/>
            <w:vMerge/>
            <w:shd w:val="clear" w:color="auto" w:fill="auto"/>
            <w:vAlign w:val="center"/>
            <w:hideMark/>
          </w:tcPr>
          <w:p w14:paraId="6FC596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1D7DB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A2B8CB6" w14:textId="6E4D8CBF"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3C1DE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SAL1820SW8Z</w:t>
            </w:r>
          </w:p>
        </w:tc>
        <w:tc>
          <w:tcPr>
            <w:tcW w:w="2647" w:type="dxa"/>
            <w:vMerge/>
            <w:shd w:val="clear" w:color="auto" w:fill="auto"/>
            <w:vAlign w:val="center"/>
            <w:hideMark/>
          </w:tcPr>
          <w:p w14:paraId="7F796AE3" w14:textId="77777777" w:rsidR="00FC40D5" w:rsidRPr="009E2B1A" w:rsidRDefault="00FC40D5" w:rsidP="007E4469">
            <w:pPr>
              <w:rPr>
                <w:rFonts w:ascii="Verdana" w:hAnsi="Verdana" w:cs="Arial"/>
                <w:sz w:val="16"/>
                <w:szCs w:val="16"/>
              </w:rPr>
            </w:pPr>
          </w:p>
        </w:tc>
        <w:tc>
          <w:tcPr>
            <w:tcW w:w="567" w:type="dxa"/>
            <w:vMerge/>
            <w:vAlign w:val="center"/>
            <w:hideMark/>
          </w:tcPr>
          <w:p w14:paraId="70067488" w14:textId="77777777" w:rsidR="00FC40D5" w:rsidRPr="009E2B1A" w:rsidRDefault="00FC40D5" w:rsidP="007E4469">
            <w:pPr>
              <w:rPr>
                <w:rFonts w:ascii="Verdana" w:hAnsi="Verdana" w:cs="Arial"/>
                <w:sz w:val="16"/>
                <w:szCs w:val="16"/>
              </w:rPr>
            </w:pPr>
          </w:p>
        </w:tc>
      </w:tr>
      <w:tr w:rsidR="00FC40D5" w:rsidRPr="009E2B1A" w14:paraId="0377F426" w14:textId="77777777" w:rsidTr="00C54608">
        <w:trPr>
          <w:trHeight w:val="300"/>
        </w:trPr>
        <w:tc>
          <w:tcPr>
            <w:tcW w:w="1838" w:type="dxa"/>
            <w:vMerge/>
            <w:shd w:val="clear" w:color="auto" w:fill="auto"/>
            <w:vAlign w:val="center"/>
            <w:hideMark/>
          </w:tcPr>
          <w:p w14:paraId="2E684E8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98863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299EDA1" w14:textId="766B9DF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63E30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SAL1820SW92</w:t>
            </w:r>
          </w:p>
        </w:tc>
        <w:tc>
          <w:tcPr>
            <w:tcW w:w="2647" w:type="dxa"/>
            <w:vMerge/>
            <w:shd w:val="clear" w:color="auto" w:fill="auto"/>
            <w:vAlign w:val="center"/>
            <w:hideMark/>
          </w:tcPr>
          <w:p w14:paraId="6AC81D99" w14:textId="77777777" w:rsidR="00FC40D5" w:rsidRPr="009E2B1A" w:rsidRDefault="00FC40D5" w:rsidP="007E4469">
            <w:pPr>
              <w:rPr>
                <w:rFonts w:ascii="Verdana" w:hAnsi="Verdana" w:cs="Arial"/>
                <w:sz w:val="16"/>
                <w:szCs w:val="16"/>
              </w:rPr>
            </w:pPr>
          </w:p>
        </w:tc>
        <w:tc>
          <w:tcPr>
            <w:tcW w:w="567" w:type="dxa"/>
            <w:vMerge/>
            <w:vAlign w:val="center"/>
            <w:hideMark/>
          </w:tcPr>
          <w:p w14:paraId="1A2473B7" w14:textId="77777777" w:rsidR="00FC40D5" w:rsidRPr="009E2B1A" w:rsidRDefault="00FC40D5" w:rsidP="007E4469">
            <w:pPr>
              <w:rPr>
                <w:rFonts w:ascii="Verdana" w:hAnsi="Verdana" w:cs="Arial"/>
                <w:sz w:val="16"/>
                <w:szCs w:val="16"/>
              </w:rPr>
            </w:pPr>
          </w:p>
        </w:tc>
      </w:tr>
      <w:tr w:rsidR="00FC40D5" w:rsidRPr="009E2B1A" w14:paraId="45BCC15B" w14:textId="77777777" w:rsidTr="00C54608">
        <w:trPr>
          <w:trHeight w:val="300"/>
        </w:trPr>
        <w:tc>
          <w:tcPr>
            <w:tcW w:w="1838" w:type="dxa"/>
            <w:vMerge/>
            <w:shd w:val="clear" w:color="auto" w:fill="auto"/>
            <w:vAlign w:val="center"/>
            <w:hideMark/>
          </w:tcPr>
          <w:p w14:paraId="2BDDFFE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69944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EAF90FE" w14:textId="0B62CD4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05A4A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SAL1820SW9K</w:t>
            </w:r>
          </w:p>
        </w:tc>
        <w:tc>
          <w:tcPr>
            <w:tcW w:w="2647" w:type="dxa"/>
            <w:vMerge/>
            <w:shd w:val="clear" w:color="auto" w:fill="auto"/>
            <w:vAlign w:val="center"/>
            <w:hideMark/>
          </w:tcPr>
          <w:p w14:paraId="12D880AA" w14:textId="77777777" w:rsidR="00FC40D5" w:rsidRPr="009E2B1A" w:rsidRDefault="00FC40D5" w:rsidP="007E4469">
            <w:pPr>
              <w:rPr>
                <w:rFonts w:ascii="Verdana" w:hAnsi="Verdana" w:cs="Arial"/>
                <w:sz w:val="16"/>
                <w:szCs w:val="16"/>
              </w:rPr>
            </w:pPr>
          </w:p>
        </w:tc>
        <w:tc>
          <w:tcPr>
            <w:tcW w:w="567" w:type="dxa"/>
            <w:vMerge/>
            <w:vAlign w:val="center"/>
            <w:hideMark/>
          </w:tcPr>
          <w:p w14:paraId="16CCB15C" w14:textId="77777777" w:rsidR="00FC40D5" w:rsidRPr="009E2B1A" w:rsidRDefault="00FC40D5" w:rsidP="007E4469">
            <w:pPr>
              <w:rPr>
                <w:rFonts w:ascii="Verdana" w:hAnsi="Verdana" w:cs="Arial"/>
                <w:sz w:val="16"/>
                <w:szCs w:val="16"/>
              </w:rPr>
            </w:pPr>
          </w:p>
        </w:tc>
      </w:tr>
      <w:tr w:rsidR="00FC40D5" w:rsidRPr="009E2B1A" w14:paraId="2E20C831" w14:textId="77777777" w:rsidTr="00C54608">
        <w:trPr>
          <w:trHeight w:val="300"/>
        </w:trPr>
        <w:tc>
          <w:tcPr>
            <w:tcW w:w="1838" w:type="dxa"/>
            <w:vMerge/>
            <w:shd w:val="clear" w:color="auto" w:fill="auto"/>
            <w:hideMark/>
          </w:tcPr>
          <w:p w14:paraId="75529CF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D5B1A1"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7D5CB8EC" w14:textId="35694054" w:rsidR="00FC40D5" w:rsidRPr="009E2B1A" w:rsidRDefault="00FC40D5" w:rsidP="007E4469">
            <w:pPr>
              <w:rPr>
                <w:rFonts w:ascii="Verdana" w:hAnsi="Verdana" w:cs="Arial"/>
                <w:sz w:val="16"/>
                <w:szCs w:val="16"/>
              </w:rPr>
            </w:pPr>
            <w:r w:rsidRPr="009E2B1A">
              <w:rPr>
                <w:rFonts w:ascii="Verdana" w:hAnsi="Verdana" w:cs="Arial"/>
                <w:sz w:val="16"/>
                <w:szCs w:val="16"/>
              </w:rPr>
              <w:t>WS-X6908-10G</w:t>
            </w:r>
          </w:p>
        </w:tc>
        <w:tc>
          <w:tcPr>
            <w:tcW w:w="1655" w:type="dxa"/>
            <w:shd w:val="clear" w:color="auto" w:fill="auto"/>
            <w:vAlign w:val="center"/>
            <w:hideMark/>
          </w:tcPr>
          <w:p w14:paraId="692F26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SAL1817R9P6</w:t>
            </w:r>
          </w:p>
        </w:tc>
        <w:tc>
          <w:tcPr>
            <w:tcW w:w="2647" w:type="dxa"/>
            <w:vMerge w:val="restart"/>
            <w:shd w:val="clear" w:color="auto" w:fill="auto"/>
            <w:vAlign w:val="center"/>
            <w:hideMark/>
          </w:tcPr>
          <w:p w14:paraId="50D3A55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плата для Catalist 6509E</w:t>
            </w:r>
          </w:p>
        </w:tc>
        <w:tc>
          <w:tcPr>
            <w:tcW w:w="567" w:type="dxa"/>
            <w:vMerge w:val="restart"/>
            <w:vAlign w:val="center"/>
            <w:hideMark/>
          </w:tcPr>
          <w:p w14:paraId="627B455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2DDC9BBF" w14:textId="77777777" w:rsidTr="00C54608">
        <w:trPr>
          <w:trHeight w:val="300"/>
        </w:trPr>
        <w:tc>
          <w:tcPr>
            <w:tcW w:w="1838" w:type="dxa"/>
            <w:vMerge/>
            <w:shd w:val="clear" w:color="auto" w:fill="auto"/>
            <w:vAlign w:val="center"/>
            <w:hideMark/>
          </w:tcPr>
          <w:p w14:paraId="3AACDD9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613B77"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4BE9366" w14:textId="1E0C428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E296E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SAL1819RXYH</w:t>
            </w:r>
          </w:p>
        </w:tc>
        <w:tc>
          <w:tcPr>
            <w:tcW w:w="2647" w:type="dxa"/>
            <w:vMerge/>
            <w:shd w:val="clear" w:color="auto" w:fill="auto"/>
            <w:vAlign w:val="center"/>
            <w:hideMark/>
          </w:tcPr>
          <w:p w14:paraId="468E368D" w14:textId="77777777" w:rsidR="00FC40D5" w:rsidRPr="009E2B1A" w:rsidRDefault="00FC40D5" w:rsidP="007E4469">
            <w:pPr>
              <w:rPr>
                <w:rFonts w:ascii="Verdana" w:hAnsi="Verdana" w:cs="Arial"/>
                <w:sz w:val="16"/>
                <w:szCs w:val="16"/>
              </w:rPr>
            </w:pPr>
          </w:p>
        </w:tc>
        <w:tc>
          <w:tcPr>
            <w:tcW w:w="567" w:type="dxa"/>
            <w:vMerge/>
            <w:vAlign w:val="center"/>
            <w:hideMark/>
          </w:tcPr>
          <w:p w14:paraId="58CF9038" w14:textId="77777777" w:rsidR="00FC40D5" w:rsidRPr="009E2B1A" w:rsidRDefault="00FC40D5" w:rsidP="007E4469">
            <w:pPr>
              <w:rPr>
                <w:rFonts w:ascii="Verdana" w:hAnsi="Verdana" w:cs="Arial"/>
                <w:sz w:val="16"/>
                <w:szCs w:val="16"/>
              </w:rPr>
            </w:pPr>
          </w:p>
        </w:tc>
      </w:tr>
      <w:tr w:rsidR="00FC40D5" w:rsidRPr="009E2B1A" w14:paraId="706AF339" w14:textId="77777777" w:rsidTr="00C54608">
        <w:trPr>
          <w:trHeight w:val="300"/>
        </w:trPr>
        <w:tc>
          <w:tcPr>
            <w:tcW w:w="1838" w:type="dxa"/>
            <w:vMerge/>
            <w:shd w:val="clear" w:color="auto" w:fill="auto"/>
            <w:vAlign w:val="center"/>
            <w:hideMark/>
          </w:tcPr>
          <w:p w14:paraId="034FBB5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4C334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4D2C0FD" w14:textId="483318D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4426F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SAL1752JE85</w:t>
            </w:r>
          </w:p>
        </w:tc>
        <w:tc>
          <w:tcPr>
            <w:tcW w:w="2647" w:type="dxa"/>
            <w:vMerge/>
            <w:shd w:val="clear" w:color="auto" w:fill="auto"/>
            <w:vAlign w:val="center"/>
            <w:hideMark/>
          </w:tcPr>
          <w:p w14:paraId="43B1A8DC" w14:textId="77777777" w:rsidR="00FC40D5" w:rsidRPr="009E2B1A" w:rsidRDefault="00FC40D5" w:rsidP="007E4469">
            <w:pPr>
              <w:rPr>
                <w:rFonts w:ascii="Verdana" w:hAnsi="Verdana" w:cs="Arial"/>
                <w:sz w:val="16"/>
                <w:szCs w:val="16"/>
              </w:rPr>
            </w:pPr>
          </w:p>
        </w:tc>
        <w:tc>
          <w:tcPr>
            <w:tcW w:w="567" w:type="dxa"/>
            <w:vMerge/>
            <w:vAlign w:val="center"/>
            <w:hideMark/>
          </w:tcPr>
          <w:p w14:paraId="11A7E0E2" w14:textId="77777777" w:rsidR="00FC40D5" w:rsidRPr="009E2B1A" w:rsidRDefault="00FC40D5" w:rsidP="007E4469">
            <w:pPr>
              <w:rPr>
                <w:rFonts w:ascii="Verdana" w:hAnsi="Verdana" w:cs="Arial"/>
                <w:sz w:val="16"/>
                <w:szCs w:val="16"/>
              </w:rPr>
            </w:pPr>
          </w:p>
        </w:tc>
      </w:tr>
      <w:tr w:rsidR="00FC40D5" w:rsidRPr="009E2B1A" w14:paraId="1039631A" w14:textId="77777777" w:rsidTr="00C54608">
        <w:trPr>
          <w:trHeight w:val="300"/>
        </w:trPr>
        <w:tc>
          <w:tcPr>
            <w:tcW w:w="1838" w:type="dxa"/>
            <w:vMerge/>
            <w:shd w:val="clear" w:color="auto" w:fill="auto"/>
            <w:vAlign w:val="center"/>
            <w:hideMark/>
          </w:tcPr>
          <w:p w14:paraId="5201C99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A2F3D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99F97AC" w14:textId="65577EA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A8A77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SAL1819RXXY</w:t>
            </w:r>
          </w:p>
        </w:tc>
        <w:tc>
          <w:tcPr>
            <w:tcW w:w="2647" w:type="dxa"/>
            <w:vMerge/>
            <w:shd w:val="clear" w:color="auto" w:fill="auto"/>
            <w:vAlign w:val="center"/>
            <w:hideMark/>
          </w:tcPr>
          <w:p w14:paraId="5D2896A4" w14:textId="77777777" w:rsidR="00FC40D5" w:rsidRPr="009E2B1A" w:rsidRDefault="00FC40D5" w:rsidP="007E4469">
            <w:pPr>
              <w:rPr>
                <w:rFonts w:ascii="Verdana" w:hAnsi="Verdana" w:cs="Arial"/>
                <w:sz w:val="16"/>
                <w:szCs w:val="16"/>
              </w:rPr>
            </w:pPr>
          </w:p>
        </w:tc>
        <w:tc>
          <w:tcPr>
            <w:tcW w:w="567" w:type="dxa"/>
            <w:vMerge/>
            <w:vAlign w:val="center"/>
            <w:hideMark/>
          </w:tcPr>
          <w:p w14:paraId="79280AF5" w14:textId="77777777" w:rsidR="00FC40D5" w:rsidRPr="009E2B1A" w:rsidRDefault="00FC40D5" w:rsidP="007E4469">
            <w:pPr>
              <w:rPr>
                <w:rFonts w:ascii="Verdana" w:hAnsi="Verdana" w:cs="Arial"/>
                <w:sz w:val="16"/>
                <w:szCs w:val="16"/>
              </w:rPr>
            </w:pPr>
          </w:p>
        </w:tc>
      </w:tr>
      <w:tr w:rsidR="00FC40D5" w:rsidRPr="009E2B1A" w14:paraId="2D8A25B8" w14:textId="77777777" w:rsidTr="00C54608">
        <w:trPr>
          <w:trHeight w:val="300"/>
        </w:trPr>
        <w:tc>
          <w:tcPr>
            <w:tcW w:w="1838" w:type="dxa"/>
            <w:vMerge/>
            <w:shd w:val="clear" w:color="auto" w:fill="auto"/>
            <w:hideMark/>
          </w:tcPr>
          <w:p w14:paraId="049B86E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50221B"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D9431ED" w14:textId="4E71156F" w:rsidR="00FC40D5" w:rsidRPr="009E2B1A" w:rsidRDefault="00FC40D5" w:rsidP="007E4469">
            <w:pPr>
              <w:rPr>
                <w:rFonts w:ascii="Verdana" w:hAnsi="Verdana" w:cs="Arial"/>
                <w:sz w:val="16"/>
                <w:szCs w:val="16"/>
              </w:rPr>
            </w:pPr>
            <w:r w:rsidRPr="009E2B1A">
              <w:rPr>
                <w:rFonts w:ascii="Verdana" w:hAnsi="Verdana" w:cs="Arial"/>
                <w:sz w:val="16"/>
                <w:szCs w:val="16"/>
              </w:rPr>
              <w:t>WS-X6848-GE-TX</w:t>
            </w:r>
          </w:p>
        </w:tc>
        <w:tc>
          <w:tcPr>
            <w:tcW w:w="1655" w:type="dxa"/>
            <w:shd w:val="clear" w:color="auto" w:fill="auto"/>
            <w:vAlign w:val="center"/>
            <w:hideMark/>
          </w:tcPr>
          <w:p w14:paraId="194C26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AL1821SZVM</w:t>
            </w:r>
          </w:p>
        </w:tc>
        <w:tc>
          <w:tcPr>
            <w:tcW w:w="2647" w:type="dxa"/>
            <w:vMerge w:val="restart"/>
            <w:shd w:val="clear" w:color="auto" w:fill="auto"/>
            <w:vAlign w:val="center"/>
            <w:hideMark/>
          </w:tcPr>
          <w:p w14:paraId="1965D2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плата для Catalist 6509E</w:t>
            </w:r>
          </w:p>
        </w:tc>
        <w:tc>
          <w:tcPr>
            <w:tcW w:w="567" w:type="dxa"/>
            <w:vMerge w:val="restart"/>
            <w:vAlign w:val="center"/>
            <w:hideMark/>
          </w:tcPr>
          <w:p w14:paraId="7257CE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1FAECC34" w14:textId="77777777" w:rsidTr="00C54608">
        <w:trPr>
          <w:trHeight w:val="300"/>
        </w:trPr>
        <w:tc>
          <w:tcPr>
            <w:tcW w:w="1838" w:type="dxa"/>
            <w:vMerge/>
            <w:shd w:val="clear" w:color="auto" w:fill="auto"/>
            <w:vAlign w:val="center"/>
            <w:hideMark/>
          </w:tcPr>
          <w:p w14:paraId="27D5C3E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C0C1A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EC980BC" w14:textId="14395D66"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35C83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SAL1821SZWT</w:t>
            </w:r>
          </w:p>
        </w:tc>
        <w:tc>
          <w:tcPr>
            <w:tcW w:w="2647" w:type="dxa"/>
            <w:vMerge/>
            <w:shd w:val="clear" w:color="auto" w:fill="auto"/>
            <w:vAlign w:val="center"/>
            <w:hideMark/>
          </w:tcPr>
          <w:p w14:paraId="2F3C8245" w14:textId="77777777" w:rsidR="00FC40D5" w:rsidRPr="009E2B1A" w:rsidRDefault="00FC40D5" w:rsidP="007E4469">
            <w:pPr>
              <w:rPr>
                <w:rFonts w:ascii="Verdana" w:hAnsi="Verdana" w:cs="Arial"/>
                <w:sz w:val="16"/>
                <w:szCs w:val="16"/>
              </w:rPr>
            </w:pPr>
          </w:p>
        </w:tc>
        <w:tc>
          <w:tcPr>
            <w:tcW w:w="567" w:type="dxa"/>
            <w:vMerge/>
            <w:vAlign w:val="center"/>
            <w:hideMark/>
          </w:tcPr>
          <w:p w14:paraId="3F5E4CA3" w14:textId="77777777" w:rsidR="00FC40D5" w:rsidRPr="009E2B1A" w:rsidRDefault="00FC40D5" w:rsidP="007E4469">
            <w:pPr>
              <w:rPr>
                <w:rFonts w:ascii="Verdana" w:hAnsi="Verdana" w:cs="Arial"/>
                <w:sz w:val="16"/>
                <w:szCs w:val="16"/>
              </w:rPr>
            </w:pPr>
          </w:p>
        </w:tc>
      </w:tr>
      <w:tr w:rsidR="00FC40D5" w:rsidRPr="009E2B1A" w14:paraId="56F5653E" w14:textId="77777777" w:rsidTr="00C54608">
        <w:trPr>
          <w:trHeight w:val="300"/>
        </w:trPr>
        <w:tc>
          <w:tcPr>
            <w:tcW w:w="1838" w:type="dxa"/>
            <w:vMerge/>
            <w:shd w:val="clear" w:color="auto" w:fill="auto"/>
            <w:vAlign w:val="center"/>
            <w:hideMark/>
          </w:tcPr>
          <w:p w14:paraId="0FDCA93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2F8A7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F540037" w14:textId="38D14AC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4990D0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SAL1821SZWM</w:t>
            </w:r>
          </w:p>
        </w:tc>
        <w:tc>
          <w:tcPr>
            <w:tcW w:w="2647" w:type="dxa"/>
            <w:vMerge/>
            <w:shd w:val="clear" w:color="auto" w:fill="auto"/>
            <w:vAlign w:val="center"/>
            <w:hideMark/>
          </w:tcPr>
          <w:p w14:paraId="2E95B796" w14:textId="77777777" w:rsidR="00FC40D5" w:rsidRPr="009E2B1A" w:rsidRDefault="00FC40D5" w:rsidP="007E4469">
            <w:pPr>
              <w:rPr>
                <w:rFonts w:ascii="Verdana" w:hAnsi="Verdana" w:cs="Arial"/>
                <w:sz w:val="16"/>
                <w:szCs w:val="16"/>
              </w:rPr>
            </w:pPr>
          </w:p>
        </w:tc>
        <w:tc>
          <w:tcPr>
            <w:tcW w:w="567" w:type="dxa"/>
            <w:vMerge/>
            <w:vAlign w:val="center"/>
            <w:hideMark/>
          </w:tcPr>
          <w:p w14:paraId="40B0BAA7" w14:textId="77777777" w:rsidR="00FC40D5" w:rsidRPr="009E2B1A" w:rsidRDefault="00FC40D5" w:rsidP="007E4469">
            <w:pPr>
              <w:rPr>
                <w:rFonts w:ascii="Verdana" w:hAnsi="Verdana" w:cs="Arial"/>
                <w:sz w:val="16"/>
                <w:szCs w:val="16"/>
              </w:rPr>
            </w:pPr>
          </w:p>
        </w:tc>
      </w:tr>
      <w:tr w:rsidR="00FC40D5" w:rsidRPr="009E2B1A" w14:paraId="130BBB59" w14:textId="77777777" w:rsidTr="00C54608">
        <w:trPr>
          <w:trHeight w:val="300"/>
        </w:trPr>
        <w:tc>
          <w:tcPr>
            <w:tcW w:w="1838" w:type="dxa"/>
            <w:vMerge/>
            <w:shd w:val="clear" w:color="auto" w:fill="auto"/>
            <w:vAlign w:val="center"/>
            <w:hideMark/>
          </w:tcPr>
          <w:p w14:paraId="1F39EDC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105F5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C64384D" w14:textId="4AE0CC7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BD094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SAL1821SZWE</w:t>
            </w:r>
          </w:p>
        </w:tc>
        <w:tc>
          <w:tcPr>
            <w:tcW w:w="2647" w:type="dxa"/>
            <w:vMerge/>
            <w:shd w:val="clear" w:color="auto" w:fill="auto"/>
            <w:vAlign w:val="center"/>
            <w:hideMark/>
          </w:tcPr>
          <w:p w14:paraId="0BD43086" w14:textId="77777777" w:rsidR="00FC40D5" w:rsidRPr="009E2B1A" w:rsidRDefault="00FC40D5" w:rsidP="007E4469">
            <w:pPr>
              <w:rPr>
                <w:rFonts w:ascii="Verdana" w:hAnsi="Verdana" w:cs="Arial"/>
                <w:sz w:val="16"/>
                <w:szCs w:val="16"/>
              </w:rPr>
            </w:pPr>
          </w:p>
        </w:tc>
        <w:tc>
          <w:tcPr>
            <w:tcW w:w="567" w:type="dxa"/>
            <w:vMerge/>
            <w:vAlign w:val="center"/>
            <w:hideMark/>
          </w:tcPr>
          <w:p w14:paraId="66562D10" w14:textId="77777777" w:rsidR="00FC40D5" w:rsidRPr="009E2B1A" w:rsidRDefault="00FC40D5" w:rsidP="007E4469">
            <w:pPr>
              <w:rPr>
                <w:rFonts w:ascii="Verdana" w:hAnsi="Verdana" w:cs="Arial"/>
                <w:sz w:val="16"/>
                <w:szCs w:val="16"/>
              </w:rPr>
            </w:pPr>
          </w:p>
        </w:tc>
      </w:tr>
      <w:tr w:rsidR="00FC40D5" w:rsidRPr="009E2B1A" w14:paraId="5F8D91F5" w14:textId="77777777" w:rsidTr="00C54608">
        <w:trPr>
          <w:trHeight w:val="300"/>
        </w:trPr>
        <w:tc>
          <w:tcPr>
            <w:tcW w:w="1838" w:type="dxa"/>
            <w:vMerge/>
            <w:shd w:val="clear" w:color="auto" w:fill="auto"/>
            <w:hideMark/>
          </w:tcPr>
          <w:p w14:paraId="441EF47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D7793D" w14:textId="77777777" w:rsidR="00FC40D5" w:rsidRPr="009E2B1A" w:rsidRDefault="00FC40D5" w:rsidP="007E4469">
            <w:pPr>
              <w:jc w:val="right"/>
              <w:rPr>
                <w:rFonts w:ascii="Verdana" w:hAnsi="Verdana" w:cs="Arial"/>
                <w:sz w:val="16"/>
                <w:szCs w:val="16"/>
              </w:rPr>
            </w:pPr>
          </w:p>
        </w:tc>
        <w:tc>
          <w:tcPr>
            <w:tcW w:w="1795" w:type="dxa"/>
            <w:vMerge w:val="restart"/>
            <w:shd w:val="clear" w:color="auto" w:fill="auto"/>
            <w:vAlign w:val="center"/>
            <w:hideMark/>
          </w:tcPr>
          <w:p w14:paraId="7295365F" w14:textId="6825BD2E" w:rsidR="00FC40D5" w:rsidRPr="009E2B1A" w:rsidRDefault="00FC40D5" w:rsidP="007E4469">
            <w:pPr>
              <w:jc w:val="right"/>
              <w:rPr>
                <w:rFonts w:ascii="Verdana" w:hAnsi="Verdana" w:cs="Arial"/>
                <w:sz w:val="16"/>
                <w:szCs w:val="16"/>
              </w:rPr>
            </w:pPr>
            <w:r w:rsidRPr="009E2B1A">
              <w:rPr>
                <w:rFonts w:ascii="Verdana" w:hAnsi="Verdana" w:cs="Arial"/>
                <w:sz w:val="16"/>
                <w:szCs w:val="16"/>
              </w:rPr>
              <w:t>3945</w:t>
            </w:r>
          </w:p>
        </w:tc>
        <w:tc>
          <w:tcPr>
            <w:tcW w:w="1655" w:type="dxa"/>
            <w:shd w:val="clear" w:color="auto" w:fill="auto"/>
            <w:vAlign w:val="center"/>
            <w:hideMark/>
          </w:tcPr>
          <w:p w14:paraId="6153BC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FOC18191PTS</w:t>
            </w:r>
          </w:p>
        </w:tc>
        <w:tc>
          <w:tcPr>
            <w:tcW w:w="2647" w:type="dxa"/>
            <w:vMerge w:val="restart"/>
            <w:shd w:val="clear" w:color="auto" w:fill="auto"/>
            <w:vAlign w:val="center"/>
            <w:hideMark/>
          </w:tcPr>
          <w:p w14:paraId="647CA3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3945</w:t>
            </w:r>
          </w:p>
        </w:tc>
        <w:tc>
          <w:tcPr>
            <w:tcW w:w="567" w:type="dxa"/>
            <w:vMerge w:val="restart"/>
            <w:vAlign w:val="center"/>
            <w:hideMark/>
          </w:tcPr>
          <w:p w14:paraId="1CAACD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CF72FAA" w14:textId="77777777" w:rsidTr="00C54608">
        <w:trPr>
          <w:trHeight w:val="300"/>
        </w:trPr>
        <w:tc>
          <w:tcPr>
            <w:tcW w:w="1838" w:type="dxa"/>
            <w:vMerge/>
            <w:shd w:val="clear" w:color="auto" w:fill="auto"/>
            <w:vAlign w:val="center"/>
            <w:hideMark/>
          </w:tcPr>
          <w:p w14:paraId="55254B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8491C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2D62138" w14:textId="0752BF6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3BC5193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FOC18191PUW</w:t>
            </w:r>
          </w:p>
        </w:tc>
        <w:tc>
          <w:tcPr>
            <w:tcW w:w="2647" w:type="dxa"/>
            <w:vMerge/>
            <w:shd w:val="clear" w:color="auto" w:fill="auto"/>
            <w:vAlign w:val="center"/>
            <w:hideMark/>
          </w:tcPr>
          <w:p w14:paraId="13662655" w14:textId="77777777" w:rsidR="00FC40D5" w:rsidRPr="009E2B1A" w:rsidRDefault="00FC40D5" w:rsidP="007E4469">
            <w:pPr>
              <w:rPr>
                <w:rFonts w:ascii="Verdana" w:hAnsi="Verdana" w:cs="Arial"/>
                <w:sz w:val="16"/>
                <w:szCs w:val="16"/>
              </w:rPr>
            </w:pPr>
          </w:p>
        </w:tc>
        <w:tc>
          <w:tcPr>
            <w:tcW w:w="567" w:type="dxa"/>
            <w:vMerge/>
            <w:vAlign w:val="center"/>
            <w:hideMark/>
          </w:tcPr>
          <w:p w14:paraId="50D9574E" w14:textId="77777777" w:rsidR="00FC40D5" w:rsidRPr="009E2B1A" w:rsidRDefault="00FC40D5" w:rsidP="007E4469">
            <w:pPr>
              <w:rPr>
                <w:rFonts w:ascii="Verdana" w:hAnsi="Verdana" w:cs="Arial"/>
                <w:sz w:val="16"/>
                <w:szCs w:val="16"/>
              </w:rPr>
            </w:pPr>
          </w:p>
        </w:tc>
      </w:tr>
      <w:tr w:rsidR="00FC40D5" w:rsidRPr="009E2B1A" w14:paraId="6D309F77" w14:textId="77777777" w:rsidTr="00C54608">
        <w:trPr>
          <w:trHeight w:val="510"/>
        </w:trPr>
        <w:tc>
          <w:tcPr>
            <w:tcW w:w="1838" w:type="dxa"/>
            <w:vMerge/>
            <w:shd w:val="clear" w:color="auto" w:fill="auto"/>
            <w:hideMark/>
          </w:tcPr>
          <w:p w14:paraId="71EC6EE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401EE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667DEE7" w14:textId="54D95935" w:rsidR="00FC40D5" w:rsidRPr="009E2B1A" w:rsidRDefault="00FC40D5" w:rsidP="007E4469">
            <w:pPr>
              <w:rPr>
                <w:rFonts w:ascii="Verdana" w:hAnsi="Verdana" w:cs="Arial"/>
                <w:sz w:val="16"/>
                <w:szCs w:val="16"/>
              </w:rPr>
            </w:pPr>
            <w:r w:rsidRPr="009E2B1A">
              <w:rPr>
                <w:rFonts w:ascii="Verdana" w:hAnsi="Verdana" w:cs="Arial"/>
                <w:sz w:val="16"/>
                <w:szCs w:val="16"/>
              </w:rPr>
              <w:t>HWIC-4T1/E1</w:t>
            </w:r>
          </w:p>
        </w:tc>
        <w:tc>
          <w:tcPr>
            <w:tcW w:w="1655" w:type="dxa"/>
            <w:shd w:val="clear" w:color="auto" w:fill="auto"/>
            <w:vAlign w:val="center"/>
            <w:hideMark/>
          </w:tcPr>
          <w:p w14:paraId="29DEF9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w:t>
            </w:r>
          </w:p>
        </w:tc>
        <w:tc>
          <w:tcPr>
            <w:tcW w:w="2647" w:type="dxa"/>
            <w:shd w:val="clear" w:color="auto" w:fill="auto"/>
            <w:vAlign w:val="center"/>
            <w:hideMark/>
          </w:tcPr>
          <w:p w14:paraId="6A276AF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Плата расширения для маршрутизатора 3945</w:t>
            </w:r>
          </w:p>
        </w:tc>
        <w:tc>
          <w:tcPr>
            <w:tcW w:w="567" w:type="dxa"/>
            <w:vAlign w:val="center"/>
            <w:hideMark/>
          </w:tcPr>
          <w:p w14:paraId="053F6C7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A1668BA" w14:textId="77777777" w:rsidTr="00C54608">
        <w:trPr>
          <w:trHeight w:val="510"/>
        </w:trPr>
        <w:tc>
          <w:tcPr>
            <w:tcW w:w="1838" w:type="dxa"/>
            <w:vMerge/>
            <w:shd w:val="clear" w:color="auto" w:fill="auto"/>
            <w:hideMark/>
          </w:tcPr>
          <w:p w14:paraId="7D6285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60D977" w14:textId="77777777" w:rsidR="00FC40D5" w:rsidRPr="009E2B1A" w:rsidRDefault="00FC40D5" w:rsidP="007E4469">
            <w:pPr>
              <w:rPr>
                <w:rFonts w:ascii="Verdana" w:hAnsi="Verdana" w:cs="Arial"/>
                <w:sz w:val="16"/>
                <w:szCs w:val="16"/>
              </w:rPr>
            </w:pPr>
          </w:p>
        </w:tc>
        <w:tc>
          <w:tcPr>
            <w:tcW w:w="1795" w:type="dxa"/>
            <w:shd w:val="clear" w:color="auto" w:fill="auto"/>
            <w:noWrap/>
            <w:vAlign w:val="bottom"/>
            <w:hideMark/>
          </w:tcPr>
          <w:p w14:paraId="47B00C67" w14:textId="03EE0C77" w:rsidR="00FC40D5" w:rsidRPr="009E2B1A" w:rsidRDefault="00FC40D5" w:rsidP="007E4469">
            <w:pPr>
              <w:rPr>
                <w:rFonts w:ascii="Verdana" w:hAnsi="Verdana" w:cs="Arial"/>
                <w:sz w:val="16"/>
                <w:szCs w:val="16"/>
              </w:rPr>
            </w:pPr>
            <w:r w:rsidRPr="009E2B1A">
              <w:rPr>
                <w:rFonts w:ascii="Verdana" w:hAnsi="Verdana" w:cs="Arial"/>
                <w:sz w:val="16"/>
                <w:szCs w:val="16"/>
              </w:rPr>
              <w:t>WS-C2960XR</w:t>
            </w:r>
          </w:p>
        </w:tc>
        <w:tc>
          <w:tcPr>
            <w:tcW w:w="1655" w:type="dxa"/>
            <w:shd w:val="clear" w:color="auto" w:fill="auto"/>
            <w:noWrap/>
            <w:vAlign w:val="bottom"/>
            <w:hideMark/>
          </w:tcPr>
          <w:p w14:paraId="47D8A6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FD01827B07G</w:t>
            </w:r>
          </w:p>
        </w:tc>
        <w:tc>
          <w:tcPr>
            <w:tcW w:w="2647" w:type="dxa"/>
            <w:shd w:val="clear" w:color="auto" w:fill="auto"/>
            <w:noWrap/>
            <w:vAlign w:val="bottom"/>
            <w:hideMark/>
          </w:tcPr>
          <w:p w14:paraId="5D70E4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WS-C2960XR</w:t>
            </w:r>
          </w:p>
        </w:tc>
        <w:tc>
          <w:tcPr>
            <w:tcW w:w="567" w:type="dxa"/>
            <w:noWrap/>
            <w:vAlign w:val="center"/>
            <w:hideMark/>
          </w:tcPr>
          <w:p w14:paraId="4F07D2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F023BEE" w14:textId="77777777" w:rsidTr="00C54608">
        <w:trPr>
          <w:trHeight w:val="300"/>
        </w:trPr>
        <w:tc>
          <w:tcPr>
            <w:tcW w:w="1838" w:type="dxa"/>
            <w:vMerge/>
            <w:shd w:val="clear" w:color="auto" w:fill="auto"/>
            <w:hideMark/>
          </w:tcPr>
          <w:p w14:paraId="48BC8EB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8AB464" w14:textId="77777777" w:rsidR="00FC40D5" w:rsidRPr="009E2B1A" w:rsidRDefault="00FC40D5" w:rsidP="007E4469">
            <w:pPr>
              <w:rPr>
                <w:rFonts w:ascii="Verdana" w:hAnsi="Verdana" w:cs="Arial"/>
                <w:sz w:val="16"/>
                <w:szCs w:val="16"/>
              </w:rPr>
            </w:pPr>
          </w:p>
        </w:tc>
        <w:tc>
          <w:tcPr>
            <w:tcW w:w="1795" w:type="dxa"/>
            <w:vMerge w:val="restart"/>
            <w:shd w:val="clear" w:color="auto" w:fill="auto"/>
            <w:noWrap/>
            <w:vAlign w:val="center"/>
            <w:hideMark/>
          </w:tcPr>
          <w:p w14:paraId="04BD13E0" w14:textId="448398D3" w:rsidR="00FC40D5" w:rsidRPr="009E2B1A" w:rsidRDefault="00FC40D5" w:rsidP="007E4469">
            <w:pPr>
              <w:rPr>
                <w:rFonts w:ascii="Verdana" w:hAnsi="Verdana" w:cs="Arial"/>
                <w:sz w:val="16"/>
                <w:szCs w:val="16"/>
              </w:rPr>
            </w:pPr>
            <w:r w:rsidRPr="009E2B1A">
              <w:rPr>
                <w:rFonts w:ascii="Verdana" w:hAnsi="Verdana" w:cs="Arial"/>
                <w:sz w:val="16"/>
                <w:szCs w:val="16"/>
              </w:rPr>
              <w:t>GLC-SX-MMD</w:t>
            </w:r>
          </w:p>
        </w:tc>
        <w:tc>
          <w:tcPr>
            <w:tcW w:w="1655" w:type="dxa"/>
            <w:shd w:val="clear" w:color="auto" w:fill="auto"/>
            <w:noWrap/>
            <w:vAlign w:val="bottom"/>
            <w:hideMark/>
          </w:tcPr>
          <w:p w14:paraId="64B02D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FNS17360SR7</w:t>
            </w:r>
          </w:p>
        </w:tc>
        <w:tc>
          <w:tcPr>
            <w:tcW w:w="2647" w:type="dxa"/>
            <w:vMerge w:val="restart"/>
            <w:shd w:val="clear" w:color="auto" w:fill="auto"/>
            <w:vAlign w:val="center"/>
            <w:hideMark/>
          </w:tcPr>
          <w:p w14:paraId="55D6F8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Оптические модули для WS-C2960XR</w:t>
            </w:r>
          </w:p>
        </w:tc>
        <w:tc>
          <w:tcPr>
            <w:tcW w:w="567" w:type="dxa"/>
            <w:vMerge w:val="restart"/>
            <w:vAlign w:val="center"/>
            <w:hideMark/>
          </w:tcPr>
          <w:p w14:paraId="330D444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2822602" w14:textId="77777777" w:rsidTr="00C54608">
        <w:trPr>
          <w:trHeight w:val="300"/>
        </w:trPr>
        <w:tc>
          <w:tcPr>
            <w:tcW w:w="1838" w:type="dxa"/>
            <w:vMerge/>
            <w:shd w:val="clear" w:color="auto" w:fill="auto"/>
            <w:hideMark/>
          </w:tcPr>
          <w:p w14:paraId="33C1D9E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55A81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ED12E7D" w14:textId="6F371CB8" w:rsidR="00FC40D5" w:rsidRPr="009E2B1A" w:rsidRDefault="00FC40D5" w:rsidP="007E4469">
            <w:pPr>
              <w:rPr>
                <w:rFonts w:ascii="Verdana" w:hAnsi="Verdana" w:cs="Arial"/>
                <w:sz w:val="16"/>
                <w:szCs w:val="16"/>
              </w:rPr>
            </w:pPr>
          </w:p>
        </w:tc>
        <w:tc>
          <w:tcPr>
            <w:tcW w:w="1655" w:type="dxa"/>
            <w:shd w:val="clear" w:color="auto" w:fill="auto"/>
            <w:noWrap/>
            <w:vAlign w:val="bottom"/>
            <w:hideMark/>
          </w:tcPr>
          <w:p w14:paraId="29F134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FNS17360DK1</w:t>
            </w:r>
          </w:p>
        </w:tc>
        <w:tc>
          <w:tcPr>
            <w:tcW w:w="2647" w:type="dxa"/>
            <w:vMerge/>
            <w:shd w:val="clear" w:color="auto" w:fill="auto"/>
            <w:vAlign w:val="center"/>
            <w:hideMark/>
          </w:tcPr>
          <w:p w14:paraId="2573EF5E" w14:textId="77777777" w:rsidR="00FC40D5" w:rsidRPr="009E2B1A" w:rsidRDefault="00FC40D5" w:rsidP="007E4469">
            <w:pPr>
              <w:rPr>
                <w:rFonts w:ascii="Verdana" w:hAnsi="Verdana" w:cs="Arial"/>
                <w:sz w:val="16"/>
                <w:szCs w:val="16"/>
              </w:rPr>
            </w:pPr>
          </w:p>
        </w:tc>
        <w:tc>
          <w:tcPr>
            <w:tcW w:w="567" w:type="dxa"/>
            <w:vMerge/>
            <w:vAlign w:val="center"/>
            <w:hideMark/>
          </w:tcPr>
          <w:p w14:paraId="6BB2B978" w14:textId="77777777" w:rsidR="00FC40D5" w:rsidRPr="009E2B1A" w:rsidRDefault="00FC40D5" w:rsidP="007E4469">
            <w:pPr>
              <w:rPr>
                <w:rFonts w:ascii="Verdana" w:hAnsi="Verdana" w:cs="Arial"/>
                <w:sz w:val="16"/>
                <w:szCs w:val="16"/>
              </w:rPr>
            </w:pPr>
          </w:p>
        </w:tc>
      </w:tr>
      <w:tr w:rsidR="00FC40D5" w:rsidRPr="009E2B1A" w14:paraId="68E5B8D4" w14:textId="77777777" w:rsidTr="00C54608">
        <w:trPr>
          <w:trHeight w:val="510"/>
        </w:trPr>
        <w:tc>
          <w:tcPr>
            <w:tcW w:w="1838" w:type="dxa"/>
            <w:vMerge/>
            <w:shd w:val="clear" w:color="auto" w:fill="auto"/>
            <w:hideMark/>
          </w:tcPr>
          <w:p w14:paraId="15F8E6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FFB6A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8AEC8AA" w14:textId="611F68AE" w:rsidR="00FC40D5" w:rsidRPr="009E2B1A" w:rsidRDefault="00FC40D5" w:rsidP="007E4469">
            <w:pPr>
              <w:rPr>
                <w:rFonts w:ascii="Verdana" w:hAnsi="Verdana" w:cs="Arial"/>
                <w:sz w:val="16"/>
                <w:szCs w:val="16"/>
              </w:rPr>
            </w:pPr>
            <w:r w:rsidRPr="009E2B1A">
              <w:rPr>
                <w:rFonts w:ascii="Verdana" w:hAnsi="Verdana" w:cs="Arial"/>
                <w:sz w:val="16"/>
                <w:szCs w:val="16"/>
              </w:rPr>
              <w:t>WS-C2960S-48</w:t>
            </w:r>
          </w:p>
        </w:tc>
        <w:tc>
          <w:tcPr>
            <w:tcW w:w="1655" w:type="dxa"/>
            <w:shd w:val="clear" w:color="auto" w:fill="auto"/>
            <w:vAlign w:val="center"/>
            <w:hideMark/>
          </w:tcPr>
          <w:p w14:paraId="3454DC4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FOC1723X1ET</w:t>
            </w:r>
          </w:p>
        </w:tc>
        <w:tc>
          <w:tcPr>
            <w:tcW w:w="2647" w:type="dxa"/>
            <w:vMerge w:val="restart"/>
            <w:shd w:val="clear" w:color="auto" w:fill="auto"/>
            <w:vAlign w:val="center"/>
            <w:hideMark/>
          </w:tcPr>
          <w:p w14:paraId="369364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WS-C2960S-48</w:t>
            </w:r>
          </w:p>
        </w:tc>
        <w:tc>
          <w:tcPr>
            <w:tcW w:w="567" w:type="dxa"/>
            <w:vMerge w:val="restart"/>
            <w:vAlign w:val="center"/>
            <w:hideMark/>
          </w:tcPr>
          <w:p w14:paraId="4F7C26B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774E767" w14:textId="77777777" w:rsidTr="00C54608">
        <w:trPr>
          <w:trHeight w:val="525"/>
        </w:trPr>
        <w:tc>
          <w:tcPr>
            <w:tcW w:w="1838" w:type="dxa"/>
            <w:vMerge/>
            <w:shd w:val="clear" w:color="auto" w:fill="auto"/>
            <w:hideMark/>
          </w:tcPr>
          <w:p w14:paraId="4FF09D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BDFCC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CD1FEC1" w14:textId="490DE2AE" w:rsidR="00FC40D5" w:rsidRPr="009E2B1A" w:rsidRDefault="00FC40D5" w:rsidP="007E4469">
            <w:pPr>
              <w:rPr>
                <w:rFonts w:ascii="Verdana" w:hAnsi="Verdana" w:cs="Arial"/>
                <w:sz w:val="16"/>
                <w:szCs w:val="16"/>
              </w:rPr>
            </w:pPr>
          </w:p>
        </w:tc>
        <w:tc>
          <w:tcPr>
            <w:tcW w:w="1655" w:type="dxa"/>
            <w:shd w:val="clear" w:color="auto" w:fill="auto"/>
            <w:noWrap/>
            <w:vAlign w:val="bottom"/>
            <w:hideMark/>
          </w:tcPr>
          <w:p w14:paraId="7F2729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FOC1723Z1F6</w:t>
            </w:r>
          </w:p>
        </w:tc>
        <w:tc>
          <w:tcPr>
            <w:tcW w:w="2647" w:type="dxa"/>
            <w:vMerge/>
            <w:shd w:val="clear" w:color="auto" w:fill="auto"/>
            <w:vAlign w:val="center"/>
            <w:hideMark/>
          </w:tcPr>
          <w:p w14:paraId="1C74AE1A" w14:textId="77777777" w:rsidR="00FC40D5" w:rsidRPr="009E2B1A" w:rsidRDefault="00FC40D5" w:rsidP="007E4469">
            <w:pPr>
              <w:rPr>
                <w:rFonts w:ascii="Verdana" w:hAnsi="Verdana" w:cs="Arial"/>
                <w:sz w:val="16"/>
                <w:szCs w:val="16"/>
              </w:rPr>
            </w:pPr>
          </w:p>
        </w:tc>
        <w:tc>
          <w:tcPr>
            <w:tcW w:w="567" w:type="dxa"/>
            <w:vMerge/>
            <w:vAlign w:val="center"/>
            <w:hideMark/>
          </w:tcPr>
          <w:p w14:paraId="4347E04E" w14:textId="77777777" w:rsidR="00FC40D5" w:rsidRPr="009E2B1A" w:rsidRDefault="00FC40D5" w:rsidP="007E4469">
            <w:pPr>
              <w:rPr>
                <w:rFonts w:ascii="Verdana" w:hAnsi="Verdana" w:cs="Arial"/>
                <w:sz w:val="16"/>
                <w:szCs w:val="16"/>
              </w:rPr>
            </w:pPr>
          </w:p>
        </w:tc>
      </w:tr>
      <w:tr w:rsidR="00FC40D5" w:rsidRPr="009E2B1A" w14:paraId="6D0747F1" w14:textId="77777777" w:rsidTr="00C54608">
        <w:trPr>
          <w:trHeight w:val="300"/>
        </w:trPr>
        <w:tc>
          <w:tcPr>
            <w:tcW w:w="1838" w:type="dxa"/>
            <w:vMerge w:val="restart"/>
            <w:shd w:val="clear" w:color="auto" w:fill="auto"/>
            <w:hideMark/>
          </w:tcPr>
          <w:p w14:paraId="1ADE36CF"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lastRenderedPageBreak/>
              <w:t xml:space="preserve">Филиал АО «СО ЕЭС» </w:t>
            </w:r>
            <w:proofErr w:type="gramStart"/>
            <w:r w:rsidRPr="009E2B1A">
              <w:rPr>
                <w:rFonts w:ascii="Verdana" w:hAnsi="Verdana" w:cs="Arial"/>
                <w:bCs/>
                <w:sz w:val="16"/>
                <w:szCs w:val="16"/>
              </w:rPr>
              <w:t>Архангельское</w:t>
            </w:r>
            <w:proofErr w:type="gramEnd"/>
            <w:r w:rsidRPr="009E2B1A">
              <w:rPr>
                <w:rFonts w:ascii="Verdana" w:hAnsi="Verdana" w:cs="Arial"/>
                <w:bCs/>
                <w:sz w:val="16"/>
                <w:szCs w:val="16"/>
              </w:rPr>
              <w:t xml:space="preserve"> РДУ</w:t>
            </w:r>
          </w:p>
          <w:p w14:paraId="59E9554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41041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7785EF9" w14:textId="7797811C" w:rsidR="00FC40D5" w:rsidRPr="009E2B1A" w:rsidRDefault="00FC40D5" w:rsidP="007E4469">
            <w:pPr>
              <w:rPr>
                <w:rFonts w:ascii="Verdana" w:hAnsi="Verdana" w:cs="Arial"/>
                <w:sz w:val="16"/>
                <w:szCs w:val="16"/>
              </w:rPr>
            </w:pPr>
            <w:r w:rsidRPr="009E2B1A">
              <w:rPr>
                <w:rFonts w:ascii="Verdana" w:hAnsi="Verdana" w:cs="Arial"/>
                <w:sz w:val="16"/>
                <w:szCs w:val="16"/>
              </w:rPr>
              <w:t>cisco 3825</w:t>
            </w:r>
          </w:p>
        </w:tc>
        <w:tc>
          <w:tcPr>
            <w:tcW w:w="1655" w:type="dxa"/>
            <w:shd w:val="clear" w:color="auto" w:fill="auto"/>
            <w:vAlign w:val="center"/>
            <w:hideMark/>
          </w:tcPr>
          <w:p w14:paraId="0FE077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FCZ122470GF</w:t>
            </w:r>
          </w:p>
        </w:tc>
        <w:tc>
          <w:tcPr>
            <w:tcW w:w="2647" w:type="dxa"/>
            <w:vMerge w:val="restart"/>
            <w:shd w:val="clear" w:color="auto" w:fill="auto"/>
            <w:vAlign w:val="center"/>
            <w:hideMark/>
          </w:tcPr>
          <w:p w14:paraId="3160212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Merge w:val="restart"/>
            <w:vAlign w:val="center"/>
            <w:hideMark/>
          </w:tcPr>
          <w:p w14:paraId="4FE3B0E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5524711" w14:textId="77777777" w:rsidTr="00C54608">
        <w:trPr>
          <w:trHeight w:val="300"/>
        </w:trPr>
        <w:tc>
          <w:tcPr>
            <w:tcW w:w="1838" w:type="dxa"/>
            <w:vMerge/>
            <w:shd w:val="clear" w:color="auto" w:fill="auto"/>
            <w:vAlign w:val="center"/>
            <w:hideMark/>
          </w:tcPr>
          <w:p w14:paraId="4B5FCC3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5B09C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529D736" w14:textId="7B459B1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131F0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FCZ124571UR</w:t>
            </w:r>
          </w:p>
        </w:tc>
        <w:tc>
          <w:tcPr>
            <w:tcW w:w="2647" w:type="dxa"/>
            <w:vMerge/>
            <w:shd w:val="clear" w:color="auto" w:fill="auto"/>
            <w:vAlign w:val="center"/>
            <w:hideMark/>
          </w:tcPr>
          <w:p w14:paraId="13F005E6" w14:textId="77777777" w:rsidR="00FC40D5" w:rsidRPr="009E2B1A" w:rsidRDefault="00FC40D5" w:rsidP="007E4469">
            <w:pPr>
              <w:rPr>
                <w:rFonts w:ascii="Verdana" w:hAnsi="Verdana" w:cs="Arial"/>
                <w:sz w:val="16"/>
                <w:szCs w:val="16"/>
              </w:rPr>
            </w:pPr>
          </w:p>
        </w:tc>
        <w:tc>
          <w:tcPr>
            <w:tcW w:w="567" w:type="dxa"/>
            <w:vMerge/>
            <w:vAlign w:val="center"/>
            <w:hideMark/>
          </w:tcPr>
          <w:p w14:paraId="7A1F1414" w14:textId="77777777" w:rsidR="00FC40D5" w:rsidRPr="009E2B1A" w:rsidRDefault="00FC40D5" w:rsidP="007E4469">
            <w:pPr>
              <w:rPr>
                <w:rFonts w:ascii="Verdana" w:hAnsi="Verdana" w:cs="Arial"/>
                <w:sz w:val="16"/>
                <w:szCs w:val="16"/>
              </w:rPr>
            </w:pPr>
          </w:p>
        </w:tc>
      </w:tr>
      <w:tr w:rsidR="00FC40D5" w:rsidRPr="009E2B1A" w14:paraId="214F6949" w14:textId="77777777" w:rsidTr="00C54608">
        <w:trPr>
          <w:trHeight w:val="300"/>
        </w:trPr>
        <w:tc>
          <w:tcPr>
            <w:tcW w:w="1838" w:type="dxa"/>
            <w:vMerge/>
            <w:shd w:val="clear" w:color="auto" w:fill="auto"/>
            <w:hideMark/>
          </w:tcPr>
          <w:p w14:paraId="107D1E2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C8331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AF9D8B7" w14:textId="17923A03" w:rsidR="00FC40D5" w:rsidRPr="009E2B1A" w:rsidRDefault="00FC40D5" w:rsidP="007E4469">
            <w:pPr>
              <w:rPr>
                <w:rFonts w:ascii="Verdana" w:hAnsi="Verdana" w:cs="Arial"/>
                <w:sz w:val="16"/>
                <w:szCs w:val="16"/>
              </w:rPr>
            </w:pPr>
            <w:r w:rsidRPr="009E2B1A">
              <w:rPr>
                <w:rFonts w:ascii="Verdana" w:hAnsi="Verdana" w:cs="Arial"/>
                <w:sz w:val="16"/>
                <w:szCs w:val="16"/>
              </w:rPr>
              <w:t>cisco 2611XM</w:t>
            </w:r>
          </w:p>
        </w:tc>
        <w:tc>
          <w:tcPr>
            <w:tcW w:w="1655" w:type="dxa"/>
            <w:shd w:val="clear" w:color="auto" w:fill="auto"/>
            <w:vAlign w:val="center"/>
            <w:hideMark/>
          </w:tcPr>
          <w:p w14:paraId="4DFBC0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JAE07510RF4</w:t>
            </w:r>
          </w:p>
        </w:tc>
        <w:tc>
          <w:tcPr>
            <w:tcW w:w="2647" w:type="dxa"/>
            <w:shd w:val="clear" w:color="auto" w:fill="auto"/>
            <w:vAlign w:val="center"/>
            <w:hideMark/>
          </w:tcPr>
          <w:p w14:paraId="4E175D9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Align w:val="center"/>
            <w:hideMark/>
          </w:tcPr>
          <w:p w14:paraId="716DEDF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380F32" w14:textId="77777777" w:rsidTr="00C54608">
        <w:trPr>
          <w:trHeight w:val="638"/>
        </w:trPr>
        <w:tc>
          <w:tcPr>
            <w:tcW w:w="1838" w:type="dxa"/>
            <w:vMerge/>
            <w:shd w:val="clear" w:color="auto" w:fill="auto"/>
            <w:hideMark/>
          </w:tcPr>
          <w:p w14:paraId="7E86EA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E6D1B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ECF5DB" w14:textId="1E5D0DCA" w:rsidR="00FC40D5" w:rsidRPr="009E2B1A" w:rsidRDefault="00FC40D5" w:rsidP="007E4469">
            <w:pPr>
              <w:rPr>
                <w:rFonts w:ascii="Verdana" w:hAnsi="Verdana" w:cs="Arial"/>
                <w:sz w:val="16"/>
                <w:szCs w:val="16"/>
              </w:rPr>
            </w:pPr>
            <w:r w:rsidRPr="009E2B1A">
              <w:rPr>
                <w:rFonts w:ascii="Verdana" w:hAnsi="Verdana" w:cs="Arial"/>
                <w:sz w:val="16"/>
                <w:szCs w:val="16"/>
              </w:rPr>
              <w:t>Cisco 2851</w:t>
            </w:r>
          </w:p>
        </w:tc>
        <w:tc>
          <w:tcPr>
            <w:tcW w:w="1655" w:type="dxa"/>
            <w:shd w:val="clear" w:color="auto" w:fill="auto"/>
            <w:vAlign w:val="center"/>
            <w:hideMark/>
          </w:tcPr>
          <w:p w14:paraId="55A096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FHK1434F225</w:t>
            </w:r>
          </w:p>
        </w:tc>
        <w:tc>
          <w:tcPr>
            <w:tcW w:w="2647" w:type="dxa"/>
            <w:shd w:val="clear" w:color="auto" w:fill="auto"/>
            <w:vAlign w:val="center"/>
            <w:hideMark/>
          </w:tcPr>
          <w:p w14:paraId="0CC6BB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Align w:val="center"/>
            <w:hideMark/>
          </w:tcPr>
          <w:p w14:paraId="3F26167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8B098F" w14:textId="77777777" w:rsidTr="00C54608">
        <w:trPr>
          <w:trHeight w:val="638"/>
        </w:trPr>
        <w:tc>
          <w:tcPr>
            <w:tcW w:w="1838" w:type="dxa"/>
            <w:vMerge/>
            <w:shd w:val="clear" w:color="auto" w:fill="auto"/>
            <w:hideMark/>
          </w:tcPr>
          <w:p w14:paraId="08ABCD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4F6A36"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1FF3261" w14:textId="1C07BFA2" w:rsidR="00FC40D5" w:rsidRPr="009E2B1A" w:rsidRDefault="00FC40D5" w:rsidP="007E4469">
            <w:pPr>
              <w:rPr>
                <w:rFonts w:ascii="Verdana" w:hAnsi="Verdana" w:cs="Arial"/>
                <w:sz w:val="16"/>
                <w:szCs w:val="16"/>
              </w:rPr>
            </w:pPr>
            <w:r w:rsidRPr="009E2B1A">
              <w:rPr>
                <w:rFonts w:ascii="Verdana" w:hAnsi="Verdana" w:cs="Arial"/>
                <w:sz w:val="16"/>
                <w:szCs w:val="16"/>
              </w:rPr>
              <w:t xml:space="preserve">Cisco 2811 </w:t>
            </w:r>
          </w:p>
        </w:tc>
        <w:tc>
          <w:tcPr>
            <w:tcW w:w="1655" w:type="dxa"/>
            <w:shd w:val="clear" w:color="auto" w:fill="auto"/>
            <w:vAlign w:val="center"/>
            <w:hideMark/>
          </w:tcPr>
          <w:p w14:paraId="763C91B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FCZ143370ZT</w:t>
            </w:r>
          </w:p>
        </w:tc>
        <w:tc>
          <w:tcPr>
            <w:tcW w:w="2647" w:type="dxa"/>
            <w:vMerge w:val="restart"/>
            <w:shd w:val="clear" w:color="auto" w:fill="auto"/>
            <w:vAlign w:val="center"/>
            <w:hideMark/>
          </w:tcPr>
          <w:p w14:paraId="0CAF41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Merge w:val="restart"/>
            <w:vAlign w:val="center"/>
            <w:hideMark/>
          </w:tcPr>
          <w:p w14:paraId="3A80BA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62E5428" w14:textId="77777777" w:rsidTr="00C54608">
        <w:trPr>
          <w:trHeight w:val="638"/>
        </w:trPr>
        <w:tc>
          <w:tcPr>
            <w:tcW w:w="1838" w:type="dxa"/>
            <w:vMerge/>
            <w:shd w:val="clear" w:color="auto" w:fill="auto"/>
            <w:vAlign w:val="center"/>
            <w:hideMark/>
          </w:tcPr>
          <w:p w14:paraId="2BFAB0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06FD2B"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B6174CB" w14:textId="31AA9AF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4CA78A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FCZ143370ZH</w:t>
            </w:r>
          </w:p>
        </w:tc>
        <w:tc>
          <w:tcPr>
            <w:tcW w:w="2647" w:type="dxa"/>
            <w:vMerge/>
            <w:shd w:val="clear" w:color="auto" w:fill="auto"/>
            <w:vAlign w:val="center"/>
            <w:hideMark/>
          </w:tcPr>
          <w:p w14:paraId="1683372C" w14:textId="77777777" w:rsidR="00FC40D5" w:rsidRPr="009E2B1A" w:rsidRDefault="00FC40D5" w:rsidP="007E4469">
            <w:pPr>
              <w:rPr>
                <w:rFonts w:ascii="Verdana" w:hAnsi="Verdana" w:cs="Arial"/>
                <w:sz w:val="16"/>
                <w:szCs w:val="16"/>
              </w:rPr>
            </w:pPr>
          </w:p>
        </w:tc>
        <w:tc>
          <w:tcPr>
            <w:tcW w:w="567" w:type="dxa"/>
            <w:vMerge/>
            <w:vAlign w:val="center"/>
            <w:hideMark/>
          </w:tcPr>
          <w:p w14:paraId="42E855BF" w14:textId="77777777" w:rsidR="00FC40D5" w:rsidRPr="009E2B1A" w:rsidRDefault="00FC40D5" w:rsidP="007E4469">
            <w:pPr>
              <w:rPr>
                <w:rFonts w:ascii="Verdana" w:hAnsi="Verdana" w:cs="Arial"/>
                <w:sz w:val="16"/>
                <w:szCs w:val="16"/>
              </w:rPr>
            </w:pPr>
          </w:p>
        </w:tc>
      </w:tr>
      <w:tr w:rsidR="00FC40D5" w:rsidRPr="009E2B1A" w14:paraId="763A2B78" w14:textId="77777777" w:rsidTr="00C54608">
        <w:trPr>
          <w:trHeight w:val="638"/>
        </w:trPr>
        <w:tc>
          <w:tcPr>
            <w:tcW w:w="1838" w:type="dxa"/>
            <w:vMerge/>
            <w:shd w:val="clear" w:color="auto" w:fill="auto"/>
            <w:hideMark/>
          </w:tcPr>
          <w:p w14:paraId="1A5F5F3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C9D3A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D4B545" w14:textId="1C2B50DC" w:rsidR="00FC40D5" w:rsidRPr="009E2B1A" w:rsidRDefault="00FC40D5" w:rsidP="007E4469">
            <w:pPr>
              <w:rPr>
                <w:rFonts w:ascii="Verdana" w:hAnsi="Verdana" w:cs="Arial"/>
                <w:sz w:val="16"/>
                <w:szCs w:val="16"/>
              </w:rPr>
            </w:pPr>
            <w:r w:rsidRPr="009E2B1A">
              <w:rPr>
                <w:rFonts w:ascii="Verdana" w:hAnsi="Verdana" w:cs="Arial"/>
                <w:sz w:val="16"/>
                <w:szCs w:val="16"/>
              </w:rPr>
              <w:t xml:space="preserve">Cisco 2811 </w:t>
            </w:r>
          </w:p>
        </w:tc>
        <w:tc>
          <w:tcPr>
            <w:tcW w:w="1655" w:type="dxa"/>
            <w:shd w:val="clear" w:color="auto" w:fill="auto"/>
            <w:vAlign w:val="center"/>
            <w:hideMark/>
          </w:tcPr>
          <w:p w14:paraId="163AEE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FCZ1248721R</w:t>
            </w:r>
          </w:p>
        </w:tc>
        <w:tc>
          <w:tcPr>
            <w:tcW w:w="2647" w:type="dxa"/>
            <w:shd w:val="clear" w:color="auto" w:fill="auto"/>
            <w:vAlign w:val="center"/>
            <w:hideMark/>
          </w:tcPr>
          <w:p w14:paraId="6DD529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Align w:val="center"/>
            <w:hideMark/>
          </w:tcPr>
          <w:p w14:paraId="2598E94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5E9C4B" w14:textId="77777777" w:rsidTr="00C54608">
        <w:trPr>
          <w:trHeight w:val="300"/>
        </w:trPr>
        <w:tc>
          <w:tcPr>
            <w:tcW w:w="1838" w:type="dxa"/>
            <w:vMerge/>
            <w:shd w:val="clear" w:color="auto" w:fill="auto"/>
            <w:hideMark/>
          </w:tcPr>
          <w:p w14:paraId="30A2A3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CB0289"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A5E272A" w14:textId="0DCA5FD4" w:rsidR="00FC40D5" w:rsidRPr="009E2B1A" w:rsidRDefault="00FC40D5" w:rsidP="007E4469">
            <w:pPr>
              <w:rPr>
                <w:rFonts w:ascii="Verdana" w:hAnsi="Verdana" w:cs="Arial"/>
                <w:sz w:val="16"/>
                <w:szCs w:val="16"/>
              </w:rPr>
            </w:pPr>
            <w:r w:rsidRPr="009E2B1A">
              <w:rPr>
                <w:rFonts w:ascii="Verdana" w:hAnsi="Verdana" w:cs="Arial"/>
                <w:sz w:val="16"/>
                <w:szCs w:val="16"/>
              </w:rPr>
              <w:t>Cisco 2921</w:t>
            </w:r>
          </w:p>
        </w:tc>
        <w:tc>
          <w:tcPr>
            <w:tcW w:w="1655" w:type="dxa"/>
            <w:shd w:val="clear" w:color="auto" w:fill="auto"/>
            <w:vAlign w:val="center"/>
            <w:hideMark/>
          </w:tcPr>
          <w:p w14:paraId="391170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FCZ170461TL</w:t>
            </w:r>
          </w:p>
        </w:tc>
        <w:tc>
          <w:tcPr>
            <w:tcW w:w="2647" w:type="dxa"/>
            <w:vMerge w:val="restart"/>
            <w:shd w:val="clear" w:color="auto" w:fill="auto"/>
            <w:vAlign w:val="center"/>
            <w:hideMark/>
          </w:tcPr>
          <w:p w14:paraId="6D1D08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Merge w:val="restart"/>
            <w:vAlign w:val="center"/>
            <w:hideMark/>
          </w:tcPr>
          <w:p w14:paraId="0DDBD3F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6739BA2" w14:textId="77777777" w:rsidTr="00C54608">
        <w:trPr>
          <w:trHeight w:val="923"/>
        </w:trPr>
        <w:tc>
          <w:tcPr>
            <w:tcW w:w="1838" w:type="dxa"/>
            <w:vMerge/>
            <w:shd w:val="clear" w:color="auto" w:fill="auto"/>
            <w:vAlign w:val="center"/>
            <w:hideMark/>
          </w:tcPr>
          <w:p w14:paraId="599EB79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BCEA8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8F72874" w14:textId="322D164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CD7AD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FCZ16337Q4G</w:t>
            </w:r>
          </w:p>
        </w:tc>
        <w:tc>
          <w:tcPr>
            <w:tcW w:w="2647" w:type="dxa"/>
            <w:vMerge/>
            <w:shd w:val="clear" w:color="auto" w:fill="auto"/>
            <w:vAlign w:val="center"/>
            <w:hideMark/>
          </w:tcPr>
          <w:p w14:paraId="79364C01" w14:textId="77777777" w:rsidR="00FC40D5" w:rsidRPr="009E2B1A" w:rsidRDefault="00FC40D5" w:rsidP="007E4469">
            <w:pPr>
              <w:rPr>
                <w:rFonts w:ascii="Verdana" w:hAnsi="Verdana" w:cs="Arial"/>
                <w:sz w:val="16"/>
                <w:szCs w:val="16"/>
              </w:rPr>
            </w:pPr>
          </w:p>
        </w:tc>
        <w:tc>
          <w:tcPr>
            <w:tcW w:w="567" w:type="dxa"/>
            <w:vMerge/>
            <w:vAlign w:val="center"/>
            <w:hideMark/>
          </w:tcPr>
          <w:p w14:paraId="330EB647" w14:textId="77777777" w:rsidR="00FC40D5" w:rsidRPr="009E2B1A" w:rsidRDefault="00FC40D5" w:rsidP="007E4469">
            <w:pPr>
              <w:rPr>
                <w:rFonts w:ascii="Verdana" w:hAnsi="Verdana" w:cs="Arial"/>
                <w:sz w:val="16"/>
                <w:szCs w:val="16"/>
              </w:rPr>
            </w:pPr>
          </w:p>
        </w:tc>
      </w:tr>
      <w:tr w:rsidR="00FC40D5" w:rsidRPr="009E2B1A" w14:paraId="7EBADB10" w14:textId="77777777" w:rsidTr="00C54608">
        <w:trPr>
          <w:trHeight w:val="300"/>
        </w:trPr>
        <w:tc>
          <w:tcPr>
            <w:tcW w:w="1838" w:type="dxa"/>
            <w:vMerge/>
            <w:shd w:val="clear" w:color="auto" w:fill="auto"/>
            <w:hideMark/>
          </w:tcPr>
          <w:p w14:paraId="2C2667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0A674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85E5911" w14:textId="187E0820" w:rsidR="00FC40D5" w:rsidRPr="009E2B1A" w:rsidRDefault="00FC40D5" w:rsidP="007E4469">
            <w:pPr>
              <w:rPr>
                <w:rFonts w:ascii="Verdana" w:hAnsi="Verdana" w:cs="Arial"/>
                <w:sz w:val="16"/>
                <w:szCs w:val="16"/>
              </w:rPr>
            </w:pPr>
            <w:r w:rsidRPr="009E2B1A">
              <w:rPr>
                <w:rFonts w:ascii="Verdana" w:hAnsi="Verdana" w:cs="Arial"/>
                <w:sz w:val="16"/>
                <w:szCs w:val="16"/>
              </w:rPr>
              <w:t>CISCO 2921-V</w:t>
            </w:r>
          </w:p>
        </w:tc>
        <w:tc>
          <w:tcPr>
            <w:tcW w:w="1655" w:type="dxa"/>
            <w:shd w:val="clear" w:color="auto" w:fill="auto"/>
            <w:vAlign w:val="center"/>
            <w:hideMark/>
          </w:tcPr>
          <w:p w14:paraId="368BD5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FCZ173160XP</w:t>
            </w:r>
          </w:p>
        </w:tc>
        <w:tc>
          <w:tcPr>
            <w:tcW w:w="2647" w:type="dxa"/>
            <w:vMerge w:val="restart"/>
            <w:shd w:val="clear" w:color="auto" w:fill="auto"/>
            <w:vAlign w:val="center"/>
            <w:hideMark/>
          </w:tcPr>
          <w:p w14:paraId="2D948B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Merge w:val="restart"/>
            <w:vAlign w:val="center"/>
            <w:hideMark/>
          </w:tcPr>
          <w:p w14:paraId="36CA01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9132B59" w14:textId="77777777" w:rsidTr="00C54608">
        <w:trPr>
          <w:trHeight w:val="300"/>
        </w:trPr>
        <w:tc>
          <w:tcPr>
            <w:tcW w:w="1838" w:type="dxa"/>
            <w:vMerge/>
            <w:shd w:val="clear" w:color="auto" w:fill="auto"/>
            <w:vAlign w:val="center"/>
            <w:hideMark/>
          </w:tcPr>
          <w:p w14:paraId="6172EFB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108612"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162554F" w14:textId="4827E1DC"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46F82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FCZ173160XN</w:t>
            </w:r>
          </w:p>
        </w:tc>
        <w:tc>
          <w:tcPr>
            <w:tcW w:w="2647" w:type="dxa"/>
            <w:vMerge/>
            <w:shd w:val="clear" w:color="auto" w:fill="auto"/>
            <w:vAlign w:val="center"/>
            <w:hideMark/>
          </w:tcPr>
          <w:p w14:paraId="44F8E648" w14:textId="77777777" w:rsidR="00FC40D5" w:rsidRPr="009E2B1A" w:rsidRDefault="00FC40D5" w:rsidP="007E4469">
            <w:pPr>
              <w:rPr>
                <w:rFonts w:ascii="Verdana" w:hAnsi="Verdana" w:cs="Arial"/>
                <w:sz w:val="16"/>
                <w:szCs w:val="16"/>
              </w:rPr>
            </w:pPr>
          </w:p>
        </w:tc>
        <w:tc>
          <w:tcPr>
            <w:tcW w:w="567" w:type="dxa"/>
            <w:vMerge/>
            <w:vAlign w:val="center"/>
            <w:hideMark/>
          </w:tcPr>
          <w:p w14:paraId="1BA737C4" w14:textId="77777777" w:rsidR="00FC40D5" w:rsidRPr="009E2B1A" w:rsidRDefault="00FC40D5" w:rsidP="007E4469">
            <w:pPr>
              <w:rPr>
                <w:rFonts w:ascii="Verdana" w:hAnsi="Verdana" w:cs="Arial"/>
                <w:sz w:val="16"/>
                <w:szCs w:val="16"/>
              </w:rPr>
            </w:pPr>
          </w:p>
        </w:tc>
      </w:tr>
      <w:tr w:rsidR="00FC40D5" w:rsidRPr="009E2B1A" w14:paraId="31D9FA58" w14:textId="77777777" w:rsidTr="00C54608">
        <w:trPr>
          <w:trHeight w:val="300"/>
        </w:trPr>
        <w:tc>
          <w:tcPr>
            <w:tcW w:w="1838" w:type="dxa"/>
            <w:vMerge/>
            <w:shd w:val="clear" w:color="auto" w:fill="auto"/>
            <w:hideMark/>
          </w:tcPr>
          <w:p w14:paraId="6F72EAA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CF9F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A18D58" w14:textId="3DF42F84" w:rsidR="00FC40D5" w:rsidRPr="009E2B1A" w:rsidRDefault="00FC40D5" w:rsidP="007E4469">
            <w:pPr>
              <w:rPr>
                <w:rFonts w:ascii="Verdana" w:hAnsi="Verdana" w:cs="Arial"/>
                <w:sz w:val="16"/>
                <w:szCs w:val="16"/>
              </w:rPr>
            </w:pPr>
            <w:r w:rsidRPr="009E2B1A">
              <w:rPr>
                <w:rFonts w:ascii="Verdana" w:hAnsi="Verdana" w:cs="Arial"/>
                <w:sz w:val="16"/>
                <w:szCs w:val="16"/>
              </w:rPr>
              <w:t>cisco 2821</w:t>
            </w:r>
          </w:p>
        </w:tc>
        <w:tc>
          <w:tcPr>
            <w:tcW w:w="1655" w:type="dxa"/>
            <w:shd w:val="clear" w:color="auto" w:fill="auto"/>
            <w:vAlign w:val="center"/>
            <w:hideMark/>
          </w:tcPr>
          <w:p w14:paraId="1EB840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FHK0908F2HZ</w:t>
            </w:r>
          </w:p>
        </w:tc>
        <w:tc>
          <w:tcPr>
            <w:tcW w:w="2647" w:type="dxa"/>
            <w:shd w:val="clear" w:color="auto" w:fill="auto"/>
            <w:vAlign w:val="center"/>
            <w:hideMark/>
          </w:tcPr>
          <w:p w14:paraId="1D8055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Align w:val="center"/>
            <w:hideMark/>
          </w:tcPr>
          <w:p w14:paraId="5F5DF05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FE1AA3" w14:textId="77777777" w:rsidTr="00C54608">
        <w:trPr>
          <w:trHeight w:val="300"/>
        </w:trPr>
        <w:tc>
          <w:tcPr>
            <w:tcW w:w="1838" w:type="dxa"/>
            <w:vMerge/>
            <w:shd w:val="clear" w:color="auto" w:fill="auto"/>
            <w:hideMark/>
          </w:tcPr>
          <w:p w14:paraId="1265D9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47BA1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526A02" w14:textId="472D05E3" w:rsidR="00FC40D5" w:rsidRPr="009E2B1A" w:rsidRDefault="00FC40D5" w:rsidP="007E4469">
            <w:pPr>
              <w:rPr>
                <w:rFonts w:ascii="Verdana" w:hAnsi="Verdana" w:cs="Arial"/>
                <w:sz w:val="16"/>
                <w:szCs w:val="16"/>
              </w:rPr>
            </w:pPr>
            <w:r w:rsidRPr="009E2B1A">
              <w:rPr>
                <w:rFonts w:ascii="Verdana" w:hAnsi="Verdana" w:cs="Arial"/>
                <w:sz w:val="16"/>
                <w:szCs w:val="16"/>
              </w:rPr>
              <w:t>cisco 2811</w:t>
            </w:r>
          </w:p>
        </w:tc>
        <w:tc>
          <w:tcPr>
            <w:tcW w:w="1655" w:type="dxa"/>
            <w:shd w:val="clear" w:color="auto" w:fill="auto"/>
            <w:vAlign w:val="center"/>
            <w:hideMark/>
          </w:tcPr>
          <w:p w14:paraId="3CB9B8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FCZ12487223</w:t>
            </w:r>
          </w:p>
        </w:tc>
        <w:tc>
          <w:tcPr>
            <w:tcW w:w="2647" w:type="dxa"/>
            <w:shd w:val="clear" w:color="auto" w:fill="auto"/>
            <w:vAlign w:val="center"/>
            <w:hideMark/>
          </w:tcPr>
          <w:p w14:paraId="3BF738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Align w:val="center"/>
            <w:hideMark/>
          </w:tcPr>
          <w:p w14:paraId="16321FE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494501" w14:textId="77777777" w:rsidTr="00C54608">
        <w:trPr>
          <w:trHeight w:val="300"/>
        </w:trPr>
        <w:tc>
          <w:tcPr>
            <w:tcW w:w="1838" w:type="dxa"/>
            <w:vMerge/>
            <w:shd w:val="clear" w:color="auto" w:fill="auto"/>
            <w:hideMark/>
          </w:tcPr>
          <w:p w14:paraId="7E50AA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57575F"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77AA78D8" w14:textId="4BBB0262"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61EAF0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FDO1540R07A</w:t>
            </w:r>
          </w:p>
        </w:tc>
        <w:tc>
          <w:tcPr>
            <w:tcW w:w="2647" w:type="dxa"/>
            <w:vMerge w:val="restart"/>
            <w:shd w:val="clear" w:color="auto" w:fill="auto"/>
            <w:vAlign w:val="center"/>
            <w:hideMark/>
          </w:tcPr>
          <w:p w14:paraId="0D0901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w:t>
            </w:r>
          </w:p>
        </w:tc>
        <w:tc>
          <w:tcPr>
            <w:tcW w:w="567" w:type="dxa"/>
            <w:vMerge w:val="restart"/>
            <w:vAlign w:val="center"/>
            <w:hideMark/>
          </w:tcPr>
          <w:p w14:paraId="2D8FAF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2B8182A0" w14:textId="77777777" w:rsidTr="00C54608">
        <w:trPr>
          <w:trHeight w:val="300"/>
        </w:trPr>
        <w:tc>
          <w:tcPr>
            <w:tcW w:w="1838" w:type="dxa"/>
            <w:vMerge/>
            <w:shd w:val="clear" w:color="auto" w:fill="auto"/>
            <w:vAlign w:val="center"/>
            <w:hideMark/>
          </w:tcPr>
          <w:p w14:paraId="21E92CD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9BF48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96A79D8" w14:textId="11BFB55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4D114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FDO1545V17G</w:t>
            </w:r>
          </w:p>
        </w:tc>
        <w:tc>
          <w:tcPr>
            <w:tcW w:w="2647" w:type="dxa"/>
            <w:vMerge/>
            <w:shd w:val="clear" w:color="auto" w:fill="auto"/>
            <w:vAlign w:val="center"/>
            <w:hideMark/>
          </w:tcPr>
          <w:p w14:paraId="7406CC6F" w14:textId="77777777" w:rsidR="00FC40D5" w:rsidRPr="009E2B1A" w:rsidRDefault="00FC40D5" w:rsidP="007E4469">
            <w:pPr>
              <w:rPr>
                <w:rFonts w:ascii="Verdana" w:hAnsi="Verdana" w:cs="Arial"/>
                <w:sz w:val="16"/>
                <w:szCs w:val="16"/>
              </w:rPr>
            </w:pPr>
          </w:p>
        </w:tc>
        <w:tc>
          <w:tcPr>
            <w:tcW w:w="567" w:type="dxa"/>
            <w:vMerge/>
            <w:vAlign w:val="center"/>
            <w:hideMark/>
          </w:tcPr>
          <w:p w14:paraId="43DDB54F" w14:textId="77777777" w:rsidR="00FC40D5" w:rsidRPr="009E2B1A" w:rsidRDefault="00FC40D5" w:rsidP="007E4469">
            <w:pPr>
              <w:rPr>
                <w:rFonts w:ascii="Verdana" w:hAnsi="Verdana" w:cs="Arial"/>
                <w:sz w:val="16"/>
                <w:szCs w:val="16"/>
              </w:rPr>
            </w:pPr>
          </w:p>
        </w:tc>
      </w:tr>
      <w:tr w:rsidR="00FC40D5" w:rsidRPr="009E2B1A" w14:paraId="2AE461F1" w14:textId="77777777" w:rsidTr="00C54608">
        <w:trPr>
          <w:trHeight w:val="300"/>
        </w:trPr>
        <w:tc>
          <w:tcPr>
            <w:tcW w:w="1838" w:type="dxa"/>
            <w:vMerge/>
            <w:shd w:val="clear" w:color="auto" w:fill="auto"/>
            <w:vAlign w:val="center"/>
            <w:hideMark/>
          </w:tcPr>
          <w:p w14:paraId="227CEF5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749D1C"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DF5E34C" w14:textId="34002AB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D1DB1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FDO1723Z269</w:t>
            </w:r>
          </w:p>
        </w:tc>
        <w:tc>
          <w:tcPr>
            <w:tcW w:w="2647" w:type="dxa"/>
            <w:vMerge/>
            <w:shd w:val="clear" w:color="auto" w:fill="auto"/>
            <w:vAlign w:val="center"/>
            <w:hideMark/>
          </w:tcPr>
          <w:p w14:paraId="0730567F" w14:textId="77777777" w:rsidR="00FC40D5" w:rsidRPr="009E2B1A" w:rsidRDefault="00FC40D5" w:rsidP="007E4469">
            <w:pPr>
              <w:rPr>
                <w:rFonts w:ascii="Verdana" w:hAnsi="Verdana" w:cs="Arial"/>
                <w:sz w:val="16"/>
                <w:szCs w:val="16"/>
              </w:rPr>
            </w:pPr>
          </w:p>
        </w:tc>
        <w:tc>
          <w:tcPr>
            <w:tcW w:w="567" w:type="dxa"/>
            <w:vMerge/>
            <w:vAlign w:val="center"/>
            <w:hideMark/>
          </w:tcPr>
          <w:p w14:paraId="6473006E" w14:textId="77777777" w:rsidR="00FC40D5" w:rsidRPr="009E2B1A" w:rsidRDefault="00FC40D5" w:rsidP="007E4469">
            <w:pPr>
              <w:rPr>
                <w:rFonts w:ascii="Verdana" w:hAnsi="Verdana" w:cs="Arial"/>
                <w:sz w:val="16"/>
                <w:szCs w:val="16"/>
              </w:rPr>
            </w:pPr>
          </w:p>
        </w:tc>
      </w:tr>
      <w:tr w:rsidR="00FC40D5" w:rsidRPr="009E2B1A" w14:paraId="347B7229" w14:textId="77777777" w:rsidTr="00C54608">
        <w:trPr>
          <w:trHeight w:val="510"/>
        </w:trPr>
        <w:tc>
          <w:tcPr>
            <w:tcW w:w="1838" w:type="dxa"/>
            <w:vMerge/>
            <w:shd w:val="clear" w:color="auto" w:fill="auto"/>
            <w:hideMark/>
          </w:tcPr>
          <w:p w14:paraId="168E16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DB8F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F6461E" w14:textId="65BBFCBB" w:rsidR="00FC40D5" w:rsidRPr="009E2B1A" w:rsidRDefault="00FC40D5" w:rsidP="007E4469">
            <w:pPr>
              <w:rPr>
                <w:rFonts w:ascii="Verdana" w:hAnsi="Verdana" w:cs="Arial"/>
                <w:sz w:val="16"/>
                <w:szCs w:val="16"/>
              </w:rPr>
            </w:pPr>
            <w:r w:rsidRPr="009E2B1A">
              <w:rPr>
                <w:rFonts w:ascii="Verdana" w:hAnsi="Verdana" w:cs="Arial"/>
                <w:sz w:val="16"/>
                <w:szCs w:val="16"/>
              </w:rPr>
              <w:t>WS-C3750-X-48T-S</w:t>
            </w:r>
          </w:p>
        </w:tc>
        <w:tc>
          <w:tcPr>
            <w:tcW w:w="1655" w:type="dxa"/>
            <w:shd w:val="clear" w:color="auto" w:fill="auto"/>
            <w:vAlign w:val="center"/>
            <w:hideMark/>
          </w:tcPr>
          <w:p w14:paraId="79ECD17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FDO1713H16X</w:t>
            </w:r>
          </w:p>
        </w:tc>
        <w:tc>
          <w:tcPr>
            <w:tcW w:w="2647" w:type="dxa"/>
            <w:shd w:val="clear" w:color="auto" w:fill="auto"/>
            <w:vAlign w:val="center"/>
            <w:hideMark/>
          </w:tcPr>
          <w:p w14:paraId="0D2C1F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w:t>
            </w:r>
          </w:p>
        </w:tc>
        <w:tc>
          <w:tcPr>
            <w:tcW w:w="567" w:type="dxa"/>
            <w:vAlign w:val="center"/>
            <w:hideMark/>
          </w:tcPr>
          <w:p w14:paraId="70CE46B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30A1C46" w14:textId="77777777" w:rsidTr="00C54608">
        <w:trPr>
          <w:trHeight w:val="300"/>
        </w:trPr>
        <w:tc>
          <w:tcPr>
            <w:tcW w:w="1838" w:type="dxa"/>
            <w:vMerge/>
            <w:shd w:val="clear" w:color="auto" w:fill="auto"/>
            <w:hideMark/>
          </w:tcPr>
          <w:p w14:paraId="7ED751A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277B0A"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5646DCE" w14:textId="3D233EA8" w:rsidR="00FC40D5" w:rsidRPr="009E2B1A" w:rsidRDefault="00FC40D5" w:rsidP="007E4469">
            <w:pPr>
              <w:rPr>
                <w:rFonts w:ascii="Verdana" w:hAnsi="Verdana" w:cs="Arial"/>
                <w:sz w:val="16"/>
                <w:szCs w:val="16"/>
              </w:rPr>
            </w:pPr>
            <w:r w:rsidRPr="009E2B1A">
              <w:rPr>
                <w:rFonts w:ascii="Verdana" w:hAnsi="Verdana" w:cs="Arial"/>
                <w:sz w:val="16"/>
                <w:szCs w:val="16"/>
              </w:rPr>
              <w:t>WS-C3750G-24T-S</w:t>
            </w:r>
          </w:p>
        </w:tc>
        <w:tc>
          <w:tcPr>
            <w:tcW w:w="1655" w:type="dxa"/>
            <w:shd w:val="clear" w:color="auto" w:fill="auto"/>
            <w:vAlign w:val="center"/>
            <w:hideMark/>
          </w:tcPr>
          <w:p w14:paraId="18D52E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FDO1431R1DA</w:t>
            </w:r>
          </w:p>
        </w:tc>
        <w:tc>
          <w:tcPr>
            <w:tcW w:w="2647" w:type="dxa"/>
            <w:vMerge w:val="restart"/>
            <w:shd w:val="clear" w:color="auto" w:fill="auto"/>
            <w:vAlign w:val="center"/>
            <w:hideMark/>
          </w:tcPr>
          <w:p w14:paraId="455E68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w:t>
            </w:r>
          </w:p>
        </w:tc>
        <w:tc>
          <w:tcPr>
            <w:tcW w:w="567" w:type="dxa"/>
            <w:vMerge w:val="restart"/>
            <w:vAlign w:val="center"/>
            <w:hideMark/>
          </w:tcPr>
          <w:p w14:paraId="51DE2A5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0FA57A6" w14:textId="77777777" w:rsidTr="00C54608">
        <w:trPr>
          <w:trHeight w:val="300"/>
        </w:trPr>
        <w:tc>
          <w:tcPr>
            <w:tcW w:w="1838" w:type="dxa"/>
            <w:vMerge/>
            <w:shd w:val="clear" w:color="auto" w:fill="auto"/>
            <w:vAlign w:val="center"/>
            <w:hideMark/>
          </w:tcPr>
          <w:p w14:paraId="45EB81C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CD58F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6DE4252" w14:textId="61A7F776"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7A349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FDO1431R1CT</w:t>
            </w:r>
          </w:p>
        </w:tc>
        <w:tc>
          <w:tcPr>
            <w:tcW w:w="2647" w:type="dxa"/>
            <w:vMerge/>
            <w:shd w:val="clear" w:color="auto" w:fill="auto"/>
            <w:vAlign w:val="center"/>
            <w:hideMark/>
          </w:tcPr>
          <w:p w14:paraId="5E3D6FF7" w14:textId="77777777" w:rsidR="00FC40D5" w:rsidRPr="009E2B1A" w:rsidRDefault="00FC40D5" w:rsidP="007E4469">
            <w:pPr>
              <w:rPr>
                <w:rFonts w:ascii="Verdana" w:hAnsi="Verdana" w:cs="Arial"/>
                <w:sz w:val="16"/>
                <w:szCs w:val="16"/>
              </w:rPr>
            </w:pPr>
          </w:p>
        </w:tc>
        <w:tc>
          <w:tcPr>
            <w:tcW w:w="567" w:type="dxa"/>
            <w:vMerge/>
            <w:vAlign w:val="center"/>
            <w:hideMark/>
          </w:tcPr>
          <w:p w14:paraId="75FD4985" w14:textId="77777777" w:rsidR="00FC40D5" w:rsidRPr="009E2B1A" w:rsidRDefault="00FC40D5" w:rsidP="007E4469">
            <w:pPr>
              <w:rPr>
                <w:rFonts w:ascii="Verdana" w:hAnsi="Verdana" w:cs="Arial"/>
                <w:sz w:val="16"/>
                <w:szCs w:val="16"/>
              </w:rPr>
            </w:pPr>
          </w:p>
        </w:tc>
      </w:tr>
      <w:tr w:rsidR="00FC40D5" w:rsidRPr="009E2B1A" w14:paraId="471AC9D4" w14:textId="77777777" w:rsidTr="00C54608">
        <w:trPr>
          <w:trHeight w:val="300"/>
        </w:trPr>
        <w:tc>
          <w:tcPr>
            <w:tcW w:w="1838" w:type="dxa"/>
            <w:vMerge/>
            <w:shd w:val="clear" w:color="auto" w:fill="auto"/>
            <w:hideMark/>
          </w:tcPr>
          <w:p w14:paraId="6F01372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23CFF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1CAE71D9" w14:textId="77DBA3B2" w:rsidR="00FC40D5" w:rsidRPr="009E2B1A" w:rsidRDefault="00FC40D5" w:rsidP="007E4469">
            <w:pPr>
              <w:rPr>
                <w:rFonts w:ascii="Verdana" w:hAnsi="Verdana" w:cs="Arial"/>
                <w:sz w:val="16"/>
                <w:szCs w:val="16"/>
              </w:rPr>
            </w:pPr>
            <w:r w:rsidRPr="009E2B1A">
              <w:rPr>
                <w:rFonts w:ascii="Verdana" w:hAnsi="Verdana" w:cs="Arial"/>
                <w:sz w:val="16"/>
                <w:szCs w:val="16"/>
              </w:rPr>
              <w:t>WS-C3750G-24T-S</w:t>
            </w:r>
          </w:p>
        </w:tc>
        <w:tc>
          <w:tcPr>
            <w:tcW w:w="1655" w:type="dxa"/>
            <w:shd w:val="clear" w:color="auto" w:fill="auto"/>
            <w:vAlign w:val="center"/>
            <w:hideMark/>
          </w:tcPr>
          <w:p w14:paraId="6B5243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FD01440X1XA</w:t>
            </w:r>
          </w:p>
        </w:tc>
        <w:tc>
          <w:tcPr>
            <w:tcW w:w="2647" w:type="dxa"/>
            <w:vMerge w:val="restart"/>
            <w:shd w:val="clear" w:color="auto" w:fill="auto"/>
            <w:vAlign w:val="center"/>
            <w:hideMark/>
          </w:tcPr>
          <w:p w14:paraId="4E003B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w:t>
            </w:r>
          </w:p>
        </w:tc>
        <w:tc>
          <w:tcPr>
            <w:tcW w:w="567" w:type="dxa"/>
            <w:vMerge w:val="restart"/>
            <w:vAlign w:val="center"/>
            <w:hideMark/>
          </w:tcPr>
          <w:p w14:paraId="7A09053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54D5FA66" w14:textId="77777777" w:rsidTr="00C54608">
        <w:trPr>
          <w:trHeight w:val="300"/>
        </w:trPr>
        <w:tc>
          <w:tcPr>
            <w:tcW w:w="1838" w:type="dxa"/>
            <w:vMerge/>
            <w:shd w:val="clear" w:color="auto" w:fill="auto"/>
            <w:vAlign w:val="center"/>
            <w:hideMark/>
          </w:tcPr>
          <w:p w14:paraId="69BDADB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B8352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CBF4929" w14:textId="38ECEFCC"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1667C6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FD01440X1WW</w:t>
            </w:r>
          </w:p>
        </w:tc>
        <w:tc>
          <w:tcPr>
            <w:tcW w:w="2647" w:type="dxa"/>
            <w:vMerge/>
            <w:shd w:val="clear" w:color="auto" w:fill="auto"/>
            <w:vAlign w:val="center"/>
            <w:hideMark/>
          </w:tcPr>
          <w:p w14:paraId="13BEE1A5" w14:textId="77777777" w:rsidR="00FC40D5" w:rsidRPr="009E2B1A" w:rsidRDefault="00FC40D5" w:rsidP="007E4469">
            <w:pPr>
              <w:rPr>
                <w:rFonts w:ascii="Verdana" w:hAnsi="Verdana" w:cs="Arial"/>
                <w:sz w:val="16"/>
                <w:szCs w:val="16"/>
              </w:rPr>
            </w:pPr>
          </w:p>
        </w:tc>
        <w:tc>
          <w:tcPr>
            <w:tcW w:w="567" w:type="dxa"/>
            <w:vMerge/>
            <w:vAlign w:val="center"/>
            <w:hideMark/>
          </w:tcPr>
          <w:p w14:paraId="1CE33E33" w14:textId="77777777" w:rsidR="00FC40D5" w:rsidRPr="009E2B1A" w:rsidRDefault="00FC40D5" w:rsidP="007E4469">
            <w:pPr>
              <w:rPr>
                <w:rFonts w:ascii="Verdana" w:hAnsi="Verdana" w:cs="Arial"/>
                <w:sz w:val="16"/>
                <w:szCs w:val="16"/>
              </w:rPr>
            </w:pPr>
          </w:p>
        </w:tc>
      </w:tr>
      <w:tr w:rsidR="00FC40D5" w:rsidRPr="009E2B1A" w14:paraId="1359C0A0" w14:textId="77777777" w:rsidTr="00C54608">
        <w:trPr>
          <w:trHeight w:val="300"/>
        </w:trPr>
        <w:tc>
          <w:tcPr>
            <w:tcW w:w="1838" w:type="dxa"/>
            <w:vMerge/>
            <w:shd w:val="clear" w:color="auto" w:fill="auto"/>
            <w:vAlign w:val="center"/>
            <w:hideMark/>
          </w:tcPr>
          <w:p w14:paraId="2FF40D0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3C311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0A45D38" w14:textId="59DB32E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C9916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FDO1231Z07R</w:t>
            </w:r>
          </w:p>
        </w:tc>
        <w:tc>
          <w:tcPr>
            <w:tcW w:w="2647" w:type="dxa"/>
            <w:vMerge/>
            <w:shd w:val="clear" w:color="auto" w:fill="auto"/>
            <w:vAlign w:val="center"/>
            <w:hideMark/>
          </w:tcPr>
          <w:p w14:paraId="17FFCD5E" w14:textId="77777777" w:rsidR="00FC40D5" w:rsidRPr="009E2B1A" w:rsidRDefault="00FC40D5" w:rsidP="007E4469">
            <w:pPr>
              <w:rPr>
                <w:rFonts w:ascii="Verdana" w:hAnsi="Verdana" w:cs="Arial"/>
                <w:sz w:val="16"/>
                <w:szCs w:val="16"/>
              </w:rPr>
            </w:pPr>
          </w:p>
        </w:tc>
        <w:tc>
          <w:tcPr>
            <w:tcW w:w="567" w:type="dxa"/>
            <w:vMerge/>
            <w:vAlign w:val="center"/>
            <w:hideMark/>
          </w:tcPr>
          <w:p w14:paraId="4B76459F" w14:textId="77777777" w:rsidR="00FC40D5" w:rsidRPr="009E2B1A" w:rsidRDefault="00FC40D5" w:rsidP="007E4469">
            <w:pPr>
              <w:rPr>
                <w:rFonts w:ascii="Verdana" w:hAnsi="Verdana" w:cs="Arial"/>
                <w:sz w:val="16"/>
                <w:szCs w:val="16"/>
              </w:rPr>
            </w:pPr>
          </w:p>
        </w:tc>
      </w:tr>
      <w:tr w:rsidR="00FC40D5" w:rsidRPr="009E2B1A" w14:paraId="33ABC933" w14:textId="77777777" w:rsidTr="00C54608">
        <w:trPr>
          <w:trHeight w:val="300"/>
        </w:trPr>
        <w:tc>
          <w:tcPr>
            <w:tcW w:w="1838" w:type="dxa"/>
            <w:vMerge/>
            <w:shd w:val="clear" w:color="auto" w:fill="auto"/>
            <w:vAlign w:val="center"/>
            <w:hideMark/>
          </w:tcPr>
          <w:p w14:paraId="753F881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EBACA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15610D7" w14:textId="253323A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DD0BA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FDO1231Z0A9</w:t>
            </w:r>
          </w:p>
        </w:tc>
        <w:tc>
          <w:tcPr>
            <w:tcW w:w="2647" w:type="dxa"/>
            <w:vMerge/>
            <w:shd w:val="clear" w:color="auto" w:fill="auto"/>
            <w:vAlign w:val="center"/>
            <w:hideMark/>
          </w:tcPr>
          <w:p w14:paraId="4B7F9763" w14:textId="77777777" w:rsidR="00FC40D5" w:rsidRPr="009E2B1A" w:rsidRDefault="00FC40D5" w:rsidP="007E4469">
            <w:pPr>
              <w:rPr>
                <w:rFonts w:ascii="Verdana" w:hAnsi="Verdana" w:cs="Arial"/>
                <w:sz w:val="16"/>
                <w:szCs w:val="16"/>
              </w:rPr>
            </w:pPr>
          </w:p>
        </w:tc>
        <w:tc>
          <w:tcPr>
            <w:tcW w:w="567" w:type="dxa"/>
            <w:vMerge/>
            <w:vAlign w:val="center"/>
            <w:hideMark/>
          </w:tcPr>
          <w:p w14:paraId="78DF9032" w14:textId="77777777" w:rsidR="00FC40D5" w:rsidRPr="009E2B1A" w:rsidRDefault="00FC40D5" w:rsidP="007E4469">
            <w:pPr>
              <w:rPr>
                <w:rFonts w:ascii="Verdana" w:hAnsi="Verdana" w:cs="Arial"/>
                <w:sz w:val="16"/>
                <w:szCs w:val="16"/>
              </w:rPr>
            </w:pPr>
          </w:p>
        </w:tc>
      </w:tr>
      <w:tr w:rsidR="00FC40D5" w:rsidRPr="009E2B1A" w14:paraId="52514AA8" w14:textId="77777777" w:rsidTr="00C54608">
        <w:trPr>
          <w:trHeight w:val="300"/>
        </w:trPr>
        <w:tc>
          <w:tcPr>
            <w:tcW w:w="1838" w:type="dxa"/>
            <w:vMerge/>
            <w:shd w:val="clear" w:color="auto" w:fill="auto"/>
            <w:hideMark/>
          </w:tcPr>
          <w:p w14:paraId="605266E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38211D"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54422FF7" w14:textId="2D4AC36E" w:rsidR="00FC40D5" w:rsidRPr="009E2B1A" w:rsidRDefault="00FC40D5" w:rsidP="007E4469">
            <w:pPr>
              <w:rPr>
                <w:rFonts w:ascii="Verdana" w:hAnsi="Verdana" w:cs="Arial"/>
                <w:sz w:val="16"/>
                <w:szCs w:val="16"/>
              </w:rPr>
            </w:pPr>
            <w:r w:rsidRPr="009E2B1A">
              <w:rPr>
                <w:rFonts w:ascii="Verdana" w:hAnsi="Verdana" w:cs="Arial"/>
                <w:sz w:val="16"/>
                <w:szCs w:val="16"/>
              </w:rPr>
              <w:t>WS-C3750G-24PS-E</w:t>
            </w:r>
          </w:p>
        </w:tc>
        <w:tc>
          <w:tcPr>
            <w:tcW w:w="1655" w:type="dxa"/>
            <w:shd w:val="clear" w:color="auto" w:fill="auto"/>
            <w:vAlign w:val="center"/>
            <w:hideMark/>
          </w:tcPr>
          <w:p w14:paraId="0A36E9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FOC1432Y2F0</w:t>
            </w:r>
          </w:p>
        </w:tc>
        <w:tc>
          <w:tcPr>
            <w:tcW w:w="2647" w:type="dxa"/>
            <w:vMerge w:val="restart"/>
            <w:shd w:val="clear" w:color="auto" w:fill="auto"/>
            <w:vAlign w:val="center"/>
            <w:hideMark/>
          </w:tcPr>
          <w:p w14:paraId="779E2F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w:t>
            </w:r>
          </w:p>
        </w:tc>
        <w:tc>
          <w:tcPr>
            <w:tcW w:w="567" w:type="dxa"/>
            <w:vMerge w:val="restart"/>
            <w:vAlign w:val="center"/>
            <w:hideMark/>
          </w:tcPr>
          <w:p w14:paraId="0A8CB03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07EF587" w14:textId="77777777" w:rsidTr="00C54608">
        <w:trPr>
          <w:trHeight w:val="300"/>
        </w:trPr>
        <w:tc>
          <w:tcPr>
            <w:tcW w:w="1838" w:type="dxa"/>
            <w:vMerge/>
            <w:shd w:val="clear" w:color="auto" w:fill="auto"/>
            <w:vAlign w:val="center"/>
            <w:hideMark/>
          </w:tcPr>
          <w:p w14:paraId="13A9E19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0D8BE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740B13A" w14:textId="0C5B1A5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7DBE7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FOC1432Y2FE</w:t>
            </w:r>
          </w:p>
        </w:tc>
        <w:tc>
          <w:tcPr>
            <w:tcW w:w="2647" w:type="dxa"/>
            <w:vMerge/>
            <w:shd w:val="clear" w:color="auto" w:fill="auto"/>
            <w:vAlign w:val="center"/>
            <w:hideMark/>
          </w:tcPr>
          <w:p w14:paraId="1A4F9C4A" w14:textId="77777777" w:rsidR="00FC40D5" w:rsidRPr="009E2B1A" w:rsidRDefault="00FC40D5" w:rsidP="007E4469">
            <w:pPr>
              <w:rPr>
                <w:rFonts w:ascii="Verdana" w:hAnsi="Verdana" w:cs="Arial"/>
                <w:sz w:val="16"/>
                <w:szCs w:val="16"/>
              </w:rPr>
            </w:pPr>
          </w:p>
        </w:tc>
        <w:tc>
          <w:tcPr>
            <w:tcW w:w="567" w:type="dxa"/>
            <w:vMerge/>
            <w:vAlign w:val="center"/>
            <w:hideMark/>
          </w:tcPr>
          <w:p w14:paraId="7B2B8AF6" w14:textId="77777777" w:rsidR="00FC40D5" w:rsidRPr="009E2B1A" w:rsidRDefault="00FC40D5" w:rsidP="007E4469">
            <w:pPr>
              <w:rPr>
                <w:rFonts w:ascii="Verdana" w:hAnsi="Verdana" w:cs="Arial"/>
                <w:sz w:val="16"/>
                <w:szCs w:val="16"/>
              </w:rPr>
            </w:pPr>
          </w:p>
        </w:tc>
      </w:tr>
      <w:tr w:rsidR="00FC40D5" w:rsidRPr="009E2B1A" w14:paraId="32444BB7" w14:textId="77777777" w:rsidTr="00C54608">
        <w:trPr>
          <w:trHeight w:val="510"/>
        </w:trPr>
        <w:tc>
          <w:tcPr>
            <w:tcW w:w="1838" w:type="dxa"/>
            <w:vMerge/>
            <w:shd w:val="clear" w:color="auto" w:fill="auto"/>
            <w:hideMark/>
          </w:tcPr>
          <w:p w14:paraId="319E271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541F8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4F7308" w14:textId="08BC63FA" w:rsidR="00FC40D5" w:rsidRPr="009E2B1A" w:rsidRDefault="00FC40D5" w:rsidP="007E4469">
            <w:pPr>
              <w:rPr>
                <w:rFonts w:ascii="Verdana" w:hAnsi="Verdana" w:cs="Arial"/>
                <w:sz w:val="16"/>
                <w:szCs w:val="16"/>
              </w:rPr>
            </w:pPr>
            <w:r w:rsidRPr="009E2B1A">
              <w:rPr>
                <w:rFonts w:ascii="Verdana" w:hAnsi="Verdana" w:cs="Arial"/>
                <w:sz w:val="16"/>
                <w:szCs w:val="16"/>
              </w:rPr>
              <w:t>CISCO3925</w:t>
            </w:r>
          </w:p>
        </w:tc>
        <w:tc>
          <w:tcPr>
            <w:tcW w:w="1655" w:type="dxa"/>
            <w:shd w:val="clear" w:color="auto" w:fill="auto"/>
            <w:vAlign w:val="center"/>
            <w:hideMark/>
          </w:tcPr>
          <w:p w14:paraId="51FCB82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FCZ194361PC</w:t>
            </w:r>
          </w:p>
        </w:tc>
        <w:tc>
          <w:tcPr>
            <w:tcW w:w="2647" w:type="dxa"/>
            <w:shd w:val="clear" w:color="auto" w:fill="auto"/>
            <w:vAlign w:val="center"/>
            <w:hideMark/>
          </w:tcPr>
          <w:p w14:paraId="673247A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w:t>
            </w:r>
          </w:p>
        </w:tc>
        <w:tc>
          <w:tcPr>
            <w:tcW w:w="567" w:type="dxa"/>
            <w:vAlign w:val="center"/>
            <w:hideMark/>
          </w:tcPr>
          <w:p w14:paraId="0EF3991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FDF7B43" w14:textId="77777777" w:rsidTr="00C54608">
        <w:trPr>
          <w:trHeight w:val="300"/>
        </w:trPr>
        <w:tc>
          <w:tcPr>
            <w:tcW w:w="1838" w:type="dxa"/>
            <w:vMerge/>
            <w:shd w:val="clear" w:color="auto" w:fill="auto"/>
            <w:hideMark/>
          </w:tcPr>
          <w:p w14:paraId="01196ED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91E02B"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47BE1342" w14:textId="3C493563" w:rsidR="00FC40D5" w:rsidRPr="009E2B1A" w:rsidRDefault="00FC40D5" w:rsidP="007E4469">
            <w:pPr>
              <w:rPr>
                <w:rFonts w:ascii="Verdana" w:hAnsi="Verdana" w:cs="Arial"/>
                <w:sz w:val="16"/>
                <w:szCs w:val="16"/>
              </w:rPr>
            </w:pPr>
            <w:r w:rsidRPr="009E2B1A">
              <w:rPr>
                <w:rFonts w:ascii="Verdana" w:hAnsi="Verdana" w:cs="Arial"/>
                <w:sz w:val="16"/>
                <w:szCs w:val="16"/>
              </w:rPr>
              <w:t>WS-C2960S-48TS-L</w:t>
            </w:r>
          </w:p>
        </w:tc>
        <w:tc>
          <w:tcPr>
            <w:tcW w:w="1655" w:type="dxa"/>
            <w:shd w:val="clear" w:color="auto" w:fill="auto"/>
            <w:vAlign w:val="center"/>
            <w:hideMark/>
          </w:tcPr>
          <w:p w14:paraId="61F5AD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FOC1834W1KK</w:t>
            </w:r>
          </w:p>
        </w:tc>
        <w:tc>
          <w:tcPr>
            <w:tcW w:w="2647" w:type="dxa"/>
            <w:vMerge w:val="restart"/>
            <w:shd w:val="clear" w:color="auto" w:fill="auto"/>
            <w:vAlign w:val="center"/>
            <w:hideMark/>
          </w:tcPr>
          <w:p w14:paraId="28FCF4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w:t>
            </w:r>
          </w:p>
        </w:tc>
        <w:tc>
          <w:tcPr>
            <w:tcW w:w="567" w:type="dxa"/>
            <w:vMerge w:val="restart"/>
            <w:vAlign w:val="center"/>
            <w:hideMark/>
          </w:tcPr>
          <w:p w14:paraId="0B498E2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F9E1A18" w14:textId="77777777" w:rsidTr="00C54608">
        <w:trPr>
          <w:trHeight w:val="300"/>
        </w:trPr>
        <w:tc>
          <w:tcPr>
            <w:tcW w:w="1838" w:type="dxa"/>
            <w:vMerge/>
            <w:shd w:val="clear" w:color="auto" w:fill="auto"/>
            <w:hideMark/>
          </w:tcPr>
          <w:p w14:paraId="5B886DF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D4E0E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BEE7DA9" w14:textId="7A51BD3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7577E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FOC1834W1AK</w:t>
            </w:r>
          </w:p>
        </w:tc>
        <w:tc>
          <w:tcPr>
            <w:tcW w:w="2647" w:type="dxa"/>
            <w:vMerge/>
            <w:shd w:val="clear" w:color="auto" w:fill="auto"/>
            <w:vAlign w:val="center"/>
            <w:hideMark/>
          </w:tcPr>
          <w:p w14:paraId="629656B9" w14:textId="77777777" w:rsidR="00FC40D5" w:rsidRPr="009E2B1A" w:rsidRDefault="00FC40D5" w:rsidP="007E4469">
            <w:pPr>
              <w:rPr>
                <w:rFonts w:ascii="Verdana" w:hAnsi="Verdana" w:cs="Arial"/>
                <w:sz w:val="16"/>
                <w:szCs w:val="16"/>
              </w:rPr>
            </w:pPr>
          </w:p>
        </w:tc>
        <w:tc>
          <w:tcPr>
            <w:tcW w:w="567" w:type="dxa"/>
            <w:vMerge/>
            <w:vAlign w:val="center"/>
            <w:hideMark/>
          </w:tcPr>
          <w:p w14:paraId="3C89DADD" w14:textId="77777777" w:rsidR="00FC40D5" w:rsidRPr="009E2B1A" w:rsidRDefault="00FC40D5" w:rsidP="007E4469">
            <w:pPr>
              <w:rPr>
                <w:rFonts w:ascii="Verdana" w:hAnsi="Verdana" w:cs="Arial"/>
                <w:sz w:val="16"/>
                <w:szCs w:val="16"/>
              </w:rPr>
            </w:pPr>
          </w:p>
        </w:tc>
      </w:tr>
      <w:tr w:rsidR="00FC40D5" w:rsidRPr="009E2B1A" w14:paraId="61CEF47C" w14:textId="77777777" w:rsidTr="00C54608">
        <w:trPr>
          <w:trHeight w:val="315"/>
        </w:trPr>
        <w:tc>
          <w:tcPr>
            <w:tcW w:w="1838" w:type="dxa"/>
            <w:vMerge w:val="restart"/>
            <w:shd w:val="clear" w:color="auto" w:fill="auto"/>
            <w:vAlign w:val="center"/>
            <w:hideMark/>
          </w:tcPr>
          <w:p w14:paraId="3F5BBAF9"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Балтийское</w:t>
            </w:r>
            <w:proofErr w:type="gramEnd"/>
            <w:r w:rsidRPr="009E2B1A">
              <w:rPr>
                <w:rFonts w:ascii="Verdana" w:hAnsi="Verdana" w:cs="Arial"/>
                <w:bCs/>
                <w:sz w:val="16"/>
                <w:szCs w:val="16"/>
              </w:rPr>
              <w:t xml:space="preserve"> РДУ</w:t>
            </w:r>
          </w:p>
          <w:p w14:paraId="3D20BB66"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6FA4E4D4"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BC202D6" w14:textId="7DC452AE" w:rsidR="00FC40D5" w:rsidRPr="009E2B1A" w:rsidRDefault="00FC40D5" w:rsidP="007E4469">
            <w:pPr>
              <w:rPr>
                <w:rFonts w:ascii="Verdana" w:hAnsi="Verdana" w:cs="Arial"/>
                <w:sz w:val="16"/>
                <w:szCs w:val="16"/>
              </w:rPr>
            </w:pPr>
            <w:r w:rsidRPr="009E2B1A">
              <w:rPr>
                <w:rFonts w:ascii="Verdana" w:hAnsi="Verdana" w:cs="Arial"/>
                <w:sz w:val="16"/>
                <w:szCs w:val="16"/>
              </w:rPr>
              <w:t>CISCO2811</w:t>
            </w:r>
          </w:p>
        </w:tc>
        <w:tc>
          <w:tcPr>
            <w:tcW w:w="1655" w:type="dxa"/>
            <w:shd w:val="clear" w:color="auto" w:fill="auto"/>
            <w:vAlign w:val="center"/>
            <w:hideMark/>
          </w:tcPr>
          <w:p w14:paraId="4CF389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FCZ1244700Z</w:t>
            </w:r>
          </w:p>
        </w:tc>
        <w:tc>
          <w:tcPr>
            <w:tcW w:w="2647" w:type="dxa"/>
            <w:vMerge w:val="restart"/>
            <w:shd w:val="clear" w:color="auto" w:fill="auto"/>
            <w:vAlign w:val="center"/>
            <w:hideMark/>
          </w:tcPr>
          <w:p w14:paraId="35FC86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CISCO2811 в составе:</w:t>
            </w:r>
          </w:p>
        </w:tc>
        <w:tc>
          <w:tcPr>
            <w:tcW w:w="567" w:type="dxa"/>
            <w:vMerge w:val="restart"/>
            <w:vAlign w:val="center"/>
            <w:hideMark/>
          </w:tcPr>
          <w:p w14:paraId="33C6845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11E01E88" w14:textId="77777777" w:rsidTr="00C54608">
        <w:trPr>
          <w:trHeight w:val="300"/>
        </w:trPr>
        <w:tc>
          <w:tcPr>
            <w:tcW w:w="1838" w:type="dxa"/>
            <w:vMerge/>
            <w:shd w:val="clear" w:color="auto" w:fill="auto"/>
            <w:vAlign w:val="center"/>
            <w:hideMark/>
          </w:tcPr>
          <w:p w14:paraId="5B8629D0"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F145A1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4FEF890" w14:textId="23EB908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4928A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FCZ11467216</w:t>
            </w:r>
          </w:p>
        </w:tc>
        <w:tc>
          <w:tcPr>
            <w:tcW w:w="2647" w:type="dxa"/>
            <w:vMerge/>
            <w:shd w:val="clear" w:color="auto" w:fill="auto"/>
            <w:vAlign w:val="center"/>
            <w:hideMark/>
          </w:tcPr>
          <w:p w14:paraId="04DDD016" w14:textId="77777777" w:rsidR="00FC40D5" w:rsidRPr="009E2B1A" w:rsidRDefault="00FC40D5" w:rsidP="007E4469">
            <w:pPr>
              <w:rPr>
                <w:rFonts w:ascii="Verdana" w:hAnsi="Verdana" w:cs="Arial"/>
                <w:sz w:val="16"/>
                <w:szCs w:val="16"/>
              </w:rPr>
            </w:pPr>
          </w:p>
        </w:tc>
        <w:tc>
          <w:tcPr>
            <w:tcW w:w="567" w:type="dxa"/>
            <w:vMerge/>
            <w:vAlign w:val="center"/>
            <w:hideMark/>
          </w:tcPr>
          <w:p w14:paraId="4C847DEF" w14:textId="77777777" w:rsidR="00FC40D5" w:rsidRPr="009E2B1A" w:rsidRDefault="00FC40D5" w:rsidP="007E4469">
            <w:pPr>
              <w:rPr>
                <w:rFonts w:ascii="Verdana" w:hAnsi="Verdana" w:cs="Arial"/>
                <w:sz w:val="16"/>
                <w:szCs w:val="16"/>
              </w:rPr>
            </w:pPr>
          </w:p>
        </w:tc>
      </w:tr>
      <w:tr w:rsidR="00FC40D5" w:rsidRPr="009E2B1A" w14:paraId="60C1EA3E" w14:textId="77777777" w:rsidTr="00C54608">
        <w:trPr>
          <w:trHeight w:val="300"/>
        </w:trPr>
        <w:tc>
          <w:tcPr>
            <w:tcW w:w="1838" w:type="dxa"/>
            <w:vMerge/>
            <w:shd w:val="clear" w:color="auto" w:fill="auto"/>
            <w:vAlign w:val="center"/>
            <w:hideMark/>
          </w:tcPr>
          <w:p w14:paraId="5DFFFFAD"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72550C10"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100797F" w14:textId="6AD1166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A41DB5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FCZ124371JX</w:t>
            </w:r>
          </w:p>
        </w:tc>
        <w:tc>
          <w:tcPr>
            <w:tcW w:w="2647" w:type="dxa"/>
            <w:vMerge/>
            <w:shd w:val="clear" w:color="auto" w:fill="auto"/>
            <w:vAlign w:val="center"/>
            <w:hideMark/>
          </w:tcPr>
          <w:p w14:paraId="5B87BEFD" w14:textId="77777777" w:rsidR="00FC40D5" w:rsidRPr="009E2B1A" w:rsidRDefault="00FC40D5" w:rsidP="007E4469">
            <w:pPr>
              <w:rPr>
                <w:rFonts w:ascii="Verdana" w:hAnsi="Verdana" w:cs="Arial"/>
                <w:sz w:val="16"/>
                <w:szCs w:val="16"/>
              </w:rPr>
            </w:pPr>
          </w:p>
        </w:tc>
        <w:tc>
          <w:tcPr>
            <w:tcW w:w="567" w:type="dxa"/>
            <w:vMerge/>
            <w:vAlign w:val="center"/>
            <w:hideMark/>
          </w:tcPr>
          <w:p w14:paraId="01B6E6D3" w14:textId="77777777" w:rsidR="00FC40D5" w:rsidRPr="009E2B1A" w:rsidRDefault="00FC40D5" w:rsidP="007E4469">
            <w:pPr>
              <w:rPr>
                <w:rFonts w:ascii="Verdana" w:hAnsi="Verdana" w:cs="Arial"/>
                <w:sz w:val="16"/>
                <w:szCs w:val="16"/>
              </w:rPr>
            </w:pPr>
          </w:p>
        </w:tc>
      </w:tr>
      <w:tr w:rsidR="00FC40D5" w:rsidRPr="009E2B1A" w14:paraId="19622A63" w14:textId="77777777" w:rsidTr="00C54608">
        <w:trPr>
          <w:trHeight w:val="300"/>
        </w:trPr>
        <w:tc>
          <w:tcPr>
            <w:tcW w:w="1838" w:type="dxa"/>
            <w:vMerge/>
            <w:shd w:val="clear" w:color="auto" w:fill="auto"/>
            <w:hideMark/>
          </w:tcPr>
          <w:p w14:paraId="0A44323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5B540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46D206" w14:textId="43BCA6E4" w:rsidR="00FC40D5" w:rsidRPr="009E2B1A" w:rsidRDefault="00FC40D5" w:rsidP="007E4469">
            <w:pPr>
              <w:rPr>
                <w:rFonts w:ascii="Verdana" w:hAnsi="Verdana" w:cs="Arial"/>
                <w:sz w:val="16"/>
                <w:szCs w:val="16"/>
              </w:rPr>
            </w:pPr>
            <w:r w:rsidRPr="009E2B1A">
              <w:rPr>
                <w:rFonts w:ascii="Verdana" w:hAnsi="Verdana" w:cs="Arial"/>
                <w:sz w:val="16"/>
                <w:szCs w:val="16"/>
              </w:rPr>
              <w:t>CISCO2921</w:t>
            </w:r>
          </w:p>
        </w:tc>
        <w:tc>
          <w:tcPr>
            <w:tcW w:w="1655" w:type="dxa"/>
            <w:shd w:val="clear" w:color="auto" w:fill="auto"/>
            <w:vAlign w:val="center"/>
            <w:hideMark/>
          </w:tcPr>
          <w:p w14:paraId="38F427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FCZ1618205H</w:t>
            </w:r>
          </w:p>
        </w:tc>
        <w:tc>
          <w:tcPr>
            <w:tcW w:w="2647" w:type="dxa"/>
            <w:shd w:val="clear" w:color="auto" w:fill="auto"/>
            <w:vAlign w:val="center"/>
            <w:hideMark/>
          </w:tcPr>
          <w:p w14:paraId="09AC20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CISCO2921 в составе:</w:t>
            </w:r>
          </w:p>
        </w:tc>
        <w:tc>
          <w:tcPr>
            <w:tcW w:w="567" w:type="dxa"/>
            <w:vAlign w:val="center"/>
            <w:hideMark/>
          </w:tcPr>
          <w:p w14:paraId="2B55E5E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7EAE68" w14:textId="77777777" w:rsidTr="00C54608">
        <w:trPr>
          <w:trHeight w:val="300"/>
        </w:trPr>
        <w:tc>
          <w:tcPr>
            <w:tcW w:w="1838" w:type="dxa"/>
            <w:vMerge/>
            <w:shd w:val="clear" w:color="auto" w:fill="auto"/>
            <w:hideMark/>
          </w:tcPr>
          <w:p w14:paraId="6600CC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19262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AEDE0B" w14:textId="45B2F977" w:rsidR="00FC40D5" w:rsidRPr="009E2B1A" w:rsidRDefault="00FC40D5" w:rsidP="007E4469">
            <w:pPr>
              <w:rPr>
                <w:rFonts w:ascii="Verdana" w:hAnsi="Verdana" w:cs="Arial"/>
                <w:sz w:val="16"/>
                <w:szCs w:val="16"/>
              </w:rPr>
            </w:pPr>
            <w:r w:rsidRPr="009E2B1A">
              <w:rPr>
                <w:rFonts w:ascii="Verdana" w:hAnsi="Verdana" w:cs="Arial"/>
                <w:sz w:val="16"/>
                <w:szCs w:val="16"/>
              </w:rPr>
              <w:t>NM-1CE1T1-PRI</w:t>
            </w:r>
          </w:p>
        </w:tc>
        <w:tc>
          <w:tcPr>
            <w:tcW w:w="1655" w:type="dxa"/>
            <w:shd w:val="clear" w:color="auto" w:fill="auto"/>
            <w:vAlign w:val="center"/>
            <w:hideMark/>
          </w:tcPr>
          <w:p w14:paraId="1A89162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8248F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E1</w:t>
            </w:r>
          </w:p>
        </w:tc>
        <w:tc>
          <w:tcPr>
            <w:tcW w:w="567" w:type="dxa"/>
            <w:vAlign w:val="center"/>
            <w:hideMark/>
          </w:tcPr>
          <w:p w14:paraId="4D9FCCC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1CCEECE" w14:textId="77777777" w:rsidTr="00C54608">
        <w:trPr>
          <w:trHeight w:val="300"/>
        </w:trPr>
        <w:tc>
          <w:tcPr>
            <w:tcW w:w="1838" w:type="dxa"/>
            <w:vMerge/>
            <w:shd w:val="clear" w:color="auto" w:fill="auto"/>
            <w:hideMark/>
          </w:tcPr>
          <w:p w14:paraId="44F5784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54BE1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1484AE" w14:textId="25DA1497"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6632B9D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311250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E1</w:t>
            </w:r>
          </w:p>
        </w:tc>
        <w:tc>
          <w:tcPr>
            <w:tcW w:w="567" w:type="dxa"/>
            <w:vAlign w:val="center"/>
            <w:hideMark/>
          </w:tcPr>
          <w:p w14:paraId="03C684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DA3362" w14:textId="77777777" w:rsidTr="00C54608">
        <w:trPr>
          <w:trHeight w:val="300"/>
        </w:trPr>
        <w:tc>
          <w:tcPr>
            <w:tcW w:w="1838" w:type="dxa"/>
            <w:vMerge/>
            <w:shd w:val="clear" w:color="auto" w:fill="auto"/>
            <w:hideMark/>
          </w:tcPr>
          <w:p w14:paraId="5DF2475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C261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A729F9" w14:textId="600D855E"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520201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FXS1828Q045</w:t>
            </w:r>
          </w:p>
        </w:tc>
        <w:tc>
          <w:tcPr>
            <w:tcW w:w="2647" w:type="dxa"/>
            <w:shd w:val="clear" w:color="auto" w:fill="auto"/>
            <w:vAlign w:val="center"/>
            <w:hideMark/>
          </w:tcPr>
          <w:p w14:paraId="32095FB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WS-C4507R+E</w:t>
            </w:r>
          </w:p>
        </w:tc>
        <w:tc>
          <w:tcPr>
            <w:tcW w:w="567" w:type="dxa"/>
            <w:vAlign w:val="center"/>
            <w:hideMark/>
          </w:tcPr>
          <w:p w14:paraId="2CA8CD5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115AE3" w14:textId="77777777" w:rsidTr="00C54608">
        <w:trPr>
          <w:trHeight w:val="510"/>
        </w:trPr>
        <w:tc>
          <w:tcPr>
            <w:tcW w:w="1838" w:type="dxa"/>
            <w:vMerge/>
            <w:shd w:val="clear" w:color="auto" w:fill="auto"/>
            <w:hideMark/>
          </w:tcPr>
          <w:p w14:paraId="67F219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76E11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DDAA04C" w14:textId="19238375"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57446A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CAT1833L1KK</w:t>
            </w:r>
          </w:p>
        </w:tc>
        <w:tc>
          <w:tcPr>
            <w:tcW w:w="2647" w:type="dxa"/>
            <w:shd w:val="clear" w:color="auto" w:fill="auto"/>
            <w:vAlign w:val="center"/>
            <w:hideMark/>
          </w:tcPr>
          <w:p w14:paraId="76BE9F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Карта супервизора</w:t>
            </w:r>
          </w:p>
        </w:tc>
        <w:tc>
          <w:tcPr>
            <w:tcW w:w="567" w:type="dxa"/>
            <w:vAlign w:val="center"/>
            <w:hideMark/>
          </w:tcPr>
          <w:p w14:paraId="09FC09D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4F1E49" w14:textId="77777777" w:rsidTr="00C54608">
        <w:trPr>
          <w:trHeight w:val="510"/>
        </w:trPr>
        <w:tc>
          <w:tcPr>
            <w:tcW w:w="1838" w:type="dxa"/>
            <w:vMerge/>
            <w:shd w:val="clear" w:color="auto" w:fill="auto"/>
            <w:hideMark/>
          </w:tcPr>
          <w:p w14:paraId="25D886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50BEB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B202B0" w14:textId="25A5378C"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0E1E143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JAE183707JB</w:t>
            </w:r>
          </w:p>
        </w:tc>
        <w:tc>
          <w:tcPr>
            <w:tcW w:w="2647" w:type="dxa"/>
            <w:shd w:val="clear" w:color="auto" w:fill="auto"/>
            <w:vAlign w:val="center"/>
            <w:hideMark/>
          </w:tcPr>
          <w:p w14:paraId="32FA92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коммутации 1G</w:t>
            </w:r>
          </w:p>
        </w:tc>
        <w:tc>
          <w:tcPr>
            <w:tcW w:w="567" w:type="dxa"/>
            <w:vAlign w:val="center"/>
            <w:hideMark/>
          </w:tcPr>
          <w:p w14:paraId="51E4F9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5AAEFA" w14:textId="77777777" w:rsidTr="00C54608">
        <w:trPr>
          <w:trHeight w:val="510"/>
        </w:trPr>
        <w:tc>
          <w:tcPr>
            <w:tcW w:w="1838" w:type="dxa"/>
            <w:vMerge/>
            <w:shd w:val="clear" w:color="auto" w:fill="auto"/>
            <w:hideMark/>
          </w:tcPr>
          <w:p w14:paraId="6E49ABE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D2E5A8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55F2BA" w14:textId="0AB06C10"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4B4D89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JAE18300W45</w:t>
            </w:r>
          </w:p>
        </w:tc>
        <w:tc>
          <w:tcPr>
            <w:tcW w:w="2647" w:type="dxa"/>
            <w:shd w:val="clear" w:color="auto" w:fill="auto"/>
            <w:vAlign w:val="center"/>
            <w:hideMark/>
          </w:tcPr>
          <w:p w14:paraId="78A5F1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SFP/X2</w:t>
            </w:r>
          </w:p>
        </w:tc>
        <w:tc>
          <w:tcPr>
            <w:tcW w:w="567" w:type="dxa"/>
            <w:vAlign w:val="center"/>
            <w:hideMark/>
          </w:tcPr>
          <w:p w14:paraId="112714E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974757" w14:textId="77777777" w:rsidTr="00C54608">
        <w:trPr>
          <w:trHeight w:val="300"/>
        </w:trPr>
        <w:tc>
          <w:tcPr>
            <w:tcW w:w="1838" w:type="dxa"/>
            <w:vMerge/>
            <w:shd w:val="clear" w:color="auto" w:fill="auto"/>
            <w:hideMark/>
          </w:tcPr>
          <w:p w14:paraId="68F76F5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A41A5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77DB49" w14:textId="66540080"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4C2468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FXS1825Q18L</w:t>
            </w:r>
          </w:p>
        </w:tc>
        <w:tc>
          <w:tcPr>
            <w:tcW w:w="2647" w:type="dxa"/>
            <w:shd w:val="clear" w:color="auto" w:fill="auto"/>
            <w:vAlign w:val="center"/>
            <w:hideMark/>
          </w:tcPr>
          <w:p w14:paraId="2BCC75F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WS-C4507R+E</w:t>
            </w:r>
          </w:p>
        </w:tc>
        <w:tc>
          <w:tcPr>
            <w:tcW w:w="567" w:type="dxa"/>
            <w:vAlign w:val="center"/>
            <w:hideMark/>
          </w:tcPr>
          <w:p w14:paraId="5DD759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E586B3" w14:textId="77777777" w:rsidTr="00C54608">
        <w:trPr>
          <w:trHeight w:val="510"/>
        </w:trPr>
        <w:tc>
          <w:tcPr>
            <w:tcW w:w="1838" w:type="dxa"/>
            <w:vMerge/>
            <w:shd w:val="clear" w:color="auto" w:fill="auto"/>
            <w:hideMark/>
          </w:tcPr>
          <w:p w14:paraId="2B98AF1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B399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82FBED" w14:textId="1592A43E"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0B076767"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CAT1834L3XG</w:t>
            </w:r>
          </w:p>
        </w:tc>
        <w:tc>
          <w:tcPr>
            <w:tcW w:w="2647" w:type="dxa"/>
            <w:shd w:val="clear" w:color="auto" w:fill="auto"/>
            <w:vAlign w:val="center"/>
            <w:hideMark/>
          </w:tcPr>
          <w:p w14:paraId="361685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Карта супервизора</w:t>
            </w:r>
          </w:p>
        </w:tc>
        <w:tc>
          <w:tcPr>
            <w:tcW w:w="567" w:type="dxa"/>
            <w:vAlign w:val="center"/>
            <w:hideMark/>
          </w:tcPr>
          <w:p w14:paraId="19122A1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A85B8E" w14:textId="77777777" w:rsidTr="00C54608">
        <w:trPr>
          <w:trHeight w:val="510"/>
        </w:trPr>
        <w:tc>
          <w:tcPr>
            <w:tcW w:w="1838" w:type="dxa"/>
            <w:vMerge/>
            <w:shd w:val="clear" w:color="auto" w:fill="auto"/>
            <w:hideMark/>
          </w:tcPr>
          <w:p w14:paraId="486D72C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C4074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D8BF11" w14:textId="46258DF7"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B26BE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JAE183707MS</w:t>
            </w:r>
          </w:p>
        </w:tc>
        <w:tc>
          <w:tcPr>
            <w:tcW w:w="2647" w:type="dxa"/>
            <w:shd w:val="clear" w:color="auto" w:fill="auto"/>
            <w:vAlign w:val="center"/>
            <w:hideMark/>
          </w:tcPr>
          <w:p w14:paraId="185F62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Линейная карта коммутации 1G</w:t>
            </w:r>
          </w:p>
        </w:tc>
        <w:tc>
          <w:tcPr>
            <w:tcW w:w="567" w:type="dxa"/>
            <w:vAlign w:val="center"/>
            <w:hideMark/>
          </w:tcPr>
          <w:p w14:paraId="1E572EB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4E4D01" w14:textId="77777777" w:rsidTr="00C54608">
        <w:trPr>
          <w:trHeight w:val="510"/>
        </w:trPr>
        <w:tc>
          <w:tcPr>
            <w:tcW w:w="1838" w:type="dxa"/>
            <w:vMerge/>
            <w:shd w:val="clear" w:color="auto" w:fill="auto"/>
            <w:hideMark/>
          </w:tcPr>
          <w:p w14:paraId="02CD23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45ADD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2C7EE4B" w14:textId="60584B17" w:rsidR="00FC40D5" w:rsidRPr="009E2B1A" w:rsidRDefault="00FC40D5" w:rsidP="007E4469">
            <w:pPr>
              <w:rPr>
                <w:rFonts w:ascii="Verdana" w:hAnsi="Verdana" w:cs="Arial"/>
                <w:sz w:val="16"/>
                <w:szCs w:val="16"/>
              </w:rPr>
            </w:pPr>
            <w:r w:rsidRPr="009E2B1A">
              <w:rPr>
                <w:rFonts w:ascii="Verdana" w:hAnsi="Verdana" w:cs="Arial"/>
                <w:sz w:val="16"/>
                <w:szCs w:val="16"/>
              </w:rPr>
              <w:t>WS-X4612-SFP-E</w:t>
            </w:r>
          </w:p>
        </w:tc>
        <w:tc>
          <w:tcPr>
            <w:tcW w:w="1655" w:type="dxa"/>
            <w:shd w:val="clear" w:color="auto" w:fill="auto"/>
            <w:vAlign w:val="center"/>
            <w:hideMark/>
          </w:tcPr>
          <w:p w14:paraId="1B0D6AEC"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JAE18340NGG</w:t>
            </w:r>
          </w:p>
        </w:tc>
        <w:tc>
          <w:tcPr>
            <w:tcW w:w="2647" w:type="dxa"/>
            <w:shd w:val="clear" w:color="auto" w:fill="auto"/>
            <w:vAlign w:val="center"/>
            <w:hideMark/>
          </w:tcPr>
          <w:p w14:paraId="6CCBA8A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SFP/X2</w:t>
            </w:r>
          </w:p>
        </w:tc>
        <w:tc>
          <w:tcPr>
            <w:tcW w:w="567" w:type="dxa"/>
            <w:vAlign w:val="center"/>
            <w:hideMark/>
          </w:tcPr>
          <w:p w14:paraId="5C116B4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D6A391" w14:textId="77777777" w:rsidTr="00C54608">
        <w:trPr>
          <w:trHeight w:val="510"/>
        </w:trPr>
        <w:tc>
          <w:tcPr>
            <w:tcW w:w="1838" w:type="dxa"/>
            <w:vMerge/>
            <w:shd w:val="clear" w:color="auto" w:fill="auto"/>
            <w:hideMark/>
          </w:tcPr>
          <w:p w14:paraId="0DECE5A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93DA9F"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432D351" w14:textId="2A29D317"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3CE1A53D"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FDO1827B09M</w:t>
            </w:r>
          </w:p>
        </w:tc>
        <w:tc>
          <w:tcPr>
            <w:tcW w:w="2647" w:type="dxa"/>
            <w:shd w:val="clear" w:color="auto" w:fill="auto"/>
            <w:vAlign w:val="center"/>
            <w:hideMark/>
          </w:tcPr>
          <w:p w14:paraId="378CF4B2"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WS-C2960XR-24TS-I</w:t>
            </w:r>
          </w:p>
        </w:tc>
        <w:tc>
          <w:tcPr>
            <w:tcW w:w="567" w:type="dxa"/>
            <w:vAlign w:val="center"/>
            <w:hideMark/>
          </w:tcPr>
          <w:p w14:paraId="35941AD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D359C44" w14:textId="77777777" w:rsidTr="00C54608">
        <w:trPr>
          <w:trHeight w:val="510"/>
        </w:trPr>
        <w:tc>
          <w:tcPr>
            <w:tcW w:w="1838" w:type="dxa"/>
            <w:vMerge/>
            <w:shd w:val="clear" w:color="auto" w:fill="auto"/>
            <w:hideMark/>
          </w:tcPr>
          <w:p w14:paraId="7E4DB60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A0BCF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4C5DBF" w14:textId="4036C141" w:rsidR="00FC40D5" w:rsidRPr="009E2B1A" w:rsidRDefault="00FC40D5" w:rsidP="007E4469">
            <w:pPr>
              <w:rPr>
                <w:rFonts w:ascii="Verdana" w:hAnsi="Verdana" w:cs="Arial"/>
                <w:sz w:val="16"/>
                <w:szCs w:val="16"/>
              </w:rPr>
            </w:pPr>
            <w:r w:rsidRPr="009E2B1A">
              <w:rPr>
                <w:rFonts w:ascii="Verdana" w:hAnsi="Verdana" w:cs="Arial"/>
                <w:sz w:val="16"/>
                <w:szCs w:val="16"/>
              </w:rPr>
              <w:t>WS-C3750G-24T-E   </w:t>
            </w:r>
          </w:p>
        </w:tc>
        <w:tc>
          <w:tcPr>
            <w:tcW w:w="1655" w:type="dxa"/>
            <w:shd w:val="clear" w:color="auto" w:fill="auto"/>
            <w:vAlign w:val="center"/>
            <w:hideMark/>
          </w:tcPr>
          <w:p w14:paraId="3AB514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FDO1530X2M0</w:t>
            </w:r>
          </w:p>
        </w:tc>
        <w:tc>
          <w:tcPr>
            <w:tcW w:w="2647" w:type="dxa"/>
            <w:shd w:val="clear" w:color="auto" w:fill="auto"/>
            <w:vAlign w:val="center"/>
            <w:hideMark/>
          </w:tcPr>
          <w:p w14:paraId="4FF24A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C3750</w:t>
            </w:r>
          </w:p>
        </w:tc>
        <w:tc>
          <w:tcPr>
            <w:tcW w:w="567" w:type="dxa"/>
            <w:vAlign w:val="center"/>
            <w:hideMark/>
          </w:tcPr>
          <w:p w14:paraId="1D2E887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59ABD9" w14:textId="77777777" w:rsidTr="00C54608">
        <w:trPr>
          <w:trHeight w:val="610"/>
        </w:trPr>
        <w:tc>
          <w:tcPr>
            <w:tcW w:w="1838" w:type="dxa"/>
            <w:vMerge/>
            <w:tcBorders>
              <w:bottom w:val="single" w:sz="4" w:space="0" w:color="auto"/>
            </w:tcBorders>
            <w:shd w:val="clear" w:color="auto" w:fill="auto"/>
            <w:hideMark/>
          </w:tcPr>
          <w:p w14:paraId="2CB8932D" w14:textId="77777777" w:rsidR="00FC40D5" w:rsidRPr="009E2B1A" w:rsidRDefault="00FC40D5" w:rsidP="007E4469">
            <w:pPr>
              <w:jc w:val="center"/>
              <w:rPr>
                <w:rFonts w:ascii="Verdana" w:hAnsi="Verdana" w:cs="Arial"/>
                <w:sz w:val="16"/>
                <w:szCs w:val="16"/>
              </w:rPr>
            </w:pPr>
          </w:p>
        </w:tc>
        <w:tc>
          <w:tcPr>
            <w:tcW w:w="1795" w:type="dxa"/>
            <w:tcBorders>
              <w:bottom w:val="single" w:sz="4" w:space="0" w:color="auto"/>
            </w:tcBorders>
            <w:shd w:val="clear" w:color="auto" w:fill="auto"/>
          </w:tcPr>
          <w:p w14:paraId="4223077D" w14:textId="77777777" w:rsidR="00FC40D5" w:rsidRPr="009E2B1A" w:rsidRDefault="00FC40D5" w:rsidP="007E4469">
            <w:pPr>
              <w:rPr>
                <w:rFonts w:ascii="Verdana" w:hAnsi="Verdana" w:cs="Arial"/>
                <w:sz w:val="16"/>
                <w:szCs w:val="16"/>
              </w:rPr>
            </w:pPr>
          </w:p>
        </w:tc>
        <w:tc>
          <w:tcPr>
            <w:tcW w:w="1795" w:type="dxa"/>
            <w:tcBorders>
              <w:bottom w:val="single" w:sz="4" w:space="0" w:color="auto"/>
            </w:tcBorders>
            <w:shd w:val="clear" w:color="auto" w:fill="auto"/>
            <w:vAlign w:val="center"/>
            <w:hideMark/>
          </w:tcPr>
          <w:p w14:paraId="3FF30136" w14:textId="247F4912" w:rsidR="00FC40D5" w:rsidRPr="009E2B1A" w:rsidRDefault="00FC40D5" w:rsidP="007E4469">
            <w:pPr>
              <w:rPr>
                <w:rFonts w:ascii="Verdana" w:hAnsi="Verdana" w:cs="Arial"/>
                <w:sz w:val="16"/>
                <w:szCs w:val="16"/>
              </w:rPr>
            </w:pPr>
            <w:r w:rsidRPr="009E2B1A">
              <w:rPr>
                <w:rFonts w:ascii="Verdana" w:hAnsi="Verdana" w:cs="Arial"/>
                <w:sz w:val="16"/>
                <w:szCs w:val="16"/>
              </w:rPr>
              <w:t>WS-C3750G-24T-E   </w:t>
            </w:r>
          </w:p>
        </w:tc>
        <w:tc>
          <w:tcPr>
            <w:tcW w:w="1655" w:type="dxa"/>
            <w:tcBorders>
              <w:bottom w:val="single" w:sz="4" w:space="0" w:color="auto"/>
            </w:tcBorders>
            <w:shd w:val="clear" w:color="auto" w:fill="auto"/>
            <w:vAlign w:val="center"/>
            <w:hideMark/>
          </w:tcPr>
          <w:p w14:paraId="688242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FDO1530X2LR </w:t>
            </w:r>
          </w:p>
        </w:tc>
        <w:tc>
          <w:tcPr>
            <w:tcW w:w="2647" w:type="dxa"/>
            <w:tcBorders>
              <w:bottom w:val="single" w:sz="4" w:space="0" w:color="auto"/>
            </w:tcBorders>
            <w:shd w:val="clear" w:color="auto" w:fill="auto"/>
            <w:vAlign w:val="center"/>
            <w:hideMark/>
          </w:tcPr>
          <w:p w14:paraId="684284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C3750</w:t>
            </w:r>
          </w:p>
        </w:tc>
        <w:tc>
          <w:tcPr>
            <w:tcW w:w="567" w:type="dxa"/>
            <w:tcBorders>
              <w:bottom w:val="single" w:sz="4" w:space="0" w:color="auto"/>
            </w:tcBorders>
            <w:vAlign w:val="center"/>
            <w:hideMark/>
          </w:tcPr>
          <w:p w14:paraId="5AE62D0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72E8B1" w14:textId="77777777" w:rsidTr="00C54608">
        <w:trPr>
          <w:trHeight w:val="510"/>
        </w:trPr>
        <w:tc>
          <w:tcPr>
            <w:tcW w:w="1838" w:type="dxa"/>
            <w:vMerge/>
            <w:shd w:val="clear" w:color="auto" w:fill="auto"/>
            <w:hideMark/>
          </w:tcPr>
          <w:p w14:paraId="4A2282E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4235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05381B" w14:textId="54E318FB" w:rsidR="00FC40D5" w:rsidRPr="009E2B1A" w:rsidRDefault="00FC40D5" w:rsidP="007E4469">
            <w:pPr>
              <w:rPr>
                <w:rFonts w:ascii="Verdana" w:hAnsi="Verdana" w:cs="Arial"/>
                <w:sz w:val="16"/>
                <w:szCs w:val="16"/>
              </w:rPr>
            </w:pPr>
            <w:r w:rsidRPr="009E2B1A">
              <w:rPr>
                <w:rFonts w:ascii="Verdana" w:hAnsi="Verdana" w:cs="Arial"/>
                <w:sz w:val="16"/>
                <w:szCs w:val="16"/>
              </w:rPr>
              <w:t>WS-C2960XR-48FPS-I</w:t>
            </w:r>
          </w:p>
        </w:tc>
        <w:tc>
          <w:tcPr>
            <w:tcW w:w="1655" w:type="dxa"/>
            <w:shd w:val="clear" w:color="auto" w:fill="auto"/>
            <w:vAlign w:val="center"/>
            <w:hideMark/>
          </w:tcPr>
          <w:p w14:paraId="484629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FDO1936I0Z5</w:t>
            </w:r>
          </w:p>
        </w:tc>
        <w:tc>
          <w:tcPr>
            <w:tcW w:w="2647" w:type="dxa"/>
            <w:shd w:val="clear" w:color="auto" w:fill="auto"/>
            <w:vAlign w:val="center"/>
            <w:hideMark/>
          </w:tcPr>
          <w:p w14:paraId="46A9FE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2960</w:t>
            </w:r>
          </w:p>
        </w:tc>
        <w:tc>
          <w:tcPr>
            <w:tcW w:w="567" w:type="dxa"/>
            <w:vAlign w:val="center"/>
            <w:hideMark/>
          </w:tcPr>
          <w:p w14:paraId="0287FF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92BDCB" w14:textId="77777777" w:rsidTr="00C54608">
        <w:trPr>
          <w:trHeight w:val="765"/>
        </w:trPr>
        <w:tc>
          <w:tcPr>
            <w:tcW w:w="1838" w:type="dxa"/>
            <w:vMerge/>
            <w:shd w:val="clear" w:color="auto" w:fill="auto"/>
            <w:hideMark/>
          </w:tcPr>
          <w:p w14:paraId="715598D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A4792F" w14:textId="77777777" w:rsidR="00FC40D5" w:rsidRPr="009E2B1A" w:rsidRDefault="00FC40D5" w:rsidP="007E4469">
            <w:pPr>
              <w:rPr>
                <w:rFonts w:ascii="Verdana" w:hAnsi="Verdana" w:cs="Arial"/>
                <w:sz w:val="16"/>
                <w:szCs w:val="16"/>
              </w:rPr>
            </w:pPr>
          </w:p>
        </w:tc>
        <w:tc>
          <w:tcPr>
            <w:tcW w:w="1795" w:type="dxa"/>
            <w:shd w:val="clear" w:color="auto" w:fill="auto"/>
            <w:hideMark/>
          </w:tcPr>
          <w:p w14:paraId="7BD5F022" w14:textId="3209FFBB"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596A3B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B85975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2F0AE8D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8BA749" w14:textId="77777777" w:rsidTr="00C54608">
        <w:trPr>
          <w:trHeight w:val="795"/>
        </w:trPr>
        <w:tc>
          <w:tcPr>
            <w:tcW w:w="1838" w:type="dxa"/>
            <w:vMerge/>
            <w:shd w:val="clear" w:color="auto" w:fill="auto"/>
            <w:hideMark/>
          </w:tcPr>
          <w:p w14:paraId="2887F8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10765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45D1BE" w14:textId="74C9C827" w:rsidR="00FC40D5" w:rsidRPr="009E2B1A" w:rsidRDefault="00FC40D5" w:rsidP="007E4469">
            <w:pPr>
              <w:rPr>
                <w:rFonts w:ascii="Verdana" w:hAnsi="Verdana" w:cs="Arial"/>
                <w:sz w:val="16"/>
                <w:szCs w:val="16"/>
              </w:rPr>
            </w:pPr>
            <w:r w:rsidRPr="009E2B1A">
              <w:rPr>
                <w:rFonts w:ascii="Verdana" w:hAnsi="Verdana" w:cs="Arial"/>
                <w:sz w:val="16"/>
                <w:szCs w:val="16"/>
              </w:rPr>
              <w:t>AIR-CT5508-12-K9</w:t>
            </w:r>
          </w:p>
        </w:tc>
        <w:tc>
          <w:tcPr>
            <w:tcW w:w="1655" w:type="dxa"/>
            <w:shd w:val="clear" w:color="auto" w:fill="auto"/>
            <w:vAlign w:val="center"/>
            <w:hideMark/>
          </w:tcPr>
          <w:p w14:paraId="288C26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FCW1942B7DN</w:t>
            </w:r>
          </w:p>
        </w:tc>
        <w:tc>
          <w:tcPr>
            <w:tcW w:w="2647" w:type="dxa"/>
            <w:shd w:val="clear" w:color="auto" w:fill="auto"/>
            <w:vAlign w:val="center"/>
            <w:hideMark/>
          </w:tcPr>
          <w:p w14:paraId="23B7DE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БЛВС Cisco 5508</w:t>
            </w:r>
          </w:p>
        </w:tc>
        <w:tc>
          <w:tcPr>
            <w:tcW w:w="567" w:type="dxa"/>
            <w:vAlign w:val="center"/>
            <w:hideMark/>
          </w:tcPr>
          <w:p w14:paraId="5FD7600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365E81" w14:textId="77777777" w:rsidTr="00C54608">
        <w:trPr>
          <w:trHeight w:val="300"/>
        </w:trPr>
        <w:tc>
          <w:tcPr>
            <w:tcW w:w="1838" w:type="dxa"/>
            <w:vMerge w:val="restart"/>
            <w:shd w:val="clear" w:color="auto" w:fill="auto"/>
            <w:hideMark/>
          </w:tcPr>
          <w:p w14:paraId="5C9D84F1"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Ленинградское</w:t>
            </w:r>
            <w:proofErr w:type="gramEnd"/>
            <w:r w:rsidRPr="009E2B1A">
              <w:rPr>
                <w:rFonts w:ascii="Verdana" w:hAnsi="Verdana" w:cs="Arial"/>
                <w:bCs/>
                <w:sz w:val="16"/>
                <w:szCs w:val="16"/>
              </w:rPr>
              <w:t xml:space="preserve"> РДУ</w:t>
            </w:r>
          </w:p>
          <w:p w14:paraId="220201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97ED0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F4A75E" w14:textId="1E985F97"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61C590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3481F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567" w:type="dxa"/>
            <w:vAlign w:val="center"/>
            <w:hideMark/>
          </w:tcPr>
          <w:p w14:paraId="30EF87B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9FB362" w14:textId="77777777" w:rsidTr="00C54608">
        <w:trPr>
          <w:trHeight w:val="510"/>
        </w:trPr>
        <w:tc>
          <w:tcPr>
            <w:tcW w:w="1838" w:type="dxa"/>
            <w:vMerge/>
            <w:shd w:val="clear" w:color="auto" w:fill="auto"/>
            <w:hideMark/>
          </w:tcPr>
          <w:p w14:paraId="70D471B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3553E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1ABD2A" w14:textId="1D6E440C" w:rsidR="00FC40D5" w:rsidRPr="009E2B1A" w:rsidRDefault="00FC40D5" w:rsidP="007E4469">
            <w:pPr>
              <w:rPr>
                <w:rFonts w:ascii="Verdana" w:hAnsi="Verdana" w:cs="Arial"/>
                <w:sz w:val="16"/>
                <w:szCs w:val="16"/>
              </w:rPr>
            </w:pPr>
            <w:r w:rsidRPr="009E2B1A">
              <w:rPr>
                <w:rFonts w:ascii="Verdana" w:hAnsi="Verdana" w:cs="Arial"/>
                <w:sz w:val="16"/>
                <w:szCs w:val="16"/>
              </w:rPr>
              <w:t>VWIC-1MFT-G703</w:t>
            </w:r>
          </w:p>
        </w:tc>
        <w:tc>
          <w:tcPr>
            <w:tcW w:w="1655" w:type="dxa"/>
            <w:shd w:val="clear" w:color="auto" w:fill="auto"/>
            <w:vAlign w:val="center"/>
            <w:hideMark/>
          </w:tcPr>
          <w:p w14:paraId="19D7C5B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5C8753E" w14:textId="77777777" w:rsidR="00FC40D5" w:rsidRPr="009E2B1A" w:rsidRDefault="00FC40D5" w:rsidP="007E4469">
            <w:pPr>
              <w:rPr>
                <w:rFonts w:ascii="Verdana" w:hAnsi="Verdana" w:cs="Arial"/>
                <w:sz w:val="16"/>
                <w:szCs w:val="16"/>
              </w:rPr>
            </w:pPr>
            <w:r w:rsidRPr="009E2B1A">
              <w:rPr>
                <w:rFonts w:ascii="Verdana" w:hAnsi="Verdana" w:cs="Arial"/>
                <w:sz w:val="16"/>
                <w:szCs w:val="16"/>
              </w:rPr>
              <w:t>VWIC-1MFT-G703</w:t>
            </w:r>
          </w:p>
        </w:tc>
        <w:tc>
          <w:tcPr>
            <w:tcW w:w="567" w:type="dxa"/>
            <w:vAlign w:val="center"/>
            <w:hideMark/>
          </w:tcPr>
          <w:p w14:paraId="76467FB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D8659A3" w14:textId="77777777" w:rsidTr="00C54608">
        <w:trPr>
          <w:trHeight w:val="300"/>
        </w:trPr>
        <w:tc>
          <w:tcPr>
            <w:tcW w:w="1838" w:type="dxa"/>
            <w:vMerge/>
            <w:shd w:val="clear" w:color="auto" w:fill="auto"/>
            <w:hideMark/>
          </w:tcPr>
          <w:p w14:paraId="4EB166C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42471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C0D8A2" w14:textId="5AE0B310"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2F43676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7E225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567" w:type="dxa"/>
            <w:vAlign w:val="center"/>
            <w:hideMark/>
          </w:tcPr>
          <w:p w14:paraId="49B4F0C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306A48" w14:textId="77777777" w:rsidTr="00C54608">
        <w:trPr>
          <w:trHeight w:val="300"/>
        </w:trPr>
        <w:tc>
          <w:tcPr>
            <w:tcW w:w="1838" w:type="dxa"/>
            <w:vMerge/>
            <w:shd w:val="clear" w:color="auto" w:fill="auto"/>
            <w:hideMark/>
          </w:tcPr>
          <w:p w14:paraId="66299D6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46CC5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88546E" w14:textId="7EAE858F"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3A1BDB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9CFDB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567" w:type="dxa"/>
            <w:vAlign w:val="center"/>
            <w:hideMark/>
          </w:tcPr>
          <w:p w14:paraId="16257C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A2C315" w14:textId="77777777" w:rsidTr="00C54608">
        <w:trPr>
          <w:trHeight w:val="765"/>
        </w:trPr>
        <w:tc>
          <w:tcPr>
            <w:tcW w:w="1838" w:type="dxa"/>
            <w:vMerge/>
            <w:shd w:val="clear" w:color="auto" w:fill="auto"/>
            <w:vAlign w:val="center"/>
            <w:hideMark/>
          </w:tcPr>
          <w:p w14:paraId="576A28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051A1F"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1E9C752C" w14:textId="1F19F628" w:rsidR="00FC40D5" w:rsidRPr="009E2B1A" w:rsidRDefault="00FC40D5" w:rsidP="007E4469">
            <w:pPr>
              <w:jc w:val="center"/>
              <w:rPr>
                <w:rFonts w:ascii="Verdana" w:hAnsi="Verdana" w:cs="Arial"/>
                <w:sz w:val="16"/>
                <w:szCs w:val="16"/>
              </w:rPr>
            </w:pPr>
            <w:r w:rsidRPr="009E2B1A">
              <w:rPr>
                <w:rFonts w:ascii="Verdana" w:hAnsi="Verdana" w:cs="Arial"/>
                <w:sz w:val="16"/>
                <w:szCs w:val="16"/>
              </w:rPr>
              <w:t>CISCO3945/K9</w:t>
            </w:r>
          </w:p>
        </w:tc>
        <w:tc>
          <w:tcPr>
            <w:tcW w:w="1655" w:type="dxa"/>
            <w:shd w:val="clear" w:color="auto" w:fill="auto"/>
            <w:vAlign w:val="center"/>
            <w:hideMark/>
          </w:tcPr>
          <w:p w14:paraId="7347E19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FCZ19416168</w:t>
            </w:r>
          </w:p>
        </w:tc>
        <w:tc>
          <w:tcPr>
            <w:tcW w:w="2647" w:type="dxa"/>
            <w:shd w:val="clear" w:color="auto" w:fill="auto"/>
            <w:vAlign w:val="center"/>
            <w:hideMark/>
          </w:tcPr>
          <w:p w14:paraId="27A638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CISCO3945 в составе:</w:t>
            </w:r>
          </w:p>
        </w:tc>
        <w:tc>
          <w:tcPr>
            <w:tcW w:w="567" w:type="dxa"/>
            <w:vAlign w:val="center"/>
            <w:hideMark/>
          </w:tcPr>
          <w:p w14:paraId="2EC1D8B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8AE23F" w14:textId="77777777" w:rsidTr="00C54608">
        <w:trPr>
          <w:trHeight w:val="300"/>
        </w:trPr>
        <w:tc>
          <w:tcPr>
            <w:tcW w:w="1838" w:type="dxa"/>
            <w:vMerge/>
            <w:shd w:val="clear" w:color="auto" w:fill="auto"/>
            <w:vAlign w:val="center"/>
            <w:hideMark/>
          </w:tcPr>
          <w:p w14:paraId="4822F3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3F6FB0"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7FD499DC" w14:textId="58C7FCF0" w:rsidR="00FC40D5" w:rsidRPr="009E2B1A" w:rsidRDefault="00FC40D5" w:rsidP="007E4469">
            <w:pPr>
              <w:jc w:val="cente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1A1F8B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730D9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3813ED7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13083A4" w14:textId="77777777" w:rsidTr="00C54608">
        <w:trPr>
          <w:trHeight w:val="300"/>
        </w:trPr>
        <w:tc>
          <w:tcPr>
            <w:tcW w:w="1838" w:type="dxa"/>
            <w:vMerge/>
            <w:shd w:val="clear" w:color="auto" w:fill="auto"/>
            <w:vAlign w:val="center"/>
            <w:hideMark/>
          </w:tcPr>
          <w:p w14:paraId="3E16852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F8C125" w14:textId="77777777" w:rsidR="00FC40D5" w:rsidRPr="009E2B1A" w:rsidRDefault="00FC40D5" w:rsidP="007E4469">
            <w:pPr>
              <w:jc w:val="center"/>
              <w:rPr>
                <w:rFonts w:ascii="Verdana" w:hAnsi="Verdana" w:cs="Arial"/>
                <w:sz w:val="16"/>
                <w:szCs w:val="16"/>
              </w:rPr>
            </w:pPr>
          </w:p>
        </w:tc>
        <w:tc>
          <w:tcPr>
            <w:tcW w:w="1795" w:type="dxa"/>
            <w:vMerge w:val="restart"/>
            <w:shd w:val="clear" w:color="auto" w:fill="auto"/>
            <w:vAlign w:val="center"/>
            <w:hideMark/>
          </w:tcPr>
          <w:p w14:paraId="00FFAD40" w14:textId="1BAC6704" w:rsidR="00FC40D5" w:rsidRPr="009E2B1A" w:rsidRDefault="00FC40D5" w:rsidP="007E4469">
            <w:pPr>
              <w:jc w:val="center"/>
              <w:rPr>
                <w:rFonts w:ascii="Verdana" w:hAnsi="Verdana" w:cs="Arial"/>
                <w:sz w:val="16"/>
                <w:szCs w:val="16"/>
              </w:rPr>
            </w:pPr>
            <w:r w:rsidRPr="009E2B1A">
              <w:rPr>
                <w:rFonts w:ascii="Verdana" w:hAnsi="Verdana" w:cs="Arial"/>
                <w:sz w:val="16"/>
                <w:szCs w:val="16"/>
              </w:rPr>
              <w:t>CISCO3945/K9</w:t>
            </w:r>
          </w:p>
        </w:tc>
        <w:tc>
          <w:tcPr>
            <w:tcW w:w="1655" w:type="dxa"/>
            <w:shd w:val="clear" w:color="auto" w:fill="auto"/>
            <w:vAlign w:val="center"/>
            <w:hideMark/>
          </w:tcPr>
          <w:p w14:paraId="6BA60F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FCZ194371RB</w:t>
            </w:r>
          </w:p>
        </w:tc>
        <w:tc>
          <w:tcPr>
            <w:tcW w:w="2647" w:type="dxa"/>
            <w:vMerge w:val="restart"/>
            <w:shd w:val="clear" w:color="auto" w:fill="auto"/>
            <w:vAlign w:val="center"/>
            <w:hideMark/>
          </w:tcPr>
          <w:p w14:paraId="5CB02B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Маршрутизатор CISCO3945 в составе:</w:t>
            </w:r>
          </w:p>
        </w:tc>
        <w:tc>
          <w:tcPr>
            <w:tcW w:w="567" w:type="dxa"/>
            <w:vMerge w:val="restart"/>
            <w:vAlign w:val="center"/>
            <w:hideMark/>
          </w:tcPr>
          <w:p w14:paraId="6D6FB2F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F7D04D6" w14:textId="77777777" w:rsidTr="00C54608">
        <w:trPr>
          <w:trHeight w:val="300"/>
        </w:trPr>
        <w:tc>
          <w:tcPr>
            <w:tcW w:w="1838" w:type="dxa"/>
            <w:vMerge/>
            <w:shd w:val="clear" w:color="auto" w:fill="auto"/>
            <w:vAlign w:val="center"/>
            <w:hideMark/>
          </w:tcPr>
          <w:p w14:paraId="6D371E7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4E8D4C"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7699A19C" w14:textId="4516873A"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ED9D5C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FCZ19447154</w:t>
            </w:r>
          </w:p>
        </w:tc>
        <w:tc>
          <w:tcPr>
            <w:tcW w:w="2647" w:type="dxa"/>
            <w:vMerge/>
            <w:shd w:val="clear" w:color="auto" w:fill="auto"/>
            <w:vAlign w:val="center"/>
            <w:hideMark/>
          </w:tcPr>
          <w:p w14:paraId="05EB3A18" w14:textId="77777777" w:rsidR="00FC40D5" w:rsidRPr="009E2B1A" w:rsidRDefault="00FC40D5" w:rsidP="007E4469">
            <w:pPr>
              <w:rPr>
                <w:rFonts w:ascii="Verdana" w:hAnsi="Verdana" w:cs="Arial"/>
                <w:sz w:val="16"/>
                <w:szCs w:val="16"/>
              </w:rPr>
            </w:pPr>
          </w:p>
        </w:tc>
        <w:tc>
          <w:tcPr>
            <w:tcW w:w="567" w:type="dxa"/>
            <w:vMerge/>
            <w:vAlign w:val="center"/>
            <w:hideMark/>
          </w:tcPr>
          <w:p w14:paraId="2C205581" w14:textId="77777777" w:rsidR="00FC40D5" w:rsidRPr="009E2B1A" w:rsidRDefault="00FC40D5" w:rsidP="007E4469">
            <w:pPr>
              <w:rPr>
                <w:rFonts w:ascii="Verdana" w:hAnsi="Verdana" w:cs="Arial"/>
                <w:sz w:val="16"/>
                <w:szCs w:val="16"/>
              </w:rPr>
            </w:pPr>
          </w:p>
        </w:tc>
      </w:tr>
      <w:tr w:rsidR="00FC40D5" w:rsidRPr="009E2B1A" w14:paraId="142FD1CD" w14:textId="77777777" w:rsidTr="00C54608">
        <w:trPr>
          <w:trHeight w:val="300"/>
        </w:trPr>
        <w:tc>
          <w:tcPr>
            <w:tcW w:w="1838" w:type="dxa"/>
            <w:vMerge/>
            <w:shd w:val="clear" w:color="auto" w:fill="auto"/>
            <w:vAlign w:val="center"/>
            <w:hideMark/>
          </w:tcPr>
          <w:p w14:paraId="2A2F70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6AB463"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7907CB21" w14:textId="3C8F4C30" w:rsidR="00FC40D5" w:rsidRPr="009E2B1A" w:rsidRDefault="00FC40D5" w:rsidP="007E4469">
            <w:pPr>
              <w:jc w:val="cente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3B089C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46BFA0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4D6419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2081714" w14:textId="77777777" w:rsidTr="00C54608">
        <w:trPr>
          <w:trHeight w:val="300"/>
        </w:trPr>
        <w:tc>
          <w:tcPr>
            <w:tcW w:w="1838" w:type="dxa"/>
            <w:vMerge/>
            <w:shd w:val="clear" w:color="auto" w:fill="auto"/>
            <w:vAlign w:val="center"/>
            <w:hideMark/>
          </w:tcPr>
          <w:p w14:paraId="099054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2CB17C" w14:textId="77777777" w:rsidR="00FC40D5" w:rsidRPr="009E2B1A" w:rsidRDefault="00FC40D5" w:rsidP="007E4469">
            <w:pPr>
              <w:jc w:val="center"/>
              <w:rPr>
                <w:rFonts w:ascii="Verdana" w:hAnsi="Verdana" w:cs="Arial"/>
                <w:sz w:val="16"/>
                <w:szCs w:val="16"/>
              </w:rPr>
            </w:pPr>
          </w:p>
        </w:tc>
        <w:tc>
          <w:tcPr>
            <w:tcW w:w="1795" w:type="dxa"/>
            <w:vMerge w:val="restart"/>
            <w:shd w:val="clear" w:color="auto" w:fill="auto"/>
            <w:vAlign w:val="center"/>
            <w:hideMark/>
          </w:tcPr>
          <w:p w14:paraId="00FC1C1A" w14:textId="789729D4" w:rsidR="00FC40D5" w:rsidRPr="009E2B1A" w:rsidRDefault="00FC40D5" w:rsidP="007E4469">
            <w:pPr>
              <w:jc w:val="center"/>
              <w:rPr>
                <w:rFonts w:ascii="Verdana" w:hAnsi="Verdana" w:cs="Arial"/>
                <w:sz w:val="16"/>
                <w:szCs w:val="16"/>
              </w:rPr>
            </w:pPr>
            <w:r w:rsidRPr="009E2B1A">
              <w:rPr>
                <w:rFonts w:ascii="Verdana" w:hAnsi="Verdana" w:cs="Arial"/>
                <w:sz w:val="16"/>
                <w:szCs w:val="16"/>
              </w:rPr>
              <w:t>WS-C4507R+E</w:t>
            </w:r>
          </w:p>
        </w:tc>
        <w:tc>
          <w:tcPr>
            <w:tcW w:w="1655" w:type="dxa"/>
            <w:shd w:val="clear" w:color="auto" w:fill="auto"/>
            <w:noWrap/>
            <w:vAlign w:val="bottom"/>
            <w:hideMark/>
          </w:tcPr>
          <w:p w14:paraId="62CEBB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FXS1828Q03W</w:t>
            </w:r>
          </w:p>
        </w:tc>
        <w:tc>
          <w:tcPr>
            <w:tcW w:w="2647" w:type="dxa"/>
            <w:vMerge w:val="restart"/>
            <w:shd w:val="clear" w:color="auto" w:fill="auto"/>
            <w:vAlign w:val="center"/>
            <w:hideMark/>
          </w:tcPr>
          <w:p w14:paraId="2FFE13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Шасси Cisco Catalyst WS-C4507R-E в составе:</w:t>
            </w:r>
          </w:p>
        </w:tc>
        <w:tc>
          <w:tcPr>
            <w:tcW w:w="567" w:type="dxa"/>
            <w:vMerge w:val="restart"/>
            <w:vAlign w:val="center"/>
            <w:hideMark/>
          </w:tcPr>
          <w:p w14:paraId="4141BD4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3F301DB8" w14:textId="77777777" w:rsidTr="00C54608">
        <w:trPr>
          <w:trHeight w:val="300"/>
        </w:trPr>
        <w:tc>
          <w:tcPr>
            <w:tcW w:w="1838" w:type="dxa"/>
            <w:vMerge/>
            <w:shd w:val="clear" w:color="auto" w:fill="auto"/>
            <w:vAlign w:val="center"/>
            <w:hideMark/>
          </w:tcPr>
          <w:p w14:paraId="5B6A27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07AA3C"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27AD736" w14:textId="7FA1CB78" w:rsidR="00FC40D5" w:rsidRPr="009E2B1A" w:rsidRDefault="00FC40D5" w:rsidP="007E4469">
            <w:pPr>
              <w:rPr>
                <w:rFonts w:ascii="Verdana" w:hAnsi="Verdana" w:cs="Arial"/>
                <w:sz w:val="16"/>
                <w:szCs w:val="16"/>
              </w:rPr>
            </w:pPr>
          </w:p>
        </w:tc>
        <w:tc>
          <w:tcPr>
            <w:tcW w:w="1655" w:type="dxa"/>
            <w:shd w:val="clear" w:color="auto" w:fill="auto"/>
            <w:noWrap/>
            <w:vAlign w:val="bottom"/>
            <w:hideMark/>
          </w:tcPr>
          <w:p w14:paraId="0D9EE77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FXS1827Q3EY</w:t>
            </w:r>
          </w:p>
        </w:tc>
        <w:tc>
          <w:tcPr>
            <w:tcW w:w="2647" w:type="dxa"/>
            <w:vMerge/>
            <w:shd w:val="clear" w:color="auto" w:fill="auto"/>
            <w:vAlign w:val="center"/>
            <w:hideMark/>
          </w:tcPr>
          <w:p w14:paraId="2421B611" w14:textId="77777777" w:rsidR="00FC40D5" w:rsidRPr="009E2B1A" w:rsidRDefault="00FC40D5" w:rsidP="007E4469">
            <w:pPr>
              <w:rPr>
                <w:rFonts w:ascii="Verdana" w:hAnsi="Verdana" w:cs="Arial"/>
                <w:sz w:val="16"/>
                <w:szCs w:val="16"/>
              </w:rPr>
            </w:pPr>
          </w:p>
        </w:tc>
        <w:tc>
          <w:tcPr>
            <w:tcW w:w="567" w:type="dxa"/>
            <w:vMerge/>
            <w:vAlign w:val="center"/>
            <w:hideMark/>
          </w:tcPr>
          <w:p w14:paraId="3C525FC0" w14:textId="77777777" w:rsidR="00FC40D5" w:rsidRPr="009E2B1A" w:rsidRDefault="00FC40D5" w:rsidP="007E4469">
            <w:pPr>
              <w:rPr>
                <w:rFonts w:ascii="Verdana" w:hAnsi="Verdana" w:cs="Arial"/>
                <w:sz w:val="16"/>
                <w:szCs w:val="16"/>
              </w:rPr>
            </w:pPr>
          </w:p>
        </w:tc>
      </w:tr>
      <w:tr w:rsidR="00FC40D5" w:rsidRPr="009E2B1A" w14:paraId="7FD50EB1" w14:textId="77777777" w:rsidTr="00C54608">
        <w:trPr>
          <w:trHeight w:val="300"/>
        </w:trPr>
        <w:tc>
          <w:tcPr>
            <w:tcW w:w="1838" w:type="dxa"/>
            <w:vMerge/>
            <w:shd w:val="clear" w:color="auto" w:fill="auto"/>
            <w:vAlign w:val="center"/>
            <w:hideMark/>
          </w:tcPr>
          <w:p w14:paraId="33F0F4E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3F2906"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3DF14D8A" w14:textId="2A1AB284" w:rsidR="00FC40D5" w:rsidRPr="009E2B1A" w:rsidRDefault="00FC40D5" w:rsidP="007E4469">
            <w:pPr>
              <w:jc w:val="cente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6D3883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C149DF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2DFDE2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DF5E6D6" w14:textId="77777777" w:rsidTr="00C54608">
        <w:trPr>
          <w:trHeight w:val="300"/>
        </w:trPr>
        <w:tc>
          <w:tcPr>
            <w:tcW w:w="1838" w:type="dxa"/>
            <w:vMerge/>
            <w:shd w:val="clear" w:color="auto" w:fill="auto"/>
            <w:vAlign w:val="center"/>
            <w:hideMark/>
          </w:tcPr>
          <w:p w14:paraId="2BA188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5100FE"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6F013502" w14:textId="5B15B86C"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WS-X4648-RJ45 </w:t>
            </w:r>
          </w:p>
        </w:tc>
        <w:tc>
          <w:tcPr>
            <w:tcW w:w="1655" w:type="dxa"/>
            <w:shd w:val="clear" w:color="auto" w:fill="auto"/>
            <w:vAlign w:val="center"/>
            <w:hideMark/>
          </w:tcPr>
          <w:p w14:paraId="1C5B841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noWrap/>
            <w:vAlign w:val="center"/>
            <w:hideMark/>
          </w:tcPr>
          <w:p w14:paraId="7DE8261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4E09831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0981CFEC" w14:textId="77777777" w:rsidTr="00C54608">
        <w:trPr>
          <w:trHeight w:val="300"/>
        </w:trPr>
        <w:tc>
          <w:tcPr>
            <w:tcW w:w="1838" w:type="dxa"/>
            <w:vMerge/>
            <w:shd w:val="clear" w:color="auto" w:fill="auto"/>
            <w:vAlign w:val="center"/>
            <w:hideMark/>
          </w:tcPr>
          <w:p w14:paraId="3DA57A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D98138"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1055B962" w14:textId="1D9FF07C" w:rsidR="00FC40D5" w:rsidRPr="009E2B1A" w:rsidRDefault="00FC40D5" w:rsidP="007E4469">
            <w:pPr>
              <w:jc w:val="cente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43B590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77B75B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4660C56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3DF16360" w14:textId="77777777" w:rsidTr="00C54608">
        <w:trPr>
          <w:trHeight w:val="300"/>
        </w:trPr>
        <w:tc>
          <w:tcPr>
            <w:tcW w:w="1838" w:type="dxa"/>
            <w:vMerge/>
            <w:shd w:val="clear" w:color="auto" w:fill="auto"/>
            <w:vAlign w:val="center"/>
            <w:hideMark/>
          </w:tcPr>
          <w:p w14:paraId="5412397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711767" w14:textId="77777777" w:rsidR="00FC40D5" w:rsidRPr="009E2B1A" w:rsidRDefault="00FC40D5" w:rsidP="007E4469">
            <w:pPr>
              <w:jc w:val="center"/>
              <w:rPr>
                <w:rFonts w:ascii="Verdana" w:hAnsi="Verdana" w:cs="Arial"/>
                <w:sz w:val="16"/>
                <w:szCs w:val="16"/>
              </w:rPr>
            </w:pPr>
          </w:p>
        </w:tc>
        <w:tc>
          <w:tcPr>
            <w:tcW w:w="1795" w:type="dxa"/>
            <w:shd w:val="clear" w:color="auto" w:fill="auto"/>
            <w:vAlign w:val="center"/>
            <w:hideMark/>
          </w:tcPr>
          <w:p w14:paraId="5A348FC8" w14:textId="023EEF5B" w:rsidR="00FC40D5" w:rsidRPr="009E2B1A" w:rsidRDefault="00FC40D5" w:rsidP="007E4469">
            <w:pPr>
              <w:jc w:val="cente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2D7CD2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8B3F3A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1A976B0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1FF74FC" w14:textId="77777777" w:rsidTr="00C54608">
        <w:trPr>
          <w:trHeight w:val="300"/>
        </w:trPr>
        <w:tc>
          <w:tcPr>
            <w:tcW w:w="1838" w:type="dxa"/>
            <w:vMerge/>
            <w:shd w:val="clear" w:color="auto" w:fill="auto"/>
            <w:hideMark/>
          </w:tcPr>
          <w:p w14:paraId="707E3B6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FF4BE7"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35BAD7D5" w14:textId="649B9DBD" w:rsidR="00FC40D5" w:rsidRPr="009E2B1A" w:rsidRDefault="00FC40D5" w:rsidP="007E4469">
            <w:pPr>
              <w:rPr>
                <w:rFonts w:ascii="Verdana" w:hAnsi="Verdana" w:cs="Arial"/>
                <w:sz w:val="16"/>
                <w:szCs w:val="16"/>
              </w:rPr>
            </w:pPr>
            <w:r w:rsidRPr="009E2B1A">
              <w:rPr>
                <w:rFonts w:ascii="Verdana" w:hAnsi="Verdana" w:cs="Arial"/>
                <w:sz w:val="16"/>
                <w:szCs w:val="16"/>
              </w:rPr>
              <w:t>Cisco WS-C4948E-E</w:t>
            </w:r>
          </w:p>
        </w:tc>
        <w:tc>
          <w:tcPr>
            <w:tcW w:w="1655" w:type="dxa"/>
            <w:shd w:val="clear" w:color="auto" w:fill="auto"/>
            <w:vAlign w:val="center"/>
            <w:hideMark/>
          </w:tcPr>
          <w:p w14:paraId="5BF6DD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FOX1602G2YK</w:t>
            </w:r>
          </w:p>
        </w:tc>
        <w:tc>
          <w:tcPr>
            <w:tcW w:w="2647" w:type="dxa"/>
            <w:vMerge w:val="restart"/>
            <w:shd w:val="clear" w:color="auto" w:fill="auto"/>
            <w:vAlign w:val="center"/>
            <w:hideMark/>
          </w:tcPr>
          <w:p w14:paraId="28975AE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WS-C4948E-E</w:t>
            </w:r>
          </w:p>
        </w:tc>
        <w:tc>
          <w:tcPr>
            <w:tcW w:w="567" w:type="dxa"/>
            <w:vMerge w:val="restart"/>
            <w:vAlign w:val="center"/>
            <w:hideMark/>
          </w:tcPr>
          <w:p w14:paraId="518838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67FDD9A" w14:textId="77777777" w:rsidTr="00C54608">
        <w:trPr>
          <w:trHeight w:val="300"/>
        </w:trPr>
        <w:tc>
          <w:tcPr>
            <w:tcW w:w="1838" w:type="dxa"/>
            <w:vMerge/>
            <w:shd w:val="clear" w:color="auto" w:fill="auto"/>
            <w:vAlign w:val="center"/>
            <w:hideMark/>
          </w:tcPr>
          <w:p w14:paraId="7037EC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72BBAE"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C74BA7B" w14:textId="1D0FBA8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522C7C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FOX1602G2Z1</w:t>
            </w:r>
          </w:p>
        </w:tc>
        <w:tc>
          <w:tcPr>
            <w:tcW w:w="2647" w:type="dxa"/>
            <w:vMerge/>
            <w:shd w:val="clear" w:color="auto" w:fill="auto"/>
            <w:vAlign w:val="center"/>
            <w:hideMark/>
          </w:tcPr>
          <w:p w14:paraId="725778AE" w14:textId="77777777" w:rsidR="00FC40D5" w:rsidRPr="009E2B1A" w:rsidRDefault="00FC40D5" w:rsidP="007E4469">
            <w:pPr>
              <w:rPr>
                <w:rFonts w:ascii="Verdana" w:hAnsi="Verdana" w:cs="Arial"/>
                <w:sz w:val="16"/>
                <w:szCs w:val="16"/>
              </w:rPr>
            </w:pPr>
          </w:p>
        </w:tc>
        <w:tc>
          <w:tcPr>
            <w:tcW w:w="567" w:type="dxa"/>
            <w:vMerge/>
            <w:vAlign w:val="center"/>
            <w:hideMark/>
          </w:tcPr>
          <w:p w14:paraId="20BDA56C" w14:textId="77777777" w:rsidR="00FC40D5" w:rsidRPr="009E2B1A" w:rsidRDefault="00FC40D5" w:rsidP="007E4469">
            <w:pPr>
              <w:rPr>
                <w:rFonts w:ascii="Verdana" w:hAnsi="Verdana" w:cs="Arial"/>
                <w:sz w:val="16"/>
                <w:szCs w:val="16"/>
              </w:rPr>
            </w:pPr>
          </w:p>
        </w:tc>
      </w:tr>
      <w:tr w:rsidR="00FC40D5" w:rsidRPr="009E2B1A" w14:paraId="4693A968" w14:textId="77777777" w:rsidTr="00C54608">
        <w:trPr>
          <w:trHeight w:val="1152"/>
        </w:trPr>
        <w:tc>
          <w:tcPr>
            <w:tcW w:w="1838" w:type="dxa"/>
            <w:vMerge/>
            <w:shd w:val="clear" w:color="auto" w:fill="auto"/>
            <w:hideMark/>
          </w:tcPr>
          <w:p w14:paraId="12652DB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1107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97BE57" w14:textId="6F96F3BA"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2E6DE8E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FOC1338Z5EC</w:t>
            </w:r>
          </w:p>
        </w:tc>
        <w:tc>
          <w:tcPr>
            <w:tcW w:w="2647" w:type="dxa"/>
            <w:shd w:val="clear" w:color="auto" w:fill="auto"/>
            <w:vAlign w:val="center"/>
            <w:hideMark/>
          </w:tcPr>
          <w:p w14:paraId="498D6CF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 xml:space="preserve">atalyst WS-C3750G-24TS-E1U </w:t>
            </w:r>
          </w:p>
        </w:tc>
        <w:tc>
          <w:tcPr>
            <w:tcW w:w="567" w:type="dxa"/>
            <w:vAlign w:val="center"/>
            <w:hideMark/>
          </w:tcPr>
          <w:p w14:paraId="519B1C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C86A04" w14:textId="77777777" w:rsidTr="00C54608">
        <w:trPr>
          <w:trHeight w:val="510"/>
        </w:trPr>
        <w:tc>
          <w:tcPr>
            <w:tcW w:w="1838" w:type="dxa"/>
            <w:vMerge/>
            <w:shd w:val="clear" w:color="auto" w:fill="auto"/>
            <w:hideMark/>
          </w:tcPr>
          <w:p w14:paraId="29D6DF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3CF9B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3CF733" w14:textId="615D8179"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44E433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FOC1413Y2MZ</w:t>
            </w:r>
          </w:p>
        </w:tc>
        <w:tc>
          <w:tcPr>
            <w:tcW w:w="2647" w:type="dxa"/>
            <w:shd w:val="clear" w:color="auto" w:fill="auto"/>
            <w:vAlign w:val="center"/>
            <w:hideMark/>
          </w:tcPr>
          <w:p w14:paraId="0190C74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WS-C3750G-24TS-E1U в составе:</w:t>
            </w:r>
          </w:p>
        </w:tc>
        <w:tc>
          <w:tcPr>
            <w:tcW w:w="567" w:type="dxa"/>
            <w:vAlign w:val="center"/>
            <w:hideMark/>
          </w:tcPr>
          <w:p w14:paraId="2A3A7C8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93BB4F" w14:textId="77777777" w:rsidTr="00C54608">
        <w:trPr>
          <w:trHeight w:val="300"/>
        </w:trPr>
        <w:tc>
          <w:tcPr>
            <w:tcW w:w="1838" w:type="dxa"/>
            <w:vMerge/>
            <w:shd w:val="clear" w:color="auto" w:fill="auto"/>
            <w:hideMark/>
          </w:tcPr>
          <w:p w14:paraId="4397DD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9CF70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0829C2" w14:textId="4D43C302" w:rsidR="00FC40D5" w:rsidRPr="009E2B1A" w:rsidRDefault="00FC40D5" w:rsidP="007E4469">
            <w:pPr>
              <w:rPr>
                <w:rFonts w:ascii="Verdana" w:hAnsi="Verdana" w:cs="Arial"/>
                <w:sz w:val="16"/>
                <w:szCs w:val="16"/>
              </w:rPr>
            </w:pPr>
            <w:r w:rsidRPr="009E2B1A">
              <w:rPr>
                <w:rFonts w:ascii="Verdana" w:hAnsi="Verdana" w:cs="Arial"/>
                <w:sz w:val="16"/>
                <w:szCs w:val="16"/>
              </w:rPr>
              <w:t>GLC-LH-SM</w:t>
            </w:r>
          </w:p>
        </w:tc>
        <w:tc>
          <w:tcPr>
            <w:tcW w:w="1655" w:type="dxa"/>
            <w:shd w:val="clear" w:color="auto" w:fill="auto"/>
            <w:vAlign w:val="center"/>
            <w:hideMark/>
          </w:tcPr>
          <w:p w14:paraId="3836B42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5AAB46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Модуль </w:t>
            </w:r>
          </w:p>
        </w:tc>
        <w:tc>
          <w:tcPr>
            <w:tcW w:w="567" w:type="dxa"/>
            <w:vAlign w:val="center"/>
            <w:hideMark/>
          </w:tcPr>
          <w:p w14:paraId="20D7CB0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5FD8655" w14:textId="77777777" w:rsidTr="00C54608">
        <w:trPr>
          <w:trHeight w:val="510"/>
        </w:trPr>
        <w:tc>
          <w:tcPr>
            <w:tcW w:w="1838" w:type="dxa"/>
            <w:vMerge/>
            <w:shd w:val="clear" w:color="auto" w:fill="auto"/>
            <w:hideMark/>
          </w:tcPr>
          <w:p w14:paraId="6B8586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8CB43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7D8E62" w14:textId="0FBE609A"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77CC4D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FOC1412Y3H7</w:t>
            </w:r>
          </w:p>
        </w:tc>
        <w:tc>
          <w:tcPr>
            <w:tcW w:w="2647" w:type="dxa"/>
            <w:shd w:val="clear" w:color="auto" w:fill="auto"/>
            <w:vAlign w:val="center"/>
            <w:hideMark/>
          </w:tcPr>
          <w:p w14:paraId="73B874E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WS-C3750G-24TS-E1U в составе:</w:t>
            </w:r>
          </w:p>
        </w:tc>
        <w:tc>
          <w:tcPr>
            <w:tcW w:w="567" w:type="dxa"/>
            <w:vAlign w:val="center"/>
            <w:hideMark/>
          </w:tcPr>
          <w:p w14:paraId="0669DAD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4E53BA" w14:textId="77777777" w:rsidTr="00C54608">
        <w:trPr>
          <w:trHeight w:val="300"/>
        </w:trPr>
        <w:tc>
          <w:tcPr>
            <w:tcW w:w="1838" w:type="dxa"/>
            <w:vMerge/>
            <w:shd w:val="clear" w:color="auto" w:fill="auto"/>
            <w:hideMark/>
          </w:tcPr>
          <w:p w14:paraId="0A173A0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7B77F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8190B03" w14:textId="51EB35CA" w:rsidR="00FC40D5" w:rsidRPr="009E2B1A" w:rsidRDefault="00FC40D5" w:rsidP="007E4469">
            <w:pPr>
              <w:rPr>
                <w:rFonts w:ascii="Verdana" w:hAnsi="Verdana" w:cs="Arial"/>
                <w:sz w:val="16"/>
                <w:szCs w:val="16"/>
              </w:rPr>
            </w:pPr>
            <w:r w:rsidRPr="009E2B1A">
              <w:rPr>
                <w:rFonts w:ascii="Verdana" w:hAnsi="Verdana" w:cs="Arial"/>
                <w:sz w:val="16"/>
                <w:szCs w:val="16"/>
              </w:rPr>
              <w:t>GLC-LH-SM</w:t>
            </w:r>
          </w:p>
        </w:tc>
        <w:tc>
          <w:tcPr>
            <w:tcW w:w="1655" w:type="dxa"/>
            <w:shd w:val="clear" w:color="auto" w:fill="auto"/>
            <w:vAlign w:val="center"/>
            <w:hideMark/>
          </w:tcPr>
          <w:p w14:paraId="33C832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258863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Модуль </w:t>
            </w:r>
          </w:p>
        </w:tc>
        <w:tc>
          <w:tcPr>
            <w:tcW w:w="567" w:type="dxa"/>
            <w:vAlign w:val="center"/>
            <w:hideMark/>
          </w:tcPr>
          <w:p w14:paraId="3921232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2D49D71" w14:textId="77777777" w:rsidTr="00C54608">
        <w:trPr>
          <w:trHeight w:val="510"/>
        </w:trPr>
        <w:tc>
          <w:tcPr>
            <w:tcW w:w="1838" w:type="dxa"/>
            <w:vMerge/>
            <w:shd w:val="clear" w:color="auto" w:fill="auto"/>
            <w:hideMark/>
          </w:tcPr>
          <w:p w14:paraId="22EEE8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754DF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4C007F" w14:textId="66B67361"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78BBDF0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FOC1412Y3GR</w:t>
            </w:r>
          </w:p>
        </w:tc>
        <w:tc>
          <w:tcPr>
            <w:tcW w:w="2647" w:type="dxa"/>
            <w:shd w:val="clear" w:color="auto" w:fill="auto"/>
            <w:vAlign w:val="center"/>
            <w:hideMark/>
          </w:tcPr>
          <w:p w14:paraId="5A68EA8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 xml:space="preserve">atalyst WS-C3750G-24TS-E1U </w:t>
            </w:r>
          </w:p>
        </w:tc>
        <w:tc>
          <w:tcPr>
            <w:tcW w:w="567" w:type="dxa"/>
            <w:vAlign w:val="center"/>
            <w:hideMark/>
          </w:tcPr>
          <w:p w14:paraId="05FA6A8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7A907D" w14:textId="77777777" w:rsidTr="00C54608">
        <w:trPr>
          <w:trHeight w:val="510"/>
        </w:trPr>
        <w:tc>
          <w:tcPr>
            <w:tcW w:w="1838" w:type="dxa"/>
            <w:vMerge/>
            <w:shd w:val="clear" w:color="auto" w:fill="auto"/>
            <w:hideMark/>
          </w:tcPr>
          <w:p w14:paraId="61A8FC4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8F7C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AE3E061" w14:textId="2F3CF4FE" w:rsidR="00FC40D5" w:rsidRPr="009E2B1A" w:rsidRDefault="00FC40D5" w:rsidP="007E4469">
            <w:pPr>
              <w:rPr>
                <w:rFonts w:ascii="Verdana" w:hAnsi="Verdana" w:cs="Arial"/>
                <w:sz w:val="16"/>
                <w:szCs w:val="16"/>
              </w:rPr>
            </w:pPr>
            <w:r w:rsidRPr="009E2B1A">
              <w:rPr>
                <w:rFonts w:ascii="Verdana" w:hAnsi="Verdana" w:cs="Arial"/>
                <w:sz w:val="16"/>
                <w:szCs w:val="16"/>
              </w:rPr>
              <w:t>WS-C3750G-24TS-E1U</w:t>
            </w:r>
          </w:p>
        </w:tc>
        <w:tc>
          <w:tcPr>
            <w:tcW w:w="1655" w:type="dxa"/>
            <w:shd w:val="clear" w:color="auto" w:fill="auto"/>
            <w:vAlign w:val="center"/>
            <w:hideMark/>
          </w:tcPr>
          <w:p w14:paraId="0323AA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FOC1412Y3G9</w:t>
            </w:r>
          </w:p>
        </w:tc>
        <w:tc>
          <w:tcPr>
            <w:tcW w:w="2647" w:type="dxa"/>
            <w:shd w:val="clear" w:color="auto" w:fill="auto"/>
            <w:vAlign w:val="center"/>
            <w:hideMark/>
          </w:tcPr>
          <w:p w14:paraId="0A5F31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WS-C3750G-24TS-E1U в составе:</w:t>
            </w:r>
          </w:p>
        </w:tc>
        <w:tc>
          <w:tcPr>
            <w:tcW w:w="567" w:type="dxa"/>
            <w:vAlign w:val="center"/>
            <w:hideMark/>
          </w:tcPr>
          <w:p w14:paraId="0102E0E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A6621A8" w14:textId="77777777" w:rsidTr="00C54608">
        <w:trPr>
          <w:trHeight w:val="300"/>
        </w:trPr>
        <w:tc>
          <w:tcPr>
            <w:tcW w:w="1838" w:type="dxa"/>
            <w:vMerge/>
            <w:shd w:val="clear" w:color="auto" w:fill="auto"/>
            <w:hideMark/>
          </w:tcPr>
          <w:p w14:paraId="0705FE2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15EA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F40E6A" w14:textId="2B9CCA9E" w:rsidR="00FC40D5" w:rsidRPr="009E2B1A" w:rsidRDefault="00FC40D5" w:rsidP="007E4469">
            <w:pPr>
              <w:rPr>
                <w:rFonts w:ascii="Verdana" w:hAnsi="Verdana" w:cs="Arial"/>
                <w:sz w:val="16"/>
                <w:szCs w:val="16"/>
              </w:rPr>
            </w:pPr>
            <w:r w:rsidRPr="009E2B1A">
              <w:rPr>
                <w:rFonts w:ascii="Verdana" w:hAnsi="Verdana" w:cs="Arial"/>
                <w:sz w:val="16"/>
                <w:szCs w:val="16"/>
              </w:rPr>
              <w:t>GLC-LH-SM</w:t>
            </w:r>
          </w:p>
        </w:tc>
        <w:tc>
          <w:tcPr>
            <w:tcW w:w="1655" w:type="dxa"/>
            <w:shd w:val="clear" w:color="auto" w:fill="auto"/>
            <w:vAlign w:val="center"/>
            <w:hideMark/>
          </w:tcPr>
          <w:p w14:paraId="2CD9AFB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6376DC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077A50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6E7B5DC" w14:textId="77777777" w:rsidTr="00C54608">
        <w:trPr>
          <w:trHeight w:val="510"/>
        </w:trPr>
        <w:tc>
          <w:tcPr>
            <w:tcW w:w="1838" w:type="dxa"/>
            <w:vMerge/>
            <w:shd w:val="clear" w:color="auto" w:fill="auto"/>
            <w:hideMark/>
          </w:tcPr>
          <w:p w14:paraId="3B262B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113A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6E4EB3" w14:textId="18E3B7DC"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1CCDFB7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FOC1348W34Q</w:t>
            </w:r>
          </w:p>
        </w:tc>
        <w:tc>
          <w:tcPr>
            <w:tcW w:w="2647" w:type="dxa"/>
            <w:shd w:val="clear" w:color="auto" w:fill="auto"/>
            <w:vAlign w:val="center"/>
            <w:hideMark/>
          </w:tcPr>
          <w:p w14:paraId="25343D2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WS-C2960G-24TC-L в составе:</w:t>
            </w:r>
          </w:p>
        </w:tc>
        <w:tc>
          <w:tcPr>
            <w:tcW w:w="567" w:type="dxa"/>
            <w:vAlign w:val="center"/>
            <w:hideMark/>
          </w:tcPr>
          <w:p w14:paraId="6019C00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737802" w14:textId="77777777" w:rsidTr="00C54608">
        <w:trPr>
          <w:trHeight w:val="300"/>
        </w:trPr>
        <w:tc>
          <w:tcPr>
            <w:tcW w:w="1838" w:type="dxa"/>
            <w:vMerge/>
            <w:shd w:val="clear" w:color="auto" w:fill="auto"/>
            <w:hideMark/>
          </w:tcPr>
          <w:p w14:paraId="1238AE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A29E1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2387C4CB" w14:textId="76F4A674" w:rsidR="00FC40D5" w:rsidRPr="009E2B1A" w:rsidRDefault="00FC40D5" w:rsidP="007E4469">
            <w:pPr>
              <w:rPr>
                <w:rFonts w:ascii="Verdana" w:hAnsi="Verdana" w:cs="Arial"/>
                <w:sz w:val="16"/>
                <w:szCs w:val="16"/>
              </w:rPr>
            </w:pPr>
            <w:r w:rsidRPr="009E2B1A">
              <w:rPr>
                <w:rFonts w:ascii="Verdana" w:hAnsi="Verdana" w:cs="Arial"/>
                <w:sz w:val="16"/>
                <w:szCs w:val="16"/>
              </w:rPr>
              <w:t>GLC-LH-SM</w:t>
            </w:r>
          </w:p>
        </w:tc>
        <w:tc>
          <w:tcPr>
            <w:tcW w:w="1655" w:type="dxa"/>
            <w:shd w:val="clear" w:color="auto" w:fill="auto"/>
            <w:vAlign w:val="center"/>
            <w:hideMark/>
          </w:tcPr>
          <w:p w14:paraId="2A9560A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 FNS14101UJ2</w:t>
            </w:r>
          </w:p>
        </w:tc>
        <w:tc>
          <w:tcPr>
            <w:tcW w:w="2647" w:type="dxa"/>
            <w:vMerge w:val="restart"/>
            <w:shd w:val="clear" w:color="auto" w:fill="auto"/>
            <w:vAlign w:val="center"/>
            <w:hideMark/>
          </w:tcPr>
          <w:p w14:paraId="3FA90C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модуль </w:t>
            </w:r>
          </w:p>
        </w:tc>
        <w:tc>
          <w:tcPr>
            <w:tcW w:w="567" w:type="dxa"/>
            <w:vMerge w:val="restart"/>
            <w:vAlign w:val="center"/>
            <w:hideMark/>
          </w:tcPr>
          <w:p w14:paraId="5347040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7A118CF" w14:textId="77777777" w:rsidTr="00C54608">
        <w:trPr>
          <w:trHeight w:val="300"/>
        </w:trPr>
        <w:tc>
          <w:tcPr>
            <w:tcW w:w="1838" w:type="dxa"/>
            <w:vMerge/>
            <w:shd w:val="clear" w:color="auto" w:fill="auto"/>
            <w:vAlign w:val="center"/>
            <w:hideMark/>
          </w:tcPr>
          <w:p w14:paraId="76CFC64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4FEC8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BF6A508" w14:textId="5396914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025D48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 FNS14101UJ5</w:t>
            </w:r>
          </w:p>
        </w:tc>
        <w:tc>
          <w:tcPr>
            <w:tcW w:w="2647" w:type="dxa"/>
            <w:vMerge/>
            <w:shd w:val="clear" w:color="auto" w:fill="auto"/>
            <w:vAlign w:val="center"/>
            <w:hideMark/>
          </w:tcPr>
          <w:p w14:paraId="26576131" w14:textId="77777777" w:rsidR="00FC40D5" w:rsidRPr="009E2B1A" w:rsidRDefault="00FC40D5" w:rsidP="007E4469">
            <w:pPr>
              <w:rPr>
                <w:rFonts w:ascii="Verdana" w:hAnsi="Verdana" w:cs="Arial"/>
                <w:sz w:val="16"/>
                <w:szCs w:val="16"/>
              </w:rPr>
            </w:pPr>
          </w:p>
        </w:tc>
        <w:tc>
          <w:tcPr>
            <w:tcW w:w="567" w:type="dxa"/>
            <w:vMerge/>
            <w:vAlign w:val="center"/>
            <w:hideMark/>
          </w:tcPr>
          <w:p w14:paraId="01384AFA" w14:textId="77777777" w:rsidR="00FC40D5" w:rsidRPr="009E2B1A" w:rsidRDefault="00FC40D5" w:rsidP="007E4469">
            <w:pPr>
              <w:rPr>
                <w:rFonts w:ascii="Verdana" w:hAnsi="Verdana" w:cs="Arial"/>
                <w:sz w:val="16"/>
                <w:szCs w:val="16"/>
              </w:rPr>
            </w:pPr>
          </w:p>
        </w:tc>
      </w:tr>
      <w:tr w:rsidR="00FC40D5" w:rsidRPr="009E2B1A" w14:paraId="58B10CEB" w14:textId="77777777" w:rsidTr="00C54608">
        <w:trPr>
          <w:trHeight w:val="300"/>
        </w:trPr>
        <w:tc>
          <w:tcPr>
            <w:tcW w:w="1838" w:type="dxa"/>
            <w:vMerge/>
            <w:shd w:val="clear" w:color="auto" w:fill="auto"/>
            <w:hideMark/>
          </w:tcPr>
          <w:p w14:paraId="2A419BB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18B8B7"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31FE6FC0" w14:textId="5F3165BC" w:rsidR="00FC40D5" w:rsidRPr="009E2B1A" w:rsidRDefault="00FC40D5" w:rsidP="007E4469">
            <w:pPr>
              <w:rPr>
                <w:rFonts w:ascii="Verdana" w:hAnsi="Verdana" w:cs="Arial"/>
                <w:sz w:val="16"/>
                <w:szCs w:val="16"/>
              </w:rPr>
            </w:pPr>
            <w:r w:rsidRPr="009E2B1A">
              <w:rPr>
                <w:rFonts w:ascii="Verdana" w:hAnsi="Verdana" w:cs="Arial"/>
                <w:sz w:val="16"/>
                <w:szCs w:val="16"/>
              </w:rPr>
              <w:t>Cisco WS-C4948E-E</w:t>
            </w:r>
          </w:p>
        </w:tc>
        <w:tc>
          <w:tcPr>
            <w:tcW w:w="1655" w:type="dxa"/>
            <w:shd w:val="clear" w:color="auto" w:fill="auto"/>
            <w:vAlign w:val="center"/>
            <w:hideMark/>
          </w:tcPr>
          <w:p w14:paraId="0911F7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FOX1706G65C</w:t>
            </w:r>
          </w:p>
        </w:tc>
        <w:tc>
          <w:tcPr>
            <w:tcW w:w="2647" w:type="dxa"/>
            <w:vMerge w:val="restart"/>
            <w:shd w:val="clear" w:color="auto" w:fill="auto"/>
            <w:vAlign w:val="center"/>
            <w:hideMark/>
          </w:tcPr>
          <w:p w14:paraId="1143B4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WS-C4948E-E</w:t>
            </w:r>
          </w:p>
        </w:tc>
        <w:tc>
          <w:tcPr>
            <w:tcW w:w="567" w:type="dxa"/>
            <w:vMerge w:val="restart"/>
            <w:vAlign w:val="center"/>
            <w:hideMark/>
          </w:tcPr>
          <w:p w14:paraId="6D75BB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2B4D636" w14:textId="77777777" w:rsidTr="00C54608">
        <w:trPr>
          <w:trHeight w:val="300"/>
        </w:trPr>
        <w:tc>
          <w:tcPr>
            <w:tcW w:w="1838" w:type="dxa"/>
            <w:vMerge/>
            <w:shd w:val="clear" w:color="auto" w:fill="auto"/>
            <w:vAlign w:val="center"/>
            <w:hideMark/>
          </w:tcPr>
          <w:p w14:paraId="1B496E9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54DE0E"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B233FF5" w14:textId="2072E8AC"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2599C4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FOX1706GHPE</w:t>
            </w:r>
          </w:p>
        </w:tc>
        <w:tc>
          <w:tcPr>
            <w:tcW w:w="2647" w:type="dxa"/>
            <w:vMerge/>
            <w:shd w:val="clear" w:color="auto" w:fill="auto"/>
            <w:vAlign w:val="center"/>
            <w:hideMark/>
          </w:tcPr>
          <w:p w14:paraId="02CE3162" w14:textId="77777777" w:rsidR="00FC40D5" w:rsidRPr="009E2B1A" w:rsidRDefault="00FC40D5" w:rsidP="007E4469">
            <w:pPr>
              <w:rPr>
                <w:rFonts w:ascii="Verdana" w:hAnsi="Verdana" w:cs="Arial"/>
                <w:sz w:val="16"/>
                <w:szCs w:val="16"/>
              </w:rPr>
            </w:pPr>
          </w:p>
        </w:tc>
        <w:tc>
          <w:tcPr>
            <w:tcW w:w="567" w:type="dxa"/>
            <w:vMerge/>
            <w:vAlign w:val="center"/>
            <w:hideMark/>
          </w:tcPr>
          <w:p w14:paraId="3B49364C" w14:textId="77777777" w:rsidR="00FC40D5" w:rsidRPr="009E2B1A" w:rsidRDefault="00FC40D5" w:rsidP="007E4469">
            <w:pPr>
              <w:rPr>
                <w:rFonts w:ascii="Verdana" w:hAnsi="Verdana" w:cs="Arial"/>
                <w:sz w:val="16"/>
                <w:szCs w:val="16"/>
              </w:rPr>
            </w:pPr>
          </w:p>
        </w:tc>
      </w:tr>
      <w:tr w:rsidR="00FC40D5" w:rsidRPr="009E2B1A" w14:paraId="2B4F1665" w14:textId="77777777" w:rsidTr="00C54608">
        <w:trPr>
          <w:trHeight w:val="300"/>
        </w:trPr>
        <w:tc>
          <w:tcPr>
            <w:tcW w:w="1838" w:type="dxa"/>
            <w:vMerge/>
            <w:shd w:val="clear" w:color="auto" w:fill="auto"/>
            <w:hideMark/>
          </w:tcPr>
          <w:p w14:paraId="6E8A7C8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42921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1D7451E" w14:textId="19D7BB8B"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4A8382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2255F2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модуль</w:t>
            </w:r>
          </w:p>
        </w:tc>
        <w:tc>
          <w:tcPr>
            <w:tcW w:w="567" w:type="dxa"/>
            <w:vAlign w:val="center"/>
            <w:hideMark/>
          </w:tcPr>
          <w:p w14:paraId="5EC0F39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8</w:t>
            </w:r>
          </w:p>
        </w:tc>
      </w:tr>
      <w:tr w:rsidR="00FC40D5" w:rsidRPr="009E2B1A" w14:paraId="2ED69F55" w14:textId="77777777" w:rsidTr="00C54608">
        <w:trPr>
          <w:trHeight w:val="300"/>
        </w:trPr>
        <w:tc>
          <w:tcPr>
            <w:tcW w:w="1838" w:type="dxa"/>
            <w:vMerge/>
            <w:shd w:val="clear" w:color="auto" w:fill="auto"/>
            <w:hideMark/>
          </w:tcPr>
          <w:p w14:paraId="141AEF4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3287CC"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85AD87A" w14:textId="08EB9151" w:rsidR="00FC40D5" w:rsidRPr="009E2B1A" w:rsidRDefault="00FC40D5" w:rsidP="007E4469">
            <w:pPr>
              <w:rPr>
                <w:rFonts w:ascii="Verdana" w:hAnsi="Verdana" w:cs="Arial"/>
                <w:sz w:val="16"/>
                <w:szCs w:val="16"/>
              </w:rPr>
            </w:pPr>
            <w:r w:rsidRPr="009E2B1A">
              <w:rPr>
                <w:rFonts w:ascii="Verdana" w:hAnsi="Verdana" w:cs="Arial"/>
                <w:sz w:val="16"/>
                <w:szCs w:val="16"/>
              </w:rPr>
              <w:t>WS-3750X-48T-S</w:t>
            </w:r>
          </w:p>
        </w:tc>
        <w:tc>
          <w:tcPr>
            <w:tcW w:w="1655" w:type="dxa"/>
            <w:shd w:val="clear" w:color="auto" w:fill="auto"/>
            <w:vAlign w:val="center"/>
            <w:hideMark/>
          </w:tcPr>
          <w:p w14:paraId="002F9E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FDO1827Z1XA</w:t>
            </w:r>
          </w:p>
        </w:tc>
        <w:tc>
          <w:tcPr>
            <w:tcW w:w="2647" w:type="dxa"/>
            <w:vMerge w:val="restart"/>
            <w:shd w:val="clear" w:color="auto" w:fill="auto"/>
            <w:vAlign w:val="center"/>
            <w:hideMark/>
          </w:tcPr>
          <w:p w14:paraId="3DCF61D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WS-3750X-48T-S</w:t>
            </w:r>
          </w:p>
        </w:tc>
        <w:tc>
          <w:tcPr>
            <w:tcW w:w="567" w:type="dxa"/>
            <w:vMerge w:val="restart"/>
            <w:vAlign w:val="center"/>
            <w:hideMark/>
          </w:tcPr>
          <w:p w14:paraId="57E95E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0736398F" w14:textId="77777777" w:rsidTr="00C54608">
        <w:trPr>
          <w:trHeight w:val="300"/>
        </w:trPr>
        <w:tc>
          <w:tcPr>
            <w:tcW w:w="1838" w:type="dxa"/>
            <w:vMerge/>
            <w:shd w:val="clear" w:color="auto" w:fill="auto"/>
            <w:vAlign w:val="center"/>
            <w:hideMark/>
          </w:tcPr>
          <w:p w14:paraId="7AAB4F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862A8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916CB1B" w14:textId="3D907FD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A7A95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FDO1827Z1TW</w:t>
            </w:r>
          </w:p>
        </w:tc>
        <w:tc>
          <w:tcPr>
            <w:tcW w:w="2647" w:type="dxa"/>
            <w:vMerge/>
            <w:shd w:val="clear" w:color="auto" w:fill="auto"/>
            <w:vAlign w:val="center"/>
            <w:hideMark/>
          </w:tcPr>
          <w:p w14:paraId="6BC0E05B" w14:textId="77777777" w:rsidR="00FC40D5" w:rsidRPr="009E2B1A" w:rsidRDefault="00FC40D5" w:rsidP="007E4469">
            <w:pPr>
              <w:rPr>
                <w:rFonts w:ascii="Verdana" w:hAnsi="Verdana" w:cs="Arial"/>
                <w:sz w:val="16"/>
                <w:szCs w:val="16"/>
              </w:rPr>
            </w:pPr>
          </w:p>
        </w:tc>
        <w:tc>
          <w:tcPr>
            <w:tcW w:w="567" w:type="dxa"/>
            <w:vMerge/>
            <w:vAlign w:val="center"/>
            <w:hideMark/>
          </w:tcPr>
          <w:p w14:paraId="616BFF83" w14:textId="77777777" w:rsidR="00FC40D5" w:rsidRPr="009E2B1A" w:rsidRDefault="00FC40D5" w:rsidP="007E4469">
            <w:pPr>
              <w:rPr>
                <w:rFonts w:ascii="Verdana" w:hAnsi="Verdana" w:cs="Arial"/>
                <w:sz w:val="16"/>
                <w:szCs w:val="16"/>
              </w:rPr>
            </w:pPr>
          </w:p>
        </w:tc>
      </w:tr>
      <w:tr w:rsidR="00FC40D5" w:rsidRPr="009E2B1A" w14:paraId="5B5318E6" w14:textId="77777777" w:rsidTr="00C54608">
        <w:trPr>
          <w:trHeight w:val="300"/>
        </w:trPr>
        <w:tc>
          <w:tcPr>
            <w:tcW w:w="1838" w:type="dxa"/>
            <w:vMerge/>
            <w:shd w:val="clear" w:color="auto" w:fill="auto"/>
            <w:vAlign w:val="center"/>
            <w:hideMark/>
          </w:tcPr>
          <w:p w14:paraId="464AC4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AFAE7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D6D63A9" w14:textId="151B91A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8952D2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FDO1827Z1X0</w:t>
            </w:r>
          </w:p>
        </w:tc>
        <w:tc>
          <w:tcPr>
            <w:tcW w:w="2647" w:type="dxa"/>
            <w:vMerge/>
            <w:shd w:val="clear" w:color="auto" w:fill="auto"/>
            <w:vAlign w:val="center"/>
            <w:hideMark/>
          </w:tcPr>
          <w:p w14:paraId="7DF1F413" w14:textId="77777777" w:rsidR="00FC40D5" w:rsidRPr="009E2B1A" w:rsidRDefault="00FC40D5" w:rsidP="007E4469">
            <w:pPr>
              <w:rPr>
                <w:rFonts w:ascii="Verdana" w:hAnsi="Verdana" w:cs="Arial"/>
                <w:sz w:val="16"/>
                <w:szCs w:val="16"/>
              </w:rPr>
            </w:pPr>
          </w:p>
        </w:tc>
        <w:tc>
          <w:tcPr>
            <w:tcW w:w="567" w:type="dxa"/>
            <w:vMerge/>
            <w:vAlign w:val="center"/>
            <w:hideMark/>
          </w:tcPr>
          <w:p w14:paraId="462D84F9" w14:textId="77777777" w:rsidR="00FC40D5" w:rsidRPr="009E2B1A" w:rsidRDefault="00FC40D5" w:rsidP="007E4469">
            <w:pPr>
              <w:rPr>
                <w:rFonts w:ascii="Verdana" w:hAnsi="Verdana" w:cs="Arial"/>
                <w:sz w:val="16"/>
                <w:szCs w:val="16"/>
              </w:rPr>
            </w:pPr>
          </w:p>
        </w:tc>
      </w:tr>
      <w:tr w:rsidR="00FC40D5" w:rsidRPr="009E2B1A" w14:paraId="4F34B28C" w14:textId="77777777" w:rsidTr="00C54608">
        <w:trPr>
          <w:trHeight w:val="510"/>
        </w:trPr>
        <w:tc>
          <w:tcPr>
            <w:tcW w:w="1838" w:type="dxa"/>
            <w:vMerge/>
            <w:shd w:val="clear" w:color="auto" w:fill="auto"/>
            <w:hideMark/>
          </w:tcPr>
          <w:p w14:paraId="1DEF249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27A1D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5BAA6A" w14:textId="37C54CFF"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WS-C2960XR-24TS-I   </w:t>
            </w:r>
          </w:p>
        </w:tc>
        <w:tc>
          <w:tcPr>
            <w:tcW w:w="1655" w:type="dxa"/>
            <w:shd w:val="clear" w:color="auto" w:fill="auto"/>
            <w:vAlign w:val="center"/>
            <w:hideMark/>
          </w:tcPr>
          <w:p w14:paraId="29A5A4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FDO1833B0FV</w:t>
            </w:r>
          </w:p>
        </w:tc>
        <w:tc>
          <w:tcPr>
            <w:tcW w:w="2647" w:type="dxa"/>
            <w:shd w:val="clear" w:color="auto" w:fill="auto"/>
            <w:vAlign w:val="center"/>
            <w:hideMark/>
          </w:tcPr>
          <w:p w14:paraId="52A40C2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WS-C2960XR-24TS-I в составе:</w:t>
            </w:r>
          </w:p>
        </w:tc>
        <w:tc>
          <w:tcPr>
            <w:tcW w:w="567" w:type="dxa"/>
            <w:vAlign w:val="center"/>
            <w:hideMark/>
          </w:tcPr>
          <w:p w14:paraId="7A74001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F0AF06" w14:textId="77777777" w:rsidTr="00C54608">
        <w:trPr>
          <w:trHeight w:val="300"/>
        </w:trPr>
        <w:tc>
          <w:tcPr>
            <w:tcW w:w="1838" w:type="dxa"/>
            <w:vMerge/>
            <w:shd w:val="clear" w:color="auto" w:fill="auto"/>
            <w:hideMark/>
          </w:tcPr>
          <w:p w14:paraId="33B27B4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484E30"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12F30A5" w14:textId="3678685B"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6A6A277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FOC1835W1ET</w:t>
            </w:r>
          </w:p>
        </w:tc>
        <w:tc>
          <w:tcPr>
            <w:tcW w:w="2647" w:type="dxa"/>
            <w:vMerge w:val="restart"/>
            <w:shd w:val="clear" w:color="auto" w:fill="auto"/>
            <w:vAlign w:val="center"/>
            <w:hideMark/>
          </w:tcPr>
          <w:p w14:paraId="057823C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WS-C2960G-24TC-L</w:t>
            </w:r>
          </w:p>
        </w:tc>
        <w:tc>
          <w:tcPr>
            <w:tcW w:w="567" w:type="dxa"/>
            <w:vMerge w:val="restart"/>
            <w:vAlign w:val="center"/>
            <w:hideMark/>
          </w:tcPr>
          <w:p w14:paraId="6D0110D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4A691FA1" w14:textId="77777777" w:rsidTr="00C54608">
        <w:trPr>
          <w:trHeight w:val="300"/>
        </w:trPr>
        <w:tc>
          <w:tcPr>
            <w:tcW w:w="1838" w:type="dxa"/>
            <w:vMerge/>
            <w:shd w:val="clear" w:color="auto" w:fill="auto"/>
            <w:vAlign w:val="center"/>
            <w:hideMark/>
          </w:tcPr>
          <w:p w14:paraId="187750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D25BDE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45CBCA1" w14:textId="24EC6D31"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4BD30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FOC1835W1EJ</w:t>
            </w:r>
          </w:p>
        </w:tc>
        <w:tc>
          <w:tcPr>
            <w:tcW w:w="2647" w:type="dxa"/>
            <w:vMerge/>
            <w:shd w:val="clear" w:color="auto" w:fill="auto"/>
            <w:vAlign w:val="center"/>
            <w:hideMark/>
          </w:tcPr>
          <w:p w14:paraId="48F2BC36" w14:textId="77777777" w:rsidR="00FC40D5" w:rsidRPr="009E2B1A" w:rsidRDefault="00FC40D5" w:rsidP="007E4469">
            <w:pPr>
              <w:rPr>
                <w:rFonts w:ascii="Verdana" w:hAnsi="Verdana" w:cs="Arial"/>
                <w:sz w:val="16"/>
                <w:szCs w:val="16"/>
              </w:rPr>
            </w:pPr>
          </w:p>
        </w:tc>
        <w:tc>
          <w:tcPr>
            <w:tcW w:w="567" w:type="dxa"/>
            <w:vMerge/>
            <w:vAlign w:val="center"/>
            <w:hideMark/>
          </w:tcPr>
          <w:p w14:paraId="232B2CF9" w14:textId="77777777" w:rsidR="00FC40D5" w:rsidRPr="009E2B1A" w:rsidRDefault="00FC40D5" w:rsidP="007E4469">
            <w:pPr>
              <w:rPr>
                <w:rFonts w:ascii="Verdana" w:hAnsi="Verdana" w:cs="Arial"/>
                <w:sz w:val="16"/>
                <w:szCs w:val="16"/>
              </w:rPr>
            </w:pPr>
          </w:p>
        </w:tc>
      </w:tr>
      <w:tr w:rsidR="00FC40D5" w:rsidRPr="009E2B1A" w14:paraId="0A8077BE" w14:textId="77777777" w:rsidTr="00C54608">
        <w:trPr>
          <w:trHeight w:val="510"/>
        </w:trPr>
        <w:tc>
          <w:tcPr>
            <w:tcW w:w="1838" w:type="dxa"/>
            <w:vMerge/>
            <w:shd w:val="clear" w:color="auto" w:fill="auto"/>
            <w:hideMark/>
          </w:tcPr>
          <w:p w14:paraId="3DEF2EC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B56A3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E2EA47" w14:textId="4BF31D3C" w:rsidR="00FC40D5" w:rsidRPr="009E2B1A" w:rsidRDefault="00FC40D5" w:rsidP="007E4469">
            <w:pPr>
              <w:rPr>
                <w:rFonts w:ascii="Verdana" w:hAnsi="Verdana" w:cs="Arial"/>
                <w:sz w:val="16"/>
                <w:szCs w:val="16"/>
              </w:rPr>
            </w:pPr>
            <w:r w:rsidRPr="009E2B1A">
              <w:rPr>
                <w:rFonts w:ascii="Verdana" w:hAnsi="Verdana" w:cs="Arial"/>
                <w:sz w:val="16"/>
                <w:szCs w:val="16"/>
              </w:rPr>
              <w:t>WS-C2960S-24PS-L</w:t>
            </w:r>
          </w:p>
        </w:tc>
        <w:tc>
          <w:tcPr>
            <w:tcW w:w="1655" w:type="dxa"/>
            <w:shd w:val="clear" w:color="auto" w:fill="auto"/>
            <w:vAlign w:val="center"/>
            <w:hideMark/>
          </w:tcPr>
          <w:p w14:paraId="6B42790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FOC1830Z0KG</w:t>
            </w:r>
          </w:p>
        </w:tc>
        <w:tc>
          <w:tcPr>
            <w:tcW w:w="2647" w:type="dxa"/>
            <w:shd w:val="clear" w:color="auto" w:fill="auto"/>
            <w:vAlign w:val="center"/>
            <w:hideMark/>
          </w:tcPr>
          <w:p w14:paraId="702A46E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WS-C2960S-24PS-L в составе:</w:t>
            </w:r>
          </w:p>
        </w:tc>
        <w:tc>
          <w:tcPr>
            <w:tcW w:w="567" w:type="dxa"/>
            <w:vAlign w:val="center"/>
            <w:hideMark/>
          </w:tcPr>
          <w:p w14:paraId="20EEF6D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00D610A" w14:textId="77777777" w:rsidTr="00C54608">
        <w:trPr>
          <w:trHeight w:val="525"/>
        </w:trPr>
        <w:tc>
          <w:tcPr>
            <w:tcW w:w="1838" w:type="dxa"/>
            <w:vMerge/>
            <w:shd w:val="clear" w:color="auto" w:fill="auto"/>
            <w:hideMark/>
          </w:tcPr>
          <w:p w14:paraId="7D7E5B2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67B5D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7B2082" w14:textId="72B90E55" w:rsidR="00FC40D5" w:rsidRPr="009E2B1A" w:rsidRDefault="00FC40D5" w:rsidP="007E4469">
            <w:pPr>
              <w:rPr>
                <w:rFonts w:ascii="Verdana" w:hAnsi="Verdana" w:cs="Arial"/>
                <w:sz w:val="16"/>
                <w:szCs w:val="16"/>
              </w:rPr>
            </w:pPr>
            <w:r w:rsidRPr="009E2B1A">
              <w:rPr>
                <w:rFonts w:ascii="Verdana" w:hAnsi="Verdana" w:cs="Arial"/>
                <w:sz w:val="16"/>
                <w:szCs w:val="16"/>
              </w:rPr>
              <w:t>WS-C2960S-24PS-L</w:t>
            </w:r>
          </w:p>
        </w:tc>
        <w:tc>
          <w:tcPr>
            <w:tcW w:w="1655" w:type="dxa"/>
            <w:shd w:val="clear" w:color="auto" w:fill="auto"/>
            <w:vAlign w:val="center"/>
            <w:hideMark/>
          </w:tcPr>
          <w:p w14:paraId="559B10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FOC1830W02M</w:t>
            </w:r>
          </w:p>
        </w:tc>
        <w:tc>
          <w:tcPr>
            <w:tcW w:w="2647" w:type="dxa"/>
            <w:shd w:val="clear" w:color="auto" w:fill="auto"/>
            <w:vAlign w:val="center"/>
            <w:hideMark/>
          </w:tcPr>
          <w:p w14:paraId="38D46F9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 </w:t>
            </w:r>
            <w:proofErr w:type="gramStart"/>
            <w:r w:rsidRPr="009E2B1A">
              <w:rPr>
                <w:rFonts w:ascii="Verdana" w:hAnsi="Verdana" w:cs="Arial"/>
                <w:sz w:val="16"/>
                <w:szCs w:val="16"/>
              </w:rPr>
              <w:t>С</w:t>
            </w:r>
            <w:proofErr w:type="gramEnd"/>
            <w:r w:rsidRPr="009E2B1A">
              <w:rPr>
                <w:rFonts w:ascii="Verdana" w:hAnsi="Verdana" w:cs="Arial"/>
                <w:sz w:val="16"/>
                <w:szCs w:val="16"/>
              </w:rPr>
              <w:t>atalyst WS-C2960S-24PS-L в составе:</w:t>
            </w:r>
          </w:p>
        </w:tc>
        <w:tc>
          <w:tcPr>
            <w:tcW w:w="567" w:type="dxa"/>
            <w:vAlign w:val="center"/>
            <w:hideMark/>
          </w:tcPr>
          <w:p w14:paraId="48C9C81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871BB1" w14:textId="77777777" w:rsidTr="00C54608">
        <w:trPr>
          <w:trHeight w:val="300"/>
        </w:trPr>
        <w:tc>
          <w:tcPr>
            <w:tcW w:w="1838" w:type="dxa"/>
            <w:vMerge w:val="restart"/>
            <w:shd w:val="clear" w:color="auto" w:fill="auto"/>
            <w:vAlign w:val="center"/>
            <w:hideMark/>
          </w:tcPr>
          <w:p w14:paraId="1C5071D6"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r w:rsidRPr="009E2B1A">
              <w:rPr>
                <w:rFonts w:ascii="Verdana" w:hAnsi="Verdana" w:cs="Arial"/>
                <w:bCs/>
                <w:sz w:val="16"/>
                <w:szCs w:val="16"/>
              </w:rPr>
              <w:t>ОДУ Центра</w:t>
            </w:r>
          </w:p>
          <w:p w14:paraId="552BD0D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9857DF"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CF8CFFC" w14:textId="65B890D0" w:rsidR="00FC40D5" w:rsidRPr="009E2B1A" w:rsidRDefault="00FC40D5" w:rsidP="007E4469">
            <w:pPr>
              <w:rPr>
                <w:rFonts w:ascii="Verdana" w:hAnsi="Verdana" w:cs="Arial"/>
                <w:sz w:val="16"/>
                <w:szCs w:val="16"/>
              </w:rPr>
            </w:pPr>
            <w:r w:rsidRPr="009E2B1A">
              <w:rPr>
                <w:rFonts w:ascii="Verdana" w:hAnsi="Verdana" w:cs="Arial"/>
                <w:sz w:val="16"/>
                <w:szCs w:val="16"/>
              </w:rPr>
              <w:t>Cisco 3845-MB</w:t>
            </w:r>
          </w:p>
        </w:tc>
        <w:tc>
          <w:tcPr>
            <w:tcW w:w="1655" w:type="dxa"/>
            <w:shd w:val="clear" w:color="auto" w:fill="auto"/>
            <w:vAlign w:val="center"/>
            <w:hideMark/>
          </w:tcPr>
          <w:p w14:paraId="404FA9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FCZ122471KA</w:t>
            </w:r>
          </w:p>
        </w:tc>
        <w:tc>
          <w:tcPr>
            <w:tcW w:w="2647" w:type="dxa"/>
            <w:vMerge w:val="restart"/>
            <w:shd w:val="clear" w:color="auto" w:fill="auto"/>
            <w:vAlign w:val="center"/>
            <w:hideMark/>
          </w:tcPr>
          <w:p w14:paraId="4B1DBB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w:t>
            </w:r>
          </w:p>
        </w:tc>
        <w:tc>
          <w:tcPr>
            <w:tcW w:w="567" w:type="dxa"/>
            <w:vMerge w:val="restart"/>
            <w:vAlign w:val="center"/>
            <w:hideMark/>
          </w:tcPr>
          <w:p w14:paraId="4EA156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429AC98" w14:textId="77777777" w:rsidTr="00C54608">
        <w:trPr>
          <w:trHeight w:val="300"/>
        </w:trPr>
        <w:tc>
          <w:tcPr>
            <w:tcW w:w="1838" w:type="dxa"/>
            <w:vMerge/>
            <w:shd w:val="clear" w:color="auto" w:fill="auto"/>
            <w:vAlign w:val="center"/>
            <w:hideMark/>
          </w:tcPr>
          <w:p w14:paraId="403E1DE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694C36"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A0E277F" w14:textId="136FFDD3"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C0E01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FCZ122471K9</w:t>
            </w:r>
          </w:p>
        </w:tc>
        <w:tc>
          <w:tcPr>
            <w:tcW w:w="2647" w:type="dxa"/>
            <w:vMerge/>
            <w:shd w:val="clear" w:color="auto" w:fill="auto"/>
            <w:vAlign w:val="center"/>
            <w:hideMark/>
          </w:tcPr>
          <w:p w14:paraId="405438AB" w14:textId="77777777" w:rsidR="00FC40D5" w:rsidRPr="009E2B1A" w:rsidRDefault="00FC40D5" w:rsidP="007E4469">
            <w:pPr>
              <w:rPr>
                <w:rFonts w:ascii="Verdana" w:hAnsi="Verdana" w:cs="Arial"/>
                <w:sz w:val="16"/>
                <w:szCs w:val="16"/>
              </w:rPr>
            </w:pPr>
          </w:p>
        </w:tc>
        <w:tc>
          <w:tcPr>
            <w:tcW w:w="567" w:type="dxa"/>
            <w:vMerge/>
            <w:vAlign w:val="center"/>
            <w:hideMark/>
          </w:tcPr>
          <w:p w14:paraId="7A0EC85E" w14:textId="77777777" w:rsidR="00FC40D5" w:rsidRPr="009E2B1A" w:rsidRDefault="00FC40D5" w:rsidP="007E4469">
            <w:pPr>
              <w:rPr>
                <w:rFonts w:ascii="Verdana" w:hAnsi="Verdana" w:cs="Arial"/>
                <w:sz w:val="16"/>
                <w:szCs w:val="16"/>
              </w:rPr>
            </w:pPr>
          </w:p>
        </w:tc>
      </w:tr>
      <w:tr w:rsidR="00FC40D5" w:rsidRPr="009E2B1A" w14:paraId="608100A5" w14:textId="77777777" w:rsidTr="00C54608">
        <w:trPr>
          <w:trHeight w:val="610"/>
        </w:trPr>
        <w:tc>
          <w:tcPr>
            <w:tcW w:w="1838" w:type="dxa"/>
            <w:vMerge/>
            <w:tcBorders>
              <w:bottom w:val="single" w:sz="4" w:space="0" w:color="auto"/>
            </w:tcBorders>
            <w:shd w:val="clear" w:color="auto" w:fill="auto"/>
            <w:vAlign w:val="center"/>
            <w:hideMark/>
          </w:tcPr>
          <w:p w14:paraId="6DCF132A" w14:textId="77777777" w:rsidR="00FC40D5" w:rsidRPr="009E2B1A" w:rsidRDefault="00FC40D5" w:rsidP="007E4469">
            <w:pPr>
              <w:jc w:val="center"/>
              <w:rPr>
                <w:rFonts w:ascii="Verdana" w:hAnsi="Verdana" w:cs="Arial"/>
                <w:sz w:val="16"/>
                <w:szCs w:val="16"/>
              </w:rPr>
            </w:pPr>
          </w:p>
        </w:tc>
        <w:tc>
          <w:tcPr>
            <w:tcW w:w="1795" w:type="dxa"/>
            <w:tcBorders>
              <w:bottom w:val="single" w:sz="4" w:space="0" w:color="auto"/>
            </w:tcBorders>
            <w:shd w:val="clear" w:color="auto" w:fill="auto"/>
          </w:tcPr>
          <w:p w14:paraId="6C70A5DA" w14:textId="77777777" w:rsidR="00FC40D5" w:rsidRPr="009E2B1A" w:rsidRDefault="00FC40D5" w:rsidP="007E4469">
            <w:pPr>
              <w:rPr>
                <w:rFonts w:ascii="Verdana" w:hAnsi="Verdana" w:cs="Arial"/>
                <w:sz w:val="16"/>
                <w:szCs w:val="16"/>
              </w:rPr>
            </w:pPr>
          </w:p>
        </w:tc>
        <w:tc>
          <w:tcPr>
            <w:tcW w:w="1795" w:type="dxa"/>
            <w:tcBorders>
              <w:bottom w:val="single" w:sz="4" w:space="0" w:color="auto"/>
            </w:tcBorders>
            <w:shd w:val="clear" w:color="auto" w:fill="auto"/>
            <w:vAlign w:val="center"/>
            <w:hideMark/>
          </w:tcPr>
          <w:p w14:paraId="3C1F2B31" w14:textId="449D952D" w:rsidR="00FC40D5" w:rsidRPr="009E2B1A" w:rsidRDefault="00FC40D5" w:rsidP="007E4469">
            <w:pPr>
              <w:rPr>
                <w:rFonts w:ascii="Verdana" w:hAnsi="Verdana" w:cs="Arial"/>
                <w:sz w:val="16"/>
                <w:szCs w:val="16"/>
              </w:rPr>
            </w:pPr>
            <w:r w:rsidRPr="009E2B1A">
              <w:rPr>
                <w:rFonts w:ascii="Verdana" w:hAnsi="Verdana" w:cs="Arial"/>
                <w:sz w:val="16"/>
                <w:szCs w:val="16"/>
              </w:rPr>
              <w:t>VWIC-2MFT-G7</w:t>
            </w:r>
          </w:p>
        </w:tc>
        <w:tc>
          <w:tcPr>
            <w:tcW w:w="1655" w:type="dxa"/>
            <w:tcBorders>
              <w:bottom w:val="single" w:sz="4" w:space="0" w:color="auto"/>
            </w:tcBorders>
            <w:shd w:val="clear" w:color="auto" w:fill="auto"/>
            <w:hideMark/>
          </w:tcPr>
          <w:p w14:paraId="12C8D7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tcBorders>
              <w:bottom w:val="single" w:sz="4" w:space="0" w:color="auto"/>
            </w:tcBorders>
            <w:shd w:val="clear" w:color="auto" w:fill="auto"/>
            <w:vAlign w:val="center"/>
            <w:hideMark/>
          </w:tcPr>
          <w:p w14:paraId="3DF5E9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VWIC Модуль для маршрутизатора </w:t>
            </w:r>
          </w:p>
        </w:tc>
        <w:tc>
          <w:tcPr>
            <w:tcW w:w="567" w:type="dxa"/>
            <w:tcBorders>
              <w:bottom w:val="single" w:sz="4" w:space="0" w:color="auto"/>
            </w:tcBorders>
            <w:vAlign w:val="center"/>
            <w:hideMark/>
          </w:tcPr>
          <w:p w14:paraId="1E19D80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FA7DE97" w14:textId="77777777" w:rsidTr="00C54608">
        <w:trPr>
          <w:trHeight w:val="300"/>
        </w:trPr>
        <w:tc>
          <w:tcPr>
            <w:tcW w:w="1838" w:type="dxa"/>
            <w:vMerge/>
            <w:shd w:val="clear" w:color="auto" w:fill="auto"/>
            <w:vAlign w:val="center"/>
            <w:hideMark/>
          </w:tcPr>
          <w:p w14:paraId="5002A90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E7ABC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1C8C9A" w14:textId="3897997A" w:rsidR="00FC40D5" w:rsidRPr="009E2B1A" w:rsidRDefault="00FC40D5" w:rsidP="007E4469">
            <w:pPr>
              <w:rPr>
                <w:rFonts w:ascii="Verdana" w:hAnsi="Verdana" w:cs="Arial"/>
                <w:sz w:val="16"/>
                <w:szCs w:val="16"/>
              </w:rPr>
            </w:pPr>
            <w:r w:rsidRPr="009E2B1A">
              <w:rPr>
                <w:rFonts w:ascii="Verdana" w:hAnsi="Verdana" w:cs="Arial"/>
                <w:sz w:val="16"/>
                <w:szCs w:val="16"/>
              </w:rPr>
              <w:t>HWIC-4ESW</w:t>
            </w:r>
          </w:p>
        </w:tc>
        <w:tc>
          <w:tcPr>
            <w:tcW w:w="1655" w:type="dxa"/>
            <w:shd w:val="clear" w:color="auto" w:fill="auto"/>
            <w:vAlign w:val="center"/>
            <w:hideMark/>
          </w:tcPr>
          <w:p w14:paraId="0F4AB5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02F58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HWIC Модуль для маршрутизатора</w:t>
            </w:r>
          </w:p>
        </w:tc>
        <w:tc>
          <w:tcPr>
            <w:tcW w:w="567" w:type="dxa"/>
            <w:vAlign w:val="center"/>
            <w:hideMark/>
          </w:tcPr>
          <w:p w14:paraId="735359C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1F3F432D" w14:textId="77777777" w:rsidTr="00C54608">
        <w:trPr>
          <w:trHeight w:val="300"/>
        </w:trPr>
        <w:tc>
          <w:tcPr>
            <w:tcW w:w="1838" w:type="dxa"/>
            <w:vMerge/>
            <w:shd w:val="clear" w:color="auto" w:fill="auto"/>
            <w:hideMark/>
          </w:tcPr>
          <w:p w14:paraId="461322C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2C4C1B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2A9AB6" w14:textId="14B5853A" w:rsidR="00FC40D5" w:rsidRPr="009E2B1A" w:rsidRDefault="00FC40D5" w:rsidP="007E4469">
            <w:pPr>
              <w:rPr>
                <w:rFonts w:ascii="Verdana" w:hAnsi="Verdana" w:cs="Arial"/>
                <w:sz w:val="16"/>
                <w:szCs w:val="16"/>
              </w:rPr>
            </w:pPr>
            <w:r w:rsidRPr="009E2B1A">
              <w:rPr>
                <w:rFonts w:ascii="Verdana" w:hAnsi="Verdana" w:cs="Arial"/>
                <w:sz w:val="16"/>
                <w:szCs w:val="16"/>
              </w:rPr>
              <w:t>NM-2FE2W-V2</w:t>
            </w:r>
          </w:p>
        </w:tc>
        <w:tc>
          <w:tcPr>
            <w:tcW w:w="1655" w:type="dxa"/>
            <w:shd w:val="clear" w:color="auto" w:fill="auto"/>
            <w:hideMark/>
          </w:tcPr>
          <w:p w14:paraId="687E379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D26B4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NM Модуль для маршрутизатора </w:t>
            </w:r>
          </w:p>
        </w:tc>
        <w:tc>
          <w:tcPr>
            <w:tcW w:w="567" w:type="dxa"/>
            <w:vAlign w:val="center"/>
            <w:hideMark/>
          </w:tcPr>
          <w:p w14:paraId="60F12C5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9A087F6" w14:textId="77777777" w:rsidTr="00C54608">
        <w:trPr>
          <w:trHeight w:val="510"/>
        </w:trPr>
        <w:tc>
          <w:tcPr>
            <w:tcW w:w="1838" w:type="dxa"/>
            <w:vMerge/>
            <w:shd w:val="clear" w:color="auto" w:fill="auto"/>
            <w:hideMark/>
          </w:tcPr>
          <w:p w14:paraId="5900DD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527615"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114FB3DC" w14:textId="21473895"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WS-C6509-E (R7000)</w:t>
            </w:r>
          </w:p>
        </w:tc>
        <w:tc>
          <w:tcPr>
            <w:tcW w:w="1655" w:type="dxa"/>
            <w:shd w:val="clear" w:color="auto" w:fill="auto"/>
            <w:vAlign w:val="center"/>
            <w:hideMark/>
          </w:tcPr>
          <w:p w14:paraId="39B3A6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SMC18270025</w:t>
            </w:r>
          </w:p>
        </w:tc>
        <w:tc>
          <w:tcPr>
            <w:tcW w:w="2647" w:type="dxa"/>
            <w:shd w:val="clear" w:color="auto" w:fill="auto"/>
            <w:vAlign w:val="center"/>
            <w:hideMark/>
          </w:tcPr>
          <w:p w14:paraId="3C0F58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6509 в составе:</w:t>
            </w:r>
          </w:p>
        </w:tc>
        <w:tc>
          <w:tcPr>
            <w:tcW w:w="567" w:type="dxa"/>
            <w:vAlign w:val="center"/>
            <w:hideMark/>
          </w:tcPr>
          <w:p w14:paraId="33D2660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BA6651" w14:textId="77777777" w:rsidTr="00C54608">
        <w:trPr>
          <w:trHeight w:val="300"/>
        </w:trPr>
        <w:tc>
          <w:tcPr>
            <w:tcW w:w="1838" w:type="dxa"/>
            <w:vMerge/>
            <w:shd w:val="clear" w:color="auto" w:fill="auto"/>
            <w:hideMark/>
          </w:tcPr>
          <w:p w14:paraId="0E8CC0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14023C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8BE4008" w14:textId="2A88E82F"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45AB3C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SAL17299FYF</w:t>
            </w:r>
          </w:p>
        </w:tc>
        <w:tc>
          <w:tcPr>
            <w:tcW w:w="2647" w:type="dxa"/>
            <w:shd w:val="clear" w:color="auto" w:fill="auto"/>
            <w:vAlign w:val="center"/>
            <w:hideMark/>
          </w:tcPr>
          <w:p w14:paraId="552DE9C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8 port 10GE with DFC</w:t>
            </w:r>
          </w:p>
        </w:tc>
        <w:tc>
          <w:tcPr>
            <w:tcW w:w="567" w:type="dxa"/>
            <w:vAlign w:val="center"/>
            <w:hideMark/>
          </w:tcPr>
          <w:p w14:paraId="5D6DFE1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33A424" w14:textId="77777777" w:rsidTr="00C54608">
        <w:trPr>
          <w:trHeight w:val="300"/>
        </w:trPr>
        <w:tc>
          <w:tcPr>
            <w:tcW w:w="1838" w:type="dxa"/>
            <w:vMerge/>
            <w:shd w:val="clear" w:color="auto" w:fill="auto"/>
            <w:hideMark/>
          </w:tcPr>
          <w:p w14:paraId="0CF40BB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681B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72409A" w14:textId="74A92E74"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7F2514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SAL17289B7M</w:t>
            </w:r>
          </w:p>
        </w:tc>
        <w:tc>
          <w:tcPr>
            <w:tcW w:w="2647" w:type="dxa"/>
            <w:shd w:val="clear" w:color="auto" w:fill="auto"/>
            <w:vAlign w:val="center"/>
            <w:hideMark/>
          </w:tcPr>
          <w:p w14:paraId="4C94752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8 port 10GE with DFC</w:t>
            </w:r>
          </w:p>
        </w:tc>
        <w:tc>
          <w:tcPr>
            <w:tcW w:w="567" w:type="dxa"/>
            <w:vAlign w:val="center"/>
            <w:hideMark/>
          </w:tcPr>
          <w:p w14:paraId="765EE9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F012F6" w14:textId="77777777" w:rsidTr="00C54608">
        <w:trPr>
          <w:trHeight w:val="300"/>
        </w:trPr>
        <w:tc>
          <w:tcPr>
            <w:tcW w:w="1838" w:type="dxa"/>
            <w:vMerge/>
            <w:shd w:val="clear" w:color="auto" w:fill="auto"/>
            <w:hideMark/>
          </w:tcPr>
          <w:p w14:paraId="022CB6C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675C9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6B83AC" w14:textId="4A04B382"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1FA71F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SAL1221RD5G</w:t>
            </w:r>
          </w:p>
        </w:tc>
        <w:tc>
          <w:tcPr>
            <w:tcW w:w="2647" w:type="dxa"/>
            <w:shd w:val="clear" w:color="auto" w:fill="auto"/>
            <w:vAlign w:val="center"/>
            <w:hideMark/>
          </w:tcPr>
          <w:p w14:paraId="69703C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 port 10-Gigabit Ethernet</w:t>
            </w:r>
          </w:p>
        </w:tc>
        <w:tc>
          <w:tcPr>
            <w:tcW w:w="567" w:type="dxa"/>
            <w:vAlign w:val="center"/>
            <w:hideMark/>
          </w:tcPr>
          <w:p w14:paraId="11DED72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AEEDEE" w14:textId="77777777" w:rsidTr="00C54608">
        <w:trPr>
          <w:trHeight w:val="300"/>
        </w:trPr>
        <w:tc>
          <w:tcPr>
            <w:tcW w:w="1838" w:type="dxa"/>
            <w:vMerge/>
            <w:shd w:val="clear" w:color="auto" w:fill="auto"/>
            <w:hideMark/>
          </w:tcPr>
          <w:p w14:paraId="1114388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90487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C8EEED" w14:textId="6557E8F1"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6A82E5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SAL172891U9</w:t>
            </w:r>
          </w:p>
        </w:tc>
        <w:tc>
          <w:tcPr>
            <w:tcW w:w="2647" w:type="dxa"/>
            <w:shd w:val="clear" w:color="auto" w:fill="auto"/>
            <w:vAlign w:val="center"/>
            <w:hideMark/>
          </w:tcPr>
          <w:p w14:paraId="3A9E921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SupervisorEngine 720 10GE (Active)</w:t>
            </w:r>
          </w:p>
        </w:tc>
        <w:tc>
          <w:tcPr>
            <w:tcW w:w="567" w:type="dxa"/>
            <w:vAlign w:val="center"/>
            <w:hideMark/>
          </w:tcPr>
          <w:p w14:paraId="7058472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6C8C06" w14:textId="77777777" w:rsidTr="00C54608">
        <w:trPr>
          <w:trHeight w:val="510"/>
        </w:trPr>
        <w:tc>
          <w:tcPr>
            <w:tcW w:w="1838" w:type="dxa"/>
            <w:vMerge/>
            <w:shd w:val="clear" w:color="auto" w:fill="auto"/>
            <w:hideMark/>
          </w:tcPr>
          <w:p w14:paraId="22EA64A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C7333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524466B" w14:textId="5238815A"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2BAE31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SAL17288XBX</w:t>
            </w:r>
          </w:p>
        </w:tc>
        <w:tc>
          <w:tcPr>
            <w:tcW w:w="2647" w:type="dxa"/>
            <w:shd w:val="clear" w:color="auto" w:fill="auto"/>
            <w:vAlign w:val="center"/>
            <w:hideMark/>
          </w:tcPr>
          <w:p w14:paraId="54C09C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7C4CB29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874255" w14:textId="77777777" w:rsidTr="00C54608">
        <w:trPr>
          <w:trHeight w:val="300"/>
        </w:trPr>
        <w:tc>
          <w:tcPr>
            <w:tcW w:w="1838" w:type="dxa"/>
            <w:vMerge/>
            <w:shd w:val="clear" w:color="auto" w:fill="auto"/>
            <w:hideMark/>
          </w:tcPr>
          <w:p w14:paraId="504480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6580E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F4ED98" w14:textId="610560F5"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454BDE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SAL1221RD66</w:t>
            </w:r>
          </w:p>
        </w:tc>
        <w:tc>
          <w:tcPr>
            <w:tcW w:w="2647" w:type="dxa"/>
            <w:shd w:val="clear" w:color="auto" w:fill="auto"/>
            <w:vAlign w:val="center"/>
            <w:hideMark/>
          </w:tcPr>
          <w:p w14:paraId="0AA2A4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 port 10-Gigabit Ethernet</w:t>
            </w:r>
          </w:p>
        </w:tc>
        <w:tc>
          <w:tcPr>
            <w:tcW w:w="567" w:type="dxa"/>
            <w:vAlign w:val="center"/>
            <w:hideMark/>
          </w:tcPr>
          <w:p w14:paraId="1C879C6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657B0E" w14:textId="77777777" w:rsidTr="00C54608">
        <w:trPr>
          <w:trHeight w:val="300"/>
        </w:trPr>
        <w:tc>
          <w:tcPr>
            <w:tcW w:w="1838" w:type="dxa"/>
            <w:vMerge/>
            <w:shd w:val="clear" w:color="auto" w:fill="auto"/>
            <w:hideMark/>
          </w:tcPr>
          <w:p w14:paraId="75086B7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CE231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1014CA" w14:textId="1F0E0478"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06FA71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SAL1221RD5P</w:t>
            </w:r>
          </w:p>
        </w:tc>
        <w:tc>
          <w:tcPr>
            <w:tcW w:w="2647" w:type="dxa"/>
            <w:shd w:val="clear" w:color="auto" w:fill="auto"/>
            <w:vAlign w:val="center"/>
            <w:hideMark/>
          </w:tcPr>
          <w:p w14:paraId="50EAFA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 port 10-Gigabit Ethernet</w:t>
            </w:r>
          </w:p>
        </w:tc>
        <w:tc>
          <w:tcPr>
            <w:tcW w:w="567" w:type="dxa"/>
            <w:vAlign w:val="center"/>
            <w:hideMark/>
          </w:tcPr>
          <w:p w14:paraId="6190C86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B54FDA1" w14:textId="77777777" w:rsidTr="00C54608">
        <w:trPr>
          <w:trHeight w:val="510"/>
        </w:trPr>
        <w:tc>
          <w:tcPr>
            <w:tcW w:w="1838" w:type="dxa"/>
            <w:vMerge/>
            <w:shd w:val="clear" w:color="auto" w:fill="auto"/>
            <w:hideMark/>
          </w:tcPr>
          <w:p w14:paraId="722E74D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00602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44609F" w14:textId="3A243B36"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093BA6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SAL1209H6FS</w:t>
            </w:r>
          </w:p>
        </w:tc>
        <w:tc>
          <w:tcPr>
            <w:tcW w:w="2647" w:type="dxa"/>
            <w:shd w:val="clear" w:color="auto" w:fill="auto"/>
            <w:vAlign w:val="center"/>
            <w:hideMark/>
          </w:tcPr>
          <w:p w14:paraId="5079F3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717547E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A37CEE" w14:textId="77777777" w:rsidTr="00C54608">
        <w:trPr>
          <w:trHeight w:val="300"/>
        </w:trPr>
        <w:tc>
          <w:tcPr>
            <w:tcW w:w="1838" w:type="dxa"/>
            <w:vMerge/>
            <w:shd w:val="clear" w:color="auto" w:fill="auto"/>
            <w:hideMark/>
          </w:tcPr>
          <w:p w14:paraId="4692DBA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88022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02AC62" w14:textId="7875BAB1" w:rsidR="00FC40D5" w:rsidRPr="009E2B1A" w:rsidRDefault="00FC40D5" w:rsidP="007E4469">
            <w:pPr>
              <w:rPr>
                <w:rFonts w:ascii="Verdana" w:hAnsi="Verdana" w:cs="Arial"/>
                <w:sz w:val="16"/>
                <w:szCs w:val="16"/>
              </w:rPr>
            </w:pPr>
            <w:r w:rsidRPr="009E2B1A">
              <w:rPr>
                <w:rFonts w:ascii="Verdana" w:hAnsi="Verdana" w:cs="Arial"/>
                <w:sz w:val="16"/>
                <w:szCs w:val="16"/>
              </w:rPr>
              <w:t>WS-SUP720-3B</w:t>
            </w:r>
          </w:p>
        </w:tc>
        <w:tc>
          <w:tcPr>
            <w:tcW w:w="1655" w:type="dxa"/>
            <w:shd w:val="clear" w:color="auto" w:fill="auto"/>
            <w:vAlign w:val="center"/>
            <w:hideMark/>
          </w:tcPr>
          <w:p w14:paraId="009BDC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SAL1220QXCC</w:t>
            </w:r>
          </w:p>
        </w:tc>
        <w:tc>
          <w:tcPr>
            <w:tcW w:w="2647" w:type="dxa"/>
            <w:shd w:val="clear" w:color="auto" w:fill="auto"/>
            <w:vAlign w:val="center"/>
            <w:hideMark/>
          </w:tcPr>
          <w:p w14:paraId="767957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SupervisorEngine 720 (Active)</w:t>
            </w:r>
          </w:p>
        </w:tc>
        <w:tc>
          <w:tcPr>
            <w:tcW w:w="567" w:type="dxa"/>
            <w:vAlign w:val="center"/>
            <w:hideMark/>
          </w:tcPr>
          <w:p w14:paraId="2820E2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r>
      <w:tr w:rsidR="00FC40D5" w:rsidRPr="009E2B1A" w14:paraId="6AA2D629" w14:textId="77777777" w:rsidTr="00C54608">
        <w:trPr>
          <w:trHeight w:val="510"/>
        </w:trPr>
        <w:tc>
          <w:tcPr>
            <w:tcW w:w="1838" w:type="dxa"/>
            <w:vMerge/>
            <w:shd w:val="clear" w:color="auto" w:fill="auto"/>
            <w:hideMark/>
          </w:tcPr>
          <w:p w14:paraId="6AFC77A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11A39C"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7286F631" w14:textId="17C8452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WS-C6509-E (R7000)</w:t>
            </w:r>
          </w:p>
        </w:tc>
        <w:tc>
          <w:tcPr>
            <w:tcW w:w="1655" w:type="dxa"/>
            <w:shd w:val="clear" w:color="auto" w:fill="auto"/>
            <w:vAlign w:val="center"/>
            <w:hideMark/>
          </w:tcPr>
          <w:p w14:paraId="3E9F9C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SMC1827000V</w:t>
            </w:r>
          </w:p>
        </w:tc>
        <w:tc>
          <w:tcPr>
            <w:tcW w:w="2647" w:type="dxa"/>
            <w:shd w:val="clear" w:color="auto" w:fill="auto"/>
            <w:vAlign w:val="center"/>
            <w:hideMark/>
          </w:tcPr>
          <w:p w14:paraId="0C3F02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6509 в составе:</w:t>
            </w:r>
          </w:p>
        </w:tc>
        <w:tc>
          <w:tcPr>
            <w:tcW w:w="567" w:type="dxa"/>
            <w:vAlign w:val="center"/>
            <w:hideMark/>
          </w:tcPr>
          <w:p w14:paraId="684999E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2AF865F" w14:textId="77777777" w:rsidTr="00C54608">
        <w:trPr>
          <w:trHeight w:val="300"/>
        </w:trPr>
        <w:tc>
          <w:tcPr>
            <w:tcW w:w="1838" w:type="dxa"/>
            <w:vMerge/>
            <w:shd w:val="clear" w:color="auto" w:fill="auto"/>
            <w:hideMark/>
          </w:tcPr>
          <w:p w14:paraId="03FEE4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FDD35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91A54B" w14:textId="34BE8B96"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427F2C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SAL17289B95</w:t>
            </w:r>
          </w:p>
        </w:tc>
        <w:tc>
          <w:tcPr>
            <w:tcW w:w="2647" w:type="dxa"/>
            <w:shd w:val="clear" w:color="auto" w:fill="auto"/>
            <w:vAlign w:val="center"/>
            <w:hideMark/>
          </w:tcPr>
          <w:p w14:paraId="23D826F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8 port 10GE with DFC</w:t>
            </w:r>
          </w:p>
        </w:tc>
        <w:tc>
          <w:tcPr>
            <w:tcW w:w="567" w:type="dxa"/>
            <w:vAlign w:val="center"/>
            <w:hideMark/>
          </w:tcPr>
          <w:p w14:paraId="365AC11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5B8DC6" w14:textId="77777777" w:rsidTr="00C54608">
        <w:trPr>
          <w:trHeight w:val="300"/>
        </w:trPr>
        <w:tc>
          <w:tcPr>
            <w:tcW w:w="1838" w:type="dxa"/>
            <w:vMerge/>
            <w:shd w:val="clear" w:color="auto" w:fill="auto"/>
            <w:hideMark/>
          </w:tcPr>
          <w:p w14:paraId="32C2C89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903B9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975AFE" w14:textId="00A1358E" w:rsidR="00FC40D5" w:rsidRPr="009E2B1A" w:rsidRDefault="00FC40D5" w:rsidP="007E4469">
            <w:pPr>
              <w:rPr>
                <w:rFonts w:ascii="Verdana" w:hAnsi="Verdana" w:cs="Arial"/>
                <w:sz w:val="16"/>
                <w:szCs w:val="16"/>
              </w:rPr>
            </w:pPr>
            <w:r w:rsidRPr="009E2B1A">
              <w:rPr>
                <w:rFonts w:ascii="Verdana" w:hAnsi="Verdana" w:cs="Arial"/>
                <w:sz w:val="16"/>
                <w:szCs w:val="16"/>
              </w:rPr>
              <w:t>WS-X6708-10GE</w:t>
            </w:r>
          </w:p>
        </w:tc>
        <w:tc>
          <w:tcPr>
            <w:tcW w:w="1655" w:type="dxa"/>
            <w:shd w:val="clear" w:color="auto" w:fill="auto"/>
            <w:vAlign w:val="center"/>
            <w:hideMark/>
          </w:tcPr>
          <w:p w14:paraId="4A8ABD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SAL17299G3B</w:t>
            </w:r>
          </w:p>
        </w:tc>
        <w:tc>
          <w:tcPr>
            <w:tcW w:w="2647" w:type="dxa"/>
            <w:shd w:val="clear" w:color="auto" w:fill="auto"/>
            <w:vAlign w:val="center"/>
            <w:hideMark/>
          </w:tcPr>
          <w:p w14:paraId="478D3D1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CEF720 8 port 10GE with DFC</w:t>
            </w:r>
          </w:p>
        </w:tc>
        <w:tc>
          <w:tcPr>
            <w:tcW w:w="567" w:type="dxa"/>
            <w:vAlign w:val="center"/>
            <w:hideMark/>
          </w:tcPr>
          <w:p w14:paraId="106C85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B1E3CD2" w14:textId="77777777" w:rsidTr="00C54608">
        <w:trPr>
          <w:trHeight w:val="300"/>
        </w:trPr>
        <w:tc>
          <w:tcPr>
            <w:tcW w:w="1838" w:type="dxa"/>
            <w:vMerge/>
            <w:shd w:val="clear" w:color="auto" w:fill="auto"/>
            <w:hideMark/>
          </w:tcPr>
          <w:p w14:paraId="095ABE3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B5158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413E24" w14:textId="0F4BC444"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56F9E1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SAL1430NVLA</w:t>
            </w:r>
          </w:p>
        </w:tc>
        <w:tc>
          <w:tcPr>
            <w:tcW w:w="2647" w:type="dxa"/>
            <w:shd w:val="clear" w:color="auto" w:fill="auto"/>
            <w:vAlign w:val="center"/>
            <w:hideMark/>
          </w:tcPr>
          <w:p w14:paraId="4B45AC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 port 10-Gigabit Ethernet</w:t>
            </w:r>
          </w:p>
        </w:tc>
        <w:tc>
          <w:tcPr>
            <w:tcW w:w="567" w:type="dxa"/>
            <w:vAlign w:val="center"/>
            <w:hideMark/>
          </w:tcPr>
          <w:p w14:paraId="4AEB2CB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7C6712" w14:textId="77777777" w:rsidTr="00C54608">
        <w:trPr>
          <w:trHeight w:val="300"/>
        </w:trPr>
        <w:tc>
          <w:tcPr>
            <w:tcW w:w="1838" w:type="dxa"/>
            <w:vMerge/>
            <w:shd w:val="clear" w:color="auto" w:fill="auto"/>
            <w:hideMark/>
          </w:tcPr>
          <w:p w14:paraId="121018D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9004D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9492D8" w14:textId="0608D2EA" w:rsidR="00FC40D5" w:rsidRPr="009E2B1A" w:rsidRDefault="00FC40D5" w:rsidP="007E4469">
            <w:pPr>
              <w:rPr>
                <w:rFonts w:ascii="Verdana" w:hAnsi="Verdana" w:cs="Arial"/>
                <w:sz w:val="16"/>
                <w:szCs w:val="16"/>
              </w:rPr>
            </w:pPr>
            <w:r w:rsidRPr="009E2B1A">
              <w:rPr>
                <w:rFonts w:ascii="Verdana" w:hAnsi="Verdana" w:cs="Arial"/>
                <w:sz w:val="16"/>
                <w:szCs w:val="16"/>
              </w:rPr>
              <w:t>VS-S720-10G</w:t>
            </w:r>
          </w:p>
        </w:tc>
        <w:tc>
          <w:tcPr>
            <w:tcW w:w="1655" w:type="dxa"/>
            <w:shd w:val="clear" w:color="auto" w:fill="auto"/>
            <w:vAlign w:val="center"/>
            <w:hideMark/>
          </w:tcPr>
          <w:p w14:paraId="74D233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SAL172891U7</w:t>
            </w:r>
          </w:p>
        </w:tc>
        <w:tc>
          <w:tcPr>
            <w:tcW w:w="2647" w:type="dxa"/>
            <w:shd w:val="clear" w:color="auto" w:fill="auto"/>
            <w:vAlign w:val="center"/>
            <w:hideMark/>
          </w:tcPr>
          <w:p w14:paraId="3F105BD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SupervisorEngine 720 10GE (Active)</w:t>
            </w:r>
          </w:p>
        </w:tc>
        <w:tc>
          <w:tcPr>
            <w:tcW w:w="567" w:type="dxa"/>
            <w:vAlign w:val="center"/>
            <w:hideMark/>
          </w:tcPr>
          <w:p w14:paraId="71A0738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EB7F084" w14:textId="77777777" w:rsidTr="00C54608">
        <w:trPr>
          <w:trHeight w:val="510"/>
        </w:trPr>
        <w:tc>
          <w:tcPr>
            <w:tcW w:w="1838" w:type="dxa"/>
            <w:vMerge/>
            <w:shd w:val="clear" w:color="auto" w:fill="auto"/>
            <w:hideMark/>
          </w:tcPr>
          <w:p w14:paraId="468AE86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AA1C5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022FC6" w14:textId="7F15AD66"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20EFAA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SAL172895XG</w:t>
            </w:r>
          </w:p>
        </w:tc>
        <w:tc>
          <w:tcPr>
            <w:tcW w:w="2647" w:type="dxa"/>
            <w:shd w:val="clear" w:color="auto" w:fill="auto"/>
            <w:vAlign w:val="center"/>
            <w:hideMark/>
          </w:tcPr>
          <w:p w14:paraId="257C2F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28480A1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3700748" w14:textId="77777777" w:rsidTr="00C54608">
        <w:trPr>
          <w:trHeight w:val="300"/>
        </w:trPr>
        <w:tc>
          <w:tcPr>
            <w:tcW w:w="1838" w:type="dxa"/>
            <w:vMerge/>
            <w:shd w:val="clear" w:color="auto" w:fill="auto"/>
            <w:hideMark/>
          </w:tcPr>
          <w:p w14:paraId="2192E1D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377F6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AEE4ED2" w14:textId="020DF9DF" w:rsidR="00FC40D5" w:rsidRPr="009E2B1A" w:rsidRDefault="00FC40D5" w:rsidP="007E4469">
            <w:pPr>
              <w:rPr>
                <w:rFonts w:ascii="Verdana" w:hAnsi="Verdana" w:cs="Arial"/>
                <w:sz w:val="16"/>
                <w:szCs w:val="16"/>
              </w:rPr>
            </w:pPr>
            <w:r w:rsidRPr="009E2B1A">
              <w:rPr>
                <w:rFonts w:ascii="Verdana" w:hAnsi="Verdana" w:cs="Arial"/>
                <w:sz w:val="16"/>
                <w:szCs w:val="16"/>
              </w:rPr>
              <w:t>WS-SUP720-3B</w:t>
            </w:r>
          </w:p>
        </w:tc>
        <w:tc>
          <w:tcPr>
            <w:tcW w:w="1655" w:type="dxa"/>
            <w:shd w:val="clear" w:color="auto" w:fill="auto"/>
            <w:vAlign w:val="center"/>
            <w:hideMark/>
          </w:tcPr>
          <w:p w14:paraId="435288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SAL1221RCEE</w:t>
            </w:r>
          </w:p>
        </w:tc>
        <w:tc>
          <w:tcPr>
            <w:tcW w:w="2647" w:type="dxa"/>
            <w:shd w:val="clear" w:color="auto" w:fill="auto"/>
            <w:vAlign w:val="center"/>
            <w:hideMark/>
          </w:tcPr>
          <w:p w14:paraId="505461D9" w14:textId="77777777" w:rsidR="00FC40D5" w:rsidRPr="009E2B1A" w:rsidRDefault="00FC40D5" w:rsidP="007E4469">
            <w:pPr>
              <w:rPr>
                <w:rFonts w:ascii="Verdana" w:hAnsi="Verdana" w:cs="Arial"/>
                <w:sz w:val="16"/>
                <w:szCs w:val="16"/>
              </w:rPr>
            </w:pPr>
            <w:r w:rsidRPr="009E2B1A">
              <w:rPr>
                <w:rFonts w:ascii="Verdana" w:hAnsi="Verdana" w:cs="Arial"/>
                <w:sz w:val="16"/>
                <w:szCs w:val="16"/>
              </w:rPr>
              <w:t>SupervisorEngine 720 (Active)</w:t>
            </w:r>
          </w:p>
        </w:tc>
        <w:tc>
          <w:tcPr>
            <w:tcW w:w="567" w:type="dxa"/>
            <w:vAlign w:val="center"/>
            <w:hideMark/>
          </w:tcPr>
          <w:p w14:paraId="503A9B9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B95998" w14:textId="77777777" w:rsidTr="00C54608">
        <w:trPr>
          <w:trHeight w:val="510"/>
        </w:trPr>
        <w:tc>
          <w:tcPr>
            <w:tcW w:w="1838" w:type="dxa"/>
            <w:vMerge/>
            <w:shd w:val="clear" w:color="auto" w:fill="auto"/>
            <w:hideMark/>
          </w:tcPr>
          <w:p w14:paraId="2BD4590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E6DF6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6855C3" w14:textId="051F96B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19AEC2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SAL1218PF24</w:t>
            </w:r>
          </w:p>
        </w:tc>
        <w:tc>
          <w:tcPr>
            <w:tcW w:w="2647" w:type="dxa"/>
            <w:shd w:val="clear" w:color="auto" w:fill="auto"/>
            <w:vAlign w:val="center"/>
            <w:hideMark/>
          </w:tcPr>
          <w:p w14:paraId="607220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154F3BE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A8C0E32" w14:textId="77777777" w:rsidTr="00C54608">
        <w:trPr>
          <w:trHeight w:val="510"/>
        </w:trPr>
        <w:tc>
          <w:tcPr>
            <w:tcW w:w="1838" w:type="dxa"/>
            <w:vMerge/>
            <w:shd w:val="clear" w:color="auto" w:fill="auto"/>
            <w:hideMark/>
          </w:tcPr>
          <w:p w14:paraId="30AEE5C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80F22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B2AB2F" w14:textId="5F1526DE"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215E0F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SAL1218P5B7</w:t>
            </w:r>
          </w:p>
        </w:tc>
        <w:tc>
          <w:tcPr>
            <w:tcW w:w="2647" w:type="dxa"/>
            <w:shd w:val="clear" w:color="auto" w:fill="auto"/>
            <w:vAlign w:val="center"/>
            <w:hideMark/>
          </w:tcPr>
          <w:p w14:paraId="3080C5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5734AAD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E4462AB" w14:textId="77777777" w:rsidTr="00C54608">
        <w:trPr>
          <w:trHeight w:val="510"/>
        </w:trPr>
        <w:tc>
          <w:tcPr>
            <w:tcW w:w="1838" w:type="dxa"/>
            <w:vMerge/>
            <w:shd w:val="clear" w:color="auto" w:fill="auto"/>
            <w:hideMark/>
          </w:tcPr>
          <w:p w14:paraId="0A095E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D0F3B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6F6953" w14:textId="72D7BF40"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612861BA"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SAL1217ND6M</w:t>
            </w:r>
          </w:p>
        </w:tc>
        <w:tc>
          <w:tcPr>
            <w:tcW w:w="2647" w:type="dxa"/>
            <w:shd w:val="clear" w:color="auto" w:fill="auto"/>
            <w:vAlign w:val="center"/>
            <w:hideMark/>
          </w:tcPr>
          <w:p w14:paraId="653A0E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7F5801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3C10D4" w14:textId="77777777" w:rsidTr="00C54608">
        <w:trPr>
          <w:trHeight w:val="426"/>
        </w:trPr>
        <w:tc>
          <w:tcPr>
            <w:tcW w:w="1838" w:type="dxa"/>
            <w:vMerge/>
            <w:shd w:val="clear" w:color="auto" w:fill="auto"/>
            <w:hideMark/>
          </w:tcPr>
          <w:p w14:paraId="508A35D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9E7B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13FDBA8" w14:textId="40225187"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69DAAD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53DD4F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301F278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451F8477" w14:textId="77777777" w:rsidTr="00C54608">
        <w:trPr>
          <w:trHeight w:val="300"/>
        </w:trPr>
        <w:tc>
          <w:tcPr>
            <w:tcW w:w="1838" w:type="dxa"/>
            <w:vMerge/>
            <w:shd w:val="clear" w:color="auto" w:fill="auto"/>
            <w:hideMark/>
          </w:tcPr>
          <w:p w14:paraId="395E63F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FF60C7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2ECBFB" w14:textId="7DFAF781" w:rsidR="00FC40D5" w:rsidRPr="009E2B1A" w:rsidRDefault="00FC40D5" w:rsidP="007E4469">
            <w:pPr>
              <w:rPr>
                <w:rFonts w:ascii="Verdana" w:hAnsi="Verdana" w:cs="Arial"/>
                <w:sz w:val="16"/>
                <w:szCs w:val="16"/>
              </w:rPr>
            </w:pPr>
            <w:r w:rsidRPr="009E2B1A">
              <w:rPr>
                <w:rFonts w:ascii="Verdana" w:hAnsi="Verdana" w:cs="Arial"/>
                <w:sz w:val="16"/>
                <w:szCs w:val="16"/>
              </w:rPr>
              <w:t>WS-3750X-24T-S</w:t>
            </w:r>
          </w:p>
        </w:tc>
        <w:tc>
          <w:tcPr>
            <w:tcW w:w="1655" w:type="dxa"/>
            <w:shd w:val="clear" w:color="auto" w:fill="auto"/>
            <w:vAlign w:val="center"/>
            <w:hideMark/>
          </w:tcPr>
          <w:p w14:paraId="1F544B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FDO1828Z1NK</w:t>
            </w:r>
          </w:p>
        </w:tc>
        <w:tc>
          <w:tcPr>
            <w:tcW w:w="2647" w:type="dxa"/>
            <w:shd w:val="clear" w:color="auto" w:fill="auto"/>
            <w:vAlign w:val="center"/>
            <w:hideMark/>
          </w:tcPr>
          <w:p w14:paraId="7FE8107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WS-3750X-24T-S</w:t>
            </w:r>
          </w:p>
        </w:tc>
        <w:tc>
          <w:tcPr>
            <w:tcW w:w="567" w:type="dxa"/>
            <w:vAlign w:val="center"/>
            <w:hideMark/>
          </w:tcPr>
          <w:p w14:paraId="04CCEFF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607B2E" w14:textId="77777777" w:rsidTr="00C54608">
        <w:trPr>
          <w:trHeight w:val="300"/>
        </w:trPr>
        <w:tc>
          <w:tcPr>
            <w:tcW w:w="1838" w:type="dxa"/>
            <w:vMerge/>
            <w:shd w:val="clear" w:color="auto" w:fill="auto"/>
            <w:hideMark/>
          </w:tcPr>
          <w:p w14:paraId="6529B4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C61BC5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10BC4E" w14:textId="3D493421" w:rsidR="00FC40D5" w:rsidRPr="009E2B1A" w:rsidRDefault="00FC40D5" w:rsidP="007E4469">
            <w:pPr>
              <w:rPr>
                <w:rFonts w:ascii="Verdana" w:hAnsi="Verdana" w:cs="Arial"/>
                <w:sz w:val="16"/>
                <w:szCs w:val="16"/>
              </w:rPr>
            </w:pPr>
            <w:r w:rsidRPr="009E2B1A">
              <w:rPr>
                <w:rFonts w:ascii="Verdana" w:hAnsi="Verdana" w:cs="Arial"/>
                <w:sz w:val="16"/>
                <w:szCs w:val="16"/>
              </w:rPr>
              <w:t>WS-3750X-24T-S</w:t>
            </w:r>
          </w:p>
        </w:tc>
        <w:tc>
          <w:tcPr>
            <w:tcW w:w="1655" w:type="dxa"/>
            <w:shd w:val="clear" w:color="auto" w:fill="auto"/>
            <w:vAlign w:val="center"/>
            <w:hideMark/>
          </w:tcPr>
          <w:p w14:paraId="7914BB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FDO1828P0PF</w:t>
            </w:r>
          </w:p>
        </w:tc>
        <w:tc>
          <w:tcPr>
            <w:tcW w:w="2647" w:type="dxa"/>
            <w:shd w:val="clear" w:color="auto" w:fill="auto"/>
            <w:vAlign w:val="center"/>
            <w:hideMark/>
          </w:tcPr>
          <w:p w14:paraId="2B785B6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WS-3750X-24T-S</w:t>
            </w:r>
          </w:p>
        </w:tc>
        <w:tc>
          <w:tcPr>
            <w:tcW w:w="567" w:type="dxa"/>
            <w:vAlign w:val="center"/>
            <w:hideMark/>
          </w:tcPr>
          <w:p w14:paraId="4357BFA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8EBEEB" w14:textId="77777777" w:rsidTr="00C54608">
        <w:trPr>
          <w:trHeight w:val="525"/>
        </w:trPr>
        <w:tc>
          <w:tcPr>
            <w:tcW w:w="1838" w:type="dxa"/>
            <w:vMerge/>
            <w:shd w:val="clear" w:color="auto" w:fill="auto"/>
            <w:hideMark/>
          </w:tcPr>
          <w:p w14:paraId="486263C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72321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19BDCB6" w14:textId="0C833418" w:rsidR="00FC40D5" w:rsidRPr="009E2B1A" w:rsidRDefault="00FC40D5" w:rsidP="007E4469">
            <w:pPr>
              <w:rPr>
                <w:rFonts w:ascii="Verdana" w:hAnsi="Verdana" w:cs="Arial"/>
                <w:sz w:val="16"/>
                <w:szCs w:val="16"/>
              </w:rPr>
            </w:pPr>
            <w:r w:rsidRPr="009E2B1A">
              <w:rPr>
                <w:rFonts w:ascii="Verdana" w:hAnsi="Verdana" w:cs="Arial"/>
                <w:sz w:val="16"/>
                <w:szCs w:val="16"/>
              </w:rPr>
              <w:t>WS-C3560X-48T-L</w:t>
            </w:r>
          </w:p>
        </w:tc>
        <w:tc>
          <w:tcPr>
            <w:tcW w:w="1655" w:type="dxa"/>
            <w:shd w:val="clear" w:color="auto" w:fill="auto"/>
            <w:vAlign w:val="center"/>
            <w:hideMark/>
          </w:tcPr>
          <w:p w14:paraId="536EE3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FDO1540Z06J</w:t>
            </w:r>
          </w:p>
        </w:tc>
        <w:tc>
          <w:tcPr>
            <w:tcW w:w="2647" w:type="dxa"/>
            <w:shd w:val="clear" w:color="auto" w:fill="auto"/>
            <w:vAlign w:val="center"/>
            <w:hideMark/>
          </w:tcPr>
          <w:p w14:paraId="6025CC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WS-C3560X-48T-L</w:t>
            </w:r>
          </w:p>
        </w:tc>
        <w:tc>
          <w:tcPr>
            <w:tcW w:w="567" w:type="dxa"/>
            <w:vAlign w:val="center"/>
            <w:hideMark/>
          </w:tcPr>
          <w:p w14:paraId="2536274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03BD2D" w14:textId="77777777" w:rsidTr="00C54608">
        <w:trPr>
          <w:trHeight w:val="525"/>
        </w:trPr>
        <w:tc>
          <w:tcPr>
            <w:tcW w:w="1838" w:type="dxa"/>
            <w:vMerge w:val="restart"/>
            <w:shd w:val="clear" w:color="auto" w:fill="auto"/>
            <w:vAlign w:val="center"/>
            <w:hideMark/>
          </w:tcPr>
          <w:p w14:paraId="643F0035"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Белгородское</w:t>
            </w:r>
            <w:proofErr w:type="gramEnd"/>
            <w:r w:rsidRPr="009E2B1A">
              <w:rPr>
                <w:rFonts w:ascii="Verdana" w:hAnsi="Verdana" w:cs="Arial"/>
                <w:bCs/>
                <w:sz w:val="16"/>
                <w:szCs w:val="16"/>
              </w:rPr>
              <w:t xml:space="preserve"> РДУ</w:t>
            </w:r>
          </w:p>
          <w:p w14:paraId="5FF7CBFE"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13FA56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59A7D7" w14:textId="57F79C9A" w:rsidR="00FC40D5" w:rsidRPr="009E2B1A" w:rsidRDefault="00FC40D5" w:rsidP="007E4469">
            <w:pPr>
              <w:rPr>
                <w:rFonts w:ascii="Verdana" w:hAnsi="Verdana" w:cs="Arial"/>
                <w:sz w:val="16"/>
                <w:szCs w:val="16"/>
              </w:rPr>
            </w:pPr>
            <w:r w:rsidRPr="009E2B1A">
              <w:rPr>
                <w:rFonts w:ascii="Verdana" w:hAnsi="Verdana" w:cs="Arial"/>
                <w:sz w:val="16"/>
                <w:szCs w:val="16"/>
              </w:rPr>
              <w:t>CISCO3945</w:t>
            </w:r>
          </w:p>
        </w:tc>
        <w:tc>
          <w:tcPr>
            <w:tcW w:w="1655" w:type="dxa"/>
            <w:shd w:val="clear" w:color="auto" w:fill="auto"/>
            <w:vAlign w:val="center"/>
            <w:hideMark/>
          </w:tcPr>
          <w:p w14:paraId="4A88B1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FCZ161870JP, FCZ161521BS</w:t>
            </w:r>
          </w:p>
        </w:tc>
        <w:tc>
          <w:tcPr>
            <w:tcW w:w="2647" w:type="dxa"/>
            <w:shd w:val="clear" w:color="auto" w:fill="auto"/>
            <w:vAlign w:val="center"/>
            <w:hideMark/>
          </w:tcPr>
          <w:p w14:paraId="790AB5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3945 в составе:</w:t>
            </w:r>
          </w:p>
        </w:tc>
        <w:tc>
          <w:tcPr>
            <w:tcW w:w="567" w:type="dxa"/>
            <w:vAlign w:val="center"/>
            <w:hideMark/>
          </w:tcPr>
          <w:p w14:paraId="2AE1DDB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1D405C8" w14:textId="77777777" w:rsidTr="00C54608">
        <w:trPr>
          <w:trHeight w:val="510"/>
        </w:trPr>
        <w:tc>
          <w:tcPr>
            <w:tcW w:w="1838" w:type="dxa"/>
            <w:vMerge/>
            <w:shd w:val="clear" w:color="auto" w:fill="auto"/>
            <w:hideMark/>
          </w:tcPr>
          <w:p w14:paraId="487D3F5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E6CDB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F2C359" w14:textId="11B911A6"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073CD4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3A92C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3945</w:t>
            </w:r>
          </w:p>
        </w:tc>
        <w:tc>
          <w:tcPr>
            <w:tcW w:w="567" w:type="dxa"/>
            <w:vAlign w:val="center"/>
            <w:hideMark/>
          </w:tcPr>
          <w:p w14:paraId="4C1BCEA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3159E5B" w14:textId="77777777" w:rsidTr="00C54608">
        <w:trPr>
          <w:trHeight w:val="300"/>
        </w:trPr>
        <w:tc>
          <w:tcPr>
            <w:tcW w:w="1838" w:type="dxa"/>
            <w:vMerge/>
            <w:shd w:val="clear" w:color="auto" w:fill="auto"/>
            <w:hideMark/>
          </w:tcPr>
          <w:p w14:paraId="1DEEA21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2320F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CC7344" w14:textId="486FD3F4" w:rsidR="00FC40D5" w:rsidRPr="009E2B1A" w:rsidRDefault="00FC40D5" w:rsidP="007E4469">
            <w:pPr>
              <w:rPr>
                <w:rFonts w:ascii="Verdana" w:hAnsi="Verdana" w:cs="Arial"/>
                <w:sz w:val="16"/>
                <w:szCs w:val="16"/>
              </w:rPr>
            </w:pPr>
            <w:r w:rsidRPr="009E2B1A">
              <w:rPr>
                <w:rFonts w:ascii="Verdana" w:hAnsi="Verdana" w:cs="Arial"/>
                <w:sz w:val="16"/>
                <w:szCs w:val="16"/>
              </w:rPr>
              <w:t>SM-ES-24</w:t>
            </w:r>
          </w:p>
        </w:tc>
        <w:tc>
          <w:tcPr>
            <w:tcW w:w="1655" w:type="dxa"/>
            <w:shd w:val="clear" w:color="auto" w:fill="auto"/>
            <w:vAlign w:val="center"/>
            <w:hideMark/>
          </w:tcPr>
          <w:p w14:paraId="4C6ED2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294B1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3945</w:t>
            </w:r>
          </w:p>
        </w:tc>
        <w:tc>
          <w:tcPr>
            <w:tcW w:w="567" w:type="dxa"/>
            <w:vAlign w:val="center"/>
            <w:hideMark/>
          </w:tcPr>
          <w:p w14:paraId="2D5FE6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451E2C5" w14:textId="77777777" w:rsidTr="00C54608">
        <w:trPr>
          <w:trHeight w:val="803"/>
        </w:trPr>
        <w:tc>
          <w:tcPr>
            <w:tcW w:w="1838" w:type="dxa"/>
            <w:vMerge/>
            <w:shd w:val="clear" w:color="auto" w:fill="auto"/>
            <w:hideMark/>
          </w:tcPr>
          <w:p w14:paraId="7F68ECB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F9B4D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4DF248" w14:textId="2FB57296" w:rsidR="00FC40D5" w:rsidRPr="009E2B1A" w:rsidRDefault="00FC40D5" w:rsidP="007E4469">
            <w:pPr>
              <w:rPr>
                <w:rFonts w:ascii="Verdana" w:hAnsi="Verdana" w:cs="Arial"/>
                <w:sz w:val="16"/>
                <w:szCs w:val="16"/>
              </w:rPr>
            </w:pPr>
            <w:r w:rsidRPr="009E2B1A">
              <w:rPr>
                <w:rFonts w:ascii="Verdana" w:hAnsi="Verdana" w:cs="Arial"/>
                <w:sz w:val="16"/>
                <w:szCs w:val="16"/>
              </w:rPr>
              <w:t>CISCO3700</w:t>
            </w:r>
          </w:p>
        </w:tc>
        <w:tc>
          <w:tcPr>
            <w:tcW w:w="1655" w:type="dxa"/>
            <w:shd w:val="clear" w:color="auto" w:fill="auto"/>
            <w:vAlign w:val="center"/>
            <w:hideMark/>
          </w:tcPr>
          <w:p w14:paraId="0454B1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JHY0836K0E9</w:t>
            </w:r>
          </w:p>
        </w:tc>
        <w:tc>
          <w:tcPr>
            <w:tcW w:w="2647" w:type="dxa"/>
            <w:shd w:val="clear" w:color="auto" w:fill="auto"/>
            <w:vAlign w:val="center"/>
            <w:hideMark/>
          </w:tcPr>
          <w:p w14:paraId="401F449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3745 в составе:</w:t>
            </w:r>
          </w:p>
        </w:tc>
        <w:tc>
          <w:tcPr>
            <w:tcW w:w="567" w:type="dxa"/>
            <w:vAlign w:val="center"/>
            <w:hideMark/>
          </w:tcPr>
          <w:p w14:paraId="0A9795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B140E2A" w14:textId="77777777" w:rsidTr="00C54608">
        <w:trPr>
          <w:trHeight w:val="510"/>
        </w:trPr>
        <w:tc>
          <w:tcPr>
            <w:tcW w:w="1838" w:type="dxa"/>
            <w:vMerge/>
            <w:shd w:val="clear" w:color="auto" w:fill="auto"/>
            <w:hideMark/>
          </w:tcPr>
          <w:p w14:paraId="04758C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EC368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9C5BA0" w14:textId="2C9A84FA" w:rsidR="00FC40D5" w:rsidRPr="009E2B1A" w:rsidRDefault="00FC40D5" w:rsidP="007E4469">
            <w:pPr>
              <w:rPr>
                <w:rFonts w:ascii="Verdana" w:hAnsi="Verdana" w:cs="Arial"/>
                <w:sz w:val="16"/>
                <w:szCs w:val="16"/>
              </w:rPr>
            </w:pPr>
            <w:r w:rsidRPr="009E2B1A">
              <w:rPr>
                <w:rFonts w:ascii="Verdana" w:hAnsi="Verdana" w:cs="Arial"/>
                <w:sz w:val="16"/>
                <w:szCs w:val="16"/>
              </w:rPr>
              <w:t>CISCO3745-IO-2FE</w:t>
            </w:r>
          </w:p>
        </w:tc>
        <w:tc>
          <w:tcPr>
            <w:tcW w:w="1655" w:type="dxa"/>
            <w:shd w:val="clear" w:color="auto" w:fill="auto"/>
            <w:vAlign w:val="center"/>
            <w:hideMark/>
          </w:tcPr>
          <w:p w14:paraId="0573E1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99A921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3745</w:t>
            </w:r>
          </w:p>
        </w:tc>
        <w:tc>
          <w:tcPr>
            <w:tcW w:w="567" w:type="dxa"/>
            <w:vAlign w:val="center"/>
            <w:hideMark/>
          </w:tcPr>
          <w:p w14:paraId="49E46C1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4C2061" w14:textId="77777777" w:rsidTr="00C54608">
        <w:trPr>
          <w:trHeight w:val="300"/>
        </w:trPr>
        <w:tc>
          <w:tcPr>
            <w:tcW w:w="1838" w:type="dxa"/>
            <w:vMerge/>
            <w:shd w:val="clear" w:color="auto" w:fill="auto"/>
            <w:hideMark/>
          </w:tcPr>
          <w:p w14:paraId="2B70509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220D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D0FAA4" w14:textId="06F39183" w:rsidR="00FC40D5" w:rsidRPr="009E2B1A" w:rsidRDefault="00FC40D5" w:rsidP="007E4469">
            <w:pPr>
              <w:rPr>
                <w:rFonts w:ascii="Verdana" w:hAnsi="Verdana" w:cs="Arial"/>
                <w:sz w:val="16"/>
                <w:szCs w:val="16"/>
              </w:rPr>
            </w:pPr>
            <w:r w:rsidRPr="009E2B1A">
              <w:rPr>
                <w:rFonts w:ascii="Verdana" w:hAnsi="Verdana" w:cs="Arial"/>
                <w:sz w:val="16"/>
                <w:szCs w:val="16"/>
              </w:rPr>
              <w:t>VWIC-1MFT-E1</w:t>
            </w:r>
          </w:p>
        </w:tc>
        <w:tc>
          <w:tcPr>
            <w:tcW w:w="1655" w:type="dxa"/>
            <w:shd w:val="clear" w:color="auto" w:fill="auto"/>
            <w:vAlign w:val="center"/>
            <w:hideMark/>
          </w:tcPr>
          <w:p w14:paraId="022C1F21"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1B2D5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3745</w:t>
            </w:r>
          </w:p>
        </w:tc>
        <w:tc>
          <w:tcPr>
            <w:tcW w:w="567" w:type="dxa"/>
            <w:vAlign w:val="center"/>
            <w:hideMark/>
          </w:tcPr>
          <w:p w14:paraId="74AD100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CD06F65" w14:textId="77777777" w:rsidTr="00C54608">
        <w:trPr>
          <w:trHeight w:val="300"/>
        </w:trPr>
        <w:tc>
          <w:tcPr>
            <w:tcW w:w="1838" w:type="dxa"/>
            <w:vMerge/>
            <w:shd w:val="clear" w:color="auto" w:fill="auto"/>
            <w:hideMark/>
          </w:tcPr>
          <w:p w14:paraId="3982E24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B95AE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2EE094" w14:textId="3A626494" w:rsidR="00FC40D5" w:rsidRPr="009E2B1A" w:rsidRDefault="00FC40D5" w:rsidP="007E4469">
            <w:pPr>
              <w:rPr>
                <w:rFonts w:ascii="Verdana" w:hAnsi="Verdana" w:cs="Arial"/>
                <w:sz w:val="16"/>
                <w:szCs w:val="16"/>
              </w:rPr>
            </w:pPr>
            <w:r w:rsidRPr="009E2B1A">
              <w:rPr>
                <w:rFonts w:ascii="Verdana" w:hAnsi="Verdana" w:cs="Arial"/>
                <w:sz w:val="16"/>
                <w:szCs w:val="16"/>
              </w:rPr>
              <w:t>NM-ESW-16</w:t>
            </w:r>
          </w:p>
        </w:tc>
        <w:tc>
          <w:tcPr>
            <w:tcW w:w="1655" w:type="dxa"/>
            <w:shd w:val="clear" w:color="auto" w:fill="auto"/>
            <w:vAlign w:val="center"/>
            <w:hideMark/>
          </w:tcPr>
          <w:p w14:paraId="3A6A8F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50EB2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3745</w:t>
            </w:r>
          </w:p>
        </w:tc>
        <w:tc>
          <w:tcPr>
            <w:tcW w:w="567" w:type="dxa"/>
            <w:vAlign w:val="center"/>
            <w:hideMark/>
          </w:tcPr>
          <w:p w14:paraId="3FD9424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A1C614" w14:textId="77777777" w:rsidTr="00C54608">
        <w:trPr>
          <w:trHeight w:val="300"/>
        </w:trPr>
        <w:tc>
          <w:tcPr>
            <w:tcW w:w="1838" w:type="dxa"/>
            <w:vMerge/>
            <w:shd w:val="clear" w:color="auto" w:fill="auto"/>
            <w:hideMark/>
          </w:tcPr>
          <w:p w14:paraId="334E21C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2A2FA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719518" w14:textId="40E23C25" w:rsidR="00FC40D5" w:rsidRPr="009E2B1A" w:rsidRDefault="00FC40D5" w:rsidP="007E4469">
            <w:pPr>
              <w:rPr>
                <w:rFonts w:ascii="Verdana" w:hAnsi="Verdana" w:cs="Arial"/>
                <w:sz w:val="16"/>
                <w:szCs w:val="16"/>
              </w:rPr>
            </w:pPr>
            <w:r w:rsidRPr="009E2B1A">
              <w:rPr>
                <w:rFonts w:ascii="Verdana" w:hAnsi="Verdana" w:cs="Arial"/>
                <w:sz w:val="16"/>
                <w:szCs w:val="16"/>
              </w:rPr>
              <w:t>NM-HDA</w:t>
            </w:r>
          </w:p>
        </w:tc>
        <w:tc>
          <w:tcPr>
            <w:tcW w:w="1655" w:type="dxa"/>
            <w:shd w:val="clear" w:color="auto" w:fill="auto"/>
            <w:vAlign w:val="center"/>
            <w:hideMark/>
          </w:tcPr>
          <w:p w14:paraId="3B71AB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2CB9D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3745</w:t>
            </w:r>
          </w:p>
        </w:tc>
        <w:tc>
          <w:tcPr>
            <w:tcW w:w="567" w:type="dxa"/>
            <w:vAlign w:val="center"/>
            <w:hideMark/>
          </w:tcPr>
          <w:p w14:paraId="2860EE4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C79154F" w14:textId="77777777" w:rsidTr="00C54608">
        <w:trPr>
          <w:trHeight w:val="300"/>
        </w:trPr>
        <w:tc>
          <w:tcPr>
            <w:tcW w:w="1838" w:type="dxa"/>
            <w:vMerge/>
            <w:shd w:val="clear" w:color="auto" w:fill="auto"/>
            <w:hideMark/>
          </w:tcPr>
          <w:p w14:paraId="3E38AE2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024CD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7DF38C" w14:textId="67722BAC" w:rsidR="00FC40D5" w:rsidRPr="009E2B1A" w:rsidRDefault="00FC40D5" w:rsidP="007E4469">
            <w:pPr>
              <w:rPr>
                <w:rFonts w:ascii="Verdana" w:hAnsi="Verdana" w:cs="Arial"/>
                <w:sz w:val="16"/>
                <w:szCs w:val="16"/>
              </w:rPr>
            </w:pPr>
            <w:r w:rsidRPr="009E2B1A">
              <w:rPr>
                <w:rFonts w:ascii="Verdana" w:hAnsi="Verdana" w:cs="Arial"/>
                <w:sz w:val="16"/>
                <w:szCs w:val="16"/>
              </w:rPr>
              <w:t>NM-1CE1T1-PRI</w:t>
            </w:r>
          </w:p>
        </w:tc>
        <w:tc>
          <w:tcPr>
            <w:tcW w:w="1655" w:type="dxa"/>
            <w:shd w:val="clear" w:color="auto" w:fill="auto"/>
            <w:vAlign w:val="center"/>
            <w:hideMark/>
          </w:tcPr>
          <w:p w14:paraId="3DF512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DD2E39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3745</w:t>
            </w:r>
          </w:p>
        </w:tc>
        <w:tc>
          <w:tcPr>
            <w:tcW w:w="567" w:type="dxa"/>
            <w:vAlign w:val="center"/>
            <w:hideMark/>
          </w:tcPr>
          <w:p w14:paraId="1E7292D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BE64EA" w14:textId="77777777" w:rsidTr="00C54608">
        <w:trPr>
          <w:trHeight w:val="480"/>
        </w:trPr>
        <w:tc>
          <w:tcPr>
            <w:tcW w:w="1838" w:type="dxa"/>
            <w:vMerge/>
            <w:shd w:val="clear" w:color="auto" w:fill="auto"/>
            <w:hideMark/>
          </w:tcPr>
          <w:p w14:paraId="3C3336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C8005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3B2BC03" w14:textId="4D498D8C" w:rsidR="00FC40D5" w:rsidRPr="009E2B1A" w:rsidRDefault="00FC40D5" w:rsidP="007E4469">
            <w:pPr>
              <w:rPr>
                <w:rFonts w:ascii="Verdana" w:hAnsi="Verdana" w:cs="Arial"/>
                <w:sz w:val="16"/>
                <w:szCs w:val="16"/>
              </w:rPr>
            </w:pPr>
            <w:r w:rsidRPr="009E2B1A">
              <w:rPr>
                <w:rFonts w:ascii="Verdana" w:hAnsi="Verdana" w:cs="Arial"/>
                <w:sz w:val="16"/>
                <w:szCs w:val="16"/>
              </w:rPr>
              <w:t>WS-C2960XR-48TS-I</w:t>
            </w:r>
          </w:p>
        </w:tc>
        <w:tc>
          <w:tcPr>
            <w:tcW w:w="1655" w:type="dxa"/>
            <w:shd w:val="clear" w:color="auto" w:fill="auto"/>
            <w:vAlign w:val="center"/>
            <w:hideMark/>
          </w:tcPr>
          <w:p w14:paraId="4AE37A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3D149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w:t>
            </w:r>
          </w:p>
        </w:tc>
        <w:tc>
          <w:tcPr>
            <w:tcW w:w="567" w:type="dxa"/>
            <w:vAlign w:val="center"/>
            <w:hideMark/>
          </w:tcPr>
          <w:p w14:paraId="5EF554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72DD46" w14:textId="77777777" w:rsidTr="00C54608">
        <w:trPr>
          <w:trHeight w:val="630"/>
        </w:trPr>
        <w:tc>
          <w:tcPr>
            <w:tcW w:w="1838" w:type="dxa"/>
            <w:vMerge/>
            <w:shd w:val="clear" w:color="auto" w:fill="auto"/>
            <w:vAlign w:val="center"/>
            <w:hideMark/>
          </w:tcPr>
          <w:p w14:paraId="1732265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9BD4E1"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9F5E6CA" w14:textId="28C2B4B9" w:rsidR="00FC40D5" w:rsidRPr="009E2B1A" w:rsidRDefault="00FC40D5" w:rsidP="007E4469">
            <w:pPr>
              <w:jc w:val="both"/>
              <w:rPr>
                <w:rFonts w:ascii="Verdana" w:hAnsi="Verdana" w:cs="Arial"/>
                <w:sz w:val="16"/>
                <w:szCs w:val="16"/>
              </w:rPr>
            </w:pPr>
            <w:r w:rsidRPr="009E2B1A">
              <w:rPr>
                <w:rFonts w:ascii="Verdana" w:hAnsi="Verdana" w:cs="Arial"/>
                <w:sz w:val="16"/>
                <w:szCs w:val="16"/>
              </w:rPr>
              <w:t>C3750G-24TS-1U</w:t>
            </w:r>
          </w:p>
        </w:tc>
        <w:tc>
          <w:tcPr>
            <w:tcW w:w="1655" w:type="dxa"/>
            <w:shd w:val="clear" w:color="auto" w:fill="auto"/>
            <w:vAlign w:val="center"/>
            <w:hideMark/>
          </w:tcPr>
          <w:p w14:paraId="69A3D80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FOC1516W0AY</w:t>
            </w:r>
          </w:p>
        </w:tc>
        <w:tc>
          <w:tcPr>
            <w:tcW w:w="2647" w:type="dxa"/>
            <w:shd w:val="clear" w:color="auto" w:fill="auto"/>
            <w:vAlign w:val="center"/>
            <w:hideMark/>
          </w:tcPr>
          <w:p w14:paraId="4DA28BAF"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Cisco 3750</w:t>
            </w:r>
          </w:p>
        </w:tc>
        <w:tc>
          <w:tcPr>
            <w:tcW w:w="567" w:type="dxa"/>
            <w:noWrap/>
            <w:vAlign w:val="center"/>
            <w:hideMark/>
          </w:tcPr>
          <w:p w14:paraId="6FD592E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A18BAD6" w14:textId="77777777" w:rsidTr="00C54608">
        <w:trPr>
          <w:trHeight w:val="765"/>
        </w:trPr>
        <w:tc>
          <w:tcPr>
            <w:tcW w:w="1838" w:type="dxa"/>
            <w:vMerge/>
            <w:shd w:val="clear" w:color="auto" w:fill="auto"/>
            <w:vAlign w:val="center"/>
            <w:hideMark/>
          </w:tcPr>
          <w:p w14:paraId="249FA9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34C32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32F90A" w14:textId="05429402"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6A88AA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804E7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Шасси коммутатора 4507R+E Chassis  1 SUP7L-E  2 WS-X4648-RJ45-E  LAN base в составе:</w:t>
            </w:r>
          </w:p>
        </w:tc>
        <w:tc>
          <w:tcPr>
            <w:tcW w:w="567" w:type="dxa"/>
            <w:vAlign w:val="center"/>
            <w:hideMark/>
          </w:tcPr>
          <w:p w14:paraId="0F34DD4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032660A" w14:textId="77777777" w:rsidTr="00C54608">
        <w:trPr>
          <w:trHeight w:val="450"/>
        </w:trPr>
        <w:tc>
          <w:tcPr>
            <w:tcW w:w="1838" w:type="dxa"/>
            <w:vMerge/>
            <w:shd w:val="clear" w:color="auto" w:fill="auto"/>
            <w:vAlign w:val="center"/>
            <w:hideMark/>
          </w:tcPr>
          <w:p w14:paraId="21C494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0F33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8AC6D8" w14:textId="112F9260"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FFAF8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A0BE62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3589BD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12BF26" w14:textId="77777777" w:rsidTr="00C54608">
        <w:trPr>
          <w:trHeight w:val="300"/>
        </w:trPr>
        <w:tc>
          <w:tcPr>
            <w:tcW w:w="1838" w:type="dxa"/>
            <w:vMerge/>
            <w:shd w:val="clear" w:color="auto" w:fill="auto"/>
            <w:vAlign w:val="center"/>
            <w:hideMark/>
          </w:tcPr>
          <w:p w14:paraId="28814B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0DA1F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3B2EDF" w14:textId="072D4DC8"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1081E5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23CD48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Опция</w:t>
            </w:r>
            <w:r w:rsidRPr="009E2B1A">
              <w:rPr>
                <w:rFonts w:ascii="Verdana" w:hAnsi="Verdana" w:cs="Arial"/>
                <w:sz w:val="16"/>
                <w:szCs w:val="16"/>
                <w:lang w:val="en-US"/>
              </w:rPr>
              <w:t xml:space="preserve"> 10GBASE-LRM SFP Module</w:t>
            </w:r>
          </w:p>
        </w:tc>
        <w:tc>
          <w:tcPr>
            <w:tcW w:w="567" w:type="dxa"/>
            <w:vAlign w:val="center"/>
            <w:hideMark/>
          </w:tcPr>
          <w:p w14:paraId="52B12CD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6FBE969" w14:textId="77777777" w:rsidTr="00C54608">
        <w:trPr>
          <w:trHeight w:val="450"/>
        </w:trPr>
        <w:tc>
          <w:tcPr>
            <w:tcW w:w="1838" w:type="dxa"/>
            <w:vMerge/>
            <w:shd w:val="clear" w:color="auto" w:fill="auto"/>
            <w:vAlign w:val="center"/>
            <w:hideMark/>
          </w:tcPr>
          <w:p w14:paraId="543BFC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45EF2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5B6961" w14:textId="560C2074"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9E660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161A1CD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02D100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486440F" w14:textId="77777777" w:rsidTr="00C54608">
        <w:trPr>
          <w:trHeight w:val="450"/>
        </w:trPr>
        <w:tc>
          <w:tcPr>
            <w:tcW w:w="1838" w:type="dxa"/>
            <w:vMerge/>
            <w:shd w:val="clear" w:color="auto" w:fill="auto"/>
            <w:vAlign w:val="center"/>
            <w:hideMark/>
          </w:tcPr>
          <w:p w14:paraId="293630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C577F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EE3D0D9" w14:textId="57F4DCBF"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24CFD0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38921C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4EE0E38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2F2CEB" w14:textId="77777777" w:rsidTr="00C54608">
        <w:trPr>
          <w:trHeight w:val="450"/>
        </w:trPr>
        <w:tc>
          <w:tcPr>
            <w:tcW w:w="1838" w:type="dxa"/>
            <w:vMerge/>
            <w:shd w:val="clear" w:color="auto" w:fill="auto"/>
            <w:vAlign w:val="center"/>
            <w:hideMark/>
          </w:tcPr>
          <w:p w14:paraId="4DEDB0E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96421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A7F292" w14:textId="1D97D36A"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01199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E37513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w:t>
            </w:r>
            <w:r w:rsidRPr="009E2B1A">
              <w:rPr>
                <w:rFonts w:ascii="Verdana" w:hAnsi="Verdana" w:cs="Arial"/>
                <w:sz w:val="16"/>
                <w:szCs w:val="16"/>
                <w:lang w:val="en-US"/>
              </w:rPr>
              <w:lastRenderedPageBreak/>
              <w:t>10/100/1000 (RJ45)</w:t>
            </w:r>
          </w:p>
        </w:tc>
        <w:tc>
          <w:tcPr>
            <w:tcW w:w="567" w:type="dxa"/>
            <w:vAlign w:val="center"/>
            <w:hideMark/>
          </w:tcPr>
          <w:p w14:paraId="5B32D55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lastRenderedPageBreak/>
              <w:t>1</w:t>
            </w:r>
          </w:p>
        </w:tc>
      </w:tr>
      <w:tr w:rsidR="00FC40D5" w:rsidRPr="009E2B1A" w14:paraId="4C4E7F4F" w14:textId="77777777" w:rsidTr="00C54608">
        <w:trPr>
          <w:trHeight w:val="835"/>
        </w:trPr>
        <w:tc>
          <w:tcPr>
            <w:tcW w:w="1838" w:type="dxa"/>
            <w:vMerge w:val="restart"/>
            <w:tcBorders>
              <w:bottom w:val="single" w:sz="4" w:space="0" w:color="auto"/>
            </w:tcBorders>
            <w:shd w:val="clear" w:color="auto" w:fill="auto"/>
            <w:vAlign w:val="center"/>
            <w:hideMark/>
          </w:tcPr>
          <w:p w14:paraId="54DB03B1"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lastRenderedPageBreak/>
              <w:t xml:space="preserve">Филиал АО «СО ЕЭС» </w:t>
            </w:r>
            <w:proofErr w:type="gramStart"/>
            <w:r w:rsidRPr="009E2B1A">
              <w:rPr>
                <w:rFonts w:ascii="Verdana" w:hAnsi="Verdana" w:cs="Arial"/>
                <w:bCs/>
                <w:sz w:val="16"/>
                <w:szCs w:val="16"/>
              </w:rPr>
              <w:t>Владимирское</w:t>
            </w:r>
            <w:proofErr w:type="gramEnd"/>
            <w:r w:rsidRPr="009E2B1A">
              <w:rPr>
                <w:rFonts w:ascii="Verdana" w:hAnsi="Verdana" w:cs="Arial"/>
                <w:bCs/>
                <w:sz w:val="16"/>
                <w:szCs w:val="16"/>
              </w:rPr>
              <w:t xml:space="preserve"> РДУ</w:t>
            </w:r>
          </w:p>
          <w:p w14:paraId="712992B6" w14:textId="77777777" w:rsidR="00FC40D5" w:rsidRPr="009E2B1A" w:rsidRDefault="00FC40D5" w:rsidP="007E4469">
            <w:pPr>
              <w:jc w:val="center"/>
              <w:rPr>
                <w:rFonts w:ascii="Verdana" w:hAnsi="Verdana" w:cs="Arial"/>
                <w:bCs/>
                <w:sz w:val="16"/>
                <w:szCs w:val="16"/>
              </w:rPr>
            </w:pPr>
          </w:p>
        </w:tc>
        <w:tc>
          <w:tcPr>
            <w:tcW w:w="1795" w:type="dxa"/>
            <w:tcBorders>
              <w:bottom w:val="single" w:sz="4" w:space="0" w:color="auto"/>
            </w:tcBorders>
            <w:shd w:val="clear" w:color="auto" w:fill="auto"/>
          </w:tcPr>
          <w:p w14:paraId="71889B4C" w14:textId="77777777" w:rsidR="00FC40D5" w:rsidRPr="009E2B1A" w:rsidRDefault="00FC40D5" w:rsidP="007E4469">
            <w:pPr>
              <w:rPr>
                <w:rFonts w:ascii="Verdana" w:hAnsi="Verdana" w:cs="Arial"/>
                <w:sz w:val="16"/>
                <w:szCs w:val="16"/>
              </w:rPr>
            </w:pPr>
          </w:p>
        </w:tc>
        <w:tc>
          <w:tcPr>
            <w:tcW w:w="1795" w:type="dxa"/>
            <w:tcBorders>
              <w:bottom w:val="single" w:sz="4" w:space="0" w:color="auto"/>
            </w:tcBorders>
            <w:shd w:val="clear" w:color="auto" w:fill="auto"/>
            <w:vAlign w:val="center"/>
            <w:hideMark/>
          </w:tcPr>
          <w:p w14:paraId="62EE4228" w14:textId="7371D86C" w:rsidR="00FC40D5" w:rsidRPr="009E2B1A" w:rsidRDefault="00FC40D5" w:rsidP="007E4469">
            <w:pPr>
              <w:rPr>
                <w:rFonts w:ascii="Verdana" w:hAnsi="Verdana" w:cs="Arial"/>
                <w:sz w:val="16"/>
                <w:szCs w:val="16"/>
              </w:rPr>
            </w:pPr>
            <w:r w:rsidRPr="009E2B1A">
              <w:rPr>
                <w:rFonts w:ascii="Verdana" w:hAnsi="Verdana" w:cs="Arial"/>
                <w:sz w:val="16"/>
                <w:szCs w:val="16"/>
              </w:rPr>
              <w:t>WS-C2950-24</w:t>
            </w:r>
          </w:p>
        </w:tc>
        <w:tc>
          <w:tcPr>
            <w:tcW w:w="1655" w:type="dxa"/>
            <w:tcBorders>
              <w:bottom w:val="single" w:sz="4" w:space="0" w:color="auto"/>
            </w:tcBorders>
            <w:shd w:val="clear" w:color="auto" w:fill="auto"/>
            <w:vAlign w:val="center"/>
            <w:hideMark/>
          </w:tcPr>
          <w:p w14:paraId="696CE4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FOC0836Z3NP</w:t>
            </w:r>
          </w:p>
        </w:tc>
        <w:tc>
          <w:tcPr>
            <w:tcW w:w="2647" w:type="dxa"/>
            <w:tcBorders>
              <w:bottom w:val="single" w:sz="4" w:space="0" w:color="auto"/>
            </w:tcBorders>
            <w:shd w:val="clear" w:color="auto" w:fill="auto"/>
            <w:vAlign w:val="center"/>
            <w:hideMark/>
          </w:tcPr>
          <w:p w14:paraId="1175B9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WS-C2950-24</w:t>
            </w:r>
          </w:p>
        </w:tc>
        <w:tc>
          <w:tcPr>
            <w:tcW w:w="567" w:type="dxa"/>
            <w:tcBorders>
              <w:bottom w:val="single" w:sz="4" w:space="0" w:color="auto"/>
            </w:tcBorders>
            <w:vAlign w:val="center"/>
            <w:hideMark/>
          </w:tcPr>
          <w:p w14:paraId="6C607AA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2B795AA" w14:textId="77777777" w:rsidTr="00C54608">
        <w:trPr>
          <w:trHeight w:val="615"/>
        </w:trPr>
        <w:tc>
          <w:tcPr>
            <w:tcW w:w="1838" w:type="dxa"/>
            <w:vMerge/>
            <w:shd w:val="clear" w:color="auto" w:fill="auto"/>
            <w:vAlign w:val="center"/>
            <w:hideMark/>
          </w:tcPr>
          <w:p w14:paraId="7A76D25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C191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7028E0" w14:textId="20BA9A63"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58DCE8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FXS1642Q30X</w:t>
            </w:r>
          </w:p>
        </w:tc>
        <w:tc>
          <w:tcPr>
            <w:tcW w:w="2647" w:type="dxa"/>
            <w:shd w:val="clear" w:color="auto" w:fill="auto"/>
            <w:vAlign w:val="center"/>
            <w:hideMark/>
          </w:tcPr>
          <w:p w14:paraId="2DC1E9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WS-C4507R+E</w:t>
            </w:r>
          </w:p>
        </w:tc>
        <w:tc>
          <w:tcPr>
            <w:tcW w:w="567" w:type="dxa"/>
            <w:vAlign w:val="center"/>
            <w:hideMark/>
          </w:tcPr>
          <w:p w14:paraId="0332E63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5D6CE75" w14:textId="77777777" w:rsidTr="00C54608">
        <w:trPr>
          <w:trHeight w:val="300"/>
        </w:trPr>
        <w:tc>
          <w:tcPr>
            <w:tcW w:w="1838" w:type="dxa"/>
            <w:vMerge/>
            <w:shd w:val="clear" w:color="auto" w:fill="auto"/>
            <w:vAlign w:val="center"/>
            <w:hideMark/>
          </w:tcPr>
          <w:p w14:paraId="67F57C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0D817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C8EBC6" w14:textId="69F689B3"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6A09DA0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FXS1642Q320</w:t>
            </w:r>
          </w:p>
        </w:tc>
        <w:tc>
          <w:tcPr>
            <w:tcW w:w="2647" w:type="dxa"/>
            <w:shd w:val="clear" w:color="auto" w:fill="auto"/>
            <w:vAlign w:val="center"/>
            <w:hideMark/>
          </w:tcPr>
          <w:p w14:paraId="16FF1D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WS-C4507R+E</w:t>
            </w:r>
          </w:p>
        </w:tc>
        <w:tc>
          <w:tcPr>
            <w:tcW w:w="567" w:type="dxa"/>
            <w:vAlign w:val="center"/>
            <w:hideMark/>
          </w:tcPr>
          <w:p w14:paraId="542476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5841917" w14:textId="77777777" w:rsidTr="00C54608">
        <w:trPr>
          <w:trHeight w:val="300"/>
        </w:trPr>
        <w:tc>
          <w:tcPr>
            <w:tcW w:w="1838" w:type="dxa"/>
            <w:vMerge/>
            <w:shd w:val="clear" w:color="auto" w:fill="auto"/>
            <w:vAlign w:val="center"/>
            <w:hideMark/>
          </w:tcPr>
          <w:p w14:paraId="6CBB08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4BE36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E4C0BC3" w14:textId="4B2C086C" w:rsidR="00FC40D5" w:rsidRPr="009E2B1A" w:rsidRDefault="00FC40D5" w:rsidP="007E4469">
            <w:pPr>
              <w:rPr>
                <w:rFonts w:ascii="Verdana" w:hAnsi="Verdana" w:cs="Arial"/>
                <w:sz w:val="16"/>
                <w:szCs w:val="16"/>
              </w:rPr>
            </w:pPr>
            <w:r w:rsidRPr="009E2B1A">
              <w:rPr>
                <w:rFonts w:ascii="Verdana" w:hAnsi="Verdana" w:cs="Arial"/>
                <w:sz w:val="16"/>
                <w:szCs w:val="16"/>
              </w:rPr>
              <w:t>WS-C4948E-E</w:t>
            </w:r>
          </w:p>
        </w:tc>
        <w:tc>
          <w:tcPr>
            <w:tcW w:w="1655" w:type="dxa"/>
            <w:shd w:val="clear" w:color="auto" w:fill="auto"/>
            <w:vAlign w:val="center"/>
            <w:hideMark/>
          </w:tcPr>
          <w:p w14:paraId="266C19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CAT1642S2YV</w:t>
            </w:r>
          </w:p>
        </w:tc>
        <w:tc>
          <w:tcPr>
            <w:tcW w:w="2647" w:type="dxa"/>
            <w:shd w:val="clear" w:color="auto" w:fill="auto"/>
            <w:vAlign w:val="center"/>
            <w:hideMark/>
          </w:tcPr>
          <w:p w14:paraId="1C1A04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WS-C4948E-E</w:t>
            </w:r>
          </w:p>
        </w:tc>
        <w:tc>
          <w:tcPr>
            <w:tcW w:w="567" w:type="dxa"/>
            <w:vAlign w:val="center"/>
            <w:hideMark/>
          </w:tcPr>
          <w:p w14:paraId="2D28E91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A75814" w14:textId="77777777" w:rsidTr="00C54608">
        <w:trPr>
          <w:trHeight w:val="300"/>
        </w:trPr>
        <w:tc>
          <w:tcPr>
            <w:tcW w:w="1838" w:type="dxa"/>
            <w:vMerge/>
            <w:shd w:val="clear" w:color="auto" w:fill="auto"/>
            <w:vAlign w:val="center"/>
            <w:hideMark/>
          </w:tcPr>
          <w:p w14:paraId="07C33E2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38D93B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33495C" w14:textId="41610F1D" w:rsidR="00FC40D5" w:rsidRPr="009E2B1A" w:rsidRDefault="00FC40D5" w:rsidP="007E4469">
            <w:pPr>
              <w:rPr>
                <w:rFonts w:ascii="Verdana" w:hAnsi="Verdana" w:cs="Arial"/>
                <w:sz w:val="16"/>
                <w:szCs w:val="16"/>
              </w:rPr>
            </w:pPr>
            <w:r w:rsidRPr="009E2B1A">
              <w:rPr>
                <w:rFonts w:ascii="Verdana" w:hAnsi="Verdana" w:cs="Arial"/>
                <w:sz w:val="16"/>
                <w:szCs w:val="16"/>
              </w:rPr>
              <w:t>WS-C4948E-E</w:t>
            </w:r>
          </w:p>
        </w:tc>
        <w:tc>
          <w:tcPr>
            <w:tcW w:w="1655" w:type="dxa"/>
            <w:shd w:val="clear" w:color="auto" w:fill="auto"/>
            <w:vAlign w:val="center"/>
            <w:hideMark/>
          </w:tcPr>
          <w:p w14:paraId="129232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CAT1642S2XJ</w:t>
            </w:r>
          </w:p>
        </w:tc>
        <w:tc>
          <w:tcPr>
            <w:tcW w:w="2647" w:type="dxa"/>
            <w:shd w:val="clear" w:color="auto" w:fill="auto"/>
            <w:vAlign w:val="center"/>
            <w:hideMark/>
          </w:tcPr>
          <w:p w14:paraId="0DA092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WS-C4948E-E</w:t>
            </w:r>
          </w:p>
        </w:tc>
        <w:tc>
          <w:tcPr>
            <w:tcW w:w="567" w:type="dxa"/>
            <w:vAlign w:val="center"/>
            <w:hideMark/>
          </w:tcPr>
          <w:p w14:paraId="64280D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A960A3" w14:textId="77777777" w:rsidTr="00C54608">
        <w:trPr>
          <w:trHeight w:val="510"/>
        </w:trPr>
        <w:tc>
          <w:tcPr>
            <w:tcW w:w="1838" w:type="dxa"/>
            <w:vMerge/>
            <w:shd w:val="clear" w:color="auto" w:fill="auto"/>
            <w:vAlign w:val="center"/>
            <w:hideMark/>
          </w:tcPr>
          <w:p w14:paraId="01EADDD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D9A70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A4D7492" w14:textId="2967C412"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787DDB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FOC1619W4EG</w:t>
            </w:r>
          </w:p>
        </w:tc>
        <w:tc>
          <w:tcPr>
            <w:tcW w:w="2647" w:type="dxa"/>
            <w:shd w:val="clear" w:color="auto" w:fill="auto"/>
            <w:vAlign w:val="center"/>
            <w:hideMark/>
          </w:tcPr>
          <w:p w14:paraId="0F552C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WS-C2960S-24TS-L</w:t>
            </w:r>
          </w:p>
        </w:tc>
        <w:tc>
          <w:tcPr>
            <w:tcW w:w="567" w:type="dxa"/>
            <w:vAlign w:val="center"/>
            <w:hideMark/>
          </w:tcPr>
          <w:p w14:paraId="5198B0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D81240D" w14:textId="77777777" w:rsidTr="00C54608">
        <w:trPr>
          <w:trHeight w:val="510"/>
        </w:trPr>
        <w:tc>
          <w:tcPr>
            <w:tcW w:w="1838" w:type="dxa"/>
            <w:vMerge/>
            <w:shd w:val="clear" w:color="auto" w:fill="auto"/>
            <w:vAlign w:val="center"/>
            <w:hideMark/>
          </w:tcPr>
          <w:p w14:paraId="21ED43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3B66F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332564" w14:textId="14EA86A0"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132E3F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FOC1627Z1C2</w:t>
            </w:r>
          </w:p>
        </w:tc>
        <w:tc>
          <w:tcPr>
            <w:tcW w:w="2647" w:type="dxa"/>
            <w:shd w:val="clear" w:color="auto" w:fill="auto"/>
            <w:vAlign w:val="center"/>
            <w:hideMark/>
          </w:tcPr>
          <w:p w14:paraId="70591AB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WS-C2960S-24TS-L</w:t>
            </w:r>
          </w:p>
        </w:tc>
        <w:tc>
          <w:tcPr>
            <w:tcW w:w="567" w:type="dxa"/>
            <w:vAlign w:val="center"/>
            <w:hideMark/>
          </w:tcPr>
          <w:p w14:paraId="256277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05FF65" w14:textId="77777777" w:rsidTr="00C54608">
        <w:trPr>
          <w:trHeight w:val="510"/>
        </w:trPr>
        <w:tc>
          <w:tcPr>
            <w:tcW w:w="1838" w:type="dxa"/>
            <w:vMerge/>
            <w:shd w:val="clear" w:color="auto" w:fill="auto"/>
            <w:vAlign w:val="center"/>
            <w:hideMark/>
          </w:tcPr>
          <w:p w14:paraId="6E50D23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C50A2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9EBEB0" w14:textId="75EAE0F5"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3E062C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FDO1833B0FS</w:t>
            </w:r>
          </w:p>
        </w:tc>
        <w:tc>
          <w:tcPr>
            <w:tcW w:w="2647" w:type="dxa"/>
            <w:shd w:val="clear" w:color="auto" w:fill="auto"/>
            <w:vAlign w:val="center"/>
            <w:hideMark/>
          </w:tcPr>
          <w:p w14:paraId="0DF5278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WS-C2960XR-24TS-I</w:t>
            </w:r>
          </w:p>
        </w:tc>
        <w:tc>
          <w:tcPr>
            <w:tcW w:w="567" w:type="dxa"/>
            <w:vAlign w:val="center"/>
            <w:hideMark/>
          </w:tcPr>
          <w:p w14:paraId="10FB4E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BFC2EF" w14:textId="77777777" w:rsidTr="00C54608">
        <w:trPr>
          <w:trHeight w:val="510"/>
        </w:trPr>
        <w:tc>
          <w:tcPr>
            <w:tcW w:w="1838" w:type="dxa"/>
            <w:vMerge/>
            <w:shd w:val="clear" w:color="auto" w:fill="auto"/>
            <w:hideMark/>
          </w:tcPr>
          <w:p w14:paraId="4523702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667CD6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9347CF" w14:textId="7823F480"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5C36CB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SSI163504FA</w:t>
            </w:r>
          </w:p>
        </w:tc>
        <w:tc>
          <w:tcPr>
            <w:tcW w:w="2647" w:type="dxa"/>
            <w:shd w:val="clear" w:color="auto" w:fill="auto"/>
            <w:vAlign w:val="center"/>
            <w:hideMark/>
          </w:tcPr>
          <w:p w14:paraId="3D3399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N2K-C2224TF-1GE</w:t>
            </w:r>
          </w:p>
        </w:tc>
        <w:tc>
          <w:tcPr>
            <w:tcW w:w="567" w:type="dxa"/>
            <w:vAlign w:val="center"/>
            <w:hideMark/>
          </w:tcPr>
          <w:p w14:paraId="7F8873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D3E233" w14:textId="77777777" w:rsidTr="00C54608">
        <w:trPr>
          <w:trHeight w:val="510"/>
        </w:trPr>
        <w:tc>
          <w:tcPr>
            <w:tcW w:w="1838" w:type="dxa"/>
            <w:vMerge/>
            <w:shd w:val="clear" w:color="auto" w:fill="auto"/>
            <w:vAlign w:val="center"/>
            <w:hideMark/>
          </w:tcPr>
          <w:p w14:paraId="47A60B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AC81F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8080B66" w14:textId="273EFE3F"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77AA358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SSI1635065H</w:t>
            </w:r>
          </w:p>
        </w:tc>
        <w:tc>
          <w:tcPr>
            <w:tcW w:w="2647" w:type="dxa"/>
            <w:shd w:val="clear" w:color="auto" w:fill="auto"/>
            <w:vAlign w:val="center"/>
            <w:hideMark/>
          </w:tcPr>
          <w:p w14:paraId="57D43D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N2K-C2224TF-1GE</w:t>
            </w:r>
          </w:p>
        </w:tc>
        <w:tc>
          <w:tcPr>
            <w:tcW w:w="567" w:type="dxa"/>
            <w:vAlign w:val="center"/>
            <w:hideMark/>
          </w:tcPr>
          <w:p w14:paraId="045A9A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0DB1E0D" w14:textId="77777777" w:rsidTr="00C54608">
        <w:trPr>
          <w:trHeight w:val="510"/>
        </w:trPr>
        <w:tc>
          <w:tcPr>
            <w:tcW w:w="1838" w:type="dxa"/>
            <w:vMerge/>
            <w:shd w:val="clear" w:color="auto" w:fill="auto"/>
            <w:vAlign w:val="center"/>
            <w:hideMark/>
          </w:tcPr>
          <w:p w14:paraId="3599885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C204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E0FFB7F" w14:textId="1302BAB9"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263010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SSI16350677</w:t>
            </w:r>
          </w:p>
        </w:tc>
        <w:tc>
          <w:tcPr>
            <w:tcW w:w="2647" w:type="dxa"/>
            <w:shd w:val="clear" w:color="auto" w:fill="auto"/>
            <w:vAlign w:val="center"/>
            <w:hideMark/>
          </w:tcPr>
          <w:p w14:paraId="1CE59A0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N2K-C2224TF-1GE</w:t>
            </w:r>
          </w:p>
        </w:tc>
        <w:tc>
          <w:tcPr>
            <w:tcW w:w="567" w:type="dxa"/>
            <w:vAlign w:val="center"/>
            <w:hideMark/>
          </w:tcPr>
          <w:p w14:paraId="2F537C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9B790A" w14:textId="77777777" w:rsidTr="00C54608">
        <w:trPr>
          <w:trHeight w:val="510"/>
        </w:trPr>
        <w:tc>
          <w:tcPr>
            <w:tcW w:w="1838" w:type="dxa"/>
            <w:vMerge/>
            <w:shd w:val="clear" w:color="auto" w:fill="auto"/>
            <w:vAlign w:val="center"/>
            <w:hideMark/>
          </w:tcPr>
          <w:p w14:paraId="611CA8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EB90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742193" w14:textId="3031A74A"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3938CE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SSI163504FH</w:t>
            </w:r>
          </w:p>
        </w:tc>
        <w:tc>
          <w:tcPr>
            <w:tcW w:w="2647" w:type="dxa"/>
            <w:shd w:val="clear" w:color="auto" w:fill="auto"/>
            <w:vAlign w:val="center"/>
            <w:hideMark/>
          </w:tcPr>
          <w:p w14:paraId="53629C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N2K-C2224TF-1GE</w:t>
            </w:r>
          </w:p>
        </w:tc>
        <w:tc>
          <w:tcPr>
            <w:tcW w:w="567" w:type="dxa"/>
            <w:vAlign w:val="center"/>
            <w:hideMark/>
          </w:tcPr>
          <w:p w14:paraId="09279C1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231F05" w14:textId="77777777" w:rsidTr="00C54608">
        <w:trPr>
          <w:trHeight w:val="510"/>
        </w:trPr>
        <w:tc>
          <w:tcPr>
            <w:tcW w:w="1838" w:type="dxa"/>
            <w:vMerge/>
            <w:shd w:val="clear" w:color="auto" w:fill="auto"/>
            <w:vAlign w:val="center"/>
            <w:hideMark/>
          </w:tcPr>
          <w:p w14:paraId="1A7F634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EE6C0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1165AE" w14:textId="17210CA2"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4A767C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SSI1635065K</w:t>
            </w:r>
          </w:p>
        </w:tc>
        <w:tc>
          <w:tcPr>
            <w:tcW w:w="2647" w:type="dxa"/>
            <w:shd w:val="clear" w:color="auto" w:fill="auto"/>
            <w:vAlign w:val="center"/>
            <w:hideMark/>
          </w:tcPr>
          <w:p w14:paraId="3E9264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N2K-C2224TF-1GE</w:t>
            </w:r>
          </w:p>
        </w:tc>
        <w:tc>
          <w:tcPr>
            <w:tcW w:w="567" w:type="dxa"/>
            <w:vAlign w:val="center"/>
            <w:hideMark/>
          </w:tcPr>
          <w:p w14:paraId="111FEF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D0CDEE" w14:textId="77777777" w:rsidTr="00C54608">
        <w:trPr>
          <w:trHeight w:val="510"/>
        </w:trPr>
        <w:tc>
          <w:tcPr>
            <w:tcW w:w="1838" w:type="dxa"/>
            <w:vMerge/>
            <w:shd w:val="clear" w:color="auto" w:fill="auto"/>
            <w:vAlign w:val="center"/>
            <w:hideMark/>
          </w:tcPr>
          <w:p w14:paraId="0B69AD0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224D1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1EBCF4" w14:textId="7AB440AE" w:rsidR="00FC40D5" w:rsidRPr="009E2B1A" w:rsidRDefault="00FC40D5" w:rsidP="007E4469">
            <w:pPr>
              <w:rPr>
                <w:rFonts w:ascii="Verdana" w:hAnsi="Verdana" w:cs="Arial"/>
                <w:sz w:val="16"/>
                <w:szCs w:val="16"/>
              </w:rPr>
            </w:pPr>
            <w:r w:rsidRPr="009E2B1A">
              <w:rPr>
                <w:rFonts w:ascii="Verdana" w:hAnsi="Verdana" w:cs="Arial"/>
                <w:sz w:val="16"/>
                <w:szCs w:val="16"/>
              </w:rPr>
              <w:t>N2K-C2224TF-1GE</w:t>
            </w:r>
          </w:p>
        </w:tc>
        <w:tc>
          <w:tcPr>
            <w:tcW w:w="1655" w:type="dxa"/>
            <w:shd w:val="clear" w:color="auto" w:fill="auto"/>
            <w:vAlign w:val="center"/>
            <w:hideMark/>
          </w:tcPr>
          <w:p w14:paraId="6643C2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SSI1635065J</w:t>
            </w:r>
          </w:p>
        </w:tc>
        <w:tc>
          <w:tcPr>
            <w:tcW w:w="2647" w:type="dxa"/>
            <w:shd w:val="clear" w:color="auto" w:fill="auto"/>
            <w:vAlign w:val="center"/>
            <w:hideMark/>
          </w:tcPr>
          <w:p w14:paraId="508289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N2K-C2224TF-1GE</w:t>
            </w:r>
          </w:p>
        </w:tc>
        <w:tc>
          <w:tcPr>
            <w:tcW w:w="567" w:type="dxa"/>
            <w:vAlign w:val="center"/>
            <w:hideMark/>
          </w:tcPr>
          <w:p w14:paraId="3AF4DD0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158FA6" w14:textId="77777777" w:rsidTr="00C54608">
        <w:trPr>
          <w:trHeight w:val="300"/>
        </w:trPr>
        <w:tc>
          <w:tcPr>
            <w:tcW w:w="1838" w:type="dxa"/>
            <w:vMerge/>
            <w:shd w:val="clear" w:color="auto" w:fill="auto"/>
            <w:vAlign w:val="center"/>
            <w:hideMark/>
          </w:tcPr>
          <w:p w14:paraId="0B7902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5B6E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665B77" w14:textId="6EF5661E" w:rsidR="00FC40D5" w:rsidRPr="009E2B1A" w:rsidRDefault="00FC40D5" w:rsidP="007E4469">
            <w:pPr>
              <w:rPr>
                <w:rFonts w:ascii="Verdana" w:hAnsi="Verdana" w:cs="Arial"/>
                <w:sz w:val="16"/>
                <w:szCs w:val="16"/>
              </w:rPr>
            </w:pPr>
            <w:r w:rsidRPr="009E2B1A">
              <w:rPr>
                <w:rFonts w:ascii="Verdana" w:hAnsi="Verdana" w:cs="Arial"/>
                <w:sz w:val="16"/>
                <w:szCs w:val="16"/>
              </w:rPr>
              <w:t>N5K-C5548P-FA</w:t>
            </w:r>
          </w:p>
        </w:tc>
        <w:tc>
          <w:tcPr>
            <w:tcW w:w="1655" w:type="dxa"/>
            <w:shd w:val="clear" w:color="auto" w:fill="auto"/>
            <w:vAlign w:val="center"/>
            <w:hideMark/>
          </w:tcPr>
          <w:p w14:paraId="3DCFA5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SSI16340NJ7</w:t>
            </w:r>
          </w:p>
        </w:tc>
        <w:tc>
          <w:tcPr>
            <w:tcW w:w="2647" w:type="dxa"/>
            <w:shd w:val="clear" w:color="auto" w:fill="auto"/>
            <w:vAlign w:val="center"/>
            <w:hideMark/>
          </w:tcPr>
          <w:p w14:paraId="620F94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N5K-C5548P-FA</w:t>
            </w:r>
          </w:p>
        </w:tc>
        <w:tc>
          <w:tcPr>
            <w:tcW w:w="567" w:type="dxa"/>
            <w:vAlign w:val="center"/>
            <w:hideMark/>
          </w:tcPr>
          <w:p w14:paraId="0AC0D0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7977C9" w14:textId="77777777" w:rsidTr="00C54608">
        <w:trPr>
          <w:trHeight w:val="315"/>
        </w:trPr>
        <w:tc>
          <w:tcPr>
            <w:tcW w:w="1838" w:type="dxa"/>
            <w:vMerge/>
            <w:shd w:val="clear" w:color="auto" w:fill="auto"/>
            <w:vAlign w:val="center"/>
            <w:hideMark/>
          </w:tcPr>
          <w:p w14:paraId="30349F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F8FD3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E0AD43" w14:textId="69A0A579" w:rsidR="00FC40D5" w:rsidRPr="009E2B1A" w:rsidRDefault="00FC40D5" w:rsidP="007E4469">
            <w:pPr>
              <w:rPr>
                <w:rFonts w:ascii="Verdana" w:hAnsi="Verdana" w:cs="Arial"/>
                <w:sz w:val="16"/>
                <w:szCs w:val="16"/>
              </w:rPr>
            </w:pPr>
            <w:r w:rsidRPr="009E2B1A">
              <w:rPr>
                <w:rFonts w:ascii="Verdana" w:hAnsi="Verdana" w:cs="Arial"/>
                <w:sz w:val="16"/>
                <w:szCs w:val="16"/>
              </w:rPr>
              <w:t>N5K-C5548P-FA</w:t>
            </w:r>
          </w:p>
        </w:tc>
        <w:tc>
          <w:tcPr>
            <w:tcW w:w="1655" w:type="dxa"/>
            <w:shd w:val="clear" w:color="auto" w:fill="auto"/>
            <w:vAlign w:val="center"/>
            <w:hideMark/>
          </w:tcPr>
          <w:p w14:paraId="5F63C5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SSI16340NJC</w:t>
            </w:r>
          </w:p>
        </w:tc>
        <w:tc>
          <w:tcPr>
            <w:tcW w:w="2647" w:type="dxa"/>
            <w:shd w:val="clear" w:color="auto" w:fill="auto"/>
            <w:vAlign w:val="center"/>
            <w:hideMark/>
          </w:tcPr>
          <w:p w14:paraId="119C71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Комутатор N5K-C5548P-FA</w:t>
            </w:r>
          </w:p>
        </w:tc>
        <w:tc>
          <w:tcPr>
            <w:tcW w:w="567" w:type="dxa"/>
            <w:vAlign w:val="center"/>
            <w:hideMark/>
          </w:tcPr>
          <w:p w14:paraId="39AEB59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8A67880" w14:textId="77777777" w:rsidTr="00C54608">
        <w:trPr>
          <w:trHeight w:val="780"/>
        </w:trPr>
        <w:tc>
          <w:tcPr>
            <w:tcW w:w="1838" w:type="dxa"/>
            <w:vMerge/>
            <w:shd w:val="clear" w:color="auto" w:fill="auto"/>
            <w:vAlign w:val="center"/>
            <w:hideMark/>
          </w:tcPr>
          <w:p w14:paraId="14F5459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89AB1A"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207C91F2" w14:textId="3516A376"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WS-C2970G-24T-E</w:t>
            </w:r>
          </w:p>
        </w:tc>
        <w:tc>
          <w:tcPr>
            <w:tcW w:w="1655" w:type="dxa"/>
            <w:shd w:val="clear" w:color="auto" w:fill="auto"/>
            <w:vAlign w:val="center"/>
            <w:hideMark/>
          </w:tcPr>
          <w:p w14:paraId="65F7B8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CAT0941N14U</w:t>
            </w:r>
          </w:p>
        </w:tc>
        <w:tc>
          <w:tcPr>
            <w:tcW w:w="2647" w:type="dxa"/>
            <w:shd w:val="clear" w:color="auto" w:fill="auto"/>
            <w:vAlign w:val="center"/>
            <w:hideMark/>
          </w:tcPr>
          <w:p w14:paraId="6B755E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WS-C2970G-24T-E</w:t>
            </w:r>
          </w:p>
        </w:tc>
        <w:tc>
          <w:tcPr>
            <w:tcW w:w="567" w:type="dxa"/>
            <w:vAlign w:val="center"/>
            <w:hideMark/>
          </w:tcPr>
          <w:p w14:paraId="10C88B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C86254" w14:textId="77777777" w:rsidTr="00C54608">
        <w:trPr>
          <w:trHeight w:val="300"/>
        </w:trPr>
        <w:tc>
          <w:tcPr>
            <w:tcW w:w="1838" w:type="dxa"/>
            <w:vMerge w:val="restart"/>
            <w:shd w:val="clear" w:color="auto" w:fill="auto"/>
            <w:vAlign w:val="center"/>
            <w:hideMark/>
          </w:tcPr>
          <w:p w14:paraId="2569BD57"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Вологодское</w:t>
            </w:r>
            <w:proofErr w:type="gramEnd"/>
            <w:r w:rsidRPr="009E2B1A">
              <w:rPr>
                <w:rFonts w:ascii="Verdana" w:hAnsi="Verdana" w:cs="Arial"/>
                <w:bCs/>
                <w:sz w:val="16"/>
                <w:szCs w:val="16"/>
              </w:rPr>
              <w:t xml:space="preserve"> РДУ</w:t>
            </w:r>
          </w:p>
          <w:p w14:paraId="6491696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EBF30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847F9C" w14:textId="7C75D7FD" w:rsidR="00FC40D5" w:rsidRPr="009E2B1A" w:rsidRDefault="00FC40D5" w:rsidP="007E4469">
            <w:pPr>
              <w:rPr>
                <w:rFonts w:ascii="Verdana" w:hAnsi="Verdana" w:cs="Arial"/>
                <w:sz w:val="16"/>
                <w:szCs w:val="16"/>
              </w:rPr>
            </w:pPr>
            <w:r w:rsidRPr="009E2B1A">
              <w:rPr>
                <w:rFonts w:ascii="Verdana" w:hAnsi="Verdana" w:cs="Arial"/>
                <w:sz w:val="16"/>
                <w:szCs w:val="16"/>
              </w:rPr>
              <w:t>NM-2CE1T1_PRI</w:t>
            </w:r>
          </w:p>
        </w:tc>
        <w:tc>
          <w:tcPr>
            <w:tcW w:w="1655" w:type="dxa"/>
            <w:shd w:val="clear" w:color="auto" w:fill="auto"/>
            <w:vAlign w:val="center"/>
            <w:hideMark/>
          </w:tcPr>
          <w:p w14:paraId="2B2067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FOC08080L05</w:t>
            </w:r>
          </w:p>
        </w:tc>
        <w:tc>
          <w:tcPr>
            <w:tcW w:w="2647" w:type="dxa"/>
            <w:shd w:val="clear" w:color="auto" w:fill="auto"/>
            <w:vAlign w:val="center"/>
            <w:hideMark/>
          </w:tcPr>
          <w:p w14:paraId="15316AE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2port-Channelized E1/T1</w:t>
            </w:r>
          </w:p>
        </w:tc>
        <w:tc>
          <w:tcPr>
            <w:tcW w:w="567" w:type="dxa"/>
            <w:vAlign w:val="center"/>
            <w:hideMark/>
          </w:tcPr>
          <w:p w14:paraId="23E01D1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B5FCD59" w14:textId="77777777" w:rsidTr="00C54608">
        <w:trPr>
          <w:trHeight w:val="300"/>
        </w:trPr>
        <w:tc>
          <w:tcPr>
            <w:tcW w:w="1838" w:type="dxa"/>
            <w:vMerge/>
            <w:shd w:val="clear" w:color="auto" w:fill="auto"/>
            <w:vAlign w:val="center"/>
            <w:hideMark/>
          </w:tcPr>
          <w:p w14:paraId="0D7117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74A09B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8FC0BF" w14:textId="29D83A87" w:rsidR="00FC40D5" w:rsidRPr="009E2B1A" w:rsidRDefault="00FC40D5" w:rsidP="007E4469">
            <w:pPr>
              <w:rPr>
                <w:rFonts w:ascii="Verdana" w:hAnsi="Verdana" w:cs="Arial"/>
                <w:sz w:val="16"/>
                <w:szCs w:val="16"/>
              </w:rPr>
            </w:pPr>
            <w:r w:rsidRPr="009E2B1A">
              <w:rPr>
                <w:rFonts w:ascii="Verdana" w:hAnsi="Verdana" w:cs="Arial"/>
                <w:sz w:val="16"/>
                <w:szCs w:val="16"/>
              </w:rPr>
              <w:t>NMD-36-ESW</w:t>
            </w:r>
          </w:p>
        </w:tc>
        <w:tc>
          <w:tcPr>
            <w:tcW w:w="1655" w:type="dxa"/>
            <w:shd w:val="clear" w:color="auto" w:fill="auto"/>
            <w:vAlign w:val="center"/>
            <w:hideMark/>
          </w:tcPr>
          <w:p w14:paraId="13E22EB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FOC082432JV</w:t>
            </w:r>
          </w:p>
        </w:tc>
        <w:tc>
          <w:tcPr>
            <w:tcW w:w="2647" w:type="dxa"/>
            <w:shd w:val="clear" w:color="auto" w:fill="auto"/>
            <w:vAlign w:val="center"/>
            <w:hideMark/>
          </w:tcPr>
          <w:p w14:paraId="6727C9D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36port 100Mbit-Base-T</w:t>
            </w:r>
          </w:p>
        </w:tc>
        <w:tc>
          <w:tcPr>
            <w:tcW w:w="567" w:type="dxa"/>
            <w:vAlign w:val="center"/>
            <w:hideMark/>
          </w:tcPr>
          <w:p w14:paraId="7C7764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37EDBC" w14:textId="77777777" w:rsidTr="00C54608">
        <w:trPr>
          <w:trHeight w:val="300"/>
        </w:trPr>
        <w:tc>
          <w:tcPr>
            <w:tcW w:w="1838" w:type="dxa"/>
            <w:vMerge/>
            <w:shd w:val="clear" w:color="auto" w:fill="auto"/>
            <w:hideMark/>
          </w:tcPr>
          <w:p w14:paraId="7555956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6106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F50F0CC" w14:textId="1E645015" w:rsidR="00FC40D5" w:rsidRPr="009E2B1A" w:rsidRDefault="00FC40D5" w:rsidP="007E4469">
            <w:pPr>
              <w:rPr>
                <w:rFonts w:ascii="Verdana" w:hAnsi="Verdana" w:cs="Arial"/>
                <w:sz w:val="16"/>
                <w:szCs w:val="16"/>
              </w:rPr>
            </w:pPr>
            <w:r w:rsidRPr="009E2B1A">
              <w:rPr>
                <w:rFonts w:ascii="Verdana" w:hAnsi="Verdana" w:cs="Arial"/>
                <w:sz w:val="16"/>
                <w:szCs w:val="16"/>
              </w:rPr>
              <w:t xml:space="preserve">CISCO3845 </w:t>
            </w:r>
          </w:p>
        </w:tc>
        <w:tc>
          <w:tcPr>
            <w:tcW w:w="1655" w:type="dxa"/>
            <w:shd w:val="clear" w:color="auto" w:fill="auto"/>
            <w:vAlign w:val="center"/>
            <w:hideMark/>
          </w:tcPr>
          <w:p w14:paraId="0F32A97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FCZ123871LD</w:t>
            </w:r>
          </w:p>
        </w:tc>
        <w:tc>
          <w:tcPr>
            <w:tcW w:w="2647" w:type="dxa"/>
            <w:shd w:val="clear" w:color="auto" w:fill="auto"/>
            <w:vAlign w:val="center"/>
            <w:hideMark/>
          </w:tcPr>
          <w:p w14:paraId="259AF3B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 в составе:</w:t>
            </w:r>
          </w:p>
        </w:tc>
        <w:tc>
          <w:tcPr>
            <w:tcW w:w="567" w:type="dxa"/>
            <w:vAlign w:val="center"/>
            <w:hideMark/>
          </w:tcPr>
          <w:p w14:paraId="4485B9D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066DB3" w14:textId="77777777" w:rsidTr="00C54608">
        <w:trPr>
          <w:trHeight w:val="300"/>
        </w:trPr>
        <w:tc>
          <w:tcPr>
            <w:tcW w:w="1838" w:type="dxa"/>
            <w:vMerge/>
            <w:shd w:val="clear" w:color="auto" w:fill="auto"/>
            <w:hideMark/>
          </w:tcPr>
          <w:p w14:paraId="51A823B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5BB8A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6EAB80" w14:textId="6A50AF23" w:rsidR="00FC40D5" w:rsidRPr="009E2B1A" w:rsidRDefault="00FC40D5" w:rsidP="007E4469">
            <w:pPr>
              <w:rPr>
                <w:rFonts w:ascii="Verdana" w:hAnsi="Verdana" w:cs="Arial"/>
                <w:sz w:val="16"/>
                <w:szCs w:val="16"/>
              </w:rPr>
            </w:pPr>
            <w:r w:rsidRPr="009E2B1A">
              <w:rPr>
                <w:rFonts w:ascii="Verdana" w:hAnsi="Verdana" w:cs="Arial"/>
                <w:sz w:val="16"/>
                <w:szCs w:val="16"/>
              </w:rPr>
              <w:t>VWMIC-1MFT-E1</w:t>
            </w:r>
          </w:p>
        </w:tc>
        <w:tc>
          <w:tcPr>
            <w:tcW w:w="1655" w:type="dxa"/>
            <w:shd w:val="clear" w:color="auto" w:fill="auto"/>
            <w:vAlign w:val="center"/>
            <w:hideMark/>
          </w:tcPr>
          <w:p w14:paraId="42B611A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31837690</w:t>
            </w:r>
          </w:p>
        </w:tc>
        <w:tc>
          <w:tcPr>
            <w:tcW w:w="2647" w:type="dxa"/>
            <w:shd w:val="clear" w:color="auto" w:fill="auto"/>
            <w:vAlign w:val="center"/>
            <w:hideMark/>
          </w:tcPr>
          <w:p w14:paraId="5DD14B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Модуль E1 </w:t>
            </w:r>
          </w:p>
        </w:tc>
        <w:tc>
          <w:tcPr>
            <w:tcW w:w="567" w:type="dxa"/>
            <w:vAlign w:val="center"/>
            <w:hideMark/>
          </w:tcPr>
          <w:p w14:paraId="415020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E466839" w14:textId="77777777" w:rsidTr="00C54608">
        <w:trPr>
          <w:trHeight w:val="300"/>
        </w:trPr>
        <w:tc>
          <w:tcPr>
            <w:tcW w:w="1838" w:type="dxa"/>
            <w:vMerge/>
            <w:shd w:val="clear" w:color="auto" w:fill="auto"/>
            <w:hideMark/>
          </w:tcPr>
          <w:p w14:paraId="23AB4C1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8A78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92BC95" w14:textId="3DC841A0" w:rsidR="00FC40D5" w:rsidRPr="009E2B1A" w:rsidRDefault="00FC40D5" w:rsidP="007E4469">
            <w:pPr>
              <w:rPr>
                <w:rFonts w:ascii="Verdana" w:hAnsi="Verdana" w:cs="Arial"/>
                <w:sz w:val="16"/>
                <w:szCs w:val="16"/>
              </w:rPr>
            </w:pPr>
            <w:r w:rsidRPr="009E2B1A">
              <w:rPr>
                <w:rFonts w:ascii="Verdana" w:hAnsi="Verdana" w:cs="Arial"/>
                <w:sz w:val="16"/>
                <w:szCs w:val="16"/>
              </w:rPr>
              <w:t>CISCO3845-MB</w:t>
            </w:r>
          </w:p>
        </w:tc>
        <w:tc>
          <w:tcPr>
            <w:tcW w:w="1655" w:type="dxa"/>
            <w:shd w:val="clear" w:color="auto" w:fill="auto"/>
            <w:vAlign w:val="center"/>
            <w:hideMark/>
          </w:tcPr>
          <w:p w14:paraId="0159A3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FOC12353JC8</w:t>
            </w:r>
          </w:p>
        </w:tc>
        <w:tc>
          <w:tcPr>
            <w:tcW w:w="2647" w:type="dxa"/>
            <w:shd w:val="clear" w:color="auto" w:fill="auto"/>
            <w:vAlign w:val="center"/>
            <w:hideMark/>
          </w:tcPr>
          <w:p w14:paraId="66D309C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c3845 Motherboard with Gigabit Ethernet</w:t>
            </w:r>
          </w:p>
        </w:tc>
        <w:tc>
          <w:tcPr>
            <w:tcW w:w="567" w:type="dxa"/>
            <w:vAlign w:val="center"/>
            <w:hideMark/>
          </w:tcPr>
          <w:p w14:paraId="492A7E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93A2F9" w14:textId="77777777" w:rsidTr="00C54608">
        <w:trPr>
          <w:trHeight w:val="300"/>
        </w:trPr>
        <w:tc>
          <w:tcPr>
            <w:tcW w:w="1838" w:type="dxa"/>
            <w:vMerge/>
            <w:shd w:val="clear" w:color="auto" w:fill="auto"/>
            <w:vAlign w:val="center"/>
            <w:hideMark/>
          </w:tcPr>
          <w:p w14:paraId="6E1953F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E4B93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B6C494" w14:textId="493358DC" w:rsidR="00FC40D5" w:rsidRPr="009E2B1A" w:rsidRDefault="00FC40D5" w:rsidP="007E4469">
            <w:pPr>
              <w:rPr>
                <w:rFonts w:ascii="Verdana" w:hAnsi="Verdana" w:cs="Arial"/>
                <w:sz w:val="16"/>
                <w:szCs w:val="16"/>
              </w:rPr>
            </w:pPr>
            <w:r w:rsidRPr="009E2B1A">
              <w:rPr>
                <w:rFonts w:ascii="Verdana" w:hAnsi="Verdana" w:cs="Arial"/>
                <w:sz w:val="16"/>
                <w:szCs w:val="16"/>
              </w:rPr>
              <w:t>NMD-36-ESW</w:t>
            </w:r>
          </w:p>
        </w:tc>
        <w:tc>
          <w:tcPr>
            <w:tcW w:w="1655" w:type="dxa"/>
            <w:shd w:val="clear" w:color="auto" w:fill="auto"/>
            <w:vAlign w:val="center"/>
            <w:hideMark/>
          </w:tcPr>
          <w:p w14:paraId="6AA055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FOC082432H0</w:t>
            </w:r>
          </w:p>
        </w:tc>
        <w:tc>
          <w:tcPr>
            <w:tcW w:w="2647" w:type="dxa"/>
            <w:shd w:val="clear" w:color="auto" w:fill="auto"/>
            <w:vAlign w:val="center"/>
            <w:hideMark/>
          </w:tcPr>
          <w:p w14:paraId="23F28EC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36port 100Mbit-Base-T</w:t>
            </w:r>
          </w:p>
        </w:tc>
        <w:tc>
          <w:tcPr>
            <w:tcW w:w="567" w:type="dxa"/>
            <w:vAlign w:val="center"/>
            <w:hideMark/>
          </w:tcPr>
          <w:p w14:paraId="2B5B3F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4BA207" w14:textId="77777777" w:rsidTr="00C54608">
        <w:trPr>
          <w:trHeight w:val="300"/>
        </w:trPr>
        <w:tc>
          <w:tcPr>
            <w:tcW w:w="1838" w:type="dxa"/>
            <w:vMerge/>
            <w:shd w:val="clear" w:color="auto" w:fill="auto"/>
            <w:vAlign w:val="center"/>
            <w:hideMark/>
          </w:tcPr>
          <w:p w14:paraId="48E00D7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1F842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705981" w14:textId="4EA1CC18" w:rsidR="00FC40D5" w:rsidRPr="009E2B1A" w:rsidRDefault="00FC40D5" w:rsidP="007E4469">
            <w:pPr>
              <w:rPr>
                <w:rFonts w:ascii="Verdana" w:hAnsi="Verdana" w:cs="Arial"/>
                <w:sz w:val="16"/>
                <w:szCs w:val="16"/>
              </w:rPr>
            </w:pPr>
            <w:r w:rsidRPr="009E2B1A">
              <w:rPr>
                <w:rFonts w:ascii="Verdana" w:hAnsi="Verdana" w:cs="Arial"/>
                <w:sz w:val="16"/>
                <w:szCs w:val="16"/>
              </w:rPr>
              <w:t>NM-2CE1T1_PRI</w:t>
            </w:r>
          </w:p>
        </w:tc>
        <w:tc>
          <w:tcPr>
            <w:tcW w:w="1655" w:type="dxa"/>
            <w:shd w:val="clear" w:color="auto" w:fill="auto"/>
            <w:vAlign w:val="center"/>
            <w:hideMark/>
          </w:tcPr>
          <w:p w14:paraId="2F267F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FOC08080KXV</w:t>
            </w:r>
          </w:p>
        </w:tc>
        <w:tc>
          <w:tcPr>
            <w:tcW w:w="2647" w:type="dxa"/>
            <w:shd w:val="clear" w:color="auto" w:fill="auto"/>
            <w:vAlign w:val="center"/>
            <w:hideMark/>
          </w:tcPr>
          <w:p w14:paraId="72EAE9D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2port-Channelized E1/T1</w:t>
            </w:r>
          </w:p>
        </w:tc>
        <w:tc>
          <w:tcPr>
            <w:tcW w:w="567" w:type="dxa"/>
            <w:vAlign w:val="center"/>
            <w:hideMark/>
          </w:tcPr>
          <w:p w14:paraId="391907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5F92AFB" w14:textId="77777777" w:rsidTr="00C54608">
        <w:trPr>
          <w:trHeight w:val="300"/>
        </w:trPr>
        <w:tc>
          <w:tcPr>
            <w:tcW w:w="1838" w:type="dxa"/>
            <w:vMerge/>
            <w:shd w:val="clear" w:color="auto" w:fill="auto"/>
            <w:hideMark/>
          </w:tcPr>
          <w:p w14:paraId="4093A66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508F5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B62CE25" w14:textId="441D4799" w:rsidR="00FC40D5" w:rsidRPr="009E2B1A" w:rsidRDefault="00FC40D5" w:rsidP="007E4469">
            <w:pPr>
              <w:rPr>
                <w:rFonts w:ascii="Verdana" w:hAnsi="Verdana" w:cs="Arial"/>
                <w:sz w:val="16"/>
                <w:szCs w:val="16"/>
              </w:rPr>
            </w:pPr>
            <w:r w:rsidRPr="009E2B1A">
              <w:rPr>
                <w:rFonts w:ascii="Verdana" w:hAnsi="Verdana" w:cs="Arial"/>
                <w:sz w:val="16"/>
                <w:szCs w:val="16"/>
              </w:rPr>
              <w:t>C3845</w:t>
            </w:r>
          </w:p>
        </w:tc>
        <w:tc>
          <w:tcPr>
            <w:tcW w:w="1655" w:type="dxa"/>
            <w:shd w:val="clear" w:color="auto" w:fill="auto"/>
            <w:vAlign w:val="center"/>
            <w:hideMark/>
          </w:tcPr>
          <w:p w14:paraId="188B6B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FCZ1241729U</w:t>
            </w:r>
          </w:p>
        </w:tc>
        <w:tc>
          <w:tcPr>
            <w:tcW w:w="2647" w:type="dxa"/>
            <w:shd w:val="clear" w:color="auto" w:fill="auto"/>
            <w:vAlign w:val="center"/>
            <w:hideMark/>
          </w:tcPr>
          <w:p w14:paraId="37B1D7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w:t>
            </w:r>
          </w:p>
        </w:tc>
        <w:tc>
          <w:tcPr>
            <w:tcW w:w="567" w:type="dxa"/>
            <w:vAlign w:val="center"/>
            <w:hideMark/>
          </w:tcPr>
          <w:p w14:paraId="3C9D9F6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D2D7C30" w14:textId="77777777" w:rsidTr="00C54608">
        <w:trPr>
          <w:trHeight w:val="465"/>
        </w:trPr>
        <w:tc>
          <w:tcPr>
            <w:tcW w:w="1838" w:type="dxa"/>
            <w:vMerge/>
            <w:shd w:val="clear" w:color="auto" w:fill="auto"/>
            <w:hideMark/>
          </w:tcPr>
          <w:p w14:paraId="42F29C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7E4A2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6F7DDD" w14:textId="57983035" w:rsidR="00FC40D5" w:rsidRPr="009E2B1A" w:rsidRDefault="00FC40D5" w:rsidP="007E4469">
            <w:pPr>
              <w:rPr>
                <w:rFonts w:ascii="Verdana" w:hAnsi="Verdana" w:cs="Arial"/>
                <w:sz w:val="16"/>
                <w:szCs w:val="16"/>
              </w:rPr>
            </w:pPr>
            <w:r w:rsidRPr="009E2B1A">
              <w:rPr>
                <w:rFonts w:ascii="Verdana" w:hAnsi="Verdana" w:cs="Arial"/>
                <w:sz w:val="16"/>
                <w:szCs w:val="16"/>
              </w:rPr>
              <w:t>CISCO3845-MB</w:t>
            </w:r>
          </w:p>
        </w:tc>
        <w:tc>
          <w:tcPr>
            <w:tcW w:w="1655" w:type="dxa"/>
            <w:shd w:val="clear" w:color="auto" w:fill="auto"/>
            <w:vAlign w:val="center"/>
            <w:hideMark/>
          </w:tcPr>
          <w:p w14:paraId="003C7C0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FOC123653BF</w:t>
            </w:r>
          </w:p>
        </w:tc>
        <w:tc>
          <w:tcPr>
            <w:tcW w:w="2647" w:type="dxa"/>
            <w:shd w:val="clear" w:color="auto" w:fill="auto"/>
            <w:vAlign w:val="center"/>
            <w:hideMark/>
          </w:tcPr>
          <w:p w14:paraId="2B6ECC0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c3845 Motherboard with Gigabit Ethernet</w:t>
            </w:r>
          </w:p>
        </w:tc>
        <w:tc>
          <w:tcPr>
            <w:tcW w:w="567" w:type="dxa"/>
            <w:vAlign w:val="center"/>
            <w:hideMark/>
          </w:tcPr>
          <w:p w14:paraId="5495AD7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2A693A" w14:textId="77777777" w:rsidTr="00C54608">
        <w:trPr>
          <w:trHeight w:val="510"/>
        </w:trPr>
        <w:tc>
          <w:tcPr>
            <w:tcW w:w="1838" w:type="dxa"/>
            <w:vMerge/>
            <w:shd w:val="clear" w:color="auto" w:fill="auto"/>
            <w:hideMark/>
          </w:tcPr>
          <w:p w14:paraId="250206D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C2CEBE"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59CE4CC9" w14:textId="7BEF9F65" w:rsidR="00FC40D5" w:rsidRPr="009E2B1A" w:rsidRDefault="00FC40D5" w:rsidP="007E4469">
            <w:pPr>
              <w:jc w:val="both"/>
              <w:rPr>
                <w:rFonts w:ascii="Verdana" w:hAnsi="Verdana" w:cs="Arial"/>
                <w:sz w:val="16"/>
                <w:szCs w:val="16"/>
              </w:rPr>
            </w:pPr>
            <w:r w:rsidRPr="009E2B1A">
              <w:rPr>
                <w:rFonts w:ascii="Verdana" w:hAnsi="Verdana" w:cs="Arial"/>
                <w:sz w:val="16"/>
                <w:szCs w:val="16"/>
              </w:rPr>
              <w:t>WS-C3560G-24TS-S</w:t>
            </w:r>
          </w:p>
        </w:tc>
        <w:tc>
          <w:tcPr>
            <w:tcW w:w="1655" w:type="dxa"/>
            <w:shd w:val="clear" w:color="auto" w:fill="auto"/>
            <w:vAlign w:val="center"/>
            <w:hideMark/>
          </w:tcPr>
          <w:p w14:paraId="5A64A890"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FOC16133XHU</w:t>
            </w:r>
          </w:p>
        </w:tc>
        <w:tc>
          <w:tcPr>
            <w:tcW w:w="2647" w:type="dxa"/>
            <w:shd w:val="clear" w:color="auto" w:fill="auto"/>
            <w:vAlign w:val="center"/>
            <w:hideMark/>
          </w:tcPr>
          <w:p w14:paraId="62A38B94"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C3560G-24TS-S</w:t>
            </w:r>
          </w:p>
        </w:tc>
        <w:tc>
          <w:tcPr>
            <w:tcW w:w="567" w:type="dxa"/>
            <w:vAlign w:val="center"/>
            <w:hideMark/>
          </w:tcPr>
          <w:p w14:paraId="372EA2D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E0B521" w14:textId="77777777" w:rsidTr="00C54608">
        <w:trPr>
          <w:trHeight w:val="510"/>
        </w:trPr>
        <w:tc>
          <w:tcPr>
            <w:tcW w:w="1838" w:type="dxa"/>
            <w:vMerge/>
            <w:shd w:val="clear" w:color="auto" w:fill="auto"/>
            <w:vAlign w:val="center"/>
            <w:hideMark/>
          </w:tcPr>
          <w:p w14:paraId="5D139C5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780E3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621112" w14:textId="76821BF9"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5135BA5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FDO1827B076</w:t>
            </w:r>
          </w:p>
        </w:tc>
        <w:tc>
          <w:tcPr>
            <w:tcW w:w="2647" w:type="dxa"/>
            <w:shd w:val="clear" w:color="auto" w:fill="auto"/>
            <w:vAlign w:val="center"/>
            <w:hideMark/>
          </w:tcPr>
          <w:p w14:paraId="153AEE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C2960XR-24</w:t>
            </w:r>
          </w:p>
        </w:tc>
        <w:tc>
          <w:tcPr>
            <w:tcW w:w="567" w:type="dxa"/>
            <w:vAlign w:val="center"/>
            <w:hideMark/>
          </w:tcPr>
          <w:p w14:paraId="10D217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7FD339" w14:textId="77777777" w:rsidTr="00C54608">
        <w:trPr>
          <w:trHeight w:val="510"/>
        </w:trPr>
        <w:tc>
          <w:tcPr>
            <w:tcW w:w="1838" w:type="dxa"/>
            <w:vMerge/>
            <w:shd w:val="clear" w:color="auto" w:fill="auto"/>
            <w:vAlign w:val="center"/>
            <w:hideMark/>
          </w:tcPr>
          <w:p w14:paraId="55919DA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8B8CD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5B3597" w14:textId="30C5A65A" w:rsidR="00FC40D5" w:rsidRPr="009E2B1A" w:rsidRDefault="00FC40D5" w:rsidP="007E4469">
            <w:pPr>
              <w:rPr>
                <w:rFonts w:ascii="Verdana" w:hAnsi="Verdana" w:cs="Arial"/>
                <w:sz w:val="16"/>
                <w:szCs w:val="16"/>
              </w:rPr>
            </w:pPr>
            <w:r w:rsidRPr="009E2B1A">
              <w:rPr>
                <w:rFonts w:ascii="Verdana" w:hAnsi="Verdana" w:cs="Arial"/>
                <w:sz w:val="16"/>
                <w:szCs w:val="16"/>
              </w:rPr>
              <w:t>WS-C2960-48TC-L</w:t>
            </w:r>
          </w:p>
        </w:tc>
        <w:tc>
          <w:tcPr>
            <w:tcW w:w="1655" w:type="dxa"/>
            <w:shd w:val="clear" w:color="auto" w:fill="auto"/>
            <w:vAlign w:val="center"/>
            <w:hideMark/>
          </w:tcPr>
          <w:p w14:paraId="1C23B4B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FCQ1616Y3SK</w:t>
            </w:r>
          </w:p>
        </w:tc>
        <w:tc>
          <w:tcPr>
            <w:tcW w:w="2647" w:type="dxa"/>
            <w:shd w:val="clear" w:color="auto" w:fill="auto"/>
            <w:vAlign w:val="center"/>
            <w:hideMark/>
          </w:tcPr>
          <w:p w14:paraId="20D919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C2960-48</w:t>
            </w:r>
          </w:p>
        </w:tc>
        <w:tc>
          <w:tcPr>
            <w:tcW w:w="567" w:type="dxa"/>
            <w:vAlign w:val="center"/>
            <w:hideMark/>
          </w:tcPr>
          <w:p w14:paraId="43AEDDC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4F6261" w14:textId="77777777" w:rsidTr="00C54608">
        <w:trPr>
          <w:trHeight w:val="510"/>
        </w:trPr>
        <w:tc>
          <w:tcPr>
            <w:tcW w:w="1838" w:type="dxa"/>
            <w:vMerge/>
            <w:shd w:val="clear" w:color="auto" w:fill="auto"/>
            <w:vAlign w:val="center"/>
            <w:hideMark/>
          </w:tcPr>
          <w:p w14:paraId="10D6EB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3E2BF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1D227F" w14:textId="69A7964E"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18C12E4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FXS1930Q401</w:t>
            </w:r>
          </w:p>
        </w:tc>
        <w:tc>
          <w:tcPr>
            <w:tcW w:w="2647" w:type="dxa"/>
            <w:shd w:val="clear" w:color="auto" w:fill="auto"/>
            <w:vAlign w:val="center"/>
            <w:hideMark/>
          </w:tcPr>
          <w:p w14:paraId="4618AF2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4507R+E Chassis  1 SUP7L-E  2 WS-X4648-RJ45-E  LAN base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3C04842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36C29F" w14:textId="77777777" w:rsidTr="00C54608">
        <w:trPr>
          <w:trHeight w:val="450"/>
        </w:trPr>
        <w:tc>
          <w:tcPr>
            <w:tcW w:w="1838" w:type="dxa"/>
            <w:vMerge/>
            <w:shd w:val="clear" w:color="auto" w:fill="auto"/>
            <w:vAlign w:val="center"/>
            <w:hideMark/>
          </w:tcPr>
          <w:p w14:paraId="447DE7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9EE8F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1E3F93" w14:textId="352A7A34"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7C79A76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CAT1935L85J</w:t>
            </w:r>
          </w:p>
        </w:tc>
        <w:tc>
          <w:tcPr>
            <w:tcW w:w="2647" w:type="dxa"/>
            <w:shd w:val="clear" w:color="auto" w:fill="auto"/>
            <w:vAlign w:val="center"/>
            <w:hideMark/>
          </w:tcPr>
          <w:p w14:paraId="6217A1F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3FAE27B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C320D8" w14:textId="77777777" w:rsidTr="00C54608">
        <w:trPr>
          <w:trHeight w:val="300"/>
        </w:trPr>
        <w:tc>
          <w:tcPr>
            <w:tcW w:w="1838" w:type="dxa"/>
            <w:vMerge/>
            <w:shd w:val="clear" w:color="auto" w:fill="auto"/>
            <w:vAlign w:val="center"/>
            <w:hideMark/>
          </w:tcPr>
          <w:p w14:paraId="2AD4FC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B538D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D9DBA0" w14:textId="205B4D67"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0BCB6E3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AGD1934V1ZC</w:t>
            </w:r>
          </w:p>
        </w:tc>
        <w:tc>
          <w:tcPr>
            <w:tcW w:w="2647" w:type="dxa"/>
            <w:shd w:val="clear" w:color="auto" w:fill="auto"/>
            <w:vAlign w:val="center"/>
            <w:hideMark/>
          </w:tcPr>
          <w:p w14:paraId="164F9C0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10GBASE-LRM SFP</w:t>
            </w:r>
          </w:p>
        </w:tc>
        <w:tc>
          <w:tcPr>
            <w:tcW w:w="567" w:type="dxa"/>
            <w:vAlign w:val="center"/>
            <w:hideMark/>
          </w:tcPr>
          <w:p w14:paraId="0720A76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DCDE56" w14:textId="77777777" w:rsidTr="00C54608">
        <w:trPr>
          <w:trHeight w:val="570"/>
        </w:trPr>
        <w:tc>
          <w:tcPr>
            <w:tcW w:w="1838" w:type="dxa"/>
            <w:vMerge/>
            <w:shd w:val="clear" w:color="auto" w:fill="auto"/>
            <w:vAlign w:val="center"/>
            <w:hideMark/>
          </w:tcPr>
          <w:p w14:paraId="7ACFACB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A62E7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212BA4" w14:textId="68517FF1"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6F93F98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AGD1934V1Z6</w:t>
            </w:r>
          </w:p>
        </w:tc>
        <w:tc>
          <w:tcPr>
            <w:tcW w:w="2647" w:type="dxa"/>
            <w:shd w:val="clear" w:color="auto" w:fill="auto"/>
            <w:vAlign w:val="center"/>
            <w:hideMark/>
          </w:tcPr>
          <w:p w14:paraId="1AD8D7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10GBASE-LRM SFP</w:t>
            </w:r>
          </w:p>
        </w:tc>
        <w:tc>
          <w:tcPr>
            <w:tcW w:w="567" w:type="dxa"/>
            <w:vAlign w:val="center"/>
            <w:hideMark/>
          </w:tcPr>
          <w:p w14:paraId="0BC20F9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668BEB6" w14:textId="77777777" w:rsidTr="00C54608">
        <w:trPr>
          <w:trHeight w:val="450"/>
        </w:trPr>
        <w:tc>
          <w:tcPr>
            <w:tcW w:w="1838" w:type="dxa"/>
            <w:vMerge/>
            <w:shd w:val="clear" w:color="auto" w:fill="auto"/>
            <w:vAlign w:val="center"/>
            <w:hideMark/>
          </w:tcPr>
          <w:p w14:paraId="6A4A51D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10DF4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32CC0C" w14:textId="17519D58"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77CAB68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JAE194007ES</w:t>
            </w:r>
          </w:p>
        </w:tc>
        <w:tc>
          <w:tcPr>
            <w:tcW w:w="2647" w:type="dxa"/>
            <w:shd w:val="clear" w:color="auto" w:fill="auto"/>
            <w:vAlign w:val="center"/>
            <w:hideMark/>
          </w:tcPr>
          <w:p w14:paraId="36C8846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458B272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0D2F43" w14:textId="77777777" w:rsidTr="00C54608">
        <w:trPr>
          <w:trHeight w:val="450"/>
        </w:trPr>
        <w:tc>
          <w:tcPr>
            <w:tcW w:w="1838" w:type="dxa"/>
            <w:vMerge/>
            <w:shd w:val="clear" w:color="auto" w:fill="auto"/>
            <w:vAlign w:val="center"/>
            <w:hideMark/>
          </w:tcPr>
          <w:p w14:paraId="7B68F5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6F8D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4A10D39" w14:textId="7F59D5E4"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318505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JAE194007HJ</w:t>
            </w:r>
          </w:p>
        </w:tc>
        <w:tc>
          <w:tcPr>
            <w:tcW w:w="2647" w:type="dxa"/>
            <w:shd w:val="clear" w:color="auto" w:fill="auto"/>
            <w:vAlign w:val="center"/>
            <w:hideMark/>
          </w:tcPr>
          <w:p w14:paraId="573EFE6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26B2665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5C7BCE" w14:textId="77777777" w:rsidTr="00C54608">
        <w:trPr>
          <w:trHeight w:val="510"/>
        </w:trPr>
        <w:tc>
          <w:tcPr>
            <w:tcW w:w="1838" w:type="dxa"/>
            <w:vMerge/>
            <w:shd w:val="clear" w:color="auto" w:fill="auto"/>
            <w:vAlign w:val="center"/>
            <w:hideMark/>
          </w:tcPr>
          <w:p w14:paraId="05DAE9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2CE54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38892E" w14:textId="3689DE96" w:rsidR="00FC40D5" w:rsidRPr="009E2B1A" w:rsidRDefault="00FC40D5" w:rsidP="007E4469">
            <w:pPr>
              <w:rPr>
                <w:rFonts w:ascii="Verdana" w:hAnsi="Verdana" w:cs="Arial"/>
                <w:sz w:val="16"/>
                <w:szCs w:val="16"/>
              </w:rPr>
            </w:pPr>
            <w:r w:rsidRPr="009E2B1A">
              <w:rPr>
                <w:rFonts w:ascii="Verdana" w:hAnsi="Verdana" w:cs="Arial"/>
                <w:sz w:val="16"/>
                <w:szCs w:val="16"/>
              </w:rPr>
              <w:t>WS-C4507RE-S7L+96</w:t>
            </w:r>
          </w:p>
        </w:tc>
        <w:tc>
          <w:tcPr>
            <w:tcW w:w="1655" w:type="dxa"/>
            <w:shd w:val="clear" w:color="auto" w:fill="auto"/>
            <w:vAlign w:val="center"/>
            <w:hideMark/>
          </w:tcPr>
          <w:p w14:paraId="25F37A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FXS1930Q408</w:t>
            </w:r>
          </w:p>
        </w:tc>
        <w:tc>
          <w:tcPr>
            <w:tcW w:w="2647" w:type="dxa"/>
            <w:shd w:val="clear" w:color="auto" w:fill="auto"/>
            <w:vAlign w:val="center"/>
            <w:hideMark/>
          </w:tcPr>
          <w:p w14:paraId="08A05A3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4507R+E Chassis  1 SUP7L-E  2 WS-X4648-RJ45-E  LAN base </w:t>
            </w:r>
            <w:r w:rsidRPr="009E2B1A">
              <w:rPr>
                <w:rFonts w:ascii="Verdana" w:hAnsi="Verdana" w:cs="Arial"/>
                <w:sz w:val="16"/>
                <w:szCs w:val="16"/>
              </w:rPr>
              <w:t>в</w:t>
            </w:r>
            <w:r w:rsidRPr="009E2B1A">
              <w:rPr>
                <w:rFonts w:ascii="Verdana" w:hAnsi="Verdana" w:cs="Arial"/>
                <w:sz w:val="16"/>
                <w:szCs w:val="16"/>
                <w:lang w:val="en-US"/>
              </w:rPr>
              <w:t xml:space="preserve"> </w:t>
            </w:r>
            <w:r w:rsidRPr="009E2B1A">
              <w:rPr>
                <w:rFonts w:ascii="Verdana" w:hAnsi="Verdana" w:cs="Arial"/>
                <w:sz w:val="16"/>
                <w:szCs w:val="16"/>
              </w:rPr>
              <w:t>составе</w:t>
            </w:r>
            <w:r w:rsidRPr="009E2B1A">
              <w:rPr>
                <w:rFonts w:ascii="Verdana" w:hAnsi="Verdana" w:cs="Arial"/>
                <w:sz w:val="16"/>
                <w:szCs w:val="16"/>
                <w:lang w:val="en-US"/>
              </w:rPr>
              <w:t>:</w:t>
            </w:r>
          </w:p>
        </w:tc>
        <w:tc>
          <w:tcPr>
            <w:tcW w:w="567" w:type="dxa"/>
            <w:vAlign w:val="center"/>
            <w:hideMark/>
          </w:tcPr>
          <w:p w14:paraId="0AB0D15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BC1A49F" w14:textId="77777777" w:rsidTr="00C54608">
        <w:trPr>
          <w:trHeight w:val="450"/>
        </w:trPr>
        <w:tc>
          <w:tcPr>
            <w:tcW w:w="1838" w:type="dxa"/>
            <w:vMerge/>
            <w:shd w:val="clear" w:color="auto" w:fill="auto"/>
            <w:vAlign w:val="center"/>
            <w:hideMark/>
          </w:tcPr>
          <w:p w14:paraId="43066F5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169F5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E95C53" w14:textId="6F64A4E4"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5B87DD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CAT1935L6M0</w:t>
            </w:r>
          </w:p>
        </w:tc>
        <w:tc>
          <w:tcPr>
            <w:tcW w:w="2647" w:type="dxa"/>
            <w:shd w:val="clear" w:color="auto" w:fill="auto"/>
            <w:vAlign w:val="center"/>
            <w:hideMark/>
          </w:tcPr>
          <w:p w14:paraId="064B5EA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Супервизор</w:t>
            </w:r>
            <w:r w:rsidRPr="009E2B1A">
              <w:rPr>
                <w:rFonts w:ascii="Verdana" w:hAnsi="Verdana" w:cs="Arial"/>
                <w:sz w:val="16"/>
                <w:szCs w:val="16"/>
                <w:lang w:val="en-US"/>
              </w:rPr>
              <w:t xml:space="preserve"> Catalyst 4500 E-Series Supervisor LE 520Gbps</w:t>
            </w:r>
          </w:p>
        </w:tc>
        <w:tc>
          <w:tcPr>
            <w:tcW w:w="567" w:type="dxa"/>
            <w:vAlign w:val="center"/>
            <w:hideMark/>
          </w:tcPr>
          <w:p w14:paraId="147B5D9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30BCB7" w14:textId="77777777" w:rsidTr="00C54608">
        <w:trPr>
          <w:trHeight w:val="300"/>
        </w:trPr>
        <w:tc>
          <w:tcPr>
            <w:tcW w:w="1838" w:type="dxa"/>
            <w:vMerge/>
            <w:shd w:val="clear" w:color="auto" w:fill="auto"/>
            <w:vAlign w:val="center"/>
            <w:hideMark/>
          </w:tcPr>
          <w:p w14:paraId="2ED547E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587A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33F7C1" w14:textId="15EB7E49"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2FB47F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AGD1934V2EU</w:t>
            </w:r>
          </w:p>
        </w:tc>
        <w:tc>
          <w:tcPr>
            <w:tcW w:w="2647" w:type="dxa"/>
            <w:shd w:val="clear" w:color="auto" w:fill="auto"/>
            <w:vAlign w:val="center"/>
            <w:hideMark/>
          </w:tcPr>
          <w:p w14:paraId="3A9024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10GBASE-LRM SFP</w:t>
            </w:r>
          </w:p>
        </w:tc>
        <w:tc>
          <w:tcPr>
            <w:tcW w:w="567" w:type="dxa"/>
            <w:vAlign w:val="center"/>
            <w:hideMark/>
          </w:tcPr>
          <w:p w14:paraId="46DA7E6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5D9CB43" w14:textId="77777777" w:rsidTr="00C54608">
        <w:trPr>
          <w:trHeight w:val="300"/>
        </w:trPr>
        <w:tc>
          <w:tcPr>
            <w:tcW w:w="1838" w:type="dxa"/>
            <w:vMerge/>
            <w:shd w:val="clear" w:color="auto" w:fill="auto"/>
            <w:vAlign w:val="center"/>
            <w:hideMark/>
          </w:tcPr>
          <w:p w14:paraId="33C49D4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71177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D1D295" w14:textId="0B5CC7FE" w:rsidR="00FC40D5" w:rsidRPr="009E2B1A" w:rsidRDefault="00FC40D5" w:rsidP="007E4469">
            <w:pPr>
              <w:rPr>
                <w:rFonts w:ascii="Verdana" w:hAnsi="Verdana" w:cs="Arial"/>
                <w:sz w:val="16"/>
                <w:szCs w:val="16"/>
              </w:rPr>
            </w:pPr>
            <w:r w:rsidRPr="009E2B1A">
              <w:rPr>
                <w:rFonts w:ascii="Verdana" w:hAnsi="Verdana" w:cs="Arial"/>
                <w:sz w:val="16"/>
                <w:szCs w:val="16"/>
              </w:rPr>
              <w:t>SFP-10G-LRM</w:t>
            </w:r>
          </w:p>
        </w:tc>
        <w:tc>
          <w:tcPr>
            <w:tcW w:w="1655" w:type="dxa"/>
            <w:shd w:val="clear" w:color="auto" w:fill="auto"/>
            <w:vAlign w:val="center"/>
            <w:hideMark/>
          </w:tcPr>
          <w:p w14:paraId="44885D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AGD1934V2EV</w:t>
            </w:r>
          </w:p>
        </w:tc>
        <w:tc>
          <w:tcPr>
            <w:tcW w:w="2647" w:type="dxa"/>
            <w:shd w:val="clear" w:color="auto" w:fill="auto"/>
            <w:vAlign w:val="center"/>
            <w:hideMark/>
          </w:tcPr>
          <w:p w14:paraId="3E6FE4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10GBASE-LRM SFP</w:t>
            </w:r>
          </w:p>
        </w:tc>
        <w:tc>
          <w:tcPr>
            <w:tcW w:w="567" w:type="dxa"/>
            <w:vAlign w:val="center"/>
            <w:hideMark/>
          </w:tcPr>
          <w:p w14:paraId="65A9958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946FEE" w14:textId="77777777" w:rsidTr="00C54608">
        <w:trPr>
          <w:trHeight w:val="450"/>
        </w:trPr>
        <w:tc>
          <w:tcPr>
            <w:tcW w:w="1838" w:type="dxa"/>
            <w:vMerge/>
            <w:shd w:val="clear" w:color="auto" w:fill="auto"/>
            <w:vAlign w:val="center"/>
            <w:hideMark/>
          </w:tcPr>
          <w:p w14:paraId="7F5788C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A4DCF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281AE7" w14:textId="6A9D1E6B"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099D08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JAE194007HH</w:t>
            </w:r>
          </w:p>
        </w:tc>
        <w:tc>
          <w:tcPr>
            <w:tcW w:w="2647" w:type="dxa"/>
            <w:shd w:val="clear" w:color="auto" w:fill="auto"/>
            <w:vAlign w:val="center"/>
            <w:hideMark/>
          </w:tcPr>
          <w:p w14:paraId="6860D3D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65ACBB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1ABC45" w14:textId="77777777" w:rsidTr="00C54608">
        <w:trPr>
          <w:trHeight w:val="450"/>
        </w:trPr>
        <w:tc>
          <w:tcPr>
            <w:tcW w:w="1838" w:type="dxa"/>
            <w:vMerge/>
            <w:shd w:val="clear" w:color="auto" w:fill="auto"/>
            <w:vAlign w:val="center"/>
            <w:hideMark/>
          </w:tcPr>
          <w:p w14:paraId="0F96D01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29FC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BA8310" w14:textId="57BCE855" w:rsidR="00FC40D5" w:rsidRPr="009E2B1A" w:rsidRDefault="00FC40D5" w:rsidP="007E4469">
            <w:pPr>
              <w:rPr>
                <w:rFonts w:ascii="Verdana" w:hAnsi="Verdana" w:cs="Arial"/>
                <w:sz w:val="16"/>
                <w:szCs w:val="16"/>
              </w:rPr>
            </w:pPr>
            <w:r w:rsidRPr="009E2B1A">
              <w:rPr>
                <w:rFonts w:ascii="Verdana" w:hAnsi="Verdana" w:cs="Arial"/>
                <w:sz w:val="16"/>
                <w:szCs w:val="16"/>
              </w:rPr>
              <w:t>WS-X4648-RJ45-E</w:t>
            </w:r>
          </w:p>
        </w:tc>
        <w:tc>
          <w:tcPr>
            <w:tcW w:w="1655" w:type="dxa"/>
            <w:shd w:val="clear" w:color="auto" w:fill="auto"/>
            <w:vAlign w:val="center"/>
            <w:hideMark/>
          </w:tcPr>
          <w:p w14:paraId="3942BBD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JAE194007GM</w:t>
            </w:r>
          </w:p>
        </w:tc>
        <w:tc>
          <w:tcPr>
            <w:tcW w:w="2647" w:type="dxa"/>
            <w:shd w:val="clear" w:color="auto" w:fill="auto"/>
            <w:vAlign w:val="center"/>
            <w:hideMark/>
          </w:tcPr>
          <w:p w14:paraId="502C84A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Линейная</w:t>
            </w:r>
            <w:r w:rsidRPr="009E2B1A">
              <w:rPr>
                <w:rFonts w:ascii="Verdana" w:hAnsi="Verdana" w:cs="Arial"/>
                <w:sz w:val="16"/>
                <w:szCs w:val="16"/>
                <w:lang w:val="en-US"/>
              </w:rPr>
              <w:t xml:space="preserve"> </w:t>
            </w:r>
            <w:r w:rsidRPr="009E2B1A">
              <w:rPr>
                <w:rFonts w:ascii="Verdana" w:hAnsi="Verdana" w:cs="Arial"/>
                <w:sz w:val="16"/>
                <w:szCs w:val="16"/>
              </w:rPr>
              <w:t>карта</w:t>
            </w:r>
            <w:r w:rsidRPr="009E2B1A">
              <w:rPr>
                <w:rFonts w:ascii="Verdana" w:hAnsi="Verdana" w:cs="Arial"/>
                <w:sz w:val="16"/>
                <w:szCs w:val="16"/>
                <w:lang w:val="en-US"/>
              </w:rPr>
              <w:t xml:space="preserve"> Catalyst 4500 E-Series 48-Port 10/100/1000 (RJ45)</w:t>
            </w:r>
          </w:p>
        </w:tc>
        <w:tc>
          <w:tcPr>
            <w:tcW w:w="567" w:type="dxa"/>
            <w:vAlign w:val="center"/>
            <w:hideMark/>
          </w:tcPr>
          <w:p w14:paraId="56E94C2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415A06" w14:textId="77777777" w:rsidTr="00C54608">
        <w:trPr>
          <w:trHeight w:val="510"/>
        </w:trPr>
        <w:tc>
          <w:tcPr>
            <w:tcW w:w="1838" w:type="dxa"/>
            <w:vMerge/>
            <w:shd w:val="clear" w:color="auto" w:fill="auto"/>
            <w:vAlign w:val="center"/>
            <w:hideMark/>
          </w:tcPr>
          <w:p w14:paraId="4FB58FF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9C79F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5FC11C" w14:textId="36C7372D"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0B7FF7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FOC1927CETM</w:t>
            </w:r>
          </w:p>
        </w:tc>
        <w:tc>
          <w:tcPr>
            <w:tcW w:w="2647" w:type="dxa"/>
            <w:shd w:val="clear" w:color="auto" w:fill="auto"/>
            <w:vAlign w:val="center"/>
            <w:hideMark/>
          </w:tcPr>
          <w:p w14:paraId="473D7F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w/SPE100(3GE 4EHWIC 4DSP 2SM 256MBCF 1GBDRAM IPB) в составе:</w:t>
            </w:r>
          </w:p>
        </w:tc>
        <w:tc>
          <w:tcPr>
            <w:tcW w:w="567" w:type="dxa"/>
            <w:vAlign w:val="center"/>
            <w:hideMark/>
          </w:tcPr>
          <w:p w14:paraId="1D564FD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099315D" w14:textId="77777777" w:rsidTr="00C54608">
        <w:trPr>
          <w:trHeight w:val="540"/>
        </w:trPr>
        <w:tc>
          <w:tcPr>
            <w:tcW w:w="1838" w:type="dxa"/>
            <w:vMerge/>
            <w:shd w:val="clear" w:color="auto" w:fill="auto"/>
            <w:vAlign w:val="center"/>
            <w:hideMark/>
          </w:tcPr>
          <w:p w14:paraId="4D27622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8D286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EC96E7" w14:textId="74FEB5B0" w:rsidR="00FC40D5" w:rsidRPr="009E2B1A" w:rsidRDefault="00FC40D5" w:rsidP="007E4469">
            <w:pPr>
              <w:rPr>
                <w:rFonts w:ascii="Verdana" w:hAnsi="Verdana" w:cs="Arial"/>
                <w:sz w:val="16"/>
                <w:szCs w:val="16"/>
              </w:rPr>
            </w:pPr>
            <w:r w:rsidRPr="009E2B1A">
              <w:rPr>
                <w:rFonts w:ascii="Verdana" w:hAnsi="Verdana" w:cs="Arial"/>
                <w:sz w:val="16"/>
                <w:szCs w:val="16"/>
              </w:rPr>
              <w:t>C3900-SPE100/K9</w:t>
            </w:r>
          </w:p>
        </w:tc>
        <w:tc>
          <w:tcPr>
            <w:tcW w:w="1655" w:type="dxa"/>
            <w:shd w:val="clear" w:color="auto" w:fill="auto"/>
            <w:vAlign w:val="center"/>
            <w:hideMark/>
          </w:tcPr>
          <w:p w14:paraId="616612F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FOC1927CETM</w:t>
            </w:r>
          </w:p>
        </w:tc>
        <w:tc>
          <w:tcPr>
            <w:tcW w:w="2647" w:type="dxa"/>
            <w:shd w:val="clear" w:color="auto" w:fill="auto"/>
            <w:vAlign w:val="center"/>
            <w:hideMark/>
          </w:tcPr>
          <w:p w14:paraId="23F2F2C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Cisco Services Performance Engine 100 for Cisco 3925 ISR</w:t>
            </w:r>
          </w:p>
        </w:tc>
        <w:tc>
          <w:tcPr>
            <w:tcW w:w="567" w:type="dxa"/>
            <w:vAlign w:val="center"/>
            <w:hideMark/>
          </w:tcPr>
          <w:p w14:paraId="3A58ED6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D2102BC" w14:textId="77777777" w:rsidTr="00C54608">
        <w:trPr>
          <w:trHeight w:val="540"/>
        </w:trPr>
        <w:tc>
          <w:tcPr>
            <w:tcW w:w="1838" w:type="dxa"/>
            <w:vMerge/>
            <w:shd w:val="clear" w:color="auto" w:fill="auto"/>
            <w:vAlign w:val="center"/>
            <w:hideMark/>
          </w:tcPr>
          <w:p w14:paraId="10076A3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A5458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81B67E" w14:textId="44540735" w:rsidR="00FC40D5" w:rsidRPr="009E2B1A" w:rsidRDefault="00FC40D5" w:rsidP="007E4469">
            <w:pPr>
              <w:rPr>
                <w:rFonts w:ascii="Verdana" w:hAnsi="Verdana" w:cs="Arial"/>
                <w:sz w:val="16"/>
                <w:szCs w:val="16"/>
              </w:rPr>
            </w:pPr>
            <w:r w:rsidRPr="009E2B1A">
              <w:rPr>
                <w:rFonts w:ascii="Verdana" w:hAnsi="Verdana" w:cs="Arial"/>
                <w:sz w:val="16"/>
                <w:szCs w:val="16"/>
              </w:rPr>
              <w:t>SM-ES2-24</w:t>
            </w:r>
          </w:p>
        </w:tc>
        <w:tc>
          <w:tcPr>
            <w:tcW w:w="1655" w:type="dxa"/>
            <w:shd w:val="clear" w:color="auto" w:fill="auto"/>
            <w:vAlign w:val="center"/>
            <w:hideMark/>
          </w:tcPr>
          <w:p w14:paraId="1642B2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FOC193511WC</w:t>
            </w:r>
          </w:p>
        </w:tc>
        <w:tc>
          <w:tcPr>
            <w:tcW w:w="2647" w:type="dxa"/>
            <w:shd w:val="clear" w:color="auto" w:fill="auto"/>
            <w:vAlign w:val="center"/>
            <w:hideMark/>
          </w:tcPr>
          <w:p w14:paraId="17D3A0A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Enhanced EtherSwitch L2 SM 23 FE 1 GE</w:t>
            </w:r>
          </w:p>
        </w:tc>
        <w:tc>
          <w:tcPr>
            <w:tcW w:w="567" w:type="dxa"/>
            <w:vAlign w:val="center"/>
            <w:hideMark/>
          </w:tcPr>
          <w:p w14:paraId="2CC643B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9AF484" w14:textId="77777777" w:rsidTr="00C54608">
        <w:trPr>
          <w:trHeight w:val="450"/>
        </w:trPr>
        <w:tc>
          <w:tcPr>
            <w:tcW w:w="1838" w:type="dxa"/>
            <w:vMerge/>
            <w:shd w:val="clear" w:color="auto" w:fill="auto"/>
            <w:vAlign w:val="center"/>
            <w:hideMark/>
          </w:tcPr>
          <w:p w14:paraId="0672C56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5373E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0C773A" w14:textId="6D6964F8" w:rsidR="00FC40D5" w:rsidRPr="009E2B1A" w:rsidRDefault="00FC40D5" w:rsidP="007E4469">
            <w:pPr>
              <w:rPr>
                <w:rFonts w:ascii="Verdana" w:hAnsi="Verdana" w:cs="Arial"/>
                <w:sz w:val="16"/>
                <w:szCs w:val="16"/>
              </w:rPr>
            </w:pPr>
            <w:r w:rsidRPr="009E2B1A">
              <w:rPr>
                <w:rFonts w:ascii="Verdana" w:hAnsi="Verdana" w:cs="Arial"/>
                <w:sz w:val="16"/>
                <w:szCs w:val="16"/>
              </w:rPr>
              <w:t>HWIC-2CE1T1-PRI</w:t>
            </w:r>
          </w:p>
        </w:tc>
        <w:tc>
          <w:tcPr>
            <w:tcW w:w="1655" w:type="dxa"/>
            <w:shd w:val="clear" w:color="auto" w:fill="auto"/>
            <w:vAlign w:val="center"/>
            <w:hideMark/>
          </w:tcPr>
          <w:p w14:paraId="0546F8B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FOC192413S4</w:t>
            </w:r>
          </w:p>
        </w:tc>
        <w:tc>
          <w:tcPr>
            <w:tcW w:w="2647" w:type="dxa"/>
            <w:shd w:val="clear" w:color="auto" w:fill="auto"/>
            <w:vAlign w:val="center"/>
            <w:hideMark/>
          </w:tcPr>
          <w:p w14:paraId="0EC035B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2 port channelized T1/E1 and PRI HWIC (data only)</w:t>
            </w:r>
          </w:p>
        </w:tc>
        <w:tc>
          <w:tcPr>
            <w:tcW w:w="567" w:type="dxa"/>
            <w:vAlign w:val="center"/>
            <w:hideMark/>
          </w:tcPr>
          <w:p w14:paraId="7ED9478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75D9D8" w14:textId="77777777" w:rsidTr="00C54608">
        <w:trPr>
          <w:trHeight w:val="765"/>
        </w:trPr>
        <w:tc>
          <w:tcPr>
            <w:tcW w:w="1838" w:type="dxa"/>
            <w:vMerge/>
            <w:shd w:val="clear" w:color="auto" w:fill="auto"/>
            <w:vAlign w:val="center"/>
            <w:hideMark/>
          </w:tcPr>
          <w:p w14:paraId="03A3556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1953D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0F3398" w14:textId="3F916D42" w:rsidR="00FC40D5" w:rsidRPr="009E2B1A" w:rsidRDefault="00FC40D5" w:rsidP="007E4469">
            <w:pPr>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5E3B21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FOC1238U6KR</w:t>
            </w:r>
          </w:p>
        </w:tc>
        <w:tc>
          <w:tcPr>
            <w:tcW w:w="2647" w:type="dxa"/>
            <w:shd w:val="clear" w:color="auto" w:fill="auto"/>
            <w:vAlign w:val="center"/>
            <w:hideMark/>
          </w:tcPr>
          <w:p w14:paraId="1D7CC4A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WS-C2960G-48T</w:t>
            </w:r>
            <w:r w:rsidRPr="009E2B1A">
              <w:rPr>
                <w:rFonts w:ascii="Verdana" w:hAnsi="Verdana" w:cs="Arial"/>
                <w:sz w:val="16"/>
                <w:szCs w:val="16"/>
              </w:rPr>
              <w:t>С</w:t>
            </w:r>
            <w:r w:rsidRPr="009E2B1A">
              <w:rPr>
                <w:rFonts w:ascii="Verdana" w:hAnsi="Verdana" w:cs="Arial"/>
                <w:sz w:val="16"/>
                <w:szCs w:val="16"/>
                <w:lang w:val="en-US"/>
              </w:rPr>
              <w:t>-L</w:t>
            </w:r>
          </w:p>
        </w:tc>
        <w:tc>
          <w:tcPr>
            <w:tcW w:w="567" w:type="dxa"/>
            <w:vAlign w:val="center"/>
            <w:hideMark/>
          </w:tcPr>
          <w:p w14:paraId="5690436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4D2B4A2" w14:textId="77777777" w:rsidTr="00C54608">
        <w:trPr>
          <w:trHeight w:val="780"/>
        </w:trPr>
        <w:tc>
          <w:tcPr>
            <w:tcW w:w="1838" w:type="dxa"/>
            <w:vMerge/>
            <w:shd w:val="clear" w:color="auto" w:fill="auto"/>
            <w:vAlign w:val="center"/>
            <w:hideMark/>
          </w:tcPr>
          <w:p w14:paraId="7F332C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C0785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2FCC5E" w14:textId="6BB166C5" w:rsidR="00FC40D5" w:rsidRPr="009E2B1A" w:rsidRDefault="00FC40D5" w:rsidP="007E4469">
            <w:pPr>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69C013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FD01227X2YK</w:t>
            </w:r>
          </w:p>
        </w:tc>
        <w:tc>
          <w:tcPr>
            <w:tcW w:w="2647" w:type="dxa"/>
            <w:shd w:val="clear" w:color="auto" w:fill="auto"/>
            <w:vAlign w:val="center"/>
            <w:hideMark/>
          </w:tcPr>
          <w:p w14:paraId="08C3AD2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Cisco Catalyst WS-C2960G-48T</w:t>
            </w:r>
            <w:r w:rsidRPr="009E2B1A">
              <w:rPr>
                <w:rFonts w:ascii="Verdana" w:hAnsi="Verdana" w:cs="Arial"/>
                <w:sz w:val="16"/>
                <w:szCs w:val="16"/>
              </w:rPr>
              <w:t>С</w:t>
            </w:r>
            <w:r w:rsidRPr="009E2B1A">
              <w:rPr>
                <w:rFonts w:ascii="Verdana" w:hAnsi="Verdana" w:cs="Arial"/>
                <w:sz w:val="16"/>
                <w:szCs w:val="16"/>
                <w:lang w:val="en-US"/>
              </w:rPr>
              <w:t>-L</w:t>
            </w:r>
          </w:p>
        </w:tc>
        <w:tc>
          <w:tcPr>
            <w:tcW w:w="567" w:type="dxa"/>
            <w:vAlign w:val="center"/>
            <w:hideMark/>
          </w:tcPr>
          <w:p w14:paraId="55D5C4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DD853E" w14:textId="77777777" w:rsidTr="00C54608">
        <w:trPr>
          <w:trHeight w:val="300"/>
        </w:trPr>
        <w:tc>
          <w:tcPr>
            <w:tcW w:w="1838" w:type="dxa"/>
            <w:vMerge w:val="restart"/>
            <w:shd w:val="clear" w:color="auto" w:fill="auto"/>
            <w:vAlign w:val="center"/>
            <w:hideMark/>
          </w:tcPr>
          <w:p w14:paraId="226861A0"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Воронежское</w:t>
            </w:r>
            <w:proofErr w:type="gramEnd"/>
            <w:r w:rsidRPr="009E2B1A">
              <w:rPr>
                <w:rFonts w:ascii="Verdana" w:hAnsi="Verdana" w:cs="Arial"/>
                <w:bCs/>
                <w:sz w:val="16"/>
                <w:szCs w:val="16"/>
              </w:rPr>
              <w:t xml:space="preserve"> РДУ</w:t>
            </w:r>
          </w:p>
          <w:p w14:paraId="19760880"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1737F70" w14:textId="77777777" w:rsidR="00FC40D5" w:rsidRPr="00C54608" w:rsidRDefault="00FC40D5" w:rsidP="007E4469">
            <w:pPr>
              <w:rPr>
                <w:rFonts w:ascii="Verdana" w:hAnsi="Verdana" w:cs="Arial"/>
                <w:sz w:val="16"/>
                <w:szCs w:val="16"/>
              </w:rPr>
            </w:pPr>
          </w:p>
        </w:tc>
        <w:tc>
          <w:tcPr>
            <w:tcW w:w="1795" w:type="dxa"/>
            <w:vMerge w:val="restart"/>
            <w:shd w:val="clear" w:color="auto" w:fill="auto"/>
            <w:vAlign w:val="center"/>
            <w:hideMark/>
          </w:tcPr>
          <w:p w14:paraId="6030D404" w14:textId="65D5ADA5"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WS-C3750G-24TS-S1U</w:t>
            </w:r>
          </w:p>
        </w:tc>
        <w:tc>
          <w:tcPr>
            <w:tcW w:w="1655" w:type="dxa"/>
            <w:shd w:val="clear" w:color="auto" w:fill="auto"/>
            <w:vAlign w:val="center"/>
            <w:hideMark/>
          </w:tcPr>
          <w:p w14:paraId="4C427C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FOC1428Y0SQ</w:t>
            </w:r>
          </w:p>
        </w:tc>
        <w:tc>
          <w:tcPr>
            <w:tcW w:w="2647" w:type="dxa"/>
            <w:vMerge w:val="restart"/>
            <w:shd w:val="clear" w:color="auto" w:fill="auto"/>
            <w:vAlign w:val="center"/>
            <w:hideMark/>
          </w:tcPr>
          <w:p w14:paraId="2DA221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c3750</w:t>
            </w:r>
          </w:p>
        </w:tc>
        <w:tc>
          <w:tcPr>
            <w:tcW w:w="567" w:type="dxa"/>
            <w:vMerge w:val="restart"/>
            <w:vAlign w:val="center"/>
            <w:hideMark/>
          </w:tcPr>
          <w:p w14:paraId="3FEC78A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5</w:t>
            </w:r>
          </w:p>
        </w:tc>
      </w:tr>
      <w:tr w:rsidR="00FC40D5" w:rsidRPr="009E2B1A" w14:paraId="47AF0733" w14:textId="77777777" w:rsidTr="00C54608">
        <w:trPr>
          <w:trHeight w:val="300"/>
        </w:trPr>
        <w:tc>
          <w:tcPr>
            <w:tcW w:w="1838" w:type="dxa"/>
            <w:vMerge/>
            <w:shd w:val="clear" w:color="auto" w:fill="auto"/>
            <w:vAlign w:val="center"/>
            <w:hideMark/>
          </w:tcPr>
          <w:p w14:paraId="664D8EE9"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4799CAE"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4870765B" w14:textId="56ECC620"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D7968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FOC1430Y1QP</w:t>
            </w:r>
          </w:p>
        </w:tc>
        <w:tc>
          <w:tcPr>
            <w:tcW w:w="2647" w:type="dxa"/>
            <w:vMerge/>
            <w:shd w:val="clear" w:color="auto" w:fill="auto"/>
            <w:vAlign w:val="center"/>
            <w:hideMark/>
          </w:tcPr>
          <w:p w14:paraId="55AF038F" w14:textId="77777777" w:rsidR="00FC40D5" w:rsidRPr="009E2B1A" w:rsidRDefault="00FC40D5" w:rsidP="007E4469">
            <w:pPr>
              <w:rPr>
                <w:rFonts w:ascii="Verdana" w:hAnsi="Verdana" w:cs="Arial"/>
                <w:sz w:val="16"/>
                <w:szCs w:val="16"/>
              </w:rPr>
            </w:pPr>
          </w:p>
        </w:tc>
        <w:tc>
          <w:tcPr>
            <w:tcW w:w="567" w:type="dxa"/>
            <w:vMerge/>
            <w:vAlign w:val="center"/>
            <w:hideMark/>
          </w:tcPr>
          <w:p w14:paraId="36286B74" w14:textId="77777777" w:rsidR="00FC40D5" w:rsidRPr="009E2B1A" w:rsidRDefault="00FC40D5" w:rsidP="007E4469">
            <w:pPr>
              <w:rPr>
                <w:rFonts w:ascii="Verdana" w:hAnsi="Verdana" w:cs="Arial"/>
                <w:sz w:val="16"/>
                <w:szCs w:val="16"/>
              </w:rPr>
            </w:pPr>
          </w:p>
        </w:tc>
      </w:tr>
      <w:tr w:rsidR="00FC40D5" w:rsidRPr="009E2B1A" w14:paraId="0CD971FC" w14:textId="77777777" w:rsidTr="00C54608">
        <w:trPr>
          <w:trHeight w:val="300"/>
        </w:trPr>
        <w:tc>
          <w:tcPr>
            <w:tcW w:w="1838" w:type="dxa"/>
            <w:vMerge/>
            <w:shd w:val="clear" w:color="auto" w:fill="auto"/>
            <w:vAlign w:val="center"/>
            <w:hideMark/>
          </w:tcPr>
          <w:p w14:paraId="20B40300"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3FC610DC"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34E3D7D0" w14:textId="587C9DF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3DB24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FOC1516Z0CK,</w:t>
            </w:r>
          </w:p>
        </w:tc>
        <w:tc>
          <w:tcPr>
            <w:tcW w:w="2647" w:type="dxa"/>
            <w:vMerge/>
            <w:shd w:val="clear" w:color="auto" w:fill="auto"/>
            <w:vAlign w:val="center"/>
            <w:hideMark/>
          </w:tcPr>
          <w:p w14:paraId="29263934" w14:textId="77777777" w:rsidR="00FC40D5" w:rsidRPr="009E2B1A" w:rsidRDefault="00FC40D5" w:rsidP="007E4469">
            <w:pPr>
              <w:rPr>
                <w:rFonts w:ascii="Verdana" w:hAnsi="Verdana" w:cs="Arial"/>
                <w:sz w:val="16"/>
                <w:szCs w:val="16"/>
              </w:rPr>
            </w:pPr>
          </w:p>
        </w:tc>
        <w:tc>
          <w:tcPr>
            <w:tcW w:w="567" w:type="dxa"/>
            <w:vMerge/>
            <w:vAlign w:val="center"/>
            <w:hideMark/>
          </w:tcPr>
          <w:p w14:paraId="3A6D4413" w14:textId="77777777" w:rsidR="00FC40D5" w:rsidRPr="009E2B1A" w:rsidRDefault="00FC40D5" w:rsidP="007E4469">
            <w:pPr>
              <w:rPr>
                <w:rFonts w:ascii="Verdana" w:hAnsi="Verdana" w:cs="Arial"/>
                <w:sz w:val="16"/>
                <w:szCs w:val="16"/>
              </w:rPr>
            </w:pPr>
          </w:p>
        </w:tc>
      </w:tr>
      <w:tr w:rsidR="00FC40D5" w:rsidRPr="009E2B1A" w14:paraId="7769E7E9" w14:textId="77777777" w:rsidTr="00C54608">
        <w:trPr>
          <w:trHeight w:val="300"/>
        </w:trPr>
        <w:tc>
          <w:tcPr>
            <w:tcW w:w="1838" w:type="dxa"/>
            <w:vMerge/>
            <w:shd w:val="clear" w:color="auto" w:fill="auto"/>
            <w:vAlign w:val="center"/>
            <w:hideMark/>
          </w:tcPr>
          <w:p w14:paraId="0CF6854D"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03920E3E"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86489A7" w14:textId="2C819DDE"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401AB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FOC1430Y1Q7</w:t>
            </w:r>
          </w:p>
        </w:tc>
        <w:tc>
          <w:tcPr>
            <w:tcW w:w="2647" w:type="dxa"/>
            <w:vMerge/>
            <w:shd w:val="clear" w:color="auto" w:fill="auto"/>
            <w:vAlign w:val="center"/>
            <w:hideMark/>
          </w:tcPr>
          <w:p w14:paraId="7F25D329" w14:textId="77777777" w:rsidR="00FC40D5" w:rsidRPr="009E2B1A" w:rsidRDefault="00FC40D5" w:rsidP="007E4469">
            <w:pPr>
              <w:rPr>
                <w:rFonts w:ascii="Verdana" w:hAnsi="Verdana" w:cs="Arial"/>
                <w:sz w:val="16"/>
                <w:szCs w:val="16"/>
              </w:rPr>
            </w:pPr>
          </w:p>
        </w:tc>
        <w:tc>
          <w:tcPr>
            <w:tcW w:w="567" w:type="dxa"/>
            <w:vMerge/>
            <w:vAlign w:val="center"/>
            <w:hideMark/>
          </w:tcPr>
          <w:p w14:paraId="6922CEF1" w14:textId="77777777" w:rsidR="00FC40D5" w:rsidRPr="009E2B1A" w:rsidRDefault="00FC40D5" w:rsidP="007E4469">
            <w:pPr>
              <w:rPr>
                <w:rFonts w:ascii="Verdana" w:hAnsi="Verdana" w:cs="Arial"/>
                <w:sz w:val="16"/>
                <w:szCs w:val="16"/>
              </w:rPr>
            </w:pPr>
          </w:p>
        </w:tc>
      </w:tr>
      <w:tr w:rsidR="00FC40D5" w:rsidRPr="009E2B1A" w14:paraId="63AF0DB0" w14:textId="77777777" w:rsidTr="00C54608">
        <w:trPr>
          <w:trHeight w:val="300"/>
        </w:trPr>
        <w:tc>
          <w:tcPr>
            <w:tcW w:w="1838" w:type="dxa"/>
            <w:vMerge/>
            <w:shd w:val="clear" w:color="auto" w:fill="auto"/>
            <w:vAlign w:val="center"/>
            <w:hideMark/>
          </w:tcPr>
          <w:p w14:paraId="34F2D938"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474E71DD"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38411AF" w14:textId="153903AB"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CA746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FOC1516Z0CZ</w:t>
            </w:r>
          </w:p>
        </w:tc>
        <w:tc>
          <w:tcPr>
            <w:tcW w:w="2647" w:type="dxa"/>
            <w:vMerge/>
            <w:shd w:val="clear" w:color="auto" w:fill="auto"/>
            <w:vAlign w:val="center"/>
            <w:hideMark/>
          </w:tcPr>
          <w:p w14:paraId="184209F7" w14:textId="77777777" w:rsidR="00FC40D5" w:rsidRPr="009E2B1A" w:rsidRDefault="00FC40D5" w:rsidP="007E4469">
            <w:pPr>
              <w:rPr>
                <w:rFonts w:ascii="Verdana" w:hAnsi="Verdana" w:cs="Arial"/>
                <w:sz w:val="16"/>
                <w:szCs w:val="16"/>
              </w:rPr>
            </w:pPr>
          </w:p>
        </w:tc>
        <w:tc>
          <w:tcPr>
            <w:tcW w:w="567" w:type="dxa"/>
            <w:vMerge/>
            <w:vAlign w:val="center"/>
            <w:hideMark/>
          </w:tcPr>
          <w:p w14:paraId="38850F77" w14:textId="77777777" w:rsidR="00FC40D5" w:rsidRPr="009E2B1A" w:rsidRDefault="00FC40D5" w:rsidP="007E4469">
            <w:pPr>
              <w:rPr>
                <w:rFonts w:ascii="Verdana" w:hAnsi="Verdana" w:cs="Arial"/>
                <w:sz w:val="16"/>
                <w:szCs w:val="16"/>
              </w:rPr>
            </w:pPr>
          </w:p>
        </w:tc>
      </w:tr>
      <w:tr w:rsidR="00FC40D5" w:rsidRPr="009E2B1A" w14:paraId="7AA30E19" w14:textId="77777777" w:rsidTr="00C54608">
        <w:trPr>
          <w:trHeight w:val="300"/>
        </w:trPr>
        <w:tc>
          <w:tcPr>
            <w:tcW w:w="1838" w:type="dxa"/>
            <w:vMerge/>
            <w:shd w:val="clear" w:color="auto" w:fill="auto"/>
            <w:vAlign w:val="center"/>
            <w:hideMark/>
          </w:tcPr>
          <w:p w14:paraId="4DAD016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4EE5367"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011B14C0" w14:textId="277314B6" w:rsidR="00FC40D5" w:rsidRPr="009E2B1A" w:rsidRDefault="00FC40D5" w:rsidP="007E4469">
            <w:pPr>
              <w:rPr>
                <w:rFonts w:ascii="Verdana" w:hAnsi="Verdana" w:cs="Arial"/>
                <w:sz w:val="16"/>
                <w:szCs w:val="16"/>
              </w:rPr>
            </w:pPr>
            <w:r w:rsidRPr="009E2B1A">
              <w:rPr>
                <w:rFonts w:ascii="Verdana" w:hAnsi="Verdana" w:cs="Arial"/>
                <w:sz w:val="16"/>
                <w:szCs w:val="16"/>
              </w:rPr>
              <w:t>Cisco 7204VXR (NPE225)</w:t>
            </w:r>
          </w:p>
        </w:tc>
        <w:tc>
          <w:tcPr>
            <w:tcW w:w="1655" w:type="dxa"/>
            <w:shd w:val="clear" w:color="auto" w:fill="auto"/>
            <w:vAlign w:val="center"/>
            <w:hideMark/>
          </w:tcPr>
          <w:p w14:paraId="06F7BEC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32245302</w:t>
            </w:r>
          </w:p>
        </w:tc>
        <w:tc>
          <w:tcPr>
            <w:tcW w:w="2647" w:type="dxa"/>
            <w:vMerge w:val="restart"/>
            <w:shd w:val="clear" w:color="auto" w:fill="auto"/>
            <w:vAlign w:val="center"/>
            <w:hideMark/>
          </w:tcPr>
          <w:p w14:paraId="695F890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Маршрутизатор</w:t>
            </w:r>
            <w:r w:rsidRPr="009E2B1A">
              <w:rPr>
                <w:rFonts w:ascii="Verdana" w:hAnsi="Verdana" w:cs="Arial"/>
                <w:sz w:val="16"/>
                <w:szCs w:val="16"/>
                <w:lang w:val="en-US"/>
              </w:rPr>
              <w:t xml:space="preserve"> cisco 7204VXR (NPE225) processor (revision A) with 245760K/16384K bytes of memory.</w:t>
            </w:r>
          </w:p>
        </w:tc>
        <w:tc>
          <w:tcPr>
            <w:tcW w:w="567" w:type="dxa"/>
            <w:vMerge w:val="restart"/>
            <w:vAlign w:val="center"/>
            <w:hideMark/>
          </w:tcPr>
          <w:p w14:paraId="1118AC9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207576D7" w14:textId="77777777" w:rsidTr="00C54608">
        <w:trPr>
          <w:trHeight w:val="300"/>
        </w:trPr>
        <w:tc>
          <w:tcPr>
            <w:tcW w:w="1838" w:type="dxa"/>
            <w:vMerge/>
            <w:shd w:val="clear" w:color="auto" w:fill="auto"/>
            <w:vAlign w:val="center"/>
            <w:hideMark/>
          </w:tcPr>
          <w:p w14:paraId="5C60DA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CE7F66"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A9B1AFE" w14:textId="46023C42"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B67410F"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35105531</w:t>
            </w:r>
          </w:p>
        </w:tc>
        <w:tc>
          <w:tcPr>
            <w:tcW w:w="2647" w:type="dxa"/>
            <w:vMerge/>
            <w:shd w:val="clear" w:color="auto" w:fill="auto"/>
            <w:vAlign w:val="center"/>
            <w:hideMark/>
          </w:tcPr>
          <w:p w14:paraId="4337E4E5" w14:textId="77777777" w:rsidR="00FC40D5" w:rsidRPr="009E2B1A" w:rsidRDefault="00FC40D5" w:rsidP="007E4469">
            <w:pPr>
              <w:rPr>
                <w:rFonts w:ascii="Verdana" w:hAnsi="Verdana" w:cs="Arial"/>
                <w:sz w:val="16"/>
                <w:szCs w:val="16"/>
              </w:rPr>
            </w:pPr>
          </w:p>
        </w:tc>
        <w:tc>
          <w:tcPr>
            <w:tcW w:w="567" w:type="dxa"/>
            <w:vMerge/>
            <w:vAlign w:val="center"/>
            <w:hideMark/>
          </w:tcPr>
          <w:p w14:paraId="5254F630" w14:textId="77777777" w:rsidR="00FC40D5" w:rsidRPr="009E2B1A" w:rsidRDefault="00FC40D5" w:rsidP="007E4469">
            <w:pPr>
              <w:rPr>
                <w:rFonts w:ascii="Verdana" w:hAnsi="Verdana" w:cs="Arial"/>
                <w:sz w:val="16"/>
                <w:szCs w:val="16"/>
              </w:rPr>
            </w:pPr>
          </w:p>
        </w:tc>
      </w:tr>
      <w:tr w:rsidR="00FC40D5" w:rsidRPr="009E2B1A" w14:paraId="0862DC24" w14:textId="77777777" w:rsidTr="00C54608">
        <w:trPr>
          <w:trHeight w:val="300"/>
        </w:trPr>
        <w:tc>
          <w:tcPr>
            <w:tcW w:w="1838" w:type="dxa"/>
            <w:vMerge/>
            <w:shd w:val="clear" w:color="auto" w:fill="auto"/>
            <w:vAlign w:val="center"/>
            <w:hideMark/>
          </w:tcPr>
          <w:p w14:paraId="555CE3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71902B" w14:textId="77777777" w:rsidR="00FC40D5" w:rsidRPr="009E2B1A" w:rsidRDefault="00FC40D5" w:rsidP="007E4469">
            <w:pPr>
              <w:rPr>
                <w:rFonts w:ascii="Verdana" w:hAnsi="Verdana" w:cs="Arial"/>
                <w:sz w:val="16"/>
                <w:szCs w:val="16"/>
              </w:rPr>
            </w:pPr>
          </w:p>
        </w:tc>
        <w:tc>
          <w:tcPr>
            <w:tcW w:w="1795" w:type="dxa"/>
            <w:vMerge w:val="restart"/>
            <w:shd w:val="clear" w:color="auto" w:fill="auto"/>
            <w:vAlign w:val="center"/>
            <w:hideMark/>
          </w:tcPr>
          <w:p w14:paraId="677F7ED4" w14:textId="32FA5A93" w:rsidR="00FC40D5" w:rsidRPr="009E2B1A" w:rsidRDefault="00FC40D5" w:rsidP="007E4469">
            <w:pPr>
              <w:rPr>
                <w:rFonts w:ascii="Verdana" w:hAnsi="Verdana" w:cs="Arial"/>
                <w:sz w:val="16"/>
                <w:szCs w:val="16"/>
              </w:rPr>
            </w:pPr>
            <w:r w:rsidRPr="009E2B1A">
              <w:rPr>
                <w:rFonts w:ascii="Verdana" w:hAnsi="Verdana" w:cs="Arial"/>
                <w:sz w:val="16"/>
                <w:szCs w:val="16"/>
              </w:rPr>
              <w:t>Cisco 2821</w:t>
            </w:r>
          </w:p>
        </w:tc>
        <w:tc>
          <w:tcPr>
            <w:tcW w:w="1655" w:type="dxa"/>
            <w:shd w:val="clear" w:color="auto" w:fill="auto"/>
            <w:vAlign w:val="center"/>
            <w:hideMark/>
          </w:tcPr>
          <w:p w14:paraId="213176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FCZ1235782K,</w:t>
            </w:r>
          </w:p>
        </w:tc>
        <w:tc>
          <w:tcPr>
            <w:tcW w:w="2647" w:type="dxa"/>
            <w:vMerge w:val="restart"/>
            <w:shd w:val="clear" w:color="auto" w:fill="auto"/>
            <w:vAlign w:val="center"/>
            <w:hideMark/>
          </w:tcPr>
          <w:p w14:paraId="01A3187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Маршрутизатор</w:t>
            </w:r>
            <w:r w:rsidRPr="009E2B1A">
              <w:rPr>
                <w:rFonts w:ascii="Verdana" w:hAnsi="Verdana" w:cs="Arial"/>
                <w:sz w:val="16"/>
                <w:szCs w:val="16"/>
                <w:lang w:val="en-US"/>
              </w:rPr>
              <w:t xml:space="preserve"> Cisco 2821 (revision 53.51) with 249856K/12288K bytes of memory.</w:t>
            </w:r>
          </w:p>
        </w:tc>
        <w:tc>
          <w:tcPr>
            <w:tcW w:w="567" w:type="dxa"/>
            <w:vMerge w:val="restart"/>
            <w:vAlign w:val="center"/>
            <w:hideMark/>
          </w:tcPr>
          <w:p w14:paraId="68EDDDC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F3DB172" w14:textId="77777777" w:rsidTr="00C54608">
        <w:trPr>
          <w:trHeight w:val="300"/>
        </w:trPr>
        <w:tc>
          <w:tcPr>
            <w:tcW w:w="1838" w:type="dxa"/>
            <w:vMerge/>
            <w:shd w:val="clear" w:color="auto" w:fill="auto"/>
            <w:vAlign w:val="center"/>
            <w:hideMark/>
          </w:tcPr>
          <w:p w14:paraId="53A407C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B0F90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6CB27B2" w14:textId="24B4A880"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4ABEBF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FCZ121871JQ</w:t>
            </w:r>
          </w:p>
        </w:tc>
        <w:tc>
          <w:tcPr>
            <w:tcW w:w="2647" w:type="dxa"/>
            <w:vMerge/>
            <w:shd w:val="clear" w:color="auto" w:fill="auto"/>
            <w:vAlign w:val="center"/>
            <w:hideMark/>
          </w:tcPr>
          <w:p w14:paraId="12CBBB18" w14:textId="77777777" w:rsidR="00FC40D5" w:rsidRPr="009E2B1A" w:rsidRDefault="00FC40D5" w:rsidP="007E4469">
            <w:pPr>
              <w:rPr>
                <w:rFonts w:ascii="Verdana" w:hAnsi="Verdana" w:cs="Arial"/>
                <w:sz w:val="16"/>
                <w:szCs w:val="16"/>
              </w:rPr>
            </w:pPr>
          </w:p>
        </w:tc>
        <w:tc>
          <w:tcPr>
            <w:tcW w:w="567" w:type="dxa"/>
            <w:vMerge/>
            <w:vAlign w:val="center"/>
            <w:hideMark/>
          </w:tcPr>
          <w:p w14:paraId="2CD5557F" w14:textId="77777777" w:rsidR="00FC40D5" w:rsidRPr="009E2B1A" w:rsidRDefault="00FC40D5" w:rsidP="007E4469">
            <w:pPr>
              <w:rPr>
                <w:rFonts w:ascii="Verdana" w:hAnsi="Verdana" w:cs="Arial"/>
                <w:sz w:val="16"/>
                <w:szCs w:val="16"/>
              </w:rPr>
            </w:pPr>
          </w:p>
        </w:tc>
      </w:tr>
      <w:tr w:rsidR="00FC40D5" w:rsidRPr="009E2B1A" w14:paraId="36BD624D" w14:textId="77777777" w:rsidTr="00C54608">
        <w:trPr>
          <w:trHeight w:val="765"/>
        </w:trPr>
        <w:tc>
          <w:tcPr>
            <w:tcW w:w="1838" w:type="dxa"/>
            <w:vMerge/>
            <w:shd w:val="clear" w:color="auto" w:fill="auto"/>
            <w:hideMark/>
          </w:tcPr>
          <w:p w14:paraId="4CCD20C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48F831"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746E6ABF" w14:textId="3D4EB380"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WS-C2960-S-24S-24PS-L</w:t>
            </w:r>
          </w:p>
        </w:tc>
        <w:tc>
          <w:tcPr>
            <w:tcW w:w="1655" w:type="dxa"/>
            <w:shd w:val="clear" w:color="auto" w:fill="auto"/>
            <w:vAlign w:val="center"/>
            <w:hideMark/>
          </w:tcPr>
          <w:p w14:paraId="4B020B0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FOC1829Y48C</w:t>
            </w:r>
          </w:p>
        </w:tc>
        <w:tc>
          <w:tcPr>
            <w:tcW w:w="2647" w:type="dxa"/>
            <w:shd w:val="clear" w:color="auto" w:fill="auto"/>
            <w:vAlign w:val="center"/>
            <w:hideMark/>
          </w:tcPr>
          <w:p w14:paraId="286E36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c2960-5</w:t>
            </w:r>
          </w:p>
        </w:tc>
        <w:tc>
          <w:tcPr>
            <w:tcW w:w="567" w:type="dxa"/>
            <w:vAlign w:val="center"/>
            <w:hideMark/>
          </w:tcPr>
          <w:p w14:paraId="2731A6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AE97AF" w14:textId="77777777" w:rsidTr="00C54608">
        <w:trPr>
          <w:trHeight w:val="300"/>
        </w:trPr>
        <w:tc>
          <w:tcPr>
            <w:tcW w:w="1838" w:type="dxa"/>
            <w:vMerge/>
            <w:shd w:val="clear" w:color="auto" w:fill="auto"/>
            <w:hideMark/>
          </w:tcPr>
          <w:p w14:paraId="1A70E25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7002F8" w14:textId="77777777" w:rsidR="00FC40D5" w:rsidRPr="009E2B1A" w:rsidRDefault="00FC40D5" w:rsidP="007E4469">
            <w:pPr>
              <w:rPr>
                <w:rFonts w:ascii="Verdana" w:hAnsi="Verdana" w:cs="Arial"/>
                <w:sz w:val="16"/>
                <w:szCs w:val="16"/>
                <w:lang w:val="en-US"/>
              </w:rPr>
            </w:pPr>
          </w:p>
        </w:tc>
        <w:tc>
          <w:tcPr>
            <w:tcW w:w="1795" w:type="dxa"/>
            <w:vMerge w:val="restart"/>
            <w:shd w:val="clear" w:color="auto" w:fill="auto"/>
            <w:vAlign w:val="center"/>
            <w:hideMark/>
          </w:tcPr>
          <w:p w14:paraId="77A6F5B2" w14:textId="7D66163C"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WS-C2960XR-24TS-L</w:t>
            </w:r>
          </w:p>
        </w:tc>
        <w:tc>
          <w:tcPr>
            <w:tcW w:w="1655" w:type="dxa"/>
            <w:shd w:val="clear" w:color="auto" w:fill="auto"/>
            <w:vAlign w:val="center"/>
            <w:hideMark/>
          </w:tcPr>
          <w:p w14:paraId="5B2C97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FDO1838I0A0</w:t>
            </w:r>
          </w:p>
        </w:tc>
        <w:tc>
          <w:tcPr>
            <w:tcW w:w="2647" w:type="dxa"/>
            <w:vMerge w:val="restart"/>
            <w:shd w:val="clear" w:color="auto" w:fill="auto"/>
            <w:vAlign w:val="center"/>
            <w:hideMark/>
          </w:tcPr>
          <w:p w14:paraId="58B5B66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C2960XR</w:t>
            </w:r>
          </w:p>
        </w:tc>
        <w:tc>
          <w:tcPr>
            <w:tcW w:w="567" w:type="dxa"/>
            <w:vMerge w:val="restart"/>
            <w:vAlign w:val="center"/>
            <w:hideMark/>
          </w:tcPr>
          <w:p w14:paraId="4E2334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E824A72" w14:textId="77777777" w:rsidTr="00C54608">
        <w:trPr>
          <w:trHeight w:val="300"/>
        </w:trPr>
        <w:tc>
          <w:tcPr>
            <w:tcW w:w="1838" w:type="dxa"/>
            <w:vMerge/>
            <w:shd w:val="clear" w:color="auto" w:fill="auto"/>
            <w:vAlign w:val="center"/>
            <w:hideMark/>
          </w:tcPr>
          <w:p w14:paraId="3FFDF94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61E0B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0D50F76E" w14:textId="742EB1A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7630FA3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FDO1838I088</w:t>
            </w:r>
          </w:p>
        </w:tc>
        <w:tc>
          <w:tcPr>
            <w:tcW w:w="2647" w:type="dxa"/>
            <w:vMerge/>
            <w:shd w:val="clear" w:color="auto" w:fill="auto"/>
            <w:vAlign w:val="center"/>
            <w:hideMark/>
          </w:tcPr>
          <w:p w14:paraId="4FFD2112" w14:textId="77777777" w:rsidR="00FC40D5" w:rsidRPr="009E2B1A" w:rsidRDefault="00FC40D5" w:rsidP="007E4469">
            <w:pPr>
              <w:rPr>
                <w:rFonts w:ascii="Verdana" w:hAnsi="Verdana" w:cs="Arial"/>
                <w:sz w:val="16"/>
                <w:szCs w:val="16"/>
              </w:rPr>
            </w:pPr>
          </w:p>
        </w:tc>
        <w:tc>
          <w:tcPr>
            <w:tcW w:w="567" w:type="dxa"/>
            <w:vMerge/>
            <w:vAlign w:val="center"/>
            <w:hideMark/>
          </w:tcPr>
          <w:p w14:paraId="3CEA95D1" w14:textId="77777777" w:rsidR="00FC40D5" w:rsidRPr="009E2B1A" w:rsidRDefault="00FC40D5" w:rsidP="007E4469">
            <w:pPr>
              <w:rPr>
                <w:rFonts w:ascii="Verdana" w:hAnsi="Verdana" w:cs="Arial"/>
                <w:sz w:val="16"/>
                <w:szCs w:val="16"/>
              </w:rPr>
            </w:pPr>
          </w:p>
        </w:tc>
      </w:tr>
      <w:tr w:rsidR="00FC40D5" w:rsidRPr="009E2B1A" w14:paraId="1F3C82AD" w14:textId="77777777" w:rsidTr="00C54608">
        <w:trPr>
          <w:trHeight w:val="300"/>
        </w:trPr>
        <w:tc>
          <w:tcPr>
            <w:tcW w:w="1838" w:type="dxa"/>
            <w:vMerge/>
            <w:shd w:val="clear" w:color="auto" w:fill="auto"/>
            <w:vAlign w:val="center"/>
            <w:hideMark/>
          </w:tcPr>
          <w:p w14:paraId="376EB0E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9907C2" w14:textId="77777777" w:rsidR="00FC40D5" w:rsidRPr="009E2B1A" w:rsidRDefault="00FC40D5" w:rsidP="007E4469">
            <w:pPr>
              <w:rPr>
                <w:rFonts w:ascii="Verdana" w:hAnsi="Verdana" w:cs="Arial"/>
                <w:sz w:val="16"/>
                <w:szCs w:val="16"/>
                <w:lang w:val="en-US"/>
              </w:rPr>
            </w:pPr>
          </w:p>
        </w:tc>
        <w:tc>
          <w:tcPr>
            <w:tcW w:w="1795" w:type="dxa"/>
            <w:vMerge w:val="restart"/>
            <w:shd w:val="clear" w:color="auto" w:fill="auto"/>
            <w:vAlign w:val="center"/>
            <w:hideMark/>
          </w:tcPr>
          <w:p w14:paraId="2C84B428" w14:textId="4BF64A9B"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WS-C3560G-24PS-S</w:t>
            </w:r>
          </w:p>
        </w:tc>
        <w:tc>
          <w:tcPr>
            <w:tcW w:w="1655" w:type="dxa"/>
            <w:shd w:val="clear" w:color="auto" w:fill="auto"/>
            <w:vAlign w:val="center"/>
            <w:hideMark/>
          </w:tcPr>
          <w:p w14:paraId="7A0025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FOC0949Y1V1,</w:t>
            </w:r>
          </w:p>
        </w:tc>
        <w:tc>
          <w:tcPr>
            <w:tcW w:w="2647" w:type="dxa"/>
            <w:vMerge w:val="restart"/>
            <w:shd w:val="clear" w:color="auto" w:fill="auto"/>
            <w:vAlign w:val="center"/>
            <w:hideMark/>
          </w:tcPr>
          <w:p w14:paraId="729DC2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c3560-0-vrn, c3560-1-vrn</w:t>
            </w:r>
          </w:p>
        </w:tc>
        <w:tc>
          <w:tcPr>
            <w:tcW w:w="567" w:type="dxa"/>
            <w:vMerge w:val="restart"/>
            <w:vAlign w:val="center"/>
            <w:hideMark/>
          </w:tcPr>
          <w:p w14:paraId="2932DC5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7CA0AC1D" w14:textId="77777777" w:rsidTr="00C54608">
        <w:trPr>
          <w:trHeight w:val="300"/>
        </w:trPr>
        <w:tc>
          <w:tcPr>
            <w:tcW w:w="1838" w:type="dxa"/>
            <w:vMerge/>
            <w:shd w:val="clear" w:color="auto" w:fill="auto"/>
            <w:vAlign w:val="center"/>
            <w:hideMark/>
          </w:tcPr>
          <w:p w14:paraId="6F6DE4B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A51304"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5ED01D9" w14:textId="03CB6317"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506CBD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FOC1219W1Q4</w:t>
            </w:r>
          </w:p>
        </w:tc>
        <w:tc>
          <w:tcPr>
            <w:tcW w:w="2647" w:type="dxa"/>
            <w:vMerge/>
            <w:shd w:val="clear" w:color="auto" w:fill="auto"/>
            <w:vAlign w:val="center"/>
            <w:hideMark/>
          </w:tcPr>
          <w:p w14:paraId="76BEC346" w14:textId="77777777" w:rsidR="00FC40D5" w:rsidRPr="009E2B1A" w:rsidRDefault="00FC40D5" w:rsidP="007E4469">
            <w:pPr>
              <w:rPr>
                <w:rFonts w:ascii="Verdana" w:hAnsi="Verdana" w:cs="Arial"/>
                <w:sz w:val="16"/>
                <w:szCs w:val="16"/>
              </w:rPr>
            </w:pPr>
          </w:p>
        </w:tc>
        <w:tc>
          <w:tcPr>
            <w:tcW w:w="567" w:type="dxa"/>
            <w:vMerge/>
            <w:vAlign w:val="center"/>
            <w:hideMark/>
          </w:tcPr>
          <w:p w14:paraId="0F564BA5" w14:textId="77777777" w:rsidR="00FC40D5" w:rsidRPr="009E2B1A" w:rsidRDefault="00FC40D5" w:rsidP="007E4469">
            <w:pPr>
              <w:rPr>
                <w:rFonts w:ascii="Verdana" w:hAnsi="Verdana" w:cs="Arial"/>
                <w:sz w:val="16"/>
                <w:szCs w:val="16"/>
              </w:rPr>
            </w:pPr>
          </w:p>
        </w:tc>
      </w:tr>
      <w:tr w:rsidR="00FC40D5" w:rsidRPr="009E2B1A" w14:paraId="5C207CD0" w14:textId="77777777" w:rsidTr="00C54608">
        <w:trPr>
          <w:trHeight w:val="1275"/>
        </w:trPr>
        <w:tc>
          <w:tcPr>
            <w:tcW w:w="1838" w:type="dxa"/>
            <w:vMerge/>
            <w:shd w:val="clear" w:color="auto" w:fill="auto"/>
            <w:vAlign w:val="center"/>
            <w:hideMark/>
          </w:tcPr>
          <w:p w14:paraId="3AF7D71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A44170"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51024479" w14:textId="53D759FE"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WS-C2960G-24TC-L</w:t>
            </w:r>
          </w:p>
        </w:tc>
        <w:tc>
          <w:tcPr>
            <w:tcW w:w="1655" w:type="dxa"/>
            <w:shd w:val="clear" w:color="auto" w:fill="auto"/>
            <w:vAlign w:val="center"/>
            <w:hideMark/>
          </w:tcPr>
          <w:p w14:paraId="5F09B09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FOC1312V5C6 FOC1312V5BU FOC1337Z50X FOC1616X13R FOC1616X16L</w:t>
            </w:r>
          </w:p>
        </w:tc>
        <w:tc>
          <w:tcPr>
            <w:tcW w:w="2647" w:type="dxa"/>
            <w:shd w:val="clear" w:color="auto" w:fill="auto"/>
            <w:vAlign w:val="center"/>
            <w:hideMark/>
          </w:tcPr>
          <w:p w14:paraId="11C9955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c2960</w:t>
            </w:r>
          </w:p>
        </w:tc>
        <w:tc>
          <w:tcPr>
            <w:tcW w:w="567" w:type="dxa"/>
            <w:vAlign w:val="center"/>
            <w:hideMark/>
          </w:tcPr>
          <w:p w14:paraId="7D73BCD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5</w:t>
            </w:r>
          </w:p>
        </w:tc>
      </w:tr>
      <w:tr w:rsidR="00FC40D5" w:rsidRPr="009E2B1A" w14:paraId="7BD6577E" w14:textId="77777777" w:rsidTr="00C54608">
        <w:trPr>
          <w:trHeight w:val="300"/>
        </w:trPr>
        <w:tc>
          <w:tcPr>
            <w:tcW w:w="1838" w:type="dxa"/>
            <w:vMerge/>
            <w:shd w:val="clear" w:color="auto" w:fill="auto"/>
            <w:vAlign w:val="center"/>
            <w:hideMark/>
          </w:tcPr>
          <w:p w14:paraId="6561296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8C5642" w14:textId="77777777" w:rsidR="00FC40D5" w:rsidRPr="009E2B1A" w:rsidRDefault="00FC40D5" w:rsidP="007E4469">
            <w:pPr>
              <w:rPr>
                <w:rFonts w:ascii="Verdana" w:hAnsi="Verdana" w:cs="Arial"/>
                <w:sz w:val="16"/>
                <w:szCs w:val="16"/>
                <w:lang w:val="en-US"/>
              </w:rPr>
            </w:pPr>
          </w:p>
        </w:tc>
        <w:tc>
          <w:tcPr>
            <w:tcW w:w="1795" w:type="dxa"/>
            <w:vMerge w:val="restart"/>
            <w:shd w:val="clear" w:color="auto" w:fill="auto"/>
            <w:vAlign w:val="center"/>
            <w:hideMark/>
          </w:tcPr>
          <w:p w14:paraId="5B7D44B4" w14:textId="436F2933"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WS-C3550-24-SMI</w:t>
            </w:r>
          </w:p>
        </w:tc>
        <w:tc>
          <w:tcPr>
            <w:tcW w:w="1655" w:type="dxa"/>
            <w:shd w:val="clear" w:color="auto" w:fill="auto"/>
            <w:vAlign w:val="center"/>
            <w:hideMark/>
          </w:tcPr>
          <w:p w14:paraId="6FC19E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CAT0832N5UB</w:t>
            </w:r>
          </w:p>
        </w:tc>
        <w:tc>
          <w:tcPr>
            <w:tcW w:w="2647" w:type="dxa"/>
            <w:vMerge w:val="restart"/>
            <w:shd w:val="clear" w:color="auto" w:fill="auto"/>
            <w:vAlign w:val="center"/>
            <w:hideMark/>
          </w:tcPr>
          <w:p w14:paraId="71F44B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Коммутаторы c3550-3-vrn, с3550-mesc-1, c3550-mesc-2</w:t>
            </w:r>
          </w:p>
        </w:tc>
        <w:tc>
          <w:tcPr>
            <w:tcW w:w="567" w:type="dxa"/>
            <w:vMerge w:val="restart"/>
            <w:vAlign w:val="center"/>
            <w:hideMark/>
          </w:tcPr>
          <w:p w14:paraId="44012AD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0AA0A0A9" w14:textId="77777777" w:rsidTr="00C54608">
        <w:trPr>
          <w:trHeight w:val="300"/>
        </w:trPr>
        <w:tc>
          <w:tcPr>
            <w:tcW w:w="1838" w:type="dxa"/>
            <w:vMerge/>
            <w:shd w:val="clear" w:color="auto" w:fill="auto"/>
            <w:vAlign w:val="center"/>
            <w:hideMark/>
          </w:tcPr>
          <w:p w14:paraId="68E77C9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6A94CF"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13A3F54B" w14:textId="14D5D575"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405ED7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CAT0823N1Y3</w:t>
            </w:r>
          </w:p>
        </w:tc>
        <w:tc>
          <w:tcPr>
            <w:tcW w:w="2647" w:type="dxa"/>
            <w:vMerge/>
            <w:shd w:val="clear" w:color="auto" w:fill="auto"/>
            <w:vAlign w:val="center"/>
            <w:hideMark/>
          </w:tcPr>
          <w:p w14:paraId="42733F40" w14:textId="77777777" w:rsidR="00FC40D5" w:rsidRPr="009E2B1A" w:rsidRDefault="00FC40D5" w:rsidP="007E4469">
            <w:pPr>
              <w:rPr>
                <w:rFonts w:ascii="Verdana" w:hAnsi="Verdana" w:cs="Arial"/>
                <w:sz w:val="16"/>
                <w:szCs w:val="16"/>
              </w:rPr>
            </w:pPr>
          </w:p>
        </w:tc>
        <w:tc>
          <w:tcPr>
            <w:tcW w:w="567" w:type="dxa"/>
            <w:vMerge/>
            <w:vAlign w:val="center"/>
            <w:hideMark/>
          </w:tcPr>
          <w:p w14:paraId="5A4E585C" w14:textId="77777777" w:rsidR="00FC40D5" w:rsidRPr="009E2B1A" w:rsidRDefault="00FC40D5" w:rsidP="007E4469">
            <w:pPr>
              <w:rPr>
                <w:rFonts w:ascii="Verdana" w:hAnsi="Verdana" w:cs="Arial"/>
                <w:sz w:val="16"/>
                <w:szCs w:val="16"/>
              </w:rPr>
            </w:pPr>
          </w:p>
        </w:tc>
      </w:tr>
      <w:tr w:rsidR="00FC40D5" w:rsidRPr="009E2B1A" w14:paraId="5F4DACE8" w14:textId="77777777" w:rsidTr="00C54608">
        <w:trPr>
          <w:trHeight w:val="300"/>
        </w:trPr>
        <w:tc>
          <w:tcPr>
            <w:tcW w:w="1838" w:type="dxa"/>
            <w:vMerge/>
            <w:shd w:val="clear" w:color="auto" w:fill="auto"/>
            <w:vAlign w:val="center"/>
            <w:hideMark/>
          </w:tcPr>
          <w:p w14:paraId="4F4021B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B906DE"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A59B39B" w14:textId="15DBC8F4"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0E4C2A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CAT0832N60C</w:t>
            </w:r>
          </w:p>
        </w:tc>
        <w:tc>
          <w:tcPr>
            <w:tcW w:w="2647" w:type="dxa"/>
            <w:vMerge/>
            <w:shd w:val="clear" w:color="auto" w:fill="auto"/>
            <w:vAlign w:val="center"/>
            <w:hideMark/>
          </w:tcPr>
          <w:p w14:paraId="1B0797F8" w14:textId="77777777" w:rsidR="00FC40D5" w:rsidRPr="009E2B1A" w:rsidRDefault="00FC40D5" w:rsidP="007E4469">
            <w:pPr>
              <w:rPr>
                <w:rFonts w:ascii="Verdana" w:hAnsi="Verdana" w:cs="Arial"/>
                <w:sz w:val="16"/>
                <w:szCs w:val="16"/>
              </w:rPr>
            </w:pPr>
          </w:p>
        </w:tc>
        <w:tc>
          <w:tcPr>
            <w:tcW w:w="567" w:type="dxa"/>
            <w:vMerge/>
            <w:vAlign w:val="center"/>
            <w:hideMark/>
          </w:tcPr>
          <w:p w14:paraId="0D5DB74D" w14:textId="77777777" w:rsidR="00FC40D5" w:rsidRPr="009E2B1A" w:rsidRDefault="00FC40D5" w:rsidP="007E4469">
            <w:pPr>
              <w:rPr>
                <w:rFonts w:ascii="Verdana" w:hAnsi="Verdana" w:cs="Arial"/>
                <w:sz w:val="16"/>
                <w:szCs w:val="16"/>
              </w:rPr>
            </w:pPr>
          </w:p>
        </w:tc>
      </w:tr>
      <w:tr w:rsidR="00FC40D5" w:rsidRPr="009E2B1A" w14:paraId="0D8AE3B1" w14:textId="77777777" w:rsidTr="00C54608">
        <w:trPr>
          <w:trHeight w:val="300"/>
        </w:trPr>
        <w:tc>
          <w:tcPr>
            <w:tcW w:w="1838" w:type="dxa"/>
            <w:vMerge/>
            <w:shd w:val="clear" w:color="auto" w:fill="auto"/>
            <w:vAlign w:val="center"/>
            <w:hideMark/>
          </w:tcPr>
          <w:p w14:paraId="41EF39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EBC165" w14:textId="77777777" w:rsidR="00FC40D5" w:rsidRPr="009E2B1A" w:rsidRDefault="00FC40D5" w:rsidP="007E4469">
            <w:pPr>
              <w:jc w:val="center"/>
              <w:rPr>
                <w:rFonts w:ascii="Verdana" w:hAnsi="Verdana" w:cs="Arial"/>
                <w:sz w:val="16"/>
                <w:szCs w:val="16"/>
                <w:lang w:val="en-US"/>
              </w:rPr>
            </w:pPr>
          </w:p>
        </w:tc>
        <w:tc>
          <w:tcPr>
            <w:tcW w:w="1795" w:type="dxa"/>
            <w:vMerge w:val="restart"/>
            <w:shd w:val="clear" w:color="auto" w:fill="auto"/>
            <w:vAlign w:val="center"/>
            <w:hideMark/>
          </w:tcPr>
          <w:p w14:paraId="11789302" w14:textId="74493E66" w:rsidR="00FC40D5" w:rsidRPr="009E2B1A" w:rsidRDefault="00FC40D5" w:rsidP="007E4469">
            <w:pPr>
              <w:jc w:val="center"/>
              <w:rPr>
                <w:rFonts w:ascii="Verdana" w:hAnsi="Verdana" w:cs="Arial"/>
                <w:sz w:val="16"/>
                <w:szCs w:val="16"/>
                <w:lang w:val="en-US"/>
              </w:rPr>
            </w:pPr>
            <w:r w:rsidRPr="009E2B1A">
              <w:rPr>
                <w:rFonts w:ascii="Verdana" w:hAnsi="Verdana" w:cs="Arial"/>
                <w:sz w:val="16"/>
                <w:szCs w:val="16"/>
                <w:lang w:val="en-US"/>
              </w:rPr>
              <w:t>Cisco Catalyst WS-C3750X-24T-S</w:t>
            </w:r>
          </w:p>
        </w:tc>
        <w:tc>
          <w:tcPr>
            <w:tcW w:w="1655" w:type="dxa"/>
            <w:shd w:val="clear" w:color="auto" w:fill="auto"/>
            <w:vAlign w:val="center"/>
            <w:hideMark/>
          </w:tcPr>
          <w:p w14:paraId="59AC6E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FDO1733Z0X1</w:t>
            </w:r>
          </w:p>
        </w:tc>
        <w:tc>
          <w:tcPr>
            <w:tcW w:w="2647" w:type="dxa"/>
            <w:vMerge w:val="restart"/>
            <w:shd w:val="clear" w:color="auto" w:fill="auto"/>
            <w:vAlign w:val="center"/>
            <w:hideMark/>
          </w:tcPr>
          <w:p w14:paraId="471C9AC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xml:space="preserve">Коммутаторы с3750х </w:t>
            </w:r>
          </w:p>
        </w:tc>
        <w:tc>
          <w:tcPr>
            <w:tcW w:w="567" w:type="dxa"/>
            <w:vMerge w:val="restart"/>
            <w:vAlign w:val="center"/>
            <w:hideMark/>
          </w:tcPr>
          <w:p w14:paraId="2F69EBE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1CCFAC22" w14:textId="77777777" w:rsidTr="00C54608">
        <w:trPr>
          <w:trHeight w:val="300"/>
        </w:trPr>
        <w:tc>
          <w:tcPr>
            <w:tcW w:w="1838" w:type="dxa"/>
            <w:vMerge/>
            <w:shd w:val="clear" w:color="auto" w:fill="auto"/>
            <w:vAlign w:val="center"/>
            <w:hideMark/>
          </w:tcPr>
          <w:p w14:paraId="244DC5A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5F3BA9"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6A58FE2" w14:textId="476720B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288DAB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FDO1733Z0UD</w:t>
            </w:r>
          </w:p>
        </w:tc>
        <w:tc>
          <w:tcPr>
            <w:tcW w:w="2647" w:type="dxa"/>
            <w:vMerge/>
            <w:shd w:val="clear" w:color="auto" w:fill="auto"/>
            <w:vAlign w:val="center"/>
            <w:hideMark/>
          </w:tcPr>
          <w:p w14:paraId="5DFD900F" w14:textId="77777777" w:rsidR="00FC40D5" w:rsidRPr="009E2B1A" w:rsidRDefault="00FC40D5" w:rsidP="007E4469">
            <w:pPr>
              <w:rPr>
                <w:rFonts w:ascii="Verdana" w:hAnsi="Verdana" w:cs="Arial"/>
                <w:sz w:val="16"/>
                <w:szCs w:val="16"/>
              </w:rPr>
            </w:pPr>
          </w:p>
        </w:tc>
        <w:tc>
          <w:tcPr>
            <w:tcW w:w="567" w:type="dxa"/>
            <w:vMerge/>
            <w:vAlign w:val="center"/>
            <w:hideMark/>
          </w:tcPr>
          <w:p w14:paraId="638C6A1C" w14:textId="77777777" w:rsidR="00FC40D5" w:rsidRPr="009E2B1A" w:rsidRDefault="00FC40D5" w:rsidP="007E4469">
            <w:pPr>
              <w:rPr>
                <w:rFonts w:ascii="Verdana" w:hAnsi="Verdana" w:cs="Arial"/>
                <w:sz w:val="16"/>
                <w:szCs w:val="16"/>
              </w:rPr>
            </w:pPr>
          </w:p>
        </w:tc>
      </w:tr>
      <w:tr w:rsidR="00FC40D5" w:rsidRPr="009E2B1A" w14:paraId="11A1F481" w14:textId="77777777" w:rsidTr="00C54608">
        <w:trPr>
          <w:trHeight w:val="300"/>
        </w:trPr>
        <w:tc>
          <w:tcPr>
            <w:tcW w:w="1838" w:type="dxa"/>
            <w:vMerge/>
            <w:shd w:val="clear" w:color="auto" w:fill="auto"/>
            <w:vAlign w:val="center"/>
            <w:hideMark/>
          </w:tcPr>
          <w:p w14:paraId="660B66C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D90EB8"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5E728C46" w14:textId="1280B629"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6B7C4B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FDO1936F0EX</w:t>
            </w:r>
          </w:p>
        </w:tc>
        <w:tc>
          <w:tcPr>
            <w:tcW w:w="2647" w:type="dxa"/>
            <w:vMerge/>
            <w:shd w:val="clear" w:color="auto" w:fill="auto"/>
            <w:vAlign w:val="center"/>
            <w:hideMark/>
          </w:tcPr>
          <w:p w14:paraId="1A5CA67C" w14:textId="77777777" w:rsidR="00FC40D5" w:rsidRPr="009E2B1A" w:rsidRDefault="00FC40D5" w:rsidP="007E4469">
            <w:pPr>
              <w:rPr>
                <w:rFonts w:ascii="Verdana" w:hAnsi="Verdana" w:cs="Arial"/>
                <w:sz w:val="16"/>
                <w:szCs w:val="16"/>
              </w:rPr>
            </w:pPr>
          </w:p>
        </w:tc>
        <w:tc>
          <w:tcPr>
            <w:tcW w:w="567" w:type="dxa"/>
            <w:vMerge/>
            <w:vAlign w:val="center"/>
            <w:hideMark/>
          </w:tcPr>
          <w:p w14:paraId="6F6BB23E" w14:textId="77777777" w:rsidR="00FC40D5" w:rsidRPr="009E2B1A" w:rsidRDefault="00FC40D5" w:rsidP="007E4469">
            <w:pPr>
              <w:rPr>
                <w:rFonts w:ascii="Verdana" w:hAnsi="Verdana" w:cs="Arial"/>
                <w:sz w:val="16"/>
                <w:szCs w:val="16"/>
              </w:rPr>
            </w:pPr>
          </w:p>
        </w:tc>
      </w:tr>
      <w:tr w:rsidR="00FC40D5" w:rsidRPr="009E2B1A" w14:paraId="66DECE05" w14:textId="77777777" w:rsidTr="00C54608">
        <w:trPr>
          <w:trHeight w:val="300"/>
        </w:trPr>
        <w:tc>
          <w:tcPr>
            <w:tcW w:w="1838" w:type="dxa"/>
            <w:vMerge/>
            <w:shd w:val="clear" w:color="auto" w:fill="auto"/>
            <w:vAlign w:val="center"/>
            <w:hideMark/>
          </w:tcPr>
          <w:p w14:paraId="0D2DB5A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578F01"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D9DC73E" w14:textId="1816A228" w:rsidR="00FC40D5" w:rsidRPr="009E2B1A" w:rsidRDefault="00FC40D5" w:rsidP="007E4469">
            <w:pPr>
              <w:rPr>
                <w:rFonts w:ascii="Verdana" w:hAnsi="Verdana" w:cs="Arial"/>
                <w:sz w:val="16"/>
                <w:szCs w:val="16"/>
              </w:rPr>
            </w:pPr>
          </w:p>
        </w:tc>
        <w:tc>
          <w:tcPr>
            <w:tcW w:w="1655" w:type="dxa"/>
            <w:shd w:val="clear" w:color="auto" w:fill="auto"/>
            <w:vAlign w:val="center"/>
            <w:hideMark/>
          </w:tcPr>
          <w:p w14:paraId="18F162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FDO1733Z0UD</w:t>
            </w:r>
          </w:p>
        </w:tc>
        <w:tc>
          <w:tcPr>
            <w:tcW w:w="2647" w:type="dxa"/>
            <w:vMerge/>
            <w:shd w:val="clear" w:color="auto" w:fill="auto"/>
            <w:vAlign w:val="center"/>
            <w:hideMark/>
          </w:tcPr>
          <w:p w14:paraId="7F616A70" w14:textId="77777777" w:rsidR="00FC40D5" w:rsidRPr="009E2B1A" w:rsidRDefault="00FC40D5" w:rsidP="007E4469">
            <w:pPr>
              <w:rPr>
                <w:rFonts w:ascii="Verdana" w:hAnsi="Verdana" w:cs="Arial"/>
                <w:sz w:val="16"/>
                <w:szCs w:val="16"/>
              </w:rPr>
            </w:pPr>
          </w:p>
        </w:tc>
        <w:tc>
          <w:tcPr>
            <w:tcW w:w="567" w:type="dxa"/>
            <w:vMerge/>
            <w:vAlign w:val="center"/>
            <w:hideMark/>
          </w:tcPr>
          <w:p w14:paraId="573D547B" w14:textId="77777777" w:rsidR="00FC40D5" w:rsidRPr="009E2B1A" w:rsidRDefault="00FC40D5" w:rsidP="007E4469">
            <w:pPr>
              <w:rPr>
                <w:rFonts w:ascii="Verdana" w:hAnsi="Verdana" w:cs="Arial"/>
                <w:sz w:val="16"/>
                <w:szCs w:val="16"/>
              </w:rPr>
            </w:pPr>
          </w:p>
        </w:tc>
      </w:tr>
      <w:tr w:rsidR="00FC40D5" w:rsidRPr="009E2B1A" w14:paraId="64FEE46B" w14:textId="77777777" w:rsidTr="00C54608">
        <w:trPr>
          <w:trHeight w:val="300"/>
        </w:trPr>
        <w:tc>
          <w:tcPr>
            <w:tcW w:w="1838" w:type="dxa"/>
            <w:vMerge/>
            <w:shd w:val="clear" w:color="auto" w:fill="auto"/>
            <w:vAlign w:val="center"/>
            <w:hideMark/>
          </w:tcPr>
          <w:p w14:paraId="0C927FC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6D8013"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6B3C55E5" w14:textId="3515F53A" w:rsidR="00FC40D5" w:rsidRPr="009E2B1A" w:rsidRDefault="00FC40D5" w:rsidP="007E4469">
            <w:pPr>
              <w:jc w:val="both"/>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04B82E47"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FOC0836W38V</w:t>
            </w:r>
          </w:p>
        </w:tc>
        <w:tc>
          <w:tcPr>
            <w:tcW w:w="2647" w:type="dxa"/>
            <w:shd w:val="clear" w:color="auto" w:fill="auto"/>
            <w:vAlign w:val="center"/>
            <w:hideMark/>
          </w:tcPr>
          <w:p w14:paraId="28D4057A"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Коммутатор с2950-0 (подключение субъектов)</w:t>
            </w:r>
          </w:p>
        </w:tc>
        <w:tc>
          <w:tcPr>
            <w:tcW w:w="567" w:type="dxa"/>
            <w:vAlign w:val="center"/>
            <w:hideMark/>
          </w:tcPr>
          <w:p w14:paraId="68E2EF3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6F5B5EC" w14:textId="77777777" w:rsidTr="00C54608">
        <w:trPr>
          <w:trHeight w:val="300"/>
        </w:trPr>
        <w:tc>
          <w:tcPr>
            <w:tcW w:w="1838" w:type="dxa"/>
            <w:vMerge w:val="restart"/>
            <w:shd w:val="clear" w:color="auto" w:fill="auto"/>
            <w:vAlign w:val="center"/>
            <w:hideMark/>
          </w:tcPr>
          <w:p w14:paraId="218DD0DD"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Костромское</w:t>
            </w:r>
            <w:proofErr w:type="gramEnd"/>
            <w:r w:rsidRPr="009E2B1A">
              <w:rPr>
                <w:rFonts w:ascii="Verdana" w:hAnsi="Verdana" w:cs="Arial"/>
                <w:bCs/>
                <w:sz w:val="16"/>
                <w:szCs w:val="16"/>
              </w:rPr>
              <w:t xml:space="preserve"> РДУ</w:t>
            </w:r>
          </w:p>
          <w:p w14:paraId="589268A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28411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C5BB9E" w14:textId="51D70FC0" w:rsidR="00FC40D5" w:rsidRPr="009E2B1A" w:rsidRDefault="00FC40D5" w:rsidP="007E4469">
            <w:pPr>
              <w:rPr>
                <w:rFonts w:ascii="Verdana" w:hAnsi="Verdana" w:cs="Arial"/>
                <w:sz w:val="16"/>
                <w:szCs w:val="16"/>
              </w:rPr>
            </w:pPr>
            <w:r w:rsidRPr="009E2B1A">
              <w:rPr>
                <w:rFonts w:ascii="Verdana" w:hAnsi="Verdana" w:cs="Arial"/>
                <w:sz w:val="16"/>
                <w:szCs w:val="16"/>
              </w:rPr>
              <w:t>CISCO3845</w:t>
            </w:r>
          </w:p>
        </w:tc>
        <w:tc>
          <w:tcPr>
            <w:tcW w:w="1655" w:type="dxa"/>
            <w:shd w:val="clear" w:color="auto" w:fill="auto"/>
            <w:vAlign w:val="center"/>
            <w:hideMark/>
          </w:tcPr>
          <w:p w14:paraId="53BB53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FCZ135071U2</w:t>
            </w:r>
          </w:p>
        </w:tc>
        <w:tc>
          <w:tcPr>
            <w:tcW w:w="2647" w:type="dxa"/>
            <w:shd w:val="clear" w:color="auto" w:fill="auto"/>
            <w:vAlign w:val="center"/>
            <w:hideMark/>
          </w:tcPr>
          <w:p w14:paraId="548F4F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CISCO3845 в составе:</w:t>
            </w:r>
          </w:p>
        </w:tc>
        <w:tc>
          <w:tcPr>
            <w:tcW w:w="567" w:type="dxa"/>
            <w:vAlign w:val="center"/>
            <w:hideMark/>
          </w:tcPr>
          <w:p w14:paraId="18D8F9D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043678" w14:textId="77777777" w:rsidTr="00C54608">
        <w:trPr>
          <w:trHeight w:val="300"/>
        </w:trPr>
        <w:tc>
          <w:tcPr>
            <w:tcW w:w="1838" w:type="dxa"/>
            <w:vMerge/>
            <w:shd w:val="clear" w:color="auto" w:fill="auto"/>
            <w:vAlign w:val="center"/>
            <w:hideMark/>
          </w:tcPr>
          <w:p w14:paraId="2B5112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695A9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3F8453" w14:textId="5F907F1D" w:rsidR="00FC40D5" w:rsidRPr="009E2B1A" w:rsidRDefault="00FC40D5" w:rsidP="007E4469">
            <w:pPr>
              <w:rPr>
                <w:rFonts w:ascii="Verdana" w:hAnsi="Verdana" w:cs="Arial"/>
                <w:sz w:val="16"/>
                <w:szCs w:val="16"/>
              </w:rPr>
            </w:pPr>
            <w:r w:rsidRPr="009E2B1A">
              <w:rPr>
                <w:rFonts w:ascii="Verdana" w:hAnsi="Verdana" w:cs="Arial"/>
                <w:sz w:val="16"/>
                <w:szCs w:val="16"/>
              </w:rPr>
              <w:t>9 Port FE Switch</w:t>
            </w:r>
          </w:p>
        </w:tc>
        <w:tc>
          <w:tcPr>
            <w:tcW w:w="1655" w:type="dxa"/>
            <w:shd w:val="clear" w:color="auto" w:fill="auto"/>
            <w:vAlign w:val="center"/>
            <w:hideMark/>
          </w:tcPr>
          <w:p w14:paraId="7FC45D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B4254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9 Port FE Switch</w:t>
            </w:r>
          </w:p>
        </w:tc>
        <w:tc>
          <w:tcPr>
            <w:tcW w:w="567" w:type="dxa"/>
            <w:vAlign w:val="center"/>
            <w:hideMark/>
          </w:tcPr>
          <w:p w14:paraId="2AB5798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E43B38" w14:textId="77777777" w:rsidTr="00C54608">
        <w:trPr>
          <w:trHeight w:val="300"/>
        </w:trPr>
        <w:tc>
          <w:tcPr>
            <w:tcW w:w="1838" w:type="dxa"/>
            <w:vMerge/>
            <w:shd w:val="clear" w:color="auto" w:fill="auto"/>
            <w:vAlign w:val="center"/>
            <w:hideMark/>
          </w:tcPr>
          <w:p w14:paraId="2FAA47D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71699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924644" w14:textId="75C64C7E" w:rsidR="00FC40D5" w:rsidRPr="009E2B1A" w:rsidRDefault="00FC40D5" w:rsidP="007E4469">
            <w:pPr>
              <w:rPr>
                <w:rFonts w:ascii="Verdana" w:hAnsi="Verdana" w:cs="Arial"/>
                <w:sz w:val="16"/>
                <w:szCs w:val="16"/>
              </w:rPr>
            </w:pPr>
            <w:r w:rsidRPr="009E2B1A">
              <w:rPr>
                <w:rFonts w:ascii="Verdana" w:hAnsi="Verdana" w:cs="Arial"/>
                <w:sz w:val="16"/>
                <w:szCs w:val="16"/>
              </w:rPr>
              <w:t>HWIC-4T</w:t>
            </w:r>
          </w:p>
        </w:tc>
        <w:tc>
          <w:tcPr>
            <w:tcW w:w="1655" w:type="dxa"/>
            <w:shd w:val="clear" w:color="auto" w:fill="auto"/>
            <w:vAlign w:val="center"/>
            <w:hideMark/>
          </w:tcPr>
          <w:p w14:paraId="309E65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7AEDEC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4-Port Serial HWIC</w:t>
            </w:r>
          </w:p>
        </w:tc>
        <w:tc>
          <w:tcPr>
            <w:tcW w:w="567" w:type="dxa"/>
            <w:vAlign w:val="center"/>
            <w:hideMark/>
          </w:tcPr>
          <w:p w14:paraId="1AA494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861126" w14:textId="77777777" w:rsidTr="00C54608">
        <w:trPr>
          <w:trHeight w:val="1020"/>
        </w:trPr>
        <w:tc>
          <w:tcPr>
            <w:tcW w:w="1838" w:type="dxa"/>
            <w:vMerge/>
            <w:shd w:val="clear" w:color="auto" w:fill="auto"/>
            <w:vAlign w:val="center"/>
            <w:hideMark/>
          </w:tcPr>
          <w:p w14:paraId="6CC0A43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AA65C6"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3567C544" w14:textId="40ECD4BE"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VWIC2-2MFT-G703  - 2-Port RJ-48 Multiflex Trunk - G.703</w:t>
            </w:r>
          </w:p>
        </w:tc>
        <w:tc>
          <w:tcPr>
            <w:tcW w:w="1655" w:type="dxa"/>
            <w:shd w:val="clear" w:color="auto" w:fill="auto"/>
            <w:vAlign w:val="center"/>
            <w:hideMark/>
          </w:tcPr>
          <w:p w14:paraId="6907970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w:t>
            </w:r>
          </w:p>
        </w:tc>
        <w:tc>
          <w:tcPr>
            <w:tcW w:w="2647" w:type="dxa"/>
            <w:shd w:val="clear" w:color="auto" w:fill="auto"/>
            <w:vAlign w:val="center"/>
            <w:hideMark/>
          </w:tcPr>
          <w:p w14:paraId="633A7CE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VWIC2-2MFT-G703  - 2-Port RJ-48 Multiflex Trunk - G.703</w:t>
            </w:r>
          </w:p>
        </w:tc>
        <w:tc>
          <w:tcPr>
            <w:tcW w:w="567" w:type="dxa"/>
            <w:vAlign w:val="center"/>
            <w:hideMark/>
          </w:tcPr>
          <w:p w14:paraId="55D77A9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E4E305" w14:textId="77777777" w:rsidTr="00C54608">
        <w:trPr>
          <w:trHeight w:val="300"/>
        </w:trPr>
        <w:tc>
          <w:tcPr>
            <w:tcW w:w="1838" w:type="dxa"/>
            <w:vMerge/>
            <w:shd w:val="clear" w:color="auto" w:fill="auto"/>
            <w:vAlign w:val="center"/>
            <w:hideMark/>
          </w:tcPr>
          <w:p w14:paraId="204CBE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5339A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235A4D" w14:textId="1C0F3439" w:rsidR="00FC40D5" w:rsidRPr="009E2B1A" w:rsidRDefault="00FC40D5" w:rsidP="007E4469">
            <w:pPr>
              <w:rPr>
                <w:rFonts w:ascii="Verdana" w:hAnsi="Verdana" w:cs="Arial"/>
                <w:sz w:val="16"/>
                <w:szCs w:val="16"/>
              </w:rPr>
            </w:pPr>
            <w:r w:rsidRPr="009E2B1A">
              <w:rPr>
                <w:rFonts w:ascii="Verdana" w:hAnsi="Verdana" w:cs="Arial"/>
                <w:sz w:val="16"/>
                <w:szCs w:val="16"/>
              </w:rPr>
              <w:t>CISCO3845</w:t>
            </w:r>
          </w:p>
        </w:tc>
        <w:tc>
          <w:tcPr>
            <w:tcW w:w="1655" w:type="dxa"/>
            <w:shd w:val="clear" w:color="auto" w:fill="auto"/>
            <w:vAlign w:val="center"/>
            <w:hideMark/>
          </w:tcPr>
          <w:p w14:paraId="564C1F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FCZ135071U1</w:t>
            </w:r>
          </w:p>
        </w:tc>
        <w:tc>
          <w:tcPr>
            <w:tcW w:w="2647" w:type="dxa"/>
            <w:shd w:val="clear" w:color="auto" w:fill="auto"/>
            <w:vAlign w:val="center"/>
            <w:hideMark/>
          </w:tcPr>
          <w:p w14:paraId="41634D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CISCO3845 в составе:</w:t>
            </w:r>
          </w:p>
        </w:tc>
        <w:tc>
          <w:tcPr>
            <w:tcW w:w="567" w:type="dxa"/>
            <w:vAlign w:val="center"/>
            <w:hideMark/>
          </w:tcPr>
          <w:p w14:paraId="199E02F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C65C81" w14:textId="77777777" w:rsidTr="00C54608">
        <w:trPr>
          <w:trHeight w:val="300"/>
        </w:trPr>
        <w:tc>
          <w:tcPr>
            <w:tcW w:w="1838" w:type="dxa"/>
            <w:vMerge/>
            <w:shd w:val="clear" w:color="auto" w:fill="auto"/>
            <w:vAlign w:val="center"/>
            <w:hideMark/>
          </w:tcPr>
          <w:p w14:paraId="30E62B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7F8E8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1EE068" w14:textId="29D6EE45" w:rsidR="00FC40D5" w:rsidRPr="009E2B1A" w:rsidRDefault="00FC40D5" w:rsidP="007E4469">
            <w:pPr>
              <w:rPr>
                <w:rFonts w:ascii="Verdana" w:hAnsi="Verdana" w:cs="Arial"/>
                <w:sz w:val="16"/>
                <w:szCs w:val="16"/>
              </w:rPr>
            </w:pPr>
            <w:r w:rsidRPr="009E2B1A">
              <w:rPr>
                <w:rFonts w:ascii="Verdana" w:hAnsi="Verdana" w:cs="Arial"/>
                <w:sz w:val="16"/>
                <w:szCs w:val="16"/>
              </w:rPr>
              <w:t>9 Port FE Switch</w:t>
            </w:r>
          </w:p>
        </w:tc>
        <w:tc>
          <w:tcPr>
            <w:tcW w:w="1655" w:type="dxa"/>
            <w:shd w:val="clear" w:color="auto" w:fill="auto"/>
            <w:vAlign w:val="center"/>
            <w:hideMark/>
          </w:tcPr>
          <w:p w14:paraId="0093BD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EDEF7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9 Port FE Switch</w:t>
            </w:r>
          </w:p>
        </w:tc>
        <w:tc>
          <w:tcPr>
            <w:tcW w:w="567" w:type="dxa"/>
            <w:vAlign w:val="center"/>
            <w:hideMark/>
          </w:tcPr>
          <w:p w14:paraId="0AC8ADF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8CF680" w14:textId="77777777" w:rsidTr="00C54608">
        <w:trPr>
          <w:trHeight w:val="300"/>
        </w:trPr>
        <w:tc>
          <w:tcPr>
            <w:tcW w:w="1838" w:type="dxa"/>
            <w:vMerge/>
            <w:shd w:val="clear" w:color="auto" w:fill="auto"/>
            <w:vAlign w:val="center"/>
            <w:hideMark/>
          </w:tcPr>
          <w:p w14:paraId="07D7AC2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FB729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F47EED" w14:textId="798CADFB" w:rsidR="00FC40D5" w:rsidRPr="009E2B1A" w:rsidRDefault="00FC40D5" w:rsidP="007E4469">
            <w:pPr>
              <w:rPr>
                <w:rFonts w:ascii="Verdana" w:hAnsi="Verdana" w:cs="Arial"/>
                <w:sz w:val="16"/>
                <w:szCs w:val="16"/>
              </w:rPr>
            </w:pPr>
            <w:r w:rsidRPr="009E2B1A">
              <w:rPr>
                <w:rFonts w:ascii="Verdana" w:hAnsi="Verdana" w:cs="Arial"/>
                <w:sz w:val="16"/>
                <w:szCs w:val="16"/>
              </w:rPr>
              <w:t>HWIC-4T</w:t>
            </w:r>
          </w:p>
        </w:tc>
        <w:tc>
          <w:tcPr>
            <w:tcW w:w="1655" w:type="dxa"/>
            <w:shd w:val="clear" w:color="auto" w:fill="auto"/>
            <w:vAlign w:val="center"/>
            <w:hideMark/>
          </w:tcPr>
          <w:p w14:paraId="79B648B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110E08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4-Port Serial HWIC</w:t>
            </w:r>
          </w:p>
        </w:tc>
        <w:tc>
          <w:tcPr>
            <w:tcW w:w="567" w:type="dxa"/>
            <w:vAlign w:val="center"/>
            <w:hideMark/>
          </w:tcPr>
          <w:p w14:paraId="5F81CC7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30F06CE" w14:textId="77777777" w:rsidTr="00C54608">
        <w:trPr>
          <w:trHeight w:val="1275"/>
        </w:trPr>
        <w:tc>
          <w:tcPr>
            <w:tcW w:w="1838" w:type="dxa"/>
            <w:vMerge/>
            <w:shd w:val="clear" w:color="auto" w:fill="auto"/>
            <w:vAlign w:val="center"/>
            <w:hideMark/>
          </w:tcPr>
          <w:p w14:paraId="67D9521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817F2E" w14:textId="77777777" w:rsidR="00FC40D5" w:rsidRPr="009E2B1A" w:rsidRDefault="00FC40D5" w:rsidP="007E4469">
            <w:pPr>
              <w:rPr>
                <w:rFonts w:ascii="Verdana" w:hAnsi="Verdana" w:cs="Arial"/>
                <w:sz w:val="16"/>
                <w:szCs w:val="16"/>
                <w:lang w:val="en-US"/>
              </w:rPr>
            </w:pPr>
          </w:p>
        </w:tc>
        <w:tc>
          <w:tcPr>
            <w:tcW w:w="1795" w:type="dxa"/>
            <w:shd w:val="clear" w:color="auto" w:fill="auto"/>
            <w:vAlign w:val="center"/>
            <w:hideMark/>
          </w:tcPr>
          <w:p w14:paraId="172FCC33" w14:textId="5D66EC3B"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VWIC2-2MFT-G703  - 2-Port RJ-48 MultiflexTrunk - G.703</w:t>
            </w:r>
          </w:p>
        </w:tc>
        <w:tc>
          <w:tcPr>
            <w:tcW w:w="1655" w:type="dxa"/>
            <w:shd w:val="clear" w:color="auto" w:fill="auto"/>
            <w:vAlign w:val="center"/>
            <w:hideMark/>
          </w:tcPr>
          <w:p w14:paraId="1FB973B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w:t>
            </w:r>
          </w:p>
        </w:tc>
        <w:tc>
          <w:tcPr>
            <w:tcW w:w="2647" w:type="dxa"/>
            <w:shd w:val="clear" w:color="auto" w:fill="auto"/>
            <w:vAlign w:val="center"/>
            <w:hideMark/>
          </w:tcPr>
          <w:p w14:paraId="28989C8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VWIC2-2MFT-G703  - 2-Port RJ-48 Multiflex Trunk - G.703</w:t>
            </w:r>
          </w:p>
        </w:tc>
        <w:tc>
          <w:tcPr>
            <w:tcW w:w="567" w:type="dxa"/>
            <w:vAlign w:val="center"/>
            <w:hideMark/>
          </w:tcPr>
          <w:p w14:paraId="01BAB71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CAA58B" w14:textId="77777777" w:rsidTr="00C54608">
        <w:trPr>
          <w:trHeight w:val="510"/>
        </w:trPr>
        <w:tc>
          <w:tcPr>
            <w:tcW w:w="1838" w:type="dxa"/>
            <w:vMerge/>
            <w:shd w:val="clear" w:color="auto" w:fill="auto"/>
            <w:vAlign w:val="center"/>
            <w:hideMark/>
          </w:tcPr>
          <w:p w14:paraId="22850D0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16E2B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552214E" w14:textId="12F8E932" w:rsidR="00FC40D5" w:rsidRPr="009E2B1A" w:rsidRDefault="00FC40D5" w:rsidP="007E4469">
            <w:pPr>
              <w:rPr>
                <w:rFonts w:ascii="Verdana" w:hAnsi="Verdana" w:cs="Arial"/>
                <w:sz w:val="16"/>
                <w:szCs w:val="16"/>
              </w:rPr>
            </w:pPr>
            <w:r w:rsidRPr="009E2B1A">
              <w:rPr>
                <w:rFonts w:ascii="Verdana" w:hAnsi="Verdana" w:cs="Arial"/>
                <w:sz w:val="16"/>
                <w:szCs w:val="16"/>
              </w:rPr>
              <w:t>WS-C3550-24-SMI</w:t>
            </w:r>
          </w:p>
        </w:tc>
        <w:tc>
          <w:tcPr>
            <w:tcW w:w="1655" w:type="dxa"/>
            <w:shd w:val="clear" w:color="auto" w:fill="auto"/>
            <w:vAlign w:val="center"/>
            <w:hideMark/>
          </w:tcPr>
          <w:p w14:paraId="1AD4A4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CAT0808N106</w:t>
            </w:r>
          </w:p>
        </w:tc>
        <w:tc>
          <w:tcPr>
            <w:tcW w:w="2647" w:type="dxa"/>
            <w:shd w:val="clear" w:color="auto" w:fill="auto"/>
            <w:vAlign w:val="center"/>
            <w:hideMark/>
          </w:tcPr>
          <w:p w14:paraId="6AA549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C3550</w:t>
            </w:r>
          </w:p>
        </w:tc>
        <w:tc>
          <w:tcPr>
            <w:tcW w:w="567" w:type="dxa"/>
            <w:vAlign w:val="center"/>
            <w:hideMark/>
          </w:tcPr>
          <w:p w14:paraId="61F7281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F16476" w14:textId="77777777" w:rsidTr="00C54608">
        <w:trPr>
          <w:trHeight w:val="510"/>
        </w:trPr>
        <w:tc>
          <w:tcPr>
            <w:tcW w:w="1838" w:type="dxa"/>
            <w:vMerge/>
            <w:shd w:val="clear" w:color="auto" w:fill="auto"/>
            <w:vAlign w:val="center"/>
            <w:hideMark/>
          </w:tcPr>
          <w:p w14:paraId="363DAA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DEC01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C2C4A4" w14:textId="7303EE6D" w:rsidR="00FC40D5" w:rsidRPr="009E2B1A" w:rsidRDefault="00FC40D5" w:rsidP="007E4469">
            <w:pPr>
              <w:rPr>
                <w:rFonts w:ascii="Verdana" w:hAnsi="Verdana" w:cs="Arial"/>
                <w:sz w:val="16"/>
                <w:szCs w:val="16"/>
              </w:rPr>
            </w:pPr>
            <w:r w:rsidRPr="009E2B1A">
              <w:rPr>
                <w:rFonts w:ascii="Verdana" w:hAnsi="Verdana" w:cs="Arial"/>
                <w:sz w:val="16"/>
                <w:szCs w:val="16"/>
              </w:rPr>
              <w:t>WS-C3550-24-SMI</w:t>
            </w:r>
          </w:p>
        </w:tc>
        <w:tc>
          <w:tcPr>
            <w:tcW w:w="1655" w:type="dxa"/>
            <w:shd w:val="clear" w:color="auto" w:fill="auto"/>
            <w:vAlign w:val="center"/>
            <w:hideMark/>
          </w:tcPr>
          <w:p w14:paraId="28FEC7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CAT0808N182</w:t>
            </w:r>
          </w:p>
        </w:tc>
        <w:tc>
          <w:tcPr>
            <w:tcW w:w="2647" w:type="dxa"/>
            <w:shd w:val="clear" w:color="auto" w:fill="auto"/>
            <w:vAlign w:val="center"/>
            <w:hideMark/>
          </w:tcPr>
          <w:p w14:paraId="512936A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C3550</w:t>
            </w:r>
          </w:p>
        </w:tc>
        <w:tc>
          <w:tcPr>
            <w:tcW w:w="567" w:type="dxa"/>
            <w:vAlign w:val="center"/>
            <w:hideMark/>
          </w:tcPr>
          <w:p w14:paraId="352217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73A2FA" w14:textId="77777777" w:rsidTr="00C54608">
        <w:trPr>
          <w:trHeight w:val="510"/>
        </w:trPr>
        <w:tc>
          <w:tcPr>
            <w:tcW w:w="1838" w:type="dxa"/>
            <w:vMerge/>
            <w:shd w:val="clear" w:color="auto" w:fill="auto"/>
            <w:vAlign w:val="center"/>
            <w:hideMark/>
          </w:tcPr>
          <w:p w14:paraId="02A7EF1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4642D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8B1DBD" w14:textId="147CDD66" w:rsidR="00FC40D5" w:rsidRPr="009E2B1A" w:rsidRDefault="00FC40D5" w:rsidP="007E4469">
            <w:pPr>
              <w:rPr>
                <w:rFonts w:ascii="Verdana" w:hAnsi="Verdana" w:cs="Arial"/>
                <w:sz w:val="16"/>
                <w:szCs w:val="16"/>
              </w:rPr>
            </w:pPr>
            <w:r w:rsidRPr="009E2B1A">
              <w:rPr>
                <w:rFonts w:ascii="Verdana" w:hAnsi="Verdana" w:cs="Arial"/>
                <w:sz w:val="16"/>
                <w:szCs w:val="16"/>
              </w:rPr>
              <w:t>WS-C3560G-24TS-S</w:t>
            </w:r>
          </w:p>
        </w:tc>
        <w:tc>
          <w:tcPr>
            <w:tcW w:w="1655" w:type="dxa"/>
            <w:shd w:val="clear" w:color="auto" w:fill="auto"/>
            <w:vAlign w:val="center"/>
            <w:hideMark/>
          </w:tcPr>
          <w:p w14:paraId="1700CF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FOC1401Y21U</w:t>
            </w:r>
          </w:p>
        </w:tc>
        <w:tc>
          <w:tcPr>
            <w:tcW w:w="2647" w:type="dxa"/>
            <w:shd w:val="clear" w:color="auto" w:fill="auto"/>
            <w:vAlign w:val="center"/>
            <w:hideMark/>
          </w:tcPr>
          <w:p w14:paraId="1519CB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C3560G в составе:</w:t>
            </w:r>
          </w:p>
        </w:tc>
        <w:tc>
          <w:tcPr>
            <w:tcW w:w="567" w:type="dxa"/>
            <w:vAlign w:val="center"/>
            <w:hideMark/>
          </w:tcPr>
          <w:p w14:paraId="19AFC70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4AB52E" w14:textId="77777777" w:rsidTr="00C54608">
        <w:trPr>
          <w:trHeight w:val="510"/>
        </w:trPr>
        <w:tc>
          <w:tcPr>
            <w:tcW w:w="1838" w:type="dxa"/>
            <w:vMerge/>
            <w:shd w:val="clear" w:color="auto" w:fill="auto"/>
            <w:vAlign w:val="center"/>
            <w:hideMark/>
          </w:tcPr>
          <w:p w14:paraId="7A400A3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E7A89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5D4BF11" w14:textId="437EC8BC" w:rsidR="00FC40D5" w:rsidRPr="009E2B1A" w:rsidRDefault="00FC40D5" w:rsidP="007E4469">
            <w:pPr>
              <w:rPr>
                <w:rFonts w:ascii="Verdana" w:hAnsi="Verdana" w:cs="Arial"/>
                <w:sz w:val="16"/>
                <w:szCs w:val="16"/>
              </w:rPr>
            </w:pPr>
            <w:r w:rsidRPr="009E2B1A">
              <w:rPr>
                <w:rFonts w:ascii="Verdana" w:hAnsi="Verdana" w:cs="Arial"/>
                <w:sz w:val="16"/>
                <w:szCs w:val="16"/>
              </w:rPr>
              <w:t>WS-C3560G-24TS-S</w:t>
            </w:r>
          </w:p>
        </w:tc>
        <w:tc>
          <w:tcPr>
            <w:tcW w:w="1655" w:type="dxa"/>
            <w:shd w:val="clear" w:color="auto" w:fill="auto"/>
            <w:vAlign w:val="center"/>
            <w:hideMark/>
          </w:tcPr>
          <w:p w14:paraId="4DB2B5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FOC1401Y22J</w:t>
            </w:r>
          </w:p>
        </w:tc>
        <w:tc>
          <w:tcPr>
            <w:tcW w:w="2647" w:type="dxa"/>
            <w:shd w:val="clear" w:color="auto" w:fill="auto"/>
            <w:vAlign w:val="center"/>
            <w:hideMark/>
          </w:tcPr>
          <w:p w14:paraId="5BFC50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C3560G в составе:</w:t>
            </w:r>
          </w:p>
        </w:tc>
        <w:tc>
          <w:tcPr>
            <w:tcW w:w="567" w:type="dxa"/>
            <w:vAlign w:val="center"/>
            <w:hideMark/>
          </w:tcPr>
          <w:p w14:paraId="79BB44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412119" w14:textId="77777777" w:rsidTr="00C54608">
        <w:trPr>
          <w:trHeight w:val="300"/>
        </w:trPr>
        <w:tc>
          <w:tcPr>
            <w:tcW w:w="1838" w:type="dxa"/>
            <w:vMerge/>
            <w:shd w:val="clear" w:color="auto" w:fill="auto"/>
            <w:vAlign w:val="center"/>
            <w:hideMark/>
          </w:tcPr>
          <w:p w14:paraId="6D15576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0E817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C65B36" w14:textId="5F3B8FF5"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62A616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FOX1346GG1K</w:t>
            </w:r>
          </w:p>
        </w:tc>
        <w:tc>
          <w:tcPr>
            <w:tcW w:w="2647" w:type="dxa"/>
            <w:shd w:val="clear" w:color="auto" w:fill="auto"/>
            <w:vAlign w:val="center"/>
            <w:hideMark/>
          </w:tcPr>
          <w:p w14:paraId="18B3B4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411D11D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EE40A0" w14:textId="77777777" w:rsidTr="00C54608">
        <w:trPr>
          <w:trHeight w:val="510"/>
        </w:trPr>
        <w:tc>
          <w:tcPr>
            <w:tcW w:w="1838" w:type="dxa"/>
            <w:vMerge/>
            <w:shd w:val="clear" w:color="auto" w:fill="auto"/>
            <w:vAlign w:val="center"/>
            <w:hideMark/>
          </w:tcPr>
          <w:p w14:paraId="449F68F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EB4C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8A9E01" w14:textId="4688CB47"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0ADC50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FOX1346GG1K</w:t>
            </w:r>
          </w:p>
        </w:tc>
        <w:tc>
          <w:tcPr>
            <w:tcW w:w="2647" w:type="dxa"/>
            <w:shd w:val="clear" w:color="auto" w:fill="auto"/>
            <w:vAlign w:val="center"/>
            <w:hideMark/>
          </w:tcPr>
          <w:p w14:paraId="41138F8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Cat4500 E-Series 7-Slot Chassis, fan, no ps, Red Sup Capable</w:t>
            </w:r>
          </w:p>
        </w:tc>
        <w:tc>
          <w:tcPr>
            <w:tcW w:w="567" w:type="dxa"/>
            <w:vAlign w:val="center"/>
            <w:hideMark/>
          </w:tcPr>
          <w:p w14:paraId="2676E2F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18AC19" w14:textId="77777777" w:rsidTr="00C54608">
        <w:trPr>
          <w:trHeight w:val="510"/>
        </w:trPr>
        <w:tc>
          <w:tcPr>
            <w:tcW w:w="1838" w:type="dxa"/>
            <w:vMerge/>
            <w:shd w:val="clear" w:color="auto" w:fill="auto"/>
            <w:vAlign w:val="center"/>
            <w:hideMark/>
          </w:tcPr>
          <w:p w14:paraId="04320F9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1EEE3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8E03E8" w14:textId="45F48855" w:rsidR="00FC40D5" w:rsidRPr="009E2B1A" w:rsidRDefault="00FC40D5" w:rsidP="007E4469">
            <w:pPr>
              <w:rPr>
                <w:rFonts w:ascii="Verdana" w:hAnsi="Verdana" w:cs="Arial"/>
                <w:sz w:val="16"/>
                <w:szCs w:val="16"/>
              </w:rPr>
            </w:pPr>
            <w:r w:rsidRPr="009E2B1A">
              <w:rPr>
                <w:rFonts w:ascii="Verdana" w:hAnsi="Verdana" w:cs="Arial"/>
                <w:sz w:val="16"/>
                <w:szCs w:val="16"/>
              </w:rPr>
              <w:t>WS-X4306-GB</w:t>
            </w:r>
          </w:p>
        </w:tc>
        <w:tc>
          <w:tcPr>
            <w:tcW w:w="1655" w:type="dxa"/>
            <w:shd w:val="clear" w:color="auto" w:fill="auto"/>
            <w:vAlign w:val="center"/>
            <w:hideMark/>
          </w:tcPr>
          <w:p w14:paraId="563897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JAE1350QQYK</w:t>
            </w:r>
          </w:p>
        </w:tc>
        <w:tc>
          <w:tcPr>
            <w:tcW w:w="2647" w:type="dxa"/>
            <w:shd w:val="clear" w:color="auto" w:fill="auto"/>
            <w:vAlign w:val="center"/>
            <w:hideMark/>
          </w:tcPr>
          <w:p w14:paraId="540B6BA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Gigabit Ethernet Module, 6-Ports (GBIC)</w:t>
            </w:r>
          </w:p>
        </w:tc>
        <w:tc>
          <w:tcPr>
            <w:tcW w:w="567" w:type="dxa"/>
            <w:vAlign w:val="center"/>
            <w:hideMark/>
          </w:tcPr>
          <w:p w14:paraId="552E30F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7EAEA5" w14:textId="77777777" w:rsidTr="00C54608">
        <w:trPr>
          <w:trHeight w:val="510"/>
        </w:trPr>
        <w:tc>
          <w:tcPr>
            <w:tcW w:w="1838" w:type="dxa"/>
            <w:vMerge/>
            <w:shd w:val="clear" w:color="auto" w:fill="auto"/>
            <w:vAlign w:val="center"/>
            <w:hideMark/>
          </w:tcPr>
          <w:p w14:paraId="158F226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FD636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27DC21" w14:textId="2AA646F8"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2734AA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JAE1349PHRD</w:t>
            </w:r>
          </w:p>
        </w:tc>
        <w:tc>
          <w:tcPr>
            <w:tcW w:w="2647" w:type="dxa"/>
            <w:shd w:val="clear" w:color="auto" w:fill="auto"/>
            <w:vAlign w:val="center"/>
            <w:hideMark/>
          </w:tcPr>
          <w:p w14:paraId="2A7D68B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Catalyst 4500 Supervisor V-10GE, 2x10GE (X2) and </w:t>
            </w:r>
            <w:r w:rsidRPr="009E2B1A">
              <w:rPr>
                <w:rFonts w:ascii="Verdana" w:hAnsi="Verdana" w:cs="Arial"/>
                <w:sz w:val="16"/>
                <w:szCs w:val="16"/>
                <w:lang w:val="en-US"/>
              </w:rPr>
              <w:lastRenderedPageBreak/>
              <w:t>4x1GE (SFP)</w:t>
            </w:r>
          </w:p>
        </w:tc>
        <w:tc>
          <w:tcPr>
            <w:tcW w:w="567" w:type="dxa"/>
            <w:vAlign w:val="center"/>
            <w:hideMark/>
          </w:tcPr>
          <w:p w14:paraId="2826C5C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lastRenderedPageBreak/>
              <w:t>1</w:t>
            </w:r>
          </w:p>
        </w:tc>
      </w:tr>
      <w:tr w:rsidR="00FC40D5" w:rsidRPr="009E2B1A" w14:paraId="18FFEB49" w14:textId="77777777" w:rsidTr="00C54608">
        <w:trPr>
          <w:trHeight w:val="510"/>
        </w:trPr>
        <w:tc>
          <w:tcPr>
            <w:tcW w:w="1838" w:type="dxa"/>
            <w:vMerge/>
            <w:shd w:val="clear" w:color="auto" w:fill="auto"/>
            <w:vAlign w:val="center"/>
            <w:hideMark/>
          </w:tcPr>
          <w:p w14:paraId="00FEEF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E535B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274F00" w14:textId="5EDB0895"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320E80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JAE1349PHS4</w:t>
            </w:r>
          </w:p>
        </w:tc>
        <w:tc>
          <w:tcPr>
            <w:tcW w:w="2647" w:type="dxa"/>
            <w:shd w:val="clear" w:color="auto" w:fill="auto"/>
            <w:vAlign w:val="center"/>
            <w:hideMark/>
          </w:tcPr>
          <w:p w14:paraId="715DE6D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Supervisor V-10GE, 2x10GE (X2) and 4x1GE (SFP)</w:t>
            </w:r>
          </w:p>
        </w:tc>
        <w:tc>
          <w:tcPr>
            <w:tcW w:w="567" w:type="dxa"/>
            <w:vAlign w:val="center"/>
            <w:hideMark/>
          </w:tcPr>
          <w:p w14:paraId="3A6D952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68D75A2" w14:textId="77777777" w:rsidTr="00C54608">
        <w:trPr>
          <w:trHeight w:val="510"/>
        </w:trPr>
        <w:tc>
          <w:tcPr>
            <w:tcW w:w="1838" w:type="dxa"/>
            <w:vMerge/>
            <w:shd w:val="clear" w:color="auto" w:fill="auto"/>
            <w:vAlign w:val="center"/>
            <w:hideMark/>
          </w:tcPr>
          <w:p w14:paraId="2CF21B8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9246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15B804" w14:textId="5B4B65EE"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5F416C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JAE14020DM8</w:t>
            </w:r>
          </w:p>
        </w:tc>
        <w:tc>
          <w:tcPr>
            <w:tcW w:w="2647" w:type="dxa"/>
            <w:shd w:val="clear" w:color="auto" w:fill="auto"/>
            <w:vAlign w:val="center"/>
            <w:hideMark/>
          </w:tcPr>
          <w:p w14:paraId="6BE5F4E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Enhanced 48-Port 10/100/1000 Base-T (RJ-45)</w:t>
            </w:r>
          </w:p>
        </w:tc>
        <w:tc>
          <w:tcPr>
            <w:tcW w:w="567" w:type="dxa"/>
            <w:vAlign w:val="center"/>
            <w:hideMark/>
          </w:tcPr>
          <w:p w14:paraId="6FF0738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017889" w14:textId="77777777" w:rsidTr="00C54608">
        <w:trPr>
          <w:trHeight w:val="510"/>
        </w:trPr>
        <w:tc>
          <w:tcPr>
            <w:tcW w:w="1838" w:type="dxa"/>
            <w:vMerge/>
            <w:shd w:val="clear" w:color="auto" w:fill="auto"/>
            <w:vAlign w:val="center"/>
            <w:hideMark/>
          </w:tcPr>
          <w:p w14:paraId="2BE6B57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96BA9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CCB2E8" w14:textId="649D3F6A"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63F840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JAE14020CWM</w:t>
            </w:r>
          </w:p>
        </w:tc>
        <w:tc>
          <w:tcPr>
            <w:tcW w:w="2647" w:type="dxa"/>
            <w:shd w:val="clear" w:color="auto" w:fill="auto"/>
            <w:vAlign w:val="center"/>
            <w:hideMark/>
          </w:tcPr>
          <w:p w14:paraId="45DCCB7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Enhanced 48-Port 10/100/1000 Base-T (RJ-45)</w:t>
            </w:r>
          </w:p>
        </w:tc>
        <w:tc>
          <w:tcPr>
            <w:tcW w:w="567" w:type="dxa"/>
            <w:vAlign w:val="center"/>
            <w:hideMark/>
          </w:tcPr>
          <w:p w14:paraId="4276F0D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7879B2" w14:textId="77777777" w:rsidTr="00C54608">
        <w:trPr>
          <w:trHeight w:val="510"/>
        </w:trPr>
        <w:tc>
          <w:tcPr>
            <w:tcW w:w="1838" w:type="dxa"/>
            <w:vMerge/>
            <w:shd w:val="clear" w:color="auto" w:fill="auto"/>
            <w:vAlign w:val="center"/>
            <w:hideMark/>
          </w:tcPr>
          <w:p w14:paraId="1B7A0E3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41EF1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8023C8" w14:textId="54823BEE"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32E9744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JAE14020EJJ</w:t>
            </w:r>
          </w:p>
        </w:tc>
        <w:tc>
          <w:tcPr>
            <w:tcW w:w="2647" w:type="dxa"/>
            <w:shd w:val="clear" w:color="auto" w:fill="auto"/>
            <w:vAlign w:val="center"/>
            <w:hideMark/>
          </w:tcPr>
          <w:p w14:paraId="411F236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Enhanced 48-Port 10/100/1000 Base-T (RJ-45)</w:t>
            </w:r>
          </w:p>
        </w:tc>
        <w:tc>
          <w:tcPr>
            <w:tcW w:w="567" w:type="dxa"/>
            <w:vAlign w:val="center"/>
            <w:hideMark/>
          </w:tcPr>
          <w:p w14:paraId="629E358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86B504" w14:textId="77777777" w:rsidTr="00C54608">
        <w:trPr>
          <w:trHeight w:val="300"/>
        </w:trPr>
        <w:tc>
          <w:tcPr>
            <w:tcW w:w="1838" w:type="dxa"/>
            <w:vMerge/>
            <w:shd w:val="clear" w:color="auto" w:fill="auto"/>
            <w:vAlign w:val="center"/>
            <w:hideMark/>
          </w:tcPr>
          <w:p w14:paraId="2AE192F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D48437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ACF8D0F" w14:textId="337EA9E3"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776339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FOX1346GG1M</w:t>
            </w:r>
          </w:p>
        </w:tc>
        <w:tc>
          <w:tcPr>
            <w:tcW w:w="2647" w:type="dxa"/>
            <w:shd w:val="clear" w:color="auto" w:fill="auto"/>
            <w:vAlign w:val="center"/>
            <w:hideMark/>
          </w:tcPr>
          <w:p w14:paraId="34B27C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3E625C9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8C529A0" w14:textId="77777777" w:rsidTr="00C54608">
        <w:trPr>
          <w:trHeight w:val="510"/>
        </w:trPr>
        <w:tc>
          <w:tcPr>
            <w:tcW w:w="1838" w:type="dxa"/>
            <w:vMerge/>
            <w:shd w:val="clear" w:color="auto" w:fill="auto"/>
            <w:vAlign w:val="center"/>
            <w:hideMark/>
          </w:tcPr>
          <w:p w14:paraId="70DB42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00CEE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82DB20" w14:textId="785098BF"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051D16C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FOX1346GG1M</w:t>
            </w:r>
          </w:p>
        </w:tc>
        <w:tc>
          <w:tcPr>
            <w:tcW w:w="2647" w:type="dxa"/>
            <w:shd w:val="clear" w:color="auto" w:fill="auto"/>
            <w:vAlign w:val="center"/>
            <w:hideMark/>
          </w:tcPr>
          <w:p w14:paraId="48003E1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Cat4500 E-Series 7-Slot Chassis, fan, no ps, Red Sup Capable</w:t>
            </w:r>
          </w:p>
        </w:tc>
        <w:tc>
          <w:tcPr>
            <w:tcW w:w="567" w:type="dxa"/>
            <w:vAlign w:val="center"/>
            <w:hideMark/>
          </w:tcPr>
          <w:p w14:paraId="4C5BCC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11F9AC" w14:textId="77777777" w:rsidTr="00C54608">
        <w:trPr>
          <w:trHeight w:val="510"/>
        </w:trPr>
        <w:tc>
          <w:tcPr>
            <w:tcW w:w="1838" w:type="dxa"/>
            <w:vMerge/>
            <w:shd w:val="clear" w:color="auto" w:fill="auto"/>
            <w:vAlign w:val="center"/>
            <w:hideMark/>
          </w:tcPr>
          <w:p w14:paraId="3EDADEB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6C31F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9F6C4B" w14:textId="050E1C9C" w:rsidR="00FC40D5" w:rsidRPr="009E2B1A" w:rsidRDefault="00FC40D5" w:rsidP="007E4469">
            <w:pPr>
              <w:rPr>
                <w:rFonts w:ascii="Verdana" w:hAnsi="Verdana" w:cs="Arial"/>
                <w:sz w:val="16"/>
                <w:szCs w:val="16"/>
              </w:rPr>
            </w:pPr>
            <w:r w:rsidRPr="009E2B1A">
              <w:rPr>
                <w:rFonts w:ascii="Verdana" w:hAnsi="Verdana" w:cs="Arial"/>
                <w:sz w:val="16"/>
                <w:szCs w:val="16"/>
              </w:rPr>
              <w:t>WS-X4306-GB</w:t>
            </w:r>
          </w:p>
        </w:tc>
        <w:tc>
          <w:tcPr>
            <w:tcW w:w="1655" w:type="dxa"/>
            <w:shd w:val="clear" w:color="auto" w:fill="auto"/>
            <w:vAlign w:val="center"/>
            <w:hideMark/>
          </w:tcPr>
          <w:p w14:paraId="180A7A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JAE1350QQZZ</w:t>
            </w:r>
          </w:p>
        </w:tc>
        <w:tc>
          <w:tcPr>
            <w:tcW w:w="2647" w:type="dxa"/>
            <w:shd w:val="clear" w:color="auto" w:fill="auto"/>
            <w:vAlign w:val="center"/>
            <w:hideMark/>
          </w:tcPr>
          <w:p w14:paraId="650D20A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Gigabit Ethernet Module, 6-Ports (GBIC)</w:t>
            </w:r>
          </w:p>
        </w:tc>
        <w:tc>
          <w:tcPr>
            <w:tcW w:w="567" w:type="dxa"/>
            <w:vAlign w:val="center"/>
            <w:hideMark/>
          </w:tcPr>
          <w:p w14:paraId="43AAC34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723B08E" w14:textId="77777777" w:rsidTr="00C54608">
        <w:trPr>
          <w:trHeight w:val="510"/>
        </w:trPr>
        <w:tc>
          <w:tcPr>
            <w:tcW w:w="1838" w:type="dxa"/>
            <w:vMerge/>
            <w:shd w:val="clear" w:color="auto" w:fill="auto"/>
            <w:vAlign w:val="center"/>
            <w:hideMark/>
          </w:tcPr>
          <w:p w14:paraId="11A3F98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78CCB6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A872CE" w14:textId="16C67BEC"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0B491C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JAE1349PHRS</w:t>
            </w:r>
          </w:p>
        </w:tc>
        <w:tc>
          <w:tcPr>
            <w:tcW w:w="2647" w:type="dxa"/>
            <w:shd w:val="clear" w:color="auto" w:fill="auto"/>
            <w:vAlign w:val="center"/>
            <w:hideMark/>
          </w:tcPr>
          <w:p w14:paraId="0EDB430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Supervisor V-10GE, 2x10GE (X2) and 4x1GE (SFP)</w:t>
            </w:r>
          </w:p>
        </w:tc>
        <w:tc>
          <w:tcPr>
            <w:tcW w:w="567" w:type="dxa"/>
            <w:vAlign w:val="center"/>
            <w:hideMark/>
          </w:tcPr>
          <w:p w14:paraId="0CA5FE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0E48A4" w14:textId="77777777" w:rsidTr="00C54608">
        <w:trPr>
          <w:trHeight w:val="510"/>
        </w:trPr>
        <w:tc>
          <w:tcPr>
            <w:tcW w:w="1838" w:type="dxa"/>
            <w:vMerge/>
            <w:shd w:val="clear" w:color="auto" w:fill="auto"/>
            <w:vAlign w:val="center"/>
            <w:hideMark/>
          </w:tcPr>
          <w:p w14:paraId="0F3914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84F6F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C2EFBF" w14:textId="4F62F605"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20742E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JAE1349PHPY</w:t>
            </w:r>
          </w:p>
        </w:tc>
        <w:tc>
          <w:tcPr>
            <w:tcW w:w="2647" w:type="dxa"/>
            <w:shd w:val="clear" w:color="auto" w:fill="auto"/>
            <w:vAlign w:val="center"/>
            <w:hideMark/>
          </w:tcPr>
          <w:p w14:paraId="242DB1D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Supervisor V-10GE, 2x10GE (X2) and 4x1GE (SFP)</w:t>
            </w:r>
          </w:p>
        </w:tc>
        <w:tc>
          <w:tcPr>
            <w:tcW w:w="567" w:type="dxa"/>
            <w:vAlign w:val="center"/>
            <w:hideMark/>
          </w:tcPr>
          <w:p w14:paraId="080BD5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037D36" w14:textId="77777777" w:rsidTr="00C54608">
        <w:trPr>
          <w:trHeight w:val="510"/>
        </w:trPr>
        <w:tc>
          <w:tcPr>
            <w:tcW w:w="1838" w:type="dxa"/>
            <w:vMerge/>
            <w:shd w:val="clear" w:color="auto" w:fill="auto"/>
            <w:vAlign w:val="center"/>
            <w:hideMark/>
          </w:tcPr>
          <w:p w14:paraId="4405914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F04EC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A3E2A8" w14:textId="6203DADE"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3E3B1C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JAE14020ELH</w:t>
            </w:r>
          </w:p>
        </w:tc>
        <w:tc>
          <w:tcPr>
            <w:tcW w:w="2647" w:type="dxa"/>
            <w:shd w:val="clear" w:color="auto" w:fill="auto"/>
            <w:vAlign w:val="center"/>
            <w:hideMark/>
          </w:tcPr>
          <w:p w14:paraId="7CD0838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Enhanced 48-Port 10/100/1000 Base-T (RJ-45)</w:t>
            </w:r>
          </w:p>
        </w:tc>
        <w:tc>
          <w:tcPr>
            <w:tcW w:w="567" w:type="dxa"/>
            <w:vAlign w:val="center"/>
            <w:hideMark/>
          </w:tcPr>
          <w:p w14:paraId="665312C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D5745D" w14:textId="77777777" w:rsidTr="00C54608">
        <w:trPr>
          <w:trHeight w:val="510"/>
        </w:trPr>
        <w:tc>
          <w:tcPr>
            <w:tcW w:w="1838" w:type="dxa"/>
            <w:vMerge/>
            <w:shd w:val="clear" w:color="auto" w:fill="auto"/>
            <w:vAlign w:val="center"/>
            <w:hideMark/>
          </w:tcPr>
          <w:p w14:paraId="4CE747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DF848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A34D69" w14:textId="460A800E"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16DDA5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JAE14020ELS</w:t>
            </w:r>
          </w:p>
        </w:tc>
        <w:tc>
          <w:tcPr>
            <w:tcW w:w="2647" w:type="dxa"/>
            <w:shd w:val="clear" w:color="auto" w:fill="auto"/>
            <w:vAlign w:val="center"/>
            <w:hideMark/>
          </w:tcPr>
          <w:p w14:paraId="502FE3C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Enhanced 48-Port 10/100/1000 Base-T (RJ-45)</w:t>
            </w:r>
          </w:p>
        </w:tc>
        <w:tc>
          <w:tcPr>
            <w:tcW w:w="567" w:type="dxa"/>
            <w:vAlign w:val="center"/>
            <w:hideMark/>
          </w:tcPr>
          <w:p w14:paraId="5842056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E562BA" w14:textId="77777777" w:rsidTr="00C54608">
        <w:trPr>
          <w:trHeight w:val="510"/>
        </w:trPr>
        <w:tc>
          <w:tcPr>
            <w:tcW w:w="1838" w:type="dxa"/>
            <w:vMerge/>
            <w:shd w:val="clear" w:color="auto" w:fill="auto"/>
            <w:vAlign w:val="center"/>
            <w:hideMark/>
          </w:tcPr>
          <w:p w14:paraId="52DE05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94F64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A981AC4" w14:textId="68EC4160" w:rsidR="00FC40D5" w:rsidRPr="009E2B1A" w:rsidRDefault="00FC40D5" w:rsidP="007E4469">
            <w:pPr>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2847ADF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FOC1525V2Z0</w:t>
            </w:r>
          </w:p>
        </w:tc>
        <w:tc>
          <w:tcPr>
            <w:tcW w:w="2647" w:type="dxa"/>
            <w:shd w:val="clear" w:color="auto" w:fill="auto"/>
            <w:vAlign w:val="center"/>
            <w:hideMark/>
          </w:tcPr>
          <w:p w14:paraId="60E9B1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0050194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820E6F" w14:textId="77777777" w:rsidTr="00C54608">
        <w:trPr>
          <w:trHeight w:val="510"/>
        </w:trPr>
        <w:tc>
          <w:tcPr>
            <w:tcW w:w="1838" w:type="dxa"/>
            <w:vMerge/>
            <w:shd w:val="clear" w:color="auto" w:fill="auto"/>
            <w:vAlign w:val="center"/>
            <w:hideMark/>
          </w:tcPr>
          <w:p w14:paraId="4A092F1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C430E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5FA1ED" w14:textId="4FB841E1" w:rsidR="00FC40D5" w:rsidRPr="009E2B1A" w:rsidRDefault="00FC40D5" w:rsidP="007E4469">
            <w:pPr>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38D3D9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FOC1525V2ZC</w:t>
            </w:r>
          </w:p>
        </w:tc>
        <w:tc>
          <w:tcPr>
            <w:tcW w:w="2647" w:type="dxa"/>
            <w:shd w:val="clear" w:color="auto" w:fill="auto"/>
            <w:vAlign w:val="center"/>
            <w:hideMark/>
          </w:tcPr>
          <w:p w14:paraId="324C5D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w:t>
            </w:r>
          </w:p>
        </w:tc>
        <w:tc>
          <w:tcPr>
            <w:tcW w:w="567" w:type="dxa"/>
            <w:vAlign w:val="center"/>
            <w:hideMark/>
          </w:tcPr>
          <w:p w14:paraId="36A4C7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1B629C" w14:textId="77777777" w:rsidTr="00C54608">
        <w:trPr>
          <w:trHeight w:val="300"/>
        </w:trPr>
        <w:tc>
          <w:tcPr>
            <w:tcW w:w="1838" w:type="dxa"/>
            <w:vMerge/>
            <w:shd w:val="clear" w:color="auto" w:fill="auto"/>
            <w:hideMark/>
          </w:tcPr>
          <w:p w14:paraId="1A70A0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3335C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CEEDF8" w14:textId="0394D16F" w:rsidR="00FC40D5" w:rsidRPr="009E2B1A" w:rsidRDefault="00FC40D5" w:rsidP="007E4469">
            <w:pPr>
              <w:rPr>
                <w:rFonts w:ascii="Verdana" w:hAnsi="Verdana" w:cs="Arial"/>
                <w:sz w:val="16"/>
                <w:szCs w:val="16"/>
              </w:rPr>
            </w:pPr>
            <w:r w:rsidRPr="009E2B1A">
              <w:rPr>
                <w:rFonts w:ascii="Verdana" w:hAnsi="Verdana" w:cs="Arial"/>
                <w:sz w:val="16"/>
                <w:szCs w:val="16"/>
              </w:rPr>
              <w:t>CISCO2811</w:t>
            </w:r>
          </w:p>
        </w:tc>
        <w:tc>
          <w:tcPr>
            <w:tcW w:w="1655" w:type="dxa"/>
            <w:shd w:val="clear" w:color="auto" w:fill="auto"/>
            <w:vAlign w:val="center"/>
            <w:hideMark/>
          </w:tcPr>
          <w:p w14:paraId="368C26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FHK1435F0DX</w:t>
            </w:r>
          </w:p>
        </w:tc>
        <w:tc>
          <w:tcPr>
            <w:tcW w:w="2647" w:type="dxa"/>
            <w:shd w:val="clear" w:color="auto" w:fill="auto"/>
            <w:vAlign w:val="center"/>
            <w:hideMark/>
          </w:tcPr>
          <w:p w14:paraId="39B75D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CISCO2811 в составе:</w:t>
            </w:r>
          </w:p>
        </w:tc>
        <w:tc>
          <w:tcPr>
            <w:tcW w:w="567" w:type="dxa"/>
            <w:vAlign w:val="center"/>
            <w:hideMark/>
          </w:tcPr>
          <w:p w14:paraId="4A92A6F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BB1B74" w14:textId="77777777" w:rsidTr="00C54608">
        <w:trPr>
          <w:trHeight w:val="300"/>
        </w:trPr>
        <w:tc>
          <w:tcPr>
            <w:tcW w:w="1838" w:type="dxa"/>
            <w:vMerge/>
            <w:shd w:val="clear" w:color="auto" w:fill="auto"/>
            <w:hideMark/>
          </w:tcPr>
          <w:p w14:paraId="70A2EC8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7C5FD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5A2DC0" w14:textId="6AA25AA5" w:rsidR="00FC40D5" w:rsidRPr="009E2B1A" w:rsidRDefault="00FC40D5" w:rsidP="007E4469">
            <w:pPr>
              <w:rPr>
                <w:rFonts w:ascii="Verdana" w:hAnsi="Verdana" w:cs="Arial"/>
                <w:sz w:val="16"/>
                <w:szCs w:val="16"/>
              </w:rPr>
            </w:pPr>
            <w:r w:rsidRPr="009E2B1A">
              <w:rPr>
                <w:rFonts w:ascii="Verdana" w:hAnsi="Verdana" w:cs="Arial"/>
                <w:sz w:val="16"/>
                <w:szCs w:val="16"/>
              </w:rPr>
              <w:t>HWIC-4ESW</w:t>
            </w:r>
          </w:p>
        </w:tc>
        <w:tc>
          <w:tcPr>
            <w:tcW w:w="1655" w:type="dxa"/>
            <w:shd w:val="clear" w:color="auto" w:fill="auto"/>
            <w:vAlign w:val="center"/>
            <w:hideMark/>
          </w:tcPr>
          <w:p w14:paraId="5F99E5B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FOC14341DAB</w:t>
            </w:r>
          </w:p>
        </w:tc>
        <w:tc>
          <w:tcPr>
            <w:tcW w:w="2647" w:type="dxa"/>
            <w:shd w:val="clear" w:color="auto" w:fill="auto"/>
            <w:vAlign w:val="center"/>
            <w:hideMark/>
          </w:tcPr>
          <w:p w14:paraId="2E0E2B1E" w14:textId="77777777" w:rsidR="00FC40D5" w:rsidRPr="009E2B1A" w:rsidRDefault="00FC40D5" w:rsidP="007E4469">
            <w:pPr>
              <w:rPr>
                <w:rFonts w:ascii="Verdana" w:hAnsi="Verdana" w:cs="Arial"/>
                <w:sz w:val="16"/>
                <w:szCs w:val="16"/>
              </w:rPr>
            </w:pPr>
            <w:r w:rsidRPr="009E2B1A">
              <w:rPr>
                <w:rFonts w:ascii="Verdana" w:hAnsi="Verdana" w:cs="Arial"/>
                <w:sz w:val="16"/>
                <w:szCs w:val="16"/>
              </w:rPr>
              <w:t>4 Port FE Switch</w:t>
            </w:r>
          </w:p>
        </w:tc>
        <w:tc>
          <w:tcPr>
            <w:tcW w:w="567" w:type="dxa"/>
            <w:vAlign w:val="center"/>
            <w:hideMark/>
          </w:tcPr>
          <w:p w14:paraId="7098F9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88F605E" w14:textId="77777777" w:rsidTr="00C54608">
        <w:trPr>
          <w:trHeight w:val="510"/>
        </w:trPr>
        <w:tc>
          <w:tcPr>
            <w:tcW w:w="1838" w:type="dxa"/>
            <w:vMerge/>
            <w:shd w:val="clear" w:color="auto" w:fill="auto"/>
            <w:hideMark/>
          </w:tcPr>
          <w:p w14:paraId="201901F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DBF10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6E205F" w14:textId="4B762E53" w:rsidR="00FC40D5" w:rsidRPr="009E2B1A" w:rsidRDefault="00FC40D5" w:rsidP="007E4469">
            <w:pPr>
              <w:rPr>
                <w:rFonts w:ascii="Verdana" w:hAnsi="Verdana" w:cs="Arial"/>
                <w:sz w:val="16"/>
                <w:szCs w:val="16"/>
              </w:rPr>
            </w:pPr>
            <w:r w:rsidRPr="009E2B1A">
              <w:rPr>
                <w:rFonts w:ascii="Verdana" w:hAnsi="Verdana" w:cs="Arial"/>
                <w:sz w:val="16"/>
                <w:szCs w:val="16"/>
              </w:rPr>
              <w:t>VWIC2-2MFT-G703</w:t>
            </w:r>
          </w:p>
        </w:tc>
        <w:tc>
          <w:tcPr>
            <w:tcW w:w="1655" w:type="dxa"/>
            <w:shd w:val="clear" w:color="auto" w:fill="auto"/>
            <w:vAlign w:val="center"/>
            <w:hideMark/>
          </w:tcPr>
          <w:p w14:paraId="6DDCD8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FOC13436F2Z</w:t>
            </w:r>
          </w:p>
        </w:tc>
        <w:tc>
          <w:tcPr>
            <w:tcW w:w="2647" w:type="dxa"/>
            <w:shd w:val="clear" w:color="auto" w:fill="auto"/>
            <w:vAlign w:val="center"/>
            <w:hideMark/>
          </w:tcPr>
          <w:p w14:paraId="4C59F23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2-Port RJ-48 Multiflex Trunk - G.703</w:t>
            </w:r>
          </w:p>
        </w:tc>
        <w:tc>
          <w:tcPr>
            <w:tcW w:w="567" w:type="dxa"/>
            <w:vAlign w:val="center"/>
            <w:hideMark/>
          </w:tcPr>
          <w:p w14:paraId="31AF2E4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E50CF46" w14:textId="77777777" w:rsidTr="00C54608">
        <w:trPr>
          <w:trHeight w:val="300"/>
        </w:trPr>
        <w:tc>
          <w:tcPr>
            <w:tcW w:w="1838" w:type="dxa"/>
            <w:vMerge/>
            <w:shd w:val="clear" w:color="auto" w:fill="auto"/>
            <w:hideMark/>
          </w:tcPr>
          <w:p w14:paraId="1F70B25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0E572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75A1CC" w14:textId="03B99ED1" w:rsidR="00FC40D5" w:rsidRPr="009E2B1A" w:rsidRDefault="00FC40D5" w:rsidP="007E4469">
            <w:pPr>
              <w:rPr>
                <w:rFonts w:ascii="Verdana" w:hAnsi="Verdana" w:cs="Arial"/>
                <w:sz w:val="16"/>
                <w:szCs w:val="16"/>
              </w:rPr>
            </w:pPr>
            <w:r w:rsidRPr="009E2B1A">
              <w:rPr>
                <w:rFonts w:ascii="Verdana" w:hAnsi="Verdana" w:cs="Arial"/>
                <w:sz w:val="16"/>
                <w:szCs w:val="16"/>
              </w:rPr>
              <w:t>VIC2-4FXO</w:t>
            </w:r>
          </w:p>
        </w:tc>
        <w:tc>
          <w:tcPr>
            <w:tcW w:w="1655" w:type="dxa"/>
            <w:shd w:val="clear" w:color="auto" w:fill="auto"/>
            <w:vAlign w:val="center"/>
            <w:hideMark/>
          </w:tcPr>
          <w:p w14:paraId="58CCD6D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FOC14184HRF</w:t>
            </w:r>
          </w:p>
        </w:tc>
        <w:tc>
          <w:tcPr>
            <w:tcW w:w="2647" w:type="dxa"/>
            <w:shd w:val="clear" w:color="auto" w:fill="auto"/>
            <w:vAlign w:val="center"/>
            <w:hideMark/>
          </w:tcPr>
          <w:p w14:paraId="4559E33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four port FXO voice interface daughtercard</w:t>
            </w:r>
          </w:p>
        </w:tc>
        <w:tc>
          <w:tcPr>
            <w:tcW w:w="567" w:type="dxa"/>
            <w:vAlign w:val="center"/>
            <w:hideMark/>
          </w:tcPr>
          <w:p w14:paraId="246FC12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06E7A6" w14:textId="77777777" w:rsidTr="00C54608">
        <w:trPr>
          <w:trHeight w:val="300"/>
        </w:trPr>
        <w:tc>
          <w:tcPr>
            <w:tcW w:w="1838" w:type="dxa"/>
            <w:vMerge/>
            <w:shd w:val="clear" w:color="auto" w:fill="auto"/>
            <w:hideMark/>
          </w:tcPr>
          <w:p w14:paraId="2D2CAA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073D4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A0D2B0" w14:textId="58330302" w:rsidR="00FC40D5" w:rsidRPr="009E2B1A" w:rsidRDefault="00FC40D5" w:rsidP="007E4469">
            <w:pPr>
              <w:rPr>
                <w:rFonts w:ascii="Verdana" w:hAnsi="Verdana" w:cs="Arial"/>
                <w:sz w:val="16"/>
                <w:szCs w:val="16"/>
              </w:rPr>
            </w:pPr>
            <w:r w:rsidRPr="009E2B1A">
              <w:rPr>
                <w:rFonts w:ascii="Verdana" w:hAnsi="Verdana" w:cs="Arial"/>
                <w:sz w:val="16"/>
                <w:szCs w:val="16"/>
              </w:rPr>
              <w:t>PVDM2-64</w:t>
            </w:r>
          </w:p>
        </w:tc>
        <w:tc>
          <w:tcPr>
            <w:tcW w:w="1655" w:type="dxa"/>
            <w:shd w:val="clear" w:color="auto" w:fill="auto"/>
            <w:vAlign w:val="center"/>
            <w:hideMark/>
          </w:tcPr>
          <w:p w14:paraId="25BF72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FOC09325EBY</w:t>
            </w:r>
          </w:p>
        </w:tc>
        <w:tc>
          <w:tcPr>
            <w:tcW w:w="2647" w:type="dxa"/>
            <w:shd w:val="clear" w:color="auto" w:fill="auto"/>
            <w:vAlign w:val="center"/>
            <w:hideMark/>
          </w:tcPr>
          <w:p w14:paraId="3C9738D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PVDMII DSP SIMM with four DSPs</w:t>
            </w:r>
          </w:p>
        </w:tc>
        <w:tc>
          <w:tcPr>
            <w:tcW w:w="567" w:type="dxa"/>
            <w:vAlign w:val="center"/>
            <w:hideMark/>
          </w:tcPr>
          <w:p w14:paraId="106C626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5A32E5" w14:textId="77777777" w:rsidTr="00C54608">
        <w:trPr>
          <w:trHeight w:val="300"/>
        </w:trPr>
        <w:tc>
          <w:tcPr>
            <w:tcW w:w="1838" w:type="dxa"/>
            <w:vMerge/>
            <w:shd w:val="clear" w:color="auto" w:fill="auto"/>
            <w:hideMark/>
          </w:tcPr>
          <w:p w14:paraId="08F19EE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7FC17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86AB8D9" w14:textId="08C64CDF" w:rsidR="00FC40D5" w:rsidRPr="009E2B1A" w:rsidRDefault="00FC40D5" w:rsidP="007E4469">
            <w:pPr>
              <w:rPr>
                <w:rFonts w:ascii="Verdana" w:hAnsi="Verdana" w:cs="Arial"/>
                <w:sz w:val="16"/>
                <w:szCs w:val="16"/>
              </w:rPr>
            </w:pPr>
            <w:r w:rsidRPr="009E2B1A">
              <w:rPr>
                <w:rFonts w:ascii="Verdana" w:hAnsi="Verdana" w:cs="Arial"/>
                <w:sz w:val="16"/>
                <w:szCs w:val="16"/>
              </w:rPr>
              <w:t>CISCO2811</w:t>
            </w:r>
          </w:p>
        </w:tc>
        <w:tc>
          <w:tcPr>
            <w:tcW w:w="1655" w:type="dxa"/>
            <w:shd w:val="clear" w:color="auto" w:fill="auto"/>
            <w:vAlign w:val="center"/>
            <w:hideMark/>
          </w:tcPr>
          <w:p w14:paraId="714232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FCZ10267066</w:t>
            </w:r>
          </w:p>
        </w:tc>
        <w:tc>
          <w:tcPr>
            <w:tcW w:w="2647" w:type="dxa"/>
            <w:shd w:val="clear" w:color="auto" w:fill="auto"/>
            <w:vAlign w:val="center"/>
            <w:hideMark/>
          </w:tcPr>
          <w:p w14:paraId="13AB5C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CISCO2811 в составе:</w:t>
            </w:r>
          </w:p>
        </w:tc>
        <w:tc>
          <w:tcPr>
            <w:tcW w:w="567" w:type="dxa"/>
            <w:vAlign w:val="center"/>
            <w:hideMark/>
          </w:tcPr>
          <w:p w14:paraId="300831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4AB049" w14:textId="77777777" w:rsidTr="00C54608">
        <w:trPr>
          <w:trHeight w:val="510"/>
        </w:trPr>
        <w:tc>
          <w:tcPr>
            <w:tcW w:w="1838" w:type="dxa"/>
            <w:vMerge/>
            <w:shd w:val="clear" w:color="auto" w:fill="auto"/>
            <w:hideMark/>
          </w:tcPr>
          <w:p w14:paraId="305F55E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A3B9D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4706406" w14:textId="522D730E" w:rsidR="00FC40D5" w:rsidRPr="009E2B1A" w:rsidRDefault="00FC40D5" w:rsidP="007E4469">
            <w:pPr>
              <w:rPr>
                <w:rFonts w:ascii="Verdana" w:hAnsi="Verdana" w:cs="Arial"/>
                <w:sz w:val="16"/>
                <w:szCs w:val="16"/>
              </w:rPr>
            </w:pPr>
            <w:r w:rsidRPr="009E2B1A">
              <w:rPr>
                <w:rFonts w:ascii="Verdana" w:hAnsi="Verdana" w:cs="Arial"/>
                <w:sz w:val="16"/>
                <w:szCs w:val="16"/>
              </w:rPr>
              <w:t>VWIC-1MFT-G703</w:t>
            </w:r>
          </w:p>
        </w:tc>
        <w:tc>
          <w:tcPr>
            <w:tcW w:w="1655" w:type="dxa"/>
            <w:shd w:val="clear" w:color="auto" w:fill="auto"/>
            <w:vAlign w:val="center"/>
            <w:hideMark/>
          </w:tcPr>
          <w:p w14:paraId="76BA2ED7"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31397096</w:t>
            </w:r>
          </w:p>
        </w:tc>
        <w:tc>
          <w:tcPr>
            <w:tcW w:w="2647" w:type="dxa"/>
            <w:shd w:val="clear" w:color="auto" w:fill="auto"/>
            <w:vAlign w:val="center"/>
            <w:hideMark/>
          </w:tcPr>
          <w:p w14:paraId="5FA3E73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One port E1 voice interface daughtercard with G.703</w:t>
            </w:r>
          </w:p>
        </w:tc>
        <w:tc>
          <w:tcPr>
            <w:tcW w:w="567" w:type="dxa"/>
            <w:vAlign w:val="center"/>
            <w:hideMark/>
          </w:tcPr>
          <w:p w14:paraId="2DE90AA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39C50E" w14:textId="77777777" w:rsidTr="00C54608">
        <w:trPr>
          <w:trHeight w:val="300"/>
        </w:trPr>
        <w:tc>
          <w:tcPr>
            <w:tcW w:w="1838" w:type="dxa"/>
            <w:vMerge/>
            <w:shd w:val="clear" w:color="auto" w:fill="auto"/>
            <w:hideMark/>
          </w:tcPr>
          <w:p w14:paraId="2C59D7E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32171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BBBA25" w14:textId="081DAAE7" w:rsidR="00FC40D5" w:rsidRPr="009E2B1A" w:rsidRDefault="00FC40D5" w:rsidP="007E4469">
            <w:pPr>
              <w:rPr>
                <w:rFonts w:ascii="Verdana" w:hAnsi="Verdana" w:cs="Arial"/>
                <w:sz w:val="16"/>
                <w:szCs w:val="16"/>
              </w:rPr>
            </w:pPr>
            <w:r w:rsidRPr="009E2B1A">
              <w:rPr>
                <w:rFonts w:ascii="Verdana" w:hAnsi="Verdana" w:cs="Arial"/>
                <w:sz w:val="16"/>
                <w:szCs w:val="16"/>
              </w:rPr>
              <w:t>HWIC-4ESW</w:t>
            </w:r>
          </w:p>
        </w:tc>
        <w:tc>
          <w:tcPr>
            <w:tcW w:w="1655" w:type="dxa"/>
            <w:shd w:val="clear" w:color="auto" w:fill="auto"/>
            <w:vAlign w:val="center"/>
            <w:hideMark/>
          </w:tcPr>
          <w:p w14:paraId="75E0C40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FOC103530U4</w:t>
            </w:r>
          </w:p>
        </w:tc>
        <w:tc>
          <w:tcPr>
            <w:tcW w:w="2647" w:type="dxa"/>
            <w:shd w:val="clear" w:color="auto" w:fill="auto"/>
            <w:vAlign w:val="center"/>
            <w:hideMark/>
          </w:tcPr>
          <w:p w14:paraId="4ACD2F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4 Port FE Switch</w:t>
            </w:r>
          </w:p>
        </w:tc>
        <w:tc>
          <w:tcPr>
            <w:tcW w:w="567" w:type="dxa"/>
            <w:vAlign w:val="center"/>
            <w:hideMark/>
          </w:tcPr>
          <w:p w14:paraId="3C9BEF5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BAEE80" w14:textId="77777777" w:rsidTr="00C54608">
        <w:trPr>
          <w:trHeight w:val="300"/>
        </w:trPr>
        <w:tc>
          <w:tcPr>
            <w:tcW w:w="1838" w:type="dxa"/>
            <w:vMerge/>
            <w:shd w:val="clear" w:color="auto" w:fill="auto"/>
            <w:hideMark/>
          </w:tcPr>
          <w:p w14:paraId="54498BD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4C9C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879F10" w14:textId="1DABB507" w:rsidR="00FC40D5" w:rsidRPr="009E2B1A" w:rsidRDefault="00FC40D5" w:rsidP="007E4469">
            <w:pPr>
              <w:rPr>
                <w:rFonts w:ascii="Verdana" w:hAnsi="Verdana" w:cs="Arial"/>
                <w:sz w:val="16"/>
                <w:szCs w:val="16"/>
              </w:rPr>
            </w:pPr>
            <w:r w:rsidRPr="009E2B1A">
              <w:rPr>
                <w:rFonts w:ascii="Verdana" w:hAnsi="Verdana" w:cs="Arial"/>
                <w:sz w:val="16"/>
                <w:szCs w:val="16"/>
              </w:rPr>
              <w:t>VIC2-4FXO</w:t>
            </w:r>
          </w:p>
        </w:tc>
        <w:tc>
          <w:tcPr>
            <w:tcW w:w="1655" w:type="dxa"/>
            <w:shd w:val="clear" w:color="auto" w:fill="auto"/>
            <w:vAlign w:val="center"/>
            <w:hideMark/>
          </w:tcPr>
          <w:p w14:paraId="01EDF3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FOC10380QLW</w:t>
            </w:r>
          </w:p>
        </w:tc>
        <w:tc>
          <w:tcPr>
            <w:tcW w:w="2647" w:type="dxa"/>
            <w:shd w:val="clear" w:color="auto" w:fill="auto"/>
            <w:vAlign w:val="center"/>
            <w:hideMark/>
          </w:tcPr>
          <w:p w14:paraId="209E2CB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four port FXO voice interface daughtercard</w:t>
            </w:r>
          </w:p>
        </w:tc>
        <w:tc>
          <w:tcPr>
            <w:tcW w:w="567" w:type="dxa"/>
            <w:vAlign w:val="center"/>
            <w:hideMark/>
          </w:tcPr>
          <w:p w14:paraId="6F268B4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E8917F" w14:textId="77777777" w:rsidTr="00C54608">
        <w:trPr>
          <w:trHeight w:val="300"/>
        </w:trPr>
        <w:tc>
          <w:tcPr>
            <w:tcW w:w="1838" w:type="dxa"/>
            <w:vMerge/>
            <w:shd w:val="clear" w:color="auto" w:fill="auto"/>
            <w:hideMark/>
          </w:tcPr>
          <w:p w14:paraId="025C832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336A2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1F9900" w14:textId="192BBE62" w:rsidR="00FC40D5" w:rsidRPr="009E2B1A" w:rsidRDefault="00FC40D5" w:rsidP="007E4469">
            <w:pPr>
              <w:rPr>
                <w:rFonts w:ascii="Verdana" w:hAnsi="Verdana" w:cs="Arial"/>
                <w:sz w:val="16"/>
                <w:szCs w:val="16"/>
              </w:rPr>
            </w:pPr>
            <w:r w:rsidRPr="009E2B1A">
              <w:rPr>
                <w:rFonts w:ascii="Verdana" w:hAnsi="Verdana" w:cs="Arial"/>
                <w:sz w:val="16"/>
                <w:szCs w:val="16"/>
              </w:rPr>
              <w:t>PVDM2-16</w:t>
            </w:r>
          </w:p>
        </w:tc>
        <w:tc>
          <w:tcPr>
            <w:tcW w:w="1655" w:type="dxa"/>
            <w:shd w:val="clear" w:color="auto" w:fill="auto"/>
            <w:vAlign w:val="center"/>
            <w:hideMark/>
          </w:tcPr>
          <w:p w14:paraId="013D733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FOC10224C2A</w:t>
            </w:r>
          </w:p>
        </w:tc>
        <w:tc>
          <w:tcPr>
            <w:tcW w:w="2647" w:type="dxa"/>
            <w:shd w:val="clear" w:color="auto" w:fill="auto"/>
            <w:vAlign w:val="center"/>
            <w:hideMark/>
          </w:tcPr>
          <w:p w14:paraId="2D78CF4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PVDMII DSP SIMM with one DSP</w:t>
            </w:r>
          </w:p>
        </w:tc>
        <w:tc>
          <w:tcPr>
            <w:tcW w:w="567" w:type="dxa"/>
            <w:vAlign w:val="center"/>
            <w:hideMark/>
          </w:tcPr>
          <w:p w14:paraId="0EB4C4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73ECF31" w14:textId="77777777" w:rsidTr="00C54608">
        <w:trPr>
          <w:trHeight w:val="510"/>
        </w:trPr>
        <w:tc>
          <w:tcPr>
            <w:tcW w:w="1838" w:type="dxa"/>
            <w:vMerge/>
            <w:shd w:val="clear" w:color="auto" w:fill="auto"/>
            <w:hideMark/>
          </w:tcPr>
          <w:p w14:paraId="4022830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8B9C0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096316" w14:textId="557B3420" w:rsidR="00FC40D5" w:rsidRPr="009E2B1A" w:rsidRDefault="00FC40D5" w:rsidP="007E4469">
            <w:pPr>
              <w:rPr>
                <w:rFonts w:ascii="Verdana" w:hAnsi="Verdana" w:cs="Arial"/>
                <w:sz w:val="16"/>
                <w:szCs w:val="16"/>
              </w:rPr>
            </w:pPr>
            <w:r w:rsidRPr="009E2B1A">
              <w:rPr>
                <w:rFonts w:ascii="Verdana" w:hAnsi="Verdana" w:cs="Arial"/>
                <w:sz w:val="16"/>
                <w:szCs w:val="16"/>
              </w:rPr>
              <w:t>AIM-VPN/EPII-PLUS</w:t>
            </w:r>
          </w:p>
        </w:tc>
        <w:tc>
          <w:tcPr>
            <w:tcW w:w="1655" w:type="dxa"/>
            <w:shd w:val="clear" w:color="auto" w:fill="auto"/>
            <w:vAlign w:val="center"/>
            <w:hideMark/>
          </w:tcPr>
          <w:p w14:paraId="0E2AF7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FOC10201ERZ</w:t>
            </w:r>
          </w:p>
        </w:tc>
        <w:tc>
          <w:tcPr>
            <w:tcW w:w="2647" w:type="dxa"/>
            <w:shd w:val="clear" w:color="auto" w:fill="auto"/>
            <w:vAlign w:val="center"/>
            <w:hideMark/>
          </w:tcPr>
          <w:p w14:paraId="216C29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Encryption AIM Element</w:t>
            </w:r>
          </w:p>
        </w:tc>
        <w:tc>
          <w:tcPr>
            <w:tcW w:w="567" w:type="dxa"/>
            <w:vAlign w:val="center"/>
            <w:hideMark/>
          </w:tcPr>
          <w:p w14:paraId="4D75475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254B4E1" w14:textId="77777777" w:rsidTr="00C54608">
        <w:trPr>
          <w:trHeight w:val="780"/>
        </w:trPr>
        <w:tc>
          <w:tcPr>
            <w:tcW w:w="1838" w:type="dxa"/>
            <w:vMerge/>
            <w:shd w:val="clear" w:color="auto" w:fill="auto"/>
            <w:hideMark/>
          </w:tcPr>
          <w:p w14:paraId="2F9F44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DFEB5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16709B" w14:textId="70EE4BD4" w:rsidR="00FC40D5" w:rsidRPr="009E2B1A" w:rsidRDefault="00FC40D5" w:rsidP="007E4469">
            <w:pPr>
              <w:rPr>
                <w:rFonts w:ascii="Verdana" w:hAnsi="Verdana" w:cs="Arial"/>
                <w:sz w:val="16"/>
                <w:szCs w:val="16"/>
              </w:rPr>
            </w:pPr>
            <w:r w:rsidRPr="009E2B1A">
              <w:rPr>
                <w:rFonts w:ascii="Verdana" w:hAnsi="Verdana" w:cs="Arial"/>
                <w:sz w:val="16"/>
                <w:szCs w:val="16"/>
              </w:rPr>
              <w:t>WS-C3750G-48TS</w:t>
            </w:r>
          </w:p>
        </w:tc>
        <w:tc>
          <w:tcPr>
            <w:tcW w:w="1655" w:type="dxa"/>
            <w:shd w:val="clear" w:color="auto" w:fill="auto"/>
            <w:vAlign w:val="center"/>
            <w:hideMark/>
          </w:tcPr>
          <w:p w14:paraId="53EA9C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FCZ152621A3</w:t>
            </w:r>
          </w:p>
        </w:tc>
        <w:tc>
          <w:tcPr>
            <w:tcW w:w="2647" w:type="dxa"/>
            <w:shd w:val="clear" w:color="auto" w:fill="auto"/>
            <w:vAlign w:val="center"/>
            <w:hideMark/>
          </w:tcPr>
          <w:p w14:paraId="6A803C0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3750G 48 портов</w:t>
            </w:r>
          </w:p>
        </w:tc>
        <w:tc>
          <w:tcPr>
            <w:tcW w:w="567" w:type="dxa"/>
            <w:vAlign w:val="center"/>
            <w:hideMark/>
          </w:tcPr>
          <w:p w14:paraId="548B62A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366578B" w14:textId="77777777" w:rsidTr="00C54608">
        <w:trPr>
          <w:trHeight w:val="780"/>
        </w:trPr>
        <w:tc>
          <w:tcPr>
            <w:tcW w:w="1838" w:type="dxa"/>
            <w:vMerge/>
            <w:shd w:val="clear" w:color="auto" w:fill="auto"/>
            <w:hideMark/>
          </w:tcPr>
          <w:p w14:paraId="06ABDA2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4EC10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DCEFC7" w14:textId="29545507" w:rsidR="00FC40D5" w:rsidRPr="009E2B1A" w:rsidRDefault="00FC40D5" w:rsidP="007E4469">
            <w:pPr>
              <w:rPr>
                <w:rFonts w:ascii="Verdana" w:hAnsi="Verdana" w:cs="Arial"/>
                <w:sz w:val="16"/>
                <w:szCs w:val="16"/>
              </w:rPr>
            </w:pPr>
            <w:r w:rsidRPr="009E2B1A">
              <w:rPr>
                <w:rFonts w:ascii="Verdana" w:hAnsi="Verdana" w:cs="Arial"/>
                <w:sz w:val="16"/>
                <w:szCs w:val="16"/>
              </w:rPr>
              <w:t>WS-C3750G-48TS</w:t>
            </w:r>
          </w:p>
        </w:tc>
        <w:tc>
          <w:tcPr>
            <w:tcW w:w="1655" w:type="dxa"/>
            <w:shd w:val="clear" w:color="auto" w:fill="auto"/>
            <w:vAlign w:val="center"/>
            <w:hideMark/>
          </w:tcPr>
          <w:p w14:paraId="7BE755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FCZ1526219X</w:t>
            </w:r>
          </w:p>
        </w:tc>
        <w:tc>
          <w:tcPr>
            <w:tcW w:w="2647" w:type="dxa"/>
            <w:shd w:val="clear" w:color="auto" w:fill="auto"/>
            <w:vAlign w:val="center"/>
            <w:hideMark/>
          </w:tcPr>
          <w:p w14:paraId="74B819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3750G 48 портов</w:t>
            </w:r>
          </w:p>
        </w:tc>
        <w:tc>
          <w:tcPr>
            <w:tcW w:w="567" w:type="dxa"/>
            <w:vAlign w:val="center"/>
            <w:hideMark/>
          </w:tcPr>
          <w:p w14:paraId="55BA9EA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2B6C84" w14:textId="77777777" w:rsidTr="00C54608">
        <w:trPr>
          <w:trHeight w:val="510"/>
        </w:trPr>
        <w:tc>
          <w:tcPr>
            <w:tcW w:w="1838" w:type="dxa"/>
            <w:vMerge/>
            <w:shd w:val="clear" w:color="auto" w:fill="auto"/>
            <w:vAlign w:val="center"/>
            <w:hideMark/>
          </w:tcPr>
          <w:p w14:paraId="383963A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588643"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0CB02CAD" w14:textId="1F4F82C5"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5DAE8EC3"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FOC1525V2YK</w:t>
            </w:r>
          </w:p>
        </w:tc>
        <w:tc>
          <w:tcPr>
            <w:tcW w:w="2647" w:type="dxa"/>
            <w:shd w:val="clear" w:color="auto" w:fill="auto"/>
            <w:vAlign w:val="center"/>
            <w:hideMark/>
          </w:tcPr>
          <w:p w14:paraId="0CA7A53C"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Chassis</w:t>
            </w:r>
          </w:p>
        </w:tc>
        <w:tc>
          <w:tcPr>
            <w:tcW w:w="567" w:type="dxa"/>
            <w:vAlign w:val="center"/>
            <w:hideMark/>
          </w:tcPr>
          <w:p w14:paraId="167AB2D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69E1AD" w14:textId="77777777" w:rsidTr="00C54608">
        <w:trPr>
          <w:trHeight w:val="510"/>
        </w:trPr>
        <w:tc>
          <w:tcPr>
            <w:tcW w:w="1838" w:type="dxa"/>
            <w:vMerge/>
            <w:shd w:val="clear" w:color="auto" w:fill="auto"/>
            <w:vAlign w:val="center"/>
            <w:hideMark/>
          </w:tcPr>
          <w:p w14:paraId="28EF0DA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F81880"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75EC53ED" w14:textId="07238D80" w:rsidR="00FC40D5" w:rsidRPr="009E2B1A" w:rsidRDefault="00FC40D5" w:rsidP="007E4469">
            <w:pPr>
              <w:jc w:val="both"/>
              <w:rPr>
                <w:rFonts w:ascii="Verdana" w:hAnsi="Verdana" w:cs="Arial"/>
                <w:sz w:val="16"/>
                <w:szCs w:val="16"/>
              </w:rPr>
            </w:pPr>
            <w:r w:rsidRPr="009E2B1A">
              <w:rPr>
                <w:rFonts w:ascii="Verdana" w:hAnsi="Verdana" w:cs="Arial"/>
                <w:sz w:val="16"/>
                <w:szCs w:val="16"/>
              </w:rPr>
              <w:t>WS-C2960G-48TC-L</w:t>
            </w:r>
          </w:p>
        </w:tc>
        <w:tc>
          <w:tcPr>
            <w:tcW w:w="1655" w:type="dxa"/>
            <w:shd w:val="clear" w:color="auto" w:fill="auto"/>
            <w:vAlign w:val="center"/>
            <w:hideMark/>
          </w:tcPr>
          <w:p w14:paraId="065CA02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FOC1525V30Y</w:t>
            </w:r>
          </w:p>
        </w:tc>
        <w:tc>
          <w:tcPr>
            <w:tcW w:w="2647" w:type="dxa"/>
            <w:shd w:val="clear" w:color="auto" w:fill="auto"/>
            <w:vAlign w:val="center"/>
            <w:hideMark/>
          </w:tcPr>
          <w:p w14:paraId="2A782E1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Chassis</w:t>
            </w:r>
          </w:p>
        </w:tc>
        <w:tc>
          <w:tcPr>
            <w:tcW w:w="567" w:type="dxa"/>
            <w:vAlign w:val="center"/>
            <w:hideMark/>
          </w:tcPr>
          <w:p w14:paraId="5F8C035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EE7A09" w14:textId="77777777" w:rsidTr="00C54608">
        <w:trPr>
          <w:trHeight w:val="450"/>
        </w:trPr>
        <w:tc>
          <w:tcPr>
            <w:tcW w:w="1838" w:type="dxa"/>
            <w:vMerge/>
            <w:shd w:val="clear" w:color="auto" w:fill="auto"/>
            <w:noWrap/>
            <w:vAlign w:val="bottom"/>
            <w:hideMark/>
          </w:tcPr>
          <w:p w14:paraId="0E0369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0FEA6D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05D4F8" w14:textId="3DD0DEC3"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WS-C2960XR-48FPS-I</w:t>
            </w:r>
          </w:p>
        </w:tc>
        <w:tc>
          <w:tcPr>
            <w:tcW w:w="1655" w:type="dxa"/>
            <w:shd w:val="clear" w:color="auto" w:fill="auto"/>
            <w:vAlign w:val="center"/>
            <w:hideMark/>
          </w:tcPr>
          <w:p w14:paraId="5EC801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FDO1933B0HV</w:t>
            </w:r>
          </w:p>
        </w:tc>
        <w:tc>
          <w:tcPr>
            <w:tcW w:w="2647" w:type="dxa"/>
            <w:shd w:val="clear" w:color="auto" w:fill="auto"/>
            <w:vAlign w:val="center"/>
            <w:hideMark/>
          </w:tcPr>
          <w:p w14:paraId="39F0D87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БЛВС Cisco Catalyst 2960-xr</w:t>
            </w:r>
          </w:p>
        </w:tc>
        <w:tc>
          <w:tcPr>
            <w:tcW w:w="567" w:type="dxa"/>
            <w:vAlign w:val="center"/>
            <w:hideMark/>
          </w:tcPr>
          <w:p w14:paraId="67AE11D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0A37F7" w14:textId="77777777" w:rsidTr="00C54608">
        <w:trPr>
          <w:trHeight w:val="450"/>
        </w:trPr>
        <w:tc>
          <w:tcPr>
            <w:tcW w:w="1838" w:type="dxa"/>
            <w:vMerge/>
            <w:shd w:val="clear" w:color="auto" w:fill="auto"/>
            <w:noWrap/>
            <w:vAlign w:val="bottom"/>
            <w:hideMark/>
          </w:tcPr>
          <w:p w14:paraId="26CC6F7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87918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DC9A39" w14:textId="14539BAA"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WS-C2960XR-48FPS-I</w:t>
            </w:r>
          </w:p>
        </w:tc>
        <w:tc>
          <w:tcPr>
            <w:tcW w:w="1655" w:type="dxa"/>
            <w:shd w:val="clear" w:color="auto" w:fill="auto"/>
            <w:vAlign w:val="center"/>
            <w:hideMark/>
          </w:tcPr>
          <w:p w14:paraId="291531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FDO1933B0JQ</w:t>
            </w:r>
          </w:p>
        </w:tc>
        <w:tc>
          <w:tcPr>
            <w:tcW w:w="2647" w:type="dxa"/>
            <w:shd w:val="clear" w:color="auto" w:fill="auto"/>
            <w:vAlign w:val="center"/>
            <w:hideMark/>
          </w:tcPr>
          <w:p w14:paraId="2D172A8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БЛВС Cisco Catalyst 2960-xr</w:t>
            </w:r>
          </w:p>
        </w:tc>
        <w:tc>
          <w:tcPr>
            <w:tcW w:w="567" w:type="dxa"/>
            <w:vAlign w:val="center"/>
            <w:hideMark/>
          </w:tcPr>
          <w:p w14:paraId="6CC81CE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69FE461" w14:textId="77777777" w:rsidTr="00C54608">
        <w:trPr>
          <w:trHeight w:val="765"/>
        </w:trPr>
        <w:tc>
          <w:tcPr>
            <w:tcW w:w="1838" w:type="dxa"/>
            <w:vMerge/>
            <w:shd w:val="clear" w:color="auto" w:fill="auto"/>
            <w:noWrap/>
            <w:vAlign w:val="bottom"/>
            <w:hideMark/>
          </w:tcPr>
          <w:p w14:paraId="2711DB6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CEDCE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1B65CB" w14:textId="79E636BD"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7D1D19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0626E3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3B2BB3D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72BAF8" w14:textId="77777777" w:rsidTr="00C54608">
        <w:trPr>
          <w:trHeight w:val="795"/>
        </w:trPr>
        <w:tc>
          <w:tcPr>
            <w:tcW w:w="1838" w:type="dxa"/>
            <w:vMerge/>
            <w:shd w:val="clear" w:color="auto" w:fill="auto"/>
            <w:noWrap/>
            <w:vAlign w:val="bottom"/>
            <w:hideMark/>
          </w:tcPr>
          <w:p w14:paraId="0F090E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DEAC5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7CD208" w14:textId="0DFE8270" w:rsidR="00FC40D5" w:rsidRPr="009E2B1A" w:rsidRDefault="00FC40D5" w:rsidP="007E4469">
            <w:pPr>
              <w:rPr>
                <w:rFonts w:ascii="Verdana" w:hAnsi="Verdana" w:cs="Arial"/>
                <w:sz w:val="16"/>
                <w:szCs w:val="16"/>
              </w:rPr>
            </w:pPr>
            <w:r w:rsidRPr="009E2B1A">
              <w:rPr>
                <w:rFonts w:ascii="Verdana" w:hAnsi="Verdana" w:cs="Arial"/>
                <w:sz w:val="16"/>
                <w:szCs w:val="16"/>
              </w:rPr>
              <w:t>AIR-CT5508-25-K9</w:t>
            </w:r>
          </w:p>
        </w:tc>
        <w:tc>
          <w:tcPr>
            <w:tcW w:w="1655" w:type="dxa"/>
            <w:shd w:val="clear" w:color="auto" w:fill="auto"/>
            <w:vAlign w:val="center"/>
            <w:hideMark/>
          </w:tcPr>
          <w:p w14:paraId="74925E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E4D21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БЛВС Cisco 5508</w:t>
            </w:r>
          </w:p>
        </w:tc>
        <w:tc>
          <w:tcPr>
            <w:tcW w:w="567" w:type="dxa"/>
            <w:vAlign w:val="center"/>
            <w:hideMark/>
          </w:tcPr>
          <w:p w14:paraId="5FFB58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CB846F" w14:textId="77777777" w:rsidTr="00C54608">
        <w:trPr>
          <w:trHeight w:val="510"/>
        </w:trPr>
        <w:tc>
          <w:tcPr>
            <w:tcW w:w="1838" w:type="dxa"/>
            <w:vMerge w:val="restart"/>
            <w:shd w:val="clear" w:color="auto" w:fill="auto"/>
            <w:vAlign w:val="center"/>
            <w:hideMark/>
          </w:tcPr>
          <w:p w14:paraId="747BA943"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Курское</w:t>
            </w:r>
            <w:proofErr w:type="gramEnd"/>
            <w:r w:rsidRPr="009E2B1A">
              <w:rPr>
                <w:rFonts w:ascii="Verdana" w:hAnsi="Verdana" w:cs="Arial"/>
                <w:bCs/>
                <w:sz w:val="16"/>
                <w:szCs w:val="16"/>
              </w:rPr>
              <w:t xml:space="preserve"> РДУ</w:t>
            </w:r>
          </w:p>
          <w:p w14:paraId="47196221"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2D7C66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D67051" w14:textId="3486ABDF"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449FB59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FCZ1217Y0H6</w:t>
            </w:r>
          </w:p>
        </w:tc>
        <w:tc>
          <w:tcPr>
            <w:tcW w:w="2647" w:type="dxa"/>
            <w:shd w:val="clear" w:color="auto" w:fill="auto"/>
            <w:vAlign w:val="center"/>
            <w:hideMark/>
          </w:tcPr>
          <w:p w14:paraId="3E05ED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WS-C3750G-12S</w:t>
            </w:r>
          </w:p>
        </w:tc>
        <w:tc>
          <w:tcPr>
            <w:tcW w:w="567" w:type="dxa"/>
            <w:vAlign w:val="center"/>
            <w:hideMark/>
          </w:tcPr>
          <w:p w14:paraId="0462B5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7C47DB" w14:textId="77777777" w:rsidTr="00C54608">
        <w:trPr>
          <w:trHeight w:val="510"/>
        </w:trPr>
        <w:tc>
          <w:tcPr>
            <w:tcW w:w="1838" w:type="dxa"/>
            <w:vMerge/>
            <w:shd w:val="clear" w:color="auto" w:fill="auto"/>
            <w:vAlign w:val="center"/>
            <w:hideMark/>
          </w:tcPr>
          <w:p w14:paraId="6FA4812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AA218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FC4F93" w14:textId="186B6FBB" w:rsidR="00FC40D5" w:rsidRPr="009E2B1A" w:rsidRDefault="00FC40D5" w:rsidP="007E4469">
            <w:pPr>
              <w:rPr>
                <w:rFonts w:ascii="Verdana" w:hAnsi="Verdana" w:cs="Arial"/>
                <w:sz w:val="16"/>
                <w:szCs w:val="16"/>
              </w:rPr>
            </w:pPr>
            <w:r w:rsidRPr="009E2B1A">
              <w:rPr>
                <w:rFonts w:ascii="Verdana" w:hAnsi="Verdana" w:cs="Arial"/>
                <w:sz w:val="16"/>
                <w:szCs w:val="16"/>
              </w:rPr>
              <w:t>10/100/1000BaseTX SFP</w:t>
            </w:r>
          </w:p>
        </w:tc>
        <w:tc>
          <w:tcPr>
            <w:tcW w:w="1655" w:type="dxa"/>
            <w:shd w:val="clear" w:color="auto" w:fill="auto"/>
            <w:vAlign w:val="center"/>
            <w:hideMark/>
          </w:tcPr>
          <w:p w14:paraId="2E85851B"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3503A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10/100/1000BaseTX модуль</w:t>
            </w:r>
          </w:p>
        </w:tc>
        <w:tc>
          <w:tcPr>
            <w:tcW w:w="567" w:type="dxa"/>
            <w:vAlign w:val="center"/>
            <w:hideMark/>
          </w:tcPr>
          <w:p w14:paraId="47DA29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6</w:t>
            </w:r>
          </w:p>
        </w:tc>
      </w:tr>
      <w:tr w:rsidR="00FC40D5" w:rsidRPr="009E2B1A" w14:paraId="45172EEB" w14:textId="77777777" w:rsidTr="00C54608">
        <w:trPr>
          <w:trHeight w:val="510"/>
        </w:trPr>
        <w:tc>
          <w:tcPr>
            <w:tcW w:w="1838" w:type="dxa"/>
            <w:vMerge/>
            <w:shd w:val="clear" w:color="auto" w:fill="auto"/>
            <w:vAlign w:val="center"/>
            <w:hideMark/>
          </w:tcPr>
          <w:p w14:paraId="15DD56C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69757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56EF4D" w14:textId="55D58558"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0D2743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FCZ1217W0C7</w:t>
            </w:r>
          </w:p>
        </w:tc>
        <w:tc>
          <w:tcPr>
            <w:tcW w:w="2647" w:type="dxa"/>
            <w:shd w:val="clear" w:color="auto" w:fill="auto"/>
            <w:vAlign w:val="center"/>
            <w:hideMark/>
          </w:tcPr>
          <w:p w14:paraId="3646060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3750G 12портов</w:t>
            </w:r>
          </w:p>
        </w:tc>
        <w:tc>
          <w:tcPr>
            <w:tcW w:w="567" w:type="dxa"/>
            <w:vAlign w:val="center"/>
            <w:hideMark/>
          </w:tcPr>
          <w:p w14:paraId="3761FC4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8E9635" w14:textId="77777777" w:rsidTr="00C54608">
        <w:trPr>
          <w:trHeight w:val="510"/>
        </w:trPr>
        <w:tc>
          <w:tcPr>
            <w:tcW w:w="1838" w:type="dxa"/>
            <w:vMerge/>
            <w:shd w:val="clear" w:color="auto" w:fill="auto"/>
            <w:vAlign w:val="center"/>
            <w:hideMark/>
          </w:tcPr>
          <w:p w14:paraId="256FB70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F3EDA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CD5039" w14:textId="17CCDAD5" w:rsidR="00FC40D5" w:rsidRPr="009E2B1A" w:rsidRDefault="00FC40D5" w:rsidP="007E4469">
            <w:pPr>
              <w:rPr>
                <w:rFonts w:ascii="Verdana" w:hAnsi="Verdana" w:cs="Arial"/>
                <w:sz w:val="16"/>
                <w:szCs w:val="16"/>
              </w:rPr>
            </w:pPr>
            <w:r w:rsidRPr="009E2B1A">
              <w:rPr>
                <w:rFonts w:ascii="Verdana" w:hAnsi="Verdana" w:cs="Arial"/>
                <w:sz w:val="16"/>
                <w:szCs w:val="16"/>
              </w:rPr>
              <w:t>10/100/1000BaseTX SFP</w:t>
            </w:r>
          </w:p>
        </w:tc>
        <w:tc>
          <w:tcPr>
            <w:tcW w:w="1655" w:type="dxa"/>
            <w:shd w:val="clear" w:color="auto" w:fill="auto"/>
            <w:vAlign w:val="center"/>
            <w:hideMark/>
          </w:tcPr>
          <w:p w14:paraId="648B7B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61CA3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10/100/1000BaseTX модуль</w:t>
            </w:r>
          </w:p>
        </w:tc>
        <w:tc>
          <w:tcPr>
            <w:tcW w:w="567" w:type="dxa"/>
            <w:vAlign w:val="center"/>
            <w:hideMark/>
          </w:tcPr>
          <w:p w14:paraId="23C6F41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6</w:t>
            </w:r>
          </w:p>
        </w:tc>
      </w:tr>
      <w:tr w:rsidR="00FC40D5" w:rsidRPr="009E2B1A" w14:paraId="6491A3A0" w14:textId="77777777" w:rsidTr="00C54608">
        <w:trPr>
          <w:trHeight w:val="510"/>
        </w:trPr>
        <w:tc>
          <w:tcPr>
            <w:tcW w:w="1838" w:type="dxa"/>
            <w:vMerge/>
            <w:shd w:val="clear" w:color="auto" w:fill="auto"/>
            <w:vAlign w:val="center"/>
            <w:hideMark/>
          </w:tcPr>
          <w:p w14:paraId="53253B2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790DD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5B4772" w14:textId="30F00192"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06D0B9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FXS1721Q0C1</w:t>
            </w:r>
          </w:p>
        </w:tc>
        <w:tc>
          <w:tcPr>
            <w:tcW w:w="2647" w:type="dxa"/>
            <w:shd w:val="clear" w:color="auto" w:fill="auto"/>
            <w:vAlign w:val="center"/>
            <w:hideMark/>
          </w:tcPr>
          <w:p w14:paraId="1058235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205128A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6E16CE" w14:textId="77777777" w:rsidTr="00C54608">
        <w:trPr>
          <w:trHeight w:val="510"/>
        </w:trPr>
        <w:tc>
          <w:tcPr>
            <w:tcW w:w="1838" w:type="dxa"/>
            <w:vMerge/>
            <w:shd w:val="clear" w:color="auto" w:fill="auto"/>
            <w:vAlign w:val="center"/>
            <w:hideMark/>
          </w:tcPr>
          <w:p w14:paraId="423F0E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8CFC3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29F0AE" w14:textId="7914B5BD"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4C03061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CAT1727L2NE</w:t>
            </w:r>
          </w:p>
        </w:tc>
        <w:tc>
          <w:tcPr>
            <w:tcW w:w="2647" w:type="dxa"/>
            <w:shd w:val="clear" w:color="auto" w:fill="auto"/>
            <w:vAlign w:val="center"/>
            <w:hideMark/>
          </w:tcPr>
          <w:p w14:paraId="2B0EB4F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Switch1 Linecard 2 (virtual slot 2)", DESCR: "10GE SFP+ with 12 SFP+ ports</w:t>
            </w:r>
          </w:p>
        </w:tc>
        <w:tc>
          <w:tcPr>
            <w:tcW w:w="567" w:type="dxa"/>
            <w:vAlign w:val="center"/>
            <w:hideMark/>
          </w:tcPr>
          <w:p w14:paraId="6E41628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445870" w14:textId="77777777" w:rsidTr="00C54608">
        <w:trPr>
          <w:trHeight w:val="510"/>
        </w:trPr>
        <w:tc>
          <w:tcPr>
            <w:tcW w:w="1838" w:type="dxa"/>
            <w:vMerge/>
            <w:shd w:val="clear" w:color="auto" w:fill="auto"/>
            <w:vAlign w:val="center"/>
            <w:hideMark/>
          </w:tcPr>
          <w:p w14:paraId="636DD2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AE113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332C6A" w14:textId="7DB396D3"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513B9308"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CAT1727L0H1</w:t>
            </w:r>
          </w:p>
        </w:tc>
        <w:tc>
          <w:tcPr>
            <w:tcW w:w="2647" w:type="dxa"/>
            <w:shd w:val="clear" w:color="auto" w:fill="auto"/>
            <w:vAlign w:val="center"/>
            <w:hideMark/>
          </w:tcPr>
          <w:p w14:paraId="758480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Catalyst 4500 Supervisor 7L-E</w:t>
            </w:r>
          </w:p>
        </w:tc>
        <w:tc>
          <w:tcPr>
            <w:tcW w:w="567" w:type="dxa"/>
            <w:vAlign w:val="center"/>
            <w:hideMark/>
          </w:tcPr>
          <w:p w14:paraId="773F023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366E70" w14:textId="77777777" w:rsidTr="00C54608">
        <w:trPr>
          <w:trHeight w:val="675"/>
        </w:trPr>
        <w:tc>
          <w:tcPr>
            <w:tcW w:w="1838" w:type="dxa"/>
            <w:vMerge/>
            <w:shd w:val="clear" w:color="auto" w:fill="auto"/>
            <w:vAlign w:val="center"/>
            <w:hideMark/>
          </w:tcPr>
          <w:p w14:paraId="240188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99C6D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E01DC0" w14:textId="49D84347"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55E246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CAT1716L0RX</w:t>
            </w:r>
            <w:r w:rsidRPr="009E2B1A">
              <w:rPr>
                <w:rFonts w:ascii="Verdana" w:hAnsi="Verdana" w:cs="Arial"/>
                <w:sz w:val="16"/>
                <w:szCs w:val="16"/>
              </w:rPr>
              <w:br/>
              <w:t>CAT1716L150</w:t>
            </w:r>
            <w:r w:rsidRPr="009E2B1A">
              <w:rPr>
                <w:rFonts w:ascii="Verdana" w:hAnsi="Verdana" w:cs="Arial"/>
                <w:sz w:val="16"/>
                <w:szCs w:val="16"/>
              </w:rPr>
              <w:br/>
              <w:t>CAT1716L0WC</w:t>
            </w:r>
          </w:p>
        </w:tc>
        <w:tc>
          <w:tcPr>
            <w:tcW w:w="2647" w:type="dxa"/>
            <w:shd w:val="clear" w:color="auto" w:fill="auto"/>
            <w:vAlign w:val="center"/>
            <w:hideMark/>
          </w:tcPr>
          <w:p w14:paraId="64A8879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Enhanced 48-Port 10/100/1000 Base-T (RJ-45)</w:t>
            </w:r>
          </w:p>
        </w:tc>
        <w:tc>
          <w:tcPr>
            <w:tcW w:w="567" w:type="dxa"/>
            <w:vAlign w:val="center"/>
            <w:hideMark/>
          </w:tcPr>
          <w:p w14:paraId="3065DF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3</w:t>
            </w:r>
          </w:p>
        </w:tc>
      </w:tr>
      <w:tr w:rsidR="00FC40D5" w:rsidRPr="009E2B1A" w14:paraId="64AB81B7" w14:textId="77777777" w:rsidTr="00C54608">
        <w:trPr>
          <w:trHeight w:val="510"/>
        </w:trPr>
        <w:tc>
          <w:tcPr>
            <w:tcW w:w="1838" w:type="dxa"/>
            <w:vMerge/>
            <w:shd w:val="clear" w:color="auto" w:fill="auto"/>
            <w:vAlign w:val="center"/>
            <w:hideMark/>
          </w:tcPr>
          <w:p w14:paraId="7637AA5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D9FE3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08F65EF" w14:textId="0E6E3453" w:rsidR="00FC40D5" w:rsidRPr="009E2B1A" w:rsidRDefault="00FC40D5" w:rsidP="007E4469">
            <w:pPr>
              <w:rPr>
                <w:rFonts w:ascii="Verdana" w:hAnsi="Verdana" w:cs="Arial"/>
                <w:sz w:val="16"/>
                <w:szCs w:val="16"/>
              </w:rPr>
            </w:pPr>
            <w:r w:rsidRPr="009E2B1A">
              <w:rPr>
                <w:rFonts w:ascii="Verdana" w:hAnsi="Verdana" w:cs="Arial"/>
                <w:sz w:val="16"/>
                <w:szCs w:val="16"/>
              </w:rPr>
              <w:t>WS-X4K-CLOCK-E</w:t>
            </w:r>
          </w:p>
        </w:tc>
        <w:tc>
          <w:tcPr>
            <w:tcW w:w="1655" w:type="dxa"/>
            <w:shd w:val="clear" w:color="auto" w:fill="auto"/>
            <w:vAlign w:val="center"/>
            <w:hideMark/>
          </w:tcPr>
          <w:p w14:paraId="28466BD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FXS171900CK</w:t>
            </w:r>
          </w:p>
        </w:tc>
        <w:tc>
          <w:tcPr>
            <w:tcW w:w="2647" w:type="dxa"/>
            <w:shd w:val="clear" w:color="auto" w:fill="auto"/>
            <w:vAlign w:val="center"/>
            <w:hideMark/>
          </w:tcPr>
          <w:p w14:paraId="30A43E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Catalyst 4500 Clock Module</w:t>
            </w:r>
          </w:p>
        </w:tc>
        <w:tc>
          <w:tcPr>
            <w:tcW w:w="567" w:type="dxa"/>
            <w:vAlign w:val="center"/>
            <w:hideMark/>
          </w:tcPr>
          <w:p w14:paraId="27FE5FB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288D5F" w14:textId="77777777" w:rsidTr="00C54608">
        <w:trPr>
          <w:trHeight w:val="510"/>
        </w:trPr>
        <w:tc>
          <w:tcPr>
            <w:tcW w:w="1838" w:type="dxa"/>
            <w:vMerge/>
            <w:shd w:val="clear" w:color="auto" w:fill="auto"/>
            <w:vAlign w:val="center"/>
            <w:hideMark/>
          </w:tcPr>
          <w:p w14:paraId="229C42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1D490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A41D2D" w14:textId="29F94D75"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36003D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FXS1721Q030</w:t>
            </w:r>
          </w:p>
        </w:tc>
        <w:tc>
          <w:tcPr>
            <w:tcW w:w="2647" w:type="dxa"/>
            <w:shd w:val="clear" w:color="auto" w:fill="auto"/>
            <w:vAlign w:val="center"/>
            <w:hideMark/>
          </w:tcPr>
          <w:p w14:paraId="42390FB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221DBEA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562CCE" w14:textId="77777777" w:rsidTr="00C54608">
        <w:trPr>
          <w:trHeight w:val="510"/>
        </w:trPr>
        <w:tc>
          <w:tcPr>
            <w:tcW w:w="1838" w:type="dxa"/>
            <w:vMerge/>
            <w:shd w:val="clear" w:color="auto" w:fill="auto"/>
            <w:vAlign w:val="center"/>
            <w:hideMark/>
          </w:tcPr>
          <w:p w14:paraId="30C45AE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8DC4F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DFAD73" w14:textId="6A88B032" w:rsidR="00FC40D5" w:rsidRPr="009E2B1A" w:rsidRDefault="00FC40D5" w:rsidP="007E4469">
            <w:pPr>
              <w:rPr>
                <w:rFonts w:ascii="Verdana" w:hAnsi="Verdana" w:cs="Arial"/>
                <w:sz w:val="16"/>
                <w:szCs w:val="16"/>
              </w:rPr>
            </w:pPr>
            <w:r w:rsidRPr="009E2B1A">
              <w:rPr>
                <w:rFonts w:ascii="Verdana" w:hAnsi="Verdana" w:cs="Arial"/>
                <w:sz w:val="16"/>
                <w:szCs w:val="16"/>
              </w:rPr>
              <w:t>WS-X4712-SFP+E</w:t>
            </w:r>
          </w:p>
        </w:tc>
        <w:tc>
          <w:tcPr>
            <w:tcW w:w="1655" w:type="dxa"/>
            <w:shd w:val="clear" w:color="auto" w:fill="auto"/>
            <w:vAlign w:val="center"/>
            <w:hideMark/>
          </w:tcPr>
          <w:p w14:paraId="5B0DFF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CAT1727L2K1</w:t>
            </w:r>
          </w:p>
        </w:tc>
        <w:tc>
          <w:tcPr>
            <w:tcW w:w="2647" w:type="dxa"/>
            <w:shd w:val="clear" w:color="auto" w:fill="auto"/>
            <w:vAlign w:val="center"/>
            <w:hideMark/>
          </w:tcPr>
          <w:p w14:paraId="431757A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Switch1 Linecard 2 (virtual slot 2)", DESCR: "10GE SFP+ with 12 SFP+ ports</w:t>
            </w:r>
          </w:p>
        </w:tc>
        <w:tc>
          <w:tcPr>
            <w:tcW w:w="567" w:type="dxa"/>
            <w:vAlign w:val="center"/>
            <w:hideMark/>
          </w:tcPr>
          <w:p w14:paraId="718ABBD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56147F" w14:textId="77777777" w:rsidTr="00C54608">
        <w:trPr>
          <w:trHeight w:val="510"/>
        </w:trPr>
        <w:tc>
          <w:tcPr>
            <w:tcW w:w="1838" w:type="dxa"/>
            <w:vMerge/>
            <w:shd w:val="clear" w:color="auto" w:fill="auto"/>
            <w:vAlign w:val="center"/>
            <w:hideMark/>
          </w:tcPr>
          <w:p w14:paraId="6F01D0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BF038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993343" w14:textId="56E852D8" w:rsidR="00FC40D5" w:rsidRPr="009E2B1A" w:rsidRDefault="00FC40D5" w:rsidP="007E4469">
            <w:pPr>
              <w:rPr>
                <w:rFonts w:ascii="Verdana" w:hAnsi="Verdana" w:cs="Arial"/>
                <w:sz w:val="16"/>
                <w:szCs w:val="16"/>
              </w:rPr>
            </w:pPr>
            <w:r w:rsidRPr="009E2B1A">
              <w:rPr>
                <w:rFonts w:ascii="Verdana" w:hAnsi="Verdana" w:cs="Arial"/>
                <w:sz w:val="16"/>
                <w:szCs w:val="16"/>
              </w:rPr>
              <w:t>WS-X45-SUP7L-E</w:t>
            </w:r>
          </w:p>
        </w:tc>
        <w:tc>
          <w:tcPr>
            <w:tcW w:w="1655" w:type="dxa"/>
            <w:shd w:val="clear" w:color="auto" w:fill="auto"/>
            <w:vAlign w:val="center"/>
            <w:hideMark/>
          </w:tcPr>
          <w:p w14:paraId="175065A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CAT1726L3K2</w:t>
            </w:r>
          </w:p>
        </w:tc>
        <w:tc>
          <w:tcPr>
            <w:tcW w:w="2647" w:type="dxa"/>
            <w:shd w:val="clear" w:color="auto" w:fill="auto"/>
            <w:vAlign w:val="center"/>
            <w:hideMark/>
          </w:tcPr>
          <w:p w14:paraId="0257DE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Catalyst 4500 Supervisor 7L-E</w:t>
            </w:r>
          </w:p>
        </w:tc>
        <w:tc>
          <w:tcPr>
            <w:tcW w:w="567" w:type="dxa"/>
            <w:vAlign w:val="center"/>
            <w:hideMark/>
          </w:tcPr>
          <w:p w14:paraId="00110E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41F955" w14:textId="77777777" w:rsidTr="00C54608">
        <w:trPr>
          <w:trHeight w:val="510"/>
        </w:trPr>
        <w:tc>
          <w:tcPr>
            <w:tcW w:w="1838" w:type="dxa"/>
            <w:vMerge/>
            <w:shd w:val="clear" w:color="auto" w:fill="auto"/>
            <w:vAlign w:val="center"/>
            <w:hideMark/>
          </w:tcPr>
          <w:p w14:paraId="665D26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D94E2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EABE07B" w14:textId="1FF6604E"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42CF8049"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CAT1716L124</w:t>
            </w:r>
            <w:r w:rsidRPr="009E2B1A">
              <w:rPr>
                <w:rFonts w:ascii="Verdana" w:hAnsi="Verdana" w:cs="Arial"/>
                <w:sz w:val="16"/>
                <w:szCs w:val="16"/>
              </w:rPr>
              <w:br/>
              <w:t>CAT1716L1EJ</w:t>
            </w:r>
          </w:p>
        </w:tc>
        <w:tc>
          <w:tcPr>
            <w:tcW w:w="2647" w:type="dxa"/>
            <w:shd w:val="clear" w:color="auto" w:fill="auto"/>
            <w:vAlign w:val="center"/>
            <w:hideMark/>
          </w:tcPr>
          <w:p w14:paraId="2D7953C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Catalyst 4500 Enhanced 48-Port 10/100/1000 Base-T (RJ-45)</w:t>
            </w:r>
          </w:p>
        </w:tc>
        <w:tc>
          <w:tcPr>
            <w:tcW w:w="567" w:type="dxa"/>
            <w:vAlign w:val="center"/>
            <w:hideMark/>
          </w:tcPr>
          <w:p w14:paraId="2290ACC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59C542CF" w14:textId="77777777" w:rsidTr="00C54608">
        <w:trPr>
          <w:trHeight w:val="510"/>
        </w:trPr>
        <w:tc>
          <w:tcPr>
            <w:tcW w:w="1838" w:type="dxa"/>
            <w:vMerge/>
            <w:shd w:val="clear" w:color="auto" w:fill="auto"/>
            <w:vAlign w:val="center"/>
            <w:hideMark/>
          </w:tcPr>
          <w:p w14:paraId="350708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A0701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EF084C" w14:textId="30980263" w:rsidR="00FC40D5" w:rsidRPr="009E2B1A" w:rsidRDefault="00FC40D5" w:rsidP="007E4469">
            <w:pPr>
              <w:rPr>
                <w:rFonts w:ascii="Verdana" w:hAnsi="Verdana" w:cs="Arial"/>
                <w:sz w:val="16"/>
                <w:szCs w:val="16"/>
              </w:rPr>
            </w:pPr>
            <w:r w:rsidRPr="009E2B1A">
              <w:rPr>
                <w:rFonts w:ascii="Verdana" w:hAnsi="Verdana" w:cs="Arial"/>
                <w:sz w:val="16"/>
                <w:szCs w:val="16"/>
              </w:rPr>
              <w:t>WS-X4K-CLOCK-E</w:t>
            </w:r>
          </w:p>
        </w:tc>
        <w:tc>
          <w:tcPr>
            <w:tcW w:w="1655" w:type="dxa"/>
            <w:shd w:val="clear" w:color="auto" w:fill="auto"/>
            <w:vAlign w:val="center"/>
            <w:hideMark/>
          </w:tcPr>
          <w:p w14:paraId="121E4A6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FXS171400CZ</w:t>
            </w:r>
          </w:p>
        </w:tc>
        <w:tc>
          <w:tcPr>
            <w:tcW w:w="2647" w:type="dxa"/>
            <w:shd w:val="clear" w:color="auto" w:fill="auto"/>
            <w:vAlign w:val="center"/>
            <w:hideMark/>
          </w:tcPr>
          <w:p w14:paraId="2F189E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Catalyst 4500 Clock Module</w:t>
            </w:r>
          </w:p>
        </w:tc>
        <w:tc>
          <w:tcPr>
            <w:tcW w:w="567" w:type="dxa"/>
            <w:vAlign w:val="center"/>
            <w:hideMark/>
          </w:tcPr>
          <w:p w14:paraId="5E8CC74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D8FC68" w14:textId="77777777" w:rsidTr="00C54608">
        <w:trPr>
          <w:trHeight w:val="300"/>
        </w:trPr>
        <w:tc>
          <w:tcPr>
            <w:tcW w:w="1838" w:type="dxa"/>
            <w:vMerge/>
            <w:shd w:val="clear" w:color="auto" w:fill="auto"/>
            <w:hideMark/>
          </w:tcPr>
          <w:p w14:paraId="7FA0E77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B1746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DDED58" w14:textId="6FF94AA4" w:rsidR="00FC40D5" w:rsidRPr="009E2B1A" w:rsidRDefault="00FC40D5" w:rsidP="007E4469">
            <w:pPr>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0EE72CB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FCZ0947X1HL</w:t>
            </w:r>
          </w:p>
        </w:tc>
        <w:tc>
          <w:tcPr>
            <w:tcW w:w="2647" w:type="dxa"/>
            <w:shd w:val="clear" w:color="auto" w:fill="auto"/>
            <w:vAlign w:val="center"/>
            <w:hideMark/>
          </w:tcPr>
          <w:p w14:paraId="55AA9F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WS-C2950-24</w:t>
            </w:r>
          </w:p>
        </w:tc>
        <w:tc>
          <w:tcPr>
            <w:tcW w:w="567" w:type="dxa"/>
            <w:vAlign w:val="center"/>
            <w:hideMark/>
          </w:tcPr>
          <w:p w14:paraId="0DC14DF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68F444" w14:textId="77777777" w:rsidTr="00C54608">
        <w:trPr>
          <w:trHeight w:val="300"/>
        </w:trPr>
        <w:tc>
          <w:tcPr>
            <w:tcW w:w="1838" w:type="dxa"/>
            <w:vMerge/>
            <w:shd w:val="clear" w:color="auto" w:fill="auto"/>
            <w:hideMark/>
          </w:tcPr>
          <w:p w14:paraId="5E580F6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661CB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53B24A" w14:textId="37CC8DBB" w:rsidR="00FC40D5" w:rsidRPr="009E2B1A" w:rsidRDefault="00FC40D5" w:rsidP="007E4469">
            <w:pPr>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6CEBB2D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FCZ1011Y05W</w:t>
            </w:r>
          </w:p>
        </w:tc>
        <w:tc>
          <w:tcPr>
            <w:tcW w:w="2647" w:type="dxa"/>
            <w:shd w:val="clear" w:color="auto" w:fill="auto"/>
            <w:vAlign w:val="center"/>
            <w:hideMark/>
          </w:tcPr>
          <w:p w14:paraId="2939135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WS-C2950-24</w:t>
            </w:r>
          </w:p>
        </w:tc>
        <w:tc>
          <w:tcPr>
            <w:tcW w:w="567" w:type="dxa"/>
            <w:vAlign w:val="center"/>
            <w:hideMark/>
          </w:tcPr>
          <w:p w14:paraId="0DA6ADD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16522B" w14:textId="77777777" w:rsidTr="00C54608">
        <w:trPr>
          <w:trHeight w:val="525"/>
        </w:trPr>
        <w:tc>
          <w:tcPr>
            <w:tcW w:w="1838" w:type="dxa"/>
            <w:vMerge w:val="restart"/>
            <w:shd w:val="clear" w:color="auto" w:fill="auto"/>
            <w:vAlign w:val="center"/>
            <w:hideMark/>
          </w:tcPr>
          <w:p w14:paraId="2B6FADA5"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Липецкое</w:t>
            </w:r>
            <w:proofErr w:type="gramEnd"/>
            <w:r w:rsidRPr="009E2B1A">
              <w:rPr>
                <w:rFonts w:ascii="Verdana" w:hAnsi="Verdana" w:cs="Arial"/>
                <w:bCs/>
                <w:sz w:val="16"/>
                <w:szCs w:val="16"/>
              </w:rPr>
              <w:t xml:space="preserve"> РДУ</w:t>
            </w:r>
          </w:p>
          <w:p w14:paraId="76655DB8"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19961A8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C94053" w14:textId="11698EC0"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28B579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FOX1433G359</w:t>
            </w:r>
          </w:p>
        </w:tc>
        <w:tc>
          <w:tcPr>
            <w:tcW w:w="2647" w:type="dxa"/>
            <w:shd w:val="clear" w:color="auto" w:fill="auto"/>
            <w:vAlign w:val="center"/>
            <w:hideMark/>
          </w:tcPr>
          <w:p w14:paraId="551482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0EE3E6B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5E97F6" w14:textId="77777777" w:rsidTr="00C54608">
        <w:trPr>
          <w:trHeight w:val="300"/>
        </w:trPr>
        <w:tc>
          <w:tcPr>
            <w:tcW w:w="1838" w:type="dxa"/>
            <w:vMerge/>
            <w:shd w:val="clear" w:color="auto" w:fill="auto"/>
            <w:vAlign w:val="center"/>
            <w:hideMark/>
          </w:tcPr>
          <w:p w14:paraId="6B5B20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B2C8E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1EB4F2D" w14:textId="2E850237"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5B4940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JAE14320198</w:t>
            </w:r>
          </w:p>
        </w:tc>
        <w:tc>
          <w:tcPr>
            <w:tcW w:w="2647" w:type="dxa"/>
            <w:shd w:val="clear" w:color="auto" w:fill="auto"/>
            <w:vAlign w:val="center"/>
            <w:hideMark/>
          </w:tcPr>
          <w:p w14:paraId="244F53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WS-X4606-X2-E</w:t>
            </w:r>
          </w:p>
        </w:tc>
        <w:tc>
          <w:tcPr>
            <w:tcW w:w="567" w:type="dxa"/>
            <w:vAlign w:val="center"/>
            <w:hideMark/>
          </w:tcPr>
          <w:p w14:paraId="124AC46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D7EA76" w14:textId="77777777" w:rsidTr="00C54608">
        <w:trPr>
          <w:trHeight w:val="300"/>
        </w:trPr>
        <w:tc>
          <w:tcPr>
            <w:tcW w:w="1838" w:type="dxa"/>
            <w:vMerge/>
            <w:shd w:val="clear" w:color="auto" w:fill="auto"/>
            <w:vAlign w:val="center"/>
            <w:hideMark/>
          </w:tcPr>
          <w:p w14:paraId="1CF896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1161BC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BA452C" w14:textId="48D2265A"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0FFC4A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ONT142801VS</w:t>
            </w:r>
          </w:p>
        </w:tc>
        <w:tc>
          <w:tcPr>
            <w:tcW w:w="2647" w:type="dxa"/>
            <w:shd w:val="clear" w:color="auto" w:fill="auto"/>
            <w:vAlign w:val="center"/>
            <w:hideMark/>
          </w:tcPr>
          <w:p w14:paraId="5CD34A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30E9791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1DB154" w14:textId="77777777" w:rsidTr="00C54608">
        <w:trPr>
          <w:trHeight w:val="300"/>
        </w:trPr>
        <w:tc>
          <w:tcPr>
            <w:tcW w:w="1838" w:type="dxa"/>
            <w:vMerge/>
            <w:shd w:val="clear" w:color="auto" w:fill="auto"/>
            <w:vAlign w:val="center"/>
            <w:hideMark/>
          </w:tcPr>
          <w:p w14:paraId="014A68B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38FC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E9F0E24" w14:textId="08341C94"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56EE4B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ONT1428011Y</w:t>
            </w:r>
          </w:p>
        </w:tc>
        <w:tc>
          <w:tcPr>
            <w:tcW w:w="2647" w:type="dxa"/>
            <w:shd w:val="clear" w:color="auto" w:fill="auto"/>
            <w:vAlign w:val="center"/>
            <w:hideMark/>
          </w:tcPr>
          <w:p w14:paraId="0ED8289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1599AA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FA1BEC" w14:textId="77777777" w:rsidTr="00C54608">
        <w:trPr>
          <w:trHeight w:val="300"/>
        </w:trPr>
        <w:tc>
          <w:tcPr>
            <w:tcW w:w="1838" w:type="dxa"/>
            <w:vMerge/>
            <w:shd w:val="clear" w:color="auto" w:fill="auto"/>
            <w:vAlign w:val="center"/>
            <w:hideMark/>
          </w:tcPr>
          <w:p w14:paraId="6528BF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38D35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59B934" w14:textId="6F31528D"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7822E2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ONT1428011Y</w:t>
            </w:r>
          </w:p>
        </w:tc>
        <w:tc>
          <w:tcPr>
            <w:tcW w:w="2647" w:type="dxa"/>
            <w:shd w:val="clear" w:color="auto" w:fill="auto"/>
            <w:vAlign w:val="center"/>
            <w:hideMark/>
          </w:tcPr>
          <w:p w14:paraId="6D57FD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63A3F4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4B8DAE" w14:textId="77777777" w:rsidTr="00C54608">
        <w:trPr>
          <w:trHeight w:val="300"/>
        </w:trPr>
        <w:tc>
          <w:tcPr>
            <w:tcW w:w="1838" w:type="dxa"/>
            <w:vMerge/>
            <w:shd w:val="clear" w:color="auto" w:fill="auto"/>
            <w:vAlign w:val="center"/>
            <w:hideMark/>
          </w:tcPr>
          <w:p w14:paraId="4D0E054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62D7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DEE2946" w14:textId="6911CFEE"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24B235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ONT142801VH</w:t>
            </w:r>
          </w:p>
        </w:tc>
        <w:tc>
          <w:tcPr>
            <w:tcW w:w="2647" w:type="dxa"/>
            <w:shd w:val="clear" w:color="auto" w:fill="auto"/>
            <w:vAlign w:val="center"/>
            <w:hideMark/>
          </w:tcPr>
          <w:p w14:paraId="63ADE1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209E847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612968" w14:textId="77777777" w:rsidTr="00C54608">
        <w:trPr>
          <w:trHeight w:val="300"/>
        </w:trPr>
        <w:tc>
          <w:tcPr>
            <w:tcW w:w="1838" w:type="dxa"/>
            <w:vMerge/>
            <w:shd w:val="clear" w:color="auto" w:fill="auto"/>
            <w:vAlign w:val="center"/>
            <w:hideMark/>
          </w:tcPr>
          <w:p w14:paraId="798759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8FF0B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9398C5" w14:textId="49EA3F6C"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3158AC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ONT142800R9</w:t>
            </w:r>
          </w:p>
        </w:tc>
        <w:tc>
          <w:tcPr>
            <w:tcW w:w="2647" w:type="dxa"/>
            <w:shd w:val="clear" w:color="auto" w:fill="auto"/>
            <w:vAlign w:val="center"/>
            <w:hideMark/>
          </w:tcPr>
          <w:p w14:paraId="31DA1E3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17C706E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025A792" w14:textId="77777777" w:rsidTr="00C54608">
        <w:trPr>
          <w:trHeight w:val="300"/>
        </w:trPr>
        <w:tc>
          <w:tcPr>
            <w:tcW w:w="1838" w:type="dxa"/>
            <w:vMerge/>
            <w:shd w:val="clear" w:color="auto" w:fill="auto"/>
            <w:vAlign w:val="center"/>
            <w:hideMark/>
          </w:tcPr>
          <w:p w14:paraId="2F7E51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59940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C19AE18" w14:textId="3F129E8E" w:rsidR="00FC40D5" w:rsidRPr="009E2B1A" w:rsidRDefault="00FC40D5" w:rsidP="007E4469">
            <w:pPr>
              <w:rPr>
                <w:rFonts w:ascii="Verdana" w:hAnsi="Verdana" w:cs="Arial"/>
                <w:sz w:val="16"/>
                <w:szCs w:val="16"/>
              </w:rPr>
            </w:pPr>
            <w:r w:rsidRPr="009E2B1A">
              <w:rPr>
                <w:rFonts w:ascii="Verdana" w:hAnsi="Verdana" w:cs="Arial"/>
                <w:sz w:val="16"/>
                <w:szCs w:val="16"/>
              </w:rPr>
              <w:t>X2-10GB-CX4</w:t>
            </w:r>
          </w:p>
        </w:tc>
        <w:tc>
          <w:tcPr>
            <w:tcW w:w="1655" w:type="dxa"/>
            <w:shd w:val="clear" w:color="auto" w:fill="auto"/>
            <w:vAlign w:val="center"/>
            <w:hideMark/>
          </w:tcPr>
          <w:p w14:paraId="20387C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OPC14283064</w:t>
            </w:r>
          </w:p>
        </w:tc>
        <w:tc>
          <w:tcPr>
            <w:tcW w:w="2647" w:type="dxa"/>
            <w:shd w:val="clear" w:color="auto" w:fill="auto"/>
            <w:vAlign w:val="center"/>
            <w:hideMark/>
          </w:tcPr>
          <w:p w14:paraId="3212D36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X2-10GB-CX4</w:t>
            </w:r>
          </w:p>
        </w:tc>
        <w:tc>
          <w:tcPr>
            <w:tcW w:w="567" w:type="dxa"/>
            <w:vAlign w:val="center"/>
            <w:hideMark/>
          </w:tcPr>
          <w:p w14:paraId="1745143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66E5CC" w14:textId="77777777" w:rsidTr="00C54608">
        <w:trPr>
          <w:trHeight w:val="300"/>
        </w:trPr>
        <w:tc>
          <w:tcPr>
            <w:tcW w:w="1838" w:type="dxa"/>
            <w:vMerge/>
            <w:shd w:val="clear" w:color="auto" w:fill="auto"/>
            <w:vAlign w:val="center"/>
            <w:hideMark/>
          </w:tcPr>
          <w:p w14:paraId="4F9A763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A3D81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3B5DE37" w14:textId="2F901C8B" w:rsidR="00FC40D5" w:rsidRPr="009E2B1A" w:rsidRDefault="00FC40D5" w:rsidP="007E4469">
            <w:pPr>
              <w:rPr>
                <w:rFonts w:ascii="Verdana" w:hAnsi="Verdana" w:cs="Arial"/>
                <w:sz w:val="16"/>
                <w:szCs w:val="16"/>
              </w:rPr>
            </w:pPr>
            <w:r w:rsidRPr="009E2B1A">
              <w:rPr>
                <w:rFonts w:ascii="Verdana" w:hAnsi="Verdana" w:cs="Arial"/>
                <w:sz w:val="16"/>
                <w:szCs w:val="16"/>
              </w:rPr>
              <w:t>X2-10GB-CX4</w:t>
            </w:r>
          </w:p>
        </w:tc>
        <w:tc>
          <w:tcPr>
            <w:tcW w:w="1655" w:type="dxa"/>
            <w:shd w:val="clear" w:color="auto" w:fill="auto"/>
            <w:vAlign w:val="center"/>
            <w:hideMark/>
          </w:tcPr>
          <w:p w14:paraId="231AD3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OPC14273107</w:t>
            </w:r>
          </w:p>
        </w:tc>
        <w:tc>
          <w:tcPr>
            <w:tcW w:w="2647" w:type="dxa"/>
            <w:shd w:val="clear" w:color="auto" w:fill="auto"/>
            <w:vAlign w:val="center"/>
            <w:hideMark/>
          </w:tcPr>
          <w:p w14:paraId="57384D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X2-10GB-CX4</w:t>
            </w:r>
          </w:p>
        </w:tc>
        <w:tc>
          <w:tcPr>
            <w:tcW w:w="567" w:type="dxa"/>
            <w:vAlign w:val="center"/>
            <w:hideMark/>
          </w:tcPr>
          <w:p w14:paraId="25F948B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B0F6ECB" w14:textId="77777777" w:rsidTr="00C54608">
        <w:trPr>
          <w:trHeight w:val="300"/>
        </w:trPr>
        <w:tc>
          <w:tcPr>
            <w:tcW w:w="1838" w:type="dxa"/>
            <w:vMerge/>
            <w:shd w:val="clear" w:color="auto" w:fill="auto"/>
            <w:vAlign w:val="center"/>
            <w:hideMark/>
          </w:tcPr>
          <w:p w14:paraId="718ABD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C960FA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851077" w14:textId="16A5AACC" w:rsidR="00FC40D5" w:rsidRPr="009E2B1A" w:rsidRDefault="00FC40D5" w:rsidP="007E4469">
            <w:pPr>
              <w:rPr>
                <w:rFonts w:ascii="Verdana" w:hAnsi="Verdana" w:cs="Arial"/>
                <w:sz w:val="16"/>
                <w:szCs w:val="16"/>
              </w:rPr>
            </w:pPr>
            <w:r w:rsidRPr="009E2B1A">
              <w:rPr>
                <w:rFonts w:ascii="Verdana" w:hAnsi="Verdana" w:cs="Arial"/>
                <w:sz w:val="16"/>
                <w:szCs w:val="16"/>
              </w:rPr>
              <w:t>X2-10GB-CX4</w:t>
            </w:r>
          </w:p>
        </w:tc>
        <w:tc>
          <w:tcPr>
            <w:tcW w:w="1655" w:type="dxa"/>
            <w:shd w:val="clear" w:color="auto" w:fill="auto"/>
            <w:vAlign w:val="center"/>
            <w:hideMark/>
          </w:tcPr>
          <w:p w14:paraId="75D5A1D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OPC14283108</w:t>
            </w:r>
          </w:p>
        </w:tc>
        <w:tc>
          <w:tcPr>
            <w:tcW w:w="2647" w:type="dxa"/>
            <w:shd w:val="clear" w:color="auto" w:fill="auto"/>
            <w:vAlign w:val="center"/>
            <w:hideMark/>
          </w:tcPr>
          <w:p w14:paraId="1FAE6B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X2-10GB-CX4</w:t>
            </w:r>
          </w:p>
        </w:tc>
        <w:tc>
          <w:tcPr>
            <w:tcW w:w="567" w:type="dxa"/>
            <w:vAlign w:val="center"/>
            <w:hideMark/>
          </w:tcPr>
          <w:p w14:paraId="0156693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1D479C2" w14:textId="77777777" w:rsidTr="00C54608">
        <w:trPr>
          <w:trHeight w:val="300"/>
        </w:trPr>
        <w:tc>
          <w:tcPr>
            <w:tcW w:w="1838" w:type="dxa"/>
            <w:vMerge/>
            <w:shd w:val="clear" w:color="auto" w:fill="auto"/>
            <w:vAlign w:val="center"/>
            <w:hideMark/>
          </w:tcPr>
          <w:p w14:paraId="4A1A5FB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D8EBF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D64871" w14:textId="53E44932" w:rsidR="00FC40D5" w:rsidRPr="009E2B1A" w:rsidRDefault="00FC40D5" w:rsidP="007E4469">
            <w:pPr>
              <w:rPr>
                <w:rFonts w:ascii="Verdana" w:hAnsi="Verdana" w:cs="Arial"/>
                <w:sz w:val="16"/>
                <w:szCs w:val="16"/>
              </w:rPr>
            </w:pPr>
            <w:r w:rsidRPr="009E2B1A">
              <w:rPr>
                <w:rFonts w:ascii="Verdana" w:hAnsi="Verdana" w:cs="Arial"/>
                <w:sz w:val="16"/>
                <w:szCs w:val="16"/>
              </w:rPr>
              <w:t>WS-X45-SUP6-E</w:t>
            </w:r>
          </w:p>
        </w:tc>
        <w:tc>
          <w:tcPr>
            <w:tcW w:w="1655" w:type="dxa"/>
            <w:shd w:val="clear" w:color="auto" w:fill="auto"/>
            <w:vAlign w:val="center"/>
            <w:hideMark/>
          </w:tcPr>
          <w:p w14:paraId="67A5FE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JAE14340920</w:t>
            </w:r>
          </w:p>
        </w:tc>
        <w:tc>
          <w:tcPr>
            <w:tcW w:w="2647" w:type="dxa"/>
            <w:shd w:val="clear" w:color="auto" w:fill="auto"/>
            <w:vAlign w:val="center"/>
            <w:hideMark/>
          </w:tcPr>
          <w:p w14:paraId="6630B47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WS-X45-SUP6-E</w:t>
            </w:r>
          </w:p>
        </w:tc>
        <w:tc>
          <w:tcPr>
            <w:tcW w:w="567" w:type="dxa"/>
            <w:vAlign w:val="center"/>
            <w:hideMark/>
          </w:tcPr>
          <w:p w14:paraId="75881D2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92AEDA8" w14:textId="77777777" w:rsidTr="00C54608">
        <w:trPr>
          <w:trHeight w:val="300"/>
        </w:trPr>
        <w:tc>
          <w:tcPr>
            <w:tcW w:w="1838" w:type="dxa"/>
            <w:vMerge/>
            <w:shd w:val="clear" w:color="auto" w:fill="auto"/>
            <w:vAlign w:val="center"/>
            <w:hideMark/>
          </w:tcPr>
          <w:p w14:paraId="4F4FA75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0589F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D2D633" w14:textId="57E2272B" w:rsidR="00FC40D5" w:rsidRPr="009E2B1A" w:rsidRDefault="00FC40D5" w:rsidP="007E4469">
            <w:pPr>
              <w:rPr>
                <w:rFonts w:ascii="Verdana" w:hAnsi="Verdana" w:cs="Arial"/>
                <w:sz w:val="16"/>
                <w:szCs w:val="16"/>
              </w:rPr>
            </w:pPr>
            <w:r w:rsidRPr="009E2B1A">
              <w:rPr>
                <w:rFonts w:ascii="Verdana" w:hAnsi="Verdana" w:cs="Arial"/>
                <w:sz w:val="16"/>
                <w:szCs w:val="16"/>
              </w:rPr>
              <w:t>WS-X45-SUP6-E</w:t>
            </w:r>
          </w:p>
        </w:tc>
        <w:tc>
          <w:tcPr>
            <w:tcW w:w="1655" w:type="dxa"/>
            <w:shd w:val="clear" w:color="auto" w:fill="auto"/>
            <w:vAlign w:val="center"/>
            <w:hideMark/>
          </w:tcPr>
          <w:p w14:paraId="5C7032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JAE14330OLL</w:t>
            </w:r>
          </w:p>
        </w:tc>
        <w:tc>
          <w:tcPr>
            <w:tcW w:w="2647" w:type="dxa"/>
            <w:shd w:val="clear" w:color="auto" w:fill="auto"/>
            <w:vAlign w:val="center"/>
            <w:hideMark/>
          </w:tcPr>
          <w:p w14:paraId="573EE5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WS-X45-SUP6-E</w:t>
            </w:r>
          </w:p>
        </w:tc>
        <w:tc>
          <w:tcPr>
            <w:tcW w:w="567" w:type="dxa"/>
            <w:vAlign w:val="center"/>
            <w:hideMark/>
          </w:tcPr>
          <w:p w14:paraId="22F8ADA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AD3172" w14:textId="77777777" w:rsidTr="00C54608">
        <w:trPr>
          <w:trHeight w:val="510"/>
        </w:trPr>
        <w:tc>
          <w:tcPr>
            <w:tcW w:w="1838" w:type="dxa"/>
            <w:vMerge/>
            <w:shd w:val="clear" w:color="auto" w:fill="auto"/>
            <w:vAlign w:val="center"/>
            <w:hideMark/>
          </w:tcPr>
          <w:p w14:paraId="3EEC27E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2139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4C311DA" w14:textId="6189BCEA"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WS-X4648-RJ45-E</w:t>
            </w:r>
          </w:p>
        </w:tc>
        <w:tc>
          <w:tcPr>
            <w:tcW w:w="1655" w:type="dxa"/>
            <w:shd w:val="clear" w:color="auto" w:fill="auto"/>
            <w:vAlign w:val="center"/>
            <w:hideMark/>
          </w:tcPr>
          <w:p w14:paraId="4A9078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JAE14330AND</w:t>
            </w:r>
          </w:p>
        </w:tc>
        <w:tc>
          <w:tcPr>
            <w:tcW w:w="2647" w:type="dxa"/>
            <w:shd w:val="clear" w:color="auto" w:fill="auto"/>
            <w:vAlign w:val="center"/>
            <w:hideMark/>
          </w:tcPr>
          <w:p w14:paraId="236298A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WS-X4648-RJ45-E</w:t>
            </w:r>
          </w:p>
        </w:tc>
        <w:tc>
          <w:tcPr>
            <w:tcW w:w="567" w:type="dxa"/>
            <w:vAlign w:val="center"/>
            <w:hideMark/>
          </w:tcPr>
          <w:p w14:paraId="1887113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FA7A867" w14:textId="77777777" w:rsidTr="00C54608">
        <w:trPr>
          <w:trHeight w:val="510"/>
        </w:trPr>
        <w:tc>
          <w:tcPr>
            <w:tcW w:w="1838" w:type="dxa"/>
            <w:vMerge/>
            <w:shd w:val="clear" w:color="auto" w:fill="auto"/>
            <w:vAlign w:val="center"/>
            <w:hideMark/>
          </w:tcPr>
          <w:p w14:paraId="5F4EA58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8E3AF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31E278" w14:textId="219830A0"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WS-X4648-RJ45-E</w:t>
            </w:r>
          </w:p>
        </w:tc>
        <w:tc>
          <w:tcPr>
            <w:tcW w:w="1655" w:type="dxa"/>
            <w:shd w:val="clear" w:color="auto" w:fill="auto"/>
            <w:vAlign w:val="center"/>
            <w:hideMark/>
          </w:tcPr>
          <w:p w14:paraId="7FCA0409"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JAE14330IYO</w:t>
            </w:r>
          </w:p>
        </w:tc>
        <w:tc>
          <w:tcPr>
            <w:tcW w:w="2647" w:type="dxa"/>
            <w:shd w:val="clear" w:color="auto" w:fill="auto"/>
            <w:vAlign w:val="center"/>
            <w:hideMark/>
          </w:tcPr>
          <w:p w14:paraId="0409C36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WS-X4648-RJ45-E</w:t>
            </w:r>
          </w:p>
        </w:tc>
        <w:tc>
          <w:tcPr>
            <w:tcW w:w="567" w:type="dxa"/>
            <w:vAlign w:val="center"/>
            <w:hideMark/>
          </w:tcPr>
          <w:p w14:paraId="059B3E0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137989" w14:textId="77777777" w:rsidTr="00C54608">
        <w:trPr>
          <w:trHeight w:val="300"/>
        </w:trPr>
        <w:tc>
          <w:tcPr>
            <w:tcW w:w="1838" w:type="dxa"/>
            <w:vMerge/>
            <w:shd w:val="clear" w:color="auto" w:fill="auto"/>
            <w:vAlign w:val="center"/>
            <w:hideMark/>
          </w:tcPr>
          <w:p w14:paraId="4DF435A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FCA1E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BC523E" w14:textId="79793BEB" w:rsidR="00FC40D5" w:rsidRPr="009E2B1A" w:rsidRDefault="00FC40D5" w:rsidP="007E4469">
            <w:pPr>
              <w:rPr>
                <w:rFonts w:ascii="Verdana" w:hAnsi="Verdana" w:cs="Arial"/>
                <w:sz w:val="16"/>
                <w:szCs w:val="16"/>
              </w:rPr>
            </w:pPr>
            <w:r w:rsidRPr="009E2B1A">
              <w:rPr>
                <w:rFonts w:ascii="Verdana" w:hAnsi="Verdana" w:cs="Arial"/>
                <w:sz w:val="16"/>
                <w:szCs w:val="16"/>
              </w:rPr>
              <w:t>WS-C4507R-E</w:t>
            </w:r>
          </w:p>
        </w:tc>
        <w:tc>
          <w:tcPr>
            <w:tcW w:w="1655" w:type="dxa"/>
            <w:shd w:val="clear" w:color="auto" w:fill="auto"/>
            <w:vAlign w:val="center"/>
            <w:hideMark/>
          </w:tcPr>
          <w:p w14:paraId="4FABDBE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FOX1433H67G</w:t>
            </w:r>
          </w:p>
        </w:tc>
        <w:tc>
          <w:tcPr>
            <w:tcW w:w="2647" w:type="dxa"/>
            <w:shd w:val="clear" w:color="auto" w:fill="auto"/>
            <w:vAlign w:val="center"/>
            <w:hideMark/>
          </w:tcPr>
          <w:p w14:paraId="0F2117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WS-C4507R-E в составе:</w:t>
            </w:r>
          </w:p>
        </w:tc>
        <w:tc>
          <w:tcPr>
            <w:tcW w:w="567" w:type="dxa"/>
            <w:vAlign w:val="center"/>
            <w:hideMark/>
          </w:tcPr>
          <w:p w14:paraId="03869BC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67DD06" w14:textId="77777777" w:rsidTr="00C54608">
        <w:trPr>
          <w:trHeight w:val="300"/>
        </w:trPr>
        <w:tc>
          <w:tcPr>
            <w:tcW w:w="1838" w:type="dxa"/>
            <w:vMerge/>
            <w:shd w:val="clear" w:color="auto" w:fill="auto"/>
            <w:vAlign w:val="center"/>
            <w:hideMark/>
          </w:tcPr>
          <w:p w14:paraId="2C2A5ED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D017F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85A21D" w14:textId="08DCEF2C" w:rsidR="00FC40D5" w:rsidRPr="009E2B1A" w:rsidRDefault="00FC40D5" w:rsidP="007E4469">
            <w:pPr>
              <w:rPr>
                <w:rFonts w:ascii="Verdana" w:hAnsi="Verdana" w:cs="Arial"/>
                <w:sz w:val="16"/>
                <w:szCs w:val="16"/>
              </w:rPr>
            </w:pPr>
            <w:r w:rsidRPr="009E2B1A">
              <w:rPr>
                <w:rFonts w:ascii="Verdana" w:hAnsi="Verdana" w:cs="Arial"/>
                <w:sz w:val="16"/>
                <w:szCs w:val="16"/>
              </w:rPr>
              <w:t>WS-X4606-X2-E</w:t>
            </w:r>
          </w:p>
        </w:tc>
        <w:tc>
          <w:tcPr>
            <w:tcW w:w="1655" w:type="dxa"/>
            <w:shd w:val="clear" w:color="auto" w:fill="auto"/>
            <w:vAlign w:val="center"/>
            <w:hideMark/>
          </w:tcPr>
          <w:p w14:paraId="51A939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JAE1432019F</w:t>
            </w:r>
          </w:p>
        </w:tc>
        <w:tc>
          <w:tcPr>
            <w:tcW w:w="2647" w:type="dxa"/>
            <w:shd w:val="clear" w:color="auto" w:fill="auto"/>
            <w:vAlign w:val="center"/>
            <w:hideMark/>
          </w:tcPr>
          <w:p w14:paraId="6409430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WS-X4606-X2-E</w:t>
            </w:r>
          </w:p>
        </w:tc>
        <w:tc>
          <w:tcPr>
            <w:tcW w:w="567" w:type="dxa"/>
            <w:vAlign w:val="center"/>
            <w:hideMark/>
          </w:tcPr>
          <w:p w14:paraId="525D328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A68298" w14:textId="77777777" w:rsidTr="00C54608">
        <w:trPr>
          <w:trHeight w:val="300"/>
        </w:trPr>
        <w:tc>
          <w:tcPr>
            <w:tcW w:w="1838" w:type="dxa"/>
            <w:vMerge/>
            <w:shd w:val="clear" w:color="auto" w:fill="auto"/>
            <w:vAlign w:val="center"/>
            <w:hideMark/>
          </w:tcPr>
          <w:p w14:paraId="17971EA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D5990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80911E" w14:textId="303351CB"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2E4BDD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ONT142800R1</w:t>
            </w:r>
          </w:p>
        </w:tc>
        <w:tc>
          <w:tcPr>
            <w:tcW w:w="2647" w:type="dxa"/>
            <w:shd w:val="clear" w:color="auto" w:fill="auto"/>
            <w:vAlign w:val="center"/>
            <w:hideMark/>
          </w:tcPr>
          <w:p w14:paraId="2F71DB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3DF6D06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081CA2" w14:textId="77777777" w:rsidTr="00C54608">
        <w:trPr>
          <w:trHeight w:val="300"/>
        </w:trPr>
        <w:tc>
          <w:tcPr>
            <w:tcW w:w="1838" w:type="dxa"/>
            <w:vMerge/>
            <w:shd w:val="clear" w:color="auto" w:fill="auto"/>
            <w:vAlign w:val="center"/>
            <w:hideMark/>
          </w:tcPr>
          <w:p w14:paraId="4EECE6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D9575E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4EAC97" w14:textId="0C5CC245"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7240142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ONT142800SM</w:t>
            </w:r>
          </w:p>
        </w:tc>
        <w:tc>
          <w:tcPr>
            <w:tcW w:w="2647" w:type="dxa"/>
            <w:shd w:val="clear" w:color="auto" w:fill="auto"/>
            <w:vAlign w:val="center"/>
            <w:hideMark/>
          </w:tcPr>
          <w:p w14:paraId="1F5189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161537B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760D5A" w14:textId="77777777" w:rsidTr="00C54608">
        <w:trPr>
          <w:trHeight w:val="300"/>
        </w:trPr>
        <w:tc>
          <w:tcPr>
            <w:tcW w:w="1838" w:type="dxa"/>
            <w:vMerge/>
            <w:shd w:val="clear" w:color="auto" w:fill="auto"/>
            <w:vAlign w:val="center"/>
            <w:hideMark/>
          </w:tcPr>
          <w:p w14:paraId="1D3F5DE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26945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03163B" w14:textId="49DA1363"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487893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ONT14280121</w:t>
            </w:r>
          </w:p>
        </w:tc>
        <w:tc>
          <w:tcPr>
            <w:tcW w:w="2647" w:type="dxa"/>
            <w:shd w:val="clear" w:color="auto" w:fill="auto"/>
            <w:vAlign w:val="center"/>
            <w:hideMark/>
          </w:tcPr>
          <w:p w14:paraId="54C711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73FEA1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422B63" w14:textId="77777777" w:rsidTr="00C54608">
        <w:trPr>
          <w:trHeight w:val="300"/>
        </w:trPr>
        <w:tc>
          <w:tcPr>
            <w:tcW w:w="1838" w:type="dxa"/>
            <w:vMerge/>
            <w:shd w:val="clear" w:color="auto" w:fill="auto"/>
            <w:vAlign w:val="center"/>
            <w:hideMark/>
          </w:tcPr>
          <w:p w14:paraId="6DEAF9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215643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61733D" w14:textId="391552C7"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378ECD6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ONT142801VK</w:t>
            </w:r>
          </w:p>
        </w:tc>
        <w:tc>
          <w:tcPr>
            <w:tcW w:w="2647" w:type="dxa"/>
            <w:shd w:val="clear" w:color="auto" w:fill="auto"/>
            <w:vAlign w:val="center"/>
            <w:hideMark/>
          </w:tcPr>
          <w:p w14:paraId="7C6A54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162C8DA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570B47" w14:textId="77777777" w:rsidTr="00C54608">
        <w:trPr>
          <w:trHeight w:val="300"/>
        </w:trPr>
        <w:tc>
          <w:tcPr>
            <w:tcW w:w="1838" w:type="dxa"/>
            <w:vMerge/>
            <w:shd w:val="clear" w:color="auto" w:fill="auto"/>
            <w:vAlign w:val="center"/>
            <w:hideMark/>
          </w:tcPr>
          <w:p w14:paraId="73873CE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868BB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638056B" w14:textId="09B2C6F0" w:rsidR="00FC40D5" w:rsidRPr="009E2B1A" w:rsidRDefault="00FC40D5" w:rsidP="007E4469">
            <w:pPr>
              <w:rPr>
                <w:rFonts w:ascii="Verdana" w:hAnsi="Verdana" w:cs="Arial"/>
                <w:sz w:val="16"/>
                <w:szCs w:val="16"/>
              </w:rPr>
            </w:pPr>
            <w:r w:rsidRPr="009E2B1A">
              <w:rPr>
                <w:rFonts w:ascii="Verdana" w:hAnsi="Verdana" w:cs="Arial"/>
                <w:sz w:val="16"/>
                <w:szCs w:val="16"/>
              </w:rPr>
              <w:t xml:space="preserve"> X2-10GB-SR</w:t>
            </w:r>
          </w:p>
        </w:tc>
        <w:tc>
          <w:tcPr>
            <w:tcW w:w="1655" w:type="dxa"/>
            <w:shd w:val="clear" w:color="auto" w:fill="auto"/>
            <w:vAlign w:val="center"/>
            <w:hideMark/>
          </w:tcPr>
          <w:p w14:paraId="4E34A6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ONT1428012C</w:t>
            </w:r>
          </w:p>
        </w:tc>
        <w:tc>
          <w:tcPr>
            <w:tcW w:w="2647" w:type="dxa"/>
            <w:shd w:val="clear" w:color="auto" w:fill="auto"/>
            <w:vAlign w:val="center"/>
            <w:hideMark/>
          </w:tcPr>
          <w:p w14:paraId="54F0B50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X2-10GB-SR</w:t>
            </w:r>
          </w:p>
        </w:tc>
        <w:tc>
          <w:tcPr>
            <w:tcW w:w="567" w:type="dxa"/>
            <w:vAlign w:val="center"/>
            <w:hideMark/>
          </w:tcPr>
          <w:p w14:paraId="315DDF9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D39A25" w14:textId="77777777" w:rsidTr="00C54608">
        <w:trPr>
          <w:trHeight w:val="300"/>
        </w:trPr>
        <w:tc>
          <w:tcPr>
            <w:tcW w:w="1838" w:type="dxa"/>
            <w:vMerge/>
            <w:shd w:val="clear" w:color="auto" w:fill="auto"/>
            <w:vAlign w:val="center"/>
            <w:hideMark/>
          </w:tcPr>
          <w:p w14:paraId="1B588CD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EA799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F1F08AA" w14:textId="06AA50CD" w:rsidR="00FC40D5" w:rsidRPr="009E2B1A" w:rsidRDefault="00FC40D5" w:rsidP="007E4469">
            <w:pPr>
              <w:rPr>
                <w:rFonts w:ascii="Verdana" w:hAnsi="Verdana" w:cs="Arial"/>
                <w:sz w:val="16"/>
                <w:szCs w:val="16"/>
              </w:rPr>
            </w:pPr>
            <w:r w:rsidRPr="009E2B1A">
              <w:rPr>
                <w:rFonts w:ascii="Verdana" w:hAnsi="Verdana" w:cs="Arial"/>
                <w:sz w:val="16"/>
                <w:szCs w:val="16"/>
              </w:rPr>
              <w:t>X2-10GB-CX4</w:t>
            </w:r>
          </w:p>
        </w:tc>
        <w:tc>
          <w:tcPr>
            <w:tcW w:w="1655" w:type="dxa"/>
            <w:shd w:val="clear" w:color="auto" w:fill="auto"/>
            <w:vAlign w:val="center"/>
            <w:hideMark/>
          </w:tcPr>
          <w:p w14:paraId="549C3A52" w14:textId="77777777" w:rsidR="00FC40D5" w:rsidRPr="009E2B1A" w:rsidRDefault="00FC40D5" w:rsidP="007E4469">
            <w:pPr>
              <w:rPr>
                <w:rFonts w:ascii="Verdana" w:hAnsi="Verdana" w:cs="Arial"/>
                <w:sz w:val="16"/>
                <w:szCs w:val="16"/>
              </w:rPr>
            </w:pPr>
            <w:r w:rsidRPr="009E2B1A">
              <w:rPr>
                <w:rFonts w:ascii="Verdana" w:hAnsi="Verdana" w:cs="Arial"/>
                <w:sz w:val="16"/>
                <w:szCs w:val="16"/>
              </w:rPr>
              <w:t>OPC14283014</w:t>
            </w:r>
          </w:p>
        </w:tc>
        <w:tc>
          <w:tcPr>
            <w:tcW w:w="2647" w:type="dxa"/>
            <w:shd w:val="clear" w:color="auto" w:fill="auto"/>
            <w:vAlign w:val="center"/>
            <w:hideMark/>
          </w:tcPr>
          <w:p w14:paraId="087650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X2-10GB-CX4</w:t>
            </w:r>
          </w:p>
        </w:tc>
        <w:tc>
          <w:tcPr>
            <w:tcW w:w="567" w:type="dxa"/>
            <w:vAlign w:val="center"/>
            <w:hideMark/>
          </w:tcPr>
          <w:p w14:paraId="3DF944D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84B24D" w14:textId="77777777" w:rsidTr="00C54608">
        <w:trPr>
          <w:trHeight w:val="300"/>
        </w:trPr>
        <w:tc>
          <w:tcPr>
            <w:tcW w:w="1838" w:type="dxa"/>
            <w:vMerge/>
            <w:shd w:val="clear" w:color="auto" w:fill="auto"/>
            <w:vAlign w:val="center"/>
            <w:hideMark/>
          </w:tcPr>
          <w:p w14:paraId="36CD385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1153E2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F70C3D" w14:textId="14475F07" w:rsidR="00FC40D5" w:rsidRPr="009E2B1A" w:rsidRDefault="00FC40D5" w:rsidP="007E4469">
            <w:pPr>
              <w:rPr>
                <w:rFonts w:ascii="Verdana" w:hAnsi="Verdana" w:cs="Arial"/>
                <w:sz w:val="16"/>
                <w:szCs w:val="16"/>
              </w:rPr>
            </w:pPr>
            <w:r w:rsidRPr="009E2B1A">
              <w:rPr>
                <w:rFonts w:ascii="Verdana" w:hAnsi="Verdana" w:cs="Arial"/>
                <w:sz w:val="16"/>
                <w:szCs w:val="16"/>
              </w:rPr>
              <w:t>X2-10GB-CX4</w:t>
            </w:r>
          </w:p>
        </w:tc>
        <w:tc>
          <w:tcPr>
            <w:tcW w:w="1655" w:type="dxa"/>
            <w:shd w:val="clear" w:color="auto" w:fill="auto"/>
            <w:vAlign w:val="center"/>
            <w:hideMark/>
          </w:tcPr>
          <w:p w14:paraId="159D67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OPC14283091</w:t>
            </w:r>
          </w:p>
        </w:tc>
        <w:tc>
          <w:tcPr>
            <w:tcW w:w="2647" w:type="dxa"/>
            <w:shd w:val="clear" w:color="auto" w:fill="auto"/>
            <w:vAlign w:val="center"/>
            <w:hideMark/>
          </w:tcPr>
          <w:p w14:paraId="529ACC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X2-10GB-CX4</w:t>
            </w:r>
          </w:p>
        </w:tc>
        <w:tc>
          <w:tcPr>
            <w:tcW w:w="567" w:type="dxa"/>
            <w:vAlign w:val="center"/>
            <w:hideMark/>
          </w:tcPr>
          <w:p w14:paraId="179B151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CAD8B9" w14:textId="77777777" w:rsidTr="00C54608">
        <w:trPr>
          <w:trHeight w:val="300"/>
        </w:trPr>
        <w:tc>
          <w:tcPr>
            <w:tcW w:w="1838" w:type="dxa"/>
            <w:vMerge/>
            <w:shd w:val="clear" w:color="auto" w:fill="auto"/>
            <w:vAlign w:val="center"/>
            <w:hideMark/>
          </w:tcPr>
          <w:p w14:paraId="04B90E7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DAF9E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A6D9512" w14:textId="76FE10E4" w:rsidR="00FC40D5" w:rsidRPr="009E2B1A" w:rsidRDefault="00FC40D5" w:rsidP="007E4469">
            <w:pPr>
              <w:rPr>
                <w:rFonts w:ascii="Verdana" w:hAnsi="Verdana" w:cs="Arial"/>
                <w:sz w:val="16"/>
                <w:szCs w:val="16"/>
              </w:rPr>
            </w:pPr>
            <w:r w:rsidRPr="009E2B1A">
              <w:rPr>
                <w:rFonts w:ascii="Verdana" w:hAnsi="Verdana" w:cs="Arial"/>
                <w:sz w:val="16"/>
                <w:szCs w:val="16"/>
              </w:rPr>
              <w:t>X2-10GB-CX4</w:t>
            </w:r>
          </w:p>
        </w:tc>
        <w:tc>
          <w:tcPr>
            <w:tcW w:w="1655" w:type="dxa"/>
            <w:shd w:val="clear" w:color="auto" w:fill="auto"/>
            <w:vAlign w:val="center"/>
            <w:hideMark/>
          </w:tcPr>
          <w:p w14:paraId="68FCAE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OPC14283060</w:t>
            </w:r>
          </w:p>
        </w:tc>
        <w:tc>
          <w:tcPr>
            <w:tcW w:w="2647" w:type="dxa"/>
            <w:shd w:val="clear" w:color="auto" w:fill="auto"/>
            <w:vAlign w:val="center"/>
            <w:hideMark/>
          </w:tcPr>
          <w:p w14:paraId="40B3D27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X2-10GB-CX4</w:t>
            </w:r>
          </w:p>
        </w:tc>
        <w:tc>
          <w:tcPr>
            <w:tcW w:w="567" w:type="dxa"/>
            <w:vAlign w:val="center"/>
            <w:hideMark/>
          </w:tcPr>
          <w:p w14:paraId="4D9ED7D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CD5E45" w14:textId="77777777" w:rsidTr="00C54608">
        <w:trPr>
          <w:trHeight w:val="300"/>
        </w:trPr>
        <w:tc>
          <w:tcPr>
            <w:tcW w:w="1838" w:type="dxa"/>
            <w:vMerge/>
            <w:shd w:val="clear" w:color="auto" w:fill="auto"/>
            <w:vAlign w:val="center"/>
            <w:hideMark/>
          </w:tcPr>
          <w:p w14:paraId="3DE922F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F059C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EE93C7" w14:textId="6AB21584" w:rsidR="00FC40D5" w:rsidRPr="009E2B1A" w:rsidRDefault="00FC40D5" w:rsidP="007E4469">
            <w:pPr>
              <w:rPr>
                <w:rFonts w:ascii="Verdana" w:hAnsi="Verdana" w:cs="Arial"/>
                <w:sz w:val="16"/>
                <w:szCs w:val="16"/>
              </w:rPr>
            </w:pPr>
            <w:r w:rsidRPr="009E2B1A">
              <w:rPr>
                <w:rFonts w:ascii="Verdana" w:hAnsi="Verdana" w:cs="Arial"/>
                <w:sz w:val="16"/>
                <w:szCs w:val="16"/>
              </w:rPr>
              <w:t>WS-X45-SUP6-E</w:t>
            </w:r>
          </w:p>
        </w:tc>
        <w:tc>
          <w:tcPr>
            <w:tcW w:w="1655" w:type="dxa"/>
            <w:shd w:val="clear" w:color="auto" w:fill="auto"/>
            <w:vAlign w:val="center"/>
            <w:hideMark/>
          </w:tcPr>
          <w:p w14:paraId="62A8086A"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JAE143408ZM</w:t>
            </w:r>
          </w:p>
        </w:tc>
        <w:tc>
          <w:tcPr>
            <w:tcW w:w="2647" w:type="dxa"/>
            <w:shd w:val="clear" w:color="auto" w:fill="auto"/>
            <w:vAlign w:val="center"/>
            <w:hideMark/>
          </w:tcPr>
          <w:p w14:paraId="6357C3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WS-X45-SUP6-E</w:t>
            </w:r>
          </w:p>
        </w:tc>
        <w:tc>
          <w:tcPr>
            <w:tcW w:w="567" w:type="dxa"/>
            <w:vAlign w:val="center"/>
            <w:hideMark/>
          </w:tcPr>
          <w:p w14:paraId="38F4863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BBAA44B" w14:textId="77777777" w:rsidTr="00C54608">
        <w:trPr>
          <w:trHeight w:val="300"/>
        </w:trPr>
        <w:tc>
          <w:tcPr>
            <w:tcW w:w="1838" w:type="dxa"/>
            <w:vMerge/>
            <w:shd w:val="clear" w:color="auto" w:fill="auto"/>
            <w:vAlign w:val="center"/>
            <w:hideMark/>
          </w:tcPr>
          <w:p w14:paraId="3CA64DB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AAED9B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FF43DC" w14:textId="3BB1AFB7" w:rsidR="00FC40D5" w:rsidRPr="009E2B1A" w:rsidRDefault="00FC40D5" w:rsidP="007E4469">
            <w:pPr>
              <w:rPr>
                <w:rFonts w:ascii="Verdana" w:hAnsi="Verdana" w:cs="Arial"/>
                <w:sz w:val="16"/>
                <w:szCs w:val="16"/>
              </w:rPr>
            </w:pPr>
            <w:r w:rsidRPr="009E2B1A">
              <w:rPr>
                <w:rFonts w:ascii="Verdana" w:hAnsi="Verdana" w:cs="Arial"/>
                <w:sz w:val="16"/>
                <w:szCs w:val="16"/>
              </w:rPr>
              <w:t>WS-X45-SUP6-E</w:t>
            </w:r>
          </w:p>
        </w:tc>
        <w:tc>
          <w:tcPr>
            <w:tcW w:w="1655" w:type="dxa"/>
            <w:shd w:val="clear" w:color="auto" w:fill="auto"/>
            <w:vAlign w:val="center"/>
            <w:hideMark/>
          </w:tcPr>
          <w:p w14:paraId="25DB30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JAE14330OJP</w:t>
            </w:r>
          </w:p>
        </w:tc>
        <w:tc>
          <w:tcPr>
            <w:tcW w:w="2647" w:type="dxa"/>
            <w:shd w:val="clear" w:color="auto" w:fill="auto"/>
            <w:vAlign w:val="center"/>
            <w:hideMark/>
          </w:tcPr>
          <w:p w14:paraId="64DFA5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WS-X45-SUP6-E</w:t>
            </w:r>
          </w:p>
        </w:tc>
        <w:tc>
          <w:tcPr>
            <w:tcW w:w="567" w:type="dxa"/>
            <w:vAlign w:val="center"/>
            <w:hideMark/>
          </w:tcPr>
          <w:p w14:paraId="72D11F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DCB8BC4" w14:textId="77777777" w:rsidTr="00C54608">
        <w:trPr>
          <w:trHeight w:val="510"/>
        </w:trPr>
        <w:tc>
          <w:tcPr>
            <w:tcW w:w="1838" w:type="dxa"/>
            <w:vMerge/>
            <w:shd w:val="clear" w:color="auto" w:fill="auto"/>
            <w:vAlign w:val="center"/>
            <w:hideMark/>
          </w:tcPr>
          <w:p w14:paraId="223DB1F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51CC9B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3E1B0C4" w14:textId="10E24FD1"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WS-X4648-RJ45-E</w:t>
            </w:r>
          </w:p>
        </w:tc>
        <w:tc>
          <w:tcPr>
            <w:tcW w:w="1655" w:type="dxa"/>
            <w:shd w:val="clear" w:color="auto" w:fill="auto"/>
            <w:vAlign w:val="center"/>
            <w:hideMark/>
          </w:tcPr>
          <w:p w14:paraId="74472D1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JAE14330IYS</w:t>
            </w:r>
          </w:p>
        </w:tc>
        <w:tc>
          <w:tcPr>
            <w:tcW w:w="2647" w:type="dxa"/>
            <w:shd w:val="clear" w:color="auto" w:fill="auto"/>
            <w:vAlign w:val="center"/>
            <w:hideMark/>
          </w:tcPr>
          <w:p w14:paraId="699995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WS-X4648-RJ45-E</w:t>
            </w:r>
          </w:p>
        </w:tc>
        <w:tc>
          <w:tcPr>
            <w:tcW w:w="567" w:type="dxa"/>
            <w:vAlign w:val="center"/>
            <w:hideMark/>
          </w:tcPr>
          <w:p w14:paraId="44103B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5208CB" w14:textId="77777777" w:rsidTr="00C54608">
        <w:trPr>
          <w:trHeight w:val="510"/>
        </w:trPr>
        <w:tc>
          <w:tcPr>
            <w:tcW w:w="1838" w:type="dxa"/>
            <w:vMerge/>
            <w:shd w:val="clear" w:color="auto" w:fill="auto"/>
            <w:vAlign w:val="center"/>
            <w:hideMark/>
          </w:tcPr>
          <w:p w14:paraId="44BDAB9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E7ED7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6D2523" w14:textId="4C731B37" w:rsidR="00FC40D5" w:rsidRPr="009E2B1A" w:rsidRDefault="00FC40D5" w:rsidP="007E4469">
            <w:pPr>
              <w:rPr>
                <w:rFonts w:ascii="Verdana" w:hAnsi="Verdana" w:cs="Arial"/>
                <w:sz w:val="16"/>
                <w:szCs w:val="16"/>
              </w:rPr>
            </w:pPr>
            <w:r w:rsidRPr="009E2B1A">
              <w:rPr>
                <w:rFonts w:ascii="Verdana" w:hAnsi="Verdana" w:cs="Arial"/>
                <w:sz w:val="16"/>
                <w:szCs w:val="16"/>
              </w:rPr>
              <w:t xml:space="preserve"> WS-X4648-RJ45-E</w:t>
            </w:r>
          </w:p>
        </w:tc>
        <w:tc>
          <w:tcPr>
            <w:tcW w:w="1655" w:type="dxa"/>
            <w:shd w:val="clear" w:color="auto" w:fill="auto"/>
            <w:vAlign w:val="center"/>
            <w:hideMark/>
          </w:tcPr>
          <w:p w14:paraId="653682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JAE14330IXQ</w:t>
            </w:r>
          </w:p>
        </w:tc>
        <w:tc>
          <w:tcPr>
            <w:tcW w:w="2647" w:type="dxa"/>
            <w:shd w:val="clear" w:color="auto" w:fill="auto"/>
            <w:vAlign w:val="center"/>
            <w:hideMark/>
          </w:tcPr>
          <w:p w14:paraId="773F6A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WS-X4648-RJ45-E</w:t>
            </w:r>
          </w:p>
        </w:tc>
        <w:tc>
          <w:tcPr>
            <w:tcW w:w="567" w:type="dxa"/>
            <w:vAlign w:val="center"/>
            <w:hideMark/>
          </w:tcPr>
          <w:p w14:paraId="56D8556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1D136E" w14:textId="77777777" w:rsidTr="00C54608">
        <w:trPr>
          <w:trHeight w:val="300"/>
        </w:trPr>
        <w:tc>
          <w:tcPr>
            <w:tcW w:w="1838" w:type="dxa"/>
            <w:vMerge/>
            <w:shd w:val="clear" w:color="auto" w:fill="auto"/>
            <w:vAlign w:val="center"/>
            <w:hideMark/>
          </w:tcPr>
          <w:p w14:paraId="1A2837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7AA21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3E7F3F7" w14:textId="3A8EAC74" w:rsidR="00FC40D5" w:rsidRPr="009E2B1A" w:rsidRDefault="00FC40D5" w:rsidP="007E4469">
            <w:pPr>
              <w:rPr>
                <w:rFonts w:ascii="Verdana" w:hAnsi="Verdana" w:cs="Arial"/>
                <w:sz w:val="16"/>
                <w:szCs w:val="16"/>
              </w:rPr>
            </w:pPr>
            <w:r w:rsidRPr="009E2B1A">
              <w:rPr>
                <w:rFonts w:ascii="Verdana" w:hAnsi="Verdana" w:cs="Arial"/>
                <w:sz w:val="16"/>
                <w:szCs w:val="16"/>
              </w:rPr>
              <w:t>Cisco 3845</w:t>
            </w:r>
          </w:p>
        </w:tc>
        <w:tc>
          <w:tcPr>
            <w:tcW w:w="1655" w:type="dxa"/>
            <w:shd w:val="clear" w:color="auto" w:fill="auto"/>
            <w:vAlign w:val="center"/>
            <w:hideMark/>
          </w:tcPr>
          <w:p w14:paraId="4487191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FCZ1434714W</w:t>
            </w:r>
          </w:p>
        </w:tc>
        <w:tc>
          <w:tcPr>
            <w:tcW w:w="2647" w:type="dxa"/>
            <w:shd w:val="clear" w:color="auto" w:fill="auto"/>
            <w:vAlign w:val="center"/>
            <w:hideMark/>
          </w:tcPr>
          <w:p w14:paraId="0DDAFA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3845 в составе:</w:t>
            </w:r>
          </w:p>
        </w:tc>
        <w:tc>
          <w:tcPr>
            <w:tcW w:w="567" w:type="dxa"/>
            <w:vAlign w:val="center"/>
            <w:hideMark/>
          </w:tcPr>
          <w:p w14:paraId="24C8C43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3D8B2B" w14:textId="77777777" w:rsidTr="00C54608">
        <w:trPr>
          <w:trHeight w:val="300"/>
        </w:trPr>
        <w:tc>
          <w:tcPr>
            <w:tcW w:w="1838" w:type="dxa"/>
            <w:vMerge/>
            <w:shd w:val="clear" w:color="auto" w:fill="auto"/>
            <w:vAlign w:val="center"/>
            <w:hideMark/>
          </w:tcPr>
          <w:p w14:paraId="077F307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F787E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720B7C" w14:textId="11A98F9F" w:rsidR="00FC40D5" w:rsidRPr="009E2B1A" w:rsidRDefault="00FC40D5" w:rsidP="007E4469">
            <w:pPr>
              <w:rPr>
                <w:rFonts w:ascii="Verdana" w:hAnsi="Verdana" w:cs="Arial"/>
                <w:sz w:val="16"/>
                <w:szCs w:val="16"/>
              </w:rPr>
            </w:pPr>
            <w:r w:rsidRPr="009E2B1A">
              <w:rPr>
                <w:rFonts w:ascii="Verdana" w:hAnsi="Verdana" w:cs="Arial"/>
                <w:sz w:val="16"/>
                <w:szCs w:val="16"/>
              </w:rPr>
              <w:t>CISCO3845-MB</w:t>
            </w:r>
          </w:p>
        </w:tc>
        <w:tc>
          <w:tcPr>
            <w:tcW w:w="1655" w:type="dxa"/>
            <w:shd w:val="clear" w:color="auto" w:fill="auto"/>
            <w:vAlign w:val="center"/>
            <w:hideMark/>
          </w:tcPr>
          <w:p w14:paraId="732F62D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FOC143148J6</w:t>
            </w:r>
          </w:p>
        </w:tc>
        <w:tc>
          <w:tcPr>
            <w:tcW w:w="2647" w:type="dxa"/>
            <w:shd w:val="clear" w:color="auto" w:fill="auto"/>
            <w:vAlign w:val="center"/>
            <w:hideMark/>
          </w:tcPr>
          <w:p w14:paraId="7BF0E2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CISCO3845-MB</w:t>
            </w:r>
          </w:p>
        </w:tc>
        <w:tc>
          <w:tcPr>
            <w:tcW w:w="567" w:type="dxa"/>
            <w:vAlign w:val="center"/>
            <w:hideMark/>
          </w:tcPr>
          <w:p w14:paraId="63209D4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FB67671" w14:textId="77777777" w:rsidTr="00C54608">
        <w:trPr>
          <w:trHeight w:val="510"/>
        </w:trPr>
        <w:tc>
          <w:tcPr>
            <w:tcW w:w="1838" w:type="dxa"/>
            <w:vMerge/>
            <w:shd w:val="clear" w:color="auto" w:fill="auto"/>
            <w:vAlign w:val="center"/>
            <w:hideMark/>
          </w:tcPr>
          <w:p w14:paraId="5510F88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F4D7D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71BB328" w14:textId="2324704C" w:rsidR="00FC40D5" w:rsidRPr="009E2B1A" w:rsidRDefault="00FC40D5" w:rsidP="007E4469">
            <w:pPr>
              <w:rPr>
                <w:rFonts w:ascii="Verdana" w:hAnsi="Verdana" w:cs="Arial"/>
                <w:sz w:val="16"/>
                <w:szCs w:val="16"/>
              </w:rPr>
            </w:pPr>
            <w:r w:rsidRPr="009E2B1A">
              <w:rPr>
                <w:rFonts w:ascii="Verdana" w:hAnsi="Verdana" w:cs="Arial"/>
                <w:sz w:val="16"/>
                <w:szCs w:val="16"/>
              </w:rPr>
              <w:t>NM-HDV2-2T1/E1</w:t>
            </w:r>
          </w:p>
        </w:tc>
        <w:tc>
          <w:tcPr>
            <w:tcW w:w="1655" w:type="dxa"/>
            <w:shd w:val="clear" w:color="auto" w:fill="auto"/>
            <w:vAlign w:val="center"/>
            <w:hideMark/>
          </w:tcPr>
          <w:p w14:paraId="4CB4C4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FOC1432595Y</w:t>
            </w:r>
          </w:p>
        </w:tc>
        <w:tc>
          <w:tcPr>
            <w:tcW w:w="2647" w:type="dxa"/>
            <w:shd w:val="clear" w:color="auto" w:fill="auto"/>
            <w:vAlign w:val="center"/>
            <w:hideMark/>
          </w:tcPr>
          <w:p w14:paraId="4DD0E0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NM-HDV2-2T1/E1</w:t>
            </w:r>
          </w:p>
        </w:tc>
        <w:tc>
          <w:tcPr>
            <w:tcW w:w="567" w:type="dxa"/>
            <w:vAlign w:val="center"/>
            <w:hideMark/>
          </w:tcPr>
          <w:p w14:paraId="613D17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7D0C70F" w14:textId="77777777" w:rsidTr="00C54608">
        <w:trPr>
          <w:trHeight w:val="510"/>
        </w:trPr>
        <w:tc>
          <w:tcPr>
            <w:tcW w:w="1838" w:type="dxa"/>
            <w:vMerge/>
            <w:shd w:val="clear" w:color="auto" w:fill="auto"/>
            <w:vAlign w:val="center"/>
            <w:hideMark/>
          </w:tcPr>
          <w:p w14:paraId="15EAD29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106C2A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9D1F40" w14:textId="170A4BB3" w:rsidR="00FC40D5" w:rsidRPr="009E2B1A" w:rsidRDefault="00FC40D5" w:rsidP="007E4469">
            <w:pPr>
              <w:rPr>
                <w:rFonts w:ascii="Verdana" w:hAnsi="Verdana" w:cs="Arial"/>
                <w:sz w:val="16"/>
                <w:szCs w:val="16"/>
              </w:rPr>
            </w:pPr>
            <w:r w:rsidRPr="009E2B1A">
              <w:rPr>
                <w:rFonts w:ascii="Verdana" w:hAnsi="Verdana" w:cs="Arial"/>
                <w:sz w:val="16"/>
                <w:szCs w:val="16"/>
              </w:rPr>
              <w:t>VWIC2-2MFT-G703</w:t>
            </w:r>
          </w:p>
        </w:tc>
        <w:tc>
          <w:tcPr>
            <w:tcW w:w="1655" w:type="dxa"/>
            <w:shd w:val="clear" w:color="auto" w:fill="auto"/>
            <w:vAlign w:val="center"/>
            <w:hideMark/>
          </w:tcPr>
          <w:p w14:paraId="62C4CF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FOC143146V2</w:t>
            </w:r>
          </w:p>
        </w:tc>
        <w:tc>
          <w:tcPr>
            <w:tcW w:w="2647" w:type="dxa"/>
            <w:shd w:val="clear" w:color="auto" w:fill="auto"/>
            <w:vAlign w:val="center"/>
            <w:hideMark/>
          </w:tcPr>
          <w:p w14:paraId="336818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VWIC2-2MFT-G703</w:t>
            </w:r>
          </w:p>
        </w:tc>
        <w:tc>
          <w:tcPr>
            <w:tcW w:w="567" w:type="dxa"/>
            <w:vAlign w:val="center"/>
            <w:hideMark/>
          </w:tcPr>
          <w:p w14:paraId="3B75231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27BF88" w14:textId="77777777" w:rsidTr="00C54608">
        <w:trPr>
          <w:trHeight w:val="300"/>
        </w:trPr>
        <w:tc>
          <w:tcPr>
            <w:tcW w:w="1838" w:type="dxa"/>
            <w:vMerge/>
            <w:shd w:val="clear" w:color="auto" w:fill="auto"/>
            <w:vAlign w:val="center"/>
            <w:hideMark/>
          </w:tcPr>
          <w:p w14:paraId="3F7154C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C1245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CE3752" w14:textId="7B667C72" w:rsidR="00FC40D5" w:rsidRPr="009E2B1A" w:rsidRDefault="00FC40D5" w:rsidP="007E4469">
            <w:pPr>
              <w:rPr>
                <w:rFonts w:ascii="Verdana" w:hAnsi="Verdana" w:cs="Arial"/>
                <w:sz w:val="16"/>
                <w:szCs w:val="16"/>
              </w:rPr>
            </w:pPr>
            <w:r w:rsidRPr="009E2B1A">
              <w:rPr>
                <w:rFonts w:ascii="Verdana" w:hAnsi="Verdana" w:cs="Arial"/>
                <w:sz w:val="16"/>
                <w:szCs w:val="16"/>
              </w:rPr>
              <w:t>Cisco 3845</w:t>
            </w:r>
          </w:p>
        </w:tc>
        <w:tc>
          <w:tcPr>
            <w:tcW w:w="1655" w:type="dxa"/>
            <w:shd w:val="clear" w:color="auto" w:fill="auto"/>
            <w:vAlign w:val="center"/>
            <w:hideMark/>
          </w:tcPr>
          <w:p w14:paraId="772D4D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FCZ1434714X</w:t>
            </w:r>
          </w:p>
        </w:tc>
        <w:tc>
          <w:tcPr>
            <w:tcW w:w="2647" w:type="dxa"/>
            <w:shd w:val="clear" w:color="auto" w:fill="auto"/>
            <w:vAlign w:val="center"/>
            <w:hideMark/>
          </w:tcPr>
          <w:p w14:paraId="200727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3845 в составе:</w:t>
            </w:r>
          </w:p>
        </w:tc>
        <w:tc>
          <w:tcPr>
            <w:tcW w:w="567" w:type="dxa"/>
            <w:vAlign w:val="center"/>
            <w:hideMark/>
          </w:tcPr>
          <w:p w14:paraId="4D788F8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35712A" w14:textId="77777777" w:rsidTr="00C54608">
        <w:trPr>
          <w:trHeight w:val="300"/>
        </w:trPr>
        <w:tc>
          <w:tcPr>
            <w:tcW w:w="1838" w:type="dxa"/>
            <w:vMerge/>
            <w:shd w:val="clear" w:color="auto" w:fill="auto"/>
            <w:vAlign w:val="center"/>
            <w:hideMark/>
          </w:tcPr>
          <w:p w14:paraId="00EB9DC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D007F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A116955" w14:textId="7D9B0306" w:rsidR="00FC40D5" w:rsidRPr="009E2B1A" w:rsidRDefault="00FC40D5" w:rsidP="007E4469">
            <w:pPr>
              <w:rPr>
                <w:rFonts w:ascii="Verdana" w:hAnsi="Verdana" w:cs="Arial"/>
                <w:sz w:val="16"/>
                <w:szCs w:val="16"/>
              </w:rPr>
            </w:pPr>
            <w:r w:rsidRPr="009E2B1A">
              <w:rPr>
                <w:rFonts w:ascii="Verdana" w:hAnsi="Verdana" w:cs="Arial"/>
                <w:sz w:val="16"/>
                <w:szCs w:val="16"/>
              </w:rPr>
              <w:t>CISCO3845-MB</w:t>
            </w:r>
          </w:p>
        </w:tc>
        <w:tc>
          <w:tcPr>
            <w:tcW w:w="1655" w:type="dxa"/>
            <w:shd w:val="clear" w:color="auto" w:fill="auto"/>
            <w:vAlign w:val="center"/>
            <w:hideMark/>
          </w:tcPr>
          <w:p w14:paraId="3902D3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FOC142942C8</w:t>
            </w:r>
          </w:p>
        </w:tc>
        <w:tc>
          <w:tcPr>
            <w:tcW w:w="2647" w:type="dxa"/>
            <w:shd w:val="clear" w:color="auto" w:fill="auto"/>
            <w:vAlign w:val="center"/>
            <w:hideMark/>
          </w:tcPr>
          <w:p w14:paraId="3C8BB5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CISCO3845-MB</w:t>
            </w:r>
          </w:p>
        </w:tc>
        <w:tc>
          <w:tcPr>
            <w:tcW w:w="567" w:type="dxa"/>
            <w:vAlign w:val="center"/>
            <w:hideMark/>
          </w:tcPr>
          <w:p w14:paraId="56AE992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098CDE" w14:textId="77777777" w:rsidTr="00C54608">
        <w:trPr>
          <w:trHeight w:val="510"/>
        </w:trPr>
        <w:tc>
          <w:tcPr>
            <w:tcW w:w="1838" w:type="dxa"/>
            <w:vMerge/>
            <w:shd w:val="clear" w:color="auto" w:fill="auto"/>
            <w:vAlign w:val="center"/>
            <w:hideMark/>
          </w:tcPr>
          <w:p w14:paraId="34431A7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1A2B6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5C437F" w14:textId="4DCDB80A" w:rsidR="00FC40D5" w:rsidRPr="009E2B1A" w:rsidRDefault="00FC40D5" w:rsidP="007E4469">
            <w:pPr>
              <w:rPr>
                <w:rFonts w:ascii="Verdana" w:hAnsi="Verdana" w:cs="Arial"/>
                <w:sz w:val="16"/>
                <w:szCs w:val="16"/>
              </w:rPr>
            </w:pPr>
            <w:r w:rsidRPr="009E2B1A">
              <w:rPr>
                <w:rFonts w:ascii="Verdana" w:hAnsi="Verdana" w:cs="Arial"/>
                <w:sz w:val="16"/>
                <w:szCs w:val="16"/>
              </w:rPr>
              <w:t>NM-HDV2-2T1/E1</w:t>
            </w:r>
          </w:p>
        </w:tc>
        <w:tc>
          <w:tcPr>
            <w:tcW w:w="1655" w:type="dxa"/>
            <w:shd w:val="clear" w:color="auto" w:fill="auto"/>
            <w:vAlign w:val="center"/>
            <w:hideMark/>
          </w:tcPr>
          <w:p w14:paraId="279622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FOC1432594Z</w:t>
            </w:r>
          </w:p>
        </w:tc>
        <w:tc>
          <w:tcPr>
            <w:tcW w:w="2647" w:type="dxa"/>
            <w:shd w:val="clear" w:color="auto" w:fill="auto"/>
            <w:vAlign w:val="center"/>
            <w:hideMark/>
          </w:tcPr>
          <w:p w14:paraId="45C7868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NM-HDV2-2T1/E1</w:t>
            </w:r>
          </w:p>
        </w:tc>
        <w:tc>
          <w:tcPr>
            <w:tcW w:w="567" w:type="dxa"/>
            <w:vAlign w:val="center"/>
            <w:hideMark/>
          </w:tcPr>
          <w:p w14:paraId="12803F5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1DC2F9" w14:textId="77777777" w:rsidTr="00C54608">
        <w:trPr>
          <w:trHeight w:val="510"/>
        </w:trPr>
        <w:tc>
          <w:tcPr>
            <w:tcW w:w="1838" w:type="dxa"/>
            <w:vMerge/>
            <w:shd w:val="clear" w:color="auto" w:fill="auto"/>
            <w:vAlign w:val="center"/>
            <w:hideMark/>
          </w:tcPr>
          <w:p w14:paraId="526E125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EB38B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C175F4" w14:textId="4EFFEB1B" w:rsidR="00FC40D5" w:rsidRPr="009E2B1A" w:rsidRDefault="00FC40D5" w:rsidP="007E4469">
            <w:pPr>
              <w:rPr>
                <w:rFonts w:ascii="Verdana" w:hAnsi="Verdana" w:cs="Arial"/>
                <w:sz w:val="16"/>
                <w:szCs w:val="16"/>
              </w:rPr>
            </w:pPr>
            <w:r w:rsidRPr="009E2B1A">
              <w:rPr>
                <w:rFonts w:ascii="Verdana" w:hAnsi="Verdana" w:cs="Arial"/>
                <w:sz w:val="16"/>
                <w:szCs w:val="16"/>
              </w:rPr>
              <w:t>VWIC2-2MFT-G703</w:t>
            </w:r>
          </w:p>
        </w:tc>
        <w:tc>
          <w:tcPr>
            <w:tcW w:w="1655" w:type="dxa"/>
            <w:shd w:val="clear" w:color="auto" w:fill="auto"/>
            <w:vAlign w:val="center"/>
            <w:hideMark/>
          </w:tcPr>
          <w:p w14:paraId="0FD70B4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FOC143146NQ</w:t>
            </w:r>
          </w:p>
        </w:tc>
        <w:tc>
          <w:tcPr>
            <w:tcW w:w="2647" w:type="dxa"/>
            <w:shd w:val="clear" w:color="auto" w:fill="auto"/>
            <w:vAlign w:val="center"/>
            <w:hideMark/>
          </w:tcPr>
          <w:p w14:paraId="47D7688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VWIC2-2MFT-G703</w:t>
            </w:r>
          </w:p>
        </w:tc>
        <w:tc>
          <w:tcPr>
            <w:tcW w:w="567" w:type="dxa"/>
            <w:vAlign w:val="center"/>
            <w:hideMark/>
          </w:tcPr>
          <w:p w14:paraId="2DD1A11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740150" w14:textId="77777777" w:rsidTr="00C54608">
        <w:trPr>
          <w:trHeight w:val="300"/>
        </w:trPr>
        <w:tc>
          <w:tcPr>
            <w:tcW w:w="1838" w:type="dxa"/>
            <w:vMerge/>
            <w:shd w:val="clear" w:color="auto" w:fill="auto"/>
            <w:vAlign w:val="center"/>
            <w:hideMark/>
          </w:tcPr>
          <w:p w14:paraId="36CDBF9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5A3C9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3B1A36" w14:textId="3CEC5A8A" w:rsidR="00FC40D5" w:rsidRPr="009E2B1A" w:rsidRDefault="00FC40D5" w:rsidP="007E4469">
            <w:pPr>
              <w:rPr>
                <w:rFonts w:ascii="Verdana" w:hAnsi="Verdana" w:cs="Arial"/>
                <w:sz w:val="16"/>
                <w:szCs w:val="16"/>
              </w:rPr>
            </w:pPr>
            <w:r w:rsidRPr="009E2B1A">
              <w:rPr>
                <w:rFonts w:ascii="Verdana" w:hAnsi="Verdana" w:cs="Arial"/>
                <w:sz w:val="16"/>
                <w:szCs w:val="16"/>
              </w:rPr>
              <w:t>Cisco 3945</w:t>
            </w:r>
          </w:p>
        </w:tc>
        <w:tc>
          <w:tcPr>
            <w:tcW w:w="1655" w:type="dxa"/>
            <w:shd w:val="clear" w:color="auto" w:fill="auto"/>
            <w:vAlign w:val="center"/>
            <w:hideMark/>
          </w:tcPr>
          <w:p w14:paraId="0C6938C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FCZ16337X42</w:t>
            </w:r>
          </w:p>
        </w:tc>
        <w:tc>
          <w:tcPr>
            <w:tcW w:w="2647" w:type="dxa"/>
            <w:shd w:val="clear" w:color="auto" w:fill="auto"/>
            <w:vAlign w:val="center"/>
            <w:hideMark/>
          </w:tcPr>
          <w:p w14:paraId="3BB2DAE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3945 в составе:</w:t>
            </w:r>
          </w:p>
        </w:tc>
        <w:tc>
          <w:tcPr>
            <w:tcW w:w="567" w:type="dxa"/>
            <w:vAlign w:val="center"/>
            <w:hideMark/>
          </w:tcPr>
          <w:p w14:paraId="57843F0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0315D2" w14:textId="77777777" w:rsidTr="00C54608">
        <w:trPr>
          <w:trHeight w:val="510"/>
        </w:trPr>
        <w:tc>
          <w:tcPr>
            <w:tcW w:w="1838" w:type="dxa"/>
            <w:vMerge/>
            <w:shd w:val="clear" w:color="auto" w:fill="auto"/>
            <w:vAlign w:val="center"/>
            <w:hideMark/>
          </w:tcPr>
          <w:p w14:paraId="08630BE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E0608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CBFBA6" w14:textId="6AD3729A" w:rsidR="00FC40D5" w:rsidRPr="009E2B1A" w:rsidRDefault="00FC40D5" w:rsidP="007E4469">
            <w:pPr>
              <w:rPr>
                <w:rFonts w:ascii="Verdana" w:hAnsi="Verdana" w:cs="Arial"/>
                <w:sz w:val="16"/>
                <w:szCs w:val="16"/>
              </w:rPr>
            </w:pPr>
            <w:r w:rsidRPr="009E2B1A">
              <w:rPr>
                <w:rFonts w:ascii="Verdana" w:hAnsi="Verdana" w:cs="Arial"/>
                <w:sz w:val="16"/>
                <w:szCs w:val="16"/>
              </w:rPr>
              <w:t>C3900-SPE150/K9</w:t>
            </w:r>
          </w:p>
        </w:tc>
        <w:tc>
          <w:tcPr>
            <w:tcW w:w="1655" w:type="dxa"/>
            <w:shd w:val="clear" w:color="auto" w:fill="auto"/>
            <w:vAlign w:val="center"/>
            <w:hideMark/>
          </w:tcPr>
          <w:p w14:paraId="5E81F6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FOC16516UB6</w:t>
            </w:r>
          </w:p>
        </w:tc>
        <w:tc>
          <w:tcPr>
            <w:tcW w:w="2647" w:type="dxa"/>
            <w:shd w:val="clear" w:color="auto" w:fill="auto"/>
            <w:vAlign w:val="center"/>
            <w:hideMark/>
          </w:tcPr>
          <w:p w14:paraId="3ADF6A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C3900-SPE150/K9</w:t>
            </w:r>
          </w:p>
        </w:tc>
        <w:tc>
          <w:tcPr>
            <w:tcW w:w="567" w:type="dxa"/>
            <w:vAlign w:val="center"/>
            <w:hideMark/>
          </w:tcPr>
          <w:p w14:paraId="281260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DDE964" w14:textId="77777777" w:rsidTr="00C54608">
        <w:trPr>
          <w:trHeight w:val="300"/>
        </w:trPr>
        <w:tc>
          <w:tcPr>
            <w:tcW w:w="1838" w:type="dxa"/>
            <w:vMerge/>
            <w:shd w:val="clear" w:color="auto" w:fill="auto"/>
            <w:vAlign w:val="center"/>
            <w:hideMark/>
          </w:tcPr>
          <w:p w14:paraId="6568F75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4EE43E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E5036C" w14:textId="56E4DC8F" w:rsidR="00FC40D5" w:rsidRPr="009E2B1A" w:rsidRDefault="00FC40D5" w:rsidP="007E4469">
            <w:pPr>
              <w:rPr>
                <w:rFonts w:ascii="Verdana" w:hAnsi="Verdana" w:cs="Arial"/>
                <w:sz w:val="16"/>
                <w:szCs w:val="16"/>
              </w:rPr>
            </w:pPr>
            <w:r w:rsidRPr="009E2B1A">
              <w:rPr>
                <w:rFonts w:ascii="Verdana" w:hAnsi="Verdana" w:cs="Arial"/>
                <w:sz w:val="16"/>
                <w:szCs w:val="16"/>
              </w:rPr>
              <w:t>SM-NM-ADPTR</w:t>
            </w:r>
          </w:p>
        </w:tc>
        <w:tc>
          <w:tcPr>
            <w:tcW w:w="1655" w:type="dxa"/>
            <w:shd w:val="clear" w:color="auto" w:fill="auto"/>
            <w:vAlign w:val="center"/>
            <w:hideMark/>
          </w:tcPr>
          <w:p w14:paraId="1AC0F8A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FOC16343YNF</w:t>
            </w:r>
          </w:p>
        </w:tc>
        <w:tc>
          <w:tcPr>
            <w:tcW w:w="2647" w:type="dxa"/>
            <w:shd w:val="clear" w:color="auto" w:fill="auto"/>
            <w:vAlign w:val="center"/>
            <w:hideMark/>
          </w:tcPr>
          <w:p w14:paraId="78104E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SM-NM-ADPTR</w:t>
            </w:r>
          </w:p>
        </w:tc>
        <w:tc>
          <w:tcPr>
            <w:tcW w:w="567" w:type="dxa"/>
            <w:vAlign w:val="center"/>
            <w:hideMark/>
          </w:tcPr>
          <w:p w14:paraId="24A4304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0FDE40A" w14:textId="77777777" w:rsidTr="00C54608">
        <w:trPr>
          <w:trHeight w:val="510"/>
        </w:trPr>
        <w:tc>
          <w:tcPr>
            <w:tcW w:w="1838" w:type="dxa"/>
            <w:vMerge/>
            <w:shd w:val="clear" w:color="auto" w:fill="auto"/>
            <w:vAlign w:val="center"/>
            <w:hideMark/>
          </w:tcPr>
          <w:p w14:paraId="614F7E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F046F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C78BB3" w14:textId="63AFA23F" w:rsidR="00FC40D5" w:rsidRPr="009E2B1A" w:rsidRDefault="00FC40D5" w:rsidP="007E4469">
            <w:pPr>
              <w:rPr>
                <w:rFonts w:ascii="Verdana" w:hAnsi="Verdana" w:cs="Arial"/>
                <w:sz w:val="16"/>
                <w:szCs w:val="16"/>
              </w:rPr>
            </w:pPr>
            <w:r w:rsidRPr="009E2B1A">
              <w:rPr>
                <w:rFonts w:ascii="Verdana" w:hAnsi="Verdana" w:cs="Arial"/>
                <w:sz w:val="16"/>
                <w:szCs w:val="16"/>
              </w:rPr>
              <w:t>NM-HDV2-2T1/E1</w:t>
            </w:r>
          </w:p>
        </w:tc>
        <w:tc>
          <w:tcPr>
            <w:tcW w:w="1655" w:type="dxa"/>
            <w:shd w:val="clear" w:color="auto" w:fill="auto"/>
            <w:vAlign w:val="center"/>
            <w:hideMark/>
          </w:tcPr>
          <w:p w14:paraId="1F4719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FOC17203ZK</w:t>
            </w:r>
          </w:p>
        </w:tc>
        <w:tc>
          <w:tcPr>
            <w:tcW w:w="2647" w:type="dxa"/>
            <w:shd w:val="clear" w:color="auto" w:fill="auto"/>
            <w:vAlign w:val="center"/>
            <w:hideMark/>
          </w:tcPr>
          <w:p w14:paraId="059935C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NM-HDV2-2T1/E1</w:t>
            </w:r>
          </w:p>
        </w:tc>
        <w:tc>
          <w:tcPr>
            <w:tcW w:w="567" w:type="dxa"/>
            <w:vAlign w:val="center"/>
            <w:hideMark/>
          </w:tcPr>
          <w:p w14:paraId="61B1119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7314BF" w14:textId="77777777" w:rsidTr="00C54608">
        <w:trPr>
          <w:trHeight w:val="300"/>
        </w:trPr>
        <w:tc>
          <w:tcPr>
            <w:tcW w:w="1838" w:type="dxa"/>
            <w:vMerge/>
            <w:shd w:val="clear" w:color="auto" w:fill="auto"/>
            <w:vAlign w:val="center"/>
            <w:hideMark/>
          </w:tcPr>
          <w:p w14:paraId="0722475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F7BC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170003" w14:textId="13DF6A25" w:rsidR="00FC40D5" w:rsidRPr="009E2B1A" w:rsidRDefault="00FC40D5" w:rsidP="007E4469">
            <w:pPr>
              <w:rPr>
                <w:rFonts w:ascii="Verdana" w:hAnsi="Verdana" w:cs="Arial"/>
                <w:sz w:val="16"/>
                <w:szCs w:val="16"/>
              </w:rPr>
            </w:pPr>
            <w:r w:rsidRPr="009E2B1A">
              <w:rPr>
                <w:rFonts w:ascii="Verdana" w:hAnsi="Verdana" w:cs="Arial"/>
                <w:sz w:val="16"/>
                <w:szCs w:val="16"/>
              </w:rPr>
              <w:t>Cisco 3945</w:t>
            </w:r>
          </w:p>
        </w:tc>
        <w:tc>
          <w:tcPr>
            <w:tcW w:w="1655" w:type="dxa"/>
            <w:shd w:val="clear" w:color="auto" w:fill="auto"/>
            <w:vAlign w:val="center"/>
            <w:hideMark/>
          </w:tcPr>
          <w:p w14:paraId="12684A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FCZ17126117</w:t>
            </w:r>
          </w:p>
        </w:tc>
        <w:tc>
          <w:tcPr>
            <w:tcW w:w="2647" w:type="dxa"/>
            <w:shd w:val="clear" w:color="auto" w:fill="auto"/>
            <w:vAlign w:val="center"/>
            <w:hideMark/>
          </w:tcPr>
          <w:p w14:paraId="45F1BC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3945 в составе:</w:t>
            </w:r>
          </w:p>
        </w:tc>
        <w:tc>
          <w:tcPr>
            <w:tcW w:w="567" w:type="dxa"/>
            <w:vAlign w:val="center"/>
            <w:hideMark/>
          </w:tcPr>
          <w:p w14:paraId="65E95BC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AEA74B" w14:textId="77777777" w:rsidTr="00C54608">
        <w:trPr>
          <w:trHeight w:val="510"/>
        </w:trPr>
        <w:tc>
          <w:tcPr>
            <w:tcW w:w="1838" w:type="dxa"/>
            <w:vMerge/>
            <w:shd w:val="clear" w:color="auto" w:fill="auto"/>
            <w:vAlign w:val="center"/>
            <w:hideMark/>
          </w:tcPr>
          <w:p w14:paraId="0DEFBE5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F89984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6649CD" w14:textId="47186FE6" w:rsidR="00FC40D5" w:rsidRPr="009E2B1A" w:rsidRDefault="00FC40D5" w:rsidP="007E4469">
            <w:pPr>
              <w:rPr>
                <w:rFonts w:ascii="Verdana" w:hAnsi="Verdana" w:cs="Arial"/>
                <w:sz w:val="16"/>
                <w:szCs w:val="16"/>
              </w:rPr>
            </w:pPr>
            <w:r w:rsidRPr="009E2B1A">
              <w:rPr>
                <w:rFonts w:ascii="Verdana" w:hAnsi="Verdana" w:cs="Arial"/>
                <w:sz w:val="16"/>
                <w:szCs w:val="16"/>
              </w:rPr>
              <w:t>C3900-SPE150/K9</w:t>
            </w:r>
          </w:p>
        </w:tc>
        <w:tc>
          <w:tcPr>
            <w:tcW w:w="1655" w:type="dxa"/>
            <w:shd w:val="clear" w:color="auto" w:fill="auto"/>
            <w:vAlign w:val="center"/>
            <w:hideMark/>
          </w:tcPr>
          <w:p w14:paraId="0C2A25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FOC16516U3A</w:t>
            </w:r>
          </w:p>
        </w:tc>
        <w:tc>
          <w:tcPr>
            <w:tcW w:w="2647" w:type="dxa"/>
            <w:shd w:val="clear" w:color="auto" w:fill="auto"/>
            <w:vAlign w:val="center"/>
            <w:hideMark/>
          </w:tcPr>
          <w:p w14:paraId="47F7F0C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C3900-SPE150/K9</w:t>
            </w:r>
          </w:p>
        </w:tc>
        <w:tc>
          <w:tcPr>
            <w:tcW w:w="567" w:type="dxa"/>
            <w:vAlign w:val="center"/>
            <w:hideMark/>
          </w:tcPr>
          <w:p w14:paraId="0DDCBF9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1A85E7D" w14:textId="77777777" w:rsidTr="00C54608">
        <w:trPr>
          <w:trHeight w:val="300"/>
        </w:trPr>
        <w:tc>
          <w:tcPr>
            <w:tcW w:w="1838" w:type="dxa"/>
            <w:vMerge/>
            <w:shd w:val="clear" w:color="auto" w:fill="auto"/>
            <w:vAlign w:val="center"/>
            <w:hideMark/>
          </w:tcPr>
          <w:p w14:paraId="0F54E5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112E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EABB03" w14:textId="2CA2DD51" w:rsidR="00FC40D5" w:rsidRPr="009E2B1A" w:rsidRDefault="00FC40D5" w:rsidP="007E4469">
            <w:pPr>
              <w:rPr>
                <w:rFonts w:ascii="Verdana" w:hAnsi="Verdana" w:cs="Arial"/>
                <w:sz w:val="16"/>
                <w:szCs w:val="16"/>
              </w:rPr>
            </w:pPr>
            <w:r w:rsidRPr="009E2B1A">
              <w:rPr>
                <w:rFonts w:ascii="Verdana" w:hAnsi="Verdana" w:cs="Arial"/>
                <w:sz w:val="16"/>
                <w:szCs w:val="16"/>
              </w:rPr>
              <w:t>SM-NM-ADPTR</w:t>
            </w:r>
          </w:p>
        </w:tc>
        <w:tc>
          <w:tcPr>
            <w:tcW w:w="1655" w:type="dxa"/>
            <w:shd w:val="clear" w:color="auto" w:fill="auto"/>
            <w:vAlign w:val="center"/>
            <w:hideMark/>
          </w:tcPr>
          <w:p w14:paraId="36152CD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FOC16343Y4R</w:t>
            </w:r>
          </w:p>
        </w:tc>
        <w:tc>
          <w:tcPr>
            <w:tcW w:w="2647" w:type="dxa"/>
            <w:shd w:val="clear" w:color="auto" w:fill="auto"/>
            <w:vAlign w:val="center"/>
            <w:hideMark/>
          </w:tcPr>
          <w:p w14:paraId="656725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SM-NM-ADPTR</w:t>
            </w:r>
          </w:p>
        </w:tc>
        <w:tc>
          <w:tcPr>
            <w:tcW w:w="567" w:type="dxa"/>
            <w:vAlign w:val="center"/>
            <w:hideMark/>
          </w:tcPr>
          <w:p w14:paraId="41082CB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7A0B12" w14:textId="77777777" w:rsidTr="00C54608">
        <w:trPr>
          <w:trHeight w:val="510"/>
        </w:trPr>
        <w:tc>
          <w:tcPr>
            <w:tcW w:w="1838" w:type="dxa"/>
            <w:vMerge/>
            <w:shd w:val="clear" w:color="auto" w:fill="auto"/>
            <w:vAlign w:val="center"/>
            <w:hideMark/>
          </w:tcPr>
          <w:p w14:paraId="633DE4D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62FDE8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80B04B" w14:textId="514098B9" w:rsidR="00FC40D5" w:rsidRPr="009E2B1A" w:rsidRDefault="00FC40D5" w:rsidP="007E4469">
            <w:pPr>
              <w:rPr>
                <w:rFonts w:ascii="Verdana" w:hAnsi="Verdana" w:cs="Arial"/>
                <w:sz w:val="16"/>
                <w:szCs w:val="16"/>
              </w:rPr>
            </w:pPr>
            <w:r w:rsidRPr="009E2B1A">
              <w:rPr>
                <w:rFonts w:ascii="Verdana" w:hAnsi="Verdana" w:cs="Arial"/>
                <w:sz w:val="16"/>
                <w:szCs w:val="16"/>
              </w:rPr>
              <w:t>NM-HDV2-2T1/E1</w:t>
            </w:r>
          </w:p>
        </w:tc>
        <w:tc>
          <w:tcPr>
            <w:tcW w:w="1655" w:type="dxa"/>
            <w:shd w:val="clear" w:color="auto" w:fill="auto"/>
            <w:vAlign w:val="center"/>
            <w:hideMark/>
          </w:tcPr>
          <w:p w14:paraId="5BF8232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FOC17203ZND</w:t>
            </w:r>
          </w:p>
        </w:tc>
        <w:tc>
          <w:tcPr>
            <w:tcW w:w="2647" w:type="dxa"/>
            <w:shd w:val="clear" w:color="auto" w:fill="auto"/>
            <w:vAlign w:val="center"/>
            <w:hideMark/>
          </w:tcPr>
          <w:p w14:paraId="596A982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NM-HDV2-2T1/E1</w:t>
            </w:r>
          </w:p>
        </w:tc>
        <w:tc>
          <w:tcPr>
            <w:tcW w:w="567" w:type="dxa"/>
            <w:vAlign w:val="center"/>
            <w:hideMark/>
          </w:tcPr>
          <w:p w14:paraId="695C78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D960D8" w14:textId="77777777" w:rsidTr="00C54608">
        <w:trPr>
          <w:trHeight w:val="510"/>
        </w:trPr>
        <w:tc>
          <w:tcPr>
            <w:tcW w:w="1838" w:type="dxa"/>
            <w:vMerge/>
            <w:shd w:val="clear" w:color="auto" w:fill="auto"/>
            <w:hideMark/>
          </w:tcPr>
          <w:p w14:paraId="34076D0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BA60D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EEAE4A" w14:textId="6578BB68" w:rsidR="00FC40D5" w:rsidRPr="009E2B1A" w:rsidRDefault="00FC40D5" w:rsidP="007E4469">
            <w:pPr>
              <w:rPr>
                <w:rFonts w:ascii="Verdana" w:hAnsi="Verdana" w:cs="Arial"/>
                <w:sz w:val="16"/>
                <w:szCs w:val="16"/>
              </w:rPr>
            </w:pPr>
            <w:r w:rsidRPr="009E2B1A">
              <w:rPr>
                <w:rFonts w:ascii="Verdana" w:hAnsi="Verdana" w:cs="Arial"/>
                <w:sz w:val="16"/>
                <w:szCs w:val="16"/>
              </w:rPr>
              <w:t>WS-C2960XR-24TD-I</w:t>
            </w:r>
          </w:p>
        </w:tc>
        <w:tc>
          <w:tcPr>
            <w:tcW w:w="1655" w:type="dxa"/>
            <w:shd w:val="clear" w:color="auto" w:fill="auto"/>
            <w:vAlign w:val="center"/>
            <w:hideMark/>
          </w:tcPr>
          <w:p w14:paraId="2EA1135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FDO1833B02K</w:t>
            </w:r>
          </w:p>
        </w:tc>
        <w:tc>
          <w:tcPr>
            <w:tcW w:w="2647" w:type="dxa"/>
            <w:shd w:val="clear" w:color="auto" w:fill="auto"/>
            <w:vAlign w:val="center"/>
            <w:hideMark/>
          </w:tcPr>
          <w:p w14:paraId="746EDA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WS-C2960XR-24TD-I</w:t>
            </w:r>
          </w:p>
        </w:tc>
        <w:tc>
          <w:tcPr>
            <w:tcW w:w="567" w:type="dxa"/>
            <w:vAlign w:val="center"/>
            <w:hideMark/>
          </w:tcPr>
          <w:p w14:paraId="5BBC677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48B630" w14:textId="77777777" w:rsidTr="00C54608">
        <w:trPr>
          <w:trHeight w:val="510"/>
        </w:trPr>
        <w:tc>
          <w:tcPr>
            <w:tcW w:w="1838" w:type="dxa"/>
            <w:vMerge/>
            <w:shd w:val="clear" w:color="auto" w:fill="auto"/>
            <w:hideMark/>
          </w:tcPr>
          <w:p w14:paraId="5F6535E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E5A36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8D1CD4A" w14:textId="0023078F" w:rsidR="00FC40D5" w:rsidRPr="009E2B1A" w:rsidRDefault="00FC40D5" w:rsidP="007E4469">
            <w:pPr>
              <w:rPr>
                <w:rFonts w:ascii="Verdana" w:hAnsi="Verdana" w:cs="Arial"/>
                <w:sz w:val="16"/>
                <w:szCs w:val="16"/>
              </w:rPr>
            </w:pPr>
            <w:r w:rsidRPr="009E2B1A">
              <w:rPr>
                <w:rFonts w:ascii="Verdana" w:hAnsi="Verdana" w:cs="Arial"/>
                <w:sz w:val="16"/>
                <w:szCs w:val="16"/>
              </w:rPr>
              <w:t>WS-C2960XR-24TD-I</w:t>
            </w:r>
          </w:p>
        </w:tc>
        <w:tc>
          <w:tcPr>
            <w:tcW w:w="1655" w:type="dxa"/>
            <w:shd w:val="clear" w:color="auto" w:fill="auto"/>
            <w:vAlign w:val="center"/>
            <w:hideMark/>
          </w:tcPr>
          <w:p w14:paraId="33BD58B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FDO1833B02F</w:t>
            </w:r>
          </w:p>
        </w:tc>
        <w:tc>
          <w:tcPr>
            <w:tcW w:w="2647" w:type="dxa"/>
            <w:shd w:val="clear" w:color="auto" w:fill="auto"/>
            <w:vAlign w:val="center"/>
            <w:hideMark/>
          </w:tcPr>
          <w:p w14:paraId="02012D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WS-C2960XR-24TD-I</w:t>
            </w:r>
          </w:p>
        </w:tc>
        <w:tc>
          <w:tcPr>
            <w:tcW w:w="567" w:type="dxa"/>
            <w:vAlign w:val="center"/>
            <w:hideMark/>
          </w:tcPr>
          <w:p w14:paraId="02313E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7D483E" w14:textId="77777777" w:rsidTr="00C54608">
        <w:trPr>
          <w:trHeight w:val="510"/>
        </w:trPr>
        <w:tc>
          <w:tcPr>
            <w:tcW w:w="1838" w:type="dxa"/>
            <w:vMerge/>
            <w:shd w:val="clear" w:color="auto" w:fill="auto"/>
            <w:hideMark/>
          </w:tcPr>
          <w:p w14:paraId="1E822B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C6D2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DDA7CF" w14:textId="36BBB2CA" w:rsidR="00FC40D5" w:rsidRPr="009E2B1A" w:rsidRDefault="00FC40D5" w:rsidP="007E4469">
            <w:pPr>
              <w:rPr>
                <w:rFonts w:ascii="Verdana" w:hAnsi="Verdana" w:cs="Arial"/>
                <w:sz w:val="16"/>
                <w:szCs w:val="16"/>
              </w:rPr>
            </w:pPr>
            <w:r w:rsidRPr="009E2B1A">
              <w:rPr>
                <w:rFonts w:ascii="Verdana" w:hAnsi="Verdana" w:cs="Arial"/>
                <w:sz w:val="16"/>
                <w:szCs w:val="16"/>
              </w:rPr>
              <w:t>WS-C2960XR-24PS-I</w:t>
            </w:r>
          </w:p>
        </w:tc>
        <w:tc>
          <w:tcPr>
            <w:tcW w:w="1655" w:type="dxa"/>
            <w:shd w:val="clear" w:color="auto" w:fill="auto"/>
            <w:vAlign w:val="center"/>
            <w:hideMark/>
          </w:tcPr>
          <w:p w14:paraId="0C7B541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FDO1825B0XZ</w:t>
            </w:r>
          </w:p>
        </w:tc>
        <w:tc>
          <w:tcPr>
            <w:tcW w:w="2647" w:type="dxa"/>
            <w:shd w:val="clear" w:color="auto" w:fill="auto"/>
            <w:vAlign w:val="center"/>
            <w:hideMark/>
          </w:tcPr>
          <w:p w14:paraId="7255D06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WS-C2960XR-24PS-I</w:t>
            </w:r>
          </w:p>
        </w:tc>
        <w:tc>
          <w:tcPr>
            <w:tcW w:w="567" w:type="dxa"/>
            <w:vAlign w:val="center"/>
            <w:hideMark/>
          </w:tcPr>
          <w:p w14:paraId="6129967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94972A" w14:textId="77777777" w:rsidTr="00C54608">
        <w:trPr>
          <w:trHeight w:val="795"/>
        </w:trPr>
        <w:tc>
          <w:tcPr>
            <w:tcW w:w="1838" w:type="dxa"/>
            <w:vMerge/>
            <w:shd w:val="clear" w:color="auto" w:fill="auto"/>
            <w:vAlign w:val="bottom"/>
            <w:hideMark/>
          </w:tcPr>
          <w:p w14:paraId="4849282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C0656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96FBEC" w14:textId="3B981091" w:rsidR="00FC40D5" w:rsidRPr="009E2B1A" w:rsidRDefault="00FC40D5" w:rsidP="007E4469">
            <w:pPr>
              <w:rPr>
                <w:rFonts w:ascii="Verdana" w:hAnsi="Verdana" w:cs="Arial"/>
                <w:sz w:val="16"/>
                <w:szCs w:val="16"/>
              </w:rPr>
            </w:pPr>
            <w:r w:rsidRPr="009E2B1A">
              <w:rPr>
                <w:rFonts w:ascii="Verdana" w:hAnsi="Verdana" w:cs="Arial"/>
                <w:sz w:val="16"/>
                <w:szCs w:val="16"/>
              </w:rPr>
              <w:t>AIR-CT5508-25-K9</w:t>
            </w:r>
          </w:p>
        </w:tc>
        <w:tc>
          <w:tcPr>
            <w:tcW w:w="1655" w:type="dxa"/>
            <w:shd w:val="clear" w:color="auto" w:fill="auto"/>
            <w:vAlign w:val="center"/>
            <w:hideMark/>
          </w:tcPr>
          <w:p w14:paraId="704B61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FCW1941B3A3</w:t>
            </w:r>
          </w:p>
        </w:tc>
        <w:tc>
          <w:tcPr>
            <w:tcW w:w="2647" w:type="dxa"/>
            <w:shd w:val="clear" w:color="auto" w:fill="auto"/>
            <w:vAlign w:val="center"/>
            <w:hideMark/>
          </w:tcPr>
          <w:p w14:paraId="16F00F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БЛВС Cisco 5508</w:t>
            </w:r>
          </w:p>
        </w:tc>
        <w:tc>
          <w:tcPr>
            <w:tcW w:w="567" w:type="dxa"/>
            <w:vAlign w:val="center"/>
            <w:hideMark/>
          </w:tcPr>
          <w:p w14:paraId="128EBA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A8747A" w14:textId="77777777" w:rsidTr="00C54608">
        <w:trPr>
          <w:trHeight w:val="780"/>
        </w:trPr>
        <w:tc>
          <w:tcPr>
            <w:tcW w:w="1838" w:type="dxa"/>
            <w:vMerge/>
            <w:shd w:val="clear" w:color="auto" w:fill="auto"/>
            <w:vAlign w:val="center"/>
            <w:hideMark/>
          </w:tcPr>
          <w:p w14:paraId="4777EC9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E1E33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EBD3261" w14:textId="16FF6C13"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1B4289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2B24F5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6D9BB62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2FA114B" w14:textId="77777777" w:rsidTr="00C54608">
        <w:trPr>
          <w:trHeight w:val="510"/>
        </w:trPr>
        <w:tc>
          <w:tcPr>
            <w:tcW w:w="1838" w:type="dxa"/>
            <w:vMerge/>
            <w:shd w:val="clear" w:color="auto" w:fill="auto"/>
            <w:vAlign w:val="bottom"/>
            <w:hideMark/>
          </w:tcPr>
          <w:p w14:paraId="1E8932A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AE192E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06A0632" w14:textId="77D6149C" w:rsidR="00FC40D5" w:rsidRPr="009E2B1A" w:rsidRDefault="00FC40D5" w:rsidP="007E4469">
            <w:pPr>
              <w:rPr>
                <w:rFonts w:ascii="Verdana" w:hAnsi="Verdana" w:cs="Arial"/>
                <w:sz w:val="16"/>
                <w:szCs w:val="16"/>
              </w:rPr>
            </w:pPr>
            <w:r w:rsidRPr="009E2B1A">
              <w:rPr>
                <w:rFonts w:ascii="Verdana" w:hAnsi="Verdana" w:cs="Arial"/>
                <w:sz w:val="16"/>
                <w:szCs w:val="16"/>
              </w:rPr>
              <w:t>WS-C2960XR-48FPS-I</w:t>
            </w:r>
          </w:p>
        </w:tc>
        <w:tc>
          <w:tcPr>
            <w:tcW w:w="1655" w:type="dxa"/>
            <w:shd w:val="clear" w:color="auto" w:fill="auto"/>
            <w:vAlign w:val="center"/>
            <w:hideMark/>
          </w:tcPr>
          <w:p w14:paraId="4E7C5C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FDO1933B0J0</w:t>
            </w:r>
          </w:p>
        </w:tc>
        <w:tc>
          <w:tcPr>
            <w:tcW w:w="2647" w:type="dxa"/>
            <w:shd w:val="clear" w:color="auto" w:fill="auto"/>
            <w:vAlign w:val="center"/>
            <w:hideMark/>
          </w:tcPr>
          <w:p w14:paraId="13F52D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БЛВС WS-C2960XR-48FPS-I</w:t>
            </w:r>
          </w:p>
        </w:tc>
        <w:tc>
          <w:tcPr>
            <w:tcW w:w="567" w:type="dxa"/>
            <w:vAlign w:val="center"/>
            <w:hideMark/>
          </w:tcPr>
          <w:p w14:paraId="3FE6593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44DD21" w14:textId="77777777" w:rsidTr="00C54608">
        <w:trPr>
          <w:trHeight w:val="510"/>
        </w:trPr>
        <w:tc>
          <w:tcPr>
            <w:tcW w:w="1838" w:type="dxa"/>
            <w:vMerge w:val="restart"/>
            <w:shd w:val="clear" w:color="auto" w:fill="auto"/>
            <w:vAlign w:val="center"/>
            <w:hideMark/>
          </w:tcPr>
          <w:p w14:paraId="4E760A17" w14:textId="7BF83FD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Московское</w:t>
            </w:r>
            <w:proofErr w:type="gramEnd"/>
            <w:r w:rsidRPr="009E2B1A">
              <w:rPr>
                <w:rFonts w:ascii="Verdana" w:hAnsi="Verdana" w:cs="Arial"/>
                <w:bCs/>
                <w:sz w:val="16"/>
                <w:szCs w:val="16"/>
              </w:rPr>
              <w:t xml:space="preserve"> РДУ</w:t>
            </w:r>
          </w:p>
          <w:p w14:paraId="216DF5C4"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8D7FAE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27A2FC8" w14:textId="6ACD1628" w:rsidR="00FC40D5" w:rsidRPr="009E2B1A" w:rsidRDefault="00FC40D5" w:rsidP="007E4469">
            <w:pPr>
              <w:rPr>
                <w:rFonts w:ascii="Verdana" w:hAnsi="Verdana" w:cs="Arial"/>
                <w:sz w:val="16"/>
                <w:szCs w:val="16"/>
              </w:rPr>
            </w:pPr>
            <w:r w:rsidRPr="009E2B1A">
              <w:rPr>
                <w:rFonts w:ascii="Verdana" w:hAnsi="Verdana" w:cs="Arial"/>
                <w:sz w:val="16"/>
                <w:szCs w:val="16"/>
              </w:rPr>
              <w:t>WS-C6509-E</w:t>
            </w:r>
          </w:p>
        </w:tc>
        <w:tc>
          <w:tcPr>
            <w:tcW w:w="1655" w:type="dxa"/>
            <w:shd w:val="clear" w:color="auto" w:fill="auto"/>
            <w:vAlign w:val="center"/>
            <w:hideMark/>
          </w:tcPr>
          <w:p w14:paraId="7487BB6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SMC1101009W</w:t>
            </w:r>
          </w:p>
        </w:tc>
        <w:tc>
          <w:tcPr>
            <w:tcW w:w="2647" w:type="dxa"/>
            <w:shd w:val="clear" w:color="auto" w:fill="auto"/>
            <w:vAlign w:val="center"/>
            <w:hideMark/>
          </w:tcPr>
          <w:p w14:paraId="162C93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6509 в составе:</w:t>
            </w:r>
          </w:p>
        </w:tc>
        <w:tc>
          <w:tcPr>
            <w:tcW w:w="567" w:type="dxa"/>
            <w:vAlign w:val="center"/>
            <w:hideMark/>
          </w:tcPr>
          <w:p w14:paraId="47230A0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EEAE882" w14:textId="77777777" w:rsidTr="00C54608">
        <w:trPr>
          <w:trHeight w:val="765"/>
        </w:trPr>
        <w:tc>
          <w:tcPr>
            <w:tcW w:w="1838" w:type="dxa"/>
            <w:vMerge/>
            <w:shd w:val="clear" w:color="auto" w:fill="auto"/>
            <w:vAlign w:val="center"/>
            <w:hideMark/>
          </w:tcPr>
          <w:p w14:paraId="3AE3F70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ADBAF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87CE28" w14:textId="70C28D25" w:rsidR="00FC40D5" w:rsidRPr="009E2B1A" w:rsidRDefault="00FC40D5" w:rsidP="007E4469">
            <w:pPr>
              <w:rPr>
                <w:rFonts w:ascii="Verdana" w:hAnsi="Verdana" w:cs="Arial"/>
                <w:sz w:val="16"/>
                <w:szCs w:val="16"/>
              </w:rPr>
            </w:pPr>
            <w:r w:rsidRPr="009E2B1A">
              <w:rPr>
                <w:rFonts w:ascii="Verdana" w:hAnsi="Verdana" w:cs="Arial"/>
                <w:sz w:val="16"/>
                <w:szCs w:val="16"/>
              </w:rPr>
              <w:t>WS-SUP720</w:t>
            </w:r>
          </w:p>
        </w:tc>
        <w:tc>
          <w:tcPr>
            <w:tcW w:w="1655" w:type="dxa"/>
            <w:shd w:val="clear" w:color="auto" w:fill="auto"/>
            <w:vAlign w:val="center"/>
            <w:hideMark/>
          </w:tcPr>
          <w:p w14:paraId="32FCCA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SAL1109JK2C</w:t>
            </w:r>
          </w:p>
        </w:tc>
        <w:tc>
          <w:tcPr>
            <w:tcW w:w="2647" w:type="dxa"/>
            <w:shd w:val="clear" w:color="auto" w:fill="auto"/>
            <w:vAlign w:val="center"/>
            <w:hideMark/>
          </w:tcPr>
          <w:p w14:paraId="26FE930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Catalyst 6500/Cisco 7600 Supervisor 720 Fabric MSFC3 PFC3A</w:t>
            </w:r>
          </w:p>
        </w:tc>
        <w:tc>
          <w:tcPr>
            <w:tcW w:w="567" w:type="dxa"/>
            <w:vAlign w:val="center"/>
            <w:hideMark/>
          </w:tcPr>
          <w:p w14:paraId="0F5BC6E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1A065B8" w14:textId="77777777" w:rsidTr="00C54608">
        <w:trPr>
          <w:trHeight w:val="510"/>
        </w:trPr>
        <w:tc>
          <w:tcPr>
            <w:tcW w:w="1838" w:type="dxa"/>
            <w:vMerge/>
            <w:shd w:val="clear" w:color="auto" w:fill="auto"/>
            <w:vAlign w:val="center"/>
            <w:hideMark/>
          </w:tcPr>
          <w:p w14:paraId="24E6937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17275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B47767" w14:textId="0DEAF073"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72557A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SAL1105FJ6Y</w:t>
            </w:r>
          </w:p>
        </w:tc>
        <w:tc>
          <w:tcPr>
            <w:tcW w:w="2647" w:type="dxa"/>
            <w:shd w:val="clear" w:color="auto" w:fill="auto"/>
            <w:vAlign w:val="center"/>
            <w:hideMark/>
          </w:tcPr>
          <w:p w14:paraId="543E7AF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4-port 10 Gigabit Ethernet Module (req.XENPAKs)</w:t>
            </w:r>
          </w:p>
        </w:tc>
        <w:tc>
          <w:tcPr>
            <w:tcW w:w="567" w:type="dxa"/>
            <w:vAlign w:val="center"/>
            <w:hideMark/>
          </w:tcPr>
          <w:p w14:paraId="7C00B15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7C9703" w14:textId="77777777" w:rsidTr="00C54608">
        <w:trPr>
          <w:trHeight w:val="510"/>
        </w:trPr>
        <w:tc>
          <w:tcPr>
            <w:tcW w:w="1838" w:type="dxa"/>
            <w:vMerge/>
            <w:shd w:val="clear" w:color="auto" w:fill="auto"/>
            <w:vAlign w:val="center"/>
            <w:hideMark/>
          </w:tcPr>
          <w:p w14:paraId="416B1B4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42C01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029862" w14:textId="584D4451"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0F9CD1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SAL1106G5CE</w:t>
            </w:r>
          </w:p>
        </w:tc>
        <w:tc>
          <w:tcPr>
            <w:tcW w:w="2647" w:type="dxa"/>
            <w:shd w:val="clear" w:color="auto" w:fill="auto"/>
            <w:vAlign w:val="center"/>
            <w:hideMark/>
          </w:tcPr>
          <w:p w14:paraId="0E28818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Catalyst 6500 24-port GigE Mod: fabric-enabled (Req.SFPs)</w:t>
            </w:r>
          </w:p>
        </w:tc>
        <w:tc>
          <w:tcPr>
            <w:tcW w:w="567" w:type="dxa"/>
            <w:vAlign w:val="center"/>
            <w:hideMark/>
          </w:tcPr>
          <w:p w14:paraId="42FE07C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4B007D" w14:textId="77777777" w:rsidTr="00C54608">
        <w:trPr>
          <w:trHeight w:val="510"/>
        </w:trPr>
        <w:tc>
          <w:tcPr>
            <w:tcW w:w="1838" w:type="dxa"/>
            <w:vMerge/>
            <w:shd w:val="clear" w:color="auto" w:fill="auto"/>
            <w:vAlign w:val="center"/>
            <w:hideMark/>
          </w:tcPr>
          <w:p w14:paraId="14BA19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642D59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26D0039" w14:textId="46D075C5"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6AAE5D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SAL10499P2F</w:t>
            </w:r>
          </w:p>
        </w:tc>
        <w:tc>
          <w:tcPr>
            <w:tcW w:w="2647" w:type="dxa"/>
            <w:shd w:val="clear" w:color="auto" w:fill="auto"/>
            <w:vAlign w:val="center"/>
            <w:hideMark/>
          </w:tcPr>
          <w:p w14:paraId="3E572BE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313C746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B0F1A91" w14:textId="77777777" w:rsidTr="00C54608">
        <w:trPr>
          <w:trHeight w:val="510"/>
        </w:trPr>
        <w:tc>
          <w:tcPr>
            <w:tcW w:w="1838" w:type="dxa"/>
            <w:vMerge/>
            <w:shd w:val="clear" w:color="auto" w:fill="auto"/>
            <w:vAlign w:val="center"/>
            <w:hideMark/>
          </w:tcPr>
          <w:p w14:paraId="135EB08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FFF64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A6DAEC" w14:textId="0D09DA14"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46296C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SAL1434RDY5</w:t>
            </w:r>
          </w:p>
        </w:tc>
        <w:tc>
          <w:tcPr>
            <w:tcW w:w="2647" w:type="dxa"/>
            <w:shd w:val="clear" w:color="auto" w:fill="auto"/>
            <w:vAlign w:val="center"/>
            <w:hideMark/>
          </w:tcPr>
          <w:p w14:paraId="3E28998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3697727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E8ACB3" w14:textId="77777777" w:rsidTr="00C54608">
        <w:trPr>
          <w:trHeight w:val="300"/>
        </w:trPr>
        <w:tc>
          <w:tcPr>
            <w:tcW w:w="1838" w:type="dxa"/>
            <w:vMerge/>
            <w:shd w:val="clear" w:color="auto" w:fill="auto"/>
            <w:vAlign w:val="center"/>
            <w:hideMark/>
          </w:tcPr>
          <w:p w14:paraId="3D7B16A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BBE367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1FCBF8" w14:textId="6F97C06E" w:rsidR="00FC40D5" w:rsidRPr="009E2B1A" w:rsidRDefault="00FC40D5" w:rsidP="007E4469">
            <w:pPr>
              <w:rPr>
                <w:rFonts w:ascii="Verdana" w:hAnsi="Verdana" w:cs="Arial"/>
                <w:sz w:val="16"/>
                <w:szCs w:val="16"/>
              </w:rPr>
            </w:pPr>
            <w:r w:rsidRPr="009E2B1A">
              <w:rPr>
                <w:rFonts w:ascii="Verdana" w:hAnsi="Verdana" w:cs="Arial"/>
                <w:sz w:val="16"/>
                <w:szCs w:val="16"/>
              </w:rPr>
              <w:t>WS-C6509-E</w:t>
            </w:r>
          </w:p>
        </w:tc>
        <w:tc>
          <w:tcPr>
            <w:tcW w:w="1655" w:type="dxa"/>
            <w:shd w:val="clear" w:color="auto" w:fill="auto"/>
            <w:vAlign w:val="center"/>
            <w:hideMark/>
          </w:tcPr>
          <w:p w14:paraId="7CE0CCB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SMC103400DQ </w:t>
            </w:r>
          </w:p>
        </w:tc>
        <w:tc>
          <w:tcPr>
            <w:tcW w:w="2647" w:type="dxa"/>
            <w:shd w:val="clear" w:color="auto" w:fill="auto"/>
            <w:vAlign w:val="center"/>
            <w:hideMark/>
          </w:tcPr>
          <w:p w14:paraId="571BAB8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6509 в составе:</w:t>
            </w:r>
          </w:p>
        </w:tc>
        <w:tc>
          <w:tcPr>
            <w:tcW w:w="567" w:type="dxa"/>
            <w:vAlign w:val="center"/>
            <w:hideMark/>
          </w:tcPr>
          <w:p w14:paraId="5B913D4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4A91F3" w14:textId="77777777" w:rsidTr="00C54608">
        <w:trPr>
          <w:trHeight w:val="510"/>
        </w:trPr>
        <w:tc>
          <w:tcPr>
            <w:tcW w:w="1838" w:type="dxa"/>
            <w:vMerge/>
            <w:shd w:val="clear" w:color="auto" w:fill="auto"/>
            <w:vAlign w:val="center"/>
            <w:hideMark/>
          </w:tcPr>
          <w:p w14:paraId="12363C0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0E3C0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AA7D4A" w14:textId="3B3C72D5" w:rsidR="00FC40D5" w:rsidRPr="009E2B1A" w:rsidRDefault="00FC40D5" w:rsidP="007E4469">
            <w:pPr>
              <w:rPr>
                <w:rFonts w:ascii="Verdana" w:hAnsi="Verdana" w:cs="Arial"/>
                <w:sz w:val="16"/>
                <w:szCs w:val="16"/>
              </w:rPr>
            </w:pPr>
            <w:r w:rsidRPr="009E2B1A">
              <w:rPr>
                <w:rFonts w:ascii="Verdana" w:hAnsi="Verdana" w:cs="Arial"/>
                <w:sz w:val="16"/>
                <w:szCs w:val="16"/>
              </w:rPr>
              <w:t>WS-SUP720</w:t>
            </w:r>
          </w:p>
        </w:tc>
        <w:tc>
          <w:tcPr>
            <w:tcW w:w="1655" w:type="dxa"/>
            <w:shd w:val="clear" w:color="auto" w:fill="auto"/>
            <w:vAlign w:val="center"/>
            <w:hideMark/>
          </w:tcPr>
          <w:p w14:paraId="38954D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SAL10371CFC </w:t>
            </w:r>
          </w:p>
        </w:tc>
        <w:tc>
          <w:tcPr>
            <w:tcW w:w="2647" w:type="dxa"/>
            <w:shd w:val="clear" w:color="auto" w:fill="auto"/>
            <w:vAlign w:val="center"/>
            <w:hideMark/>
          </w:tcPr>
          <w:p w14:paraId="52BA15B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7600 Supervisor 720 Fabric MSFC3 PFC3A</w:t>
            </w:r>
          </w:p>
        </w:tc>
        <w:tc>
          <w:tcPr>
            <w:tcW w:w="567" w:type="dxa"/>
            <w:vAlign w:val="center"/>
            <w:hideMark/>
          </w:tcPr>
          <w:p w14:paraId="47E0AC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A364FDE" w14:textId="77777777" w:rsidTr="00C54608">
        <w:trPr>
          <w:trHeight w:val="510"/>
        </w:trPr>
        <w:tc>
          <w:tcPr>
            <w:tcW w:w="1838" w:type="dxa"/>
            <w:vMerge/>
            <w:shd w:val="clear" w:color="auto" w:fill="auto"/>
            <w:vAlign w:val="center"/>
            <w:hideMark/>
          </w:tcPr>
          <w:p w14:paraId="74CDD0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A4B32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6BFB617" w14:textId="5221D2E6" w:rsidR="00FC40D5" w:rsidRPr="009E2B1A" w:rsidRDefault="00FC40D5" w:rsidP="007E4469">
            <w:pPr>
              <w:rPr>
                <w:rFonts w:ascii="Verdana" w:hAnsi="Verdana" w:cs="Arial"/>
                <w:sz w:val="16"/>
                <w:szCs w:val="16"/>
              </w:rPr>
            </w:pPr>
            <w:r w:rsidRPr="009E2B1A">
              <w:rPr>
                <w:rFonts w:ascii="Verdana" w:hAnsi="Verdana" w:cs="Arial"/>
                <w:sz w:val="16"/>
                <w:szCs w:val="16"/>
              </w:rPr>
              <w:t>WS-X6066-SLB-APC</w:t>
            </w:r>
          </w:p>
        </w:tc>
        <w:tc>
          <w:tcPr>
            <w:tcW w:w="1655" w:type="dxa"/>
            <w:shd w:val="clear" w:color="auto" w:fill="auto"/>
            <w:vAlign w:val="center"/>
            <w:hideMark/>
          </w:tcPr>
          <w:p w14:paraId="53B941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SAD1106079V</w:t>
            </w:r>
          </w:p>
        </w:tc>
        <w:tc>
          <w:tcPr>
            <w:tcW w:w="2647" w:type="dxa"/>
            <w:shd w:val="clear" w:color="auto" w:fill="auto"/>
            <w:vAlign w:val="center"/>
            <w:hideMark/>
          </w:tcPr>
          <w:p w14:paraId="050A587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Catalyst 6000 Content Switching Module</w:t>
            </w:r>
          </w:p>
        </w:tc>
        <w:tc>
          <w:tcPr>
            <w:tcW w:w="567" w:type="dxa"/>
            <w:vAlign w:val="center"/>
            <w:hideMark/>
          </w:tcPr>
          <w:p w14:paraId="78EFFF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FF6688" w14:textId="77777777" w:rsidTr="00C54608">
        <w:trPr>
          <w:trHeight w:val="510"/>
        </w:trPr>
        <w:tc>
          <w:tcPr>
            <w:tcW w:w="1838" w:type="dxa"/>
            <w:vMerge/>
            <w:shd w:val="clear" w:color="auto" w:fill="auto"/>
            <w:vAlign w:val="center"/>
            <w:hideMark/>
          </w:tcPr>
          <w:p w14:paraId="00A2C8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583F9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E70A1D" w14:textId="27797A5E"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5D7C06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SAL1123QHVS </w:t>
            </w:r>
          </w:p>
        </w:tc>
        <w:tc>
          <w:tcPr>
            <w:tcW w:w="2647" w:type="dxa"/>
            <w:shd w:val="clear" w:color="auto" w:fill="auto"/>
            <w:vAlign w:val="center"/>
            <w:hideMark/>
          </w:tcPr>
          <w:p w14:paraId="7A152D8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4-port 10 Gigabit Ethernet Module (req.XENPAKs)</w:t>
            </w:r>
          </w:p>
        </w:tc>
        <w:tc>
          <w:tcPr>
            <w:tcW w:w="567" w:type="dxa"/>
            <w:vAlign w:val="center"/>
            <w:hideMark/>
          </w:tcPr>
          <w:p w14:paraId="197FDAF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77D10D" w14:textId="77777777" w:rsidTr="00C54608">
        <w:trPr>
          <w:trHeight w:val="510"/>
        </w:trPr>
        <w:tc>
          <w:tcPr>
            <w:tcW w:w="1838" w:type="dxa"/>
            <w:vMerge/>
            <w:shd w:val="clear" w:color="auto" w:fill="auto"/>
            <w:vAlign w:val="center"/>
            <w:hideMark/>
          </w:tcPr>
          <w:p w14:paraId="590D497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CDE92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C8672B" w14:textId="268C5CB9"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3C2AD0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 SAL1031WPAD</w:t>
            </w:r>
          </w:p>
        </w:tc>
        <w:tc>
          <w:tcPr>
            <w:tcW w:w="2647" w:type="dxa"/>
            <w:shd w:val="clear" w:color="auto" w:fill="auto"/>
            <w:vAlign w:val="center"/>
            <w:hideMark/>
          </w:tcPr>
          <w:p w14:paraId="517AD27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4-port 10 Gigabit Ethernet Module (req.XENPAKs)</w:t>
            </w:r>
          </w:p>
        </w:tc>
        <w:tc>
          <w:tcPr>
            <w:tcW w:w="567" w:type="dxa"/>
            <w:vAlign w:val="center"/>
            <w:hideMark/>
          </w:tcPr>
          <w:p w14:paraId="6FE7FA3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D14DD0E" w14:textId="77777777" w:rsidTr="00C54608">
        <w:trPr>
          <w:trHeight w:val="510"/>
        </w:trPr>
        <w:tc>
          <w:tcPr>
            <w:tcW w:w="1838" w:type="dxa"/>
            <w:vMerge/>
            <w:shd w:val="clear" w:color="auto" w:fill="auto"/>
            <w:vAlign w:val="center"/>
            <w:hideMark/>
          </w:tcPr>
          <w:p w14:paraId="5C9B9FE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80E16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9538736" w14:textId="0376E6CC" w:rsidR="00FC40D5" w:rsidRPr="009E2B1A" w:rsidRDefault="00FC40D5" w:rsidP="007E4469">
            <w:pPr>
              <w:rPr>
                <w:rFonts w:ascii="Verdana" w:hAnsi="Verdana" w:cs="Arial"/>
                <w:sz w:val="16"/>
                <w:szCs w:val="16"/>
              </w:rPr>
            </w:pPr>
            <w:r w:rsidRPr="009E2B1A">
              <w:rPr>
                <w:rFonts w:ascii="Verdana" w:hAnsi="Verdana" w:cs="Arial"/>
                <w:sz w:val="16"/>
                <w:szCs w:val="16"/>
              </w:rPr>
              <w:t>WS-X6724-SFP</w:t>
            </w:r>
          </w:p>
        </w:tc>
        <w:tc>
          <w:tcPr>
            <w:tcW w:w="1655" w:type="dxa"/>
            <w:shd w:val="clear" w:color="auto" w:fill="auto"/>
            <w:vAlign w:val="center"/>
            <w:hideMark/>
          </w:tcPr>
          <w:p w14:paraId="747718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SAL10382DTZ</w:t>
            </w:r>
          </w:p>
        </w:tc>
        <w:tc>
          <w:tcPr>
            <w:tcW w:w="2647" w:type="dxa"/>
            <w:shd w:val="clear" w:color="auto" w:fill="auto"/>
            <w:vAlign w:val="center"/>
            <w:hideMark/>
          </w:tcPr>
          <w:p w14:paraId="17ED361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Catalyst 6500 24-port GigE Mod: fabric-enabled (Req.SFPs)</w:t>
            </w:r>
          </w:p>
        </w:tc>
        <w:tc>
          <w:tcPr>
            <w:tcW w:w="567" w:type="dxa"/>
            <w:vAlign w:val="center"/>
            <w:hideMark/>
          </w:tcPr>
          <w:p w14:paraId="0240053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4AD2CA" w14:textId="77777777" w:rsidTr="00C54608">
        <w:trPr>
          <w:trHeight w:val="510"/>
        </w:trPr>
        <w:tc>
          <w:tcPr>
            <w:tcW w:w="1838" w:type="dxa"/>
            <w:vMerge/>
            <w:shd w:val="clear" w:color="auto" w:fill="auto"/>
            <w:vAlign w:val="center"/>
            <w:hideMark/>
          </w:tcPr>
          <w:p w14:paraId="5471464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B6878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A189EE" w14:textId="0252DB5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083520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SAL10382DHN </w:t>
            </w:r>
          </w:p>
        </w:tc>
        <w:tc>
          <w:tcPr>
            <w:tcW w:w="2647" w:type="dxa"/>
            <w:shd w:val="clear" w:color="auto" w:fill="auto"/>
            <w:vAlign w:val="center"/>
            <w:hideMark/>
          </w:tcPr>
          <w:p w14:paraId="791FC7A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533ADD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5A566D" w14:textId="77777777" w:rsidTr="00C54608">
        <w:trPr>
          <w:trHeight w:val="510"/>
        </w:trPr>
        <w:tc>
          <w:tcPr>
            <w:tcW w:w="1838" w:type="dxa"/>
            <w:vMerge/>
            <w:shd w:val="clear" w:color="auto" w:fill="auto"/>
            <w:vAlign w:val="center"/>
            <w:hideMark/>
          </w:tcPr>
          <w:p w14:paraId="158543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FD490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8DE1A8" w14:textId="587A32D7"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4216AB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SAL1434R901 </w:t>
            </w:r>
          </w:p>
        </w:tc>
        <w:tc>
          <w:tcPr>
            <w:tcW w:w="2647" w:type="dxa"/>
            <w:shd w:val="clear" w:color="auto" w:fill="auto"/>
            <w:vAlign w:val="center"/>
            <w:hideMark/>
          </w:tcPr>
          <w:p w14:paraId="7AD01CE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Cat6500 48-port 10/100/1000 GE Mod: fabric enabled, RJ-45</w:t>
            </w:r>
          </w:p>
        </w:tc>
        <w:tc>
          <w:tcPr>
            <w:tcW w:w="567" w:type="dxa"/>
            <w:vAlign w:val="center"/>
            <w:hideMark/>
          </w:tcPr>
          <w:p w14:paraId="1CF306D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A3155E" w14:textId="77777777" w:rsidTr="00C54608">
        <w:trPr>
          <w:trHeight w:val="300"/>
        </w:trPr>
        <w:tc>
          <w:tcPr>
            <w:tcW w:w="1838" w:type="dxa"/>
            <w:vMerge/>
            <w:shd w:val="clear" w:color="auto" w:fill="auto"/>
            <w:vAlign w:val="center"/>
            <w:hideMark/>
          </w:tcPr>
          <w:p w14:paraId="4EB251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99AAAB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F88315" w14:textId="29E88DF5" w:rsidR="00FC40D5" w:rsidRPr="009E2B1A" w:rsidRDefault="00FC40D5" w:rsidP="007E4469">
            <w:pPr>
              <w:rPr>
                <w:rFonts w:ascii="Verdana" w:hAnsi="Verdana" w:cs="Arial"/>
                <w:sz w:val="16"/>
                <w:szCs w:val="16"/>
              </w:rPr>
            </w:pPr>
            <w:r w:rsidRPr="009E2B1A">
              <w:rPr>
                <w:rFonts w:ascii="Verdana" w:hAnsi="Verdana" w:cs="Arial"/>
                <w:sz w:val="16"/>
                <w:szCs w:val="16"/>
              </w:rPr>
              <w:t>WS-C4506</w:t>
            </w:r>
          </w:p>
        </w:tc>
        <w:tc>
          <w:tcPr>
            <w:tcW w:w="1655" w:type="dxa"/>
            <w:shd w:val="clear" w:color="auto" w:fill="auto"/>
            <w:vAlign w:val="center"/>
            <w:hideMark/>
          </w:tcPr>
          <w:p w14:paraId="3DC988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FOX094001DX         </w:t>
            </w:r>
          </w:p>
        </w:tc>
        <w:tc>
          <w:tcPr>
            <w:tcW w:w="2647" w:type="dxa"/>
            <w:shd w:val="clear" w:color="auto" w:fill="auto"/>
            <w:vAlign w:val="center"/>
            <w:hideMark/>
          </w:tcPr>
          <w:p w14:paraId="777943F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4506 в составе:</w:t>
            </w:r>
          </w:p>
        </w:tc>
        <w:tc>
          <w:tcPr>
            <w:tcW w:w="567" w:type="dxa"/>
            <w:vAlign w:val="center"/>
            <w:hideMark/>
          </w:tcPr>
          <w:p w14:paraId="023147F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1A5085" w14:textId="77777777" w:rsidTr="00C54608">
        <w:trPr>
          <w:trHeight w:val="510"/>
        </w:trPr>
        <w:tc>
          <w:tcPr>
            <w:tcW w:w="1838" w:type="dxa"/>
            <w:vMerge/>
            <w:shd w:val="clear" w:color="auto" w:fill="auto"/>
            <w:vAlign w:val="center"/>
            <w:hideMark/>
          </w:tcPr>
          <w:p w14:paraId="06777EF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63D6D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4D61C1" w14:textId="1D954AD0" w:rsidR="00FC40D5" w:rsidRPr="009E2B1A" w:rsidRDefault="00FC40D5" w:rsidP="007E4469">
            <w:pPr>
              <w:rPr>
                <w:rFonts w:ascii="Verdana" w:hAnsi="Verdana" w:cs="Arial"/>
                <w:sz w:val="16"/>
                <w:szCs w:val="16"/>
              </w:rPr>
            </w:pPr>
            <w:r w:rsidRPr="009E2B1A">
              <w:rPr>
                <w:rFonts w:ascii="Verdana" w:hAnsi="Verdana" w:cs="Arial"/>
                <w:sz w:val="16"/>
                <w:szCs w:val="16"/>
              </w:rPr>
              <w:t>WS-X4516</w:t>
            </w:r>
          </w:p>
        </w:tc>
        <w:tc>
          <w:tcPr>
            <w:tcW w:w="1655" w:type="dxa"/>
            <w:shd w:val="clear" w:color="auto" w:fill="auto"/>
            <w:vAlign w:val="center"/>
            <w:hideMark/>
          </w:tcPr>
          <w:p w14:paraId="00ABF5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JAE0930GT3H</w:t>
            </w:r>
          </w:p>
        </w:tc>
        <w:tc>
          <w:tcPr>
            <w:tcW w:w="2647" w:type="dxa"/>
            <w:shd w:val="clear" w:color="auto" w:fill="auto"/>
            <w:vAlign w:val="center"/>
            <w:hideMark/>
          </w:tcPr>
          <w:p w14:paraId="5FE9341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Catalyst 4500 Supervisor V (2 GE),Console(RJ-45)</w:t>
            </w:r>
          </w:p>
        </w:tc>
        <w:tc>
          <w:tcPr>
            <w:tcW w:w="567" w:type="dxa"/>
            <w:vAlign w:val="center"/>
            <w:hideMark/>
          </w:tcPr>
          <w:p w14:paraId="1080E6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8C765D9" w14:textId="77777777" w:rsidTr="00C54608">
        <w:trPr>
          <w:trHeight w:val="510"/>
        </w:trPr>
        <w:tc>
          <w:tcPr>
            <w:tcW w:w="1838" w:type="dxa"/>
            <w:vMerge/>
            <w:shd w:val="clear" w:color="auto" w:fill="auto"/>
            <w:vAlign w:val="center"/>
            <w:hideMark/>
          </w:tcPr>
          <w:p w14:paraId="588FE43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72BDDE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331362" w14:textId="2835E8AC"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797B64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JAE08083F9J</w:t>
            </w:r>
          </w:p>
        </w:tc>
        <w:tc>
          <w:tcPr>
            <w:tcW w:w="2647" w:type="dxa"/>
            <w:shd w:val="clear" w:color="auto" w:fill="auto"/>
            <w:vAlign w:val="center"/>
            <w:hideMark/>
          </w:tcPr>
          <w:p w14:paraId="0DD2250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Catalyst 4500 Enhanced 48-Port 10/100/1000 Base-T (RJ-45)</w:t>
            </w:r>
          </w:p>
        </w:tc>
        <w:tc>
          <w:tcPr>
            <w:tcW w:w="567" w:type="dxa"/>
            <w:vAlign w:val="center"/>
            <w:hideMark/>
          </w:tcPr>
          <w:p w14:paraId="51E351D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059A35" w14:textId="77777777" w:rsidTr="00C54608">
        <w:trPr>
          <w:trHeight w:val="510"/>
        </w:trPr>
        <w:tc>
          <w:tcPr>
            <w:tcW w:w="1838" w:type="dxa"/>
            <w:vMerge/>
            <w:shd w:val="clear" w:color="auto" w:fill="auto"/>
            <w:vAlign w:val="center"/>
            <w:hideMark/>
          </w:tcPr>
          <w:p w14:paraId="349AE6E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84BE3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995183" w14:textId="28ECFBCD"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55D8D2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JAE0944PEFH</w:t>
            </w:r>
          </w:p>
        </w:tc>
        <w:tc>
          <w:tcPr>
            <w:tcW w:w="2647" w:type="dxa"/>
            <w:shd w:val="clear" w:color="auto" w:fill="auto"/>
            <w:vAlign w:val="center"/>
            <w:hideMark/>
          </w:tcPr>
          <w:p w14:paraId="7A0C7BA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Модульдлякоммутатора</w:t>
            </w:r>
            <w:r w:rsidRPr="009E2B1A">
              <w:rPr>
                <w:rFonts w:ascii="Verdana" w:hAnsi="Verdana" w:cs="Arial"/>
                <w:sz w:val="16"/>
                <w:szCs w:val="16"/>
                <w:lang w:val="en-US"/>
              </w:rPr>
              <w:t xml:space="preserve"> Catalyst 4500 Enhanced 48-Port 10/100/1000 Base-T (RJ-45)</w:t>
            </w:r>
          </w:p>
        </w:tc>
        <w:tc>
          <w:tcPr>
            <w:tcW w:w="567" w:type="dxa"/>
            <w:vAlign w:val="center"/>
            <w:hideMark/>
          </w:tcPr>
          <w:p w14:paraId="4BF0A56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0375F0D" w14:textId="77777777" w:rsidTr="00C54608">
        <w:trPr>
          <w:trHeight w:val="300"/>
        </w:trPr>
        <w:tc>
          <w:tcPr>
            <w:tcW w:w="1838" w:type="dxa"/>
            <w:vMerge/>
            <w:shd w:val="clear" w:color="auto" w:fill="auto"/>
            <w:vAlign w:val="center"/>
            <w:hideMark/>
          </w:tcPr>
          <w:p w14:paraId="73F9DBE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8316F2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757E3D" w14:textId="4D831109" w:rsidR="00FC40D5" w:rsidRPr="009E2B1A" w:rsidRDefault="00FC40D5" w:rsidP="007E4469">
            <w:pPr>
              <w:rPr>
                <w:rFonts w:ascii="Verdana" w:hAnsi="Verdana" w:cs="Arial"/>
                <w:sz w:val="16"/>
                <w:szCs w:val="16"/>
              </w:rPr>
            </w:pPr>
            <w:r w:rsidRPr="009E2B1A">
              <w:rPr>
                <w:rFonts w:ascii="Verdana" w:hAnsi="Verdana" w:cs="Arial"/>
                <w:sz w:val="16"/>
                <w:szCs w:val="16"/>
              </w:rPr>
              <w:t>CISCO3845</w:t>
            </w:r>
          </w:p>
        </w:tc>
        <w:tc>
          <w:tcPr>
            <w:tcW w:w="1655" w:type="dxa"/>
            <w:shd w:val="clear" w:color="auto" w:fill="auto"/>
            <w:vAlign w:val="center"/>
            <w:hideMark/>
          </w:tcPr>
          <w:p w14:paraId="5D78BD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FCZ113672Z1</w:t>
            </w:r>
          </w:p>
        </w:tc>
        <w:tc>
          <w:tcPr>
            <w:tcW w:w="2647" w:type="dxa"/>
            <w:shd w:val="clear" w:color="auto" w:fill="auto"/>
            <w:vAlign w:val="center"/>
            <w:hideMark/>
          </w:tcPr>
          <w:p w14:paraId="7C1850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 в составе:</w:t>
            </w:r>
          </w:p>
        </w:tc>
        <w:tc>
          <w:tcPr>
            <w:tcW w:w="567" w:type="dxa"/>
            <w:vAlign w:val="center"/>
            <w:hideMark/>
          </w:tcPr>
          <w:p w14:paraId="4BCC85D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5F70C7" w14:textId="77777777" w:rsidTr="00C54608">
        <w:trPr>
          <w:trHeight w:val="510"/>
        </w:trPr>
        <w:tc>
          <w:tcPr>
            <w:tcW w:w="1838" w:type="dxa"/>
            <w:vMerge/>
            <w:shd w:val="clear" w:color="auto" w:fill="auto"/>
            <w:vAlign w:val="center"/>
            <w:hideMark/>
          </w:tcPr>
          <w:p w14:paraId="6746364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BAD2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9E6492" w14:textId="5B82A9D9"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5684FE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FOC11070DR3</w:t>
            </w:r>
          </w:p>
        </w:tc>
        <w:tc>
          <w:tcPr>
            <w:tcW w:w="2647" w:type="dxa"/>
            <w:shd w:val="clear" w:color="auto" w:fill="auto"/>
            <w:vAlign w:val="center"/>
            <w:hideMark/>
          </w:tcPr>
          <w:p w14:paraId="47179C4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Two Port Channelized E1/T1/PRI with Integrated CSU</w:t>
            </w:r>
          </w:p>
        </w:tc>
        <w:tc>
          <w:tcPr>
            <w:tcW w:w="567" w:type="dxa"/>
            <w:vAlign w:val="center"/>
            <w:hideMark/>
          </w:tcPr>
          <w:p w14:paraId="6FD21AE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4C152B" w14:textId="77777777" w:rsidTr="00C54608">
        <w:trPr>
          <w:trHeight w:val="510"/>
        </w:trPr>
        <w:tc>
          <w:tcPr>
            <w:tcW w:w="1838" w:type="dxa"/>
            <w:vMerge/>
            <w:shd w:val="clear" w:color="auto" w:fill="auto"/>
            <w:vAlign w:val="center"/>
            <w:hideMark/>
          </w:tcPr>
          <w:p w14:paraId="6A76602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1822B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A548F0A" w14:textId="2038F4E8"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790053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FOC093622VA</w:t>
            </w:r>
          </w:p>
        </w:tc>
        <w:tc>
          <w:tcPr>
            <w:tcW w:w="2647" w:type="dxa"/>
            <w:shd w:val="clear" w:color="auto" w:fill="auto"/>
            <w:vAlign w:val="center"/>
            <w:hideMark/>
          </w:tcPr>
          <w:p w14:paraId="1C96833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Two Port Channelized E1/T1/PRI with Integrated CSU</w:t>
            </w:r>
          </w:p>
        </w:tc>
        <w:tc>
          <w:tcPr>
            <w:tcW w:w="567" w:type="dxa"/>
            <w:vAlign w:val="center"/>
            <w:hideMark/>
          </w:tcPr>
          <w:p w14:paraId="5534A28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70F521" w14:textId="77777777" w:rsidTr="00C54608">
        <w:trPr>
          <w:trHeight w:val="510"/>
        </w:trPr>
        <w:tc>
          <w:tcPr>
            <w:tcW w:w="1838" w:type="dxa"/>
            <w:vMerge/>
            <w:shd w:val="clear" w:color="auto" w:fill="auto"/>
            <w:vAlign w:val="center"/>
            <w:hideMark/>
          </w:tcPr>
          <w:p w14:paraId="04D503B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8930A0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AFB5472" w14:textId="6CF9071E" w:rsidR="00FC40D5" w:rsidRPr="009E2B1A" w:rsidRDefault="00FC40D5" w:rsidP="007E4469">
            <w:pPr>
              <w:rPr>
                <w:rFonts w:ascii="Verdana" w:hAnsi="Verdana" w:cs="Arial"/>
                <w:sz w:val="16"/>
                <w:szCs w:val="16"/>
              </w:rPr>
            </w:pPr>
            <w:r w:rsidRPr="009E2B1A">
              <w:rPr>
                <w:rFonts w:ascii="Verdana" w:hAnsi="Verdana" w:cs="Arial"/>
                <w:sz w:val="16"/>
                <w:szCs w:val="16"/>
              </w:rPr>
              <w:t xml:space="preserve"> CISCO3845-MB</w:t>
            </w:r>
          </w:p>
        </w:tc>
        <w:tc>
          <w:tcPr>
            <w:tcW w:w="1655" w:type="dxa"/>
            <w:shd w:val="clear" w:color="auto" w:fill="auto"/>
            <w:vAlign w:val="center"/>
            <w:hideMark/>
          </w:tcPr>
          <w:p w14:paraId="16E38D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FOC11322CRL</w:t>
            </w:r>
          </w:p>
        </w:tc>
        <w:tc>
          <w:tcPr>
            <w:tcW w:w="2647" w:type="dxa"/>
            <w:shd w:val="clear" w:color="auto" w:fill="auto"/>
            <w:vAlign w:val="center"/>
            <w:hideMark/>
          </w:tcPr>
          <w:p w14:paraId="32BD28D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c3845 Motherboard with Gigabit Ethernet</w:t>
            </w:r>
          </w:p>
        </w:tc>
        <w:tc>
          <w:tcPr>
            <w:tcW w:w="567" w:type="dxa"/>
            <w:vAlign w:val="center"/>
            <w:hideMark/>
          </w:tcPr>
          <w:p w14:paraId="1DD4814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D750CC5" w14:textId="77777777" w:rsidTr="00C54608">
        <w:trPr>
          <w:trHeight w:val="510"/>
        </w:trPr>
        <w:tc>
          <w:tcPr>
            <w:tcW w:w="1838" w:type="dxa"/>
            <w:vMerge/>
            <w:shd w:val="clear" w:color="auto" w:fill="auto"/>
            <w:vAlign w:val="center"/>
            <w:hideMark/>
          </w:tcPr>
          <w:p w14:paraId="1478FFD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E2032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FC3A9F" w14:textId="2BF47966" w:rsidR="00FC40D5" w:rsidRPr="009E2B1A" w:rsidRDefault="00FC40D5" w:rsidP="007E4469">
            <w:pPr>
              <w:rPr>
                <w:rFonts w:ascii="Verdana" w:hAnsi="Verdana" w:cs="Arial"/>
                <w:sz w:val="16"/>
                <w:szCs w:val="16"/>
              </w:rPr>
            </w:pPr>
            <w:r w:rsidRPr="009E2B1A">
              <w:rPr>
                <w:rFonts w:ascii="Verdana" w:hAnsi="Verdana" w:cs="Arial"/>
                <w:sz w:val="16"/>
                <w:szCs w:val="16"/>
              </w:rPr>
              <w:t>WIC-2T</w:t>
            </w:r>
          </w:p>
        </w:tc>
        <w:tc>
          <w:tcPr>
            <w:tcW w:w="1655" w:type="dxa"/>
            <w:shd w:val="clear" w:color="auto" w:fill="auto"/>
            <w:vAlign w:val="center"/>
            <w:hideMark/>
          </w:tcPr>
          <w:p w14:paraId="676192D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35239959</w:t>
            </w:r>
          </w:p>
        </w:tc>
        <w:tc>
          <w:tcPr>
            <w:tcW w:w="2647" w:type="dxa"/>
            <w:shd w:val="clear" w:color="auto" w:fill="auto"/>
            <w:vAlign w:val="center"/>
            <w:hideMark/>
          </w:tcPr>
          <w:p w14:paraId="254C35D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WAN Interface Card - Serial 2T</w:t>
            </w:r>
          </w:p>
        </w:tc>
        <w:tc>
          <w:tcPr>
            <w:tcW w:w="567" w:type="dxa"/>
            <w:vAlign w:val="center"/>
            <w:hideMark/>
          </w:tcPr>
          <w:p w14:paraId="77B9C98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F1D74B1" w14:textId="77777777" w:rsidTr="00C54608">
        <w:trPr>
          <w:trHeight w:val="510"/>
        </w:trPr>
        <w:tc>
          <w:tcPr>
            <w:tcW w:w="1838" w:type="dxa"/>
            <w:vMerge/>
            <w:shd w:val="clear" w:color="auto" w:fill="auto"/>
            <w:vAlign w:val="center"/>
            <w:hideMark/>
          </w:tcPr>
          <w:p w14:paraId="7E77BB6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A7CC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5D5674" w14:textId="659F41AF" w:rsidR="00FC40D5" w:rsidRPr="009E2B1A" w:rsidRDefault="00FC40D5" w:rsidP="007E4469">
            <w:pPr>
              <w:rPr>
                <w:rFonts w:ascii="Verdana" w:hAnsi="Verdana" w:cs="Arial"/>
                <w:sz w:val="16"/>
                <w:szCs w:val="16"/>
              </w:rPr>
            </w:pPr>
            <w:r w:rsidRPr="009E2B1A">
              <w:rPr>
                <w:rFonts w:ascii="Verdana" w:hAnsi="Verdana" w:cs="Arial"/>
                <w:sz w:val="16"/>
                <w:szCs w:val="16"/>
              </w:rPr>
              <w:t xml:space="preserve"> HWIC-1CE1T1-PRI</w:t>
            </w:r>
          </w:p>
        </w:tc>
        <w:tc>
          <w:tcPr>
            <w:tcW w:w="1655" w:type="dxa"/>
            <w:shd w:val="clear" w:color="auto" w:fill="auto"/>
            <w:vAlign w:val="center"/>
            <w:hideMark/>
          </w:tcPr>
          <w:p w14:paraId="61CA79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FOC135109RT</w:t>
            </w:r>
          </w:p>
        </w:tc>
        <w:tc>
          <w:tcPr>
            <w:tcW w:w="2647" w:type="dxa"/>
            <w:shd w:val="clear" w:color="auto" w:fill="auto"/>
            <w:vAlign w:val="center"/>
            <w:hideMark/>
          </w:tcPr>
          <w:p w14:paraId="2FAAE46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1 port channelized and PRI T1/E1 HWIC</w:t>
            </w:r>
          </w:p>
        </w:tc>
        <w:tc>
          <w:tcPr>
            <w:tcW w:w="567" w:type="dxa"/>
            <w:vAlign w:val="center"/>
            <w:hideMark/>
          </w:tcPr>
          <w:p w14:paraId="4A07FA6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402BA55" w14:textId="77777777" w:rsidTr="00C54608">
        <w:trPr>
          <w:trHeight w:val="510"/>
        </w:trPr>
        <w:tc>
          <w:tcPr>
            <w:tcW w:w="1838" w:type="dxa"/>
            <w:vMerge/>
            <w:shd w:val="clear" w:color="auto" w:fill="auto"/>
            <w:vAlign w:val="center"/>
            <w:hideMark/>
          </w:tcPr>
          <w:p w14:paraId="1812842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9DEA7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9642AC1" w14:textId="256ED2E9" w:rsidR="00FC40D5" w:rsidRPr="009E2B1A" w:rsidRDefault="00FC40D5" w:rsidP="007E4469">
            <w:pPr>
              <w:rPr>
                <w:rFonts w:ascii="Verdana" w:hAnsi="Verdana" w:cs="Arial"/>
                <w:sz w:val="16"/>
                <w:szCs w:val="16"/>
              </w:rPr>
            </w:pPr>
            <w:r w:rsidRPr="009E2B1A">
              <w:rPr>
                <w:rFonts w:ascii="Verdana" w:hAnsi="Verdana" w:cs="Arial"/>
                <w:sz w:val="16"/>
                <w:szCs w:val="16"/>
              </w:rPr>
              <w:t>HWIC-4ESW</w:t>
            </w:r>
          </w:p>
        </w:tc>
        <w:tc>
          <w:tcPr>
            <w:tcW w:w="1655" w:type="dxa"/>
            <w:shd w:val="clear" w:color="auto" w:fill="auto"/>
            <w:vAlign w:val="center"/>
            <w:hideMark/>
          </w:tcPr>
          <w:p w14:paraId="32C8E12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FOC10413GUA</w:t>
            </w:r>
          </w:p>
        </w:tc>
        <w:tc>
          <w:tcPr>
            <w:tcW w:w="2647" w:type="dxa"/>
            <w:shd w:val="clear" w:color="auto" w:fill="auto"/>
            <w:vAlign w:val="center"/>
            <w:hideMark/>
          </w:tcPr>
          <w:p w14:paraId="5F71F04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4 Port FE Switch</w:t>
            </w:r>
          </w:p>
        </w:tc>
        <w:tc>
          <w:tcPr>
            <w:tcW w:w="567" w:type="dxa"/>
            <w:vAlign w:val="center"/>
            <w:hideMark/>
          </w:tcPr>
          <w:p w14:paraId="311CAC1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C2184B" w14:textId="77777777" w:rsidTr="00C54608">
        <w:trPr>
          <w:trHeight w:val="510"/>
        </w:trPr>
        <w:tc>
          <w:tcPr>
            <w:tcW w:w="1838" w:type="dxa"/>
            <w:vMerge/>
            <w:shd w:val="clear" w:color="auto" w:fill="auto"/>
            <w:vAlign w:val="center"/>
            <w:hideMark/>
          </w:tcPr>
          <w:p w14:paraId="67B32F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9D682D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3C205B" w14:textId="7037DAEC" w:rsidR="00FC40D5" w:rsidRPr="009E2B1A" w:rsidRDefault="00FC40D5" w:rsidP="007E4469">
            <w:pPr>
              <w:rPr>
                <w:rFonts w:ascii="Verdana" w:hAnsi="Verdana" w:cs="Arial"/>
                <w:sz w:val="16"/>
                <w:szCs w:val="16"/>
              </w:rPr>
            </w:pPr>
            <w:r w:rsidRPr="009E2B1A">
              <w:rPr>
                <w:rFonts w:ascii="Verdana" w:hAnsi="Verdana" w:cs="Arial"/>
                <w:sz w:val="16"/>
                <w:szCs w:val="16"/>
              </w:rPr>
              <w:t>AIM-VPN/SSL-3</w:t>
            </w:r>
          </w:p>
        </w:tc>
        <w:tc>
          <w:tcPr>
            <w:tcW w:w="1655" w:type="dxa"/>
            <w:shd w:val="clear" w:color="auto" w:fill="auto"/>
            <w:vAlign w:val="center"/>
            <w:hideMark/>
          </w:tcPr>
          <w:p w14:paraId="7DB23F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FOC11321CFD</w:t>
            </w:r>
          </w:p>
        </w:tc>
        <w:tc>
          <w:tcPr>
            <w:tcW w:w="2647" w:type="dxa"/>
            <w:shd w:val="clear" w:color="auto" w:fill="auto"/>
            <w:vAlign w:val="center"/>
            <w:hideMark/>
          </w:tcPr>
          <w:p w14:paraId="3A2A3A4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Virtual Private Network (VPN) Module</w:t>
            </w:r>
          </w:p>
        </w:tc>
        <w:tc>
          <w:tcPr>
            <w:tcW w:w="567" w:type="dxa"/>
            <w:vAlign w:val="center"/>
            <w:hideMark/>
          </w:tcPr>
          <w:p w14:paraId="0109A9C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B654B12" w14:textId="77777777" w:rsidTr="00C54608">
        <w:trPr>
          <w:trHeight w:val="300"/>
        </w:trPr>
        <w:tc>
          <w:tcPr>
            <w:tcW w:w="1838" w:type="dxa"/>
            <w:vMerge/>
            <w:shd w:val="clear" w:color="auto" w:fill="auto"/>
            <w:vAlign w:val="center"/>
            <w:hideMark/>
          </w:tcPr>
          <w:p w14:paraId="332AE4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7D5D7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8D7725" w14:textId="2565B27E" w:rsidR="00FC40D5" w:rsidRPr="009E2B1A" w:rsidRDefault="00FC40D5" w:rsidP="007E4469">
            <w:pPr>
              <w:rPr>
                <w:rFonts w:ascii="Verdana" w:hAnsi="Verdana" w:cs="Arial"/>
                <w:sz w:val="16"/>
                <w:szCs w:val="16"/>
              </w:rPr>
            </w:pPr>
            <w:r w:rsidRPr="009E2B1A">
              <w:rPr>
                <w:rFonts w:ascii="Verdana" w:hAnsi="Verdana" w:cs="Arial"/>
                <w:sz w:val="16"/>
                <w:szCs w:val="16"/>
              </w:rPr>
              <w:t>CISCO3845</w:t>
            </w:r>
          </w:p>
        </w:tc>
        <w:tc>
          <w:tcPr>
            <w:tcW w:w="1655" w:type="dxa"/>
            <w:shd w:val="clear" w:color="auto" w:fill="auto"/>
            <w:vAlign w:val="center"/>
            <w:hideMark/>
          </w:tcPr>
          <w:p w14:paraId="41207C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FCZ104371L4</w:t>
            </w:r>
          </w:p>
        </w:tc>
        <w:tc>
          <w:tcPr>
            <w:tcW w:w="2647" w:type="dxa"/>
            <w:shd w:val="clear" w:color="auto" w:fill="auto"/>
            <w:vAlign w:val="center"/>
            <w:hideMark/>
          </w:tcPr>
          <w:p w14:paraId="16455A4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3845 в составе:</w:t>
            </w:r>
          </w:p>
        </w:tc>
        <w:tc>
          <w:tcPr>
            <w:tcW w:w="567" w:type="dxa"/>
            <w:vAlign w:val="center"/>
            <w:hideMark/>
          </w:tcPr>
          <w:p w14:paraId="7DA5C43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02D11E" w14:textId="77777777" w:rsidTr="00C54608">
        <w:trPr>
          <w:trHeight w:val="510"/>
        </w:trPr>
        <w:tc>
          <w:tcPr>
            <w:tcW w:w="1838" w:type="dxa"/>
            <w:vMerge/>
            <w:shd w:val="clear" w:color="auto" w:fill="auto"/>
            <w:vAlign w:val="center"/>
            <w:hideMark/>
          </w:tcPr>
          <w:p w14:paraId="57FDCA5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76281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47DBB9" w14:textId="6976B7CD"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65C50E9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FOC11070DD7</w:t>
            </w:r>
          </w:p>
        </w:tc>
        <w:tc>
          <w:tcPr>
            <w:tcW w:w="2647" w:type="dxa"/>
            <w:shd w:val="clear" w:color="auto" w:fill="auto"/>
            <w:vAlign w:val="center"/>
            <w:hideMark/>
          </w:tcPr>
          <w:p w14:paraId="53CC99A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Two Port Channelized E1/T1/PRI with Integrated CSU</w:t>
            </w:r>
          </w:p>
        </w:tc>
        <w:tc>
          <w:tcPr>
            <w:tcW w:w="567" w:type="dxa"/>
            <w:vAlign w:val="center"/>
            <w:hideMark/>
          </w:tcPr>
          <w:p w14:paraId="6B2F98B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F518537" w14:textId="77777777" w:rsidTr="00C54608">
        <w:trPr>
          <w:trHeight w:val="510"/>
        </w:trPr>
        <w:tc>
          <w:tcPr>
            <w:tcW w:w="1838" w:type="dxa"/>
            <w:vMerge/>
            <w:shd w:val="clear" w:color="auto" w:fill="auto"/>
            <w:vAlign w:val="center"/>
            <w:hideMark/>
          </w:tcPr>
          <w:p w14:paraId="331D328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3ABBA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295672" w14:textId="71EBB990" w:rsidR="00FC40D5" w:rsidRPr="009E2B1A" w:rsidRDefault="00FC40D5" w:rsidP="007E4469">
            <w:pPr>
              <w:rPr>
                <w:rFonts w:ascii="Verdana" w:hAnsi="Verdana" w:cs="Arial"/>
                <w:sz w:val="16"/>
                <w:szCs w:val="16"/>
              </w:rPr>
            </w:pPr>
            <w:r w:rsidRPr="009E2B1A">
              <w:rPr>
                <w:rFonts w:ascii="Verdana" w:hAnsi="Verdana" w:cs="Arial"/>
                <w:sz w:val="16"/>
                <w:szCs w:val="16"/>
              </w:rPr>
              <w:t>NM-2CE1T1-PRI</w:t>
            </w:r>
          </w:p>
        </w:tc>
        <w:tc>
          <w:tcPr>
            <w:tcW w:w="1655" w:type="dxa"/>
            <w:shd w:val="clear" w:color="auto" w:fill="auto"/>
            <w:vAlign w:val="center"/>
            <w:hideMark/>
          </w:tcPr>
          <w:p w14:paraId="06E5F3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FOC123101P3</w:t>
            </w:r>
          </w:p>
        </w:tc>
        <w:tc>
          <w:tcPr>
            <w:tcW w:w="2647" w:type="dxa"/>
            <w:shd w:val="clear" w:color="auto" w:fill="auto"/>
            <w:vAlign w:val="center"/>
            <w:hideMark/>
          </w:tcPr>
          <w:p w14:paraId="3EB20C6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Two Port Channelized E1/T1/PRI with Integrated CSU</w:t>
            </w:r>
          </w:p>
        </w:tc>
        <w:tc>
          <w:tcPr>
            <w:tcW w:w="567" w:type="dxa"/>
            <w:vAlign w:val="center"/>
            <w:hideMark/>
          </w:tcPr>
          <w:p w14:paraId="4F92018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A26F2A" w14:textId="77777777" w:rsidTr="00C54608">
        <w:trPr>
          <w:trHeight w:val="510"/>
        </w:trPr>
        <w:tc>
          <w:tcPr>
            <w:tcW w:w="1838" w:type="dxa"/>
            <w:vMerge/>
            <w:shd w:val="clear" w:color="auto" w:fill="auto"/>
            <w:vAlign w:val="center"/>
            <w:hideMark/>
          </w:tcPr>
          <w:p w14:paraId="65705B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62738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6F891D" w14:textId="173DD6B4" w:rsidR="00FC40D5" w:rsidRPr="009E2B1A" w:rsidRDefault="00FC40D5" w:rsidP="007E4469">
            <w:pPr>
              <w:rPr>
                <w:rFonts w:ascii="Verdana" w:hAnsi="Verdana" w:cs="Arial"/>
                <w:sz w:val="16"/>
                <w:szCs w:val="16"/>
              </w:rPr>
            </w:pPr>
            <w:r w:rsidRPr="009E2B1A">
              <w:rPr>
                <w:rFonts w:ascii="Verdana" w:hAnsi="Verdana" w:cs="Arial"/>
                <w:sz w:val="16"/>
                <w:szCs w:val="16"/>
              </w:rPr>
              <w:t xml:space="preserve"> CISCO3845-MB</w:t>
            </w:r>
          </w:p>
        </w:tc>
        <w:tc>
          <w:tcPr>
            <w:tcW w:w="1655" w:type="dxa"/>
            <w:shd w:val="clear" w:color="auto" w:fill="auto"/>
            <w:vAlign w:val="center"/>
            <w:hideMark/>
          </w:tcPr>
          <w:p w14:paraId="2BEBD9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FOC10402PF5</w:t>
            </w:r>
          </w:p>
        </w:tc>
        <w:tc>
          <w:tcPr>
            <w:tcW w:w="2647" w:type="dxa"/>
            <w:shd w:val="clear" w:color="auto" w:fill="auto"/>
            <w:vAlign w:val="center"/>
            <w:hideMark/>
          </w:tcPr>
          <w:p w14:paraId="11FD436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c3845 Motherboard with Gigabit Ethernet</w:t>
            </w:r>
          </w:p>
        </w:tc>
        <w:tc>
          <w:tcPr>
            <w:tcW w:w="567" w:type="dxa"/>
            <w:vAlign w:val="center"/>
            <w:hideMark/>
          </w:tcPr>
          <w:p w14:paraId="3C0FC91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0BD3EA" w14:textId="77777777" w:rsidTr="00C54608">
        <w:trPr>
          <w:trHeight w:val="510"/>
        </w:trPr>
        <w:tc>
          <w:tcPr>
            <w:tcW w:w="1838" w:type="dxa"/>
            <w:vMerge/>
            <w:shd w:val="clear" w:color="auto" w:fill="auto"/>
            <w:vAlign w:val="center"/>
            <w:hideMark/>
          </w:tcPr>
          <w:p w14:paraId="268F891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8A567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B8BAB65" w14:textId="6DF80951" w:rsidR="00FC40D5" w:rsidRPr="009E2B1A" w:rsidRDefault="00FC40D5" w:rsidP="007E4469">
            <w:pPr>
              <w:rPr>
                <w:rFonts w:ascii="Verdana" w:hAnsi="Verdana" w:cs="Arial"/>
                <w:sz w:val="16"/>
                <w:szCs w:val="16"/>
              </w:rPr>
            </w:pPr>
            <w:r w:rsidRPr="009E2B1A">
              <w:rPr>
                <w:rFonts w:ascii="Verdana" w:hAnsi="Verdana" w:cs="Arial"/>
                <w:sz w:val="16"/>
                <w:szCs w:val="16"/>
              </w:rPr>
              <w:t xml:space="preserve"> HWIC-1CE1T1-PRI</w:t>
            </w:r>
          </w:p>
        </w:tc>
        <w:tc>
          <w:tcPr>
            <w:tcW w:w="1655" w:type="dxa"/>
            <w:shd w:val="clear" w:color="auto" w:fill="auto"/>
            <w:vAlign w:val="center"/>
            <w:hideMark/>
          </w:tcPr>
          <w:p w14:paraId="683B32A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FOC13391YYC</w:t>
            </w:r>
          </w:p>
        </w:tc>
        <w:tc>
          <w:tcPr>
            <w:tcW w:w="2647" w:type="dxa"/>
            <w:shd w:val="clear" w:color="auto" w:fill="auto"/>
            <w:vAlign w:val="center"/>
            <w:hideMark/>
          </w:tcPr>
          <w:p w14:paraId="42143A1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1 port channelized and PRI T1/E1 HWIC</w:t>
            </w:r>
          </w:p>
        </w:tc>
        <w:tc>
          <w:tcPr>
            <w:tcW w:w="567" w:type="dxa"/>
            <w:vAlign w:val="center"/>
            <w:hideMark/>
          </w:tcPr>
          <w:p w14:paraId="1D0662D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3C5A531" w14:textId="77777777" w:rsidTr="00C54608">
        <w:trPr>
          <w:trHeight w:val="510"/>
        </w:trPr>
        <w:tc>
          <w:tcPr>
            <w:tcW w:w="1838" w:type="dxa"/>
            <w:vMerge/>
            <w:shd w:val="clear" w:color="auto" w:fill="auto"/>
            <w:vAlign w:val="center"/>
            <w:hideMark/>
          </w:tcPr>
          <w:p w14:paraId="75CD75B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F51569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2B1400" w14:textId="59251988" w:rsidR="00FC40D5" w:rsidRPr="009E2B1A" w:rsidRDefault="00FC40D5" w:rsidP="007E4469">
            <w:pPr>
              <w:rPr>
                <w:rFonts w:ascii="Verdana" w:hAnsi="Verdana" w:cs="Arial"/>
                <w:sz w:val="16"/>
                <w:szCs w:val="16"/>
              </w:rPr>
            </w:pPr>
            <w:r w:rsidRPr="009E2B1A">
              <w:rPr>
                <w:rFonts w:ascii="Verdana" w:hAnsi="Verdana" w:cs="Arial"/>
                <w:sz w:val="16"/>
                <w:szCs w:val="16"/>
              </w:rPr>
              <w:t>HWIC-4ESW</w:t>
            </w:r>
          </w:p>
        </w:tc>
        <w:tc>
          <w:tcPr>
            <w:tcW w:w="1655" w:type="dxa"/>
            <w:shd w:val="clear" w:color="auto" w:fill="auto"/>
            <w:vAlign w:val="center"/>
            <w:hideMark/>
          </w:tcPr>
          <w:p w14:paraId="1DAB28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FOC11102323</w:t>
            </w:r>
          </w:p>
        </w:tc>
        <w:tc>
          <w:tcPr>
            <w:tcW w:w="2647" w:type="dxa"/>
            <w:shd w:val="clear" w:color="auto" w:fill="auto"/>
            <w:vAlign w:val="center"/>
            <w:hideMark/>
          </w:tcPr>
          <w:p w14:paraId="4A3700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4 Port FE Switch</w:t>
            </w:r>
          </w:p>
        </w:tc>
        <w:tc>
          <w:tcPr>
            <w:tcW w:w="567" w:type="dxa"/>
            <w:vAlign w:val="center"/>
            <w:hideMark/>
          </w:tcPr>
          <w:p w14:paraId="3B219E6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75ACB1A" w14:textId="77777777" w:rsidTr="00C54608">
        <w:trPr>
          <w:trHeight w:val="510"/>
        </w:trPr>
        <w:tc>
          <w:tcPr>
            <w:tcW w:w="1838" w:type="dxa"/>
            <w:vMerge/>
            <w:shd w:val="clear" w:color="auto" w:fill="auto"/>
            <w:vAlign w:val="center"/>
            <w:hideMark/>
          </w:tcPr>
          <w:p w14:paraId="205EF3E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4D3A2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BF0FF2" w14:textId="6E74A790" w:rsidR="00FC40D5" w:rsidRPr="009E2B1A" w:rsidRDefault="00FC40D5" w:rsidP="007E4469">
            <w:pPr>
              <w:rPr>
                <w:rFonts w:ascii="Verdana" w:hAnsi="Verdana" w:cs="Arial"/>
                <w:sz w:val="16"/>
                <w:szCs w:val="16"/>
              </w:rPr>
            </w:pPr>
            <w:r w:rsidRPr="009E2B1A">
              <w:rPr>
                <w:rFonts w:ascii="Verdana" w:hAnsi="Verdana" w:cs="Arial"/>
                <w:sz w:val="16"/>
                <w:szCs w:val="16"/>
              </w:rPr>
              <w:t>WIC-2T</w:t>
            </w:r>
          </w:p>
        </w:tc>
        <w:tc>
          <w:tcPr>
            <w:tcW w:w="1655" w:type="dxa"/>
            <w:shd w:val="clear" w:color="auto" w:fill="auto"/>
            <w:vAlign w:val="center"/>
            <w:hideMark/>
          </w:tcPr>
          <w:p w14:paraId="3DD3B7DE"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35214116</w:t>
            </w:r>
          </w:p>
        </w:tc>
        <w:tc>
          <w:tcPr>
            <w:tcW w:w="2647" w:type="dxa"/>
            <w:shd w:val="clear" w:color="auto" w:fill="auto"/>
            <w:vAlign w:val="center"/>
            <w:hideMark/>
          </w:tcPr>
          <w:p w14:paraId="7E418A5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WAN Interface Card - Serial 2T</w:t>
            </w:r>
          </w:p>
        </w:tc>
        <w:tc>
          <w:tcPr>
            <w:tcW w:w="567" w:type="dxa"/>
            <w:vAlign w:val="center"/>
            <w:hideMark/>
          </w:tcPr>
          <w:p w14:paraId="33657C3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4F570E0" w14:textId="77777777" w:rsidTr="00C54608">
        <w:trPr>
          <w:trHeight w:val="300"/>
        </w:trPr>
        <w:tc>
          <w:tcPr>
            <w:tcW w:w="1838" w:type="dxa"/>
            <w:vMerge/>
            <w:shd w:val="clear" w:color="auto" w:fill="auto"/>
            <w:vAlign w:val="center"/>
            <w:hideMark/>
          </w:tcPr>
          <w:p w14:paraId="512E9A1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A10F74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D9F837" w14:textId="09BB8604" w:rsidR="00FC40D5" w:rsidRPr="009E2B1A" w:rsidRDefault="00FC40D5" w:rsidP="007E4469">
            <w:pPr>
              <w:rPr>
                <w:rFonts w:ascii="Verdana" w:hAnsi="Verdana" w:cs="Arial"/>
                <w:sz w:val="16"/>
                <w:szCs w:val="16"/>
              </w:rPr>
            </w:pPr>
            <w:r w:rsidRPr="009E2B1A">
              <w:rPr>
                <w:rFonts w:ascii="Verdana" w:hAnsi="Verdana" w:cs="Arial"/>
                <w:sz w:val="16"/>
                <w:szCs w:val="16"/>
              </w:rPr>
              <w:t>CISCO7206VXR</w:t>
            </w:r>
          </w:p>
        </w:tc>
        <w:tc>
          <w:tcPr>
            <w:tcW w:w="1655" w:type="dxa"/>
            <w:shd w:val="clear" w:color="auto" w:fill="auto"/>
            <w:vAlign w:val="center"/>
            <w:hideMark/>
          </w:tcPr>
          <w:p w14:paraId="5C140EA0"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37075335</w:t>
            </w:r>
          </w:p>
        </w:tc>
        <w:tc>
          <w:tcPr>
            <w:tcW w:w="2647" w:type="dxa"/>
            <w:shd w:val="clear" w:color="auto" w:fill="auto"/>
            <w:vAlign w:val="center"/>
            <w:hideMark/>
          </w:tcPr>
          <w:p w14:paraId="0881F6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7206VXR в составе:</w:t>
            </w:r>
          </w:p>
        </w:tc>
        <w:tc>
          <w:tcPr>
            <w:tcW w:w="567" w:type="dxa"/>
            <w:vAlign w:val="center"/>
            <w:hideMark/>
          </w:tcPr>
          <w:p w14:paraId="7CD0E53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90A1E3" w14:textId="77777777" w:rsidTr="00C54608">
        <w:trPr>
          <w:trHeight w:val="510"/>
        </w:trPr>
        <w:tc>
          <w:tcPr>
            <w:tcW w:w="1838" w:type="dxa"/>
            <w:vMerge/>
            <w:shd w:val="clear" w:color="auto" w:fill="auto"/>
            <w:vAlign w:val="center"/>
            <w:hideMark/>
          </w:tcPr>
          <w:p w14:paraId="06F826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83032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F38ACF" w14:textId="77EA7477" w:rsidR="00FC40D5" w:rsidRPr="009E2B1A" w:rsidRDefault="00FC40D5" w:rsidP="007E4469">
            <w:pPr>
              <w:rPr>
                <w:rFonts w:ascii="Verdana" w:hAnsi="Verdana" w:cs="Arial"/>
                <w:sz w:val="16"/>
                <w:szCs w:val="16"/>
              </w:rPr>
            </w:pPr>
            <w:r w:rsidRPr="009E2B1A">
              <w:rPr>
                <w:rFonts w:ascii="Verdana" w:hAnsi="Verdana" w:cs="Arial"/>
                <w:sz w:val="16"/>
                <w:szCs w:val="16"/>
              </w:rPr>
              <w:t>NPE-G2</w:t>
            </w:r>
          </w:p>
        </w:tc>
        <w:tc>
          <w:tcPr>
            <w:tcW w:w="1655" w:type="dxa"/>
            <w:shd w:val="clear" w:color="auto" w:fill="auto"/>
            <w:vAlign w:val="center"/>
            <w:hideMark/>
          </w:tcPr>
          <w:p w14:paraId="322119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JAF1516CKBL</w:t>
            </w:r>
          </w:p>
        </w:tc>
        <w:tc>
          <w:tcPr>
            <w:tcW w:w="2647" w:type="dxa"/>
            <w:shd w:val="clear" w:color="auto" w:fill="auto"/>
            <w:vAlign w:val="center"/>
            <w:hideMark/>
          </w:tcPr>
          <w:p w14:paraId="3ACC64C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Cisco 7200 Series Network Processing Engine NPE-G2</w:t>
            </w:r>
          </w:p>
        </w:tc>
        <w:tc>
          <w:tcPr>
            <w:tcW w:w="567" w:type="dxa"/>
            <w:vAlign w:val="center"/>
            <w:hideMark/>
          </w:tcPr>
          <w:p w14:paraId="4E4386A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632B2A" w14:textId="77777777" w:rsidTr="00C54608">
        <w:trPr>
          <w:trHeight w:val="510"/>
        </w:trPr>
        <w:tc>
          <w:tcPr>
            <w:tcW w:w="1838" w:type="dxa"/>
            <w:vMerge/>
            <w:shd w:val="clear" w:color="auto" w:fill="auto"/>
            <w:vAlign w:val="center"/>
            <w:hideMark/>
          </w:tcPr>
          <w:p w14:paraId="3A9F3B4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B66FDC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9B3283C" w14:textId="551D9842" w:rsidR="00FC40D5" w:rsidRPr="009E2B1A" w:rsidRDefault="00FC40D5" w:rsidP="007E4469">
            <w:pPr>
              <w:rPr>
                <w:rFonts w:ascii="Verdana" w:hAnsi="Verdana" w:cs="Arial"/>
                <w:sz w:val="16"/>
                <w:szCs w:val="16"/>
              </w:rPr>
            </w:pPr>
            <w:r w:rsidRPr="009E2B1A">
              <w:rPr>
                <w:rFonts w:ascii="Verdana" w:hAnsi="Verdana" w:cs="Arial"/>
                <w:sz w:val="16"/>
                <w:szCs w:val="16"/>
              </w:rPr>
              <w:t>MEM-NPE-G2-FLD256</w:t>
            </w:r>
          </w:p>
        </w:tc>
        <w:tc>
          <w:tcPr>
            <w:tcW w:w="1655" w:type="dxa"/>
            <w:shd w:val="clear" w:color="auto" w:fill="auto"/>
            <w:vAlign w:val="center"/>
            <w:hideMark/>
          </w:tcPr>
          <w:p w14:paraId="391B33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39F2D8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256MB Compact Flash Disk for NPE-G2</w:t>
            </w:r>
          </w:p>
        </w:tc>
        <w:tc>
          <w:tcPr>
            <w:tcW w:w="567" w:type="dxa"/>
            <w:vAlign w:val="center"/>
            <w:hideMark/>
          </w:tcPr>
          <w:p w14:paraId="6CA300D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A5D00F" w14:textId="77777777" w:rsidTr="00C54608">
        <w:trPr>
          <w:trHeight w:val="510"/>
        </w:trPr>
        <w:tc>
          <w:tcPr>
            <w:tcW w:w="1838" w:type="dxa"/>
            <w:vMerge/>
            <w:shd w:val="clear" w:color="auto" w:fill="auto"/>
            <w:vAlign w:val="center"/>
            <w:hideMark/>
          </w:tcPr>
          <w:p w14:paraId="2B7BD0F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3DB36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80D2E82" w14:textId="6921D6E3" w:rsidR="00FC40D5" w:rsidRPr="009E2B1A" w:rsidRDefault="00FC40D5" w:rsidP="007E4469">
            <w:pPr>
              <w:rPr>
                <w:rFonts w:ascii="Verdana" w:hAnsi="Verdana" w:cs="Arial"/>
                <w:sz w:val="16"/>
                <w:szCs w:val="16"/>
              </w:rPr>
            </w:pPr>
            <w:r w:rsidRPr="009E2B1A">
              <w:rPr>
                <w:rFonts w:ascii="Verdana" w:hAnsi="Verdana" w:cs="Arial"/>
                <w:sz w:val="16"/>
                <w:szCs w:val="16"/>
              </w:rPr>
              <w:t>PA-2FE-TX</w:t>
            </w:r>
          </w:p>
        </w:tc>
        <w:tc>
          <w:tcPr>
            <w:tcW w:w="1655" w:type="dxa"/>
            <w:shd w:val="clear" w:color="auto" w:fill="auto"/>
            <w:vAlign w:val="center"/>
            <w:hideMark/>
          </w:tcPr>
          <w:p w14:paraId="3CBE1EB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JAE15170AXW</w:t>
            </w:r>
          </w:p>
        </w:tc>
        <w:tc>
          <w:tcPr>
            <w:tcW w:w="2647" w:type="dxa"/>
            <w:shd w:val="clear" w:color="auto" w:fill="auto"/>
            <w:vAlign w:val="center"/>
            <w:hideMark/>
          </w:tcPr>
          <w:p w14:paraId="64AC7AF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2-Port Fast Ethernet 100Base TX Port Adapter</w:t>
            </w:r>
          </w:p>
        </w:tc>
        <w:tc>
          <w:tcPr>
            <w:tcW w:w="567" w:type="dxa"/>
            <w:vAlign w:val="center"/>
            <w:hideMark/>
          </w:tcPr>
          <w:p w14:paraId="47F629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EA1888" w14:textId="77777777" w:rsidTr="00C54608">
        <w:trPr>
          <w:trHeight w:val="510"/>
        </w:trPr>
        <w:tc>
          <w:tcPr>
            <w:tcW w:w="1838" w:type="dxa"/>
            <w:vMerge/>
            <w:shd w:val="clear" w:color="auto" w:fill="auto"/>
            <w:vAlign w:val="center"/>
            <w:hideMark/>
          </w:tcPr>
          <w:p w14:paraId="792B994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83427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A3293C" w14:textId="2417862D" w:rsidR="00FC40D5" w:rsidRPr="009E2B1A" w:rsidRDefault="00FC40D5" w:rsidP="007E4469">
            <w:pPr>
              <w:rPr>
                <w:rFonts w:ascii="Verdana" w:hAnsi="Verdana" w:cs="Arial"/>
                <w:sz w:val="16"/>
                <w:szCs w:val="16"/>
              </w:rPr>
            </w:pPr>
            <w:r w:rsidRPr="009E2B1A">
              <w:rPr>
                <w:rFonts w:ascii="Verdana" w:hAnsi="Verdana" w:cs="Arial"/>
                <w:sz w:val="16"/>
                <w:szCs w:val="16"/>
              </w:rPr>
              <w:t>PA-2FE-TX</w:t>
            </w:r>
          </w:p>
        </w:tc>
        <w:tc>
          <w:tcPr>
            <w:tcW w:w="1655" w:type="dxa"/>
            <w:shd w:val="clear" w:color="auto" w:fill="auto"/>
            <w:vAlign w:val="center"/>
            <w:hideMark/>
          </w:tcPr>
          <w:p w14:paraId="46719560"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JAE15170B0Z</w:t>
            </w:r>
          </w:p>
        </w:tc>
        <w:tc>
          <w:tcPr>
            <w:tcW w:w="2647" w:type="dxa"/>
            <w:shd w:val="clear" w:color="auto" w:fill="auto"/>
            <w:vAlign w:val="center"/>
            <w:hideMark/>
          </w:tcPr>
          <w:p w14:paraId="0E7C4EA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2-Port Fast Ethernet 100Base TX Port Adapter</w:t>
            </w:r>
          </w:p>
        </w:tc>
        <w:tc>
          <w:tcPr>
            <w:tcW w:w="567" w:type="dxa"/>
            <w:vAlign w:val="center"/>
            <w:hideMark/>
          </w:tcPr>
          <w:p w14:paraId="51E241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D506195" w14:textId="77777777" w:rsidTr="00C54608">
        <w:trPr>
          <w:trHeight w:val="510"/>
        </w:trPr>
        <w:tc>
          <w:tcPr>
            <w:tcW w:w="1838" w:type="dxa"/>
            <w:vMerge/>
            <w:shd w:val="clear" w:color="auto" w:fill="auto"/>
            <w:vAlign w:val="center"/>
            <w:hideMark/>
          </w:tcPr>
          <w:p w14:paraId="02BC0F6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C76A0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A85903" w14:textId="0798B794" w:rsidR="00FC40D5" w:rsidRPr="009E2B1A" w:rsidRDefault="00FC40D5" w:rsidP="007E4469">
            <w:pPr>
              <w:rPr>
                <w:rFonts w:ascii="Verdana" w:hAnsi="Verdana" w:cs="Arial"/>
                <w:sz w:val="16"/>
                <w:szCs w:val="16"/>
              </w:rPr>
            </w:pPr>
            <w:r w:rsidRPr="009E2B1A">
              <w:rPr>
                <w:rFonts w:ascii="Verdana" w:hAnsi="Verdana" w:cs="Arial"/>
                <w:sz w:val="16"/>
                <w:szCs w:val="16"/>
              </w:rPr>
              <w:t>PA-8E</w:t>
            </w:r>
          </w:p>
        </w:tc>
        <w:tc>
          <w:tcPr>
            <w:tcW w:w="1655" w:type="dxa"/>
            <w:shd w:val="clear" w:color="auto" w:fill="auto"/>
            <w:vAlign w:val="center"/>
            <w:hideMark/>
          </w:tcPr>
          <w:p w14:paraId="6C6B7319"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37092270</w:t>
            </w:r>
          </w:p>
        </w:tc>
        <w:tc>
          <w:tcPr>
            <w:tcW w:w="2647" w:type="dxa"/>
            <w:shd w:val="clear" w:color="auto" w:fill="auto"/>
            <w:vAlign w:val="center"/>
            <w:hideMark/>
          </w:tcPr>
          <w:p w14:paraId="712B80F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8-Port Ethernet 10BaseT Port Adapter</w:t>
            </w:r>
          </w:p>
        </w:tc>
        <w:tc>
          <w:tcPr>
            <w:tcW w:w="567" w:type="dxa"/>
            <w:vAlign w:val="center"/>
            <w:hideMark/>
          </w:tcPr>
          <w:p w14:paraId="2CFEFD8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A57B11F" w14:textId="77777777" w:rsidTr="00C54608">
        <w:trPr>
          <w:trHeight w:val="510"/>
        </w:trPr>
        <w:tc>
          <w:tcPr>
            <w:tcW w:w="1838" w:type="dxa"/>
            <w:vMerge/>
            <w:shd w:val="clear" w:color="auto" w:fill="auto"/>
            <w:vAlign w:val="center"/>
            <w:hideMark/>
          </w:tcPr>
          <w:p w14:paraId="1FBC668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53DB7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9B6E566" w14:textId="653B7066" w:rsidR="00FC40D5" w:rsidRPr="009E2B1A" w:rsidRDefault="00FC40D5" w:rsidP="007E4469">
            <w:pPr>
              <w:rPr>
                <w:rFonts w:ascii="Verdana" w:hAnsi="Verdana" w:cs="Arial"/>
                <w:sz w:val="16"/>
                <w:szCs w:val="16"/>
              </w:rPr>
            </w:pPr>
            <w:r w:rsidRPr="009E2B1A">
              <w:rPr>
                <w:rFonts w:ascii="Verdana" w:hAnsi="Verdana" w:cs="Arial"/>
                <w:sz w:val="16"/>
                <w:szCs w:val="16"/>
              </w:rPr>
              <w:t>PA-8E</w:t>
            </w:r>
          </w:p>
        </w:tc>
        <w:tc>
          <w:tcPr>
            <w:tcW w:w="1655" w:type="dxa"/>
            <w:shd w:val="clear" w:color="auto" w:fill="auto"/>
            <w:vAlign w:val="center"/>
            <w:hideMark/>
          </w:tcPr>
          <w:p w14:paraId="188B3A0C"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37091601</w:t>
            </w:r>
          </w:p>
        </w:tc>
        <w:tc>
          <w:tcPr>
            <w:tcW w:w="2647" w:type="dxa"/>
            <w:shd w:val="clear" w:color="auto" w:fill="auto"/>
            <w:vAlign w:val="center"/>
            <w:hideMark/>
          </w:tcPr>
          <w:p w14:paraId="303E967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8-Port Ethernet 10BaseT Port Adapter</w:t>
            </w:r>
          </w:p>
        </w:tc>
        <w:tc>
          <w:tcPr>
            <w:tcW w:w="567" w:type="dxa"/>
            <w:vAlign w:val="center"/>
            <w:hideMark/>
          </w:tcPr>
          <w:p w14:paraId="6C1FC86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74C298" w14:textId="77777777" w:rsidTr="00C54608">
        <w:trPr>
          <w:trHeight w:val="765"/>
        </w:trPr>
        <w:tc>
          <w:tcPr>
            <w:tcW w:w="1838" w:type="dxa"/>
            <w:vMerge/>
            <w:shd w:val="clear" w:color="auto" w:fill="auto"/>
            <w:vAlign w:val="center"/>
            <w:hideMark/>
          </w:tcPr>
          <w:p w14:paraId="3132B1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8E5B3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CD8129" w14:textId="10161E20" w:rsidR="00FC40D5" w:rsidRPr="009E2B1A" w:rsidRDefault="00FC40D5" w:rsidP="007E4469">
            <w:pPr>
              <w:rPr>
                <w:rFonts w:ascii="Verdana" w:hAnsi="Verdana" w:cs="Arial"/>
                <w:sz w:val="16"/>
                <w:szCs w:val="16"/>
              </w:rPr>
            </w:pPr>
            <w:r w:rsidRPr="009E2B1A">
              <w:rPr>
                <w:rFonts w:ascii="Verdana" w:hAnsi="Verdana" w:cs="Arial"/>
                <w:sz w:val="16"/>
                <w:szCs w:val="16"/>
              </w:rPr>
              <w:t>PA-MC-8TE1+</w:t>
            </w:r>
          </w:p>
        </w:tc>
        <w:tc>
          <w:tcPr>
            <w:tcW w:w="1655" w:type="dxa"/>
            <w:shd w:val="clear" w:color="auto" w:fill="auto"/>
            <w:vAlign w:val="center"/>
            <w:hideMark/>
          </w:tcPr>
          <w:p w14:paraId="66E0BE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JAE151906NS</w:t>
            </w:r>
          </w:p>
        </w:tc>
        <w:tc>
          <w:tcPr>
            <w:tcW w:w="2647" w:type="dxa"/>
            <w:shd w:val="clear" w:color="auto" w:fill="auto"/>
            <w:vAlign w:val="center"/>
            <w:hideMark/>
          </w:tcPr>
          <w:p w14:paraId="56EDFFE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8 port, software configurable Multichannel T1/E1 without TDM Port Adapter</w:t>
            </w:r>
          </w:p>
        </w:tc>
        <w:tc>
          <w:tcPr>
            <w:tcW w:w="567" w:type="dxa"/>
            <w:vAlign w:val="center"/>
            <w:hideMark/>
          </w:tcPr>
          <w:p w14:paraId="037FF20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8DC545" w14:textId="77777777" w:rsidTr="00C54608">
        <w:trPr>
          <w:trHeight w:val="765"/>
        </w:trPr>
        <w:tc>
          <w:tcPr>
            <w:tcW w:w="1838" w:type="dxa"/>
            <w:vMerge/>
            <w:shd w:val="clear" w:color="auto" w:fill="auto"/>
            <w:vAlign w:val="center"/>
            <w:hideMark/>
          </w:tcPr>
          <w:p w14:paraId="405A291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5D86B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E667F0" w14:textId="5F4DF930" w:rsidR="00FC40D5" w:rsidRPr="009E2B1A" w:rsidRDefault="00FC40D5" w:rsidP="007E4469">
            <w:pPr>
              <w:rPr>
                <w:rFonts w:ascii="Verdana" w:hAnsi="Verdana" w:cs="Arial"/>
                <w:sz w:val="16"/>
                <w:szCs w:val="16"/>
              </w:rPr>
            </w:pPr>
            <w:r w:rsidRPr="009E2B1A">
              <w:rPr>
                <w:rFonts w:ascii="Verdana" w:hAnsi="Verdana" w:cs="Arial"/>
                <w:sz w:val="16"/>
                <w:szCs w:val="16"/>
              </w:rPr>
              <w:t>PA-MC-8TE1+</w:t>
            </w:r>
          </w:p>
        </w:tc>
        <w:tc>
          <w:tcPr>
            <w:tcW w:w="1655" w:type="dxa"/>
            <w:shd w:val="clear" w:color="auto" w:fill="auto"/>
            <w:vAlign w:val="center"/>
            <w:hideMark/>
          </w:tcPr>
          <w:p w14:paraId="6B2E3834"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JAE151906NK</w:t>
            </w:r>
          </w:p>
        </w:tc>
        <w:tc>
          <w:tcPr>
            <w:tcW w:w="2647" w:type="dxa"/>
            <w:shd w:val="clear" w:color="auto" w:fill="auto"/>
            <w:vAlign w:val="center"/>
            <w:hideMark/>
          </w:tcPr>
          <w:p w14:paraId="672F10C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8 port, software configurable Multichannel T1/E1 without TDM Port Adapter</w:t>
            </w:r>
          </w:p>
        </w:tc>
        <w:tc>
          <w:tcPr>
            <w:tcW w:w="567" w:type="dxa"/>
            <w:vAlign w:val="center"/>
            <w:hideMark/>
          </w:tcPr>
          <w:p w14:paraId="13A4C10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2E7C83" w14:textId="77777777" w:rsidTr="00C54608">
        <w:trPr>
          <w:trHeight w:val="300"/>
        </w:trPr>
        <w:tc>
          <w:tcPr>
            <w:tcW w:w="1838" w:type="dxa"/>
            <w:vMerge/>
            <w:shd w:val="clear" w:color="auto" w:fill="auto"/>
            <w:vAlign w:val="center"/>
            <w:hideMark/>
          </w:tcPr>
          <w:p w14:paraId="03D5A37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93423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5EDA776" w14:textId="18062A58" w:rsidR="00FC40D5" w:rsidRPr="009E2B1A" w:rsidRDefault="00FC40D5" w:rsidP="007E4469">
            <w:pPr>
              <w:rPr>
                <w:rFonts w:ascii="Verdana" w:hAnsi="Verdana" w:cs="Arial"/>
                <w:sz w:val="16"/>
                <w:szCs w:val="16"/>
              </w:rPr>
            </w:pPr>
            <w:r w:rsidRPr="009E2B1A">
              <w:rPr>
                <w:rFonts w:ascii="Verdana" w:hAnsi="Verdana" w:cs="Arial"/>
                <w:sz w:val="16"/>
                <w:szCs w:val="16"/>
              </w:rPr>
              <w:t>CISCO7206VXR</w:t>
            </w:r>
          </w:p>
        </w:tc>
        <w:tc>
          <w:tcPr>
            <w:tcW w:w="1655" w:type="dxa"/>
            <w:shd w:val="clear" w:color="auto" w:fill="auto"/>
            <w:vAlign w:val="center"/>
            <w:hideMark/>
          </w:tcPr>
          <w:p w14:paraId="793E246B"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37105387</w:t>
            </w:r>
          </w:p>
        </w:tc>
        <w:tc>
          <w:tcPr>
            <w:tcW w:w="2647" w:type="dxa"/>
            <w:shd w:val="clear" w:color="auto" w:fill="auto"/>
            <w:vAlign w:val="center"/>
            <w:hideMark/>
          </w:tcPr>
          <w:p w14:paraId="600812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7206VXR в составе:</w:t>
            </w:r>
          </w:p>
        </w:tc>
        <w:tc>
          <w:tcPr>
            <w:tcW w:w="567" w:type="dxa"/>
            <w:vAlign w:val="center"/>
            <w:hideMark/>
          </w:tcPr>
          <w:p w14:paraId="30C6657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C5BE31" w14:textId="77777777" w:rsidTr="00C54608">
        <w:trPr>
          <w:trHeight w:val="510"/>
        </w:trPr>
        <w:tc>
          <w:tcPr>
            <w:tcW w:w="1838" w:type="dxa"/>
            <w:vMerge/>
            <w:shd w:val="clear" w:color="auto" w:fill="auto"/>
            <w:vAlign w:val="center"/>
            <w:hideMark/>
          </w:tcPr>
          <w:p w14:paraId="006B8CF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AEF36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0C0F10" w14:textId="0F60266E" w:rsidR="00FC40D5" w:rsidRPr="009E2B1A" w:rsidRDefault="00FC40D5" w:rsidP="007E4469">
            <w:pPr>
              <w:rPr>
                <w:rFonts w:ascii="Verdana" w:hAnsi="Verdana" w:cs="Arial"/>
                <w:sz w:val="16"/>
                <w:szCs w:val="16"/>
              </w:rPr>
            </w:pPr>
            <w:r w:rsidRPr="009E2B1A">
              <w:rPr>
                <w:rFonts w:ascii="Verdana" w:hAnsi="Verdana" w:cs="Arial"/>
                <w:sz w:val="16"/>
                <w:szCs w:val="16"/>
              </w:rPr>
              <w:t>NPE-G2</w:t>
            </w:r>
          </w:p>
        </w:tc>
        <w:tc>
          <w:tcPr>
            <w:tcW w:w="1655" w:type="dxa"/>
            <w:shd w:val="clear" w:color="auto" w:fill="auto"/>
            <w:vAlign w:val="center"/>
            <w:hideMark/>
          </w:tcPr>
          <w:p w14:paraId="1EAAB42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JAF1515ATNJ</w:t>
            </w:r>
          </w:p>
        </w:tc>
        <w:tc>
          <w:tcPr>
            <w:tcW w:w="2647" w:type="dxa"/>
            <w:shd w:val="clear" w:color="auto" w:fill="auto"/>
            <w:vAlign w:val="center"/>
            <w:hideMark/>
          </w:tcPr>
          <w:p w14:paraId="15CE0B3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Cisco 7200 Series Network Processing Engine NPE-G2</w:t>
            </w:r>
          </w:p>
        </w:tc>
        <w:tc>
          <w:tcPr>
            <w:tcW w:w="567" w:type="dxa"/>
            <w:vAlign w:val="center"/>
            <w:hideMark/>
          </w:tcPr>
          <w:p w14:paraId="1C912F0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A908CC" w14:textId="77777777" w:rsidTr="00C54608">
        <w:trPr>
          <w:trHeight w:val="510"/>
        </w:trPr>
        <w:tc>
          <w:tcPr>
            <w:tcW w:w="1838" w:type="dxa"/>
            <w:vMerge/>
            <w:shd w:val="clear" w:color="auto" w:fill="auto"/>
            <w:vAlign w:val="center"/>
            <w:hideMark/>
          </w:tcPr>
          <w:p w14:paraId="251E1C7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09CC7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35EF33" w14:textId="30BC54B1" w:rsidR="00FC40D5" w:rsidRPr="009E2B1A" w:rsidRDefault="00FC40D5" w:rsidP="007E4469">
            <w:pPr>
              <w:rPr>
                <w:rFonts w:ascii="Verdana" w:hAnsi="Verdana" w:cs="Arial"/>
                <w:sz w:val="16"/>
                <w:szCs w:val="16"/>
              </w:rPr>
            </w:pPr>
            <w:r w:rsidRPr="009E2B1A">
              <w:rPr>
                <w:rFonts w:ascii="Verdana" w:hAnsi="Verdana" w:cs="Arial"/>
                <w:sz w:val="16"/>
                <w:szCs w:val="16"/>
              </w:rPr>
              <w:t>MEM-NPE-G2-FLD256</w:t>
            </w:r>
          </w:p>
        </w:tc>
        <w:tc>
          <w:tcPr>
            <w:tcW w:w="1655" w:type="dxa"/>
            <w:shd w:val="clear" w:color="auto" w:fill="auto"/>
            <w:vAlign w:val="center"/>
            <w:hideMark/>
          </w:tcPr>
          <w:p w14:paraId="23262A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A32B83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256MB Compact Flash Disk for NPE-G2</w:t>
            </w:r>
          </w:p>
        </w:tc>
        <w:tc>
          <w:tcPr>
            <w:tcW w:w="567" w:type="dxa"/>
            <w:vAlign w:val="center"/>
            <w:hideMark/>
          </w:tcPr>
          <w:p w14:paraId="56D154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15D9BC2" w14:textId="77777777" w:rsidTr="00C54608">
        <w:trPr>
          <w:trHeight w:val="510"/>
        </w:trPr>
        <w:tc>
          <w:tcPr>
            <w:tcW w:w="1838" w:type="dxa"/>
            <w:vMerge/>
            <w:shd w:val="clear" w:color="auto" w:fill="auto"/>
            <w:vAlign w:val="center"/>
            <w:hideMark/>
          </w:tcPr>
          <w:p w14:paraId="6AC33F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F88BB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5C26C5" w14:textId="46F5B39E" w:rsidR="00FC40D5" w:rsidRPr="009E2B1A" w:rsidRDefault="00FC40D5" w:rsidP="007E4469">
            <w:pPr>
              <w:rPr>
                <w:rFonts w:ascii="Verdana" w:hAnsi="Verdana" w:cs="Arial"/>
                <w:sz w:val="16"/>
                <w:szCs w:val="16"/>
              </w:rPr>
            </w:pPr>
            <w:r w:rsidRPr="009E2B1A">
              <w:rPr>
                <w:rFonts w:ascii="Verdana" w:hAnsi="Verdana" w:cs="Arial"/>
                <w:sz w:val="16"/>
                <w:szCs w:val="16"/>
              </w:rPr>
              <w:t>PA-2FE-TX</w:t>
            </w:r>
          </w:p>
        </w:tc>
        <w:tc>
          <w:tcPr>
            <w:tcW w:w="1655" w:type="dxa"/>
            <w:shd w:val="clear" w:color="auto" w:fill="auto"/>
            <w:vAlign w:val="center"/>
            <w:hideMark/>
          </w:tcPr>
          <w:p w14:paraId="6D4849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JAE15170B0H</w:t>
            </w:r>
          </w:p>
        </w:tc>
        <w:tc>
          <w:tcPr>
            <w:tcW w:w="2647" w:type="dxa"/>
            <w:shd w:val="clear" w:color="auto" w:fill="auto"/>
            <w:vAlign w:val="center"/>
            <w:hideMark/>
          </w:tcPr>
          <w:p w14:paraId="0949EF2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2-Port Fast Ethernet 100Base TX Port Adapter</w:t>
            </w:r>
          </w:p>
        </w:tc>
        <w:tc>
          <w:tcPr>
            <w:tcW w:w="567" w:type="dxa"/>
            <w:vAlign w:val="center"/>
            <w:hideMark/>
          </w:tcPr>
          <w:p w14:paraId="746993F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8C5C466" w14:textId="77777777" w:rsidTr="00C54608">
        <w:trPr>
          <w:trHeight w:val="510"/>
        </w:trPr>
        <w:tc>
          <w:tcPr>
            <w:tcW w:w="1838" w:type="dxa"/>
            <w:vMerge/>
            <w:shd w:val="clear" w:color="auto" w:fill="auto"/>
            <w:vAlign w:val="center"/>
            <w:hideMark/>
          </w:tcPr>
          <w:p w14:paraId="4F2D2A3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28337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2BA0196" w14:textId="0C13D03C" w:rsidR="00FC40D5" w:rsidRPr="009E2B1A" w:rsidRDefault="00FC40D5" w:rsidP="007E4469">
            <w:pPr>
              <w:rPr>
                <w:rFonts w:ascii="Verdana" w:hAnsi="Verdana" w:cs="Arial"/>
                <w:sz w:val="16"/>
                <w:szCs w:val="16"/>
              </w:rPr>
            </w:pPr>
            <w:r w:rsidRPr="009E2B1A">
              <w:rPr>
                <w:rFonts w:ascii="Verdana" w:hAnsi="Verdana" w:cs="Arial"/>
                <w:sz w:val="16"/>
                <w:szCs w:val="16"/>
              </w:rPr>
              <w:t>PA-2FE-TX</w:t>
            </w:r>
          </w:p>
        </w:tc>
        <w:tc>
          <w:tcPr>
            <w:tcW w:w="1655" w:type="dxa"/>
            <w:shd w:val="clear" w:color="auto" w:fill="auto"/>
            <w:vAlign w:val="center"/>
            <w:hideMark/>
          </w:tcPr>
          <w:p w14:paraId="04DB9D67"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JAE15170AZ0</w:t>
            </w:r>
          </w:p>
        </w:tc>
        <w:tc>
          <w:tcPr>
            <w:tcW w:w="2647" w:type="dxa"/>
            <w:shd w:val="clear" w:color="auto" w:fill="auto"/>
            <w:vAlign w:val="center"/>
            <w:hideMark/>
          </w:tcPr>
          <w:p w14:paraId="78323DF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2-Port Fast Ethernet 100Base TX Port Adapter</w:t>
            </w:r>
          </w:p>
        </w:tc>
        <w:tc>
          <w:tcPr>
            <w:tcW w:w="567" w:type="dxa"/>
            <w:vAlign w:val="center"/>
            <w:hideMark/>
          </w:tcPr>
          <w:p w14:paraId="3A7F82B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2C7ACE0" w14:textId="77777777" w:rsidTr="00C54608">
        <w:trPr>
          <w:trHeight w:val="510"/>
        </w:trPr>
        <w:tc>
          <w:tcPr>
            <w:tcW w:w="1838" w:type="dxa"/>
            <w:vMerge/>
            <w:shd w:val="clear" w:color="auto" w:fill="auto"/>
            <w:vAlign w:val="center"/>
            <w:hideMark/>
          </w:tcPr>
          <w:p w14:paraId="660C5FC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33E5F1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C4717A" w14:textId="744C03E5" w:rsidR="00FC40D5" w:rsidRPr="009E2B1A" w:rsidRDefault="00FC40D5" w:rsidP="007E4469">
            <w:pPr>
              <w:rPr>
                <w:rFonts w:ascii="Verdana" w:hAnsi="Verdana" w:cs="Arial"/>
                <w:sz w:val="16"/>
                <w:szCs w:val="16"/>
              </w:rPr>
            </w:pPr>
            <w:r w:rsidRPr="009E2B1A">
              <w:rPr>
                <w:rFonts w:ascii="Verdana" w:hAnsi="Verdana" w:cs="Arial"/>
                <w:sz w:val="16"/>
                <w:szCs w:val="16"/>
              </w:rPr>
              <w:t>PA-8E</w:t>
            </w:r>
          </w:p>
        </w:tc>
        <w:tc>
          <w:tcPr>
            <w:tcW w:w="1655" w:type="dxa"/>
            <w:shd w:val="clear" w:color="auto" w:fill="auto"/>
            <w:vAlign w:val="center"/>
            <w:hideMark/>
          </w:tcPr>
          <w:p w14:paraId="224210AA"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37091604</w:t>
            </w:r>
          </w:p>
        </w:tc>
        <w:tc>
          <w:tcPr>
            <w:tcW w:w="2647" w:type="dxa"/>
            <w:shd w:val="clear" w:color="auto" w:fill="auto"/>
            <w:vAlign w:val="center"/>
            <w:hideMark/>
          </w:tcPr>
          <w:p w14:paraId="5B861E3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8-Port Ethernet 10BaseT Port Adapter</w:t>
            </w:r>
          </w:p>
        </w:tc>
        <w:tc>
          <w:tcPr>
            <w:tcW w:w="567" w:type="dxa"/>
            <w:vAlign w:val="center"/>
            <w:hideMark/>
          </w:tcPr>
          <w:p w14:paraId="43417F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7BA8C5B" w14:textId="77777777" w:rsidTr="00C54608">
        <w:trPr>
          <w:trHeight w:val="510"/>
        </w:trPr>
        <w:tc>
          <w:tcPr>
            <w:tcW w:w="1838" w:type="dxa"/>
            <w:vMerge/>
            <w:shd w:val="clear" w:color="auto" w:fill="auto"/>
            <w:vAlign w:val="center"/>
            <w:hideMark/>
          </w:tcPr>
          <w:p w14:paraId="013FE6F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29AA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B8D5B0B" w14:textId="2AD34C7A" w:rsidR="00FC40D5" w:rsidRPr="009E2B1A" w:rsidRDefault="00FC40D5" w:rsidP="007E4469">
            <w:pPr>
              <w:rPr>
                <w:rFonts w:ascii="Verdana" w:hAnsi="Verdana" w:cs="Arial"/>
                <w:sz w:val="16"/>
                <w:szCs w:val="16"/>
              </w:rPr>
            </w:pPr>
            <w:r w:rsidRPr="009E2B1A">
              <w:rPr>
                <w:rFonts w:ascii="Verdana" w:hAnsi="Verdana" w:cs="Arial"/>
                <w:sz w:val="16"/>
                <w:szCs w:val="16"/>
              </w:rPr>
              <w:t>PA-8E</w:t>
            </w:r>
          </w:p>
        </w:tc>
        <w:tc>
          <w:tcPr>
            <w:tcW w:w="1655" w:type="dxa"/>
            <w:shd w:val="clear" w:color="auto" w:fill="auto"/>
            <w:vAlign w:val="center"/>
            <w:hideMark/>
          </w:tcPr>
          <w:p w14:paraId="48EA7463"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37091617</w:t>
            </w:r>
          </w:p>
        </w:tc>
        <w:tc>
          <w:tcPr>
            <w:tcW w:w="2647" w:type="dxa"/>
            <w:shd w:val="clear" w:color="auto" w:fill="auto"/>
            <w:vAlign w:val="center"/>
            <w:hideMark/>
          </w:tcPr>
          <w:p w14:paraId="657FD29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8-Port Ethernet 10BaseT Port Adapter</w:t>
            </w:r>
          </w:p>
        </w:tc>
        <w:tc>
          <w:tcPr>
            <w:tcW w:w="567" w:type="dxa"/>
            <w:vAlign w:val="center"/>
            <w:hideMark/>
          </w:tcPr>
          <w:p w14:paraId="73BDE9A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FA7C93" w14:textId="77777777" w:rsidTr="00C54608">
        <w:trPr>
          <w:trHeight w:val="765"/>
        </w:trPr>
        <w:tc>
          <w:tcPr>
            <w:tcW w:w="1838" w:type="dxa"/>
            <w:vMerge/>
            <w:shd w:val="clear" w:color="auto" w:fill="auto"/>
            <w:vAlign w:val="center"/>
            <w:hideMark/>
          </w:tcPr>
          <w:p w14:paraId="2AA7584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6CC2A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F34242" w14:textId="6482BE52" w:rsidR="00FC40D5" w:rsidRPr="009E2B1A" w:rsidRDefault="00FC40D5" w:rsidP="007E4469">
            <w:pPr>
              <w:rPr>
                <w:rFonts w:ascii="Verdana" w:hAnsi="Verdana" w:cs="Arial"/>
                <w:sz w:val="16"/>
                <w:szCs w:val="16"/>
              </w:rPr>
            </w:pPr>
            <w:r w:rsidRPr="009E2B1A">
              <w:rPr>
                <w:rFonts w:ascii="Verdana" w:hAnsi="Verdana" w:cs="Arial"/>
                <w:sz w:val="16"/>
                <w:szCs w:val="16"/>
              </w:rPr>
              <w:t>PA-MC-8TE1+</w:t>
            </w:r>
          </w:p>
        </w:tc>
        <w:tc>
          <w:tcPr>
            <w:tcW w:w="1655" w:type="dxa"/>
            <w:shd w:val="clear" w:color="auto" w:fill="auto"/>
            <w:vAlign w:val="center"/>
            <w:hideMark/>
          </w:tcPr>
          <w:p w14:paraId="3F41D856"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JAE151906MV</w:t>
            </w:r>
          </w:p>
        </w:tc>
        <w:tc>
          <w:tcPr>
            <w:tcW w:w="2647" w:type="dxa"/>
            <w:shd w:val="clear" w:color="auto" w:fill="auto"/>
            <w:vAlign w:val="center"/>
            <w:hideMark/>
          </w:tcPr>
          <w:p w14:paraId="5C15268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8 port, software configurable Multichannel T1/E1 without TDM Port Adapter</w:t>
            </w:r>
          </w:p>
        </w:tc>
        <w:tc>
          <w:tcPr>
            <w:tcW w:w="567" w:type="dxa"/>
            <w:vAlign w:val="center"/>
            <w:hideMark/>
          </w:tcPr>
          <w:p w14:paraId="3274916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6A473F2" w14:textId="77777777" w:rsidTr="00C54608">
        <w:trPr>
          <w:trHeight w:val="765"/>
        </w:trPr>
        <w:tc>
          <w:tcPr>
            <w:tcW w:w="1838" w:type="dxa"/>
            <w:vMerge/>
            <w:shd w:val="clear" w:color="auto" w:fill="auto"/>
            <w:vAlign w:val="center"/>
            <w:hideMark/>
          </w:tcPr>
          <w:p w14:paraId="7089E5A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48F79D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53CE241" w14:textId="618B357A" w:rsidR="00FC40D5" w:rsidRPr="009E2B1A" w:rsidRDefault="00FC40D5" w:rsidP="007E4469">
            <w:pPr>
              <w:rPr>
                <w:rFonts w:ascii="Verdana" w:hAnsi="Verdana" w:cs="Arial"/>
                <w:sz w:val="16"/>
                <w:szCs w:val="16"/>
              </w:rPr>
            </w:pPr>
            <w:r w:rsidRPr="009E2B1A">
              <w:rPr>
                <w:rFonts w:ascii="Verdana" w:hAnsi="Verdana" w:cs="Arial"/>
                <w:sz w:val="16"/>
                <w:szCs w:val="16"/>
              </w:rPr>
              <w:t>PA-MC-8TE1+</w:t>
            </w:r>
          </w:p>
        </w:tc>
        <w:tc>
          <w:tcPr>
            <w:tcW w:w="1655" w:type="dxa"/>
            <w:shd w:val="clear" w:color="auto" w:fill="auto"/>
            <w:vAlign w:val="center"/>
            <w:hideMark/>
          </w:tcPr>
          <w:p w14:paraId="3BC0D1AC" w14:textId="77777777" w:rsidR="00FC40D5" w:rsidRPr="009E2B1A" w:rsidRDefault="00FC40D5" w:rsidP="007E4469">
            <w:pPr>
              <w:rPr>
                <w:rFonts w:ascii="Verdana" w:hAnsi="Verdana" w:cs="Arial"/>
                <w:sz w:val="16"/>
                <w:szCs w:val="16"/>
              </w:rPr>
            </w:pPr>
            <w:r w:rsidRPr="009E2B1A">
              <w:rPr>
                <w:rFonts w:ascii="Verdana" w:hAnsi="Verdana" w:cs="Arial"/>
                <w:sz w:val="16"/>
                <w:szCs w:val="16"/>
              </w:rPr>
              <w:t>JAE151906MZ</w:t>
            </w:r>
          </w:p>
        </w:tc>
        <w:tc>
          <w:tcPr>
            <w:tcW w:w="2647" w:type="dxa"/>
            <w:shd w:val="clear" w:color="auto" w:fill="auto"/>
            <w:vAlign w:val="center"/>
            <w:hideMark/>
          </w:tcPr>
          <w:p w14:paraId="6F38894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Модульдлямаршрутизатора</w:t>
            </w:r>
            <w:r w:rsidRPr="009E2B1A">
              <w:rPr>
                <w:rFonts w:ascii="Verdana" w:hAnsi="Verdana" w:cs="Arial"/>
                <w:sz w:val="16"/>
                <w:szCs w:val="16"/>
                <w:lang w:val="en-US"/>
              </w:rPr>
              <w:t xml:space="preserve"> 8 port, software configurable Multichannel T1/E1 without TDM Port Adapter</w:t>
            </w:r>
          </w:p>
        </w:tc>
        <w:tc>
          <w:tcPr>
            <w:tcW w:w="567" w:type="dxa"/>
            <w:vAlign w:val="center"/>
            <w:hideMark/>
          </w:tcPr>
          <w:p w14:paraId="66F741C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1C348B" w14:textId="77777777" w:rsidTr="00C54608">
        <w:trPr>
          <w:trHeight w:val="300"/>
        </w:trPr>
        <w:tc>
          <w:tcPr>
            <w:tcW w:w="1838" w:type="dxa"/>
            <w:vMerge/>
            <w:shd w:val="clear" w:color="auto" w:fill="auto"/>
            <w:hideMark/>
          </w:tcPr>
          <w:p w14:paraId="5E00EB4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8D01F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44EA688" w14:textId="7F42E661" w:rsidR="00FC40D5" w:rsidRPr="009E2B1A" w:rsidRDefault="00FC40D5" w:rsidP="007E4469">
            <w:pPr>
              <w:rPr>
                <w:rFonts w:ascii="Verdana" w:hAnsi="Verdana" w:cs="Arial"/>
                <w:sz w:val="16"/>
                <w:szCs w:val="16"/>
              </w:rPr>
            </w:pPr>
            <w:r w:rsidRPr="009E2B1A">
              <w:rPr>
                <w:rFonts w:ascii="Verdana" w:hAnsi="Verdana" w:cs="Arial"/>
                <w:sz w:val="16"/>
                <w:szCs w:val="16"/>
              </w:rPr>
              <w:t>WS-C4506</w:t>
            </w:r>
          </w:p>
        </w:tc>
        <w:tc>
          <w:tcPr>
            <w:tcW w:w="1655" w:type="dxa"/>
            <w:shd w:val="clear" w:color="auto" w:fill="auto"/>
            <w:vAlign w:val="center"/>
            <w:hideMark/>
          </w:tcPr>
          <w:p w14:paraId="3857A1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FXS1832Q35C</w:t>
            </w:r>
          </w:p>
        </w:tc>
        <w:tc>
          <w:tcPr>
            <w:tcW w:w="2647" w:type="dxa"/>
            <w:shd w:val="clear" w:color="auto" w:fill="auto"/>
            <w:vAlign w:val="center"/>
            <w:hideMark/>
          </w:tcPr>
          <w:p w14:paraId="14EABD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4506 в составе:</w:t>
            </w:r>
          </w:p>
        </w:tc>
        <w:tc>
          <w:tcPr>
            <w:tcW w:w="567" w:type="dxa"/>
            <w:vAlign w:val="center"/>
            <w:hideMark/>
          </w:tcPr>
          <w:p w14:paraId="0C61E85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CB68B9" w14:textId="77777777" w:rsidTr="00C54608">
        <w:trPr>
          <w:trHeight w:val="510"/>
        </w:trPr>
        <w:tc>
          <w:tcPr>
            <w:tcW w:w="1838" w:type="dxa"/>
            <w:vMerge/>
            <w:shd w:val="clear" w:color="auto" w:fill="auto"/>
            <w:hideMark/>
          </w:tcPr>
          <w:p w14:paraId="0C187C8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48AAF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6E448D" w14:textId="709020D6" w:rsidR="00FC40D5" w:rsidRPr="009E2B1A" w:rsidRDefault="00FC40D5" w:rsidP="007E4469">
            <w:pPr>
              <w:rPr>
                <w:rFonts w:ascii="Verdana" w:hAnsi="Verdana" w:cs="Arial"/>
                <w:sz w:val="16"/>
                <w:szCs w:val="16"/>
              </w:rPr>
            </w:pPr>
            <w:r w:rsidRPr="009E2B1A">
              <w:rPr>
                <w:rFonts w:ascii="Verdana" w:hAnsi="Verdana" w:cs="Arial"/>
                <w:sz w:val="16"/>
                <w:szCs w:val="16"/>
              </w:rPr>
              <w:t>WS-X45-SUP7-E</w:t>
            </w:r>
          </w:p>
        </w:tc>
        <w:tc>
          <w:tcPr>
            <w:tcW w:w="1655" w:type="dxa"/>
            <w:shd w:val="clear" w:color="auto" w:fill="auto"/>
            <w:vAlign w:val="center"/>
            <w:hideMark/>
          </w:tcPr>
          <w:p w14:paraId="7B4892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CAT1837L292</w:t>
            </w:r>
          </w:p>
        </w:tc>
        <w:tc>
          <w:tcPr>
            <w:tcW w:w="2647" w:type="dxa"/>
            <w:shd w:val="clear" w:color="auto" w:fill="auto"/>
            <w:vAlign w:val="center"/>
            <w:hideMark/>
          </w:tcPr>
          <w:p w14:paraId="2A1E1C4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Supervisor 848Gbps</w:t>
            </w:r>
          </w:p>
        </w:tc>
        <w:tc>
          <w:tcPr>
            <w:tcW w:w="567" w:type="dxa"/>
            <w:vAlign w:val="center"/>
            <w:hideMark/>
          </w:tcPr>
          <w:p w14:paraId="602F90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7BE7961" w14:textId="77777777" w:rsidTr="00C54608">
        <w:trPr>
          <w:trHeight w:val="510"/>
        </w:trPr>
        <w:tc>
          <w:tcPr>
            <w:tcW w:w="1838" w:type="dxa"/>
            <w:vMerge/>
            <w:shd w:val="clear" w:color="auto" w:fill="auto"/>
            <w:hideMark/>
          </w:tcPr>
          <w:p w14:paraId="657D2F9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4735C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97780B" w14:textId="52D40EC3"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63E4FC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CAT1834L6VX</w:t>
            </w:r>
          </w:p>
        </w:tc>
        <w:tc>
          <w:tcPr>
            <w:tcW w:w="2647" w:type="dxa"/>
            <w:shd w:val="clear" w:color="auto" w:fill="auto"/>
            <w:vAlign w:val="center"/>
            <w:hideMark/>
          </w:tcPr>
          <w:p w14:paraId="62BFAD3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Картакоммутатора</w:t>
            </w:r>
            <w:r w:rsidRPr="009E2B1A">
              <w:rPr>
                <w:rFonts w:ascii="Verdana" w:hAnsi="Verdana" w:cs="Arial"/>
                <w:sz w:val="16"/>
                <w:szCs w:val="16"/>
                <w:lang w:val="en-US"/>
              </w:rPr>
              <w:t xml:space="preserve"> Catalyst 4500 E-Series 48 Port 10/100/1000 Nom-Blocking</w:t>
            </w:r>
          </w:p>
        </w:tc>
        <w:tc>
          <w:tcPr>
            <w:tcW w:w="567" w:type="dxa"/>
            <w:vAlign w:val="center"/>
            <w:hideMark/>
          </w:tcPr>
          <w:p w14:paraId="6E6585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6A0A49" w14:textId="77777777" w:rsidTr="00C54608">
        <w:trPr>
          <w:trHeight w:val="510"/>
        </w:trPr>
        <w:tc>
          <w:tcPr>
            <w:tcW w:w="1838" w:type="dxa"/>
            <w:vMerge/>
            <w:shd w:val="clear" w:color="auto" w:fill="auto"/>
            <w:hideMark/>
          </w:tcPr>
          <w:p w14:paraId="714352F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B0565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ED351BB" w14:textId="42E77640" w:rsidR="00FC40D5" w:rsidRPr="009E2B1A" w:rsidRDefault="00FC40D5" w:rsidP="007E4469">
            <w:pPr>
              <w:rPr>
                <w:rFonts w:ascii="Verdana" w:hAnsi="Verdana" w:cs="Arial"/>
                <w:sz w:val="16"/>
                <w:szCs w:val="16"/>
              </w:rPr>
            </w:pPr>
            <w:r w:rsidRPr="009E2B1A">
              <w:rPr>
                <w:rFonts w:ascii="Verdana" w:hAnsi="Verdana" w:cs="Arial"/>
                <w:sz w:val="16"/>
                <w:szCs w:val="16"/>
              </w:rPr>
              <w:t>WS-X4748-RJ45V+E</w:t>
            </w:r>
          </w:p>
        </w:tc>
        <w:tc>
          <w:tcPr>
            <w:tcW w:w="1655" w:type="dxa"/>
            <w:shd w:val="clear" w:color="auto" w:fill="auto"/>
            <w:vAlign w:val="center"/>
            <w:hideMark/>
          </w:tcPr>
          <w:p w14:paraId="4BF358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CAT1836L0JV</w:t>
            </w:r>
          </w:p>
        </w:tc>
        <w:tc>
          <w:tcPr>
            <w:tcW w:w="2647" w:type="dxa"/>
            <w:shd w:val="clear" w:color="auto" w:fill="auto"/>
            <w:vAlign w:val="center"/>
            <w:hideMark/>
          </w:tcPr>
          <w:p w14:paraId="518A05F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Картакоммутатора</w:t>
            </w:r>
            <w:r w:rsidRPr="009E2B1A">
              <w:rPr>
                <w:rFonts w:ascii="Verdana" w:hAnsi="Verdana" w:cs="Arial"/>
                <w:sz w:val="16"/>
                <w:szCs w:val="16"/>
                <w:lang w:val="en-US"/>
              </w:rPr>
              <w:t xml:space="preserve"> Catalyst 4500 48 Port PoE 802.3at 10/100/1000 (RJ45)</w:t>
            </w:r>
          </w:p>
        </w:tc>
        <w:tc>
          <w:tcPr>
            <w:tcW w:w="567" w:type="dxa"/>
            <w:vAlign w:val="center"/>
            <w:hideMark/>
          </w:tcPr>
          <w:p w14:paraId="3712E1B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31912E3" w14:textId="77777777" w:rsidTr="00C54608">
        <w:trPr>
          <w:trHeight w:val="300"/>
        </w:trPr>
        <w:tc>
          <w:tcPr>
            <w:tcW w:w="1838" w:type="dxa"/>
            <w:vMerge/>
            <w:shd w:val="clear" w:color="auto" w:fill="auto"/>
            <w:hideMark/>
          </w:tcPr>
          <w:p w14:paraId="0119867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7DC05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472A17" w14:textId="3BEDCA7C" w:rsidR="00FC40D5" w:rsidRPr="009E2B1A" w:rsidRDefault="00FC40D5" w:rsidP="007E4469">
            <w:pPr>
              <w:rPr>
                <w:rFonts w:ascii="Verdana" w:hAnsi="Verdana" w:cs="Arial"/>
                <w:sz w:val="16"/>
                <w:szCs w:val="16"/>
              </w:rPr>
            </w:pPr>
            <w:r w:rsidRPr="009E2B1A">
              <w:rPr>
                <w:rFonts w:ascii="Verdana" w:hAnsi="Verdana" w:cs="Arial"/>
                <w:sz w:val="16"/>
                <w:szCs w:val="16"/>
              </w:rPr>
              <w:t>WS-C4506</w:t>
            </w:r>
          </w:p>
        </w:tc>
        <w:tc>
          <w:tcPr>
            <w:tcW w:w="1655" w:type="dxa"/>
            <w:shd w:val="clear" w:color="auto" w:fill="auto"/>
            <w:vAlign w:val="center"/>
            <w:hideMark/>
          </w:tcPr>
          <w:p w14:paraId="04267F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FXS1828Q441</w:t>
            </w:r>
          </w:p>
        </w:tc>
        <w:tc>
          <w:tcPr>
            <w:tcW w:w="2647" w:type="dxa"/>
            <w:shd w:val="clear" w:color="auto" w:fill="auto"/>
            <w:vAlign w:val="center"/>
            <w:hideMark/>
          </w:tcPr>
          <w:p w14:paraId="53E54B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4506 в составе:</w:t>
            </w:r>
          </w:p>
        </w:tc>
        <w:tc>
          <w:tcPr>
            <w:tcW w:w="567" w:type="dxa"/>
            <w:vAlign w:val="center"/>
            <w:hideMark/>
          </w:tcPr>
          <w:p w14:paraId="1E8B5A6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11B7220" w14:textId="77777777" w:rsidTr="00C54608">
        <w:trPr>
          <w:trHeight w:val="510"/>
        </w:trPr>
        <w:tc>
          <w:tcPr>
            <w:tcW w:w="1838" w:type="dxa"/>
            <w:vMerge/>
            <w:shd w:val="clear" w:color="auto" w:fill="auto"/>
            <w:hideMark/>
          </w:tcPr>
          <w:p w14:paraId="53F6820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68BC4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2E63DA6" w14:textId="6F4822B7" w:rsidR="00FC40D5" w:rsidRPr="009E2B1A" w:rsidRDefault="00FC40D5" w:rsidP="007E4469">
            <w:pPr>
              <w:rPr>
                <w:rFonts w:ascii="Verdana" w:hAnsi="Verdana" w:cs="Arial"/>
                <w:sz w:val="16"/>
                <w:szCs w:val="16"/>
              </w:rPr>
            </w:pPr>
            <w:r w:rsidRPr="009E2B1A">
              <w:rPr>
                <w:rFonts w:ascii="Verdana" w:hAnsi="Verdana" w:cs="Arial"/>
                <w:sz w:val="16"/>
                <w:szCs w:val="16"/>
              </w:rPr>
              <w:t>WS-X45-SUP7-E</w:t>
            </w:r>
          </w:p>
        </w:tc>
        <w:tc>
          <w:tcPr>
            <w:tcW w:w="1655" w:type="dxa"/>
            <w:shd w:val="clear" w:color="auto" w:fill="auto"/>
            <w:vAlign w:val="center"/>
            <w:hideMark/>
          </w:tcPr>
          <w:p w14:paraId="45D7E8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CAT1837L27U</w:t>
            </w:r>
          </w:p>
        </w:tc>
        <w:tc>
          <w:tcPr>
            <w:tcW w:w="2647" w:type="dxa"/>
            <w:shd w:val="clear" w:color="auto" w:fill="auto"/>
            <w:vAlign w:val="center"/>
            <w:hideMark/>
          </w:tcPr>
          <w:p w14:paraId="0703AAA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4500 E-Series Supervisor 848Gbps</w:t>
            </w:r>
          </w:p>
        </w:tc>
        <w:tc>
          <w:tcPr>
            <w:tcW w:w="567" w:type="dxa"/>
            <w:vAlign w:val="center"/>
            <w:hideMark/>
          </w:tcPr>
          <w:p w14:paraId="32B767F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FA3819" w14:textId="77777777" w:rsidTr="00C54608">
        <w:trPr>
          <w:trHeight w:val="510"/>
        </w:trPr>
        <w:tc>
          <w:tcPr>
            <w:tcW w:w="1838" w:type="dxa"/>
            <w:vMerge/>
            <w:shd w:val="clear" w:color="auto" w:fill="auto"/>
            <w:hideMark/>
          </w:tcPr>
          <w:p w14:paraId="54F60CD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F1D40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E577E6D" w14:textId="760B6B38" w:rsidR="00FC40D5" w:rsidRPr="009E2B1A" w:rsidRDefault="00FC40D5" w:rsidP="007E4469">
            <w:pPr>
              <w:rPr>
                <w:rFonts w:ascii="Verdana" w:hAnsi="Verdana" w:cs="Arial"/>
                <w:sz w:val="16"/>
                <w:szCs w:val="16"/>
              </w:rPr>
            </w:pPr>
            <w:r w:rsidRPr="009E2B1A">
              <w:rPr>
                <w:rFonts w:ascii="Verdana" w:hAnsi="Verdana" w:cs="Arial"/>
                <w:sz w:val="16"/>
                <w:szCs w:val="16"/>
              </w:rPr>
              <w:t>WS-X4748-RJ45-E</w:t>
            </w:r>
          </w:p>
        </w:tc>
        <w:tc>
          <w:tcPr>
            <w:tcW w:w="1655" w:type="dxa"/>
            <w:shd w:val="clear" w:color="auto" w:fill="auto"/>
            <w:vAlign w:val="center"/>
            <w:hideMark/>
          </w:tcPr>
          <w:p w14:paraId="7D9A1221"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CAT1834LAKD</w:t>
            </w:r>
          </w:p>
        </w:tc>
        <w:tc>
          <w:tcPr>
            <w:tcW w:w="2647" w:type="dxa"/>
            <w:shd w:val="clear" w:color="auto" w:fill="auto"/>
            <w:vAlign w:val="center"/>
            <w:hideMark/>
          </w:tcPr>
          <w:p w14:paraId="1AB689F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Картакоммутатора</w:t>
            </w:r>
            <w:r w:rsidRPr="009E2B1A">
              <w:rPr>
                <w:rFonts w:ascii="Verdana" w:hAnsi="Verdana" w:cs="Arial"/>
                <w:sz w:val="16"/>
                <w:szCs w:val="16"/>
                <w:lang w:val="en-US"/>
              </w:rPr>
              <w:t xml:space="preserve"> Catalyst 4500 E-Series 48 Port 10/100/1000 Nom-Blocking</w:t>
            </w:r>
          </w:p>
        </w:tc>
        <w:tc>
          <w:tcPr>
            <w:tcW w:w="567" w:type="dxa"/>
            <w:vAlign w:val="center"/>
            <w:hideMark/>
          </w:tcPr>
          <w:p w14:paraId="67D81DC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D760EF7" w14:textId="77777777" w:rsidTr="00C54608">
        <w:trPr>
          <w:trHeight w:val="510"/>
        </w:trPr>
        <w:tc>
          <w:tcPr>
            <w:tcW w:w="1838" w:type="dxa"/>
            <w:vMerge/>
            <w:shd w:val="clear" w:color="auto" w:fill="auto"/>
            <w:hideMark/>
          </w:tcPr>
          <w:p w14:paraId="6246FFC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DFBC0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CE85CC" w14:textId="103F48FD" w:rsidR="00FC40D5" w:rsidRPr="009E2B1A" w:rsidRDefault="00FC40D5" w:rsidP="007E4469">
            <w:pPr>
              <w:rPr>
                <w:rFonts w:ascii="Verdana" w:hAnsi="Verdana" w:cs="Arial"/>
                <w:sz w:val="16"/>
                <w:szCs w:val="16"/>
              </w:rPr>
            </w:pPr>
            <w:r w:rsidRPr="009E2B1A">
              <w:rPr>
                <w:rFonts w:ascii="Verdana" w:hAnsi="Verdana" w:cs="Arial"/>
                <w:sz w:val="16"/>
                <w:szCs w:val="16"/>
              </w:rPr>
              <w:t>WS-X4748-RJ45V+E</w:t>
            </w:r>
          </w:p>
        </w:tc>
        <w:tc>
          <w:tcPr>
            <w:tcW w:w="1655" w:type="dxa"/>
            <w:shd w:val="clear" w:color="auto" w:fill="auto"/>
            <w:vAlign w:val="center"/>
            <w:hideMark/>
          </w:tcPr>
          <w:p w14:paraId="05EFD8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CAT1836L0UV</w:t>
            </w:r>
          </w:p>
        </w:tc>
        <w:tc>
          <w:tcPr>
            <w:tcW w:w="2647" w:type="dxa"/>
            <w:shd w:val="clear" w:color="auto" w:fill="auto"/>
            <w:vAlign w:val="center"/>
            <w:hideMark/>
          </w:tcPr>
          <w:p w14:paraId="5D52585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Картакоммутатора</w:t>
            </w:r>
            <w:r w:rsidRPr="009E2B1A">
              <w:rPr>
                <w:rFonts w:ascii="Verdana" w:hAnsi="Verdana" w:cs="Arial"/>
                <w:sz w:val="16"/>
                <w:szCs w:val="16"/>
                <w:lang w:val="en-US"/>
              </w:rPr>
              <w:t xml:space="preserve"> Catalyst 4500 48 Port PoE 802.3at 10/100/1000 (RJ45)</w:t>
            </w:r>
          </w:p>
        </w:tc>
        <w:tc>
          <w:tcPr>
            <w:tcW w:w="567" w:type="dxa"/>
            <w:vAlign w:val="center"/>
            <w:hideMark/>
          </w:tcPr>
          <w:p w14:paraId="3B1486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6A65C4" w14:textId="77777777" w:rsidTr="00C54608">
        <w:trPr>
          <w:trHeight w:val="525"/>
        </w:trPr>
        <w:tc>
          <w:tcPr>
            <w:tcW w:w="1838" w:type="dxa"/>
            <w:vMerge w:val="restart"/>
            <w:shd w:val="clear" w:color="auto" w:fill="auto"/>
            <w:vAlign w:val="center"/>
            <w:hideMark/>
          </w:tcPr>
          <w:p w14:paraId="5528EDE0" w14:textId="7DB61CC4" w:rsidR="00FC40D5" w:rsidRPr="009E2B1A" w:rsidRDefault="00FC40D5" w:rsidP="007E4469">
            <w:pPr>
              <w:jc w:val="center"/>
              <w:rPr>
                <w:rFonts w:ascii="Verdana" w:hAnsi="Verdana" w:cs="Arial"/>
                <w:bCs/>
                <w:sz w:val="16"/>
                <w:szCs w:val="16"/>
              </w:rPr>
            </w:pPr>
            <w:r>
              <w:rPr>
                <w:rFonts w:ascii="Verdana" w:hAnsi="Verdana" w:cs="Arial"/>
                <w:bCs/>
                <w:sz w:val="16"/>
                <w:szCs w:val="16"/>
              </w:rPr>
              <w:lastRenderedPageBreak/>
              <w:t xml:space="preserve">Филиал АО «СО ЕЭС» </w:t>
            </w:r>
            <w:proofErr w:type="gramStart"/>
            <w:r w:rsidRPr="009E2B1A">
              <w:rPr>
                <w:rFonts w:ascii="Verdana" w:hAnsi="Verdana" w:cs="Arial"/>
                <w:bCs/>
                <w:sz w:val="16"/>
                <w:szCs w:val="16"/>
              </w:rPr>
              <w:t>Рязанское</w:t>
            </w:r>
            <w:proofErr w:type="gramEnd"/>
            <w:r w:rsidRPr="009E2B1A">
              <w:rPr>
                <w:rFonts w:ascii="Verdana" w:hAnsi="Verdana" w:cs="Arial"/>
                <w:bCs/>
                <w:sz w:val="16"/>
                <w:szCs w:val="16"/>
              </w:rPr>
              <w:t xml:space="preserve"> РДУ</w:t>
            </w:r>
          </w:p>
          <w:p w14:paraId="1E3A838B"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2BBBEA4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D524D1" w14:textId="303CE8CE"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1CF23E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FOC1835W1EY</w:t>
            </w:r>
          </w:p>
        </w:tc>
        <w:tc>
          <w:tcPr>
            <w:tcW w:w="2647" w:type="dxa"/>
            <w:shd w:val="clear" w:color="auto" w:fill="auto"/>
            <w:vAlign w:val="center"/>
            <w:hideMark/>
          </w:tcPr>
          <w:p w14:paraId="1442F6D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6804CE4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1F07873" w14:textId="77777777" w:rsidTr="00C54608">
        <w:trPr>
          <w:trHeight w:val="510"/>
        </w:trPr>
        <w:tc>
          <w:tcPr>
            <w:tcW w:w="1838" w:type="dxa"/>
            <w:vMerge/>
            <w:shd w:val="clear" w:color="auto" w:fill="auto"/>
            <w:vAlign w:val="center"/>
            <w:hideMark/>
          </w:tcPr>
          <w:p w14:paraId="5BCEE0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C6206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A7CEA9C" w14:textId="63174530"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15413E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FOC1721Z61B</w:t>
            </w:r>
          </w:p>
        </w:tc>
        <w:tc>
          <w:tcPr>
            <w:tcW w:w="2647" w:type="dxa"/>
            <w:shd w:val="clear" w:color="auto" w:fill="auto"/>
            <w:vAlign w:val="center"/>
            <w:hideMark/>
          </w:tcPr>
          <w:p w14:paraId="03145B4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2960S-24TS-L</w:t>
            </w:r>
          </w:p>
        </w:tc>
        <w:tc>
          <w:tcPr>
            <w:tcW w:w="567" w:type="dxa"/>
            <w:vAlign w:val="center"/>
            <w:hideMark/>
          </w:tcPr>
          <w:p w14:paraId="3EFD995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C07A7A9" w14:textId="77777777" w:rsidTr="00C54608">
        <w:trPr>
          <w:trHeight w:val="510"/>
        </w:trPr>
        <w:tc>
          <w:tcPr>
            <w:tcW w:w="1838" w:type="dxa"/>
            <w:vMerge/>
            <w:shd w:val="clear" w:color="auto" w:fill="auto"/>
            <w:hideMark/>
          </w:tcPr>
          <w:p w14:paraId="2149961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5AEB9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0FC0AE" w14:textId="61D5BA5A"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3A5FA2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FOC1835W1FA</w:t>
            </w:r>
          </w:p>
        </w:tc>
        <w:tc>
          <w:tcPr>
            <w:tcW w:w="2647" w:type="dxa"/>
            <w:shd w:val="clear" w:color="auto" w:fill="auto"/>
            <w:vAlign w:val="center"/>
            <w:hideMark/>
          </w:tcPr>
          <w:p w14:paraId="01E0B00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23CD74D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30140C" w14:textId="77777777" w:rsidTr="00C54608">
        <w:trPr>
          <w:trHeight w:val="510"/>
        </w:trPr>
        <w:tc>
          <w:tcPr>
            <w:tcW w:w="1838" w:type="dxa"/>
            <w:vMerge/>
            <w:shd w:val="clear" w:color="auto" w:fill="auto"/>
            <w:hideMark/>
          </w:tcPr>
          <w:p w14:paraId="6CB7C32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603A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0C78BCF" w14:textId="3E0D7C24"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624B64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FOC1835W1F8</w:t>
            </w:r>
          </w:p>
        </w:tc>
        <w:tc>
          <w:tcPr>
            <w:tcW w:w="2647" w:type="dxa"/>
            <w:shd w:val="clear" w:color="auto" w:fill="auto"/>
            <w:vAlign w:val="center"/>
            <w:hideMark/>
          </w:tcPr>
          <w:p w14:paraId="01662BA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47A5FE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132609" w14:textId="77777777" w:rsidTr="00C54608">
        <w:trPr>
          <w:trHeight w:val="510"/>
        </w:trPr>
        <w:tc>
          <w:tcPr>
            <w:tcW w:w="1838" w:type="dxa"/>
            <w:vMerge/>
            <w:shd w:val="clear" w:color="auto" w:fill="auto"/>
            <w:vAlign w:val="center"/>
            <w:hideMark/>
          </w:tcPr>
          <w:p w14:paraId="3D7DDD8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7DC3A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0A8AE0F" w14:textId="54C2A697"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022A2E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FOC1724W0Y7</w:t>
            </w:r>
          </w:p>
        </w:tc>
        <w:tc>
          <w:tcPr>
            <w:tcW w:w="2647" w:type="dxa"/>
            <w:shd w:val="clear" w:color="auto" w:fill="auto"/>
            <w:vAlign w:val="center"/>
            <w:hideMark/>
          </w:tcPr>
          <w:p w14:paraId="2742B45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2960S-24TS-L</w:t>
            </w:r>
          </w:p>
        </w:tc>
        <w:tc>
          <w:tcPr>
            <w:tcW w:w="567" w:type="dxa"/>
            <w:vAlign w:val="center"/>
            <w:hideMark/>
          </w:tcPr>
          <w:p w14:paraId="450CD9F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17FC685" w14:textId="77777777" w:rsidTr="00C54608">
        <w:trPr>
          <w:trHeight w:val="510"/>
        </w:trPr>
        <w:tc>
          <w:tcPr>
            <w:tcW w:w="1838" w:type="dxa"/>
            <w:vMerge/>
            <w:shd w:val="clear" w:color="auto" w:fill="auto"/>
            <w:hideMark/>
          </w:tcPr>
          <w:p w14:paraId="0EA6F56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22D3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21F505" w14:textId="55C88F00"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4FC190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FOC1833W11F</w:t>
            </w:r>
          </w:p>
        </w:tc>
        <w:tc>
          <w:tcPr>
            <w:tcW w:w="2647" w:type="dxa"/>
            <w:shd w:val="clear" w:color="auto" w:fill="auto"/>
            <w:vAlign w:val="center"/>
            <w:hideMark/>
          </w:tcPr>
          <w:p w14:paraId="4FE1418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0F9B3CF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91A82A5" w14:textId="77777777" w:rsidTr="00C54608">
        <w:trPr>
          <w:trHeight w:val="510"/>
        </w:trPr>
        <w:tc>
          <w:tcPr>
            <w:tcW w:w="1838" w:type="dxa"/>
            <w:vMerge/>
            <w:shd w:val="clear" w:color="auto" w:fill="auto"/>
            <w:hideMark/>
          </w:tcPr>
          <w:p w14:paraId="2DEFCBE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FEC684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36D88B2" w14:textId="752A397D"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7C220E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FOC1835W1FR</w:t>
            </w:r>
          </w:p>
        </w:tc>
        <w:tc>
          <w:tcPr>
            <w:tcW w:w="2647" w:type="dxa"/>
            <w:shd w:val="clear" w:color="auto" w:fill="auto"/>
            <w:vAlign w:val="center"/>
            <w:hideMark/>
          </w:tcPr>
          <w:p w14:paraId="4195E52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2E86168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330970F" w14:textId="77777777" w:rsidTr="00C54608">
        <w:trPr>
          <w:trHeight w:val="510"/>
        </w:trPr>
        <w:tc>
          <w:tcPr>
            <w:tcW w:w="1838" w:type="dxa"/>
            <w:vMerge/>
            <w:shd w:val="clear" w:color="auto" w:fill="auto"/>
            <w:vAlign w:val="center"/>
            <w:hideMark/>
          </w:tcPr>
          <w:p w14:paraId="3912D2B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37F75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2AFACB" w14:textId="5B69F710"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65E413B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FOC1724W12D</w:t>
            </w:r>
          </w:p>
        </w:tc>
        <w:tc>
          <w:tcPr>
            <w:tcW w:w="2647" w:type="dxa"/>
            <w:shd w:val="clear" w:color="auto" w:fill="auto"/>
            <w:vAlign w:val="center"/>
            <w:hideMark/>
          </w:tcPr>
          <w:p w14:paraId="79D42DE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2960S-24TS-L</w:t>
            </w:r>
          </w:p>
        </w:tc>
        <w:tc>
          <w:tcPr>
            <w:tcW w:w="567" w:type="dxa"/>
            <w:vAlign w:val="center"/>
            <w:hideMark/>
          </w:tcPr>
          <w:p w14:paraId="5BF14D5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8E0205A" w14:textId="77777777" w:rsidTr="00C54608">
        <w:trPr>
          <w:trHeight w:val="510"/>
        </w:trPr>
        <w:tc>
          <w:tcPr>
            <w:tcW w:w="1838" w:type="dxa"/>
            <w:vMerge/>
            <w:shd w:val="clear" w:color="auto" w:fill="auto"/>
            <w:hideMark/>
          </w:tcPr>
          <w:p w14:paraId="0A200AD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5471C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A4CC5A2" w14:textId="7D193007"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3E467E1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FOC1833Z0VZ</w:t>
            </w:r>
          </w:p>
        </w:tc>
        <w:tc>
          <w:tcPr>
            <w:tcW w:w="2647" w:type="dxa"/>
            <w:shd w:val="clear" w:color="auto" w:fill="auto"/>
            <w:vAlign w:val="center"/>
            <w:hideMark/>
          </w:tcPr>
          <w:p w14:paraId="315F1E1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2911BF2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EDDCB1" w14:textId="77777777" w:rsidTr="00C54608">
        <w:trPr>
          <w:trHeight w:val="510"/>
        </w:trPr>
        <w:tc>
          <w:tcPr>
            <w:tcW w:w="1838" w:type="dxa"/>
            <w:vMerge/>
            <w:shd w:val="clear" w:color="auto" w:fill="auto"/>
            <w:vAlign w:val="center"/>
            <w:hideMark/>
          </w:tcPr>
          <w:p w14:paraId="3945F1F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B9EFDA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605F54" w14:textId="249ED004"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4B36081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FOC1136Z351</w:t>
            </w:r>
          </w:p>
        </w:tc>
        <w:tc>
          <w:tcPr>
            <w:tcW w:w="2647" w:type="dxa"/>
            <w:shd w:val="clear" w:color="auto" w:fill="auto"/>
            <w:vAlign w:val="center"/>
            <w:hideMark/>
          </w:tcPr>
          <w:p w14:paraId="72E1F7E8"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61F0620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1AFE7E" w14:textId="77777777" w:rsidTr="00C54608">
        <w:trPr>
          <w:trHeight w:val="510"/>
        </w:trPr>
        <w:tc>
          <w:tcPr>
            <w:tcW w:w="1838" w:type="dxa"/>
            <w:vMerge/>
            <w:shd w:val="clear" w:color="auto" w:fill="auto"/>
            <w:vAlign w:val="center"/>
            <w:hideMark/>
          </w:tcPr>
          <w:p w14:paraId="093861F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707C0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3124D1E" w14:textId="1D768F9F"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0025475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FCZ1117Y07C</w:t>
            </w:r>
          </w:p>
        </w:tc>
        <w:tc>
          <w:tcPr>
            <w:tcW w:w="2647" w:type="dxa"/>
            <w:shd w:val="clear" w:color="auto" w:fill="auto"/>
            <w:vAlign w:val="center"/>
            <w:hideMark/>
          </w:tcPr>
          <w:p w14:paraId="312E034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3750G-12S-E</w:t>
            </w:r>
          </w:p>
        </w:tc>
        <w:tc>
          <w:tcPr>
            <w:tcW w:w="567" w:type="dxa"/>
            <w:vAlign w:val="center"/>
            <w:hideMark/>
          </w:tcPr>
          <w:p w14:paraId="4D41C47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42DDBD" w14:textId="77777777" w:rsidTr="00C54608">
        <w:trPr>
          <w:trHeight w:val="510"/>
        </w:trPr>
        <w:tc>
          <w:tcPr>
            <w:tcW w:w="1838" w:type="dxa"/>
            <w:vMerge/>
            <w:shd w:val="clear" w:color="auto" w:fill="auto"/>
            <w:vAlign w:val="center"/>
            <w:hideMark/>
          </w:tcPr>
          <w:p w14:paraId="79A20BE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807D2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AE83FD" w14:textId="3E5344BB"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3A0A653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FCZ1117Y078</w:t>
            </w:r>
          </w:p>
        </w:tc>
        <w:tc>
          <w:tcPr>
            <w:tcW w:w="2647" w:type="dxa"/>
            <w:shd w:val="clear" w:color="auto" w:fill="auto"/>
            <w:vAlign w:val="center"/>
            <w:hideMark/>
          </w:tcPr>
          <w:p w14:paraId="3BDAB751"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3750G-12S-E</w:t>
            </w:r>
          </w:p>
        </w:tc>
        <w:tc>
          <w:tcPr>
            <w:tcW w:w="567" w:type="dxa"/>
            <w:vAlign w:val="center"/>
            <w:hideMark/>
          </w:tcPr>
          <w:p w14:paraId="50B7765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D82770E" w14:textId="77777777" w:rsidTr="00C54608">
        <w:trPr>
          <w:trHeight w:val="510"/>
        </w:trPr>
        <w:tc>
          <w:tcPr>
            <w:tcW w:w="1838" w:type="dxa"/>
            <w:vMerge/>
            <w:shd w:val="clear" w:color="auto" w:fill="auto"/>
            <w:vAlign w:val="center"/>
            <w:hideMark/>
          </w:tcPr>
          <w:p w14:paraId="05416D1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28AD65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038FA8" w14:textId="2B4DCBA9"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35AAFA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FOC1112Z8AA</w:t>
            </w:r>
          </w:p>
        </w:tc>
        <w:tc>
          <w:tcPr>
            <w:tcW w:w="2647" w:type="dxa"/>
            <w:shd w:val="clear" w:color="auto" w:fill="auto"/>
            <w:vAlign w:val="center"/>
            <w:hideMark/>
          </w:tcPr>
          <w:p w14:paraId="7B5D706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4AAD82D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B82A36" w14:textId="77777777" w:rsidTr="00C54608">
        <w:trPr>
          <w:trHeight w:val="510"/>
        </w:trPr>
        <w:tc>
          <w:tcPr>
            <w:tcW w:w="1838" w:type="dxa"/>
            <w:vMerge/>
            <w:shd w:val="clear" w:color="auto" w:fill="auto"/>
            <w:vAlign w:val="center"/>
            <w:hideMark/>
          </w:tcPr>
          <w:p w14:paraId="111E505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C38BE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2FC138F" w14:textId="034E313C"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2B87308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FOC1112Z843</w:t>
            </w:r>
          </w:p>
        </w:tc>
        <w:tc>
          <w:tcPr>
            <w:tcW w:w="2647" w:type="dxa"/>
            <w:shd w:val="clear" w:color="auto" w:fill="auto"/>
            <w:vAlign w:val="center"/>
            <w:hideMark/>
          </w:tcPr>
          <w:p w14:paraId="7C5CEA14"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138CEEF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FD57C3D" w14:textId="77777777" w:rsidTr="00C54608">
        <w:trPr>
          <w:trHeight w:val="510"/>
        </w:trPr>
        <w:tc>
          <w:tcPr>
            <w:tcW w:w="1838" w:type="dxa"/>
            <w:vMerge/>
            <w:shd w:val="clear" w:color="auto" w:fill="auto"/>
            <w:vAlign w:val="center"/>
            <w:hideMark/>
          </w:tcPr>
          <w:p w14:paraId="543821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ED5BE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85AA0DD" w14:textId="0DDB3D92"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17D9FD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FOC1112Z8B5</w:t>
            </w:r>
          </w:p>
        </w:tc>
        <w:tc>
          <w:tcPr>
            <w:tcW w:w="2647" w:type="dxa"/>
            <w:shd w:val="clear" w:color="auto" w:fill="auto"/>
            <w:vAlign w:val="center"/>
            <w:hideMark/>
          </w:tcPr>
          <w:p w14:paraId="20DFE33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481C46D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9828F87" w14:textId="77777777" w:rsidTr="00C54608">
        <w:trPr>
          <w:trHeight w:val="510"/>
        </w:trPr>
        <w:tc>
          <w:tcPr>
            <w:tcW w:w="1838" w:type="dxa"/>
            <w:vMerge/>
            <w:shd w:val="clear" w:color="auto" w:fill="auto"/>
            <w:vAlign w:val="center"/>
            <w:hideMark/>
          </w:tcPr>
          <w:p w14:paraId="3C0C38D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146A97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BED02D8" w14:textId="590AE02B"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0E92EC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FOC1109U0Y7</w:t>
            </w:r>
          </w:p>
        </w:tc>
        <w:tc>
          <w:tcPr>
            <w:tcW w:w="2647" w:type="dxa"/>
            <w:shd w:val="clear" w:color="auto" w:fill="auto"/>
            <w:vAlign w:val="center"/>
            <w:hideMark/>
          </w:tcPr>
          <w:p w14:paraId="35893C5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6CDC465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C198D3" w14:textId="77777777" w:rsidTr="00C54608">
        <w:trPr>
          <w:trHeight w:val="300"/>
        </w:trPr>
        <w:tc>
          <w:tcPr>
            <w:tcW w:w="1838" w:type="dxa"/>
            <w:vMerge/>
            <w:shd w:val="clear" w:color="auto" w:fill="auto"/>
            <w:vAlign w:val="center"/>
            <w:hideMark/>
          </w:tcPr>
          <w:p w14:paraId="00C922D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C841F7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4B0C37" w14:textId="5EDF0307" w:rsidR="00FC40D5" w:rsidRPr="009E2B1A" w:rsidRDefault="00FC40D5" w:rsidP="007E4469">
            <w:pPr>
              <w:rPr>
                <w:rFonts w:ascii="Verdana" w:hAnsi="Verdana" w:cs="Arial"/>
                <w:sz w:val="16"/>
                <w:szCs w:val="16"/>
              </w:rPr>
            </w:pPr>
            <w:r w:rsidRPr="009E2B1A">
              <w:rPr>
                <w:rFonts w:ascii="Verdana" w:hAnsi="Verdana" w:cs="Arial"/>
                <w:sz w:val="16"/>
                <w:szCs w:val="16"/>
              </w:rPr>
              <w:t>WS-C3750X-12S</w:t>
            </w:r>
          </w:p>
        </w:tc>
        <w:tc>
          <w:tcPr>
            <w:tcW w:w="1655" w:type="dxa"/>
            <w:shd w:val="clear" w:color="auto" w:fill="auto"/>
            <w:vAlign w:val="center"/>
            <w:hideMark/>
          </w:tcPr>
          <w:p w14:paraId="3D207FF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FDO1730R0CP</w:t>
            </w:r>
          </w:p>
        </w:tc>
        <w:tc>
          <w:tcPr>
            <w:tcW w:w="2647" w:type="dxa"/>
            <w:shd w:val="clear" w:color="auto" w:fill="auto"/>
            <w:vAlign w:val="center"/>
            <w:hideMark/>
          </w:tcPr>
          <w:p w14:paraId="22D9C7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C3750X-12S</w:t>
            </w:r>
          </w:p>
        </w:tc>
        <w:tc>
          <w:tcPr>
            <w:tcW w:w="567" w:type="dxa"/>
            <w:vAlign w:val="center"/>
            <w:hideMark/>
          </w:tcPr>
          <w:p w14:paraId="17C6554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5DE4E73" w14:textId="77777777" w:rsidTr="00C54608">
        <w:trPr>
          <w:trHeight w:val="300"/>
        </w:trPr>
        <w:tc>
          <w:tcPr>
            <w:tcW w:w="1838" w:type="dxa"/>
            <w:vMerge/>
            <w:shd w:val="clear" w:color="auto" w:fill="auto"/>
            <w:vAlign w:val="center"/>
            <w:hideMark/>
          </w:tcPr>
          <w:p w14:paraId="541093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0CC0D1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0874B9" w14:textId="63B84F6E" w:rsidR="00FC40D5" w:rsidRPr="009E2B1A" w:rsidRDefault="00FC40D5" w:rsidP="007E4469">
            <w:pPr>
              <w:rPr>
                <w:rFonts w:ascii="Verdana" w:hAnsi="Verdana" w:cs="Arial"/>
                <w:sz w:val="16"/>
                <w:szCs w:val="16"/>
              </w:rPr>
            </w:pPr>
            <w:r w:rsidRPr="009E2B1A">
              <w:rPr>
                <w:rFonts w:ascii="Verdana" w:hAnsi="Verdana" w:cs="Arial"/>
                <w:sz w:val="16"/>
                <w:szCs w:val="16"/>
              </w:rPr>
              <w:t>WS-C3750X-12S</w:t>
            </w:r>
          </w:p>
        </w:tc>
        <w:tc>
          <w:tcPr>
            <w:tcW w:w="1655" w:type="dxa"/>
            <w:shd w:val="clear" w:color="auto" w:fill="auto"/>
            <w:vAlign w:val="center"/>
            <w:hideMark/>
          </w:tcPr>
          <w:p w14:paraId="2E728D7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FDO1730R0CS</w:t>
            </w:r>
          </w:p>
        </w:tc>
        <w:tc>
          <w:tcPr>
            <w:tcW w:w="2647" w:type="dxa"/>
            <w:shd w:val="clear" w:color="auto" w:fill="auto"/>
            <w:vAlign w:val="center"/>
            <w:hideMark/>
          </w:tcPr>
          <w:p w14:paraId="7BA9C0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C3750X-12S</w:t>
            </w:r>
          </w:p>
        </w:tc>
        <w:tc>
          <w:tcPr>
            <w:tcW w:w="567" w:type="dxa"/>
            <w:vAlign w:val="center"/>
            <w:hideMark/>
          </w:tcPr>
          <w:p w14:paraId="3A568FF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FA09FF" w14:textId="77777777" w:rsidTr="00C54608">
        <w:trPr>
          <w:trHeight w:val="300"/>
        </w:trPr>
        <w:tc>
          <w:tcPr>
            <w:tcW w:w="1838" w:type="dxa"/>
            <w:vMerge/>
            <w:shd w:val="clear" w:color="auto" w:fill="auto"/>
            <w:vAlign w:val="center"/>
            <w:hideMark/>
          </w:tcPr>
          <w:p w14:paraId="5C74697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827629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FE01D1" w14:textId="1F1E4AC6" w:rsidR="00FC40D5" w:rsidRPr="009E2B1A" w:rsidRDefault="00FC40D5" w:rsidP="007E4469">
            <w:pPr>
              <w:rPr>
                <w:rFonts w:ascii="Verdana" w:hAnsi="Verdana" w:cs="Arial"/>
                <w:sz w:val="16"/>
                <w:szCs w:val="16"/>
              </w:rPr>
            </w:pPr>
            <w:r w:rsidRPr="009E2B1A">
              <w:rPr>
                <w:rFonts w:ascii="Verdana" w:hAnsi="Verdana" w:cs="Arial"/>
                <w:sz w:val="16"/>
                <w:szCs w:val="16"/>
              </w:rPr>
              <w:t>WS-C3750X-12S</w:t>
            </w:r>
          </w:p>
        </w:tc>
        <w:tc>
          <w:tcPr>
            <w:tcW w:w="1655" w:type="dxa"/>
            <w:shd w:val="clear" w:color="auto" w:fill="auto"/>
            <w:vAlign w:val="center"/>
            <w:hideMark/>
          </w:tcPr>
          <w:p w14:paraId="4398B3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FDO1730R0CX</w:t>
            </w:r>
          </w:p>
        </w:tc>
        <w:tc>
          <w:tcPr>
            <w:tcW w:w="2647" w:type="dxa"/>
            <w:shd w:val="clear" w:color="auto" w:fill="auto"/>
            <w:vAlign w:val="center"/>
            <w:hideMark/>
          </w:tcPr>
          <w:p w14:paraId="541BAF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C3750X-12S</w:t>
            </w:r>
          </w:p>
        </w:tc>
        <w:tc>
          <w:tcPr>
            <w:tcW w:w="567" w:type="dxa"/>
            <w:vAlign w:val="center"/>
            <w:hideMark/>
          </w:tcPr>
          <w:p w14:paraId="453456F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8E098C4" w14:textId="77777777" w:rsidTr="00C54608">
        <w:trPr>
          <w:trHeight w:val="510"/>
        </w:trPr>
        <w:tc>
          <w:tcPr>
            <w:tcW w:w="1838" w:type="dxa"/>
            <w:vMerge/>
            <w:shd w:val="clear" w:color="auto" w:fill="auto"/>
            <w:vAlign w:val="center"/>
            <w:hideMark/>
          </w:tcPr>
          <w:p w14:paraId="2A5E263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61ED1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EC2C98" w14:textId="49FE6B29"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1777BAA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FCZ1044Y050</w:t>
            </w:r>
          </w:p>
        </w:tc>
        <w:tc>
          <w:tcPr>
            <w:tcW w:w="2647" w:type="dxa"/>
            <w:shd w:val="clear" w:color="auto" w:fill="auto"/>
            <w:vAlign w:val="center"/>
            <w:hideMark/>
          </w:tcPr>
          <w:p w14:paraId="6740872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3750G-12S-E</w:t>
            </w:r>
          </w:p>
        </w:tc>
        <w:tc>
          <w:tcPr>
            <w:tcW w:w="567" w:type="dxa"/>
            <w:vAlign w:val="center"/>
            <w:hideMark/>
          </w:tcPr>
          <w:p w14:paraId="318F133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8A3863" w14:textId="77777777" w:rsidTr="00C54608">
        <w:trPr>
          <w:trHeight w:val="510"/>
        </w:trPr>
        <w:tc>
          <w:tcPr>
            <w:tcW w:w="1838" w:type="dxa"/>
            <w:vMerge/>
            <w:shd w:val="clear" w:color="auto" w:fill="auto"/>
            <w:vAlign w:val="center"/>
            <w:hideMark/>
          </w:tcPr>
          <w:p w14:paraId="3B51801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063D1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0AC4AAC" w14:textId="07D18C76"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2CB991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FCZ1048W002</w:t>
            </w:r>
          </w:p>
        </w:tc>
        <w:tc>
          <w:tcPr>
            <w:tcW w:w="2647" w:type="dxa"/>
            <w:shd w:val="clear" w:color="auto" w:fill="auto"/>
            <w:vAlign w:val="center"/>
            <w:hideMark/>
          </w:tcPr>
          <w:p w14:paraId="66110192"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3750G-12S-E</w:t>
            </w:r>
          </w:p>
        </w:tc>
        <w:tc>
          <w:tcPr>
            <w:tcW w:w="567" w:type="dxa"/>
            <w:vAlign w:val="center"/>
            <w:hideMark/>
          </w:tcPr>
          <w:p w14:paraId="35761ED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C3063B6" w14:textId="77777777" w:rsidTr="00C54608">
        <w:trPr>
          <w:trHeight w:val="510"/>
        </w:trPr>
        <w:tc>
          <w:tcPr>
            <w:tcW w:w="1838" w:type="dxa"/>
            <w:vMerge/>
            <w:shd w:val="clear" w:color="auto" w:fill="auto"/>
            <w:vAlign w:val="center"/>
            <w:hideMark/>
          </w:tcPr>
          <w:p w14:paraId="44A1E1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4BD6FD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4F9DDB" w14:textId="4361A9D7"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366791B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FCZ1114X030</w:t>
            </w:r>
          </w:p>
        </w:tc>
        <w:tc>
          <w:tcPr>
            <w:tcW w:w="2647" w:type="dxa"/>
            <w:shd w:val="clear" w:color="auto" w:fill="auto"/>
            <w:vAlign w:val="center"/>
            <w:hideMark/>
          </w:tcPr>
          <w:p w14:paraId="3E4D9A9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3750G-12S-E</w:t>
            </w:r>
          </w:p>
        </w:tc>
        <w:tc>
          <w:tcPr>
            <w:tcW w:w="567" w:type="dxa"/>
            <w:vAlign w:val="center"/>
            <w:hideMark/>
          </w:tcPr>
          <w:p w14:paraId="4230FB9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6C5FE26" w14:textId="77777777" w:rsidTr="00C54608">
        <w:trPr>
          <w:trHeight w:val="510"/>
        </w:trPr>
        <w:tc>
          <w:tcPr>
            <w:tcW w:w="1838" w:type="dxa"/>
            <w:vMerge/>
            <w:shd w:val="clear" w:color="auto" w:fill="auto"/>
            <w:vAlign w:val="center"/>
            <w:hideMark/>
          </w:tcPr>
          <w:p w14:paraId="176E1C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BD44F4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39DDC0" w14:textId="4277DFDF"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24FCFEB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FOC1112Z7MW</w:t>
            </w:r>
          </w:p>
        </w:tc>
        <w:tc>
          <w:tcPr>
            <w:tcW w:w="2647" w:type="dxa"/>
            <w:shd w:val="clear" w:color="auto" w:fill="auto"/>
            <w:vAlign w:val="center"/>
            <w:hideMark/>
          </w:tcPr>
          <w:p w14:paraId="18C3B48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26F16BE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74FA3F" w14:textId="77777777" w:rsidTr="00C54608">
        <w:trPr>
          <w:trHeight w:val="510"/>
        </w:trPr>
        <w:tc>
          <w:tcPr>
            <w:tcW w:w="1838" w:type="dxa"/>
            <w:vMerge/>
            <w:shd w:val="clear" w:color="auto" w:fill="auto"/>
            <w:vAlign w:val="center"/>
            <w:hideMark/>
          </w:tcPr>
          <w:p w14:paraId="44B3C13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B6DDC3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08F4F0" w14:textId="6AF1DB10" w:rsidR="00FC40D5" w:rsidRPr="009E2B1A" w:rsidRDefault="00FC40D5" w:rsidP="007E4469">
            <w:pPr>
              <w:rPr>
                <w:rFonts w:ascii="Verdana" w:hAnsi="Verdana" w:cs="Arial"/>
                <w:sz w:val="16"/>
                <w:szCs w:val="16"/>
              </w:rPr>
            </w:pPr>
            <w:r w:rsidRPr="009E2B1A">
              <w:rPr>
                <w:rFonts w:ascii="Verdana" w:hAnsi="Verdana" w:cs="Arial"/>
                <w:sz w:val="16"/>
                <w:szCs w:val="16"/>
              </w:rPr>
              <w:t>2611XM</w:t>
            </w:r>
          </w:p>
        </w:tc>
        <w:tc>
          <w:tcPr>
            <w:tcW w:w="1655" w:type="dxa"/>
            <w:shd w:val="clear" w:color="auto" w:fill="auto"/>
            <w:vAlign w:val="center"/>
            <w:hideMark/>
          </w:tcPr>
          <w:p w14:paraId="55A962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FCZ094471D2</w:t>
            </w:r>
          </w:p>
        </w:tc>
        <w:tc>
          <w:tcPr>
            <w:tcW w:w="2647" w:type="dxa"/>
            <w:shd w:val="clear" w:color="auto" w:fill="auto"/>
            <w:vAlign w:val="center"/>
            <w:hideMark/>
          </w:tcPr>
          <w:p w14:paraId="5E2F9F6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router 2611XM; </w:t>
            </w:r>
            <w:r w:rsidRPr="009E2B1A">
              <w:rPr>
                <w:rFonts w:ascii="Verdana" w:hAnsi="Verdana" w:cs="Arial"/>
                <w:sz w:val="16"/>
                <w:szCs w:val="16"/>
              </w:rPr>
              <w:t>модули</w:t>
            </w:r>
            <w:r w:rsidRPr="009E2B1A">
              <w:rPr>
                <w:rFonts w:ascii="Verdana" w:hAnsi="Verdana" w:cs="Arial"/>
                <w:sz w:val="16"/>
                <w:szCs w:val="16"/>
                <w:lang w:val="en-US"/>
              </w:rPr>
              <w:t xml:space="preserve"> WIC1T, VWIC-1MFT-E1</w:t>
            </w:r>
          </w:p>
        </w:tc>
        <w:tc>
          <w:tcPr>
            <w:tcW w:w="567" w:type="dxa"/>
            <w:vAlign w:val="center"/>
            <w:hideMark/>
          </w:tcPr>
          <w:p w14:paraId="64039B9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75D6D75" w14:textId="77777777" w:rsidTr="00C54608">
        <w:trPr>
          <w:trHeight w:val="510"/>
        </w:trPr>
        <w:tc>
          <w:tcPr>
            <w:tcW w:w="1838" w:type="dxa"/>
            <w:vMerge/>
            <w:shd w:val="clear" w:color="auto" w:fill="auto"/>
            <w:vAlign w:val="center"/>
            <w:hideMark/>
          </w:tcPr>
          <w:p w14:paraId="17B12F8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FEF7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3795CEF" w14:textId="20A5F6EF" w:rsidR="00FC40D5" w:rsidRPr="009E2B1A" w:rsidRDefault="00FC40D5" w:rsidP="007E4469">
            <w:pPr>
              <w:rPr>
                <w:rFonts w:ascii="Verdana" w:hAnsi="Verdana" w:cs="Arial"/>
                <w:sz w:val="16"/>
                <w:szCs w:val="16"/>
              </w:rPr>
            </w:pPr>
            <w:r w:rsidRPr="009E2B1A">
              <w:rPr>
                <w:rFonts w:ascii="Verdana" w:hAnsi="Verdana" w:cs="Arial"/>
                <w:sz w:val="16"/>
                <w:szCs w:val="16"/>
              </w:rPr>
              <w:t>2611XM</w:t>
            </w:r>
          </w:p>
        </w:tc>
        <w:tc>
          <w:tcPr>
            <w:tcW w:w="1655" w:type="dxa"/>
            <w:shd w:val="clear" w:color="auto" w:fill="auto"/>
            <w:vAlign w:val="center"/>
            <w:hideMark/>
          </w:tcPr>
          <w:p w14:paraId="61EEFF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FCZ09267263</w:t>
            </w:r>
          </w:p>
        </w:tc>
        <w:tc>
          <w:tcPr>
            <w:tcW w:w="2647" w:type="dxa"/>
            <w:shd w:val="clear" w:color="auto" w:fill="auto"/>
            <w:vAlign w:val="center"/>
            <w:hideMark/>
          </w:tcPr>
          <w:p w14:paraId="28C191E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router 2611XM; </w:t>
            </w:r>
            <w:r w:rsidRPr="009E2B1A">
              <w:rPr>
                <w:rFonts w:ascii="Verdana" w:hAnsi="Verdana" w:cs="Arial"/>
                <w:sz w:val="16"/>
                <w:szCs w:val="16"/>
              </w:rPr>
              <w:t>модули</w:t>
            </w:r>
            <w:r w:rsidRPr="009E2B1A">
              <w:rPr>
                <w:rFonts w:ascii="Verdana" w:hAnsi="Verdana" w:cs="Arial"/>
                <w:sz w:val="16"/>
                <w:szCs w:val="16"/>
                <w:lang w:val="en-US"/>
              </w:rPr>
              <w:t xml:space="preserve"> WIC1T, NM8AM-V2</w:t>
            </w:r>
          </w:p>
        </w:tc>
        <w:tc>
          <w:tcPr>
            <w:tcW w:w="567" w:type="dxa"/>
            <w:vAlign w:val="center"/>
            <w:hideMark/>
          </w:tcPr>
          <w:p w14:paraId="2507629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0625507" w14:textId="77777777" w:rsidTr="00C54608">
        <w:trPr>
          <w:trHeight w:val="510"/>
        </w:trPr>
        <w:tc>
          <w:tcPr>
            <w:tcW w:w="1838" w:type="dxa"/>
            <w:vMerge/>
            <w:shd w:val="clear" w:color="auto" w:fill="auto"/>
            <w:vAlign w:val="center"/>
            <w:hideMark/>
          </w:tcPr>
          <w:p w14:paraId="463CE2F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377BD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DCFAAC" w14:textId="655E7190" w:rsidR="00FC40D5" w:rsidRPr="009E2B1A" w:rsidRDefault="00FC40D5" w:rsidP="007E4469">
            <w:pPr>
              <w:rPr>
                <w:rFonts w:ascii="Verdana" w:hAnsi="Verdana" w:cs="Arial"/>
                <w:sz w:val="16"/>
                <w:szCs w:val="16"/>
              </w:rPr>
            </w:pPr>
            <w:r w:rsidRPr="009E2B1A">
              <w:rPr>
                <w:rFonts w:ascii="Verdana" w:hAnsi="Verdana" w:cs="Arial"/>
                <w:sz w:val="16"/>
                <w:szCs w:val="16"/>
              </w:rPr>
              <w:t>7206VXR (NPE-G2)</w:t>
            </w:r>
          </w:p>
        </w:tc>
        <w:tc>
          <w:tcPr>
            <w:tcW w:w="1655" w:type="dxa"/>
            <w:shd w:val="clear" w:color="auto" w:fill="auto"/>
            <w:vAlign w:val="center"/>
            <w:hideMark/>
          </w:tcPr>
          <w:p w14:paraId="40896E81"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36164634</w:t>
            </w:r>
          </w:p>
        </w:tc>
        <w:tc>
          <w:tcPr>
            <w:tcW w:w="2647" w:type="dxa"/>
            <w:shd w:val="clear" w:color="auto" w:fill="auto"/>
            <w:vAlign w:val="center"/>
            <w:hideMark/>
          </w:tcPr>
          <w:p w14:paraId="7361126B"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router 7206 VXR; </w:t>
            </w:r>
            <w:r w:rsidRPr="009E2B1A">
              <w:rPr>
                <w:rFonts w:ascii="Verdana" w:hAnsi="Verdana" w:cs="Arial"/>
                <w:sz w:val="16"/>
                <w:szCs w:val="16"/>
              </w:rPr>
              <w:t>модуль</w:t>
            </w:r>
            <w:r w:rsidRPr="009E2B1A">
              <w:rPr>
                <w:rFonts w:ascii="Verdana" w:hAnsi="Verdana" w:cs="Arial"/>
                <w:sz w:val="16"/>
                <w:szCs w:val="16"/>
                <w:lang w:val="en-US"/>
              </w:rPr>
              <w:t xml:space="preserve"> PA-MC-8TE1</w:t>
            </w:r>
          </w:p>
        </w:tc>
        <w:tc>
          <w:tcPr>
            <w:tcW w:w="567" w:type="dxa"/>
            <w:vAlign w:val="center"/>
            <w:hideMark/>
          </w:tcPr>
          <w:p w14:paraId="6E0C7E9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0544D8B" w14:textId="77777777" w:rsidTr="00C54608">
        <w:trPr>
          <w:trHeight w:val="510"/>
        </w:trPr>
        <w:tc>
          <w:tcPr>
            <w:tcW w:w="1838" w:type="dxa"/>
            <w:vMerge/>
            <w:shd w:val="clear" w:color="auto" w:fill="auto"/>
            <w:vAlign w:val="center"/>
            <w:hideMark/>
          </w:tcPr>
          <w:p w14:paraId="0764E17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E2C29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42A1F58" w14:textId="329637AD" w:rsidR="00FC40D5" w:rsidRPr="009E2B1A" w:rsidRDefault="00FC40D5" w:rsidP="007E4469">
            <w:pPr>
              <w:rPr>
                <w:rFonts w:ascii="Verdana" w:hAnsi="Verdana" w:cs="Arial"/>
                <w:sz w:val="16"/>
                <w:szCs w:val="16"/>
              </w:rPr>
            </w:pPr>
            <w:r w:rsidRPr="009E2B1A">
              <w:rPr>
                <w:rFonts w:ascii="Verdana" w:hAnsi="Verdana" w:cs="Arial"/>
                <w:sz w:val="16"/>
                <w:szCs w:val="16"/>
              </w:rPr>
              <w:t>7206VXR (NPE-G2)</w:t>
            </w:r>
          </w:p>
        </w:tc>
        <w:tc>
          <w:tcPr>
            <w:tcW w:w="1655" w:type="dxa"/>
            <w:shd w:val="clear" w:color="auto" w:fill="auto"/>
            <w:vAlign w:val="center"/>
            <w:hideMark/>
          </w:tcPr>
          <w:p w14:paraId="1F0144A5" w14:textId="77777777" w:rsidR="00FC40D5" w:rsidRPr="009E2B1A" w:rsidRDefault="00FC40D5" w:rsidP="007E4469">
            <w:pPr>
              <w:jc w:val="right"/>
              <w:rPr>
                <w:rFonts w:ascii="Verdana" w:hAnsi="Verdana" w:cs="Arial"/>
                <w:sz w:val="16"/>
                <w:szCs w:val="16"/>
              </w:rPr>
            </w:pPr>
            <w:r w:rsidRPr="009E2B1A">
              <w:rPr>
                <w:rFonts w:ascii="Verdana" w:hAnsi="Verdana" w:cs="Arial"/>
                <w:sz w:val="16"/>
                <w:szCs w:val="16"/>
              </w:rPr>
              <w:t>36164396</w:t>
            </w:r>
          </w:p>
        </w:tc>
        <w:tc>
          <w:tcPr>
            <w:tcW w:w="2647" w:type="dxa"/>
            <w:shd w:val="clear" w:color="auto" w:fill="auto"/>
            <w:vAlign w:val="center"/>
            <w:hideMark/>
          </w:tcPr>
          <w:p w14:paraId="0EB320F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 xml:space="preserve">Cisco router 7206 VXR; </w:t>
            </w:r>
            <w:r w:rsidRPr="009E2B1A">
              <w:rPr>
                <w:rFonts w:ascii="Verdana" w:hAnsi="Verdana" w:cs="Arial"/>
                <w:sz w:val="16"/>
                <w:szCs w:val="16"/>
              </w:rPr>
              <w:t>модуль</w:t>
            </w:r>
            <w:r w:rsidRPr="009E2B1A">
              <w:rPr>
                <w:rFonts w:ascii="Verdana" w:hAnsi="Verdana" w:cs="Arial"/>
                <w:sz w:val="16"/>
                <w:szCs w:val="16"/>
                <w:lang w:val="en-US"/>
              </w:rPr>
              <w:t xml:space="preserve"> PA-MC-8TE1</w:t>
            </w:r>
          </w:p>
        </w:tc>
        <w:tc>
          <w:tcPr>
            <w:tcW w:w="567" w:type="dxa"/>
            <w:vAlign w:val="center"/>
            <w:hideMark/>
          </w:tcPr>
          <w:p w14:paraId="0904985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1EAADEE" w14:textId="77777777" w:rsidTr="00C54608">
        <w:trPr>
          <w:trHeight w:val="300"/>
        </w:trPr>
        <w:tc>
          <w:tcPr>
            <w:tcW w:w="1838" w:type="dxa"/>
            <w:vMerge/>
            <w:shd w:val="clear" w:color="auto" w:fill="auto"/>
            <w:vAlign w:val="center"/>
            <w:hideMark/>
          </w:tcPr>
          <w:p w14:paraId="0D2F997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D7A86C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61F97D6" w14:textId="614FCD0E" w:rsidR="00FC40D5" w:rsidRPr="009E2B1A" w:rsidRDefault="00FC40D5" w:rsidP="007E4469">
            <w:pPr>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3510E7A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FOC0841Z3J9</w:t>
            </w:r>
          </w:p>
        </w:tc>
        <w:tc>
          <w:tcPr>
            <w:tcW w:w="2647" w:type="dxa"/>
            <w:shd w:val="clear" w:color="auto" w:fill="auto"/>
            <w:vAlign w:val="center"/>
            <w:hideMark/>
          </w:tcPr>
          <w:p w14:paraId="6492BA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2950-24</w:t>
            </w:r>
          </w:p>
        </w:tc>
        <w:tc>
          <w:tcPr>
            <w:tcW w:w="567" w:type="dxa"/>
            <w:vAlign w:val="center"/>
            <w:hideMark/>
          </w:tcPr>
          <w:p w14:paraId="6C13E2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6843FE" w14:textId="77777777" w:rsidTr="00C54608">
        <w:trPr>
          <w:trHeight w:val="300"/>
        </w:trPr>
        <w:tc>
          <w:tcPr>
            <w:tcW w:w="1838" w:type="dxa"/>
            <w:vMerge/>
            <w:shd w:val="clear" w:color="auto" w:fill="auto"/>
            <w:vAlign w:val="center"/>
            <w:hideMark/>
          </w:tcPr>
          <w:p w14:paraId="331F63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EC57D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62B5A8E" w14:textId="70904678" w:rsidR="00FC40D5" w:rsidRPr="009E2B1A" w:rsidRDefault="00FC40D5" w:rsidP="007E4469">
            <w:pPr>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583DEA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FCZ1002Y01E</w:t>
            </w:r>
          </w:p>
        </w:tc>
        <w:tc>
          <w:tcPr>
            <w:tcW w:w="2647" w:type="dxa"/>
            <w:shd w:val="clear" w:color="auto" w:fill="auto"/>
            <w:vAlign w:val="center"/>
            <w:hideMark/>
          </w:tcPr>
          <w:p w14:paraId="5A65A5EB"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2950-24</w:t>
            </w:r>
          </w:p>
        </w:tc>
        <w:tc>
          <w:tcPr>
            <w:tcW w:w="567" w:type="dxa"/>
            <w:vAlign w:val="center"/>
            <w:hideMark/>
          </w:tcPr>
          <w:p w14:paraId="089B145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C01DA2" w14:textId="77777777" w:rsidTr="00C54608">
        <w:trPr>
          <w:trHeight w:val="300"/>
        </w:trPr>
        <w:tc>
          <w:tcPr>
            <w:tcW w:w="1838" w:type="dxa"/>
            <w:vMerge/>
            <w:shd w:val="clear" w:color="auto" w:fill="auto"/>
            <w:vAlign w:val="center"/>
            <w:hideMark/>
          </w:tcPr>
          <w:p w14:paraId="7B0540C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C2D42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39447BA" w14:textId="2AF1A7E5" w:rsidR="00FC40D5" w:rsidRPr="009E2B1A" w:rsidRDefault="00FC40D5" w:rsidP="007E4469">
            <w:pPr>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3A906E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FOC0836X3E9</w:t>
            </w:r>
          </w:p>
        </w:tc>
        <w:tc>
          <w:tcPr>
            <w:tcW w:w="2647" w:type="dxa"/>
            <w:shd w:val="clear" w:color="auto" w:fill="auto"/>
            <w:vAlign w:val="center"/>
            <w:hideMark/>
          </w:tcPr>
          <w:p w14:paraId="51E1A819"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2950-24</w:t>
            </w:r>
          </w:p>
        </w:tc>
        <w:tc>
          <w:tcPr>
            <w:tcW w:w="567" w:type="dxa"/>
            <w:vAlign w:val="center"/>
            <w:hideMark/>
          </w:tcPr>
          <w:p w14:paraId="58FA98A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F6BE74C" w14:textId="77777777" w:rsidTr="00C54608">
        <w:trPr>
          <w:trHeight w:val="300"/>
        </w:trPr>
        <w:tc>
          <w:tcPr>
            <w:tcW w:w="1838" w:type="dxa"/>
            <w:vMerge/>
            <w:shd w:val="clear" w:color="auto" w:fill="auto"/>
            <w:vAlign w:val="center"/>
            <w:hideMark/>
          </w:tcPr>
          <w:p w14:paraId="053DA23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EA29E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88449E8" w14:textId="3451E5D0" w:rsidR="00FC40D5" w:rsidRPr="009E2B1A" w:rsidRDefault="00FC40D5" w:rsidP="007E4469">
            <w:pPr>
              <w:rPr>
                <w:rFonts w:ascii="Verdana" w:hAnsi="Verdana" w:cs="Arial"/>
                <w:sz w:val="16"/>
                <w:szCs w:val="16"/>
              </w:rPr>
            </w:pPr>
            <w:r w:rsidRPr="009E2B1A">
              <w:rPr>
                <w:rFonts w:ascii="Verdana" w:hAnsi="Verdana" w:cs="Arial"/>
                <w:sz w:val="16"/>
                <w:szCs w:val="16"/>
              </w:rPr>
              <w:t>WS-C2950-24</w:t>
            </w:r>
          </w:p>
        </w:tc>
        <w:tc>
          <w:tcPr>
            <w:tcW w:w="1655" w:type="dxa"/>
            <w:shd w:val="clear" w:color="auto" w:fill="auto"/>
            <w:vAlign w:val="center"/>
            <w:hideMark/>
          </w:tcPr>
          <w:p w14:paraId="761418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FCZ1206W003</w:t>
            </w:r>
          </w:p>
        </w:tc>
        <w:tc>
          <w:tcPr>
            <w:tcW w:w="2647" w:type="dxa"/>
            <w:shd w:val="clear" w:color="auto" w:fill="auto"/>
            <w:vAlign w:val="center"/>
            <w:hideMark/>
          </w:tcPr>
          <w:p w14:paraId="7C077FC7"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Catalyst 2950-24</w:t>
            </w:r>
          </w:p>
        </w:tc>
        <w:tc>
          <w:tcPr>
            <w:tcW w:w="567" w:type="dxa"/>
            <w:vAlign w:val="center"/>
            <w:hideMark/>
          </w:tcPr>
          <w:p w14:paraId="46BDEE4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F3D1819" w14:textId="77777777" w:rsidTr="00C54608">
        <w:trPr>
          <w:trHeight w:val="510"/>
        </w:trPr>
        <w:tc>
          <w:tcPr>
            <w:tcW w:w="1838" w:type="dxa"/>
            <w:vMerge/>
            <w:shd w:val="clear" w:color="auto" w:fill="auto"/>
            <w:vAlign w:val="center"/>
            <w:hideMark/>
          </w:tcPr>
          <w:p w14:paraId="69953AF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CD3B0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0395A8" w14:textId="6655D4AF" w:rsidR="00FC40D5" w:rsidRPr="009E2B1A" w:rsidRDefault="00FC40D5" w:rsidP="007E4469">
            <w:pPr>
              <w:rPr>
                <w:rFonts w:ascii="Verdana" w:hAnsi="Verdana" w:cs="Arial"/>
                <w:sz w:val="16"/>
                <w:szCs w:val="16"/>
              </w:rPr>
            </w:pPr>
            <w:r w:rsidRPr="009E2B1A">
              <w:rPr>
                <w:rFonts w:ascii="Verdana" w:hAnsi="Verdana" w:cs="Arial"/>
                <w:sz w:val="16"/>
                <w:szCs w:val="16"/>
              </w:rPr>
              <w:t>WS C2960G-24-TC-L</w:t>
            </w:r>
          </w:p>
        </w:tc>
        <w:tc>
          <w:tcPr>
            <w:tcW w:w="1655" w:type="dxa"/>
            <w:shd w:val="clear" w:color="auto" w:fill="auto"/>
            <w:vAlign w:val="center"/>
            <w:hideMark/>
          </w:tcPr>
          <w:p w14:paraId="2D9120E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FOC1427V5UK</w:t>
            </w:r>
          </w:p>
        </w:tc>
        <w:tc>
          <w:tcPr>
            <w:tcW w:w="2647" w:type="dxa"/>
            <w:shd w:val="clear" w:color="auto" w:fill="auto"/>
            <w:vAlign w:val="center"/>
            <w:hideMark/>
          </w:tcPr>
          <w:p w14:paraId="33A813B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520906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BA6EC59" w14:textId="77777777" w:rsidTr="00C54608">
        <w:trPr>
          <w:trHeight w:val="510"/>
        </w:trPr>
        <w:tc>
          <w:tcPr>
            <w:tcW w:w="1838" w:type="dxa"/>
            <w:vMerge/>
            <w:shd w:val="clear" w:color="auto" w:fill="auto"/>
            <w:vAlign w:val="center"/>
            <w:hideMark/>
          </w:tcPr>
          <w:p w14:paraId="25D2577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E1AB2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715428" w14:textId="2D5D71C0" w:rsidR="00FC40D5" w:rsidRPr="009E2B1A" w:rsidRDefault="00FC40D5" w:rsidP="007E4469">
            <w:pPr>
              <w:rPr>
                <w:rFonts w:ascii="Verdana" w:hAnsi="Verdana" w:cs="Arial"/>
                <w:sz w:val="16"/>
                <w:szCs w:val="16"/>
              </w:rPr>
            </w:pPr>
            <w:r w:rsidRPr="009E2B1A">
              <w:rPr>
                <w:rFonts w:ascii="Verdana" w:hAnsi="Verdana" w:cs="Arial"/>
                <w:sz w:val="16"/>
                <w:szCs w:val="16"/>
              </w:rPr>
              <w:t>WS C2960G-24-TC-L</w:t>
            </w:r>
          </w:p>
        </w:tc>
        <w:tc>
          <w:tcPr>
            <w:tcW w:w="1655" w:type="dxa"/>
            <w:shd w:val="clear" w:color="auto" w:fill="auto"/>
            <w:vAlign w:val="center"/>
            <w:hideMark/>
          </w:tcPr>
          <w:p w14:paraId="43B64EA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FOC1432X2JK</w:t>
            </w:r>
          </w:p>
        </w:tc>
        <w:tc>
          <w:tcPr>
            <w:tcW w:w="2647" w:type="dxa"/>
            <w:shd w:val="clear" w:color="auto" w:fill="auto"/>
            <w:vAlign w:val="center"/>
            <w:hideMark/>
          </w:tcPr>
          <w:p w14:paraId="43F471DA"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13C084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937AC10" w14:textId="77777777" w:rsidTr="00C54608">
        <w:trPr>
          <w:trHeight w:val="510"/>
        </w:trPr>
        <w:tc>
          <w:tcPr>
            <w:tcW w:w="1838" w:type="dxa"/>
            <w:vMerge/>
            <w:shd w:val="clear" w:color="auto" w:fill="auto"/>
            <w:vAlign w:val="center"/>
            <w:hideMark/>
          </w:tcPr>
          <w:p w14:paraId="2DC5FC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DFAE9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7D6914" w14:textId="107050FD"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2934E1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FOC1724W12E</w:t>
            </w:r>
          </w:p>
        </w:tc>
        <w:tc>
          <w:tcPr>
            <w:tcW w:w="2647" w:type="dxa"/>
            <w:shd w:val="clear" w:color="auto" w:fill="auto"/>
            <w:vAlign w:val="center"/>
            <w:hideMark/>
          </w:tcPr>
          <w:p w14:paraId="6CB2754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2960S-24TS-L</w:t>
            </w:r>
          </w:p>
        </w:tc>
        <w:tc>
          <w:tcPr>
            <w:tcW w:w="567" w:type="dxa"/>
            <w:vAlign w:val="center"/>
            <w:hideMark/>
          </w:tcPr>
          <w:p w14:paraId="1549BF2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053D07" w14:textId="77777777" w:rsidTr="00C54608">
        <w:trPr>
          <w:trHeight w:val="510"/>
        </w:trPr>
        <w:tc>
          <w:tcPr>
            <w:tcW w:w="1838" w:type="dxa"/>
            <w:vMerge/>
            <w:shd w:val="clear" w:color="auto" w:fill="auto"/>
            <w:vAlign w:val="center"/>
            <w:hideMark/>
          </w:tcPr>
          <w:p w14:paraId="77D0BAA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FB964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966906" w14:textId="03397E92"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2E47CD7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 FOC1719W4CT</w:t>
            </w:r>
          </w:p>
        </w:tc>
        <w:tc>
          <w:tcPr>
            <w:tcW w:w="2647" w:type="dxa"/>
            <w:shd w:val="clear" w:color="auto" w:fill="auto"/>
            <w:vAlign w:val="center"/>
            <w:hideMark/>
          </w:tcPr>
          <w:p w14:paraId="13A32B19"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2960S-24TS-L</w:t>
            </w:r>
          </w:p>
        </w:tc>
        <w:tc>
          <w:tcPr>
            <w:tcW w:w="567" w:type="dxa"/>
            <w:vAlign w:val="center"/>
            <w:hideMark/>
          </w:tcPr>
          <w:p w14:paraId="75B92D2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5ED8A7" w14:textId="77777777" w:rsidTr="00C54608">
        <w:trPr>
          <w:trHeight w:val="510"/>
        </w:trPr>
        <w:tc>
          <w:tcPr>
            <w:tcW w:w="1838" w:type="dxa"/>
            <w:vMerge/>
            <w:shd w:val="clear" w:color="auto" w:fill="auto"/>
            <w:vAlign w:val="center"/>
            <w:hideMark/>
          </w:tcPr>
          <w:p w14:paraId="5003211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4A13E6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1855C1" w14:textId="165EF9C9"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779E990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FOC1617V2UA</w:t>
            </w:r>
          </w:p>
        </w:tc>
        <w:tc>
          <w:tcPr>
            <w:tcW w:w="2647" w:type="dxa"/>
            <w:shd w:val="clear" w:color="auto" w:fill="auto"/>
            <w:vAlign w:val="center"/>
            <w:hideMark/>
          </w:tcPr>
          <w:p w14:paraId="1A61085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178AD6C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C69EC8" w14:textId="77777777" w:rsidTr="00C54608">
        <w:trPr>
          <w:trHeight w:val="510"/>
        </w:trPr>
        <w:tc>
          <w:tcPr>
            <w:tcW w:w="1838" w:type="dxa"/>
            <w:vMerge/>
            <w:shd w:val="clear" w:color="auto" w:fill="auto"/>
            <w:vAlign w:val="center"/>
            <w:hideMark/>
          </w:tcPr>
          <w:p w14:paraId="05AA4D4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B765D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63184B" w14:textId="48E4D475" w:rsidR="00FC40D5" w:rsidRPr="009E2B1A" w:rsidRDefault="00FC40D5" w:rsidP="007E4469">
            <w:pPr>
              <w:rPr>
                <w:rFonts w:ascii="Verdana" w:hAnsi="Verdana" w:cs="Arial"/>
                <w:sz w:val="16"/>
                <w:szCs w:val="16"/>
              </w:rPr>
            </w:pPr>
            <w:r w:rsidRPr="009E2B1A">
              <w:rPr>
                <w:rFonts w:ascii="Verdana" w:hAnsi="Verdana" w:cs="Arial"/>
                <w:sz w:val="16"/>
                <w:szCs w:val="16"/>
              </w:rPr>
              <w:t>WS-C2960G-24TC-L</w:t>
            </w:r>
          </w:p>
        </w:tc>
        <w:tc>
          <w:tcPr>
            <w:tcW w:w="1655" w:type="dxa"/>
            <w:shd w:val="clear" w:color="auto" w:fill="auto"/>
            <w:vAlign w:val="center"/>
            <w:hideMark/>
          </w:tcPr>
          <w:p w14:paraId="01A7F9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FOC1617V2UY</w:t>
            </w:r>
          </w:p>
        </w:tc>
        <w:tc>
          <w:tcPr>
            <w:tcW w:w="2647" w:type="dxa"/>
            <w:shd w:val="clear" w:color="auto" w:fill="auto"/>
            <w:vAlign w:val="center"/>
            <w:hideMark/>
          </w:tcPr>
          <w:p w14:paraId="241587C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2960G-24-TC-L</w:t>
            </w:r>
          </w:p>
        </w:tc>
        <w:tc>
          <w:tcPr>
            <w:tcW w:w="567" w:type="dxa"/>
            <w:vAlign w:val="center"/>
            <w:hideMark/>
          </w:tcPr>
          <w:p w14:paraId="69078D5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353D82" w14:textId="77777777" w:rsidTr="00C54608">
        <w:trPr>
          <w:trHeight w:val="510"/>
        </w:trPr>
        <w:tc>
          <w:tcPr>
            <w:tcW w:w="1838" w:type="dxa"/>
            <w:vMerge/>
            <w:shd w:val="clear" w:color="auto" w:fill="auto"/>
            <w:hideMark/>
          </w:tcPr>
          <w:p w14:paraId="1BC6422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11DFAB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FE50121" w14:textId="4FC9F08C"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2F69077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FOC1835W1FW</w:t>
            </w:r>
          </w:p>
        </w:tc>
        <w:tc>
          <w:tcPr>
            <w:tcW w:w="2647" w:type="dxa"/>
            <w:shd w:val="clear" w:color="auto" w:fill="auto"/>
            <w:vAlign w:val="center"/>
            <w:hideMark/>
          </w:tcPr>
          <w:p w14:paraId="6B50F83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1C500D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C19482" w14:textId="77777777" w:rsidTr="00C54608">
        <w:trPr>
          <w:trHeight w:val="510"/>
        </w:trPr>
        <w:tc>
          <w:tcPr>
            <w:tcW w:w="1838" w:type="dxa"/>
            <w:vMerge/>
            <w:shd w:val="clear" w:color="auto" w:fill="auto"/>
            <w:vAlign w:val="center"/>
            <w:hideMark/>
          </w:tcPr>
          <w:p w14:paraId="0385909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5D660F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0823E8" w14:textId="4628C9E6" w:rsidR="00FC40D5" w:rsidRPr="009E2B1A" w:rsidRDefault="00FC40D5" w:rsidP="007E4469">
            <w:pPr>
              <w:rPr>
                <w:rFonts w:ascii="Verdana" w:hAnsi="Verdana" w:cs="Arial"/>
                <w:sz w:val="16"/>
                <w:szCs w:val="16"/>
              </w:rPr>
            </w:pPr>
            <w:r w:rsidRPr="009E2B1A">
              <w:rPr>
                <w:rFonts w:ascii="Verdana" w:hAnsi="Verdana" w:cs="Arial"/>
                <w:sz w:val="16"/>
                <w:szCs w:val="16"/>
              </w:rPr>
              <w:t>WS-C3560G-24TS-E v02</w:t>
            </w:r>
          </w:p>
        </w:tc>
        <w:tc>
          <w:tcPr>
            <w:tcW w:w="1655" w:type="dxa"/>
            <w:shd w:val="clear" w:color="auto" w:fill="auto"/>
            <w:vAlign w:val="center"/>
            <w:hideMark/>
          </w:tcPr>
          <w:p w14:paraId="7156403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FOC1027Y2MT</w:t>
            </w:r>
          </w:p>
        </w:tc>
        <w:tc>
          <w:tcPr>
            <w:tcW w:w="2647" w:type="dxa"/>
            <w:shd w:val="clear" w:color="auto" w:fill="auto"/>
            <w:vAlign w:val="center"/>
            <w:hideMark/>
          </w:tcPr>
          <w:p w14:paraId="14EA5C0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3560G-24-TS-E</w:t>
            </w:r>
          </w:p>
        </w:tc>
        <w:tc>
          <w:tcPr>
            <w:tcW w:w="567" w:type="dxa"/>
            <w:vAlign w:val="center"/>
            <w:hideMark/>
          </w:tcPr>
          <w:p w14:paraId="7DD8DDC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5B5A6E8" w14:textId="77777777" w:rsidTr="00C54608">
        <w:trPr>
          <w:trHeight w:val="510"/>
        </w:trPr>
        <w:tc>
          <w:tcPr>
            <w:tcW w:w="1838" w:type="dxa"/>
            <w:vMerge/>
            <w:shd w:val="clear" w:color="auto" w:fill="auto"/>
            <w:vAlign w:val="center"/>
            <w:hideMark/>
          </w:tcPr>
          <w:p w14:paraId="346AF81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40A45C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BCABC1" w14:textId="2C528021"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0F15C85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FOC1724W12G</w:t>
            </w:r>
          </w:p>
        </w:tc>
        <w:tc>
          <w:tcPr>
            <w:tcW w:w="2647" w:type="dxa"/>
            <w:shd w:val="clear" w:color="auto" w:fill="auto"/>
            <w:vAlign w:val="center"/>
            <w:hideMark/>
          </w:tcPr>
          <w:p w14:paraId="51B327B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2960S-24TS-L</w:t>
            </w:r>
          </w:p>
        </w:tc>
        <w:tc>
          <w:tcPr>
            <w:tcW w:w="567" w:type="dxa"/>
            <w:vAlign w:val="center"/>
            <w:hideMark/>
          </w:tcPr>
          <w:p w14:paraId="6107723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1E1B993" w14:textId="77777777" w:rsidTr="00C54608">
        <w:trPr>
          <w:trHeight w:val="510"/>
        </w:trPr>
        <w:tc>
          <w:tcPr>
            <w:tcW w:w="1838" w:type="dxa"/>
            <w:vMerge/>
            <w:shd w:val="clear" w:color="auto" w:fill="auto"/>
            <w:vAlign w:val="center"/>
            <w:hideMark/>
          </w:tcPr>
          <w:p w14:paraId="54D106F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ECA194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0444B5" w14:textId="4923002A" w:rsidR="00FC40D5" w:rsidRPr="009E2B1A" w:rsidRDefault="00FC40D5" w:rsidP="007E4469">
            <w:pPr>
              <w:rPr>
                <w:rFonts w:ascii="Verdana" w:hAnsi="Verdana" w:cs="Arial"/>
                <w:sz w:val="16"/>
                <w:szCs w:val="16"/>
              </w:rPr>
            </w:pPr>
            <w:r w:rsidRPr="009E2B1A">
              <w:rPr>
                <w:rFonts w:ascii="Verdana" w:hAnsi="Verdana" w:cs="Arial"/>
                <w:sz w:val="16"/>
                <w:szCs w:val="16"/>
              </w:rPr>
              <w:t>WS-C3750G-12S-E</w:t>
            </w:r>
          </w:p>
        </w:tc>
        <w:tc>
          <w:tcPr>
            <w:tcW w:w="1655" w:type="dxa"/>
            <w:shd w:val="clear" w:color="auto" w:fill="auto"/>
            <w:vAlign w:val="center"/>
            <w:hideMark/>
          </w:tcPr>
          <w:p w14:paraId="28CCC8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FCZ1131Y00B</w:t>
            </w:r>
          </w:p>
        </w:tc>
        <w:tc>
          <w:tcPr>
            <w:tcW w:w="2647" w:type="dxa"/>
            <w:shd w:val="clear" w:color="auto" w:fill="auto"/>
            <w:vAlign w:val="center"/>
            <w:hideMark/>
          </w:tcPr>
          <w:p w14:paraId="5345A2B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3750G-12S-E</w:t>
            </w:r>
          </w:p>
        </w:tc>
        <w:tc>
          <w:tcPr>
            <w:tcW w:w="567" w:type="dxa"/>
            <w:vAlign w:val="center"/>
            <w:hideMark/>
          </w:tcPr>
          <w:p w14:paraId="317F0B5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58319F" w14:textId="77777777" w:rsidTr="00C54608">
        <w:trPr>
          <w:trHeight w:val="510"/>
        </w:trPr>
        <w:tc>
          <w:tcPr>
            <w:tcW w:w="1838" w:type="dxa"/>
            <w:vMerge/>
            <w:shd w:val="clear" w:color="auto" w:fill="auto"/>
            <w:hideMark/>
          </w:tcPr>
          <w:p w14:paraId="7B99417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20C7C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71AF93" w14:textId="0A37D631"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4169748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FOC1835W1F5</w:t>
            </w:r>
          </w:p>
        </w:tc>
        <w:tc>
          <w:tcPr>
            <w:tcW w:w="2647" w:type="dxa"/>
            <w:shd w:val="clear" w:color="auto" w:fill="auto"/>
            <w:vAlign w:val="center"/>
            <w:hideMark/>
          </w:tcPr>
          <w:p w14:paraId="05A8BFA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35CE3F1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63A18ED" w14:textId="77777777" w:rsidTr="00C54608">
        <w:trPr>
          <w:trHeight w:val="510"/>
        </w:trPr>
        <w:tc>
          <w:tcPr>
            <w:tcW w:w="1838" w:type="dxa"/>
            <w:vMerge/>
            <w:shd w:val="clear" w:color="auto" w:fill="auto"/>
            <w:hideMark/>
          </w:tcPr>
          <w:p w14:paraId="067484C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A4BAC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172607" w14:textId="539CFD0D"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761AC2E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FOC1835W1FH</w:t>
            </w:r>
          </w:p>
        </w:tc>
        <w:tc>
          <w:tcPr>
            <w:tcW w:w="2647" w:type="dxa"/>
            <w:shd w:val="clear" w:color="auto" w:fill="auto"/>
            <w:vAlign w:val="center"/>
            <w:hideMark/>
          </w:tcPr>
          <w:p w14:paraId="7BB48C2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5872C69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7A12CC8" w14:textId="77777777" w:rsidTr="00C54608">
        <w:trPr>
          <w:trHeight w:val="510"/>
        </w:trPr>
        <w:tc>
          <w:tcPr>
            <w:tcW w:w="1838" w:type="dxa"/>
            <w:vMerge/>
            <w:shd w:val="clear" w:color="auto" w:fill="auto"/>
            <w:vAlign w:val="center"/>
            <w:hideMark/>
          </w:tcPr>
          <w:p w14:paraId="3DDB162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E35F4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8EE0979" w14:textId="729F5DEE" w:rsidR="00FC40D5" w:rsidRPr="009E2B1A" w:rsidRDefault="00FC40D5" w:rsidP="007E4469">
            <w:pPr>
              <w:rPr>
                <w:rFonts w:ascii="Verdana" w:hAnsi="Verdana" w:cs="Arial"/>
                <w:sz w:val="16"/>
                <w:szCs w:val="16"/>
              </w:rPr>
            </w:pPr>
            <w:r w:rsidRPr="009E2B1A">
              <w:rPr>
                <w:rFonts w:ascii="Verdana" w:hAnsi="Verdana" w:cs="Arial"/>
                <w:sz w:val="16"/>
                <w:szCs w:val="16"/>
              </w:rPr>
              <w:t>WS-C2960S-24TS-L</w:t>
            </w:r>
          </w:p>
        </w:tc>
        <w:tc>
          <w:tcPr>
            <w:tcW w:w="1655" w:type="dxa"/>
            <w:shd w:val="clear" w:color="auto" w:fill="auto"/>
            <w:vAlign w:val="center"/>
            <w:hideMark/>
          </w:tcPr>
          <w:p w14:paraId="7EEE33F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FOC1835W1FB</w:t>
            </w:r>
          </w:p>
        </w:tc>
        <w:tc>
          <w:tcPr>
            <w:tcW w:w="2647" w:type="dxa"/>
            <w:shd w:val="clear" w:color="auto" w:fill="auto"/>
            <w:vAlign w:val="center"/>
            <w:hideMark/>
          </w:tcPr>
          <w:p w14:paraId="134D19E6"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Catalyst C2960S-24TS-L</w:t>
            </w:r>
          </w:p>
        </w:tc>
        <w:tc>
          <w:tcPr>
            <w:tcW w:w="567" w:type="dxa"/>
            <w:vAlign w:val="center"/>
            <w:hideMark/>
          </w:tcPr>
          <w:p w14:paraId="0FE74DD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3EF2FEA" w14:textId="77777777" w:rsidTr="00C54608">
        <w:trPr>
          <w:trHeight w:val="780"/>
        </w:trPr>
        <w:tc>
          <w:tcPr>
            <w:tcW w:w="1838" w:type="dxa"/>
            <w:vMerge/>
            <w:shd w:val="clear" w:color="auto" w:fill="auto"/>
            <w:vAlign w:val="bottom"/>
            <w:hideMark/>
          </w:tcPr>
          <w:p w14:paraId="3D3FD70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D73CF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5296110" w14:textId="3BCB35AF" w:rsidR="00FC40D5" w:rsidRPr="009E2B1A" w:rsidRDefault="00FC40D5" w:rsidP="007E4469">
            <w:pPr>
              <w:rPr>
                <w:rFonts w:ascii="Verdana" w:hAnsi="Verdana" w:cs="Arial"/>
                <w:sz w:val="16"/>
                <w:szCs w:val="16"/>
              </w:rPr>
            </w:pPr>
            <w:r w:rsidRPr="009E2B1A">
              <w:rPr>
                <w:rFonts w:ascii="Verdana" w:hAnsi="Verdana" w:cs="Arial"/>
                <w:sz w:val="16"/>
                <w:szCs w:val="16"/>
              </w:rPr>
              <w:t>AIR-CT5508-12-K9</w:t>
            </w:r>
          </w:p>
        </w:tc>
        <w:tc>
          <w:tcPr>
            <w:tcW w:w="1655" w:type="dxa"/>
            <w:shd w:val="clear" w:color="auto" w:fill="auto"/>
            <w:vAlign w:val="center"/>
            <w:hideMark/>
          </w:tcPr>
          <w:p w14:paraId="2F7D99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06833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Cisco 5508</w:t>
            </w:r>
          </w:p>
        </w:tc>
        <w:tc>
          <w:tcPr>
            <w:tcW w:w="567" w:type="dxa"/>
            <w:vAlign w:val="center"/>
            <w:hideMark/>
          </w:tcPr>
          <w:p w14:paraId="3880E57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ECA23E9" w14:textId="77777777" w:rsidTr="00C54608">
        <w:trPr>
          <w:trHeight w:val="525"/>
        </w:trPr>
        <w:tc>
          <w:tcPr>
            <w:tcW w:w="1838" w:type="dxa"/>
            <w:vMerge/>
            <w:shd w:val="clear" w:color="auto" w:fill="auto"/>
            <w:vAlign w:val="center"/>
            <w:hideMark/>
          </w:tcPr>
          <w:p w14:paraId="4A0E02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6369E6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688373B" w14:textId="454A80A9" w:rsidR="00FC40D5" w:rsidRPr="009E2B1A" w:rsidRDefault="00FC40D5" w:rsidP="007E4469">
            <w:pPr>
              <w:rPr>
                <w:rFonts w:ascii="Verdana" w:hAnsi="Verdana" w:cs="Arial"/>
                <w:sz w:val="16"/>
                <w:szCs w:val="16"/>
              </w:rPr>
            </w:pPr>
            <w:r w:rsidRPr="009E2B1A">
              <w:rPr>
                <w:rFonts w:ascii="Verdana" w:hAnsi="Verdana" w:cs="Arial"/>
                <w:sz w:val="16"/>
                <w:szCs w:val="16"/>
              </w:rPr>
              <w:t>WS-C2960XR-48FPS-I</w:t>
            </w:r>
          </w:p>
        </w:tc>
        <w:tc>
          <w:tcPr>
            <w:tcW w:w="1655" w:type="dxa"/>
            <w:shd w:val="clear" w:color="auto" w:fill="auto"/>
            <w:vAlign w:val="center"/>
            <w:hideMark/>
          </w:tcPr>
          <w:p w14:paraId="02BB8A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FDO1933B0HZ</w:t>
            </w:r>
          </w:p>
        </w:tc>
        <w:tc>
          <w:tcPr>
            <w:tcW w:w="2647" w:type="dxa"/>
            <w:shd w:val="clear" w:color="auto" w:fill="auto"/>
            <w:vAlign w:val="center"/>
            <w:hideMark/>
          </w:tcPr>
          <w:p w14:paraId="6FB3C5D0"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lang w:val="en-US"/>
              </w:rPr>
              <w:t>Cisco Catalyst C2960XR-48FPS-I</w:t>
            </w:r>
          </w:p>
        </w:tc>
        <w:tc>
          <w:tcPr>
            <w:tcW w:w="567" w:type="dxa"/>
            <w:vAlign w:val="center"/>
            <w:hideMark/>
          </w:tcPr>
          <w:p w14:paraId="5EB8B37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22FA639" w14:textId="77777777" w:rsidTr="00C54608">
        <w:trPr>
          <w:trHeight w:val="780"/>
        </w:trPr>
        <w:tc>
          <w:tcPr>
            <w:tcW w:w="1838" w:type="dxa"/>
            <w:vMerge/>
            <w:shd w:val="clear" w:color="auto" w:fill="auto"/>
            <w:vAlign w:val="center"/>
            <w:hideMark/>
          </w:tcPr>
          <w:p w14:paraId="5BD0A49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5F5F6A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E482EB7" w14:textId="08678214"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6235233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B94847E"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7BABA04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2605069" w14:textId="77777777" w:rsidTr="00C54608">
        <w:trPr>
          <w:trHeight w:val="765"/>
        </w:trPr>
        <w:tc>
          <w:tcPr>
            <w:tcW w:w="1838" w:type="dxa"/>
            <w:vMerge/>
            <w:shd w:val="clear" w:color="auto" w:fill="auto"/>
            <w:vAlign w:val="center"/>
            <w:hideMark/>
          </w:tcPr>
          <w:p w14:paraId="79088C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C44D9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807F7F9" w14:textId="480375A0" w:rsidR="00FC40D5" w:rsidRPr="009E2B1A" w:rsidRDefault="00FC40D5" w:rsidP="007E4469">
            <w:pPr>
              <w:rPr>
                <w:rFonts w:ascii="Verdana" w:hAnsi="Verdana" w:cs="Arial"/>
                <w:sz w:val="16"/>
                <w:szCs w:val="16"/>
              </w:rPr>
            </w:pPr>
            <w:r w:rsidRPr="009E2B1A">
              <w:rPr>
                <w:rFonts w:ascii="Verdana" w:hAnsi="Verdana" w:cs="Arial"/>
                <w:sz w:val="16"/>
                <w:szCs w:val="16"/>
              </w:rPr>
              <w:t>WS-C3750G-24T-S</w:t>
            </w:r>
          </w:p>
        </w:tc>
        <w:tc>
          <w:tcPr>
            <w:tcW w:w="1655" w:type="dxa"/>
            <w:shd w:val="clear" w:color="auto" w:fill="auto"/>
            <w:vAlign w:val="center"/>
            <w:hideMark/>
          </w:tcPr>
          <w:p w14:paraId="44C0E3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FDO1419X2TV</w:t>
            </w:r>
          </w:p>
        </w:tc>
        <w:tc>
          <w:tcPr>
            <w:tcW w:w="2647" w:type="dxa"/>
            <w:shd w:val="clear" w:color="auto" w:fill="auto"/>
            <w:vAlign w:val="center"/>
            <w:hideMark/>
          </w:tcPr>
          <w:p w14:paraId="36D8E9E7"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Catalist C3750G-24T-S</w:t>
            </w:r>
          </w:p>
        </w:tc>
        <w:tc>
          <w:tcPr>
            <w:tcW w:w="567" w:type="dxa"/>
            <w:vAlign w:val="center"/>
            <w:hideMark/>
          </w:tcPr>
          <w:p w14:paraId="3A921C9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AD0D7A" w14:textId="77777777" w:rsidTr="00C54608">
        <w:trPr>
          <w:trHeight w:val="780"/>
        </w:trPr>
        <w:tc>
          <w:tcPr>
            <w:tcW w:w="1838" w:type="dxa"/>
            <w:vMerge/>
            <w:shd w:val="clear" w:color="auto" w:fill="auto"/>
            <w:vAlign w:val="center"/>
            <w:hideMark/>
          </w:tcPr>
          <w:p w14:paraId="13F987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0A148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CCBAFB" w14:textId="50E2A613" w:rsidR="00FC40D5" w:rsidRPr="009E2B1A" w:rsidRDefault="00FC40D5" w:rsidP="007E4469">
            <w:pPr>
              <w:rPr>
                <w:rFonts w:ascii="Verdana" w:hAnsi="Verdana" w:cs="Arial"/>
                <w:sz w:val="16"/>
                <w:szCs w:val="16"/>
              </w:rPr>
            </w:pPr>
            <w:r w:rsidRPr="009E2B1A">
              <w:rPr>
                <w:rFonts w:ascii="Verdana" w:hAnsi="Verdana" w:cs="Arial"/>
                <w:sz w:val="16"/>
                <w:szCs w:val="16"/>
              </w:rPr>
              <w:t>WS-C3750G-24T-S</w:t>
            </w:r>
          </w:p>
        </w:tc>
        <w:tc>
          <w:tcPr>
            <w:tcW w:w="1655" w:type="dxa"/>
            <w:shd w:val="clear" w:color="auto" w:fill="auto"/>
            <w:vAlign w:val="center"/>
            <w:hideMark/>
          </w:tcPr>
          <w:p w14:paraId="572E285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FDO1431R1CL</w:t>
            </w:r>
          </w:p>
        </w:tc>
        <w:tc>
          <w:tcPr>
            <w:tcW w:w="2647" w:type="dxa"/>
            <w:shd w:val="clear" w:color="auto" w:fill="auto"/>
            <w:vAlign w:val="center"/>
            <w:hideMark/>
          </w:tcPr>
          <w:p w14:paraId="20CE86C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Catalist C3750G-24T-S</w:t>
            </w:r>
          </w:p>
        </w:tc>
        <w:tc>
          <w:tcPr>
            <w:tcW w:w="567" w:type="dxa"/>
            <w:vAlign w:val="center"/>
            <w:hideMark/>
          </w:tcPr>
          <w:p w14:paraId="2E15F6E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87D04DD" w14:textId="77777777" w:rsidTr="00C54608">
        <w:trPr>
          <w:trHeight w:val="510"/>
        </w:trPr>
        <w:tc>
          <w:tcPr>
            <w:tcW w:w="1838" w:type="dxa"/>
            <w:vMerge w:val="restart"/>
            <w:shd w:val="clear" w:color="auto" w:fill="auto"/>
            <w:vAlign w:val="center"/>
            <w:hideMark/>
          </w:tcPr>
          <w:p w14:paraId="58EABED6"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Смоленское</w:t>
            </w:r>
            <w:proofErr w:type="gramEnd"/>
            <w:r w:rsidRPr="009E2B1A">
              <w:rPr>
                <w:rFonts w:ascii="Verdana" w:hAnsi="Verdana" w:cs="Arial"/>
                <w:bCs/>
                <w:sz w:val="16"/>
                <w:szCs w:val="16"/>
              </w:rPr>
              <w:t xml:space="preserve"> РДУ</w:t>
            </w:r>
          </w:p>
          <w:p w14:paraId="40A7F674"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6E9A9B3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A68A66" w14:textId="77C2288D" w:rsidR="00FC40D5" w:rsidRPr="009E2B1A" w:rsidRDefault="00FC40D5" w:rsidP="007E4469">
            <w:pPr>
              <w:rPr>
                <w:rFonts w:ascii="Verdana" w:hAnsi="Verdana" w:cs="Arial"/>
                <w:sz w:val="16"/>
                <w:szCs w:val="16"/>
              </w:rPr>
            </w:pPr>
            <w:r w:rsidRPr="009E2B1A">
              <w:rPr>
                <w:rFonts w:ascii="Verdana" w:hAnsi="Verdana" w:cs="Arial"/>
                <w:sz w:val="16"/>
                <w:szCs w:val="16"/>
              </w:rPr>
              <w:t>WS-C3750G-24T</w:t>
            </w:r>
          </w:p>
        </w:tc>
        <w:tc>
          <w:tcPr>
            <w:tcW w:w="1655" w:type="dxa"/>
            <w:shd w:val="clear" w:color="auto" w:fill="auto"/>
            <w:vAlign w:val="center"/>
            <w:hideMark/>
          </w:tcPr>
          <w:p w14:paraId="3E181EC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FDO1404Y17V</w:t>
            </w:r>
          </w:p>
        </w:tc>
        <w:tc>
          <w:tcPr>
            <w:tcW w:w="2647" w:type="dxa"/>
            <w:shd w:val="clear" w:color="auto" w:fill="auto"/>
            <w:vAlign w:val="center"/>
            <w:hideMark/>
          </w:tcPr>
          <w:p w14:paraId="3E60B8B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с3750</w:t>
            </w:r>
          </w:p>
        </w:tc>
        <w:tc>
          <w:tcPr>
            <w:tcW w:w="567" w:type="dxa"/>
            <w:vAlign w:val="center"/>
            <w:hideMark/>
          </w:tcPr>
          <w:p w14:paraId="1F9A2B5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FF7874" w14:textId="77777777" w:rsidTr="00C54608">
        <w:trPr>
          <w:trHeight w:val="300"/>
        </w:trPr>
        <w:tc>
          <w:tcPr>
            <w:tcW w:w="1838" w:type="dxa"/>
            <w:vMerge/>
            <w:shd w:val="clear" w:color="auto" w:fill="auto"/>
            <w:vAlign w:val="center"/>
            <w:hideMark/>
          </w:tcPr>
          <w:p w14:paraId="6F3079D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6C552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1BEE1C8" w14:textId="3C4064EB" w:rsidR="00FC40D5" w:rsidRPr="009E2B1A" w:rsidRDefault="00FC40D5" w:rsidP="007E4469">
            <w:pPr>
              <w:rPr>
                <w:rFonts w:ascii="Verdana" w:hAnsi="Verdana" w:cs="Arial"/>
                <w:sz w:val="16"/>
                <w:szCs w:val="16"/>
              </w:rPr>
            </w:pPr>
            <w:r w:rsidRPr="009E2B1A">
              <w:rPr>
                <w:rFonts w:ascii="Verdana" w:hAnsi="Verdana" w:cs="Arial"/>
                <w:sz w:val="16"/>
                <w:szCs w:val="16"/>
              </w:rPr>
              <w:t>WS-C3750G-24T</w:t>
            </w:r>
          </w:p>
        </w:tc>
        <w:tc>
          <w:tcPr>
            <w:tcW w:w="1655" w:type="dxa"/>
            <w:shd w:val="clear" w:color="auto" w:fill="auto"/>
            <w:vAlign w:val="center"/>
            <w:hideMark/>
          </w:tcPr>
          <w:p w14:paraId="02E883C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FDO1404X43Z</w:t>
            </w:r>
          </w:p>
        </w:tc>
        <w:tc>
          <w:tcPr>
            <w:tcW w:w="2647" w:type="dxa"/>
            <w:shd w:val="clear" w:color="auto" w:fill="auto"/>
            <w:vAlign w:val="center"/>
            <w:hideMark/>
          </w:tcPr>
          <w:p w14:paraId="2D1560F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с3750</w:t>
            </w:r>
          </w:p>
        </w:tc>
        <w:tc>
          <w:tcPr>
            <w:tcW w:w="567" w:type="dxa"/>
            <w:vAlign w:val="center"/>
            <w:hideMark/>
          </w:tcPr>
          <w:p w14:paraId="283673A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F86A2F0" w14:textId="77777777" w:rsidTr="00C54608">
        <w:trPr>
          <w:trHeight w:val="300"/>
        </w:trPr>
        <w:tc>
          <w:tcPr>
            <w:tcW w:w="1838" w:type="dxa"/>
            <w:vMerge/>
            <w:shd w:val="clear" w:color="auto" w:fill="auto"/>
            <w:vAlign w:val="center"/>
            <w:hideMark/>
          </w:tcPr>
          <w:p w14:paraId="22BCC91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9165DA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F7C489C" w14:textId="100C75F8" w:rsidR="00FC40D5" w:rsidRPr="009E2B1A" w:rsidRDefault="00FC40D5" w:rsidP="007E4469">
            <w:pPr>
              <w:rPr>
                <w:rFonts w:ascii="Verdana" w:hAnsi="Verdana" w:cs="Arial"/>
                <w:sz w:val="16"/>
                <w:szCs w:val="16"/>
              </w:rPr>
            </w:pPr>
            <w:r w:rsidRPr="009E2B1A">
              <w:rPr>
                <w:rFonts w:ascii="Verdana" w:hAnsi="Verdana" w:cs="Arial"/>
                <w:sz w:val="16"/>
                <w:szCs w:val="16"/>
              </w:rPr>
              <w:t>WS-C3750G-24T</w:t>
            </w:r>
          </w:p>
        </w:tc>
        <w:tc>
          <w:tcPr>
            <w:tcW w:w="1655" w:type="dxa"/>
            <w:shd w:val="clear" w:color="auto" w:fill="auto"/>
            <w:vAlign w:val="center"/>
            <w:hideMark/>
          </w:tcPr>
          <w:p w14:paraId="1DFA51C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FDO1404X44T</w:t>
            </w:r>
          </w:p>
        </w:tc>
        <w:tc>
          <w:tcPr>
            <w:tcW w:w="2647" w:type="dxa"/>
            <w:shd w:val="clear" w:color="auto" w:fill="auto"/>
            <w:vAlign w:val="center"/>
            <w:hideMark/>
          </w:tcPr>
          <w:p w14:paraId="27210A1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с3750</w:t>
            </w:r>
          </w:p>
        </w:tc>
        <w:tc>
          <w:tcPr>
            <w:tcW w:w="567" w:type="dxa"/>
            <w:vAlign w:val="center"/>
            <w:hideMark/>
          </w:tcPr>
          <w:p w14:paraId="398D5F1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B9468E8" w14:textId="77777777" w:rsidTr="00C54608">
        <w:trPr>
          <w:trHeight w:val="300"/>
        </w:trPr>
        <w:tc>
          <w:tcPr>
            <w:tcW w:w="1838" w:type="dxa"/>
            <w:vMerge/>
            <w:shd w:val="clear" w:color="auto" w:fill="auto"/>
            <w:vAlign w:val="center"/>
            <w:hideMark/>
          </w:tcPr>
          <w:p w14:paraId="6B25D55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D7A0D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5771426" w14:textId="7A145A42" w:rsidR="00FC40D5" w:rsidRPr="009E2B1A" w:rsidRDefault="00FC40D5" w:rsidP="007E4469">
            <w:pPr>
              <w:rPr>
                <w:rFonts w:ascii="Verdana" w:hAnsi="Verdana" w:cs="Arial"/>
                <w:sz w:val="16"/>
                <w:szCs w:val="16"/>
              </w:rPr>
            </w:pPr>
            <w:r w:rsidRPr="009E2B1A">
              <w:rPr>
                <w:rFonts w:ascii="Verdana" w:hAnsi="Verdana" w:cs="Arial"/>
                <w:sz w:val="16"/>
                <w:szCs w:val="16"/>
              </w:rPr>
              <w:t>WS-C3750G-24T</w:t>
            </w:r>
          </w:p>
        </w:tc>
        <w:tc>
          <w:tcPr>
            <w:tcW w:w="1655" w:type="dxa"/>
            <w:shd w:val="clear" w:color="auto" w:fill="auto"/>
            <w:vAlign w:val="center"/>
            <w:hideMark/>
          </w:tcPr>
          <w:p w14:paraId="644CB4A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FDO1404Y18W</w:t>
            </w:r>
          </w:p>
        </w:tc>
        <w:tc>
          <w:tcPr>
            <w:tcW w:w="2647" w:type="dxa"/>
            <w:shd w:val="clear" w:color="auto" w:fill="auto"/>
            <w:vAlign w:val="center"/>
            <w:hideMark/>
          </w:tcPr>
          <w:p w14:paraId="6DBBED2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с3750</w:t>
            </w:r>
          </w:p>
        </w:tc>
        <w:tc>
          <w:tcPr>
            <w:tcW w:w="567" w:type="dxa"/>
            <w:vAlign w:val="center"/>
            <w:hideMark/>
          </w:tcPr>
          <w:p w14:paraId="5D867DC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5BDE540" w14:textId="77777777" w:rsidTr="00C54608">
        <w:trPr>
          <w:trHeight w:val="510"/>
        </w:trPr>
        <w:tc>
          <w:tcPr>
            <w:tcW w:w="1838" w:type="dxa"/>
            <w:vMerge/>
            <w:shd w:val="clear" w:color="auto" w:fill="auto"/>
            <w:vAlign w:val="center"/>
            <w:hideMark/>
          </w:tcPr>
          <w:p w14:paraId="57893A7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5D096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693B055" w14:textId="60416217" w:rsidR="00FC40D5" w:rsidRPr="009E2B1A" w:rsidRDefault="00FC40D5" w:rsidP="007E4469">
            <w:pPr>
              <w:rPr>
                <w:rFonts w:ascii="Verdana" w:hAnsi="Verdana" w:cs="Arial"/>
                <w:sz w:val="16"/>
                <w:szCs w:val="16"/>
              </w:rPr>
            </w:pPr>
            <w:r w:rsidRPr="009E2B1A">
              <w:rPr>
                <w:rFonts w:ascii="Verdana" w:hAnsi="Verdana" w:cs="Arial"/>
                <w:sz w:val="16"/>
                <w:szCs w:val="16"/>
              </w:rPr>
              <w:t>WS-C3750X-24T-S</w:t>
            </w:r>
          </w:p>
        </w:tc>
        <w:tc>
          <w:tcPr>
            <w:tcW w:w="1655" w:type="dxa"/>
            <w:shd w:val="clear" w:color="auto" w:fill="auto"/>
            <w:vAlign w:val="center"/>
            <w:hideMark/>
          </w:tcPr>
          <w:p w14:paraId="2AE077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FDO1723Z26C</w:t>
            </w:r>
          </w:p>
        </w:tc>
        <w:tc>
          <w:tcPr>
            <w:tcW w:w="2647" w:type="dxa"/>
            <w:shd w:val="clear" w:color="auto" w:fill="auto"/>
            <w:vAlign w:val="center"/>
            <w:hideMark/>
          </w:tcPr>
          <w:p w14:paraId="0066CBF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с3750</w:t>
            </w:r>
          </w:p>
        </w:tc>
        <w:tc>
          <w:tcPr>
            <w:tcW w:w="567" w:type="dxa"/>
            <w:vAlign w:val="center"/>
            <w:hideMark/>
          </w:tcPr>
          <w:p w14:paraId="02ACAEE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FC7D191" w14:textId="77777777" w:rsidTr="00C54608">
        <w:trPr>
          <w:trHeight w:val="510"/>
        </w:trPr>
        <w:tc>
          <w:tcPr>
            <w:tcW w:w="1838" w:type="dxa"/>
            <w:vMerge/>
            <w:shd w:val="clear" w:color="auto" w:fill="auto"/>
            <w:vAlign w:val="center"/>
            <w:hideMark/>
          </w:tcPr>
          <w:p w14:paraId="5110A59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24C9CB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ADC4F0" w14:textId="573EE10D" w:rsidR="00FC40D5" w:rsidRPr="009E2B1A" w:rsidRDefault="00FC40D5" w:rsidP="007E4469">
            <w:pPr>
              <w:rPr>
                <w:rFonts w:ascii="Verdana" w:hAnsi="Verdana" w:cs="Arial"/>
                <w:sz w:val="16"/>
                <w:szCs w:val="16"/>
              </w:rPr>
            </w:pPr>
            <w:r w:rsidRPr="009E2B1A">
              <w:rPr>
                <w:rFonts w:ascii="Verdana" w:hAnsi="Verdana" w:cs="Arial"/>
                <w:sz w:val="16"/>
                <w:szCs w:val="16"/>
              </w:rPr>
              <w:t>WS-C3750G-48TS-S</w:t>
            </w:r>
          </w:p>
        </w:tc>
        <w:tc>
          <w:tcPr>
            <w:tcW w:w="1655" w:type="dxa"/>
            <w:shd w:val="clear" w:color="auto" w:fill="auto"/>
            <w:vAlign w:val="center"/>
            <w:hideMark/>
          </w:tcPr>
          <w:p w14:paraId="5368E34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FCZ143471QB</w:t>
            </w:r>
          </w:p>
        </w:tc>
        <w:tc>
          <w:tcPr>
            <w:tcW w:w="2647" w:type="dxa"/>
            <w:shd w:val="clear" w:color="auto" w:fill="auto"/>
            <w:vAlign w:val="center"/>
            <w:hideMark/>
          </w:tcPr>
          <w:p w14:paraId="79E5296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с3750</w:t>
            </w:r>
          </w:p>
        </w:tc>
        <w:tc>
          <w:tcPr>
            <w:tcW w:w="567" w:type="dxa"/>
            <w:vAlign w:val="center"/>
            <w:hideMark/>
          </w:tcPr>
          <w:p w14:paraId="6772879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1A9232F" w14:textId="77777777" w:rsidTr="00C54608">
        <w:trPr>
          <w:trHeight w:val="510"/>
        </w:trPr>
        <w:tc>
          <w:tcPr>
            <w:tcW w:w="1838" w:type="dxa"/>
            <w:vMerge/>
            <w:shd w:val="clear" w:color="auto" w:fill="auto"/>
            <w:vAlign w:val="center"/>
            <w:hideMark/>
          </w:tcPr>
          <w:p w14:paraId="1FBF863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E55C2F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18D8E7B" w14:textId="702609E0" w:rsidR="00FC40D5" w:rsidRPr="009E2B1A" w:rsidRDefault="00FC40D5" w:rsidP="007E4469">
            <w:pPr>
              <w:rPr>
                <w:rFonts w:ascii="Verdana" w:hAnsi="Verdana" w:cs="Arial"/>
                <w:sz w:val="16"/>
                <w:szCs w:val="16"/>
              </w:rPr>
            </w:pPr>
            <w:r w:rsidRPr="009E2B1A">
              <w:rPr>
                <w:rFonts w:ascii="Verdana" w:hAnsi="Verdana" w:cs="Arial"/>
                <w:sz w:val="16"/>
                <w:szCs w:val="16"/>
              </w:rPr>
              <w:t>WS-C3750G-48TS-S</w:t>
            </w:r>
          </w:p>
        </w:tc>
        <w:tc>
          <w:tcPr>
            <w:tcW w:w="1655" w:type="dxa"/>
            <w:shd w:val="clear" w:color="auto" w:fill="auto"/>
            <w:vAlign w:val="center"/>
            <w:hideMark/>
          </w:tcPr>
          <w:p w14:paraId="7E9FC09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FCZ143471Q8</w:t>
            </w:r>
          </w:p>
        </w:tc>
        <w:tc>
          <w:tcPr>
            <w:tcW w:w="2647" w:type="dxa"/>
            <w:shd w:val="clear" w:color="auto" w:fill="auto"/>
            <w:vAlign w:val="center"/>
            <w:hideMark/>
          </w:tcPr>
          <w:p w14:paraId="51AD9F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с3750</w:t>
            </w:r>
          </w:p>
        </w:tc>
        <w:tc>
          <w:tcPr>
            <w:tcW w:w="567" w:type="dxa"/>
            <w:vAlign w:val="center"/>
            <w:hideMark/>
          </w:tcPr>
          <w:p w14:paraId="0CDE27C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E52083D" w14:textId="77777777" w:rsidTr="00C54608">
        <w:trPr>
          <w:trHeight w:val="510"/>
        </w:trPr>
        <w:tc>
          <w:tcPr>
            <w:tcW w:w="1838" w:type="dxa"/>
            <w:vMerge/>
            <w:shd w:val="clear" w:color="auto" w:fill="auto"/>
            <w:hideMark/>
          </w:tcPr>
          <w:p w14:paraId="10B7A1C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03CBA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FC56797" w14:textId="3B249F65"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0323FD1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FDO1833B0U4</w:t>
            </w:r>
          </w:p>
        </w:tc>
        <w:tc>
          <w:tcPr>
            <w:tcW w:w="2647" w:type="dxa"/>
            <w:shd w:val="clear" w:color="auto" w:fill="auto"/>
            <w:vAlign w:val="center"/>
            <w:hideMark/>
          </w:tcPr>
          <w:p w14:paraId="16B08710"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Стоечный коммутатор WS-C2960XR-24TS-I в составе:</w:t>
            </w:r>
          </w:p>
        </w:tc>
        <w:tc>
          <w:tcPr>
            <w:tcW w:w="567" w:type="dxa"/>
            <w:vAlign w:val="center"/>
            <w:hideMark/>
          </w:tcPr>
          <w:p w14:paraId="0D3A3D6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82CC095" w14:textId="77777777" w:rsidTr="00C54608">
        <w:trPr>
          <w:trHeight w:val="300"/>
        </w:trPr>
        <w:tc>
          <w:tcPr>
            <w:tcW w:w="1838" w:type="dxa"/>
            <w:vMerge/>
            <w:shd w:val="clear" w:color="auto" w:fill="auto"/>
            <w:hideMark/>
          </w:tcPr>
          <w:p w14:paraId="7C12B6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3458F1" w14:textId="77777777" w:rsidR="00FC40D5" w:rsidRPr="009E2B1A" w:rsidRDefault="00FC40D5" w:rsidP="007E4469">
            <w:pPr>
              <w:rPr>
                <w:rFonts w:ascii="Verdana" w:hAnsi="Verdana" w:cs="Arial"/>
                <w:sz w:val="16"/>
                <w:szCs w:val="16"/>
              </w:rPr>
            </w:pPr>
          </w:p>
        </w:tc>
        <w:tc>
          <w:tcPr>
            <w:tcW w:w="1795" w:type="dxa"/>
            <w:shd w:val="clear" w:color="auto" w:fill="auto"/>
            <w:hideMark/>
          </w:tcPr>
          <w:p w14:paraId="74F5B167" w14:textId="37A94121"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10A3B82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FNS18371PVJ</w:t>
            </w:r>
          </w:p>
        </w:tc>
        <w:tc>
          <w:tcPr>
            <w:tcW w:w="2647" w:type="dxa"/>
            <w:shd w:val="clear" w:color="auto" w:fill="auto"/>
            <w:vAlign w:val="center"/>
            <w:hideMark/>
          </w:tcPr>
          <w:p w14:paraId="73DB79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SFP/X2</w:t>
            </w:r>
          </w:p>
        </w:tc>
        <w:tc>
          <w:tcPr>
            <w:tcW w:w="567" w:type="dxa"/>
            <w:vAlign w:val="center"/>
            <w:hideMark/>
          </w:tcPr>
          <w:p w14:paraId="45C8172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999C845" w14:textId="77777777" w:rsidTr="00C54608">
        <w:trPr>
          <w:trHeight w:val="300"/>
        </w:trPr>
        <w:tc>
          <w:tcPr>
            <w:tcW w:w="1838" w:type="dxa"/>
            <w:vMerge/>
            <w:shd w:val="clear" w:color="auto" w:fill="auto"/>
            <w:hideMark/>
          </w:tcPr>
          <w:p w14:paraId="57E4DB4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3BAEA9" w14:textId="77777777" w:rsidR="00FC40D5" w:rsidRPr="009E2B1A" w:rsidRDefault="00FC40D5" w:rsidP="007E4469">
            <w:pPr>
              <w:rPr>
                <w:rFonts w:ascii="Verdana" w:hAnsi="Verdana" w:cs="Arial"/>
                <w:sz w:val="16"/>
                <w:szCs w:val="16"/>
              </w:rPr>
            </w:pPr>
          </w:p>
        </w:tc>
        <w:tc>
          <w:tcPr>
            <w:tcW w:w="1795" w:type="dxa"/>
            <w:shd w:val="clear" w:color="auto" w:fill="auto"/>
            <w:hideMark/>
          </w:tcPr>
          <w:p w14:paraId="01BE54F9" w14:textId="3A44FA1B"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7DCE7D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FNS18370VV2</w:t>
            </w:r>
          </w:p>
        </w:tc>
        <w:tc>
          <w:tcPr>
            <w:tcW w:w="2647" w:type="dxa"/>
            <w:shd w:val="clear" w:color="auto" w:fill="auto"/>
            <w:vAlign w:val="center"/>
            <w:hideMark/>
          </w:tcPr>
          <w:p w14:paraId="75BD9E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SFP/X2</w:t>
            </w:r>
          </w:p>
        </w:tc>
        <w:tc>
          <w:tcPr>
            <w:tcW w:w="567" w:type="dxa"/>
            <w:vAlign w:val="center"/>
            <w:hideMark/>
          </w:tcPr>
          <w:p w14:paraId="0687FA4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29E7BE" w14:textId="77777777" w:rsidTr="00C54608">
        <w:trPr>
          <w:trHeight w:val="300"/>
        </w:trPr>
        <w:tc>
          <w:tcPr>
            <w:tcW w:w="1838" w:type="dxa"/>
            <w:vMerge/>
            <w:shd w:val="clear" w:color="auto" w:fill="auto"/>
            <w:hideMark/>
          </w:tcPr>
          <w:p w14:paraId="0BA4BB5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825A95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9B2A109" w14:textId="23A83C7F"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64D8C0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FCZ183960UC</w:t>
            </w:r>
          </w:p>
        </w:tc>
        <w:tc>
          <w:tcPr>
            <w:tcW w:w="2647" w:type="dxa"/>
            <w:shd w:val="clear" w:color="auto" w:fill="auto"/>
            <w:vAlign w:val="center"/>
            <w:hideMark/>
          </w:tcPr>
          <w:p w14:paraId="6A52F80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ISR/ISR-G2 3925 в составе:</w:t>
            </w:r>
          </w:p>
        </w:tc>
        <w:tc>
          <w:tcPr>
            <w:tcW w:w="567" w:type="dxa"/>
            <w:vAlign w:val="center"/>
            <w:hideMark/>
          </w:tcPr>
          <w:p w14:paraId="0C026D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49AC90" w14:textId="77777777" w:rsidTr="00C54608">
        <w:trPr>
          <w:trHeight w:val="510"/>
        </w:trPr>
        <w:tc>
          <w:tcPr>
            <w:tcW w:w="1838" w:type="dxa"/>
            <w:vMerge/>
            <w:shd w:val="clear" w:color="auto" w:fill="auto"/>
            <w:hideMark/>
          </w:tcPr>
          <w:p w14:paraId="66AC39E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AC68B3E" w14:textId="77777777" w:rsidR="00FC40D5" w:rsidRPr="009E2B1A" w:rsidRDefault="00FC40D5" w:rsidP="007E4469">
            <w:pPr>
              <w:rPr>
                <w:rFonts w:ascii="Verdana" w:hAnsi="Verdana" w:cs="Arial"/>
                <w:sz w:val="16"/>
                <w:szCs w:val="16"/>
              </w:rPr>
            </w:pPr>
          </w:p>
        </w:tc>
        <w:tc>
          <w:tcPr>
            <w:tcW w:w="1795" w:type="dxa"/>
            <w:shd w:val="clear" w:color="auto" w:fill="auto"/>
            <w:hideMark/>
          </w:tcPr>
          <w:p w14:paraId="7835BFCF" w14:textId="27DE0084"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410C5C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FOC18417NGK</w:t>
            </w:r>
          </w:p>
        </w:tc>
        <w:tc>
          <w:tcPr>
            <w:tcW w:w="2647" w:type="dxa"/>
            <w:shd w:val="clear" w:color="auto" w:fill="auto"/>
            <w:vAlign w:val="center"/>
            <w:hideMark/>
          </w:tcPr>
          <w:p w14:paraId="12397E2C"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Four port 10/100/1000 Ethernet switch interface card</w:t>
            </w:r>
          </w:p>
        </w:tc>
        <w:tc>
          <w:tcPr>
            <w:tcW w:w="567" w:type="dxa"/>
            <w:vAlign w:val="center"/>
            <w:hideMark/>
          </w:tcPr>
          <w:p w14:paraId="42AA249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2E4457A" w14:textId="77777777" w:rsidTr="00C54608">
        <w:trPr>
          <w:trHeight w:val="510"/>
        </w:trPr>
        <w:tc>
          <w:tcPr>
            <w:tcW w:w="1838" w:type="dxa"/>
            <w:vMerge/>
            <w:shd w:val="clear" w:color="auto" w:fill="auto"/>
            <w:hideMark/>
          </w:tcPr>
          <w:p w14:paraId="696DDA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E6F32B" w14:textId="77777777" w:rsidR="00FC40D5" w:rsidRPr="009E2B1A" w:rsidRDefault="00FC40D5" w:rsidP="007E4469">
            <w:pPr>
              <w:rPr>
                <w:rFonts w:ascii="Verdana" w:hAnsi="Verdana" w:cs="Arial"/>
                <w:sz w:val="16"/>
                <w:szCs w:val="16"/>
              </w:rPr>
            </w:pPr>
          </w:p>
        </w:tc>
        <w:tc>
          <w:tcPr>
            <w:tcW w:w="1795" w:type="dxa"/>
            <w:shd w:val="clear" w:color="auto" w:fill="auto"/>
            <w:hideMark/>
          </w:tcPr>
          <w:p w14:paraId="3669A69C" w14:textId="7DD8815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0E2991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FOC183023PQ</w:t>
            </w:r>
          </w:p>
        </w:tc>
        <w:tc>
          <w:tcPr>
            <w:tcW w:w="2647" w:type="dxa"/>
            <w:shd w:val="clear" w:color="auto" w:fill="auto"/>
            <w:vAlign w:val="center"/>
            <w:hideMark/>
          </w:tcPr>
          <w:p w14:paraId="6BB16C6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4-Port 3rd Gen Multiflex Trunk Voice/WAN Int. </w:t>
            </w:r>
            <w:r w:rsidRPr="009E2B1A">
              <w:rPr>
                <w:rFonts w:ascii="Verdana" w:hAnsi="Verdana" w:cs="Arial"/>
                <w:sz w:val="16"/>
                <w:szCs w:val="16"/>
              </w:rPr>
              <w:t>Card - T1/E1</w:t>
            </w:r>
          </w:p>
        </w:tc>
        <w:tc>
          <w:tcPr>
            <w:tcW w:w="567" w:type="dxa"/>
            <w:vAlign w:val="center"/>
            <w:hideMark/>
          </w:tcPr>
          <w:p w14:paraId="1098042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5DEF84" w14:textId="77777777" w:rsidTr="00C54608">
        <w:trPr>
          <w:trHeight w:val="300"/>
        </w:trPr>
        <w:tc>
          <w:tcPr>
            <w:tcW w:w="1838" w:type="dxa"/>
            <w:vMerge/>
            <w:shd w:val="clear" w:color="auto" w:fill="auto"/>
            <w:hideMark/>
          </w:tcPr>
          <w:p w14:paraId="7A4A361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359D87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C099887" w14:textId="380BAF88"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672D1EE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FCZ183960CP</w:t>
            </w:r>
          </w:p>
        </w:tc>
        <w:tc>
          <w:tcPr>
            <w:tcW w:w="2647" w:type="dxa"/>
            <w:shd w:val="clear" w:color="auto" w:fill="auto"/>
            <w:vAlign w:val="center"/>
            <w:hideMark/>
          </w:tcPr>
          <w:p w14:paraId="49065B2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ISR/ISR-G2 3925 в составе:</w:t>
            </w:r>
          </w:p>
        </w:tc>
        <w:tc>
          <w:tcPr>
            <w:tcW w:w="567" w:type="dxa"/>
            <w:vAlign w:val="center"/>
            <w:hideMark/>
          </w:tcPr>
          <w:p w14:paraId="13E4CB7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CECA320" w14:textId="77777777" w:rsidTr="00C54608">
        <w:trPr>
          <w:trHeight w:val="510"/>
        </w:trPr>
        <w:tc>
          <w:tcPr>
            <w:tcW w:w="1838" w:type="dxa"/>
            <w:vMerge/>
            <w:shd w:val="clear" w:color="auto" w:fill="auto"/>
            <w:hideMark/>
          </w:tcPr>
          <w:p w14:paraId="6DBA74A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6054079" w14:textId="77777777" w:rsidR="00FC40D5" w:rsidRPr="009E2B1A" w:rsidRDefault="00FC40D5" w:rsidP="007E4469">
            <w:pPr>
              <w:rPr>
                <w:rFonts w:ascii="Verdana" w:hAnsi="Verdana" w:cs="Arial"/>
                <w:sz w:val="16"/>
                <w:szCs w:val="16"/>
              </w:rPr>
            </w:pPr>
          </w:p>
        </w:tc>
        <w:tc>
          <w:tcPr>
            <w:tcW w:w="1795" w:type="dxa"/>
            <w:shd w:val="clear" w:color="auto" w:fill="auto"/>
            <w:hideMark/>
          </w:tcPr>
          <w:p w14:paraId="2519A1AE" w14:textId="18D106F9"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635C4B7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FOC183023QO</w:t>
            </w:r>
          </w:p>
        </w:tc>
        <w:tc>
          <w:tcPr>
            <w:tcW w:w="2647" w:type="dxa"/>
            <w:shd w:val="clear" w:color="auto" w:fill="auto"/>
            <w:vAlign w:val="center"/>
            <w:hideMark/>
          </w:tcPr>
          <w:p w14:paraId="66C87B2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4-Port 3rd Gen Multiflex Trunk Voice/WAN Int. </w:t>
            </w:r>
            <w:r w:rsidRPr="009E2B1A">
              <w:rPr>
                <w:rFonts w:ascii="Verdana" w:hAnsi="Verdana" w:cs="Arial"/>
                <w:sz w:val="16"/>
                <w:szCs w:val="16"/>
              </w:rPr>
              <w:t>Card - T1/E1</w:t>
            </w:r>
          </w:p>
        </w:tc>
        <w:tc>
          <w:tcPr>
            <w:tcW w:w="567" w:type="dxa"/>
            <w:vAlign w:val="center"/>
            <w:hideMark/>
          </w:tcPr>
          <w:p w14:paraId="3429A6B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836F321" w14:textId="77777777" w:rsidTr="00C54608">
        <w:trPr>
          <w:trHeight w:val="300"/>
        </w:trPr>
        <w:tc>
          <w:tcPr>
            <w:tcW w:w="1838" w:type="dxa"/>
            <w:vMerge/>
            <w:shd w:val="clear" w:color="auto" w:fill="auto"/>
            <w:hideMark/>
          </w:tcPr>
          <w:p w14:paraId="5D3ADFC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373735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A70D36" w14:textId="32871668"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41B2B47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FCZ183960U5</w:t>
            </w:r>
          </w:p>
        </w:tc>
        <w:tc>
          <w:tcPr>
            <w:tcW w:w="2647" w:type="dxa"/>
            <w:shd w:val="clear" w:color="auto" w:fill="auto"/>
            <w:vAlign w:val="center"/>
            <w:hideMark/>
          </w:tcPr>
          <w:p w14:paraId="7FC34A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ISR/ISR-G2 3925 в составе:</w:t>
            </w:r>
          </w:p>
        </w:tc>
        <w:tc>
          <w:tcPr>
            <w:tcW w:w="567" w:type="dxa"/>
            <w:vAlign w:val="center"/>
            <w:hideMark/>
          </w:tcPr>
          <w:p w14:paraId="021B311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261D5B0" w14:textId="77777777" w:rsidTr="00C54608">
        <w:trPr>
          <w:trHeight w:val="510"/>
        </w:trPr>
        <w:tc>
          <w:tcPr>
            <w:tcW w:w="1838" w:type="dxa"/>
            <w:vMerge/>
            <w:shd w:val="clear" w:color="auto" w:fill="auto"/>
            <w:hideMark/>
          </w:tcPr>
          <w:p w14:paraId="1F1A268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4EC7167" w14:textId="77777777" w:rsidR="00FC40D5" w:rsidRPr="009E2B1A" w:rsidRDefault="00FC40D5" w:rsidP="007E4469">
            <w:pPr>
              <w:rPr>
                <w:rFonts w:ascii="Verdana" w:hAnsi="Verdana" w:cs="Arial"/>
                <w:sz w:val="16"/>
                <w:szCs w:val="16"/>
              </w:rPr>
            </w:pPr>
          </w:p>
        </w:tc>
        <w:tc>
          <w:tcPr>
            <w:tcW w:w="1795" w:type="dxa"/>
            <w:shd w:val="clear" w:color="auto" w:fill="auto"/>
            <w:hideMark/>
          </w:tcPr>
          <w:p w14:paraId="494535AD" w14:textId="7F1BB49A"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7F291A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FOC18417NJX</w:t>
            </w:r>
          </w:p>
        </w:tc>
        <w:tc>
          <w:tcPr>
            <w:tcW w:w="2647" w:type="dxa"/>
            <w:shd w:val="clear" w:color="auto" w:fill="auto"/>
            <w:vAlign w:val="center"/>
            <w:hideMark/>
          </w:tcPr>
          <w:p w14:paraId="66F89B80"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Four port 10/100/1000 Ethernet switch interface card</w:t>
            </w:r>
          </w:p>
        </w:tc>
        <w:tc>
          <w:tcPr>
            <w:tcW w:w="567" w:type="dxa"/>
            <w:vAlign w:val="center"/>
            <w:hideMark/>
          </w:tcPr>
          <w:p w14:paraId="6A726A3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C33692A" w14:textId="77777777" w:rsidTr="00C54608">
        <w:trPr>
          <w:trHeight w:val="510"/>
        </w:trPr>
        <w:tc>
          <w:tcPr>
            <w:tcW w:w="1838" w:type="dxa"/>
            <w:vMerge/>
            <w:shd w:val="clear" w:color="auto" w:fill="auto"/>
            <w:hideMark/>
          </w:tcPr>
          <w:p w14:paraId="3E4F97A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5CE966C" w14:textId="77777777" w:rsidR="00FC40D5" w:rsidRPr="009E2B1A" w:rsidRDefault="00FC40D5" w:rsidP="007E4469">
            <w:pPr>
              <w:rPr>
                <w:rFonts w:ascii="Verdana" w:hAnsi="Verdana" w:cs="Arial"/>
                <w:sz w:val="16"/>
                <w:szCs w:val="16"/>
              </w:rPr>
            </w:pPr>
          </w:p>
        </w:tc>
        <w:tc>
          <w:tcPr>
            <w:tcW w:w="1795" w:type="dxa"/>
            <w:shd w:val="clear" w:color="auto" w:fill="auto"/>
            <w:hideMark/>
          </w:tcPr>
          <w:p w14:paraId="0E78DB66" w14:textId="5DC76730"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4D859E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FOC183023MT</w:t>
            </w:r>
          </w:p>
        </w:tc>
        <w:tc>
          <w:tcPr>
            <w:tcW w:w="2647" w:type="dxa"/>
            <w:shd w:val="clear" w:color="auto" w:fill="auto"/>
            <w:vAlign w:val="center"/>
            <w:hideMark/>
          </w:tcPr>
          <w:p w14:paraId="1A2690F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4-Port 3rd Gen Multiflex Trunk Voice/WAN Int. </w:t>
            </w:r>
            <w:r w:rsidRPr="009E2B1A">
              <w:rPr>
                <w:rFonts w:ascii="Verdana" w:hAnsi="Verdana" w:cs="Arial"/>
                <w:sz w:val="16"/>
                <w:szCs w:val="16"/>
              </w:rPr>
              <w:t>Card - T1/E1</w:t>
            </w:r>
          </w:p>
        </w:tc>
        <w:tc>
          <w:tcPr>
            <w:tcW w:w="567" w:type="dxa"/>
            <w:vAlign w:val="center"/>
            <w:hideMark/>
          </w:tcPr>
          <w:p w14:paraId="549466A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1719AE" w14:textId="77777777" w:rsidTr="00C54608">
        <w:trPr>
          <w:trHeight w:val="300"/>
        </w:trPr>
        <w:tc>
          <w:tcPr>
            <w:tcW w:w="1838" w:type="dxa"/>
            <w:vMerge/>
            <w:shd w:val="clear" w:color="auto" w:fill="auto"/>
            <w:hideMark/>
          </w:tcPr>
          <w:p w14:paraId="3B564F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3A48B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28E9F5" w14:textId="216D7BFC"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31A450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FCZ183960CQ</w:t>
            </w:r>
          </w:p>
        </w:tc>
        <w:tc>
          <w:tcPr>
            <w:tcW w:w="2647" w:type="dxa"/>
            <w:shd w:val="clear" w:color="auto" w:fill="auto"/>
            <w:vAlign w:val="center"/>
            <w:hideMark/>
          </w:tcPr>
          <w:p w14:paraId="07A083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ISR/ISR-G2 3925 в составе:</w:t>
            </w:r>
          </w:p>
        </w:tc>
        <w:tc>
          <w:tcPr>
            <w:tcW w:w="567" w:type="dxa"/>
            <w:vAlign w:val="center"/>
            <w:hideMark/>
          </w:tcPr>
          <w:p w14:paraId="33F2F11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6B5356" w14:textId="77777777" w:rsidTr="00C54608">
        <w:trPr>
          <w:trHeight w:val="510"/>
        </w:trPr>
        <w:tc>
          <w:tcPr>
            <w:tcW w:w="1838" w:type="dxa"/>
            <w:vMerge/>
            <w:shd w:val="clear" w:color="auto" w:fill="auto"/>
            <w:hideMark/>
          </w:tcPr>
          <w:p w14:paraId="3340EF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F6258F6" w14:textId="77777777" w:rsidR="00FC40D5" w:rsidRPr="009E2B1A" w:rsidRDefault="00FC40D5" w:rsidP="007E4469">
            <w:pPr>
              <w:rPr>
                <w:rFonts w:ascii="Verdana" w:hAnsi="Verdana" w:cs="Arial"/>
                <w:sz w:val="16"/>
                <w:szCs w:val="16"/>
              </w:rPr>
            </w:pPr>
          </w:p>
        </w:tc>
        <w:tc>
          <w:tcPr>
            <w:tcW w:w="1795" w:type="dxa"/>
            <w:shd w:val="clear" w:color="auto" w:fill="auto"/>
            <w:hideMark/>
          </w:tcPr>
          <w:p w14:paraId="5D2CBE98" w14:textId="570469F9"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1655" w:type="dxa"/>
            <w:shd w:val="clear" w:color="auto" w:fill="auto"/>
            <w:vAlign w:val="center"/>
            <w:hideMark/>
          </w:tcPr>
          <w:p w14:paraId="1898C34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FOC183023KR</w:t>
            </w:r>
          </w:p>
        </w:tc>
        <w:tc>
          <w:tcPr>
            <w:tcW w:w="2647" w:type="dxa"/>
            <w:shd w:val="clear" w:color="auto" w:fill="auto"/>
            <w:vAlign w:val="center"/>
            <w:hideMark/>
          </w:tcPr>
          <w:p w14:paraId="37896B5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w:t>
            </w:r>
            <w:r w:rsidRPr="009E2B1A">
              <w:rPr>
                <w:rFonts w:ascii="Verdana" w:hAnsi="Verdana" w:cs="Arial"/>
                <w:sz w:val="16"/>
                <w:szCs w:val="16"/>
                <w:lang w:val="en-US"/>
              </w:rPr>
              <w:t xml:space="preserve"> 4-Port 3rd Gen Multiflex Trunk Voice/WAN Int. </w:t>
            </w:r>
            <w:r w:rsidRPr="009E2B1A">
              <w:rPr>
                <w:rFonts w:ascii="Verdana" w:hAnsi="Verdana" w:cs="Arial"/>
                <w:sz w:val="16"/>
                <w:szCs w:val="16"/>
              </w:rPr>
              <w:t>Card - T1/E1</w:t>
            </w:r>
          </w:p>
        </w:tc>
        <w:tc>
          <w:tcPr>
            <w:tcW w:w="567" w:type="dxa"/>
            <w:vAlign w:val="center"/>
            <w:hideMark/>
          </w:tcPr>
          <w:p w14:paraId="2DE8BB6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6DEE3A" w14:textId="77777777" w:rsidTr="00C54608">
        <w:trPr>
          <w:trHeight w:val="1020"/>
        </w:trPr>
        <w:tc>
          <w:tcPr>
            <w:tcW w:w="1838" w:type="dxa"/>
            <w:vMerge/>
            <w:shd w:val="clear" w:color="auto" w:fill="auto"/>
            <w:vAlign w:val="center"/>
            <w:hideMark/>
          </w:tcPr>
          <w:p w14:paraId="3468E50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7E72E9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728299F" w14:textId="5AFBC5FC" w:rsidR="00FC40D5" w:rsidRPr="009E2B1A" w:rsidRDefault="00FC40D5" w:rsidP="007E4469">
            <w:pPr>
              <w:rPr>
                <w:rFonts w:ascii="Verdana" w:hAnsi="Verdana" w:cs="Arial"/>
                <w:sz w:val="16"/>
                <w:szCs w:val="16"/>
              </w:rPr>
            </w:pPr>
            <w:r w:rsidRPr="009E2B1A">
              <w:rPr>
                <w:rFonts w:ascii="Verdana" w:hAnsi="Verdana" w:cs="Arial"/>
                <w:sz w:val="16"/>
                <w:szCs w:val="16"/>
              </w:rPr>
              <w:t xml:space="preserve">WS-C3750X-48T-E </w:t>
            </w:r>
          </w:p>
        </w:tc>
        <w:tc>
          <w:tcPr>
            <w:tcW w:w="1655" w:type="dxa"/>
            <w:shd w:val="clear" w:color="auto" w:fill="auto"/>
            <w:vAlign w:val="center"/>
            <w:hideMark/>
          </w:tcPr>
          <w:p w14:paraId="1AD182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FDO1935F0DX</w:t>
            </w:r>
            <w:r w:rsidRPr="009E2B1A">
              <w:rPr>
                <w:rFonts w:ascii="Verdana" w:hAnsi="Verdana" w:cs="Arial"/>
                <w:sz w:val="16"/>
                <w:szCs w:val="16"/>
              </w:rPr>
              <w:br/>
              <w:t>FDO1935F0EZ</w:t>
            </w:r>
            <w:r w:rsidRPr="009E2B1A">
              <w:rPr>
                <w:rFonts w:ascii="Verdana" w:hAnsi="Verdana" w:cs="Arial"/>
                <w:sz w:val="16"/>
                <w:szCs w:val="16"/>
              </w:rPr>
              <w:br/>
              <w:t>FDO1935F0FF</w:t>
            </w:r>
            <w:r w:rsidRPr="009E2B1A">
              <w:rPr>
                <w:rFonts w:ascii="Verdana" w:hAnsi="Verdana" w:cs="Arial"/>
                <w:sz w:val="16"/>
                <w:szCs w:val="16"/>
              </w:rPr>
              <w:br/>
              <w:t>FDO1935F0FE</w:t>
            </w:r>
          </w:p>
        </w:tc>
        <w:tc>
          <w:tcPr>
            <w:tcW w:w="2647" w:type="dxa"/>
            <w:shd w:val="clear" w:color="auto" w:fill="auto"/>
            <w:vAlign w:val="center"/>
            <w:hideMark/>
          </w:tcPr>
          <w:p w14:paraId="72992AA5"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Коммутатор</w:t>
            </w:r>
            <w:r w:rsidRPr="009E2B1A">
              <w:rPr>
                <w:rFonts w:ascii="Verdana" w:hAnsi="Verdana" w:cs="Arial"/>
                <w:sz w:val="16"/>
                <w:szCs w:val="16"/>
                <w:lang w:val="en-US"/>
              </w:rPr>
              <w:t xml:space="preserve"> Catalyst 3750X 48 Port Data IP Services </w:t>
            </w:r>
            <w:r w:rsidRPr="009E2B1A">
              <w:rPr>
                <w:rFonts w:ascii="Verdana" w:hAnsi="Verdana" w:cs="Arial"/>
                <w:sz w:val="16"/>
                <w:szCs w:val="16"/>
              </w:rPr>
              <w:t>всоставе</w:t>
            </w:r>
            <w:r w:rsidRPr="009E2B1A">
              <w:rPr>
                <w:rFonts w:ascii="Verdana" w:hAnsi="Verdana" w:cs="Arial"/>
                <w:sz w:val="16"/>
                <w:szCs w:val="16"/>
                <w:lang w:val="en-US"/>
              </w:rPr>
              <w:t>:</w:t>
            </w:r>
          </w:p>
        </w:tc>
        <w:tc>
          <w:tcPr>
            <w:tcW w:w="567" w:type="dxa"/>
            <w:vAlign w:val="center"/>
            <w:hideMark/>
          </w:tcPr>
          <w:p w14:paraId="7905E6A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4B7DD4FD" w14:textId="77777777" w:rsidTr="00C54608">
        <w:trPr>
          <w:trHeight w:val="900"/>
        </w:trPr>
        <w:tc>
          <w:tcPr>
            <w:tcW w:w="1838" w:type="dxa"/>
            <w:vMerge/>
            <w:shd w:val="clear" w:color="auto" w:fill="auto"/>
            <w:vAlign w:val="center"/>
            <w:hideMark/>
          </w:tcPr>
          <w:p w14:paraId="7E59206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474D4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C3C0613" w14:textId="4AF3FD40" w:rsidR="00FC40D5" w:rsidRPr="009E2B1A" w:rsidRDefault="00FC40D5" w:rsidP="007E4469">
            <w:pPr>
              <w:rPr>
                <w:rFonts w:ascii="Verdana" w:hAnsi="Verdana" w:cs="Arial"/>
                <w:sz w:val="16"/>
                <w:szCs w:val="16"/>
              </w:rPr>
            </w:pPr>
            <w:r w:rsidRPr="009E2B1A">
              <w:rPr>
                <w:rFonts w:ascii="Verdana" w:hAnsi="Verdana" w:cs="Arial"/>
                <w:sz w:val="16"/>
                <w:szCs w:val="16"/>
              </w:rPr>
              <w:t>C3KX-NM-1G</w:t>
            </w:r>
          </w:p>
        </w:tc>
        <w:tc>
          <w:tcPr>
            <w:tcW w:w="1655" w:type="dxa"/>
            <w:shd w:val="clear" w:color="auto" w:fill="auto"/>
            <w:vAlign w:val="center"/>
            <w:hideMark/>
          </w:tcPr>
          <w:p w14:paraId="65C1E2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FDO19310E1S</w:t>
            </w:r>
            <w:r w:rsidRPr="009E2B1A">
              <w:rPr>
                <w:rFonts w:ascii="Verdana" w:hAnsi="Verdana" w:cs="Arial"/>
                <w:sz w:val="16"/>
                <w:szCs w:val="16"/>
              </w:rPr>
              <w:br/>
              <w:t>FDO19310EH9</w:t>
            </w:r>
            <w:r w:rsidRPr="009E2B1A">
              <w:rPr>
                <w:rFonts w:ascii="Verdana" w:hAnsi="Verdana" w:cs="Arial"/>
                <w:sz w:val="16"/>
                <w:szCs w:val="16"/>
              </w:rPr>
              <w:br/>
              <w:t>FDO19310EUF</w:t>
            </w:r>
            <w:r w:rsidRPr="009E2B1A">
              <w:rPr>
                <w:rFonts w:ascii="Verdana" w:hAnsi="Verdana" w:cs="Arial"/>
                <w:sz w:val="16"/>
                <w:szCs w:val="16"/>
              </w:rPr>
              <w:br/>
              <w:t>FDO19310EH8</w:t>
            </w:r>
          </w:p>
        </w:tc>
        <w:tc>
          <w:tcPr>
            <w:tcW w:w="2647" w:type="dxa"/>
            <w:shd w:val="clear" w:color="auto" w:fill="auto"/>
            <w:vAlign w:val="center"/>
            <w:hideMark/>
          </w:tcPr>
          <w:p w14:paraId="5A282713"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Catalyst 3K-X 1G Network Module option PID</w:t>
            </w:r>
          </w:p>
        </w:tc>
        <w:tc>
          <w:tcPr>
            <w:tcW w:w="567" w:type="dxa"/>
            <w:vAlign w:val="center"/>
            <w:hideMark/>
          </w:tcPr>
          <w:p w14:paraId="516FDCF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4</w:t>
            </w:r>
          </w:p>
        </w:tc>
      </w:tr>
      <w:tr w:rsidR="00FC40D5" w:rsidRPr="009E2B1A" w14:paraId="6BEE3EC2" w14:textId="77777777" w:rsidTr="00C54608">
        <w:trPr>
          <w:trHeight w:val="765"/>
        </w:trPr>
        <w:tc>
          <w:tcPr>
            <w:tcW w:w="1838" w:type="dxa"/>
            <w:vMerge/>
            <w:shd w:val="clear" w:color="auto" w:fill="auto"/>
            <w:vAlign w:val="center"/>
            <w:hideMark/>
          </w:tcPr>
          <w:p w14:paraId="3560CA2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17D88A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37DE48" w14:textId="036C6C25" w:rsidR="00FC40D5" w:rsidRPr="009E2B1A" w:rsidRDefault="00FC40D5" w:rsidP="007E4469">
            <w:pPr>
              <w:rPr>
                <w:rFonts w:ascii="Verdana" w:hAnsi="Verdana" w:cs="Arial"/>
                <w:sz w:val="16"/>
                <w:szCs w:val="16"/>
              </w:rPr>
            </w:pPr>
            <w:r w:rsidRPr="009E2B1A">
              <w:rPr>
                <w:rFonts w:ascii="Verdana" w:hAnsi="Verdana" w:cs="Arial"/>
                <w:sz w:val="16"/>
                <w:szCs w:val="16"/>
              </w:rPr>
              <w:t>Cisco 3825</w:t>
            </w:r>
          </w:p>
        </w:tc>
        <w:tc>
          <w:tcPr>
            <w:tcW w:w="1655" w:type="dxa"/>
            <w:shd w:val="clear" w:color="auto" w:fill="auto"/>
            <w:vAlign w:val="center"/>
            <w:hideMark/>
          </w:tcPr>
          <w:p w14:paraId="43575F2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FCZ113870FU</w:t>
            </w:r>
          </w:p>
        </w:tc>
        <w:tc>
          <w:tcPr>
            <w:tcW w:w="2647" w:type="dxa"/>
            <w:shd w:val="clear" w:color="auto" w:fill="auto"/>
            <w:vAlign w:val="center"/>
            <w:hideMark/>
          </w:tcPr>
          <w:p w14:paraId="09E928D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3825</w:t>
            </w:r>
          </w:p>
        </w:tc>
        <w:tc>
          <w:tcPr>
            <w:tcW w:w="567" w:type="dxa"/>
            <w:vAlign w:val="center"/>
            <w:hideMark/>
          </w:tcPr>
          <w:p w14:paraId="50D08E4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EA1F39F" w14:textId="77777777" w:rsidTr="00C54608">
        <w:trPr>
          <w:trHeight w:val="780"/>
        </w:trPr>
        <w:tc>
          <w:tcPr>
            <w:tcW w:w="1838" w:type="dxa"/>
            <w:vMerge/>
            <w:shd w:val="clear" w:color="auto" w:fill="auto"/>
            <w:vAlign w:val="center"/>
            <w:hideMark/>
          </w:tcPr>
          <w:p w14:paraId="2DEA8EF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5C4407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A7A6DC6" w14:textId="77EF6360" w:rsidR="00FC40D5" w:rsidRPr="009E2B1A" w:rsidRDefault="00FC40D5" w:rsidP="007E4469">
            <w:pPr>
              <w:rPr>
                <w:rFonts w:ascii="Verdana" w:hAnsi="Verdana" w:cs="Arial"/>
                <w:sz w:val="16"/>
                <w:szCs w:val="16"/>
              </w:rPr>
            </w:pPr>
            <w:r w:rsidRPr="009E2B1A">
              <w:rPr>
                <w:rFonts w:ascii="Verdana" w:hAnsi="Verdana" w:cs="Arial"/>
                <w:sz w:val="16"/>
                <w:szCs w:val="16"/>
              </w:rPr>
              <w:t>CISCO2951/K9</w:t>
            </w:r>
          </w:p>
        </w:tc>
        <w:tc>
          <w:tcPr>
            <w:tcW w:w="1655" w:type="dxa"/>
            <w:shd w:val="clear" w:color="auto" w:fill="auto"/>
            <w:vAlign w:val="center"/>
            <w:hideMark/>
          </w:tcPr>
          <w:p w14:paraId="65D1FD9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FCZ16177039</w:t>
            </w:r>
          </w:p>
        </w:tc>
        <w:tc>
          <w:tcPr>
            <w:tcW w:w="2647" w:type="dxa"/>
            <w:shd w:val="clear" w:color="auto" w:fill="auto"/>
            <w:vAlign w:val="center"/>
            <w:hideMark/>
          </w:tcPr>
          <w:p w14:paraId="43F9D68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2951</w:t>
            </w:r>
          </w:p>
        </w:tc>
        <w:tc>
          <w:tcPr>
            <w:tcW w:w="567" w:type="dxa"/>
            <w:vAlign w:val="center"/>
            <w:hideMark/>
          </w:tcPr>
          <w:p w14:paraId="62A7E8F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DD87C42" w14:textId="77777777" w:rsidTr="00C54608">
        <w:trPr>
          <w:trHeight w:val="780"/>
        </w:trPr>
        <w:tc>
          <w:tcPr>
            <w:tcW w:w="1838" w:type="dxa"/>
            <w:vMerge/>
            <w:shd w:val="clear" w:color="auto" w:fill="auto"/>
            <w:vAlign w:val="center"/>
            <w:hideMark/>
          </w:tcPr>
          <w:p w14:paraId="060C001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A5D73D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56B55D5" w14:textId="44E96F3E" w:rsidR="00FC40D5" w:rsidRPr="009E2B1A" w:rsidRDefault="00FC40D5" w:rsidP="007E4469">
            <w:pPr>
              <w:rPr>
                <w:rFonts w:ascii="Verdana" w:hAnsi="Verdana" w:cs="Arial"/>
                <w:sz w:val="16"/>
                <w:szCs w:val="16"/>
              </w:rPr>
            </w:pPr>
            <w:r w:rsidRPr="009E2B1A">
              <w:rPr>
                <w:rFonts w:ascii="Verdana" w:hAnsi="Verdana" w:cs="Arial"/>
                <w:sz w:val="16"/>
                <w:szCs w:val="16"/>
              </w:rPr>
              <w:t>CISCO2951/K9</w:t>
            </w:r>
          </w:p>
        </w:tc>
        <w:tc>
          <w:tcPr>
            <w:tcW w:w="1655" w:type="dxa"/>
            <w:shd w:val="clear" w:color="auto" w:fill="auto"/>
            <w:vAlign w:val="center"/>
            <w:hideMark/>
          </w:tcPr>
          <w:p w14:paraId="51C8950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FCZ1617703G</w:t>
            </w:r>
          </w:p>
        </w:tc>
        <w:tc>
          <w:tcPr>
            <w:tcW w:w="2647" w:type="dxa"/>
            <w:shd w:val="clear" w:color="auto" w:fill="auto"/>
            <w:vAlign w:val="center"/>
            <w:hideMark/>
          </w:tcPr>
          <w:p w14:paraId="170B41A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2951</w:t>
            </w:r>
          </w:p>
        </w:tc>
        <w:tc>
          <w:tcPr>
            <w:tcW w:w="567" w:type="dxa"/>
            <w:vAlign w:val="center"/>
            <w:hideMark/>
          </w:tcPr>
          <w:p w14:paraId="25E1ADE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292D526" w14:textId="77777777" w:rsidTr="00C54608">
        <w:trPr>
          <w:trHeight w:val="780"/>
        </w:trPr>
        <w:tc>
          <w:tcPr>
            <w:tcW w:w="1838" w:type="dxa"/>
            <w:vMerge/>
            <w:shd w:val="clear" w:color="auto" w:fill="auto"/>
            <w:vAlign w:val="center"/>
            <w:hideMark/>
          </w:tcPr>
          <w:p w14:paraId="5523E2E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CC7D0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CC51D46" w14:textId="7E31E288" w:rsidR="00FC40D5" w:rsidRPr="009E2B1A" w:rsidRDefault="00FC40D5" w:rsidP="007E4469">
            <w:pPr>
              <w:rPr>
                <w:rFonts w:ascii="Verdana" w:hAnsi="Verdana" w:cs="Arial"/>
                <w:sz w:val="16"/>
                <w:szCs w:val="16"/>
              </w:rPr>
            </w:pPr>
            <w:r w:rsidRPr="009E2B1A">
              <w:rPr>
                <w:rFonts w:ascii="Verdana" w:hAnsi="Verdana" w:cs="Arial"/>
                <w:sz w:val="16"/>
                <w:szCs w:val="16"/>
              </w:rPr>
              <w:t>CISCO2951/K9</w:t>
            </w:r>
          </w:p>
        </w:tc>
        <w:tc>
          <w:tcPr>
            <w:tcW w:w="1655" w:type="dxa"/>
            <w:shd w:val="clear" w:color="auto" w:fill="auto"/>
            <w:vAlign w:val="center"/>
            <w:hideMark/>
          </w:tcPr>
          <w:p w14:paraId="1100E05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FCZ1617703B</w:t>
            </w:r>
          </w:p>
        </w:tc>
        <w:tc>
          <w:tcPr>
            <w:tcW w:w="2647" w:type="dxa"/>
            <w:shd w:val="clear" w:color="auto" w:fill="auto"/>
            <w:vAlign w:val="center"/>
            <w:hideMark/>
          </w:tcPr>
          <w:p w14:paraId="69AB689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2951</w:t>
            </w:r>
          </w:p>
        </w:tc>
        <w:tc>
          <w:tcPr>
            <w:tcW w:w="567" w:type="dxa"/>
            <w:vAlign w:val="center"/>
            <w:hideMark/>
          </w:tcPr>
          <w:p w14:paraId="6FD8FDF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7519511" w14:textId="77777777" w:rsidTr="00C54608">
        <w:trPr>
          <w:trHeight w:val="780"/>
        </w:trPr>
        <w:tc>
          <w:tcPr>
            <w:tcW w:w="1838" w:type="dxa"/>
            <w:vMerge/>
            <w:shd w:val="clear" w:color="auto" w:fill="auto"/>
            <w:vAlign w:val="center"/>
            <w:hideMark/>
          </w:tcPr>
          <w:p w14:paraId="0608017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C47620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C2D63BB" w14:textId="71E57F09" w:rsidR="00FC40D5" w:rsidRPr="009E2B1A" w:rsidRDefault="00FC40D5" w:rsidP="007E4469">
            <w:pPr>
              <w:rPr>
                <w:rFonts w:ascii="Verdana" w:hAnsi="Verdana" w:cs="Arial"/>
                <w:sz w:val="16"/>
                <w:szCs w:val="16"/>
              </w:rPr>
            </w:pPr>
            <w:r w:rsidRPr="009E2B1A">
              <w:rPr>
                <w:rFonts w:ascii="Verdana" w:hAnsi="Verdana" w:cs="Arial"/>
                <w:sz w:val="16"/>
                <w:szCs w:val="16"/>
              </w:rPr>
              <w:t>CISCO2951/K9</w:t>
            </w:r>
          </w:p>
        </w:tc>
        <w:tc>
          <w:tcPr>
            <w:tcW w:w="1655" w:type="dxa"/>
            <w:shd w:val="clear" w:color="auto" w:fill="auto"/>
            <w:vAlign w:val="center"/>
            <w:hideMark/>
          </w:tcPr>
          <w:p w14:paraId="745808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FCZ1617703D</w:t>
            </w:r>
          </w:p>
        </w:tc>
        <w:tc>
          <w:tcPr>
            <w:tcW w:w="2647" w:type="dxa"/>
            <w:shd w:val="clear" w:color="auto" w:fill="auto"/>
            <w:vAlign w:val="center"/>
            <w:hideMark/>
          </w:tcPr>
          <w:p w14:paraId="705A45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2951</w:t>
            </w:r>
          </w:p>
        </w:tc>
        <w:tc>
          <w:tcPr>
            <w:tcW w:w="567" w:type="dxa"/>
            <w:vAlign w:val="center"/>
            <w:hideMark/>
          </w:tcPr>
          <w:p w14:paraId="5219154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6A92472" w14:textId="77777777" w:rsidTr="00C54608">
        <w:trPr>
          <w:trHeight w:val="1035"/>
        </w:trPr>
        <w:tc>
          <w:tcPr>
            <w:tcW w:w="1838" w:type="dxa"/>
            <w:vMerge/>
            <w:shd w:val="clear" w:color="auto" w:fill="auto"/>
            <w:vAlign w:val="center"/>
            <w:hideMark/>
          </w:tcPr>
          <w:p w14:paraId="7FD06BF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0F5936"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CAC4CF" w14:textId="29884D6F" w:rsidR="00FC40D5" w:rsidRPr="009E2B1A" w:rsidRDefault="00FC40D5" w:rsidP="007E4469">
            <w:pPr>
              <w:rPr>
                <w:rFonts w:ascii="Verdana" w:hAnsi="Verdana" w:cs="Arial"/>
                <w:sz w:val="16"/>
                <w:szCs w:val="16"/>
              </w:rPr>
            </w:pPr>
            <w:r w:rsidRPr="009E2B1A">
              <w:rPr>
                <w:rFonts w:ascii="Verdana" w:hAnsi="Verdana" w:cs="Arial"/>
                <w:sz w:val="16"/>
                <w:szCs w:val="16"/>
              </w:rPr>
              <w:t>Cisco 2951/K9</w:t>
            </w:r>
          </w:p>
        </w:tc>
        <w:tc>
          <w:tcPr>
            <w:tcW w:w="1655" w:type="dxa"/>
            <w:shd w:val="clear" w:color="auto" w:fill="auto"/>
            <w:vAlign w:val="center"/>
            <w:hideMark/>
          </w:tcPr>
          <w:p w14:paraId="72ED308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FZC184160WE</w:t>
            </w:r>
          </w:p>
        </w:tc>
        <w:tc>
          <w:tcPr>
            <w:tcW w:w="2647" w:type="dxa"/>
            <w:shd w:val="clear" w:color="auto" w:fill="auto"/>
            <w:vAlign w:val="center"/>
            <w:hideMark/>
          </w:tcPr>
          <w:p w14:paraId="106CC56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2951</w:t>
            </w:r>
          </w:p>
        </w:tc>
        <w:tc>
          <w:tcPr>
            <w:tcW w:w="567" w:type="dxa"/>
            <w:vAlign w:val="center"/>
            <w:hideMark/>
          </w:tcPr>
          <w:p w14:paraId="37DEBA9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72ADF5" w14:textId="77777777" w:rsidTr="00C54608">
        <w:trPr>
          <w:trHeight w:val="300"/>
        </w:trPr>
        <w:tc>
          <w:tcPr>
            <w:tcW w:w="1838" w:type="dxa"/>
            <w:vMerge/>
            <w:shd w:val="clear" w:color="auto" w:fill="auto"/>
            <w:vAlign w:val="center"/>
            <w:hideMark/>
          </w:tcPr>
          <w:p w14:paraId="51E81157"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03543B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EEE0E0C" w14:textId="00DE6E2C" w:rsidR="00FC40D5" w:rsidRPr="009E2B1A" w:rsidRDefault="00FC40D5" w:rsidP="007E4469">
            <w:pPr>
              <w:rPr>
                <w:rFonts w:ascii="Verdana" w:hAnsi="Verdana" w:cs="Arial"/>
                <w:sz w:val="16"/>
                <w:szCs w:val="16"/>
              </w:rPr>
            </w:pPr>
            <w:r w:rsidRPr="009E2B1A">
              <w:rPr>
                <w:rFonts w:ascii="Verdana" w:hAnsi="Verdana" w:cs="Arial"/>
                <w:sz w:val="16"/>
                <w:szCs w:val="16"/>
              </w:rPr>
              <w:t>AIR-CT5508-25-K9</w:t>
            </w:r>
          </w:p>
        </w:tc>
        <w:tc>
          <w:tcPr>
            <w:tcW w:w="1655" w:type="dxa"/>
            <w:shd w:val="clear" w:color="auto" w:fill="auto"/>
            <w:vAlign w:val="center"/>
            <w:hideMark/>
          </w:tcPr>
          <w:p w14:paraId="1D9DBB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FCW1940B2YN</w:t>
            </w:r>
          </w:p>
        </w:tc>
        <w:tc>
          <w:tcPr>
            <w:tcW w:w="2647" w:type="dxa"/>
            <w:shd w:val="clear" w:color="auto" w:fill="auto"/>
            <w:vAlign w:val="center"/>
            <w:hideMark/>
          </w:tcPr>
          <w:p w14:paraId="472463E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Контроллер Cisco 5508</w:t>
            </w:r>
          </w:p>
        </w:tc>
        <w:tc>
          <w:tcPr>
            <w:tcW w:w="567" w:type="dxa"/>
            <w:vAlign w:val="center"/>
            <w:hideMark/>
          </w:tcPr>
          <w:p w14:paraId="5A18975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6ACE23" w14:textId="77777777" w:rsidTr="00C54608">
        <w:trPr>
          <w:trHeight w:val="765"/>
        </w:trPr>
        <w:tc>
          <w:tcPr>
            <w:tcW w:w="1838" w:type="dxa"/>
            <w:vMerge/>
            <w:shd w:val="clear" w:color="auto" w:fill="auto"/>
            <w:vAlign w:val="center"/>
            <w:hideMark/>
          </w:tcPr>
          <w:p w14:paraId="5688898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24384C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F113E96" w14:textId="467359A9"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639AD6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635665F"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09A51D8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3C89208" w14:textId="77777777" w:rsidTr="00C54608">
        <w:trPr>
          <w:trHeight w:val="480"/>
        </w:trPr>
        <w:tc>
          <w:tcPr>
            <w:tcW w:w="1838" w:type="dxa"/>
            <w:vMerge/>
            <w:shd w:val="clear" w:color="auto" w:fill="auto"/>
            <w:vAlign w:val="center"/>
            <w:hideMark/>
          </w:tcPr>
          <w:p w14:paraId="0272E57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01A2A44" w14:textId="77777777" w:rsidR="00FC40D5" w:rsidRPr="009E2B1A" w:rsidRDefault="00FC40D5" w:rsidP="007E4469">
            <w:pPr>
              <w:rPr>
                <w:rFonts w:ascii="Verdana" w:hAnsi="Verdana" w:cs="Arial"/>
                <w:sz w:val="16"/>
                <w:szCs w:val="16"/>
              </w:rPr>
            </w:pPr>
          </w:p>
        </w:tc>
        <w:tc>
          <w:tcPr>
            <w:tcW w:w="1795" w:type="dxa"/>
            <w:shd w:val="clear" w:color="auto" w:fill="auto"/>
            <w:vAlign w:val="bottom"/>
            <w:hideMark/>
          </w:tcPr>
          <w:p w14:paraId="0CDABEE9" w14:textId="0349C513" w:rsidR="00FC40D5" w:rsidRPr="009E2B1A" w:rsidRDefault="00FC40D5" w:rsidP="007E4469">
            <w:pPr>
              <w:rPr>
                <w:rFonts w:ascii="Verdana" w:hAnsi="Verdana" w:cs="Arial"/>
                <w:sz w:val="16"/>
                <w:szCs w:val="16"/>
              </w:rPr>
            </w:pPr>
            <w:r w:rsidRPr="009E2B1A">
              <w:rPr>
                <w:rFonts w:ascii="Verdana" w:hAnsi="Verdana" w:cs="Arial"/>
                <w:sz w:val="16"/>
                <w:szCs w:val="16"/>
              </w:rPr>
              <w:t>WS-C2960XR-</w:t>
            </w:r>
            <w:r w:rsidRPr="009E2B1A">
              <w:rPr>
                <w:rFonts w:ascii="Verdana" w:hAnsi="Verdana" w:cs="Arial"/>
                <w:sz w:val="16"/>
                <w:szCs w:val="16"/>
              </w:rPr>
              <w:br/>
              <w:t>24TS-I</w:t>
            </w:r>
          </w:p>
        </w:tc>
        <w:tc>
          <w:tcPr>
            <w:tcW w:w="1655" w:type="dxa"/>
            <w:shd w:val="clear" w:color="auto" w:fill="auto"/>
            <w:noWrap/>
            <w:vAlign w:val="bottom"/>
            <w:hideMark/>
          </w:tcPr>
          <w:p w14:paraId="3EDAA39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FDO1933B0H7</w:t>
            </w:r>
          </w:p>
        </w:tc>
        <w:tc>
          <w:tcPr>
            <w:tcW w:w="2647" w:type="dxa"/>
            <w:shd w:val="clear" w:color="auto" w:fill="auto"/>
            <w:noWrap/>
            <w:vAlign w:val="bottom"/>
            <w:hideMark/>
          </w:tcPr>
          <w:p w14:paraId="64C302D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2960-XR</w:t>
            </w:r>
          </w:p>
        </w:tc>
        <w:tc>
          <w:tcPr>
            <w:tcW w:w="567" w:type="dxa"/>
            <w:noWrap/>
            <w:vAlign w:val="center"/>
            <w:hideMark/>
          </w:tcPr>
          <w:p w14:paraId="2850834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A127FB9" w14:textId="77777777" w:rsidTr="00C54608">
        <w:trPr>
          <w:trHeight w:val="525"/>
        </w:trPr>
        <w:tc>
          <w:tcPr>
            <w:tcW w:w="1838" w:type="dxa"/>
            <w:vMerge w:val="restart"/>
            <w:shd w:val="clear" w:color="auto" w:fill="auto"/>
            <w:vAlign w:val="center"/>
            <w:hideMark/>
          </w:tcPr>
          <w:p w14:paraId="30971DF1"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lastRenderedPageBreak/>
              <w:t xml:space="preserve">Филиал АО «СО ЕЭС» </w:t>
            </w:r>
            <w:proofErr w:type="gramStart"/>
            <w:r w:rsidRPr="009E2B1A">
              <w:rPr>
                <w:rFonts w:ascii="Verdana" w:hAnsi="Verdana" w:cs="Arial"/>
                <w:bCs/>
                <w:sz w:val="16"/>
                <w:szCs w:val="16"/>
              </w:rPr>
              <w:t>Тверское</w:t>
            </w:r>
            <w:proofErr w:type="gramEnd"/>
            <w:r w:rsidRPr="009E2B1A">
              <w:rPr>
                <w:rFonts w:ascii="Verdana" w:hAnsi="Verdana" w:cs="Arial"/>
                <w:bCs/>
                <w:sz w:val="16"/>
                <w:szCs w:val="16"/>
              </w:rPr>
              <w:t xml:space="preserve"> РДУ</w:t>
            </w:r>
          </w:p>
          <w:p w14:paraId="306462A5"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59B4773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6292158" w14:textId="46D44DAB" w:rsidR="00FC40D5" w:rsidRPr="009E2B1A" w:rsidRDefault="00FC40D5" w:rsidP="007E4469">
            <w:pPr>
              <w:rPr>
                <w:rFonts w:ascii="Verdana" w:hAnsi="Verdana" w:cs="Arial"/>
                <w:sz w:val="16"/>
                <w:szCs w:val="16"/>
              </w:rPr>
            </w:pPr>
            <w:r w:rsidRPr="009E2B1A">
              <w:rPr>
                <w:rFonts w:ascii="Verdana" w:hAnsi="Verdana" w:cs="Arial"/>
                <w:sz w:val="16"/>
                <w:szCs w:val="16"/>
              </w:rPr>
              <w:t>WS-3560G-24TS-S</w:t>
            </w:r>
          </w:p>
        </w:tc>
        <w:tc>
          <w:tcPr>
            <w:tcW w:w="1655" w:type="dxa"/>
            <w:shd w:val="clear" w:color="auto" w:fill="auto"/>
            <w:vAlign w:val="center"/>
            <w:hideMark/>
          </w:tcPr>
          <w:p w14:paraId="42F0F8C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FOC1435Y5J2</w:t>
            </w:r>
          </w:p>
        </w:tc>
        <w:tc>
          <w:tcPr>
            <w:tcW w:w="2647" w:type="dxa"/>
            <w:shd w:val="clear" w:color="auto" w:fill="auto"/>
            <w:vAlign w:val="center"/>
            <w:hideMark/>
          </w:tcPr>
          <w:p w14:paraId="31857D0E"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Коммутатор Catalist 3560 </w:t>
            </w:r>
          </w:p>
        </w:tc>
        <w:tc>
          <w:tcPr>
            <w:tcW w:w="567" w:type="dxa"/>
            <w:vAlign w:val="center"/>
            <w:hideMark/>
          </w:tcPr>
          <w:p w14:paraId="691B5ED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7032D9" w14:textId="77777777" w:rsidTr="00C54608">
        <w:trPr>
          <w:trHeight w:val="510"/>
        </w:trPr>
        <w:tc>
          <w:tcPr>
            <w:tcW w:w="1838" w:type="dxa"/>
            <w:vMerge/>
            <w:shd w:val="clear" w:color="auto" w:fill="auto"/>
            <w:hideMark/>
          </w:tcPr>
          <w:p w14:paraId="12BAD4B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9A01C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47E6724" w14:textId="7B4EF1AA" w:rsidR="00FC40D5" w:rsidRPr="009E2B1A" w:rsidRDefault="00FC40D5" w:rsidP="007E4469">
            <w:pPr>
              <w:rPr>
                <w:rFonts w:ascii="Verdana" w:hAnsi="Verdana" w:cs="Arial"/>
                <w:sz w:val="16"/>
                <w:szCs w:val="16"/>
              </w:rPr>
            </w:pPr>
            <w:r w:rsidRPr="009E2B1A">
              <w:rPr>
                <w:rFonts w:ascii="Verdana" w:hAnsi="Verdana" w:cs="Arial"/>
                <w:sz w:val="16"/>
                <w:szCs w:val="16"/>
              </w:rPr>
              <w:t>WS-3560G-24TS-S</w:t>
            </w:r>
          </w:p>
        </w:tc>
        <w:tc>
          <w:tcPr>
            <w:tcW w:w="1655" w:type="dxa"/>
            <w:shd w:val="clear" w:color="auto" w:fill="auto"/>
            <w:vAlign w:val="center"/>
            <w:hideMark/>
          </w:tcPr>
          <w:p w14:paraId="204785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FOC1435Y5GP</w:t>
            </w:r>
          </w:p>
        </w:tc>
        <w:tc>
          <w:tcPr>
            <w:tcW w:w="2647" w:type="dxa"/>
            <w:shd w:val="clear" w:color="auto" w:fill="auto"/>
            <w:vAlign w:val="center"/>
            <w:hideMark/>
          </w:tcPr>
          <w:p w14:paraId="72DC4C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Catalist 3560</w:t>
            </w:r>
          </w:p>
        </w:tc>
        <w:tc>
          <w:tcPr>
            <w:tcW w:w="567" w:type="dxa"/>
            <w:vAlign w:val="center"/>
            <w:hideMark/>
          </w:tcPr>
          <w:p w14:paraId="0879D86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23AC20E" w14:textId="77777777" w:rsidTr="00C54608">
        <w:trPr>
          <w:trHeight w:val="300"/>
        </w:trPr>
        <w:tc>
          <w:tcPr>
            <w:tcW w:w="1838" w:type="dxa"/>
            <w:vMerge/>
            <w:shd w:val="clear" w:color="auto" w:fill="auto"/>
            <w:hideMark/>
          </w:tcPr>
          <w:p w14:paraId="7C5B8E9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A7CD74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F7A15F0" w14:textId="1543861E" w:rsidR="00FC40D5" w:rsidRPr="009E2B1A" w:rsidRDefault="00FC40D5" w:rsidP="007E4469">
            <w:pPr>
              <w:rPr>
                <w:rFonts w:ascii="Verdana" w:hAnsi="Verdana" w:cs="Arial"/>
                <w:sz w:val="16"/>
                <w:szCs w:val="16"/>
              </w:rPr>
            </w:pPr>
            <w:r w:rsidRPr="009E2B1A">
              <w:rPr>
                <w:rFonts w:ascii="Verdana" w:hAnsi="Verdana" w:cs="Arial"/>
                <w:sz w:val="16"/>
                <w:szCs w:val="16"/>
              </w:rPr>
              <w:t>CISCO2951/K9</w:t>
            </w:r>
          </w:p>
        </w:tc>
        <w:tc>
          <w:tcPr>
            <w:tcW w:w="1655" w:type="dxa"/>
            <w:shd w:val="clear" w:color="auto" w:fill="auto"/>
            <w:vAlign w:val="center"/>
            <w:hideMark/>
          </w:tcPr>
          <w:p w14:paraId="69A8855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FCZ1409715Q </w:t>
            </w:r>
          </w:p>
        </w:tc>
        <w:tc>
          <w:tcPr>
            <w:tcW w:w="2647" w:type="dxa"/>
            <w:shd w:val="clear" w:color="auto" w:fill="auto"/>
            <w:vAlign w:val="center"/>
            <w:hideMark/>
          </w:tcPr>
          <w:p w14:paraId="0110E6D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2951</w:t>
            </w:r>
          </w:p>
        </w:tc>
        <w:tc>
          <w:tcPr>
            <w:tcW w:w="567" w:type="dxa"/>
            <w:vAlign w:val="center"/>
            <w:hideMark/>
          </w:tcPr>
          <w:p w14:paraId="0074F72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F383CB6" w14:textId="77777777" w:rsidTr="00C54608">
        <w:trPr>
          <w:trHeight w:val="300"/>
        </w:trPr>
        <w:tc>
          <w:tcPr>
            <w:tcW w:w="1838" w:type="dxa"/>
            <w:vMerge/>
            <w:shd w:val="clear" w:color="auto" w:fill="auto"/>
            <w:hideMark/>
          </w:tcPr>
          <w:p w14:paraId="4333501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BDF8B7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2953C7F" w14:textId="025CC433" w:rsidR="00FC40D5" w:rsidRPr="009E2B1A" w:rsidRDefault="00FC40D5" w:rsidP="007E4469">
            <w:pPr>
              <w:rPr>
                <w:rFonts w:ascii="Verdana" w:hAnsi="Verdana" w:cs="Arial"/>
                <w:sz w:val="16"/>
                <w:szCs w:val="16"/>
              </w:rPr>
            </w:pPr>
            <w:r w:rsidRPr="009E2B1A">
              <w:rPr>
                <w:rFonts w:ascii="Verdana" w:hAnsi="Verdana" w:cs="Arial"/>
                <w:sz w:val="16"/>
                <w:szCs w:val="16"/>
              </w:rPr>
              <w:t>CISCO2951/K9</w:t>
            </w:r>
          </w:p>
        </w:tc>
        <w:tc>
          <w:tcPr>
            <w:tcW w:w="1655" w:type="dxa"/>
            <w:shd w:val="clear" w:color="auto" w:fill="auto"/>
            <w:vAlign w:val="center"/>
            <w:hideMark/>
          </w:tcPr>
          <w:p w14:paraId="523E88B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FCZ1436709D</w:t>
            </w:r>
          </w:p>
        </w:tc>
        <w:tc>
          <w:tcPr>
            <w:tcW w:w="2647" w:type="dxa"/>
            <w:shd w:val="clear" w:color="auto" w:fill="auto"/>
            <w:vAlign w:val="center"/>
            <w:hideMark/>
          </w:tcPr>
          <w:p w14:paraId="441081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2951</w:t>
            </w:r>
          </w:p>
        </w:tc>
        <w:tc>
          <w:tcPr>
            <w:tcW w:w="567" w:type="dxa"/>
            <w:vAlign w:val="center"/>
            <w:hideMark/>
          </w:tcPr>
          <w:p w14:paraId="484F248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F8BBF78" w14:textId="77777777" w:rsidTr="00C54608">
        <w:trPr>
          <w:trHeight w:val="300"/>
        </w:trPr>
        <w:tc>
          <w:tcPr>
            <w:tcW w:w="1838" w:type="dxa"/>
            <w:vMerge/>
            <w:shd w:val="clear" w:color="auto" w:fill="auto"/>
            <w:hideMark/>
          </w:tcPr>
          <w:p w14:paraId="4B7DCF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888686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8AB8F3" w14:textId="09F6B4F2" w:rsidR="00FC40D5" w:rsidRPr="009E2B1A" w:rsidRDefault="00FC40D5" w:rsidP="007E4469">
            <w:pPr>
              <w:rPr>
                <w:rFonts w:ascii="Verdana" w:hAnsi="Verdana" w:cs="Arial"/>
                <w:sz w:val="16"/>
                <w:szCs w:val="16"/>
              </w:rPr>
            </w:pPr>
            <w:r w:rsidRPr="009E2B1A">
              <w:rPr>
                <w:rFonts w:ascii="Verdana" w:hAnsi="Verdana" w:cs="Arial"/>
                <w:sz w:val="16"/>
                <w:szCs w:val="16"/>
              </w:rPr>
              <w:t>CISCO2951/K9</w:t>
            </w:r>
          </w:p>
        </w:tc>
        <w:tc>
          <w:tcPr>
            <w:tcW w:w="1655" w:type="dxa"/>
            <w:shd w:val="clear" w:color="auto" w:fill="auto"/>
            <w:noWrap/>
            <w:vAlign w:val="bottom"/>
            <w:hideMark/>
          </w:tcPr>
          <w:p w14:paraId="48E618E5" w14:textId="77777777" w:rsidR="00FC40D5" w:rsidRPr="009E2B1A" w:rsidRDefault="00FC40D5" w:rsidP="007E4469">
            <w:pPr>
              <w:rPr>
                <w:rFonts w:ascii="Verdana" w:hAnsi="Verdana"/>
                <w:sz w:val="16"/>
                <w:szCs w:val="16"/>
              </w:rPr>
            </w:pPr>
            <w:r w:rsidRPr="009E2B1A">
              <w:rPr>
                <w:rFonts w:ascii="Verdana" w:hAnsi="Verdana"/>
                <w:sz w:val="16"/>
                <w:szCs w:val="16"/>
              </w:rPr>
              <w:t>FCZ1436709D</w:t>
            </w:r>
          </w:p>
        </w:tc>
        <w:tc>
          <w:tcPr>
            <w:tcW w:w="2647" w:type="dxa"/>
            <w:shd w:val="clear" w:color="auto" w:fill="auto"/>
            <w:vAlign w:val="center"/>
            <w:hideMark/>
          </w:tcPr>
          <w:p w14:paraId="3E55E2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2951 в составе:</w:t>
            </w:r>
          </w:p>
        </w:tc>
        <w:tc>
          <w:tcPr>
            <w:tcW w:w="567" w:type="dxa"/>
            <w:vAlign w:val="center"/>
            <w:hideMark/>
          </w:tcPr>
          <w:p w14:paraId="7FD0FD2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370C9CA" w14:textId="77777777" w:rsidTr="00C54608">
        <w:trPr>
          <w:trHeight w:val="300"/>
        </w:trPr>
        <w:tc>
          <w:tcPr>
            <w:tcW w:w="1838" w:type="dxa"/>
            <w:vMerge/>
            <w:shd w:val="clear" w:color="auto" w:fill="auto"/>
            <w:hideMark/>
          </w:tcPr>
          <w:p w14:paraId="7F3D286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BD51B5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843A7AB" w14:textId="041B0680" w:rsidR="00FC40D5" w:rsidRPr="009E2B1A" w:rsidRDefault="00FC40D5" w:rsidP="007E4469">
            <w:pPr>
              <w:rPr>
                <w:rFonts w:ascii="Verdana" w:hAnsi="Verdana" w:cs="Arial"/>
                <w:sz w:val="16"/>
                <w:szCs w:val="16"/>
              </w:rPr>
            </w:pPr>
            <w:r w:rsidRPr="009E2B1A">
              <w:rPr>
                <w:rFonts w:ascii="Verdana" w:hAnsi="Verdana" w:cs="Arial"/>
                <w:sz w:val="16"/>
                <w:szCs w:val="16"/>
              </w:rPr>
              <w:t>VWIC-2MFT-E1-DI</w:t>
            </w:r>
          </w:p>
        </w:tc>
        <w:tc>
          <w:tcPr>
            <w:tcW w:w="1655" w:type="dxa"/>
            <w:shd w:val="clear" w:color="auto" w:fill="auto"/>
            <w:noWrap/>
            <w:vAlign w:val="bottom"/>
            <w:hideMark/>
          </w:tcPr>
          <w:p w14:paraId="06844A6E" w14:textId="77777777" w:rsidR="00FC40D5" w:rsidRPr="009E2B1A" w:rsidRDefault="00FC40D5" w:rsidP="007E4469">
            <w:pPr>
              <w:rPr>
                <w:rFonts w:ascii="Verdana" w:hAnsi="Verdana"/>
                <w:sz w:val="16"/>
                <w:szCs w:val="16"/>
              </w:rPr>
            </w:pPr>
            <w:r w:rsidRPr="009E2B1A">
              <w:rPr>
                <w:rFonts w:ascii="Verdana" w:hAnsi="Verdana"/>
                <w:sz w:val="16"/>
                <w:szCs w:val="16"/>
              </w:rPr>
              <w:t>33218842</w:t>
            </w:r>
          </w:p>
        </w:tc>
        <w:tc>
          <w:tcPr>
            <w:tcW w:w="2647" w:type="dxa"/>
            <w:shd w:val="clear" w:color="auto" w:fill="auto"/>
            <w:vAlign w:val="center"/>
            <w:hideMark/>
          </w:tcPr>
          <w:p w14:paraId="1C28026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плата VWIC-2MFT-E1-DI</w:t>
            </w:r>
          </w:p>
        </w:tc>
        <w:tc>
          <w:tcPr>
            <w:tcW w:w="567" w:type="dxa"/>
            <w:vAlign w:val="center"/>
            <w:hideMark/>
          </w:tcPr>
          <w:p w14:paraId="45F0015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F3A3863" w14:textId="77777777" w:rsidTr="00C54608">
        <w:trPr>
          <w:trHeight w:val="300"/>
        </w:trPr>
        <w:tc>
          <w:tcPr>
            <w:tcW w:w="1838" w:type="dxa"/>
            <w:vMerge/>
            <w:shd w:val="clear" w:color="auto" w:fill="auto"/>
            <w:hideMark/>
          </w:tcPr>
          <w:p w14:paraId="38FA1A0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3E898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DC581F7" w14:textId="5987A7D5" w:rsidR="00FC40D5" w:rsidRPr="009E2B1A" w:rsidRDefault="00FC40D5" w:rsidP="007E4469">
            <w:pPr>
              <w:rPr>
                <w:rFonts w:ascii="Verdana" w:hAnsi="Verdana" w:cs="Arial"/>
                <w:sz w:val="16"/>
                <w:szCs w:val="16"/>
              </w:rPr>
            </w:pPr>
            <w:r w:rsidRPr="009E2B1A">
              <w:rPr>
                <w:rFonts w:ascii="Verdana" w:hAnsi="Verdana" w:cs="Arial"/>
                <w:sz w:val="16"/>
                <w:szCs w:val="16"/>
              </w:rPr>
              <w:t>WIC-2T</w:t>
            </w:r>
          </w:p>
        </w:tc>
        <w:tc>
          <w:tcPr>
            <w:tcW w:w="1655" w:type="dxa"/>
            <w:shd w:val="clear" w:color="auto" w:fill="auto"/>
            <w:noWrap/>
            <w:vAlign w:val="bottom"/>
            <w:hideMark/>
          </w:tcPr>
          <w:p w14:paraId="4D17D17F" w14:textId="77777777" w:rsidR="00FC40D5" w:rsidRPr="009E2B1A" w:rsidRDefault="00FC40D5" w:rsidP="007E4469">
            <w:pPr>
              <w:rPr>
                <w:rFonts w:ascii="Verdana" w:hAnsi="Verdana"/>
                <w:sz w:val="16"/>
                <w:szCs w:val="16"/>
              </w:rPr>
            </w:pPr>
            <w:r w:rsidRPr="009E2B1A">
              <w:rPr>
                <w:rFonts w:ascii="Verdana" w:hAnsi="Verdana"/>
                <w:sz w:val="16"/>
                <w:szCs w:val="16"/>
              </w:rPr>
              <w:t>25300801</w:t>
            </w:r>
          </w:p>
        </w:tc>
        <w:tc>
          <w:tcPr>
            <w:tcW w:w="2647" w:type="dxa"/>
            <w:shd w:val="clear" w:color="auto" w:fill="auto"/>
            <w:vAlign w:val="center"/>
            <w:hideMark/>
          </w:tcPr>
          <w:p w14:paraId="25CCDD3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плата WIC-2T</w:t>
            </w:r>
          </w:p>
        </w:tc>
        <w:tc>
          <w:tcPr>
            <w:tcW w:w="567" w:type="dxa"/>
            <w:vAlign w:val="center"/>
            <w:hideMark/>
          </w:tcPr>
          <w:p w14:paraId="3F4F45E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2586D3D" w14:textId="77777777" w:rsidTr="00C54608">
        <w:trPr>
          <w:trHeight w:val="300"/>
        </w:trPr>
        <w:tc>
          <w:tcPr>
            <w:tcW w:w="1838" w:type="dxa"/>
            <w:vMerge/>
            <w:shd w:val="clear" w:color="auto" w:fill="auto"/>
            <w:hideMark/>
          </w:tcPr>
          <w:p w14:paraId="57921D0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E73CF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B6FB6E9" w14:textId="2E2F7A4E" w:rsidR="00FC40D5" w:rsidRPr="009E2B1A" w:rsidRDefault="00FC40D5" w:rsidP="007E4469">
            <w:pPr>
              <w:rPr>
                <w:rFonts w:ascii="Verdana" w:hAnsi="Verdana" w:cs="Arial"/>
                <w:sz w:val="16"/>
                <w:szCs w:val="16"/>
              </w:rPr>
            </w:pPr>
            <w:r w:rsidRPr="009E2B1A">
              <w:rPr>
                <w:rFonts w:ascii="Verdana" w:hAnsi="Verdana" w:cs="Arial"/>
                <w:sz w:val="16"/>
                <w:szCs w:val="16"/>
              </w:rPr>
              <w:t>CISCO2951/K9</w:t>
            </w:r>
          </w:p>
        </w:tc>
        <w:tc>
          <w:tcPr>
            <w:tcW w:w="1655" w:type="dxa"/>
            <w:shd w:val="clear" w:color="auto" w:fill="auto"/>
            <w:noWrap/>
            <w:vAlign w:val="bottom"/>
            <w:hideMark/>
          </w:tcPr>
          <w:p w14:paraId="27C8D2AD" w14:textId="77777777" w:rsidR="00FC40D5" w:rsidRPr="009E2B1A" w:rsidRDefault="00FC40D5" w:rsidP="007E4469">
            <w:pPr>
              <w:rPr>
                <w:rFonts w:ascii="Verdana" w:hAnsi="Verdana"/>
                <w:sz w:val="16"/>
                <w:szCs w:val="16"/>
              </w:rPr>
            </w:pPr>
            <w:r w:rsidRPr="009E2B1A">
              <w:rPr>
                <w:rFonts w:ascii="Verdana" w:hAnsi="Verdana"/>
                <w:sz w:val="16"/>
                <w:szCs w:val="16"/>
              </w:rPr>
              <w:t>FCZ1436709C</w:t>
            </w:r>
          </w:p>
        </w:tc>
        <w:tc>
          <w:tcPr>
            <w:tcW w:w="2647" w:type="dxa"/>
            <w:shd w:val="clear" w:color="auto" w:fill="auto"/>
            <w:vAlign w:val="center"/>
            <w:hideMark/>
          </w:tcPr>
          <w:p w14:paraId="5E46FC0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2951 в составе:</w:t>
            </w:r>
          </w:p>
        </w:tc>
        <w:tc>
          <w:tcPr>
            <w:tcW w:w="567" w:type="dxa"/>
            <w:vAlign w:val="center"/>
            <w:hideMark/>
          </w:tcPr>
          <w:p w14:paraId="643EA54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65D6B1" w14:textId="77777777" w:rsidTr="00C54608">
        <w:trPr>
          <w:trHeight w:val="300"/>
        </w:trPr>
        <w:tc>
          <w:tcPr>
            <w:tcW w:w="1838" w:type="dxa"/>
            <w:vMerge/>
            <w:shd w:val="clear" w:color="auto" w:fill="auto"/>
            <w:hideMark/>
          </w:tcPr>
          <w:p w14:paraId="25639713"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9D0CF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8A78C8A" w14:textId="6BFB113A" w:rsidR="00FC40D5" w:rsidRPr="009E2B1A" w:rsidRDefault="00FC40D5" w:rsidP="007E4469">
            <w:pPr>
              <w:rPr>
                <w:rFonts w:ascii="Verdana" w:hAnsi="Verdana" w:cs="Arial"/>
                <w:sz w:val="16"/>
                <w:szCs w:val="16"/>
              </w:rPr>
            </w:pPr>
            <w:r w:rsidRPr="009E2B1A">
              <w:rPr>
                <w:rFonts w:ascii="Verdana" w:hAnsi="Verdana" w:cs="Arial"/>
                <w:sz w:val="16"/>
                <w:szCs w:val="16"/>
              </w:rPr>
              <w:t>WIC-2T</w:t>
            </w:r>
          </w:p>
        </w:tc>
        <w:tc>
          <w:tcPr>
            <w:tcW w:w="1655" w:type="dxa"/>
            <w:shd w:val="clear" w:color="auto" w:fill="auto"/>
            <w:noWrap/>
            <w:vAlign w:val="bottom"/>
            <w:hideMark/>
          </w:tcPr>
          <w:p w14:paraId="4EC785C4" w14:textId="77777777" w:rsidR="00FC40D5" w:rsidRPr="009E2B1A" w:rsidRDefault="00FC40D5" w:rsidP="007E4469">
            <w:pPr>
              <w:rPr>
                <w:rFonts w:ascii="Verdana" w:hAnsi="Verdana"/>
                <w:sz w:val="16"/>
                <w:szCs w:val="16"/>
              </w:rPr>
            </w:pPr>
            <w:r w:rsidRPr="009E2B1A">
              <w:rPr>
                <w:rFonts w:ascii="Verdana" w:hAnsi="Verdana"/>
                <w:sz w:val="16"/>
                <w:szCs w:val="16"/>
              </w:rPr>
              <w:t>31728311</w:t>
            </w:r>
          </w:p>
        </w:tc>
        <w:tc>
          <w:tcPr>
            <w:tcW w:w="2647" w:type="dxa"/>
            <w:shd w:val="clear" w:color="auto" w:fill="auto"/>
            <w:vAlign w:val="center"/>
            <w:hideMark/>
          </w:tcPr>
          <w:p w14:paraId="57637EF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плата WIC-2T</w:t>
            </w:r>
          </w:p>
        </w:tc>
        <w:tc>
          <w:tcPr>
            <w:tcW w:w="567" w:type="dxa"/>
            <w:vAlign w:val="center"/>
            <w:hideMark/>
          </w:tcPr>
          <w:p w14:paraId="1F0A2CC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9C8D70B" w14:textId="77777777" w:rsidTr="00C54608">
        <w:trPr>
          <w:trHeight w:val="300"/>
        </w:trPr>
        <w:tc>
          <w:tcPr>
            <w:tcW w:w="1838" w:type="dxa"/>
            <w:vMerge/>
            <w:shd w:val="clear" w:color="auto" w:fill="auto"/>
            <w:hideMark/>
          </w:tcPr>
          <w:p w14:paraId="31EA27C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26E59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05EC10" w14:textId="7AAD0F0A" w:rsidR="00FC40D5" w:rsidRPr="009E2B1A" w:rsidRDefault="00FC40D5" w:rsidP="007E4469">
            <w:pPr>
              <w:rPr>
                <w:rFonts w:ascii="Verdana" w:hAnsi="Verdana" w:cs="Arial"/>
                <w:sz w:val="16"/>
                <w:szCs w:val="16"/>
              </w:rPr>
            </w:pPr>
            <w:r w:rsidRPr="009E2B1A">
              <w:rPr>
                <w:rFonts w:ascii="Verdana" w:hAnsi="Verdana" w:cs="Arial"/>
                <w:sz w:val="16"/>
                <w:szCs w:val="16"/>
              </w:rPr>
              <w:t>CISCO2821</w:t>
            </w:r>
          </w:p>
        </w:tc>
        <w:tc>
          <w:tcPr>
            <w:tcW w:w="1655" w:type="dxa"/>
            <w:shd w:val="clear" w:color="auto" w:fill="auto"/>
            <w:noWrap/>
            <w:vAlign w:val="bottom"/>
            <w:hideMark/>
          </w:tcPr>
          <w:p w14:paraId="213E270A" w14:textId="77777777" w:rsidR="00FC40D5" w:rsidRPr="009E2B1A" w:rsidRDefault="00FC40D5" w:rsidP="007E4469">
            <w:pPr>
              <w:rPr>
                <w:rFonts w:ascii="Verdana" w:hAnsi="Verdana"/>
                <w:sz w:val="16"/>
                <w:szCs w:val="16"/>
              </w:rPr>
            </w:pPr>
            <w:r w:rsidRPr="009E2B1A">
              <w:rPr>
                <w:rFonts w:ascii="Verdana" w:hAnsi="Verdana"/>
                <w:sz w:val="16"/>
                <w:szCs w:val="16"/>
              </w:rPr>
              <w:t>FCZ14357084</w:t>
            </w:r>
          </w:p>
        </w:tc>
        <w:tc>
          <w:tcPr>
            <w:tcW w:w="2647" w:type="dxa"/>
            <w:shd w:val="clear" w:color="auto" w:fill="auto"/>
            <w:vAlign w:val="center"/>
            <w:hideMark/>
          </w:tcPr>
          <w:p w14:paraId="686C5C9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xml:space="preserve">Маршрутизатор Cisco 2821в </w:t>
            </w:r>
            <w:proofErr w:type="gramStart"/>
            <w:r w:rsidRPr="009E2B1A">
              <w:rPr>
                <w:rFonts w:ascii="Verdana" w:hAnsi="Verdana" w:cs="Arial"/>
                <w:sz w:val="16"/>
                <w:szCs w:val="16"/>
              </w:rPr>
              <w:t>составе</w:t>
            </w:r>
            <w:proofErr w:type="gramEnd"/>
            <w:r w:rsidRPr="009E2B1A">
              <w:rPr>
                <w:rFonts w:ascii="Verdana" w:hAnsi="Verdana" w:cs="Arial"/>
                <w:sz w:val="16"/>
                <w:szCs w:val="16"/>
              </w:rPr>
              <w:t>:</w:t>
            </w:r>
          </w:p>
        </w:tc>
        <w:tc>
          <w:tcPr>
            <w:tcW w:w="567" w:type="dxa"/>
            <w:vAlign w:val="center"/>
            <w:hideMark/>
          </w:tcPr>
          <w:p w14:paraId="2029AC6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E13A014" w14:textId="77777777" w:rsidTr="00C54608">
        <w:trPr>
          <w:trHeight w:val="300"/>
        </w:trPr>
        <w:tc>
          <w:tcPr>
            <w:tcW w:w="1838" w:type="dxa"/>
            <w:vMerge/>
            <w:shd w:val="clear" w:color="auto" w:fill="auto"/>
            <w:hideMark/>
          </w:tcPr>
          <w:p w14:paraId="28EEAE1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B1BDF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799942D" w14:textId="5B420474" w:rsidR="00FC40D5" w:rsidRPr="009E2B1A" w:rsidRDefault="00FC40D5" w:rsidP="007E4469">
            <w:pPr>
              <w:rPr>
                <w:rFonts w:ascii="Verdana" w:hAnsi="Verdana" w:cs="Arial"/>
                <w:sz w:val="16"/>
                <w:szCs w:val="16"/>
              </w:rPr>
            </w:pPr>
            <w:r w:rsidRPr="009E2B1A">
              <w:rPr>
                <w:rFonts w:ascii="Verdana" w:hAnsi="Verdana" w:cs="Arial"/>
                <w:sz w:val="16"/>
                <w:szCs w:val="16"/>
              </w:rPr>
              <w:t>VWIC2-2MFT-G703</w:t>
            </w:r>
          </w:p>
        </w:tc>
        <w:tc>
          <w:tcPr>
            <w:tcW w:w="1655" w:type="dxa"/>
            <w:shd w:val="clear" w:color="auto" w:fill="auto"/>
            <w:noWrap/>
            <w:vAlign w:val="bottom"/>
            <w:hideMark/>
          </w:tcPr>
          <w:p w14:paraId="09D66ACD" w14:textId="77777777" w:rsidR="00FC40D5" w:rsidRPr="009E2B1A" w:rsidRDefault="00FC40D5" w:rsidP="007E4469">
            <w:pPr>
              <w:rPr>
                <w:rFonts w:ascii="Verdana" w:hAnsi="Verdana"/>
                <w:sz w:val="16"/>
                <w:szCs w:val="16"/>
              </w:rPr>
            </w:pPr>
            <w:r w:rsidRPr="009E2B1A">
              <w:rPr>
                <w:rFonts w:ascii="Verdana" w:hAnsi="Verdana"/>
                <w:sz w:val="16"/>
                <w:szCs w:val="16"/>
              </w:rPr>
              <w:t>FOC16142EVP</w:t>
            </w:r>
          </w:p>
        </w:tc>
        <w:tc>
          <w:tcPr>
            <w:tcW w:w="2647" w:type="dxa"/>
            <w:shd w:val="clear" w:color="auto" w:fill="auto"/>
            <w:vAlign w:val="center"/>
            <w:hideMark/>
          </w:tcPr>
          <w:p w14:paraId="01CBF5E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плата VWIC2-2MFT-G703</w:t>
            </w:r>
          </w:p>
        </w:tc>
        <w:tc>
          <w:tcPr>
            <w:tcW w:w="567" w:type="dxa"/>
            <w:vAlign w:val="center"/>
            <w:hideMark/>
          </w:tcPr>
          <w:p w14:paraId="08A507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1BBBF8" w14:textId="77777777" w:rsidTr="00C54608">
        <w:trPr>
          <w:trHeight w:val="300"/>
        </w:trPr>
        <w:tc>
          <w:tcPr>
            <w:tcW w:w="1838" w:type="dxa"/>
            <w:vMerge/>
            <w:shd w:val="clear" w:color="auto" w:fill="auto"/>
            <w:hideMark/>
          </w:tcPr>
          <w:p w14:paraId="11F105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EF8618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679A07B" w14:textId="53D289AC" w:rsidR="00FC40D5" w:rsidRPr="009E2B1A" w:rsidRDefault="00FC40D5" w:rsidP="007E4469">
            <w:pPr>
              <w:rPr>
                <w:rFonts w:ascii="Verdana" w:hAnsi="Verdana" w:cs="Arial"/>
                <w:sz w:val="16"/>
                <w:szCs w:val="16"/>
              </w:rPr>
            </w:pPr>
            <w:r w:rsidRPr="009E2B1A">
              <w:rPr>
                <w:rFonts w:ascii="Verdana" w:hAnsi="Verdana" w:cs="Arial"/>
                <w:sz w:val="16"/>
                <w:szCs w:val="16"/>
              </w:rPr>
              <w:t>WIC-2T</w:t>
            </w:r>
          </w:p>
        </w:tc>
        <w:tc>
          <w:tcPr>
            <w:tcW w:w="1655" w:type="dxa"/>
            <w:shd w:val="clear" w:color="auto" w:fill="auto"/>
            <w:noWrap/>
            <w:vAlign w:val="bottom"/>
            <w:hideMark/>
          </w:tcPr>
          <w:p w14:paraId="630E824C" w14:textId="77777777" w:rsidR="00FC40D5" w:rsidRPr="009E2B1A" w:rsidRDefault="00FC40D5" w:rsidP="007E4469">
            <w:pPr>
              <w:rPr>
                <w:rFonts w:ascii="Verdana" w:hAnsi="Verdana"/>
                <w:sz w:val="16"/>
                <w:szCs w:val="16"/>
              </w:rPr>
            </w:pPr>
            <w:r w:rsidRPr="009E2B1A">
              <w:rPr>
                <w:rFonts w:ascii="Verdana" w:hAnsi="Verdana"/>
                <w:sz w:val="16"/>
                <w:szCs w:val="16"/>
              </w:rPr>
              <w:t>30808322</w:t>
            </w:r>
          </w:p>
        </w:tc>
        <w:tc>
          <w:tcPr>
            <w:tcW w:w="2647" w:type="dxa"/>
            <w:shd w:val="clear" w:color="auto" w:fill="auto"/>
            <w:vAlign w:val="center"/>
            <w:hideMark/>
          </w:tcPr>
          <w:p w14:paraId="3EA981D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плата WIC-2T</w:t>
            </w:r>
          </w:p>
        </w:tc>
        <w:tc>
          <w:tcPr>
            <w:tcW w:w="567" w:type="dxa"/>
            <w:vAlign w:val="center"/>
            <w:hideMark/>
          </w:tcPr>
          <w:p w14:paraId="07E7D67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38CBFCF" w14:textId="77777777" w:rsidTr="00C54608">
        <w:trPr>
          <w:trHeight w:val="510"/>
        </w:trPr>
        <w:tc>
          <w:tcPr>
            <w:tcW w:w="1838" w:type="dxa"/>
            <w:vMerge/>
            <w:shd w:val="clear" w:color="auto" w:fill="auto"/>
            <w:hideMark/>
          </w:tcPr>
          <w:p w14:paraId="1706F5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90499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F308E1" w14:textId="29C1596C" w:rsidR="00FC40D5" w:rsidRPr="009E2B1A" w:rsidRDefault="00FC40D5" w:rsidP="007E4469">
            <w:pPr>
              <w:rPr>
                <w:rFonts w:ascii="Verdana" w:hAnsi="Verdana" w:cs="Arial"/>
                <w:sz w:val="16"/>
                <w:szCs w:val="16"/>
              </w:rPr>
            </w:pPr>
            <w:r w:rsidRPr="009E2B1A">
              <w:rPr>
                <w:rFonts w:ascii="Verdana" w:hAnsi="Verdana" w:cs="Arial"/>
                <w:sz w:val="16"/>
                <w:szCs w:val="16"/>
              </w:rPr>
              <w:t>WS-С2960-24TC-L</w:t>
            </w:r>
          </w:p>
        </w:tc>
        <w:tc>
          <w:tcPr>
            <w:tcW w:w="1655" w:type="dxa"/>
            <w:shd w:val="clear" w:color="auto" w:fill="auto"/>
            <w:vAlign w:val="center"/>
            <w:hideMark/>
          </w:tcPr>
          <w:p w14:paraId="06A8527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FCQ1616Y5PR </w:t>
            </w:r>
          </w:p>
        </w:tc>
        <w:tc>
          <w:tcPr>
            <w:tcW w:w="2647" w:type="dxa"/>
            <w:shd w:val="clear" w:color="auto" w:fill="auto"/>
            <w:vAlign w:val="center"/>
            <w:hideMark/>
          </w:tcPr>
          <w:p w14:paraId="027077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Catalist 2960</w:t>
            </w:r>
          </w:p>
        </w:tc>
        <w:tc>
          <w:tcPr>
            <w:tcW w:w="567" w:type="dxa"/>
            <w:vAlign w:val="center"/>
            <w:hideMark/>
          </w:tcPr>
          <w:p w14:paraId="2FB666A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11C7720" w14:textId="77777777" w:rsidTr="00C54608">
        <w:trPr>
          <w:trHeight w:val="510"/>
        </w:trPr>
        <w:tc>
          <w:tcPr>
            <w:tcW w:w="1838" w:type="dxa"/>
            <w:vMerge/>
            <w:shd w:val="clear" w:color="auto" w:fill="auto"/>
            <w:hideMark/>
          </w:tcPr>
          <w:p w14:paraId="49A7248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3B884B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C30BE43" w14:textId="2F6513E2" w:rsidR="00FC40D5" w:rsidRPr="009E2B1A" w:rsidRDefault="00FC40D5" w:rsidP="007E4469">
            <w:pPr>
              <w:rPr>
                <w:rFonts w:ascii="Verdana" w:hAnsi="Verdana" w:cs="Arial"/>
                <w:sz w:val="16"/>
                <w:szCs w:val="16"/>
              </w:rPr>
            </w:pPr>
            <w:r w:rsidRPr="009E2B1A">
              <w:rPr>
                <w:rFonts w:ascii="Verdana" w:hAnsi="Verdana" w:cs="Arial"/>
                <w:sz w:val="16"/>
                <w:szCs w:val="16"/>
              </w:rPr>
              <w:t>WS-С2960-24TC-L</w:t>
            </w:r>
          </w:p>
        </w:tc>
        <w:tc>
          <w:tcPr>
            <w:tcW w:w="1655" w:type="dxa"/>
            <w:shd w:val="clear" w:color="auto" w:fill="auto"/>
            <w:vAlign w:val="center"/>
            <w:hideMark/>
          </w:tcPr>
          <w:p w14:paraId="64FFCF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FCQ1616Y5PP </w:t>
            </w:r>
          </w:p>
        </w:tc>
        <w:tc>
          <w:tcPr>
            <w:tcW w:w="2647" w:type="dxa"/>
            <w:shd w:val="clear" w:color="auto" w:fill="auto"/>
            <w:vAlign w:val="center"/>
            <w:hideMark/>
          </w:tcPr>
          <w:p w14:paraId="44D3E5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Catalist 2960</w:t>
            </w:r>
          </w:p>
        </w:tc>
        <w:tc>
          <w:tcPr>
            <w:tcW w:w="567" w:type="dxa"/>
            <w:vAlign w:val="center"/>
            <w:hideMark/>
          </w:tcPr>
          <w:p w14:paraId="1027C77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45FD5CC" w14:textId="77777777" w:rsidTr="00C54608">
        <w:trPr>
          <w:trHeight w:val="450"/>
        </w:trPr>
        <w:tc>
          <w:tcPr>
            <w:tcW w:w="1838" w:type="dxa"/>
            <w:vMerge/>
            <w:shd w:val="clear" w:color="auto" w:fill="auto"/>
            <w:hideMark/>
          </w:tcPr>
          <w:p w14:paraId="1C12DE5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5AB7F5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AE98A87" w14:textId="68C8427C"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0C7410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BA4D0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Catalist 2960XR  в составе:</w:t>
            </w:r>
          </w:p>
        </w:tc>
        <w:tc>
          <w:tcPr>
            <w:tcW w:w="567" w:type="dxa"/>
            <w:vAlign w:val="center"/>
            <w:hideMark/>
          </w:tcPr>
          <w:p w14:paraId="5CD5E28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B58C4AB" w14:textId="77777777" w:rsidTr="00C54608">
        <w:trPr>
          <w:trHeight w:val="300"/>
        </w:trPr>
        <w:tc>
          <w:tcPr>
            <w:tcW w:w="1838" w:type="dxa"/>
            <w:vMerge/>
            <w:shd w:val="clear" w:color="auto" w:fill="auto"/>
            <w:hideMark/>
          </w:tcPr>
          <w:p w14:paraId="3B999F8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0BA954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F8A6653" w14:textId="7F41F756" w:rsidR="00FC40D5" w:rsidRPr="009E2B1A" w:rsidRDefault="00FC40D5" w:rsidP="007E4469">
            <w:pPr>
              <w:rPr>
                <w:rFonts w:ascii="Verdana" w:hAnsi="Verdana" w:cs="Arial"/>
                <w:sz w:val="16"/>
                <w:szCs w:val="16"/>
              </w:rPr>
            </w:pPr>
            <w:r w:rsidRPr="009E2B1A">
              <w:rPr>
                <w:rFonts w:ascii="Verdana" w:hAnsi="Verdana" w:cs="Arial"/>
                <w:sz w:val="16"/>
                <w:szCs w:val="16"/>
              </w:rPr>
              <w:t>C2960X-STACK</w:t>
            </w:r>
          </w:p>
        </w:tc>
        <w:tc>
          <w:tcPr>
            <w:tcW w:w="1655" w:type="dxa"/>
            <w:shd w:val="clear" w:color="auto" w:fill="auto"/>
            <w:vAlign w:val="center"/>
            <w:hideMark/>
          </w:tcPr>
          <w:p w14:paraId="4B8434E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9EF397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стекирования</w:t>
            </w:r>
          </w:p>
        </w:tc>
        <w:tc>
          <w:tcPr>
            <w:tcW w:w="567" w:type="dxa"/>
            <w:vAlign w:val="center"/>
            <w:hideMark/>
          </w:tcPr>
          <w:p w14:paraId="597C947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8944D34" w14:textId="77777777" w:rsidTr="00C54608">
        <w:trPr>
          <w:trHeight w:val="300"/>
        </w:trPr>
        <w:tc>
          <w:tcPr>
            <w:tcW w:w="1838" w:type="dxa"/>
            <w:vMerge/>
            <w:shd w:val="clear" w:color="auto" w:fill="auto"/>
            <w:hideMark/>
          </w:tcPr>
          <w:p w14:paraId="377D9E6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2D7879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931A2F0" w14:textId="30FE9CF1" w:rsidR="00FC40D5" w:rsidRPr="009E2B1A" w:rsidRDefault="00FC40D5" w:rsidP="007E4469">
            <w:pPr>
              <w:rPr>
                <w:rFonts w:ascii="Verdana" w:hAnsi="Verdana" w:cs="Arial"/>
                <w:sz w:val="16"/>
                <w:szCs w:val="16"/>
              </w:rPr>
            </w:pPr>
            <w:r w:rsidRPr="009E2B1A">
              <w:rPr>
                <w:rFonts w:ascii="Verdana" w:hAnsi="Verdana" w:cs="Arial"/>
                <w:sz w:val="16"/>
                <w:szCs w:val="16"/>
              </w:rPr>
              <w:t>Cisco 2960XR</w:t>
            </w:r>
          </w:p>
        </w:tc>
        <w:tc>
          <w:tcPr>
            <w:tcW w:w="1655" w:type="dxa"/>
            <w:shd w:val="clear" w:color="auto" w:fill="auto"/>
            <w:vAlign w:val="center"/>
            <w:hideMark/>
          </w:tcPr>
          <w:p w14:paraId="3044B7C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FDO1833B0TJ</w:t>
            </w:r>
          </w:p>
        </w:tc>
        <w:tc>
          <w:tcPr>
            <w:tcW w:w="2647" w:type="dxa"/>
            <w:shd w:val="clear" w:color="auto" w:fill="auto"/>
            <w:vAlign w:val="center"/>
            <w:hideMark/>
          </w:tcPr>
          <w:p w14:paraId="574AA73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Catalist 2960XR (ЯДС)</w:t>
            </w:r>
          </w:p>
        </w:tc>
        <w:tc>
          <w:tcPr>
            <w:tcW w:w="567" w:type="dxa"/>
            <w:vAlign w:val="center"/>
            <w:hideMark/>
          </w:tcPr>
          <w:p w14:paraId="65FE51C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2B4C7FE" w14:textId="77777777" w:rsidTr="00C54608">
        <w:trPr>
          <w:trHeight w:val="300"/>
        </w:trPr>
        <w:tc>
          <w:tcPr>
            <w:tcW w:w="1838" w:type="dxa"/>
            <w:vMerge/>
            <w:shd w:val="clear" w:color="auto" w:fill="auto"/>
            <w:hideMark/>
          </w:tcPr>
          <w:p w14:paraId="1C62C5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05534F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31DC95" w14:textId="117994FC" w:rsidR="00FC40D5" w:rsidRPr="009E2B1A" w:rsidRDefault="00FC40D5" w:rsidP="007E4469">
            <w:pPr>
              <w:rPr>
                <w:rFonts w:ascii="Verdana" w:hAnsi="Verdana" w:cs="Arial"/>
                <w:sz w:val="16"/>
                <w:szCs w:val="16"/>
              </w:rPr>
            </w:pPr>
            <w:r w:rsidRPr="009E2B1A">
              <w:rPr>
                <w:rFonts w:ascii="Verdana" w:hAnsi="Verdana" w:cs="Arial"/>
                <w:sz w:val="16"/>
                <w:szCs w:val="16"/>
              </w:rPr>
              <w:t>GLC-SX-MMD</w:t>
            </w:r>
          </w:p>
        </w:tc>
        <w:tc>
          <w:tcPr>
            <w:tcW w:w="1655" w:type="dxa"/>
            <w:shd w:val="clear" w:color="auto" w:fill="auto"/>
            <w:vAlign w:val="center"/>
            <w:hideMark/>
          </w:tcPr>
          <w:p w14:paraId="57E8063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FNS182319UV</w:t>
            </w:r>
          </w:p>
        </w:tc>
        <w:tc>
          <w:tcPr>
            <w:tcW w:w="2647" w:type="dxa"/>
            <w:shd w:val="clear" w:color="auto" w:fill="auto"/>
            <w:vAlign w:val="center"/>
            <w:hideMark/>
          </w:tcPr>
          <w:p w14:paraId="7B4232E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w:t>
            </w:r>
          </w:p>
        </w:tc>
        <w:tc>
          <w:tcPr>
            <w:tcW w:w="567" w:type="dxa"/>
            <w:vAlign w:val="center"/>
            <w:hideMark/>
          </w:tcPr>
          <w:p w14:paraId="35A7D57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E7453AB" w14:textId="77777777" w:rsidTr="00C54608">
        <w:trPr>
          <w:trHeight w:val="300"/>
        </w:trPr>
        <w:tc>
          <w:tcPr>
            <w:tcW w:w="1838" w:type="dxa"/>
            <w:vMerge/>
            <w:shd w:val="clear" w:color="auto" w:fill="auto"/>
            <w:hideMark/>
          </w:tcPr>
          <w:p w14:paraId="6C69109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885D17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5AF8A32" w14:textId="5FDD5153" w:rsidR="00FC40D5" w:rsidRPr="009E2B1A" w:rsidRDefault="00FC40D5" w:rsidP="007E4469">
            <w:pPr>
              <w:rPr>
                <w:rFonts w:ascii="Verdana" w:hAnsi="Verdana" w:cs="Arial"/>
                <w:sz w:val="16"/>
                <w:szCs w:val="16"/>
              </w:rPr>
            </w:pPr>
            <w:r w:rsidRPr="009E2B1A">
              <w:rPr>
                <w:rFonts w:ascii="Verdana" w:hAnsi="Verdana" w:cs="Arial"/>
                <w:sz w:val="16"/>
                <w:szCs w:val="16"/>
              </w:rPr>
              <w:t>GLC-SX-MMD</w:t>
            </w:r>
          </w:p>
        </w:tc>
        <w:tc>
          <w:tcPr>
            <w:tcW w:w="1655" w:type="dxa"/>
            <w:shd w:val="clear" w:color="auto" w:fill="auto"/>
            <w:vAlign w:val="center"/>
            <w:hideMark/>
          </w:tcPr>
          <w:p w14:paraId="0A554FE6" w14:textId="77777777" w:rsidR="00FC40D5" w:rsidRPr="009E2B1A" w:rsidRDefault="00FC40D5" w:rsidP="007E4469">
            <w:pPr>
              <w:rPr>
                <w:rFonts w:ascii="Verdana" w:hAnsi="Verdana" w:cs="Arial"/>
                <w:sz w:val="16"/>
                <w:szCs w:val="16"/>
              </w:rPr>
            </w:pPr>
            <w:r w:rsidRPr="009E2B1A">
              <w:rPr>
                <w:rFonts w:ascii="Verdana" w:hAnsi="Verdana" w:cs="Arial"/>
                <w:sz w:val="16"/>
                <w:szCs w:val="16"/>
              </w:rPr>
              <w:t>FNS182319TR</w:t>
            </w:r>
          </w:p>
        </w:tc>
        <w:tc>
          <w:tcPr>
            <w:tcW w:w="2647" w:type="dxa"/>
            <w:shd w:val="clear" w:color="auto" w:fill="auto"/>
            <w:vAlign w:val="center"/>
            <w:hideMark/>
          </w:tcPr>
          <w:p w14:paraId="05E6D2B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SFP</w:t>
            </w:r>
          </w:p>
        </w:tc>
        <w:tc>
          <w:tcPr>
            <w:tcW w:w="567" w:type="dxa"/>
            <w:vAlign w:val="center"/>
            <w:hideMark/>
          </w:tcPr>
          <w:p w14:paraId="032E9E1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FEB60D" w14:textId="77777777" w:rsidTr="00C54608">
        <w:trPr>
          <w:trHeight w:val="300"/>
        </w:trPr>
        <w:tc>
          <w:tcPr>
            <w:tcW w:w="1838" w:type="dxa"/>
            <w:vMerge/>
            <w:shd w:val="clear" w:color="auto" w:fill="auto"/>
            <w:hideMark/>
          </w:tcPr>
          <w:p w14:paraId="3FBA832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DACAAE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45D983" w14:textId="50C0C0AE" w:rsidR="00FC40D5" w:rsidRPr="009E2B1A" w:rsidRDefault="00FC40D5" w:rsidP="007E4469">
            <w:pPr>
              <w:rPr>
                <w:rFonts w:ascii="Verdana" w:hAnsi="Verdana" w:cs="Arial"/>
                <w:sz w:val="16"/>
                <w:szCs w:val="16"/>
              </w:rPr>
            </w:pPr>
            <w:r w:rsidRPr="009E2B1A">
              <w:rPr>
                <w:rFonts w:ascii="Verdana" w:hAnsi="Verdana" w:cs="Arial"/>
                <w:sz w:val="16"/>
                <w:szCs w:val="16"/>
              </w:rPr>
              <w:t>WS-C6509-E</w:t>
            </w:r>
          </w:p>
        </w:tc>
        <w:tc>
          <w:tcPr>
            <w:tcW w:w="1655" w:type="dxa"/>
            <w:shd w:val="clear" w:color="auto" w:fill="auto"/>
            <w:vAlign w:val="center"/>
            <w:hideMark/>
          </w:tcPr>
          <w:p w14:paraId="1FB663D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SMC1217000B</w:t>
            </w:r>
          </w:p>
        </w:tc>
        <w:tc>
          <w:tcPr>
            <w:tcW w:w="2647" w:type="dxa"/>
            <w:shd w:val="clear" w:color="auto" w:fill="auto"/>
            <w:vAlign w:val="center"/>
            <w:hideMark/>
          </w:tcPr>
          <w:p w14:paraId="3320DC4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6509 в составе:</w:t>
            </w:r>
          </w:p>
        </w:tc>
        <w:tc>
          <w:tcPr>
            <w:tcW w:w="567" w:type="dxa"/>
            <w:vAlign w:val="center"/>
            <w:hideMark/>
          </w:tcPr>
          <w:p w14:paraId="0EAFCAA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AAB0D7D" w14:textId="77777777" w:rsidTr="00C54608">
        <w:trPr>
          <w:trHeight w:val="300"/>
        </w:trPr>
        <w:tc>
          <w:tcPr>
            <w:tcW w:w="1838" w:type="dxa"/>
            <w:vMerge/>
            <w:shd w:val="clear" w:color="auto" w:fill="auto"/>
            <w:hideMark/>
          </w:tcPr>
          <w:p w14:paraId="2E9ABF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DE406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1B0925A" w14:textId="34244125"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6DEB30CD"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SAL1221RD66</w:t>
            </w:r>
          </w:p>
        </w:tc>
        <w:tc>
          <w:tcPr>
            <w:tcW w:w="2647" w:type="dxa"/>
            <w:shd w:val="clear" w:color="auto" w:fill="auto"/>
            <w:vAlign w:val="center"/>
            <w:hideMark/>
          </w:tcPr>
          <w:p w14:paraId="72BC2BD2"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 port 10-Gigabit Ethernet</w:t>
            </w:r>
          </w:p>
        </w:tc>
        <w:tc>
          <w:tcPr>
            <w:tcW w:w="567" w:type="dxa"/>
            <w:vAlign w:val="center"/>
            <w:hideMark/>
          </w:tcPr>
          <w:p w14:paraId="37EA181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142747B" w14:textId="77777777" w:rsidTr="00C54608">
        <w:trPr>
          <w:trHeight w:val="300"/>
        </w:trPr>
        <w:tc>
          <w:tcPr>
            <w:tcW w:w="1838" w:type="dxa"/>
            <w:vMerge/>
            <w:shd w:val="clear" w:color="auto" w:fill="auto"/>
            <w:hideMark/>
          </w:tcPr>
          <w:p w14:paraId="7F3133CC"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3D56BAF"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D9D0C94" w14:textId="5FD0AEF9"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2CF839C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SAL1221RD5P</w:t>
            </w:r>
          </w:p>
        </w:tc>
        <w:tc>
          <w:tcPr>
            <w:tcW w:w="2647" w:type="dxa"/>
            <w:shd w:val="clear" w:color="auto" w:fill="auto"/>
            <w:vAlign w:val="center"/>
            <w:hideMark/>
          </w:tcPr>
          <w:p w14:paraId="49CE0B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 port 10-Gigabit Ethernet</w:t>
            </w:r>
          </w:p>
        </w:tc>
        <w:tc>
          <w:tcPr>
            <w:tcW w:w="567" w:type="dxa"/>
            <w:vAlign w:val="center"/>
            <w:hideMark/>
          </w:tcPr>
          <w:p w14:paraId="008E619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7BEB446" w14:textId="77777777" w:rsidTr="00C54608">
        <w:trPr>
          <w:trHeight w:val="300"/>
        </w:trPr>
        <w:tc>
          <w:tcPr>
            <w:tcW w:w="1838" w:type="dxa"/>
            <w:vMerge/>
            <w:shd w:val="clear" w:color="auto" w:fill="auto"/>
            <w:hideMark/>
          </w:tcPr>
          <w:p w14:paraId="1D7B8D5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EF823EE"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7EA3553" w14:textId="0D9101A1"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5F0C682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SAL1209H6FS</w:t>
            </w:r>
          </w:p>
        </w:tc>
        <w:tc>
          <w:tcPr>
            <w:tcW w:w="2647" w:type="dxa"/>
            <w:shd w:val="clear" w:color="auto" w:fill="auto"/>
            <w:vAlign w:val="center"/>
            <w:hideMark/>
          </w:tcPr>
          <w:p w14:paraId="7A0460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14E6DD2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A32485F" w14:textId="77777777" w:rsidTr="00C54608">
        <w:trPr>
          <w:trHeight w:val="300"/>
        </w:trPr>
        <w:tc>
          <w:tcPr>
            <w:tcW w:w="1838" w:type="dxa"/>
            <w:vMerge/>
            <w:shd w:val="clear" w:color="auto" w:fill="auto"/>
            <w:hideMark/>
          </w:tcPr>
          <w:p w14:paraId="6A16C77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4660D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6EFA2D0" w14:textId="60871BE7" w:rsidR="00FC40D5" w:rsidRPr="009E2B1A" w:rsidRDefault="00FC40D5" w:rsidP="007E4469">
            <w:pPr>
              <w:rPr>
                <w:rFonts w:ascii="Verdana" w:hAnsi="Verdana" w:cs="Arial"/>
                <w:sz w:val="16"/>
                <w:szCs w:val="16"/>
              </w:rPr>
            </w:pPr>
            <w:r w:rsidRPr="009E2B1A">
              <w:rPr>
                <w:rFonts w:ascii="Verdana" w:hAnsi="Verdana" w:cs="Arial"/>
                <w:sz w:val="16"/>
                <w:szCs w:val="16"/>
              </w:rPr>
              <w:t>WS-SUP720-3B</w:t>
            </w:r>
          </w:p>
        </w:tc>
        <w:tc>
          <w:tcPr>
            <w:tcW w:w="1655" w:type="dxa"/>
            <w:shd w:val="clear" w:color="auto" w:fill="auto"/>
            <w:vAlign w:val="center"/>
            <w:hideMark/>
          </w:tcPr>
          <w:p w14:paraId="3245B2F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SAL1221RCEE</w:t>
            </w:r>
          </w:p>
        </w:tc>
        <w:tc>
          <w:tcPr>
            <w:tcW w:w="2647" w:type="dxa"/>
            <w:shd w:val="clear" w:color="auto" w:fill="auto"/>
            <w:vAlign w:val="center"/>
            <w:hideMark/>
          </w:tcPr>
          <w:p w14:paraId="36EFB0C8" w14:textId="77777777" w:rsidR="00FC40D5" w:rsidRPr="009E2B1A" w:rsidRDefault="00FC40D5" w:rsidP="007E4469">
            <w:pPr>
              <w:rPr>
                <w:rFonts w:ascii="Verdana" w:hAnsi="Verdana" w:cs="Arial"/>
                <w:sz w:val="16"/>
                <w:szCs w:val="16"/>
              </w:rPr>
            </w:pPr>
            <w:r w:rsidRPr="009E2B1A">
              <w:rPr>
                <w:rFonts w:ascii="Verdana" w:hAnsi="Verdana" w:cs="Arial"/>
                <w:sz w:val="16"/>
                <w:szCs w:val="16"/>
              </w:rPr>
              <w:t>SupervisorEngine 720 (Active)</w:t>
            </w:r>
          </w:p>
        </w:tc>
        <w:tc>
          <w:tcPr>
            <w:tcW w:w="567" w:type="dxa"/>
            <w:vAlign w:val="center"/>
            <w:hideMark/>
          </w:tcPr>
          <w:p w14:paraId="245DB69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FDC6459" w14:textId="77777777" w:rsidTr="00C54608">
        <w:trPr>
          <w:trHeight w:val="300"/>
        </w:trPr>
        <w:tc>
          <w:tcPr>
            <w:tcW w:w="1838" w:type="dxa"/>
            <w:vMerge/>
            <w:shd w:val="clear" w:color="auto" w:fill="auto"/>
            <w:hideMark/>
          </w:tcPr>
          <w:p w14:paraId="360F40F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B5472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23C6FD8" w14:textId="38FDA525"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639B6DB6"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SAL1218P5B7</w:t>
            </w:r>
          </w:p>
        </w:tc>
        <w:tc>
          <w:tcPr>
            <w:tcW w:w="2647" w:type="dxa"/>
            <w:shd w:val="clear" w:color="auto" w:fill="auto"/>
            <w:vAlign w:val="center"/>
            <w:hideMark/>
          </w:tcPr>
          <w:p w14:paraId="5CCCBA75"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3519F51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A1521DA" w14:textId="77777777" w:rsidTr="00C54608">
        <w:trPr>
          <w:trHeight w:val="300"/>
        </w:trPr>
        <w:tc>
          <w:tcPr>
            <w:tcW w:w="1838" w:type="dxa"/>
            <w:vMerge/>
            <w:shd w:val="clear" w:color="auto" w:fill="auto"/>
            <w:hideMark/>
          </w:tcPr>
          <w:p w14:paraId="050280E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610E57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16E359" w14:textId="467733F4" w:rsidR="00FC40D5" w:rsidRPr="009E2B1A" w:rsidRDefault="00FC40D5" w:rsidP="007E4469">
            <w:pPr>
              <w:rPr>
                <w:rFonts w:ascii="Verdana" w:hAnsi="Verdana" w:cs="Arial"/>
                <w:sz w:val="16"/>
                <w:szCs w:val="16"/>
              </w:rPr>
            </w:pPr>
            <w:r w:rsidRPr="009E2B1A">
              <w:rPr>
                <w:rFonts w:ascii="Verdana" w:hAnsi="Verdana" w:cs="Arial"/>
                <w:sz w:val="16"/>
                <w:szCs w:val="16"/>
              </w:rPr>
              <w:t>WS-C6509-E</w:t>
            </w:r>
          </w:p>
        </w:tc>
        <w:tc>
          <w:tcPr>
            <w:tcW w:w="1655" w:type="dxa"/>
            <w:shd w:val="clear" w:color="auto" w:fill="auto"/>
            <w:vAlign w:val="center"/>
            <w:hideMark/>
          </w:tcPr>
          <w:p w14:paraId="251C9C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SMC1217009Y</w:t>
            </w:r>
          </w:p>
        </w:tc>
        <w:tc>
          <w:tcPr>
            <w:tcW w:w="2647" w:type="dxa"/>
            <w:shd w:val="clear" w:color="auto" w:fill="auto"/>
            <w:vAlign w:val="center"/>
            <w:hideMark/>
          </w:tcPr>
          <w:p w14:paraId="55A267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6509 в составе:</w:t>
            </w:r>
          </w:p>
        </w:tc>
        <w:tc>
          <w:tcPr>
            <w:tcW w:w="567" w:type="dxa"/>
            <w:vAlign w:val="center"/>
            <w:hideMark/>
          </w:tcPr>
          <w:p w14:paraId="526AE66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8E777C0" w14:textId="77777777" w:rsidTr="00C54608">
        <w:trPr>
          <w:trHeight w:val="300"/>
        </w:trPr>
        <w:tc>
          <w:tcPr>
            <w:tcW w:w="1838" w:type="dxa"/>
            <w:vMerge/>
            <w:shd w:val="clear" w:color="auto" w:fill="auto"/>
            <w:hideMark/>
          </w:tcPr>
          <w:p w14:paraId="47C0A9B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12CC6F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53CE066" w14:textId="3140E20C"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4B7984FE"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SAL1221RD4S</w:t>
            </w:r>
          </w:p>
        </w:tc>
        <w:tc>
          <w:tcPr>
            <w:tcW w:w="2647" w:type="dxa"/>
            <w:shd w:val="clear" w:color="auto" w:fill="auto"/>
            <w:vAlign w:val="center"/>
            <w:hideMark/>
          </w:tcPr>
          <w:p w14:paraId="0FEFD93F"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 port 10-Gigabit Ethernet</w:t>
            </w:r>
          </w:p>
        </w:tc>
        <w:tc>
          <w:tcPr>
            <w:tcW w:w="567" w:type="dxa"/>
            <w:vAlign w:val="center"/>
            <w:hideMark/>
          </w:tcPr>
          <w:p w14:paraId="7F6DF89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4846004" w14:textId="77777777" w:rsidTr="00C54608">
        <w:trPr>
          <w:trHeight w:val="300"/>
        </w:trPr>
        <w:tc>
          <w:tcPr>
            <w:tcW w:w="1838" w:type="dxa"/>
            <w:vMerge/>
            <w:shd w:val="clear" w:color="auto" w:fill="auto"/>
            <w:hideMark/>
          </w:tcPr>
          <w:p w14:paraId="22E9DCF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AB561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0CFA065" w14:textId="4DD8EA8F" w:rsidR="00FC40D5" w:rsidRPr="009E2B1A" w:rsidRDefault="00FC40D5" w:rsidP="007E4469">
            <w:pPr>
              <w:rPr>
                <w:rFonts w:ascii="Verdana" w:hAnsi="Verdana" w:cs="Arial"/>
                <w:sz w:val="16"/>
                <w:szCs w:val="16"/>
              </w:rPr>
            </w:pPr>
            <w:r w:rsidRPr="009E2B1A">
              <w:rPr>
                <w:rFonts w:ascii="Verdana" w:hAnsi="Verdana" w:cs="Arial"/>
                <w:sz w:val="16"/>
                <w:szCs w:val="16"/>
              </w:rPr>
              <w:t>WS-X6704-10GE</w:t>
            </w:r>
          </w:p>
        </w:tc>
        <w:tc>
          <w:tcPr>
            <w:tcW w:w="1655" w:type="dxa"/>
            <w:shd w:val="clear" w:color="auto" w:fill="auto"/>
            <w:vAlign w:val="center"/>
            <w:hideMark/>
          </w:tcPr>
          <w:p w14:paraId="3848E4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SAL1221RD3S</w:t>
            </w:r>
          </w:p>
        </w:tc>
        <w:tc>
          <w:tcPr>
            <w:tcW w:w="2647" w:type="dxa"/>
            <w:shd w:val="clear" w:color="auto" w:fill="auto"/>
            <w:vAlign w:val="center"/>
            <w:hideMark/>
          </w:tcPr>
          <w:p w14:paraId="5F837F0A"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 port 10-Gigabit Ethernet</w:t>
            </w:r>
          </w:p>
        </w:tc>
        <w:tc>
          <w:tcPr>
            <w:tcW w:w="567" w:type="dxa"/>
            <w:vAlign w:val="center"/>
            <w:hideMark/>
          </w:tcPr>
          <w:p w14:paraId="52AD7C3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7E8936E" w14:textId="77777777" w:rsidTr="00C54608">
        <w:trPr>
          <w:trHeight w:val="300"/>
        </w:trPr>
        <w:tc>
          <w:tcPr>
            <w:tcW w:w="1838" w:type="dxa"/>
            <w:vMerge/>
            <w:shd w:val="clear" w:color="auto" w:fill="auto"/>
            <w:hideMark/>
          </w:tcPr>
          <w:p w14:paraId="45645F3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39D748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6A5415B" w14:textId="691206D8"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7CC9165F"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SAL1221RBWL</w:t>
            </w:r>
          </w:p>
        </w:tc>
        <w:tc>
          <w:tcPr>
            <w:tcW w:w="2647" w:type="dxa"/>
            <w:shd w:val="clear" w:color="auto" w:fill="auto"/>
            <w:vAlign w:val="center"/>
            <w:hideMark/>
          </w:tcPr>
          <w:p w14:paraId="496C44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59853FA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8CD6C5F" w14:textId="77777777" w:rsidTr="00C54608">
        <w:trPr>
          <w:trHeight w:val="300"/>
        </w:trPr>
        <w:tc>
          <w:tcPr>
            <w:tcW w:w="1838" w:type="dxa"/>
            <w:vMerge/>
            <w:shd w:val="clear" w:color="auto" w:fill="auto"/>
            <w:hideMark/>
          </w:tcPr>
          <w:p w14:paraId="606CDD04"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25CB2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B67DE89" w14:textId="7A8CDDCC" w:rsidR="00FC40D5" w:rsidRPr="009E2B1A" w:rsidRDefault="00FC40D5" w:rsidP="007E4469">
            <w:pPr>
              <w:rPr>
                <w:rFonts w:ascii="Verdana" w:hAnsi="Verdana" w:cs="Arial"/>
                <w:sz w:val="16"/>
                <w:szCs w:val="16"/>
              </w:rPr>
            </w:pPr>
            <w:r w:rsidRPr="009E2B1A">
              <w:rPr>
                <w:rFonts w:ascii="Verdana" w:hAnsi="Verdana" w:cs="Arial"/>
                <w:sz w:val="16"/>
                <w:szCs w:val="16"/>
              </w:rPr>
              <w:t>WS-SUP720-3B</w:t>
            </w:r>
          </w:p>
        </w:tc>
        <w:tc>
          <w:tcPr>
            <w:tcW w:w="1655" w:type="dxa"/>
            <w:shd w:val="clear" w:color="auto" w:fill="auto"/>
            <w:vAlign w:val="center"/>
            <w:hideMark/>
          </w:tcPr>
          <w:p w14:paraId="6AD0FFD0"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SAL1220QXCC</w:t>
            </w:r>
          </w:p>
        </w:tc>
        <w:tc>
          <w:tcPr>
            <w:tcW w:w="2647" w:type="dxa"/>
            <w:shd w:val="clear" w:color="auto" w:fill="auto"/>
            <w:vAlign w:val="center"/>
            <w:hideMark/>
          </w:tcPr>
          <w:p w14:paraId="6EF2CACB" w14:textId="77777777" w:rsidR="00FC40D5" w:rsidRPr="009E2B1A" w:rsidRDefault="00FC40D5" w:rsidP="007E4469">
            <w:pPr>
              <w:rPr>
                <w:rFonts w:ascii="Verdana" w:hAnsi="Verdana" w:cs="Arial"/>
                <w:sz w:val="16"/>
                <w:szCs w:val="16"/>
              </w:rPr>
            </w:pPr>
            <w:r w:rsidRPr="009E2B1A">
              <w:rPr>
                <w:rFonts w:ascii="Verdana" w:hAnsi="Verdana" w:cs="Arial"/>
                <w:sz w:val="16"/>
                <w:szCs w:val="16"/>
              </w:rPr>
              <w:t>SupervisorEngine 720 (Active)</w:t>
            </w:r>
          </w:p>
        </w:tc>
        <w:tc>
          <w:tcPr>
            <w:tcW w:w="567" w:type="dxa"/>
            <w:vAlign w:val="center"/>
            <w:hideMark/>
          </w:tcPr>
          <w:p w14:paraId="735AADE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9A41EF6" w14:textId="77777777" w:rsidTr="00C54608">
        <w:trPr>
          <w:trHeight w:val="300"/>
        </w:trPr>
        <w:tc>
          <w:tcPr>
            <w:tcW w:w="1838" w:type="dxa"/>
            <w:vMerge/>
            <w:shd w:val="clear" w:color="auto" w:fill="auto"/>
            <w:hideMark/>
          </w:tcPr>
          <w:p w14:paraId="7BC37E6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C1562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5D54C67" w14:textId="09EE79BF" w:rsidR="00FC40D5" w:rsidRPr="009E2B1A" w:rsidRDefault="00FC40D5" w:rsidP="007E4469">
            <w:pPr>
              <w:rPr>
                <w:rFonts w:ascii="Verdana" w:hAnsi="Verdana" w:cs="Arial"/>
                <w:sz w:val="16"/>
                <w:szCs w:val="16"/>
              </w:rPr>
            </w:pPr>
            <w:r w:rsidRPr="009E2B1A">
              <w:rPr>
                <w:rFonts w:ascii="Verdana" w:hAnsi="Verdana" w:cs="Arial"/>
                <w:sz w:val="16"/>
                <w:szCs w:val="16"/>
              </w:rPr>
              <w:t>WS-X6748-GE-TX</w:t>
            </w:r>
          </w:p>
        </w:tc>
        <w:tc>
          <w:tcPr>
            <w:tcW w:w="1655" w:type="dxa"/>
            <w:shd w:val="clear" w:color="auto" w:fill="auto"/>
            <w:vAlign w:val="center"/>
            <w:hideMark/>
          </w:tcPr>
          <w:p w14:paraId="32E0BF32" w14:textId="77777777" w:rsidR="00FC40D5" w:rsidRPr="009E2B1A" w:rsidRDefault="00FC40D5" w:rsidP="007E4469">
            <w:pPr>
              <w:rPr>
                <w:rFonts w:ascii="Verdana" w:hAnsi="Verdana" w:cs="Arial"/>
                <w:sz w:val="16"/>
                <w:szCs w:val="16"/>
              </w:rPr>
            </w:pPr>
            <w:r w:rsidRPr="009E2B1A">
              <w:rPr>
                <w:rFonts w:ascii="Verdana" w:hAnsi="Verdana" w:cs="Arial"/>
                <w:sz w:val="16"/>
                <w:szCs w:val="16"/>
              </w:rPr>
              <w:t>SAL1218PASN</w:t>
            </w:r>
          </w:p>
        </w:tc>
        <w:tc>
          <w:tcPr>
            <w:tcW w:w="2647" w:type="dxa"/>
            <w:shd w:val="clear" w:color="auto" w:fill="auto"/>
            <w:vAlign w:val="center"/>
            <w:hideMark/>
          </w:tcPr>
          <w:p w14:paraId="7313A858" w14:textId="77777777" w:rsidR="00FC40D5" w:rsidRPr="009E2B1A" w:rsidRDefault="00FC40D5" w:rsidP="007E4469">
            <w:pPr>
              <w:rPr>
                <w:rFonts w:ascii="Verdana" w:hAnsi="Verdana" w:cs="Arial"/>
                <w:sz w:val="16"/>
                <w:szCs w:val="16"/>
              </w:rPr>
            </w:pPr>
            <w:r w:rsidRPr="009E2B1A">
              <w:rPr>
                <w:rFonts w:ascii="Verdana" w:hAnsi="Verdana" w:cs="Arial"/>
                <w:sz w:val="16"/>
                <w:szCs w:val="16"/>
              </w:rPr>
              <w:t>CEF720 48 port 10/100/1000mb Ethernet</w:t>
            </w:r>
          </w:p>
        </w:tc>
        <w:tc>
          <w:tcPr>
            <w:tcW w:w="567" w:type="dxa"/>
            <w:vAlign w:val="center"/>
            <w:hideMark/>
          </w:tcPr>
          <w:p w14:paraId="542E273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CC72E49" w14:textId="77777777" w:rsidTr="00C54608">
        <w:trPr>
          <w:trHeight w:val="510"/>
        </w:trPr>
        <w:tc>
          <w:tcPr>
            <w:tcW w:w="1838" w:type="dxa"/>
            <w:vMerge w:val="restart"/>
            <w:shd w:val="clear" w:color="auto" w:fill="auto"/>
            <w:vAlign w:val="center"/>
            <w:hideMark/>
          </w:tcPr>
          <w:p w14:paraId="78448800" w14:textId="77777777" w:rsidR="00FC40D5" w:rsidRPr="009E2B1A" w:rsidRDefault="00FC40D5" w:rsidP="007E4469">
            <w:pPr>
              <w:jc w:val="center"/>
              <w:rPr>
                <w:rFonts w:ascii="Verdana" w:hAnsi="Verdana" w:cs="Arial"/>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Тульское</w:t>
            </w:r>
            <w:proofErr w:type="gramEnd"/>
            <w:r w:rsidRPr="009E2B1A">
              <w:rPr>
                <w:rFonts w:ascii="Verdana" w:hAnsi="Verdana" w:cs="Arial"/>
                <w:bCs/>
                <w:sz w:val="16"/>
                <w:szCs w:val="16"/>
              </w:rPr>
              <w:t xml:space="preserve"> РДУ</w:t>
            </w:r>
          </w:p>
          <w:p w14:paraId="7822508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110238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780D81" w14:textId="4013C242" w:rsidR="00FC40D5" w:rsidRPr="009E2B1A" w:rsidRDefault="00FC40D5" w:rsidP="007E4469">
            <w:pPr>
              <w:rPr>
                <w:rFonts w:ascii="Verdana" w:hAnsi="Verdana" w:cs="Arial"/>
                <w:sz w:val="16"/>
                <w:szCs w:val="16"/>
              </w:rPr>
            </w:pPr>
            <w:r w:rsidRPr="009E2B1A">
              <w:rPr>
                <w:rFonts w:ascii="Verdana" w:hAnsi="Verdana" w:cs="Arial"/>
                <w:sz w:val="16"/>
                <w:szCs w:val="16"/>
              </w:rPr>
              <w:t>WS-C3750G-24PS-S</w:t>
            </w:r>
          </w:p>
        </w:tc>
        <w:tc>
          <w:tcPr>
            <w:tcW w:w="1655" w:type="dxa"/>
            <w:shd w:val="clear" w:color="auto" w:fill="auto"/>
            <w:vAlign w:val="center"/>
            <w:hideMark/>
          </w:tcPr>
          <w:p w14:paraId="33AAEC3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FOC1106Y36T</w:t>
            </w:r>
          </w:p>
        </w:tc>
        <w:tc>
          <w:tcPr>
            <w:tcW w:w="2647" w:type="dxa"/>
            <w:shd w:val="clear" w:color="auto" w:fill="auto"/>
            <w:vAlign w:val="center"/>
            <w:hideMark/>
          </w:tcPr>
          <w:p w14:paraId="3F342E4E"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WS-C3750G-24PS</w:t>
            </w:r>
          </w:p>
        </w:tc>
        <w:tc>
          <w:tcPr>
            <w:tcW w:w="567" w:type="dxa"/>
            <w:vAlign w:val="center"/>
            <w:hideMark/>
          </w:tcPr>
          <w:p w14:paraId="4FE12E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9644418" w14:textId="77777777" w:rsidTr="00C54608">
        <w:trPr>
          <w:trHeight w:val="510"/>
        </w:trPr>
        <w:tc>
          <w:tcPr>
            <w:tcW w:w="1838" w:type="dxa"/>
            <w:vMerge/>
            <w:shd w:val="clear" w:color="auto" w:fill="auto"/>
            <w:vAlign w:val="center"/>
            <w:hideMark/>
          </w:tcPr>
          <w:p w14:paraId="50475E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22A949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D0C5508" w14:textId="732F21A4" w:rsidR="00FC40D5" w:rsidRPr="009E2B1A" w:rsidRDefault="00FC40D5" w:rsidP="007E4469">
            <w:pPr>
              <w:rPr>
                <w:rFonts w:ascii="Verdana" w:hAnsi="Verdana" w:cs="Arial"/>
                <w:sz w:val="16"/>
                <w:szCs w:val="16"/>
              </w:rPr>
            </w:pPr>
            <w:r w:rsidRPr="009E2B1A">
              <w:rPr>
                <w:rFonts w:ascii="Verdana" w:hAnsi="Verdana" w:cs="Arial"/>
                <w:sz w:val="16"/>
                <w:szCs w:val="16"/>
              </w:rPr>
              <w:t>WS-C3750G-24PS-S</w:t>
            </w:r>
          </w:p>
        </w:tc>
        <w:tc>
          <w:tcPr>
            <w:tcW w:w="1655" w:type="dxa"/>
            <w:shd w:val="clear" w:color="auto" w:fill="auto"/>
            <w:vAlign w:val="center"/>
            <w:hideMark/>
          </w:tcPr>
          <w:p w14:paraId="3D26F2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FOC1106Y36N</w:t>
            </w:r>
          </w:p>
        </w:tc>
        <w:tc>
          <w:tcPr>
            <w:tcW w:w="2647" w:type="dxa"/>
            <w:shd w:val="clear" w:color="auto" w:fill="auto"/>
            <w:vAlign w:val="center"/>
            <w:hideMark/>
          </w:tcPr>
          <w:p w14:paraId="1A22428F"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WS-C3750G-24PS</w:t>
            </w:r>
          </w:p>
        </w:tc>
        <w:tc>
          <w:tcPr>
            <w:tcW w:w="567" w:type="dxa"/>
            <w:vAlign w:val="center"/>
            <w:hideMark/>
          </w:tcPr>
          <w:p w14:paraId="2F60388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548B2683" w14:textId="77777777" w:rsidTr="00C54608">
        <w:trPr>
          <w:trHeight w:val="510"/>
        </w:trPr>
        <w:tc>
          <w:tcPr>
            <w:tcW w:w="1838" w:type="dxa"/>
            <w:vMerge/>
            <w:shd w:val="clear" w:color="auto" w:fill="auto"/>
            <w:vAlign w:val="center"/>
            <w:hideMark/>
          </w:tcPr>
          <w:p w14:paraId="36950C0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B68BA2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EFB7B68" w14:textId="6693B3E1" w:rsidR="00FC40D5" w:rsidRPr="009E2B1A" w:rsidRDefault="00FC40D5" w:rsidP="007E4469">
            <w:pPr>
              <w:rPr>
                <w:rFonts w:ascii="Verdana" w:hAnsi="Verdana" w:cs="Arial"/>
                <w:sz w:val="16"/>
                <w:szCs w:val="16"/>
              </w:rPr>
            </w:pPr>
            <w:r w:rsidRPr="009E2B1A">
              <w:rPr>
                <w:rFonts w:ascii="Verdana" w:hAnsi="Verdana" w:cs="Arial"/>
                <w:sz w:val="16"/>
                <w:szCs w:val="16"/>
              </w:rPr>
              <w:t>WS-C3750G-24PS-S</w:t>
            </w:r>
          </w:p>
        </w:tc>
        <w:tc>
          <w:tcPr>
            <w:tcW w:w="1655" w:type="dxa"/>
            <w:shd w:val="clear" w:color="auto" w:fill="auto"/>
            <w:vAlign w:val="center"/>
            <w:hideMark/>
          </w:tcPr>
          <w:p w14:paraId="60B9F8DB"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FOC1216W32X</w:t>
            </w:r>
          </w:p>
        </w:tc>
        <w:tc>
          <w:tcPr>
            <w:tcW w:w="2647" w:type="dxa"/>
            <w:shd w:val="clear" w:color="auto" w:fill="auto"/>
            <w:vAlign w:val="center"/>
            <w:hideMark/>
          </w:tcPr>
          <w:p w14:paraId="598CCC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WS-C3750G-24PS</w:t>
            </w:r>
          </w:p>
        </w:tc>
        <w:tc>
          <w:tcPr>
            <w:tcW w:w="567" w:type="dxa"/>
            <w:vAlign w:val="center"/>
            <w:hideMark/>
          </w:tcPr>
          <w:p w14:paraId="099281D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820C11D" w14:textId="77777777" w:rsidTr="00C54608">
        <w:trPr>
          <w:trHeight w:val="510"/>
        </w:trPr>
        <w:tc>
          <w:tcPr>
            <w:tcW w:w="1838" w:type="dxa"/>
            <w:vMerge/>
            <w:shd w:val="clear" w:color="auto" w:fill="auto"/>
            <w:vAlign w:val="center"/>
            <w:hideMark/>
          </w:tcPr>
          <w:p w14:paraId="7951458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93EEC1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DE5595C" w14:textId="0BB9FD81" w:rsidR="00FC40D5" w:rsidRPr="009E2B1A" w:rsidRDefault="00FC40D5" w:rsidP="007E4469">
            <w:pPr>
              <w:rPr>
                <w:rFonts w:ascii="Verdana" w:hAnsi="Verdana" w:cs="Arial"/>
                <w:sz w:val="16"/>
                <w:szCs w:val="16"/>
              </w:rPr>
            </w:pPr>
            <w:r w:rsidRPr="009E2B1A">
              <w:rPr>
                <w:rFonts w:ascii="Verdana" w:hAnsi="Verdana" w:cs="Arial"/>
                <w:sz w:val="16"/>
                <w:szCs w:val="16"/>
              </w:rPr>
              <w:t>WS-C3750G-24PS-S</w:t>
            </w:r>
          </w:p>
        </w:tc>
        <w:tc>
          <w:tcPr>
            <w:tcW w:w="1655" w:type="dxa"/>
            <w:shd w:val="clear" w:color="auto" w:fill="auto"/>
            <w:vAlign w:val="center"/>
            <w:hideMark/>
          </w:tcPr>
          <w:p w14:paraId="22A1E8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FOC1216W30N</w:t>
            </w:r>
          </w:p>
        </w:tc>
        <w:tc>
          <w:tcPr>
            <w:tcW w:w="2647" w:type="dxa"/>
            <w:shd w:val="clear" w:color="auto" w:fill="auto"/>
            <w:vAlign w:val="center"/>
            <w:hideMark/>
          </w:tcPr>
          <w:p w14:paraId="38510F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WS-C3750G-24PS</w:t>
            </w:r>
          </w:p>
        </w:tc>
        <w:tc>
          <w:tcPr>
            <w:tcW w:w="567" w:type="dxa"/>
            <w:vAlign w:val="center"/>
            <w:hideMark/>
          </w:tcPr>
          <w:p w14:paraId="18DD9819"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FE16F1B" w14:textId="77777777" w:rsidTr="00C54608">
        <w:trPr>
          <w:trHeight w:val="525"/>
        </w:trPr>
        <w:tc>
          <w:tcPr>
            <w:tcW w:w="1838" w:type="dxa"/>
            <w:vMerge/>
            <w:shd w:val="clear" w:color="auto" w:fill="auto"/>
            <w:vAlign w:val="center"/>
            <w:hideMark/>
          </w:tcPr>
          <w:p w14:paraId="6B9D3AB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C1550D7"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09E18B3F" w14:textId="7DF43154" w:rsidR="00FC40D5" w:rsidRPr="009E2B1A" w:rsidRDefault="00FC40D5" w:rsidP="007E4469">
            <w:pPr>
              <w:jc w:val="both"/>
              <w:rPr>
                <w:rFonts w:ascii="Verdana" w:hAnsi="Verdana" w:cs="Arial"/>
                <w:sz w:val="16"/>
                <w:szCs w:val="16"/>
              </w:rPr>
            </w:pPr>
            <w:r w:rsidRPr="009E2B1A">
              <w:rPr>
                <w:rFonts w:ascii="Verdana" w:hAnsi="Verdana" w:cs="Arial"/>
                <w:sz w:val="16"/>
                <w:szCs w:val="16"/>
              </w:rPr>
              <w:t>CISCO2621</w:t>
            </w:r>
          </w:p>
        </w:tc>
        <w:tc>
          <w:tcPr>
            <w:tcW w:w="1655" w:type="dxa"/>
            <w:vMerge w:val="restart"/>
            <w:shd w:val="clear" w:color="auto" w:fill="auto"/>
            <w:vAlign w:val="center"/>
            <w:hideMark/>
          </w:tcPr>
          <w:p w14:paraId="2CA7959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JAD043101JT</w:t>
            </w:r>
          </w:p>
        </w:tc>
        <w:tc>
          <w:tcPr>
            <w:tcW w:w="2647" w:type="dxa"/>
            <w:shd w:val="clear" w:color="auto" w:fill="auto"/>
            <w:vAlign w:val="center"/>
            <w:hideMark/>
          </w:tcPr>
          <w:p w14:paraId="3422104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CISCO2621 в составе:</w:t>
            </w:r>
          </w:p>
        </w:tc>
        <w:tc>
          <w:tcPr>
            <w:tcW w:w="567" w:type="dxa"/>
            <w:vMerge w:val="restart"/>
            <w:vAlign w:val="center"/>
            <w:hideMark/>
          </w:tcPr>
          <w:p w14:paraId="19D65E0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50376" w14:paraId="6D02C380" w14:textId="77777777" w:rsidTr="00C54608">
        <w:trPr>
          <w:trHeight w:val="525"/>
        </w:trPr>
        <w:tc>
          <w:tcPr>
            <w:tcW w:w="1838" w:type="dxa"/>
            <w:vMerge/>
            <w:shd w:val="clear" w:color="auto" w:fill="auto"/>
            <w:vAlign w:val="center"/>
            <w:hideMark/>
          </w:tcPr>
          <w:p w14:paraId="16704CB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E3953C5"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6D3C6751" w14:textId="78CAFC2D"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41546FE8"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5F55FD42"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WIC-1T: 1-Port Serial WAN Interface Card (s/n 19993414)</w:t>
            </w:r>
          </w:p>
        </w:tc>
        <w:tc>
          <w:tcPr>
            <w:tcW w:w="567" w:type="dxa"/>
            <w:vMerge/>
            <w:vAlign w:val="center"/>
            <w:hideMark/>
          </w:tcPr>
          <w:p w14:paraId="00E1AEFD" w14:textId="77777777" w:rsidR="00FC40D5" w:rsidRPr="009E2B1A" w:rsidRDefault="00FC40D5" w:rsidP="007E4469">
            <w:pPr>
              <w:rPr>
                <w:rFonts w:ascii="Verdana" w:hAnsi="Verdana" w:cs="Arial"/>
                <w:sz w:val="16"/>
                <w:szCs w:val="16"/>
                <w:lang w:val="en-US"/>
              </w:rPr>
            </w:pPr>
          </w:p>
        </w:tc>
      </w:tr>
      <w:tr w:rsidR="00FC40D5" w:rsidRPr="009E2B1A" w14:paraId="62DB8AFF" w14:textId="77777777" w:rsidTr="00C54608">
        <w:trPr>
          <w:trHeight w:val="525"/>
        </w:trPr>
        <w:tc>
          <w:tcPr>
            <w:tcW w:w="1838" w:type="dxa"/>
            <w:vMerge/>
            <w:shd w:val="clear" w:color="auto" w:fill="auto"/>
            <w:vAlign w:val="center"/>
            <w:hideMark/>
          </w:tcPr>
          <w:p w14:paraId="1E12EA0F" w14:textId="77777777" w:rsidR="00FC40D5" w:rsidRPr="009E2B1A" w:rsidRDefault="00FC40D5" w:rsidP="007E4469">
            <w:pPr>
              <w:jc w:val="center"/>
              <w:rPr>
                <w:rFonts w:ascii="Verdana" w:hAnsi="Verdana" w:cs="Arial"/>
                <w:sz w:val="16"/>
                <w:szCs w:val="16"/>
                <w:lang w:val="en-US"/>
              </w:rPr>
            </w:pPr>
          </w:p>
        </w:tc>
        <w:tc>
          <w:tcPr>
            <w:tcW w:w="1795" w:type="dxa"/>
            <w:shd w:val="clear" w:color="auto" w:fill="auto"/>
          </w:tcPr>
          <w:p w14:paraId="38E7CEE0" w14:textId="77777777" w:rsidR="00FC40D5" w:rsidRPr="00C54608" w:rsidRDefault="00FC40D5" w:rsidP="007E4469">
            <w:pPr>
              <w:jc w:val="both"/>
              <w:rPr>
                <w:rFonts w:ascii="Verdana" w:hAnsi="Verdana" w:cs="Arial"/>
                <w:sz w:val="16"/>
                <w:szCs w:val="16"/>
                <w:lang w:val="en-US"/>
              </w:rPr>
            </w:pPr>
          </w:p>
        </w:tc>
        <w:tc>
          <w:tcPr>
            <w:tcW w:w="1795" w:type="dxa"/>
            <w:shd w:val="clear" w:color="auto" w:fill="auto"/>
            <w:vAlign w:val="center"/>
            <w:hideMark/>
          </w:tcPr>
          <w:p w14:paraId="56A9F752" w14:textId="184F6524" w:rsidR="00FC40D5" w:rsidRPr="009E2B1A" w:rsidRDefault="00FC40D5" w:rsidP="007E4469">
            <w:pPr>
              <w:jc w:val="both"/>
              <w:rPr>
                <w:rFonts w:ascii="Verdana" w:hAnsi="Verdana" w:cs="Arial"/>
                <w:sz w:val="16"/>
                <w:szCs w:val="16"/>
              </w:rPr>
            </w:pPr>
            <w:r w:rsidRPr="009E2B1A">
              <w:rPr>
                <w:rFonts w:ascii="Verdana" w:hAnsi="Verdana" w:cs="Arial"/>
                <w:sz w:val="16"/>
                <w:szCs w:val="16"/>
              </w:rPr>
              <w:t>CISCO2621</w:t>
            </w:r>
          </w:p>
        </w:tc>
        <w:tc>
          <w:tcPr>
            <w:tcW w:w="1655" w:type="dxa"/>
            <w:shd w:val="clear" w:color="auto" w:fill="auto"/>
            <w:vAlign w:val="center"/>
            <w:hideMark/>
          </w:tcPr>
          <w:p w14:paraId="5181F5A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JAD045244M8</w:t>
            </w:r>
          </w:p>
        </w:tc>
        <w:tc>
          <w:tcPr>
            <w:tcW w:w="2647" w:type="dxa"/>
            <w:shd w:val="clear" w:color="auto" w:fill="auto"/>
            <w:vAlign w:val="center"/>
            <w:hideMark/>
          </w:tcPr>
          <w:p w14:paraId="01B91076"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CISCO2621</w:t>
            </w:r>
          </w:p>
        </w:tc>
        <w:tc>
          <w:tcPr>
            <w:tcW w:w="567" w:type="dxa"/>
            <w:vAlign w:val="center"/>
            <w:hideMark/>
          </w:tcPr>
          <w:p w14:paraId="33B932B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CA0D342" w14:textId="77777777" w:rsidTr="00C54608">
        <w:trPr>
          <w:trHeight w:val="525"/>
        </w:trPr>
        <w:tc>
          <w:tcPr>
            <w:tcW w:w="1838" w:type="dxa"/>
            <w:vMerge/>
            <w:shd w:val="clear" w:color="auto" w:fill="auto"/>
            <w:vAlign w:val="center"/>
            <w:hideMark/>
          </w:tcPr>
          <w:p w14:paraId="1B70346D"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019019A" w14:textId="77777777" w:rsidR="00FC40D5" w:rsidRPr="009E2B1A" w:rsidRDefault="00FC40D5" w:rsidP="007E4469">
            <w:pPr>
              <w:jc w:val="both"/>
              <w:rPr>
                <w:rFonts w:ascii="Verdana" w:hAnsi="Verdana" w:cs="Arial"/>
                <w:sz w:val="16"/>
                <w:szCs w:val="16"/>
              </w:rPr>
            </w:pPr>
          </w:p>
        </w:tc>
        <w:tc>
          <w:tcPr>
            <w:tcW w:w="1795" w:type="dxa"/>
            <w:vMerge w:val="restart"/>
            <w:shd w:val="clear" w:color="auto" w:fill="auto"/>
            <w:vAlign w:val="center"/>
            <w:hideMark/>
          </w:tcPr>
          <w:p w14:paraId="3A9800A1" w14:textId="2FF83514" w:rsidR="00FC40D5" w:rsidRPr="009E2B1A" w:rsidRDefault="00FC40D5" w:rsidP="007E4469">
            <w:pPr>
              <w:jc w:val="both"/>
              <w:rPr>
                <w:rFonts w:ascii="Verdana" w:hAnsi="Verdana" w:cs="Arial"/>
                <w:sz w:val="16"/>
                <w:szCs w:val="16"/>
              </w:rPr>
            </w:pPr>
            <w:r w:rsidRPr="009E2B1A">
              <w:rPr>
                <w:rFonts w:ascii="Verdana" w:hAnsi="Verdana" w:cs="Arial"/>
                <w:sz w:val="16"/>
                <w:szCs w:val="16"/>
              </w:rPr>
              <w:t>CISCO2621XM</w:t>
            </w:r>
          </w:p>
        </w:tc>
        <w:tc>
          <w:tcPr>
            <w:tcW w:w="1655" w:type="dxa"/>
            <w:vMerge w:val="restart"/>
            <w:shd w:val="clear" w:color="auto" w:fill="auto"/>
            <w:vAlign w:val="center"/>
            <w:hideMark/>
          </w:tcPr>
          <w:p w14:paraId="745D01D1"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FOC08270X8R</w:t>
            </w:r>
          </w:p>
        </w:tc>
        <w:tc>
          <w:tcPr>
            <w:tcW w:w="2647" w:type="dxa"/>
            <w:shd w:val="clear" w:color="auto" w:fill="auto"/>
            <w:vAlign w:val="center"/>
            <w:hideMark/>
          </w:tcPr>
          <w:p w14:paraId="2F1BAD42"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Маршрутизатор CISCO2651XM в составе:</w:t>
            </w:r>
          </w:p>
        </w:tc>
        <w:tc>
          <w:tcPr>
            <w:tcW w:w="567" w:type="dxa"/>
            <w:vMerge w:val="restart"/>
            <w:vAlign w:val="center"/>
            <w:hideMark/>
          </w:tcPr>
          <w:p w14:paraId="53D27A0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50376" w14:paraId="00BDA915" w14:textId="77777777" w:rsidTr="00C54608">
        <w:trPr>
          <w:trHeight w:val="525"/>
        </w:trPr>
        <w:tc>
          <w:tcPr>
            <w:tcW w:w="1838" w:type="dxa"/>
            <w:vMerge/>
            <w:shd w:val="clear" w:color="auto" w:fill="auto"/>
            <w:vAlign w:val="center"/>
            <w:hideMark/>
          </w:tcPr>
          <w:p w14:paraId="50D56DF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703B8D3" w14:textId="77777777" w:rsidR="00FC40D5" w:rsidRPr="009E2B1A" w:rsidRDefault="00FC40D5" w:rsidP="007E4469">
            <w:pPr>
              <w:rPr>
                <w:rFonts w:ascii="Verdana" w:hAnsi="Verdana" w:cs="Arial"/>
                <w:sz w:val="16"/>
                <w:szCs w:val="16"/>
              </w:rPr>
            </w:pPr>
          </w:p>
        </w:tc>
        <w:tc>
          <w:tcPr>
            <w:tcW w:w="1795" w:type="dxa"/>
            <w:vMerge/>
            <w:shd w:val="clear" w:color="auto" w:fill="auto"/>
            <w:vAlign w:val="center"/>
            <w:hideMark/>
          </w:tcPr>
          <w:p w14:paraId="26E827D2" w14:textId="3A5F59C5" w:rsidR="00FC40D5" w:rsidRPr="009E2B1A" w:rsidRDefault="00FC40D5" w:rsidP="007E4469">
            <w:pPr>
              <w:rPr>
                <w:rFonts w:ascii="Verdana" w:hAnsi="Verdana" w:cs="Arial"/>
                <w:sz w:val="16"/>
                <w:szCs w:val="16"/>
              </w:rPr>
            </w:pPr>
          </w:p>
        </w:tc>
        <w:tc>
          <w:tcPr>
            <w:tcW w:w="1655" w:type="dxa"/>
            <w:vMerge/>
            <w:shd w:val="clear" w:color="auto" w:fill="auto"/>
            <w:vAlign w:val="center"/>
            <w:hideMark/>
          </w:tcPr>
          <w:p w14:paraId="334C78A2" w14:textId="77777777" w:rsidR="00FC40D5" w:rsidRPr="009E2B1A" w:rsidRDefault="00FC40D5" w:rsidP="007E4469">
            <w:pPr>
              <w:rPr>
                <w:rFonts w:ascii="Verdana" w:hAnsi="Verdana" w:cs="Arial"/>
                <w:sz w:val="16"/>
                <w:szCs w:val="16"/>
              </w:rPr>
            </w:pPr>
          </w:p>
        </w:tc>
        <w:tc>
          <w:tcPr>
            <w:tcW w:w="2647" w:type="dxa"/>
            <w:shd w:val="clear" w:color="auto" w:fill="auto"/>
            <w:vAlign w:val="center"/>
            <w:hideMark/>
          </w:tcPr>
          <w:p w14:paraId="17BCB46C"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Модуль</w:t>
            </w:r>
            <w:r w:rsidRPr="009E2B1A">
              <w:rPr>
                <w:rFonts w:ascii="Verdana" w:hAnsi="Verdana" w:cs="Arial"/>
                <w:sz w:val="16"/>
                <w:szCs w:val="16"/>
                <w:lang w:val="en-US"/>
              </w:rPr>
              <w:t xml:space="preserve"> One port E1 voice interface daughtercard with G.703 (s/n 35330000)</w:t>
            </w:r>
          </w:p>
        </w:tc>
        <w:tc>
          <w:tcPr>
            <w:tcW w:w="567" w:type="dxa"/>
            <w:vMerge/>
            <w:vAlign w:val="center"/>
            <w:hideMark/>
          </w:tcPr>
          <w:p w14:paraId="3D625758" w14:textId="77777777" w:rsidR="00FC40D5" w:rsidRPr="009E2B1A" w:rsidRDefault="00FC40D5" w:rsidP="007E4469">
            <w:pPr>
              <w:rPr>
                <w:rFonts w:ascii="Verdana" w:hAnsi="Verdana" w:cs="Arial"/>
                <w:sz w:val="16"/>
                <w:szCs w:val="16"/>
                <w:lang w:val="en-US"/>
              </w:rPr>
            </w:pPr>
          </w:p>
        </w:tc>
      </w:tr>
      <w:tr w:rsidR="00FC40D5" w:rsidRPr="009E2B1A" w14:paraId="2F15CF3A" w14:textId="77777777" w:rsidTr="00C54608">
        <w:trPr>
          <w:trHeight w:val="450"/>
        </w:trPr>
        <w:tc>
          <w:tcPr>
            <w:tcW w:w="1838" w:type="dxa"/>
            <w:vMerge/>
            <w:shd w:val="clear" w:color="auto" w:fill="auto"/>
            <w:vAlign w:val="center"/>
            <w:hideMark/>
          </w:tcPr>
          <w:p w14:paraId="070C4381" w14:textId="77777777" w:rsidR="00FC40D5" w:rsidRPr="009E2B1A" w:rsidRDefault="00FC40D5" w:rsidP="007E4469">
            <w:pPr>
              <w:jc w:val="center"/>
              <w:rPr>
                <w:rFonts w:ascii="Verdana" w:hAnsi="Verdana" w:cs="Arial"/>
                <w:sz w:val="16"/>
                <w:szCs w:val="16"/>
                <w:lang w:val="en-US"/>
              </w:rPr>
            </w:pPr>
          </w:p>
        </w:tc>
        <w:tc>
          <w:tcPr>
            <w:tcW w:w="1795" w:type="dxa"/>
            <w:shd w:val="clear" w:color="auto" w:fill="auto"/>
          </w:tcPr>
          <w:p w14:paraId="0FC06228" w14:textId="77777777" w:rsidR="00FC40D5" w:rsidRPr="00C54608" w:rsidRDefault="00FC40D5" w:rsidP="007E4469">
            <w:pPr>
              <w:jc w:val="both"/>
              <w:rPr>
                <w:rFonts w:ascii="Verdana" w:hAnsi="Verdana" w:cs="Arial"/>
                <w:sz w:val="16"/>
                <w:szCs w:val="16"/>
                <w:lang w:val="en-US"/>
              </w:rPr>
            </w:pPr>
          </w:p>
        </w:tc>
        <w:tc>
          <w:tcPr>
            <w:tcW w:w="1795" w:type="dxa"/>
            <w:shd w:val="clear" w:color="auto" w:fill="auto"/>
            <w:vAlign w:val="center"/>
            <w:hideMark/>
          </w:tcPr>
          <w:p w14:paraId="7C865A2B" w14:textId="64D663D2" w:rsidR="00FC40D5" w:rsidRPr="009E2B1A" w:rsidRDefault="00FC40D5" w:rsidP="007E4469">
            <w:pPr>
              <w:jc w:val="both"/>
              <w:rPr>
                <w:rFonts w:ascii="Verdana" w:hAnsi="Verdana" w:cs="Arial"/>
                <w:sz w:val="16"/>
                <w:szCs w:val="16"/>
              </w:rPr>
            </w:pPr>
            <w:r w:rsidRPr="009E2B1A">
              <w:rPr>
                <w:rFonts w:ascii="Verdana" w:hAnsi="Verdana" w:cs="Arial"/>
                <w:sz w:val="16"/>
                <w:szCs w:val="16"/>
              </w:rPr>
              <w:t>AIR-CT5508-K9</w:t>
            </w:r>
          </w:p>
        </w:tc>
        <w:tc>
          <w:tcPr>
            <w:tcW w:w="1655" w:type="dxa"/>
            <w:shd w:val="clear" w:color="auto" w:fill="auto"/>
            <w:vAlign w:val="center"/>
            <w:hideMark/>
          </w:tcPr>
          <w:p w14:paraId="493E12B4"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FCW1941B3AZ</w:t>
            </w:r>
          </w:p>
        </w:tc>
        <w:tc>
          <w:tcPr>
            <w:tcW w:w="2647" w:type="dxa"/>
            <w:shd w:val="clear" w:color="auto" w:fill="auto"/>
            <w:vAlign w:val="center"/>
            <w:hideMark/>
          </w:tcPr>
          <w:p w14:paraId="6D6054FC" w14:textId="77777777" w:rsidR="00FC40D5" w:rsidRPr="009E2B1A" w:rsidRDefault="00FC40D5" w:rsidP="007E4469">
            <w:pPr>
              <w:jc w:val="both"/>
              <w:rPr>
                <w:rFonts w:ascii="Verdana" w:hAnsi="Verdana" w:cs="Arial"/>
                <w:sz w:val="16"/>
                <w:szCs w:val="16"/>
                <w:lang w:val="en-US"/>
              </w:rPr>
            </w:pPr>
            <w:r w:rsidRPr="009E2B1A">
              <w:rPr>
                <w:rFonts w:ascii="Verdana" w:hAnsi="Verdana" w:cs="Arial"/>
                <w:sz w:val="16"/>
                <w:szCs w:val="16"/>
              </w:rPr>
              <w:t>Контроллер</w:t>
            </w:r>
            <w:r w:rsidRPr="009E2B1A">
              <w:rPr>
                <w:rFonts w:ascii="Verdana" w:hAnsi="Verdana" w:cs="Arial"/>
                <w:sz w:val="16"/>
                <w:szCs w:val="16"/>
                <w:lang w:val="en-US"/>
              </w:rPr>
              <w:t xml:space="preserve"> Cisco 5508 Series Wireless Controller for up to 12 Aps</w:t>
            </w:r>
          </w:p>
        </w:tc>
        <w:tc>
          <w:tcPr>
            <w:tcW w:w="567" w:type="dxa"/>
            <w:vAlign w:val="center"/>
            <w:hideMark/>
          </w:tcPr>
          <w:p w14:paraId="23A9405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033C0F9" w14:textId="77777777" w:rsidTr="00C54608">
        <w:trPr>
          <w:trHeight w:val="465"/>
        </w:trPr>
        <w:tc>
          <w:tcPr>
            <w:tcW w:w="1838" w:type="dxa"/>
            <w:vMerge/>
            <w:shd w:val="clear" w:color="auto" w:fill="auto"/>
            <w:vAlign w:val="center"/>
            <w:hideMark/>
          </w:tcPr>
          <w:p w14:paraId="72BBAF72"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E487C44" w14:textId="77777777" w:rsidR="00FC40D5" w:rsidRPr="009E2B1A" w:rsidRDefault="00FC40D5" w:rsidP="007E4469">
            <w:pPr>
              <w:jc w:val="both"/>
              <w:rPr>
                <w:rFonts w:ascii="Verdana" w:hAnsi="Verdana" w:cs="Arial"/>
                <w:sz w:val="16"/>
                <w:szCs w:val="16"/>
              </w:rPr>
            </w:pPr>
          </w:p>
        </w:tc>
        <w:tc>
          <w:tcPr>
            <w:tcW w:w="1795" w:type="dxa"/>
            <w:shd w:val="clear" w:color="auto" w:fill="auto"/>
            <w:vAlign w:val="center"/>
            <w:hideMark/>
          </w:tcPr>
          <w:p w14:paraId="25469E47" w14:textId="62825D77" w:rsidR="00FC40D5" w:rsidRPr="009E2B1A" w:rsidRDefault="00FC40D5" w:rsidP="007E4469">
            <w:pPr>
              <w:jc w:val="both"/>
              <w:rPr>
                <w:rFonts w:ascii="Verdana" w:hAnsi="Verdana" w:cs="Arial"/>
                <w:sz w:val="16"/>
                <w:szCs w:val="16"/>
              </w:rPr>
            </w:pPr>
            <w:r w:rsidRPr="009E2B1A">
              <w:rPr>
                <w:rFonts w:ascii="Verdana" w:hAnsi="Verdana" w:cs="Arial"/>
                <w:sz w:val="16"/>
                <w:szCs w:val="16"/>
              </w:rPr>
              <w:t>CISCO2960-XR-48FPS-I</w:t>
            </w:r>
          </w:p>
        </w:tc>
        <w:tc>
          <w:tcPr>
            <w:tcW w:w="1655" w:type="dxa"/>
            <w:shd w:val="clear" w:color="auto" w:fill="auto"/>
            <w:vAlign w:val="center"/>
            <w:hideMark/>
          </w:tcPr>
          <w:p w14:paraId="2132D8FF" w14:textId="77777777" w:rsidR="00FC40D5" w:rsidRPr="009E2B1A" w:rsidRDefault="00FC40D5" w:rsidP="007E4469">
            <w:pPr>
              <w:jc w:val="both"/>
              <w:rPr>
                <w:rFonts w:ascii="Verdana" w:hAnsi="Verdana" w:cs="Arial"/>
                <w:sz w:val="16"/>
                <w:szCs w:val="16"/>
              </w:rPr>
            </w:pPr>
            <w:r w:rsidRPr="009E2B1A">
              <w:rPr>
                <w:rFonts w:ascii="Verdana" w:hAnsi="Verdana" w:cs="Arial"/>
                <w:sz w:val="16"/>
                <w:szCs w:val="16"/>
              </w:rPr>
              <w:t>FD01934B00A</w:t>
            </w:r>
          </w:p>
        </w:tc>
        <w:tc>
          <w:tcPr>
            <w:tcW w:w="2647" w:type="dxa"/>
            <w:shd w:val="clear" w:color="auto" w:fill="auto"/>
            <w:vAlign w:val="bottom"/>
            <w:hideMark/>
          </w:tcPr>
          <w:p w14:paraId="36BB61E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48 GigE PoE 740W 4 x 1G SFP IP Lite</w:t>
            </w:r>
          </w:p>
        </w:tc>
        <w:tc>
          <w:tcPr>
            <w:tcW w:w="567" w:type="dxa"/>
            <w:vAlign w:val="center"/>
            <w:hideMark/>
          </w:tcPr>
          <w:p w14:paraId="4DA7249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AAA3F45" w14:textId="77777777" w:rsidTr="00C54608">
        <w:trPr>
          <w:trHeight w:val="765"/>
        </w:trPr>
        <w:tc>
          <w:tcPr>
            <w:tcW w:w="1838" w:type="dxa"/>
            <w:vMerge/>
            <w:shd w:val="clear" w:color="auto" w:fill="auto"/>
            <w:vAlign w:val="center"/>
            <w:hideMark/>
          </w:tcPr>
          <w:p w14:paraId="7C7EDD8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C3546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A068D45" w14:textId="7DD414F7" w:rsidR="00FC40D5" w:rsidRPr="009E2B1A" w:rsidRDefault="00FC40D5" w:rsidP="007E4469">
            <w:pPr>
              <w:rPr>
                <w:rFonts w:ascii="Verdana" w:hAnsi="Verdana" w:cs="Arial"/>
                <w:sz w:val="16"/>
                <w:szCs w:val="16"/>
              </w:rPr>
            </w:pPr>
            <w:r w:rsidRPr="009E2B1A">
              <w:rPr>
                <w:rFonts w:ascii="Verdana" w:hAnsi="Verdana" w:cs="Arial"/>
                <w:sz w:val="16"/>
                <w:szCs w:val="16"/>
              </w:rPr>
              <w:t xml:space="preserve">R-ISE-VM-K9= </w:t>
            </w:r>
          </w:p>
        </w:tc>
        <w:tc>
          <w:tcPr>
            <w:tcW w:w="1655" w:type="dxa"/>
            <w:shd w:val="clear" w:color="auto" w:fill="auto"/>
            <w:vAlign w:val="center"/>
            <w:hideMark/>
          </w:tcPr>
          <w:p w14:paraId="58664D2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67A9EC9D" w14:textId="77777777" w:rsidR="00FC40D5" w:rsidRPr="009E2B1A" w:rsidRDefault="00FC40D5" w:rsidP="007E4469">
            <w:pPr>
              <w:rPr>
                <w:rFonts w:ascii="Verdana" w:hAnsi="Verdana" w:cs="Arial"/>
                <w:sz w:val="16"/>
                <w:szCs w:val="16"/>
                <w:lang w:val="en-US"/>
              </w:rPr>
            </w:pPr>
            <w:r w:rsidRPr="009E2B1A">
              <w:rPr>
                <w:rFonts w:ascii="Verdana" w:hAnsi="Verdana" w:cs="Arial"/>
                <w:sz w:val="16"/>
                <w:szCs w:val="16"/>
                <w:lang w:val="en-US"/>
              </w:rPr>
              <w:t>Cisco Identity Services Engine VM (eDelivery)</w:t>
            </w:r>
          </w:p>
        </w:tc>
        <w:tc>
          <w:tcPr>
            <w:tcW w:w="567" w:type="dxa"/>
            <w:vAlign w:val="center"/>
            <w:hideMark/>
          </w:tcPr>
          <w:p w14:paraId="7CE7260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5167F68" w14:textId="77777777" w:rsidTr="00C54608">
        <w:trPr>
          <w:trHeight w:val="450"/>
        </w:trPr>
        <w:tc>
          <w:tcPr>
            <w:tcW w:w="1838" w:type="dxa"/>
            <w:vMerge/>
            <w:shd w:val="clear" w:color="auto" w:fill="auto"/>
            <w:vAlign w:val="center"/>
            <w:hideMark/>
          </w:tcPr>
          <w:p w14:paraId="004A0F6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03F8FE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43E04B7" w14:textId="32ED2F62"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4A47A49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3982215A"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4 x 1G SFP  IP Lite</w:t>
            </w:r>
          </w:p>
        </w:tc>
        <w:tc>
          <w:tcPr>
            <w:tcW w:w="567" w:type="dxa"/>
            <w:vAlign w:val="center"/>
            <w:hideMark/>
          </w:tcPr>
          <w:p w14:paraId="5046542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 </w:t>
            </w:r>
          </w:p>
        </w:tc>
      </w:tr>
      <w:tr w:rsidR="00FC40D5" w:rsidRPr="009E2B1A" w14:paraId="3179B608" w14:textId="77777777" w:rsidTr="00C54608">
        <w:trPr>
          <w:trHeight w:val="510"/>
        </w:trPr>
        <w:tc>
          <w:tcPr>
            <w:tcW w:w="1838" w:type="dxa"/>
            <w:vMerge/>
            <w:shd w:val="clear" w:color="auto" w:fill="auto"/>
            <w:vAlign w:val="center"/>
            <w:hideMark/>
          </w:tcPr>
          <w:p w14:paraId="3B22979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BA5BADB"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1D66E6" w14:textId="31816252" w:rsidR="00FC40D5" w:rsidRPr="009E2B1A" w:rsidRDefault="00FC40D5" w:rsidP="007E4469">
            <w:pPr>
              <w:rPr>
                <w:rFonts w:ascii="Verdana" w:hAnsi="Verdana" w:cs="Arial"/>
                <w:sz w:val="16"/>
                <w:szCs w:val="16"/>
              </w:rPr>
            </w:pPr>
            <w:r w:rsidRPr="009E2B1A">
              <w:rPr>
                <w:rFonts w:ascii="Verdana" w:hAnsi="Verdana" w:cs="Arial"/>
                <w:sz w:val="16"/>
                <w:szCs w:val="16"/>
              </w:rPr>
              <w:t>WS-C3750X-48T-S</w:t>
            </w:r>
          </w:p>
        </w:tc>
        <w:tc>
          <w:tcPr>
            <w:tcW w:w="1655" w:type="dxa"/>
            <w:shd w:val="clear" w:color="auto" w:fill="auto"/>
            <w:vAlign w:val="center"/>
            <w:hideMark/>
          </w:tcPr>
          <w:p w14:paraId="38015B80"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FDO1716H1F6</w:t>
            </w:r>
          </w:p>
        </w:tc>
        <w:tc>
          <w:tcPr>
            <w:tcW w:w="2647" w:type="dxa"/>
            <w:shd w:val="clear" w:color="auto" w:fill="auto"/>
            <w:vAlign w:val="center"/>
            <w:hideMark/>
          </w:tcPr>
          <w:p w14:paraId="271FFE17"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WS-C3750X-48T-S</w:t>
            </w:r>
          </w:p>
        </w:tc>
        <w:tc>
          <w:tcPr>
            <w:tcW w:w="567" w:type="dxa"/>
            <w:vAlign w:val="center"/>
            <w:hideMark/>
          </w:tcPr>
          <w:p w14:paraId="116381DD"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F25C22A" w14:textId="77777777" w:rsidTr="00C54608">
        <w:trPr>
          <w:trHeight w:val="510"/>
        </w:trPr>
        <w:tc>
          <w:tcPr>
            <w:tcW w:w="1838" w:type="dxa"/>
            <w:vMerge/>
            <w:shd w:val="clear" w:color="auto" w:fill="auto"/>
            <w:vAlign w:val="center"/>
            <w:hideMark/>
          </w:tcPr>
          <w:p w14:paraId="254913F8"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7E7FF5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F8FDA5F" w14:textId="2FFE3FF2" w:rsidR="00FC40D5" w:rsidRPr="009E2B1A" w:rsidRDefault="00FC40D5" w:rsidP="007E4469">
            <w:pPr>
              <w:rPr>
                <w:rFonts w:ascii="Verdana" w:hAnsi="Verdana" w:cs="Arial"/>
                <w:sz w:val="16"/>
                <w:szCs w:val="16"/>
              </w:rPr>
            </w:pPr>
            <w:r w:rsidRPr="009E2B1A">
              <w:rPr>
                <w:rFonts w:ascii="Verdana" w:hAnsi="Verdana" w:cs="Arial"/>
                <w:sz w:val="16"/>
                <w:szCs w:val="16"/>
              </w:rPr>
              <w:t>WS-C3750X-48T-S</w:t>
            </w:r>
          </w:p>
        </w:tc>
        <w:tc>
          <w:tcPr>
            <w:tcW w:w="1655" w:type="dxa"/>
            <w:shd w:val="clear" w:color="auto" w:fill="auto"/>
            <w:vAlign w:val="center"/>
            <w:hideMark/>
          </w:tcPr>
          <w:p w14:paraId="4CB961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FDO1716H1F7</w:t>
            </w:r>
          </w:p>
        </w:tc>
        <w:tc>
          <w:tcPr>
            <w:tcW w:w="2647" w:type="dxa"/>
            <w:shd w:val="clear" w:color="auto" w:fill="auto"/>
            <w:vAlign w:val="center"/>
            <w:hideMark/>
          </w:tcPr>
          <w:p w14:paraId="7ECE0BC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WS-C3750X-48T-S</w:t>
            </w:r>
          </w:p>
        </w:tc>
        <w:tc>
          <w:tcPr>
            <w:tcW w:w="567" w:type="dxa"/>
            <w:vAlign w:val="center"/>
            <w:hideMark/>
          </w:tcPr>
          <w:p w14:paraId="41A62D5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29F732C" w14:textId="77777777" w:rsidTr="00C54608">
        <w:trPr>
          <w:trHeight w:val="510"/>
        </w:trPr>
        <w:tc>
          <w:tcPr>
            <w:tcW w:w="1838" w:type="dxa"/>
            <w:vMerge/>
            <w:shd w:val="clear" w:color="auto" w:fill="auto"/>
            <w:vAlign w:val="center"/>
            <w:hideMark/>
          </w:tcPr>
          <w:p w14:paraId="0696862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950C57D"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57A51ED1" w14:textId="2A3B203E" w:rsidR="00FC40D5" w:rsidRPr="009E2B1A" w:rsidRDefault="00FC40D5" w:rsidP="007E4469">
            <w:pPr>
              <w:rPr>
                <w:rFonts w:ascii="Verdana" w:hAnsi="Verdana" w:cs="Arial"/>
                <w:sz w:val="16"/>
                <w:szCs w:val="16"/>
              </w:rPr>
            </w:pPr>
            <w:r w:rsidRPr="009E2B1A">
              <w:rPr>
                <w:rFonts w:ascii="Verdana" w:hAnsi="Verdana" w:cs="Arial"/>
                <w:sz w:val="16"/>
                <w:szCs w:val="16"/>
              </w:rPr>
              <w:t>WS-C3750X-48T-S</w:t>
            </w:r>
          </w:p>
        </w:tc>
        <w:tc>
          <w:tcPr>
            <w:tcW w:w="1655" w:type="dxa"/>
            <w:shd w:val="clear" w:color="auto" w:fill="auto"/>
            <w:vAlign w:val="center"/>
            <w:hideMark/>
          </w:tcPr>
          <w:p w14:paraId="749C2EE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FDO1716R1C5</w:t>
            </w:r>
          </w:p>
        </w:tc>
        <w:tc>
          <w:tcPr>
            <w:tcW w:w="2647" w:type="dxa"/>
            <w:shd w:val="clear" w:color="auto" w:fill="auto"/>
            <w:vAlign w:val="center"/>
            <w:hideMark/>
          </w:tcPr>
          <w:p w14:paraId="26C08B9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WS-C3750X-48T-S</w:t>
            </w:r>
          </w:p>
        </w:tc>
        <w:tc>
          <w:tcPr>
            <w:tcW w:w="567" w:type="dxa"/>
            <w:vAlign w:val="center"/>
            <w:hideMark/>
          </w:tcPr>
          <w:p w14:paraId="43B71B4F"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B58C33D" w14:textId="77777777" w:rsidTr="00C54608">
        <w:trPr>
          <w:trHeight w:val="510"/>
        </w:trPr>
        <w:tc>
          <w:tcPr>
            <w:tcW w:w="1838" w:type="dxa"/>
            <w:vMerge/>
            <w:shd w:val="clear" w:color="auto" w:fill="auto"/>
            <w:vAlign w:val="center"/>
            <w:hideMark/>
          </w:tcPr>
          <w:p w14:paraId="1A12582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FBA974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CCC5244" w14:textId="6AB51384" w:rsidR="00FC40D5" w:rsidRPr="009E2B1A" w:rsidRDefault="00FC40D5" w:rsidP="007E4469">
            <w:pPr>
              <w:rPr>
                <w:rFonts w:ascii="Verdana" w:hAnsi="Verdana" w:cs="Arial"/>
                <w:sz w:val="16"/>
                <w:szCs w:val="16"/>
              </w:rPr>
            </w:pPr>
            <w:r w:rsidRPr="009E2B1A">
              <w:rPr>
                <w:rFonts w:ascii="Verdana" w:hAnsi="Verdana" w:cs="Arial"/>
                <w:sz w:val="16"/>
                <w:szCs w:val="16"/>
              </w:rPr>
              <w:t>WS-C3750X-48T-S</w:t>
            </w:r>
          </w:p>
        </w:tc>
        <w:tc>
          <w:tcPr>
            <w:tcW w:w="1655" w:type="dxa"/>
            <w:shd w:val="clear" w:color="auto" w:fill="auto"/>
            <w:vAlign w:val="center"/>
            <w:hideMark/>
          </w:tcPr>
          <w:p w14:paraId="557CD7D7"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FDO1716R1BY</w:t>
            </w:r>
          </w:p>
        </w:tc>
        <w:tc>
          <w:tcPr>
            <w:tcW w:w="2647" w:type="dxa"/>
            <w:shd w:val="clear" w:color="auto" w:fill="auto"/>
            <w:vAlign w:val="center"/>
            <w:hideMark/>
          </w:tcPr>
          <w:p w14:paraId="3171247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WS-C3750X-48T-S</w:t>
            </w:r>
          </w:p>
        </w:tc>
        <w:tc>
          <w:tcPr>
            <w:tcW w:w="567" w:type="dxa"/>
            <w:vAlign w:val="center"/>
            <w:hideMark/>
          </w:tcPr>
          <w:p w14:paraId="5C914033"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3144C977" w14:textId="77777777" w:rsidTr="00C54608">
        <w:trPr>
          <w:trHeight w:val="610"/>
        </w:trPr>
        <w:tc>
          <w:tcPr>
            <w:tcW w:w="1838" w:type="dxa"/>
            <w:vMerge/>
            <w:tcBorders>
              <w:bottom w:val="single" w:sz="4" w:space="0" w:color="auto"/>
            </w:tcBorders>
            <w:shd w:val="clear" w:color="auto" w:fill="auto"/>
            <w:vAlign w:val="center"/>
            <w:hideMark/>
          </w:tcPr>
          <w:p w14:paraId="2746C56A" w14:textId="77777777" w:rsidR="00FC40D5" w:rsidRPr="009E2B1A" w:rsidRDefault="00FC40D5" w:rsidP="007E4469">
            <w:pPr>
              <w:jc w:val="center"/>
              <w:rPr>
                <w:rFonts w:ascii="Verdana" w:hAnsi="Verdana" w:cs="Arial"/>
                <w:sz w:val="16"/>
                <w:szCs w:val="16"/>
              </w:rPr>
            </w:pPr>
          </w:p>
        </w:tc>
        <w:tc>
          <w:tcPr>
            <w:tcW w:w="1795" w:type="dxa"/>
            <w:tcBorders>
              <w:bottom w:val="single" w:sz="4" w:space="0" w:color="auto"/>
            </w:tcBorders>
            <w:shd w:val="clear" w:color="auto" w:fill="auto"/>
          </w:tcPr>
          <w:p w14:paraId="3FD2A829" w14:textId="77777777" w:rsidR="00FC40D5" w:rsidRPr="009E2B1A" w:rsidRDefault="00FC40D5" w:rsidP="007E4469">
            <w:pPr>
              <w:rPr>
                <w:rFonts w:ascii="Verdana" w:hAnsi="Verdana" w:cs="Arial"/>
                <w:sz w:val="16"/>
                <w:szCs w:val="16"/>
              </w:rPr>
            </w:pPr>
          </w:p>
        </w:tc>
        <w:tc>
          <w:tcPr>
            <w:tcW w:w="1795" w:type="dxa"/>
            <w:tcBorders>
              <w:bottom w:val="single" w:sz="4" w:space="0" w:color="auto"/>
            </w:tcBorders>
            <w:shd w:val="clear" w:color="auto" w:fill="auto"/>
            <w:vAlign w:val="center"/>
            <w:hideMark/>
          </w:tcPr>
          <w:p w14:paraId="61104D92" w14:textId="74496C75" w:rsidR="00FC40D5" w:rsidRPr="009E2B1A" w:rsidRDefault="00FC40D5" w:rsidP="007E4469">
            <w:pPr>
              <w:rPr>
                <w:rFonts w:ascii="Verdana" w:hAnsi="Verdana" w:cs="Arial"/>
                <w:sz w:val="16"/>
                <w:szCs w:val="16"/>
              </w:rPr>
            </w:pPr>
            <w:r w:rsidRPr="009E2B1A">
              <w:rPr>
                <w:rFonts w:ascii="Verdana" w:hAnsi="Verdana" w:cs="Arial"/>
                <w:sz w:val="16"/>
                <w:szCs w:val="16"/>
              </w:rPr>
              <w:t>WS-C3750X-48T-S</w:t>
            </w:r>
          </w:p>
        </w:tc>
        <w:tc>
          <w:tcPr>
            <w:tcW w:w="1655" w:type="dxa"/>
            <w:tcBorders>
              <w:bottom w:val="single" w:sz="4" w:space="0" w:color="auto"/>
            </w:tcBorders>
            <w:shd w:val="clear" w:color="auto" w:fill="auto"/>
            <w:vAlign w:val="center"/>
            <w:hideMark/>
          </w:tcPr>
          <w:p w14:paraId="497CC09E"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FDO1716R1C4</w:t>
            </w:r>
          </w:p>
        </w:tc>
        <w:tc>
          <w:tcPr>
            <w:tcW w:w="2647" w:type="dxa"/>
            <w:tcBorders>
              <w:bottom w:val="single" w:sz="4" w:space="0" w:color="auto"/>
            </w:tcBorders>
            <w:shd w:val="clear" w:color="auto" w:fill="auto"/>
            <w:vAlign w:val="center"/>
            <w:hideMark/>
          </w:tcPr>
          <w:p w14:paraId="51F63A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WS-C3750X-48T-S</w:t>
            </w:r>
          </w:p>
        </w:tc>
        <w:tc>
          <w:tcPr>
            <w:tcW w:w="567" w:type="dxa"/>
            <w:tcBorders>
              <w:bottom w:val="single" w:sz="4" w:space="0" w:color="auto"/>
            </w:tcBorders>
            <w:vAlign w:val="center"/>
            <w:hideMark/>
          </w:tcPr>
          <w:p w14:paraId="6E2C36F2"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437A10" w14:textId="77777777" w:rsidTr="00C54608">
        <w:trPr>
          <w:trHeight w:val="510"/>
        </w:trPr>
        <w:tc>
          <w:tcPr>
            <w:tcW w:w="1838" w:type="dxa"/>
            <w:vMerge/>
            <w:shd w:val="clear" w:color="auto" w:fill="auto"/>
            <w:vAlign w:val="center"/>
            <w:hideMark/>
          </w:tcPr>
          <w:p w14:paraId="36F1B545"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ACFC76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1C3E624" w14:textId="0F89F6DA" w:rsidR="00FC40D5" w:rsidRPr="009E2B1A" w:rsidRDefault="00FC40D5" w:rsidP="007E4469">
            <w:pPr>
              <w:rPr>
                <w:rFonts w:ascii="Verdana" w:hAnsi="Verdana" w:cs="Arial"/>
                <w:sz w:val="16"/>
                <w:szCs w:val="16"/>
              </w:rPr>
            </w:pPr>
            <w:r w:rsidRPr="009E2B1A">
              <w:rPr>
                <w:rFonts w:ascii="Verdana" w:hAnsi="Verdana" w:cs="Arial"/>
                <w:sz w:val="16"/>
                <w:szCs w:val="16"/>
              </w:rPr>
              <w:t>WS-C3750X-48T-S</w:t>
            </w:r>
          </w:p>
        </w:tc>
        <w:tc>
          <w:tcPr>
            <w:tcW w:w="1655" w:type="dxa"/>
            <w:shd w:val="clear" w:color="auto" w:fill="auto"/>
            <w:vAlign w:val="center"/>
            <w:hideMark/>
          </w:tcPr>
          <w:p w14:paraId="0360D743"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FDO1716H1FD</w:t>
            </w:r>
          </w:p>
        </w:tc>
        <w:tc>
          <w:tcPr>
            <w:tcW w:w="2647" w:type="dxa"/>
            <w:shd w:val="clear" w:color="auto" w:fill="auto"/>
            <w:vAlign w:val="center"/>
            <w:hideMark/>
          </w:tcPr>
          <w:p w14:paraId="352ED34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WS-C3750X-48T-S</w:t>
            </w:r>
          </w:p>
        </w:tc>
        <w:tc>
          <w:tcPr>
            <w:tcW w:w="567" w:type="dxa"/>
            <w:vAlign w:val="center"/>
            <w:hideMark/>
          </w:tcPr>
          <w:p w14:paraId="606BE52B"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C4021D3" w14:textId="77777777" w:rsidTr="00C54608">
        <w:trPr>
          <w:trHeight w:val="207"/>
        </w:trPr>
        <w:tc>
          <w:tcPr>
            <w:tcW w:w="1838" w:type="dxa"/>
            <w:vMerge/>
            <w:shd w:val="clear" w:color="auto" w:fill="auto"/>
            <w:vAlign w:val="center"/>
            <w:hideMark/>
          </w:tcPr>
          <w:p w14:paraId="05AE90AE"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AE3D24A"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14F12706" w14:textId="5020F1A9"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0272D3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FCZ18396OUL</w:t>
            </w:r>
          </w:p>
        </w:tc>
        <w:tc>
          <w:tcPr>
            <w:tcW w:w="2647" w:type="dxa"/>
            <w:shd w:val="clear" w:color="auto" w:fill="auto"/>
            <w:vAlign w:val="center"/>
            <w:hideMark/>
          </w:tcPr>
          <w:p w14:paraId="0A25793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w/SPE100(3GE 4EHWIC 4DSP 2SM 256MBCF 1GBDRAM IPB)</w:t>
            </w:r>
          </w:p>
        </w:tc>
        <w:tc>
          <w:tcPr>
            <w:tcW w:w="567" w:type="dxa"/>
            <w:vAlign w:val="center"/>
            <w:hideMark/>
          </w:tcPr>
          <w:p w14:paraId="5AA8793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5A1F2AC" w14:textId="77777777" w:rsidTr="00C54608">
        <w:trPr>
          <w:trHeight w:val="100"/>
        </w:trPr>
        <w:tc>
          <w:tcPr>
            <w:tcW w:w="1838" w:type="dxa"/>
            <w:vMerge/>
            <w:shd w:val="clear" w:color="auto" w:fill="auto"/>
            <w:vAlign w:val="center"/>
            <w:hideMark/>
          </w:tcPr>
          <w:p w14:paraId="135E4BD6"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82ED8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8FFC5A" w14:textId="310717F5" w:rsidR="00FC40D5" w:rsidRPr="009E2B1A" w:rsidRDefault="00FC40D5" w:rsidP="007E4469">
            <w:pPr>
              <w:rPr>
                <w:rFonts w:ascii="Verdana" w:hAnsi="Verdana" w:cs="Arial"/>
                <w:sz w:val="16"/>
                <w:szCs w:val="16"/>
              </w:rPr>
            </w:pPr>
            <w:r w:rsidRPr="009E2B1A">
              <w:rPr>
                <w:rFonts w:ascii="Verdana" w:hAnsi="Verdana" w:cs="Arial"/>
                <w:sz w:val="16"/>
                <w:szCs w:val="16"/>
              </w:rPr>
              <w:t>CISCO3925/K9</w:t>
            </w:r>
          </w:p>
        </w:tc>
        <w:tc>
          <w:tcPr>
            <w:tcW w:w="1655" w:type="dxa"/>
            <w:shd w:val="clear" w:color="auto" w:fill="auto"/>
            <w:vAlign w:val="center"/>
            <w:hideMark/>
          </w:tcPr>
          <w:p w14:paraId="65D0D798"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FCZ18396OU9</w:t>
            </w:r>
          </w:p>
        </w:tc>
        <w:tc>
          <w:tcPr>
            <w:tcW w:w="2647" w:type="dxa"/>
            <w:shd w:val="clear" w:color="auto" w:fill="auto"/>
            <w:vAlign w:val="center"/>
            <w:hideMark/>
          </w:tcPr>
          <w:p w14:paraId="17EBC65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3925 w/SPE100(3GE 4EHWIC 4DSP 2SM 256MBCF 1GBDRAM IPB)</w:t>
            </w:r>
          </w:p>
        </w:tc>
        <w:tc>
          <w:tcPr>
            <w:tcW w:w="567" w:type="dxa"/>
            <w:vAlign w:val="center"/>
            <w:hideMark/>
          </w:tcPr>
          <w:p w14:paraId="4B242B6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A2D218E" w14:textId="77777777" w:rsidTr="00C54608">
        <w:trPr>
          <w:trHeight w:val="262"/>
        </w:trPr>
        <w:tc>
          <w:tcPr>
            <w:tcW w:w="1838" w:type="dxa"/>
            <w:vMerge/>
            <w:shd w:val="clear" w:color="auto" w:fill="auto"/>
            <w:vAlign w:val="center"/>
            <w:hideMark/>
          </w:tcPr>
          <w:p w14:paraId="70E78BAB"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5B8B35"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DE6217E" w14:textId="38434FDC" w:rsidR="00FC40D5" w:rsidRPr="009E2B1A" w:rsidRDefault="00FC40D5" w:rsidP="007E4469">
            <w:pPr>
              <w:rPr>
                <w:rFonts w:ascii="Verdana" w:hAnsi="Verdana" w:cs="Arial"/>
                <w:sz w:val="16"/>
                <w:szCs w:val="16"/>
              </w:rPr>
            </w:pPr>
            <w:r w:rsidRPr="009E2B1A">
              <w:rPr>
                <w:rFonts w:ascii="Verdana" w:hAnsi="Verdana" w:cs="Arial"/>
                <w:sz w:val="16"/>
                <w:szCs w:val="16"/>
              </w:rPr>
              <w:t>WS-C2960XR-24TS-I</w:t>
            </w:r>
          </w:p>
        </w:tc>
        <w:tc>
          <w:tcPr>
            <w:tcW w:w="1655" w:type="dxa"/>
            <w:shd w:val="clear" w:color="auto" w:fill="auto"/>
            <w:vAlign w:val="center"/>
            <w:hideMark/>
          </w:tcPr>
          <w:p w14:paraId="009FE114" w14:textId="77777777" w:rsidR="00FC40D5" w:rsidRPr="009E2B1A" w:rsidRDefault="00FC40D5" w:rsidP="007E4469">
            <w:pPr>
              <w:rPr>
                <w:rFonts w:ascii="Verdana" w:hAnsi="Verdana" w:cs="Arial"/>
                <w:sz w:val="16"/>
                <w:szCs w:val="16"/>
              </w:rPr>
            </w:pPr>
            <w:r w:rsidRPr="009E2B1A">
              <w:rPr>
                <w:rFonts w:ascii="Verdana" w:hAnsi="Verdana" w:cs="Arial"/>
                <w:sz w:val="16"/>
                <w:szCs w:val="16"/>
              </w:rPr>
              <w:t>FDO1827B09R</w:t>
            </w:r>
          </w:p>
        </w:tc>
        <w:tc>
          <w:tcPr>
            <w:tcW w:w="2647" w:type="dxa"/>
            <w:shd w:val="clear" w:color="auto" w:fill="auto"/>
            <w:vAlign w:val="center"/>
            <w:hideMark/>
          </w:tcPr>
          <w:p w14:paraId="108A6AF3"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24 GigE  4 x 1G SFP  IP Lite, Трансивер 1000BASE-SX SFP transceivermodule  MMF  850nm  DOM</w:t>
            </w:r>
          </w:p>
        </w:tc>
        <w:tc>
          <w:tcPr>
            <w:tcW w:w="567" w:type="dxa"/>
            <w:vAlign w:val="center"/>
            <w:hideMark/>
          </w:tcPr>
          <w:p w14:paraId="2935A5F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63B2D0B" w14:textId="77777777" w:rsidTr="00C54608">
        <w:trPr>
          <w:trHeight w:val="510"/>
        </w:trPr>
        <w:tc>
          <w:tcPr>
            <w:tcW w:w="1838" w:type="dxa"/>
            <w:vMerge w:val="restart"/>
            <w:shd w:val="clear" w:color="auto" w:fill="auto"/>
            <w:vAlign w:val="center"/>
            <w:hideMark/>
          </w:tcPr>
          <w:p w14:paraId="006D097D" w14:textId="77777777" w:rsidR="00FC40D5" w:rsidRPr="009E2B1A" w:rsidRDefault="00FC40D5" w:rsidP="007E4469">
            <w:pPr>
              <w:jc w:val="center"/>
              <w:rPr>
                <w:rFonts w:ascii="Verdana" w:hAnsi="Verdana" w:cs="Arial"/>
                <w:bCs/>
                <w:sz w:val="16"/>
                <w:szCs w:val="16"/>
              </w:rPr>
            </w:pPr>
            <w:r>
              <w:rPr>
                <w:rFonts w:ascii="Verdana" w:hAnsi="Verdana" w:cs="Arial"/>
                <w:bCs/>
                <w:sz w:val="16"/>
                <w:szCs w:val="16"/>
              </w:rPr>
              <w:t xml:space="preserve">Филиал АО «СО ЕЭС» </w:t>
            </w:r>
            <w:proofErr w:type="gramStart"/>
            <w:r w:rsidRPr="009E2B1A">
              <w:rPr>
                <w:rFonts w:ascii="Verdana" w:hAnsi="Verdana" w:cs="Arial"/>
                <w:bCs/>
                <w:sz w:val="16"/>
                <w:szCs w:val="16"/>
              </w:rPr>
              <w:t>Ярославское</w:t>
            </w:r>
            <w:proofErr w:type="gramEnd"/>
            <w:r w:rsidRPr="009E2B1A">
              <w:rPr>
                <w:rFonts w:ascii="Verdana" w:hAnsi="Verdana" w:cs="Arial"/>
                <w:bCs/>
                <w:sz w:val="16"/>
                <w:szCs w:val="16"/>
              </w:rPr>
              <w:t xml:space="preserve"> РДУ</w:t>
            </w:r>
          </w:p>
          <w:p w14:paraId="7211A16A" w14:textId="77777777" w:rsidR="00FC40D5" w:rsidRPr="009E2B1A" w:rsidRDefault="00FC40D5" w:rsidP="007E4469">
            <w:pPr>
              <w:jc w:val="center"/>
              <w:rPr>
                <w:rFonts w:ascii="Verdana" w:hAnsi="Verdana" w:cs="Arial"/>
                <w:bCs/>
                <w:sz w:val="16"/>
                <w:szCs w:val="16"/>
              </w:rPr>
            </w:pPr>
          </w:p>
        </w:tc>
        <w:tc>
          <w:tcPr>
            <w:tcW w:w="1795" w:type="dxa"/>
            <w:shd w:val="clear" w:color="auto" w:fill="auto"/>
          </w:tcPr>
          <w:p w14:paraId="27D85394"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96A4D05" w14:textId="17F83364" w:rsidR="00FC40D5" w:rsidRPr="009E2B1A" w:rsidRDefault="00FC40D5" w:rsidP="007E4469">
            <w:pPr>
              <w:rPr>
                <w:rFonts w:ascii="Verdana" w:hAnsi="Verdana" w:cs="Arial"/>
                <w:sz w:val="16"/>
                <w:szCs w:val="16"/>
              </w:rPr>
            </w:pPr>
            <w:r w:rsidRPr="009E2B1A">
              <w:rPr>
                <w:rFonts w:ascii="Verdana" w:hAnsi="Verdana" w:cs="Arial"/>
                <w:sz w:val="16"/>
                <w:szCs w:val="16"/>
              </w:rPr>
              <w:t>c4500</w:t>
            </w:r>
          </w:p>
        </w:tc>
        <w:tc>
          <w:tcPr>
            <w:tcW w:w="1655" w:type="dxa"/>
            <w:shd w:val="clear" w:color="auto" w:fill="auto"/>
            <w:vAlign w:val="center"/>
            <w:hideMark/>
          </w:tcPr>
          <w:p w14:paraId="6E1976A1"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FOX1439G9TU</w:t>
            </w:r>
          </w:p>
        </w:tc>
        <w:tc>
          <w:tcPr>
            <w:tcW w:w="2647" w:type="dxa"/>
            <w:shd w:val="clear" w:color="auto" w:fill="auto"/>
            <w:vAlign w:val="center"/>
            <w:hideMark/>
          </w:tcPr>
          <w:p w14:paraId="61E8F91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Catalyst 4500  в составе:</w:t>
            </w:r>
          </w:p>
        </w:tc>
        <w:tc>
          <w:tcPr>
            <w:tcW w:w="567" w:type="dxa"/>
            <w:vAlign w:val="center"/>
            <w:hideMark/>
          </w:tcPr>
          <w:p w14:paraId="41A807A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FCFB6A4" w14:textId="77777777" w:rsidTr="00C54608">
        <w:trPr>
          <w:trHeight w:val="300"/>
        </w:trPr>
        <w:tc>
          <w:tcPr>
            <w:tcW w:w="1838" w:type="dxa"/>
            <w:vMerge/>
            <w:shd w:val="clear" w:color="auto" w:fill="auto"/>
            <w:vAlign w:val="center"/>
            <w:hideMark/>
          </w:tcPr>
          <w:p w14:paraId="073BFDD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25E80A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865B87" w14:textId="310B1CD9"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747220E2"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9646BF2"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7C8E07D7"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051FA1D3" w14:textId="77777777" w:rsidTr="00C54608">
        <w:trPr>
          <w:trHeight w:val="510"/>
        </w:trPr>
        <w:tc>
          <w:tcPr>
            <w:tcW w:w="1838" w:type="dxa"/>
            <w:vMerge/>
            <w:shd w:val="clear" w:color="auto" w:fill="auto"/>
            <w:vAlign w:val="center"/>
            <w:hideMark/>
          </w:tcPr>
          <w:p w14:paraId="0E9EB56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27E8FC93"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9A11131" w14:textId="4E798B7C"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331D8587"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0E986848"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Cisco Catalyst 4500</w:t>
            </w:r>
          </w:p>
        </w:tc>
        <w:tc>
          <w:tcPr>
            <w:tcW w:w="567" w:type="dxa"/>
            <w:vAlign w:val="center"/>
            <w:hideMark/>
          </w:tcPr>
          <w:p w14:paraId="07E55CA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070B20F6" w14:textId="77777777" w:rsidTr="00C54608">
        <w:trPr>
          <w:trHeight w:val="510"/>
        </w:trPr>
        <w:tc>
          <w:tcPr>
            <w:tcW w:w="1838" w:type="dxa"/>
            <w:vMerge/>
            <w:shd w:val="clear" w:color="auto" w:fill="auto"/>
            <w:vAlign w:val="center"/>
            <w:hideMark/>
          </w:tcPr>
          <w:p w14:paraId="298FCF8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C9DFDAC"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0D185604" w14:textId="302E55CA" w:rsidR="00FC40D5" w:rsidRPr="009E2B1A" w:rsidRDefault="00FC40D5" w:rsidP="007E4469">
            <w:pPr>
              <w:rPr>
                <w:rFonts w:ascii="Verdana" w:hAnsi="Verdana" w:cs="Arial"/>
                <w:sz w:val="16"/>
                <w:szCs w:val="16"/>
              </w:rPr>
            </w:pPr>
            <w:r w:rsidRPr="009E2B1A">
              <w:rPr>
                <w:rFonts w:ascii="Verdana" w:hAnsi="Verdana" w:cs="Arial"/>
                <w:sz w:val="16"/>
                <w:szCs w:val="16"/>
              </w:rPr>
              <w:t>WS-X4448-GB-SFP</w:t>
            </w:r>
          </w:p>
        </w:tc>
        <w:tc>
          <w:tcPr>
            <w:tcW w:w="1655" w:type="dxa"/>
            <w:shd w:val="clear" w:color="auto" w:fill="auto"/>
            <w:vAlign w:val="center"/>
            <w:hideMark/>
          </w:tcPr>
          <w:p w14:paraId="79A89C3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47EA042"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Cisco Catalyst 4500</w:t>
            </w:r>
          </w:p>
        </w:tc>
        <w:tc>
          <w:tcPr>
            <w:tcW w:w="567" w:type="dxa"/>
            <w:vAlign w:val="center"/>
            <w:hideMark/>
          </w:tcPr>
          <w:p w14:paraId="18D6E490"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654D1385" w14:textId="77777777" w:rsidTr="00C54608">
        <w:trPr>
          <w:trHeight w:val="300"/>
        </w:trPr>
        <w:tc>
          <w:tcPr>
            <w:tcW w:w="1838" w:type="dxa"/>
            <w:vMerge/>
            <w:shd w:val="clear" w:color="auto" w:fill="auto"/>
            <w:vAlign w:val="center"/>
            <w:hideMark/>
          </w:tcPr>
          <w:p w14:paraId="50FC3D2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639BE5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C20AEE" w14:textId="5419A0C6" w:rsidR="00FC40D5" w:rsidRPr="009E2B1A" w:rsidRDefault="00FC40D5" w:rsidP="007E4469">
            <w:pPr>
              <w:rPr>
                <w:rFonts w:ascii="Verdana" w:hAnsi="Verdana" w:cs="Arial"/>
                <w:sz w:val="16"/>
                <w:szCs w:val="16"/>
              </w:rPr>
            </w:pPr>
            <w:r w:rsidRPr="009E2B1A">
              <w:rPr>
                <w:rFonts w:ascii="Verdana" w:hAnsi="Verdana" w:cs="Arial"/>
                <w:sz w:val="16"/>
                <w:szCs w:val="16"/>
              </w:rPr>
              <w:t>c2811</w:t>
            </w:r>
          </w:p>
        </w:tc>
        <w:tc>
          <w:tcPr>
            <w:tcW w:w="1655" w:type="dxa"/>
            <w:shd w:val="clear" w:color="auto" w:fill="auto"/>
            <w:vAlign w:val="center"/>
            <w:hideMark/>
          </w:tcPr>
          <w:p w14:paraId="6A2A3489" w14:textId="77777777" w:rsidR="00FC40D5" w:rsidRPr="009E2B1A" w:rsidRDefault="00FC40D5" w:rsidP="007E4469">
            <w:pPr>
              <w:rPr>
                <w:rFonts w:ascii="Verdana" w:hAnsi="Verdana" w:cs="Arial"/>
                <w:sz w:val="16"/>
                <w:szCs w:val="16"/>
              </w:rPr>
            </w:pPr>
            <w:r w:rsidRPr="009E2B1A">
              <w:rPr>
                <w:rFonts w:ascii="Verdana" w:hAnsi="Verdana" w:cs="Arial"/>
                <w:sz w:val="16"/>
                <w:szCs w:val="16"/>
              </w:rPr>
              <w:t>FCZ113471HQ</w:t>
            </w:r>
          </w:p>
        </w:tc>
        <w:tc>
          <w:tcPr>
            <w:tcW w:w="2647" w:type="dxa"/>
            <w:shd w:val="clear" w:color="auto" w:fill="auto"/>
            <w:vAlign w:val="center"/>
            <w:hideMark/>
          </w:tcPr>
          <w:p w14:paraId="702E5125"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Маршрутизатор Cisco 2811 в составе:</w:t>
            </w:r>
          </w:p>
        </w:tc>
        <w:tc>
          <w:tcPr>
            <w:tcW w:w="567" w:type="dxa"/>
            <w:vAlign w:val="center"/>
            <w:hideMark/>
          </w:tcPr>
          <w:p w14:paraId="3BEBEF6E"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4FE6866" w14:textId="77777777" w:rsidTr="00C54608">
        <w:trPr>
          <w:trHeight w:val="300"/>
        </w:trPr>
        <w:tc>
          <w:tcPr>
            <w:tcW w:w="1838" w:type="dxa"/>
            <w:vMerge/>
            <w:shd w:val="clear" w:color="auto" w:fill="auto"/>
            <w:vAlign w:val="center"/>
            <w:hideMark/>
          </w:tcPr>
          <w:p w14:paraId="58F2B6D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09ACD1D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25E75E1" w14:textId="20481DD2" w:rsidR="00FC40D5" w:rsidRPr="009E2B1A" w:rsidRDefault="00FC40D5" w:rsidP="007E4469">
            <w:pPr>
              <w:rPr>
                <w:rFonts w:ascii="Verdana" w:hAnsi="Verdana" w:cs="Arial"/>
                <w:sz w:val="16"/>
                <w:szCs w:val="16"/>
              </w:rPr>
            </w:pPr>
            <w:r w:rsidRPr="009E2B1A">
              <w:rPr>
                <w:rFonts w:ascii="Verdana" w:hAnsi="Verdana" w:cs="Arial"/>
                <w:sz w:val="16"/>
                <w:szCs w:val="16"/>
              </w:rPr>
              <w:t>NM-1CE1T1-PRI</w:t>
            </w:r>
          </w:p>
        </w:tc>
        <w:tc>
          <w:tcPr>
            <w:tcW w:w="1655" w:type="dxa"/>
            <w:shd w:val="clear" w:color="auto" w:fill="auto"/>
            <w:vAlign w:val="center"/>
            <w:hideMark/>
          </w:tcPr>
          <w:p w14:paraId="2CDD3605"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FOC12164ALU</w:t>
            </w:r>
          </w:p>
        </w:tc>
        <w:tc>
          <w:tcPr>
            <w:tcW w:w="2647" w:type="dxa"/>
            <w:shd w:val="clear" w:color="auto" w:fill="auto"/>
            <w:vAlign w:val="center"/>
            <w:hideMark/>
          </w:tcPr>
          <w:p w14:paraId="3D6E2C44"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2621</w:t>
            </w:r>
          </w:p>
        </w:tc>
        <w:tc>
          <w:tcPr>
            <w:tcW w:w="567" w:type="dxa"/>
            <w:vAlign w:val="center"/>
            <w:hideMark/>
          </w:tcPr>
          <w:p w14:paraId="46A50D5C"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CDD6416" w14:textId="77777777" w:rsidTr="00C54608">
        <w:trPr>
          <w:trHeight w:val="510"/>
        </w:trPr>
        <w:tc>
          <w:tcPr>
            <w:tcW w:w="1838" w:type="dxa"/>
            <w:vMerge/>
            <w:shd w:val="clear" w:color="auto" w:fill="auto"/>
            <w:vAlign w:val="center"/>
            <w:hideMark/>
          </w:tcPr>
          <w:p w14:paraId="6EF7F30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44D7AC5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93476C4" w14:textId="45FAE2B2" w:rsidR="00FC40D5" w:rsidRPr="009E2B1A" w:rsidRDefault="00FC40D5" w:rsidP="007E4469">
            <w:pPr>
              <w:rPr>
                <w:rFonts w:ascii="Verdana" w:hAnsi="Verdana" w:cs="Arial"/>
                <w:sz w:val="16"/>
                <w:szCs w:val="16"/>
              </w:rPr>
            </w:pPr>
            <w:r w:rsidRPr="009E2B1A">
              <w:rPr>
                <w:rFonts w:ascii="Verdana" w:hAnsi="Verdana" w:cs="Arial"/>
                <w:sz w:val="16"/>
                <w:szCs w:val="16"/>
              </w:rPr>
              <w:t>VWIC-2MFT-G703=</w:t>
            </w:r>
          </w:p>
        </w:tc>
        <w:tc>
          <w:tcPr>
            <w:tcW w:w="1655" w:type="dxa"/>
            <w:shd w:val="clear" w:color="auto" w:fill="auto"/>
            <w:vAlign w:val="center"/>
            <w:hideMark/>
          </w:tcPr>
          <w:p w14:paraId="2CBD21D5" w14:textId="77777777" w:rsidR="00FC40D5" w:rsidRPr="009E2B1A" w:rsidRDefault="00FC40D5" w:rsidP="007E4469">
            <w:pPr>
              <w:rPr>
                <w:rFonts w:ascii="Verdana" w:hAnsi="Verdana" w:cs="Arial"/>
                <w:sz w:val="16"/>
                <w:szCs w:val="16"/>
              </w:rPr>
            </w:pPr>
            <w:r w:rsidRPr="009E2B1A">
              <w:rPr>
                <w:rFonts w:ascii="Verdana" w:hAnsi="Verdana" w:cs="Arial"/>
                <w:sz w:val="16"/>
                <w:szCs w:val="16"/>
              </w:rPr>
              <w:t>JMX0842L1GP</w:t>
            </w:r>
          </w:p>
        </w:tc>
        <w:tc>
          <w:tcPr>
            <w:tcW w:w="2647" w:type="dxa"/>
            <w:shd w:val="clear" w:color="auto" w:fill="auto"/>
            <w:vAlign w:val="center"/>
            <w:hideMark/>
          </w:tcPr>
          <w:p w14:paraId="6EC7C00B"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маршрутизатора Cisco 3745</w:t>
            </w:r>
          </w:p>
        </w:tc>
        <w:tc>
          <w:tcPr>
            <w:tcW w:w="567" w:type="dxa"/>
            <w:vAlign w:val="center"/>
            <w:hideMark/>
          </w:tcPr>
          <w:p w14:paraId="001F53C5"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4336882" w14:textId="77777777" w:rsidTr="00C54608">
        <w:trPr>
          <w:trHeight w:val="300"/>
        </w:trPr>
        <w:tc>
          <w:tcPr>
            <w:tcW w:w="1838" w:type="dxa"/>
            <w:vMerge/>
            <w:shd w:val="clear" w:color="auto" w:fill="auto"/>
            <w:vAlign w:val="center"/>
            <w:hideMark/>
          </w:tcPr>
          <w:p w14:paraId="645590A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695529E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19C78FE" w14:textId="20FB721B" w:rsidR="00FC40D5" w:rsidRPr="009E2B1A" w:rsidRDefault="00FC40D5" w:rsidP="007E4469">
            <w:pPr>
              <w:rPr>
                <w:rFonts w:ascii="Verdana" w:hAnsi="Verdana" w:cs="Arial"/>
                <w:sz w:val="16"/>
                <w:szCs w:val="16"/>
              </w:rPr>
            </w:pPr>
            <w:r w:rsidRPr="009E2B1A">
              <w:rPr>
                <w:rFonts w:ascii="Verdana" w:hAnsi="Verdana" w:cs="Arial"/>
                <w:sz w:val="16"/>
                <w:szCs w:val="16"/>
              </w:rPr>
              <w:t>c4507</w:t>
            </w:r>
          </w:p>
        </w:tc>
        <w:tc>
          <w:tcPr>
            <w:tcW w:w="1655" w:type="dxa"/>
            <w:shd w:val="clear" w:color="auto" w:fill="auto"/>
            <w:vAlign w:val="center"/>
            <w:hideMark/>
          </w:tcPr>
          <w:p w14:paraId="2ADA85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FOX083604ZM</w:t>
            </w:r>
          </w:p>
        </w:tc>
        <w:tc>
          <w:tcPr>
            <w:tcW w:w="2647" w:type="dxa"/>
            <w:shd w:val="clear" w:color="auto" w:fill="auto"/>
            <w:vAlign w:val="center"/>
            <w:hideMark/>
          </w:tcPr>
          <w:p w14:paraId="1C50FD9D"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Cisco 4507 в составе:</w:t>
            </w:r>
          </w:p>
        </w:tc>
        <w:tc>
          <w:tcPr>
            <w:tcW w:w="567" w:type="dxa"/>
            <w:vAlign w:val="center"/>
            <w:hideMark/>
          </w:tcPr>
          <w:p w14:paraId="6A1E371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1ED9D13C" w14:textId="77777777" w:rsidTr="00C54608">
        <w:trPr>
          <w:trHeight w:val="510"/>
        </w:trPr>
        <w:tc>
          <w:tcPr>
            <w:tcW w:w="1838" w:type="dxa"/>
            <w:vMerge/>
            <w:shd w:val="clear" w:color="auto" w:fill="auto"/>
            <w:vAlign w:val="center"/>
            <w:hideMark/>
          </w:tcPr>
          <w:p w14:paraId="633D1B31"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5D72B52"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3A490A15" w14:textId="0334A629" w:rsidR="00FC40D5" w:rsidRPr="009E2B1A" w:rsidRDefault="00FC40D5" w:rsidP="007E4469">
            <w:pPr>
              <w:rPr>
                <w:rFonts w:ascii="Verdana" w:hAnsi="Verdana" w:cs="Arial"/>
                <w:sz w:val="16"/>
                <w:szCs w:val="16"/>
              </w:rPr>
            </w:pPr>
            <w:r w:rsidRPr="009E2B1A">
              <w:rPr>
                <w:rFonts w:ascii="Verdana" w:hAnsi="Verdana" w:cs="Arial"/>
                <w:sz w:val="16"/>
                <w:szCs w:val="16"/>
              </w:rPr>
              <w:t>WS-X4548-GB-RJ45</w:t>
            </w:r>
          </w:p>
        </w:tc>
        <w:tc>
          <w:tcPr>
            <w:tcW w:w="1655" w:type="dxa"/>
            <w:shd w:val="clear" w:color="auto" w:fill="auto"/>
            <w:vAlign w:val="center"/>
            <w:hideMark/>
          </w:tcPr>
          <w:p w14:paraId="1F1494F5"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3A33FDC"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Cisco Catalyst 4500</w:t>
            </w:r>
          </w:p>
        </w:tc>
        <w:tc>
          <w:tcPr>
            <w:tcW w:w="567" w:type="dxa"/>
            <w:vAlign w:val="center"/>
            <w:hideMark/>
          </w:tcPr>
          <w:p w14:paraId="58D5D85A"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2</w:t>
            </w:r>
          </w:p>
        </w:tc>
      </w:tr>
      <w:tr w:rsidR="00FC40D5" w:rsidRPr="009E2B1A" w14:paraId="6EFF892F" w14:textId="77777777" w:rsidTr="00C54608">
        <w:trPr>
          <w:trHeight w:val="300"/>
        </w:trPr>
        <w:tc>
          <w:tcPr>
            <w:tcW w:w="1838" w:type="dxa"/>
            <w:vMerge/>
            <w:shd w:val="clear" w:color="auto" w:fill="auto"/>
            <w:vAlign w:val="center"/>
            <w:hideMark/>
          </w:tcPr>
          <w:p w14:paraId="253CAAC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3D1E3440"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2370BF82" w14:textId="7AA593A6" w:rsidR="00FC40D5" w:rsidRPr="009E2B1A" w:rsidRDefault="00FC40D5" w:rsidP="007E4469">
            <w:pPr>
              <w:rPr>
                <w:rFonts w:ascii="Verdana" w:hAnsi="Verdana" w:cs="Arial"/>
                <w:sz w:val="16"/>
                <w:szCs w:val="16"/>
              </w:rPr>
            </w:pPr>
            <w:r w:rsidRPr="009E2B1A">
              <w:rPr>
                <w:rFonts w:ascii="Verdana" w:hAnsi="Verdana" w:cs="Arial"/>
                <w:sz w:val="16"/>
                <w:szCs w:val="16"/>
              </w:rPr>
              <w:t>WS-X4516-10GE</w:t>
            </w:r>
          </w:p>
        </w:tc>
        <w:tc>
          <w:tcPr>
            <w:tcW w:w="1655" w:type="dxa"/>
            <w:shd w:val="clear" w:color="auto" w:fill="auto"/>
            <w:vAlign w:val="center"/>
            <w:hideMark/>
          </w:tcPr>
          <w:p w14:paraId="376F9394"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4E7D54D4" w14:textId="77777777" w:rsidR="00FC40D5" w:rsidRPr="009E2B1A" w:rsidRDefault="00FC40D5" w:rsidP="007E4469">
            <w:pPr>
              <w:rPr>
                <w:rFonts w:ascii="Verdana" w:hAnsi="Verdana" w:cs="Arial"/>
                <w:sz w:val="16"/>
                <w:szCs w:val="16"/>
              </w:rPr>
            </w:pPr>
            <w:r w:rsidRPr="009E2B1A">
              <w:rPr>
                <w:rFonts w:ascii="Verdana" w:hAnsi="Verdana" w:cs="Arial"/>
                <w:sz w:val="16"/>
                <w:szCs w:val="16"/>
              </w:rPr>
              <w:t>Супервизор</w:t>
            </w:r>
          </w:p>
        </w:tc>
        <w:tc>
          <w:tcPr>
            <w:tcW w:w="567" w:type="dxa"/>
            <w:vAlign w:val="center"/>
            <w:hideMark/>
          </w:tcPr>
          <w:p w14:paraId="392C2E78"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8DB253B" w14:textId="77777777" w:rsidTr="00C54608">
        <w:trPr>
          <w:trHeight w:val="510"/>
        </w:trPr>
        <w:tc>
          <w:tcPr>
            <w:tcW w:w="1838" w:type="dxa"/>
            <w:vMerge/>
            <w:shd w:val="clear" w:color="auto" w:fill="auto"/>
            <w:vAlign w:val="center"/>
            <w:hideMark/>
          </w:tcPr>
          <w:p w14:paraId="5C3EB6E0"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5CB91DC9"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6CFA914E" w14:textId="4AC75949" w:rsidR="00FC40D5" w:rsidRPr="009E2B1A" w:rsidRDefault="00FC40D5" w:rsidP="007E4469">
            <w:pPr>
              <w:rPr>
                <w:rFonts w:ascii="Verdana" w:hAnsi="Verdana" w:cs="Arial"/>
                <w:sz w:val="16"/>
                <w:szCs w:val="16"/>
              </w:rPr>
            </w:pPr>
            <w:r w:rsidRPr="009E2B1A">
              <w:rPr>
                <w:rFonts w:ascii="Verdana" w:hAnsi="Verdana" w:cs="Arial"/>
                <w:sz w:val="16"/>
                <w:szCs w:val="16"/>
              </w:rPr>
              <w:t>WS-X4418-GB</w:t>
            </w:r>
          </w:p>
        </w:tc>
        <w:tc>
          <w:tcPr>
            <w:tcW w:w="1655" w:type="dxa"/>
            <w:shd w:val="clear" w:color="auto" w:fill="auto"/>
            <w:vAlign w:val="center"/>
            <w:hideMark/>
          </w:tcPr>
          <w:p w14:paraId="63A546A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56959066" w14:textId="77777777" w:rsidR="00FC40D5" w:rsidRPr="009E2B1A" w:rsidRDefault="00FC40D5" w:rsidP="007E4469">
            <w:pPr>
              <w:rPr>
                <w:rFonts w:ascii="Verdana" w:hAnsi="Verdana" w:cs="Arial"/>
                <w:sz w:val="16"/>
                <w:szCs w:val="16"/>
              </w:rPr>
            </w:pPr>
            <w:r w:rsidRPr="009E2B1A">
              <w:rPr>
                <w:rFonts w:ascii="Verdana" w:hAnsi="Verdana" w:cs="Arial"/>
                <w:sz w:val="16"/>
                <w:szCs w:val="16"/>
              </w:rPr>
              <w:t>Модуль для коммутатора Cisco Catalyst 4500</w:t>
            </w:r>
          </w:p>
        </w:tc>
        <w:tc>
          <w:tcPr>
            <w:tcW w:w="567" w:type="dxa"/>
            <w:vAlign w:val="center"/>
            <w:hideMark/>
          </w:tcPr>
          <w:p w14:paraId="42D17751"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403CF396" w14:textId="77777777" w:rsidTr="00C54608">
        <w:trPr>
          <w:trHeight w:val="300"/>
        </w:trPr>
        <w:tc>
          <w:tcPr>
            <w:tcW w:w="1838" w:type="dxa"/>
            <w:vMerge/>
            <w:shd w:val="clear" w:color="auto" w:fill="auto"/>
            <w:hideMark/>
          </w:tcPr>
          <w:p w14:paraId="0A303B3A"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5326867"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75CDE08" w14:textId="44B880CF" w:rsidR="00FC40D5" w:rsidRPr="009E2B1A" w:rsidRDefault="00FC40D5" w:rsidP="007E4469">
            <w:pPr>
              <w:rPr>
                <w:rFonts w:ascii="Verdana" w:hAnsi="Verdana" w:cs="Arial"/>
                <w:sz w:val="16"/>
                <w:szCs w:val="16"/>
              </w:rPr>
            </w:pPr>
            <w:r w:rsidRPr="009E2B1A">
              <w:rPr>
                <w:rFonts w:ascii="Verdana" w:hAnsi="Verdana" w:cs="Arial"/>
                <w:sz w:val="16"/>
                <w:szCs w:val="16"/>
              </w:rPr>
              <w:t>Cisco2500</w:t>
            </w:r>
          </w:p>
        </w:tc>
        <w:tc>
          <w:tcPr>
            <w:tcW w:w="1655" w:type="dxa"/>
            <w:shd w:val="clear" w:color="auto" w:fill="auto"/>
            <w:hideMark/>
          </w:tcPr>
          <w:p w14:paraId="40BEE16D"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5DAEAA3" w14:textId="77777777" w:rsidR="00FC40D5" w:rsidRPr="009E2B1A" w:rsidRDefault="00FC40D5" w:rsidP="007E4469">
            <w:pPr>
              <w:rPr>
                <w:rFonts w:ascii="Verdana" w:hAnsi="Verdana" w:cs="Arial"/>
                <w:sz w:val="16"/>
                <w:szCs w:val="16"/>
              </w:rPr>
            </w:pPr>
            <w:r w:rsidRPr="009E2B1A">
              <w:rPr>
                <w:rFonts w:ascii="Verdana" w:hAnsi="Verdana" w:cs="Arial"/>
                <w:sz w:val="16"/>
                <w:szCs w:val="16"/>
              </w:rPr>
              <w:t>Cisco 2500 SeriesWirelessController</w:t>
            </w:r>
          </w:p>
        </w:tc>
        <w:tc>
          <w:tcPr>
            <w:tcW w:w="567" w:type="dxa"/>
            <w:vAlign w:val="center"/>
            <w:hideMark/>
          </w:tcPr>
          <w:p w14:paraId="6A685976"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262EA61E" w14:textId="77777777" w:rsidTr="00C54608">
        <w:trPr>
          <w:trHeight w:val="510"/>
        </w:trPr>
        <w:tc>
          <w:tcPr>
            <w:tcW w:w="1838" w:type="dxa"/>
            <w:vMerge/>
            <w:shd w:val="clear" w:color="auto" w:fill="auto"/>
            <w:noWrap/>
            <w:vAlign w:val="bottom"/>
            <w:hideMark/>
          </w:tcPr>
          <w:p w14:paraId="7D5994A9"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7D634221"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70A9090F" w14:textId="29DC2424" w:rsidR="00FC40D5" w:rsidRPr="009E2B1A" w:rsidRDefault="00FC40D5" w:rsidP="007E4469">
            <w:pPr>
              <w:rPr>
                <w:rFonts w:ascii="Verdana" w:hAnsi="Verdana" w:cs="Arial"/>
                <w:sz w:val="16"/>
                <w:szCs w:val="16"/>
              </w:rPr>
            </w:pPr>
            <w:r w:rsidRPr="009E2B1A">
              <w:rPr>
                <w:rFonts w:ascii="Verdana" w:hAnsi="Verdana" w:cs="Arial"/>
                <w:sz w:val="16"/>
                <w:szCs w:val="16"/>
              </w:rPr>
              <w:t>WS-C2960XR-48FPS-I</w:t>
            </w:r>
          </w:p>
        </w:tc>
        <w:tc>
          <w:tcPr>
            <w:tcW w:w="1655" w:type="dxa"/>
            <w:shd w:val="clear" w:color="auto" w:fill="auto"/>
            <w:vAlign w:val="bottom"/>
            <w:hideMark/>
          </w:tcPr>
          <w:p w14:paraId="1FCD736C"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27D1AA29"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48 GigE PoE 740W  4 x 1G SFP  IP Lite в составе:</w:t>
            </w:r>
          </w:p>
        </w:tc>
        <w:tc>
          <w:tcPr>
            <w:tcW w:w="567" w:type="dxa"/>
            <w:vAlign w:val="center"/>
            <w:hideMark/>
          </w:tcPr>
          <w:p w14:paraId="3179BC0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r w:rsidR="00FC40D5" w:rsidRPr="009E2B1A" w14:paraId="7C8E529D" w14:textId="77777777" w:rsidTr="00C54608">
        <w:trPr>
          <w:trHeight w:val="510"/>
        </w:trPr>
        <w:tc>
          <w:tcPr>
            <w:tcW w:w="1838" w:type="dxa"/>
            <w:vMerge/>
            <w:shd w:val="clear" w:color="auto" w:fill="auto"/>
            <w:noWrap/>
            <w:vAlign w:val="bottom"/>
            <w:hideMark/>
          </w:tcPr>
          <w:p w14:paraId="66A79D5F" w14:textId="77777777" w:rsidR="00FC40D5" w:rsidRPr="009E2B1A" w:rsidRDefault="00FC40D5" w:rsidP="007E4469">
            <w:pPr>
              <w:jc w:val="center"/>
              <w:rPr>
                <w:rFonts w:ascii="Verdana" w:hAnsi="Verdana" w:cs="Arial"/>
                <w:sz w:val="16"/>
                <w:szCs w:val="16"/>
              </w:rPr>
            </w:pPr>
          </w:p>
        </w:tc>
        <w:tc>
          <w:tcPr>
            <w:tcW w:w="1795" w:type="dxa"/>
            <w:shd w:val="clear" w:color="auto" w:fill="auto"/>
          </w:tcPr>
          <w:p w14:paraId="13C07F08" w14:textId="77777777" w:rsidR="00FC40D5" w:rsidRPr="009E2B1A" w:rsidRDefault="00FC40D5" w:rsidP="007E4469">
            <w:pPr>
              <w:rPr>
                <w:rFonts w:ascii="Verdana" w:hAnsi="Verdana" w:cs="Arial"/>
                <w:sz w:val="16"/>
                <w:szCs w:val="16"/>
              </w:rPr>
            </w:pPr>
          </w:p>
        </w:tc>
        <w:tc>
          <w:tcPr>
            <w:tcW w:w="1795" w:type="dxa"/>
            <w:shd w:val="clear" w:color="auto" w:fill="auto"/>
            <w:vAlign w:val="center"/>
            <w:hideMark/>
          </w:tcPr>
          <w:p w14:paraId="474D227F" w14:textId="63ECF003" w:rsidR="00FC40D5" w:rsidRPr="009E2B1A" w:rsidRDefault="00FC40D5" w:rsidP="007E4469">
            <w:pPr>
              <w:rPr>
                <w:rFonts w:ascii="Verdana" w:hAnsi="Verdana" w:cs="Arial"/>
                <w:sz w:val="16"/>
                <w:szCs w:val="16"/>
              </w:rPr>
            </w:pPr>
            <w:r w:rsidRPr="009E2B1A">
              <w:rPr>
                <w:rFonts w:ascii="Verdana" w:hAnsi="Verdana" w:cs="Arial"/>
                <w:sz w:val="16"/>
                <w:szCs w:val="16"/>
              </w:rPr>
              <w:t>WS-C2960XR-48FPS-I</w:t>
            </w:r>
          </w:p>
        </w:tc>
        <w:tc>
          <w:tcPr>
            <w:tcW w:w="1655" w:type="dxa"/>
            <w:shd w:val="clear" w:color="auto" w:fill="auto"/>
            <w:vAlign w:val="bottom"/>
            <w:hideMark/>
          </w:tcPr>
          <w:p w14:paraId="75314BEF" w14:textId="77777777" w:rsidR="00FC40D5" w:rsidRPr="009E2B1A" w:rsidRDefault="00FC40D5" w:rsidP="007E4469">
            <w:pPr>
              <w:rPr>
                <w:rFonts w:ascii="Verdana" w:hAnsi="Verdana" w:cs="Arial"/>
                <w:sz w:val="16"/>
                <w:szCs w:val="16"/>
              </w:rPr>
            </w:pPr>
            <w:r w:rsidRPr="009E2B1A">
              <w:rPr>
                <w:rFonts w:ascii="Verdana" w:hAnsi="Verdana" w:cs="Arial"/>
                <w:sz w:val="16"/>
                <w:szCs w:val="16"/>
              </w:rPr>
              <w:t> </w:t>
            </w:r>
          </w:p>
        </w:tc>
        <w:tc>
          <w:tcPr>
            <w:tcW w:w="2647" w:type="dxa"/>
            <w:shd w:val="clear" w:color="auto" w:fill="auto"/>
            <w:vAlign w:val="center"/>
            <w:hideMark/>
          </w:tcPr>
          <w:p w14:paraId="7F3AFBF1" w14:textId="77777777" w:rsidR="00FC40D5" w:rsidRPr="009E2B1A" w:rsidRDefault="00FC40D5" w:rsidP="007E4469">
            <w:pPr>
              <w:rPr>
                <w:rFonts w:ascii="Verdana" w:hAnsi="Verdana" w:cs="Arial"/>
                <w:sz w:val="16"/>
                <w:szCs w:val="16"/>
              </w:rPr>
            </w:pPr>
            <w:r w:rsidRPr="009E2B1A">
              <w:rPr>
                <w:rFonts w:ascii="Verdana" w:hAnsi="Verdana" w:cs="Arial"/>
                <w:sz w:val="16"/>
                <w:szCs w:val="16"/>
              </w:rPr>
              <w:t>Коммутатор Catalyst 2960-XR 48 GigE PoE 740W  4 x 1G SFP  IP Lite в составе:</w:t>
            </w:r>
          </w:p>
        </w:tc>
        <w:tc>
          <w:tcPr>
            <w:tcW w:w="567" w:type="dxa"/>
            <w:vAlign w:val="center"/>
            <w:hideMark/>
          </w:tcPr>
          <w:p w14:paraId="14E050F4" w14:textId="77777777" w:rsidR="00FC40D5" w:rsidRPr="009E2B1A" w:rsidRDefault="00FC40D5" w:rsidP="007E4469">
            <w:pPr>
              <w:jc w:val="center"/>
              <w:rPr>
                <w:rFonts w:ascii="Verdana" w:hAnsi="Verdana" w:cs="Arial"/>
                <w:sz w:val="16"/>
                <w:szCs w:val="16"/>
              </w:rPr>
            </w:pPr>
            <w:r w:rsidRPr="009E2B1A">
              <w:rPr>
                <w:rFonts w:ascii="Verdana" w:hAnsi="Verdana" w:cs="Arial"/>
                <w:sz w:val="16"/>
                <w:szCs w:val="16"/>
              </w:rPr>
              <w:t>1</w:t>
            </w:r>
          </w:p>
        </w:tc>
      </w:tr>
    </w:tbl>
    <w:p w14:paraId="7175CBF2" w14:textId="77777777" w:rsidR="00BA06AB" w:rsidRPr="00BD3E4F" w:rsidRDefault="00BA06AB" w:rsidP="00BD3E4F">
      <w:pPr>
        <w:tabs>
          <w:tab w:val="left" w:pos="5994"/>
        </w:tabs>
        <w:rPr>
          <w:b/>
          <w:sz w:val="26"/>
          <w:szCs w:val="26"/>
        </w:rPr>
      </w:pPr>
    </w:p>
    <w:p w14:paraId="4F1DED89" w14:textId="77777777" w:rsidR="00BD3E4F" w:rsidRPr="00BD3E4F" w:rsidRDefault="00BD3E4F" w:rsidP="00BD3E4F">
      <w:pPr>
        <w:tabs>
          <w:tab w:val="left" w:pos="5994"/>
        </w:tabs>
        <w:rPr>
          <w:b/>
          <w:sz w:val="26"/>
          <w:szCs w:val="26"/>
        </w:rPr>
      </w:pPr>
      <w:r w:rsidRPr="00BD3E4F">
        <w:rPr>
          <w:b/>
          <w:sz w:val="26"/>
          <w:szCs w:val="26"/>
        </w:rPr>
        <w:t>от Заказчика:                                                           от Исполнителя:</w:t>
      </w:r>
    </w:p>
    <w:p w14:paraId="4A2E8CE4" w14:textId="77777777" w:rsidR="00BD3E4F" w:rsidRPr="00BD3E4F" w:rsidRDefault="00BD3E4F" w:rsidP="00BD3E4F">
      <w:pPr>
        <w:rPr>
          <w:sz w:val="26"/>
          <w:szCs w:val="26"/>
        </w:rPr>
      </w:pPr>
    </w:p>
    <w:tbl>
      <w:tblPr>
        <w:tblW w:w="9900" w:type="dxa"/>
        <w:tblInd w:w="-72" w:type="dxa"/>
        <w:tblLayout w:type="fixed"/>
        <w:tblLook w:val="01E0" w:firstRow="1" w:lastRow="1" w:firstColumn="1" w:lastColumn="1" w:noHBand="0" w:noVBand="0"/>
      </w:tblPr>
      <w:tblGrid>
        <w:gridCol w:w="5040"/>
        <w:gridCol w:w="4860"/>
      </w:tblGrid>
      <w:tr w:rsidR="00BD3E4F" w:rsidRPr="00BD3E4F" w14:paraId="2130C735" w14:textId="77777777" w:rsidTr="00BD3E4F">
        <w:tc>
          <w:tcPr>
            <w:tcW w:w="5040" w:type="dxa"/>
          </w:tcPr>
          <w:p w14:paraId="76DFE4C9" w14:textId="77777777" w:rsidR="00BD3E4F" w:rsidRPr="00BD3E4F" w:rsidRDefault="00BD3E4F" w:rsidP="00BD3E4F">
            <w:pPr>
              <w:widowControl w:val="0"/>
              <w:autoSpaceDE w:val="0"/>
              <w:autoSpaceDN w:val="0"/>
              <w:adjustRightInd w:val="0"/>
              <w:rPr>
                <w:sz w:val="26"/>
                <w:szCs w:val="26"/>
              </w:rPr>
            </w:pPr>
            <w:r w:rsidRPr="00BD3E4F">
              <w:rPr>
                <w:sz w:val="26"/>
                <w:szCs w:val="26"/>
              </w:rPr>
              <w:t>Должность</w:t>
            </w:r>
          </w:p>
          <w:p w14:paraId="0658EAAF" w14:textId="77777777" w:rsidR="00BD3E4F" w:rsidRPr="00BD3E4F" w:rsidRDefault="00BD3E4F" w:rsidP="00BD3E4F">
            <w:pPr>
              <w:widowControl w:val="0"/>
              <w:autoSpaceDE w:val="0"/>
              <w:autoSpaceDN w:val="0"/>
              <w:adjustRightInd w:val="0"/>
              <w:ind w:firstLine="720"/>
              <w:rPr>
                <w:sz w:val="26"/>
                <w:szCs w:val="26"/>
              </w:rPr>
            </w:pPr>
          </w:p>
          <w:p w14:paraId="1C2FF233" w14:textId="77777777" w:rsidR="00BD3E4F" w:rsidRPr="00BD3E4F" w:rsidRDefault="00BD3E4F" w:rsidP="00BD3E4F">
            <w:pPr>
              <w:widowControl w:val="0"/>
              <w:autoSpaceDE w:val="0"/>
              <w:autoSpaceDN w:val="0"/>
              <w:adjustRightInd w:val="0"/>
              <w:rPr>
                <w:sz w:val="26"/>
                <w:szCs w:val="26"/>
              </w:rPr>
            </w:pPr>
            <w:r w:rsidRPr="00BD3E4F">
              <w:rPr>
                <w:sz w:val="26"/>
                <w:szCs w:val="26"/>
              </w:rPr>
              <w:t>_________________ /</w:t>
            </w:r>
            <w:r w:rsidRPr="00BD3E4F" w:rsidDel="007718E8">
              <w:rPr>
                <w:sz w:val="26"/>
                <w:szCs w:val="26"/>
              </w:rPr>
              <w:t xml:space="preserve"> </w:t>
            </w:r>
            <w:r w:rsidRPr="00BD3E4F">
              <w:rPr>
                <w:sz w:val="26"/>
                <w:szCs w:val="26"/>
              </w:rPr>
              <w:t xml:space="preserve">                          /</w:t>
            </w:r>
          </w:p>
          <w:p w14:paraId="766B51F6" w14:textId="77777777" w:rsidR="00BD3E4F" w:rsidRPr="00BD3E4F" w:rsidRDefault="00BD3E4F" w:rsidP="00BD3E4F">
            <w:pPr>
              <w:widowControl w:val="0"/>
              <w:autoSpaceDE w:val="0"/>
              <w:autoSpaceDN w:val="0"/>
              <w:adjustRightInd w:val="0"/>
              <w:rPr>
                <w:sz w:val="26"/>
                <w:szCs w:val="26"/>
              </w:rPr>
            </w:pPr>
            <w:r w:rsidRPr="00BD3E4F">
              <w:rPr>
                <w:sz w:val="26"/>
                <w:szCs w:val="26"/>
              </w:rPr>
              <w:t>М.П.</w:t>
            </w:r>
          </w:p>
        </w:tc>
        <w:tc>
          <w:tcPr>
            <w:tcW w:w="4860" w:type="dxa"/>
          </w:tcPr>
          <w:p w14:paraId="0E34367E" w14:textId="77777777" w:rsidR="00BD3E4F" w:rsidRPr="00BD3E4F" w:rsidRDefault="00BD3E4F" w:rsidP="00BD3E4F">
            <w:pPr>
              <w:widowControl w:val="0"/>
              <w:autoSpaceDE w:val="0"/>
              <w:autoSpaceDN w:val="0"/>
              <w:adjustRightInd w:val="0"/>
              <w:rPr>
                <w:spacing w:val="1"/>
                <w:sz w:val="26"/>
                <w:szCs w:val="26"/>
              </w:rPr>
            </w:pPr>
            <w:r w:rsidRPr="00BD3E4F">
              <w:rPr>
                <w:sz w:val="26"/>
                <w:szCs w:val="26"/>
              </w:rPr>
              <w:t>Должность</w:t>
            </w:r>
          </w:p>
          <w:p w14:paraId="041B3773" w14:textId="77777777" w:rsidR="00BD3E4F" w:rsidRPr="00BD3E4F" w:rsidRDefault="00BD3E4F" w:rsidP="00BD3E4F">
            <w:pPr>
              <w:widowControl w:val="0"/>
              <w:autoSpaceDE w:val="0"/>
              <w:autoSpaceDN w:val="0"/>
              <w:adjustRightInd w:val="0"/>
              <w:ind w:firstLine="720"/>
              <w:rPr>
                <w:sz w:val="26"/>
                <w:szCs w:val="26"/>
              </w:rPr>
            </w:pPr>
          </w:p>
          <w:p w14:paraId="232AE8AF" w14:textId="77777777" w:rsidR="00BD3E4F" w:rsidRPr="00BD3E4F" w:rsidRDefault="00BD3E4F" w:rsidP="00BD3E4F">
            <w:pPr>
              <w:widowControl w:val="0"/>
              <w:autoSpaceDE w:val="0"/>
              <w:autoSpaceDN w:val="0"/>
              <w:adjustRightInd w:val="0"/>
              <w:rPr>
                <w:sz w:val="26"/>
                <w:szCs w:val="26"/>
              </w:rPr>
            </w:pPr>
            <w:r w:rsidRPr="00BD3E4F">
              <w:rPr>
                <w:sz w:val="26"/>
                <w:szCs w:val="26"/>
              </w:rPr>
              <w:t>_______________ /</w:t>
            </w:r>
            <w:r w:rsidRPr="00BD3E4F">
              <w:rPr>
                <w:spacing w:val="1"/>
                <w:sz w:val="26"/>
                <w:szCs w:val="26"/>
              </w:rPr>
              <w:t xml:space="preserve">                          /</w:t>
            </w:r>
          </w:p>
          <w:p w14:paraId="402D3400" w14:textId="77777777" w:rsidR="00BD3E4F" w:rsidRPr="00BD3E4F" w:rsidRDefault="00BD3E4F" w:rsidP="00BD3E4F">
            <w:pPr>
              <w:widowControl w:val="0"/>
              <w:autoSpaceDE w:val="0"/>
              <w:autoSpaceDN w:val="0"/>
              <w:adjustRightInd w:val="0"/>
              <w:rPr>
                <w:sz w:val="26"/>
                <w:szCs w:val="26"/>
              </w:rPr>
            </w:pPr>
            <w:r w:rsidRPr="00BD3E4F">
              <w:rPr>
                <w:sz w:val="26"/>
                <w:szCs w:val="26"/>
              </w:rPr>
              <w:t>М.П.</w:t>
            </w:r>
          </w:p>
        </w:tc>
      </w:tr>
    </w:tbl>
    <w:p w14:paraId="6757029C" w14:textId="77777777" w:rsidR="00BD3E4F" w:rsidRPr="00BD3E4F" w:rsidRDefault="00BD3E4F" w:rsidP="00BD3E4F">
      <w:pPr>
        <w:ind w:left="4536"/>
        <w:jc w:val="right"/>
        <w:rPr>
          <w:sz w:val="24"/>
          <w:szCs w:val="24"/>
        </w:rPr>
      </w:pPr>
      <w:r w:rsidRPr="00BD3E4F">
        <w:rPr>
          <w:b/>
          <w:szCs w:val="28"/>
        </w:rPr>
        <w:br w:type="page"/>
      </w:r>
      <w:r w:rsidRPr="00BD3E4F">
        <w:rPr>
          <w:sz w:val="24"/>
          <w:szCs w:val="24"/>
        </w:rPr>
        <w:lastRenderedPageBreak/>
        <w:t xml:space="preserve">Приложение № </w:t>
      </w:r>
      <w:r w:rsidR="00537E49">
        <w:rPr>
          <w:sz w:val="24"/>
          <w:szCs w:val="24"/>
        </w:rPr>
        <w:t>3</w:t>
      </w:r>
    </w:p>
    <w:p w14:paraId="100C0A05" w14:textId="4E7A84D0" w:rsidR="00556BA3" w:rsidRPr="00BD3E4F" w:rsidRDefault="00556BA3" w:rsidP="00556BA3">
      <w:pPr>
        <w:jc w:val="right"/>
        <w:rPr>
          <w:sz w:val="24"/>
          <w:szCs w:val="24"/>
        </w:rPr>
      </w:pPr>
      <w:r w:rsidRPr="00BD3E4F">
        <w:rPr>
          <w:sz w:val="24"/>
          <w:szCs w:val="24"/>
        </w:rPr>
        <w:t>к договору от «__» _________ 201</w:t>
      </w:r>
      <w:r w:rsidR="00D01D99">
        <w:rPr>
          <w:sz w:val="24"/>
          <w:szCs w:val="24"/>
        </w:rPr>
        <w:t>_</w:t>
      </w:r>
      <w:r w:rsidRPr="00BD3E4F">
        <w:rPr>
          <w:sz w:val="24"/>
          <w:szCs w:val="24"/>
        </w:rPr>
        <w:t xml:space="preserve"> года № ___</w:t>
      </w:r>
    </w:p>
    <w:p w14:paraId="38E91225" w14:textId="77777777" w:rsidR="00537E49" w:rsidRDefault="00537E49" w:rsidP="00537E49">
      <w:pPr>
        <w:ind w:left="4536"/>
        <w:jc w:val="right"/>
        <w:rPr>
          <w:sz w:val="24"/>
          <w:szCs w:val="24"/>
        </w:rPr>
      </w:pPr>
    </w:p>
    <w:p w14:paraId="6069F559" w14:textId="4D45F1E9" w:rsidR="00537E49" w:rsidRPr="00537E49" w:rsidRDefault="00537E49" w:rsidP="00537E49">
      <w:pPr>
        <w:jc w:val="center"/>
        <w:rPr>
          <w:b/>
          <w:snapToGrid/>
          <w:szCs w:val="24"/>
        </w:rPr>
      </w:pPr>
      <w:r w:rsidRPr="00537E49">
        <w:rPr>
          <w:b/>
          <w:snapToGrid/>
          <w:szCs w:val="24"/>
        </w:rPr>
        <w:t>Перечень объектов Заказчика, на которых осуществляется оказание услуг по ТО</w:t>
      </w:r>
      <w:r w:rsidR="00904FED">
        <w:rPr>
          <w:b/>
          <w:snapToGrid/>
          <w:szCs w:val="24"/>
        </w:rPr>
        <w:t xml:space="preserve"> </w:t>
      </w:r>
      <w:r w:rsidR="00904FED" w:rsidRPr="00904FED">
        <w:rPr>
          <w:b/>
          <w:snapToGrid/>
          <w:szCs w:val="24"/>
        </w:rPr>
        <w:t>Объектов ТО</w:t>
      </w:r>
    </w:p>
    <w:p w14:paraId="5BF6445A" w14:textId="77777777" w:rsidR="00537E49" w:rsidRPr="00537E49" w:rsidRDefault="00537E49" w:rsidP="00537E49">
      <w:pPr>
        <w:jc w:val="center"/>
        <w:rPr>
          <w:snapToGrid/>
          <w:szCs w:val="24"/>
        </w:rPr>
      </w:pPr>
    </w:p>
    <w:tbl>
      <w:tblPr>
        <w:tblW w:w="10065" w:type="dxa"/>
        <w:tblInd w:w="108" w:type="dxa"/>
        <w:tblLayout w:type="fixed"/>
        <w:tblLook w:val="0000" w:firstRow="0" w:lastRow="0" w:firstColumn="0" w:lastColumn="0" w:noHBand="0" w:noVBand="0"/>
      </w:tblPr>
      <w:tblGrid>
        <w:gridCol w:w="567"/>
        <w:gridCol w:w="3402"/>
        <w:gridCol w:w="6096"/>
      </w:tblGrid>
      <w:tr w:rsidR="00537E49" w:rsidRPr="00537E49" w14:paraId="3E728615" w14:textId="77777777" w:rsidTr="00771374">
        <w:trPr>
          <w:trHeight w:val="565"/>
          <w:tblHeader/>
        </w:trPr>
        <w:tc>
          <w:tcPr>
            <w:tcW w:w="567" w:type="dxa"/>
            <w:tcBorders>
              <w:top w:val="single" w:sz="8" w:space="0" w:color="auto"/>
              <w:left w:val="single" w:sz="4" w:space="0" w:color="auto"/>
              <w:bottom w:val="single" w:sz="8" w:space="0" w:color="auto"/>
              <w:right w:val="single" w:sz="4" w:space="0" w:color="auto"/>
            </w:tcBorders>
            <w:shd w:val="clear" w:color="auto" w:fill="auto"/>
            <w:vAlign w:val="center"/>
          </w:tcPr>
          <w:p w14:paraId="11A9158D" w14:textId="77777777" w:rsidR="00537E49" w:rsidRPr="00537E49" w:rsidRDefault="00537E49" w:rsidP="00537E49">
            <w:pPr>
              <w:jc w:val="center"/>
              <w:rPr>
                <w:b/>
                <w:snapToGrid/>
                <w:sz w:val="24"/>
                <w:szCs w:val="24"/>
              </w:rPr>
            </w:pPr>
            <w:r w:rsidRPr="00537E49">
              <w:rPr>
                <w:b/>
                <w:snapToGrid/>
                <w:sz w:val="24"/>
                <w:szCs w:val="24"/>
              </w:rPr>
              <w:t>№ п/п</w:t>
            </w:r>
          </w:p>
        </w:tc>
        <w:tc>
          <w:tcPr>
            <w:tcW w:w="3402" w:type="dxa"/>
            <w:tcBorders>
              <w:top w:val="single" w:sz="8" w:space="0" w:color="auto"/>
              <w:left w:val="single" w:sz="4" w:space="0" w:color="auto"/>
              <w:bottom w:val="single" w:sz="8" w:space="0" w:color="auto"/>
              <w:right w:val="single" w:sz="4" w:space="0" w:color="auto"/>
            </w:tcBorders>
            <w:shd w:val="clear" w:color="auto" w:fill="auto"/>
            <w:noWrap/>
            <w:vAlign w:val="center"/>
          </w:tcPr>
          <w:p w14:paraId="1EAC886F" w14:textId="0F5E4307" w:rsidR="00537E49" w:rsidRPr="00537E49" w:rsidRDefault="00537E49" w:rsidP="00904FED">
            <w:pPr>
              <w:jc w:val="center"/>
              <w:rPr>
                <w:b/>
                <w:snapToGrid/>
                <w:sz w:val="24"/>
                <w:szCs w:val="24"/>
              </w:rPr>
            </w:pPr>
            <w:r w:rsidRPr="00537E49">
              <w:rPr>
                <w:b/>
                <w:snapToGrid/>
                <w:sz w:val="24"/>
                <w:szCs w:val="24"/>
              </w:rPr>
              <w:t xml:space="preserve">Наименование </w:t>
            </w:r>
            <w:r w:rsidR="00904FED">
              <w:rPr>
                <w:b/>
                <w:snapToGrid/>
                <w:sz w:val="24"/>
                <w:szCs w:val="24"/>
              </w:rPr>
              <w:t>о</w:t>
            </w:r>
            <w:r w:rsidRPr="00537E49">
              <w:rPr>
                <w:b/>
                <w:snapToGrid/>
                <w:sz w:val="24"/>
                <w:szCs w:val="24"/>
              </w:rPr>
              <w:t>бъекта Заказчика</w:t>
            </w:r>
          </w:p>
        </w:tc>
        <w:tc>
          <w:tcPr>
            <w:tcW w:w="6096" w:type="dxa"/>
            <w:tcBorders>
              <w:top w:val="single" w:sz="8" w:space="0" w:color="auto"/>
              <w:left w:val="single" w:sz="4" w:space="0" w:color="auto"/>
              <w:bottom w:val="single" w:sz="8" w:space="0" w:color="auto"/>
              <w:right w:val="single" w:sz="4" w:space="0" w:color="auto"/>
            </w:tcBorders>
            <w:shd w:val="clear" w:color="auto" w:fill="auto"/>
            <w:vAlign w:val="center"/>
          </w:tcPr>
          <w:p w14:paraId="5BFAC55E" w14:textId="2E3E0CAE" w:rsidR="00537E49" w:rsidRPr="00537E49" w:rsidRDefault="00537E49" w:rsidP="00904FED">
            <w:pPr>
              <w:jc w:val="center"/>
              <w:rPr>
                <w:b/>
                <w:snapToGrid/>
                <w:sz w:val="24"/>
                <w:szCs w:val="24"/>
              </w:rPr>
            </w:pPr>
            <w:r w:rsidRPr="00537E49">
              <w:rPr>
                <w:b/>
                <w:snapToGrid/>
                <w:sz w:val="24"/>
                <w:szCs w:val="24"/>
              </w:rPr>
              <w:t xml:space="preserve">Адрес </w:t>
            </w:r>
            <w:r w:rsidR="00904FED">
              <w:rPr>
                <w:b/>
                <w:snapToGrid/>
                <w:sz w:val="24"/>
                <w:szCs w:val="24"/>
              </w:rPr>
              <w:t>о</w:t>
            </w:r>
            <w:r w:rsidRPr="00537E49">
              <w:rPr>
                <w:b/>
                <w:snapToGrid/>
                <w:sz w:val="24"/>
                <w:szCs w:val="24"/>
              </w:rPr>
              <w:t>бъекта Заказчика</w:t>
            </w:r>
          </w:p>
        </w:tc>
      </w:tr>
      <w:tr w:rsidR="00537E49" w:rsidRPr="00537E49" w14:paraId="6836F0DD" w14:textId="77777777" w:rsidTr="00771374">
        <w:trPr>
          <w:trHeight w:val="375"/>
        </w:trPr>
        <w:tc>
          <w:tcPr>
            <w:tcW w:w="567" w:type="dxa"/>
            <w:tcBorders>
              <w:top w:val="nil"/>
              <w:left w:val="single" w:sz="4" w:space="0" w:color="auto"/>
              <w:bottom w:val="single" w:sz="4" w:space="0" w:color="auto"/>
              <w:right w:val="single" w:sz="4" w:space="0" w:color="auto"/>
            </w:tcBorders>
            <w:vAlign w:val="center"/>
          </w:tcPr>
          <w:p w14:paraId="4A8EB2CA" w14:textId="77777777" w:rsidR="00537E49" w:rsidRPr="00537E49" w:rsidRDefault="00537E49" w:rsidP="00537E49">
            <w:pPr>
              <w:jc w:val="both"/>
              <w:rPr>
                <w:sz w:val="24"/>
                <w:szCs w:val="24"/>
              </w:rPr>
            </w:pPr>
            <w:r w:rsidRPr="00537E49">
              <w:rPr>
                <w:sz w:val="24"/>
                <w:szCs w:val="24"/>
              </w:rPr>
              <w:t>1</w:t>
            </w:r>
          </w:p>
        </w:tc>
        <w:tc>
          <w:tcPr>
            <w:tcW w:w="3402" w:type="dxa"/>
            <w:tcBorders>
              <w:top w:val="nil"/>
              <w:left w:val="single" w:sz="4" w:space="0" w:color="auto"/>
              <w:bottom w:val="single" w:sz="4" w:space="0" w:color="auto"/>
              <w:right w:val="single" w:sz="4" w:space="0" w:color="auto"/>
            </w:tcBorders>
            <w:vAlign w:val="center"/>
          </w:tcPr>
          <w:p w14:paraId="5F6DBD15" w14:textId="77777777" w:rsidR="00537E49" w:rsidRPr="00537E49" w:rsidRDefault="00537E49" w:rsidP="00537E49">
            <w:pPr>
              <w:jc w:val="both"/>
              <w:rPr>
                <w:sz w:val="24"/>
                <w:szCs w:val="24"/>
              </w:rPr>
            </w:pPr>
            <w:r w:rsidRPr="00537E49">
              <w:rPr>
                <w:sz w:val="24"/>
                <w:szCs w:val="24"/>
              </w:rPr>
              <w:t>Исполнительный аппарат</w:t>
            </w:r>
          </w:p>
          <w:p w14:paraId="0FFBB655" w14:textId="1D793E56" w:rsidR="00537E49" w:rsidRPr="00537E49" w:rsidRDefault="00537E49" w:rsidP="00537E49">
            <w:pPr>
              <w:jc w:val="both"/>
              <w:rPr>
                <w:sz w:val="24"/>
                <w:szCs w:val="24"/>
              </w:rPr>
            </w:pPr>
            <w:r w:rsidRPr="00537E49">
              <w:rPr>
                <w:sz w:val="24"/>
                <w:szCs w:val="24"/>
              </w:rPr>
              <w:t>АО «СО ЕЭС»</w:t>
            </w:r>
          </w:p>
        </w:tc>
        <w:tc>
          <w:tcPr>
            <w:tcW w:w="6096" w:type="dxa"/>
            <w:tcBorders>
              <w:top w:val="nil"/>
              <w:left w:val="single" w:sz="4" w:space="0" w:color="auto"/>
              <w:bottom w:val="single" w:sz="4" w:space="0" w:color="auto"/>
              <w:right w:val="single" w:sz="4" w:space="0" w:color="auto"/>
            </w:tcBorders>
          </w:tcPr>
          <w:p w14:paraId="468E9D57" w14:textId="77777777" w:rsidR="00537E49" w:rsidRPr="00537E49" w:rsidRDefault="00537E49" w:rsidP="00537E49">
            <w:pPr>
              <w:autoSpaceDE w:val="0"/>
              <w:autoSpaceDN w:val="0"/>
              <w:adjustRightInd w:val="0"/>
              <w:jc w:val="both"/>
              <w:rPr>
                <w:sz w:val="24"/>
                <w:szCs w:val="24"/>
              </w:rPr>
            </w:pPr>
            <w:r w:rsidRPr="00537E49">
              <w:rPr>
                <w:sz w:val="24"/>
                <w:szCs w:val="24"/>
              </w:rPr>
              <w:t>109074, г. Москва, Китайгородский проезд, д. 7 стр. 3</w:t>
            </w:r>
          </w:p>
        </w:tc>
      </w:tr>
      <w:tr w:rsidR="00537E49" w:rsidRPr="00537E49" w14:paraId="04E5FE07" w14:textId="77777777" w:rsidTr="00771374">
        <w:trPr>
          <w:trHeight w:val="375"/>
        </w:trPr>
        <w:tc>
          <w:tcPr>
            <w:tcW w:w="567" w:type="dxa"/>
            <w:tcBorders>
              <w:top w:val="nil"/>
              <w:left w:val="single" w:sz="4" w:space="0" w:color="auto"/>
              <w:bottom w:val="single" w:sz="4" w:space="0" w:color="auto"/>
              <w:right w:val="single" w:sz="4" w:space="0" w:color="auto"/>
            </w:tcBorders>
            <w:vAlign w:val="center"/>
          </w:tcPr>
          <w:p w14:paraId="1EC33B75" w14:textId="77777777" w:rsidR="00537E49" w:rsidRPr="00537E49" w:rsidRDefault="00537E49" w:rsidP="00537E49">
            <w:pPr>
              <w:jc w:val="both"/>
              <w:rPr>
                <w:sz w:val="24"/>
                <w:szCs w:val="24"/>
              </w:rPr>
            </w:pPr>
            <w:r w:rsidRPr="00537E49">
              <w:rPr>
                <w:sz w:val="24"/>
                <w:szCs w:val="24"/>
              </w:rPr>
              <w:t>2</w:t>
            </w:r>
          </w:p>
        </w:tc>
        <w:tc>
          <w:tcPr>
            <w:tcW w:w="3402" w:type="dxa"/>
            <w:tcBorders>
              <w:top w:val="nil"/>
              <w:left w:val="single" w:sz="4" w:space="0" w:color="auto"/>
              <w:bottom w:val="single" w:sz="4" w:space="0" w:color="auto"/>
              <w:right w:val="single" w:sz="4" w:space="0" w:color="auto"/>
            </w:tcBorders>
            <w:vAlign w:val="center"/>
          </w:tcPr>
          <w:p w14:paraId="42CCC3EE" w14:textId="4F593BE3" w:rsidR="00537E49" w:rsidRPr="00537E49" w:rsidRDefault="00537E49" w:rsidP="00537E49">
            <w:pPr>
              <w:jc w:val="both"/>
              <w:rPr>
                <w:sz w:val="24"/>
                <w:szCs w:val="24"/>
              </w:rPr>
            </w:pPr>
            <w:r w:rsidRPr="00537E49">
              <w:rPr>
                <w:sz w:val="24"/>
                <w:szCs w:val="24"/>
              </w:rPr>
              <w:t xml:space="preserve">Филиал АО «СО ЕЭС» </w:t>
            </w:r>
          </w:p>
          <w:p w14:paraId="448565CA" w14:textId="77777777" w:rsidR="00537E49" w:rsidRPr="00537E49" w:rsidRDefault="00537E49" w:rsidP="00537E49">
            <w:pPr>
              <w:jc w:val="both"/>
              <w:rPr>
                <w:sz w:val="24"/>
                <w:szCs w:val="24"/>
              </w:rPr>
            </w:pPr>
            <w:r w:rsidRPr="00537E49">
              <w:rPr>
                <w:sz w:val="24"/>
                <w:szCs w:val="24"/>
              </w:rPr>
              <w:t>ОДУ Юга</w:t>
            </w:r>
          </w:p>
        </w:tc>
        <w:tc>
          <w:tcPr>
            <w:tcW w:w="6096" w:type="dxa"/>
            <w:tcBorders>
              <w:top w:val="nil"/>
              <w:left w:val="single" w:sz="4" w:space="0" w:color="auto"/>
              <w:bottom w:val="single" w:sz="4" w:space="0" w:color="auto"/>
              <w:right w:val="single" w:sz="4" w:space="0" w:color="auto"/>
            </w:tcBorders>
          </w:tcPr>
          <w:p w14:paraId="4C9ED88A" w14:textId="77777777" w:rsidR="00537E49" w:rsidRPr="00537E49" w:rsidRDefault="00537E49" w:rsidP="00537E49">
            <w:pPr>
              <w:jc w:val="both"/>
              <w:rPr>
                <w:sz w:val="24"/>
                <w:szCs w:val="24"/>
              </w:rPr>
            </w:pPr>
            <w:r w:rsidRPr="00537E49">
              <w:rPr>
                <w:sz w:val="24"/>
                <w:szCs w:val="24"/>
              </w:rPr>
              <w:t xml:space="preserve">357506, Ставропольский край, г. Пятигорск, ул. </w:t>
            </w:r>
            <w:proofErr w:type="gramStart"/>
            <w:r w:rsidRPr="00537E49">
              <w:rPr>
                <w:sz w:val="24"/>
                <w:szCs w:val="24"/>
              </w:rPr>
              <w:t>Подстанционная</w:t>
            </w:r>
            <w:proofErr w:type="gramEnd"/>
            <w:r w:rsidRPr="00537E49">
              <w:rPr>
                <w:sz w:val="24"/>
                <w:szCs w:val="24"/>
              </w:rPr>
              <w:t>, д. 26</w:t>
            </w:r>
          </w:p>
        </w:tc>
      </w:tr>
      <w:tr w:rsidR="00537E49" w:rsidRPr="00537E49" w14:paraId="281FFF09" w14:textId="77777777" w:rsidTr="00771374">
        <w:trPr>
          <w:trHeight w:val="375"/>
        </w:trPr>
        <w:tc>
          <w:tcPr>
            <w:tcW w:w="567" w:type="dxa"/>
            <w:tcBorders>
              <w:top w:val="nil"/>
              <w:left w:val="single" w:sz="4" w:space="0" w:color="auto"/>
              <w:bottom w:val="single" w:sz="4" w:space="0" w:color="auto"/>
              <w:right w:val="single" w:sz="4" w:space="0" w:color="auto"/>
            </w:tcBorders>
            <w:vAlign w:val="center"/>
          </w:tcPr>
          <w:p w14:paraId="064F087F" w14:textId="77777777" w:rsidR="00537E49" w:rsidRPr="00537E49" w:rsidRDefault="00537E49" w:rsidP="00537E49">
            <w:pPr>
              <w:jc w:val="both"/>
              <w:rPr>
                <w:sz w:val="24"/>
                <w:szCs w:val="24"/>
              </w:rPr>
            </w:pPr>
            <w:r w:rsidRPr="00537E49">
              <w:rPr>
                <w:sz w:val="24"/>
                <w:szCs w:val="24"/>
              </w:rPr>
              <w:t>3</w:t>
            </w:r>
          </w:p>
        </w:tc>
        <w:tc>
          <w:tcPr>
            <w:tcW w:w="3402" w:type="dxa"/>
            <w:tcBorders>
              <w:top w:val="nil"/>
              <w:left w:val="single" w:sz="4" w:space="0" w:color="auto"/>
              <w:bottom w:val="single" w:sz="4" w:space="0" w:color="auto"/>
              <w:right w:val="single" w:sz="4" w:space="0" w:color="auto"/>
            </w:tcBorders>
            <w:vAlign w:val="center"/>
          </w:tcPr>
          <w:p w14:paraId="21059B39" w14:textId="2D5B5AB8" w:rsidR="00537E49" w:rsidRPr="00537E49" w:rsidRDefault="00537E49" w:rsidP="00537E49">
            <w:pPr>
              <w:jc w:val="both"/>
              <w:rPr>
                <w:sz w:val="24"/>
                <w:szCs w:val="24"/>
              </w:rPr>
            </w:pPr>
            <w:r w:rsidRPr="00537E49">
              <w:rPr>
                <w:sz w:val="24"/>
                <w:szCs w:val="24"/>
              </w:rPr>
              <w:t xml:space="preserve">Филиал АО «СО ЕЭС» </w:t>
            </w:r>
          </w:p>
          <w:p w14:paraId="6F209E30" w14:textId="77777777" w:rsidR="00537E49" w:rsidRPr="00537E49" w:rsidRDefault="00537E49" w:rsidP="00537E49">
            <w:pPr>
              <w:jc w:val="both"/>
              <w:rPr>
                <w:sz w:val="24"/>
                <w:szCs w:val="24"/>
              </w:rPr>
            </w:pPr>
            <w:r w:rsidRPr="00537E49">
              <w:rPr>
                <w:sz w:val="24"/>
                <w:szCs w:val="24"/>
              </w:rPr>
              <w:t xml:space="preserve">ОДУ Востока </w:t>
            </w:r>
          </w:p>
        </w:tc>
        <w:tc>
          <w:tcPr>
            <w:tcW w:w="6096" w:type="dxa"/>
            <w:tcBorders>
              <w:top w:val="nil"/>
              <w:left w:val="single" w:sz="4" w:space="0" w:color="auto"/>
              <w:bottom w:val="single" w:sz="4" w:space="0" w:color="auto"/>
              <w:right w:val="single" w:sz="4" w:space="0" w:color="auto"/>
            </w:tcBorders>
          </w:tcPr>
          <w:p w14:paraId="51619863" w14:textId="77777777" w:rsidR="00537E49" w:rsidRPr="00537E49" w:rsidRDefault="00537E49" w:rsidP="00537E49">
            <w:pPr>
              <w:autoSpaceDE w:val="0"/>
              <w:autoSpaceDN w:val="0"/>
              <w:adjustRightInd w:val="0"/>
              <w:jc w:val="both"/>
              <w:rPr>
                <w:sz w:val="24"/>
                <w:szCs w:val="24"/>
              </w:rPr>
            </w:pPr>
            <w:r w:rsidRPr="00537E49">
              <w:rPr>
                <w:sz w:val="24"/>
                <w:szCs w:val="24"/>
              </w:rPr>
              <w:t>680000, Хабаровский край, г. Хабаровск, ул. Муравьева-Амурского, д. 38</w:t>
            </w:r>
          </w:p>
        </w:tc>
      </w:tr>
      <w:tr w:rsidR="00537E49" w:rsidRPr="00537E49" w14:paraId="6740459A" w14:textId="77777777" w:rsidTr="00771374">
        <w:trPr>
          <w:trHeight w:val="375"/>
        </w:trPr>
        <w:tc>
          <w:tcPr>
            <w:tcW w:w="567" w:type="dxa"/>
            <w:tcBorders>
              <w:top w:val="nil"/>
              <w:left w:val="single" w:sz="4" w:space="0" w:color="auto"/>
              <w:bottom w:val="single" w:sz="4" w:space="0" w:color="auto"/>
              <w:right w:val="single" w:sz="4" w:space="0" w:color="auto"/>
            </w:tcBorders>
            <w:vAlign w:val="center"/>
          </w:tcPr>
          <w:p w14:paraId="6E87B36A" w14:textId="77777777" w:rsidR="00537E49" w:rsidRPr="00537E49" w:rsidRDefault="00537E49" w:rsidP="00537E49">
            <w:pPr>
              <w:jc w:val="both"/>
              <w:rPr>
                <w:sz w:val="24"/>
                <w:szCs w:val="24"/>
              </w:rPr>
            </w:pPr>
            <w:r w:rsidRPr="00537E49">
              <w:rPr>
                <w:sz w:val="24"/>
                <w:szCs w:val="24"/>
              </w:rPr>
              <w:t>4</w:t>
            </w:r>
          </w:p>
        </w:tc>
        <w:tc>
          <w:tcPr>
            <w:tcW w:w="3402" w:type="dxa"/>
            <w:tcBorders>
              <w:top w:val="nil"/>
              <w:left w:val="single" w:sz="4" w:space="0" w:color="auto"/>
              <w:bottom w:val="single" w:sz="4" w:space="0" w:color="auto"/>
              <w:right w:val="single" w:sz="4" w:space="0" w:color="auto"/>
            </w:tcBorders>
            <w:vAlign w:val="center"/>
          </w:tcPr>
          <w:p w14:paraId="66FADDB8" w14:textId="24B403DC" w:rsidR="00537E49" w:rsidRPr="00537E49" w:rsidRDefault="00537E49" w:rsidP="00537E49">
            <w:pPr>
              <w:jc w:val="both"/>
              <w:rPr>
                <w:sz w:val="24"/>
                <w:szCs w:val="24"/>
              </w:rPr>
            </w:pPr>
            <w:r w:rsidRPr="00537E49">
              <w:rPr>
                <w:sz w:val="24"/>
                <w:szCs w:val="24"/>
              </w:rPr>
              <w:t xml:space="preserve">Филиал АО «СО ЕЭС» </w:t>
            </w:r>
          </w:p>
          <w:p w14:paraId="4118D18E" w14:textId="77777777" w:rsidR="00537E49" w:rsidRPr="00537E49" w:rsidRDefault="00537E49" w:rsidP="00537E49">
            <w:pPr>
              <w:jc w:val="both"/>
              <w:rPr>
                <w:sz w:val="24"/>
                <w:szCs w:val="24"/>
              </w:rPr>
            </w:pPr>
            <w:r w:rsidRPr="00537E49">
              <w:rPr>
                <w:sz w:val="24"/>
                <w:szCs w:val="24"/>
              </w:rPr>
              <w:t>ОДУ Центра</w:t>
            </w:r>
          </w:p>
        </w:tc>
        <w:tc>
          <w:tcPr>
            <w:tcW w:w="6096" w:type="dxa"/>
            <w:tcBorders>
              <w:top w:val="nil"/>
              <w:left w:val="single" w:sz="4" w:space="0" w:color="auto"/>
              <w:bottom w:val="single" w:sz="4" w:space="0" w:color="auto"/>
              <w:right w:val="single" w:sz="4" w:space="0" w:color="auto"/>
            </w:tcBorders>
          </w:tcPr>
          <w:p w14:paraId="702C1C22" w14:textId="77777777" w:rsidR="00537E49" w:rsidRPr="00537E49" w:rsidRDefault="00537E49" w:rsidP="00537E49">
            <w:pPr>
              <w:jc w:val="both"/>
              <w:rPr>
                <w:sz w:val="24"/>
                <w:szCs w:val="24"/>
              </w:rPr>
            </w:pPr>
            <w:r w:rsidRPr="00537E49">
              <w:rPr>
                <w:sz w:val="24"/>
                <w:szCs w:val="24"/>
              </w:rPr>
              <w:t>129626, г. Москва, ул. Староалексеевская, д. 9</w:t>
            </w:r>
          </w:p>
        </w:tc>
      </w:tr>
      <w:tr w:rsidR="00537E49" w:rsidRPr="00537E49" w14:paraId="48F03486"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27BB0B86" w14:textId="77777777" w:rsidR="00537E49" w:rsidRPr="00537E49" w:rsidRDefault="00537E49" w:rsidP="00537E49">
            <w:pPr>
              <w:jc w:val="both"/>
              <w:rPr>
                <w:sz w:val="24"/>
                <w:szCs w:val="24"/>
              </w:rPr>
            </w:pPr>
            <w:r w:rsidRPr="00537E49">
              <w:rPr>
                <w:sz w:val="24"/>
                <w:szCs w:val="24"/>
              </w:rPr>
              <w:t>5</w:t>
            </w:r>
          </w:p>
        </w:tc>
        <w:tc>
          <w:tcPr>
            <w:tcW w:w="3402" w:type="dxa"/>
            <w:tcBorders>
              <w:top w:val="single" w:sz="4" w:space="0" w:color="auto"/>
              <w:left w:val="single" w:sz="4" w:space="0" w:color="auto"/>
              <w:bottom w:val="single" w:sz="4" w:space="0" w:color="auto"/>
              <w:right w:val="single" w:sz="4" w:space="0" w:color="auto"/>
            </w:tcBorders>
            <w:vAlign w:val="center"/>
          </w:tcPr>
          <w:p w14:paraId="4DB5E0B5" w14:textId="2904DF8C" w:rsidR="00537E49" w:rsidRPr="00537E49" w:rsidRDefault="00537E49" w:rsidP="00537E49">
            <w:pPr>
              <w:jc w:val="both"/>
              <w:rPr>
                <w:sz w:val="24"/>
                <w:szCs w:val="24"/>
              </w:rPr>
            </w:pPr>
            <w:r w:rsidRPr="00537E49">
              <w:rPr>
                <w:sz w:val="24"/>
                <w:szCs w:val="24"/>
              </w:rPr>
              <w:t xml:space="preserve">Филиал АО «СО ЕЭС» </w:t>
            </w:r>
          </w:p>
          <w:p w14:paraId="557A4F1A" w14:textId="77777777" w:rsidR="00537E49" w:rsidRPr="00537E49" w:rsidRDefault="00537E49" w:rsidP="00537E49">
            <w:pPr>
              <w:jc w:val="both"/>
              <w:rPr>
                <w:sz w:val="24"/>
                <w:szCs w:val="24"/>
              </w:rPr>
            </w:pPr>
            <w:r w:rsidRPr="00537E49">
              <w:rPr>
                <w:sz w:val="24"/>
                <w:szCs w:val="24"/>
              </w:rPr>
              <w:t>ОДУ Средней Волги</w:t>
            </w:r>
          </w:p>
        </w:tc>
        <w:tc>
          <w:tcPr>
            <w:tcW w:w="6096" w:type="dxa"/>
            <w:tcBorders>
              <w:top w:val="single" w:sz="4" w:space="0" w:color="auto"/>
              <w:left w:val="single" w:sz="4" w:space="0" w:color="auto"/>
              <w:bottom w:val="single" w:sz="4" w:space="0" w:color="auto"/>
              <w:right w:val="single" w:sz="4" w:space="0" w:color="auto"/>
            </w:tcBorders>
          </w:tcPr>
          <w:p w14:paraId="50397FFF" w14:textId="77777777" w:rsidR="00537E49" w:rsidRPr="00537E49" w:rsidRDefault="00537E49" w:rsidP="00537E49">
            <w:pPr>
              <w:jc w:val="both"/>
              <w:rPr>
                <w:sz w:val="24"/>
                <w:szCs w:val="24"/>
              </w:rPr>
            </w:pPr>
            <w:r w:rsidRPr="00537E49">
              <w:rPr>
                <w:sz w:val="24"/>
                <w:szCs w:val="24"/>
              </w:rPr>
              <w:t>443100, Самарская обл., г. Самара, ул. Полевая, д. 5</w:t>
            </w:r>
          </w:p>
        </w:tc>
      </w:tr>
      <w:tr w:rsidR="00537E49" w:rsidRPr="00537E49" w14:paraId="360CDDA4"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21BDF2F" w14:textId="77777777" w:rsidR="00537E49" w:rsidRPr="00537E49" w:rsidRDefault="00537E49" w:rsidP="00537E49">
            <w:pPr>
              <w:jc w:val="both"/>
              <w:rPr>
                <w:sz w:val="24"/>
                <w:szCs w:val="24"/>
              </w:rPr>
            </w:pPr>
            <w:r w:rsidRPr="00537E49">
              <w:rPr>
                <w:sz w:val="24"/>
                <w:szCs w:val="24"/>
              </w:rPr>
              <w:t>6</w:t>
            </w:r>
          </w:p>
        </w:tc>
        <w:tc>
          <w:tcPr>
            <w:tcW w:w="3402" w:type="dxa"/>
            <w:tcBorders>
              <w:top w:val="single" w:sz="4" w:space="0" w:color="auto"/>
              <w:left w:val="single" w:sz="4" w:space="0" w:color="auto"/>
              <w:bottom w:val="single" w:sz="4" w:space="0" w:color="auto"/>
              <w:right w:val="single" w:sz="4" w:space="0" w:color="auto"/>
            </w:tcBorders>
            <w:vAlign w:val="center"/>
          </w:tcPr>
          <w:p w14:paraId="424DD422" w14:textId="3B00C26B" w:rsidR="00537E49" w:rsidRPr="00537E49" w:rsidRDefault="00537E49" w:rsidP="00537E49">
            <w:pPr>
              <w:ind w:left="-7"/>
              <w:jc w:val="both"/>
              <w:rPr>
                <w:sz w:val="24"/>
                <w:szCs w:val="24"/>
              </w:rPr>
            </w:pPr>
            <w:r w:rsidRPr="00537E49">
              <w:rPr>
                <w:sz w:val="24"/>
                <w:szCs w:val="24"/>
              </w:rPr>
              <w:t xml:space="preserve">Филиал АО «СО ЕЭС» </w:t>
            </w:r>
          </w:p>
          <w:p w14:paraId="3ECFEFD2" w14:textId="77777777" w:rsidR="00537E49" w:rsidRPr="00537E49" w:rsidRDefault="00537E49" w:rsidP="00537E49">
            <w:pPr>
              <w:ind w:left="-7"/>
              <w:jc w:val="both"/>
              <w:rPr>
                <w:sz w:val="24"/>
                <w:szCs w:val="24"/>
              </w:rPr>
            </w:pPr>
            <w:r w:rsidRPr="00537E49">
              <w:rPr>
                <w:sz w:val="24"/>
                <w:szCs w:val="24"/>
              </w:rPr>
              <w:t>ОДУ Урала</w:t>
            </w:r>
          </w:p>
        </w:tc>
        <w:tc>
          <w:tcPr>
            <w:tcW w:w="6096" w:type="dxa"/>
            <w:tcBorders>
              <w:top w:val="single" w:sz="4" w:space="0" w:color="auto"/>
              <w:left w:val="single" w:sz="4" w:space="0" w:color="auto"/>
              <w:bottom w:val="single" w:sz="4" w:space="0" w:color="auto"/>
              <w:right w:val="single" w:sz="4" w:space="0" w:color="auto"/>
            </w:tcBorders>
          </w:tcPr>
          <w:p w14:paraId="4A303277" w14:textId="77777777" w:rsidR="00537E49" w:rsidRPr="00537E49" w:rsidRDefault="00537E49" w:rsidP="00537E49">
            <w:pPr>
              <w:jc w:val="both"/>
              <w:rPr>
                <w:sz w:val="24"/>
                <w:szCs w:val="24"/>
              </w:rPr>
            </w:pPr>
            <w:r w:rsidRPr="00537E49">
              <w:rPr>
                <w:sz w:val="24"/>
                <w:szCs w:val="24"/>
              </w:rPr>
              <w:t>620000, Свердловская обл., г. Екатеринбург, ул. Толмачева, д. 6</w:t>
            </w:r>
          </w:p>
        </w:tc>
      </w:tr>
      <w:tr w:rsidR="00537E49" w:rsidRPr="00537E49" w14:paraId="334413F6"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269FB153" w14:textId="77777777" w:rsidR="00537E49" w:rsidRPr="00537E49" w:rsidRDefault="00537E49" w:rsidP="00537E49">
            <w:pPr>
              <w:jc w:val="both"/>
              <w:rPr>
                <w:sz w:val="24"/>
                <w:szCs w:val="24"/>
              </w:rPr>
            </w:pPr>
            <w:r w:rsidRPr="00537E49">
              <w:rPr>
                <w:sz w:val="24"/>
                <w:szCs w:val="24"/>
              </w:rPr>
              <w:t>7</w:t>
            </w:r>
          </w:p>
        </w:tc>
        <w:tc>
          <w:tcPr>
            <w:tcW w:w="3402" w:type="dxa"/>
            <w:tcBorders>
              <w:top w:val="single" w:sz="4" w:space="0" w:color="auto"/>
              <w:left w:val="single" w:sz="4" w:space="0" w:color="auto"/>
              <w:bottom w:val="single" w:sz="4" w:space="0" w:color="auto"/>
              <w:right w:val="single" w:sz="4" w:space="0" w:color="auto"/>
            </w:tcBorders>
            <w:vAlign w:val="center"/>
          </w:tcPr>
          <w:p w14:paraId="57628156" w14:textId="272F646E" w:rsidR="00537E49" w:rsidRPr="00537E49" w:rsidRDefault="00537E49" w:rsidP="00537E49">
            <w:pPr>
              <w:jc w:val="both"/>
              <w:rPr>
                <w:sz w:val="24"/>
                <w:szCs w:val="24"/>
              </w:rPr>
            </w:pPr>
            <w:r w:rsidRPr="00537E49">
              <w:rPr>
                <w:sz w:val="24"/>
                <w:szCs w:val="24"/>
              </w:rPr>
              <w:t xml:space="preserve">Филиал АО «СО ЕЭС» </w:t>
            </w:r>
          </w:p>
          <w:p w14:paraId="7908A551" w14:textId="77777777" w:rsidR="00537E49" w:rsidRPr="00537E49" w:rsidRDefault="00537E49" w:rsidP="00537E49">
            <w:pPr>
              <w:jc w:val="both"/>
              <w:rPr>
                <w:sz w:val="24"/>
                <w:szCs w:val="24"/>
              </w:rPr>
            </w:pPr>
            <w:r w:rsidRPr="00537E49">
              <w:rPr>
                <w:sz w:val="24"/>
                <w:szCs w:val="24"/>
              </w:rPr>
              <w:t>ОДУ Северо-Запада</w:t>
            </w:r>
          </w:p>
        </w:tc>
        <w:tc>
          <w:tcPr>
            <w:tcW w:w="6096" w:type="dxa"/>
            <w:tcBorders>
              <w:top w:val="single" w:sz="4" w:space="0" w:color="auto"/>
              <w:left w:val="single" w:sz="4" w:space="0" w:color="auto"/>
              <w:bottom w:val="single" w:sz="4" w:space="0" w:color="auto"/>
              <w:right w:val="single" w:sz="4" w:space="0" w:color="auto"/>
            </w:tcBorders>
          </w:tcPr>
          <w:p w14:paraId="5BBB15E7" w14:textId="77777777" w:rsidR="00537E49" w:rsidRPr="00537E49" w:rsidRDefault="00537E49" w:rsidP="00537E49">
            <w:pPr>
              <w:jc w:val="both"/>
              <w:rPr>
                <w:sz w:val="24"/>
                <w:szCs w:val="24"/>
              </w:rPr>
            </w:pPr>
            <w:r w:rsidRPr="00537E49">
              <w:rPr>
                <w:sz w:val="24"/>
                <w:szCs w:val="24"/>
              </w:rPr>
              <w:t>194223, г. Санкт-Петербург, проспект Тореза, д. 31 </w:t>
            </w:r>
          </w:p>
        </w:tc>
      </w:tr>
      <w:tr w:rsidR="00537E49" w:rsidRPr="00537E49" w14:paraId="51E09E98"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55BEA46D" w14:textId="77777777" w:rsidR="00537E49" w:rsidRPr="00537E49" w:rsidRDefault="00537E49" w:rsidP="00537E49">
            <w:pPr>
              <w:jc w:val="both"/>
              <w:rPr>
                <w:sz w:val="24"/>
                <w:szCs w:val="24"/>
              </w:rPr>
            </w:pPr>
            <w:r w:rsidRPr="00537E49">
              <w:rPr>
                <w:sz w:val="24"/>
                <w:szCs w:val="24"/>
              </w:rPr>
              <w:t>8</w:t>
            </w:r>
          </w:p>
        </w:tc>
        <w:tc>
          <w:tcPr>
            <w:tcW w:w="3402" w:type="dxa"/>
            <w:tcBorders>
              <w:top w:val="single" w:sz="4" w:space="0" w:color="auto"/>
              <w:left w:val="single" w:sz="4" w:space="0" w:color="auto"/>
              <w:bottom w:val="single" w:sz="4" w:space="0" w:color="auto"/>
              <w:right w:val="single" w:sz="4" w:space="0" w:color="auto"/>
            </w:tcBorders>
          </w:tcPr>
          <w:p w14:paraId="0DB6BE32" w14:textId="602C9678" w:rsidR="00537E49" w:rsidRPr="00537E49" w:rsidRDefault="00537E49" w:rsidP="00537E49">
            <w:pPr>
              <w:jc w:val="both"/>
              <w:rPr>
                <w:sz w:val="24"/>
                <w:szCs w:val="24"/>
              </w:rPr>
            </w:pPr>
            <w:r w:rsidRPr="00537E49">
              <w:rPr>
                <w:sz w:val="24"/>
                <w:szCs w:val="24"/>
              </w:rPr>
              <w:t>Филиал АО «СО ЕЭС»</w:t>
            </w:r>
          </w:p>
          <w:p w14:paraId="36AB3A6A" w14:textId="77777777" w:rsidR="00537E49" w:rsidRPr="00537E49" w:rsidRDefault="00537E49" w:rsidP="00537E49">
            <w:pPr>
              <w:jc w:val="both"/>
              <w:rPr>
                <w:sz w:val="24"/>
                <w:szCs w:val="24"/>
              </w:rPr>
            </w:pPr>
            <w:r w:rsidRPr="00537E49">
              <w:rPr>
                <w:sz w:val="24"/>
                <w:szCs w:val="24"/>
              </w:rPr>
              <w:t>Московское РДУ</w:t>
            </w:r>
          </w:p>
        </w:tc>
        <w:tc>
          <w:tcPr>
            <w:tcW w:w="6096" w:type="dxa"/>
            <w:tcBorders>
              <w:top w:val="single" w:sz="4" w:space="0" w:color="auto"/>
              <w:left w:val="single" w:sz="4" w:space="0" w:color="auto"/>
              <w:bottom w:val="single" w:sz="4" w:space="0" w:color="auto"/>
              <w:right w:val="single" w:sz="4" w:space="0" w:color="auto"/>
            </w:tcBorders>
          </w:tcPr>
          <w:p w14:paraId="61ECBB77" w14:textId="77777777" w:rsidR="00537E49" w:rsidRPr="00537E49" w:rsidRDefault="00537E49" w:rsidP="00537E49">
            <w:pPr>
              <w:jc w:val="both"/>
              <w:rPr>
                <w:sz w:val="24"/>
                <w:szCs w:val="24"/>
              </w:rPr>
            </w:pPr>
            <w:r w:rsidRPr="00537E49">
              <w:rPr>
                <w:sz w:val="24"/>
                <w:szCs w:val="24"/>
              </w:rPr>
              <w:t>129626, г. Москва, ул. Староалексеевская, д.9</w:t>
            </w:r>
          </w:p>
        </w:tc>
      </w:tr>
      <w:tr w:rsidR="00537E49" w:rsidRPr="00537E49" w14:paraId="1B6B5804"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3131094F" w14:textId="77777777" w:rsidR="00537E49" w:rsidRPr="00537E49" w:rsidRDefault="00537E49" w:rsidP="00537E49">
            <w:pPr>
              <w:jc w:val="both"/>
              <w:rPr>
                <w:sz w:val="24"/>
                <w:szCs w:val="24"/>
              </w:rPr>
            </w:pPr>
            <w:r w:rsidRPr="00537E49">
              <w:rPr>
                <w:sz w:val="24"/>
                <w:szCs w:val="24"/>
              </w:rPr>
              <w:t>9</w:t>
            </w:r>
          </w:p>
        </w:tc>
        <w:tc>
          <w:tcPr>
            <w:tcW w:w="3402" w:type="dxa"/>
            <w:tcBorders>
              <w:top w:val="single" w:sz="4" w:space="0" w:color="auto"/>
              <w:left w:val="single" w:sz="4" w:space="0" w:color="auto"/>
              <w:bottom w:val="single" w:sz="4" w:space="0" w:color="auto"/>
              <w:right w:val="single" w:sz="4" w:space="0" w:color="auto"/>
            </w:tcBorders>
          </w:tcPr>
          <w:p w14:paraId="413ED83E" w14:textId="29955083" w:rsidR="00537E49" w:rsidRPr="00537E49" w:rsidRDefault="00537E49" w:rsidP="00537E49">
            <w:pPr>
              <w:jc w:val="both"/>
              <w:rPr>
                <w:sz w:val="24"/>
                <w:szCs w:val="24"/>
              </w:rPr>
            </w:pPr>
            <w:r w:rsidRPr="00537E49">
              <w:rPr>
                <w:sz w:val="24"/>
                <w:szCs w:val="24"/>
              </w:rPr>
              <w:t>Филиал АО «СО ЕЭС»</w:t>
            </w:r>
          </w:p>
          <w:p w14:paraId="22FA9360" w14:textId="77777777" w:rsidR="00537E49" w:rsidRPr="00537E49" w:rsidRDefault="00537E49" w:rsidP="00537E49">
            <w:pPr>
              <w:jc w:val="both"/>
              <w:rPr>
                <w:sz w:val="24"/>
                <w:szCs w:val="24"/>
              </w:rPr>
            </w:pPr>
            <w:r w:rsidRPr="00537E49">
              <w:rPr>
                <w:sz w:val="24"/>
                <w:szCs w:val="24"/>
              </w:rPr>
              <w:t>Вологодское РДУ</w:t>
            </w:r>
          </w:p>
        </w:tc>
        <w:tc>
          <w:tcPr>
            <w:tcW w:w="6096" w:type="dxa"/>
            <w:tcBorders>
              <w:top w:val="single" w:sz="4" w:space="0" w:color="auto"/>
              <w:left w:val="single" w:sz="4" w:space="0" w:color="auto"/>
              <w:bottom w:val="single" w:sz="4" w:space="0" w:color="auto"/>
              <w:right w:val="single" w:sz="4" w:space="0" w:color="auto"/>
            </w:tcBorders>
          </w:tcPr>
          <w:p w14:paraId="01F47CFB" w14:textId="77777777" w:rsidR="00537E49" w:rsidRPr="00537E49" w:rsidRDefault="00537E49" w:rsidP="00537E49">
            <w:pPr>
              <w:jc w:val="both"/>
              <w:rPr>
                <w:sz w:val="24"/>
                <w:szCs w:val="24"/>
              </w:rPr>
            </w:pPr>
            <w:r w:rsidRPr="00537E49">
              <w:rPr>
                <w:sz w:val="24"/>
                <w:szCs w:val="24"/>
              </w:rPr>
              <w:t>160035, Вологодская обл., г. Вологда, Пречистенская наб., д. 68</w:t>
            </w:r>
          </w:p>
        </w:tc>
      </w:tr>
      <w:tr w:rsidR="00537E49" w:rsidRPr="00537E49" w14:paraId="6992BAAE"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001C5917" w14:textId="77777777" w:rsidR="00537E49" w:rsidRPr="00537E49" w:rsidRDefault="00537E49" w:rsidP="00537E49">
            <w:pPr>
              <w:jc w:val="both"/>
              <w:rPr>
                <w:sz w:val="24"/>
                <w:szCs w:val="24"/>
              </w:rPr>
            </w:pPr>
            <w:r w:rsidRPr="00537E49">
              <w:rPr>
                <w:sz w:val="24"/>
                <w:szCs w:val="24"/>
              </w:rPr>
              <w:t>10</w:t>
            </w:r>
          </w:p>
        </w:tc>
        <w:tc>
          <w:tcPr>
            <w:tcW w:w="3402" w:type="dxa"/>
            <w:tcBorders>
              <w:top w:val="single" w:sz="4" w:space="0" w:color="auto"/>
              <w:left w:val="single" w:sz="4" w:space="0" w:color="auto"/>
              <w:bottom w:val="single" w:sz="4" w:space="0" w:color="auto"/>
              <w:right w:val="single" w:sz="4" w:space="0" w:color="auto"/>
            </w:tcBorders>
          </w:tcPr>
          <w:p w14:paraId="5A928459" w14:textId="603E800A" w:rsidR="00537E49" w:rsidRPr="00537E49" w:rsidRDefault="00537E49" w:rsidP="00537E49">
            <w:pPr>
              <w:jc w:val="both"/>
              <w:rPr>
                <w:sz w:val="24"/>
                <w:szCs w:val="24"/>
              </w:rPr>
            </w:pPr>
            <w:r w:rsidRPr="00537E49">
              <w:rPr>
                <w:sz w:val="24"/>
                <w:szCs w:val="24"/>
              </w:rPr>
              <w:t>Филиал АО «СО ЕЭС»</w:t>
            </w:r>
          </w:p>
          <w:p w14:paraId="41EC1EA1" w14:textId="77777777" w:rsidR="00537E49" w:rsidRPr="00537E49" w:rsidRDefault="00537E49" w:rsidP="00537E49">
            <w:pPr>
              <w:jc w:val="both"/>
              <w:rPr>
                <w:sz w:val="24"/>
                <w:szCs w:val="24"/>
              </w:rPr>
            </w:pPr>
            <w:r w:rsidRPr="00537E49">
              <w:rPr>
                <w:sz w:val="24"/>
                <w:szCs w:val="24"/>
              </w:rPr>
              <w:t>Белгородское РДУ</w:t>
            </w:r>
          </w:p>
        </w:tc>
        <w:tc>
          <w:tcPr>
            <w:tcW w:w="6096" w:type="dxa"/>
            <w:tcBorders>
              <w:top w:val="single" w:sz="4" w:space="0" w:color="auto"/>
              <w:left w:val="single" w:sz="4" w:space="0" w:color="auto"/>
              <w:bottom w:val="single" w:sz="4" w:space="0" w:color="auto"/>
              <w:right w:val="single" w:sz="4" w:space="0" w:color="auto"/>
            </w:tcBorders>
          </w:tcPr>
          <w:p w14:paraId="1A5FD59D" w14:textId="77777777" w:rsidR="00537E49" w:rsidRPr="00537E49" w:rsidRDefault="00537E49" w:rsidP="00537E49">
            <w:pPr>
              <w:jc w:val="both"/>
              <w:rPr>
                <w:sz w:val="24"/>
                <w:szCs w:val="24"/>
              </w:rPr>
            </w:pPr>
            <w:r w:rsidRPr="00537E49">
              <w:rPr>
                <w:sz w:val="24"/>
                <w:szCs w:val="24"/>
              </w:rPr>
              <w:t>308870, Белгородская обл., г. Белгород, ул. Преображенская, д. 42</w:t>
            </w:r>
          </w:p>
        </w:tc>
      </w:tr>
      <w:tr w:rsidR="00537E49" w:rsidRPr="00537E49" w14:paraId="6080DA5C"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3D108C76" w14:textId="77777777" w:rsidR="00537E49" w:rsidRPr="00537E49" w:rsidRDefault="00537E49" w:rsidP="00537E49">
            <w:pPr>
              <w:jc w:val="both"/>
              <w:rPr>
                <w:sz w:val="24"/>
                <w:szCs w:val="24"/>
              </w:rPr>
            </w:pPr>
            <w:r w:rsidRPr="00537E49">
              <w:rPr>
                <w:sz w:val="24"/>
                <w:szCs w:val="24"/>
              </w:rPr>
              <w:t>11</w:t>
            </w:r>
          </w:p>
        </w:tc>
        <w:tc>
          <w:tcPr>
            <w:tcW w:w="3402" w:type="dxa"/>
            <w:tcBorders>
              <w:top w:val="single" w:sz="4" w:space="0" w:color="auto"/>
              <w:left w:val="single" w:sz="4" w:space="0" w:color="auto"/>
              <w:bottom w:val="single" w:sz="4" w:space="0" w:color="auto"/>
              <w:right w:val="single" w:sz="4" w:space="0" w:color="auto"/>
            </w:tcBorders>
          </w:tcPr>
          <w:p w14:paraId="3EE9703F" w14:textId="58C2E04A" w:rsidR="00537E49" w:rsidRPr="00537E49" w:rsidRDefault="00537E49" w:rsidP="00537E49">
            <w:pPr>
              <w:jc w:val="both"/>
              <w:rPr>
                <w:sz w:val="24"/>
                <w:szCs w:val="24"/>
              </w:rPr>
            </w:pPr>
            <w:r w:rsidRPr="00537E49">
              <w:rPr>
                <w:sz w:val="24"/>
                <w:szCs w:val="24"/>
              </w:rPr>
              <w:t>Филиал АО «СО ЕЭС»</w:t>
            </w:r>
          </w:p>
          <w:p w14:paraId="1C83F183" w14:textId="77777777" w:rsidR="00537E49" w:rsidRPr="00537E49" w:rsidRDefault="00537E49" w:rsidP="00537E49">
            <w:pPr>
              <w:jc w:val="both"/>
              <w:rPr>
                <w:sz w:val="24"/>
                <w:szCs w:val="24"/>
              </w:rPr>
            </w:pPr>
            <w:r w:rsidRPr="00537E49">
              <w:rPr>
                <w:sz w:val="24"/>
                <w:szCs w:val="24"/>
              </w:rPr>
              <w:t>Воронежское РДУ</w:t>
            </w:r>
          </w:p>
        </w:tc>
        <w:tc>
          <w:tcPr>
            <w:tcW w:w="6096" w:type="dxa"/>
            <w:tcBorders>
              <w:top w:val="single" w:sz="4" w:space="0" w:color="auto"/>
              <w:left w:val="single" w:sz="4" w:space="0" w:color="auto"/>
              <w:bottom w:val="single" w:sz="4" w:space="0" w:color="auto"/>
              <w:right w:val="single" w:sz="4" w:space="0" w:color="auto"/>
            </w:tcBorders>
          </w:tcPr>
          <w:p w14:paraId="0CD4F327" w14:textId="77777777" w:rsidR="00537E49" w:rsidRPr="00537E49" w:rsidRDefault="00537E49" w:rsidP="00537E49">
            <w:pPr>
              <w:jc w:val="both"/>
              <w:rPr>
                <w:sz w:val="24"/>
                <w:szCs w:val="24"/>
              </w:rPr>
            </w:pPr>
            <w:r w:rsidRPr="00537E49">
              <w:rPr>
                <w:sz w:val="24"/>
                <w:szCs w:val="24"/>
              </w:rPr>
              <w:t xml:space="preserve">394033, </w:t>
            </w:r>
            <w:proofErr w:type="gramStart"/>
            <w:r w:rsidRPr="00537E49">
              <w:rPr>
                <w:sz w:val="24"/>
                <w:szCs w:val="24"/>
              </w:rPr>
              <w:t>Воронежская</w:t>
            </w:r>
            <w:proofErr w:type="gramEnd"/>
            <w:r w:rsidRPr="00537E49">
              <w:rPr>
                <w:sz w:val="24"/>
                <w:szCs w:val="24"/>
              </w:rPr>
              <w:t xml:space="preserve"> обл., г. Воронеж, ул. Арзамасская, д. 2</w:t>
            </w:r>
          </w:p>
        </w:tc>
      </w:tr>
      <w:tr w:rsidR="00537E49" w:rsidRPr="00537E49" w14:paraId="019DEEFF"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A45E84B" w14:textId="77777777" w:rsidR="00537E49" w:rsidRPr="00537E49" w:rsidRDefault="00537E49" w:rsidP="00537E49">
            <w:pPr>
              <w:jc w:val="both"/>
              <w:rPr>
                <w:sz w:val="24"/>
                <w:szCs w:val="24"/>
              </w:rPr>
            </w:pPr>
            <w:r w:rsidRPr="00537E49">
              <w:rPr>
                <w:sz w:val="24"/>
                <w:szCs w:val="24"/>
              </w:rPr>
              <w:t>12</w:t>
            </w:r>
          </w:p>
        </w:tc>
        <w:tc>
          <w:tcPr>
            <w:tcW w:w="3402" w:type="dxa"/>
            <w:tcBorders>
              <w:top w:val="single" w:sz="4" w:space="0" w:color="auto"/>
              <w:left w:val="single" w:sz="4" w:space="0" w:color="auto"/>
              <w:bottom w:val="single" w:sz="4" w:space="0" w:color="auto"/>
              <w:right w:val="single" w:sz="4" w:space="0" w:color="auto"/>
            </w:tcBorders>
          </w:tcPr>
          <w:p w14:paraId="76ED5C29" w14:textId="47235CDC" w:rsidR="00537E49" w:rsidRPr="00537E49" w:rsidRDefault="00537E49" w:rsidP="00537E49">
            <w:pPr>
              <w:jc w:val="both"/>
              <w:rPr>
                <w:sz w:val="24"/>
                <w:szCs w:val="24"/>
              </w:rPr>
            </w:pPr>
            <w:r w:rsidRPr="00537E49">
              <w:rPr>
                <w:sz w:val="24"/>
                <w:szCs w:val="24"/>
              </w:rPr>
              <w:t>Филиал АО «СО ЕЭС»</w:t>
            </w:r>
          </w:p>
          <w:p w14:paraId="0AF585B6" w14:textId="77777777" w:rsidR="00537E49" w:rsidRPr="00537E49" w:rsidRDefault="00537E49" w:rsidP="00537E49">
            <w:pPr>
              <w:jc w:val="both"/>
              <w:rPr>
                <w:sz w:val="24"/>
                <w:szCs w:val="24"/>
              </w:rPr>
            </w:pPr>
            <w:r w:rsidRPr="00537E49">
              <w:rPr>
                <w:sz w:val="24"/>
                <w:szCs w:val="24"/>
              </w:rPr>
              <w:t>Тверское РДУ</w:t>
            </w:r>
          </w:p>
        </w:tc>
        <w:tc>
          <w:tcPr>
            <w:tcW w:w="6096" w:type="dxa"/>
            <w:tcBorders>
              <w:top w:val="single" w:sz="4" w:space="0" w:color="auto"/>
              <w:left w:val="single" w:sz="4" w:space="0" w:color="auto"/>
              <w:bottom w:val="single" w:sz="4" w:space="0" w:color="auto"/>
              <w:right w:val="single" w:sz="4" w:space="0" w:color="auto"/>
            </w:tcBorders>
          </w:tcPr>
          <w:p w14:paraId="0817517D" w14:textId="77777777" w:rsidR="00537E49" w:rsidRPr="00537E49" w:rsidRDefault="00537E49" w:rsidP="00537E49">
            <w:pPr>
              <w:jc w:val="both"/>
              <w:rPr>
                <w:sz w:val="24"/>
                <w:szCs w:val="24"/>
              </w:rPr>
            </w:pPr>
            <w:r w:rsidRPr="00537E49">
              <w:rPr>
                <w:sz w:val="24"/>
                <w:szCs w:val="24"/>
              </w:rPr>
              <w:t>170615, Тверская обл., г. Тверь, ул. Бебеля, д. 1</w:t>
            </w:r>
          </w:p>
        </w:tc>
      </w:tr>
      <w:tr w:rsidR="00537E49" w:rsidRPr="00537E49" w14:paraId="1E5EAD53"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22E66429" w14:textId="77777777" w:rsidR="00537E49" w:rsidRPr="00537E49" w:rsidRDefault="00537E49" w:rsidP="00537E49">
            <w:pPr>
              <w:jc w:val="both"/>
              <w:rPr>
                <w:sz w:val="24"/>
                <w:szCs w:val="24"/>
              </w:rPr>
            </w:pPr>
            <w:r w:rsidRPr="00537E49">
              <w:rPr>
                <w:sz w:val="24"/>
                <w:szCs w:val="24"/>
              </w:rPr>
              <w:t>13</w:t>
            </w:r>
          </w:p>
        </w:tc>
        <w:tc>
          <w:tcPr>
            <w:tcW w:w="3402" w:type="dxa"/>
            <w:tcBorders>
              <w:top w:val="single" w:sz="4" w:space="0" w:color="auto"/>
              <w:left w:val="single" w:sz="4" w:space="0" w:color="auto"/>
              <w:bottom w:val="single" w:sz="4" w:space="0" w:color="auto"/>
              <w:right w:val="single" w:sz="4" w:space="0" w:color="auto"/>
            </w:tcBorders>
          </w:tcPr>
          <w:p w14:paraId="7B9D4339" w14:textId="32AE45EE" w:rsidR="00537E49" w:rsidRPr="00537E49" w:rsidRDefault="00537E49" w:rsidP="00537E49">
            <w:pPr>
              <w:jc w:val="both"/>
              <w:rPr>
                <w:sz w:val="24"/>
                <w:szCs w:val="24"/>
              </w:rPr>
            </w:pPr>
            <w:r w:rsidRPr="00537E49">
              <w:rPr>
                <w:sz w:val="24"/>
                <w:szCs w:val="24"/>
              </w:rPr>
              <w:t>Филиал АО «СО ЕЭС»</w:t>
            </w:r>
          </w:p>
          <w:p w14:paraId="5B28CE3D" w14:textId="77777777" w:rsidR="00537E49" w:rsidRPr="00537E49" w:rsidRDefault="00537E49" w:rsidP="00537E49">
            <w:pPr>
              <w:jc w:val="both"/>
              <w:rPr>
                <w:sz w:val="24"/>
                <w:szCs w:val="24"/>
              </w:rPr>
            </w:pPr>
            <w:r w:rsidRPr="00537E49">
              <w:rPr>
                <w:sz w:val="24"/>
                <w:szCs w:val="24"/>
              </w:rPr>
              <w:t>Смоленское РДУ</w:t>
            </w:r>
          </w:p>
        </w:tc>
        <w:tc>
          <w:tcPr>
            <w:tcW w:w="6096" w:type="dxa"/>
            <w:tcBorders>
              <w:top w:val="single" w:sz="4" w:space="0" w:color="auto"/>
              <w:left w:val="single" w:sz="4" w:space="0" w:color="auto"/>
              <w:bottom w:val="single" w:sz="4" w:space="0" w:color="auto"/>
              <w:right w:val="single" w:sz="4" w:space="0" w:color="auto"/>
            </w:tcBorders>
          </w:tcPr>
          <w:p w14:paraId="477CEB60" w14:textId="77777777" w:rsidR="00537E49" w:rsidRPr="00537E49" w:rsidRDefault="00537E49" w:rsidP="00537E49">
            <w:pPr>
              <w:jc w:val="both"/>
              <w:rPr>
                <w:sz w:val="24"/>
                <w:szCs w:val="24"/>
              </w:rPr>
            </w:pPr>
            <w:r w:rsidRPr="00537E49">
              <w:rPr>
                <w:sz w:val="24"/>
                <w:szCs w:val="24"/>
              </w:rPr>
              <w:t xml:space="preserve">214019 </w:t>
            </w:r>
            <w:proofErr w:type="gramStart"/>
            <w:r w:rsidRPr="00537E49">
              <w:rPr>
                <w:sz w:val="24"/>
                <w:szCs w:val="24"/>
              </w:rPr>
              <w:t>Смоленская</w:t>
            </w:r>
            <w:proofErr w:type="gramEnd"/>
            <w:r w:rsidRPr="00537E49">
              <w:rPr>
                <w:sz w:val="24"/>
                <w:szCs w:val="24"/>
              </w:rPr>
              <w:t xml:space="preserve"> обл., г. Смоленск, пер. Молодежный, д. 5</w:t>
            </w:r>
          </w:p>
        </w:tc>
      </w:tr>
      <w:tr w:rsidR="00537E49" w:rsidRPr="00537E49" w14:paraId="388E0371"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312C0EC3" w14:textId="77777777" w:rsidR="00537E49" w:rsidRPr="00537E49" w:rsidRDefault="00537E49" w:rsidP="00537E49">
            <w:pPr>
              <w:jc w:val="both"/>
              <w:rPr>
                <w:sz w:val="24"/>
                <w:szCs w:val="24"/>
              </w:rPr>
            </w:pPr>
            <w:r w:rsidRPr="00537E49">
              <w:rPr>
                <w:sz w:val="24"/>
                <w:szCs w:val="24"/>
              </w:rPr>
              <w:t>14</w:t>
            </w:r>
          </w:p>
        </w:tc>
        <w:tc>
          <w:tcPr>
            <w:tcW w:w="3402" w:type="dxa"/>
            <w:tcBorders>
              <w:top w:val="single" w:sz="4" w:space="0" w:color="auto"/>
              <w:left w:val="single" w:sz="4" w:space="0" w:color="auto"/>
              <w:bottom w:val="single" w:sz="4" w:space="0" w:color="auto"/>
              <w:right w:val="single" w:sz="4" w:space="0" w:color="auto"/>
            </w:tcBorders>
          </w:tcPr>
          <w:p w14:paraId="023F1EDE" w14:textId="62BD856A" w:rsidR="00537E49" w:rsidRPr="00537E49" w:rsidRDefault="00537E49" w:rsidP="00537E49">
            <w:pPr>
              <w:jc w:val="both"/>
              <w:rPr>
                <w:sz w:val="24"/>
                <w:szCs w:val="24"/>
              </w:rPr>
            </w:pPr>
            <w:r w:rsidRPr="00537E49">
              <w:rPr>
                <w:sz w:val="24"/>
                <w:szCs w:val="24"/>
              </w:rPr>
              <w:t>Филиал АО «СО ЕЭС»</w:t>
            </w:r>
          </w:p>
          <w:p w14:paraId="4A8FDDD3" w14:textId="77777777" w:rsidR="00537E49" w:rsidRPr="00537E49" w:rsidRDefault="00537E49" w:rsidP="00537E49">
            <w:pPr>
              <w:jc w:val="both"/>
              <w:rPr>
                <w:sz w:val="24"/>
                <w:szCs w:val="24"/>
              </w:rPr>
            </w:pPr>
            <w:r w:rsidRPr="00537E49">
              <w:rPr>
                <w:sz w:val="24"/>
                <w:szCs w:val="24"/>
              </w:rPr>
              <w:t>Рязанское РДУ</w:t>
            </w:r>
          </w:p>
        </w:tc>
        <w:tc>
          <w:tcPr>
            <w:tcW w:w="6096" w:type="dxa"/>
            <w:tcBorders>
              <w:top w:val="single" w:sz="4" w:space="0" w:color="auto"/>
              <w:left w:val="single" w:sz="4" w:space="0" w:color="auto"/>
              <w:bottom w:val="single" w:sz="4" w:space="0" w:color="auto"/>
              <w:right w:val="single" w:sz="4" w:space="0" w:color="auto"/>
            </w:tcBorders>
          </w:tcPr>
          <w:p w14:paraId="0C3DC3D2" w14:textId="77777777" w:rsidR="00537E49" w:rsidRPr="00537E49" w:rsidRDefault="00537E49" w:rsidP="00537E49">
            <w:pPr>
              <w:jc w:val="both"/>
              <w:rPr>
                <w:sz w:val="24"/>
                <w:szCs w:val="24"/>
              </w:rPr>
            </w:pPr>
            <w:r w:rsidRPr="00537E49">
              <w:rPr>
                <w:sz w:val="24"/>
                <w:szCs w:val="24"/>
              </w:rPr>
              <w:t>390005, Рязанская обл., г. Рязань, ул. С. Середы, д. 10</w:t>
            </w:r>
          </w:p>
        </w:tc>
      </w:tr>
      <w:tr w:rsidR="00537E49" w:rsidRPr="00537E49" w14:paraId="33ACCE9E"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3B26C9B6" w14:textId="77777777" w:rsidR="00537E49" w:rsidRPr="00537E49" w:rsidRDefault="00537E49" w:rsidP="00537E49">
            <w:pPr>
              <w:jc w:val="both"/>
              <w:rPr>
                <w:sz w:val="24"/>
                <w:szCs w:val="24"/>
              </w:rPr>
            </w:pPr>
            <w:r w:rsidRPr="00537E49">
              <w:rPr>
                <w:sz w:val="24"/>
                <w:szCs w:val="24"/>
              </w:rPr>
              <w:t>15</w:t>
            </w:r>
          </w:p>
        </w:tc>
        <w:tc>
          <w:tcPr>
            <w:tcW w:w="3402" w:type="dxa"/>
            <w:tcBorders>
              <w:top w:val="single" w:sz="4" w:space="0" w:color="auto"/>
              <w:left w:val="single" w:sz="4" w:space="0" w:color="auto"/>
              <w:bottom w:val="single" w:sz="4" w:space="0" w:color="auto"/>
              <w:right w:val="single" w:sz="4" w:space="0" w:color="auto"/>
            </w:tcBorders>
          </w:tcPr>
          <w:p w14:paraId="5A1525C7" w14:textId="1BB41810" w:rsidR="00537E49" w:rsidRPr="00537E49" w:rsidRDefault="00537E49" w:rsidP="00537E49">
            <w:pPr>
              <w:jc w:val="both"/>
              <w:rPr>
                <w:sz w:val="24"/>
                <w:szCs w:val="24"/>
              </w:rPr>
            </w:pPr>
            <w:r w:rsidRPr="00537E49">
              <w:rPr>
                <w:sz w:val="24"/>
                <w:szCs w:val="24"/>
              </w:rPr>
              <w:t>Филиал АО «СО ЕЭС»</w:t>
            </w:r>
          </w:p>
          <w:p w14:paraId="78573B40" w14:textId="77777777" w:rsidR="00537E49" w:rsidRPr="00537E49" w:rsidRDefault="00537E49" w:rsidP="00537E49">
            <w:pPr>
              <w:jc w:val="both"/>
              <w:rPr>
                <w:sz w:val="24"/>
                <w:szCs w:val="24"/>
              </w:rPr>
            </w:pPr>
            <w:r w:rsidRPr="00537E49">
              <w:rPr>
                <w:sz w:val="24"/>
                <w:szCs w:val="24"/>
              </w:rPr>
              <w:t>Курское РДУ</w:t>
            </w:r>
          </w:p>
        </w:tc>
        <w:tc>
          <w:tcPr>
            <w:tcW w:w="6096" w:type="dxa"/>
            <w:tcBorders>
              <w:top w:val="single" w:sz="4" w:space="0" w:color="auto"/>
              <w:left w:val="single" w:sz="4" w:space="0" w:color="auto"/>
              <w:bottom w:val="single" w:sz="4" w:space="0" w:color="auto"/>
              <w:right w:val="single" w:sz="4" w:space="0" w:color="auto"/>
            </w:tcBorders>
          </w:tcPr>
          <w:p w14:paraId="4588FF09" w14:textId="670BEE82" w:rsidR="00537E49" w:rsidRPr="00537E49" w:rsidRDefault="00537E49" w:rsidP="00771374">
            <w:pPr>
              <w:jc w:val="both"/>
              <w:rPr>
                <w:sz w:val="24"/>
                <w:szCs w:val="24"/>
              </w:rPr>
            </w:pPr>
            <w:r w:rsidRPr="00537E49">
              <w:rPr>
                <w:sz w:val="24"/>
                <w:szCs w:val="24"/>
              </w:rPr>
              <w:t xml:space="preserve">305001, </w:t>
            </w:r>
            <w:proofErr w:type="gramStart"/>
            <w:r w:rsidRPr="00537E49">
              <w:rPr>
                <w:sz w:val="24"/>
                <w:szCs w:val="24"/>
              </w:rPr>
              <w:t>Курская</w:t>
            </w:r>
            <w:proofErr w:type="gramEnd"/>
            <w:r w:rsidRPr="00537E49">
              <w:rPr>
                <w:sz w:val="24"/>
                <w:szCs w:val="24"/>
              </w:rPr>
              <w:t xml:space="preserve"> обл., г. Курск, ул. Дзержинского, д. 68</w:t>
            </w:r>
          </w:p>
        </w:tc>
      </w:tr>
      <w:tr w:rsidR="00537E49" w:rsidRPr="00537E49" w14:paraId="7CB09A47"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077F4EC8" w14:textId="77777777" w:rsidR="00537E49" w:rsidRPr="00537E49" w:rsidRDefault="00537E49" w:rsidP="00537E49">
            <w:pPr>
              <w:jc w:val="both"/>
              <w:rPr>
                <w:sz w:val="24"/>
                <w:szCs w:val="24"/>
              </w:rPr>
            </w:pPr>
            <w:r w:rsidRPr="00537E49">
              <w:rPr>
                <w:sz w:val="24"/>
                <w:szCs w:val="24"/>
              </w:rPr>
              <w:t>16</w:t>
            </w:r>
          </w:p>
        </w:tc>
        <w:tc>
          <w:tcPr>
            <w:tcW w:w="3402" w:type="dxa"/>
            <w:tcBorders>
              <w:top w:val="single" w:sz="4" w:space="0" w:color="auto"/>
              <w:left w:val="single" w:sz="4" w:space="0" w:color="auto"/>
              <w:bottom w:val="single" w:sz="4" w:space="0" w:color="auto"/>
              <w:right w:val="single" w:sz="4" w:space="0" w:color="auto"/>
            </w:tcBorders>
          </w:tcPr>
          <w:p w14:paraId="39FDF7CB" w14:textId="4FC9E31E" w:rsidR="00537E49" w:rsidRPr="00537E49" w:rsidRDefault="00537E49" w:rsidP="00537E49">
            <w:pPr>
              <w:jc w:val="both"/>
              <w:rPr>
                <w:sz w:val="24"/>
                <w:szCs w:val="24"/>
              </w:rPr>
            </w:pPr>
            <w:r w:rsidRPr="00537E49">
              <w:rPr>
                <w:sz w:val="24"/>
                <w:szCs w:val="24"/>
              </w:rPr>
              <w:t>Филиал АО «СО ЕЭС»</w:t>
            </w:r>
          </w:p>
          <w:p w14:paraId="5F17F5DE" w14:textId="77777777" w:rsidR="00537E49" w:rsidRPr="00537E49" w:rsidRDefault="00537E49" w:rsidP="00537E49">
            <w:pPr>
              <w:jc w:val="both"/>
              <w:rPr>
                <w:sz w:val="24"/>
                <w:szCs w:val="24"/>
              </w:rPr>
            </w:pPr>
            <w:r w:rsidRPr="00537E49">
              <w:rPr>
                <w:sz w:val="24"/>
                <w:szCs w:val="24"/>
              </w:rPr>
              <w:t>Кольское РДУ</w:t>
            </w:r>
          </w:p>
        </w:tc>
        <w:tc>
          <w:tcPr>
            <w:tcW w:w="6096" w:type="dxa"/>
            <w:tcBorders>
              <w:top w:val="single" w:sz="4" w:space="0" w:color="auto"/>
              <w:left w:val="single" w:sz="4" w:space="0" w:color="auto"/>
              <w:bottom w:val="single" w:sz="4" w:space="0" w:color="auto"/>
              <w:right w:val="single" w:sz="4" w:space="0" w:color="auto"/>
            </w:tcBorders>
          </w:tcPr>
          <w:p w14:paraId="35403EA9" w14:textId="77777777" w:rsidR="00537E49" w:rsidRPr="00537E49" w:rsidRDefault="00537E49" w:rsidP="00537E49">
            <w:pPr>
              <w:jc w:val="both"/>
              <w:rPr>
                <w:sz w:val="24"/>
                <w:szCs w:val="24"/>
              </w:rPr>
            </w:pPr>
            <w:proofErr w:type="gramStart"/>
            <w:r w:rsidRPr="00537E49">
              <w:rPr>
                <w:sz w:val="24"/>
                <w:szCs w:val="24"/>
              </w:rPr>
              <w:t>184355, Мурманская обл., Кольский район, п.г.т. Мурмаши, ул. Полярная, д. 1</w:t>
            </w:r>
            <w:proofErr w:type="gramEnd"/>
          </w:p>
        </w:tc>
      </w:tr>
      <w:tr w:rsidR="00537E49" w:rsidRPr="00537E49" w14:paraId="75A13BE8"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1E1BA189" w14:textId="77777777" w:rsidR="00537E49" w:rsidRPr="00537E49" w:rsidRDefault="00537E49" w:rsidP="00537E49">
            <w:pPr>
              <w:jc w:val="both"/>
              <w:rPr>
                <w:sz w:val="24"/>
                <w:szCs w:val="24"/>
              </w:rPr>
            </w:pPr>
            <w:r w:rsidRPr="00537E49">
              <w:rPr>
                <w:sz w:val="24"/>
                <w:szCs w:val="24"/>
              </w:rPr>
              <w:t>17</w:t>
            </w:r>
          </w:p>
        </w:tc>
        <w:tc>
          <w:tcPr>
            <w:tcW w:w="3402" w:type="dxa"/>
            <w:tcBorders>
              <w:top w:val="single" w:sz="4" w:space="0" w:color="auto"/>
              <w:left w:val="single" w:sz="4" w:space="0" w:color="auto"/>
              <w:bottom w:val="single" w:sz="4" w:space="0" w:color="auto"/>
              <w:right w:val="single" w:sz="4" w:space="0" w:color="auto"/>
            </w:tcBorders>
          </w:tcPr>
          <w:p w14:paraId="2510D578" w14:textId="0F1AD356" w:rsidR="00537E49" w:rsidRPr="00537E49" w:rsidRDefault="00537E49" w:rsidP="00537E49">
            <w:pPr>
              <w:jc w:val="both"/>
              <w:rPr>
                <w:sz w:val="24"/>
                <w:szCs w:val="24"/>
              </w:rPr>
            </w:pPr>
            <w:r w:rsidRPr="00537E49">
              <w:rPr>
                <w:sz w:val="24"/>
                <w:szCs w:val="24"/>
              </w:rPr>
              <w:t>Филиал АО «СО ЕЭС»</w:t>
            </w:r>
          </w:p>
          <w:p w14:paraId="11DA2820" w14:textId="77777777" w:rsidR="00537E49" w:rsidRPr="00537E49" w:rsidRDefault="00537E49" w:rsidP="00537E49">
            <w:pPr>
              <w:jc w:val="both"/>
              <w:rPr>
                <w:sz w:val="24"/>
                <w:szCs w:val="24"/>
              </w:rPr>
            </w:pPr>
            <w:r w:rsidRPr="00537E49">
              <w:rPr>
                <w:sz w:val="24"/>
                <w:szCs w:val="24"/>
              </w:rPr>
              <w:t>Карельское РДУ</w:t>
            </w:r>
          </w:p>
        </w:tc>
        <w:tc>
          <w:tcPr>
            <w:tcW w:w="6096" w:type="dxa"/>
            <w:tcBorders>
              <w:top w:val="single" w:sz="4" w:space="0" w:color="auto"/>
              <w:left w:val="single" w:sz="4" w:space="0" w:color="auto"/>
              <w:bottom w:val="single" w:sz="4" w:space="0" w:color="auto"/>
              <w:right w:val="single" w:sz="4" w:space="0" w:color="auto"/>
            </w:tcBorders>
          </w:tcPr>
          <w:p w14:paraId="79420AB2" w14:textId="77777777" w:rsidR="00537E49" w:rsidRPr="00537E49" w:rsidRDefault="00537E49" w:rsidP="00537E49">
            <w:pPr>
              <w:jc w:val="both"/>
              <w:rPr>
                <w:sz w:val="24"/>
                <w:szCs w:val="24"/>
              </w:rPr>
            </w:pPr>
            <w:r w:rsidRPr="00537E49">
              <w:rPr>
                <w:sz w:val="24"/>
                <w:szCs w:val="24"/>
              </w:rPr>
              <w:t>185035, Республика Карелия, г. Петрозаводск, ул. Кирова, д. 43</w:t>
            </w:r>
          </w:p>
        </w:tc>
      </w:tr>
      <w:tr w:rsidR="00537E49" w:rsidRPr="00537E49" w14:paraId="36049FE2"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5842D31" w14:textId="77777777" w:rsidR="00537E49" w:rsidRPr="00537E49" w:rsidRDefault="00537E49" w:rsidP="00537E49">
            <w:pPr>
              <w:jc w:val="both"/>
              <w:rPr>
                <w:sz w:val="24"/>
                <w:szCs w:val="24"/>
              </w:rPr>
            </w:pPr>
            <w:r w:rsidRPr="00537E49">
              <w:rPr>
                <w:sz w:val="24"/>
                <w:szCs w:val="24"/>
              </w:rPr>
              <w:t>18</w:t>
            </w:r>
          </w:p>
        </w:tc>
        <w:tc>
          <w:tcPr>
            <w:tcW w:w="3402" w:type="dxa"/>
            <w:tcBorders>
              <w:top w:val="single" w:sz="4" w:space="0" w:color="auto"/>
              <w:left w:val="single" w:sz="4" w:space="0" w:color="auto"/>
              <w:bottom w:val="single" w:sz="4" w:space="0" w:color="auto"/>
              <w:right w:val="single" w:sz="4" w:space="0" w:color="auto"/>
            </w:tcBorders>
          </w:tcPr>
          <w:p w14:paraId="7AC678A7" w14:textId="132A5121" w:rsidR="00537E49" w:rsidRPr="00537E49" w:rsidRDefault="00537E49" w:rsidP="00537E49">
            <w:pPr>
              <w:jc w:val="both"/>
              <w:rPr>
                <w:sz w:val="24"/>
                <w:szCs w:val="24"/>
              </w:rPr>
            </w:pPr>
            <w:r w:rsidRPr="00537E49">
              <w:rPr>
                <w:sz w:val="24"/>
                <w:szCs w:val="24"/>
              </w:rPr>
              <w:t>Филиал АО «СО ЕЭС»</w:t>
            </w:r>
          </w:p>
          <w:p w14:paraId="2B0FA64A" w14:textId="77777777" w:rsidR="00537E49" w:rsidRPr="00537E49" w:rsidRDefault="00537E49" w:rsidP="00537E49">
            <w:pPr>
              <w:jc w:val="both"/>
              <w:rPr>
                <w:sz w:val="24"/>
                <w:szCs w:val="24"/>
              </w:rPr>
            </w:pPr>
            <w:r w:rsidRPr="00537E49">
              <w:rPr>
                <w:sz w:val="24"/>
                <w:szCs w:val="24"/>
              </w:rPr>
              <w:t>Дагестанское РДУ</w:t>
            </w:r>
          </w:p>
        </w:tc>
        <w:tc>
          <w:tcPr>
            <w:tcW w:w="6096" w:type="dxa"/>
            <w:tcBorders>
              <w:top w:val="single" w:sz="4" w:space="0" w:color="auto"/>
              <w:left w:val="single" w:sz="4" w:space="0" w:color="auto"/>
              <w:bottom w:val="single" w:sz="4" w:space="0" w:color="auto"/>
              <w:right w:val="single" w:sz="4" w:space="0" w:color="auto"/>
            </w:tcBorders>
          </w:tcPr>
          <w:p w14:paraId="126B3609" w14:textId="77777777" w:rsidR="00537E49" w:rsidRPr="00537E49" w:rsidRDefault="00537E49" w:rsidP="00537E49">
            <w:pPr>
              <w:jc w:val="both"/>
              <w:rPr>
                <w:sz w:val="24"/>
                <w:szCs w:val="24"/>
              </w:rPr>
            </w:pPr>
            <w:r w:rsidRPr="00537E49">
              <w:rPr>
                <w:sz w:val="24"/>
                <w:szCs w:val="24"/>
              </w:rPr>
              <w:t>367020, Республика Дагестан, г. Махачкала, ул. Дахадаева, д. 73 «А»</w:t>
            </w:r>
          </w:p>
        </w:tc>
      </w:tr>
      <w:tr w:rsidR="00537E49" w:rsidRPr="00537E49" w14:paraId="57F86665"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6A7665CF" w14:textId="77777777" w:rsidR="00537E49" w:rsidRPr="00537E49" w:rsidRDefault="00537E49" w:rsidP="00537E49">
            <w:pPr>
              <w:jc w:val="both"/>
              <w:rPr>
                <w:sz w:val="24"/>
                <w:szCs w:val="24"/>
              </w:rPr>
            </w:pPr>
            <w:r w:rsidRPr="00537E49">
              <w:rPr>
                <w:sz w:val="24"/>
                <w:szCs w:val="24"/>
              </w:rPr>
              <w:t>19</w:t>
            </w:r>
          </w:p>
        </w:tc>
        <w:tc>
          <w:tcPr>
            <w:tcW w:w="3402" w:type="dxa"/>
            <w:tcBorders>
              <w:top w:val="single" w:sz="4" w:space="0" w:color="auto"/>
              <w:left w:val="single" w:sz="4" w:space="0" w:color="auto"/>
              <w:bottom w:val="single" w:sz="4" w:space="0" w:color="auto"/>
              <w:right w:val="single" w:sz="4" w:space="0" w:color="auto"/>
            </w:tcBorders>
          </w:tcPr>
          <w:p w14:paraId="5B2CA5B1" w14:textId="59770C05" w:rsidR="00537E49" w:rsidRPr="00537E49" w:rsidRDefault="00537E49" w:rsidP="00537E49">
            <w:pPr>
              <w:jc w:val="both"/>
              <w:rPr>
                <w:sz w:val="24"/>
                <w:szCs w:val="24"/>
              </w:rPr>
            </w:pPr>
            <w:r w:rsidRPr="00537E49">
              <w:rPr>
                <w:sz w:val="24"/>
                <w:szCs w:val="24"/>
              </w:rPr>
              <w:t>Филиал АО «СО ЕЭС»</w:t>
            </w:r>
          </w:p>
          <w:p w14:paraId="5ADD5BEE" w14:textId="77777777" w:rsidR="00537E49" w:rsidRPr="00537E49" w:rsidRDefault="00537E49" w:rsidP="00537E49">
            <w:pPr>
              <w:jc w:val="both"/>
              <w:rPr>
                <w:sz w:val="24"/>
                <w:szCs w:val="24"/>
              </w:rPr>
            </w:pPr>
            <w:r w:rsidRPr="00537E49">
              <w:rPr>
                <w:sz w:val="24"/>
                <w:szCs w:val="24"/>
              </w:rPr>
              <w:t>Кубанское РДУ</w:t>
            </w:r>
          </w:p>
        </w:tc>
        <w:tc>
          <w:tcPr>
            <w:tcW w:w="6096" w:type="dxa"/>
            <w:tcBorders>
              <w:top w:val="single" w:sz="4" w:space="0" w:color="auto"/>
              <w:left w:val="single" w:sz="4" w:space="0" w:color="auto"/>
              <w:bottom w:val="single" w:sz="4" w:space="0" w:color="auto"/>
              <w:right w:val="single" w:sz="4" w:space="0" w:color="auto"/>
            </w:tcBorders>
          </w:tcPr>
          <w:p w14:paraId="791C9120" w14:textId="77777777" w:rsidR="00537E49" w:rsidRPr="00537E49" w:rsidRDefault="00537E49" w:rsidP="00537E49">
            <w:pPr>
              <w:jc w:val="both"/>
              <w:rPr>
                <w:sz w:val="24"/>
                <w:szCs w:val="24"/>
              </w:rPr>
            </w:pPr>
            <w:r w:rsidRPr="00537E49">
              <w:rPr>
                <w:sz w:val="24"/>
                <w:szCs w:val="24"/>
              </w:rPr>
              <w:t xml:space="preserve">350033, Краснодарский край, г. Краснодар, ул. </w:t>
            </w:r>
            <w:proofErr w:type="gramStart"/>
            <w:r w:rsidRPr="00537E49">
              <w:rPr>
                <w:sz w:val="24"/>
                <w:szCs w:val="24"/>
              </w:rPr>
              <w:t>Ставропольская</w:t>
            </w:r>
            <w:proofErr w:type="gramEnd"/>
            <w:r w:rsidRPr="00537E49">
              <w:rPr>
                <w:sz w:val="24"/>
                <w:szCs w:val="24"/>
              </w:rPr>
              <w:t>, д. 2/2</w:t>
            </w:r>
          </w:p>
        </w:tc>
      </w:tr>
      <w:tr w:rsidR="00537E49" w:rsidRPr="00537E49" w14:paraId="2F940DCE"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6F7D0E93" w14:textId="77777777" w:rsidR="00537E49" w:rsidRPr="00537E49" w:rsidRDefault="00537E49" w:rsidP="00537E49">
            <w:pPr>
              <w:jc w:val="both"/>
              <w:rPr>
                <w:sz w:val="24"/>
                <w:szCs w:val="24"/>
              </w:rPr>
            </w:pPr>
            <w:r w:rsidRPr="00537E49">
              <w:rPr>
                <w:sz w:val="24"/>
                <w:szCs w:val="24"/>
              </w:rPr>
              <w:t>20</w:t>
            </w:r>
          </w:p>
        </w:tc>
        <w:tc>
          <w:tcPr>
            <w:tcW w:w="3402" w:type="dxa"/>
            <w:tcBorders>
              <w:top w:val="single" w:sz="4" w:space="0" w:color="auto"/>
              <w:left w:val="single" w:sz="4" w:space="0" w:color="auto"/>
              <w:bottom w:val="single" w:sz="4" w:space="0" w:color="auto"/>
              <w:right w:val="single" w:sz="4" w:space="0" w:color="auto"/>
            </w:tcBorders>
          </w:tcPr>
          <w:p w14:paraId="2BA50E19" w14:textId="4714FC06" w:rsidR="00537E49" w:rsidRPr="00537E49" w:rsidRDefault="00537E49" w:rsidP="00537E49">
            <w:pPr>
              <w:jc w:val="both"/>
              <w:rPr>
                <w:sz w:val="24"/>
                <w:szCs w:val="24"/>
              </w:rPr>
            </w:pPr>
            <w:r w:rsidRPr="00537E49">
              <w:rPr>
                <w:sz w:val="24"/>
                <w:szCs w:val="24"/>
              </w:rPr>
              <w:t>Филиал АО «СО ЕЭС»</w:t>
            </w:r>
          </w:p>
          <w:p w14:paraId="761A8FBF" w14:textId="77777777" w:rsidR="00537E49" w:rsidRPr="00537E49" w:rsidRDefault="00537E49" w:rsidP="00537E49">
            <w:pPr>
              <w:jc w:val="both"/>
              <w:rPr>
                <w:sz w:val="24"/>
                <w:szCs w:val="24"/>
              </w:rPr>
            </w:pPr>
            <w:r w:rsidRPr="00537E49">
              <w:rPr>
                <w:sz w:val="24"/>
                <w:szCs w:val="24"/>
              </w:rPr>
              <w:t>Ростовское РДУ</w:t>
            </w:r>
          </w:p>
        </w:tc>
        <w:tc>
          <w:tcPr>
            <w:tcW w:w="6096" w:type="dxa"/>
            <w:tcBorders>
              <w:top w:val="single" w:sz="4" w:space="0" w:color="auto"/>
              <w:left w:val="single" w:sz="4" w:space="0" w:color="auto"/>
              <w:bottom w:val="single" w:sz="4" w:space="0" w:color="auto"/>
              <w:right w:val="single" w:sz="4" w:space="0" w:color="auto"/>
            </w:tcBorders>
          </w:tcPr>
          <w:p w14:paraId="74099B34" w14:textId="77777777" w:rsidR="00537E49" w:rsidRPr="00537E49" w:rsidRDefault="00537E49" w:rsidP="00537E49">
            <w:pPr>
              <w:jc w:val="both"/>
              <w:rPr>
                <w:sz w:val="24"/>
                <w:szCs w:val="24"/>
              </w:rPr>
            </w:pPr>
            <w:r w:rsidRPr="00537E49">
              <w:rPr>
                <w:sz w:val="24"/>
                <w:szCs w:val="24"/>
              </w:rPr>
              <w:t>344010, Ростовская обл., г. Ростов-на-Дону, ул. Красноармейская, д. 192</w:t>
            </w:r>
          </w:p>
        </w:tc>
      </w:tr>
      <w:tr w:rsidR="00537E49" w:rsidRPr="00537E49" w14:paraId="61FF9BFA"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5DE271AC" w14:textId="77777777" w:rsidR="00537E49" w:rsidRPr="00537E49" w:rsidRDefault="00537E49" w:rsidP="00537E49">
            <w:pPr>
              <w:jc w:val="both"/>
              <w:rPr>
                <w:sz w:val="24"/>
                <w:szCs w:val="24"/>
              </w:rPr>
            </w:pPr>
            <w:r w:rsidRPr="00537E49">
              <w:rPr>
                <w:sz w:val="24"/>
                <w:szCs w:val="24"/>
              </w:rPr>
              <w:t>21</w:t>
            </w:r>
          </w:p>
        </w:tc>
        <w:tc>
          <w:tcPr>
            <w:tcW w:w="3402" w:type="dxa"/>
            <w:tcBorders>
              <w:top w:val="single" w:sz="4" w:space="0" w:color="auto"/>
              <w:left w:val="single" w:sz="4" w:space="0" w:color="auto"/>
              <w:bottom w:val="single" w:sz="4" w:space="0" w:color="auto"/>
              <w:right w:val="single" w:sz="4" w:space="0" w:color="auto"/>
            </w:tcBorders>
          </w:tcPr>
          <w:p w14:paraId="532FCB85" w14:textId="0B1554B7"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Пензенское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6B9F86B4" w14:textId="4C5F9E7C" w:rsidR="00537E49" w:rsidRPr="00537E49" w:rsidRDefault="00537E49" w:rsidP="00771374">
            <w:pPr>
              <w:jc w:val="both"/>
              <w:rPr>
                <w:sz w:val="24"/>
                <w:szCs w:val="24"/>
              </w:rPr>
            </w:pPr>
            <w:r w:rsidRPr="00537E49">
              <w:rPr>
                <w:sz w:val="24"/>
                <w:szCs w:val="24"/>
              </w:rPr>
              <w:t>440066, Пензенская обл., г. Пенза, Октябрьский район, Пятый Виноградный проезд, д. 24Г</w:t>
            </w:r>
          </w:p>
        </w:tc>
      </w:tr>
      <w:tr w:rsidR="00537E49" w:rsidRPr="00537E49" w14:paraId="7A17E398"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260FB7F0" w14:textId="77777777" w:rsidR="00537E49" w:rsidRPr="00537E49" w:rsidRDefault="00537E49" w:rsidP="00537E49">
            <w:pPr>
              <w:jc w:val="both"/>
              <w:rPr>
                <w:sz w:val="24"/>
                <w:szCs w:val="24"/>
              </w:rPr>
            </w:pPr>
            <w:r w:rsidRPr="00537E49">
              <w:rPr>
                <w:sz w:val="24"/>
                <w:szCs w:val="24"/>
              </w:rPr>
              <w:lastRenderedPageBreak/>
              <w:t>22</w:t>
            </w:r>
          </w:p>
        </w:tc>
        <w:tc>
          <w:tcPr>
            <w:tcW w:w="3402" w:type="dxa"/>
            <w:tcBorders>
              <w:top w:val="single" w:sz="4" w:space="0" w:color="auto"/>
              <w:left w:val="single" w:sz="4" w:space="0" w:color="auto"/>
              <w:bottom w:val="single" w:sz="4" w:space="0" w:color="auto"/>
              <w:right w:val="single" w:sz="4" w:space="0" w:color="auto"/>
            </w:tcBorders>
          </w:tcPr>
          <w:p w14:paraId="44103E2A" w14:textId="0B4FE91F"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Самарское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3E2DB224" w14:textId="77777777" w:rsidR="00537E49" w:rsidRPr="00537E49" w:rsidRDefault="00537E49" w:rsidP="00537E49">
            <w:pPr>
              <w:jc w:val="both"/>
              <w:rPr>
                <w:sz w:val="24"/>
                <w:szCs w:val="24"/>
              </w:rPr>
            </w:pPr>
            <w:r w:rsidRPr="00537E49">
              <w:rPr>
                <w:sz w:val="24"/>
                <w:szCs w:val="24"/>
              </w:rPr>
              <w:t>443100, Самарская обл., г. Самара, ул. Полевая, д. 5</w:t>
            </w:r>
          </w:p>
        </w:tc>
      </w:tr>
      <w:tr w:rsidR="00537E49" w:rsidRPr="00537E49" w14:paraId="1F1ABDC0"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01833A3B" w14:textId="77777777" w:rsidR="00537E49" w:rsidRPr="00537E49" w:rsidRDefault="00537E49" w:rsidP="00537E49">
            <w:pPr>
              <w:jc w:val="both"/>
              <w:rPr>
                <w:sz w:val="24"/>
                <w:szCs w:val="24"/>
              </w:rPr>
            </w:pPr>
            <w:r w:rsidRPr="00537E49">
              <w:rPr>
                <w:sz w:val="24"/>
                <w:szCs w:val="24"/>
              </w:rPr>
              <w:t>23</w:t>
            </w:r>
          </w:p>
        </w:tc>
        <w:tc>
          <w:tcPr>
            <w:tcW w:w="3402" w:type="dxa"/>
            <w:tcBorders>
              <w:top w:val="single" w:sz="4" w:space="0" w:color="auto"/>
              <w:left w:val="single" w:sz="4" w:space="0" w:color="auto"/>
              <w:bottom w:val="single" w:sz="4" w:space="0" w:color="auto"/>
              <w:right w:val="single" w:sz="4" w:space="0" w:color="auto"/>
            </w:tcBorders>
          </w:tcPr>
          <w:p w14:paraId="225D8E3A" w14:textId="13AEF739"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Саратовское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7A2601AA" w14:textId="77777777" w:rsidR="00537E49" w:rsidRPr="00537E49" w:rsidRDefault="00537E49" w:rsidP="00537E49">
            <w:pPr>
              <w:jc w:val="both"/>
              <w:rPr>
                <w:sz w:val="24"/>
                <w:szCs w:val="24"/>
              </w:rPr>
            </w:pPr>
            <w:r w:rsidRPr="00537E49">
              <w:rPr>
                <w:sz w:val="24"/>
                <w:szCs w:val="24"/>
              </w:rPr>
              <w:t>410015, Саратовская обл., г. Саратов, ул. Фабричная, д. 4 Литера А</w:t>
            </w:r>
            <w:proofErr w:type="gramStart"/>
            <w:r w:rsidRPr="00537E49">
              <w:rPr>
                <w:sz w:val="24"/>
                <w:szCs w:val="24"/>
              </w:rPr>
              <w:t>2</w:t>
            </w:r>
            <w:proofErr w:type="gramEnd"/>
          </w:p>
        </w:tc>
      </w:tr>
      <w:tr w:rsidR="00537E49" w:rsidRPr="00537E49" w14:paraId="4A02282C"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5FEE28AB" w14:textId="77777777" w:rsidR="00537E49" w:rsidRPr="00537E49" w:rsidRDefault="00537E49" w:rsidP="00537E49">
            <w:pPr>
              <w:jc w:val="both"/>
              <w:rPr>
                <w:sz w:val="24"/>
                <w:szCs w:val="24"/>
              </w:rPr>
            </w:pPr>
            <w:r w:rsidRPr="00537E49">
              <w:rPr>
                <w:sz w:val="24"/>
                <w:szCs w:val="24"/>
              </w:rPr>
              <w:t>24</w:t>
            </w:r>
          </w:p>
        </w:tc>
        <w:tc>
          <w:tcPr>
            <w:tcW w:w="3402" w:type="dxa"/>
            <w:tcBorders>
              <w:top w:val="single" w:sz="4" w:space="0" w:color="auto"/>
              <w:left w:val="single" w:sz="4" w:space="0" w:color="auto"/>
              <w:bottom w:val="single" w:sz="4" w:space="0" w:color="auto"/>
              <w:right w:val="single" w:sz="4" w:space="0" w:color="auto"/>
            </w:tcBorders>
          </w:tcPr>
          <w:p w14:paraId="4E9B119F" w14:textId="3A4EF896"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Пермское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2DFFD103" w14:textId="77777777" w:rsidR="00537E49" w:rsidRPr="00537E49" w:rsidRDefault="00537E49" w:rsidP="00537E49">
            <w:pPr>
              <w:jc w:val="both"/>
              <w:rPr>
                <w:sz w:val="24"/>
                <w:szCs w:val="24"/>
              </w:rPr>
            </w:pPr>
            <w:r w:rsidRPr="00537E49">
              <w:rPr>
                <w:sz w:val="24"/>
                <w:szCs w:val="24"/>
              </w:rPr>
              <w:t>614033, Пермский край, г. Пермь, ул</w:t>
            </w:r>
            <w:proofErr w:type="gramStart"/>
            <w:r w:rsidRPr="00537E49">
              <w:rPr>
                <w:sz w:val="24"/>
                <w:szCs w:val="24"/>
              </w:rPr>
              <w:t>.Н</w:t>
            </w:r>
            <w:proofErr w:type="gramEnd"/>
            <w:r w:rsidRPr="00537E49">
              <w:rPr>
                <w:sz w:val="24"/>
                <w:szCs w:val="24"/>
              </w:rPr>
              <w:t>овосибирская, д.8</w:t>
            </w:r>
          </w:p>
        </w:tc>
      </w:tr>
      <w:tr w:rsidR="00537E49" w:rsidRPr="00537E49" w14:paraId="534CF98D"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FCBEFC8" w14:textId="77777777" w:rsidR="00537E49" w:rsidRPr="00537E49" w:rsidRDefault="00537E49" w:rsidP="00537E49">
            <w:pPr>
              <w:jc w:val="both"/>
              <w:rPr>
                <w:sz w:val="24"/>
                <w:szCs w:val="24"/>
              </w:rPr>
            </w:pPr>
            <w:r w:rsidRPr="00537E49">
              <w:rPr>
                <w:sz w:val="24"/>
                <w:szCs w:val="24"/>
              </w:rPr>
              <w:t>25</w:t>
            </w:r>
          </w:p>
        </w:tc>
        <w:tc>
          <w:tcPr>
            <w:tcW w:w="3402" w:type="dxa"/>
            <w:tcBorders>
              <w:top w:val="single" w:sz="4" w:space="0" w:color="auto"/>
              <w:left w:val="single" w:sz="4" w:space="0" w:color="auto"/>
              <w:bottom w:val="single" w:sz="4" w:space="0" w:color="auto"/>
              <w:right w:val="single" w:sz="4" w:space="0" w:color="auto"/>
            </w:tcBorders>
          </w:tcPr>
          <w:p w14:paraId="5DBAB6A7" w14:textId="02A352C9"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Свердловское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5EFE0D31" w14:textId="77777777" w:rsidR="00537E49" w:rsidRPr="00537E49" w:rsidRDefault="00537E49" w:rsidP="00537E49">
            <w:pPr>
              <w:jc w:val="both"/>
              <w:rPr>
                <w:sz w:val="24"/>
                <w:szCs w:val="24"/>
              </w:rPr>
            </w:pPr>
            <w:r w:rsidRPr="00537E49">
              <w:rPr>
                <w:sz w:val="24"/>
                <w:szCs w:val="24"/>
              </w:rPr>
              <w:t xml:space="preserve">620010, </w:t>
            </w:r>
            <w:proofErr w:type="gramStart"/>
            <w:r w:rsidRPr="00537E49">
              <w:rPr>
                <w:sz w:val="24"/>
                <w:szCs w:val="24"/>
              </w:rPr>
              <w:t>Свердловская</w:t>
            </w:r>
            <w:proofErr w:type="gramEnd"/>
            <w:r w:rsidRPr="00537E49">
              <w:rPr>
                <w:sz w:val="24"/>
                <w:szCs w:val="24"/>
              </w:rPr>
              <w:t xml:space="preserve"> обл., г. Екатеринбург, ул. Дагестанская, д. 1</w:t>
            </w:r>
          </w:p>
        </w:tc>
      </w:tr>
      <w:tr w:rsidR="00537E49" w:rsidRPr="00537E49" w14:paraId="420F4505"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B0E6D84" w14:textId="77777777" w:rsidR="00537E49" w:rsidRPr="00537E49" w:rsidRDefault="00537E49" w:rsidP="00537E49">
            <w:pPr>
              <w:jc w:val="both"/>
              <w:rPr>
                <w:sz w:val="24"/>
                <w:szCs w:val="24"/>
              </w:rPr>
            </w:pPr>
            <w:r w:rsidRPr="00537E49">
              <w:rPr>
                <w:sz w:val="24"/>
                <w:szCs w:val="24"/>
              </w:rPr>
              <w:t>26</w:t>
            </w:r>
          </w:p>
        </w:tc>
        <w:tc>
          <w:tcPr>
            <w:tcW w:w="3402" w:type="dxa"/>
            <w:tcBorders>
              <w:top w:val="single" w:sz="4" w:space="0" w:color="auto"/>
              <w:left w:val="single" w:sz="4" w:space="0" w:color="auto"/>
              <w:bottom w:val="single" w:sz="4" w:space="0" w:color="auto"/>
              <w:right w:val="single" w:sz="4" w:space="0" w:color="auto"/>
            </w:tcBorders>
          </w:tcPr>
          <w:p w14:paraId="038C2BE3" w14:textId="4EAB96A6"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Челябинское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337C4928" w14:textId="27BF4FE6" w:rsidR="00537E49" w:rsidRPr="00537E49" w:rsidRDefault="00537E49" w:rsidP="00771374">
            <w:pPr>
              <w:jc w:val="both"/>
              <w:rPr>
                <w:sz w:val="24"/>
                <w:szCs w:val="24"/>
              </w:rPr>
            </w:pPr>
            <w:r w:rsidRPr="00537E49">
              <w:rPr>
                <w:sz w:val="24"/>
                <w:szCs w:val="24"/>
              </w:rPr>
              <w:t>454077, Челябинская обл., г. Челябинск, ул. Хохрякова, д.2-в</w:t>
            </w:r>
          </w:p>
        </w:tc>
      </w:tr>
      <w:tr w:rsidR="00537E49" w:rsidRPr="00537E49" w14:paraId="169F5756"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5ED7A137" w14:textId="77777777" w:rsidR="00537E49" w:rsidRPr="00537E49" w:rsidRDefault="00537E49" w:rsidP="00537E49">
            <w:pPr>
              <w:jc w:val="both"/>
              <w:rPr>
                <w:sz w:val="24"/>
                <w:szCs w:val="24"/>
              </w:rPr>
            </w:pPr>
            <w:r w:rsidRPr="00537E49">
              <w:rPr>
                <w:sz w:val="24"/>
                <w:szCs w:val="24"/>
              </w:rPr>
              <w:t>27</w:t>
            </w:r>
          </w:p>
        </w:tc>
        <w:tc>
          <w:tcPr>
            <w:tcW w:w="3402" w:type="dxa"/>
            <w:tcBorders>
              <w:top w:val="single" w:sz="4" w:space="0" w:color="auto"/>
              <w:left w:val="single" w:sz="4" w:space="0" w:color="auto"/>
              <w:bottom w:val="single" w:sz="4" w:space="0" w:color="auto"/>
              <w:right w:val="single" w:sz="4" w:space="0" w:color="auto"/>
            </w:tcBorders>
          </w:tcPr>
          <w:p w14:paraId="11509100" w14:textId="7169031E"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Бурятское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5AD7748E" w14:textId="77777777" w:rsidR="00537E49" w:rsidRPr="00537E49" w:rsidRDefault="00537E49" w:rsidP="00537E49">
            <w:pPr>
              <w:jc w:val="both"/>
              <w:rPr>
                <w:sz w:val="24"/>
                <w:szCs w:val="24"/>
              </w:rPr>
            </w:pPr>
            <w:r w:rsidRPr="00537E49">
              <w:rPr>
                <w:sz w:val="24"/>
                <w:szCs w:val="24"/>
              </w:rPr>
              <w:t>670034, Республика Бурятия, г. Улан-Удэ, просп. 50-летия Октября, д. 28 </w:t>
            </w:r>
          </w:p>
        </w:tc>
      </w:tr>
      <w:tr w:rsidR="00537E49" w:rsidRPr="00537E49" w14:paraId="7993E8DF"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79E6395B" w14:textId="77777777" w:rsidR="00537E49" w:rsidRPr="00537E49" w:rsidRDefault="00537E49" w:rsidP="00537E49">
            <w:pPr>
              <w:jc w:val="both"/>
              <w:rPr>
                <w:sz w:val="24"/>
                <w:szCs w:val="24"/>
              </w:rPr>
            </w:pPr>
            <w:r w:rsidRPr="00537E49">
              <w:rPr>
                <w:sz w:val="24"/>
                <w:szCs w:val="24"/>
              </w:rPr>
              <w:t>28</w:t>
            </w:r>
          </w:p>
        </w:tc>
        <w:tc>
          <w:tcPr>
            <w:tcW w:w="3402" w:type="dxa"/>
            <w:tcBorders>
              <w:top w:val="single" w:sz="4" w:space="0" w:color="auto"/>
              <w:left w:val="single" w:sz="4" w:space="0" w:color="auto"/>
              <w:bottom w:val="single" w:sz="4" w:space="0" w:color="auto"/>
              <w:right w:val="single" w:sz="4" w:space="0" w:color="auto"/>
            </w:tcBorders>
          </w:tcPr>
          <w:p w14:paraId="10336454" w14:textId="64A98A8F"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Красноярское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1E9C9F31" w14:textId="77777777" w:rsidR="00537E49" w:rsidRPr="00537E49" w:rsidRDefault="00537E49" w:rsidP="00537E49">
            <w:pPr>
              <w:jc w:val="both"/>
              <w:rPr>
                <w:sz w:val="24"/>
                <w:szCs w:val="24"/>
              </w:rPr>
            </w:pPr>
            <w:r w:rsidRPr="00537E49">
              <w:rPr>
                <w:sz w:val="24"/>
                <w:szCs w:val="24"/>
              </w:rPr>
              <w:t>660021, Красноярский край, г. Красноярск, ул. Бограда, д. 144а</w:t>
            </w:r>
          </w:p>
        </w:tc>
      </w:tr>
      <w:tr w:rsidR="00537E49" w:rsidRPr="00537E49" w14:paraId="1B0B28BA"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3A59BD8E" w14:textId="77777777" w:rsidR="00537E49" w:rsidRPr="00537E49" w:rsidRDefault="00537E49" w:rsidP="00537E49">
            <w:pPr>
              <w:jc w:val="both"/>
              <w:rPr>
                <w:sz w:val="24"/>
                <w:szCs w:val="24"/>
              </w:rPr>
            </w:pPr>
            <w:r w:rsidRPr="00537E49">
              <w:rPr>
                <w:sz w:val="24"/>
                <w:szCs w:val="24"/>
              </w:rPr>
              <w:t>29</w:t>
            </w:r>
          </w:p>
        </w:tc>
        <w:tc>
          <w:tcPr>
            <w:tcW w:w="3402" w:type="dxa"/>
            <w:tcBorders>
              <w:top w:val="single" w:sz="4" w:space="0" w:color="auto"/>
              <w:left w:val="single" w:sz="4" w:space="0" w:color="auto"/>
              <w:bottom w:val="single" w:sz="4" w:space="0" w:color="auto"/>
              <w:right w:val="single" w:sz="4" w:space="0" w:color="auto"/>
            </w:tcBorders>
          </w:tcPr>
          <w:p w14:paraId="1FC9C4E2" w14:textId="5735891B" w:rsidR="00537E49" w:rsidRPr="00537E49" w:rsidRDefault="00537E49" w:rsidP="00537E49">
            <w:pPr>
              <w:jc w:val="both"/>
              <w:rPr>
                <w:sz w:val="24"/>
                <w:szCs w:val="24"/>
              </w:rPr>
            </w:pPr>
            <w:r w:rsidRPr="00537E49">
              <w:rPr>
                <w:sz w:val="24"/>
                <w:szCs w:val="24"/>
              </w:rPr>
              <w:t xml:space="preserve">Филиал АО «СО ЕЭС» </w:t>
            </w:r>
          </w:p>
          <w:p w14:paraId="1A92D2D8" w14:textId="77777777" w:rsidR="00537E49" w:rsidRPr="00537E49" w:rsidRDefault="00537E49" w:rsidP="00537E49">
            <w:pPr>
              <w:jc w:val="both"/>
              <w:rPr>
                <w:sz w:val="24"/>
                <w:szCs w:val="24"/>
              </w:rPr>
            </w:pPr>
            <w:r w:rsidRPr="00537E49">
              <w:rPr>
                <w:sz w:val="24"/>
                <w:szCs w:val="24"/>
              </w:rPr>
              <w:t>Омское РДУ</w:t>
            </w:r>
          </w:p>
        </w:tc>
        <w:tc>
          <w:tcPr>
            <w:tcW w:w="6096" w:type="dxa"/>
            <w:tcBorders>
              <w:top w:val="single" w:sz="4" w:space="0" w:color="auto"/>
              <w:left w:val="single" w:sz="4" w:space="0" w:color="auto"/>
              <w:bottom w:val="single" w:sz="4" w:space="0" w:color="auto"/>
              <w:right w:val="single" w:sz="4" w:space="0" w:color="auto"/>
            </w:tcBorders>
          </w:tcPr>
          <w:p w14:paraId="0DAF598D" w14:textId="77777777" w:rsidR="00537E49" w:rsidRPr="00537E49" w:rsidRDefault="00537E49" w:rsidP="00537E49">
            <w:pPr>
              <w:jc w:val="both"/>
              <w:rPr>
                <w:sz w:val="24"/>
                <w:szCs w:val="24"/>
              </w:rPr>
            </w:pPr>
            <w:r w:rsidRPr="00537E49">
              <w:rPr>
                <w:sz w:val="24"/>
                <w:szCs w:val="24"/>
              </w:rPr>
              <w:t xml:space="preserve">644037, </w:t>
            </w:r>
            <w:proofErr w:type="gramStart"/>
            <w:r w:rsidRPr="00537E49">
              <w:rPr>
                <w:sz w:val="24"/>
                <w:szCs w:val="24"/>
              </w:rPr>
              <w:t>Омская</w:t>
            </w:r>
            <w:proofErr w:type="gramEnd"/>
            <w:r w:rsidRPr="00537E49">
              <w:rPr>
                <w:sz w:val="24"/>
                <w:szCs w:val="24"/>
              </w:rPr>
              <w:t xml:space="preserve"> обл., г. Омск, ул. Партизанская, д. 10</w:t>
            </w:r>
          </w:p>
        </w:tc>
      </w:tr>
      <w:tr w:rsidR="00537E49" w:rsidRPr="00537E49" w14:paraId="33ED6F0A"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16262B62" w14:textId="77777777" w:rsidR="00537E49" w:rsidRPr="00537E49" w:rsidRDefault="00537E49" w:rsidP="00537E49">
            <w:pPr>
              <w:jc w:val="both"/>
              <w:rPr>
                <w:sz w:val="24"/>
                <w:szCs w:val="24"/>
              </w:rPr>
            </w:pPr>
            <w:r w:rsidRPr="00537E49">
              <w:rPr>
                <w:sz w:val="24"/>
                <w:szCs w:val="24"/>
              </w:rPr>
              <w:t>30</w:t>
            </w:r>
          </w:p>
        </w:tc>
        <w:tc>
          <w:tcPr>
            <w:tcW w:w="3402" w:type="dxa"/>
            <w:tcBorders>
              <w:top w:val="single" w:sz="4" w:space="0" w:color="auto"/>
              <w:left w:val="single" w:sz="4" w:space="0" w:color="auto"/>
              <w:bottom w:val="single" w:sz="4" w:space="0" w:color="auto"/>
              <w:right w:val="single" w:sz="4" w:space="0" w:color="auto"/>
            </w:tcBorders>
          </w:tcPr>
          <w:p w14:paraId="515B10D6" w14:textId="3BD9C5FF"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Хакасское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2DA1D176" w14:textId="77777777" w:rsidR="00537E49" w:rsidRPr="00537E49" w:rsidRDefault="00537E49" w:rsidP="00537E49">
            <w:pPr>
              <w:jc w:val="both"/>
              <w:rPr>
                <w:sz w:val="24"/>
                <w:szCs w:val="24"/>
              </w:rPr>
            </w:pPr>
            <w:r w:rsidRPr="00537E49">
              <w:rPr>
                <w:sz w:val="24"/>
                <w:szCs w:val="24"/>
              </w:rPr>
              <w:t>655001, Республика Хакасия, г. Абакан, ул. Торосова, д. 4А</w:t>
            </w:r>
          </w:p>
        </w:tc>
      </w:tr>
      <w:tr w:rsidR="00537E49" w:rsidRPr="00537E49" w14:paraId="4AC25AB4"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36C99DF0" w14:textId="77777777" w:rsidR="00537E49" w:rsidRPr="00537E49" w:rsidRDefault="00537E49" w:rsidP="00537E49">
            <w:pPr>
              <w:jc w:val="both"/>
              <w:rPr>
                <w:sz w:val="24"/>
                <w:szCs w:val="24"/>
              </w:rPr>
            </w:pPr>
            <w:r w:rsidRPr="00537E49">
              <w:rPr>
                <w:sz w:val="24"/>
                <w:szCs w:val="24"/>
              </w:rPr>
              <w:t>31</w:t>
            </w:r>
          </w:p>
        </w:tc>
        <w:tc>
          <w:tcPr>
            <w:tcW w:w="3402" w:type="dxa"/>
            <w:tcBorders>
              <w:top w:val="single" w:sz="4" w:space="0" w:color="auto"/>
              <w:left w:val="single" w:sz="4" w:space="0" w:color="auto"/>
              <w:bottom w:val="single" w:sz="4" w:space="0" w:color="auto"/>
              <w:right w:val="single" w:sz="4" w:space="0" w:color="auto"/>
            </w:tcBorders>
          </w:tcPr>
          <w:p w14:paraId="6FBCC8B7" w14:textId="2C8DA4C6"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Алтайское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386D0E17" w14:textId="77777777" w:rsidR="00537E49" w:rsidRPr="00537E49" w:rsidRDefault="00537E49" w:rsidP="00537E49">
            <w:pPr>
              <w:jc w:val="both"/>
              <w:rPr>
                <w:sz w:val="24"/>
                <w:szCs w:val="24"/>
              </w:rPr>
            </w:pPr>
            <w:r w:rsidRPr="00537E49">
              <w:rPr>
                <w:sz w:val="24"/>
                <w:szCs w:val="24"/>
              </w:rPr>
              <w:t>656002, Алтайский край, г. Барнаул, ул. П.С. Кулагина, д. 22</w:t>
            </w:r>
          </w:p>
        </w:tc>
      </w:tr>
      <w:tr w:rsidR="00537E49" w:rsidRPr="00537E49" w14:paraId="56F4769E"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1D1E76C5" w14:textId="77777777" w:rsidR="00537E49" w:rsidRPr="00537E49" w:rsidRDefault="00537E49" w:rsidP="00537E49">
            <w:pPr>
              <w:jc w:val="both"/>
              <w:rPr>
                <w:sz w:val="24"/>
                <w:szCs w:val="24"/>
              </w:rPr>
            </w:pPr>
            <w:r w:rsidRPr="00537E49">
              <w:rPr>
                <w:sz w:val="24"/>
                <w:szCs w:val="24"/>
              </w:rPr>
              <w:t>32</w:t>
            </w:r>
          </w:p>
        </w:tc>
        <w:tc>
          <w:tcPr>
            <w:tcW w:w="3402" w:type="dxa"/>
            <w:tcBorders>
              <w:top w:val="single" w:sz="4" w:space="0" w:color="auto"/>
              <w:left w:val="single" w:sz="4" w:space="0" w:color="auto"/>
              <w:bottom w:val="single" w:sz="4" w:space="0" w:color="auto"/>
              <w:right w:val="single" w:sz="4" w:space="0" w:color="auto"/>
            </w:tcBorders>
          </w:tcPr>
          <w:p w14:paraId="34BF3311" w14:textId="50F7114D"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Амурское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2616E24D" w14:textId="77777777" w:rsidR="00537E49" w:rsidRPr="00537E49" w:rsidRDefault="00537E49" w:rsidP="00537E49">
            <w:pPr>
              <w:jc w:val="both"/>
              <w:rPr>
                <w:sz w:val="24"/>
                <w:szCs w:val="24"/>
              </w:rPr>
            </w:pPr>
            <w:r w:rsidRPr="00537E49">
              <w:rPr>
                <w:sz w:val="24"/>
                <w:szCs w:val="24"/>
              </w:rPr>
              <w:t>675016, Амурская область, г. Благовещенск, ул. Шимановского, д. 124</w:t>
            </w:r>
          </w:p>
        </w:tc>
      </w:tr>
      <w:tr w:rsidR="00537E49" w:rsidRPr="00537E49" w14:paraId="223FD1F6"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7B7772A5" w14:textId="77777777" w:rsidR="00537E49" w:rsidRPr="00537E49" w:rsidRDefault="00537E49" w:rsidP="00537E49">
            <w:pPr>
              <w:jc w:val="both"/>
              <w:rPr>
                <w:sz w:val="24"/>
                <w:szCs w:val="24"/>
              </w:rPr>
            </w:pPr>
            <w:r w:rsidRPr="00537E49">
              <w:rPr>
                <w:sz w:val="24"/>
                <w:szCs w:val="24"/>
              </w:rPr>
              <w:t>33</w:t>
            </w:r>
          </w:p>
        </w:tc>
        <w:tc>
          <w:tcPr>
            <w:tcW w:w="3402" w:type="dxa"/>
            <w:tcBorders>
              <w:top w:val="single" w:sz="4" w:space="0" w:color="auto"/>
              <w:left w:val="single" w:sz="4" w:space="0" w:color="auto"/>
              <w:bottom w:val="single" w:sz="4" w:space="0" w:color="auto"/>
              <w:right w:val="single" w:sz="4" w:space="0" w:color="auto"/>
            </w:tcBorders>
          </w:tcPr>
          <w:p w14:paraId="30762FAF" w14:textId="315F9ADA"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Хабаровское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41101D46" w14:textId="77777777" w:rsidR="00537E49" w:rsidRPr="00537E49" w:rsidRDefault="00537E49" w:rsidP="00537E49">
            <w:pPr>
              <w:jc w:val="both"/>
              <w:rPr>
                <w:sz w:val="24"/>
                <w:szCs w:val="24"/>
              </w:rPr>
            </w:pPr>
            <w:r w:rsidRPr="00537E49">
              <w:rPr>
                <w:sz w:val="24"/>
                <w:szCs w:val="24"/>
              </w:rPr>
              <w:t>680000, Хабаровский край, г. Хабаровск, ул. Муравьева-Амурского, д. 38</w:t>
            </w:r>
          </w:p>
        </w:tc>
      </w:tr>
      <w:tr w:rsidR="00537E49" w:rsidRPr="00537E49" w14:paraId="7AD57A8C"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05668172" w14:textId="77777777" w:rsidR="00537E49" w:rsidRPr="00537E49" w:rsidRDefault="00537E49" w:rsidP="00537E49">
            <w:pPr>
              <w:jc w:val="both"/>
              <w:rPr>
                <w:sz w:val="24"/>
                <w:szCs w:val="24"/>
              </w:rPr>
            </w:pPr>
            <w:r w:rsidRPr="00537E49">
              <w:rPr>
                <w:sz w:val="24"/>
                <w:szCs w:val="24"/>
              </w:rPr>
              <w:t>34</w:t>
            </w:r>
          </w:p>
        </w:tc>
        <w:tc>
          <w:tcPr>
            <w:tcW w:w="3402" w:type="dxa"/>
            <w:tcBorders>
              <w:top w:val="single" w:sz="4" w:space="0" w:color="auto"/>
              <w:left w:val="single" w:sz="4" w:space="0" w:color="auto"/>
              <w:bottom w:val="single" w:sz="4" w:space="0" w:color="auto"/>
              <w:right w:val="single" w:sz="4" w:space="0" w:color="auto"/>
            </w:tcBorders>
          </w:tcPr>
          <w:p w14:paraId="488092EF" w14:textId="3BC47BE8"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Приморское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0791AE39" w14:textId="77777777" w:rsidR="00537E49" w:rsidRPr="00537E49" w:rsidRDefault="00537E49" w:rsidP="00537E49">
            <w:pPr>
              <w:jc w:val="both"/>
              <w:rPr>
                <w:sz w:val="24"/>
                <w:szCs w:val="24"/>
              </w:rPr>
            </w:pPr>
            <w:r w:rsidRPr="00537E49">
              <w:rPr>
                <w:sz w:val="24"/>
                <w:szCs w:val="24"/>
              </w:rPr>
              <w:t xml:space="preserve">690091, Приморский край, г. Владивосток, ул. </w:t>
            </w:r>
            <w:proofErr w:type="gramStart"/>
            <w:r w:rsidRPr="00537E49">
              <w:rPr>
                <w:sz w:val="24"/>
                <w:szCs w:val="24"/>
              </w:rPr>
              <w:t>Западная</w:t>
            </w:r>
            <w:proofErr w:type="gramEnd"/>
            <w:r w:rsidRPr="00537E49">
              <w:rPr>
                <w:sz w:val="24"/>
                <w:szCs w:val="24"/>
              </w:rPr>
              <w:t>, д. 29</w:t>
            </w:r>
          </w:p>
        </w:tc>
      </w:tr>
      <w:tr w:rsidR="00537E49" w:rsidRPr="00537E49" w14:paraId="7167DE31"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6ACB55C0" w14:textId="77777777" w:rsidR="00537E49" w:rsidRPr="00537E49" w:rsidRDefault="00537E49" w:rsidP="00537E49">
            <w:pPr>
              <w:jc w:val="both"/>
              <w:rPr>
                <w:sz w:val="24"/>
                <w:szCs w:val="24"/>
              </w:rPr>
            </w:pPr>
            <w:r w:rsidRPr="00537E49">
              <w:rPr>
                <w:sz w:val="24"/>
                <w:szCs w:val="24"/>
              </w:rPr>
              <w:t>35</w:t>
            </w:r>
          </w:p>
        </w:tc>
        <w:tc>
          <w:tcPr>
            <w:tcW w:w="3402" w:type="dxa"/>
            <w:tcBorders>
              <w:top w:val="single" w:sz="4" w:space="0" w:color="auto"/>
              <w:left w:val="single" w:sz="4" w:space="0" w:color="auto"/>
              <w:bottom w:val="single" w:sz="4" w:space="0" w:color="auto"/>
              <w:right w:val="single" w:sz="4" w:space="0" w:color="auto"/>
            </w:tcBorders>
          </w:tcPr>
          <w:p w14:paraId="15A5A18F" w14:textId="7BD23D88" w:rsidR="00537E49" w:rsidRPr="00537E49" w:rsidRDefault="00537E49" w:rsidP="00771374">
            <w:pPr>
              <w:jc w:val="both"/>
              <w:rPr>
                <w:sz w:val="24"/>
                <w:szCs w:val="24"/>
                <w:highlight w:val="red"/>
              </w:rPr>
            </w:pPr>
            <w:r w:rsidRPr="00537E49">
              <w:rPr>
                <w:sz w:val="24"/>
                <w:szCs w:val="24"/>
              </w:rPr>
              <w:t xml:space="preserve">Филиал АО «СО ЕЭС» </w:t>
            </w:r>
            <w:proofErr w:type="gramStart"/>
            <w:r w:rsidRPr="00537E49">
              <w:rPr>
                <w:sz w:val="24"/>
                <w:szCs w:val="24"/>
              </w:rPr>
              <w:t>Забайкальское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0E33B9B4" w14:textId="4B8F8AD5" w:rsidR="00537E49" w:rsidRPr="00537E49" w:rsidRDefault="00537E49" w:rsidP="00FB2BF3">
            <w:pPr>
              <w:jc w:val="both"/>
              <w:rPr>
                <w:sz w:val="24"/>
                <w:szCs w:val="24"/>
                <w:highlight w:val="red"/>
              </w:rPr>
            </w:pPr>
            <w:r w:rsidRPr="00537E49">
              <w:rPr>
                <w:sz w:val="24"/>
                <w:szCs w:val="24"/>
              </w:rPr>
              <w:t>672090, Забайкальский край, г</w:t>
            </w:r>
            <w:proofErr w:type="gramStart"/>
            <w:r w:rsidRPr="00537E49">
              <w:rPr>
                <w:sz w:val="24"/>
                <w:szCs w:val="24"/>
              </w:rPr>
              <w:t>.Ч</w:t>
            </w:r>
            <w:proofErr w:type="gramEnd"/>
            <w:r w:rsidRPr="00537E49">
              <w:rPr>
                <w:sz w:val="24"/>
                <w:szCs w:val="24"/>
              </w:rPr>
              <w:t>ита, ул.</w:t>
            </w:r>
            <w:r w:rsidR="00FB2BF3">
              <w:rPr>
                <w:sz w:val="24"/>
                <w:szCs w:val="24"/>
              </w:rPr>
              <w:t>Краснознаменная, д. 33</w:t>
            </w:r>
          </w:p>
        </w:tc>
      </w:tr>
      <w:tr w:rsidR="00537E49" w:rsidRPr="00537E49" w14:paraId="264137C0"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38C3F9A8" w14:textId="77777777" w:rsidR="00537E49" w:rsidRPr="00537E49" w:rsidRDefault="00537E49" w:rsidP="00537E49">
            <w:pPr>
              <w:jc w:val="both"/>
              <w:rPr>
                <w:sz w:val="24"/>
                <w:szCs w:val="24"/>
              </w:rPr>
            </w:pPr>
            <w:r w:rsidRPr="00537E49">
              <w:rPr>
                <w:sz w:val="24"/>
                <w:szCs w:val="24"/>
              </w:rPr>
              <w:t>36</w:t>
            </w:r>
          </w:p>
        </w:tc>
        <w:tc>
          <w:tcPr>
            <w:tcW w:w="3402" w:type="dxa"/>
            <w:tcBorders>
              <w:top w:val="single" w:sz="4" w:space="0" w:color="auto"/>
              <w:left w:val="single" w:sz="4" w:space="0" w:color="auto"/>
              <w:bottom w:val="single" w:sz="4" w:space="0" w:color="auto"/>
              <w:right w:val="single" w:sz="4" w:space="0" w:color="auto"/>
            </w:tcBorders>
          </w:tcPr>
          <w:p w14:paraId="514D859C" w14:textId="5CCDF3F4"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Астраханское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260B9AE0" w14:textId="77777777" w:rsidR="00537E49" w:rsidRPr="00537E49" w:rsidRDefault="00537E49" w:rsidP="00537E49">
            <w:pPr>
              <w:jc w:val="both"/>
              <w:rPr>
                <w:sz w:val="24"/>
                <w:szCs w:val="24"/>
              </w:rPr>
            </w:pPr>
            <w:r w:rsidRPr="00537E49">
              <w:rPr>
                <w:sz w:val="24"/>
                <w:szCs w:val="24"/>
              </w:rPr>
              <w:t>414056, Астраханская обл., г. Астрахань, ул. Куйбышева, д. 65</w:t>
            </w:r>
          </w:p>
        </w:tc>
      </w:tr>
      <w:tr w:rsidR="00537E49" w:rsidRPr="00537E49" w14:paraId="206DE51B"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2F049951" w14:textId="77777777" w:rsidR="00537E49" w:rsidRPr="00537E49" w:rsidRDefault="00537E49" w:rsidP="00537E49">
            <w:pPr>
              <w:jc w:val="both"/>
              <w:rPr>
                <w:sz w:val="24"/>
                <w:szCs w:val="24"/>
              </w:rPr>
            </w:pPr>
            <w:r w:rsidRPr="00537E49">
              <w:rPr>
                <w:sz w:val="24"/>
                <w:szCs w:val="24"/>
              </w:rPr>
              <w:t>37</w:t>
            </w:r>
          </w:p>
        </w:tc>
        <w:tc>
          <w:tcPr>
            <w:tcW w:w="3402" w:type="dxa"/>
            <w:tcBorders>
              <w:top w:val="single" w:sz="4" w:space="0" w:color="auto"/>
              <w:left w:val="single" w:sz="4" w:space="0" w:color="auto"/>
              <w:bottom w:val="single" w:sz="4" w:space="0" w:color="auto"/>
              <w:right w:val="single" w:sz="4" w:space="0" w:color="auto"/>
            </w:tcBorders>
          </w:tcPr>
          <w:p w14:paraId="5E7A86B9" w14:textId="6414CB07"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Архангельское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1D8F604B" w14:textId="77777777" w:rsidR="00537E49" w:rsidRPr="00537E49" w:rsidRDefault="00537E49" w:rsidP="00537E49">
            <w:pPr>
              <w:jc w:val="both"/>
              <w:rPr>
                <w:sz w:val="24"/>
                <w:szCs w:val="24"/>
              </w:rPr>
            </w:pPr>
            <w:r w:rsidRPr="00537E49">
              <w:rPr>
                <w:sz w:val="24"/>
                <w:szCs w:val="24"/>
              </w:rPr>
              <w:t>163000, Архангельская обл., г. Архангельск, ул. Свободы, д. 3</w:t>
            </w:r>
          </w:p>
        </w:tc>
      </w:tr>
      <w:tr w:rsidR="00537E49" w:rsidRPr="00537E49" w14:paraId="1F7AF91A"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32FAF7B4" w14:textId="77777777" w:rsidR="00537E49" w:rsidRPr="00537E49" w:rsidRDefault="00537E49" w:rsidP="00537E49">
            <w:pPr>
              <w:jc w:val="both"/>
              <w:rPr>
                <w:sz w:val="24"/>
                <w:szCs w:val="24"/>
              </w:rPr>
            </w:pPr>
            <w:r w:rsidRPr="00537E49">
              <w:rPr>
                <w:sz w:val="24"/>
                <w:szCs w:val="24"/>
              </w:rPr>
              <w:t>38</w:t>
            </w:r>
          </w:p>
        </w:tc>
        <w:tc>
          <w:tcPr>
            <w:tcW w:w="3402" w:type="dxa"/>
            <w:tcBorders>
              <w:top w:val="single" w:sz="4" w:space="0" w:color="auto"/>
              <w:left w:val="single" w:sz="4" w:space="0" w:color="auto"/>
              <w:bottom w:val="single" w:sz="4" w:space="0" w:color="auto"/>
              <w:right w:val="single" w:sz="4" w:space="0" w:color="auto"/>
            </w:tcBorders>
          </w:tcPr>
          <w:p w14:paraId="60FD8563" w14:textId="0CBDC142"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Балтийское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78F30E5D" w14:textId="77777777" w:rsidR="00537E49" w:rsidRPr="00537E49" w:rsidRDefault="00537E49" w:rsidP="00537E49">
            <w:pPr>
              <w:jc w:val="both"/>
              <w:rPr>
                <w:sz w:val="24"/>
                <w:szCs w:val="24"/>
              </w:rPr>
            </w:pPr>
            <w:r w:rsidRPr="00537E49">
              <w:rPr>
                <w:sz w:val="24"/>
                <w:szCs w:val="24"/>
              </w:rPr>
              <w:t>236022, Калининградская обл., г. Калининград, проспект Мира, д.93</w:t>
            </w:r>
          </w:p>
        </w:tc>
      </w:tr>
      <w:tr w:rsidR="00537E49" w:rsidRPr="00537E49" w14:paraId="0B882FB1"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BB322E7" w14:textId="77777777" w:rsidR="00537E49" w:rsidRPr="00537E49" w:rsidRDefault="00537E49" w:rsidP="00537E49">
            <w:pPr>
              <w:jc w:val="both"/>
              <w:rPr>
                <w:sz w:val="24"/>
                <w:szCs w:val="24"/>
              </w:rPr>
            </w:pPr>
            <w:r w:rsidRPr="00537E49">
              <w:rPr>
                <w:sz w:val="24"/>
                <w:szCs w:val="24"/>
              </w:rPr>
              <w:t>39</w:t>
            </w:r>
          </w:p>
        </w:tc>
        <w:tc>
          <w:tcPr>
            <w:tcW w:w="3402" w:type="dxa"/>
            <w:tcBorders>
              <w:top w:val="single" w:sz="4" w:space="0" w:color="auto"/>
              <w:left w:val="single" w:sz="4" w:space="0" w:color="auto"/>
              <w:bottom w:val="single" w:sz="4" w:space="0" w:color="auto"/>
              <w:right w:val="single" w:sz="4" w:space="0" w:color="auto"/>
            </w:tcBorders>
          </w:tcPr>
          <w:p w14:paraId="324EC432" w14:textId="66ABC22A" w:rsidR="00537E49" w:rsidRPr="00537E49" w:rsidRDefault="00537E49" w:rsidP="00537E49">
            <w:pPr>
              <w:jc w:val="both"/>
              <w:rPr>
                <w:sz w:val="24"/>
                <w:szCs w:val="24"/>
              </w:rPr>
            </w:pPr>
            <w:r w:rsidRPr="00537E49">
              <w:rPr>
                <w:sz w:val="24"/>
                <w:szCs w:val="24"/>
              </w:rPr>
              <w:t xml:space="preserve">Филиал АО «СО ЕЭС» </w:t>
            </w:r>
          </w:p>
          <w:p w14:paraId="12C9888F" w14:textId="77777777" w:rsidR="00537E49" w:rsidRPr="00537E49" w:rsidRDefault="00537E49" w:rsidP="00537E49">
            <w:pPr>
              <w:jc w:val="both"/>
              <w:rPr>
                <w:sz w:val="24"/>
                <w:szCs w:val="24"/>
              </w:rPr>
            </w:pPr>
            <w:r w:rsidRPr="00537E49">
              <w:rPr>
                <w:sz w:val="24"/>
                <w:szCs w:val="24"/>
              </w:rPr>
              <w:t>Коми РДУ</w:t>
            </w:r>
          </w:p>
        </w:tc>
        <w:tc>
          <w:tcPr>
            <w:tcW w:w="6096" w:type="dxa"/>
            <w:tcBorders>
              <w:top w:val="single" w:sz="4" w:space="0" w:color="auto"/>
              <w:left w:val="single" w:sz="4" w:space="0" w:color="auto"/>
              <w:bottom w:val="single" w:sz="4" w:space="0" w:color="auto"/>
              <w:right w:val="single" w:sz="4" w:space="0" w:color="auto"/>
            </w:tcBorders>
          </w:tcPr>
          <w:p w14:paraId="588899FC" w14:textId="77777777" w:rsidR="00537E49" w:rsidRPr="00537E49" w:rsidRDefault="00537E49" w:rsidP="00537E49">
            <w:pPr>
              <w:jc w:val="both"/>
              <w:rPr>
                <w:sz w:val="24"/>
                <w:szCs w:val="24"/>
              </w:rPr>
            </w:pPr>
            <w:r w:rsidRPr="00537E49">
              <w:rPr>
                <w:sz w:val="24"/>
                <w:szCs w:val="24"/>
              </w:rPr>
              <w:t>167000, Республика Коми, г. Сыктывкар, ул. Интернациональная, д. 92</w:t>
            </w:r>
          </w:p>
        </w:tc>
      </w:tr>
      <w:tr w:rsidR="00537E49" w:rsidRPr="00537E49" w14:paraId="2E0D1451"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029A564C" w14:textId="77777777" w:rsidR="00537E49" w:rsidRPr="00537E49" w:rsidRDefault="00537E49" w:rsidP="00537E49">
            <w:pPr>
              <w:jc w:val="both"/>
              <w:rPr>
                <w:sz w:val="24"/>
                <w:szCs w:val="24"/>
              </w:rPr>
            </w:pPr>
            <w:r w:rsidRPr="00537E49">
              <w:rPr>
                <w:sz w:val="24"/>
                <w:szCs w:val="24"/>
              </w:rPr>
              <w:t>40</w:t>
            </w:r>
          </w:p>
        </w:tc>
        <w:tc>
          <w:tcPr>
            <w:tcW w:w="3402" w:type="dxa"/>
            <w:tcBorders>
              <w:top w:val="single" w:sz="4" w:space="0" w:color="auto"/>
              <w:left w:val="single" w:sz="4" w:space="0" w:color="auto"/>
              <w:bottom w:val="single" w:sz="4" w:space="0" w:color="auto"/>
              <w:right w:val="single" w:sz="4" w:space="0" w:color="auto"/>
            </w:tcBorders>
          </w:tcPr>
          <w:p w14:paraId="75ED4F8A" w14:textId="6644A025"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Ленинградское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2C11483D" w14:textId="77777777" w:rsidR="00537E49" w:rsidRPr="00537E49" w:rsidRDefault="00537E49" w:rsidP="00537E49">
            <w:pPr>
              <w:jc w:val="both"/>
              <w:rPr>
                <w:sz w:val="24"/>
                <w:szCs w:val="24"/>
              </w:rPr>
            </w:pPr>
            <w:r w:rsidRPr="00537E49">
              <w:rPr>
                <w:sz w:val="24"/>
                <w:szCs w:val="24"/>
              </w:rPr>
              <w:t>194223,  г. Санкт-Петербург, проспект Тореза, д. 31</w:t>
            </w:r>
          </w:p>
        </w:tc>
      </w:tr>
      <w:tr w:rsidR="00537E49" w:rsidRPr="00537E49" w14:paraId="2713C99E"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6D13E31" w14:textId="77777777" w:rsidR="00537E49" w:rsidRPr="00537E49" w:rsidRDefault="00537E49" w:rsidP="00537E49">
            <w:pPr>
              <w:jc w:val="both"/>
              <w:rPr>
                <w:sz w:val="24"/>
                <w:szCs w:val="24"/>
              </w:rPr>
            </w:pPr>
            <w:r w:rsidRPr="00537E49">
              <w:rPr>
                <w:sz w:val="24"/>
                <w:szCs w:val="24"/>
              </w:rPr>
              <w:t>41</w:t>
            </w:r>
          </w:p>
        </w:tc>
        <w:tc>
          <w:tcPr>
            <w:tcW w:w="3402" w:type="dxa"/>
            <w:tcBorders>
              <w:top w:val="single" w:sz="4" w:space="0" w:color="auto"/>
              <w:left w:val="single" w:sz="4" w:space="0" w:color="auto"/>
              <w:bottom w:val="single" w:sz="4" w:space="0" w:color="auto"/>
              <w:right w:val="single" w:sz="4" w:space="0" w:color="auto"/>
            </w:tcBorders>
          </w:tcPr>
          <w:p w14:paraId="644BC4AD" w14:textId="71C091F1"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Новгородское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49C509BF" w14:textId="77777777" w:rsidR="00537E49" w:rsidRPr="00537E49" w:rsidRDefault="00537E49" w:rsidP="00537E49">
            <w:pPr>
              <w:jc w:val="both"/>
              <w:rPr>
                <w:sz w:val="24"/>
                <w:szCs w:val="24"/>
              </w:rPr>
            </w:pPr>
            <w:r w:rsidRPr="00537E49">
              <w:rPr>
                <w:sz w:val="24"/>
                <w:szCs w:val="24"/>
              </w:rPr>
              <w:t>173025, Новгородская область, г. Великий Новгород, ул. Кочетова, д. 31, корп. 1</w:t>
            </w:r>
          </w:p>
        </w:tc>
      </w:tr>
      <w:tr w:rsidR="00537E49" w:rsidRPr="00537E49" w14:paraId="3CBBD223"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3D2A7516" w14:textId="77777777" w:rsidR="00537E49" w:rsidRPr="00537E49" w:rsidRDefault="00537E49" w:rsidP="00537E49">
            <w:pPr>
              <w:jc w:val="both"/>
              <w:rPr>
                <w:sz w:val="24"/>
                <w:szCs w:val="24"/>
              </w:rPr>
            </w:pPr>
            <w:r w:rsidRPr="00537E49">
              <w:rPr>
                <w:sz w:val="24"/>
                <w:szCs w:val="24"/>
              </w:rPr>
              <w:t>42</w:t>
            </w:r>
          </w:p>
        </w:tc>
        <w:tc>
          <w:tcPr>
            <w:tcW w:w="3402" w:type="dxa"/>
            <w:tcBorders>
              <w:top w:val="single" w:sz="4" w:space="0" w:color="auto"/>
              <w:left w:val="single" w:sz="4" w:space="0" w:color="auto"/>
              <w:bottom w:val="single" w:sz="4" w:space="0" w:color="auto"/>
              <w:right w:val="single" w:sz="4" w:space="0" w:color="auto"/>
            </w:tcBorders>
          </w:tcPr>
          <w:p w14:paraId="20DA99CC" w14:textId="03ABB6FA"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Оренбургское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7D4AE18D" w14:textId="6D974200" w:rsidR="00537E49" w:rsidRPr="00537E49" w:rsidRDefault="00537E49" w:rsidP="00FB2BF3">
            <w:pPr>
              <w:jc w:val="both"/>
              <w:rPr>
                <w:sz w:val="24"/>
                <w:szCs w:val="24"/>
              </w:rPr>
            </w:pPr>
            <w:r w:rsidRPr="00537E49">
              <w:rPr>
                <w:sz w:val="24"/>
                <w:szCs w:val="24"/>
              </w:rPr>
              <w:t xml:space="preserve">460024, </w:t>
            </w:r>
            <w:proofErr w:type="gramStart"/>
            <w:r w:rsidRPr="00537E49">
              <w:rPr>
                <w:sz w:val="24"/>
                <w:szCs w:val="24"/>
              </w:rPr>
              <w:t>Оренбургская</w:t>
            </w:r>
            <w:proofErr w:type="gramEnd"/>
            <w:r w:rsidRPr="00537E49">
              <w:rPr>
                <w:sz w:val="24"/>
                <w:szCs w:val="24"/>
              </w:rPr>
              <w:t xml:space="preserve"> обл., г. Оренбург, </w:t>
            </w:r>
            <w:r w:rsidR="00FB2BF3">
              <w:rPr>
                <w:sz w:val="24"/>
                <w:szCs w:val="24"/>
              </w:rPr>
              <w:t>проезд Нижний, 1/2</w:t>
            </w:r>
          </w:p>
        </w:tc>
      </w:tr>
      <w:tr w:rsidR="00537E49" w:rsidRPr="00537E49" w14:paraId="4C951860"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0C79628F" w14:textId="77777777" w:rsidR="00537E49" w:rsidRPr="00537E49" w:rsidRDefault="00537E49" w:rsidP="00537E49">
            <w:pPr>
              <w:jc w:val="both"/>
              <w:rPr>
                <w:sz w:val="24"/>
                <w:szCs w:val="24"/>
              </w:rPr>
            </w:pPr>
            <w:r w:rsidRPr="00537E49">
              <w:rPr>
                <w:sz w:val="24"/>
                <w:szCs w:val="24"/>
              </w:rPr>
              <w:t>43</w:t>
            </w:r>
          </w:p>
        </w:tc>
        <w:tc>
          <w:tcPr>
            <w:tcW w:w="3402" w:type="dxa"/>
            <w:tcBorders>
              <w:top w:val="single" w:sz="4" w:space="0" w:color="auto"/>
              <w:left w:val="single" w:sz="4" w:space="0" w:color="auto"/>
              <w:bottom w:val="single" w:sz="4" w:space="0" w:color="auto"/>
              <w:right w:val="single" w:sz="4" w:space="0" w:color="auto"/>
            </w:tcBorders>
          </w:tcPr>
          <w:p w14:paraId="27C6B342" w14:textId="5ECBE825"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Тюменское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0CD7C45F" w14:textId="77777777" w:rsidR="00537E49" w:rsidRPr="00537E49" w:rsidRDefault="00537E49" w:rsidP="00537E49">
            <w:pPr>
              <w:jc w:val="both"/>
              <w:rPr>
                <w:sz w:val="24"/>
                <w:szCs w:val="24"/>
              </w:rPr>
            </w:pPr>
            <w:r w:rsidRPr="00537E49">
              <w:rPr>
                <w:sz w:val="24"/>
                <w:szCs w:val="24"/>
              </w:rPr>
              <w:t>628412, Тюменская обл., ХМАО – Югра, г. Сургут, бульвар Писателей, д. 19</w:t>
            </w:r>
          </w:p>
        </w:tc>
      </w:tr>
      <w:tr w:rsidR="00537E49" w:rsidRPr="00537E49" w14:paraId="5A4F150E"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0ED4E6A1" w14:textId="77777777" w:rsidR="00537E49" w:rsidRPr="00537E49" w:rsidRDefault="00537E49" w:rsidP="00537E49">
            <w:pPr>
              <w:jc w:val="both"/>
              <w:rPr>
                <w:sz w:val="24"/>
                <w:szCs w:val="24"/>
              </w:rPr>
            </w:pPr>
            <w:r w:rsidRPr="00537E49">
              <w:rPr>
                <w:sz w:val="24"/>
                <w:szCs w:val="24"/>
              </w:rPr>
              <w:t>44</w:t>
            </w:r>
          </w:p>
        </w:tc>
        <w:tc>
          <w:tcPr>
            <w:tcW w:w="3402" w:type="dxa"/>
            <w:tcBorders>
              <w:top w:val="single" w:sz="4" w:space="0" w:color="auto"/>
              <w:left w:val="single" w:sz="4" w:space="0" w:color="auto"/>
              <w:bottom w:val="single" w:sz="4" w:space="0" w:color="auto"/>
              <w:right w:val="single" w:sz="4" w:space="0" w:color="auto"/>
            </w:tcBorders>
          </w:tcPr>
          <w:p w14:paraId="18A07A78" w14:textId="4F95ADBB"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Ярославское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5F87081C" w14:textId="77777777" w:rsidR="00537E49" w:rsidRPr="00537E49" w:rsidRDefault="00537E49" w:rsidP="00537E49">
            <w:pPr>
              <w:jc w:val="both"/>
              <w:rPr>
                <w:sz w:val="24"/>
                <w:szCs w:val="24"/>
              </w:rPr>
            </w:pPr>
            <w:r w:rsidRPr="00537E49">
              <w:rPr>
                <w:sz w:val="24"/>
                <w:szCs w:val="24"/>
              </w:rPr>
              <w:t xml:space="preserve">150040, </w:t>
            </w:r>
            <w:proofErr w:type="gramStart"/>
            <w:r w:rsidRPr="00537E49">
              <w:rPr>
                <w:sz w:val="24"/>
                <w:szCs w:val="24"/>
              </w:rPr>
              <w:t>Ярославская</w:t>
            </w:r>
            <w:proofErr w:type="gramEnd"/>
            <w:r w:rsidRPr="00537E49">
              <w:rPr>
                <w:sz w:val="24"/>
                <w:szCs w:val="24"/>
              </w:rPr>
              <w:t xml:space="preserve"> обл., г. Ярославль, пр. Октября, д. 42, стр. 2</w:t>
            </w:r>
          </w:p>
        </w:tc>
      </w:tr>
      <w:tr w:rsidR="00537E49" w:rsidRPr="00537E49" w14:paraId="48D95186"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26E78FBB" w14:textId="77777777" w:rsidR="00537E49" w:rsidRPr="00537E49" w:rsidRDefault="00537E49" w:rsidP="00537E49">
            <w:pPr>
              <w:jc w:val="both"/>
              <w:rPr>
                <w:sz w:val="24"/>
                <w:szCs w:val="24"/>
              </w:rPr>
            </w:pPr>
            <w:r w:rsidRPr="00537E49">
              <w:rPr>
                <w:sz w:val="24"/>
                <w:szCs w:val="24"/>
              </w:rPr>
              <w:t>45</w:t>
            </w:r>
          </w:p>
        </w:tc>
        <w:tc>
          <w:tcPr>
            <w:tcW w:w="3402" w:type="dxa"/>
            <w:tcBorders>
              <w:top w:val="single" w:sz="4" w:space="0" w:color="auto"/>
              <w:left w:val="single" w:sz="4" w:space="0" w:color="auto"/>
              <w:bottom w:val="single" w:sz="4" w:space="0" w:color="auto"/>
              <w:right w:val="single" w:sz="4" w:space="0" w:color="auto"/>
            </w:tcBorders>
          </w:tcPr>
          <w:p w14:paraId="1C81C404" w14:textId="3C36B40D" w:rsidR="00537E49" w:rsidRPr="00537E49" w:rsidRDefault="00537E49" w:rsidP="00537E49">
            <w:pPr>
              <w:jc w:val="both"/>
              <w:rPr>
                <w:sz w:val="24"/>
                <w:szCs w:val="24"/>
              </w:rPr>
            </w:pPr>
            <w:r w:rsidRPr="00537E49">
              <w:rPr>
                <w:sz w:val="24"/>
                <w:szCs w:val="24"/>
              </w:rPr>
              <w:t xml:space="preserve">Филиал АО «СО ЕЭС» </w:t>
            </w:r>
          </w:p>
          <w:p w14:paraId="39498114" w14:textId="77777777" w:rsidR="00537E49" w:rsidRPr="00537E49" w:rsidRDefault="00537E49" w:rsidP="00537E49">
            <w:pPr>
              <w:jc w:val="both"/>
              <w:rPr>
                <w:sz w:val="24"/>
                <w:szCs w:val="24"/>
              </w:rPr>
            </w:pPr>
            <w:r w:rsidRPr="00537E49">
              <w:rPr>
                <w:sz w:val="24"/>
                <w:szCs w:val="24"/>
              </w:rPr>
              <w:t>ОДУ Сибири</w:t>
            </w:r>
          </w:p>
        </w:tc>
        <w:tc>
          <w:tcPr>
            <w:tcW w:w="6096" w:type="dxa"/>
            <w:tcBorders>
              <w:top w:val="single" w:sz="4" w:space="0" w:color="auto"/>
              <w:left w:val="single" w:sz="4" w:space="0" w:color="auto"/>
              <w:bottom w:val="single" w:sz="4" w:space="0" w:color="auto"/>
              <w:right w:val="single" w:sz="4" w:space="0" w:color="auto"/>
            </w:tcBorders>
          </w:tcPr>
          <w:p w14:paraId="53E9BBE0" w14:textId="77777777" w:rsidR="00537E49" w:rsidRPr="00537E49" w:rsidRDefault="00537E49" w:rsidP="00537E49">
            <w:pPr>
              <w:jc w:val="both"/>
              <w:rPr>
                <w:sz w:val="24"/>
                <w:szCs w:val="24"/>
              </w:rPr>
            </w:pPr>
            <w:r w:rsidRPr="00537E49">
              <w:rPr>
                <w:sz w:val="24"/>
                <w:szCs w:val="24"/>
              </w:rPr>
              <w:t xml:space="preserve">650991, </w:t>
            </w:r>
            <w:proofErr w:type="gramStart"/>
            <w:r w:rsidRPr="00537E49">
              <w:rPr>
                <w:sz w:val="24"/>
                <w:szCs w:val="24"/>
              </w:rPr>
              <w:t>Кемеровская</w:t>
            </w:r>
            <w:proofErr w:type="gramEnd"/>
            <w:r w:rsidRPr="00537E49">
              <w:rPr>
                <w:sz w:val="24"/>
                <w:szCs w:val="24"/>
              </w:rPr>
              <w:t xml:space="preserve"> обл., г. Кемерово, ул. Кузбасская, 29</w:t>
            </w:r>
          </w:p>
        </w:tc>
      </w:tr>
      <w:tr w:rsidR="00537E49" w:rsidRPr="00537E49" w14:paraId="16917FCD"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541950A7" w14:textId="77777777" w:rsidR="00537E49" w:rsidRPr="00537E49" w:rsidRDefault="00537E49" w:rsidP="00537E49">
            <w:pPr>
              <w:jc w:val="both"/>
              <w:rPr>
                <w:sz w:val="24"/>
                <w:szCs w:val="24"/>
              </w:rPr>
            </w:pPr>
            <w:r w:rsidRPr="00537E49">
              <w:rPr>
                <w:sz w:val="24"/>
                <w:szCs w:val="24"/>
              </w:rPr>
              <w:t>46</w:t>
            </w:r>
          </w:p>
        </w:tc>
        <w:tc>
          <w:tcPr>
            <w:tcW w:w="3402" w:type="dxa"/>
            <w:tcBorders>
              <w:top w:val="single" w:sz="4" w:space="0" w:color="auto"/>
              <w:left w:val="single" w:sz="4" w:space="0" w:color="auto"/>
              <w:bottom w:val="single" w:sz="4" w:space="0" w:color="auto"/>
              <w:right w:val="single" w:sz="4" w:space="0" w:color="auto"/>
            </w:tcBorders>
          </w:tcPr>
          <w:p w14:paraId="6A3801BD" w14:textId="19A63DC0"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lastRenderedPageBreak/>
              <w:t>Липецкое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01A79F28" w14:textId="77777777" w:rsidR="00537E49" w:rsidRPr="00537E49" w:rsidRDefault="00537E49" w:rsidP="00537E49">
            <w:pPr>
              <w:jc w:val="both"/>
              <w:rPr>
                <w:sz w:val="24"/>
                <w:szCs w:val="24"/>
              </w:rPr>
            </w:pPr>
            <w:r w:rsidRPr="00537E49">
              <w:rPr>
                <w:sz w:val="24"/>
                <w:szCs w:val="24"/>
              </w:rPr>
              <w:lastRenderedPageBreak/>
              <w:t xml:space="preserve">398059, </w:t>
            </w:r>
            <w:proofErr w:type="gramStart"/>
            <w:r w:rsidRPr="00537E49">
              <w:rPr>
                <w:sz w:val="24"/>
                <w:szCs w:val="24"/>
              </w:rPr>
              <w:t>Липецкая</w:t>
            </w:r>
            <w:proofErr w:type="gramEnd"/>
            <w:r w:rsidRPr="00537E49">
              <w:rPr>
                <w:sz w:val="24"/>
                <w:szCs w:val="24"/>
              </w:rPr>
              <w:t xml:space="preserve"> обл., г. Липецк, ул. 50 лет НЛМК, д. </w:t>
            </w:r>
            <w:r w:rsidRPr="00537E49">
              <w:rPr>
                <w:sz w:val="24"/>
                <w:szCs w:val="24"/>
              </w:rPr>
              <w:lastRenderedPageBreak/>
              <w:t>20</w:t>
            </w:r>
          </w:p>
        </w:tc>
      </w:tr>
      <w:tr w:rsidR="00537E49" w:rsidRPr="00537E49" w14:paraId="3E1BB69E"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66E08CC6" w14:textId="77777777" w:rsidR="00537E49" w:rsidRPr="00537E49" w:rsidRDefault="00537E49" w:rsidP="00537E49">
            <w:pPr>
              <w:jc w:val="both"/>
              <w:rPr>
                <w:sz w:val="24"/>
                <w:szCs w:val="24"/>
              </w:rPr>
            </w:pPr>
            <w:r w:rsidRPr="00537E49">
              <w:rPr>
                <w:sz w:val="24"/>
                <w:szCs w:val="24"/>
              </w:rPr>
              <w:lastRenderedPageBreak/>
              <w:t>47</w:t>
            </w:r>
          </w:p>
        </w:tc>
        <w:tc>
          <w:tcPr>
            <w:tcW w:w="3402" w:type="dxa"/>
            <w:tcBorders>
              <w:top w:val="single" w:sz="4" w:space="0" w:color="auto"/>
              <w:left w:val="single" w:sz="4" w:space="0" w:color="auto"/>
              <w:bottom w:val="single" w:sz="4" w:space="0" w:color="auto"/>
              <w:right w:val="single" w:sz="4" w:space="0" w:color="auto"/>
            </w:tcBorders>
          </w:tcPr>
          <w:p w14:paraId="4F858133" w14:textId="199BBF3A"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Костромское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4FBA6E06" w14:textId="77777777" w:rsidR="00537E49" w:rsidRPr="00537E49" w:rsidRDefault="00537E49" w:rsidP="00537E49">
            <w:pPr>
              <w:jc w:val="both"/>
              <w:rPr>
                <w:sz w:val="24"/>
                <w:szCs w:val="24"/>
              </w:rPr>
            </w:pPr>
            <w:r w:rsidRPr="00537E49">
              <w:rPr>
                <w:sz w:val="24"/>
                <w:szCs w:val="24"/>
              </w:rPr>
              <w:t>156013, Костромская обл., г. Кострома, ул. Маршала Новикова, д. 55</w:t>
            </w:r>
          </w:p>
        </w:tc>
      </w:tr>
      <w:tr w:rsidR="00537E49" w:rsidRPr="00537E49" w14:paraId="6B56A6BB"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839AE74" w14:textId="77777777" w:rsidR="00537E49" w:rsidRPr="00537E49" w:rsidRDefault="00537E49" w:rsidP="00537E49">
            <w:pPr>
              <w:jc w:val="both"/>
              <w:rPr>
                <w:sz w:val="24"/>
                <w:szCs w:val="24"/>
              </w:rPr>
            </w:pPr>
            <w:r w:rsidRPr="00537E49">
              <w:rPr>
                <w:sz w:val="24"/>
                <w:szCs w:val="24"/>
              </w:rPr>
              <w:t>48</w:t>
            </w:r>
          </w:p>
        </w:tc>
        <w:tc>
          <w:tcPr>
            <w:tcW w:w="3402" w:type="dxa"/>
            <w:tcBorders>
              <w:top w:val="single" w:sz="4" w:space="0" w:color="auto"/>
              <w:left w:val="single" w:sz="4" w:space="0" w:color="auto"/>
              <w:bottom w:val="single" w:sz="4" w:space="0" w:color="auto"/>
              <w:right w:val="single" w:sz="4" w:space="0" w:color="auto"/>
            </w:tcBorders>
          </w:tcPr>
          <w:p w14:paraId="67E676EC" w14:textId="0703CAB2"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Волгоградское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0F6D3353" w14:textId="77777777" w:rsidR="00537E49" w:rsidRPr="00537E49" w:rsidRDefault="00537E49" w:rsidP="00537E49">
            <w:pPr>
              <w:jc w:val="both"/>
              <w:rPr>
                <w:sz w:val="24"/>
                <w:szCs w:val="24"/>
              </w:rPr>
            </w:pPr>
            <w:r w:rsidRPr="00537E49">
              <w:rPr>
                <w:sz w:val="24"/>
                <w:szCs w:val="24"/>
              </w:rPr>
              <w:t xml:space="preserve">400119, </w:t>
            </w:r>
            <w:proofErr w:type="gramStart"/>
            <w:r w:rsidRPr="00537E49">
              <w:rPr>
                <w:sz w:val="24"/>
                <w:szCs w:val="24"/>
              </w:rPr>
              <w:t>Волгоградская</w:t>
            </w:r>
            <w:proofErr w:type="gramEnd"/>
            <w:r w:rsidRPr="00537E49">
              <w:rPr>
                <w:sz w:val="24"/>
                <w:szCs w:val="24"/>
              </w:rPr>
              <w:t xml:space="preserve"> обл., г. Волгоград, ул. Ярославская, 8б</w:t>
            </w:r>
          </w:p>
        </w:tc>
      </w:tr>
      <w:tr w:rsidR="00537E49" w:rsidRPr="00537E49" w14:paraId="6140579A"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76473AE2" w14:textId="77777777" w:rsidR="00537E49" w:rsidRPr="00537E49" w:rsidRDefault="00537E49" w:rsidP="00537E49">
            <w:pPr>
              <w:jc w:val="both"/>
              <w:rPr>
                <w:sz w:val="24"/>
                <w:szCs w:val="24"/>
              </w:rPr>
            </w:pPr>
            <w:r w:rsidRPr="00537E49">
              <w:rPr>
                <w:sz w:val="24"/>
                <w:szCs w:val="24"/>
              </w:rPr>
              <w:t>49</w:t>
            </w:r>
          </w:p>
        </w:tc>
        <w:tc>
          <w:tcPr>
            <w:tcW w:w="3402" w:type="dxa"/>
            <w:tcBorders>
              <w:top w:val="single" w:sz="4" w:space="0" w:color="auto"/>
              <w:left w:val="single" w:sz="4" w:space="0" w:color="auto"/>
              <w:bottom w:val="single" w:sz="4" w:space="0" w:color="auto"/>
              <w:right w:val="single" w:sz="4" w:space="0" w:color="auto"/>
            </w:tcBorders>
          </w:tcPr>
          <w:p w14:paraId="25AAE01F" w14:textId="3783D21A"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Иркутское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2764CE05" w14:textId="77777777" w:rsidR="00537E49" w:rsidRPr="00537E49" w:rsidRDefault="00537E49" w:rsidP="00537E49">
            <w:pPr>
              <w:jc w:val="both"/>
              <w:rPr>
                <w:sz w:val="24"/>
                <w:szCs w:val="24"/>
              </w:rPr>
            </w:pPr>
            <w:r w:rsidRPr="00537E49">
              <w:rPr>
                <w:sz w:val="24"/>
                <w:szCs w:val="24"/>
              </w:rPr>
              <w:t xml:space="preserve">664011, </w:t>
            </w:r>
            <w:proofErr w:type="gramStart"/>
            <w:r w:rsidRPr="00537E49">
              <w:rPr>
                <w:sz w:val="24"/>
                <w:szCs w:val="24"/>
              </w:rPr>
              <w:t>Иркутская</w:t>
            </w:r>
            <w:proofErr w:type="gramEnd"/>
            <w:r w:rsidRPr="00537E49">
              <w:rPr>
                <w:sz w:val="24"/>
                <w:szCs w:val="24"/>
              </w:rPr>
              <w:t xml:space="preserve"> обл., г. Иркутск, ул. Сухэ-Батора, д. 3</w:t>
            </w:r>
          </w:p>
        </w:tc>
      </w:tr>
      <w:tr w:rsidR="00537E49" w:rsidRPr="00537E49" w14:paraId="2C2E0168"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7C6D9B37" w14:textId="77777777" w:rsidR="00537E49" w:rsidRPr="00537E49" w:rsidRDefault="00537E49" w:rsidP="00537E49">
            <w:pPr>
              <w:jc w:val="both"/>
              <w:rPr>
                <w:sz w:val="24"/>
                <w:szCs w:val="24"/>
              </w:rPr>
            </w:pPr>
            <w:r w:rsidRPr="00537E49">
              <w:rPr>
                <w:sz w:val="24"/>
                <w:szCs w:val="24"/>
              </w:rPr>
              <w:t>50</w:t>
            </w:r>
          </w:p>
        </w:tc>
        <w:tc>
          <w:tcPr>
            <w:tcW w:w="3402" w:type="dxa"/>
            <w:tcBorders>
              <w:top w:val="single" w:sz="4" w:space="0" w:color="auto"/>
              <w:left w:val="single" w:sz="4" w:space="0" w:color="auto"/>
              <w:bottom w:val="single" w:sz="4" w:space="0" w:color="auto"/>
              <w:right w:val="single" w:sz="4" w:space="0" w:color="auto"/>
            </w:tcBorders>
          </w:tcPr>
          <w:p w14:paraId="13E878E1" w14:textId="571FF534"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Башкирское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587218CB" w14:textId="77777777" w:rsidR="00537E49" w:rsidRPr="00537E49" w:rsidRDefault="00537E49" w:rsidP="00537E49">
            <w:pPr>
              <w:jc w:val="both"/>
              <w:rPr>
                <w:sz w:val="24"/>
                <w:szCs w:val="24"/>
              </w:rPr>
            </w:pPr>
            <w:r w:rsidRPr="00537E49">
              <w:rPr>
                <w:sz w:val="24"/>
                <w:szCs w:val="24"/>
              </w:rPr>
              <w:t>450008, Республика Башкортостан, г</w:t>
            </w:r>
            <w:proofErr w:type="gramStart"/>
            <w:r w:rsidRPr="00537E49">
              <w:rPr>
                <w:sz w:val="24"/>
                <w:szCs w:val="24"/>
              </w:rPr>
              <w:t>.У</w:t>
            </w:r>
            <w:proofErr w:type="gramEnd"/>
            <w:r w:rsidRPr="00537E49">
              <w:rPr>
                <w:sz w:val="24"/>
                <w:szCs w:val="24"/>
              </w:rPr>
              <w:t>фа, ул. К.Маркса, д. 30</w:t>
            </w:r>
          </w:p>
        </w:tc>
      </w:tr>
      <w:tr w:rsidR="00537E49" w:rsidRPr="00537E49" w14:paraId="12B297FB"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7BF8CE91" w14:textId="77777777" w:rsidR="00537E49" w:rsidRPr="00537E49" w:rsidRDefault="00537E49" w:rsidP="00537E49">
            <w:pPr>
              <w:jc w:val="both"/>
              <w:rPr>
                <w:sz w:val="24"/>
                <w:szCs w:val="24"/>
              </w:rPr>
            </w:pPr>
            <w:r w:rsidRPr="00537E49">
              <w:rPr>
                <w:sz w:val="24"/>
                <w:szCs w:val="24"/>
              </w:rPr>
              <w:t>51</w:t>
            </w:r>
          </w:p>
        </w:tc>
        <w:tc>
          <w:tcPr>
            <w:tcW w:w="3402" w:type="dxa"/>
            <w:tcBorders>
              <w:top w:val="single" w:sz="4" w:space="0" w:color="auto"/>
              <w:left w:val="single" w:sz="4" w:space="0" w:color="auto"/>
              <w:bottom w:val="single" w:sz="4" w:space="0" w:color="auto"/>
              <w:right w:val="single" w:sz="4" w:space="0" w:color="auto"/>
            </w:tcBorders>
          </w:tcPr>
          <w:p w14:paraId="13197E13" w14:textId="000EA9DB"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Новосибирское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540659DF" w14:textId="77777777" w:rsidR="00537E49" w:rsidRPr="00537E49" w:rsidRDefault="00537E49" w:rsidP="00537E49">
            <w:pPr>
              <w:jc w:val="both"/>
              <w:rPr>
                <w:sz w:val="24"/>
                <w:szCs w:val="24"/>
              </w:rPr>
            </w:pPr>
            <w:r w:rsidRPr="00537E49">
              <w:rPr>
                <w:sz w:val="24"/>
                <w:szCs w:val="24"/>
              </w:rPr>
              <w:t>630007, Новосибирская обл., г. Новосибирск, ул. Свердлова, д. 5</w:t>
            </w:r>
          </w:p>
        </w:tc>
      </w:tr>
      <w:tr w:rsidR="00537E49" w:rsidRPr="00537E49" w14:paraId="32959773"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687D3519" w14:textId="77777777" w:rsidR="00537E49" w:rsidRPr="00537E49" w:rsidRDefault="00537E49" w:rsidP="00537E49">
            <w:pPr>
              <w:jc w:val="both"/>
              <w:rPr>
                <w:sz w:val="24"/>
                <w:szCs w:val="24"/>
              </w:rPr>
            </w:pPr>
            <w:r w:rsidRPr="00537E49">
              <w:rPr>
                <w:sz w:val="24"/>
                <w:szCs w:val="24"/>
              </w:rPr>
              <w:t>52</w:t>
            </w:r>
          </w:p>
        </w:tc>
        <w:tc>
          <w:tcPr>
            <w:tcW w:w="3402" w:type="dxa"/>
            <w:tcBorders>
              <w:top w:val="single" w:sz="4" w:space="0" w:color="auto"/>
              <w:left w:val="single" w:sz="4" w:space="0" w:color="auto"/>
              <w:bottom w:val="single" w:sz="4" w:space="0" w:color="auto"/>
              <w:right w:val="single" w:sz="4" w:space="0" w:color="auto"/>
            </w:tcBorders>
          </w:tcPr>
          <w:p w14:paraId="266AF3C6" w14:textId="4D96E17E"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Кемеровское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7016B7C9" w14:textId="77777777" w:rsidR="00537E49" w:rsidRPr="00537E49" w:rsidRDefault="00537E49" w:rsidP="00537E49">
            <w:pPr>
              <w:jc w:val="both"/>
              <w:rPr>
                <w:sz w:val="24"/>
                <w:szCs w:val="24"/>
              </w:rPr>
            </w:pPr>
            <w:r w:rsidRPr="00537E49">
              <w:rPr>
                <w:sz w:val="24"/>
                <w:szCs w:val="24"/>
              </w:rPr>
              <w:t xml:space="preserve">650000, </w:t>
            </w:r>
            <w:proofErr w:type="gramStart"/>
            <w:r w:rsidRPr="00537E49">
              <w:rPr>
                <w:sz w:val="24"/>
                <w:szCs w:val="24"/>
              </w:rPr>
              <w:t>Кемеровская</w:t>
            </w:r>
            <w:proofErr w:type="gramEnd"/>
            <w:r w:rsidRPr="00537E49">
              <w:rPr>
                <w:sz w:val="24"/>
                <w:szCs w:val="24"/>
              </w:rPr>
              <w:t xml:space="preserve"> обл., г. Кемерово, Кузнецкий просп., д. 28</w:t>
            </w:r>
          </w:p>
        </w:tc>
      </w:tr>
      <w:tr w:rsidR="00537E49" w:rsidRPr="00537E49" w14:paraId="6A7DA5FC"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2FDFF351" w14:textId="77777777" w:rsidR="00537E49" w:rsidRPr="00537E49" w:rsidRDefault="00537E49" w:rsidP="00537E49">
            <w:pPr>
              <w:jc w:val="both"/>
              <w:rPr>
                <w:sz w:val="24"/>
                <w:szCs w:val="24"/>
              </w:rPr>
            </w:pPr>
            <w:r w:rsidRPr="00537E49">
              <w:rPr>
                <w:sz w:val="24"/>
                <w:szCs w:val="24"/>
              </w:rPr>
              <w:t>53</w:t>
            </w:r>
          </w:p>
        </w:tc>
        <w:tc>
          <w:tcPr>
            <w:tcW w:w="3402" w:type="dxa"/>
            <w:tcBorders>
              <w:top w:val="single" w:sz="4" w:space="0" w:color="auto"/>
              <w:left w:val="single" w:sz="4" w:space="0" w:color="auto"/>
              <w:bottom w:val="single" w:sz="4" w:space="0" w:color="auto"/>
              <w:right w:val="single" w:sz="4" w:space="0" w:color="auto"/>
            </w:tcBorders>
          </w:tcPr>
          <w:p w14:paraId="3D862A6A" w14:textId="30557BB0" w:rsidR="00537E49" w:rsidRPr="00537E49" w:rsidRDefault="00537E49" w:rsidP="00771374">
            <w:pPr>
              <w:jc w:val="both"/>
              <w:rPr>
                <w:sz w:val="24"/>
                <w:szCs w:val="24"/>
              </w:rPr>
            </w:pPr>
            <w:r w:rsidRPr="00537E49">
              <w:rPr>
                <w:sz w:val="24"/>
                <w:szCs w:val="24"/>
              </w:rPr>
              <w:t>Филиал АО «СО ЕЭС» РДУ Татарстана</w:t>
            </w:r>
          </w:p>
        </w:tc>
        <w:tc>
          <w:tcPr>
            <w:tcW w:w="6096" w:type="dxa"/>
            <w:tcBorders>
              <w:top w:val="single" w:sz="4" w:space="0" w:color="auto"/>
              <w:left w:val="single" w:sz="4" w:space="0" w:color="auto"/>
              <w:bottom w:val="single" w:sz="4" w:space="0" w:color="auto"/>
              <w:right w:val="single" w:sz="4" w:space="0" w:color="auto"/>
            </w:tcBorders>
          </w:tcPr>
          <w:p w14:paraId="5F1602FE" w14:textId="77777777" w:rsidR="00537E49" w:rsidRPr="00537E49" w:rsidRDefault="00537E49" w:rsidP="00537E49">
            <w:pPr>
              <w:jc w:val="both"/>
              <w:rPr>
                <w:sz w:val="24"/>
                <w:szCs w:val="24"/>
              </w:rPr>
            </w:pPr>
            <w:r w:rsidRPr="00537E49">
              <w:rPr>
                <w:sz w:val="24"/>
                <w:szCs w:val="24"/>
              </w:rPr>
              <w:t>420021, Республика Татарстан (Татарстан), г. Казань, ул. Шигабутдина Марджани, д. 64</w:t>
            </w:r>
          </w:p>
        </w:tc>
      </w:tr>
      <w:tr w:rsidR="00537E49" w:rsidRPr="00537E49" w14:paraId="0DC9BD6B"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71559AF9" w14:textId="77777777" w:rsidR="00537E49" w:rsidRPr="00537E49" w:rsidRDefault="00537E49" w:rsidP="00537E49">
            <w:pPr>
              <w:jc w:val="both"/>
              <w:rPr>
                <w:sz w:val="24"/>
                <w:szCs w:val="24"/>
              </w:rPr>
            </w:pPr>
            <w:r w:rsidRPr="00537E49">
              <w:rPr>
                <w:sz w:val="24"/>
                <w:szCs w:val="24"/>
              </w:rPr>
              <w:t>54</w:t>
            </w:r>
          </w:p>
        </w:tc>
        <w:tc>
          <w:tcPr>
            <w:tcW w:w="3402" w:type="dxa"/>
            <w:tcBorders>
              <w:top w:val="single" w:sz="4" w:space="0" w:color="auto"/>
              <w:left w:val="single" w:sz="4" w:space="0" w:color="auto"/>
              <w:bottom w:val="single" w:sz="4" w:space="0" w:color="auto"/>
              <w:right w:val="single" w:sz="4" w:space="0" w:color="auto"/>
            </w:tcBorders>
          </w:tcPr>
          <w:p w14:paraId="7C2727E8" w14:textId="5A76D90A"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rFonts w:hint="eastAsia"/>
                <w:sz w:val="24"/>
                <w:szCs w:val="24"/>
              </w:rPr>
              <w:t>Северокавказское</w:t>
            </w:r>
            <w:proofErr w:type="gramEnd"/>
            <w:r w:rsidRPr="00537E49">
              <w:rPr>
                <w:sz w:val="24"/>
                <w:szCs w:val="24"/>
              </w:rPr>
              <w:t xml:space="preserve"> </w:t>
            </w:r>
            <w:r w:rsidRPr="00537E49">
              <w:rPr>
                <w:rFonts w:hint="eastAsia"/>
                <w:sz w:val="24"/>
                <w:szCs w:val="24"/>
              </w:rPr>
              <w:t>РДУ</w:t>
            </w:r>
          </w:p>
        </w:tc>
        <w:tc>
          <w:tcPr>
            <w:tcW w:w="6096" w:type="dxa"/>
            <w:tcBorders>
              <w:top w:val="single" w:sz="4" w:space="0" w:color="auto"/>
              <w:left w:val="single" w:sz="4" w:space="0" w:color="auto"/>
              <w:bottom w:val="single" w:sz="4" w:space="0" w:color="auto"/>
              <w:right w:val="single" w:sz="4" w:space="0" w:color="auto"/>
            </w:tcBorders>
          </w:tcPr>
          <w:p w14:paraId="0532ED64" w14:textId="77777777" w:rsidR="00537E49" w:rsidRPr="00537E49" w:rsidRDefault="00537E49" w:rsidP="00537E49">
            <w:pPr>
              <w:jc w:val="both"/>
              <w:rPr>
                <w:sz w:val="24"/>
                <w:szCs w:val="24"/>
              </w:rPr>
            </w:pPr>
            <w:r w:rsidRPr="00537E49">
              <w:rPr>
                <w:sz w:val="24"/>
                <w:szCs w:val="24"/>
              </w:rPr>
              <w:t xml:space="preserve">357506, Ставропольский край, г. Пятигорск, ул. </w:t>
            </w:r>
            <w:proofErr w:type="gramStart"/>
            <w:r w:rsidRPr="00537E49">
              <w:rPr>
                <w:sz w:val="24"/>
                <w:szCs w:val="24"/>
              </w:rPr>
              <w:t>Подстанционная</w:t>
            </w:r>
            <w:proofErr w:type="gramEnd"/>
            <w:r w:rsidRPr="00537E49">
              <w:rPr>
                <w:sz w:val="24"/>
                <w:szCs w:val="24"/>
              </w:rPr>
              <w:t>, д. 26</w:t>
            </w:r>
          </w:p>
        </w:tc>
      </w:tr>
      <w:tr w:rsidR="00537E49" w:rsidRPr="00537E49" w14:paraId="731C40CA"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0F746C2B" w14:textId="77777777" w:rsidR="00537E49" w:rsidRPr="00537E49" w:rsidRDefault="00537E49" w:rsidP="00537E49">
            <w:pPr>
              <w:jc w:val="both"/>
              <w:rPr>
                <w:sz w:val="24"/>
                <w:szCs w:val="24"/>
              </w:rPr>
            </w:pPr>
            <w:r w:rsidRPr="00537E49">
              <w:rPr>
                <w:sz w:val="24"/>
                <w:szCs w:val="24"/>
              </w:rPr>
              <w:t>55</w:t>
            </w:r>
          </w:p>
        </w:tc>
        <w:tc>
          <w:tcPr>
            <w:tcW w:w="3402" w:type="dxa"/>
            <w:tcBorders>
              <w:top w:val="single" w:sz="4" w:space="0" w:color="auto"/>
              <w:left w:val="single" w:sz="4" w:space="0" w:color="auto"/>
              <w:bottom w:val="single" w:sz="4" w:space="0" w:color="auto"/>
              <w:right w:val="single" w:sz="4" w:space="0" w:color="auto"/>
            </w:tcBorders>
          </w:tcPr>
          <w:p w14:paraId="00666D3D" w14:textId="1C714720"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rFonts w:hint="eastAsia"/>
                <w:sz w:val="24"/>
                <w:szCs w:val="24"/>
              </w:rPr>
              <w:t>Нижегородское</w:t>
            </w:r>
            <w:proofErr w:type="gramEnd"/>
            <w:r w:rsidRPr="00537E49">
              <w:rPr>
                <w:sz w:val="24"/>
                <w:szCs w:val="24"/>
              </w:rPr>
              <w:t xml:space="preserve"> </w:t>
            </w:r>
            <w:r w:rsidRPr="00537E49">
              <w:rPr>
                <w:rFonts w:hint="eastAsia"/>
                <w:sz w:val="24"/>
                <w:szCs w:val="24"/>
              </w:rPr>
              <w:t>РДУ</w:t>
            </w:r>
          </w:p>
        </w:tc>
        <w:tc>
          <w:tcPr>
            <w:tcW w:w="6096" w:type="dxa"/>
            <w:tcBorders>
              <w:top w:val="single" w:sz="4" w:space="0" w:color="auto"/>
              <w:left w:val="single" w:sz="4" w:space="0" w:color="auto"/>
              <w:bottom w:val="single" w:sz="4" w:space="0" w:color="auto"/>
              <w:right w:val="single" w:sz="4" w:space="0" w:color="auto"/>
            </w:tcBorders>
          </w:tcPr>
          <w:p w14:paraId="747978CD" w14:textId="77777777" w:rsidR="00537E49" w:rsidRPr="00537E49" w:rsidRDefault="00537E49" w:rsidP="00537E49">
            <w:pPr>
              <w:jc w:val="both"/>
              <w:rPr>
                <w:sz w:val="24"/>
                <w:szCs w:val="24"/>
              </w:rPr>
            </w:pPr>
            <w:r w:rsidRPr="00537E49">
              <w:rPr>
                <w:sz w:val="24"/>
                <w:szCs w:val="24"/>
              </w:rPr>
              <w:t xml:space="preserve">603034, </w:t>
            </w:r>
            <w:proofErr w:type="gramStart"/>
            <w:r w:rsidRPr="00537E49">
              <w:rPr>
                <w:sz w:val="24"/>
                <w:szCs w:val="24"/>
              </w:rPr>
              <w:t>Нижегородская</w:t>
            </w:r>
            <w:proofErr w:type="gramEnd"/>
            <w:r w:rsidRPr="00537E49">
              <w:rPr>
                <w:sz w:val="24"/>
                <w:szCs w:val="24"/>
              </w:rPr>
              <w:t xml:space="preserve"> обл., г. Нижний Новгород, ул. Шлиссельбургская, д. 29</w:t>
            </w:r>
          </w:p>
        </w:tc>
      </w:tr>
      <w:tr w:rsidR="00537E49" w:rsidRPr="00537E49" w14:paraId="10A44DBD"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1DEE7866" w14:textId="77777777" w:rsidR="00537E49" w:rsidRPr="00537E49" w:rsidRDefault="00537E49" w:rsidP="00537E49">
            <w:pPr>
              <w:jc w:val="both"/>
              <w:rPr>
                <w:sz w:val="24"/>
                <w:szCs w:val="24"/>
              </w:rPr>
            </w:pPr>
            <w:r w:rsidRPr="00537E49">
              <w:rPr>
                <w:sz w:val="24"/>
                <w:szCs w:val="24"/>
              </w:rPr>
              <w:t>5</w:t>
            </w:r>
            <w:r w:rsidRPr="00537E49">
              <w:rPr>
                <w:sz w:val="24"/>
                <w:szCs w:val="24"/>
                <w:lang w:val="en-US"/>
              </w:rPr>
              <w:t>6</w:t>
            </w:r>
          </w:p>
        </w:tc>
        <w:tc>
          <w:tcPr>
            <w:tcW w:w="3402" w:type="dxa"/>
            <w:tcBorders>
              <w:top w:val="single" w:sz="4" w:space="0" w:color="auto"/>
              <w:left w:val="single" w:sz="4" w:space="0" w:color="auto"/>
              <w:bottom w:val="single" w:sz="4" w:space="0" w:color="auto"/>
              <w:right w:val="single" w:sz="4" w:space="0" w:color="auto"/>
            </w:tcBorders>
          </w:tcPr>
          <w:p w14:paraId="608DB400" w14:textId="40C25F15"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rFonts w:hint="eastAsia"/>
                <w:sz w:val="24"/>
                <w:szCs w:val="24"/>
              </w:rPr>
              <w:t>Тульское</w:t>
            </w:r>
            <w:proofErr w:type="gramEnd"/>
            <w:r w:rsidRPr="00537E49">
              <w:rPr>
                <w:sz w:val="24"/>
                <w:szCs w:val="24"/>
              </w:rPr>
              <w:t xml:space="preserve"> </w:t>
            </w:r>
            <w:r w:rsidRPr="00537E49">
              <w:rPr>
                <w:rFonts w:hint="eastAsia"/>
                <w:sz w:val="24"/>
                <w:szCs w:val="24"/>
              </w:rPr>
              <w:t>РДУ</w:t>
            </w:r>
          </w:p>
        </w:tc>
        <w:tc>
          <w:tcPr>
            <w:tcW w:w="6096" w:type="dxa"/>
            <w:tcBorders>
              <w:top w:val="single" w:sz="4" w:space="0" w:color="auto"/>
              <w:left w:val="single" w:sz="4" w:space="0" w:color="auto"/>
              <w:bottom w:val="single" w:sz="4" w:space="0" w:color="auto"/>
              <w:right w:val="single" w:sz="4" w:space="0" w:color="auto"/>
            </w:tcBorders>
          </w:tcPr>
          <w:p w14:paraId="373F40C3" w14:textId="77777777" w:rsidR="00537E49" w:rsidRPr="00537E49" w:rsidRDefault="00537E49" w:rsidP="00537E49">
            <w:pPr>
              <w:jc w:val="both"/>
              <w:rPr>
                <w:sz w:val="24"/>
                <w:szCs w:val="24"/>
              </w:rPr>
            </w:pPr>
            <w:r w:rsidRPr="00537E49">
              <w:rPr>
                <w:sz w:val="24"/>
                <w:szCs w:val="24"/>
              </w:rPr>
              <w:t>300012, Тульская обл., г. Тула, ул. Тимирязева, д. 99а</w:t>
            </w:r>
          </w:p>
        </w:tc>
      </w:tr>
      <w:tr w:rsidR="00537E49" w:rsidRPr="00537E49" w14:paraId="1B084A67"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0A46F76C" w14:textId="77777777" w:rsidR="00537E49" w:rsidRPr="00537E49" w:rsidRDefault="00537E49" w:rsidP="00537E49">
            <w:pPr>
              <w:jc w:val="both"/>
              <w:rPr>
                <w:sz w:val="24"/>
                <w:szCs w:val="24"/>
              </w:rPr>
            </w:pPr>
            <w:r w:rsidRPr="00537E49">
              <w:rPr>
                <w:sz w:val="24"/>
                <w:szCs w:val="24"/>
              </w:rPr>
              <w:t>57</w:t>
            </w:r>
          </w:p>
        </w:tc>
        <w:tc>
          <w:tcPr>
            <w:tcW w:w="3402" w:type="dxa"/>
            <w:tcBorders>
              <w:top w:val="single" w:sz="4" w:space="0" w:color="auto"/>
              <w:left w:val="single" w:sz="4" w:space="0" w:color="auto"/>
              <w:bottom w:val="single" w:sz="4" w:space="0" w:color="auto"/>
              <w:right w:val="single" w:sz="4" w:space="0" w:color="auto"/>
            </w:tcBorders>
          </w:tcPr>
          <w:p w14:paraId="5F8EA0B5" w14:textId="7BC674E7" w:rsidR="00537E49" w:rsidRPr="00537E49" w:rsidRDefault="00537E49" w:rsidP="00771374">
            <w:pPr>
              <w:jc w:val="both"/>
              <w:rPr>
                <w:sz w:val="24"/>
                <w:szCs w:val="24"/>
                <w:highlight w:val="red"/>
              </w:rPr>
            </w:pPr>
            <w:r w:rsidRPr="00537E49">
              <w:rPr>
                <w:sz w:val="24"/>
                <w:szCs w:val="24"/>
              </w:rPr>
              <w:t xml:space="preserve">Филиал АО «СО ЕЭС» </w:t>
            </w:r>
            <w:proofErr w:type="gramStart"/>
            <w:r w:rsidRPr="00537E49">
              <w:rPr>
                <w:rFonts w:hint="eastAsia"/>
                <w:sz w:val="24"/>
                <w:szCs w:val="24"/>
              </w:rPr>
              <w:t>Владимирское</w:t>
            </w:r>
            <w:proofErr w:type="gramEnd"/>
            <w:r w:rsidRPr="00537E49">
              <w:rPr>
                <w:sz w:val="24"/>
                <w:szCs w:val="24"/>
              </w:rPr>
              <w:t xml:space="preserve"> </w:t>
            </w:r>
            <w:r w:rsidRPr="00537E49">
              <w:rPr>
                <w:rFonts w:hint="eastAsia"/>
                <w:sz w:val="24"/>
                <w:szCs w:val="24"/>
              </w:rPr>
              <w:t>РДУ</w:t>
            </w:r>
          </w:p>
        </w:tc>
        <w:tc>
          <w:tcPr>
            <w:tcW w:w="6096" w:type="dxa"/>
            <w:tcBorders>
              <w:top w:val="single" w:sz="4" w:space="0" w:color="auto"/>
              <w:left w:val="single" w:sz="4" w:space="0" w:color="auto"/>
              <w:bottom w:val="single" w:sz="4" w:space="0" w:color="auto"/>
              <w:right w:val="single" w:sz="4" w:space="0" w:color="auto"/>
            </w:tcBorders>
          </w:tcPr>
          <w:p w14:paraId="7DB81B9D" w14:textId="77777777" w:rsidR="00537E49" w:rsidRPr="00537E49" w:rsidRDefault="00537E49" w:rsidP="00537E49">
            <w:pPr>
              <w:jc w:val="both"/>
              <w:rPr>
                <w:sz w:val="24"/>
                <w:szCs w:val="24"/>
                <w:highlight w:val="red"/>
              </w:rPr>
            </w:pPr>
            <w:r w:rsidRPr="00537E49">
              <w:rPr>
                <w:sz w:val="24"/>
                <w:szCs w:val="24"/>
              </w:rPr>
              <w:t>600020, Владимирская обл., г. Владимир, ул. Большая Нижегородская, д. 88к</w:t>
            </w:r>
          </w:p>
        </w:tc>
      </w:tr>
      <w:tr w:rsidR="00537E49" w:rsidRPr="00537E49" w14:paraId="16FCA567"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281B0858" w14:textId="77777777" w:rsidR="00537E49" w:rsidRPr="00537E49" w:rsidRDefault="00537E49" w:rsidP="00537E49">
            <w:pPr>
              <w:jc w:val="both"/>
              <w:rPr>
                <w:sz w:val="24"/>
                <w:szCs w:val="24"/>
              </w:rPr>
            </w:pPr>
            <w:r w:rsidRPr="00537E49">
              <w:rPr>
                <w:sz w:val="24"/>
                <w:szCs w:val="24"/>
              </w:rPr>
              <w:t>58</w:t>
            </w:r>
          </w:p>
        </w:tc>
        <w:tc>
          <w:tcPr>
            <w:tcW w:w="3402" w:type="dxa"/>
            <w:tcBorders>
              <w:top w:val="single" w:sz="4" w:space="0" w:color="auto"/>
              <w:left w:val="single" w:sz="4" w:space="0" w:color="auto"/>
              <w:bottom w:val="single" w:sz="4" w:space="0" w:color="auto"/>
              <w:right w:val="single" w:sz="4" w:space="0" w:color="auto"/>
            </w:tcBorders>
          </w:tcPr>
          <w:p w14:paraId="301BD0EA" w14:textId="077FBEAD" w:rsidR="00537E49" w:rsidRPr="00537E49" w:rsidRDefault="00537E49" w:rsidP="00771374">
            <w:pPr>
              <w:jc w:val="both"/>
              <w:rPr>
                <w:sz w:val="24"/>
                <w:szCs w:val="24"/>
              </w:rPr>
            </w:pPr>
            <w:r w:rsidRPr="00537E49">
              <w:rPr>
                <w:sz w:val="24"/>
                <w:szCs w:val="24"/>
              </w:rPr>
              <w:t xml:space="preserve">Филиал АО «СО ЕЭС» </w:t>
            </w:r>
            <w:proofErr w:type="gramStart"/>
            <w:r w:rsidRPr="00537E49">
              <w:rPr>
                <w:sz w:val="24"/>
                <w:szCs w:val="24"/>
              </w:rPr>
              <w:t>Якутское</w:t>
            </w:r>
            <w:proofErr w:type="gramEnd"/>
            <w:r w:rsidRPr="00537E49">
              <w:rPr>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tcPr>
          <w:p w14:paraId="362A7CA5" w14:textId="77777777" w:rsidR="00537E49" w:rsidRPr="00537E49" w:rsidRDefault="00537E49" w:rsidP="00537E49">
            <w:pPr>
              <w:jc w:val="both"/>
              <w:rPr>
                <w:sz w:val="24"/>
                <w:szCs w:val="24"/>
              </w:rPr>
            </w:pPr>
            <w:r w:rsidRPr="00537E49">
              <w:rPr>
                <w:sz w:val="24"/>
                <w:szCs w:val="24"/>
              </w:rPr>
              <w:t>677000, Республика Саха (Якутия), г. Якутск, ул. Дзержинского, д.23</w:t>
            </w:r>
          </w:p>
        </w:tc>
      </w:tr>
      <w:tr w:rsidR="00537E49" w:rsidRPr="00537E49" w14:paraId="16FB51A8"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756223A0" w14:textId="77777777" w:rsidR="00537E49" w:rsidRPr="00537E49" w:rsidRDefault="00537E49" w:rsidP="00537E49">
            <w:pPr>
              <w:jc w:val="both"/>
              <w:rPr>
                <w:sz w:val="24"/>
                <w:szCs w:val="24"/>
              </w:rPr>
            </w:pPr>
            <w:r w:rsidRPr="00537E49">
              <w:rPr>
                <w:sz w:val="24"/>
                <w:szCs w:val="24"/>
              </w:rPr>
              <w:t>59</w:t>
            </w:r>
          </w:p>
        </w:tc>
        <w:tc>
          <w:tcPr>
            <w:tcW w:w="3402" w:type="dxa"/>
            <w:tcBorders>
              <w:top w:val="single" w:sz="4" w:space="0" w:color="auto"/>
              <w:left w:val="single" w:sz="4" w:space="0" w:color="auto"/>
              <w:bottom w:val="single" w:sz="4" w:space="0" w:color="auto"/>
              <w:right w:val="single" w:sz="4" w:space="0" w:color="auto"/>
            </w:tcBorders>
            <w:vAlign w:val="center"/>
          </w:tcPr>
          <w:p w14:paraId="50FDAEB4" w14:textId="4AC2B6F5" w:rsidR="00537E49" w:rsidRPr="00537E49" w:rsidRDefault="00537E49" w:rsidP="00771374">
            <w:pPr>
              <w:jc w:val="both"/>
              <w:rPr>
                <w:sz w:val="24"/>
                <w:szCs w:val="24"/>
              </w:rPr>
            </w:pPr>
            <w:r w:rsidRPr="00537E49">
              <w:rPr>
                <w:snapToGrid/>
                <w:sz w:val="24"/>
                <w:szCs w:val="24"/>
              </w:rPr>
              <w:t xml:space="preserve">Филиал АО «СО ЕЭС» </w:t>
            </w:r>
            <w:proofErr w:type="gramStart"/>
            <w:r w:rsidRPr="00537E49">
              <w:rPr>
                <w:snapToGrid/>
                <w:sz w:val="24"/>
                <w:szCs w:val="24"/>
              </w:rPr>
              <w:t>Черноморское</w:t>
            </w:r>
            <w:proofErr w:type="gramEnd"/>
            <w:r w:rsidRPr="00537E49">
              <w:rPr>
                <w:snapToGrid/>
                <w:sz w:val="24"/>
                <w:szCs w:val="24"/>
              </w:rPr>
              <w:t xml:space="preserve"> РДУ</w:t>
            </w:r>
          </w:p>
        </w:tc>
        <w:tc>
          <w:tcPr>
            <w:tcW w:w="6096" w:type="dxa"/>
            <w:tcBorders>
              <w:top w:val="single" w:sz="4" w:space="0" w:color="auto"/>
              <w:left w:val="single" w:sz="4" w:space="0" w:color="auto"/>
              <w:bottom w:val="single" w:sz="4" w:space="0" w:color="auto"/>
              <w:right w:val="single" w:sz="4" w:space="0" w:color="auto"/>
            </w:tcBorders>
            <w:vAlign w:val="center"/>
          </w:tcPr>
          <w:p w14:paraId="2F2419B7" w14:textId="77777777" w:rsidR="00537E49" w:rsidRPr="00537E49" w:rsidRDefault="00537E49" w:rsidP="00537E49">
            <w:pPr>
              <w:jc w:val="both"/>
              <w:rPr>
                <w:sz w:val="24"/>
                <w:szCs w:val="24"/>
              </w:rPr>
            </w:pPr>
            <w:r w:rsidRPr="00537E49">
              <w:rPr>
                <w:snapToGrid/>
                <w:sz w:val="24"/>
                <w:szCs w:val="24"/>
              </w:rPr>
              <w:t>Адрес Объекта Заказчика будет уточнен после заключения Сторонами Договора</w:t>
            </w:r>
          </w:p>
        </w:tc>
      </w:tr>
      <w:tr w:rsidR="005023CD" w:rsidRPr="00537E49" w14:paraId="717B540A"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2785B25" w14:textId="77777777" w:rsidR="005023CD" w:rsidRPr="00537E49" w:rsidRDefault="00A32FDE" w:rsidP="00537E49">
            <w:pPr>
              <w:jc w:val="both"/>
              <w:rPr>
                <w:sz w:val="24"/>
                <w:szCs w:val="24"/>
              </w:rPr>
            </w:pPr>
            <w:r>
              <w:rPr>
                <w:sz w:val="24"/>
                <w:szCs w:val="24"/>
              </w:rPr>
              <w:t>60</w:t>
            </w:r>
          </w:p>
        </w:tc>
        <w:tc>
          <w:tcPr>
            <w:tcW w:w="3402" w:type="dxa"/>
            <w:tcBorders>
              <w:top w:val="single" w:sz="4" w:space="0" w:color="auto"/>
              <w:left w:val="single" w:sz="4" w:space="0" w:color="auto"/>
              <w:bottom w:val="single" w:sz="4" w:space="0" w:color="auto"/>
              <w:right w:val="single" w:sz="4" w:space="0" w:color="auto"/>
            </w:tcBorders>
            <w:vAlign w:val="center"/>
          </w:tcPr>
          <w:p w14:paraId="1E4D6E5D" w14:textId="77777777" w:rsidR="005023CD" w:rsidRPr="00537E49" w:rsidRDefault="004A0B90" w:rsidP="00C54608">
            <w:pPr>
              <w:rPr>
                <w:snapToGrid/>
                <w:sz w:val="24"/>
                <w:szCs w:val="24"/>
              </w:rPr>
            </w:pPr>
            <w:hyperlink r:id="rId18" w:history="1">
              <w:r w:rsidR="005023CD" w:rsidRPr="00C54608">
                <w:rPr>
                  <w:rFonts w:hint="eastAsia"/>
                  <w:snapToGrid/>
                  <w:sz w:val="24"/>
                  <w:szCs w:val="24"/>
                </w:rPr>
                <w:t>Представительство</w:t>
              </w:r>
              <w:r w:rsidR="005023CD" w:rsidRPr="00C54608">
                <w:rPr>
                  <w:snapToGrid/>
                  <w:sz w:val="24"/>
                  <w:szCs w:val="24"/>
                </w:rPr>
                <w:t xml:space="preserve"> </w:t>
              </w:r>
              <w:r w:rsidR="005023CD" w:rsidRPr="00C54608">
                <w:rPr>
                  <w:rFonts w:hint="eastAsia"/>
                  <w:snapToGrid/>
                  <w:sz w:val="24"/>
                  <w:szCs w:val="24"/>
                </w:rPr>
                <w:t>в</w:t>
              </w:r>
              <w:r w:rsidR="005023CD" w:rsidRPr="00C54608">
                <w:rPr>
                  <w:snapToGrid/>
                  <w:sz w:val="24"/>
                  <w:szCs w:val="24"/>
                </w:rPr>
                <w:t xml:space="preserve"> </w:t>
              </w:r>
              <w:r w:rsidR="005023CD" w:rsidRPr="00C54608">
                <w:rPr>
                  <w:rFonts w:hint="eastAsia"/>
                  <w:snapToGrid/>
                  <w:sz w:val="24"/>
                  <w:szCs w:val="24"/>
                </w:rPr>
                <w:t>Удмуртской</w:t>
              </w:r>
              <w:r w:rsidR="005023CD" w:rsidRPr="00C54608">
                <w:rPr>
                  <w:snapToGrid/>
                  <w:sz w:val="24"/>
                  <w:szCs w:val="24"/>
                </w:rPr>
                <w:t xml:space="preserve"> </w:t>
              </w:r>
              <w:r w:rsidR="005023CD" w:rsidRPr="00C54608">
                <w:rPr>
                  <w:rFonts w:hint="eastAsia"/>
                  <w:snapToGrid/>
                  <w:sz w:val="24"/>
                  <w:szCs w:val="24"/>
                </w:rPr>
                <w:t>Республике</w:t>
              </w:r>
            </w:hyperlink>
          </w:p>
        </w:tc>
        <w:tc>
          <w:tcPr>
            <w:tcW w:w="6096" w:type="dxa"/>
            <w:tcBorders>
              <w:top w:val="single" w:sz="4" w:space="0" w:color="auto"/>
              <w:left w:val="single" w:sz="4" w:space="0" w:color="auto"/>
              <w:bottom w:val="single" w:sz="4" w:space="0" w:color="auto"/>
              <w:right w:val="single" w:sz="4" w:space="0" w:color="auto"/>
            </w:tcBorders>
            <w:vAlign w:val="center"/>
          </w:tcPr>
          <w:p w14:paraId="1B8FAA0C" w14:textId="77777777" w:rsidR="005023CD" w:rsidRPr="00537E49" w:rsidRDefault="00A32FDE" w:rsidP="00537E49">
            <w:pPr>
              <w:jc w:val="both"/>
              <w:rPr>
                <w:snapToGrid/>
                <w:sz w:val="24"/>
                <w:szCs w:val="24"/>
              </w:rPr>
            </w:pPr>
            <w:r w:rsidRPr="00A32FDE">
              <w:rPr>
                <w:snapToGrid/>
                <w:sz w:val="24"/>
                <w:szCs w:val="24"/>
              </w:rPr>
              <w:t>426011, Удмуртская Республика, г. Ижевск, проезд Дерябина, д. 19</w:t>
            </w:r>
          </w:p>
        </w:tc>
      </w:tr>
      <w:tr w:rsidR="005023CD" w:rsidRPr="00537E49" w14:paraId="4C2500F7"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235400FD" w14:textId="77777777" w:rsidR="005023CD" w:rsidRPr="00537E49" w:rsidRDefault="00A32FDE" w:rsidP="00537E49">
            <w:pPr>
              <w:jc w:val="both"/>
              <w:rPr>
                <w:sz w:val="24"/>
                <w:szCs w:val="24"/>
              </w:rPr>
            </w:pPr>
            <w:r>
              <w:rPr>
                <w:sz w:val="24"/>
                <w:szCs w:val="24"/>
              </w:rPr>
              <w:t>61</w:t>
            </w:r>
          </w:p>
        </w:tc>
        <w:tc>
          <w:tcPr>
            <w:tcW w:w="3402" w:type="dxa"/>
            <w:tcBorders>
              <w:top w:val="single" w:sz="4" w:space="0" w:color="auto"/>
              <w:left w:val="single" w:sz="4" w:space="0" w:color="auto"/>
              <w:bottom w:val="single" w:sz="4" w:space="0" w:color="auto"/>
              <w:right w:val="single" w:sz="4" w:space="0" w:color="auto"/>
            </w:tcBorders>
            <w:vAlign w:val="center"/>
          </w:tcPr>
          <w:p w14:paraId="68B6BF67" w14:textId="77777777" w:rsidR="005023CD" w:rsidRPr="00537E49" w:rsidRDefault="00A32FDE" w:rsidP="00C54608">
            <w:pPr>
              <w:rPr>
                <w:snapToGrid/>
                <w:sz w:val="24"/>
                <w:szCs w:val="24"/>
              </w:rPr>
            </w:pPr>
            <w:r w:rsidRPr="00A32FDE">
              <w:rPr>
                <w:snapToGrid/>
                <w:sz w:val="24"/>
                <w:szCs w:val="24"/>
              </w:rPr>
              <w:t>Представительство в Кировской области</w:t>
            </w:r>
          </w:p>
        </w:tc>
        <w:tc>
          <w:tcPr>
            <w:tcW w:w="6096" w:type="dxa"/>
            <w:tcBorders>
              <w:top w:val="single" w:sz="4" w:space="0" w:color="auto"/>
              <w:left w:val="single" w:sz="4" w:space="0" w:color="auto"/>
              <w:bottom w:val="single" w:sz="4" w:space="0" w:color="auto"/>
              <w:right w:val="single" w:sz="4" w:space="0" w:color="auto"/>
            </w:tcBorders>
            <w:vAlign w:val="center"/>
          </w:tcPr>
          <w:p w14:paraId="45D9B5EC" w14:textId="77777777" w:rsidR="005023CD" w:rsidRPr="00537E49" w:rsidRDefault="00A32FDE" w:rsidP="00537E49">
            <w:pPr>
              <w:jc w:val="both"/>
              <w:rPr>
                <w:snapToGrid/>
                <w:sz w:val="24"/>
                <w:szCs w:val="24"/>
              </w:rPr>
            </w:pPr>
            <w:r w:rsidRPr="00A32FDE">
              <w:rPr>
                <w:snapToGrid/>
                <w:sz w:val="24"/>
                <w:szCs w:val="24"/>
              </w:rPr>
              <w:t xml:space="preserve">610000, </w:t>
            </w:r>
            <w:proofErr w:type="gramStart"/>
            <w:r w:rsidRPr="00A32FDE">
              <w:rPr>
                <w:snapToGrid/>
                <w:sz w:val="24"/>
                <w:szCs w:val="24"/>
              </w:rPr>
              <w:t>Кировская</w:t>
            </w:r>
            <w:proofErr w:type="gramEnd"/>
            <w:r w:rsidRPr="00A32FDE">
              <w:rPr>
                <w:snapToGrid/>
                <w:sz w:val="24"/>
                <w:szCs w:val="24"/>
              </w:rPr>
              <w:t xml:space="preserve"> обл., г. Киров, ул. Спасская, д. 51а</w:t>
            </w:r>
          </w:p>
        </w:tc>
      </w:tr>
      <w:tr w:rsidR="005023CD" w:rsidRPr="00537E49" w14:paraId="34C49D0A" w14:textId="77777777" w:rsidTr="00771374">
        <w:trPr>
          <w:trHeight w:val="375"/>
        </w:trPr>
        <w:tc>
          <w:tcPr>
            <w:tcW w:w="567" w:type="dxa"/>
            <w:tcBorders>
              <w:top w:val="single" w:sz="4" w:space="0" w:color="auto"/>
              <w:left w:val="single" w:sz="4" w:space="0" w:color="auto"/>
              <w:bottom w:val="single" w:sz="4" w:space="0" w:color="auto"/>
              <w:right w:val="single" w:sz="4" w:space="0" w:color="auto"/>
            </w:tcBorders>
            <w:vAlign w:val="center"/>
          </w:tcPr>
          <w:p w14:paraId="42A2E297" w14:textId="77777777" w:rsidR="005023CD" w:rsidRPr="00537E49" w:rsidRDefault="00A32FDE" w:rsidP="00537E49">
            <w:pPr>
              <w:jc w:val="both"/>
              <w:rPr>
                <w:sz w:val="24"/>
                <w:szCs w:val="24"/>
              </w:rPr>
            </w:pPr>
            <w:r>
              <w:rPr>
                <w:sz w:val="24"/>
                <w:szCs w:val="24"/>
              </w:rPr>
              <w:t>62</w:t>
            </w:r>
          </w:p>
        </w:tc>
        <w:tc>
          <w:tcPr>
            <w:tcW w:w="3402" w:type="dxa"/>
            <w:tcBorders>
              <w:top w:val="single" w:sz="4" w:space="0" w:color="auto"/>
              <w:left w:val="single" w:sz="4" w:space="0" w:color="auto"/>
              <w:bottom w:val="single" w:sz="4" w:space="0" w:color="auto"/>
              <w:right w:val="single" w:sz="4" w:space="0" w:color="auto"/>
            </w:tcBorders>
            <w:vAlign w:val="center"/>
          </w:tcPr>
          <w:p w14:paraId="7DDB930B" w14:textId="77777777" w:rsidR="005023CD" w:rsidRPr="00537E49" w:rsidRDefault="00A32FDE" w:rsidP="00771374">
            <w:pPr>
              <w:jc w:val="both"/>
              <w:rPr>
                <w:snapToGrid/>
                <w:sz w:val="24"/>
                <w:szCs w:val="24"/>
              </w:rPr>
            </w:pPr>
            <w:r w:rsidRPr="00A32FDE">
              <w:rPr>
                <w:snapToGrid/>
                <w:sz w:val="24"/>
                <w:szCs w:val="24"/>
              </w:rPr>
              <w:t>Представительство в Томской области</w:t>
            </w:r>
          </w:p>
        </w:tc>
        <w:tc>
          <w:tcPr>
            <w:tcW w:w="6096" w:type="dxa"/>
            <w:tcBorders>
              <w:top w:val="single" w:sz="4" w:space="0" w:color="auto"/>
              <w:left w:val="single" w:sz="4" w:space="0" w:color="auto"/>
              <w:bottom w:val="single" w:sz="4" w:space="0" w:color="auto"/>
              <w:right w:val="single" w:sz="4" w:space="0" w:color="auto"/>
            </w:tcBorders>
            <w:vAlign w:val="center"/>
          </w:tcPr>
          <w:p w14:paraId="6BA5052E" w14:textId="15713EC6" w:rsidR="005023CD" w:rsidRPr="00537E49" w:rsidRDefault="00A32FDE" w:rsidP="00D72915">
            <w:pPr>
              <w:jc w:val="both"/>
              <w:rPr>
                <w:snapToGrid/>
                <w:sz w:val="24"/>
                <w:szCs w:val="24"/>
              </w:rPr>
            </w:pPr>
            <w:r w:rsidRPr="00A32FDE">
              <w:rPr>
                <w:snapToGrid/>
                <w:sz w:val="24"/>
                <w:szCs w:val="24"/>
              </w:rPr>
              <w:t xml:space="preserve">634041, </w:t>
            </w:r>
            <w:r w:rsidR="00D72915">
              <w:rPr>
                <w:snapToGrid/>
                <w:sz w:val="24"/>
                <w:szCs w:val="24"/>
              </w:rPr>
              <w:t xml:space="preserve"> </w:t>
            </w:r>
            <w:r w:rsidRPr="00A32FDE">
              <w:rPr>
                <w:snapToGrid/>
                <w:sz w:val="24"/>
                <w:szCs w:val="24"/>
              </w:rPr>
              <w:t>г. Томск, проспект Кирова, д. 36</w:t>
            </w:r>
          </w:p>
        </w:tc>
      </w:tr>
    </w:tbl>
    <w:p w14:paraId="75C94EB0" w14:textId="77777777" w:rsidR="00537E49" w:rsidRPr="00537E49" w:rsidRDefault="00537E49" w:rsidP="00537E49">
      <w:pPr>
        <w:tabs>
          <w:tab w:val="left" w:pos="567"/>
        </w:tabs>
        <w:spacing w:before="120"/>
        <w:ind w:left="142" w:firstLine="709"/>
        <w:jc w:val="both"/>
        <w:outlineLvl w:val="2"/>
        <w:rPr>
          <w:snapToGrid/>
          <w:szCs w:val="28"/>
        </w:rPr>
      </w:pPr>
      <w:r w:rsidRPr="00537E49">
        <w:rPr>
          <w:snapToGrid/>
          <w:szCs w:val="28"/>
        </w:rPr>
        <w:t xml:space="preserve">Заказчик путем направления письменного уведомления Исполнителю (без заключения дополнительного соглашения к Договору) вправе изменить наименование и/или адрес объекта Заказчика. </w:t>
      </w:r>
    </w:p>
    <w:p w14:paraId="3AAB1CDA" w14:textId="77777777" w:rsidR="00A259C9" w:rsidRPr="00BD3E4F" w:rsidRDefault="00A259C9" w:rsidP="00A259C9">
      <w:pPr>
        <w:tabs>
          <w:tab w:val="left" w:pos="5994"/>
        </w:tabs>
        <w:rPr>
          <w:b/>
          <w:sz w:val="26"/>
          <w:szCs w:val="26"/>
        </w:rPr>
      </w:pPr>
      <w:r w:rsidRPr="00BD3E4F">
        <w:rPr>
          <w:b/>
          <w:sz w:val="26"/>
          <w:szCs w:val="26"/>
        </w:rPr>
        <w:t>от Заказчика:                                                           от Исполнителя:</w:t>
      </w:r>
    </w:p>
    <w:p w14:paraId="517E9C21" w14:textId="77777777" w:rsidR="00A259C9" w:rsidRPr="00BD3E4F" w:rsidRDefault="00A259C9" w:rsidP="00A259C9">
      <w:pPr>
        <w:rPr>
          <w:sz w:val="26"/>
          <w:szCs w:val="26"/>
        </w:rPr>
      </w:pPr>
    </w:p>
    <w:tbl>
      <w:tblPr>
        <w:tblW w:w="9900" w:type="dxa"/>
        <w:tblInd w:w="-72" w:type="dxa"/>
        <w:tblLayout w:type="fixed"/>
        <w:tblLook w:val="01E0" w:firstRow="1" w:lastRow="1" w:firstColumn="1" w:lastColumn="1" w:noHBand="0" w:noVBand="0"/>
      </w:tblPr>
      <w:tblGrid>
        <w:gridCol w:w="5040"/>
        <w:gridCol w:w="4860"/>
      </w:tblGrid>
      <w:tr w:rsidR="00A259C9" w:rsidRPr="00BD3E4F" w14:paraId="5699C7EE" w14:textId="77777777" w:rsidTr="00C11236">
        <w:tc>
          <w:tcPr>
            <w:tcW w:w="5040" w:type="dxa"/>
          </w:tcPr>
          <w:p w14:paraId="01387C07" w14:textId="77777777" w:rsidR="00A259C9" w:rsidRPr="00BD3E4F" w:rsidRDefault="00A259C9" w:rsidP="00C11236">
            <w:pPr>
              <w:widowControl w:val="0"/>
              <w:autoSpaceDE w:val="0"/>
              <w:autoSpaceDN w:val="0"/>
              <w:adjustRightInd w:val="0"/>
              <w:rPr>
                <w:sz w:val="26"/>
                <w:szCs w:val="26"/>
              </w:rPr>
            </w:pPr>
            <w:r w:rsidRPr="00BD3E4F">
              <w:rPr>
                <w:sz w:val="26"/>
                <w:szCs w:val="26"/>
              </w:rPr>
              <w:t>Должность</w:t>
            </w:r>
          </w:p>
          <w:p w14:paraId="6EFACA71" w14:textId="77777777" w:rsidR="00A259C9" w:rsidRPr="00BD3E4F" w:rsidRDefault="00A259C9" w:rsidP="00C11236">
            <w:pPr>
              <w:widowControl w:val="0"/>
              <w:autoSpaceDE w:val="0"/>
              <w:autoSpaceDN w:val="0"/>
              <w:adjustRightInd w:val="0"/>
              <w:ind w:firstLine="720"/>
              <w:rPr>
                <w:sz w:val="26"/>
                <w:szCs w:val="26"/>
              </w:rPr>
            </w:pPr>
          </w:p>
          <w:p w14:paraId="26355035" w14:textId="77777777" w:rsidR="00A259C9" w:rsidRPr="00BD3E4F" w:rsidRDefault="00A259C9" w:rsidP="00C11236">
            <w:pPr>
              <w:widowControl w:val="0"/>
              <w:autoSpaceDE w:val="0"/>
              <w:autoSpaceDN w:val="0"/>
              <w:adjustRightInd w:val="0"/>
              <w:rPr>
                <w:sz w:val="26"/>
                <w:szCs w:val="26"/>
              </w:rPr>
            </w:pPr>
            <w:r w:rsidRPr="00BD3E4F">
              <w:rPr>
                <w:sz w:val="26"/>
                <w:szCs w:val="26"/>
              </w:rPr>
              <w:t>_________________ /</w:t>
            </w:r>
            <w:r w:rsidRPr="00BD3E4F" w:rsidDel="007718E8">
              <w:rPr>
                <w:sz w:val="26"/>
                <w:szCs w:val="26"/>
              </w:rPr>
              <w:t xml:space="preserve"> </w:t>
            </w:r>
            <w:r w:rsidRPr="00BD3E4F">
              <w:rPr>
                <w:sz w:val="26"/>
                <w:szCs w:val="26"/>
              </w:rPr>
              <w:t xml:space="preserve">                          /</w:t>
            </w:r>
          </w:p>
          <w:p w14:paraId="6652C9B5" w14:textId="77777777" w:rsidR="00A259C9" w:rsidRPr="00BD3E4F" w:rsidRDefault="00A259C9" w:rsidP="00C11236">
            <w:pPr>
              <w:widowControl w:val="0"/>
              <w:autoSpaceDE w:val="0"/>
              <w:autoSpaceDN w:val="0"/>
              <w:adjustRightInd w:val="0"/>
              <w:rPr>
                <w:sz w:val="26"/>
                <w:szCs w:val="26"/>
              </w:rPr>
            </w:pPr>
            <w:r w:rsidRPr="00BD3E4F">
              <w:rPr>
                <w:sz w:val="26"/>
                <w:szCs w:val="26"/>
              </w:rPr>
              <w:t>М.П.</w:t>
            </w:r>
          </w:p>
        </w:tc>
        <w:tc>
          <w:tcPr>
            <w:tcW w:w="4860" w:type="dxa"/>
          </w:tcPr>
          <w:p w14:paraId="11111766" w14:textId="77777777" w:rsidR="00A259C9" w:rsidRPr="00BD3E4F" w:rsidRDefault="00A259C9" w:rsidP="00C11236">
            <w:pPr>
              <w:widowControl w:val="0"/>
              <w:autoSpaceDE w:val="0"/>
              <w:autoSpaceDN w:val="0"/>
              <w:adjustRightInd w:val="0"/>
              <w:rPr>
                <w:spacing w:val="1"/>
                <w:sz w:val="26"/>
                <w:szCs w:val="26"/>
              </w:rPr>
            </w:pPr>
            <w:r w:rsidRPr="00BD3E4F">
              <w:rPr>
                <w:sz w:val="26"/>
                <w:szCs w:val="26"/>
              </w:rPr>
              <w:t>Должность</w:t>
            </w:r>
          </w:p>
          <w:p w14:paraId="57BB5415" w14:textId="77777777" w:rsidR="00A259C9" w:rsidRPr="00BD3E4F" w:rsidRDefault="00A259C9" w:rsidP="00C11236">
            <w:pPr>
              <w:widowControl w:val="0"/>
              <w:autoSpaceDE w:val="0"/>
              <w:autoSpaceDN w:val="0"/>
              <w:adjustRightInd w:val="0"/>
              <w:ind w:firstLine="720"/>
              <w:rPr>
                <w:sz w:val="26"/>
                <w:szCs w:val="26"/>
              </w:rPr>
            </w:pPr>
          </w:p>
          <w:p w14:paraId="48959407" w14:textId="77777777" w:rsidR="00A259C9" w:rsidRPr="00BD3E4F" w:rsidRDefault="00A259C9" w:rsidP="00C11236">
            <w:pPr>
              <w:widowControl w:val="0"/>
              <w:autoSpaceDE w:val="0"/>
              <w:autoSpaceDN w:val="0"/>
              <w:adjustRightInd w:val="0"/>
              <w:rPr>
                <w:sz w:val="26"/>
                <w:szCs w:val="26"/>
              </w:rPr>
            </w:pPr>
            <w:r w:rsidRPr="00BD3E4F">
              <w:rPr>
                <w:sz w:val="26"/>
                <w:szCs w:val="26"/>
              </w:rPr>
              <w:t>_______________ /</w:t>
            </w:r>
            <w:r w:rsidRPr="00BD3E4F">
              <w:rPr>
                <w:spacing w:val="1"/>
                <w:sz w:val="26"/>
                <w:szCs w:val="26"/>
              </w:rPr>
              <w:t xml:space="preserve">                          /</w:t>
            </w:r>
          </w:p>
          <w:p w14:paraId="2D5CA7B0" w14:textId="77777777" w:rsidR="00A259C9" w:rsidRPr="00BD3E4F" w:rsidRDefault="00A259C9" w:rsidP="00C11236">
            <w:pPr>
              <w:widowControl w:val="0"/>
              <w:autoSpaceDE w:val="0"/>
              <w:autoSpaceDN w:val="0"/>
              <w:adjustRightInd w:val="0"/>
              <w:rPr>
                <w:sz w:val="26"/>
                <w:szCs w:val="26"/>
              </w:rPr>
            </w:pPr>
            <w:r w:rsidRPr="00BD3E4F">
              <w:rPr>
                <w:sz w:val="26"/>
                <w:szCs w:val="26"/>
              </w:rPr>
              <w:t>М.П.</w:t>
            </w:r>
          </w:p>
        </w:tc>
      </w:tr>
    </w:tbl>
    <w:p w14:paraId="2E23D837" w14:textId="77777777" w:rsidR="00537E49" w:rsidRDefault="00537E49">
      <w:pPr>
        <w:rPr>
          <w:sz w:val="24"/>
          <w:szCs w:val="24"/>
        </w:rPr>
      </w:pPr>
      <w:r>
        <w:rPr>
          <w:sz w:val="24"/>
          <w:szCs w:val="24"/>
        </w:rPr>
        <w:br w:type="page"/>
      </w:r>
    </w:p>
    <w:p w14:paraId="302A8D6C" w14:textId="77777777" w:rsidR="00537E49" w:rsidRPr="00BD3E4F" w:rsidRDefault="00537E49" w:rsidP="00537E49">
      <w:pPr>
        <w:ind w:left="4536"/>
        <w:jc w:val="right"/>
        <w:rPr>
          <w:sz w:val="24"/>
          <w:szCs w:val="24"/>
        </w:rPr>
      </w:pPr>
      <w:r w:rsidRPr="00BD3E4F">
        <w:rPr>
          <w:sz w:val="24"/>
          <w:szCs w:val="24"/>
        </w:rPr>
        <w:lastRenderedPageBreak/>
        <w:t xml:space="preserve">Приложение № </w:t>
      </w:r>
      <w:r>
        <w:rPr>
          <w:sz w:val="24"/>
          <w:szCs w:val="24"/>
        </w:rPr>
        <w:t>4</w:t>
      </w:r>
    </w:p>
    <w:p w14:paraId="6B804119" w14:textId="3481E03D" w:rsidR="00537E49" w:rsidRPr="00BD3E4F" w:rsidRDefault="00537E49" w:rsidP="00537E49">
      <w:pPr>
        <w:jc w:val="right"/>
        <w:rPr>
          <w:sz w:val="24"/>
          <w:szCs w:val="24"/>
        </w:rPr>
      </w:pPr>
      <w:r w:rsidRPr="00BD3E4F">
        <w:rPr>
          <w:sz w:val="24"/>
          <w:szCs w:val="24"/>
        </w:rPr>
        <w:t>к договору от «__» _________ 201</w:t>
      </w:r>
      <w:r w:rsidR="00D72915">
        <w:rPr>
          <w:sz w:val="24"/>
          <w:szCs w:val="24"/>
        </w:rPr>
        <w:t>_</w:t>
      </w:r>
      <w:r w:rsidRPr="00BD3E4F">
        <w:rPr>
          <w:sz w:val="24"/>
          <w:szCs w:val="24"/>
        </w:rPr>
        <w:t xml:space="preserve"> года № ___</w:t>
      </w:r>
    </w:p>
    <w:p w14:paraId="324E4642" w14:textId="77777777" w:rsidR="00BD3E4F" w:rsidRPr="00BD3E4F" w:rsidRDefault="00BD3E4F" w:rsidP="00BD3E4F">
      <w:pPr>
        <w:jc w:val="center"/>
        <w:rPr>
          <w:b/>
          <w:szCs w:val="28"/>
        </w:rPr>
      </w:pPr>
    </w:p>
    <w:p w14:paraId="7FEA1449" w14:textId="77777777" w:rsidR="00BD3E4F" w:rsidRPr="00BD3E4F" w:rsidRDefault="00BD3E4F" w:rsidP="00BD3E4F">
      <w:pPr>
        <w:jc w:val="center"/>
        <w:rPr>
          <w:b/>
        </w:rPr>
      </w:pPr>
    </w:p>
    <w:p w14:paraId="52192B35" w14:textId="77777777" w:rsidR="00D0379D" w:rsidRPr="00D0379D" w:rsidRDefault="00D0379D" w:rsidP="00D0379D">
      <w:pPr>
        <w:jc w:val="center"/>
        <w:rPr>
          <w:rFonts w:eastAsia="Calibri"/>
          <w:szCs w:val="28"/>
        </w:rPr>
      </w:pPr>
    </w:p>
    <w:p w14:paraId="2A9B5F4E" w14:textId="77777777" w:rsidR="00D0379D" w:rsidRDefault="00D0379D" w:rsidP="00D0379D">
      <w:pPr>
        <w:ind w:right="400" w:firstLine="720"/>
        <w:jc w:val="center"/>
        <w:rPr>
          <w:rFonts w:eastAsia="Calibri"/>
          <w:b/>
          <w:szCs w:val="28"/>
        </w:rPr>
      </w:pPr>
      <w:r w:rsidRPr="00D0379D">
        <w:rPr>
          <w:rFonts w:eastAsia="Calibri"/>
          <w:b/>
          <w:szCs w:val="28"/>
        </w:rPr>
        <w:t>Калькуляция стоимости услуг</w:t>
      </w:r>
    </w:p>
    <w:p w14:paraId="25A3FF04" w14:textId="6DCCE912" w:rsidR="00D0379D" w:rsidRPr="00BD3E4F" w:rsidRDefault="00D0379D" w:rsidP="00D0379D">
      <w:pPr>
        <w:jc w:val="center"/>
        <w:rPr>
          <w:i/>
          <w:sz w:val="27"/>
          <w:szCs w:val="27"/>
        </w:rPr>
      </w:pPr>
      <w:r w:rsidRPr="00BD3E4F">
        <w:rPr>
          <w:i/>
          <w:sz w:val="27"/>
          <w:szCs w:val="27"/>
        </w:rPr>
        <w:t>(формируется в соответствии с</w:t>
      </w:r>
      <w:r w:rsidR="00EE749A" w:rsidRPr="00EE749A">
        <w:rPr>
          <w:i/>
          <w:sz w:val="27"/>
          <w:szCs w:val="27"/>
        </w:rPr>
        <w:t xml:space="preserve"> </w:t>
      </w:r>
      <w:r w:rsidRPr="00BD3E4F">
        <w:rPr>
          <w:i/>
          <w:sz w:val="27"/>
          <w:szCs w:val="27"/>
        </w:rPr>
        <w:t>Конкурсной заявкой Победителя)</w:t>
      </w:r>
    </w:p>
    <w:p w14:paraId="1F7B0177" w14:textId="77777777" w:rsidR="00D0379D" w:rsidRPr="00D0379D" w:rsidRDefault="00D0379D" w:rsidP="00D0379D">
      <w:pPr>
        <w:ind w:right="400" w:firstLine="720"/>
        <w:jc w:val="center"/>
        <w:rPr>
          <w:rFonts w:eastAsia="Calibri"/>
          <w:b/>
          <w:szCs w:val="28"/>
        </w:rPr>
      </w:pPr>
    </w:p>
    <w:tbl>
      <w:tblPr>
        <w:tblW w:w="9371" w:type="dxa"/>
        <w:tblInd w:w="93" w:type="dxa"/>
        <w:tblLook w:val="04A0" w:firstRow="1" w:lastRow="0" w:firstColumn="1" w:lastColumn="0" w:noHBand="0" w:noVBand="1"/>
      </w:tblPr>
      <w:tblGrid>
        <w:gridCol w:w="960"/>
        <w:gridCol w:w="5859"/>
        <w:gridCol w:w="2552"/>
      </w:tblGrid>
      <w:tr w:rsidR="00D0379D" w:rsidRPr="00D0379D" w14:paraId="1DFFCE5A" w14:textId="77777777" w:rsidTr="00C14417">
        <w:trPr>
          <w:trHeight w:val="110"/>
        </w:trPr>
        <w:tc>
          <w:tcPr>
            <w:tcW w:w="960" w:type="dxa"/>
            <w:tcBorders>
              <w:top w:val="single" w:sz="8" w:space="0" w:color="auto"/>
              <w:left w:val="single" w:sz="8" w:space="0" w:color="auto"/>
              <w:bottom w:val="single" w:sz="8" w:space="0" w:color="auto"/>
              <w:right w:val="single" w:sz="8" w:space="0" w:color="auto"/>
            </w:tcBorders>
            <w:shd w:val="clear" w:color="000000" w:fill="FFFFFF"/>
            <w:vAlign w:val="bottom"/>
          </w:tcPr>
          <w:p w14:paraId="4CF3F0DF" w14:textId="77777777" w:rsidR="00D0379D" w:rsidRPr="00D0379D" w:rsidRDefault="00D0379D" w:rsidP="00D0379D">
            <w:pPr>
              <w:jc w:val="center"/>
              <w:rPr>
                <w:rFonts w:eastAsia="Calibri"/>
                <w:b/>
                <w:szCs w:val="28"/>
              </w:rPr>
            </w:pPr>
            <w:r w:rsidRPr="00D0379D">
              <w:rPr>
                <w:rFonts w:eastAsia="Calibri"/>
                <w:b/>
                <w:szCs w:val="28"/>
              </w:rPr>
              <w:t>№ п/п</w:t>
            </w:r>
          </w:p>
        </w:tc>
        <w:tc>
          <w:tcPr>
            <w:tcW w:w="5859" w:type="dxa"/>
            <w:tcBorders>
              <w:top w:val="single" w:sz="8" w:space="0" w:color="auto"/>
              <w:left w:val="nil"/>
              <w:bottom w:val="single" w:sz="8" w:space="0" w:color="auto"/>
              <w:right w:val="single" w:sz="8" w:space="0" w:color="000000"/>
            </w:tcBorders>
            <w:shd w:val="clear" w:color="000000" w:fill="FFFFFF"/>
            <w:vAlign w:val="bottom"/>
          </w:tcPr>
          <w:p w14:paraId="456C6F28" w14:textId="77777777" w:rsidR="00D0379D" w:rsidRPr="00D0379D" w:rsidRDefault="00D0379D" w:rsidP="00D0379D">
            <w:pPr>
              <w:jc w:val="center"/>
              <w:rPr>
                <w:rFonts w:eastAsia="Calibri"/>
                <w:b/>
                <w:szCs w:val="28"/>
              </w:rPr>
            </w:pPr>
            <w:r w:rsidRPr="00D0379D">
              <w:rPr>
                <w:rFonts w:eastAsia="Calibri"/>
                <w:b/>
                <w:szCs w:val="28"/>
              </w:rPr>
              <w:t>Наименование статьи затрат</w:t>
            </w:r>
          </w:p>
        </w:tc>
        <w:tc>
          <w:tcPr>
            <w:tcW w:w="2552" w:type="dxa"/>
            <w:tcBorders>
              <w:top w:val="single" w:sz="4" w:space="0" w:color="auto"/>
              <w:left w:val="single" w:sz="4" w:space="0" w:color="auto"/>
              <w:bottom w:val="single" w:sz="4" w:space="0" w:color="auto"/>
              <w:right w:val="single" w:sz="4" w:space="0" w:color="auto"/>
            </w:tcBorders>
            <w:shd w:val="clear" w:color="000000" w:fill="FFFFFF"/>
            <w:vAlign w:val="bottom"/>
          </w:tcPr>
          <w:p w14:paraId="6BF12AB2" w14:textId="77777777" w:rsidR="00D0379D" w:rsidRPr="00D0379D" w:rsidRDefault="00D0379D" w:rsidP="00D0379D">
            <w:pPr>
              <w:jc w:val="center"/>
              <w:rPr>
                <w:rFonts w:eastAsia="Calibri"/>
                <w:b/>
                <w:szCs w:val="28"/>
              </w:rPr>
            </w:pPr>
            <w:r w:rsidRPr="00D0379D">
              <w:rPr>
                <w:rFonts w:eastAsia="Calibri"/>
                <w:b/>
                <w:szCs w:val="28"/>
              </w:rPr>
              <w:t xml:space="preserve">Сумма, руб. </w:t>
            </w:r>
          </w:p>
        </w:tc>
      </w:tr>
      <w:tr w:rsidR="00D0379D" w:rsidRPr="00D0379D" w14:paraId="78C0D612" w14:textId="77777777" w:rsidTr="00C14417">
        <w:trPr>
          <w:trHeight w:val="300"/>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799C0485" w14:textId="77777777" w:rsidR="00D0379D" w:rsidRPr="00D0379D" w:rsidRDefault="00D0379D" w:rsidP="00D0379D">
            <w:pPr>
              <w:jc w:val="center"/>
              <w:rPr>
                <w:rFonts w:eastAsia="Calibri"/>
                <w:szCs w:val="28"/>
              </w:rPr>
            </w:pPr>
            <w:r w:rsidRPr="00D0379D">
              <w:rPr>
                <w:rFonts w:eastAsia="Calibri"/>
                <w:szCs w:val="28"/>
              </w:rPr>
              <w:t>1</w:t>
            </w:r>
            <w:r w:rsidR="00556BA3">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71665A80" w14:textId="77777777" w:rsidR="00D0379D" w:rsidRPr="00D0379D" w:rsidRDefault="00D0379D" w:rsidP="00D0379D">
            <w:pPr>
              <w:rPr>
                <w:rFonts w:eastAsia="Calibri"/>
                <w:szCs w:val="28"/>
              </w:rPr>
            </w:pPr>
            <w:r w:rsidRPr="00D0379D">
              <w:rPr>
                <w:rFonts w:eastAsia="Calibri"/>
                <w:szCs w:val="28"/>
              </w:rPr>
              <w:t>Прямые расходы</w:t>
            </w:r>
          </w:p>
        </w:tc>
        <w:tc>
          <w:tcPr>
            <w:tcW w:w="2552" w:type="dxa"/>
            <w:tcBorders>
              <w:top w:val="single" w:sz="4" w:space="0" w:color="auto"/>
              <w:left w:val="nil"/>
              <w:bottom w:val="single" w:sz="8" w:space="0" w:color="auto"/>
              <w:right w:val="single" w:sz="8" w:space="0" w:color="auto"/>
            </w:tcBorders>
            <w:shd w:val="clear" w:color="000000" w:fill="FFFFFF"/>
            <w:noWrap/>
            <w:vAlign w:val="center"/>
          </w:tcPr>
          <w:p w14:paraId="7EAAC7D3" w14:textId="77777777" w:rsidR="00D0379D" w:rsidRPr="00D0379D" w:rsidRDefault="00D0379D" w:rsidP="00D0379D">
            <w:pPr>
              <w:ind w:right="459"/>
              <w:jc w:val="center"/>
              <w:rPr>
                <w:rFonts w:eastAsia="Calibri"/>
                <w:szCs w:val="28"/>
              </w:rPr>
            </w:pPr>
          </w:p>
        </w:tc>
      </w:tr>
      <w:tr w:rsidR="00D0379D" w:rsidRPr="00D0379D" w14:paraId="207EF82C" w14:textId="77777777" w:rsidTr="00C14417">
        <w:trPr>
          <w:trHeight w:val="315"/>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18E16A73" w14:textId="77777777" w:rsidR="00D0379D" w:rsidRPr="00D0379D" w:rsidRDefault="00D0379D" w:rsidP="00D0379D">
            <w:pPr>
              <w:jc w:val="center"/>
              <w:rPr>
                <w:rFonts w:eastAsia="Calibri"/>
                <w:szCs w:val="28"/>
              </w:rPr>
            </w:pPr>
            <w:r w:rsidRPr="00D0379D">
              <w:rPr>
                <w:rFonts w:eastAsia="Calibri"/>
                <w:szCs w:val="28"/>
              </w:rPr>
              <w:t>1.1</w:t>
            </w:r>
            <w:r w:rsidR="00556BA3">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1ABD85A3" w14:textId="77777777" w:rsidR="00D0379D" w:rsidRPr="00D0379D" w:rsidRDefault="00D0379D" w:rsidP="00371E91">
            <w:pPr>
              <w:rPr>
                <w:rFonts w:eastAsia="Calibri"/>
                <w:szCs w:val="28"/>
              </w:rPr>
            </w:pPr>
            <w:r w:rsidRPr="00D0379D">
              <w:rPr>
                <w:rFonts w:eastAsia="Calibri"/>
                <w:szCs w:val="28"/>
              </w:rPr>
              <w:t xml:space="preserve">Оплата труда </w:t>
            </w:r>
            <w:r w:rsidR="00371E91">
              <w:rPr>
                <w:rFonts w:eastAsia="Calibri"/>
                <w:szCs w:val="28"/>
              </w:rPr>
              <w:t>работников И</w:t>
            </w:r>
            <w:r w:rsidRPr="00D0379D">
              <w:rPr>
                <w:rFonts w:eastAsia="Calibri"/>
                <w:szCs w:val="28"/>
              </w:rPr>
              <w:t>сполнител</w:t>
            </w:r>
            <w:r w:rsidR="00371E91">
              <w:rPr>
                <w:rFonts w:eastAsia="Calibri"/>
                <w:szCs w:val="28"/>
              </w:rPr>
              <w:t>я</w:t>
            </w:r>
          </w:p>
        </w:tc>
        <w:tc>
          <w:tcPr>
            <w:tcW w:w="2552" w:type="dxa"/>
            <w:tcBorders>
              <w:top w:val="nil"/>
              <w:left w:val="nil"/>
              <w:bottom w:val="single" w:sz="8" w:space="0" w:color="auto"/>
              <w:right w:val="single" w:sz="8" w:space="0" w:color="auto"/>
            </w:tcBorders>
            <w:shd w:val="clear" w:color="000000" w:fill="FFFFFF"/>
            <w:noWrap/>
            <w:vAlign w:val="center"/>
          </w:tcPr>
          <w:p w14:paraId="73BC791B" w14:textId="77777777" w:rsidR="00D0379D" w:rsidRPr="00D0379D" w:rsidRDefault="00D0379D" w:rsidP="00D0379D">
            <w:pPr>
              <w:ind w:right="459"/>
              <w:jc w:val="center"/>
              <w:rPr>
                <w:rFonts w:eastAsia="Calibri"/>
                <w:szCs w:val="28"/>
              </w:rPr>
            </w:pPr>
          </w:p>
        </w:tc>
      </w:tr>
      <w:tr w:rsidR="00D0379D" w:rsidRPr="00D0379D" w14:paraId="207561D0" w14:textId="77777777" w:rsidTr="00C14417">
        <w:trPr>
          <w:trHeight w:val="315"/>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42037119" w14:textId="77777777" w:rsidR="00D0379D" w:rsidRPr="00D0379D" w:rsidRDefault="00D0379D" w:rsidP="00D0379D">
            <w:pPr>
              <w:jc w:val="center"/>
              <w:rPr>
                <w:rFonts w:eastAsia="Calibri"/>
                <w:szCs w:val="28"/>
              </w:rPr>
            </w:pPr>
            <w:r w:rsidRPr="00D0379D">
              <w:rPr>
                <w:rFonts w:eastAsia="Calibri"/>
                <w:szCs w:val="28"/>
              </w:rPr>
              <w:t>1.2</w:t>
            </w:r>
            <w:r w:rsidR="00556BA3">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1916A001" w14:textId="77777777" w:rsidR="00D0379D" w:rsidRPr="00D0379D" w:rsidRDefault="00D0379D" w:rsidP="00D0379D">
            <w:pPr>
              <w:rPr>
                <w:rFonts w:eastAsia="Calibri"/>
                <w:szCs w:val="28"/>
              </w:rPr>
            </w:pPr>
            <w:r w:rsidRPr="00D0379D">
              <w:rPr>
                <w:rFonts w:eastAsia="Calibri"/>
                <w:szCs w:val="28"/>
              </w:rPr>
              <w:t>Отчисления во внебюджетные фонды</w:t>
            </w:r>
          </w:p>
        </w:tc>
        <w:tc>
          <w:tcPr>
            <w:tcW w:w="2552" w:type="dxa"/>
            <w:tcBorders>
              <w:top w:val="nil"/>
              <w:left w:val="nil"/>
              <w:bottom w:val="single" w:sz="8" w:space="0" w:color="auto"/>
              <w:right w:val="single" w:sz="8" w:space="0" w:color="auto"/>
            </w:tcBorders>
            <w:shd w:val="clear" w:color="000000" w:fill="FFFFFF"/>
            <w:noWrap/>
            <w:vAlign w:val="center"/>
          </w:tcPr>
          <w:p w14:paraId="14050AA0" w14:textId="77777777" w:rsidR="00D0379D" w:rsidRPr="00D0379D" w:rsidRDefault="00D0379D" w:rsidP="00D0379D">
            <w:pPr>
              <w:ind w:right="459"/>
              <w:jc w:val="center"/>
              <w:rPr>
                <w:rFonts w:eastAsia="Calibri"/>
                <w:szCs w:val="28"/>
              </w:rPr>
            </w:pPr>
          </w:p>
        </w:tc>
      </w:tr>
      <w:tr w:rsidR="00D0379D" w:rsidRPr="00D0379D" w14:paraId="4E0DB017" w14:textId="77777777" w:rsidTr="00C14417">
        <w:trPr>
          <w:trHeight w:val="300"/>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52361931" w14:textId="77777777" w:rsidR="00D0379D" w:rsidRPr="00D0379D" w:rsidRDefault="00D0379D" w:rsidP="00D0379D">
            <w:pPr>
              <w:jc w:val="center"/>
              <w:rPr>
                <w:rFonts w:eastAsia="Calibri"/>
                <w:szCs w:val="28"/>
              </w:rPr>
            </w:pPr>
            <w:r w:rsidRPr="00D0379D">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00714239" w14:textId="77777777" w:rsidR="00D0379D" w:rsidRPr="00D0379D" w:rsidRDefault="00D0379D" w:rsidP="00D0379D">
            <w:pPr>
              <w:rPr>
                <w:rFonts w:eastAsia="Calibri"/>
                <w:szCs w:val="28"/>
              </w:rPr>
            </w:pPr>
            <w:r w:rsidRPr="00D0379D">
              <w:rPr>
                <w:rFonts w:eastAsia="Calibri"/>
                <w:szCs w:val="28"/>
              </w:rPr>
              <w:t xml:space="preserve">Другие прямые расходы </w:t>
            </w:r>
            <w:r w:rsidRPr="00D0379D">
              <w:rPr>
                <w:rFonts w:eastAsia="Calibri"/>
                <w:szCs w:val="28"/>
              </w:rPr>
              <w:br/>
              <w:t>(перечислить, если есть)</w:t>
            </w:r>
          </w:p>
        </w:tc>
        <w:tc>
          <w:tcPr>
            <w:tcW w:w="2552" w:type="dxa"/>
            <w:tcBorders>
              <w:top w:val="nil"/>
              <w:left w:val="nil"/>
              <w:bottom w:val="single" w:sz="8" w:space="0" w:color="auto"/>
              <w:right w:val="single" w:sz="8" w:space="0" w:color="auto"/>
            </w:tcBorders>
            <w:shd w:val="clear" w:color="000000" w:fill="FFFFFF"/>
            <w:noWrap/>
            <w:vAlign w:val="center"/>
          </w:tcPr>
          <w:p w14:paraId="14063AE2" w14:textId="77777777" w:rsidR="00D0379D" w:rsidRPr="00D0379D" w:rsidRDefault="00D0379D" w:rsidP="00D0379D">
            <w:pPr>
              <w:ind w:right="459"/>
              <w:jc w:val="center"/>
              <w:rPr>
                <w:rFonts w:eastAsia="Calibri"/>
                <w:szCs w:val="28"/>
              </w:rPr>
            </w:pPr>
          </w:p>
        </w:tc>
      </w:tr>
      <w:tr w:rsidR="00D0379D" w:rsidRPr="00D0379D" w14:paraId="37193138" w14:textId="77777777" w:rsidTr="00C14417">
        <w:trPr>
          <w:trHeight w:val="300"/>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7E294C57" w14:textId="77777777" w:rsidR="00D0379D" w:rsidRPr="00D0379D" w:rsidRDefault="00D0379D" w:rsidP="00D0379D">
            <w:pPr>
              <w:jc w:val="center"/>
              <w:rPr>
                <w:rFonts w:eastAsia="Calibri"/>
                <w:szCs w:val="28"/>
              </w:rPr>
            </w:pPr>
            <w:r w:rsidRPr="00D0379D">
              <w:rPr>
                <w:rFonts w:eastAsia="Calibri"/>
                <w:szCs w:val="28"/>
              </w:rPr>
              <w:t>2</w:t>
            </w:r>
            <w:r w:rsidR="00556BA3">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11629002" w14:textId="77777777" w:rsidR="00D0379D" w:rsidRPr="00D0379D" w:rsidRDefault="00D0379D" w:rsidP="00D0379D">
            <w:pPr>
              <w:rPr>
                <w:rFonts w:eastAsia="Calibri"/>
                <w:szCs w:val="28"/>
              </w:rPr>
            </w:pPr>
            <w:r w:rsidRPr="00D0379D">
              <w:rPr>
                <w:rFonts w:eastAsia="Calibri"/>
                <w:szCs w:val="28"/>
              </w:rPr>
              <w:t xml:space="preserve">Накладные расходы </w:t>
            </w:r>
          </w:p>
        </w:tc>
        <w:tc>
          <w:tcPr>
            <w:tcW w:w="2552" w:type="dxa"/>
            <w:tcBorders>
              <w:top w:val="nil"/>
              <w:left w:val="nil"/>
              <w:bottom w:val="single" w:sz="8" w:space="0" w:color="auto"/>
              <w:right w:val="single" w:sz="8" w:space="0" w:color="auto"/>
            </w:tcBorders>
            <w:shd w:val="clear" w:color="000000" w:fill="FFFFFF"/>
            <w:noWrap/>
            <w:vAlign w:val="center"/>
          </w:tcPr>
          <w:p w14:paraId="0D3B4D82" w14:textId="77777777" w:rsidR="00D0379D" w:rsidRPr="00D0379D" w:rsidRDefault="00D0379D" w:rsidP="00D0379D">
            <w:pPr>
              <w:ind w:right="459"/>
              <w:jc w:val="center"/>
              <w:rPr>
                <w:rFonts w:eastAsia="Calibri"/>
                <w:szCs w:val="28"/>
              </w:rPr>
            </w:pPr>
          </w:p>
        </w:tc>
      </w:tr>
      <w:tr w:rsidR="00D0379D" w:rsidRPr="00D0379D" w14:paraId="3521FC84" w14:textId="77777777" w:rsidTr="00C14417">
        <w:trPr>
          <w:trHeight w:val="271"/>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5C8205A3" w14:textId="77777777" w:rsidR="00D0379D" w:rsidRPr="00D0379D" w:rsidRDefault="00D0379D" w:rsidP="00D0379D">
            <w:pPr>
              <w:jc w:val="center"/>
              <w:rPr>
                <w:rFonts w:eastAsia="Calibri"/>
                <w:szCs w:val="28"/>
              </w:rPr>
            </w:pPr>
            <w:r w:rsidRPr="00D0379D">
              <w:rPr>
                <w:rFonts w:eastAsia="Calibri"/>
                <w:szCs w:val="28"/>
              </w:rPr>
              <w:t>3</w:t>
            </w:r>
            <w:r w:rsidR="00556BA3">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031F2552" w14:textId="691658A3" w:rsidR="00D0379D" w:rsidRPr="00D0379D" w:rsidRDefault="00D0379D" w:rsidP="00487EE0">
            <w:pPr>
              <w:rPr>
                <w:rFonts w:eastAsia="Calibri"/>
                <w:szCs w:val="28"/>
              </w:rPr>
            </w:pPr>
            <w:r w:rsidRPr="00D0379D">
              <w:rPr>
                <w:rFonts w:eastAsia="Calibri"/>
                <w:szCs w:val="28"/>
              </w:rPr>
              <w:t xml:space="preserve">Себестоимость </w:t>
            </w:r>
            <w:r w:rsidR="00487EE0">
              <w:rPr>
                <w:rFonts w:eastAsia="Calibri"/>
                <w:szCs w:val="28"/>
              </w:rPr>
              <w:t>У</w:t>
            </w:r>
            <w:r w:rsidRPr="00D0379D">
              <w:rPr>
                <w:rFonts w:eastAsia="Calibri"/>
                <w:szCs w:val="28"/>
              </w:rPr>
              <w:t>слуг</w:t>
            </w:r>
          </w:p>
        </w:tc>
        <w:tc>
          <w:tcPr>
            <w:tcW w:w="2552" w:type="dxa"/>
            <w:tcBorders>
              <w:top w:val="nil"/>
              <w:left w:val="nil"/>
              <w:bottom w:val="single" w:sz="8" w:space="0" w:color="auto"/>
              <w:right w:val="single" w:sz="8" w:space="0" w:color="auto"/>
            </w:tcBorders>
            <w:shd w:val="clear" w:color="000000" w:fill="FFFFFF"/>
            <w:noWrap/>
            <w:vAlign w:val="center"/>
          </w:tcPr>
          <w:p w14:paraId="5CE76BDE" w14:textId="77777777" w:rsidR="00D0379D" w:rsidRPr="00D0379D" w:rsidRDefault="00D0379D" w:rsidP="00D0379D">
            <w:pPr>
              <w:ind w:right="459"/>
              <w:jc w:val="center"/>
              <w:rPr>
                <w:rFonts w:eastAsia="Calibri"/>
                <w:szCs w:val="28"/>
              </w:rPr>
            </w:pPr>
          </w:p>
        </w:tc>
      </w:tr>
      <w:tr w:rsidR="00D0379D" w:rsidRPr="00D0379D" w14:paraId="728DAB12" w14:textId="77777777" w:rsidTr="00C14417">
        <w:trPr>
          <w:trHeight w:val="337"/>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73E12EC3" w14:textId="77777777" w:rsidR="00D0379D" w:rsidRPr="00D0379D" w:rsidRDefault="00D0379D" w:rsidP="00D0379D">
            <w:pPr>
              <w:jc w:val="center"/>
              <w:rPr>
                <w:rFonts w:eastAsia="Calibri"/>
                <w:szCs w:val="28"/>
              </w:rPr>
            </w:pPr>
            <w:r w:rsidRPr="00D0379D">
              <w:rPr>
                <w:rFonts w:eastAsia="Calibri"/>
                <w:szCs w:val="28"/>
              </w:rPr>
              <w:t>4</w:t>
            </w:r>
            <w:r w:rsidR="00556BA3">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20CBF4BD" w14:textId="77777777" w:rsidR="00D0379D" w:rsidRPr="00D0379D" w:rsidRDefault="00D0379D" w:rsidP="00D0379D">
            <w:pPr>
              <w:rPr>
                <w:rFonts w:eastAsia="Calibri"/>
                <w:szCs w:val="28"/>
              </w:rPr>
            </w:pPr>
            <w:r w:rsidRPr="00D0379D">
              <w:rPr>
                <w:rFonts w:eastAsia="Calibri"/>
                <w:szCs w:val="28"/>
              </w:rPr>
              <w:t>Прибыль</w:t>
            </w:r>
          </w:p>
        </w:tc>
        <w:tc>
          <w:tcPr>
            <w:tcW w:w="2552" w:type="dxa"/>
            <w:tcBorders>
              <w:top w:val="nil"/>
              <w:left w:val="nil"/>
              <w:bottom w:val="single" w:sz="8" w:space="0" w:color="auto"/>
              <w:right w:val="single" w:sz="8" w:space="0" w:color="auto"/>
            </w:tcBorders>
            <w:shd w:val="clear" w:color="000000" w:fill="FFFFFF"/>
            <w:noWrap/>
            <w:vAlign w:val="center"/>
          </w:tcPr>
          <w:p w14:paraId="4B78C0EA" w14:textId="77777777" w:rsidR="00D0379D" w:rsidRPr="00D0379D" w:rsidRDefault="00D0379D" w:rsidP="00D0379D">
            <w:pPr>
              <w:ind w:right="459"/>
              <w:jc w:val="center"/>
              <w:rPr>
                <w:rFonts w:eastAsia="Calibri"/>
                <w:szCs w:val="28"/>
              </w:rPr>
            </w:pPr>
          </w:p>
        </w:tc>
      </w:tr>
      <w:tr w:rsidR="00D0379D" w:rsidRPr="00D0379D" w14:paraId="478308DB" w14:textId="77777777" w:rsidTr="00C14417">
        <w:trPr>
          <w:trHeight w:val="370"/>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3FE8B81E" w14:textId="77777777" w:rsidR="00D0379D" w:rsidRPr="00D0379D" w:rsidRDefault="00D0379D" w:rsidP="00D0379D">
            <w:pPr>
              <w:jc w:val="center"/>
              <w:rPr>
                <w:rFonts w:eastAsia="Calibri"/>
                <w:szCs w:val="28"/>
              </w:rPr>
            </w:pPr>
            <w:r w:rsidRPr="00D0379D">
              <w:rPr>
                <w:rFonts w:eastAsia="Calibri"/>
                <w:szCs w:val="28"/>
              </w:rPr>
              <w:t>5</w:t>
            </w:r>
            <w:r w:rsidR="00556BA3">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5DEC2400" w14:textId="19536439" w:rsidR="00D0379D" w:rsidRPr="00D0379D" w:rsidRDefault="00D0379D" w:rsidP="00487EE0">
            <w:pPr>
              <w:rPr>
                <w:rFonts w:eastAsia="Calibri"/>
                <w:szCs w:val="28"/>
              </w:rPr>
            </w:pPr>
            <w:r w:rsidRPr="00D0379D">
              <w:rPr>
                <w:rFonts w:eastAsia="Calibri"/>
                <w:szCs w:val="28"/>
              </w:rPr>
              <w:t xml:space="preserve">Итого </w:t>
            </w:r>
            <w:r w:rsidR="00487EE0">
              <w:rPr>
                <w:rFonts w:eastAsia="Calibri"/>
                <w:szCs w:val="28"/>
              </w:rPr>
              <w:t>цена Договора</w:t>
            </w:r>
            <w:r w:rsidRPr="00D0379D">
              <w:rPr>
                <w:rFonts w:eastAsia="Calibri"/>
                <w:szCs w:val="28"/>
              </w:rPr>
              <w:t xml:space="preserve"> </w:t>
            </w:r>
          </w:p>
        </w:tc>
        <w:tc>
          <w:tcPr>
            <w:tcW w:w="2552" w:type="dxa"/>
            <w:tcBorders>
              <w:top w:val="nil"/>
              <w:left w:val="nil"/>
              <w:bottom w:val="single" w:sz="8" w:space="0" w:color="auto"/>
              <w:right w:val="single" w:sz="8" w:space="0" w:color="auto"/>
            </w:tcBorders>
            <w:shd w:val="clear" w:color="000000" w:fill="FFFFFF"/>
            <w:noWrap/>
            <w:vAlign w:val="center"/>
          </w:tcPr>
          <w:p w14:paraId="472DEA51" w14:textId="77777777" w:rsidR="00D0379D" w:rsidRPr="00D0379D" w:rsidRDefault="00D0379D" w:rsidP="00D0379D">
            <w:pPr>
              <w:ind w:right="459"/>
              <w:jc w:val="center"/>
              <w:rPr>
                <w:rFonts w:eastAsia="Calibri"/>
                <w:szCs w:val="28"/>
              </w:rPr>
            </w:pPr>
          </w:p>
        </w:tc>
      </w:tr>
      <w:tr w:rsidR="00D0379D" w:rsidRPr="00D0379D" w14:paraId="71E6C071" w14:textId="77777777" w:rsidTr="00C14417">
        <w:trPr>
          <w:trHeight w:val="275"/>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08F794D3" w14:textId="77777777" w:rsidR="00D0379D" w:rsidRPr="00D0379D" w:rsidRDefault="00D0379D" w:rsidP="00D0379D">
            <w:pPr>
              <w:jc w:val="center"/>
              <w:rPr>
                <w:rFonts w:eastAsia="Calibri"/>
                <w:szCs w:val="28"/>
              </w:rPr>
            </w:pPr>
            <w:r w:rsidRPr="00D0379D">
              <w:rPr>
                <w:rFonts w:eastAsia="Calibri"/>
                <w:szCs w:val="28"/>
              </w:rPr>
              <w:t>6</w:t>
            </w:r>
            <w:r w:rsidR="00556BA3">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1D151F46" w14:textId="77777777" w:rsidR="00D0379D" w:rsidRPr="00D0379D" w:rsidRDefault="00D0379D" w:rsidP="00D0379D">
            <w:pPr>
              <w:rPr>
                <w:rFonts w:eastAsia="Calibri"/>
                <w:szCs w:val="28"/>
              </w:rPr>
            </w:pPr>
            <w:r w:rsidRPr="00D0379D">
              <w:rPr>
                <w:rFonts w:eastAsia="Calibri"/>
                <w:szCs w:val="28"/>
              </w:rPr>
              <w:t>НДС (18%)</w:t>
            </w:r>
          </w:p>
        </w:tc>
        <w:tc>
          <w:tcPr>
            <w:tcW w:w="2552" w:type="dxa"/>
            <w:tcBorders>
              <w:top w:val="nil"/>
              <w:left w:val="nil"/>
              <w:bottom w:val="single" w:sz="8" w:space="0" w:color="auto"/>
              <w:right w:val="single" w:sz="8" w:space="0" w:color="auto"/>
            </w:tcBorders>
            <w:shd w:val="clear" w:color="000000" w:fill="FFFFFF"/>
            <w:noWrap/>
            <w:vAlign w:val="center"/>
          </w:tcPr>
          <w:p w14:paraId="4E5D71E2" w14:textId="77777777" w:rsidR="00D0379D" w:rsidRPr="00D0379D" w:rsidRDefault="00D0379D" w:rsidP="00D0379D">
            <w:pPr>
              <w:ind w:right="459"/>
              <w:jc w:val="center"/>
              <w:rPr>
                <w:rFonts w:eastAsia="Calibri"/>
                <w:szCs w:val="28"/>
              </w:rPr>
            </w:pPr>
          </w:p>
        </w:tc>
      </w:tr>
      <w:tr w:rsidR="00D0379D" w:rsidRPr="00D0379D" w14:paraId="7472683E" w14:textId="77777777" w:rsidTr="00C14417">
        <w:trPr>
          <w:trHeight w:val="309"/>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3C71AAFC" w14:textId="77777777" w:rsidR="00D0379D" w:rsidRPr="00D0379D" w:rsidRDefault="00D0379D" w:rsidP="00D0379D">
            <w:pPr>
              <w:jc w:val="center"/>
              <w:rPr>
                <w:rFonts w:eastAsia="Calibri"/>
                <w:szCs w:val="28"/>
              </w:rPr>
            </w:pPr>
            <w:r w:rsidRPr="00D0379D">
              <w:rPr>
                <w:rFonts w:eastAsia="Calibri"/>
                <w:szCs w:val="28"/>
              </w:rPr>
              <w:t>7</w:t>
            </w:r>
            <w:r w:rsidR="00556BA3">
              <w:rPr>
                <w:rFonts w:eastAsia="Calibri"/>
                <w:szCs w:val="28"/>
              </w:rPr>
              <w:t>.</w:t>
            </w:r>
          </w:p>
        </w:tc>
        <w:tc>
          <w:tcPr>
            <w:tcW w:w="5859" w:type="dxa"/>
            <w:tcBorders>
              <w:top w:val="single" w:sz="8" w:space="0" w:color="auto"/>
              <w:left w:val="nil"/>
              <w:bottom w:val="single" w:sz="8" w:space="0" w:color="auto"/>
              <w:right w:val="single" w:sz="8" w:space="0" w:color="000000"/>
            </w:tcBorders>
            <w:shd w:val="clear" w:color="000000" w:fill="FFFFFF"/>
            <w:vAlign w:val="center"/>
          </w:tcPr>
          <w:p w14:paraId="6FB949CE" w14:textId="2F388D9D" w:rsidR="00D0379D" w:rsidRPr="00D0379D" w:rsidRDefault="00D0379D" w:rsidP="005A4831">
            <w:pPr>
              <w:rPr>
                <w:rFonts w:eastAsia="Calibri"/>
                <w:szCs w:val="28"/>
              </w:rPr>
            </w:pPr>
            <w:r w:rsidRPr="00D0379D">
              <w:rPr>
                <w:rFonts w:eastAsia="Calibri"/>
                <w:szCs w:val="28"/>
              </w:rPr>
              <w:t xml:space="preserve">Итого </w:t>
            </w:r>
            <w:r w:rsidR="00487EE0">
              <w:rPr>
                <w:rFonts w:eastAsia="Calibri"/>
                <w:szCs w:val="28"/>
              </w:rPr>
              <w:t>цена Договора</w:t>
            </w:r>
            <w:r w:rsidRPr="00D0379D">
              <w:rPr>
                <w:rFonts w:eastAsia="Calibri"/>
                <w:szCs w:val="28"/>
              </w:rPr>
              <w:t xml:space="preserve"> с НДС </w:t>
            </w:r>
          </w:p>
        </w:tc>
        <w:tc>
          <w:tcPr>
            <w:tcW w:w="2552" w:type="dxa"/>
            <w:tcBorders>
              <w:top w:val="nil"/>
              <w:left w:val="nil"/>
              <w:bottom w:val="single" w:sz="8" w:space="0" w:color="auto"/>
              <w:right w:val="single" w:sz="8" w:space="0" w:color="auto"/>
            </w:tcBorders>
            <w:shd w:val="clear" w:color="000000" w:fill="FFFFFF"/>
            <w:noWrap/>
            <w:vAlign w:val="center"/>
          </w:tcPr>
          <w:p w14:paraId="32514FE2" w14:textId="77777777" w:rsidR="00D0379D" w:rsidRPr="00D0379D" w:rsidRDefault="00D0379D" w:rsidP="00D0379D">
            <w:pPr>
              <w:ind w:right="459"/>
              <w:jc w:val="center"/>
              <w:rPr>
                <w:rFonts w:eastAsia="Calibri"/>
                <w:szCs w:val="28"/>
              </w:rPr>
            </w:pPr>
          </w:p>
        </w:tc>
      </w:tr>
    </w:tbl>
    <w:p w14:paraId="6415F5E0" w14:textId="77777777" w:rsidR="00D0379D" w:rsidRPr="00D0379D" w:rsidRDefault="00D0379D" w:rsidP="00D0379D">
      <w:pPr>
        <w:jc w:val="center"/>
        <w:rPr>
          <w:rFonts w:eastAsia="Calibri"/>
          <w:szCs w:val="28"/>
        </w:rPr>
      </w:pPr>
    </w:p>
    <w:p w14:paraId="39868D2F" w14:textId="77777777" w:rsidR="00D0379D" w:rsidRPr="00D0379D" w:rsidRDefault="00D0379D" w:rsidP="00D0379D">
      <w:pPr>
        <w:rPr>
          <w:rFonts w:eastAsia="Calibri"/>
          <w:b/>
          <w:szCs w:val="28"/>
        </w:rPr>
      </w:pPr>
      <w:r w:rsidRPr="00D0379D">
        <w:rPr>
          <w:rFonts w:eastAsia="Calibri"/>
          <w:b/>
          <w:szCs w:val="28"/>
        </w:rPr>
        <w:t xml:space="preserve">Расчет оплаты труда </w:t>
      </w:r>
      <w:r w:rsidR="00371E91">
        <w:rPr>
          <w:rFonts w:eastAsia="Calibri"/>
          <w:b/>
          <w:szCs w:val="28"/>
        </w:rPr>
        <w:t>работников И</w:t>
      </w:r>
      <w:r w:rsidRPr="00D0379D">
        <w:rPr>
          <w:rFonts w:eastAsia="Calibri"/>
          <w:b/>
          <w:szCs w:val="28"/>
        </w:rPr>
        <w:t>сполнител</w:t>
      </w:r>
      <w:r w:rsidR="00371E91">
        <w:rPr>
          <w:rFonts w:eastAsia="Calibri"/>
          <w:b/>
          <w:szCs w:val="28"/>
        </w:rPr>
        <w:t>я</w:t>
      </w:r>
    </w:p>
    <w:tbl>
      <w:tblPr>
        <w:tblW w:w="9464" w:type="dxa"/>
        <w:tblLayout w:type="fixed"/>
        <w:tblLook w:val="04A0" w:firstRow="1" w:lastRow="0" w:firstColumn="1" w:lastColumn="0" w:noHBand="0" w:noVBand="1"/>
      </w:tblPr>
      <w:tblGrid>
        <w:gridCol w:w="1951"/>
        <w:gridCol w:w="1559"/>
        <w:gridCol w:w="1418"/>
        <w:gridCol w:w="1559"/>
        <w:gridCol w:w="1418"/>
        <w:gridCol w:w="1559"/>
      </w:tblGrid>
      <w:tr w:rsidR="00D0379D" w:rsidRPr="00D0379D" w14:paraId="016E1475" w14:textId="77777777" w:rsidTr="008B5499">
        <w:trPr>
          <w:trHeight w:val="927"/>
        </w:trPr>
        <w:tc>
          <w:tcPr>
            <w:tcW w:w="1951" w:type="dxa"/>
            <w:tcBorders>
              <w:top w:val="single" w:sz="8" w:space="0" w:color="auto"/>
              <w:left w:val="single" w:sz="8" w:space="0" w:color="auto"/>
              <w:bottom w:val="single" w:sz="8" w:space="0" w:color="auto"/>
              <w:right w:val="single" w:sz="8" w:space="0" w:color="000000"/>
            </w:tcBorders>
            <w:shd w:val="clear" w:color="000000" w:fill="FFFFFF"/>
            <w:noWrap/>
            <w:vAlign w:val="center"/>
          </w:tcPr>
          <w:p w14:paraId="79E312BF" w14:textId="77777777" w:rsidR="00D0379D" w:rsidRPr="00D0379D" w:rsidRDefault="00D0379D" w:rsidP="008B5499">
            <w:pPr>
              <w:ind w:left="-113" w:right="-113"/>
              <w:jc w:val="center"/>
              <w:rPr>
                <w:rFonts w:eastAsia="Calibri"/>
                <w:szCs w:val="28"/>
              </w:rPr>
            </w:pPr>
            <w:r w:rsidRPr="00D0379D">
              <w:rPr>
                <w:rFonts w:eastAsia="Calibri"/>
                <w:szCs w:val="28"/>
              </w:rPr>
              <w:t>Должность</w:t>
            </w:r>
          </w:p>
        </w:tc>
        <w:tc>
          <w:tcPr>
            <w:tcW w:w="1559" w:type="dxa"/>
            <w:tcBorders>
              <w:top w:val="single" w:sz="8" w:space="0" w:color="auto"/>
              <w:left w:val="single" w:sz="8" w:space="0" w:color="auto"/>
              <w:bottom w:val="single" w:sz="8" w:space="0" w:color="auto"/>
              <w:right w:val="single" w:sz="8" w:space="0" w:color="auto"/>
            </w:tcBorders>
            <w:shd w:val="clear" w:color="000000" w:fill="FFFFFF"/>
            <w:vAlign w:val="center"/>
          </w:tcPr>
          <w:p w14:paraId="17531EF4" w14:textId="77777777" w:rsidR="00D0379D" w:rsidRPr="00D0379D" w:rsidRDefault="00D0379D" w:rsidP="008B5499">
            <w:pPr>
              <w:ind w:left="-113" w:right="-113"/>
              <w:jc w:val="center"/>
              <w:rPr>
                <w:rFonts w:eastAsia="Calibri"/>
                <w:szCs w:val="28"/>
              </w:rPr>
            </w:pPr>
            <w:r w:rsidRPr="00D0379D">
              <w:rPr>
                <w:rFonts w:eastAsia="Calibri"/>
                <w:szCs w:val="28"/>
              </w:rPr>
              <w:t>Кол-во при</w:t>
            </w:r>
            <w:r w:rsidRPr="00D0379D">
              <w:rPr>
                <w:rFonts w:eastAsia="Calibri"/>
                <w:szCs w:val="28"/>
              </w:rPr>
              <w:softHyphen/>
              <w:t>влекаемых работников, чел.</w:t>
            </w:r>
          </w:p>
        </w:tc>
        <w:tc>
          <w:tcPr>
            <w:tcW w:w="1418" w:type="dxa"/>
            <w:tcBorders>
              <w:top w:val="single" w:sz="8" w:space="0" w:color="auto"/>
              <w:left w:val="nil"/>
              <w:bottom w:val="single" w:sz="8" w:space="0" w:color="auto"/>
              <w:right w:val="nil"/>
            </w:tcBorders>
            <w:shd w:val="clear" w:color="000000" w:fill="FFFFFF"/>
            <w:vAlign w:val="center"/>
          </w:tcPr>
          <w:p w14:paraId="6AD729F7" w14:textId="77777777" w:rsidR="00D0379D" w:rsidRPr="00D0379D" w:rsidRDefault="00D0379D" w:rsidP="008B5499">
            <w:pPr>
              <w:ind w:left="-113" w:right="-113"/>
              <w:jc w:val="center"/>
              <w:rPr>
                <w:rFonts w:eastAsia="Calibri"/>
                <w:szCs w:val="28"/>
              </w:rPr>
            </w:pPr>
            <w:proofErr w:type="gramStart"/>
            <w:r w:rsidRPr="00D0379D">
              <w:rPr>
                <w:rFonts w:eastAsia="Calibri"/>
                <w:szCs w:val="28"/>
              </w:rPr>
              <w:t>Продолжи</w:t>
            </w:r>
            <w:r w:rsidR="008B5499">
              <w:rPr>
                <w:rFonts w:eastAsia="Calibri"/>
                <w:szCs w:val="28"/>
              </w:rPr>
              <w:t>-</w:t>
            </w:r>
            <w:r w:rsidRPr="00D0379D">
              <w:rPr>
                <w:rFonts w:eastAsia="Calibri"/>
                <w:szCs w:val="28"/>
              </w:rPr>
              <w:t>тельность</w:t>
            </w:r>
            <w:proofErr w:type="gramEnd"/>
            <w:r w:rsidRPr="00D0379D">
              <w:rPr>
                <w:rFonts w:eastAsia="Calibri"/>
                <w:szCs w:val="28"/>
              </w:rPr>
              <w:t xml:space="preserve"> занятости (часов или дней)</w:t>
            </w:r>
          </w:p>
        </w:tc>
        <w:tc>
          <w:tcPr>
            <w:tcW w:w="1559" w:type="dxa"/>
            <w:tcBorders>
              <w:top w:val="single" w:sz="8" w:space="0" w:color="auto"/>
              <w:left w:val="single" w:sz="8" w:space="0" w:color="auto"/>
              <w:bottom w:val="single" w:sz="8" w:space="0" w:color="auto"/>
              <w:right w:val="single" w:sz="8" w:space="0" w:color="000000"/>
            </w:tcBorders>
            <w:shd w:val="clear" w:color="000000" w:fill="FFFFFF"/>
            <w:vAlign w:val="center"/>
          </w:tcPr>
          <w:p w14:paraId="5B71D2D4" w14:textId="77777777" w:rsidR="00D0379D" w:rsidRPr="00D0379D" w:rsidRDefault="00D0379D" w:rsidP="008B5499">
            <w:pPr>
              <w:ind w:left="-113" w:right="-113"/>
              <w:jc w:val="center"/>
              <w:rPr>
                <w:rFonts w:eastAsia="Calibri"/>
                <w:szCs w:val="28"/>
              </w:rPr>
            </w:pPr>
            <w:r w:rsidRPr="00D0379D">
              <w:rPr>
                <w:rFonts w:eastAsia="Calibri"/>
                <w:szCs w:val="28"/>
              </w:rPr>
              <w:t>Итого трудо</w:t>
            </w:r>
            <w:r w:rsidRPr="00D0379D">
              <w:rPr>
                <w:rFonts w:eastAsia="Calibri"/>
                <w:szCs w:val="28"/>
              </w:rPr>
              <w:softHyphen/>
              <w:t>затраты, (чел</w:t>
            </w:r>
            <w:proofErr w:type="gramStart"/>
            <w:r w:rsidRPr="00D0379D">
              <w:rPr>
                <w:rFonts w:eastAsia="Calibri"/>
                <w:szCs w:val="28"/>
              </w:rPr>
              <w:t>.-</w:t>
            </w:r>
            <w:proofErr w:type="gramEnd"/>
            <w:r w:rsidRPr="00D0379D">
              <w:rPr>
                <w:rFonts w:eastAsia="Calibri"/>
                <w:szCs w:val="28"/>
              </w:rPr>
              <w:t>час, чел.-дней)</w:t>
            </w:r>
          </w:p>
        </w:tc>
        <w:tc>
          <w:tcPr>
            <w:tcW w:w="1418" w:type="dxa"/>
            <w:tcBorders>
              <w:top w:val="single" w:sz="8" w:space="0" w:color="auto"/>
              <w:left w:val="nil"/>
              <w:bottom w:val="single" w:sz="8" w:space="0" w:color="auto"/>
              <w:right w:val="nil"/>
            </w:tcBorders>
            <w:shd w:val="clear" w:color="000000" w:fill="FFFFFF"/>
            <w:vAlign w:val="center"/>
          </w:tcPr>
          <w:p w14:paraId="38B1F0A6" w14:textId="77777777" w:rsidR="00D0379D" w:rsidRPr="00D0379D" w:rsidRDefault="00D0379D" w:rsidP="008B5499">
            <w:pPr>
              <w:ind w:left="-113" w:right="-113"/>
              <w:jc w:val="center"/>
              <w:rPr>
                <w:rFonts w:eastAsia="Calibri"/>
                <w:szCs w:val="28"/>
              </w:rPr>
            </w:pPr>
            <w:r w:rsidRPr="00D0379D">
              <w:rPr>
                <w:rFonts w:eastAsia="Calibri"/>
                <w:szCs w:val="28"/>
              </w:rPr>
              <w:t>Оплата труда в час (день), руб.</w:t>
            </w:r>
          </w:p>
        </w:tc>
        <w:tc>
          <w:tcPr>
            <w:tcW w:w="1559" w:type="dxa"/>
            <w:tcBorders>
              <w:top w:val="single" w:sz="8" w:space="0" w:color="auto"/>
              <w:left w:val="single" w:sz="8" w:space="0" w:color="auto"/>
              <w:bottom w:val="single" w:sz="8" w:space="0" w:color="auto"/>
              <w:right w:val="single" w:sz="8" w:space="0" w:color="000000"/>
            </w:tcBorders>
            <w:shd w:val="clear" w:color="000000" w:fill="FFFFFF"/>
            <w:vAlign w:val="center"/>
          </w:tcPr>
          <w:p w14:paraId="1D69DDC8" w14:textId="77777777" w:rsidR="00D0379D" w:rsidRPr="00D0379D" w:rsidRDefault="00D0379D" w:rsidP="008B5499">
            <w:pPr>
              <w:ind w:left="-113" w:right="-113"/>
              <w:jc w:val="center"/>
              <w:rPr>
                <w:rFonts w:eastAsia="Calibri"/>
                <w:szCs w:val="28"/>
              </w:rPr>
            </w:pPr>
            <w:r w:rsidRPr="00D0379D">
              <w:rPr>
                <w:rFonts w:eastAsia="Calibri"/>
                <w:szCs w:val="28"/>
              </w:rPr>
              <w:t>Итого оплата труда, руб.</w:t>
            </w:r>
          </w:p>
        </w:tc>
      </w:tr>
      <w:tr w:rsidR="00D0379D" w:rsidRPr="00D0379D" w14:paraId="7C95873E" w14:textId="77777777" w:rsidTr="008B5499">
        <w:trPr>
          <w:trHeight w:val="420"/>
        </w:trPr>
        <w:tc>
          <w:tcPr>
            <w:tcW w:w="1951" w:type="dxa"/>
            <w:tcBorders>
              <w:top w:val="single" w:sz="8" w:space="0" w:color="auto"/>
              <w:left w:val="single" w:sz="8" w:space="0" w:color="auto"/>
              <w:bottom w:val="single" w:sz="8" w:space="0" w:color="auto"/>
              <w:right w:val="single" w:sz="8" w:space="0" w:color="000000"/>
            </w:tcBorders>
            <w:shd w:val="clear" w:color="auto" w:fill="auto"/>
            <w:vAlign w:val="center"/>
          </w:tcPr>
          <w:p w14:paraId="771374F6" w14:textId="77777777" w:rsidR="00D0379D" w:rsidRPr="00D0379D" w:rsidRDefault="00D0379D" w:rsidP="00D0379D">
            <w:pPr>
              <w:rPr>
                <w:rFonts w:eastAsia="Calibri"/>
                <w:szCs w:val="28"/>
              </w:rPr>
            </w:pPr>
            <w:r w:rsidRPr="00D0379D">
              <w:rPr>
                <w:rFonts w:eastAsia="Calibri"/>
                <w:szCs w:val="28"/>
              </w:rPr>
              <w:t>…</w:t>
            </w:r>
          </w:p>
        </w:tc>
        <w:tc>
          <w:tcPr>
            <w:tcW w:w="1559" w:type="dxa"/>
            <w:tcBorders>
              <w:top w:val="nil"/>
              <w:left w:val="single" w:sz="8" w:space="0" w:color="auto"/>
              <w:bottom w:val="single" w:sz="8" w:space="0" w:color="auto"/>
              <w:right w:val="single" w:sz="8" w:space="0" w:color="auto"/>
            </w:tcBorders>
            <w:shd w:val="clear" w:color="auto" w:fill="auto"/>
            <w:noWrap/>
            <w:vAlign w:val="center"/>
          </w:tcPr>
          <w:p w14:paraId="407B04DE" w14:textId="77777777" w:rsidR="00D0379D" w:rsidRPr="00D0379D" w:rsidRDefault="00D0379D" w:rsidP="00D0379D">
            <w:pPr>
              <w:jc w:val="center"/>
              <w:rPr>
                <w:rFonts w:eastAsia="Calibri"/>
                <w:szCs w:val="28"/>
              </w:rPr>
            </w:pPr>
          </w:p>
        </w:tc>
        <w:tc>
          <w:tcPr>
            <w:tcW w:w="1418" w:type="dxa"/>
            <w:tcBorders>
              <w:top w:val="nil"/>
              <w:left w:val="nil"/>
              <w:bottom w:val="single" w:sz="8" w:space="0" w:color="auto"/>
              <w:right w:val="nil"/>
            </w:tcBorders>
            <w:shd w:val="clear" w:color="auto" w:fill="auto"/>
            <w:noWrap/>
            <w:vAlign w:val="center"/>
          </w:tcPr>
          <w:p w14:paraId="4A7695A2" w14:textId="77777777" w:rsidR="00D0379D" w:rsidRPr="00D0379D" w:rsidRDefault="00D0379D" w:rsidP="00D0379D">
            <w:pPr>
              <w:jc w:val="center"/>
              <w:rPr>
                <w:rFonts w:eastAsia="Calibri"/>
                <w:szCs w:val="28"/>
              </w:rPr>
            </w:pPr>
          </w:p>
        </w:tc>
        <w:tc>
          <w:tcPr>
            <w:tcW w:w="1559" w:type="dxa"/>
            <w:tcBorders>
              <w:top w:val="single" w:sz="8" w:space="0" w:color="auto"/>
              <w:left w:val="single" w:sz="8" w:space="0" w:color="auto"/>
              <w:bottom w:val="single" w:sz="8" w:space="0" w:color="auto"/>
              <w:right w:val="single" w:sz="8" w:space="0" w:color="000000"/>
            </w:tcBorders>
            <w:shd w:val="clear" w:color="auto" w:fill="auto"/>
            <w:noWrap/>
            <w:vAlign w:val="center"/>
          </w:tcPr>
          <w:p w14:paraId="425751A7" w14:textId="77777777" w:rsidR="00D0379D" w:rsidRPr="00D0379D" w:rsidRDefault="00D0379D" w:rsidP="00D0379D">
            <w:pPr>
              <w:jc w:val="center"/>
              <w:rPr>
                <w:rFonts w:eastAsia="Calibri"/>
                <w:szCs w:val="28"/>
              </w:rPr>
            </w:pPr>
          </w:p>
        </w:tc>
        <w:tc>
          <w:tcPr>
            <w:tcW w:w="1418" w:type="dxa"/>
            <w:tcBorders>
              <w:top w:val="nil"/>
              <w:left w:val="nil"/>
              <w:bottom w:val="single" w:sz="8" w:space="0" w:color="auto"/>
              <w:right w:val="nil"/>
            </w:tcBorders>
            <w:shd w:val="clear" w:color="auto" w:fill="auto"/>
            <w:noWrap/>
            <w:vAlign w:val="center"/>
          </w:tcPr>
          <w:p w14:paraId="2AE4396E" w14:textId="77777777" w:rsidR="00D0379D" w:rsidRPr="00D0379D" w:rsidRDefault="00D0379D" w:rsidP="00D0379D">
            <w:pPr>
              <w:jc w:val="center"/>
              <w:rPr>
                <w:rFonts w:eastAsia="Calibri"/>
                <w:szCs w:val="28"/>
              </w:rPr>
            </w:pPr>
          </w:p>
        </w:tc>
        <w:tc>
          <w:tcPr>
            <w:tcW w:w="1559" w:type="dxa"/>
            <w:tcBorders>
              <w:top w:val="single" w:sz="8" w:space="0" w:color="auto"/>
              <w:left w:val="single" w:sz="8" w:space="0" w:color="auto"/>
              <w:bottom w:val="single" w:sz="8" w:space="0" w:color="auto"/>
              <w:right w:val="single" w:sz="8" w:space="0" w:color="000000"/>
            </w:tcBorders>
            <w:shd w:val="clear" w:color="auto" w:fill="auto"/>
            <w:vAlign w:val="center"/>
          </w:tcPr>
          <w:p w14:paraId="107BE890" w14:textId="77777777" w:rsidR="00D0379D" w:rsidRPr="00D0379D" w:rsidRDefault="00D0379D" w:rsidP="00D0379D">
            <w:pPr>
              <w:ind w:right="175"/>
              <w:jc w:val="right"/>
              <w:rPr>
                <w:rFonts w:eastAsia="Calibri"/>
                <w:szCs w:val="28"/>
              </w:rPr>
            </w:pPr>
          </w:p>
        </w:tc>
      </w:tr>
      <w:tr w:rsidR="00D0379D" w:rsidRPr="00D0379D" w14:paraId="0B994DBF" w14:textId="77777777" w:rsidTr="008B5499">
        <w:trPr>
          <w:trHeight w:val="379"/>
        </w:trPr>
        <w:tc>
          <w:tcPr>
            <w:tcW w:w="1951" w:type="dxa"/>
            <w:tcBorders>
              <w:top w:val="single" w:sz="8" w:space="0" w:color="auto"/>
              <w:left w:val="single" w:sz="8" w:space="0" w:color="auto"/>
              <w:bottom w:val="single" w:sz="8" w:space="0" w:color="auto"/>
              <w:right w:val="single" w:sz="8" w:space="0" w:color="000000"/>
            </w:tcBorders>
            <w:shd w:val="clear" w:color="auto" w:fill="auto"/>
            <w:vAlign w:val="center"/>
          </w:tcPr>
          <w:p w14:paraId="0F7258CD" w14:textId="77777777" w:rsidR="00D0379D" w:rsidRPr="00D0379D" w:rsidRDefault="00D0379D" w:rsidP="00D0379D">
            <w:pPr>
              <w:rPr>
                <w:rFonts w:eastAsia="Calibri"/>
                <w:szCs w:val="28"/>
              </w:rPr>
            </w:pPr>
            <w:r w:rsidRPr="00D0379D">
              <w:rPr>
                <w:rFonts w:eastAsia="Calibri"/>
                <w:szCs w:val="28"/>
              </w:rPr>
              <w:t>…</w:t>
            </w:r>
          </w:p>
        </w:tc>
        <w:tc>
          <w:tcPr>
            <w:tcW w:w="1559" w:type="dxa"/>
            <w:tcBorders>
              <w:top w:val="nil"/>
              <w:left w:val="single" w:sz="8" w:space="0" w:color="auto"/>
              <w:bottom w:val="single" w:sz="8" w:space="0" w:color="auto"/>
              <w:right w:val="single" w:sz="8" w:space="0" w:color="auto"/>
            </w:tcBorders>
            <w:shd w:val="clear" w:color="auto" w:fill="auto"/>
            <w:noWrap/>
            <w:vAlign w:val="center"/>
          </w:tcPr>
          <w:p w14:paraId="30C56CF1" w14:textId="77777777" w:rsidR="00D0379D" w:rsidRPr="00D0379D" w:rsidRDefault="00D0379D" w:rsidP="00D0379D">
            <w:pPr>
              <w:jc w:val="center"/>
              <w:rPr>
                <w:rFonts w:eastAsia="Calibri"/>
                <w:szCs w:val="28"/>
              </w:rPr>
            </w:pPr>
          </w:p>
        </w:tc>
        <w:tc>
          <w:tcPr>
            <w:tcW w:w="1418" w:type="dxa"/>
            <w:tcBorders>
              <w:top w:val="nil"/>
              <w:left w:val="nil"/>
              <w:bottom w:val="single" w:sz="8" w:space="0" w:color="auto"/>
              <w:right w:val="nil"/>
            </w:tcBorders>
            <w:shd w:val="clear" w:color="auto" w:fill="auto"/>
            <w:noWrap/>
            <w:vAlign w:val="center"/>
          </w:tcPr>
          <w:p w14:paraId="20F1236F" w14:textId="77777777" w:rsidR="00D0379D" w:rsidRPr="00D0379D" w:rsidRDefault="00D0379D" w:rsidP="00D0379D">
            <w:pPr>
              <w:jc w:val="center"/>
              <w:rPr>
                <w:rFonts w:eastAsia="Calibri"/>
                <w:szCs w:val="28"/>
              </w:rPr>
            </w:pPr>
          </w:p>
        </w:tc>
        <w:tc>
          <w:tcPr>
            <w:tcW w:w="1559" w:type="dxa"/>
            <w:tcBorders>
              <w:top w:val="single" w:sz="8" w:space="0" w:color="auto"/>
              <w:left w:val="single" w:sz="8" w:space="0" w:color="auto"/>
              <w:bottom w:val="single" w:sz="8" w:space="0" w:color="auto"/>
              <w:right w:val="single" w:sz="8" w:space="0" w:color="000000"/>
            </w:tcBorders>
            <w:shd w:val="clear" w:color="auto" w:fill="auto"/>
            <w:noWrap/>
            <w:vAlign w:val="center"/>
          </w:tcPr>
          <w:p w14:paraId="5DE9108B" w14:textId="77777777" w:rsidR="00D0379D" w:rsidRPr="00D0379D" w:rsidRDefault="00D0379D" w:rsidP="00D0379D">
            <w:pPr>
              <w:jc w:val="center"/>
              <w:rPr>
                <w:rFonts w:eastAsia="Calibri"/>
                <w:szCs w:val="28"/>
              </w:rPr>
            </w:pPr>
          </w:p>
        </w:tc>
        <w:tc>
          <w:tcPr>
            <w:tcW w:w="1418" w:type="dxa"/>
            <w:tcBorders>
              <w:top w:val="nil"/>
              <w:left w:val="nil"/>
              <w:bottom w:val="single" w:sz="8" w:space="0" w:color="auto"/>
              <w:right w:val="nil"/>
            </w:tcBorders>
            <w:shd w:val="clear" w:color="auto" w:fill="auto"/>
            <w:noWrap/>
            <w:vAlign w:val="center"/>
          </w:tcPr>
          <w:p w14:paraId="512C9FAD" w14:textId="77777777" w:rsidR="00D0379D" w:rsidRPr="00D0379D" w:rsidRDefault="00D0379D" w:rsidP="00D0379D">
            <w:pPr>
              <w:jc w:val="center"/>
              <w:rPr>
                <w:rFonts w:eastAsia="Calibri"/>
                <w:szCs w:val="28"/>
              </w:rPr>
            </w:pPr>
          </w:p>
        </w:tc>
        <w:tc>
          <w:tcPr>
            <w:tcW w:w="1559" w:type="dxa"/>
            <w:tcBorders>
              <w:top w:val="single" w:sz="8" w:space="0" w:color="auto"/>
              <w:left w:val="single" w:sz="8" w:space="0" w:color="auto"/>
              <w:bottom w:val="single" w:sz="8" w:space="0" w:color="auto"/>
              <w:right w:val="single" w:sz="8" w:space="0" w:color="000000"/>
            </w:tcBorders>
            <w:shd w:val="clear" w:color="auto" w:fill="auto"/>
            <w:vAlign w:val="center"/>
          </w:tcPr>
          <w:p w14:paraId="37F6A15D" w14:textId="77777777" w:rsidR="00D0379D" w:rsidRPr="00D0379D" w:rsidRDefault="00D0379D" w:rsidP="00D0379D">
            <w:pPr>
              <w:ind w:right="175"/>
              <w:jc w:val="right"/>
              <w:rPr>
                <w:rFonts w:eastAsia="Calibri"/>
                <w:szCs w:val="28"/>
              </w:rPr>
            </w:pPr>
          </w:p>
        </w:tc>
      </w:tr>
      <w:tr w:rsidR="00D0379D" w:rsidRPr="00D0379D" w14:paraId="651F8439" w14:textId="77777777" w:rsidTr="008B5499">
        <w:trPr>
          <w:trHeight w:val="300"/>
        </w:trPr>
        <w:tc>
          <w:tcPr>
            <w:tcW w:w="1951" w:type="dxa"/>
            <w:tcBorders>
              <w:top w:val="single" w:sz="8" w:space="0" w:color="auto"/>
              <w:left w:val="single" w:sz="8" w:space="0" w:color="auto"/>
              <w:bottom w:val="single" w:sz="8" w:space="0" w:color="auto"/>
              <w:right w:val="single" w:sz="8" w:space="0" w:color="000000"/>
            </w:tcBorders>
            <w:shd w:val="clear" w:color="auto" w:fill="auto"/>
            <w:noWrap/>
            <w:vAlign w:val="bottom"/>
          </w:tcPr>
          <w:p w14:paraId="13484D84" w14:textId="77777777" w:rsidR="00D0379D" w:rsidRPr="00D0379D" w:rsidRDefault="00D0379D" w:rsidP="00D0379D">
            <w:pPr>
              <w:jc w:val="right"/>
              <w:rPr>
                <w:rFonts w:eastAsia="Calibri"/>
                <w:szCs w:val="28"/>
              </w:rPr>
            </w:pPr>
            <w:r w:rsidRPr="00D0379D">
              <w:rPr>
                <w:rFonts w:eastAsia="Calibri"/>
                <w:szCs w:val="28"/>
              </w:rPr>
              <w:t>Итого:</w:t>
            </w:r>
          </w:p>
        </w:tc>
        <w:tc>
          <w:tcPr>
            <w:tcW w:w="1559" w:type="dxa"/>
            <w:tcBorders>
              <w:top w:val="nil"/>
              <w:left w:val="nil"/>
              <w:bottom w:val="single" w:sz="8" w:space="0" w:color="auto"/>
              <w:right w:val="single" w:sz="8" w:space="0" w:color="auto"/>
            </w:tcBorders>
            <w:shd w:val="clear" w:color="auto" w:fill="auto"/>
            <w:noWrap/>
            <w:vAlign w:val="bottom"/>
          </w:tcPr>
          <w:p w14:paraId="57D26C1C" w14:textId="77777777" w:rsidR="00D0379D" w:rsidRPr="00D0379D" w:rsidRDefault="00D0379D" w:rsidP="00D0379D">
            <w:pPr>
              <w:jc w:val="center"/>
              <w:rPr>
                <w:rFonts w:eastAsia="Calibri"/>
                <w:szCs w:val="28"/>
              </w:rPr>
            </w:pPr>
            <w:r w:rsidRPr="00D0379D">
              <w:rPr>
                <w:rFonts w:eastAsia="Calibri"/>
                <w:szCs w:val="28"/>
              </w:rPr>
              <w:t> </w:t>
            </w:r>
          </w:p>
        </w:tc>
        <w:tc>
          <w:tcPr>
            <w:tcW w:w="1418" w:type="dxa"/>
            <w:tcBorders>
              <w:top w:val="nil"/>
              <w:left w:val="nil"/>
              <w:bottom w:val="single" w:sz="8" w:space="0" w:color="auto"/>
              <w:right w:val="nil"/>
            </w:tcBorders>
            <w:shd w:val="clear" w:color="auto" w:fill="auto"/>
            <w:noWrap/>
            <w:vAlign w:val="bottom"/>
          </w:tcPr>
          <w:p w14:paraId="3E8A5FFD" w14:textId="77777777" w:rsidR="00D0379D" w:rsidRPr="00D0379D" w:rsidRDefault="00D0379D" w:rsidP="00D0379D">
            <w:pPr>
              <w:jc w:val="center"/>
              <w:rPr>
                <w:rFonts w:eastAsia="Calibri"/>
                <w:szCs w:val="28"/>
              </w:rPr>
            </w:pPr>
            <w:r w:rsidRPr="00D0379D">
              <w:rPr>
                <w:rFonts w:eastAsia="Calibri"/>
                <w:szCs w:val="28"/>
              </w:rPr>
              <w:t> Х</w:t>
            </w:r>
          </w:p>
        </w:tc>
        <w:tc>
          <w:tcPr>
            <w:tcW w:w="1559" w:type="dxa"/>
            <w:tcBorders>
              <w:top w:val="single" w:sz="8" w:space="0" w:color="auto"/>
              <w:left w:val="single" w:sz="8" w:space="0" w:color="auto"/>
              <w:bottom w:val="single" w:sz="8" w:space="0" w:color="auto"/>
              <w:right w:val="single" w:sz="8" w:space="0" w:color="000000"/>
            </w:tcBorders>
            <w:shd w:val="clear" w:color="auto" w:fill="auto"/>
            <w:noWrap/>
            <w:vAlign w:val="bottom"/>
          </w:tcPr>
          <w:p w14:paraId="5D914360" w14:textId="77777777" w:rsidR="00D0379D" w:rsidRPr="00D0379D" w:rsidRDefault="00D0379D" w:rsidP="00D0379D">
            <w:pPr>
              <w:jc w:val="center"/>
              <w:rPr>
                <w:rFonts w:eastAsia="Calibri"/>
                <w:szCs w:val="28"/>
              </w:rPr>
            </w:pPr>
          </w:p>
        </w:tc>
        <w:tc>
          <w:tcPr>
            <w:tcW w:w="1418" w:type="dxa"/>
            <w:tcBorders>
              <w:top w:val="nil"/>
              <w:left w:val="nil"/>
              <w:bottom w:val="single" w:sz="8" w:space="0" w:color="auto"/>
              <w:right w:val="nil"/>
            </w:tcBorders>
            <w:shd w:val="clear" w:color="auto" w:fill="auto"/>
            <w:noWrap/>
            <w:vAlign w:val="bottom"/>
          </w:tcPr>
          <w:p w14:paraId="28D2AB3E" w14:textId="77777777" w:rsidR="00D0379D" w:rsidRPr="00D0379D" w:rsidRDefault="00D0379D" w:rsidP="00D0379D">
            <w:pPr>
              <w:jc w:val="center"/>
              <w:rPr>
                <w:rFonts w:eastAsia="Calibri"/>
                <w:szCs w:val="28"/>
              </w:rPr>
            </w:pPr>
            <w:r w:rsidRPr="00D0379D">
              <w:rPr>
                <w:rFonts w:eastAsia="Calibri"/>
                <w:szCs w:val="28"/>
              </w:rPr>
              <w:t>Х </w:t>
            </w:r>
          </w:p>
        </w:tc>
        <w:tc>
          <w:tcPr>
            <w:tcW w:w="1559" w:type="dxa"/>
            <w:tcBorders>
              <w:top w:val="single" w:sz="8" w:space="0" w:color="auto"/>
              <w:left w:val="single" w:sz="8" w:space="0" w:color="auto"/>
              <w:bottom w:val="single" w:sz="8" w:space="0" w:color="auto"/>
              <w:right w:val="single" w:sz="8" w:space="0" w:color="000000"/>
            </w:tcBorders>
            <w:shd w:val="clear" w:color="auto" w:fill="auto"/>
            <w:noWrap/>
            <w:vAlign w:val="bottom"/>
          </w:tcPr>
          <w:p w14:paraId="35003C8C" w14:textId="77777777" w:rsidR="00D0379D" w:rsidRPr="00D0379D" w:rsidRDefault="00D0379D" w:rsidP="00D0379D">
            <w:pPr>
              <w:ind w:right="175"/>
              <w:jc w:val="right"/>
              <w:rPr>
                <w:rFonts w:eastAsia="Calibri"/>
                <w:szCs w:val="28"/>
              </w:rPr>
            </w:pPr>
          </w:p>
        </w:tc>
      </w:tr>
    </w:tbl>
    <w:p w14:paraId="052075D9" w14:textId="77777777" w:rsidR="00D0379D" w:rsidRPr="00D0379D" w:rsidRDefault="00D0379D" w:rsidP="00D0379D">
      <w:pPr>
        <w:rPr>
          <w:rFonts w:eastAsia="Calibri"/>
          <w:szCs w:val="28"/>
        </w:rPr>
      </w:pPr>
    </w:p>
    <w:p w14:paraId="4955B1F7" w14:textId="77777777" w:rsidR="00D0379D" w:rsidRPr="00D0379D" w:rsidRDefault="00D0379D" w:rsidP="00D0379D">
      <w:pPr>
        <w:rPr>
          <w:rFonts w:eastAsia="Calibri"/>
          <w:b/>
          <w:szCs w:val="28"/>
        </w:rPr>
      </w:pPr>
      <w:r w:rsidRPr="00D0379D">
        <w:rPr>
          <w:rFonts w:eastAsia="Calibri"/>
          <w:b/>
          <w:szCs w:val="28"/>
        </w:rPr>
        <w:t>Расчет командировочных расходов (при наличии)</w:t>
      </w:r>
    </w:p>
    <w:tbl>
      <w:tblPr>
        <w:tblW w:w="9464" w:type="dxa"/>
        <w:tblLayout w:type="fixed"/>
        <w:tblLook w:val="04A0" w:firstRow="1" w:lastRow="0" w:firstColumn="1" w:lastColumn="0" w:noHBand="0" w:noVBand="1"/>
      </w:tblPr>
      <w:tblGrid>
        <w:gridCol w:w="531"/>
        <w:gridCol w:w="1704"/>
        <w:gridCol w:w="992"/>
        <w:gridCol w:w="1417"/>
        <w:gridCol w:w="851"/>
        <w:gridCol w:w="1417"/>
        <w:gridCol w:w="1418"/>
        <w:gridCol w:w="1134"/>
      </w:tblGrid>
      <w:tr w:rsidR="00D0379D" w:rsidRPr="00D0379D" w14:paraId="6B4866CA" w14:textId="77777777" w:rsidTr="00537E49">
        <w:trPr>
          <w:trHeight w:val="300"/>
        </w:trPr>
        <w:tc>
          <w:tcPr>
            <w:tcW w:w="531"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77992A0B" w14:textId="77777777" w:rsidR="00D0379D" w:rsidRPr="00D0379D" w:rsidRDefault="00D0379D" w:rsidP="00D0379D">
            <w:pPr>
              <w:ind w:left="-57" w:right="-57"/>
              <w:jc w:val="center"/>
              <w:rPr>
                <w:rFonts w:eastAsia="Calibri"/>
                <w:szCs w:val="28"/>
              </w:rPr>
            </w:pPr>
            <w:r w:rsidRPr="00D0379D">
              <w:rPr>
                <w:rFonts w:eastAsia="Calibri"/>
                <w:szCs w:val="28"/>
              </w:rPr>
              <w:t>№ п/п</w:t>
            </w:r>
          </w:p>
        </w:tc>
        <w:tc>
          <w:tcPr>
            <w:tcW w:w="1704"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49EED59E" w14:textId="77777777" w:rsidR="00D0379D" w:rsidRPr="00D0379D" w:rsidRDefault="00D0379D" w:rsidP="00D0379D">
            <w:pPr>
              <w:ind w:left="-57" w:right="-57"/>
              <w:jc w:val="center"/>
              <w:rPr>
                <w:rFonts w:eastAsia="Calibri"/>
                <w:szCs w:val="28"/>
              </w:rPr>
            </w:pPr>
            <w:r w:rsidRPr="00D0379D">
              <w:rPr>
                <w:rFonts w:eastAsia="Calibri"/>
                <w:szCs w:val="28"/>
              </w:rPr>
              <w:t>Регион командирования</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14:paraId="6A85DE58" w14:textId="77777777" w:rsidR="00D0379D" w:rsidRPr="00D0379D" w:rsidRDefault="00D0379D" w:rsidP="00D0379D">
            <w:pPr>
              <w:ind w:left="-57" w:right="-57"/>
              <w:jc w:val="center"/>
              <w:rPr>
                <w:rFonts w:eastAsia="Calibri"/>
                <w:szCs w:val="28"/>
              </w:rPr>
            </w:pPr>
            <w:r w:rsidRPr="00D0379D">
              <w:rPr>
                <w:rFonts w:eastAsia="Calibri"/>
                <w:szCs w:val="28"/>
              </w:rPr>
              <w:t>Продолжительность, суток</w:t>
            </w:r>
          </w:p>
        </w:tc>
        <w:tc>
          <w:tcPr>
            <w:tcW w:w="1417"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14:paraId="2CAFCEE8" w14:textId="77777777" w:rsidR="00D0379D" w:rsidRPr="00D0379D" w:rsidRDefault="00D0379D" w:rsidP="00D0379D">
            <w:pPr>
              <w:ind w:left="-57" w:right="-57"/>
              <w:jc w:val="center"/>
              <w:rPr>
                <w:rFonts w:eastAsia="Calibri"/>
                <w:szCs w:val="28"/>
              </w:rPr>
            </w:pPr>
            <w:r w:rsidRPr="00D0379D">
              <w:rPr>
                <w:rFonts w:eastAsia="Calibri"/>
                <w:szCs w:val="28"/>
              </w:rPr>
              <w:t>Кол-во командированных, чел.</w:t>
            </w:r>
          </w:p>
        </w:tc>
        <w:tc>
          <w:tcPr>
            <w:tcW w:w="3686" w:type="dxa"/>
            <w:gridSpan w:val="3"/>
            <w:tcBorders>
              <w:top w:val="single" w:sz="8" w:space="0" w:color="auto"/>
              <w:left w:val="nil"/>
              <w:bottom w:val="single" w:sz="8" w:space="0" w:color="auto"/>
              <w:right w:val="single" w:sz="8" w:space="0" w:color="000000"/>
            </w:tcBorders>
            <w:shd w:val="clear" w:color="auto" w:fill="auto"/>
            <w:noWrap/>
            <w:vAlign w:val="center"/>
          </w:tcPr>
          <w:p w14:paraId="6FA15433" w14:textId="77777777" w:rsidR="00D0379D" w:rsidRPr="00D0379D" w:rsidRDefault="00D0379D" w:rsidP="00D0379D">
            <w:pPr>
              <w:ind w:left="-57" w:right="-57"/>
              <w:jc w:val="center"/>
              <w:rPr>
                <w:rFonts w:eastAsia="Calibri"/>
                <w:szCs w:val="28"/>
              </w:rPr>
            </w:pPr>
            <w:r w:rsidRPr="00D0379D">
              <w:rPr>
                <w:rFonts w:eastAsia="Calibri"/>
                <w:szCs w:val="28"/>
              </w:rPr>
              <w:t>Норма расхода на 1 человека, руб.</w:t>
            </w:r>
          </w:p>
        </w:tc>
        <w:tc>
          <w:tcPr>
            <w:tcW w:w="1134" w:type="dxa"/>
            <w:vMerge w:val="restart"/>
            <w:tcBorders>
              <w:top w:val="single" w:sz="8" w:space="0" w:color="auto"/>
              <w:left w:val="nil"/>
              <w:right w:val="single" w:sz="8" w:space="0" w:color="000000"/>
            </w:tcBorders>
            <w:shd w:val="clear" w:color="auto" w:fill="auto"/>
            <w:vAlign w:val="center"/>
          </w:tcPr>
          <w:p w14:paraId="1B281207" w14:textId="77777777" w:rsidR="00D0379D" w:rsidRPr="00D0379D" w:rsidRDefault="00D0379D" w:rsidP="00D0379D">
            <w:pPr>
              <w:ind w:left="-57" w:right="-57"/>
              <w:jc w:val="center"/>
              <w:rPr>
                <w:rFonts w:eastAsia="Calibri"/>
                <w:szCs w:val="28"/>
              </w:rPr>
            </w:pPr>
            <w:r w:rsidRPr="00D0379D">
              <w:rPr>
                <w:rFonts w:eastAsia="Calibri"/>
                <w:szCs w:val="28"/>
              </w:rPr>
              <w:t>ИТОГО, руб.</w:t>
            </w:r>
          </w:p>
        </w:tc>
      </w:tr>
      <w:tr w:rsidR="00D0379D" w:rsidRPr="00D0379D" w14:paraId="196FCB5C" w14:textId="77777777" w:rsidTr="00537E49">
        <w:trPr>
          <w:trHeight w:val="870"/>
        </w:trPr>
        <w:tc>
          <w:tcPr>
            <w:tcW w:w="531" w:type="dxa"/>
            <w:vMerge/>
            <w:tcBorders>
              <w:top w:val="single" w:sz="8" w:space="0" w:color="auto"/>
              <w:left w:val="single" w:sz="8" w:space="0" w:color="auto"/>
              <w:bottom w:val="single" w:sz="8" w:space="0" w:color="000000"/>
              <w:right w:val="single" w:sz="8" w:space="0" w:color="auto"/>
            </w:tcBorders>
            <w:vAlign w:val="center"/>
          </w:tcPr>
          <w:p w14:paraId="539C41D4" w14:textId="77777777" w:rsidR="00D0379D" w:rsidRPr="00D0379D" w:rsidRDefault="00D0379D" w:rsidP="00D0379D">
            <w:pPr>
              <w:rPr>
                <w:rFonts w:eastAsia="Calibri"/>
                <w:szCs w:val="28"/>
              </w:rPr>
            </w:pPr>
          </w:p>
        </w:tc>
        <w:tc>
          <w:tcPr>
            <w:tcW w:w="1704" w:type="dxa"/>
            <w:vMerge/>
            <w:tcBorders>
              <w:top w:val="single" w:sz="8" w:space="0" w:color="auto"/>
              <w:left w:val="single" w:sz="8" w:space="0" w:color="auto"/>
              <w:bottom w:val="single" w:sz="8" w:space="0" w:color="000000"/>
              <w:right w:val="single" w:sz="8" w:space="0" w:color="auto"/>
            </w:tcBorders>
            <w:vAlign w:val="center"/>
          </w:tcPr>
          <w:p w14:paraId="2C9631F7" w14:textId="77777777" w:rsidR="00D0379D" w:rsidRPr="00D0379D" w:rsidRDefault="00D0379D" w:rsidP="00D0379D">
            <w:pPr>
              <w:rPr>
                <w:rFonts w:eastAsia="Calibri"/>
                <w:szCs w:val="28"/>
              </w:rPr>
            </w:pPr>
          </w:p>
        </w:tc>
        <w:tc>
          <w:tcPr>
            <w:tcW w:w="992" w:type="dxa"/>
            <w:vMerge/>
            <w:tcBorders>
              <w:top w:val="single" w:sz="8" w:space="0" w:color="auto"/>
              <w:left w:val="single" w:sz="8" w:space="0" w:color="auto"/>
              <w:bottom w:val="single" w:sz="8" w:space="0" w:color="000000"/>
              <w:right w:val="single" w:sz="8" w:space="0" w:color="auto"/>
            </w:tcBorders>
            <w:vAlign w:val="center"/>
          </w:tcPr>
          <w:p w14:paraId="1907A34E" w14:textId="77777777" w:rsidR="00D0379D" w:rsidRPr="00D0379D" w:rsidRDefault="00D0379D" w:rsidP="00D0379D">
            <w:pPr>
              <w:rPr>
                <w:rFonts w:eastAsia="Calibri"/>
                <w:szCs w:val="28"/>
              </w:rPr>
            </w:pPr>
          </w:p>
        </w:tc>
        <w:tc>
          <w:tcPr>
            <w:tcW w:w="1417" w:type="dxa"/>
            <w:vMerge/>
            <w:tcBorders>
              <w:top w:val="single" w:sz="8" w:space="0" w:color="auto"/>
              <w:left w:val="single" w:sz="8" w:space="0" w:color="auto"/>
              <w:bottom w:val="single" w:sz="8" w:space="0" w:color="000000"/>
              <w:right w:val="single" w:sz="8" w:space="0" w:color="auto"/>
            </w:tcBorders>
            <w:vAlign w:val="center"/>
          </w:tcPr>
          <w:p w14:paraId="5510A141" w14:textId="77777777" w:rsidR="00D0379D" w:rsidRPr="00D0379D" w:rsidRDefault="00D0379D" w:rsidP="00D0379D">
            <w:pPr>
              <w:rPr>
                <w:rFonts w:eastAsia="Calibri"/>
                <w:szCs w:val="28"/>
              </w:rPr>
            </w:pPr>
          </w:p>
        </w:tc>
        <w:tc>
          <w:tcPr>
            <w:tcW w:w="851" w:type="dxa"/>
            <w:tcBorders>
              <w:top w:val="nil"/>
              <w:left w:val="nil"/>
              <w:bottom w:val="single" w:sz="8" w:space="0" w:color="auto"/>
              <w:right w:val="single" w:sz="8" w:space="0" w:color="auto"/>
            </w:tcBorders>
            <w:shd w:val="clear" w:color="auto" w:fill="auto"/>
            <w:vAlign w:val="center"/>
          </w:tcPr>
          <w:p w14:paraId="7A07241C" w14:textId="77777777" w:rsidR="00D0379D" w:rsidRPr="00D0379D" w:rsidRDefault="00D0379D" w:rsidP="00D0379D">
            <w:pPr>
              <w:jc w:val="center"/>
              <w:rPr>
                <w:rFonts w:eastAsia="Calibri"/>
                <w:szCs w:val="28"/>
              </w:rPr>
            </w:pPr>
            <w:r w:rsidRPr="00D0379D">
              <w:rPr>
                <w:rFonts w:eastAsia="Calibri"/>
                <w:szCs w:val="28"/>
              </w:rPr>
              <w:t>Суточные</w:t>
            </w:r>
          </w:p>
        </w:tc>
        <w:tc>
          <w:tcPr>
            <w:tcW w:w="1417" w:type="dxa"/>
            <w:tcBorders>
              <w:top w:val="nil"/>
              <w:left w:val="nil"/>
              <w:bottom w:val="single" w:sz="8" w:space="0" w:color="auto"/>
              <w:right w:val="single" w:sz="8" w:space="0" w:color="auto"/>
            </w:tcBorders>
            <w:shd w:val="clear" w:color="auto" w:fill="auto"/>
            <w:vAlign w:val="center"/>
          </w:tcPr>
          <w:p w14:paraId="7F013CC8" w14:textId="77777777" w:rsidR="00D0379D" w:rsidRPr="00D0379D" w:rsidRDefault="00D0379D" w:rsidP="00D0379D">
            <w:pPr>
              <w:jc w:val="center"/>
              <w:rPr>
                <w:rFonts w:eastAsia="Calibri"/>
                <w:szCs w:val="28"/>
              </w:rPr>
            </w:pPr>
            <w:r w:rsidRPr="00D0379D">
              <w:rPr>
                <w:rFonts w:eastAsia="Calibri"/>
                <w:szCs w:val="28"/>
              </w:rPr>
              <w:t xml:space="preserve">Транспортные расходы </w:t>
            </w:r>
          </w:p>
        </w:tc>
        <w:tc>
          <w:tcPr>
            <w:tcW w:w="1418" w:type="dxa"/>
            <w:tcBorders>
              <w:top w:val="nil"/>
              <w:left w:val="nil"/>
              <w:bottom w:val="single" w:sz="8" w:space="0" w:color="auto"/>
              <w:right w:val="single" w:sz="8" w:space="0" w:color="auto"/>
            </w:tcBorders>
            <w:shd w:val="clear" w:color="auto" w:fill="auto"/>
            <w:vAlign w:val="center"/>
          </w:tcPr>
          <w:p w14:paraId="6D85B32C" w14:textId="77777777" w:rsidR="00D0379D" w:rsidRPr="00D0379D" w:rsidRDefault="00D0379D" w:rsidP="00D0379D">
            <w:pPr>
              <w:jc w:val="center"/>
              <w:rPr>
                <w:rFonts w:eastAsia="Calibri"/>
                <w:szCs w:val="28"/>
              </w:rPr>
            </w:pPr>
            <w:r w:rsidRPr="00D0379D">
              <w:rPr>
                <w:rFonts w:eastAsia="Calibri"/>
                <w:szCs w:val="28"/>
              </w:rPr>
              <w:t>Проживание (за сутки)</w:t>
            </w:r>
          </w:p>
        </w:tc>
        <w:tc>
          <w:tcPr>
            <w:tcW w:w="1134" w:type="dxa"/>
            <w:vMerge/>
            <w:tcBorders>
              <w:left w:val="nil"/>
              <w:bottom w:val="single" w:sz="8" w:space="0" w:color="auto"/>
              <w:right w:val="single" w:sz="8" w:space="0" w:color="000000"/>
            </w:tcBorders>
            <w:shd w:val="clear" w:color="auto" w:fill="auto"/>
            <w:vAlign w:val="center"/>
          </w:tcPr>
          <w:p w14:paraId="3D379C31" w14:textId="77777777" w:rsidR="00D0379D" w:rsidRPr="00D0379D" w:rsidRDefault="00D0379D" w:rsidP="00D0379D">
            <w:pPr>
              <w:jc w:val="center"/>
              <w:rPr>
                <w:rFonts w:eastAsia="Calibri"/>
                <w:szCs w:val="28"/>
              </w:rPr>
            </w:pPr>
          </w:p>
        </w:tc>
      </w:tr>
      <w:tr w:rsidR="00D0379D" w:rsidRPr="00D0379D" w14:paraId="1B451A1D" w14:textId="77777777" w:rsidTr="00537E49">
        <w:trPr>
          <w:trHeight w:val="315"/>
        </w:trPr>
        <w:tc>
          <w:tcPr>
            <w:tcW w:w="53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0D94DCE" w14:textId="77777777" w:rsidR="00D0379D" w:rsidRPr="00D0379D" w:rsidRDefault="00D0379D" w:rsidP="00D0379D">
            <w:pPr>
              <w:jc w:val="center"/>
              <w:rPr>
                <w:rFonts w:eastAsia="Calibri"/>
                <w:szCs w:val="28"/>
              </w:rPr>
            </w:pPr>
            <w:r w:rsidRPr="00D0379D">
              <w:rPr>
                <w:rFonts w:eastAsia="Calibri"/>
                <w:szCs w:val="28"/>
              </w:rPr>
              <w:t>1</w:t>
            </w:r>
          </w:p>
        </w:tc>
        <w:tc>
          <w:tcPr>
            <w:tcW w:w="1704" w:type="dxa"/>
            <w:tcBorders>
              <w:top w:val="nil"/>
              <w:left w:val="single" w:sz="8" w:space="0" w:color="auto"/>
              <w:bottom w:val="single" w:sz="8" w:space="0" w:color="auto"/>
              <w:right w:val="single" w:sz="8" w:space="0" w:color="auto"/>
            </w:tcBorders>
            <w:shd w:val="clear" w:color="auto" w:fill="auto"/>
            <w:noWrap/>
            <w:vAlign w:val="bottom"/>
          </w:tcPr>
          <w:p w14:paraId="5B8AB951" w14:textId="77777777" w:rsidR="00D0379D" w:rsidRPr="00D0379D" w:rsidRDefault="00D0379D" w:rsidP="00D0379D">
            <w:pPr>
              <w:rPr>
                <w:rFonts w:eastAsia="Calibri"/>
                <w:szCs w:val="28"/>
              </w:rPr>
            </w:pPr>
            <w:r w:rsidRPr="00D0379D">
              <w:rPr>
                <w:rFonts w:eastAsia="Calibri"/>
                <w:szCs w:val="28"/>
              </w:rPr>
              <w:t>…</w:t>
            </w:r>
          </w:p>
        </w:tc>
        <w:tc>
          <w:tcPr>
            <w:tcW w:w="992" w:type="dxa"/>
            <w:tcBorders>
              <w:top w:val="nil"/>
              <w:left w:val="nil"/>
              <w:bottom w:val="single" w:sz="8" w:space="0" w:color="auto"/>
              <w:right w:val="single" w:sz="8" w:space="0" w:color="auto"/>
            </w:tcBorders>
            <w:shd w:val="clear" w:color="auto" w:fill="auto"/>
            <w:noWrap/>
            <w:vAlign w:val="bottom"/>
          </w:tcPr>
          <w:p w14:paraId="73F43E66" w14:textId="77777777" w:rsidR="00D0379D" w:rsidRPr="00D0379D" w:rsidRDefault="00D0379D" w:rsidP="00D0379D">
            <w:pPr>
              <w:jc w:val="center"/>
              <w:rPr>
                <w:rFonts w:eastAsia="Calibri"/>
                <w:szCs w:val="28"/>
              </w:rPr>
            </w:pPr>
          </w:p>
        </w:tc>
        <w:tc>
          <w:tcPr>
            <w:tcW w:w="1417" w:type="dxa"/>
            <w:tcBorders>
              <w:top w:val="nil"/>
              <w:left w:val="nil"/>
              <w:bottom w:val="single" w:sz="8" w:space="0" w:color="auto"/>
              <w:right w:val="single" w:sz="8" w:space="0" w:color="auto"/>
            </w:tcBorders>
            <w:shd w:val="clear" w:color="auto" w:fill="auto"/>
            <w:noWrap/>
            <w:vAlign w:val="bottom"/>
          </w:tcPr>
          <w:p w14:paraId="7C0AD76C" w14:textId="77777777" w:rsidR="00D0379D" w:rsidRPr="00D0379D" w:rsidRDefault="00D0379D" w:rsidP="00D0379D">
            <w:pPr>
              <w:jc w:val="center"/>
              <w:rPr>
                <w:rFonts w:eastAsia="Calibri"/>
                <w:szCs w:val="28"/>
              </w:rPr>
            </w:pPr>
          </w:p>
        </w:tc>
        <w:tc>
          <w:tcPr>
            <w:tcW w:w="851" w:type="dxa"/>
            <w:tcBorders>
              <w:top w:val="nil"/>
              <w:left w:val="nil"/>
              <w:bottom w:val="single" w:sz="8" w:space="0" w:color="auto"/>
              <w:right w:val="single" w:sz="8" w:space="0" w:color="auto"/>
            </w:tcBorders>
            <w:shd w:val="clear" w:color="auto" w:fill="auto"/>
            <w:noWrap/>
            <w:vAlign w:val="bottom"/>
          </w:tcPr>
          <w:p w14:paraId="46F73A8D" w14:textId="77777777" w:rsidR="00D0379D" w:rsidRPr="00D0379D" w:rsidRDefault="00D0379D" w:rsidP="00D0379D">
            <w:pPr>
              <w:jc w:val="center"/>
              <w:rPr>
                <w:rFonts w:eastAsia="Calibri"/>
                <w:szCs w:val="28"/>
              </w:rPr>
            </w:pPr>
          </w:p>
        </w:tc>
        <w:tc>
          <w:tcPr>
            <w:tcW w:w="1417" w:type="dxa"/>
            <w:tcBorders>
              <w:top w:val="nil"/>
              <w:left w:val="nil"/>
              <w:bottom w:val="single" w:sz="8" w:space="0" w:color="auto"/>
              <w:right w:val="single" w:sz="8" w:space="0" w:color="auto"/>
            </w:tcBorders>
            <w:shd w:val="clear" w:color="auto" w:fill="auto"/>
            <w:noWrap/>
            <w:vAlign w:val="bottom"/>
          </w:tcPr>
          <w:p w14:paraId="158E17DB" w14:textId="77777777" w:rsidR="00D0379D" w:rsidRPr="00D0379D" w:rsidRDefault="00D0379D" w:rsidP="00D0379D">
            <w:pPr>
              <w:jc w:val="center"/>
              <w:rPr>
                <w:rFonts w:eastAsia="Calibri"/>
                <w:szCs w:val="28"/>
              </w:rPr>
            </w:pPr>
          </w:p>
        </w:tc>
        <w:tc>
          <w:tcPr>
            <w:tcW w:w="1418" w:type="dxa"/>
            <w:tcBorders>
              <w:top w:val="nil"/>
              <w:left w:val="nil"/>
              <w:bottom w:val="single" w:sz="8" w:space="0" w:color="auto"/>
              <w:right w:val="single" w:sz="8" w:space="0" w:color="auto"/>
            </w:tcBorders>
            <w:shd w:val="clear" w:color="auto" w:fill="auto"/>
            <w:noWrap/>
            <w:vAlign w:val="bottom"/>
          </w:tcPr>
          <w:p w14:paraId="0735DDDD" w14:textId="77777777" w:rsidR="00D0379D" w:rsidRPr="00D0379D" w:rsidRDefault="00D0379D" w:rsidP="00D0379D">
            <w:pPr>
              <w:jc w:val="center"/>
              <w:rPr>
                <w:rFonts w:eastAsia="Calibri"/>
                <w:szCs w:val="28"/>
              </w:rPr>
            </w:pPr>
          </w:p>
        </w:tc>
        <w:tc>
          <w:tcPr>
            <w:tcW w:w="1134" w:type="dxa"/>
            <w:tcBorders>
              <w:top w:val="nil"/>
              <w:left w:val="nil"/>
              <w:bottom w:val="single" w:sz="8" w:space="0" w:color="auto"/>
              <w:right w:val="single" w:sz="8" w:space="0" w:color="auto"/>
            </w:tcBorders>
            <w:shd w:val="clear" w:color="auto" w:fill="auto"/>
            <w:noWrap/>
            <w:vAlign w:val="bottom"/>
          </w:tcPr>
          <w:p w14:paraId="388D2EB1" w14:textId="77777777" w:rsidR="00D0379D" w:rsidRPr="00D0379D" w:rsidRDefault="00D0379D" w:rsidP="00D0379D">
            <w:pPr>
              <w:jc w:val="center"/>
              <w:rPr>
                <w:rFonts w:eastAsia="Calibri"/>
                <w:szCs w:val="28"/>
              </w:rPr>
            </w:pPr>
          </w:p>
        </w:tc>
      </w:tr>
      <w:tr w:rsidR="00D0379D" w:rsidRPr="00D0379D" w14:paraId="030CD974" w14:textId="77777777" w:rsidTr="00537E49">
        <w:trPr>
          <w:trHeight w:val="315"/>
        </w:trPr>
        <w:tc>
          <w:tcPr>
            <w:tcW w:w="531" w:type="dxa"/>
            <w:tcBorders>
              <w:top w:val="nil"/>
              <w:left w:val="single" w:sz="4" w:space="0" w:color="auto"/>
              <w:bottom w:val="single" w:sz="4" w:space="0" w:color="auto"/>
              <w:right w:val="single" w:sz="4" w:space="0" w:color="auto"/>
            </w:tcBorders>
            <w:shd w:val="clear" w:color="000000" w:fill="FFFFFF"/>
            <w:noWrap/>
            <w:vAlign w:val="bottom"/>
          </w:tcPr>
          <w:p w14:paraId="45078DE5" w14:textId="77777777" w:rsidR="00D0379D" w:rsidRPr="00D0379D" w:rsidRDefault="00D0379D" w:rsidP="00D0379D">
            <w:pPr>
              <w:jc w:val="center"/>
              <w:rPr>
                <w:rFonts w:eastAsia="Calibri"/>
                <w:szCs w:val="28"/>
              </w:rPr>
            </w:pPr>
            <w:r w:rsidRPr="00D0379D">
              <w:rPr>
                <w:rFonts w:eastAsia="Calibri"/>
                <w:szCs w:val="28"/>
              </w:rPr>
              <w:t>…</w:t>
            </w:r>
          </w:p>
        </w:tc>
        <w:tc>
          <w:tcPr>
            <w:tcW w:w="1704" w:type="dxa"/>
            <w:tcBorders>
              <w:top w:val="nil"/>
              <w:left w:val="single" w:sz="8" w:space="0" w:color="auto"/>
              <w:bottom w:val="single" w:sz="8" w:space="0" w:color="auto"/>
              <w:right w:val="single" w:sz="8" w:space="0" w:color="auto"/>
            </w:tcBorders>
            <w:shd w:val="clear" w:color="auto" w:fill="auto"/>
            <w:vAlign w:val="bottom"/>
          </w:tcPr>
          <w:p w14:paraId="4DDB6F58" w14:textId="77777777" w:rsidR="00D0379D" w:rsidRPr="00D0379D" w:rsidRDefault="00D0379D" w:rsidP="00D0379D">
            <w:pPr>
              <w:rPr>
                <w:rFonts w:eastAsia="Calibri"/>
                <w:szCs w:val="28"/>
              </w:rPr>
            </w:pPr>
            <w:r w:rsidRPr="00D0379D">
              <w:rPr>
                <w:rFonts w:eastAsia="Calibri"/>
                <w:szCs w:val="28"/>
              </w:rPr>
              <w:t>…</w:t>
            </w:r>
          </w:p>
        </w:tc>
        <w:tc>
          <w:tcPr>
            <w:tcW w:w="992" w:type="dxa"/>
            <w:tcBorders>
              <w:top w:val="nil"/>
              <w:left w:val="nil"/>
              <w:bottom w:val="single" w:sz="8" w:space="0" w:color="auto"/>
              <w:right w:val="single" w:sz="8" w:space="0" w:color="auto"/>
            </w:tcBorders>
            <w:shd w:val="clear" w:color="auto" w:fill="auto"/>
            <w:noWrap/>
            <w:vAlign w:val="bottom"/>
          </w:tcPr>
          <w:p w14:paraId="764B650C" w14:textId="77777777" w:rsidR="00D0379D" w:rsidRPr="00D0379D" w:rsidRDefault="00D0379D" w:rsidP="00D0379D">
            <w:pPr>
              <w:jc w:val="center"/>
              <w:rPr>
                <w:rFonts w:eastAsia="Calibri"/>
                <w:szCs w:val="28"/>
              </w:rPr>
            </w:pPr>
          </w:p>
        </w:tc>
        <w:tc>
          <w:tcPr>
            <w:tcW w:w="1417" w:type="dxa"/>
            <w:tcBorders>
              <w:top w:val="nil"/>
              <w:left w:val="nil"/>
              <w:bottom w:val="single" w:sz="8" w:space="0" w:color="auto"/>
              <w:right w:val="single" w:sz="8" w:space="0" w:color="auto"/>
            </w:tcBorders>
            <w:shd w:val="clear" w:color="auto" w:fill="auto"/>
            <w:noWrap/>
            <w:vAlign w:val="bottom"/>
          </w:tcPr>
          <w:p w14:paraId="457074A5" w14:textId="77777777" w:rsidR="00D0379D" w:rsidRPr="00D0379D" w:rsidRDefault="00D0379D" w:rsidP="00D0379D">
            <w:pPr>
              <w:jc w:val="center"/>
              <w:rPr>
                <w:rFonts w:eastAsia="Calibri"/>
                <w:szCs w:val="28"/>
              </w:rPr>
            </w:pPr>
          </w:p>
        </w:tc>
        <w:tc>
          <w:tcPr>
            <w:tcW w:w="851" w:type="dxa"/>
            <w:tcBorders>
              <w:top w:val="nil"/>
              <w:left w:val="nil"/>
              <w:bottom w:val="single" w:sz="8" w:space="0" w:color="auto"/>
              <w:right w:val="single" w:sz="8" w:space="0" w:color="auto"/>
            </w:tcBorders>
            <w:shd w:val="clear" w:color="auto" w:fill="auto"/>
            <w:noWrap/>
            <w:vAlign w:val="bottom"/>
          </w:tcPr>
          <w:p w14:paraId="0637BE61" w14:textId="77777777" w:rsidR="00D0379D" w:rsidRPr="00D0379D" w:rsidRDefault="00D0379D" w:rsidP="00D0379D">
            <w:pPr>
              <w:jc w:val="center"/>
              <w:rPr>
                <w:rFonts w:eastAsia="Calibri"/>
                <w:szCs w:val="28"/>
              </w:rPr>
            </w:pPr>
          </w:p>
        </w:tc>
        <w:tc>
          <w:tcPr>
            <w:tcW w:w="1417" w:type="dxa"/>
            <w:tcBorders>
              <w:top w:val="nil"/>
              <w:left w:val="nil"/>
              <w:bottom w:val="single" w:sz="8" w:space="0" w:color="auto"/>
              <w:right w:val="single" w:sz="8" w:space="0" w:color="auto"/>
            </w:tcBorders>
            <w:shd w:val="clear" w:color="auto" w:fill="auto"/>
            <w:noWrap/>
            <w:vAlign w:val="bottom"/>
          </w:tcPr>
          <w:p w14:paraId="238F39F3" w14:textId="77777777" w:rsidR="00D0379D" w:rsidRPr="00D0379D" w:rsidRDefault="00D0379D" w:rsidP="00D0379D">
            <w:pPr>
              <w:jc w:val="center"/>
              <w:rPr>
                <w:rFonts w:eastAsia="Calibri"/>
                <w:szCs w:val="28"/>
              </w:rPr>
            </w:pPr>
          </w:p>
        </w:tc>
        <w:tc>
          <w:tcPr>
            <w:tcW w:w="1418" w:type="dxa"/>
            <w:tcBorders>
              <w:top w:val="nil"/>
              <w:left w:val="nil"/>
              <w:bottom w:val="single" w:sz="8" w:space="0" w:color="auto"/>
              <w:right w:val="single" w:sz="8" w:space="0" w:color="auto"/>
            </w:tcBorders>
            <w:shd w:val="clear" w:color="auto" w:fill="auto"/>
            <w:noWrap/>
            <w:vAlign w:val="bottom"/>
          </w:tcPr>
          <w:p w14:paraId="48AEE749" w14:textId="77777777" w:rsidR="00D0379D" w:rsidRPr="00D0379D" w:rsidRDefault="00D0379D" w:rsidP="00D0379D">
            <w:pPr>
              <w:jc w:val="center"/>
              <w:rPr>
                <w:rFonts w:eastAsia="Calibri"/>
                <w:szCs w:val="28"/>
              </w:rPr>
            </w:pPr>
          </w:p>
        </w:tc>
        <w:tc>
          <w:tcPr>
            <w:tcW w:w="1134" w:type="dxa"/>
            <w:tcBorders>
              <w:top w:val="nil"/>
              <w:left w:val="nil"/>
              <w:bottom w:val="single" w:sz="8" w:space="0" w:color="auto"/>
              <w:right w:val="single" w:sz="8" w:space="0" w:color="auto"/>
            </w:tcBorders>
            <w:shd w:val="clear" w:color="auto" w:fill="auto"/>
            <w:noWrap/>
            <w:vAlign w:val="bottom"/>
          </w:tcPr>
          <w:p w14:paraId="78EBA459" w14:textId="77777777" w:rsidR="00D0379D" w:rsidRPr="00D0379D" w:rsidRDefault="00D0379D" w:rsidP="00D0379D">
            <w:pPr>
              <w:jc w:val="center"/>
              <w:rPr>
                <w:rFonts w:eastAsia="Calibri"/>
                <w:szCs w:val="28"/>
              </w:rPr>
            </w:pPr>
          </w:p>
        </w:tc>
      </w:tr>
      <w:tr w:rsidR="00D0379D" w:rsidRPr="00D0379D" w14:paraId="35E2EAF1" w14:textId="77777777" w:rsidTr="00537E49">
        <w:trPr>
          <w:trHeight w:val="300"/>
        </w:trPr>
        <w:tc>
          <w:tcPr>
            <w:tcW w:w="8330" w:type="dxa"/>
            <w:gridSpan w:val="7"/>
            <w:tcBorders>
              <w:top w:val="single" w:sz="8" w:space="0" w:color="auto"/>
              <w:left w:val="single" w:sz="8" w:space="0" w:color="auto"/>
              <w:bottom w:val="single" w:sz="8" w:space="0" w:color="auto"/>
              <w:right w:val="single" w:sz="8" w:space="0" w:color="auto"/>
            </w:tcBorders>
            <w:shd w:val="clear" w:color="auto" w:fill="auto"/>
            <w:vAlign w:val="bottom"/>
          </w:tcPr>
          <w:p w14:paraId="1EFEF901" w14:textId="77777777" w:rsidR="00D0379D" w:rsidRPr="00D0379D" w:rsidRDefault="00D0379D" w:rsidP="00D0379D">
            <w:pPr>
              <w:jc w:val="right"/>
              <w:rPr>
                <w:rFonts w:eastAsia="Calibri"/>
                <w:szCs w:val="28"/>
              </w:rPr>
            </w:pPr>
            <w:r w:rsidRPr="00D0379D">
              <w:rPr>
                <w:rFonts w:eastAsia="Calibri"/>
                <w:szCs w:val="28"/>
              </w:rPr>
              <w:t>Итого командировочные расходы, руб.  </w:t>
            </w:r>
          </w:p>
        </w:tc>
        <w:tc>
          <w:tcPr>
            <w:tcW w:w="1134" w:type="dxa"/>
            <w:tcBorders>
              <w:top w:val="nil"/>
              <w:left w:val="nil"/>
              <w:bottom w:val="single" w:sz="8" w:space="0" w:color="auto"/>
              <w:right w:val="single" w:sz="8" w:space="0" w:color="auto"/>
            </w:tcBorders>
            <w:shd w:val="clear" w:color="auto" w:fill="auto"/>
            <w:noWrap/>
            <w:vAlign w:val="bottom"/>
          </w:tcPr>
          <w:p w14:paraId="36A3683E" w14:textId="77777777" w:rsidR="00D0379D" w:rsidRPr="00D0379D" w:rsidRDefault="00D0379D" w:rsidP="00D0379D">
            <w:pPr>
              <w:jc w:val="center"/>
              <w:rPr>
                <w:rFonts w:eastAsia="Calibri"/>
                <w:szCs w:val="28"/>
              </w:rPr>
            </w:pPr>
          </w:p>
        </w:tc>
      </w:tr>
    </w:tbl>
    <w:p w14:paraId="5D5BDFEA" w14:textId="77777777" w:rsidR="00537E49" w:rsidRDefault="00537E49" w:rsidP="00D0379D">
      <w:pPr>
        <w:rPr>
          <w:rFonts w:eastAsia="Calibri"/>
          <w:b/>
        </w:rPr>
      </w:pPr>
    </w:p>
    <w:p w14:paraId="28A9EEF9" w14:textId="279D8EA3" w:rsidR="00D0379D" w:rsidRPr="00D0379D" w:rsidRDefault="00D0379D" w:rsidP="00D0379D">
      <w:pPr>
        <w:rPr>
          <w:rFonts w:eastAsia="Calibri"/>
          <w:b/>
        </w:rPr>
      </w:pPr>
      <w:r w:rsidRPr="00D0379D">
        <w:rPr>
          <w:rFonts w:eastAsia="Calibri"/>
          <w:b/>
        </w:rPr>
        <w:t xml:space="preserve">Стоимость </w:t>
      </w:r>
      <w:r w:rsidR="00487EE0">
        <w:rPr>
          <w:rFonts w:eastAsia="Calibri"/>
          <w:b/>
        </w:rPr>
        <w:t>У</w:t>
      </w:r>
      <w:r w:rsidRPr="00D0379D">
        <w:rPr>
          <w:rFonts w:eastAsia="Calibri"/>
          <w:b/>
        </w:rPr>
        <w:t>слуг по отчетным периодам:</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75"/>
        <w:gridCol w:w="2694"/>
        <w:gridCol w:w="2409"/>
        <w:gridCol w:w="1418"/>
        <w:gridCol w:w="2410"/>
      </w:tblGrid>
      <w:tr w:rsidR="00D0379D" w:rsidRPr="00D0379D" w14:paraId="699FD4C0" w14:textId="77777777" w:rsidTr="008B5499">
        <w:trPr>
          <w:tblHeader/>
        </w:trPr>
        <w:tc>
          <w:tcPr>
            <w:tcW w:w="675" w:type="dxa"/>
            <w:tcMar>
              <w:top w:w="0" w:type="dxa"/>
              <w:left w:w="108" w:type="dxa"/>
              <w:bottom w:w="0" w:type="dxa"/>
              <w:right w:w="108" w:type="dxa"/>
            </w:tcMar>
            <w:vAlign w:val="center"/>
            <w:hideMark/>
          </w:tcPr>
          <w:p w14:paraId="1A418D91" w14:textId="77777777" w:rsidR="00D0379D" w:rsidRPr="00D0379D" w:rsidRDefault="00D0379D" w:rsidP="008B5499">
            <w:pPr>
              <w:jc w:val="center"/>
              <w:rPr>
                <w:rFonts w:eastAsia="Calibri"/>
                <w:sz w:val="24"/>
                <w:szCs w:val="24"/>
              </w:rPr>
            </w:pPr>
            <w:r w:rsidRPr="00D0379D">
              <w:rPr>
                <w:rFonts w:eastAsia="Calibri"/>
                <w:sz w:val="24"/>
                <w:szCs w:val="24"/>
              </w:rPr>
              <w:lastRenderedPageBreak/>
              <w:t>№ п/п</w:t>
            </w:r>
          </w:p>
        </w:tc>
        <w:tc>
          <w:tcPr>
            <w:tcW w:w="2694" w:type="dxa"/>
            <w:tcMar>
              <w:top w:w="0" w:type="dxa"/>
              <w:left w:w="108" w:type="dxa"/>
              <w:bottom w:w="0" w:type="dxa"/>
              <w:right w:w="108" w:type="dxa"/>
            </w:tcMar>
            <w:vAlign w:val="center"/>
            <w:hideMark/>
          </w:tcPr>
          <w:p w14:paraId="5FE0B59C" w14:textId="77777777" w:rsidR="00D0379D" w:rsidRPr="00D0379D" w:rsidRDefault="00D0379D" w:rsidP="008B5499">
            <w:pPr>
              <w:jc w:val="center"/>
              <w:rPr>
                <w:rFonts w:eastAsia="Calibri"/>
                <w:sz w:val="24"/>
                <w:szCs w:val="24"/>
              </w:rPr>
            </w:pPr>
            <w:r w:rsidRPr="00D0379D">
              <w:rPr>
                <w:rFonts w:eastAsia="Calibri"/>
                <w:sz w:val="24"/>
                <w:szCs w:val="24"/>
              </w:rPr>
              <w:t>Отчетный период</w:t>
            </w:r>
          </w:p>
        </w:tc>
        <w:tc>
          <w:tcPr>
            <w:tcW w:w="2409" w:type="dxa"/>
            <w:tcMar>
              <w:top w:w="0" w:type="dxa"/>
              <w:left w:w="108" w:type="dxa"/>
              <w:bottom w:w="0" w:type="dxa"/>
              <w:right w:w="108" w:type="dxa"/>
            </w:tcMar>
            <w:vAlign w:val="center"/>
            <w:hideMark/>
          </w:tcPr>
          <w:p w14:paraId="4AA41BE1" w14:textId="6275CB72" w:rsidR="00D0379D" w:rsidRPr="00D0379D" w:rsidRDefault="00D0379D" w:rsidP="00487EE0">
            <w:pPr>
              <w:jc w:val="center"/>
              <w:rPr>
                <w:rFonts w:eastAsia="Calibri"/>
                <w:sz w:val="24"/>
                <w:szCs w:val="24"/>
              </w:rPr>
            </w:pPr>
            <w:r w:rsidRPr="00D0379D">
              <w:rPr>
                <w:rFonts w:eastAsia="Calibri"/>
                <w:sz w:val="24"/>
                <w:szCs w:val="24"/>
              </w:rPr>
              <w:t xml:space="preserve">Стоимость </w:t>
            </w:r>
            <w:r w:rsidR="00487EE0">
              <w:rPr>
                <w:rFonts w:eastAsia="Calibri"/>
                <w:sz w:val="24"/>
                <w:szCs w:val="24"/>
              </w:rPr>
              <w:t>У</w:t>
            </w:r>
            <w:r w:rsidRPr="00D0379D">
              <w:rPr>
                <w:rFonts w:eastAsia="Calibri"/>
                <w:sz w:val="24"/>
                <w:szCs w:val="24"/>
              </w:rPr>
              <w:t>слуг в отчетном периоде, руб.</w:t>
            </w:r>
          </w:p>
        </w:tc>
        <w:tc>
          <w:tcPr>
            <w:tcW w:w="1418" w:type="dxa"/>
            <w:tcMar>
              <w:top w:w="0" w:type="dxa"/>
              <w:left w:w="108" w:type="dxa"/>
              <w:bottom w:w="0" w:type="dxa"/>
              <w:right w:w="108" w:type="dxa"/>
            </w:tcMar>
            <w:vAlign w:val="center"/>
            <w:hideMark/>
          </w:tcPr>
          <w:p w14:paraId="14CE6A65" w14:textId="77777777" w:rsidR="00D0379D" w:rsidRPr="00D0379D" w:rsidRDefault="00D0379D" w:rsidP="008B5499">
            <w:pPr>
              <w:jc w:val="center"/>
              <w:rPr>
                <w:rFonts w:eastAsia="Calibri"/>
                <w:sz w:val="24"/>
                <w:szCs w:val="24"/>
              </w:rPr>
            </w:pPr>
            <w:r w:rsidRPr="00D0379D">
              <w:rPr>
                <w:rFonts w:eastAsia="Calibri"/>
                <w:sz w:val="24"/>
                <w:szCs w:val="24"/>
              </w:rPr>
              <w:t>НДС (18%), руб.</w:t>
            </w:r>
          </w:p>
        </w:tc>
        <w:tc>
          <w:tcPr>
            <w:tcW w:w="2410" w:type="dxa"/>
            <w:tcMar>
              <w:top w:w="0" w:type="dxa"/>
              <w:left w:w="108" w:type="dxa"/>
              <w:bottom w:w="0" w:type="dxa"/>
              <w:right w:w="108" w:type="dxa"/>
            </w:tcMar>
            <w:vAlign w:val="center"/>
            <w:hideMark/>
          </w:tcPr>
          <w:p w14:paraId="4DD46E7F" w14:textId="5C0AB226" w:rsidR="00D0379D" w:rsidRPr="00D0379D" w:rsidRDefault="00D0379D" w:rsidP="00487EE0">
            <w:pPr>
              <w:jc w:val="center"/>
              <w:rPr>
                <w:rFonts w:eastAsia="Calibri"/>
                <w:sz w:val="24"/>
                <w:szCs w:val="24"/>
              </w:rPr>
            </w:pPr>
            <w:r w:rsidRPr="00D0379D">
              <w:rPr>
                <w:rFonts w:eastAsia="Calibri"/>
                <w:sz w:val="24"/>
                <w:szCs w:val="24"/>
              </w:rPr>
              <w:t xml:space="preserve">Стоимость </w:t>
            </w:r>
            <w:r w:rsidR="00487EE0">
              <w:rPr>
                <w:rFonts w:eastAsia="Calibri"/>
                <w:sz w:val="24"/>
                <w:szCs w:val="24"/>
              </w:rPr>
              <w:t>У</w:t>
            </w:r>
            <w:r w:rsidRPr="00D0379D">
              <w:rPr>
                <w:rFonts w:eastAsia="Calibri"/>
                <w:sz w:val="24"/>
                <w:szCs w:val="24"/>
              </w:rPr>
              <w:t>слуг в отчетном периоде с НДС (18 %), руб.</w:t>
            </w:r>
          </w:p>
        </w:tc>
      </w:tr>
      <w:tr w:rsidR="00D0379D" w:rsidRPr="00D0379D" w14:paraId="1C4FF918" w14:textId="77777777" w:rsidTr="008B5499">
        <w:tc>
          <w:tcPr>
            <w:tcW w:w="675" w:type="dxa"/>
            <w:tcMar>
              <w:top w:w="0" w:type="dxa"/>
              <w:left w:w="108" w:type="dxa"/>
              <w:bottom w:w="0" w:type="dxa"/>
              <w:right w:w="108" w:type="dxa"/>
            </w:tcMar>
            <w:vAlign w:val="center"/>
            <w:hideMark/>
          </w:tcPr>
          <w:p w14:paraId="33B1C90E" w14:textId="77777777" w:rsidR="00D0379D" w:rsidRPr="00D0379D" w:rsidRDefault="00D0379D" w:rsidP="00FD05CC">
            <w:pPr>
              <w:numPr>
                <w:ilvl w:val="0"/>
                <w:numId w:val="85"/>
              </w:numPr>
              <w:snapToGrid w:val="0"/>
              <w:spacing w:before="60" w:after="60"/>
              <w:ind w:left="357" w:hanging="357"/>
              <w:jc w:val="center"/>
              <w:rPr>
                <w:rFonts w:eastAsia="Calibri"/>
                <w:snapToGrid/>
                <w:sz w:val="24"/>
                <w:szCs w:val="24"/>
              </w:rPr>
            </w:pPr>
          </w:p>
        </w:tc>
        <w:tc>
          <w:tcPr>
            <w:tcW w:w="2694" w:type="dxa"/>
            <w:tcMar>
              <w:top w:w="0" w:type="dxa"/>
              <w:left w:w="108" w:type="dxa"/>
              <w:bottom w:w="0" w:type="dxa"/>
              <w:right w:w="108" w:type="dxa"/>
            </w:tcMar>
            <w:vAlign w:val="center"/>
          </w:tcPr>
          <w:p w14:paraId="467AE8DD" w14:textId="77777777" w:rsidR="00D0379D" w:rsidRPr="00D0379D" w:rsidRDefault="00556BA3" w:rsidP="008B5499">
            <w:pPr>
              <w:snapToGrid w:val="0"/>
              <w:spacing w:before="60" w:after="60"/>
              <w:ind w:left="57" w:right="57"/>
              <w:rPr>
                <w:rFonts w:eastAsia="Calibri"/>
                <w:snapToGrid/>
                <w:sz w:val="24"/>
                <w:szCs w:val="24"/>
              </w:rPr>
            </w:pPr>
            <w:r>
              <w:rPr>
                <w:rFonts w:eastAsia="Calibri"/>
                <w:snapToGrid/>
                <w:sz w:val="24"/>
                <w:szCs w:val="24"/>
              </w:rPr>
              <w:t>К</w:t>
            </w:r>
            <w:r w:rsidR="00F531FA">
              <w:rPr>
                <w:rFonts w:eastAsia="Calibri"/>
                <w:snapToGrid/>
                <w:sz w:val="24"/>
                <w:szCs w:val="24"/>
              </w:rPr>
              <w:t>аждый к</w:t>
            </w:r>
            <w:r>
              <w:rPr>
                <w:rFonts w:eastAsia="Calibri"/>
                <w:snapToGrid/>
                <w:sz w:val="24"/>
                <w:szCs w:val="24"/>
              </w:rPr>
              <w:t>алендарный квартал</w:t>
            </w:r>
            <w:r w:rsidR="00F531FA">
              <w:rPr>
                <w:rFonts w:eastAsia="Calibri"/>
                <w:snapToGrid/>
                <w:sz w:val="24"/>
                <w:szCs w:val="24"/>
              </w:rPr>
              <w:t xml:space="preserve"> в период с 01.01.2017 по 31.12.2017</w:t>
            </w:r>
          </w:p>
        </w:tc>
        <w:tc>
          <w:tcPr>
            <w:tcW w:w="2409" w:type="dxa"/>
            <w:tcMar>
              <w:top w:w="0" w:type="dxa"/>
              <w:left w:w="108" w:type="dxa"/>
              <w:bottom w:w="0" w:type="dxa"/>
              <w:right w:w="108" w:type="dxa"/>
            </w:tcMar>
            <w:vAlign w:val="center"/>
          </w:tcPr>
          <w:p w14:paraId="74444AC3" w14:textId="77777777" w:rsidR="00D0379D" w:rsidRPr="00D0379D" w:rsidRDefault="00D0379D" w:rsidP="008B5499">
            <w:pPr>
              <w:snapToGrid w:val="0"/>
              <w:spacing w:before="60" w:after="60"/>
              <w:ind w:left="57" w:right="57"/>
              <w:rPr>
                <w:rFonts w:eastAsia="Calibri"/>
                <w:snapToGrid/>
                <w:sz w:val="24"/>
                <w:szCs w:val="24"/>
              </w:rPr>
            </w:pPr>
          </w:p>
        </w:tc>
        <w:tc>
          <w:tcPr>
            <w:tcW w:w="1418" w:type="dxa"/>
            <w:tcMar>
              <w:top w:w="0" w:type="dxa"/>
              <w:left w:w="108" w:type="dxa"/>
              <w:bottom w:w="0" w:type="dxa"/>
              <w:right w:w="108" w:type="dxa"/>
            </w:tcMar>
            <w:vAlign w:val="center"/>
          </w:tcPr>
          <w:p w14:paraId="7AF50AEE" w14:textId="77777777" w:rsidR="00D0379D" w:rsidRPr="00D0379D" w:rsidRDefault="00D0379D" w:rsidP="008B5499">
            <w:pPr>
              <w:snapToGrid w:val="0"/>
              <w:spacing w:before="60" w:after="60"/>
              <w:ind w:left="57" w:right="57"/>
              <w:rPr>
                <w:rFonts w:eastAsia="Calibri"/>
                <w:snapToGrid/>
                <w:sz w:val="24"/>
                <w:szCs w:val="24"/>
              </w:rPr>
            </w:pPr>
          </w:p>
        </w:tc>
        <w:tc>
          <w:tcPr>
            <w:tcW w:w="2410" w:type="dxa"/>
            <w:tcMar>
              <w:top w:w="0" w:type="dxa"/>
              <w:left w:w="108" w:type="dxa"/>
              <w:bottom w:w="0" w:type="dxa"/>
              <w:right w:w="108" w:type="dxa"/>
            </w:tcMar>
            <w:vAlign w:val="center"/>
          </w:tcPr>
          <w:p w14:paraId="25B1427A" w14:textId="77777777" w:rsidR="00D0379D" w:rsidRPr="00D0379D" w:rsidRDefault="00D0379D" w:rsidP="008B5499">
            <w:pPr>
              <w:snapToGrid w:val="0"/>
              <w:spacing w:before="60" w:after="60"/>
              <w:ind w:left="57" w:right="57"/>
              <w:rPr>
                <w:rFonts w:eastAsia="Calibri"/>
                <w:snapToGrid/>
                <w:sz w:val="24"/>
                <w:szCs w:val="24"/>
              </w:rPr>
            </w:pPr>
          </w:p>
        </w:tc>
      </w:tr>
      <w:tr w:rsidR="00D0379D" w:rsidRPr="00D0379D" w14:paraId="1A1FD2C0" w14:textId="77777777" w:rsidTr="008B5499">
        <w:trPr>
          <w:trHeight w:val="315"/>
        </w:trPr>
        <w:tc>
          <w:tcPr>
            <w:tcW w:w="3369" w:type="dxa"/>
            <w:gridSpan w:val="2"/>
            <w:tcMar>
              <w:top w:w="0" w:type="dxa"/>
              <w:left w:w="108" w:type="dxa"/>
              <w:bottom w:w="0" w:type="dxa"/>
              <w:right w:w="108" w:type="dxa"/>
            </w:tcMar>
            <w:vAlign w:val="center"/>
            <w:hideMark/>
          </w:tcPr>
          <w:p w14:paraId="4313DF17" w14:textId="77777777" w:rsidR="00D0379D" w:rsidRPr="00D0379D" w:rsidRDefault="00D0379D" w:rsidP="008B5499">
            <w:pPr>
              <w:snapToGrid w:val="0"/>
              <w:ind w:left="-113"/>
              <w:rPr>
                <w:rFonts w:eastAsia="Calibri"/>
                <w:b/>
                <w:bCs/>
                <w:snapToGrid/>
                <w:sz w:val="24"/>
                <w:szCs w:val="24"/>
              </w:rPr>
            </w:pPr>
            <w:r w:rsidRPr="00D0379D">
              <w:rPr>
                <w:rFonts w:eastAsia="Calibri"/>
                <w:b/>
                <w:bCs/>
                <w:snapToGrid/>
                <w:sz w:val="24"/>
                <w:szCs w:val="24"/>
              </w:rPr>
              <w:t>ИТОГО</w:t>
            </w:r>
          </w:p>
        </w:tc>
        <w:tc>
          <w:tcPr>
            <w:tcW w:w="2409" w:type="dxa"/>
            <w:tcMar>
              <w:top w:w="0" w:type="dxa"/>
              <w:left w:w="108" w:type="dxa"/>
              <w:bottom w:w="0" w:type="dxa"/>
              <w:right w:w="108" w:type="dxa"/>
            </w:tcMar>
            <w:vAlign w:val="center"/>
          </w:tcPr>
          <w:p w14:paraId="6C62593C" w14:textId="77777777" w:rsidR="00D0379D" w:rsidRPr="00D0379D" w:rsidRDefault="00D0379D" w:rsidP="008B5499">
            <w:pPr>
              <w:snapToGrid w:val="0"/>
              <w:ind w:left="57" w:right="57"/>
              <w:rPr>
                <w:rFonts w:eastAsia="Calibri"/>
                <w:b/>
                <w:bCs/>
                <w:snapToGrid/>
                <w:sz w:val="24"/>
                <w:szCs w:val="24"/>
              </w:rPr>
            </w:pPr>
          </w:p>
        </w:tc>
        <w:tc>
          <w:tcPr>
            <w:tcW w:w="1418" w:type="dxa"/>
            <w:tcMar>
              <w:top w:w="0" w:type="dxa"/>
              <w:left w:w="108" w:type="dxa"/>
              <w:bottom w:w="0" w:type="dxa"/>
              <w:right w:w="108" w:type="dxa"/>
            </w:tcMar>
            <w:vAlign w:val="center"/>
          </w:tcPr>
          <w:p w14:paraId="14063182" w14:textId="77777777" w:rsidR="00D0379D" w:rsidRPr="00D0379D" w:rsidRDefault="00D0379D" w:rsidP="008B5499">
            <w:pPr>
              <w:snapToGrid w:val="0"/>
              <w:ind w:left="57" w:right="57"/>
              <w:rPr>
                <w:rFonts w:eastAsia="Calibri"/>
                <w:b/>
                <w:bCs/>
                <w:snapToGrid/>
                <w:sz w:val="24"/>
                <w:szCs w:val="24"/>
              </w:rPr>
            </w:pPr>
          </w:p>
        </w:tc>
        <w:tc>
          <w:tcPr>
            <w:tcW w:w="2410" w:type="dxa"/>
            <w:tcMar>
              <w:top w:w="0" w:type="dxa"/>
              <w:left w:w="108" w:type="dxa"/>
              <w:bottom w:w="0" w:type="dxa"/>
              <w:right w:w="108" w:type="dxa"/>
            </w:tcMar>
            <w:vAlign w:val="center"/>
          </w:tcPr>
          <w:p w14:paraId="4CA6127B" w14:textId="77777777" w:rsidR="00D0379D" w:rsidRPr="00D0379D" w:rsidRDefault="00D0379D" w:rsidP="008B5499">
            <w:pPr>
              <w:snapToGrid w:val="0"/>
              <w:ind w:left="57" w:right="57"/>
              <w:rPr>
                <w:rFonts w:eastAsia="Calibri"/>
                <w:b/>
                <w:bCs/>
                <w:snapToGrid/>
                <w:sz w:val="24"/>
                <w:szCs w:val="24"/>
              </w:rPr>
            </w:pPr>
          </w:p>
        </w:tc>
      </w:tr>
    </w:tbl>
    <w:p w14:paraId="51E4CFF6" w14:textId="77777777" w:rsidR="00D0379D" w:rsidRPr="00D0379D" w:rsidRDefault="00D0379D" w:rsidP="00D0379D">
      <w:pPr>
        <w:jc w:val="right"/>
        <w:rPr>
          <w:rFonts w:eastAsia="Calibri"/>
          <w:snapToGrid/>
          <w:szCs w:val="28"/>
          <w:lang w:eastAsia="en-US"/>
        </w:rPr>
      </w:pPr>
    </w:p>
    <w:p w14:paraId="520B03C2" w14:textId="77777777" w:rsidR="00D0379D" w:rsidRPr="00D0379D" w:rsidRDefault="00D0379D" w:rsidP="00D0379D">
      <w:pPr>
        <w:jc w:val="right"/>
        <w:rPr>
          <w:rFonts w:eastAsia="Calibri"/>
          <w:snapToGrid/>
          <w:szCs w:val="28"/>
          <w:lang w:eastAsia="en-US"/>
        </w:rPr>
      </w:pPr>
    </w:p>
    <w:p w14:paraId="0B9BF8D4" w14:textId="77777777" w:rsidR="00D0379D" w:rsidRPr="00BD3E4F" w:rsidRDefault="00D0379D" w:rsidP="00D0379D">
      <w:pPr>
        <w:tabs>
          <w:tab w:val="left" w:pos="5994"/>
        </w:tabs>
        <w:rPr>
          <w:b/>
          <w:sz w:val="26"/>
          <w:szCs w:val="26"/>
        </w:rPr>
      </w:pPr>
      <w:r w:rsidRPr="00BD3E4F">
        <w:rPr>
          <w:b/>
          <w:sz w:val="26"/>
          <w:szCs w:val="26"/>
        </w:rPr>
        <w:t>от Заказчика:                                                           от Исполнителя:</w:t>
      </w:r>
    </w:p>
    <w:p w14:paraId="79A59E33" w14:textId="77777777" w:rsidR="00D0379D" w:rsidRPr="00BD3E4F" w:rsidRDefault="00D0379D" w:rsidP="00D0379D">
      <w:pPr>
        <w:rPr>
          <w:sz w:val="26"/>
          <w:szCs w:val="26"/>
        </w:rPr>
      </w:pPr>
    </w:p>
    <w:tbl>
      <w:tblPr>
        <w:tblW w:w="9900" w:type="dxa"/>
        <w:tblInd w:w="-72" w:type="dxa"/>
        <w:tblLayout w:type="fixed"/>
        <w:tblLook w:val="01E0" w:firstRow="1" w:lastRow="1" w:firstColumn="1" w:lastColumn="1" w:noHBand="0" w:noVBand="0"/>
      </w:tblPr>
      <w:tblGrid>
        <w:gridCol w:w="5040"/>
        <w:gridCol w:w="4860"/>
      </w:tblGrid>
      <w:tr w:rsidR="00D0379D" w:rsidRPr="00BD3E4F" w14:paraId="70D98A1F" w14:textId="77777777" w:rsidTr="00C14417">
        <w:tc>
          <w:tcPr>
            <w:tcW w:w="5040" w:type="dxa"/>
          </w:tcPr>
          <w:p w14:paraId="61B30BC7" w14:textId="77777777" w:rsidR="00D0379D" w:rsidRPr="00BD3E4F" w:rsidRDefault="00D0379D" w:rsidP="00C14417">
            <w:pPr>
              <w:widowControl w:val="0"/>
              <w:autoSpaceDE w:val="0"/>
              <w:autoSpaceDN w:val="0"/>
              <w:adjustRightInd w:val="0"/>
              <w:rPr>
                <w:sz w:val="26"/>
                <w:szCs w:val="26"/>
              </w:rPr>
            </w:pPr>
            <w:r w:rsidRPr="00BD3E4F">
              <w:rPr>
                <w:sz w:val="26"/>
                <w:szCs w:val="26"/>
              </w:rPr>
              <w:t>Должность</w:t>
            </w:r>
          </w:p>
          <w:p w14:paraId="2CD7B7DF" w14:textId="77777777" w:rsidR="00D0379D" w:rsidRPr="00BD3E4F" w:rsidRDefault="00D0379D" w:rsidP="00C14417">
            <w:pPr>
              <w:widowControl w:val="0"/>
              <w:autoSpaceDE w:val="0"/>
              <w:autoSpaceDN w:val="0"/>
              <w:adjustRightInd w:val="0"/>
              <w:ind w:firstLine="720"/>
              <w:rPr>
                <w:sz w:val="26"/>
                <w:szCs w:val="26"/>
              </w:rPr>
            </w:pPr>
          </w:p>
          <w:p w14:paraId="6AB5B309" w14:textId="77777777" w:rsidR="00D0379D" w:rsidRPr="00BD3E4F" w:rsidRDefault="00D0379D" w:rsidP="00C14417">
            <w:pPr>
              <w:widowControl w:val="0"/>
              <w:autoSpaceDE w:val="0"/>
              <w:autoSpaceDN w:val="0"/>
              <w:adjustRightInd w:val="0"/>
              <w:rPr>
                <w:sz w:val="26"/>
                <w:szCs w:val="26"/>
              </w:rPr>
            </w:pPr>
            <w:r w:rsidRPr="00BD3E4F">
              <w:rPr>
                <w:sz w:val="26"/>
                <w:szCs w:val="26"/>
              </w:rPr>
              <w:t>_________________ /</w:t>
            </w:r>
            <w:r w:rsidRPr="00BD3E4F" w:rsidDel="007718E8">
              <w:rPr>
                <w:sz w:val="26"/>
                <w:szCs w:val="26"/>
              </w:rPr>
              <w:t xml:space="preserve"> </w:t>
            </w:r>
            <w:r w:rsidRPr="00BD3E4F">
              <w:rPr>
                <w:sz w:val="26"/>
                <w:szCs w:val="26"/>
              </w:rPr>
              <w:t xml:space="preserve">                          /</w:t>
            </w:r>
          </w:p>
          <w:p w14:paraId="57A255FB" w14:textId="77777777" w:rsidR="00D0379D" w:rsidRPr="00BD3E4F" w:rsidRDefault="00D0379D" w:rsidP="00C14417">
            <w:pPr>
              <w:widowControl w:val="0"/>
              <w:autoSpaceDE w:val="0"/>
              <w:autoSpaceDN w:val="0"/>
              <w:adjustRightInd w:val="0"/>
              <w:rPr>
                <w:sz w:val="26"/>
                <w:szCs w:val="26"/>
              </w:rPr>
            </w:pPr>
            <w:r w:rsidRPr="00BD3E4F">
              <w:rPr>
                <w:sz w:val="26"/>
                <w:szCs w:val="26"/>
              </w:rPr>
              <w:t>М.П.</w:t>
            </w:r>
          </w:p>
        </w:tc>
        <w:tc>
          <w:tcPr>
            <w:tcW w:w="4860" w:type="dxa"/>
          </w:tcPr>
          <w:p w14:paraId="09C965BD" w14:textId="77777777" w:rsidR="00D0379D" w:rsidRPr="00BD3E4F" w:rsidRDefault="00D0379D" w:rsidP="00C14417">
            <w:pPr>
              <w:widowControl w:val="0"/>
              <w:autoSpaceDE w:val="0"/>
              <w:autoSpaceDN w:val="0"/>
              <w:adjustRightInd w:val="0"/>
              <w:rPr>
                <w:spacing w:val="1"/>
                <w:sz w:val="26"/>
                <w:szCs w:val="26"/>
              </w:rPr>
            </w:pPr>
            <w:r w:rsidRPr="00BD3E4F">
              <w:rPr>
                <w:sz w:val="26"/>
                <w:szCs w:val="26"/>
              </w:rPr>
              <w:t>Должность</w:t>
            </w:r>
          </w:p>
          <w:p w14:paraId="0E50B830" w14:textId="77777777" w:rsidR="00D0379D" w:rsidRPr="00BD3E4F" w:rsidRDefault="00D0379D" w:rsidP="00C14417">
            <w:pPr>
              <w:widowControl w:val="0"/>
              <w:autoSpaceDE w:val="0"/>
              <w:autoSpaceDN w:val="0"/>
              <w:adjustRightInd w:val="0"/>
              <w:ind w:firstLine="720"/>
              <w:rPr>
                <w:sz w:val="26"/>
                <w:szCs w:val="26"/>
              </w:rPr>
            </w:pPr>
          </w:p>
          <w:p w14:paraId="49B6C993" w14:textId="77777777" w:rsidR="00D0379D" w:rsidRPr="00BD3E4F" w:rsidRDefault="00D0379D" w:rsidP="00C14417">
            <w:pPr>
              <w:widowControl w:val="0"/>
              <w:autoSpaceDE w:val="0"/>
              <w:autoSpaceDN w:val="0"/>
              <w:adjustRightInd w:val="0"/>
              <w:rPr>
                <w:sz w:val="26"/>
                <w:szCs w:val="26"/>
              </w:rPr>
            </w:pPr>
            <w:r w:rsidRPr="00BD3E4F">
              <w:rPr>
                <w:sz w:val="26"/>
                <w:szCs w:val="26"/>
              </w:rPr>
              <w:t>_______________ /</w:t>
            </w:r>
            <w:r w:rsidRPr="00BD3E4F">
              <w:rPr>
                <w:spacing w:val="1"/>
                <w:sz w:val="26"/>
                <w:szCs w:val="26"/>
              </w:rPr>
              <w:t xml:space="preserve">                          /</w:t>
            </w:r>
          </w:p>
          <w:p w14:paraId="045FF8D4" w14:textId="77777777" w:rsidR="00D0379D" w:rsidRPr="00BD3E4F" w:rsidRDefault="00D0379D" w:rsidP="00C14417">
            <w:pPr>
              <w:widowControl w:val="0"/>
              <w:autoSpaceDE w:val="0"/>
              <w:autoSpaceDN w:val="0"/>
              <w:adjustRightInd w:val="0"/>
              <w:rPr>
                <w:sz w:val="26"/>
                <w:szCs w:val="26"/>
              </w:rPr>
            </w:pPr>
            <w:r w:rsidRPr="00BD3E4F">
              <w:rPr>
                <w:sz w:val="26"/>
                <w:szCs w:val="26"/>
              </w:rPr>
              <w:t>М.П.</w:t>
            </w:r>
          </w:p>
        </w:tc>
      </w:tr>
    </w:tbl>
    <w:p w14:paraId="6494AE70" w14:textId="77777777" w:rsidR="00D0379D" w:rsidRPr="00D0379D" w:rsidRDefault="00D0379D" w:rsidP="00D0379D">
      <w:pPr>
        <w:jc w:val="right"/>
        <w:rPr>
          <w:rFonts w:eastAsia="Calibri"/>
          <w:snapToGrid/>
          <w:szCs w:val="28"/>
          <w:lang w:eastAsia="en-US"/>
        </w:rPr>
      </w:pPr>
    </w:p>
    <w:p w14:paraId="36F4DD2C" w14:textId="77777777" w:rsidR="00D0379D" w:rsidRPr="00D0379D" w:rsidRDefault="00D0379D" w:rsidP="00D0379D">
      <w:pPr>
        <w:jc w:val="right"/>
        <w:rPr>
          <w:rFonts w:eastAsia="Calibri"/>
          <w:snapToGrid/>
          <w:szCs w:val="28"/>
          <w:lang w:eastAsia="en-US"/>
        </w:rPr>
      </w:pPr>
    </w:p>
    <w:p w14:paraId="6AD5BCB2" w14:textId="77777777" w:rsidR="00D0379D" w:rsidRPr="00D0379D" w:rsidRDefault="00D0379D" w:rsidP="00D0379D">
      <w:pPr>
        <w:rPr>
          <w:rFonts w:eastAsia="Calibri"/>
          <w:snapToGrid/>
          <w:szCs w:val="28"/>
          <w:lang w:eastAsia="en-US"/>
        </w:rPr>
      </w:pPr>
      <w:r w:rsidRPr="00D0379D">
        <w:rPr>
          <w:rFonts w:eastAsia="Calibri"/>
          <w:snapToGrid/>
          <w:szCs w:val="28"/>
          <w:lang w:eastAsia="en-US"/>
        </w:rPr>
        <w:br w:type="page"/>
      </w:r>
    </w:p>
    <w:p w14:paraId="24B4DF18" w14:textId="77777777" w:rsidR="00556BA3" w:rsidRPr="00BD3E4F" w:rsidRDefault="00556BA3" w:rsidP="00556BA3">
      <w:pPr>
        <w:spacing w:before="60" w:after="60"/>
        <w:ind w:left="4962"/>
        <w:jc w:val="right"/>
        <w:rPr>
          <w:sz w:val="24"/>
          <w:szCs w:val="24"/>
        </w:rPr>
      </w:pPr>
      <w:r w:rsidRPr="00BD3E4F">
        <w:rPr>
          <w:sz w:val="24"/>
          <w:szCs w:val="24"/>
        </w:rPr>
        <w:lastRenderedPageBreak/>
        <w:t xml:space="preserve">Приложение № </w:t>
      </w:r>
      <w:r w:rsidR="007E4469">
        <w:rPr>
          <w:sz w:val="24"/>
          <w:szCs w:val="24"/>
        </w:rPr>
        <w:t>5</w:t>
      </w:r>
    </w:p>
    <w:p w14:paraId="49DF5AE2" w14:textId="21613E90" w:rsidR="00556BA3" w:rsidRPr="00BD3E4F" w:rsidRDefault="00556BA3" w:rsidP="00556BA3">
      <w:pPr>
        <w:jc w:val="right"/>
        <w:rPr>
          <w:sz w:val="24"/>
          <w:szCs w:val="24"/>
        </w:rPr>
      </w:pPr>
      <w:r w:rsidRPr="00BD3E4F">
        <w:rPr>
          <w:sz w:val="24"/>
          <w:szCs w:val="24"/>
        </w:rPr>
        <w:t>к договору от «__» _________ 201</w:t>
      </w:r>
      <w:r w:rsidR="00487EE0">
        <w:rPr>
          <w:sz w:val="24"/>
          <w:szCs w:val="24"/>
        </w:rPr>
        <w:t>_</w:t>
      </w:r>
      <w:r w:rsidRPr="00BD3E4F">
        <w:rPr>
          <w:sz w:val="24"/>
          <w:szCs w:val="24"/>
        </w:rPr>
        <w:t xml:space="preserve"> года № ___</w:t>
      </w:r>
    </w:p>
    <w:p w14:paraId="18AE6EAA" w14:textId="77777777" w:rsidR="00713BBD" w:rsidRPr="007B53E3" w:rsidRDefault="00713BBD" w:rsidP="00713BBD">
      <w:pPr>
        <w:jc w:val="center"/>
        <w:rPr>
          <w:rFonts w:eastAsia="Calibri"/>
          <w:b/>
          <w:snapToGrid/>
          <w:szCs w:val="28"/>
          <w:lang w:eastAsia="en-US"/>
        </w:rPr>
      </w:pPr>
    </w:p>
    <w:p w14:paraId="76D82C12" w14:textId="77777777" w:rsidR="00713BBD" w:rsidRPr="007B53E3" w:rsidRDefault="00713BBD" w:rsidP="00713BBD">
      <w:pPr>
        <w:rPr>
          <w:rFonts w:eastAsia="Calibri"/>
          <w:b/>
          <w:caps/>
          <w:snapToGrid/>
          <w:szCs w:val="28"/>
          <w:lang w:eastAsia="en-US"/>
        </w:rPr>
      </w:pPr>
      <w:r w:rsidRPr="00221D7D">
        <w:rPr>
          <w:rFonts w:ascii="Times New Roman CYR" w:eastAsia="Calibri" w:hAnsi="Times New Roman CYR" w:cs="Times New Roman CYR"/>
          <w:b/>
          <w:caps/>
          <w:snapToGrid/>
          <w:szCs w:val="28"/>
          <w:highlight w:val="lightGray"/>
          <w:lang w:eastAsia="en-US"/>
        </w:rPr>
        <w:t>Форма</w:t>
      </w:r>
      <w:r w:rsidRPr="007B53E3">
        <w:rPr>
          <w:rFonts w:ascii="Times New Roman CYR" w:eastAsia="Calibri" w:hAnsi="Times New Roman CYR" w:cs="Times New Roman CYR"/>
          <w:b/>
          <w:caps/>
          <w:snapToGrid/>
          <w:szCs w:val="28"/>
          <w:lang w:eastAsia="en-US"/>
        </w:rPr>
        <w:t xml:space="preserve"> </w:t>
      </w:r>
    </w:p>
    <w:p w14:paraId="5E1FB735" w14:textId="77777777" w:rsidR="00713BBD" w:rsidRPr="007B53E3" w:rsidRDefault="00713BBD" w:rsidP="00713BBD">
      <w:pPr>
        <w:jc w:val="center"/>
        <w:rPr>
          <w:rFonts w:eastAsia="Calibri"/>
          <w:b/>
          <w:snapToGrid/>
          <w:szCs w:val="28"/>
          <w:lang w:eastAsia="en-US"/>
        </w:rPr>
      </w:pPr>
    </w:p>
    <w:p w14:paraId="01C45216" w14:textId="77777777" w:rsidR="00713BBD" w:rsidRPr="009F4CDF" w:rsidRDefault="00713BBD" w:rsidP="00713BBD">
      <w:pPr>
        <w:jc w:val="center"/>
        <w:rPr>
          <w:b/>
          <w:szCs w:val="28"/>
          <w:lang w:eastAsia="en-US"/>
        </w:rPr>
      </w:pPr>
      <w:r w:rsidRPr="009F4CDF">
        <w:rPr>
          <w:b/>
          <w:szCs w:val="28"/>
          <w:lang w:eastAsia="en-US"/>
        </w:rPr>
        <w:t xml:space="preserve">Технический акт </w:t>
      </w:r>
    </w:p>
    <w:p w14:paraId="638DC3B2" w14:textId="77777777" w:rsidR="00713BBD" w:rsidRPr="009F4CDF" w:rsidRDefault="004923D6" w:rsidP="00713BBD">
      <w:pPr>
        <w:jc w:val="center"/>
        <w:rPr>
          <w:b/>
          <w:szCs w:val="28"/>
        </w:rPr>
      </w:pPr>
      <w:r w:rsidRPr="009F4CDF">
        <w:rPr>
          <w:b/>
          <w:szCs w:val="28"/>
        </w:rPr>
        <w:t>об оказании услуг по устранению неисправностей Объект</w:t>
      </w:r>
      <w:proofErr w:type="gramStart"/>
      <w:r w:rsidRPr="009F4CDF">
        <w:rPr>
          <w:b/>
          <w:szCs w:val="28"/>
        </w:rPr>
        <w:t>а(</w:t>
      </w:r>
      <w:proofErr w:type="gramEnd"/>
      <w:r w:rsidRPr="009F4CDF">
        <w:rPr>
          <w:b/>
          <w:szCs w:val="28"/>
        </w:rPr>
        <w:t>ов) ТО</w:t>
      </w:r>
    </w:p>
    <w:p w14:paraId="50997C3A" w14:textId="77777777" w:rsidR="001D7C0E" w:rsidRPr="00AF73B8" w:rsidRDefault="001D7C0E" w:rsidP="001D7C0E">
      <w:pPr>
        <w:jc w:val="center"/>
        <w:rPr>
          <w:i/>
          <w:szCs w:val="28"/>
          <w:lang w:eastAsia="en-US"/>
        </w:rPr>
      </w:pPr>
      <w:r w:rsidRPr="009F4CDF">
        <w:rPr>
          <w:i/>
          <w:szCs w:val="28"/>
        </w:rPr>
        <w:t>(формируется по каждому объекту Заказчика с разбивкой по Объектам ТО)</w:t>
      </w:r>
    </w:p>
    <w:p w14:paraId="2B3F9184" w14:textId="77777777" w:rsidR="001D7C0E" w:rsidRPr="00923CAC" w:rsidRDefault="001D7C0E" w:rsidP="00713BBD">
      <w:pPr>
        <w:jc w:val="center"/>
        <w:rPr>
          <w:b/>
          <w:sz w:val="10"/>
          <w:szCs w:val="10"/>
          <w:lang w:eastAsia="en-US"/>
        </w:rPr>
      </w:pPr>
    </w:p>
    <w:p w14:paraId="40BE43A1" w14:textId="5198B56A" w:rsidR="00487EE0" w:rsidRDefault="00713BBD" w:rsidP="00713BBD">
      <w:pPr>
        <w:tabs>
          <w:tab w:val="left" w:pos="7088"/>
        </w:tabs>
        <w:ind w:firstLine="567"/>
        <w:jc w:val="center"/>
        <w:rPr>
          <w:sz w:val="26"/>
          <w:szCs w:val="26"/>
          <w:lang w:eastAsia="en-US"/>
        </w:rPr>
      </w:pPr>
      <w:r w:rsidRPr="007B53E3">
        <w:rPr>
          <w:sz w:val="26"/>
          <w:szCs w:val="26"/>
          <w:lang w:eastAsia="en-US"/>
        </w:rPr>
        <w:t xml:space="preserve">г. ________________ </w:t>
      </w:r>
      <w:r w:rsidR="00487EE0">
        <w:rPr>
          <w:sz w:val="26"/>
          <w:szCs w:val="26"/>
          <w:lang w:eastAsia="en-US"/>
        </w:rPr>
        <w:t xml:space="preserve">                                                         </w:t>
      </w:r>
      <w:r w:rsidRPr="007B53E3">
        <w:rPr>
          <w:sz w:val="26"/>
          <w:szCs w:val="26"/>
          <w:lang w:eastAsia="en-US"/>
        </w:rPr>
        <w:t>«___» ________ 20___ г</w:t>
      </w:r>
      <w:r>
        <w:rPr>
          <w:sz w:val="26"/>
          <w:szCs w:val="26"/>
          <w:lang w:eastAsia="en-US"/>
        </w:rPr>
        <w:t>ода</w:t>
      </w:r>
    </w:p>
    <w:p w14:paraId="5E3546B0" w14:textId="6A7477F3" w:rsidR="00713BBD" w:rsidRPr="007B53E3" w:rsidRDefault="00713BBD" w:rsidP="00713BBD">
      <w:pPr>
        <w:tabs>
          <w:tab w:val="left" w:pos="7088"/>
        </w:tabs>
        <w:ind w:firstLine="567"/>
        <w:jc w:val="center"/>
        <w:rPr>
          <w:sz w:val="26"/>
          <w:szCs w:val="26"/>
          <w:lang w:eastAsia="en-US"/>
        </w:rPr>
      </w:pPr>
    </w:p>
    <w:p w14:paraId="3CE5A78D" w14:textId="77777777" w:rsidR="004923D6" w:rsidRDefault="00713BBD" w:rsidP="004923D6">
      <w:pPr>
        <w:ind w:firstLine="851"/>
        <w:jc w:val="both"/>
      </w:pPr>
      <w:r w:rsidRPr="007B53E3">
        <w:rPr>
          <w:szCs w:val="28"/>
          <w:lang w:eastAsia="en-US"/>
        </w:rPr>
        <w:t xml:space="preserve">Мы, нижеподписавшиеся, от </w:t>
      </w:r>
      <w:r w:rsidR="00F902C6">
        <w:rPr>
          <w:szCs w:val="28"/>
          <w:lang w:eastAsia="en-US"/>
        </w:rPr>
        <w:t>АО</w:t>
      </w:r>
      <w:r w:rsidRPr="007B53E3">
        <w:rPr>
          <w:szCs w:val="28"/>
          <w:lang w:eastAsia="en-US"/>
        </w:rPr>
        <w:t xml:space="preserve"> «СО ЕЭС» (Заказчик) _________________________ </w:t>
      </w:r>
      <w:r w:rsidRPr="00221D7D">
        <w:rPr>
          <w:i/>
          <w:szCs w:val="28"/>
          <w:highlight w:val="lightGray"/>
          <w:lang w:eastAsia="en-US"/>
        </w:rPr>
        <w:t>(должность и ФИО уполномоченного лица)</w:t>
      </w:r>
      <w:r w:rsidRPr="007B53E3">
        <w:rPr>
          <w:szCs w:val="28"/>
          <w:lang w:eastAsia="en-US"/>
        </w:rPr>
        <w:t xml:space="preserve">, и от ________________ </w:t>
      </w:r>
      <w:r w:rsidRPr="00221D7D">
        <w:rPr>
          <w:i/>
          <w:szCs w:val="28"/>
          <w:highlight w:val="lightGray"/>
          <w:lang w:eastAsia="en-US"/>
        </w:rPr>
        <w:t>(наименование организации или ФИО индивидуального предпринимателя)</w:t>
      </w:r>
      <w:r w:rsidRPr="007B53E3">
        <w:rPr>
          <w:szCs w:val="28"/>
          <w:lang w:eastAsia="en-US"/>
        </w:rPr>
        <w:t xml:space="preserve"> (Исполнитель) ____________________ </w:t>
      </w:r>
      <w:r w:rsidRPr="00221D7D">
        <w:rPr>
          <w:i/>
          <w:szCs w:val="28"/>
          <w:highlight w:val="lightGray"/>
          <w:lang w:eastAsia="en-US"/>
        </w:rPr>
        <w:t>(должность и ФИО уполномоченного лица организации)</w:t>
      </w:r>
      <w:r w:rsidRPr="007B53E3">
        <w:rPr>
          <w:i/>
          <w:szCs w:val="28"/>
          <w:lang w:eastAsia="en-US"/>
        </w:rPr>
        <w:t xml:space="preserve"> </w:t>
      </w:r>
      <w:r w:rsidRPr="007B53E3">
        <w:rPr>
          <w:szCs w:val="28"/>
          <w:lang w:eastAsia="en-US"/>
        </w:rPr>
        <w:t>составили настоящий акт о том, что в соответствии с Договором от ____________ №______________, заключенным между сторонами (далее – Договор), в рамках оказания услуги по устранению неисправности Объект</w:t>
      </w:r>
      <w:proofErr w:type="gramStart"/>
      <w:r w:rsidRPr="007B53E3">
        <w:rPr>
          <w:szCs w:val="28"/>
          <w:lang w:eastAsia="en-US"/>
        </w:rPr>
        <w:t>а</w:t>
      </w:r>
      <w:r w:rsidR="004923D6">
        <w:rPr>
          <w:szCs w:val="28"/>
          <w:lang w:eastAsia="en-US"/>
        </w:rPr>
        <w:t>(</w:t>
      </w:r>
      <w:proofErr w:type="gramEnd"/>
      <w:r w:rsidR="004923D6">
        <w:rPr>
          <w:szCs w:val="28"/>
          <w:lang w:eastAsia="en-US"/>
        </w:rPr>
        <w:t>ов)</w:t>
      </w:r>
      <w:r w:rsidRPr="007B53E3">
        <w:rPr>
          <w:szCs w:val="28"/>
          <w:lang w:eastAsia="en-US"/>
        </w:rPr>
        <w:t xml:space="preserve"> ТО</w:t>
      </w:r>
      <w:r w:rsidR="004923D6">
        <w:rPr>
          <w:szCs w:val="28"/>
          <w:lang w:eastAsia="en-US"/>
        </w:rPr>
        <w:t xml:space="preserve"> </w:t>
      </w:r>
      <w:r w:rsidR="004923D6" w:rsidRPr="003305F7">
        <w:t>за период с ____.____.20_____ по ____.____.20_____  Исполнителем были выполнены мероприятия:</w:t>
      </w:r>
    </w:p>
    <w:p w14:paraId="5159AF5A" w14:textId="77777777" w:rsidR="004923D6" w:rsidRPr="00415842" w:rsidRDefault="004923D6" w:rsidP="004923D6">
      <w:pPr>
        <w:ind w:firstLine="851"/>
        <w:jc w:val="both"/>
        <w:rPr>
          <w:sz w:val="16"/>
          <w:szCs w:val="16"/>
          <w:lang w:eastAsia="en-US"/>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8"/>
        <w:gridCol w:w="1787"/>
        <w:gridCol w:w="3402"/>
        <w:gridCol w:w="4536"/>
      </w:tblGrid>
      <w:tr w:rsidR="004923D6" w:rsidRPr="003305F7" w14:paraId="71FD441B" w14:textId="77777777" w:rsidTr="00FF6FBB">
        <w:tc>
          <w:tcPr>
            <w:tcW w:w="448" w:type="dxa"/>
          </w:tcPr>
          <w:p w14:paraId="78A8F572" w14:textId="77777777" w:rsidR="004923D6" w:rsidRPr="003305F7" w:rsidRDefault="004923D6" w:rsidP="00FF6FBB">
            <w:pPr>
              <w:spacing w:line="240" w:lineRule="atLeast"/>
              <w:jc w:val="center"/>
              <w:rPr>
                <w:sz w:val="24"/>
              </w:rPr>
            </w:pPr>
            <w:r w:rsidRPr="003305F7">
              <w:rPr>
                <w:sz w:val="24"/>
              </w:rPr>
              <w:t>№</w:t>
            </w:r>
          </w:p>
        </w:tc>
        <w:tc>
          <w:tcPr>
            <w:tcW w:w="1787" w:type="dxa"/>
          </w:tcPr>
          <w:p w14:paraId="04DD09E2" w14:textId="77777777" w:rsidR="004923D6" w:rsidRPr="003305F7" w:rsidRDefault="004923D6" w:rsidP="00FF6FBB">
            <w:pPr>
              <w:spacing w:line="240" w:lineRule="atLeast"/>
              <w:jc w:val="center"/>
              <w:rPr>
                <w:sz w:val="24"/>
              </w:rPr>
            </w:pPr>
            <w:r w:rsidRPr="003305F7">
              <w:rPr>
                <w:sz w:val="24"/>
              </w:rPr>
              <w:t>Дата мероприятия</w:t>
            </w:r>
          </w:p>
        </w:tc>
        <w:tc>
          <w:tcPr>
            <w:tcW w:w="3402" w:type="dxa"/>
          </w:tcPr>
          <w:p w14:paraId="2ED0D322" w14:textId="77777777" w:rsidR="004923D6" w:rsidRPr="003305F7" w:rsidRDefault="004923D6" w:rsidP="00FF6FBB">
            <w:pPr>
              <w:spacing w:line="240" w:lineRule="atLeast"/>
              <w:jc w:val="center"/>
              <w:rPr>
                <w:sz w:val="24"/>
              </w:rPr>
            </w:pPr>
            <w:r w:rsidRPr="003305F7">
              <w:rPr>
                <w:sz w:val="24"/>
              </w:rPr>
              <w:t>Наименование и адрес Объекта</w:t>
            </w:r>
            <w:r>
              <w:rPr>
                <w:sz w:val="24"/>
              </w:rPr>
              <w:t xml:space="preserve"> Заказчика</w:t>
            </w:r>
          </w:p>
        </w:tc>
        <w:tc>
          <w:tcPr>
            <w:tcW w:w="4536" w:type="dxa"/>
          </w:tcPr>
          <w:p w14:paraId="1C408364" w14:textId="77777777" w:rsidR="004923D6" w:rsidRPr="003305F7" w:rsidRDefault="004923D6" w:rsidP="00FF6FBB">
            <w:pPr>
              <w:spacing w:line="240" w:lineRule="atLeast"/>
              <w:jc w:val="center"/>
              <w:rPr>
                <w:sz w:val="24"/>
              </w:rPr>
            </w:pPr>
            <w:r w:rsidRPr="003305F7">
              <w:rPr>
                <w:sz w:val="24"/>
              </w:rPr>
              <w:t>Наименование мероприятия</w:t>
            </w:r>
          </w:p>
        </w:tc>
      </w:tr>
      <w:tr w:rsidR="004923D6" w:rsidRPr="003305F7" w14:paraId="2B110191" w14:textId="77777777" w:rsidTr="00FF6FBB">
        <w:tc>
          <w:tcPr>
            <w:tcW w:w="448" w:type="dxa"/>
          </w:tcPr>
          <w:p w14:paraId="1C2AA32B" w14:textId="77777777" w:rsidR="004923D6" w:rsidRPr="003305F7" w:rsidRDefault="004923D6" w:rsidP="00FF6FBB">
            <w:pPr>
              <w:spacing w:line="240" w:lineRule="atLeast"/>
              <w:rPr>
                <w:sz w:val="24"/>
              </w:rPr>
            </w:pPr>
          </w:p>
        </w:tc>
        <w:tc>
          <w:tcPr>
            <w:tcW w:w="1787" w:type="dxa"/>
          </w:tcPr>
          <w:p w14:paraId="2AC256B4" w14:textId="77777777" w:rsidR="004923D6" w:rsidRPr="003305F7" w:rsidRDefault="004923D6" w:rsidP="00FF6FBB">
            <w:pPr>
              <w:spacing w:line="240" w:lineRule="atLeast"/>
              <w:rPr>
                <w:sz w:val="24"/>
              </w:rPr>
            </w:pPr>
          </w:p>
        </w:tc>
        <w:tc>
          <w:tcPr>
            <w:tcW w:w="3402" w:type="dxa"/>
          </w:tcPr>
          <w:p w14:paraId="7C850610" w14:textId="77777777" w:rsidR="004923D6" w:rsidRPr="003305F7" w:rsidRDefault="004923D6" w:rsidP="00FF6FBB">
            <w:pPr>
              <w:spacing w:line="240" w:lineRule="atLeast"/>
              <w:rPr>
                <w:sz w:val="24"/>
              </w:rPr>
            </w:pPr>
          </w:p>
        </w:tc>
        <w:tc>
          <w:tcPr>
            <w:tcW w:w="4536" w:type="dxa"/>
          </w:tcPr>
          <w:p w14:paraId="16468961" w14:textId="77777777" w:rsidR="004923D6" w:rsidRPr="003305F7" w:rsidRDefault="004923D6" w:rsidP="00FF6FBB">
            <w:pPr>
              <w:spacing w:line="240" w:lineRule="atLeast"/>
              <w:rPr>
                <w:sz w:val="24"/>
              </w:rPr>
            </w:pPr>
          </w:p>
        </w:tc>
      </w:tr>
      <w:tr w:rsidR="004923D6" w:rsidRPr="003305F7" w14:paraId="49F269AF" w14:textId="77777777" w:rsidTr="00FF6FBB">
        <w:tc>
          <w:tcPr>
            <w:tcW w:w="448" w:type="dxa"/>
          </w:tcPr>
          <w:p w14:paraId="4675DB69" w14:textId="77777777" w:rsidR="004923D6" w:rsidRPr="003305F7" w:rsidRDefault="004923D6" w:rsidP="00FF6FBB">
            <w:pPr>
              <w:spacing w:line="240" w:lineRule="atLeast"/>
              <w:rPr>
                <w:sz w:val="24"/>
              </w:rPr>
            </w:pPr>
          </w:p>
        </w:tc>
        <w:tc>
          <w:tcPr>
            <w:tcW w:w="1787" w:type="dxa"/>
          </w:tcPr>
          <w:p w14:paraId="326F2CC7" w14:textId="77777777" w:rsidR="004923D6" w:rsidRPr="003305F7" w:rsidRDefault="004923D6" w:rsidP="00FF6FBB">
            <w:pPr>
              <w:spacing w:line="240" w:lineRule="atLeast"/>
              <w:rPr>
                <w:sz w:val="24"/>
              </w:rPr>
            </w:pPr>
          </w:p>
        </w:tc>
        <w:tc>
          <w:tcPr>
            <w:tcW w:w="3402" w:type="dxa"/>
          </w:tcPr>
          <w:p w14:paraId="6E159BC4" w14:textId="77777777" w:rsidR="004923D6" w:rsidRPr="003305F7" w:rsidRDefault="004923D6" w:rsidP="00FF6FBB">
            <w:pPr>
              <w:spacing w:line="240" w:lineRule="atLeast"/>
              <w:rPr>
                <w:sz w:val="24"/>
              </w:rPr>
            </w:pPr>
          </w:p>
        </w:tc>
        <w:tc>
          <w:tcPr>
            <w:tcW w:w="4536" w:type="dxa"/>
          </w:tcPr>
          <w:p w14:paraId="4E05A75D" w14:textId="77777777" w:rsidR="004923D6" w:rsidRPr="003305F7" w:rsidRDefault="004923D6" w:rsidP="00FF6FBB">
            <w:pPr>
              <w:spacing w:line="240" w:lineRule="atLeast"/>
              <w:rPr>
                <w:sz w:val="24"/>
              </w:rPr>
            </w:pPr>
          </w:p>
        </w:tc>
      </w:tr>
    </w:tbl>
    <w:p w14:paraId="73CD42AD" w14:textId="77777777" w:rsidR="004923D6" w:rsidRDefault="004923D6" w:rsidP="004923D6">
      <w:pPr>
        <w:ind w:firstLine="567"/>
        <w:jc w:val="both"/>
        <w:rPr>
          <w:b/>
          <w:szCs w:val="28"/>
          <w:lang w:eastAsia="en-US"/>
        </w:rPr>
      </w:pPr>
    </w:p>
    <w:p w14:paraId="2483DA77" w14:textId="77777777" w:rsidR="004923D6" w:rsidRPr="003305F7" w:rsidRDefault="004923D6" w:rsidP="00556BA3">
      <w:pPr>
        <w:spacing w:line="240" w:lineRule="atLeast"/>
        <w:jc w:val="both"/>
      </w:pPr>
      <w:r w:rsidRPr="003305F7">
        <w:t>Перечень запасных частей и комплектующих изделий (указать при необходимости)</w:t>
      </w:r>
    </w:p>
    <w:p w14:paraId="7160C532" w14:textId="77777777" w:rsidR="004923D6" w:rsidRPr="003305F7" w:rsidRDefault="004923D6" w:rsidP="004923D6">
      <w:pPr>
        <w:spacing w:line="240" w:lineRule="atLeast"/>
      </w:pPr>
      <w:r>
        <w:rPr>
          <w:i/>
          <w:highlight w:val="lightGray"/>
        </w:rPr>
        <w:t>(д</w:t>
      </w:r>
      <w:r w:rsidRPr="00415842">
        <w:rPr>
          <w:i/>
          <w:highlight w:val="lightGray"/>
        </w:rPr>
        <w:t>ля каждой единицы Объекта ТО заполняется отдельная строка</w:t>
      </w:r>
      <w:r>
        <w:rPr>
          <w:i/>
          <w:highlight w:val="lightGray"/>
        </w:rPr>
        <w:t>)</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1417"/>
        <w:gridCol w:w="1418"/>
        <w:gridCol w:w="1559"/>
        <w:gridCol w:w="851"/>
        <w:gridCol w:w="1417"/>
        <w:gridCol w:w="1701"/>
        <w:gridCol w:w="1559"/>
      </w:tblGrid>
      <w:tr w:rsidR="004923D6" w:rsidRPr="003305F7" w14:paraId="11C34B78" w14:textId="77777777" w:rsidTr="00FF6FBB">
        <w:tc>
          <w:tcPr>
            <w:tcW w:w="392" w:type="dxa"/>
            <w:vAlign w:val="center"/>
          </w:tcPr>
          <w:p w14:paraId="2879F152" w14:textId="77777777" w:rsidR="004923D6" w:rsidRPr="003305F7" w:rsidRDefault="004923D6" w:rsidP="00FF6FBB">
            <w:pPr>
              <w:spacing w:line="240" w:lineRule="atLeast"/>
              <w:ind w:left="-57" w:right="-57"/>
              <w:jc w:val="center"/>
              <w:rPr>
                <w:sz w:val="20"/>
              </w:rPr>
            </w:pPr>
            <w:r w:rsidRPr="003305F7">
              <w:rPr>
                <w:sz w:val="20"/>
              </w:rPr>
              <w:t>№</w:t>
            </w:r>
          </w:p>
        </w:tc>
        <w:tc>
          <w:tcPr>
            <w:tcW w:w="1417" w:type="dxa"/>
            <w:vAlign w:val="center"/>
          </w:tcPr>
          <w:p w14:paraId="692BAED4" w14:textId="77777777" w:rsidR="004923D6" w:rsidRPr="003305F7" w:rsidRDefault="004923D6" w:rsidP="00FF6FBB">
            <w:pPr>
              <w:spacing w:line="240" w:lineRule="atLeast"/>
              <w:ind w:left="-57" w:right="-57"/>
              <w:jc w:val="center"/>
              <w:rPr>
                <w:sz w:val="20"/>
              </w:rPr>
            </w:pPr>
            <w:r w:rsidRPr="003305F7">
              <w:rPr>
                <w:sz w:val="20"/>
              </w:rPr>
              <w:t>Наименование и адрес Объекта</w:t>
            </w:r>
            <w:r>
              <w:rPr>
                <w:sz w:val="20"/>
              </w:rPr>
              <w:t xml:space="preserve"> Заказчика</w:t>
            </w:r>
          </w:p>
        </w:tc>
        <w:tc>
          <w:tcPr>
            <w:tcW w:w="1418" w:type="dxa"/>
            <w:vAlign w:val="center"/>
          </w:tcPr>
          <w:p w14:paraId="4BDEE543" w14:textId="77777777" w:rsidR="004923D6" w:rsidRPr="003305F7" w:rsidRDefault="004923D6" w:rsidP="00FF6FBB">
            <w:pPr>
              <w:spacing w:line="240" w:lineRule="atLeast"/>
              <w:ind w:left="-57" w:right="-57"/>
              <w:jc w:val="center"/>
              <w:rPr>
                <w:sz w:val="20"/>
              </w:rPr>
            </w:pPr>
            <w:r w:rsidRPr="003305F7">
              <w:rPr>
                <w:sz w:val="20"/>
              </w:rPr>
              <w:t>Наименование Объекта ТО</w:t>
            </w:r>
          </w:p>
        </w:tc>
        <w:tc>
          <w:tcPr>
            <w:tcW w:w="1559" w:type="dxa"/>
            <w:vAlign w:val="center"/>
          </w:tcPr>
          <w:p w14:paraId="410E2AE9" w14:textId="77777777" w:rsidR="004923D6" w:rsidRPr="003305F7" w:rsidRDefault="004923D6" w:rsidP="00FF6FBB">
            <w:pPr>
              <w:spacing w:line="240" w:lineRule="atLeast"/>
              <w:ind w:left="-57" w:right="-57"/>
              <w:jc w:val="center"/>
              <w:rPr>
                <w:sz w:val="20"/>
              </w:rPr>
            </w:pPr>
            <w:r w:rsidRPr="003305F7">
              <w:rPr>
                <w:sz w:val="20"/>
              </w:rPr>
              <w:t>Наименование (в т.ч. модель) запасной части, комплектующего изделия</w:t>
            </w:r>
          </w:p>
        </w:tc>
        <w:tc>
          <w:tcPr>
            <w:tcW w:w="851" w:type="dxa"/>
            <w:vAlign w:val="center"/>
          </w:tcPr>
          <w:p w14:paraId="5790F1E1" w14:textId="77777777" w:rsidR="004923D6" w:rsidRPr="003305F7" w:rsidRDefault="004923D6" w:rsidP="00FF6FBB">
            <w:pPr>
              <w:spacing w:line="240" w:lineRule="atLeast"/>
              <w:ind w:left="-57" w:right="-57"/>
              <w:jc w:val="center"/>
              <w:rPr>
                <w:sz w:val="20"/>
              </w:rPr>
            </w:pPr>
            <w:r w:rsidRPr="003305F7">
              <w:rPr>
                <w:sz w:val="20"/>
              </w:rPr>
              <w:t>Кол-во,</w:t>
            </w:r>
          </w:p>
          <w:p w14:paraId="6E9C1848" w14:textId="77777777" w:rsidR="004923D6" w:rsidRPr="003305F7" w:rsidRDefault="004923D6" w:rsidP="00FF6FBB">
            <w:pPr>
              <w:spacing w:line="240" w:lineRule="atLeast"/>
              <w:ind w:left="-57" w:right="-57"/>
              <w:jc w:val="center"/>
              <w:rPr>
                <w:sz w:val="20"/>
              </w:rPr>
            </w:pPr>
            <w:r w:rsidRPr="003305F7">
              <w:rPr>
                <w:sz w:val="20"/>
              </w:rPr>
              <w:t>(шт.)</w:t>
            </w:r>
          </w:p>
        </w:tc>
        <w:tc>
          <w:tcPr>
            <w:tcW w:w="1417" w:type="dxa"/>
            <w:vAlign w:val="center"/>
          </w:tcPr>
          <w:p w14:paraId="755C704C" w14:textId="77777777" w:rsidR="004923D6" w:rsidRDefault="004923D6" w:rsidP="00FF6FBB">
            <w:pPr>
              <w:spacing w:line="240" w:lineRule="atLeast"/>
              <w:ind w:left="-57" w:right="-57"/>
              <w:jc w:val="center"/>
              <w:rPr>
                <w:sz w:val="20"/>
              </w:rPr>
            </w:pPr>
            <w:proofErr w:type="gramStart"/>
            <w:r w:rsidRPr="003305F7">
              <w:rPr>
                <w:sz w:val="20"/>
              </w:rPr>
              <w:t>Серийный номер замененной запчасти/</w:t>
            </w:r>
            <w:proofErr w:type="gramEnd"/>
          </w:p>
          <w:p w14:paraId="764D1468" w14:textId="77777777" w:rsidR="004923D6" w:rsidRPr="003305F7" w:rsidRDefault="004923D6" w:rsidP="00FF6FBB">
            <w:pPr>
              <w:spacing w:line="240" w:lineRule="atLeast"/>
              <w:ind w:left="-57" w:right="-57"/>
              <w:jc w:val="center"/>
              <w:rPr>
                <w:sz w:val="20"/>
              </w:rPr>
            </w:pPr>
            <w:r w:rsidRPr="003305F7">
              <w:rPr>
                <w:sz w:val="20"/>
              </w:rPr>
              <w:t>комплектующего изделия (при наличии)</w:t>
            </w:r>
          </w:p>
        </w:tc>
        <w:tc>
          <w:tcPr>
            <w:tcW w:w="1701" w:type="dxa"/>
            <w:vAlign w:val="center"/>
          </w:tcPr>
          <w:p w14:paraId="0614E347" w14:textId="77777777" w:rsidR="004923D6" w:rsidRDefault="004923D6" w:rsidP="00FF6FBB">
            <w:pPr>
              <w:spacing w:line="240" w:lineRule="atLeast"/>
              <w:ind w:left="-57" w:right="-57"/>
              <w:jc w:val="center"/>
              <w:rPr>
                <w:sz w:val="20"/>
              </w:rPr>
            </w:pPr>
            <w:proofErr w:type="gramStart"/>
            <w:r w:rsidRPr="003305F7">
              <w:rPr>
                <w:sz w:val="20"/>
              </w:rPr>
              <w:t>Серийный номер установленной запчасти/</w:t>
            </w:r>
            <w:proofErr w:type="gramEnd"/>
          </w:p>
          <w:p w14:paraId="6A5FDA41" w14:textId="77777777" w:rsidR="004923D6" w:rsidRPr="003305F7" w:rsidRDefault="004923D6" w:rsidP="00FF6FBB">
            <w:pPr>
              <w:spacing w:line="240" w:lineRule="atLeast"/>
              <w:ind w:left="-57" w:right="-57"/>
              <w:jc w:val="center"/>
              <w:rPr>
                <w:sz w:val="20"/>
              </w:rPr>
            </w:pPr>
            <w:r w:rsidRPr="003305F7">
              <w:rPr>
                <w:sz w:val="20"/>
              </w:rPr>
              <w:t>комплектующего изделия (при наличии)</w:t>
            </w:r>
          </w:p>
        </w:tc>
        <w:tc>
          <w:tcPr>
            <w:tcW w:w="1559" w:type="dxa"/>
            <w:vAlign w:val="center"/>
          </w:tcPr>
          <w:p w14:paraId="7A44EA0B" w14:textId="77777777" w:rsidR="004923D6" w:rsidRDefault="004923D6" w:rsidP="00FF6FBB">
            <w:pPr>
              <w:spacing w:line="240" w:lineRule="atLeast"/>
              <w:ind w:left="-57" w:right="-57"/>
              <w:jc w:val="center"/>
              <w:rPr>
                <w:sz w:val="20"/>
              </w:rPr>
            </w:pPr>
            <w:proofErr w:type="gramStart"/>
            <w:r w:rsidRPr="003305F7">
              <w:rPr>
                <w:sz w:val="20"/>
              </w:rPr>
              <w:t>Состояние установленной запчасти/</w:t>
            </w:r>
            <w:proofErr w:type="gramEnd"/>
          </w:p>
          <w:p w14:paraId="40D3A08E" w14:textId="77777777" w:rsidR="004923D6" w:rsidRPr="003305F7" w:rsidRDefault="004923D6" w:rsidP="00FF6FBB">
            <w:pPr>
              <w:spacing w:line="240" w:lineRule="atLeast"/>
              <w:ind w:left="-57" w:right="-57"/>
              <w:jc w:val="center"/>
              <w:rPr>
                <w:sz w:val="20"/>
              </w:rPr>
            </w:pPr>
            <w:r w:rsidRPr="003305F7">
              <w:rPr>
                <w:sz w:val="20"/>
              </w:rPr>
              <w:t>комплектующего изделия</w:t>
            </w:r>
            <w:r w:rsidRPr="003305F7" w:rsidDel="00ED225C">
              <w:rPr>
                <w:sz w:val="20"/>
              </w:rPr>
              <w:t xml:space="preserve"> </w:t>
            </w:r>
            <w:r w:rsidRPr="003305F7">
              <w:rPr>
                <w:sz w:val="20"/>
              </w:rPr>
              <w:t>(</w:t>
            </w:r>
            <w:proofErr w:type="gramStart"/>
            <w:r w:rsidRPr="003305F7">
              <w:rPr>
                <w:sz w:val="20"/>
              </w:rPr>
              <w:t>новая</w:t>
            </w:r>
            <w:proofErr w:type="gramEnd"/>
            <w:r w:rsidRPr="003305F7">
              <w:rPr>
                <w:sz w:val="20"/>
              </w:rPr>
              <w:t xml:space="preserve"> или б/у)</w:t>
            </w:r>
          </w:p>
        </w:tc>
      </w:tr>
      <w:tr w:rsidR="004923D6" w:rsidRPr="003305F7" w14:paraId="3B6ADE1F" w14:textId="77777777" w:rsidTr="00FF6FBB">
        <w:tc>
          <w:tcPr>
            <w:tcW w:w="392" w:type="dxa"/>
          </w:tcPr>
          <w:p w14:paraId="0C32F2F1" w14:textId="77777777" w:rsidR="004923D6" w:rsidRPr="003305F7" w:rsidRDefault="004923D6" w:rsidP="00FF6FBB">
            <w:pPr>
              <w:spacing w:line="240" w:lineRule="atLeast"/>
              <w:rPr>
                <w:sz w:val="20"/>
              </w:rPr>
            </w:pPr>
          </w:p>
        </w:tc>
        <w:tc>
          <w:tcPr>
            <w:tcW w:w="1417" w:type="dxa"/>
          </w:tcPr>
          <w:p w14:paraId="199ED1CF" w14:textId="77777777" w:rsidR="004923D6" w:rsidRPr="003305F7" w:rsidRDefault="004923D6" w:rsidP="00FF6FBB">
            <w:pPr>
              <w:spacing w:line="240" w:lineRule="atLeast"/>
              <w:rPr>
                <w:sz w:val="20"/>
              </w:rPr>
            </w:pPr>
          </w:p>
        </w:tc>
        <w:tc>
          <w:tcPr>
            <w:tcW w:w="1418" w:type="dxa"/>
          </w:tcPr>
          <w:p w14:paraId="7CE3A5E5" w14:textId="77777777" w:rsidR="004923D6" w:rsidRPr="003305F7" w:rsidRDefault="004923D6" w:rsidP="00FF6FBB">
            <w:pPr>
              <w:spacing w:line="240" w:lineRule="atLeast"/>
              <w:rPr>
                <w:sz w:val="20"/>
              </w:rPr>
            </w:pPr>
          </w:p>
        </w:tc>
        <w:tc>
          <w:tcPr>
            <w:tcW w:w="1559" w:type="dxa"/>
          </w:tcPr>
          <w:p w14:paraId="44604F22" w14:textId="77777777" w:rsidR="004923D6" w:rsidRPr="003305F7" w:rsidRDefault="004923D6" w:rsidP="00FF6FBB">
            <w:pPr>
              <w:spacing w:line="240" w:lineRule="atLeast"/>
              <w:rPr>
                <w:sz w:val="20"/>
              </w:rPr>
            </w:pPr>
          </w:p>
        </w:tc>
        <w:tc>
          <w:tcPr>
            <w:tcW w:w="851" w:type="dxa"/>
          </w:tcPr>
          <w:p w14:paraId="3DC89874" w14:textId="77777777" w:rsidR="004923D6" w:rsidRPr="003305F7" w:rsidRDefault="004923D6" w:rsidP="00FF6FBB">
            <w:pPr>
              <w:spacing w:line="240" w:lineRule="atLeast"/>
              <w:rPr>
                <w:sz w:val="20"/>
              </w:rPr>
            </w:pPr>
          </w:p>
        </w:tc>
        <w:tc>
          <w:tcPr>
            <w:tcW w:w="1417" w:type="dxa"/>
          </w:tcPr>
          <w:p w14:paraId="538D7075" w14:textId="77777777" w:rsidR="004923D6" w:rsidRPr="003305F7" w:rsidRDefault="004923D6" w:rsidP="00FF6FBB">
            <w:pPr>
              <w:spacing w:line="240" w:lineRule="atLeast"/>
              <w:rPr>
                <w:sz w:val="20"/>
              </w:rPr>
            </w:pPr>
          </w:p>
        </w:tc>
        <w:tc>
          <w:tcPr>
            <w:tcW w:w="1701" w:type="dxa"/>
          </w:tcPr>
          <w:p w14:paraId="74201BEE" w14:textId="77777777" w:rsidR="004923D6" w:rsidRPr="003305F7" w:rsidRDefault="004923D6" w:rsidP="00FF6FBB">
            <w:pPr>
              <w:spacing w:line="240" w:lineRule="atLeast"/>
              <w:rPr>
                <w:sz w:val="20"/>
              </w:rPr>
            </w:pPr>
          </w:p>
        </w:tc>
        <w:tc>
          <w:tcPr>
            <w:tcW w:w="1559" w:type="dxa"/>
          </w:tcPr>
          <w:p w14:paraId="0EDC7B17" w14:textId="77777777" w:rsidR="004923D6" w:rsidRPr="003305F7" w:rsidRDefault="004923D6" w:rsidP="00FF6FBB">
            <w:pPr>
              <w:spacing w:line="240" w:lineRule="atLeast"/>
              <w:rPr>
                <w:sz w:val="20"/>
              </w:rPr>
            </w:pPr>
          </w:p>
        </w:tc>
      </w:tr>
      <w:tr w:rsidR="004923D6" w:rsidRPr="003305F7" w14:paraId="36A59B01" w14:textId="77777777" w:rsidTr="00FF6FBB">
        <w:tc>
          <w:tcPr>
            <w:tcW w:w="392" w:type="dxa"/>
          </w:tcPr>
          <w:p w14:paraId="0DD83105" w14:textId="77777777" w:rsidR="004923D6" w:rsidRPr="003305F7" w:rsidRDefault="004923D6" w:rsidP="00FF6FBB">
            <w:pPr>
              <w:spacing w:line="240" w:lineRule="atLeast"/>
              <w:rPr>
                <w:sz w:val="20"/>
              </w:rPr>
            </w:pPr>
          </w:p>
        </w:tc>
        <w:tc>
          <w:tcPr>
            <w:tcW w:w="1417" w:type="dxa"/>
          </w:tcPr>
          <w:p w14:paraId="39DD338E" w14:textId="77777777" w:rsidR="004923D6" w:rsidRPr="003305F7" w:rsidRDefault="004923D6" w:rsidP="00FF6FBB">
            <w:pPr>
              <w:spacing w:line="240" w:lineRule="atLeast"/>
              <w:rPr>
                <w:sz w:val="20"/>
              </w:rPr>
            </w:pPr>
          </w:p>
        </w:tc>
        <w:tc>
          <w:tcPr>
            <w:tcW w:w="1418" w:type="dxa"/>
          </w:tcPr>
          <w:p w14:paraId="760FA4E6" w14:textId="77777777" w:rsidR="004923D6" w:rsidRPr="003305F7" w:rsidRDefault="004923D6" w:rsidP="00FF6FBB">
            <w:pPr>
              <w:spacing w:line="240" w:lineRule="atLeast"/>
              <w:rPr>
                <w:sz w:val="20"/>
              </w:rPr>
            </w:pPr>
          </w:p>
        </w:tc>
        <w:tc>
          <w:tcPr>
            <w:tcW w:w="1559" w:type="dxa"/>
          </w:tcPr>
          <w:p w14:paraId="51361559" w14:textId="77777777" w:rsidR="004923D6" w:rsidRPr="003305F7" w:rsidRDefault="004923D6" w:rsidP="00FF6FBB">
            <w:pPr>
              <w:spacing w:line="240" w:lineRule="atLeast"/>
              <w:rPr>
                <w:sz w:val="20"/>
              </w:rPr>
            </w:pPr>
          </w:p>
        </w:tc>
        <w:tc>
          <w:tcPr>
            <w:tcW w:w="851" w:type="dxa"/>
          </w:tcPr>
          <w:p w14:paraId="22DDD2AC" w14:textId="77777777" w:rsidR="004923D6" w:rsidRPr="003305F7" w:rsidRDefault="004923D6" w:rsidP="00FF6FBB">
            <w:pPr>
              <w:spacing w:line="240" w:lineRule="atLeast"/>
              <w:rPr>
                <w:sz w:val="20"/>
              </w:rPr>
            </w:pPr>
          </w:p>
        </w:tc>
        <w:tc>
          <w:tcPr>
            <w:tcW w:w="1417" w:type="dxa"/>
          </w:tcPr>
          <w:p w14:paraId="32E7D412" w14:textId="77777777" w:rsidR="004923D6" w:rsidRPr="003305F7" w:rsidRDefault="004923D6" w:rsidP="00FF6FBB">
            <w:pPr>
              <w:spacing w:line="240" w:lineRule="atLeast"/>
              <w:rPr>
                <w:sz w:val="20"/>
              </w:rPr>
            </w:pPr>
          </w:p>
        </w:tc>
        <w:tc>
          <w:tcPr>
            <w:tcW w:w="1701" w:type="dxa"/>
          </w:tcPr>
          <w:p w14:paraId="02BF8A3D" w14:textId="77777777" w:rsidR="004923D6" w:rsidRPr="003305F7" w:rsidRDefault="004923D6" w:rsidP="00FF6FBB">
            <w:pPr>
              <w:spacing w:line="240" w:lineRule="atLeast"/>
              <w:rPr>
                <w:sz w:val="20"/>
              </w:rPr>
            </w:pPr>
          </w:p>
        </w:tc>
        <w:tc>
          <w:tcPr>
            <w:tcW w:w="1559" w:type="dxa"/>
          </w:tcPr>
          <w:p w14:paraId="0926F585" w14:textId="77777777" w:rsidR="004923D6" w:rsidRPr="003305F7" w:rsidRDefault="004923D6" w:rsidP="00FF6FBB">
            <w:pPr>
              <w:spacing w:line="240" w:lineRule="atLeast"/>
              <w:rPr>
                <w:sz w:val="20"/>
              </w:rPr>
            </w:pPr>
          </w:p>
        </w:tc>
      </w:tr>
    </w:tbl>
    <w:p w14:paraId="0A383BDD" w14:textId="77777777" w:rsidR="004923D6" w:rsidRDefault="004923D6" w:rsidP="004923D6">
      <w:pPr>
        <w:ind w:firstLine="567"/>
        <w:jc w:val="both"/>
        <w:rPr>
          <w:b/>
          <w:szCs w:val="28"/>
          <w:lang w:eastAsia="en-US"/>
        </w:rPr>
      </w:pPr>
    </w:p>
    <w:p w14:paraId="2A5D54EB" w14:textId="77777777" w:rsidR="004923D6" w:rsidRPr="000E308C" w:rsidRDefault="004923D6" w:rsidP="004923D6">
      <w:pPr>
        <w:spacing w:line="240" w:lineRule="atLeast"/>
      </w:pPr>
      <w:r w:rsidRPr="000E308C">
        <w:t xml:space="preserve">Предоставлено </w:t>
      </w:r>
      <w:proofErr w:type="gramStart"/>
      <w:r w:rsidRPr="000E308C">
        <w:t>подменное</w:t>
      </w:r>
      <w:proofErr w:type="gramEnd"/>
      <w:r w:rsidRPr="000E308C">
        <w:t xml:space="preserve"> оборудование (указать при необходимости)</w:t>
      </w:r>
    </w:p>
    <w:p w14:paraId="598F87B9" w14:textId="77777777" w:rsidR="004923D6" w:rsidRPr="00415842" w:rsidRDefault="004923D6" w:rsidP="004923D6">
      <w:pPr>
        <w:spacing w:line="240" w:lineRule="atLeast"/>
        <w:jc w:val="both"/>
        <w:rPr>
          <w:i/>
        </w:rPr>
      </w:pPr>
      <w:r>
        <w:rPr>
          <w:i/>
          <w:highlight w:val="lightGray"/>
        </w:rPr>
        <w:t>(д</w:t>
      </w:r>
      <w:r w:rsidRPr="00415842">
        <w:rPr>
          <w:i/>
          <w:highlight w:val="lightGray"/>
        </w:rPr>
        <w:t>ля каждой единицы оборудования, имеющей серийный номер, заполняется отдельная строка</w:t>
      </w:r>
      <w:r>
        <w:rPr>
          <w:i/>
        </w:rPr>
        <w:t>)</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2"/>
        <w:gridCol w:w="1417"/>
        <w:gridCol w:w="1560"/>
        <w:gridCol w:w="2014"/>
        <w:gridCol w:w="679"/>
        <w:gridCol w:w="2126"/>
        <w:gridCol w:w="2268"/>
      </w:tblGrid>
      <w:tr w:rsidR="004923D6" w:rsidRPr="000E308C" w14:paraId="740019E8" w14:textId="77777777" w:rsidTr="00FF6FBB">
        <w:tc>
          <w:tcPr>
            <w:tcW w:w="392" w:type="dxa"/>
            <w:vAlign w:val="center"/>
          </w:tcPr>
          <w:p w14:paraId="7256A191" w14:textId="77777777" w:rsidR="004923D6" w:rsidRPr="00415842" w:rsidRDefault="004923D6" w:rsidP="00FF6FBB">
            <w:pPr>
              <w:spacing w:line="240" w:lineRule="atLeast"/>
              <w:ind w:left="-57" w:right="-57"/>
              <w:jc w:val="center"/>
              <w:rPr>
                <w:sz w:val="20"/>
              </w:rPr>
            </w:pPr>
            <w:r w:rsidRPr="00415842">
              <w:rPr>
                <w:sz w:val="20"/>
              </w:rPr>
              <w:t>№</w:t>
            </w:r>
          </w:p>
        </w:tc>
        <w:tc>
          <w:tcPr>
            <w:tcW w:w="1417" w:type="dxa"/>
            <w:vAlign w:val="center"/>
          </w:tcPr>
          <w:p w14:paraId="00811DF5" w14:textId="77777777" w:rsidR="004923D6" w:rsidRPr="00415842" w:rsidRDefault="004923D6" w:rsidP="00FF6FBB">
            <w:pPr>
              <w:spacing w:line="240" w:lineRule="atLeast"/>
              <w:ind w:left="-57" w:right="-57"/>
              <w:jc w:val="center"/>
              <w:rPr>
                <w:sz w:val="20"/>
              </w:rPr>
            </w:pPr>
            <w:r w:rsidRPr="00415842">
              <w:rPr>
                <w:sz w:val="20"/>
              </w:rPr>
              <w:t>Наименование и адрес Объекта</w:t>
            </w:r>
            <w:r>
              <w:rPr>
                <w:sz w:val="20"/>
              </w:rPr>
              <w:t xml:space="preserve"> Заказчика</w:t>
            </w:r>
          </w:p>
        </w:tc>
        <w:tc>
          <w:tcPr>
            <w:tcW w:w="1560" w:type="dxa"/>
            <w:vAlign w:val="center"/>
          </w:tcPr>
          <w:p w14:paraId="7466F13B" w14:textId="77777777" w:rsidR="004923D6" w:rsidRPr="00415842" w:rsidRDefault="004923D6" w:rsidP="00FF6FBB">
            <w:pPr>
              <w:spacing w:line="240" w:lineRule="atLeast"/>
              <w:ind w:left="-57" w:right="-57"/>
              <w:jc w:val="center"/>
              <w:rPr>
                <w:sz w:val="20"/>
              </w:rPr>
            </w:pPr>
            <w:r w:rsidRPr="00415842">
              <w:rPr>
                <w:sz w:val="20"/>
              </w:rPr>
              <w:t>Наименование Объекта ТО</w:t>
            </w:r>
          </w:p>
        </w:tc>
        <w:tc>
          <w:tcPr>
            <w:tcW w:w="2014" w:type="dxa"/>
            <w:vAlign w:val="center"/>
          </w:tcPr>
          <w:p w14:paraId="2C414B3D" w14:textId="77777777" w:rsidR="004923D6" w:rsidRPr="00415842" w:rsidRDefault="004923D6" w:rsidP="00FF6FBB">
            <w:pPr>
              <w:spacing w:line="240" w:lineRule="atLeast"/>
              <w:ind w:left="-57" w:right="-57"/>
              <w:jc w:val="center"/>
              <w:rPr>
                <w:sz w:val="20"/>
              </w:rPr>
            </w:pPr>
            <w:r w:rsidRPr="00415842">
              <w:rPr>
                <w:sz w:val="20"/>
              </w:rPr>
              <w:t>Наименование единицы подменного оборудования</w:t>
            </w:r>
          </w:p>
        </w:tc>
        <w:tc>
          <w:tcPr>
            <w:tcW w:w="679" w:type="dxa"/>
            <w:vAlign w:val="center"/>
          </w:tcPr>
          <w:p w14:paraId="5FF02A44" w14:textId="77777777" w:rsidR="004923D6" w:rsidRPr="00415842" w:rsidRDefault="004923D6" w:rsidP="00FF6FBB">
            <w:pPr>
              <w:spacing w:line="240" w:lineRule="atLeast"/>
              <w:ind w:left="-57" w:right="-57"/>
              <w:jc w:val="center"/>
              <w:rPr>
                <w:sz w:val="20"/>
              </w:rPr>
            </w:pPr>
            <w:r w:rsidRPr="00415842">
              <w:rPr>
                <w:sz w:val="20"/>
              </w:rPr>
              <w:t>Кол-во (шт.)</w:t>
            </w:r>
          </w:p>
        </w:tc>
        <w:tc>
          <w:tcPr>
            <w:tcW w:w="2126" w:type="dxa"/>
            <w:vAlign w:val="center"/>
          </w:tcPr>
          <w:p w14:paraId="1B925B01" w14:textId="77777777" w:rsidR="004923D6" w:rsidRPr="00415842" w:rsidRDefault="004923D6" w:rsidP="00FF6FBB">
            <w:pPr>
              <w:spacing w:line="240" w:lineRule="atLeast"/>
              <w:ind w:left="-57" w:right="-57"/>
              <w:jc w:val="center"/>
              <w:rPr>
                <w:sz w:val="20"/>
              </w:rPr>
            </w:pPr>
            <w:r w:rsidRPr="00415842">
              <w:rPr>
                <w:sz w:val="20"/>
              </w:rPr>
              <w:t>Серийный номер оборудования, вывезенного в сервисный центр (при наличии)</w:t>
            </w:r>
          </w:p>
        </w:tc>
        <w:tc>
          <w:tcPr>
            <w:tcW w:w="2268" w:type="dxa"/>
            <w:vAlign w:val="center"/>
          </w:tcPr>
          <w:p w14:paraId="58BA0935" w14:textId="77777777" w:rsidR="004923D6" w:rsidRPr="00415842" w:rsidRDefault="004923D6" w:rsidP="00FF6FBB">
            <w:pPr>
              <w:spacing w:line="240" w:lineRule="atLeast"/>
              <w:ind w:left="-57" w:right="-57"/>
              <w:jc w:val="center"/>
              <w:rPr>
                <w:sz w:val="20"/>
              </w:rPr>
            </w:pPr>
            <w:r w:rsidRPr="00415842">
              <w:rPr>
                <w:sz w:val="20"/>
              </w:rPr>
              <w:t>Серийный номер подменного оборудования, установленного у Заказчика (при наличии)</w:t>
            </w:r>
          </w:p>
        </w:tc>
      </w:tr>
      <w:tr w:rsidR="004923D6" w:rsidRPr="000E308C" w14:paraId="3F2C4EF8" w14:textId="77777777" w:rsidTr="00FF6FBB">
        <w:tc>
          <w:tcPr>
            <w:tcW w:w="392" w:type="dxa"/>
          </w:tcPr>
          <w:p w14:paraId="42EEC973" w14:textId="77777777" w:rsidR="004923D6" w:rsidRPr="00415842" w:rsidRDefault="004923D6" w:rsidP="00FF6FBB">
            <w:pPr>
              <w:spacing w:line="240" w:lineRule="atLeast"/>
              <w:rPr>
                <w:sz w:val="20"/>
              </w:rPr>
            </w:pPr>
          </w:p>
        </w:tc>
        <w:tc>
          <w:tcPr>
            <w:tcW w:w="1417" w:type="dxa"/>
          </w:tcPr>
          <w:p w14:paraId="5DB31778" w14:textId="77777777" w:rsidR="004923D6" w:rsidRPr="00415842" w:rsidRDefault="004923D6" w:rsidP="00FF6FBB">
            <w:pPr>
              <w:spacing w:line="240" w:lineRule="atLeast"/>
              <w:rPr>
                <w:sz w:val="20"/>
              </w:rPr>
            </w:pPr>
          </w:p>
        </w:tc>
        <w:tc>
          <w:tcPr>
            <w:tcW w:w="1560" w:type="dxa"/>
          </w:tcPr>
          <w:p w14:paraId="3A983681" w14:textId="77777777" w:rsidR="004923D6" w:rsidRPr="00415842" w:rsidRDefault="004923D6" w:rsidP="00FF6FBB">
            <w:pPr>
              <w:spacing w:line="240" w:lineRule="atLeast"/>
              <w:rPr>
                <w:sz w:val="20"/>
              </w:rPr>
            </w:pPr>
          </w:p>
        </w:tc>
        <w:tc>
          <w:tcPr>
            <w:tcW w:w="2014" w:type="dxa"/>
          </w:tcPr>
          <w:p w14:paraId="7C6FB984" w14:textId="77777777" w:rsidR="004923D6" w:rsidRPr="00415842" w:rsidRDefault="004923D6" w:rsidP="00FF6FBB">
            <w:pPr>
              <w:spacing w:line="240" w:lineRule="atLeast"/>
              <w:rPr>
                <w:sz w:val="20"/>
              </w:rPr>
            </w:pPr>
          </w:p>
        </w:tc>
        <w:tc>
          <w:tcPr>
            <w:tcW w:w="679" w:type="dxa"/>
          </w:tcPr>
          <w:p w14:paraId="652D082B" w14:textId="77777777" w:rsidR="004923D6" w:rsidRPr="00415842" w:rsidRDefault="004923D6" w:rsidP="00FF6FBB">
            <w:pPr>
              <w:spacing w:line="240" w:lineRule="atLeast"/>
              <w:rPr>
                <w:sz w:val="20"/>
              </w:rPr>
            </w:pPr>
          </w:p>
        </w:tc>
        <w:tc>
          <w:tcPr>
            <w:tcW w:w="2126" w:type="dxa"/>
          </w:tcPr>
          <w:p w14:paraId="0B9F4658" w14:textId="77777777" w:rsidR="004923D6" w:rsidRPr="00415842" w:rsidRDefault="004923D6" w:rsidP="00FF6FBB">
            <w:pPr>
              <w:spacing w:line="240" w:lineRule="atLeast"/>
              <w:rPr>
                <w:sz w:val="20"/>
              </w:rPr>
            </w:pPr>
          </w:p>
        </w:tc>
        <w:tc>
          <w:tcPr>
            <w:tcW w:w="2268" w:type="dxa"/>
          </w:tcPr>
          <w:p w14:paraId="785A66F2" w14:textId="77777777" w:rsidR="004923D6" w:rsidRPr="00415842" w:rsidRDefault="004923D6" w:rsidP="00FF6FBB">
            <w:pPr>
              <w:spacing w:line="240" w:lineRule="atLeast"/>
              <w:rPr>
                <w:sz w:val="20"/>
              </w:rPr>
            </w:pPr>
          </w:p>
        </w:tc>
      </w:tr>
      <w:tr w:rsidR="004923D6" w:rsidRPr="000E308C" w14:paraId="0F176A06" w14:textId="77777777" w:rsidTr="00FF6FBB">
        <w:tc>
          <w:tcPr>
            <w:tcW w:w="392" w:type="dxa"/>
          </w:tcPr>
          <w:p w14:paraId="21DE6014" w14:textId="77777777" w:rsidR="004923D6" w:rsidRPr="00415842" w:rsidRDefault="004923D6" w:rsidP="00FF6FBB">
            <w:pPr>
              <w:spacing w:line="240" w:lineRule="atLeast"/>
              <w:rPr>
                <w:sz w:val="20"/>
              </w:rPr>
            </w:pPr>
          </w:p>
        </w:tc>
        <w:tc>
          <w:tcPr>
            <w:tcW w:w="1417" w:type="dxa"/>
          </w:tcPr>
          <w:p w14:paraId="6B18ACE4" w14:textId="77777777" w:rsidR="004923D6" w:rsidRPr="00415842" w:rsidRDefault="004923D6" w:rsidP="00FF6FBB">
            <w:pPr>
              <w:spacing w:line="240" w:lineRule="atLeast"/>
              <w:rPr>
                <w:sz w:val="20"/>
              </w:rPr>
            </w:pPr>
          </w:p>
        </w:tc>
        <w:tc>
          <w:tcPr>
            <w:tcW w:w="1560" w:type="dxa"/>
          </w:tcPr>
          <w:p w14:paraId="2CAD8790" w14:textId="77777777" w:rsidR="004923D6" w:rsidRPr="00415842" w:rsidRDefault="004923D6" w:rsidP="00FF6FBB">
            <w:pPr>
              <w:spacing w:line="240" w:lineRule="atLeast"/>
              <w:rPr>
                <w:sz w:val="20"/>
              </w:rPr>
            </w:pPr>
          </w:p>
        </w:tc>
        <w:tc>
          <w:tcPr>
            <w:tcW w:w="2014" w:type="dxa"/>
          </w:tcPr>
          <w:p w14:paraId="183665F9" w14:textId="77777777" w:rsidR="004923D6" w:rsidRPr="00415842" w:rsidRDefault="004923D6" w:rsidP="00FF6FBB">
            <w:pPr>
              <w:spacing w:line="240" w:lineRule="atLeast"/>
              <w:rPr>
                <w:sz w:val="20"/>
              </w:rPr>
            </w:pPr>
          </w:p>
        </w:tc>
        <w:tc>
          <w:tcPr>
            <w:tcW w:w="679" w:type="dxa"/>
          </w:tcPr>
          <w:p w14:paraId="79F2BFF2" w14:textId="77777777" w:rsidR="004923D6" w:rsidRPr="00415842" w:rsidRDefault="004923D6" w:rsidP="00FF6FBB">
            <w:pPr>
              <w:spacing w:line="240" w:lineRule="atLeast"/>
              <w:rPr>
                <w:sz w:val="20"/>
              </w:rPr>
            </w:pPr>
          </w:p>
        </w:tc>
        <w:tc>
          <w:tcPr>
            <w:tcW w:w="2126" w:type="dxa"/>
          </w:tcPr>
          <w:p w14:paraId="70BA937C" w14:textId="77777777" w:rsidR="004923D6" w:rsidRPr="00415842" w:rsidRDefault="004923D6" w:rsidP="00FF6FBB">
            <w:pPr>
              <w:spacing w:line="240" w:lineRule="atLeast"/>
              <w:rPr>
                <w:sz w:val="20"/>
              </w:rPr>
            </w:pPr>
          </w:p>
        </w:tc>
        <w:tc>
          <w:tcPr>
            <w:tcW w:w="2268" w:type="dxa"/>
          </w:tcPr>
          <w:p w14:paraId="40B8DD87" w14:textId="77777777" w:rsidR="004923D6" w:rsidRPr="00415842" w:rsidRDefault="004923D6" w:rsidP="00FF6FBB">
            <w:pPr>
              <w:spacing w:line="240" w:lineRule="atLeast"/>
              <w:rPr>
                <w:sz w:val="20"/>
              </w:rPr>
            </w:pPr>
          </w:p>
        </w:tc>
      </w:tr>
    </w:tbl>
    <w:p w14:paraId="104B23D3" w14:textId="77777777" w:rsidR="004923D6" w:rsidRPr="000E308C" w:rsidRDefault="004923D6" w:rsidP="004923D6">
      <w:pPr>
        <w:spacing w:line="240" w:lineRule="atLeast"/>
        <w:ind w:firstLine="709"/>
        <w:jc w:val="both"/>
      </w:pPr>
      <w:r w:rsidRPr="000E308C">
        <w:lastRenderedPageBreak/>
        <w:t>Услуги оказаны в полном объеме (или частично) в соответствии с условиями Договора.</w:t>
      </w:r>
    </w:p>
    <w:p w14:paraId="2DAA1F9C" w14:textId="77777777" w:rsidR="004923D6" w:rsidRPr="000E308C" w:rsidRDefault="004923D6" w:rsidP="004923D6">
      <w:pPr>
        <w:spacing w:line="240" w:lineRule="atLeast"/>
        <w:ind w:firstLine="709"/>
        <w:jc w:val="both"/>
      </w:pPr>
      <w:r w:rsidRPr="000E308C">
        <w:t>Замечания Заказчика (указать при наличии):</w:t>
      </w:r>
    </w:p>
    <w:p w14:paraId="728B61DC" w14:textId="77777777" w:rsidR="004923D6" w:rsidRPr="000E308C" w:rsidRDefault="004923D6" w:rsidP="004923D6">
      <w:pPr>
        <w:spacing w:line="240" w:lineRule="atLeast"/>
        <w:ind w:firstLine="709"/>
        <w:jc w:val="both"/>
      </w:pPr>
      <w:r w:rsidRPr="000E308C">
        <w:t>1.</w:t>
      </w:r>
    </w:p>
    <w:p w14:paraId="68362BFB" w14:textId="77777777" w:rsidR="004923D6" w:rsidRPr="000E308C" w:rsidRDefault="004923D6" w:rsidP="004923D6">
      <w:pPr>
        <w:spacing w:line="240" w:lineRule="atLeast"/>
        <w:ind w:firstLine="709"/>
        <w:jc w:val="both"/>
      </w:pPr>
      <w:r w:rsidRPr="000E308C">
        <w:t>2.</w:t>
      </w:r>
    </w:p>
    <w:p w14:paraId="01422E27" w14:textId="77777777" w:rsidR="004923D6" w:rsidRPr="000E308C" w:rsidRDefault="004923D6" w:rsidP="004923D6">
      <w:pPr>
        <w:spacing w:line="240" w:lineRule="atLeast"/>
        <w:ind w:firstLine="709"/>
        <w:jc w:val="both"/>
      </w:pPr>
    </w:p>
    <w:p w14:paraId="62F14C35" w14:textId="77777777" w:rsidR="00713BBD" w:rsidRPr="007B53E3" w:rsidRDefault="00713BBD" w:rsidP="004923D6">
      <w:pPr>
        <w:ind w:firstLine="851"/>
        <w:jc w:val="both"/>
        <w:rPr>
          <w:szCs w:val="28"/>
          <w:lang w:eastAsia="en-US"/>
        </w:rPr>
      </w:pPr>
    </w:p>
    <w:p w14:paraId="5E057661" w14:textId="2A6EE4A0" w:rsidR="00713BBD" w:rsidRPr="007B53E3" w:rsidRDefault="00713BBD" w:rsidP="00713BBD">
      <w:pPr>
        <w:spacing w:line="360" w:lineRule="auto"/>
        <w:ind w:firstLine="567"/>
        <w:jc w:val="both"/>
        <w:rPr>
          <w:szCs w:val="28"/>
          <w:lang w:eastAsia="en-US"/>
        </w:rPr>
      </w:pPr>
      <w:r w:rsidRPr="007B53E3">
        <w:rPr>
          <w:szCs w:val="28"/>
          <w:lang w:eastAsia="en-US"/>
        </w:rPr>
        <w:t xml:space="preserve">От </w:t>
      </w:r>
      <w:r w:rsidR="00A259C9">
        <w:rPr>
          <w:szCs w:val="28"/>
          <w:lang w:eastAsia="en-US"/>
        </w:rPr>
        <w:t>Заказчика</w:t>
      </w:r>
      <w:proofErr w:type="gramStart"/>
      <w:r w:rsidRPr="007B53E3">
        <w:rPr>
          <w:szCs w:val="28"/>
          <w:lang w:eastAsia="en-US"/>
        </w:rPr>
        <w:t xml:space="preserve">                                            </w:t>
      </w:r>
      <w:r w:rsidR="00A259C9">
        <w:rPr>
          <w:szCs w:val="28"/>
          <w:lang w:eastAsia="en-US"/>
        </w:rPr>
        <w:t xml:space="preserve"> </w:t>
      </w:r>
      <w:r w:rsidRPr="007B53E3">
        <w:rPr>
          <w:szCs w:val="28"/>
          <w:lang w:eastAsia="en-US"/>
        </w:rPr>
        <w:t>О</w:t>
      </w:r>
      <w:proofErr w:type="gramEnd"/>
      <w:r w:rsidRPr="007B53E3">
        <w:rPr>
          <w:szCs w:val="28"/>
          <w:lang w:eastAsia="en-US"/>
        </w:rPr>
        <w:t xml:space="preserve">т </w:t>
      </w:r>
      <w:r w:rsidR="00A259C9">
        <w:rPr>
          <w:szCs w:val="28"/>
          <w:lang w:eastAsia="en-US"/>
        </w:rPr>
        <w:t>Исполнителя</w:t>
      </w:r>
    </w:p>
    <w:p w14:paraId="129B467A" w14:textId="77777777" w:rsidR="00713BBD" w:rsidRPr="007B53E3" w:rsidRDefault="00713BBD" w:rsidP="00713BBD">
      <w:pPr>
        <w:spacing w:line="360" w:lineRule="auto"/>
        <w:ind w:firstLine="567"/>
        <w:jc w:val="both"/>
        <w:rPr>
          <w:sz w:val="26"/>
          <w:szCs w:val="26"/>
          <w:lang w:eastAsia="en-US"/>
        </w:rPr>
      </w:pPr>
      <w:r w:rsidRPr="007B53E3">
        <w:rPr>
          <w:sz w:val="26"/>
          <w:szCs w:val="26"/>
          <w:lang w:eastAsia="en-US"/>
        </w:rPr>
        <w:t xml:space="preserve"> ___________________                                                           __________________</w:t>
      </w:r>
    </w:p>
    <w:p w14:paraId="69EB64A0" w14:textId="77777777" w:rsidR="00713BBD" w:rsidRPr="007B53E3" w:rsidRDefault="00713BBD" w:rsidP="00713BBD">
      <w:pPr>
        <w:pBdr>
          <w:bottom w:val="single" w:sz="4" w:space="1" w:color="auto"/>
        </w:pBdr>
        <w:shd w:val="clear" w:color="auto" w:fill="E0E0E0"/>
        <w:spacing w:line="360" w:lineRule="auto"/>
        <w:ind w:right="21" w:firstLine="567"/>
        <w:jc w:val="center"/>
        <w:rPr>
          <w:b/>
          <w:color w:val="000000"/>
          <w:spacing w:val="36"/>
        </w:rPr>
      </w:pPr>
      <w:r w:rsidRPr="007B53E3">
        <w:rPr>
          <w:b/>
          <w:color w:val="000000"/>
          <w:spacing w:val="36"/>
        </w:rPr>
        <w:t>конец формы</w:t>
      </w:r>
    </w:p>
    <w:tbl>
      <w:tblPr>
        <w:tblW w:w="10489" w:type="dxa"/>
        <w:tblLayout w:type="fixed"/>
        <w:tblLook w:val="01E0" w:firstRow="1" w:lastRow="1" w:firstColumn="1" w:lastColumn="1" w:noHBand="0" w:noVBand="0"/>
      </w:tblPr>
      <w:tblGrid>
        <w:gridCol w:w="4998"/>
        <w:gridCol w:w="5491"/>
      </w:tblGrid>
      <w:tr w:rsidR="00713BBD" w:rsidRPr="007B53E3" w14:paraId="7F198E30" w14:textId="77777777" w:rsidTr="007A04BF">
        <w:trPr>
          <w:trHeight w:val="605"/>
        </w:trPr>
        <w:tc>
          <w:tcPr>
            <w:tcW w:w="4998" w:type="dxa"/>
          </w:tcPr>
          <w:p w14:paraId="068031B5" w14:textId="77777777" w:rsidR="00713BBD" w:rsidRPr="007B53E3" w:rsidRDefault="00713BBD" w:rsidP="007A04BF">
            <w:pPr>
              <w:spacing w:after="200" w:line="276" w:lineRule="auto"/>
              <w:jc w:val="center"/>
              <w:rPr>
                <w:rFonts w:eastAsia="Calibri"/>
                <w:szCs w:val="28"/>
              </w:rPr>
            </w:pPr>
            <w:r w:rsidRPr="007B53E3">
              <w:rPr>
                <w:rFonts w:eastAsia="Calibri"/>
                <w:szCs w:val="28"/>
              </w:rPr>
              <w:t>ОТ ЗАКАЗЧИКА:</w:t>
            </w:r>
          </w:p>
          <w:p w14:paraId="7EFFAF96" w14:textId="77777777" w:rsidR="00713BBD" w:rsidRPr="007B53E3" w:rsidRDefault="00713BBD" w:rsidP="007A04BF">
            <w:pPr>
              <w:spacing w:after="200" w:line="276" w:lineRule="auto"/>
              <w:jc w:val="center"/>
              <w:rPr>
                <w:rFonts w:eastAsia="Calibri"/>
                <w:szCs w:val="28"/>
              </w:rPr>
            </w:pPr>
            <w:r w:rsidRPr="007B53E3">
              <w:rPr>
                <w:rFonts w:eastAsia="Calibri"/>
                <w:szCs w:val="28"/>
              </w:rPr>
              <w:t>Должность</w:t>
            </w:r>
          </w:p>
        </w:tc>
        <w:tc>
          <w:tcPr>
            <w:tcW w:w="5491" w:type="dxa"/>
          </w:tcPr>
          <w:p w14:paraId="32000E98" w14:textId="77777777" w:rsidR="00713BBD" w:rsidRPr="007B53E3" w:rsidRDefault="00713BBD" w:rsidP="007A04BF">
            <w:pPr>
              <w:spacing w:after="200" w:line="276" w:lineRule="auto"/>
              <w:rPr>
                <w:rFonts w:eastAsia="Calibri"/>
                <w:szCs w:val="28"/>
              </w:rPr>
            </w:pPr>
            <w:r w:rsidRPr="007B53E3">
              <w:rPr>
                <w:rFonts w:eastAsia="Calibri"/>
                <w:szCs w:val="28"/>
              </w:rPr>
              <w:t>ОТ ИСПОЛНИТЕЛЯ:</w:t>
            </w:r>
          </w:p>
          <w:p w14:paraId="473CB5DC" w14:textId="77777777" w:rsidR="00713BBD" w:rsidRPr="007B53E3" w:rsidRDefault="00713BBD" w:rsidP="007A04BF">
            <w:pPr>
              <w:spacing w:after="200" w:line="276" w:lineRule="auto"/>
              <w:jc w:val="center"/>
              <w:rPr>
                <w:rFonts w:eastAsia="Calibri"/>
                <w:szCs w:val="28"/>
              </w:rPr>
            </w:pPr>
            <w:r w:rsidRPr="007B53E3">
              <w:rPr>
                <w:rFonts w:eastAsia="Calibri"/>
                <w:szCs w:val="28"/>
              </w:rPr>
              <w:t>Должность</w:t>
            </w:r>
          </w:p>
        </w:tc>
      </w:tr>
      <w:tr w:rsidR="00713BBD" w:rsidRPr="007B53E3" w14:paraId="0A14AD48" w14:textId="77777777" w:rsidTr="007A04BF">
        <w:trPr>
          <w:trHeight w:val="1156"/>
        </w:trPr>
        <w:tc>
          <w:tcPr>
            <w:tcW w:w="4998" w:type="dxa"/>
          </w:tcPr>
          <w:p w14:paraId="1270BC67" w14:textId="77777777" w:rsidR="00713BBD" w:rsidRPr="007B53E3" w:rsidRDefault="00713BBD" w:rsidP="007A04BF">
            <w:pPr>
              <w:jc w:val="both"/>
              <w:rPr>
                <w:rFonts w:eastAsia="Calibri"/>
                <w:szCs w:val="28"/>
              </w:rPr>
            </w:pPr>
            <w:r w:rsidRPr="007B53E3">
              <w:rPr>
                <w:rFonts w:eastAsia="Calibri"/>
                <w:szCs w:val="28"/>
              </w:rPr>
              <w:t>______________ /_________/</w:t>
            </w:r>
          </w:p>
          <w:p w14:paraId="09F883BA" w14:textId="77777777" w:rsidR="00713BBD" w:rsidRPr="007B53E3" w:rsidRDefault="00713BBD" w:rsidP="007A04BF">
            <w:pPr>
              <w:spacing w:after="200" w:line="276" w:lineRule="auto"/>
              <w:rPr>
                <w:rFonts w:eastAsia="Calibri"/>
                <w:szCs w:val="28"/>
              </w:rPr>
            </w:pPr>
          </w:p>
        </w:tc>
        <w:tc>
          <w:tcPr>
            <w:tcW w:w="5491" w:type="dxa"/>
          </w:tcPr>
          <w:p w14:paraId="1DE234EA" w14:textId="77777777" w:rsidR="00713BBD" w:rsidRPr="007B53E3" w:rsidRDefault="00713BBD" w:rsidP="007A04BF">
            <w:pPr>
              <w:keepNext/>
              <w:keepLines/>
              <w:tabs>
                <w:tab w:val="left" w:pos="709"/>
                <w:tab w:val="left" w:pos="1418"/>
              </w:tabs>
              <w:spacing w:after="200" w:line="276" w:lineRule="auto"/>
              <w:rPr>
                <w:rFonts w:eastAsia="Calibri"/>
                <w:szCs w:val="28"/>
              </w:rPr>
            </w:pPr>
            <w:r w:rsidRPr="007B53E3">
              <w:rPr>
                <w:rFonts w:eastAsia="Calibri"/>
                <w:szCs w:val="28"/>
              </w:rPr>
              <w:t>________________  /____________/</w:t>
            </w:r>
          </w:p>
        </w:tc>
      </w:tr>
    </w:tbl>
    <w:p w14:paraId="56486671" w14:textId="77777777" w:rsidR="00713BBD" w:rsidRPr="007B53E3" w:rsidRDefault="00713BBD" w:rsidP="00713BBD">
      <w:pPr>
        <w:spacing w:after="200" w:line="276" w:lineRule="auto"/>
        <w:rPr>
          <w:rFonts w:eastAsia="Calibri"/>
          <w:b/>
          <w:snapToGrid/>
          <w:szCs w:val="28"/>
          <w:lang w:eastAsia="en-US"/>
        </w:rPr>
        <w:sectPr w:rsidR="00713BBD" w:rsidRPr="007B53E3" w:rsidSect="007C3B19">
          <w:footerReference w:type="default" r:id="rId19"/>
          <w:pgSz w:w="11906" w:h="16838"/>
          <w:pgMar w:top="1134" w:right="850" w:bottom="1134" w:left="1276" w:header="708" w:footer="708" w:gutter="0"/>
          <w:cols w:space="708"/>
          <w:docGrid w:linePitch="360"/>
        </w:sectPr>
      </w:pPr>
    </w:p>
    <w:p w14:paraId="328EDB3D" w14:textId="77777777" w:rsidR="004F4D8A" w:rsidRPr="002F5D08" w:rsidRDefault="004F4D8A" w:rsidP="004B5A3A">
      <w:pPr>
        <w:jc w:val="center"/>
        <w:rPr>
          <w:b/>
          <w:sz w:val="27"/>
          <w:szCs w:val="27"/>
        </w:rPr>
      </w:pPr>
      <w:r w:rsidRPr="002F5D08">
        <w:rPr>
          <w:b/>
          <w:sz w:val="27"/>
          <w:szCs w:val="27"/>
        </w:rPr>
        <w:lastRenderedPageBreak/>
        <w:t>Соглашение</w:t>
      </w:r>
    </w:p>
    <w:p w14:paraId="40B1978C" w14:textId="65FC8B35" w:rsidR="004F4D8A" w:rsidRPr="002F5D08" w:rsidRDefault="004F4D8A" w:rsidP="002D1151">
      <w:pPr>
        <w:pStyle w:val="ConsNormal"/>
        <w:widowControl/>
        <w:tabs>
          <w:tab w:val="left" w:pos="3276"/>
        </w:tabs>
        <w:ind w:firstLine="0"/>
        <w:jc w:val="center"/>
        <w:rPr>
          <w:rFonts w:ascii="Times New Roman" w:hAnsi="Times New Roman" w:cs="Times New Roman"/>
          <w:b/>
          <w:sz w:val="27"/>
          <w:szCs w:val="27"/>
        </w:rPr>
      </w:pPr>
      <w:r w:rsidRPr="002F5D08">
        <w:rPr>
          <w:rFonts w:ascii="Times New Roman" w:hAnsi="Times New Roman" w:cs="Times New Roman"/>
          <w:b/>
          <w:sz w:val="27"/>
          <w:szCs w:val="27"/>
        </w:rPr>
        <w:t>об охране конфиденциальности информации</w:t>
      </w:r>
    </w:p>
    <w:p w14:paraId="780FB9D0" w14:textId="77777777" w:rsidR="00711B73" w:rsidRDefault="00711B73" w:rsidP="00B67922">
      <w:pPr>
        <w:pStyle w:val="ConsNormal"/>
        <w:widowControl/>
        <w:tabs>
          <w:tab w:val="left" w:pos="3276"/>
        </w:tabs>
        <w:spacing w:after="120"/>
        <w:ind w:firstLine="0"/>
        <w:jc w:val="center"/>
        <w:rPr>
          <w:rFonts w:ascii="Times New Roman" w:hAnsi="Times New Roman" w:cs="Times New Roman"/>
          <w:b/>
          <w:sz w:val="27"/>
          <w:szCs w:val="27"/>
        </w:rPr>
      </w:pPr>
    </w:p>
    <w:p w14:paraId="0E58463E" w14:textId="77777777" w:rsidR="004F4D8A" w:rsidRDefault="004F4D8A" w:rsidP="00C126B1">
      <w:pPr>
        <w:pStyle w:val="ConsNormal"/>
        <w:widowControl/>
        <w:tabs>
          <w:tab w:val="left" w:pos="6804"/>
        </w:tabs>
        <w:ind w:firstLine="0"/>
        <w:jc w:val="both"/>
        <w:rPr>
          <w:rFonts w:ascii="Times New Roman" w:hAnsi="Times New Roman" w:cs="Times New Roman"/>
          <w:sz w:val="27"/>
          <w:szCs w:val="27"/>
        </w:rPr>
      </w:pPr>
      <w:r w:rsidRPr="002F5D08">
        <w:rPr>
          <w:rFonts w:ascii="Times New Roman" w:hAnsi="Times New Roman" w:cs="Times New Roman"/>
          <w:sz w:val="27"/>
          <w:szCs w:val="27"/>
        </w:rPr>
        <w:t>г. Москва</w:t>
      </w:r>
      <w:r w:rsidR="00556BA3">
        <w:rPr>
          <w:rFonts w:ascii="Times New Roman" w:hAnsi="Times New Roman" w:cs="Times New Roman"/>
          <w:sz w:val="27"/>
          <w:szCs w:val="27"/>
        </w:rPr>
        <w:tab/>
      </w:r>
      <w:r w:rsidRPr="002F5D08">
        <w:rPr>
          <w:rFonts w:ascii="Times New Roman" w:hAnsi="Times New Roman" w:cs="Times New Roman"/>
          <w:sz w:val="27"/>
          <w:szCs w:val="27"/>
        </w:rPr>
        <w:t xml:space="preserve"> «___»_________201</w:t>
      </w:r>
      <w:r w:rsidR="00397938" w:rsidRPr="002F5D08">
        <w:rPr>
          <w:rFonts w:ascii="Times New Roman" w:hAnsi="Times New Roman" w:cs="Times New Roman"/>
          <w:sz w:val="27"/>
          <w:szCs w:val="27"/>
        </w:rPr>
        <w:t>_</w:t>
      </w:r>
      <w:r w:rsidRPr="002F5D08">
        <w:rPr>
          <w:rFonts w:ascii="Times New Roman" w:hAnsi="Times New Roman" w:cs="Times New Roman"/>
          <w:sz w:val="27"/>
          <w:szCs w:val="27"/>
        </w:rPr>
        <w:t xml:space="preserve"> года</w:t>
      </w:r>
    </w:p>
    <w:p w14:paraId="6B8B7EBB" w14:textId="77777777" w:rsidR="00C126B1" w:rsidRDefault="00C126B1" w:rsidP="00C126B1">
      <w:pPr>
        <w:pStyle w:val="ConsNormal"/>
        <w:widowControl/>
        <w:tabs>
          <w:tab w:val="left" w:pos="6804"/>
        </w:tabs>
        <w:ind w:firstLine="0"/>
        <w:jc w:val="both"/>
        <w:rPr>
          <w:rFonts w:ascii="Times New Roman" w:hAnsi="Times New Roman" w:cs="Times New Roman"/>
          <w:sz w:val="27"/>
          <w:szCs w:val="27"/>
        </w:rPr>
      </w:pPr>
    </w:p>
    <w:p w14:paraId="6189AD57" w14:textId="77777777" w:rsidR="00C126B1" w:rsidRPr="002665AA" w:rsidRDefault="00C126B1" w:rsidP="00C126B1">
      <w:pPr>
        <w:widowControl w:val="0"/>
        <w:autoSpaceDE w:val="0"/>
        <w:autoSpaceDN w:val="0"/>
        <w:adjustRightInd w:val="0"/>
        <w:ind w:firstLine="709"/>
        <w:jc w:val="both"/>
        <w:rPr>
          <w:snapToGrid/>
          <w:color w:val="000000"/>
          <w:szCs w:val="28"/>
        </w:rPr>
      </w:pPr>
      <w:proofErr w:type="gramStart"/>
      <w:r w:rsidRPr="002665AA">
        <w:rPr>
          <w:snapToGrid/>
          <w:color w:val="000000"/>
          <w:szCs w:val="28"/>
        </w:rPr>
        <w:t xml:space="preserve">Акционерное общество «Системный оператор Единой энергетической системы» (АО «СО ЕЭС») в лице _______________, действующего на основании ________ </w:t>
      </w:r>
      <w:r w:rsidRPr="002665AA">
        <w:rPr>
          <w:i/>
          <w:snapToGrid/>
          <w:color w:val="000000"/>
          <w:szCs w:val="28"/>
        </w:rPr>
        <w:t>(Устава или доверенности от «__» _____20____ г.)</w:t>
      </w:r>
      <w:r w:rsidRPr="002665AA">
        <w:rPr>
          <w:snapToGrid/>
          <w:color w:val="000000"/>
          <w:szCs w:val="28"/>
        </w:rPr>
        <w:t xml:space="preserve">, и </w:t>
      </w:r>
      <w:r w:rsidRPr="002665AA">
        <w:rPr>
          <w:i/>
          <w:snapToGrid/>
          <w:color w:val="000000"/>
          <w:szCs w:val="28"/>
        </w:rPr>
        <w:t xml:space="preserve">_____________________ (полное наименование юридического лица) </w:t>
      </w:r>
      <w:r w:rsidRPr="002665AA">
        <w:rPr>
          <w:snapToGrid/>
          <w:color w:val="000000"/>
          <w:szCs w:val="28"/>
        </w:rPr>
        <w:t>в лице</w:t>
      </w:r>
      <w:r w:rsidRPr="002665AA">
        <w:rPr>
          <w:i/>
          <w:snapToGrid/>
          <w:color w:val="000000"/>
          <w:szCs w:val="28"/>
        </w:rPr>
        <w:t xml:space="preserve"> (должность, фамилия, имя, отчество), </w:t>
      </w:r>
      <w:r w:rsidRPr="002665AA">
        <w:rPr>
          <w:snapToGrid/>
          <w:color w:val="000000"/>
          <w:szCs w:val="28"/>
        </w:rPr>
        <w:t>действующего на основании _________</w:t>
      </w:r>
      <w:r w:rsidRPr="002665AA">
        <w:rPr>
          <w:i/>
          <w:snapToGrid/>
          <w:color w:val="000000"/>
          <w:szCs w:val="28"/>
        </w:rPr>
        <w:t xml:space="preserve"> (Устава или доверенности от «__» _____20_ г.) </w:t>
      </w:r>
      <w:r w:rsidRPr="002665AA">
        <w:rPr>
          <w:snapToGrid/>
          <w:color w:val="000000"/>
          <w:szCs w:val="28"/>
        </w:rPr>
        <w:t>(далее совместно именуемые «Стороны», а по отдельности – «Сторона»), заключили настоящее соглашение об охране каждой из Сторон конфиденциальности информации другой</w:t>
      </w:r>
      <w:proofErr w:type="gramEnd"/>
      <w:r w:rsidRPr="002665AA">
        <w:rPr>
          <w:snapToGrid/>
          <w:color w:val="000000"/>
          <w:szCs w:val="28"/>
        </w:rPr>
        <w:t xml:space="preserve"> Стороны (далее – Соглашение) о нижеследующем.</w:t>
      </w:r>
    </w:p>
    <w:p w14:paraId="79CBC189" w14:textId="77777777" w:rsidR="00C126B1" w:rsidRPr="002665AA" w:rsidRDefault="00C126B1" w:rsidP="00C126B1">
      <w:pPr>
        <w:widowControl w:val="0"/>
        <w:autoSpaceDE w:val="0"/>
        <w:autoSpaceDN w:val="0"/>
        <w:adjustRightInd w:val="0"/>
        <w:spacing w:before="60" w:after="60"/>
        <w:jc w:val="both"/>
        <w:rPr>
          <w:snapToGrid/>
          <w:color w:val="000000"/>
          <w:szCs w:val="28"/>
        </w:rPr>
      </w:pPr>
    </w:p>
    <w:p w14:paraId="18CCAA4B" w14:textId="77777777" w:rsidR="00C126B1" w:rsidRPr="002665AA" w:rsidRDefault="00C126B1" w:rsidP="00C126B1">
      <w:pPr>
        <w:spacing w:before="60" w:after="60"/>
        <w:jc w:val="center"/>
        <w:rPr>
          <w:b/>
          <w:color w:val="000000"/>
          <w:szCs w:val="28"/>
        </w:rPr>
      </w:pPr>
      <w:r w:rsidRPr="002665AA">
        <w:rPr>
          <w:b/>
          <w:color w:val="000000"/>
          <w:szCs w:val="28"/>
        </w:rPr>
        <w:t>1. Термины и определения</w:t>
      </w:r>
    </w:p>
    <w:p w14:paraId="7EADCD18"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b/>
          <w:snapToGrid/>
          <w:color w:val="000000"/>
          <w:szCs w:val="28"/>
        </w:rPr>
        <w:t>Передающая сторона</w:t>
      </w:r>
      <w:r w:rsidRPr="002665AA">
        <w:rPr>
          <w:snapToGrid/>
          <w:color w:val="000000"/>
          <w:szCs w:val="28"/>
        </w:rPr>
        <w:t xml:space="preserve"> – Сторона настоящего Соглашения, предоставляющая другой Стороне доступ к Конфиденциальной информации, обладателем которой она является, в том числе путем передачи Конфиденциальной информации на материальном носителе, и (или) предъявляющая требование к другой Стороне о соблюдении конфиденциальности информации, содержащейся в материалах, разрабатываемых другой Стороной в ходе исполнения договора, заключенного Сторонами.</w:t>
      </w:r>
    </w:p>
    <w:p w14:paraId="6CA2075B" w14:textId="77777777" w:rsidR="00C126B1" w:rsidRPr="002665AA" w:rsidRDefault="00C126B1" w:rsidP="00C126B1">
      <w:pPr>
        <w:autoSpaceDE w:val="0"/>
        <w:autoSpaceDN w:val="0"/>
        <w:adjustRightInd w:val="0"/>
        <w:spacing w:before="60" w:after="60"/>
        <w:ind w:firstLine="709"/>
        <w:jc w:val="both"/>
        <w:rPr>
          <w:snapToGrid/>
          <w:color w:val="000000"/>
          <w:szCs w:val="28"/>
        </w:rPr>
      </w:pPr>
      <w:proofErr w:type="gramStart"/>
      <w:r w:rsidRPr="002665AA">
        <w:rPr>
          <w:b/>
          <w:snapToGrid/>
          <w:color w:val="000000"/>
          <w:szCs w:val="28"/>
        </w:rPr>
        <w:t>Принимающая сторона</w:t>
      </w:r>
      <w:r w:rsidRPr="002665AA">
        <w:rPr>
          <w:snapToGrid/>
          <w:color w:val="000000"/>
          <w:szCs w:val="28"/>
        </w:rPr>
        <w:t xml:space="preserve"> – Сторона настоящего Соглашения, получающая от другой Стороны доступ к Конфиденциальной информации, обладателем которой является другая Сторона, в том числе путем приема материальных носителей с Конфиденциальной информацией, и (или) разрабатывающая материалы в ходе исполнения договора, заключенного Сторонами, содержащие информацию, в отношении которой другая Сторона предъявляет требование о соблюдении ее конфиденциальности.</w:t>
      </w:r>
      <w:proofErr w:type="gramEnd"/>
    </w:p>
    <w:p w14:paraId="1F010ECB" w14:textId="77777777" w:rsidR="00C126B1" w:rsidRPr="002665AA" w:rsidRDefault="00C126B1" w:rsidP="00C126B1">
      <w:pPr>
        <w:autoSpaceDE w:val="0"/>
        <w:autoSpaceDN w:val="0"/>
        <w:adjustRightInd w:val="0"/>
        <w:spacing w:before="60" w:after="60"/>
        <w:ind w:firstLine="709"/>
        <w:jc w:val="both"/>
        <w:rPr>
          <w:rFonts w:eastAsia="Arial Unicode MS"/>
          <w:snapToGrid/>
          <w:szCs w:val="28"/>
        </w:rPr>
      </w:pPr>
      <w:proofErr w:type="gramStart"/>
      <w:r w:rsidRPr="002665AA">
        <w:rPr>
          <w:b/>
          <w:snapToGrid/>
          <w:color w:val="000000"/>
          <w:szCs w:val="28"/>
        </w:rPr>
        <w:t xml:space="preserve">Конфиденциальная информация </w:t>
      </w:r>
      <w:r w:rsidRPr="002665AA">
        <w:rPr>
          <w:snapToGrid/>
          <w:color w:val="000000"/>
          <w:szCs w:val="28"/>
        </w:rPr>
        <w:t xml:space="preserve">– </w:t>
      </w:r>
      <w:r w:rsidRPr="002665AA">
        <w:rPr>
          <w:rFonts w:eastAsia="Arial Unicode MS"/>
          <w:snapToGrid/>
          <w:szCs w:val="28"/>
        </w:rPr>
        <w:t xml:space="preserve">информация Передающей стороны, признаваемая конфиденциальной в соответствии с законодательством Российской Федерации, локальными нормативными актами Передающей стороны, с которыми ознакомлена Принимающая сторона, </w:t>
      </w:r>
      <w:r w:rsidRPr="002665AA">
        <w:rPr>
          <w:snapToGrid/>
          <w:color w:val="000000"/>
          <w:szCs w:val="28"/>
        </w:rPr>
        <w:t>иная информация, в отношении которой Передающей стороной заявлено требование о соблюдении ее конфиденциальности, в том числе информация, указанная в качестве конфиденциальной в договорах между Сторонами, включая информацию, составляющую коммерческую тайну;</w:t>
      </w:r>
      <w:proofErr w:type="gramEnd"/>
      <w:r w:rsidRPr="002665AA">
        <w:rPr>
          <w:snapToGrid/>
          <w:color w:val="000000"/>
          <w:szCs w:val="28"/>
        </w:rPr>
        <w:t xml:space="preserve"> информацию для служебного пользования; информацию, относящуюся к персональным данным; инсайдерскую информацию.</w:t>
      </w:r>
    </w:p>
    <w:p w14:paraId="06A14868"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b/>
          <w:snapToGrid/>
          <w:color w:val="000000"/>
          <w:szCs w:val="28"/>
        </w:rPr>
        <w:t>Конфиденциальность информации</w:t>
      </w:r>
      <w:r w:rsidRPr="002665AA">
        <w:rPr>
          <w:snapToGrid/>
          <w:color w:val="000000"/>
          <w:szCs w:val="28"/>
        </w:rPr>
        <w:t xml:space="preserve"> – обязательное для выполнения Принимающей стороной, получившей доступ к Конфиденциальной информации Передающей стороны, требование не раскрывать и не передавать </w:t>
      </w:r>
      <w:r w:rsidRPr="002665AA">
        <w:rPr>
          <w:snapToGrid/>
          <w:color w:val="000000"/>
          <w:szCs w:val="28"/>
        </w:rPr>
        <w:lastRenderedPageBreak/>
        <w:t>Конфиденциальную информацию Передающей стороны третьим лицам без согласия Передающей стороны.</w:t>
      </w:r>
    </w:p>
    <w:p w14:paraId="74637C45"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b/>
          <w:snapToGrid/>
          <w:color w:val="000000"/>
          <w:szCs w:val="28"/>
        </w:rPr>
        <w:t>Информация</w:t>
      </w:r>
      <w:r w:rsidRPr="002665AA">
        <w:rPr>
          <w:snapToGrid/>
          <w:color w:val="000000"/>
          <w:szCs w:val="28"/>
        </w:rPr>
        <w:t xml:space="preserve"> –</w:t>
      </w:r>
      <w:r w:rsidRPr="002665AA">
        <w:rPr>
          <w:b/>
          <w:snapToGrid/>
          <w:color w:val="000000"/>
          <w:szCs w:val="28"/>
        </w:rPr>
        <w:t xml:space="preserve"> </w:t>
      </w:r>
      <w:r w:rsidRPr="002665AA">
        <w:rPr>
          <w:snapToGrid/>
          <w:color w:val="000000"/>
          <w:szCs w:val="28"/>
        </w:rPr>
        <w:t>сведения (сообщения, данные) независимо от формы их представления.</w:t>
      </w:r>
    </w:p>
    <w:p w14:paraId="27A34FA4" w14:textId="77777777" w:rsidR="00C126B1" w:rsidRPr="002665AA" w:rsidRDefault="00C126B1" w:rsidP="00C126B1">
      <w:pPr>
        <w:autoSpaceDE w:val="0"/>
        <w:autoSpaceDN w:val="0"/>
        <w:adjustRightInd w:val="0"/>
        <w:spacing w:before="60" w:after="60"/>
        <w:ind w:firstLine="709"/>
        <w:jc w:val="both"/>
        <w:rPr>
          <w:snapToGrid/>
          <w:color w:val="000000"/>
          <w:szCs w:val="28"/>
        </w:rPr>
      </w:pPr>
      <w:proofErr w:type="gramStart"/>
      <w:r w:rsidRPr="002665AA">
        <w:rPr>
          <w:b/>
          <w:snapToGrid/>
          <w:color w:val="000000"/>
          <w:szCs w:val="28"/>
        </w:rPr>
        <w:t xml:space="preserve">Информация, составляющая коммерческую тайну, </w:t>
      </w:r>
      <w:r w:rsidRPr="002665AA">
        <w:rPr>
          <w:snapToGrid/>
          <w:color w:val="000000"/>
          <w:szCs w:val="28"/>
        </w:rPr>
        <w:t>– сведения любого характера (производственные, технические, экономические, организационные и др.), в том числе о результатах интеллектуальной деятельности в научно-технической сфере, а также сведения о способах осуществления профессиональной деятельности, которые имеют действительную или потенциальную коммерческую ценность в силу неизвестности их третьим лицам, к которым у третьих лиц нет свободного доступа на законном основании и в отношении которых Передающей</w:t>
      </w:r>
      <w:proofErr w:type="gramEnd"/>
      <w:r w:rsidRPr="002665AA">
        <w:rPr>
          <w:snapToGrid/>
          <w:color w:val="000000"/>
          <w:szCs w:val="28"/>
        </w:rPr>
        <w:t xml:space="preserve"> стороной и (или) третьим лицом, </w:t>
      </w:r>
      <w:r w:rsidRPr="002665AA">
        <w:rPr>
          <w:rFonts w:eastAsia="Arial Unicode MS"/>
          <w:snapToGrid/>
          <w:szCs w:val="28"/>
        </w:rPr>
        <w:t>перед которым Передающая сторона обязалась соблюдать конфиденциальность</w:t>
      </w:r>
      <w:r w:rsidRPr="002665AA">
        <w:rPr>
          <w:snapToGrid/>
          <w:color w:val="000000"/>
          <w:szCs w:val="28"/>
        </w:rPr>
        <w:t xml:space="preserve"> информации, введен режим коммерческой тайны.</w:t>
      </w:r>
    </w:p>
    <w:p w14:paraId="3F3301B2" w14:textId="77777777" w:rsidR="00C126B1" w:rsidRPr="002665AA" w:rsidRDefault="00C126B1" w:rsidP="00C126B1">
      <w:pPr>
        <w:widowControl w:val="0"/>
        <w:adjustRightInd w:val="0"/>
        <w:spacing w:before="60" w:after="60"/>
        <w:ind w:firstLine="709"/>
        <w:jc w:val="both"/>
        <w:rPr>
          <w:b/>
          <w:snapToGrid/>
          <w:color w:val="000000"/>
          <w:szCs w:val="28"/>
        </w:rPr>
      </w:pPr>
      <w:r w:rsidRPr="002665AA">
        <w:rPr>
          <w:b/>
          <w:snapToGrid/>
          <w:color w:val="000000"/>
          <w:szCs w:val="28"/>
        </w:rPr>
        <w:t xml:space="preserve">Информация для служебного пользования </w:t>
      </w:r>
      <w:r w:rsidRPr="002665AA">
        <w:rPr>
          <w:snapToGrid/>
          <w:color w:val="000000"/>
          <w:szCs w:val="28"/>
        </w:rPr>
        <w:t xml:space="preserve">– сведения, содержащиеся в документах и на других материальных носителях с грифом «Для служебного пользования», получаемых Передающей стороной от </w:t>
      </w:r>
      <w:r w:rsidRPr="002665AA">
        <w:rPr>
          <w:snapToGrid/>
          <w:szCs w:val="28"/>
        </w:rPr>
        <w:t xml:space="preserve">органа государственной власти, иного государственного органа, органа местного самоуправления, подведомственного указанным органам </w:t>
      </w:r>
      <w:r w:rsidRPr="002665AA">
        <w:rPr>
          <w:snapToGrid/>
          <w:color w:val="000000"/>
          <w:szCs w:val="28"/>
        </w:rPr>
        <w:t>предприятия, учреждения, организации,</w:t>
      </w:r>
      <w:r w:rsidRPr="002665AA">
        <w:rPr>
          <w:snapToGrid/>
          <w:szCs w:val="28"/>
        </w:rPr>
        <w:t xml:space="preserve"> </w:t>
      </w:r>
      <w:r w:rsidRPr="002665AA">
        <w:rPr>
          <w:snapToGrid/>
          <w:color w:val="000000"/>
          <w:szCs w:val="28"/>
        </w:rPr>
        <w:t>и включаемые в документы, подготавливаемые работниками Передающей стороны.</w:t>
      </w:r>
    </w:p>
    <w:p w14:paraId="22D4EF92"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b/>
          <w:snapToGrid/>
          <w:color w:val="000000"/>
          <w:szCs w:val="28"/>
        </w:rPr>
        <w:t>Обладатель Конфиденциальной информации</w:t>
      </w:r>
      <w:r w:rsidRPr="002665AA">
        <w:rPr>
          <w:snapToGrid/>
          <w:color w:val="000000"/>
          <w:szCs w:val="28"/>
        </w:rPr>
        <w:t xml:space="preserve"> – лицо, которое владеет Конфиденциальной информацией на законном основании, ограничило доступ к Конфиденциальной информации и установило в отношении нее режим конфиденциальности.</w:t>
      </w:r>
    </w:p>
    <w:p w14:paraId="5DF768B6"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b/>
          <w:snapToGrid/>
          <w:color w:val="000000"/>
          <w:szCs w:val="28"/>
        </w:rPr>
        <w:t xml:space="preserve">Информационные ресурсы </w:t>
      </w:r>
      <w:r w:rsidRPr="002665AA">
        <w:rPr>
          <w:snapToGrid/>
          <w:color w:val="000000"/>
          <w:szCs w:val="28"/>
        </w:rPr>
        <w:t>–</w:t>
      </w:r>
      <w:r w:rsidRPr="002665AA">
        <w:rPr>
          <w:b/>
          <w:snapToGrid/>
          <w:color w:val="000000"/>
          <w:szCs w:val="28"/>
        </w:rPr>
        <w:t xml:space="preserve"> </w:t>
      </w:r>
      <w:r w:rsidRPr="002665AA">
        <w:rPr>
          <w:snapToGrid/>
          <w:color w:val="000000"/>
          <w:szCs w:val="28"/>
        </w:rPr>
        <w:t>отдельные документы и отдельные массивы документов, документы и массивы документов в информационных системах (библиотеках, архивах, фондах, банках данных, других информационных системах).</w:t>
      </w:r>
    </w:p>
    <w:p w14:paraId="7779028D"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b/>
          <w:snapToGrid/>
          <w:color w:val="000000"/>
          <w:szCs w:val="28"/>
        </w:rPr>
        <w:t xml:space="preserve">Доступ к Конфиденциальной информации </w:t>
      </w:r>
      <w:r w:rsidRPr="002665AA">
        <w:rPr>
          <w:snapToGrid/>
          <w:color w:val="000000"/>
          <w:szCs w:val="28"/>
        </w:rPr>
        <w:t>–</w:t>
      </w:r>
      <w:r w:rsidRPr="002665AA">
        <w:rPr>
          <w:b/>
          <w:snapToGrid/>
          <w:color w:val="000000"/>
          <w:szCs w:val="28"/>
        </w:rPr>
        <w:t xml:space="preserve"> </w:t>
      </w:r>
      <w:r w:rsidRPr="002665AA">
        <w:rPr>
          <w:snapToGrid/>
          <w:color w:val="000000"/>
          <w:szCs w:val="28"/>
        </w:rPr>
        <w:t xml:space="preserve">ознакомление Принимающей стороны с Конфиденциальной информацией Передающей стороны и (или) третьих лиц с согласия Передающей стороны, а также согласия иных лиц (если получение их согласия предусмотрено настоящим Соглашением) или на ином законном основании при условии сохранения конфиденциальности этой информации, в том числе путем передачи Конфиденциальной </w:t>
      </w:r>
      <w:proofErr w:type="gramStart"/>
      <w:r w:rsidRPr="002665AA">
        <w:rPr>
          <w:snapToGrid/>
          <w:color w:val="000000"/>
          <w:szCs w:val="28"/>
        </w:rPr>
        <w:t>информации</w:t>
      </w:r>
      <w:proofErr w:type="gramEnd"/>
      <w:r w:rsidRPr="002665AA">
        <w:rPr>
          <w:snapToGrid/>
          <w:color w:val="000000"/>
          <w:szCs w:val="28"/>
        </w:rPr>
        <w:t xml:space="preserve"> Принимающей стороне.</w:t>
      </w:r>
    </w:p>
    <w:p w14:paraId="7863E5C3"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b/>
          <w:snapToGrid/>
          <w:color w:val="000000"/>
          <w:szCs w:val="28"/>
        </w:rPr>
        <w:t xml:space="preserve">Передача Конфиденциальной информации </w:t>
      </w:r>
      <w:r w:rsidRPr="002665AA">
        <w:rPr>
          <w:snapToGrid/>
          <w:color w:val="000000"/>
          <w:szCs w:val="28"/>
        </w:rPr>
        <w:t>–</w:t>
      </w:r>
      <w:r w:rsidRPr="002665AA">
        <w:rPr>
          <w:b/>
          <w:snapToGrid/>
          <w:color w:val="000000"/>
          <w:szCs w:val="28"/>
        </w:rPr>
        <w:t xml:space="preserve"> </w:t>
      </w:r>
      <w:r w:rsidRPr="002665AA">
        <w:rPr>
          <w:snapToGrid/>
          <w:color w:val="000000"/>
          <w:szCs w:val="28"/>
        </w:rPr>
        <w:t>передача Конфиденциальной информации, зафиксированной на материальном носителе, Передающей стороной Принимающей стороне или Принимающей стороной третьим лицам с согласия Передающей стороны, а также с согласия иных лиц (если получение их согласия предусмотрено настоящим Соглашением) или на ином законном основании при условии сохранения конфиденциальности информации.</w:t>
      </w:r>
    </w:p>
    <w:p w14:paraId="2B726480" w14:textId="77777777" w:rsidR="00C126B1" w:rsidRPr="002665AA" w:rsidRDefault="00C126B1" w:rsidP="00C126B1">
      <w:pPr>
        <w:autoSpaceDE w:val="0"/>
        <w:autoSpaceDN w:val="0"/>
        <w:adjustRightInd w:val="0"/>
        <w:spacing w:before="60" w:after="60"/>
        <w:ind w:firstLine="709"/>
        <w:jc w:val="both"/>
        <w:rPr>
          <w:snapToGrid/>
          <w:szCs w:val="28"/>
        </w:rPr>
      </w:pPr>
      <w:r w:rsidRPr="002665AA">
        <w:rPr>
          <w:b/>
          <w:snapToGrid/>
          <w:szCs w:val="28"/>
        </w:rPr>
        <w:lastRenderedPageBreak/>
        <w:t>Представление Конфиденциальной информации</w:t>
      </w:r>
      <w:r w:rsidRPr="002665AA">
        <w:rPr>
          <w:snapToGrid/>
          <w:szCs w:val="28"/>
        </w:rPr>
        <w:t xml:space="preserve"> – передача Конфиденциальной информации, зафиксированной на материальном носителе, органам государственной власти, иным государственным органам, органам местного самоуправления, подведомственным указанным органам </w:t>
      </w:r>
      <w:r w:rsidRPr="002665AA">
        <w:rPr>
          <w:snapToGrid/>
          <w:color w:val="000000"/>
          <w:szCs w:val="28"/>
        </w:rPr>
        <w:t>предприятиям, учреждениям, организациям</w:t>
      </w:r>
      <w:r w:rsidRPr="002665AA">
        <w:rPr>
          <w:snapToGrid/>
          <w:szCs w:val="28"/>
        </w:rPr>
        <w:t xml:space="preserve"> в целях выполнения их функций.</w:t>
      </w:r>
    </w:p>
    <w:p w14:paraId="5E864350"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b/>
          <w:snapToGrid/>
          <w:color w:val="000000"/>
          <w:szCs w:val="28"/>
        </w:rPr>
        <w:t xml:space="preserve">Разглашение Конфиденциальной информации </w:t>
      </w:r>
      <w:r w:rsidRPr="002665AA">
        <w:rPr>
          <w:snapToGrid/>
          <w:color w:val="000000"/>
          <w:szCs w:val="28"/>
        </w:rPr>
        <w:t>–</w:t>
      </w:r>
      <w:r w:rsidRPr="002665AA">
        <w:rPr>
          <w:b/>
          <w:snapToGrid/>
          <w:color w:val="000000"/>
          <w:szCs w:val="28"/>
        </w:rPr>
        <w:t xml:space="preserve"> </w:t>
      </w:r>
      <w:r w:rsidRPr="002665AA">
        <w:rPr>
          <w:snapToGrid/>
          <w:color w:val="000000"/>
          <w:szCs w:val="28"/>
        </w:rPr>
        <w:t>действие или бездействие, в результате которого Конфиденциальная информация в любой возможной форме (устной, письменной, иной форме, в том числе с использованием технических средств) становится известной третьим лицам без согласия Передающей стороны, а также согласия иных лиц (если получение их согласия предусмотрено настоящим Соглашением).</w:t>
      </w:r>
    </w:p>
    <w:p w14:paraId="5FD13278" w14:textId="77777777" w:rsidR="00C126B1" w:rsidRPr="002665AA" w:rsidRDefault="00C126B1" w:rsidP="00C126B1">
      <w:pPr>
        <w:spacing w:before="60" w:after="60"/>
        <w:jc w:val="both"/>
        <w:rPr>
          <w:color w:val="000000"/>
          <w:szCs w:val="28"/>
        </w:rPr>
      </w:pPr>
    </w:p>
    <w:p w14:paraId="778A20B3" w14:textId="77777777" w:rsidR="00C126B1" w:rsidRPr="002665AA" w:rsidRDefault="00C126B1" w:rsidP="00C126B1">
      <w:pPr>
        <w:spacing w:before="60" w:after="60"/>
        <w:jc w:val="center"/>
        <w:rPr>
          <w:b/>
          <w:color w:val="000000"/>
          <w:szCs w:val="28"/>
        </w:rPr>
      </w:pPr>
      <w:r w:rsidRPr="002665AA">
        <w:rPr>
          <w:b/>
          <w:color w:val="000000"/>
          <w:szCs w:val="28"/>
        </w:rPr>
        <w:t>2. Предмет Соглашения</w:t>
      </w:r>
    </w:p>
    <w:p w14:paraId="09155D94" w14:textId="77777777" w:rsidR="00C126B1" w:rsidRPr="002665AA" w:rsidRDefault="00C126B1" w:rsidP="00C126B1">
      <w:pPr>
        <w:autoSpaceDE w:val="0"/>
        <w:autoSpaceDN w:val="0"/>
        <w:adjustRightInd w:val="0"/>
        <w:spacing w:before="60" w:after="60"/>
        <w:ind w:firstLine="709"/>
        <w:jc w:val="both"/>
        <w:rPr>
          <w:snapToGrid/>
          <w:color w:val="000000"/>
          <w:szCs w:val="28"/>
        </w:rPr>
      </w:pPr>
      <w:proofErr w:type="gramStart"/>
      <w:r w:rsidRPr="002665AA">
        <w:rPr>
          <w:snapToGrid/>
          <w:szCs w:val="28"/>
        </w:rPr>
        <w:t xml:space="preserve">Принимающая сторона обязуется соблюдать конфиденциальность в отношении Конфиденциальной информации Передающей стороны, в том числе не допускать ее разглашения и не использовать во вред </w:t>
      </w:r>
      <w:r w:rsidRPr="002665AA">
        <w:rPr>
          <w:snapToGrid/>
          <w:color w:val="000000"/>
          <w:szCs w:val="28"/>
        </w:rPr>
        <w:t>Передающей стороне, и обеспечивать специальные меры охраны и использования Конфиденциальной информации Передающей стороны, при этом уровень охраны Конфиденциальной информации Передающей стороны не должен быть ниже, чем для охраны собственной конфиденциальной информации Принимающей стороны.</w:t>
      </w:r>
      <w:proofErr w:type="gramEnd"/>
    </w:p>
    <w:p w14:paraId="13B3B5A2" w14:textId="77777777" w:rsidR="00C126B1" w:rsidRPr="002665AA" w:rsidRDefault="00C126B1" w:rsidP="00C126B1">
      <w:pPr>
        <w:spacing w:before="60" w:after="60"/>
        <w:jc w:val="both"/>
        <w:rPr>
          <w:color w:val="000000"/>
          <w:szCs w:val="28"/>
        </w:rPr>
      </w:pPr>
    </w:p>
    <w:p w14:paraId="704BCA89" w14:textId="77777777" w:rsidR="00C126B1" w:rsidRPr="002665AA" w:rsidRDefault="00C126B1" w:rsidP="00C126B1">
      <w:pPr>
        <w:spacing w:before="60" w:after="60"/>
        <w:jc w:val="center"/>
        <w:rPr>
          <w:b/>
          <w:color w:val="000000"/>
          <w:szCs w:val="28"/>
        </w:rPr>
      </w:pPr>
      <w:r w:rsidRPr="002665AA">
        <w:rPr>
          <w:b/>
          <w:color w:val="000000"/>
          <w:szCs w:val="28"/>
        </w:rPr>
        <w:t>3. Обеспечение конфиденциальности</w:t>
      </w:r>
    </w:p>
    <w:p w14:paraId="26A5DCF0" w14:textId="77777777" w:rsidR="00C126B1" w:rsidRPr="002665AA" w:rsidRDefault="00C126B1" w:rsidP="00C126B1">
      <w:pPr>
        <w:spacing w:before="60" w:after="60"/>
        <w:ind w:firstLine="709"/>
        <w:jc w:val="both"/>
        <w:rPr>
          <w:color w:val="000000"/>
          <w:szCs w:val="28"/>
        </w:rPr>
      </w:pPr>
      <w:r w:rsidRPr="002665AA">
        <w:rPr>
          <w:color w:val="000000"/>
          <w:szCs w:val="28"/>
        </w:rPr>
        <w:t>3.1. Принимающая сторона вправе предоставлять доступ своим работникам к Конфиденциальной информации Передающей стороны только при условии наличия в трудовых договорах с соответствующими работниками обязательства работников о неразглашении Конфиденциальной информации Передающей стороны. Передающая сторона вправе запросить у Принимающей стороны список работников Принимающей стороны, которым будет предоставляться или был предоставлен доступ к Конфиденциальной информации Передающей стороны.</w:t>
      </w:r>
    </w:p>
    <w:p w14:paraId="44199DB5"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3.2. Положения настоящего Соглашения распространяются на Конфиденциальную информацию Передающей стороны независимо от вида носителя, на котором она зафиксирована.</w:t>
      </w:r>
    </w:p>
    <w:p w14:paraId="25C3FD46" w14:textId="77777777" w:rsidR="00C126B1" w:rsidRPr="002665AA" w:rsidRDefault="00C126B1" w:rsidP="00C126B1">
      <w:pPr>
        <w:widowControl w:val="0"/>
        <w:autoSpaceDE w:val="0"/>
        <w:autoSpaceDN w:val="0"/>
        <w:adjustRightInd w:val="0"/>
        <w:spacing w:before="60" w:after="60"/>
        <w:ind w:firstLine="709"/>
        <w:jc w:val="both"/>
        <w:rPr>
          <w:snapToGrid/>
          <w:color w:val="000000"/>
          <w:szCs w:val="28"/>
        </w:rPr>
      </w:pPr>
      <w:r w:rsidRPr="002665AA">
        <w:rPr>
          <w:snapToGrid/>
          <w:color w:val="000000"/>
          <w:szCs w:val="28"/>
        </w:rPr>
        <w:t>3.3. Информация, передаваемая в письменной, печатной или иной материальной форме на любых материальных носителях (бумажных, электронных и т.д.), будет считаться Конфиденциальной информацией только в том случае, если такая информация имеет гриф ограничения доступа «Коммерческая тайна», «Для служебного пользования» либо пометку «Персональные данные», «Конфиденциально» (в зависимости от вида информации).</w:t>
      </w:r>
    </w:p>
    <w:p w14:paraId="6AD83C12"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3.4. </w:t>
      </w:r>
      <w:proofErr w:type="gramStart"/>
      <w:r w:rsidRPr="002665AA">
        <w:rPr>
          <w:snapToGrid/>
          <w:color w:val="000000"/>
          <w:szCs w:val="28"/>
        </w:rPr>
        <w:t xml:space="preserve">Информация, передаваемая в устной форме, будет считаться Конфиденциальной информацией только в том случае, если в момент передачи будет обозначена как конфиденциальная информация либо обозначена в зависимости от вида информации как коммерческая тайна, информация для </w:t>
      </w:r>
      <w:r w:rsidRPr="002665AA">
        <w:rPr>
          <w:snapToGrid/>
          <w:color w:val="000000"/>
          <w:szCs w:val="28"/>
        </w:rPr>
        <w:lastRenderedPageBreak/>
        <w:t>служебного пользования, персональные данные, а позднее зафиксирована на материальном носителе с грифом ограничения доступа «Коммерческая тайна», «Для служебного пользования» либо с пометкой «Персональные данные», «Конфиденциально» (в</w:t>
      </w:r>
      <w:proofErr w:type="gramEnd"/>
      <w:r w:rsidRPr="002665AA">
        <w:rPr>
          <w:snapToGrid/>
          <w:color w:val="000000"/>
          <w:szCs w:val="28"/>
        </w:rPr>
        <w:t xml:space="preserve"> зависимости от вида информации).</w:t>
      </w:r>
    </w:p>
    <w:p w14:paraId="04856FFC"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3.5. </w:t>
      </w:r>
      <w:proofErr w:type="gramStart"/>
      <w:r w:rsidRPr="002665AA">
        <w:rPr>
          <w:snapToGrid/>
          <w:color w:val="000000"/>
          <w:szCs w:val="28"/>
        </w:rPr>
        <w:t>Информация, доступ к которой предоставляется Принимающей стороне без передачи материального носителя, информация, содержащаяся в информационных ресурсах, доступ к которым предоставляется Принимающей стороне без передачи материального носителя, а также информация, разрабатываемая в ходе выполнения договора, заключенного Сторонами, будет считаться Конфиденциальной информацией Передающей стороны, если требования об охране ее конфиденциальности содержатся в нормах законодательства Российской Федерации, локальных нормативных актах Передающей стороны, с</w:t>
      </w:r>
      <w:proofErr w:type="gramEnd"/>
      <w:r w:rsidRPr="002665AA">
        <w:rPr>
          <w:snapToGrid/>
          <w:color w:val="000000"/>
          <w:szCs w:val="28"/>
        </w:rPr>
        <w:t xml:space="preserve"> которыми ознакомлена Принимающая сторона, или </w:t>
      </w:r>
      <w:proofErr w:type="gramStart"/>
      <w:r w:rsidRPr="002665AA">
        <w:rPr>
          <w:snapToGrid/>
          <w:color w:val="000000"/>
          <w:szCs w:val="28"/>
        </w:rPr>
        <w:t>условиях</w:t>
      </w:r>
      <w:proofErr w:type="gramEnd"/>
      <w:r w:rsidRPr="002665AA">
        <w:rPr>
          <w:snapToGrid/>
          <w:color w:val="000000"/>
          <w:szCs w:val="28"/>
        </w:rPr>
        <w:t xml:space="preserve"> заключенного Сторонами договора либо в отношении которой Передающей стороной заявлено требование о сохранении ее конфиденциальности.</w:t>
      </w:r>
    </w:p>
    <w:p w14:paraId="0E25CA53" w14:textId="77777777" w:rsidR="00C126B1" w:rsidRPr="002665AA" w:rsidRDefault="00C126B1" w:rsidP="00C126B1">
      <w:pPr>
        <w:spacing w:before="60" w:after="60"/>
        <w:ind w:firstLine="709"/>
        <w:jc w:val="both"/>
        <w:rPr>
          <w:color w:val="000000"/>
          <w:szCs w:val="28"/>
        </w:rPr>
      </w:pPr>
      <w:r w:rsidRPr="002665AA">
        <w:rPr>
          <w:color w:val="000000"/>
          <w:szCs w:val="28"/>
        </w:rPr>
        <w:t>3.6. По каналам связи доступ к Конфиденциальной информации Передающей стороны производится при условии наличия у Принимающей стороны защищенных каналов передачи информации.</w:t>
      </w:r>
    </w:p>
    <w:p w14:paraId="5ACF9955" w14:textId="77777777" w:rsidR="00C126B1" w:rsidRPr="002665AA" w:rsidRDefault="00C126B1" w:rsidP="00C126B1">
      <w:pPr>
        <w:spacing w:before="60" w:after="60"/>
        <w:ind w:firstLine="709"/>
        <w:jc w:val="both"/>
        <w:rPr>
          <w:color w:val="000000"/>
          <w:szCs w:val="28"/>
        </w:rPr>
      </w:pPr>
      <w:r w:rsidRPr="002665AA">
        <w:rPr>
          <w:color w:val="000000"/>
          <w:szCs w:val="28"/>
        </w:rPr>
        <w:t>3.7. </w:t>
      </w:r>
      <w:proofErr w:type="gramStart"/>
      <w:r w:rsidRPr="002665AA">
        <w:rPr>
          <w:color w:val="000000"/>
          <w:szCs w:val="28"/>
        </w:rPr>
        <w:t xml:space="preserve">Информация для служебного пользования, полученная Передающей стороной от </w:t>
      </w:r>
      <w:r w:rsidRPr="002665AA">
        <w:rPr>
          <w:szCs w:val="28"/>
        </w:rPr>
        <w:t xml:space="preserve">органа государственной власти, иного государственного органа, органа местного самоуправления, подведомственных указанным органам </w:t>
      </w:r>
      <w:r w:rsidRPr="002665AA">
        <w:rPr>
          <w:color w:val="000000"/>
          <w:szCs w:val="28"/>
        </w:rPr>
        <w:t>предприятия, учреждения, организации,</w:t>
      </w:r>
      <w:r w:rsidRPr="002665AA">
        <w:rPr>
          <w:szCs w:val="28"/>
        </w:rPr>
        <w:t xml:space="preserve"> </w:t>
      </w:r>
      <w:r w:rsidRPr="002665AA">
        <w:rPr>
          <w:color w:val="000000"/>
          <w:szCs w:val="28"/>
        </w:rPr>
        <w:t xml:space="preserve">передается </w:t>
      </w:r>
      <w:r w:rsidRPr="002665AA">
        <w:rPr>
          <w:szCs w:val="28"/>
        </w:rPr>
        <w:t>Принимающей стороне</w:t>
      </w:r>
      <w:r w:rsidRPr="002665AA">
        <w:rPr>
          <w:color w:val="000000"/>
          <w:szCs w:val="28"/>
        </w:rPr>
        <w:t xml:space="preserve"> только по письменному решению соответствующего </w:t>
      </w:r>
      <w:r w:rsidRPr="002665AA">
        <w:rPr>
          <w:szCs w:val="28"/>
        </w:rPr>
        <w:t xml:space="preserve">органа государственной власти, иного государственного органа, органа местного самоуправления, подведомственных указанным органам </w:t>
      </w:r>
      <w:r w:rsidRPr="002665AA">
        <w:rPr>
          <w:color w:val="000000"/>
          <w:szCs w:val="28"/>
        </w:rPr>
        <w:t>предприятия, учреждения, организации,</w:t>
      </w:r>
      <w:r w:rsidRPr="002665AA">
        <w:rPr>
          <w:szCs w:val="28"/>
        </w:rPr>
        <w:t xml:space="preserve"> которые </w:t>
      </w:r>
      <w:r w:rsidRPr="002665AA">
        <w:rPr>
          <w:color w:val="000000"/>
          <w:szCs w:val="28"/>
        </w:rPr>
        <w:t>приняли решение об отнесении документа или материального носителя к категории информации для служебного</w:t>
      </w:r>
      <w:proofErr w:type="gramEnd"/>
      <w:r w:rsidRPr="002665AA">
        <w:rPr>
          <w:color w:val="000000"/>
          <w:szCs w:val="28"/>
        </w:rPr>
        <w:t xml:space="preserve"> пользования. Передача Конфиденциальной информации для служебного пользования Принимающей стороной третьим лицам возможна при условии получения письменного согласия Передающей стороны и </w:t>
      </w:r>
      <w:r w:rsidRPr="002665AA">
        <w:rPr>
          <w:szCs w:val="28"/>
        </w:rPr>
        <w:t xml:space="preserve">органа государственной власти, иного государственного органа, органа местного самоуправления, </w:t>
      </w:r>
      <w:proofErr w:type="gramStart"/>
      <w:r w:rsidRPr="002665AA">
        <w:rPr>
          <w:szCs w:val="28"/>
        </w:rPr>
        <w:t>подведомственных</w:t>
      </w:r>
      <w:proofErr w:type="gramEnd"/>
      <w:r w:rsidRPr="002665AA">
        <w:rPr>
          <w:szCs w:val="28"/>
        </w:rPr>
        <w:t xml:space="preserve"> указанным органам </w:t>
      </w:r>
      <w:r w:rsidRPr="002665AA">
        <w:rPr>
          <w:color w:val="000000"/>
          <w:szCs w:val="28"/>
        </w:rPr>
        <w:t>предприятия, учреждения, организации,</w:t>
      </w:r>
      <w:r w:rsidRPr="002665AA">
        <w:rPr>
          <w:szCs w:val="28"/>
        </w:rPr>
        <w:t xml:space="preserve"> которые </w:t>
      </w:r>
      <w:r w:rsidRPr="002665AA">
        <w:rPr>
          <w:color w:val="000000"/>
          <w:szCs w:val="28"/>
        </w:rPr>
        <w:t>приняли решение об отнесении документа или материального носителя к категории информации для служебного пользования.</w:t>
      </w:r>
    </w:p>
    <w:p w14:paraId="693A4125" w14:textId="77777777" w:rsidR="00C126B1" w:rsidRDefault="00C126B1" w:rsidP="00C126B1">
      <w:pPr>
        <w:spacing w:before="60" w:after="60"/>
        <w:ind w:firstLine="709"/>
        <w:jc w:val="both"/>
        <w:rPr>
          <w:rFonts w:eastAsia="Arial Unicode MS"/>
          <w:szCs w:val="28"/>
        </w:rPr>
      </w:pPr>
      <w:r w:rsidRPr="002665AA">
        <w:rPr>
          <w:rFonts w:eastAsia="Arial Unicode MS"/>
          <w:szCs w:val="28"/>
        </w:rPr>
        <w:t xml:space="preserve">3.8. Перечень сведений, составляющих Конфиденциальную информацию АО «СО ЕЭС», порядок обращения с Конфиденциальной информацией </w:t>
      </w:r>
      <w:r w:rsidRPr="002665AA">
        <w:rPr>
          <w:color w:val="000000"/>
          <w:szCs w:val="28"/>
        </w:rPr>
        <w:t xml:space="preserve">и </w:t>
      </w:r>
      <w:proofErr w:type="gramStart"/>
      <w:r w:rsidRPr="002665AA">
        <w:rPr>
          <w:color w:val="000000"/>
          <w:szCs w:val="28"/>
        </w:rPr>
        <w:t>контроля за</w:t>
      </w:r>
      <w:proofErr w:type="gramEnd"/>
      <w:r w:rsidRPr="002665AA">
        <w:rPr>
          <w:color w:val="000000"/>
          <w:szCs w:val="28"/>
        </w:rPr>
        <w:t xml:space="preserve"> соблюдением такого порядка</w:t>
      </w:r>
      <w:r w:rsidRPr="002665AA">
        <w:rPr>
          <w:rFonts w:eastAsia="Arial Unicode MS"/>
          <w:szCs w:val="28"/>
        </w:rPr>
        <w:t xml:space="preserve"> в отношении Конфиденциальной информации АО «СО ЕЭС» устанавливаются следующими локальными нормативными актами АО «СО ЕЭС», с которыми __________ </w:t>
      </w:r>
      <w:r w:rsidRPr="002665AA">
        <w:rPr>
          <w:rFonts w:eastAsia="Arial Unicode MS"/>
          <w:i/>
          <w:szCs w:val="28"/>
        </w:rPr>
        <w:t xml:space="preserve">(указать наименование контрагента) </w:t>
      </w:r>
      <w:r w:rsidRPr="002665AA">
        <w:rPr>
          <w:rFonts w:eastAsia="Arial Unicode MS"/>
          <w:szCs w:val="28"/>
        </w:rPr>
        <w:t>ознакомилось до подписания настоящего Соглашения:</w:t>
      </w:r>
    </w:p>
    <w:p w14:paraId="7AE21E86" w14:textId="77777777" w:rsidR="00C126B1" w:rsidRPr="002665AA" w:rsidRDefault="00C126B1" w:rsidP="00C126B1">
      <w:pPr>
        <w:spacing w:before="60" w:after="60"/>
        <w:ind w:firstLine="709"/>
        <w:jc w:val="both"/>
        <w:rPr>
          <w:rFonts w:eastAsia="Arial Unicode MS"/>
          <w:szCs w:val="28"/>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4"/>
        <w:gridCol w:w="4079"/>
        <w:gridCol w:w="3402"/>
        <w:gridCol w:w="1701"/>
      </w:tblGrid>
      <w:tr w:rsidR="00C126B1" w:rsidRPr="002665AA" w14:paraId="1119C9AC" w14:textId="77777777" w:rsidTr="000E23A1">
        <w:tc>
          <w:tcPr>
            <w:tcW w:w="594" w:type="dxa"/>
            <w:vAlign w:val="center"/>
          </w:tcPr>
          <w:p w14:paraId="4FBA0512"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lastRenderedPageBreak/>
              <w:t>№ п/п</w:t>
            </w:r>
          </w:p>
        </w:tc>
        <w:tc>
          <w:tcPr>
            <w:tcW w:w="4079" w:type="dxa"/>
            <w:vAlign w:val="center"/>
          </w:tcPr>
          <w:p w14:paraId="2E617043"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Наименование локального нормативного акта</w:t>
            </w:r>
          </w:p>
        </w:tc>
        <w:tc>
          <w:tcPr>
            <w:tcW w:w="3402" w:type="dxa"/>
            <w:vAlign w:val="center"/>
          </w:tcPr>
          <w:p w14:paraId="6B1C8351"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Утверждающий документ</w:t>
            </w:r>
          </w:p>
        </w:tc>
        <w:tc>
          <w:tcPr>
            <w:tcW w:w="1701" w:type="dxa"/>
            <w:vAlign w:val="center"/>
          </w:tcPr>
          <w:p w14:paraId="3FE6B77B"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Дата ввода в действие</w:t>
            </w:r>
          </w:p>
        </w:tc>
      </w:tr>
      <w:tr w:rsidR="00C126B1" w:rsidRPr="002665AA" w14:paraId="0F778D00" w14:textId="77777777" w:rsidTr="000E23A1">
        <w:tc>
          <w:tcPr>
            <w:tcW w:w="594" w:type="dxa"/>
            <w:vAlign w:val="center"/>
          </w:tcPr>
          <w:p w14:paraId="255A72C0"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1</w:t>
            </w:r>
          </w:p>
        </w:tc>
        <w:tc>
          <w:tcPr>
            <w:tcW w:w="4079" w:type="dxa"/>
          </w:tcPr>
          <w:p w14:paraId="19F0EA1F" w14:textId="24756AB0" w:rsidR="00C126B1" w:rsidRPr="002665AA" w:rsidRDefault="00C126B1" w:rsidP="000E23A1">
            <w:pPr>
              <w:spacing w:before="60" w:after="60"/>
              <w:rPr>
                <w:rFonts w:eastAsia="Arial Unicode MS"/>
                <w:snapToGrid/>
                <w:sz w:val="24"/>
                <w:szCs w:val="24"/>
              </w:rPr>
            </w:pPr>
            <w:r w:rsidRPr="002665AA">
              <w:rPr>
                <w:rFonts w:eastAsia="Arial Unicode MS"/>
                <w:snapToGrid/>
                <w:sz w:val="24"/>
                <w:szCs w:val="24"/>
              </w:rPr>
              <w:t xml:space="preserve">Регламент работы с информацией, составляющей коммерческую тайну, и информацией для служебного пользования в </w:t>
            </w:r>
            <w:r w:rsidR="00AD1CC3">
              <w:rPr>
                <w:rFonts w:eastAsia="Arial Unicode MS"/>
                <w:snapToGrid/>
                <w:sz w:val="24"/>
                <w:szCs w:val="24"/>
              </w:rPr>
              <w:t>АО</w:t>
            </w:r>
            <w:r w:rsidRPr="002665AA">
              <w:rPr>
                <w:rFonts w:eastAsia="Arial Unicode MS"/>
                <w:snapToGrid/>
                <w:sz w:val="24"/>
                <w:szCs w:val="24"/>
              </w:rPr>
              <w:t xml:space="preserve"> «СО ЕЭС»</w:t>
            </w:r>
          </w:p>
        </w:tc>
        <w:tc>
          <w:tcPr>
            <w:tcW w:w="3402" w:type="dxa"/>
          </w:tcPr>
          <w:p w14:paraId="4A526DD8" w14:textId="77777777" w:rsidR="00C126B1" w:rsidRPr="002665AA" w:rsidRDefault="00C126B1" w:rsidP="000E23A1">
            <w:pPr>
              <w:spacing w:before="60" w:after="60"/>
              <w:jc w:val="center"/>
              <w:rPr>
                <w:snapToGrid/>
                <w:sz w:val="24"/>
                <w:szCs w:val="24"/>
              </w:rPr>
            </w:pPr>
            <w:r w:rsidRPr="002665AA">
              <w:rPr>
                <w:snapToGrid/>
                <w:sz w:val="24"/>
                <w:szCs w:val="24"/>
              </w:rPr>
              <w:t>Приказ ОАО «СО ЕЭС» от 09.10.2015</w:t>
            </w:r>
          </w:p>
          <w:p w14:paraId="574CD55A" w14:textId="77777777" w:rsidR="00C126B1" w:rsidRPr="002665AA" w:rsidRDefault="00C126B1" w:rsidP="000E23A1">
            <w:pPr>
              <w:spacing w:before="60" w:after="60"/>
              <w:jc w:val="center"/>
              <w:rPr>
                <w:snapToGrid/>
                <w:sz w:val="24"/>
                <w:szCs w:val="24"/>
              </w:rPr>
            </w:pPr>
            <w:r w:rsidRPr="002665AA">
              <w:rPr>
                <w:snapToGrid/>
                <w:sz w:val="24"/>
                <w:szCs w:val="24"/>
              </w:rPr>
              <w:t>№ 330</w:t>
            </w:r>
          </w:p>
        </w:tc>
        <w:tc>
          <w:tcPr>
            <w:tcW w:w="1701" w:type="dxa"/>
          </w:tcPr>
          <w:p w14:paraId="39A1CE63" w14:textId="77777777" w:rsidR="00C126B1" w:rsidRPr="002665AA" w:rsidRDefault="00C126B1" w:rsidP="000E23A1">
            <w:pPr>
              <w:spacing w:before="60" w:after="60"/>
              <w:jc w:val="center"/>
              <w:rPr>
                <w:snapToGrid/>
                <w:sz w:val="24"/>
                <w:szCs w:val="24"/>
              </w:rPr>
            </w:pPr>
            <w:r w:rsidRPr="002665AA">
              <w:rPr>
                <w:snapToGrid/>
                <w:sz w:val="24"/>
                <w:szCs w:val="24"/>
              </w:rPr>
              <w:t>30.10.2015</w:t>
            </w:r>
          </w:p>
        </w:tc>
      </w:tr>
      <w:tr w:rsidR="00C126B1" w:rsidRPr="002665AA" w14:paraId="49EC7D7F" w14:textId="77777777" w:rsidTr="000E23A1">
        <w:tc>
          <w:tcPr>
            <w:tcW w:w="594" w:type="dxa"/>
            <w:vAlign w:val="center"/>
          </w:tcPr>
          <w:p w14:paraId="7868F517"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2</w:t>
            </w:r>
          </w:p>
        </w:tc>
        <w:tc>
          <w:tcPr>
            <w:tcW w:w="4079" w:type="dxa"/>
          </w:tcPr>
          <w:p w14:paraId="6D8F671E" w14:textId="478AB422" w:rsidR="00C126B1" w:rsidRPr="002665AA" w:rsidRDefault="00C126B1" w:rsidP="000E23A1">
            <w:pPr>
              <w:spacing w:before="60" w:after="60"/>
              <w:rPr>
                <w:rFonts w:eastAsia="Arial Unicode MS"/>
                <w:snapToGrid/>
                <w:sz w:val="24"/>
                <w:szCs w:val="24"/>
              </w:rPr>
            </w:pPr>
            <w:r w:rsidRPr="002665AA">
              <w:rPr>
                <w:rFonts w:eastAsia="Arial Unicode MS"/>
                <w:snapToGrid/>
                <w:sz w:val="24"/>
                <w:szCs w:val="24"/>
              </w:rPr>
              <w:t xml:space="preserve">Перечень информации конфиденциального характера </w:t>
            </w:r>
            <w:r w:rsidR="00AD1CC3">
              <w:rPr>
                <w:rFonts w:eastAsia="Arial Unicode MS"/>
                <w:snapToGrid/>
                <w:sz w:val="24"/>
                <w:szCs w:val="24"/>
              </w:rPr>
              <w:t>АО</w:t>
            </w:r>
            <w:r w:rsidRPr="002665AA">
              <w:rPr>
                <w:rFonts w:eastAsia="Arial Unicode MS"/>
                <w:snapToGrid/>
                <w:sz w:val="24"/>
                <w:szCs w:val="24"/>
              </w:rPr>
              <w:t> «СО ЕЭС»</w:t>
            </w:r>
          </w:p>
        </w:tc>
        <w:tc>
          <w:tcPr>
            <w:tcW w:w="3402" w:type="dxa"/>
          </w:tcPr>
          <w:p w14:paraId="3173DC2A" w14:textId="77777777" w:rsidR="00C126B1" w:rsidRPr="002665AA" w:rsidRDefault="00C126B1" w:rsidP="000E23A1">
            <w:pPr>
              <w:spacing w:before="60" w:after="60"/>
              <w:jc w:val="center"/>
              <w:rPr>
                <w:snapToGrid/>
                <w:sz w:val="24"/>
                <w:szCs w:val="24"/>
              </w:rPr>
            </w:pPr>
            <w:r w:rsidRPr="002665AA">
              <w:rPr>
                <w:snapToGrid/>
                <w:sz w:val="24"/>
                <w:szCs w:val="24"/>
              </w:rPr>
              <w:t>Протокол заседания Комиссии по организации защиты конфиденциальной информации ОАО «СО ЕЭС» от 18.05.2015 № 2/15-2</w:t>
            </w:r>
          </w:p>
        </w:tc>
        <w:tc>
          <w:tcPr>
            <w:tcW w:w="1701" w:type="dxa"/>
          </w:tcPr>
          <w:p w14:paraId="44D2113F" w14:textId="77777777" w:rsidR="00C126B1" w:rsidRPr="002665AA" w:rsidRDefault="00C126B1" w:rsidP="000E23A1">
            <w:pPr>
              <w:spacing w:before="60" w:after="60"/>
              <w:jc w:val="center"/>
              <w:rPr>
                <w:snapToGrid/>
                <w:sz w:val="24"/>
                <w:szCs w:val="24"/>
              </w:rPr>
            </w:pPr>
            <w:r w:rsidRPr="002665AA">
              <w:rPr>
                <w:snapToGrid/>
                <w:sz w:val="24"/>
                <w:szCs w:val="24"/>
              </w:rPr>
              <w:t>18.05.2015</w:t>
            </w:r>
          </w:p>
        </w:tc>
      </w:tr>
    </w:tbl>
    <w:p w14:paraId="1097424A" w14:textId="77777777" w:rsidR="00C126B1" w:rsidRPr="002665AA" w:rsidRDefault="00C126B1" w:rsidP="00C126B1">
      <w:pPr>
        <w:spacing w:before="60" w:after="60"/>
        <w:ind w:firstLine="709"/>
        <w:jc w:val="both"/>
        <w:rPr>
          <w:rFonts w:eastAsia="Arial Unicode MS"/>
          <w:i/>
          <w:szCs w:val="28"/>
        </w:rPr>
      </w:pPr>
    </w:p>
    <w:p w14:paraId="15D6B97F" w14:textId="77777777" w:rsidR="00C126B1" w:rsidRPr="002665AA" w:rsidRDefault="00C126B1" w:rsidP="00C126B1">
      <w:pPr>
        <w:spacing w:before="60" w:after="60"/>
        <w:ind w:firstLine="709"/>
        <w:jc w:val="both"/>
        <w:rPr>
          <w:rFonts w:eastAsia="Arial Unicode MS"/>
          <w:i/>
          <w:szCs w:val="28"/>
        </w:rPr>
      </w:pPr>
      <w:r w:rsidRPr="002665AA">
        <w:rPr>
          <w:rFonts w:eastAsia="Arial Unicode MS"/>
          <w:i/>
          <w:szCs w:val="28"/>
        </w:rPr>
        <w:t>Примечание. Условие пункта 3.9 включается в соглашение в случае ознакомления АО «СО ЕЭС» по требованию контрагента с локальными нормативными актами контрагента, устанавливающими перечень сведений, содержащих Конфиденциальную информацию, и (или) порядок обращения с Конфиденциальной информацией контрагента</w:t>
      </w:r>
      <w:r w:rsidRPr="002665AA">
        <w:rPr>
          <w:i/>
          <w:color w:val="000000"/>
          <w:szCs w:val="28"/>
        </w:rPr>
        <w:t xml:space="preserve"> и </w:t>
      </w:r>
      <w:proofErr w:type="gramStart"/>
      <w:r w:rsidRPr="002665AA">
        <w:rPr>
          <w:i/>
          <w:color w:val="000000"/>
          <w:szCs w:val="28"/>
        </w:rPr>
        <w:t>контроля за</w:t>
      </w:r>
      <w:proofErr w:type="gramEnd"/>
      <w:r w:rsidRPr="002665AA">
        <w:rPr>
          <w:i/>
          <w:color w:val="000000"/>
          <w:szCs w:val="28"/>
        </w:rPr>
        <w:t xml:space="preserve"> соблюдением такого порядка.</w:t>
      </w:r>
    </w:p>
    <w:p w14:paraId="699701D8" w14:textId="77777777" w:rsidR="00C126B1" w:rsidRPr="002665AA" w:rsidRDefault="00C126B1" w:rsidP="00C126B1">
      <w:pPr>
        <w:spacing w:before="60" w:after="60"/>
        <w:ind w:firstLine="709"/>
        <w:jc w:val="both"/>
        <w:rPr>
          <w:rFonts w:eastAsia="Arial Unicode MS"/>
          <w:szCs w:val="28"/>
        </w:rPr>
      </w:pPr>
      <w:r w:rsidRPr="002665AA">
        <w:rPr>
          <w:rFonts w:eastAsia="Arial Unicode MS"/>
          <w:szCs w:val="28"/>
        </w:rPr>
        <w:t xml:space="preserve">3.9. Перечень сведений, составляющих Конфиденциальную информацию __________ </w:t>
      </w:r>
      <w:r w:rsidRPr="002665AA">
        <w:rPr>
          <w:rFonts w:eastAsia="Arial Unicode MS"/>
          <w:i/>
          <w:szCs w:val="28"/>
        </w:rPr>
        <w:t>(указать наименование контрагента)</w:t>
      </w:r>
      <w:r w:rsidRPr="002665AA">
        <w:rPr>
          <w:rFonts w:eastAsia="Arial Unicode MS"/>
          <w:szCs w:val="28"/>
        </w:rPr>
        <w:t xml:space="preserve">, порядок обращения с Конфиденциальной информацией </w:t>
      </w:r>
      <w:r w:rsidRPr="002665AA">
        <w:rPr>
          <w:color w:val="000000"/>
          <w:szCs w:val="28"/>
        </w:rPr>
        <w:t xml:space="preserve">и </w:t>
      </w:r>
      <w:proofErr w:type="gramStart"/>
      <w:r w:rsidRPr="002665AA">
        <w:rPr>
          <w:color w:val="000000"/>
          <w:szCs w:val="28"/>
        </w:rPr>
        <w:t>контроля за</w:t>
      </w:r>
      <w:proofErr w:type="gramEnd"/>
      <w:r w:rsidRPr="002665AA">
        <w:rPr>
          <w:color w:val="000000"/>
          <w:szCs w:val="28"/>
        </w:rPr>
        <w:t xml:space="preserve"> соблюдением такого порядка</w:t>
      </w:r>
      <w:r w:rsidRPr="002665AA">
        <w:rPr>
          <w:rFonts w:eastAsia="Arial Unicode MS"/>
          <w:szCs w:val="28"/>
        </w:rPr>
        <w:t xml:space="preserve"> в отношении Конфиденциальной информации __________ </w:t>
      </w:r>
      <w:r w:rsidRPr="002665AA">
        <w:rPr>
          <w:rFonts w:eastAsia="Arial Unicode MS"/>
          <w:i/>
          <w:szCs w:val="28"/>
        </w:rPr>
        <w:t xml:space="preserve">(указать наименование контрагента) </w:t>
      </w:r>
      <w:r w:rsidRPr="002665AA">
        <w:rPr>
          <w:rFonts w:eastAsia="Arial Unicode MS"/>
          <w:szCs w:val="28"/>
        </w:rPr>
        <w:t xml:space="preserve">устанавливаются следующими локальными нормативными актами __________ </w:t>
      </w:r>
      <w:r w:rsidRPr="002665AA">
        <w:rPr>
          <w:rFonts w:eastAsia="Arial Unicode MS"/>
          <w:i/>
          <w:szCs w:val="28"/>
        </w:rPr>
        <w:t>(указать наименование контрагента)</w:t>
      </w:r>
      <w:r w:rsidRPr="002665AA">
        <w:rPr>
          <w:rFonts w:eastAsia="Arial Unicode MS"/>
          <w:szCs w:val="28"/>
        </w:rPr>
        <w:t xml:space="preserve">, с которыми </w:t>
      </w:r>
      <w:r w:rsidRPr="002665AA">
        <w:rPr>
          <w:rFonts w:eastAsia="Arial Unicode MS"/>
          <w:szCs w:val="28"/>
        </w:rPr>
        <w:br/>
        <w:t>АО «СО ЕЭС»</w:t>
      </w:r>
      <w:r w:rsidRPr="002665AA">
        <w:rPr>
          <w:rFonts w:eastAsia="Arial Unicode MS"/>
          <w:i/>
          <w:szCs w:val="28"/>
        </w:rPr>
        <w:t xml:space="preserve"> </w:t>
      </w:r>
      <w:r w:rsidRPr="002665AA">
        <w:rPr>
          <w:rFonts w:eastAsia="Arial Unicode MS"/>
          <w:szCs w:val="28"/>
        </w:rPr>
        <w:t>ознакомилось до подписания настоящего Соглашения:</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4"/>
        <w:gridCol w:w="4079"/>
        <w:gridCol w:w="3260"/>
        <w:gridCol w:w="1843"/>
      </w:tblGrid>
      <w:tr w:rsidR="00C126B1" w:rsidRPr="002665AA" w14:paraId="6A621EE8" w14:textId="77777777" w:rsidTr="000E23A1">
        <w:tc>
          <w:tcPr>
            <w:tcW w:w="594" w:type="dxa"/>
            <w:vAlign w:val="center"/>
          </w:tcPr>
          <w:p w14:paraId="612EAAF6"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 п/п</w:t>
            </w:r>
          </w:p>
        </w:tc>
        <w:tc>
          <w:tcPr>
            <w:tcW w:w="4079" w:type="dxa"/>
            <w:vAlign w:val="center"/>
          </w:tcPr>
          <w:p w14:paraId="566183FF"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Наименование локального нормативного акта</w:t>
            </w:r>
          </w:p>
        </w:tc>
        <w:tc>
          <w:tcPr>
            <w:tcW w:w="3260" w:type="dxa"/>
            <w:vAlign w:val="center"/>
          </w:tcPr>
          <w:p w14:paraId="7611A54D"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 xml:space="preserve">Утверждающий документ </w:t>
            </w:r>
          </w:p>
        </w:tc>
        <w:tc>
          <w:tcPr>
            <w:tcW w:w="1843" w:type="dxa"/>
            <w:vAlign w:val="center"/>
          </w:tcPr>
          <w:p w14:paraId="1DFF68BF"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Дата ввода в действие</w:t>
            </w:r>
          </w:p>
        </w:tc>
      </w:tr>
      <w:tr w:rsidR="00C126B1" w:rsidRPr="002665AA" w14:paraId="0AB13C8E" w14:textId="77777777" w:rsidTr="000E23A1">
        <w:tc>
          <w:tcPr>
            <w:tcW w:w="594" w:type="dxa"/>
            <w:vAlign w:val="center"/>
          </w:tcPr>
          <w:p w14:paraId="51489AF9"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1</w:t>
            </w:r>
          </w:p>
        </w:tc>
        <w:tc>
          <w:tcPr>
            <w:tcW w:w="4079" w:type="dxa"/>
          </w:tcPr>
          <w:p w14:paraId="696E237D" w14:textId="77777777" w:rsidR="00C126B1" w:rsidRPr="002665AA" w:rsidRDefault="00C126B1" w:rsidP="000E23A1">
            <w:pPr>
              <w:spacing w:before="60" w:after="60"/>
              <w:jc w:val="both"/>
              <w:rPr>
                <w:rFonts w:eastAsia="Arial Unicode MS"/>
                <w:snapToGrid/>
                <w:sz w:val="24"/>
                <w:szCs w:val="24"/>
              </w:rPr>
            </w:pPr>
          </w:p>
        </w:tc>
        <w:tc>
          <w:tcPr>
            <w:tcW w:w="3260" w:type="dxa"/>
          </w:tcPr>
          <w:p w14:paraId="415454DE" w14:textId="77777777" w:rsidR="00C126B1" w:rsidRPr="002665AA" w:rsidRDefault="00C126B1" w:rsidP="000E23A1">
            <w:pPr>
              <w:spacing w:before="60" w:after="60"/>
              <w:jc w:val="center"/>
              <w:rPr>
                <w:snapToGrid/>
                <w:sz w:val="24"/>
                <w:szCs w:val="24"/>
              </w:rPr>
            </w:pPr>
          </w:p>
        </w:tc>
        <w:tc>
          <w:tcPr>
            <w:tcW w:w="1843" w:type="dxa"/>
          </w:tcPr>
          <w:p w14:paraId="5B48960C" w14:textId="77777777" w:rsidR="00C126B1" w:rsidRPr="002665AA" w:rsidRDefault="00C126B1" w:rsidP="000E23A1">
            <w:pPr>
              <w:spacing w:before="60" w:after="60"/>
              <w:jc w:val="center"/>
              <w:rPr>
                <w:snapToGrid/>
                <w:sz w:val="24"/>
                <w:szCs w:val="24"/>
              </w:rPr>
            </w:pPr>
          </w:p>
        </w:tc>
      </w:tr>
      <w:tr w:rsidR="00C126B1" w:rsidRPr="002665AA" w14:paraId="516CF3D1" w14:textId="77777777" w:rsidTr="000E23A1">
        <w:tc>
          <w:tcPr>
            <w:tcW w:w="594" w:type="dxa"/>
            <w:vAlign w:val="center"/>
          </w:tcPr>
          <w:p w14:paraId="4C6CC02B" w14:textId="77777777" w:rsidR="00C126B1" w:rsidRPr="002665AA" w:rsidRDefault="00C126B1" w:rsidP="000E23A1">
            <w:pPr>
              <w:spacing w:before="60" w:after="60"/>
              <w:jc w:val="center"/>
              <w:rPr>
                <w:rFonts w:eastAsia="Arial Unicode MS"/>
                <w:snapToGrid/>
                <w:sz w:val="24"/>
                <w:szCs w:val="24"/>
              </w:rPr>
            </w:pPr>
            <w:r w:rsidRPr="002665AA">
              <w:rPr>
                <w:rFonts w:eastAsia="Arial Unicode MS"/>
                <w:snapToGrid/>
                <w:sz w:val="24"/>
                <w:szCs w:val="24"/>
              </w:rPr>
              <w:t>2</w:t>
            </w:r>
          </w:p>
        </w:tc>
        <w:tc>
          <w:tcPr>
            <w:tcW w:w="4079" w:type="dxa"/>
          </w:tcPr>
          <w:p w14:paraId="03150E63" w14:textId="77777777" w:rsidR="00C126B1" w:rsidRPr="002665AA" w:rsidRDefault="00C126B1" w:rsidP="000E23A1">
            <w:pPr>
              <w:spacing w:before="60" w:after="60"/>
              <w:jc w:val="both"/>
              <w:rPr>
                <w:rFonts w:eastAsia="Arial Unicode MS"/>
                <w:snapToGrid/>
                <w:sz w:val="24"/>
                <w:szCs w:val="24"/>
              </w:rPr>
            </w:pPr>
          </w:p>
        </w:tc>
        <w:tc>
          <w:tcPr>
            <w:tcW w:w="3260" w:type="dxa"/>
          </w:tcPr>
          <w:p w14:paraId="59D59A7E" w14:textId="77777777" w:rsidR="00C126B1" w:rsidRPr="002665AA" w:rsidRDefault="00C126B1" w:rsidP="000E23A1">
            <w:pPr>
              <w:spacing w:before="60" w:after="60"/>
              <w:jc w:val="center"/>
              <w:rPr>
                <w:snapToGrid/>
                <w:sz w:val="24"/>
                <w:szCs w:val="24"/>
              </w:rPr>
            </w:pPr>
          </w:p>
        </w:tc>
        <w:tc>
          <w:tcPr>
            <w:tcW w:w="1843" w:type="dxa"/>
          </w:tcPr>
          <w:p w14:paraId="7294CC42" w14:textId="77777777" w:rsidR="00C126B1" w:rsidRPr="002665AA" w:rsidRDefault="00C126B1" w:rsidP="000E23A1">
            <w:pPr>
              <w:spacing w:before="60" w:after="60"/>
              <w:jc w:val="center"/>
              <w:rPr>
                <w:snapToGrid/>
                <w:sz w:val="24"/>
                <w:szCs w:val="24"/>
              </w:rPr>
            </w:pPr>
          </w:p>
        </w:tc>
      </w:tr>
    </w:tbl>
    <w:p w14:paraId="5BD26BDF" w14:textId="77777777" w:rsidR="00C126B1" w:rsidRPr="002665AA" w:rsidRDefault="00C126B1" w:rsidP="00C126B1">
      <w:pPr>
        <w:spacing w:before="60" w:after="60"/>
        <w:jc w:val="both"/>
        <w:rPr>
          <w:color w:val="000000"/>
          <w:szCs w:val="28"/>
        </w:rPr>
      </w:pPr>
    </w:p>
    <w:p w14:paraId="328126C6" w14:textId="77777777" w:rsidR="00C126B1" w:rsidRPr="002665AA" w:rsidRDefault="00C126B1" w:rsidP="00C126B1">
      <w:pPr>
        <w:spacing w:before="60" w:after="60"/>
        <w:jc w:val="center"/>
        <w:rPr>
          <w:b/>
          <w:color w:val="000000"/>
          <w:szCs w:val="28"/>
        </w:rPr>
      </w:pPr>
      <w:r w:rsidRPr="002665AA">
        <w:rPr>
          <w:b/>
          <w:color w:val="000000"/>
          <w:szCs w:val="28"/>
        </w:rPr>
        <w:t>4. Права Передающей стороны</w:t>
      </w:r>
    </w:p>
    <w:p w14:paraId="1FB94ED3"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4.1. Передающая сторона вправе:</w:t>
      </w:r>
    </w:p>
    <w:p w14:paraId="2311C6C7"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4.1.1. Относить информацию к Конфиденциальной информации Передающей стороны, определять перечень и состав Конфиденциальной информации.</w:t>
      </w:r>
    </w:p>
    <w:p w14:paraId="7C0376C3"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4.1.2. Использовать Конфиденциальную информацию Передающей стороны для собственных нужд в порядке, не противоречащем законодательству Российской Федерации.</w:t>
      </w:r>
    </w:p>
    <w:p w14:paraId="2BF01911"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 xml:space="preserve">4.1.3. Разрешать или запрещать доступ к Конфиденциальной информации Передающей стороны своим работникам и (или) </w:t>
      </w:r>
      <w:r w:rsidRPr="002665AA">
        <w:rPr>
          <w:snapToGrid/>
          <w:szCs w:val="28"/>
        </w:rPr>
        <w:t>третьим лицам,</w:t>
      </w:r>
      <w:r w:rsidRPr="002665AA">
        <w:rPr>
          <w:snapToGrid/>
          <w:color w:val="000000"/>
          <w:szCs w:val="28"/>
        </w:rPr>
        <w:t xml:space="preserve"> определять порядок и условия доступа к ней.</w:t>
      </w:r>
    </w:p>
    <w:p w14:paraId="34FE6F54"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lastRenderedPageBreak/>
        <w:t>4.1.4. Без согласования с Принимающей стороной, но с последующим уведомлением устанавливать, изменять и отменять в письменной форме режим конфиденциальности информации.</w:t>
      </w:r>
    </w:p>
    <w:p w14:paraId="2001AE4D"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4.1.5. Требовать от Принимающей стороны и ее работников, получивших доступ к Конфиденциальной информации Передающей стороны, соблюдения обязанностей по охране ее конфиденциальности.</w:t>
      </w:r>
    </w:p>
    <w:p w14:paraId="7B889011"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4.1.6. Требовать от работников Принимающей стороны, получивших доступ к Конфиденциальной информации Передающей стороны в результате действий, совершенных случайно или по ошибке, охраны конфиденциальности этой информации.</w:t>
      </w:r>
    </w:p>
    <w:p w14:paraId="410BE30C"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4.1.7. Защищать в установленном законом порядке свои права в случае разглашения, незаконного получения или незаконного использования третьими лицами Конфиденциальной информации Передающей стороны, в том числе требовать возмещения убытков, причиненных в связи с нарушением ее прав.</w:t>
      </w:r>
    </w:p>
    <w:p w14:paraId="00121B68" w14:textId="77777777" w:rsidR="00C126B1" w:rsidRPr="002665AA" w:rsidRDefault="00C126B1" w:rsidP="00C126B1">
      <w:pPr>
        <w:autoSpaceDE w:val="0"/>
        <w:autoSpaceDN w:val="0"/>
        <w:adjustRightInd w:val="0"/>
        <w:spacing w:before="60" w:after="60"/>
        <w:jc w:val="both"/>
        <w:rPr>
          <w:snapToGrid/>
          <w:color w:val="000000"/>
          <w:szCs w:val="28"/>
        </w:rPr>
      </w:pPr>
    </w:p>
    <w:p w14:paraId="51B2024D" w14:textId="77777777" w:rsidR="00C126B1" w:rsidRPr="002665AA" w:rsidRDefault="00C126B1" w:rsidP="00C126B1">
      <w:pPr>
        <w:spacing w:before="60" w:after="60"/>
        <w:jc w:val="center"/>
        <w:rPr>
          <w:b/>
          <w:color w:val="000000"/>
          <w:szCs w:val="28"/>
        </w:rPr>
      </w:pPr>
      <w:r w:rsidRPr="002665AA">
        <w:rPr>
          <w:b/>
          <w:color w:val="000000"/>
          <w:szCs w:val="28"/>
        </w:rPr>
        <w:t>5. Права Принимающей стороны</w:t>
      </w:r>
    </w:p>
    <w:p w14:paraId="350F338B" w14:textId="77777777" w:rsidR="00C126B1" w:rsidRPr="002665AA" w:rsidRDefault="00C126B1" w:rsidP="00C126B1">
      <w:pPr>
        <w:spacing w:before="60" w:after="60"/>
        <w:ind w:firstLine="709"/>
        <w:jc w:val="both"/>
        <w:rPr>
          <w:color w:val="000000"/>
          <w:szCs w:val="28"/>
        </w:rPr>
      </w:pPr>
      <w:r w:rsidRPr="002665AA">
        <w:rPr>
          <w:color w:val="000000"/>
          <w:szCs w:val="28"/>
        </w:rPr>
        <w:t>5.1. Принимающая сторона вправе:</w:t>
      </w:r>
    </w:p>
    <w:p w14:paraId="23392E5E" w14:textId="77777777" w:rsidR="00C126B1" w:rsidRPr="002665AA" w:rsidRDefault="00C126B1" w:rsidP="00C126B1">
      <w:pPr>
        <w:spacing w:before="60" w:after="60"/>
        <w:ind w:firstLine="709"/>
        <w:jc w:val="both"/>
        <w:rPr>
          <w:color w:val="000000"/>
          <w:szCs w:val="28"/>
        </w:rPr>
      </w:pPr>
      <w:r w:rsidRPr="002665AA">
        <w:rPr>
          <w:color w:val="000000"/>
          <w:szCs w:val="28"/>
        </w:rPr>
        <w:t xml:space="preserve">5.1.1. В </w:t>
      </w:r>
      <w:proofErr w:type="gramStart"/>
      <w:r w:rsidRPr="002665AA">
        <w:rPr>
          <w:color w:val="000000"/>
          <w:szCs w:val="28"/>
        </w:rPr>
        <w:t>соответствии</w:t>
      </w:r>
      <w:proofErr w:type="gramEnd"/>
      <w:r w:rsidRPr="002665AA">
        <w:rPr>
          <w:color w:val="000000"/>
          <w:szCs w:val="28"/>
        </w:rPr>
        <w:t xml:space="preserve"> с законодательством Российской Федерации самостоятельно определять способы защиты Конфиденциальной информации Передающей стороны. Однако при этом должны быть обеспечены:</w:t>
      </w:r>
    </w:p>
    <w:p w14:paraId="63B4A1F1" w14:textId="77777777" w:rsidR="00C126B1" w:rsidRPr="002665AA" w:rsidRDefault="00C126B1" w:rsidP="00C126B1">
      <w:pPr>
        <w:numPr>
          <w:ilvl w:val="0"/>
          <w:numId w:val="43"/>
        </w:numPr>
        <w:autoSpaceDE w:val="0"/>
        <w:autoSpaceDN w:val="0"/>
        <w:adjustRightInd w:val="0"/>
        <w:spacing w:before="60" w:after="60"/>
        <w:ind w:left="0" w:firstLine="709"/>
        <w:jc w:val="both"/>
        <w:rPr>
          <w:snapToGrid/>
          <w:color w:val="000000"/>
          <w:szCs w:val="28"/>
        </w:rPr>
      </w:pPr>
      <w:r w:rsidRPr="002665AA">
        <w:rPr>
          <w:snapToGrid/>
          <w:color w:val="000000"/>
          <w:szCs w:val="28"/>
        </w:rPr>
        <w:t>исключение доступа к Конфиденциальной информации Передающей стороны любых лиц без согласия Принимающей стороны;</w:t>
      </w:r>
    </w:p>
    <w:p w14:paraId="23B57391" w14:textId="77777777" w:rsidR="00C126B1" w:rsidRPr="002665AA" w:rsidRDefault="00C126B1" w:rsidP="00C126B1">
      <w:pPr>
        <w:numPr>
          <w:ilvl w:val="0"/>
          <w:numId w:val="43"/>
        </w:numPr>
        <w:autoSpaceDE w:val="0"/>
        <w:autoSpaceDN w:val="0"/>
        <w:adjustRightInd w:val="0"/>
        <w:spacing w:before="60" w:after="60"/>
        <w:ind w:left="0" w:firstLine="709"/>
        <w:jc w:val="both"/>
        <w:rPr>
          <w:snapToGrid/>
          <w:color w:val="000000"/>
          <w:szCs w:val="28"/>
        </w:rPr>
      </w:pPr>
      <w:r w:rsidRPr="002665AA">
        <w:rPr>
          <w:snapToGrid/>
          <w:color w:val="000000"/>
          <w:szCs w:val="28"/>
        </w:rPr>
        <w:t>возможность использования Конфиденциальной информации Передающей стороны работниками Принимающей стороны без нарушения режима конфиденциальности информации;</w:t>
      </w:r>
    </w:p>
    <w:p w14:paraId="031F536D" w14:textId="77777777" w:rsidR="00C126B1" w:rsidRPr="002665AA" w:rsidRDefault="00C126B1" w:rsidP="00C126B1">
      <w:pPr>
        <w:numPr>
          <w:ilvl w:val="0"/>
          <w:numId w:val="43"/>
        </w:numPr>
        <w:autoSpaceDE w:val="0"/>
        <w:autoSpaceDN w:val="0"/>
        <w:adjustRightInd w:val="0"/>
        <w:spacing w:before="60" w:after="60"/>
        <w:ind w:left="0" w:firstLine="709"/>
        <w:jc w:val="both"/>
        <w:rPr>
          <w:snapToGrid/>
          <w:color w:val="000000"/>
          <w:szCs w:val="28"/>
        </w:rPr>
      </w:pPr>
      <w:r w:rsidRPr="002665AA">
        <w:rPr>
          <w:snapToGrid/>
          <w:color w:val="000000"/>
          <w:szCs w:val="28"/>
        </w:rPr>
        <w:t xml:space="preserve">возможность доступа к Конфиденциальной информации Передающей стороны третьих </w:t>
      </w:r>
      <w:proofErr w:type="gramStart"/>
      <w:r w:rsidRPr="002665AA">
        <w:rPr>
          <w:snapToGrid/>
          <w:color w:val="000000"/>
          <w:szCs w:val="28"/>
        </w:rPr>
        <w:t>лиц</w:t>
      </w:r>
      <w:proofErr w:type="gramEnd"/>
      <w:r w:rsidRPr="002665AA">
        <w:rPr>
          <w:snapToGrid/>
          <w:color w:val="000000"/>
          <w:szCs w:val="28"/>
        </w:rPr>
        <w:t xml:space="preserve"> только при условии получения согласия Передающей стороны, а также иных лиц (если получение их согласия предусмотрено настоящим Соглашением) и письменного обязательства о соблюдении третьими лицами, которым предоставляется доступ к Конфиденциальной информации Передающей стороны, условий конфиденциальности, аналогичных условиям, установленным настоящим Соглашением.</w:t>
      </w:r>
    </w:p>
    <w:p w14:paraId="63D03697" w14:textId="77777777" w:rsidR="00C126B1" w:rsidRPr="002665AA" w:rsidRDefault="00C126B1" w:rsidP="00C126B1">
      <w:pPr>
        <w:spacing w:before="60" w:after="60"/>
        <w:ind w:firstLine="709"/>
        <w:jc w:val="both"/>
        <w:rPr>
          <w:rFonts w:eastAsia="Arial Unicode MS"/>
          <w:snapToGrid/>
          <w:szCs w:val="28"/>
        </w:rPr>
      </w:pPr>
      <w:r w:rsidRPr="002665AA">
        <w:rPr>
          <w:rFonts w:eastAsia="Arial Unicode MS"/>
          <w:snapToGrid/>
          <w:color w:val="000000"/>
          <w:szCs w:val="28"/>
        </w:rPr>
        <w:t xml:space="preserve">5.1.2. Представлять </w:t>
      </w:r>
      <w:r w:rsidRPr="002665AA">
        <w:rPr>
          <w:rFonts w:eastAsia="Arial Unicode MS"/>
          <w:snapToGrid/>
          <w:szCs w:val="28"/>
          <w:lang w:val="x-none" w:eastAsia="x-none"/>
        </w:rPr>
        <w:t xml:space="preserve">органам </w:t>
      </w:r>
      <w:r w:rsidRPr="002665AA">
        <w:rPr>
          <w:rFonts w:eastAsia="Arial Unicode MS"/>
          <w:snapToGrid/>
          <w:szCs w:val="28"/>
        </w:rPr>
        <w:t>государственной власти, иным государственным органам, органам местного самоуправления,</w:t>
      </w:r>
      <w:r w:rsidRPr="002665AA">
        <w:rPr>
          <w:rFonts w:eastAsia="Arial Unicode MS"/>
          <w:snapToGrid/>
          <w:szCs w:val="28"/>
          <w:lang w:val="x-none" w:eastAsia="x-none"/>
        </w:rPr>
        <w:t xml:space="preserve"> </w:t>
      </w:r>
      <w:r w:rsidRPr="002665AA">
        <w:rPr>
          <w:rFonts w:eastAsia="Arial Unicode MS"/>
          <w:snapToGrid/>
          <w:szCs w:val="28"/>
        </w:rPr>
        <w:t xml:space="preserve">подведомственным указанным органам </w:t>
      </w:r>
      <w:r w:rsidRPr="002665AA">
        <w:rPr>
          <w:rFonts w:eastAsia="Arial Unicode MS"/>
          <w:snapToGrid/>
          <w:color w:val="000000"/>
          <w:szCs w:val="28"/>
        </w:rPr>
        <w:t>предприятиям, учреждениям, организациям</w:t>
      </w:r>
      <w:r w:rsidRPr="002665AA">
        <w:rPr>
          <w:rFonts w:eastAsia="Arial Unicode MS"/>
          <w:snapToGrid/>
          <w:szCs w:val="28"/>
        </w:rPr>
        <w:t xml:space="preserve"> </w:t>
      </w:r>
      <w:r w:rsidRPr="002665AA">
        <w:rPr>
          <w:rFonts w:eastAsia="Arial Unicode MS"/>
          <w:snapToGrid/>
          <w:szCs w:val="28"/>
          <w:lang w:val="x-none" w:eastAsia="x-none"/>
        </w:rPr>
        <w:t>по их мотивированному требованию</w:t>
      </w:r>
      <w:r w:rsidRPr="002665AA">
        <w:rPr>
          <w:rFonts w:eastAsia="Arial Unicode MS"/>
          <w:snapToGrid/>
          <w:szCs w:val="28"/>
        </w:rPr>
        <w:t xml:space="preserve"> Конфиденциальную информацию Передающей стороны без согласия Передающей стороны только в случаях, когда представление информации обязательно в соответствии с законодательством Российской Федерации.</w:t>
      </w:r>
    </w:p>
    <w:p w14:paraId="45CB2F53" w14:textId="77777777" w:rsidR="00C126B1" w:rsidRDefault="00C126B1" w:rsidP="00C126B1">
      <w:pPr>
        <w:spacing w:before="60" w:after="60"/>
        <w:jc w:val="both"/>
        <w:rPr>
          <w:rFonts w:eastAsia="Arial Unicode MS"/>
          <w:snapToGrid/>
          <w:color w:val="000000"/>
          <w:szCs w:val="28"/>
        </w:rPr>
      </w:pPr>
    </w:p>
    <w:p w14:paraId="1EE36649" w14:textId="77777777" w:rsidR="00C126B1" w:rsidRPr="002665AA" w:rsidRDefault="00C126B1" w:rsidP="00C126B1">
      <w:pPr>
        <w:spacing w:before="60" w:after="60"/>
        <w:jc w:val="both"/>
        <w:rPr>
          <w:rFonts w:eastAsia="Arial Unicode MS"/>
          <w:snapToGrid/>
          <w:color w:val="000000"/>
          <w:szCs w:val="28"/>
        </w:rPr>
      </w:pPr>
    </w:p>
    <w:p w14:paraId="14D7BDE9" w14:textId="77777777" w:rsidR="00C126B1" w:rsidRPr="002665AA" w:rsidRDefault="00C126B1" w:rsidP="00C126B1">
      <w:pPr>
        <w:spacing w:before="60" w:after="60"/>
        <w:jc w:val="center"/>
        <w:rPr>
          <w:b/>
          <w:color w:val="000000"/>
          <w:szCs w:val="28"/>
        </w:rPr>
      </w:pPr>
      <w:r w:rsidRPr="002665AA">
        <w:rPr>
          <w:b/>
          <w:color w:val="000000"/>
          <w:szCs w:val="28"/>
        </w:rPr>
        <w:lastRenderedPageBreak/>
        <w:t>6. Обязанности Принимающей стороны</w:t>
      </w:r>
    </w:p>
    <w:p w14:paraId="339D60BF"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6.1. Принимающая сторона обязана:</w:t>
      </w:r>
    </w:p>
    <w:p w14:paraId="379555B4"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 xml:space="preserve">6.1.1. Ограничивать доступ к Конфиденциальной информации Передающей стороны путем установления порядка обращения с Конфиденциальной информацией и </w:t>
      </w:r>
      <w:proofErr w:type="gramStart"/>
      <w:r w:rsidRPr="002665AA">
        <w:rPr>
          <w:snapToGrid/>
          <w:color w:val="000000"/>
          <w:szCs w:val="28"/>
        </w:rPr>
        <w:t>контроля за</w:t>
      </w:r>
      <w:proofErr w:type="gramEnd"/>
      <w:r w:rsidRPr="002665AA">
        <w:rPr>
          <w:snapToGrid/>
          <w:color w:val="000000"/>
          <w:szCs w:val="28"/>
        </w:rPr>
        <w:t xml:space="preserve"> соблюдением такого порядка.</w:t>
      </w:r>
    </w:p>
    <w:p w14:paraId="7705BDD1" w14:textId="77777777" w:rsidR="00C126B1" w:rsidRPr="002665AA" w:rsidRDefault="00C126B1" w:rsidP="00C126B1">
      <w:pPr>
        <w:tabs>
          <w:tab w:val="left" w:pos="8647"/>
          <w:tab w:val="left" w:pos="9214"/>
        </w:tabs>
        <w:autoSpaceDE w:val="0"/>
        <w:autoSpaceDN w:val="0"/>
        <w:adjustRightInd w:val="0"/>
        <w:spacing w:before="60" w:after="60"/>
        <w:ind w:firstLine="709"/>
        <w:jc w:val="both"/>
        <w:rPr>
          <w:snapToGrid/>
          <w:color w:val="000000"/>
          <w:szCs w:val="28"/>
        </w:rPr>
      </w:pPr>
      <w:r w:rsidRPr="002665AA">
        <w:rPr>
          <w:snapToGrid/>
          <w:szCs w:val="28"/>
        </w:rPr>
        <w:t>6.1.2.  Не использовать Конфиденциальную информацию Передающей стороны в целях, не связанных с исполнением обязательств по договору, заключенному Сторонами, или в иных целях, для которых к Конфиденциальной информации Передающей стороной предоставлен доступ Принимающей стороне.</w:t>
      </w:r>
    </w:p>
    <w:p w14:paraId="324FFC8E"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6.1.3. Вести учет лиц, получивших доступ к Конфиденциальной информации Передающей стороны, и по запросу Передающей стороны незамедлительно представлять ей сведения о таких лицах.</w:t>
      </w:r>
    </w:p>
    <w:p w14:paraId="4198905A"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 xml:space="preserve">6.1.4. Урегулировать отношения со своими работниками, которые получают доступ к Конфиденциальной информации Передающей стороны. </w:t>
      </w:r>
      <w:r w:rsidRPr="002665AA">
        <w:rPr>
          <w:snapToGrid/>
          <w:color w:val="000000"/>
          <w:szCs w:val="28"/>
        </w:rPr>
        <w:br/>
        <w:t>В этих целях Принимающая сторона обязана:</w:t>
      </w:r>
    </w:p>
    <w:p w14:paraId="14E6B273" w14:textId="77777777" w:rsidR="00C126B1" w:rsidRPr="002665AA" w:rsidRDefault="00C126B1" w:rsidP="00C126B1">
      <w:pPr>
        <w:numPr>
          <w:ilvl w:val="0"/>
          <w:numId w:val="136"/>
        </w:numPr>
        <w:autoSpaceDE w:val="0"/>
        <w:autoSpaceDN w:val="0"/>
        <w:adjustRightInd w:val="0"/>
        <w:spacing w:before="60" w:after="60"/>
        <w:ind w:left="0" w:firstLine="709"/>
        <w:contextualSpacing/>
        <w:jc w:val="both"/>
        <w:rPr>
          <w:snapToGrid/>
          <w:color w:val="000000"/>
          <w:szCs w:val="28"/>
        </w:rPr>
      </w:pPr>
      <w:r w:rsidRPr="002665AA">
        <w:rPr>
          <w:snapToGrid/>
          <w:color w:val="000000"/>
          <w:szCs w:val="28"/>
        </w:rPr>
        <w:t>ознакомить под роспись работника, доступ которого к Конфиденциальной информации Передающей стороны необходим для выполнения им своих трудовых обязанностей, с перечнем информации конфиденциального характера, утверждаемого Передающей стороной, а также с установленным Принимающей стороной режимом конфиденциальности и мерами ответственности за его нарушение;</w:t>
      </w:r>
    </w:p>
    <w:p w14:paraId="7158B2E0" w14:textId="77777777" w:rsidR="00C126B1" w:rsidRPr="002665AA" w:rsidRDefault="00C126B1" w:rsidP="00C126B1">
      <w:pPr>
        <w:numPr>
          <w:ilvl w:val="0"/>
          <w:numId w:val="136"/>
        </w:numPr>
        <w:autoSpaceDE w:val="0"/>
        <w:autoSpaceDN w:val="0"/>
        <w:adjustRightInd w:val="0"/>
        <w:spacing w:before="60" w:after="60"/>
        <w:ind w:left="0" w:firstLine="709"/>
        <w:contextualSpacing/>
        <w:jc w:val="both"/>
        <w:rPr>
          <w:snapToGrid/>
          <w:color w:val="000000"/>
          <w:szCs w:val="28"/>
        </w:rPr>
      </w:pPr>
      <w:r w:rsidRPr="002665AA">
        <w:rPr>
          <w:snapToGrid/>
          <w:color w:val="000000"/>
          <w:szCs w:val="28"/>
        </w:rPr>
        <w:t xml:space="preserve">создать работнику необходимые условия для </w:t>
      </w:r>
      <w:proofErr w:type="gramStart"/>
      <w:r w:rsidRPr="002665AA">
        <w:rPr>
          <w:snapToGrid/>
          <w:color w:val="000000"/>
          <w:szCs w:val="28"/>
        </w:rPr>
        <w:t>соблюдения</w:t>
      </w:r>
      <w:proofErr w:type="gramEnd"/>
      <w:r w:rsidRPr="002665AA">
        <w:rPr>
          <w:snapToGrid/>
          <w:color w:val="000000"/>
          <w:szCs w:val="28"/>
        </w:rPr>
        <w:t xml:space="preserve"> им установленного Принимающей стороной режима конфиденциальности информации.</w:t>
      </w:r>
    </w:p>
    <w:p w14:paraId="72D3380E"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 xml:space="preserve">6.1.5. Исключать доступ лиц, право </w:t>
      </w:r>
      <w:proofErr w:type="gramStart"/>
      <w:r w:rsidRPr="002665AA">
        <w:rPr>
          <w:snapToGrid/>
          <w:color w:val="000000"/>
          <w:szCs w:val="28"/>
        </w:rPr>
        <w:t>доступа</w:t>
      </w:r>
      <w:proofErr w:type="gramEnd"/>
      <w:r w:rsidRPr="002665AA">
        <w:rPr>
          <w:snapToGrid/>
          <w:color w:val="000000"/>
          <w:szCs w:val="28"/>
        </w:rPr>
        <w:t xml:space="preserve"> которых к Конфиденциальной информации не установлено, к Конфиденциальной информации Передающей стороны без согласия Передающей стороны.</w:t>
      </w:r>
    </w:p>
    <w:p w14:paraId="2C1A5484"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При необходимости предоставить доступ к Конфиденциальной информации Передающей стороны третьим лицам Принимающая сторона обязана уведомить об этом Передающую сторону в письменной форме и получить письменное согласие на предоставление доступа к Конфиденциальной информации Передающей стороны третьему лицу по каждому отдельному случаю.</w:t>
      </w:r>
    </w:p>
    <w:p w14:paraId="0929274B"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rFonts w:eastAsia="Arial Unicode MS"/>
          <w:snapToGrid/>
          <w:szCs w:val="28"/>
        </w:rPr>
        <w:t>6.1.6. </w:t>
      </w:r>
      <w:proofErr w:type="gramStart"/>
      <w:r w:rsidRPr="002665AA">
        <w:rPr>
          <w:rFonts w:eastAsia="Arial Unicode MS"/>
          <w:snapToGrid/>
          <w:szCs w:val="28"/>
        </w:rPr>
        <w:t xml:space="preserve">В случае представления Конфиденциальной информации Передающей стороны </w:t>
      </w:r>
      <w:r w:rsidRPr="002665AA">
        <w:rPr>
          <w:snapToGrid/>
          <w:szCs w:val="28"/>
          <w:lang w:val="x-none" w:eastAsia="x-none"/>
        </w:rPr>
        <w:t xml:space="preserve">органам </w:t>
      </w:r>
      <w:r w:rsidRPr="002665AA">
        <w:rPr>
          <w:snapToGrid/>
          <w:szCs w:val="28"/>
        </w:rPr>
        <w:t>государственной власти, иным государственным органам, органам местного самоуправления</w:t>
      </w:r>
      <w:r w:rsidRPr="002665AA">
        <w:rPr>
          <w:iCs/>
          <w:snapToGrid/>
          <w:szCs w:val="28"/>
        </w:rPr>
        <w:t xml:space="preserve">, </w:t>
      </w:r>
      <w:r w:rsidRPr="002665AA">
        <w:rPr>
          <w:snapToGrid/>
          <w:szCs w:val="28"/>
        </w:rPr>
        <w:t xml:space="preserve">подведомственным указанным органам </w:t>
      </w:r>
      <w:r w:rsidRPr="002665AA">
        <w:rPr>
          <w:snapToGrid/>
          <w:color w:val="000000"/>
          <w:szCs w:val="28"/>
        </w:rPr>
        <w:t>предприятиям, учреждениям, организациям,</w:t>
      </w:r>
      <w:r w:rsidRPr="002665AA">
        <w:rPr>
          <w:snapToGrid/>
          <w:szCs w:val="28"/>
        </w:rPr>
        <w:t xml:space="preserve"> </w:t>
      </w:r>
      <w:r w:rsidRPr="002665AA">
        <w:rPr>
          <w:iCs/>
          <w:snapToGrid/>
          <w:szCs w:val="28"/>
        </w:rPr>
        <w:t>когда</w:t>
      </w:r>
      <w:r w:rsidRPr="002665AA">
        <w:rPr>
          <w:rFonts w:eastAsia="Calibri"/>
          <w:snapToGrid/>
          <w:szCs w:val="28"/>
          <w:lang w:eastAsia="en-US"/>
        </w:rPr>
        <w:t xml:space="preserve"> такое представление Конфиденциальной информации обязательно в соответствии с законодательством Российской Федерации,</w:t>
      </w:r>
      <w:r w:rsidRPr="002665AA">
        <w:rPr>
          <w:rFonts w:eastAsia="Arial Unicode MS"/>
          <w:snapToGrid/>
          <w:szCs w:val="28"/>
        </w:rPr>
        <w:t xml:space="preserve"> незамедлительно письменно уведомить об этом Передающую сторону, если иное не установлено нормами законодательства Российской Федерации.</w:t>
      </w:r>
      <w:proofErr w:type="gramEnd"/>
    </w:p>
    <w:p w14:paraId="0AD52BD6" w14:textId="77777777" w:rsidR="00C126B1" w:rsidRPr="002665AA" w:rsidRDefault="00C126B1" w:rsidP="00C126B1">
      <w:pPr>
        <w:autoSpaceDE w:val="0"/>
        <w:autoSpaceDN w:val="0"/>
        <w:adjustRightInd w:val="0"/>
        <w:spacing w:before="60" w:after="60"/>
        <w:ind w:firstLine="709"/>
        <w:jc w:val="both"/>
        <w:rPr>
          <w:snapToGrid/>
          <w:color w:val="000000"/>
          <w:szCs w:val="28"/>
        </w:rPr>
      </w:pPr>
      <w:r w:rsidRPr="002665AA">
        <w:rPr>
          <w:snapToGrid/>
          <w:color w:val="000000"/>
          <w:szCs w:val="28"/>
        </w:rPr>
        <w:t xml:space="preserve">6.1.7. Незамедлительно сообщить Передающей стороне о допущенном Принимающей стороной либо ставшем ей известном факте разглашения или </w:t>
      </w:r>
      <w:r w:rsidRPr="002665AA">
        <w:rPr>
          <w:snapToGrid/>
          <w:color w:val="000000"/>
          <w:szCs w:val="28"/>
        </w:rPr>
        <w:lastRenderedPageBreak/>
        <w:t>угрозе разглашения, незаконном получении или незаконном использовании третьими лицами Конфиденциальной информации Передающей стороны, принимать необходимые меры по восстановлению конфиденциальности информации, не допускать дальнейшего несанкционированного использования или разглашения</w:t>
      </w:r>
      <w:r w:rsidRPr="002665AA">
        <w:rPr>
          <w:snapToGrid/>
          <w:szCs w:val="28"/>
        </w:rPr>
        <w:t xml:space="preserve"> </w:t>
      </w:r>
      <w:r w:rsidRPr="002665AA">
        <w:rPr>
          <w:snapToGrid/>
          <w:color w:val="000000"/>
          <w:szCs w:val="28"/>
        </w:rPr>
        <w:t>Конфиденциальной информации Передающей стороны.</w:t>
      </w:r>
    </w:p>
    <w:p w14:paraId="2EFF5E13" w14:textId="77777777" w:rsidR="00C126B1" w:rsidRPr="002665AA" w:rsidRDefault="00C126B1" w:rsidP="00C126B1">
      <w:pPr>
        <w:autoSpaceDE w:val="0"/>
        <w:autoSpaceDN w:val="0"/>
        <w:adjustRightInd w:val="0"/>
        <w:spacing w:before="60" w:after="60"/>
        <w:jc w:val="both"/>
        <w:rPr>
          <w:snapToGrid/>
          <w:color w:val="000000"/>
          <w:szCs w:val="28"/>
        </w:rPr>
      </w:pPr>
    </w:p>
    <w:p w14:paraId="15C8D4A0" w14:textId="77777777" w:rsidR="00C126B1" w:rsidRPr="002665AA" w:rsidRDefault="00C126B1" w:rsidP="00C126B1">
      <w:pPr>
        <w:spacing w:before="60" w:after="60"/>
        <w:jc w:val="center"/>
        <w:rPr>
          <w:b/>
          <w:color w:val="000000"/>
          <w:szCs w:val="28"/>
        </w:rPr>
      </w:pPr>
      <w:r w:rsidRPr="002665AA">
        <w:rPr>
          <w:b/>
          <w:color w:val="000000"/>
          <w:szCs w:val="28"/>
        </w:rPr>
        <w:t>7. Ответственность Принимающей стороны</w:t>
      </w:r>
    </w:p>
    <w:p w14:paraId="5491A9CF" w14:textId="77777777" w:rsidR="00C126B1" w:rsidRPr="002665AA" w:rsidRDefault="00C126B1" w:rsidP="00C126B1">
      <w:pPr>
        <w:widowControl w:val="0"/>
        <w:autoSpaceDE w:val="0"/>
        <w:autoSpaceDN w:val="0"/>
        <w:adjustRightInd w:val="0"/>
        <w:spacing w:before="60" w:after="60"/>
        <w:ind w:firstLine="709"/>
        <w:jc w:val="both"/>
        <w:rPr>
          <w:snapToGrid/>
          <w:szCs w:val="28"/>
        </w:rPr>
      </w:pPr>
      <w:r w:rsidRPr="002665AA">
        <w:rPr>
          <w:snapToGrid/>
          <w:szCs w:val="28"/>
        </w:rPr>
        <w:t>Принимающая сторона в случае причинения Передающей стороне убытков вследствие неисполнения или ненадлежащего исполнения условий настоящего Соглашения, в том числе причиненных действиями (бездействием) третьих лиц, которым Принимающей стороной предоставлен доступ к Конфиденциальной информации Передающей стороны, обязана возместить причиненные убытки в полном объеме в соответствии с законодательством Российской Федерации.</w:t>
      </w:r>
    </w:p>
    <w:p w14:paraId="732C4010" w14:textId="77777777" w:rsidR="00C126B1" w:rsidRPr="002665AA" w:rsidRDefault="00C126B1" w:rsidP="00C126B1">
      <w:pPr>
        <w:widowControl w:val="0"/>
        <w:autoSpaceDE w:val="0"/>
        <w:autoSpaceDN w:val="0"/>
        <w:adjustRightInd w:val="0"/>
        <w:spacing w:before="60" w:after="60"/>
        <w:ind w:firstLine="709"/>
        <w:jc w:val="both"/>
        <w:rPr>
          <w:snapToGrid/>
          <w:szCs w:val="28"/>
        </w:rPr>
      </w:pPr>
    </w:p>
    <w:p w14:paraId="03A2AC2A" w14:textId="77777777" w:rsidR="00C126B1" w:rsidRPr="002665AA" w:rsidRDefault="00C126B1" w:rsidP="00C126B1">
      <w:pPr>
        <w:spacing w:before="60" w:after="60"/>
        <w:jc w:val="center"/>
        <w:rPr>
          <w:b/>
          <w:color w:val="000000"/>
          <w:szCs w:val="28"/>
        </w:rPr>
      </w:pPr>
      <w:r w:rsidRPr="002665AA">
        <w:rPr>
          <w:b/>
          <w:color w:val="000000"/>
          <w:szCs w:val="28"/>
        </w:rPr>
        <w:t>8. Срок действия Соглашения</w:t>
      </w:r>
    </w:p>
    <w:p w14:paraId="12B36E99" w14:textId="77777777" w:rsidR="00C126B1" w:rsidRPr="002665AA" w:rsidRDefault="00C126B1" w:rsidP="00C126B1">
      <w:pPr>
        <w:widowControl w:val="0"/>
        <w:autoSpaceDE w:val="0"/>
        <w:autoSpaceDN w:val="0"/>
        <w:adjustRightInd w:val="0"/>
        <w:spacing w:before="60" w:after="60"/>
        <w:ind w:firstLine="709"/>
        <w:jc w:val="both"/>
        <w:rPr>
          <w:snapToGrid/>
          <w:szCs w:val="28"/>
        </w:rPr>
      </w:pPr>
      <w:r w:rsidRPr="002665AA">
        <w:rPr>
          <w:snapToGrid/>
          <w:szCs w:val="28"/>
        </w:rPr>
        <w:t>8.1. Настоящее Соглашение заключается на неопределенный срок и вступает в силу с момента его подписания Сторонами.</w:t>
      </w:r>
    </w:p>
    <w:p w14:paraId="08A6A4EC" w14:textId="77777777" w:rsidR="00C126B1" w:rsidRPr="002665AA" w:rsidRDefault="00C126B1" w:rsidP="00C126B1">
      <w:pPr>
        <w:widowControl w:val="0"/>
        <w:autoSpaceDE w:val="0"/>
        <w:autoSpaceDN w:val="0"/>
        <w:adjustRightInd w:val="0"/>
        <w:spacing w:before="60" w:after="60"/>
        <w:ind w:firstLine="709"/>
        <w:jc w:val="both"/>
        <w:rPr>
          <w:snapToGrid/>
          <w:szCs w:val="28"/>
        </w:rPr>
      </w:pPr>
      <w:r w:rsidRPr="002665AA">
        <w:rPr>
          <w:snapToGrid/>
          <w:szCs w:val="28"/>
        </w:rPr>
        <w:t xml:space="preserve">Настоящее Соглашение может быть расторгнуто по соглашению Сторон при отсутствии заключенных Сторонами договоров, по которым передача Конфиденциальной информации регулируется настоящим Соглашением. </w:t>
      </w:r>
    </w:p>
    <w:p w14:paraId="7C11B431" w14:textId="77777777" w:rsidR="00C126B1" w:rsidRPr="002665AA" w:rsidRDefault="00C126B1" w:rsidP="00C126B1">
      <w:pPr>
        <w:widowControl w:val="0"/>
        <w:autoSpaceDE w:val="0"/>
        <w:autoSpaceDN w:val="0"/>
        <w:adjustRightInd w:val="0"/>
        <w:spacing w:before="60" w:after="60"/>
        <w:ind w:firstLine="709"/>
        <w:jc w:val="both"/>
        <w:rPr>
          <w:snapToGrid/>
          <w:szCs w:val="28"/>
        </w:rPr>
      </w:pPr>
      <w:r w:rsidRPr="002665AA">
        <w:rPr>
          <w:snapToGrid/>
          <w:szCs w:val="28"/>
        </w:rPr>
        <w:t>8.2. Расторжение настоящего Соглашения не освобождает Принимающую сторону от исполнения обязательств, принятых по настоящему Соглашению в период его действия, в отношении Конфиденциальной информации Передающей стороны, переданной Принимающей стороне до прекращения действия настоящего Соглашения, а также не освобождает от ответственности, установленной законодательством Российской Федерации и настоящим Соглашением.</w:t>
      </w:r>
    </w:p>
    <w:p w14:paraId="4E3AC06C" w14:textId="77777777" w:rsidR="00C126B1" w:rsidRPr="002665AA" w:rsidRDefault="00C126B1" w:rsidP="00C126B1">
      <w:pPr>
        <w:spacing w:before="60" w:after="60"/>
        <w:ind w:firstLine="709"/>
        <w:jc w:val="both"/>
        <w:rPr>
          <w:snapToGrid/>
          <w:szCs w:val="28"/>
          <w:lang w:eastAsia="x-none"/>
        </w:rPr>
      </w:pPr>
      <w:r w:rsidRPr="002665AA">
        <w:rPr>
          <w:snapToGrid/>
          <w:szCs w:val="28"/>
        </w:rPr>
        <w:t>8.3. Обязательства Принимающей стороны в отношении Конфиденциальной информации Передающей стороны остаются в силе</w:t>
      </w:r>
      <w:r w:rsidRPr="002665AA">
        <w:rPr>
          <w:rFonts w:eastAsia="Arial Unicode MS"/>
          <w:snapToGrid/>
          <w:szCs w:val="28"/>
          <w:lang w:val="x-none" w:eastAsia="x-none"/>
        </w:rPr>
        <w:t xml:space="preserve"> в </w:t>
      </w:r>
      <w:r w:rsidRPr="002665AA">
        <w:rPr>
          <w:snapToGrid/>
          <w:szCs w:val="28"/>
          <w:lang w:val="x-none" w:eastAsia="x-none"/>
        </w:rPr>
        <w:t xml:space="preserve">течение </w:t>
      </w:r>
      <w:proofErr w:type="gramStart"/>
      <w:r w:rsidRPr="002665AA">
        <w:rPr>
          <w:snapToGrid/>
          <w:szCs w:val="28"/>
          <w:lang w:val="x-none" w:eastAsia="x-none"/>
        </w:rPr>
        <w:t xml:space="preserve">срока действия режима </w:t>
      </w:r>
      <w:r w:rsidRPr="002665AA">
        <w:rPr>
          <w:rFonts w:eastAsia="Arial Unicode MS"/>
          <w:snapToGrid/>
          <w:szCs w:val="28"/>
          <w:lang w:val="x-none" w:eastAsia="x-none"/>
        </w:rPr>
        <w:t xml:space="preserve">конфиденциальности </w:t>
      </w:r>
      <w:r w:rsidRPr="002665AA">
        <w:rPr>
          <w:rFonts w:eastAsia="Arial Unicode MS"/>
          <w:snapToGrid/>
          <w:szCs w:val="28"/>
          <w:lang w:eastAsia="x-none"/>
        </w:rPr>
        <w:t>Конфиденциальной информации Передающей</w:t>
      </w:r>
      <w:proofErr w:type="gramEnd"/>
      <w:r w:rsidRPr="002665AA">
        <w:rPr>
          <w:rFonts w:eastAsia="Arial Unicode MS"/>
          <w:snapToGrid/>
          <w:szCs w:val="28"/>
          <w:lang w:eastAsia="x-none"/>
        </w:rPr>
        <w:t xml:space="preserve"> стороны</w:t>
      </w:r>
      <w:r w:rsidRPr="002665AA">
        <w:rPr>
          <w:snapToGrid/>
          <w:szCs w:val="28"/>
          <w:lang w:val="x-none" w:eastAsia="x-none"/>
        </w:rPr>
        <w:t>, в том числе после прекращения действия</w:t>
      </w:r>
      <w:r w:rsidRPr="002665AA">
        <w:rPr>
          <w:snapToGrid/>
          <w:szCs w:val="28"/>
          <w:lang w:eastAsia="x-none"/>
        </w:rPr>
        <w:t xml:space="preserve"> настоящего Соглашения</w:t>
      </w:r>
      <w:r w:rsidRPr="002665AA">
        <w:rPr>
          <w:rFonts w:eastAsia="Arial Unicode MS"/>
          <w:snapToGrid/>
          <w:szCs w:val="28"/>
          <w:lang w:eastAsia="x-none"/>
        </w:rPr>
        <w:t xml:space="preserve">. Срок </w:t>
      </w:r>
      <w:proofErr w:type="gramStart"/>
      <w:r w:rsidRPr="002665AA">
        <w:rPr>
          <w:rFonts w:eastAsia="Arial Unicode MS"/>
          <w:snapToGrid/>
          <w:szCs w:val="28"/>
          <w:lang w:eastAsia="x-none"/>
        </w:rPr>
        <w:t>действия режима конфиденциальности Конфиденциальной информации Передающей стороны</w:t>
      </w:r>
      <w:proofErr w:type="gramEnd"/>
      <w:r w:rsidRPr="002665AA">
        <w:rPr>
          <w:rFonts w:eastAsia="Arial Unicode MS"/>
          <w:snapToGrid/>
          <w:szCs w:val="28"/>
          <w:lang w:eastAsia="x-none"/>
        </w:rPr>
        <w:t xml:space="preserve"> устанавливается </w:t>
      </w:r>
      <w:r w:rsidRPr="002665AA">
        <w:rPr>
          <w:snapToGrid/>
          <w:szCs w:val="28"/>
          <w:lang w:eastAsia="x-none"/>
        </w:rPr>
        <w:t>законодательством Российской Федерации и (или) локальными нормативными актами Передающей стороны, а если такой срок не установлен – в течение действия заключенного Сторонами договора, в ходе выполнения которого осуществлялся доступ Принимающей стороны к Конфиденциальной информации Передающей стороны, и пяти лет после его прекращения.</w:t>
      </w:r>
    </w:p>
    <w:p w14:paraId="3EF4DC8E" w14:textId="77777777" w:rsidR="00C126B1" w:rsidRPr="002665AA" w:rsidRDefault="00C126B1" w:rsidP="00C126B1">
      <w:pPr>
        <w:spacing w:before="60" w:after="60"/>
        <w:ind w:firstLine="709"/>
        <w:jc w:val="both"/>
        <w:rPr>
          <w:rFonts w:eastAsia="Arial Unicode MS"/>
          <w:snapToGrid/>
          <w:szCs w:val="28"/>
          <w:lang w:eastAsia="x-none"/>
        </w:rPr>
      </w:pPr>
      <w:r w:rsidRPr="002665AA">
        <w:rPr>
          <w:rFonts w:eastAsia="Arial Unicode MS"/>
          <w:snapToGrid/>
          <w:szCs w:val="28"/>
          <w:lang w:eastAsia="x-none"/>
        </w:rPr>
        <w:t>С</w:t>
      </w:r>
      <w:r w:rsidRPr="002665AA">
        <w:rPr>
          <w:rFonts w:eastAsia="Arial Unicode MS"/>
          <w:snapToGrid/>
          <w:szCs w:val="28"/>
          <w:lang w:val="x-none" w:eastAsia="x-none"/>
        </w:rPr>
        <w:t xml:space="preserve">оглашением между Сторонами </w:t>
      </w:r>
      <w:r w:rsidRPr="002665AA">
        <w:rPr>
          <w:rFonts w:eastAsia="Arial Unicode MS"/>
          <w:snapToGrid/>
          <w:szCs w:val="28"/>
          <w:lang w:eastAsia="x-none"/>
        </w:rPr>
        <w:t xml:space="preserve">может быть </w:t>
      </w:r>
      <w:r w:rsidRPr="002665AA">
        <w:rPr>
          <w:rFonts w:eastAsia="Arial Unicode MS"/>
          <w:snapToGrid/>
          <w:szCs w:val="28"/>
          <w:lang w:val="x-none" w:eastAsia="x-none"/>
        </w:rPr>
        <w:t>установлен иной срок</w:t>
      </w:r>
      <w:r w:rsidRPr="002665AA">
        <w:rPr>
          <w:rFonts w:eastAsia="Arial Unicode MS"/>
          <w:snapToGrid/>
          <w:szCs w:val="28"/>
          <w:lang w:eastAsia="x-none"/>
        </w:rPr>
        <w:t xml:space="preserve"> </w:t>
      </w:r>
      <w:proofErr w:type="gramStart"/>
      <w:r w:rsidRPr="002665AA">
        <w:rPr>
          <w:rFonts w:eastAsia="Arial Unicode MS"/>
          <w:snapToGrid/>
          <w:szCs w:val="28"/>
          <w:lang w:eastAsia="x-none"/>
        </w:rPr>
        <w:t>действия режима конфиденциальности Конфиденциальной информации Передающей стороны</w:t>
      </w:r>
      <w:proofErr w:type="gramEnd"/>
      <w:r w:rsidRPr="002665AA">
        <w:rPr>
          <w:rFonts w:eastAsia="Arial Unicode MS"/>
          <w:snapToGrid/>
          <w:szCs w:val="28"/>
          <w:lang w:eastAsia="x-none"/>
        </w:rPr>
        <w:t>.</w:t>
      </w:r>
    </w:p>
    <w:p w14:paraId="52BE0DF3" w14:textId="77777777" w:rsidR="00C126B1" w:rsidRPr="002665AA" w:rsidRDefault="00C126B1" w:rsidP="00C126B1">
      <w:pPr>
        <w:widowControl w:val="0"/>
        <w:autoSpaceDE w:val="0"/>
        <w:autoSpaceDN w:val="0"/>
        <w:adjustRightInd w:val="0"/>
        <w:spacing w:before="60" w:after="60"/>
        <w:jc w:val="both"/>
        <w:rPr>
          <w:snapToGrid/>
          <w:color w:val="000000"/>
          <w:spacing w:val="270"/>
          <w:szCs w:val="28"/>
        </w:rPr>
      </w:pPr>
      <w:r w:rsidRPr="002665AA" w:rsidDel="00E121A0">
        <w:rPr>
          <w:snapToGrid/>
          <w:szCs w:val="28"/>
        </w:rPr>
        <w:t xml:space="preserve"> </w:t>
      </w:r>
    </w:p>
    <w:p w14:paraId="6029FF5D" w14:textId="77777777" w:rsidR="00C126B1" w:rsidRPr="002665AA" w:rsidRDefault="00C126B1" w:rsidP="00C126B1">
      <w:pPr>
        <w:spacing w:before="60" w:after="60"/>
        <w:jc w:val="center"/>
        <w:rPr>
          <w:b/>
          <w:color w:val="000000"/>
          <w:szCs w:val="28"/>
        </w:rPr>
      </w:pPr>
      <w:r w:rsidRPr="002665AA">
        <w:rPr>
          <w:b/>
          <w:color w:val="000000"/>
          <w:szCs w:val="28"/>
        </w:rPr>
        <w:lastRenderedPageBreak/>
        <w:t>9. Прочие условия</w:t>
      </w:r>
    </w:p>
    <w:p w14:paraId="463675B1" w14:textId="77777777" w:rsidR="00C126B1" w:rsidRPr="002665AA" w:rsidRDefault="00C126B1" w:rsidP="00C126B1">
      <w:pPr>
        <w:widowControl w:val="0"/>
        <w:autoSpaceDE w:val="0"/>
        <w:autoSpaceDN w:val="0"/>
        <w:adjustRightInd w:val="0"/>
        <w:spacing w:before="60" w:after="60"/>
        <w:ind w:firstLine="709"/>
        <w:jc w:val="both"/>
        <w:rPr>
          <w:snapToGrid/>
          <w:szCs w:val="28"/>
        </w:rPr>
      </w:pPr>
      <w:r w:rsidRPr="002665AA">
        <w:rPr>
          <w:snapToGrid/>
          <w:szCs w:val="28"/>
        </w:rPr>
        <w:t>9.1. Настоящее Соглашение составлено в двух экземплярах – по одному для каждой Стороны. Оба экземпляра имеют равную юридическую силу.</w:t>
      </w:r>
    </w:p>
    <w:p w14:paraId="324DD826" w14:textId="77777777" w:rsidR="00C126B1" w:rsidRPr="002665AA" w:rsidRDefault="00C126B1" w:rsidP="00C126B1">
      <w:pPr>
        <w:widowControl w:val="0"/>
        <w:autoSpaceDE w:val="0"/>
        <w:autoSpaceDN w:val="0"/>
        <w:adjustRightInd w:val="0"/>
        <w:spacing w:before="60" w:after="60"/>
        <w:ind w:firstLine="709"/>
        <w:jc w:val="both"/>
        <w:rPr>
          <w:snapToGrid/>
          <w:szCs w:val="28"/>
        </w:rPr>
      </w:pPr>
      <w:r w:rsidRPr="002665AA">
        <w:rPr>
          <w:snapToGrid/>
          <w:szCs w:val="28"/>
        </w:rPr>
        <w:t>9.2. Требования настоящего Соглашения обязательны для исполнения Сторонами, их законными представителями и правопреемниками.</w:t>
      </w:r>
    </w:p>
    <w:p w14:paraId="6F6A0344" w14:textId="77777777" w:rsidR="00C126B1" w:rsidRPr="002665AA" w:rsidRDefault="00C126B1" w:rsidP="00C126B1">
      <w:pPr>
        <w:widowControl w:val="0"/>
        <w:autoSpaceDE w:val="0"/>
        <w:autoSpaceDN w:val="0"/>
        <w:adjustRightInd w:val="0"/>
        <w:spacing w:before="60" w:after="60"/>
        <w:ind w:firstLine="709"/>
        <w:jc w:val="both"/>
        <w:rPr>
          <w:snapToGrid/>
          <w:szCs w:val="28"/>
        </w:rPr>
      </w:pPr>
      <w:r w:rsidRPr="002665AA">
        <w:rPr>
          <w:snapToGrid/>
          <w:szCs w:val="28"/>
        </w:rPr>
        <w:t>9.3. Все споры, разногласия и требования, возникающие из настоящего Соглашения или в связи с ним, в том числе связанные с его заключением, изменением, исполнением, нарушением, расторжением, прекращением или действительностью, подлежат разрешению в суде.</w:t>
      </w:r>
    </w:p>
    <w:p w14:paraId="510C4342" w14:textId="77777777" w:rsidR="00C126B1" w:rsidRPr="002665AA" w:rsidRDefault="00C126B1" w:rsidP="00C126B1">
      <w:pPr>
        <w:widowControl w:val="0"/>
        <w:autoSpaceDE w:val="0"/>
        <w:autoSpaceDN w:val="0"/>
        <w:adjustRightInd w:val="0"/>
        <w:spacing w:before="60" w:after="60"/>
        <w:ind w:firstLine="709"/>
        <w:jc w:val="both"/>
        <w:rPr>
          <w:snapToGrid/>
          <w:szCs w:val="28"/>
        </w:rPr>
      </w:pPr>
      <w:r w:rsidRPr="002665AA">
        <w:rPr>
          <w:snapToGrid/>
          <w:szCs w:val="28"/>
        </w:rPr>
        <w:t>9.4. Изменения и дополнения к настоящему Соглашению согласовываются Сторонами и оформляются путем подписания дополнительных соглашений.</w:t>
      </w:r>
    </w:p>
    <w:p w14:paraId="5E7D290B" w14:textId="77777777" w:rsidR="00C126B1" w:rsidRPr="002665AA" w:rsidRDefault="00C126B1" w:rsidP="00C126B1">
      <w:pPr>
        <w:widowControl w:val="0"/>
        <w:autoSpaceDE w:val="0"/>
        <w:autoSpaceDN w:val="0"/>
        <w:adjustRightInd w:val="0"/>
        <w:jc w:val="both"/>
        <w:rPr>
          <w:snapToGrid/>
          <w:color w:val="000000"/>
          <w:spacing w:val="270"/>
          <w:szCs w:val="28"/>
        </w:rPr>
      </w:pPr>
    </w:p>
    <w:p w14:paraId="029C84AF" w14:textId="77777777" w:rsidR="00C126B1" w:rsidRPr="002665AA" w:rsidRDefault="00C126B1" w:rsidP="00C126B1">
      <w:pPr>
        <w:jc w:val="center"/>
        <w:rPr>
          <w:b/>
          <w:color w:val="000000"/>
          <w:szCs w:val="28"/>
        </w:rPr>
      </w:pPr>
      <w:r w:rsidRPr="002665AA">
        <w:rPr>
          <w:b/>
          <w:color w:val="000000"/>
          <w:szCs w:val="28"/>
        </w:rPr>
        <w:t>10. Реквизиты и подписи Сторон</w:t>
      </w:r>
    </w:p>
    <w:p w14:paraId="499AE073" w14:textId="77777777" w:rsidR="00C126B1" w:rsidRPr="002665AA" w:rsidRDefault="00C126B1" w:rsidP="00C126B1">
      <w:pPr>
        <w:widowControl w:val="0"/>
        <w:autoSpaceDE w:val="0"/>
        <w:autoSpaceDN w:val="0"/>
        <w:adjustRightInd w:val="0"/>
        <w:jc w:val="both"/>
        <w:rPr>
          <w:snapToGrid/>
          <w:color w:val="000000"/>
          <w:spacing w:val="270"/>
          <w:szCs w:val="28"/>
        </w:rPr>
      </w:pPr>
    </w:p>
    <w:tbl>
      <w:tblPr>
        <w:tblW w:w="9828" w:type="dxa"/>
        <w:tblLayout w:type="fixed"/>
        <w:tblLook w:val="0000" w:firstRow="0" w:lastRow="0" w:firstColumn="0" w:lastColumn="0" w:noHBand="0" w:noVBand="0"/>
      </w:tblPr>
      <w:tblGrid>
        <w:gridCol w:w="4962"/>
        <w:gridCol w:w="4866"/>
      </w:tblGrid>
      <w:tr w:rsidR="00C126B1" w:rsidRPr="002665AA" w14:paraId="342BF10A" w14:textId="77777777" w:rsidTr="000E23A1">
        <w:tc>
          <w:tcPr>
            <w:tcW w:w="4962" w:type="dxa"/>
          </w:tcPr>
          <w:p w14:paraId="55A1826E" w14:textId="77777777" w:rsidR="00C126B1" w:rsidRPr="002665AA" w:rsidRDefault="00C126B1" w:rsidP="000E23A1">
            <w:pPr>
              <w:rPr>
                <w:color w:val="000000"/>
                <w:szCs w:val="28"/>
              </w:rPr>
            </w:pPr>
            <w:r w:rsidRPr="002665AA">
              <w:rPr>
                <w:color w:val="000000"/>
                <w:szCs w:val="28"/>
              </w:rPr>
              <w:t>АО «СО ЕЭС»</w:t>
            </w:r>
          </w:p>
          <w:p w14:paraId="3015A0F6" w14:textId="77777777" w:rsidR="00C126B1" w:rsidRPr="002665AA" w:rsidRDefault="00C126B1" w:rsidP="000E23A1">
            <w:pPr>
              <w:rPr>
                <w:color w:val="000000"/>
                <w:szCs w:val="28"/>
              </w:rPr>
            </w:pPr>
            <w:r w:rsidRPr="002665AA">
              <w:rPr>
                <w:color w:val="000000"/>
                <w:szCs w:val="28"/>
              </w:rPr>
              <w:t>Адрес, ИНН, ОГРН</w:t>
            </w:r>
          </w:p>
        </w:tc>
        <w:tc>
          <w:tcPr>
            <w:tcW w:w="4866" w:type="dxa"/>
          </w:tcPr>
          <w:p w14:paraId="48CCBF87" w14:textId="77777777" w:rsidR="00C126B1" w:rsidRPr="002665AA" w:rsidRDefault="00C126B1" w:rsidP="000E23A1">
            <w:pPr>
              <w:rPr>
                <w:color w:val="000000"/>
                <w:szCs w:val="28"/>
              </w:rPr>
            </w:pPr>
            <w:r w:rsidRPr="002665AA">
              <w:rPr>
                <w:color w:val="000000"/>
                <w:szCs w:val="28"/>
              </w:rPr>
              <w:t>Наименование с указанием организационно-правовой формы</w:t>
            </w:r>
          </w:p>
          <w:p w14:paraId="71DC86CA" w14:textId="77777777" w:rsidR="00C126B1" w:rsidRPr="002665AA" w:rsidRDefault="00C126B1" w:rsidP="000E23A1">
            <w:pPr>
              <w:rPr>
                <w:color w:val="000000"/>
                <w:szCs w:val="28"/>
              </w:rPr>
            </w:pPr>
            <w:r w:rsidRPr="002665AA">
              <w:rPr>
                <w:color w:val="000000"/>
                <w:szCs w:val="28"/>
              </w:rPr>
              <w:t>Адрес, ИНН, ОГРН</w:t>
            </w:r>
          </w:p>
        </w:tc>
      </w:tr>
      <w:tr w:rsidR="00C126B1" w:rsidRPr="002665AA" w14:paraId="7C1BF086" w14:textId="77777777" w:rsidTr="000E23A1">
        <w:tc>
          <w:tcPr>
            <w:tcW w:w="4962" w:type="dxa"/>
          </w:tcPr>
          <w:p w14:paraId="14CAD7A4" w14:textId="77777777" w:rsidR="00C126B1" w:rsidRPr="002665AA" w:rsidRDefault="00C126B1" w:rsidP="000E23A1">
            <w:pPr>
              <w:jc w:val="both"/>
              <w:rPr>
                <w:color w:val="000000"/>
                <w:szCs w:val="28"/>
              </w:rPr>
            </w:pPr>
          </w:p>
        </w:tc>
        <w:tc>
          <w:tcPr>
            <w:tcW w:w="4866" w:type="dxa"/>
          </w:tcPr>
          <w:p w14:paraId="44BF5B3C" w14:textId="77777777" w:rsidR="00C126B1" w:rsidRPr="002665AA" w:rsidRDefault="00C126B1" w:rsidP="000E23A1">
            <w:pPr>
              <w:rPr>
                <w:color w:val="000000"/>
                <w:szCs w:val="28"/>
              </w:rPr>
            </w:pPr>
          </w:p>
        </w:tc>
      </w:tr>
      <w:tr w:rsidR="00C126B1" w:rsidRPr="002665AA" w14:paraId="7EA02F49" w14:textId="77777777" w:rsidTr="000E2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56E73BD1" w14:textId="77777777" w:rsidR="00C126B1" w:rsidRPr="002665AA" w:rsidRDefault="00C126B1" w:rsidP="000E23A1">
            <w:pPr>
              <w:jc w:val="both"/>
              <w:rPr>
                <w:szCs w:val="28"/>
              </w:rPr>
            </w:pPr>
            <w:r w:rsidRPr="002665AA">
              <w:rPr>
                <w:szCs w:val="28"/>
              </w:rPr>
              <w:t>Подписи Сторон:</w:t>
            </w:r>
          </w:p>
        </w:tc>
        <w:tc>
          <w:tcPr>
            <w:tcW w:w="4866" w:type="dxa"/>
            <w:tcBorders>
              <w:top w:val="nil"/>
              <w:left w:val="nil"/>
              <w:bottom w:val="nil"/>
              <w:right w:val="nil"/>
            </w:tcBorders>
          </w:tcPr>
          <w:p w14:paraId="7FEE9391" w14:textId="77777777" w:rsidR="00C126B1" w:rsidRPr="002665AA" w:rsidRDefault="00C126B1" w:rsidP="000E23A1">
            <w:pPr>
              <w:jc w:val="both"/>
              <w:rPr>
                <w:szCs w:val="28"/>
              </w:rPr>
            </w:pPr>
          </w:p>
        </w:tc>
      </w:tr>
      <w:tr w:rsidR="00C126B1" w:rsidRPr="002665AA" w14:paraId="0D2474F2" w14:textId="77777777" w:rsidTr="000E2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62430F69" w14:textId="77777777" w:rsidR="00C126B1" w:rsidRPr="002665AA" w:rsidRDefault="00C126B1" w:rsidP="000E23A1">
            <w:pPr>
              <w:jc w:val="both"/>
              <w:rPr>
                <w:sz w:val="24"/>
                <w:szCs w:val="24"/>
              </w:rPr>
            </w:pPr>
            <w:r w:rsidRPr="002665AA">
              <w:rPr>
                <w:i/>
                <w:sz w:val="24"/>
                <w:szCs w:val="24"/>
              </w:rPr>
              <w:t>Должность</w:t>
            </w:r>
          </w:p>
        </w:tc>
        <w:tc>
          <w:tcPr>
            <w:tcW w:w="4866" w:type="dxa"/>
            <w:tcBorders>
              <w:top w:val="nil"/>
              <w:left w:val="nil"/>
              <w:bottom w:val="nil"/>
              <w:right w:val="nil"/>
            </w:tcBorders>
          </w:tcPr>
          <w:p w14:paraId="41B30DC7" w14:textId="77777777" w:rsidR="00C126B1" w:rsidRPr="002665AA" w:rsidRDefault="00C126B1" w:rsidP="000E23A1">
            <w:pPr>
              <w:jc w:val="both"/>
              <w:rPr>
                <w:sz w:val="24"/>
                <w:szCs w:val="24"/>
              </w:rPr>
            </w:pPr>
            <w:r w:rsidRPr="002665AA">
              <w:rPr>
                <w:i/>
                <w:sz w:val="24"/>
                <w:szCs w:val="24"/>
              </w:rPr>
              <w:t>Должность</w:t>
            </w:r>
          </w:p>
        </w:tc>
      </w:tr>
      <w:tr w:rsidR="00C126B1" w:rsidRPr="002665AA" w14:paraId="31D1E00D" w14:textId="77777777" w:rsidTr="000E2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4AA71FBC" w14:textId="77777777" w:rsidR="00C126B1" w:rsidRPr="002665AA" w:rsidRDefault="00C126B1" w:rsidP="000E23A1">
            <w:pPr>
              <w:jc w:val="both"/>
              <w:rPr>
                <w:b/>
                <w:szCs w:val="28"/>
              </w:rPr>
            </w:pPr>
          </w:p>
        </w:tc>
        <w:tc>
          <w:tcPr>
            <w:tcW w:w="4866" w:type="dxa"/>
            <w:tcBorders>
              <w:top w:val="nil"/>
              <w:left w:val="nil"/>
              <w:bottom w:val="nil"/>
              <w:right w:val="nil"/>
            </w:tcBorders>
          </w:tcPr>
          <w:p w14:paraId="08795581" w14:textId="77777777" w:rsidR="00C126B1" w:rsidRPr="002665AA" w:rsidRDefault="00C126B1" w:rsidP="000E23A1">
            <w:pPr>
              <w:jc w:val="both"/>
              <w:rPr>
                <w:b/>
                <w:szCs w:val="28"/>
              </w:rPr>
            </w:pPr>
          </w:p>
        </w:tc>
      </w:tr>
      <w:tr w:rsidR="00C126B1" w:rsidRPr="002665AA" w14:paraId="1B50E929" w14:textId="77777777" w:rsidTr="000E2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5B8D1050" w14:textId="77777777" w:rsidR="00C126B1" w:rsidRPr="002665AA" w:rsidRDefault="00C126B1" w:rsidP="000E23A1">
            <w:pPr>
              <w:jc w:val="both"/>
              <w:rPr>
                <w:b/>
                <w:szCs w:val="28"/>
              </w:rPr>
            </w:pPr>
          </w:p>
        </w:tc>
        <w:tc>
          <w:tcPr>
            <w:tcW w:w="4866" w:type="dxa"/>
            <w:tcBorders>
              <w:top w:val="nil"/>
              <w:left w:val="nil"/>
              <w:bottom w:val="nil"/>
              <w:right w:val="nil"/>
            </w:tcBorders>
          </w:tcPr>
          <w:p w14:paraId="4DB7B2BD" w14:textId="77777777" w:rsidR="00C126B1" w:rsidRPr="002665AA" w:rsidRDefault="00C126B1" w:rsidP="000E23A1">
            <w:pPr>
              <w:jc w:val="both"/>
              <w:rPr>
                <w:b/>
                <w:szCs w:val="28"/>
              </w:rPr>
            </w:pPr>
          </w:p>
        </w:tc>
      </w:tr>
      <w:tr w:rsidR="00C126B1" w:rsidRPr="002665AA" w14:paraId="070F6E98" w14:textId="77777777" w:rsidTr="000E2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0A0D7DF9" w14:textId="77777777" w:rsidR="00C126B1" w:rsidRPr="002665AA" w:rsidRDefault="00C126B1" w:rsidP="000E23A1">
            <w:pPr>
              <w:jc w:val="both"/>
              <w:rPr>
                <w:b/>
                <w:sz w:val="24"/>
                <w:szCs w:val="24"/>
              </w:rPr>
            </w:pPr>
            <w:r w:rsidRPr="002665AA">
              <w:rPr>
                <w:sz w:val="24"/>
                <w:szCs w:val="24"/>
              </w:rPr>
              <w:t xml:space="preserve">_____________________ </w:t>
            </w:r>
            <w:r w:rsidRPr="002665AA">
              <w:rPr>
                <w:i/>
                <w:sz w:val="24"/>
                <w:szCs w:val="24"/>
              </w:rPr>
              <w:t>Инициалы, фамилия</w:t>
            </w:r>
          </w:p>
        </w:tc>
        <w:tc>
          <w:tcPr>
            <w:tcW w:w="4866" w:type="dxa"/>
            <w:tcBorders>
              <w:top w:val="nil"/>
              <w:left w:val="nil"/>
              <w:bottom w:val="nil"/>
              <w:right w:val="nil"/>
            </w:tcBorders>
          </w:tcPr>
          <w:p w14:paraId="42A67626" w14:textId="77777777" w:rsidR="00C126B1" w:rsidRPr="002665AA" w:rsidRDefault="00C126B1" w:rsidP="000E23A1">
            <w:pPr>
              <w:jc w:val="both"/>
              <w:rPr>
                <w:b/>
                <w:sz w:val="24"/>
                <w:szCs w:val="24"/>
              </w:rPr>
            </w:pPr>
            <w:r w:rsidRPr="002665AA">
              <w:rPr>
                <w:sz w:val="24"/>
                <w:szCs w:val="24"/>
              </w:rPr>
              <w:t xml:space="preserve">_____________________ </w:t>
            </w:r>
            <w:r w:rsidRPr="002665AA">
              <w:rPr>
                <w:i/>
                <w:sz w:val="24"/>
                <w:szCs w:val="24"/>
              </w:rPr>
              <w:t>Инициалы, фамилия</w:t>
            </w:r>
          </w:p>
        </w:tc>
      </w:tr>
      <w:tr w:rsidR="00C126B1" w:rsidRPr="002665AA" w14:paraId="2CAEE148" w14:textId="77777777" w:rsidTr="000E2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962" w:type="dxa"/>
            <w:tcBorders>
              <w:top w:val="nil"/>
              <w:left w:val="nil"/>
              <w:bottom w:val="nil"/>
              <w:right w:val="nil"/>
            </w:tcBorders>
          </w:tcPr>
          <w:p w14:paraId="76126813" w14:textId="77777777" w:rsidR="00C126B1" w:rsidRPr="002665AA" w:rsidRDefault="00C126B1" w:rsidP="000E23A1">
            <w:pPr>
              <w:jc w:val="both"/>
              <w:rPr>
                <w:b/>
                <w:sz w:val="24"/>
                <w:szCs w:val="24"/>
              </w:rPr>
            </w:pPr>
            <w:r w:rsidRPr="002665AA">
              <w:rPr>
                <w:sz w:val="24"/>
                <w:szCs w:val="24"/>
              </w:rPr>
              <w:t>М.П.</w:t>
            </w:r>
          </w:p>
        </w:tc>
        <w:tc>
          <w:tcPr>
            <w:tcW w:w="4866" w:type="dxa"/>
            <w:tcBorders>
              <w:top w:val="nil"/>
              <w:left w:val="nil"/>
              <w:bottom w:val="nil"/>
              <w:right w:val="nil"/>
            </w:tcBorders>
          </w:tcPr>
          <w:p w14:paraId="3B2F9D36" w14:textId="77777777" w:rsidR="00C126B1" w:rsidRPr="002665AA" w:rsidRDefault="00C126B1" w:rsidP="000E23A1">
            <w:pPr>
              <w:jc w:val="both"/>
              <w:rPr>
                <w:b/>
                <w:sz w:val="24"/>
                <w:szCs w:val="24"/>
              </w:rPr>
            </w:pPr>
            <w:r w:rsidRPr="002665AA">
              <w:rPr>
                <w:sz w:val="24"/>
                <w:szCs w:val="24"/>
              </w:rPr>
              <w:t>М.П.</w:t>
            </w:r>
          </w:p>
        </w:tc>
      </w:tr>
    </w:tbl>
    <w:p w14:paraId="4C0557A1" w14:textId="77777777" w:rsidR="00C126B1" w:rsidRPr="002665AA" w:rsidRDefault="00C126B1" w:rsidP="00C126B1">
      <w:pPr>
        <w:tabs>
          <w:tab w:val="left" w:pos="3276"/>
        </w:tabs>
        <w:autoSpaceDE w:val="0"/>
        <w:autoSpaceDN w:val="0"/>
        <w:adjustRightInd w:val="0"/>
        <w:spacing w:after="120"/>
        <w:jc w:val="center"/>
        <w:rPr>
          <w:b/>
          <w:snapToGrid/>
          <w:sz w:val="27"/>
          <w:szCs w:val="27"/>
        </w:rPr>
      </w:pPr>
    </w:p>
    <w:p w14:paraId="03FF987A" w14:textId="77777777" w:rsidR="00C126B1" w:rsidRPr="002F5D08" w:rsidRDefault="00C126B1" w:rsidP="00556BA3">
      <w:pPr>
        <w:pStyle w:val="ConsNormal"/>
        <w:widowControl/>
        <w:tabs>
          <w:tab w:val="left" w:pos="6804"/>
        </w:tabs>
        <w:spacing w:after="120"/>
        <w:ind w:firstLine="0"/>
        <w:jc w:val="both"/>
        <w:rPr>
          <w:rFonts w:ascii="Times New Roman" w:hAnsi="Times New Roman" w:cs="Times New Roman"/>
          <w:sz w:val="27"/>
          <w:szCs w:val="27"/>
        </w:rPr>
      </w:pPr>
    </w:p>
    <w:p w14:paraId="7F8943C1" w14:textId="77777777" w:rsidR="004F4D8A" w:rsidRPr="001D566F" w:rsidRDefault="004F4D8A" w:rsidP="003E3C92">
      <w:pPr>
        <w:pStyle w:val="1"/>
        <w:numPr>
          <w:ilvl w:val="0"/>
          <w:numId w:val="18"/>
        </w:numPr>
        <w:spacing w:before="0" w:after="120"/>
        <w:jc w:val="both"/>
        <w:rPr>
          <w:rFonts w:ascii="Times New Roman" w:hAnsi="Times New Roman"/>
          <w:sz w:val="32"/>
          <w:szCs w:val="32"/>
        </w:rPr>
      </w:pPr>
      <w:bookmarkStart w:id="199" w:name="_Toc462137659"/>
      <w:bookmarkEnd w:id="69"/>
      <w:bookmarkEnd w:id="70"/>
      <w:bookmarkEnd w:id="71"/>
      <w:r w:rsidRPr="001D566F">
        <w:rPr>
          <w:rFonts w:ascii="Times New Roman" w:hAnsi="Times New Roman"/>
          <w:sz w:val="32"/>
          <w:szCs w:val="32"/>
        </w:rPr>
        <w:lastRenderedPageBreak/>
        <w:t>Требования к Участникам. Подтверждение соответствия предъявляемым требованиям</w:t>
      </w:r>
      <w:bookmarkEnd w:id="72"/>
      <w:bookmarkEnd w:id="199"/>
    </w:p>
    <w:p w14:paraId="4FF92F3C" w14:textId="77777777" w:rsidR="004F4D8A" w:rsidRPr="008A6668" w:rsidRDefault="004F4D8A" w:rsidP="00402627">
      <w:pPr>
        <w:pStyle w:val="21"/>
        <w:numPr>
          <w:ilvl w:val="1"/>
          <w:numId w:val="18"/>
        </w:numPr>
        <w:ind w:left="0" w:firstLine="709"/>
        <w:jc w:val="both"/>
        <w:rPr>
          <w:sz w:val="28"/>
          <w:szCs w:val="28"/>
        </w:rPr>
      </w:pPr>
      <w:bookmarkStart w:id="200" w:name="_Требования_к_Потенциальным"/>
      <w:bookmarkStart w:id="201" w:name="_Toc173750913"/>
      <w:bookmarkStart w:id="202" w:name="_Toc462137660"/>
      <w:bookmarkEnd w:id="200"/>
      <w:r w:rsidRPr="008A6668">
        <w:rPr>
          <w:sz w:val="28"/>
          <w:szCs w:val="28"/>
        </w:rPr>
        <w:t>Требования к Участникам</w:t>
      </w:r>
      <w:bookmarkEnd w:id="201"/>
      <w:r w:rsidRPr="008A6668">
        <w:rPr>
          <w:sz w:val="28"/>
          <w:szCs w:val="28"/>
        </w:rPr>
        <w:t xml:space="preserve"> конкурса</w:t>
      </w:r>
      <w:bookmarkEnd w:id="202"/>
    </w:p>
    <w:p w14:paraId="2595EED5" w14:textId="2F2D6028" w:rsidR="008A6668" w:rsidRPr="00DB06F1" w:rsidRDefault="008A6668" w:rsidP="008A6668">
      <w:pPr>
        <w:spacing w:after="120"/>
        <w:ind w:firstLine="709"/>
        <w:jc w:val="both"/>
        <w:rPr>
          <w:bCs/>
          <w:snapToGrid/>
          <w:color w:val="000000"/>
          <w:szCs w:val="26"/>
        </w:rPr>
      </w:pPr>
      <w:bookmarkStart w:id="203" w:name="_Toc173750914"/>
      <w:r>
        <w:rPr>
          <w:bCs/>
          <w:snapToGrid/>
          <w:color w:val="000000"/>
          <w:szCs w:val="26"/>
          <w:lang w:eastAsia="x-none"/>
        </w:rPr>
        <w:t>5.1.1. С</w:t>
      </w:r>
      <w:r w:rsidRPr="00AB1E1F">
        <w:rPr>
          <w:bCs/>
          <w:snapToGrid/>
          <w:color w:val="000000"/>
          <w:szCs w:val="26"/>
          <w:lang w:val="x-none" w:eastAsia="x-none"/>
        </w:rPr>
        <w:t xml:space="preserve">оответствие </w:t>
      </w:r>
      <w:r w:rsidRPr="003C2F1B">
        <w:rPr>
          <w:bCs/>
          <w:snapToGrid/>
          <w:color w:val="000000"/>
          <w:szCs w:val="26"/>
          <w:lang w:val="x-none" w:eastAsia="x-none"/>
        </w:rPr>
        <w:t xml:space="preserve">Участника конкурса </w:t>
      </w:r>
      <w:r w:rsidRPr="00AB1E1F">
        <w:rPr>
          <w:bCs/>
          <w:snapToGrid/>
          <w:color w:val="000000"/>
          <w:szCs w:val="26"/>
          <w:lang w:val="x-none" w:eastAsia="x-none"/>
        </w:rPr>
        <w:t xml:space="preserve">требованиям, </w:t>
      </w:r>
      <w:r w:rsidRPr="0008373C">
        <w:rPr>
          <w:bCs/>
          <w:snapToGrid/>
          <w:color w:val="000000"/>
          <w:szCs w:val="26"/>
          <w:lang w:eastAsia="x-none"/>
        </w:rPr>
        <w:t xml:space="preserve">устанавливаемым </w:t>
      </w:r>
      <w:r w:rsidRPr="002114A6">
        <w:rPr>
          <w:bCs/>
          <w:snapToGrid/>
          <w:color w:val="000000"/>
          <w:szCs w:val="26"/>
          <w:lang w:eastAsia="x-none"/>
        </w:rPr>
        <w:t>в соответствии с</w:t>
      </w:r>
      <w:r w:rsidRPr="002114A6">
        <w:rPr>
          <w:bCs/>
          <w:snapToGrid/>
          <w:color w:val="000000"/>
          <w:szCs w:val="26"/>
          <w:lang w:val="x-none" w:eastAsia="x-none"/>
        </w:rPr>
        <w:t xml:space="preserve"> </w:t>
      </w:r>
      <w:r w:rsidRPr="00AB1E1F">
        <w:rPr>
          <w:bCs/>
          <w:snapToGrid/>
          <w:szCs w:val="28"/>
          <w:lang w:val="x-none" w:eastAsia="x-none"/>
        </w:rPr>
        <w:t xml:space="preserve">законодательством </w:t>
      </w:r>
      <w:r w:rsidRPr="00AB1E1F">
        <w:rPr>
          <w:bCs/>
          <w:snapToGrid/>
          <w:color w:val="000000"/>
          <w:szCs w:val="26"/>
          <w:lang w:val="x-none" w:eastAsia="x-none"/>
        </w:rPr>
        <w:t xml:space="preserve">Российской Федерации к лицам, осуществляющим </w:t>
      </w:r>
      <w:r>
        <w:rPr>
          <w:bCs/>
          <w:snapToGrid/>
          <w:color w:val="000000"/>
          <w:szCs w:val="26"/>
          <w:lang w:eastAsia="x-none"/>
        </w:rPr>
        <w:t>ис</w:t>
      </w:r>
      <w:r w:rsidRPr="00AB1E1F">
        <w:rPr>
          <w:bCs/>
          <w:snapToGrid/>
          <w:color w:val="000000"/>
          <w:szCs w:val="26"/>
          <w:lang w:val="x-none" w:eastAsia="x-none"/>
        </w:rPr>
        <w:t>полнение обязательств, являющихся предметом Договора</w:t>
      </w:r>
      <w:r w:rsidRPr="00DB06F1">
        <w:rPr>
          <w:bCs/>
          <w:snapToGrid/>
          <w:color w:val="000000"/>
          <w:szCs w:val="26"/>
        </w:rPr>
        <w:t xml:space="preserve">, </w:t>
      </w:r>
      <w:r w:rsidRPr="00DB06F1">
        <w:rPr>
          <w:bCs/>
          <w:color w:val="000000"/>
          <w:szCs w:val="28"/>
        </w:rPr>
        <w:t xml:space="preserve">в том числе наличие лицензий (с учетом положений </w:t>
      </w:r>
      <w:r w:rsidR="00487EE0">
        <w:rPr>
          <w:bCs/>
          <w:color w:val="000000"/>
          <w:szCs w:val="28"/>
        </w:rPr>
        <w:t>части</w:t>
      </w:r>
      <w:r w:rsidRPr="00DB06F1">
        <w:rPr>
          <w:bCs/>
          <w:color w:val="000000"/>
          <w:szCs w:val="28"/>
        </w:rPr>
        <w:t xml:space="preserve"> 4 статьи 22 Федерального закона от 04.05.2011 № 99-ФЗ «О лицензировании отдельных видов деятельности»):</w:t>
      </w:r>
    </w:p>
    <w:p w14:paraId="03F839A6" w14:textId="7ACEB645" w:rsidR="008A6668" w:rsidRDefault="008A6668" w:rsidP="008A6668">
      <w:pPr>
        <w:widowControl w:val="0"/>
        <w:numPr>
          <w:ilvl w:val="0"/>
          <w:numId w:val="137"/>
        </w:numPr>
        <w:tabs>
          <w:tab w:val="left" w:pos="993"/>
        </w:tabs>
        <w:suppressAutoHyphens/>
        <w:ind w:left="0" w:right="23" w:firstLine="709"/>
        <w:jc w:val="both"/>
        <w:rPr>
          <w:bCs/>
          <w:color w:val="000000"/>
          <w:szCs w:val="28"/>
        </w:rPr>
      </w:pPr>
      <w:proofErr w:type="gramStart"/>
      <w:r w:rsidRPr="00DB06F1">
        <w:rPr>
          <w:bCs/>
          <w:color w:val="000000"/>
          <w:szCs w:val="28"/>
        </w:rPr>
        <w:t>«на осуществление разработки, производства, распространения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выполнения работ, оказания услуг в области шифрования информации,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w:t>
      </w:r>
      <w:proofErr w:type="gramEnd"/>
      <w:r w:rsidRPr="00DB06F1">
        <w:rPr>
          <w:bCs/>
          <w:color w:val="000000"/>
          <w:szCs w:val="28"/>
        </w:rPr>
        <w:t xml:space="preserve"> </w:t>
      </w:r>
      <w:proofErr w:type="gramStart"/>
      <w:r w:rsidRPr="00DB06F1">
        <w:rPr>
          <w:bCs/>
          <w:color w:val="000000"/>
          <w:szCs w:val="28"/>
        </w:rPr>
        <w:t>шифровальных (криптографических) средств, осуществляется для обеспечения собственных нужд юридического лица или индивидуального предпринимателя)», выданной Федеральной службой безопасности Росси</w:t>
      </w:r>
      <w:r>
        <w:rPr>
          <w:bCs/>
          <w:color w:val="000000"/>
          <w:szCs w:val="28"/>
        </w:rPr>
        <w:t>йской Федераци</w:t>
      </w:r>
      <w:r w:rsidRPr="00DB06F1">
        <w:rPr>
          <w:bCs/>
          <w:color w:val="000000"/>
          <w:szCs w:val="28"/>
        </w:rPr>
        <w:t xml:space="preserve">и с 1 мая 2012 года (в связи со вступлением в силу Постановления Правительства </w:t>
      </w:r>
      <w:r>
        <w:rPr>
          <w:bCs/>
          <w:color w:val="000000"/>
          <w:szCs w:val="28"/>
        </w:rPr>
        <w:t>Российской Федерации</w:t>
      </w:r>
      <w:r w:rsidRPr="00DB06F1">
        <w:rPr>
          <w:bCs/>
          <w:color w:val="000000"/>
          <w:szCs w:val="28"/>
        </w:rPr>
        <w:t xml:space="preserve"> от 16.04.2012 № 313</w:t>
      </w:r>
      <w:r>
        <w:rPr>
          <w:bCs/>
          <w:color w:val="000000"/>
          <w:szCs w:val="28"/>
        </w:rPr>
        <w:t xml:space="preserve"> «</w:t>
      </w:r>
      <w:r>
        <w:rPr>
          <w:snapToGrid/>
          <w:szCs w:val="28"/>
        </w:rPr>
        <w:t>Об утверждении Положения о лицензировании деятельности по разработке, производству, распространению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w:t>
      </w:r>
      <w:proofErr w:type="gramEnd"/>
      <w:r>
        <w:rPr>
          <w:snapToGrid/>
          <w:szCs w:val="28"/>
        </w:rPr>
        <w:t xml:space="preserve">) </w:t>
      </w:r>
      <w:proofErr w:type="gramStart"/>
      <w:r>
        <w:rPr>
          <w:snapToGrid/>
          <w:szCs w:val="28"/>
        </w:rPr>
        <w:t>средств, выполнению работ, оказанию услуг в области шифрования информации, техническому обслуживанию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w:t>
      </w:r>
      <w:r w:rsidRPr="00DB06F1">
        <w:rPr>
          <w:bCs/>
          <w:color w:val="000000"/>
          <w:szCs w:val="28"/>
        </w:rPr>
        <w:t xml:space="preserve">), на следующие виды работ: </w:t>
      </w:r>
      <w:proofErr w:type="gramEnd"/>
    </w:p>
    <w:p w14:paraId="64C847BB" w14:textId="77777777" w:rsidR="004300B3" w:rsidRDefault="004300B3" w:rsidP="00C54608">
      <w:pPr>
        <w:widowControl w:val="0"/>
        <w:tabs>
          <w:tab w:val="left" w:pos="993"/>
        </w:tabs>
        <w:suppressAutoHyphens/>
        <w:ind w:left="709" w:right="23"/>
        <w:jc w:val="both"/>
        <w:rPr>
          <w:bCs/>
          <w:color w:val="000000"/>
          <w:szCs w:val="28"/>
        </w:rPr>
      </w:pPr>
      <w:r>
        <w:rPr>
          <w:bCs/>
          <w:color w:val="000000"/>
          <w:szCs w:val="28"/>
        </w:rPr>
        <w:t xml:space="preserve">- </w:t>
      </w:r>
      <w:r w:rsidR="00BC5A29">
        <w:t>монтаж, установка (инсталляция), наладка шифровальных (криптографических) средств (12);</w:t>
      </w:r>
    </w:p>
    <w:p w14:paraId="759E84BD" w14:textId="77777777" w:rsidR="008A6668" w:rsidRDefault="008A6668" w:rsidP="00C54608">
      <w:pPr>
        <w:autoSpaceDE w:val="0"/>
        <w:autoSpaceDN w:val="0"/>
        <w:adjustRightInd w:val="0"/>
        <w:ind w:firstLine="709"/>
        <w:jc w:val="both"/>
        <w:rPr>
          <w:bCs/>
          <w:color w:val="000000"/>
          <w:szCs w:val="28"/>
        </w:rPr>
      </w:pPr>
      <w:r>
        <w:rPr>
          <w:bCs/>
          <w:color w:val="000000"/>
          <w:szCs w:val="28"/>
        </w:rPr>
        <w:t xml:space="preserve">- </w:t>
      </w:r>
      <w:r w:rsidRPr="00DB06F1">
        <w:rPr>
          <w:bCs/>
          <w:color w:val="000000"/>
          <w:szCs w:val="28"/>
        </w:rPr>
        <w:t>ремонт, сервисное обслуживание защищенных с использованием шифровальных (криптографических) средств информационных систем (17);</w:t>
      </w:r>
    </w:p>
    <w:p w14:paraId="5D574AAF" w14:textId="6F28C4A2" w:rsidR="00BC5A29" w:rsidRDefault="008A6668" w:rsidP="00C54608">
      <w:pPr>
        <w:autoSpaceDE w:val="0"/>
        <w:autoSpaceDN w:val="0"/>
        <w:adjustRightInd w:val="0"/>
        <w:ind w:firstLine="709"/>
        <w:jc w:val="both"/>
        <w:rPr>
          <w:bCs/>
          <w:color w:val="000000"/>
          <w:szCs w:val="28"/>
        </w:rPr>
      </w:pPr>
      <w:r>
        <w:rPr>
          <w:bCs/>
          <w:color w:val="000000"/>
          <w:szCs w:val="28"/>
        </w:rPr>
        <w:t>-</w:t>
      </w:r>
      <w:r w:rsidRPr="00DB06F1">
        <w:rPr>
          <w:bCs/>
          <w:color w:val="000000"/>
          <w:szCs w:val="28"/>
        </w:rPr>
        <w:t xml:space="preserve"> ремонт, сервисное обслуживание защищенных с использованием шифровальных (криптографических) средств телекоммуникационных систем (18)</w:t>
      </w:r>
      <w:r w:rsidR="008C29C6">
        <w:rPr>
          <w:bCs/>
          <w:color w:val="000000"/>
          <w:szCs w:val="28"/>
        </w:rPr>
        <w:t>;</w:t>
      </w:r>
    </w:p>
    <w:p w14:paraId="3A0BC9FC" w14:textId="50D165C0" w:rsidR="008A6668" w:rsidRPr="00DB06F1" w:rsidRDefault="00BC5A29" w:rsidP="00C54608">
      <w:pPr>
        <w:autoSpaceDE w:val="0"/>
        <w:autoSpaceDN w:val="0"/>
        <w:adjustRightInd w:val="0"/>
        <w:ind w:firstLine="709"/>
        <w:jc w:val="both"/>
        <w:rPr>
          <w:bCs/>
          <w:color w:val="000000"/>
          <w:szCs w:val="28"/>
        </w:rPr>
      </w:pPr>
      <w:r>
        <w:lastRenderedPageBreak/>
        <w:t>- 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для обеспечения собственных нужд юридического лица или индивидуального предпринимателя) (20)</w:t>
      </w:r>
      <w:r w:rsidR="00487EE0">
        <w:rPr>
          <w:bCs/>
          <w:color w:val="000000"/>
          <w:szCs w:val="28"/>
        </w:rPr>
        <w:t>,</w:t>
      </w:r>
      <w:r w:rsidR="008A6668" w:rsidRPr="00DB06F1">
        <w:rPr>
          <w:bCs/>
          <w:color w:val="000000"/>
          <w:szCs w:val="28"/>
        </w:rPr>
        <w:t xml:space="preserve"> </w:t>
      </w:r>
    </w:p>
    <w:p w14:paraId="7150A694" w14:textId="77777777" w:rsidR="008A6668" w:rsidRPr="00DB06F1" w:rsidRDefault="008A6668" w:rsidP="008A6668">
      <w:pPr>
        <w:widowControl w:val="0"/>
        <w:tabs>
          <w:tab w:val="left" w:pos="993"/>
        </w:tabs>
        <w:suppressAutoHyphens/>
        <w:ind w:right="23" w:firstLine="709"/>
        <w:jc w:val="both"/>
        <w:rPr>
          <w:bCs/>
          <w:color w:val="000000"/>
          <w:szCs w:val="28"/>
        </w:rPr>
      </w:pPr>
      <w:r w:rsidRPr="00DB06F1">
        <w:rPr>
          <w:bCs/>
          <w:color w:val="000000"/>
          <w:szCs w:val="28"/>
        </w:rPr>
        <w:t xml:space="preserve">или </w:t>
      </w:r>
    </w:p>
    <w:p w14:paraId="3E137A65" w14:textId="0C395AA2" w:rsidR="008A6668" w:rsidRPr="00DB06F1" w:rsidRDefault="008A6668" w:rsidP="0010115E">
      <w:pPr>
        <w:widowControl w:val="0"/>
        <w:tabs>
          <w:tab w:val="left" w:pos="993"/>
        </w:tabs>
        <w:suppressAutoHyphens/>
        <w:ind w:right="23" w:firstLine="709"/>
        <w:jc w:val="both"/>
        <w:rPr>
          <w:bCs/>
          <w:color w:val="000000"/>
          <w:szCs w:val="28"/>
        </w:rPr>
      </w:pPr>
      <w:r w:rsidRPr="00DB06F1">
        <w:rPr>
          <w:bCs/>
          <w:color w:val="000000"/>
          <w:szCs w:val="28"/>
        </w:rPr>
        <w:t>«на осуществление распространения шифровальных (криптографических) средств» и «на осуществление технического обслуживани</w:t>
      </w:r>
      <w:r w:rsidR="00487EE0">
        <w:rPr>
          <w:bCs/>
          <w:color w:val="000000"/>
          <w:szCs w:val="28"/>
        </w:rPr>
        <w:t>я</w:t>
      </w:r>
      <w:r w:rsidRPr="00DB06F1">
        <w:rPr>
          <w:bCs/>
          <w:color w:val="000000"/>
          <w:szCs w:val="28"/>
        </w:rPr>
        <w:t xml:space="preserve"> шифровальных (криптографических) средств», выданных Федеральной службой безопасности Росси</w:t>
      </w:r>
      <w:r w:rsidR="00E27F27">
        <w:rPr>
          <w:bCs/>
          <w:color w:val="000000"/>
          <w:szCs w:val="28"/>
        </w:rPr>
        <w:t>йской Федераци</w:t>
      </w:r>
      <w:r w:rsidRPr="00DB06F1">
        <w:rPr>
          <w:bCs/>
          <w:color w:val="000000"/>
          <w:szCs w:val="28"/>
        </w:rPr>
        <w:t>и до 1 мая 2012 года;</w:t>
      </w:r>
    </w:p>
    <w:p w14:paraId="0254C8E0" w14:textId="0F56B133" w:rsidR="0010115E" w:rsidRPr="0010115E" w:rsidRDefault="0010115E" w:rsidP="0010115E">
      <w:pPr>
        <w:widowControl w:val="0"/>
        <w:numPr>
          <w:ilvl w:val="0"/>
          <w:numId w:val="137"/>
        </w:numPr>
        <w:tabs>
          <w:tab w:val="left" w:pos="1276"/>
        </w:tabs>
        <w:suppressAutoHyphens/>
        <w:ind w:left="0" w:right="23" w:firstLine="709"/>
        <w:jc w:val="both"/>
        <w:rPr>
          <w:bCs/>
          <w:color w:val="000000"/>
          <w:szCs w:val="28"/>
        </w:rPr>
      </w:pPr>
      <w:proofErr w:type="gramStart"/>
      <w:r w:rsidRPr="00E41215">
        <w:rPr>
          <w:bCs/>
          <w:color w:val="000000"/>
          <w:szCs w:val="28"/>
        </w:rPr>
        <w:t>«на деятельность по технической защите конфиденциальной информации», выданной Федеральной службой по техническому и экспортному контролю с 21 февраля 2012 года (в связи со  вступлением в силу Постановления Правительства Российской Федерации</w:t>
      </w:r>
      <w:r w:rsidRPr="00481FAB">
        <w:rPr>
          <w:bCs/>
          <w:color w:val="000000"/>
          <w:szCs w:val="28"/>
        </w:rPr>
        <w:t xml:space="preserve"> от 03.02.2012 № 79</w:t>
      </w:r>
      <w:r w:rsidRPr="0010115E">
        <w:rPr>
          <w:bCs/>
          <w:color w:val="000000"/>
          <w:szCs w:val="28"/>
        </w:rPr>
        <w:t xml:space="preserve"> «О лицензировании деятельности по технической защите конфиденциальной информации»), на следующие виды работ: установка, монтаж, испытания, ремонт средств защиты информации (технических средств защиты информации, защищенных технических средств обработки</w:t>
      </w:r>
      <w:proofErr w:type="gramEnd"/>
      <w:r w:rsidRPr="0010115E">
        <w:rPr>
          <w:bCs/>
          <w:color w:val="000000"/>
          <w:szCs w:val="28"/>
        </w:rPr>
        <w:t xml:space="preserve"> </w:t>
      </w:r>
      <w:proofErr w:type="gramStart"/>
      <w:r w:rsidRPr="0010115E">
        <w:rPr>
          <w:bCs/>
          <w:color w:val="000000"/>
          <w:szCs w:val="28"/>
        </w:rPr>
        <w:t xml:space="preserve">информации, технических средств контроля эффективности мер защиты информации, программных (программно-технических) средств защиты информации, защищенных программных (программно-технических) средств обработки информации, программных (программно-технических) средств контроля защищенности информации), </w:t>
      </w:r>
      <w:proofErr w:type="gramEnd"/>
    </w:p>
    <w:p w14:paraId="09AAFCBD" w14:textId="14A8C1B9" w:rsidR="0010115E" w:rsidRPr="00DB06F1" w:rsidRDefault="0010115E" w:rsidP="0010115E">
      <w:pPr>
        <w:widowControl w:val="0"/>
        <w:tabs>
          <w:tab w:val="left" w:pos="1276"/>
        </w:tabs>
        <w:suppressAutoHyphens/>
        <w:ind w:right="23" w:firstLine="709"/>
        <w:jc w:val="both"/>
        <w:rPr>
          <w:bCs/>
          <w:color w:val="000000"/>
          <w:szCs w:val="28"/>
        </w:rPr>
      </w:pPr>
      <w:r w:rsidRPr="0010115E">
        <w:rPr>
          <w:bCs/>
          <w:color w:val="000000"/>
          <w:szCs w:val="28"/>
        </w:rPr>
        <w:t xml:space="preserve">или </w:t>
      </w:r>
      <w:r w:rsidRPr="004752D0">
        <w:rPr>
          <w:bCs/>
          <w:color w:val="000000"/>
          <w:szCs w:val="28"/>
        </w:rPr>
        <w:t>«на деятельность по технической защите конфиденциальной информации»</w:t>
      </w:r>
      <w:r w:rsidRPr="00E41215">
        <w:rPr>
          <w:bCs/>
          <w:color w:val="000000"/>
          <w:szCs w:val="28"/>
        </w:rPr>
        <w:t>, выданной Федеральной службой по техническому и экспортному контролю до 21 февраля 2012 года на осуществление мероприятий и оказание услуг по технической защите конфиденциальной информации</w:t>
      </w:r>
      <w:r w:rsidR="004752D0">
        <w:rPr>
          <w:bCs/>
          <w:color w:val="000000"/>
          <w:szCs w:val="28"/>
        </w:rPr>
        <w:t>.</w:t>
      </w:r>
    </w:p>
    <w:p w14:paraId="2A1AA6F8" w14:textId="77777777" w:rsidR="00D62A3E" w:rsidRPr="00E55D0E" w:rsidRDefault="008A6668" w:rsidP="008A6668">
      <w:pPr>
        <w:pStyle w:val="af8"/>
        <w:tabs>
          <w:tab w:val="left" w:pos="709"/>
          <w:tab w:val="left" w:pos="1701"/>
        </w:tabs>
        <w:spacing w:after="120"/>
        <w:ind w:firstLine="709"/>
        <w:jc w:val="both"/>
      </w:pPr>
      <w:r>
        <w:rPr>
          <w:lang w:val="ru-RU"/>
        </w:rPr>
        <w:t xml:space="preserve">5.1.2. </w:t>
      </w:r>
      <w:r w:rsidR="00D62A3E" w:rsidRPr="00E55D0E">
        <w:rPr>
          <w:lang w:val="ru-RU"/>
        </w:rPr>
        <w:t>Н</w:t>
      </w:r>
      <w:r w:rsidR="00D62A3E" w:rsidRPr="00E55D0E">
        <w:t xml:space="preserve">епроведение ликвидации Участника </w:t>
      </w:r>
      <w:r w:rsidR="0067581C">
        <w:rPr>
          <w:lang w:val="ru-RU"/>
        </w:rPr>
        <w:t xml:space="preserve">конкурса </w:t>
      </w:r>
      <w:r w:rsidR="00D62A3E" w:rsidRPr="00E55D0E">
        <w:t xml:space="preserve">– юридического лица и отсутствие решения арбитражного суда о признании Участника </w:t>
      </w:r>
      <w:r w:rsidR="0067581C">
        <w:rPr>
          <w:lang w:val="ru-RU"/>
        </w:rPr>
        <w:t xml:space="preserve">конкурса </w:t>
      </w:r>
      <w:r w:rsidR="00D62A3E" w:rsidRPr="00E55D0E">
        <w:t>– юридического лица, индивидуального предпринимателя банкротом и об открытии конкурсного производства;</w:t>
      </w:r>
    </w:p>
    <w:p w14:paraId="5B8441D2" w14:textId="77777777" w:rsidR="00D62A3E" w:rsidRPr="00DE7C4E" w:rsidRDefault="008A6668" w:rsidP="008A6668">
      <w:pPr>
        <w:pStyle w:val="af8"/>
        <w:tabs>
          <w:tab w:val="left" w:pos="851"/>
          <w:tab w:val="left" w:pos="1701"/>
        </w:tabs>
        <w:spacing w:after="120"/>
        <w:ind w:firstLine="709"/>
        <w:jc w:val="both"/>
      </w:pPr>
      <w:r>
        <w:rPr>
          <w:lang w:val="ru-RU"/>
        </w:rPr>
        <w:t xml:space="preserve">5.1.3. </w:t>
      </w:r>
      <w:r w:rsidR="00D62A3E">
        <w:rPr>
          <w:lang w:val="ru-RU"/>
        </w:rPr>
        <w:t>Н</w:t>
      </w:r>
      <w:r w:rsidR="00D62A3E">
        <w:t xml:space="preserve">еприостановление деятельности Участника </w:t>
      </w:r>
      <w:r w:rsidR="009328F3" w:rsidRPr="009328F3">
        <w:t xml:space="preserve">конкурса </w:t>
      </w:r>
      <w:r w:rsidR="00D62A3E">
        <w:t xml:space="preserve">в порядке, предусмотренном Кодексом Российской Федерации об административных правонарушениях, на день подачи </w:t>
      </w:r>
      <w:r w:rsidR="005813B1">
        <w:rPr>
          <w:lang w:val="ru-RU"/>
        </w:rPr>
        <w:t>К</w:t>
      </w:r>
      <w:r w:rsidR="00D62A3E">
        <w:t>онкурсной заявки;</w:t>
      </w:r>
    </w:p>
    <w:p w14:paraId="7BDE0B4C" w14:textId="77777777" w:rsidR="003E3C92" w:rsidRPr="00EE2698" w:rsidRDefault="008A6668" w:rsidP="008A6668">
      <w:pPr>
        <w:tabs>
          <w:tab w:val="left" w:pos="851"/>
          <w:tab w:val="left" w:pos="1701"/>
        </w:tabs>
        <w:spacing w:line="240" w:lineRule="atLeast"/>
        <w:ind w:firstLine="709"/>
        <w:jc w:val="both"/>
        <w:rPr>
          <w:snapToGrid/>
          <w:lang w:eastAsia="x-none"/>
        </w:rPr>
      </w:pPr>
      <w:r>
        <w:rPr>
          <w:snapToGrid/>
          <w:lang w:eastAsia="x-none"/>
        </w:rPr>
        <w:t xml:space="preserve">5.1.4. </w:t>
      </w:r>
      <w:proofErr w:type="gramStart"/>
      <w:r w:rsidR="003E3C92" w:rsidRPr="00EE2698">
        <w:rPr>
          <w:snapToGrid/>
          <w:lang w:eastAsia="x-none"/>
        </w:rPr>
        <w:t xml:space="preserve">Отсутствие у Участника </w:t>
      </w:r>
      <w:r w:rsidR="003E3C92">
        <w:rPr>
          <w:snapToGrid/>
          <w:lang w:eastAsia="x-none"/>
        </w:rPr>
        <w:t xml:space="preserve">конкурса </w:t>
      </w:r>
      <w:r w:rsidR="003E3C92" w:rsidRPr="002C6A4B">
        <w:rPr>
          <w:bCs/>
          <w:szCs w:val="28"/>
        </w:rPr>
        <w:t>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w:t>
      </w:r>
      <w:proofErr w:type="gramEnd"/>
      <w:r w:rsidR="003E3C92" w:rsidRPr="002C6A4B">
        <w:rPr>
          <w:bCs/>
          <w:szCs w:val="28"/>
        </w:rPr>
        <w:t xml:space="preserve"> </w:t>
      </w:r>
      <w:proofErr w:type="gramStart"/>
      <w:r w:rsidR="003E3C92" w:rsidRPr="002C6A4B">
        <w:rPr>
          <w:bCs/>
          <w:szCs w:val="28"/>
        </w:rPr>
        <w:t xml:space="preserve">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w:t>
      </w:r>
      <w:r w:rsidR="003E3C92" w:rsidRPr="002C6A4B">
        <w:rPr>
          <w:bCs/>
          <w:szCs w:val="28"/>
        </w:rPr>
        <w:lastRenderedPageBreak/>
        <w:t xml:space="preserve">превышает </w:t>
      </w:r>
      <w:r w:rsidR="003E3C92">
        <w:rPr>
          <w:bCs/>
          <w:szCs w:val="28"/>
        </w:rPr>
        <w:t>25</w:t>
      </w:r>
      <w:r w:rsidR="00556BA3">
        <w:rPr>
          <w:bCs/>
          <w:szCs w:val="28"/>
        </w:rPr>
        <w:t> </w:t>
      </w:r>
      <w:r w:rsidR="003E3C92">
        <w:rPr>
          <w:bCs/>
          <w:szCs w:val="28"/>
        </w:rPr>
        <w:t>% (Д</w:t>
      </w:r>
      <w:r w:rsidR="003E3C92" w:rsidRPr="002C6A4B">
        <w:rPr>
          <w:bCs/>
          <w:szCs w:val="28"/>
        </w:rPr>
        <w:t>вадцать пять процентов</w:t>
      </w:r>
      <w:r w:rsidR="003E3C92">
        <w:rPr>
          <w:bCs/>
          <w:szCs w:val="28"/>
        </w:rPr>
        <w:t>)</w:t>
      </w:r>
      <w:r w:rsidR="003E3C92" w:rsidRPr="002C6A4B">
        <w:rPr>
          <w:bCs/>
          <w:szCs w:val="28"/>
        </w:rPr>
        <w:t xml:space="preserve"> балансовой стоимости активов Участника</w:t>
      </w:r>
      <w:r w:rsidR="003E3C92">
        <w:rPr>
          <w:bCs/>
          <w:szCs w:val="28"/>
        </w:rPr>
        <w:t xml:space="preserve"> конкурса</w:t>
      </w:r>
      <w:r w:rsidR="003E3C92" w:rsidRPr="002C6A4B">
        <w:rPr>
          <w:bCs/>
          <w:szCs w:val="28"/>
        </w:rPr>
        <w:t>, по данным бухгалтерской отчетности за последний отчетный период.</w:t>
      </w:r>
      <w:proofErr w:type="gramEnd"/>
      <w:r w:rsidR="003E3C92" w:rsidRPr="002C6A4B">
        <w:rPr>
          <w:bCs/>
          <w:szCs w:val="28"/>
        </w:rPr>
        <w:t xml:space="preserve"> Участник </w:t>
      </w:r>
      <w:r w:rsidR="003E3C92">
        <w:rPr>
          <w:bCs/>
          <w:szCs w:val="28"/>
        </w:rPr>
        <w:t xml:space="preserve">конкурса </w:t>
      </w:r>
      <w:r w:rsidR="003E3C92" w:rsidRPr="002C6A4B">
        <w:rPr>
          <w:bCs/>
          <w:szCs w:val="28"/>
        </w:rPr>
        <w:t xml:space="preserve">считается соответствующим установленному требованию в случае, если им в установленном порядке подано заявление об обжаловании </w:t>
      </w:r>
      <w:proofErr w:type="gramStart"/>
      <w:r w:rsidR="003E3C92" w:rsidRPr="002C6A4B">
        <w:rPr>
          <w:bCs/>
          <w:szCs w:val="28"/>
        </w:rPr>
        <w:t>указанных</w:t>
      </w:r>
      <w:proofErr w:type="gramEnd"/>
      <w:r w:rsidR="003E3C92" w:rsidRPr="002C6A4B">
        <w:rPr>
          <w:bCs/>
          <w:szCs w:val="28"/>
        </w:rPr>
        <w:t xml:space="preserve"> недоимки, задолженности и решение по такому заявлению на дату рассмотрения заявки на участие в определении поставщика (подрядчика, исполнителя) не принято</w:t>
      </w:r>
      <w:r w:rsidR="003E3C92" w:rsidRPr="00EE2698">
        <w:rPr>
          <w:snapToGrid/>
          <w:lang w:eastAsia="x-none"/>
        </w:rPr>
        <w:t>;</w:t>
      </w:r>
    </w:p>
    <w:p w14:paraId="10646609" w14:textId="77777777" w:rsidR="003E3C92" w:rsidRPr="00EE2698" w:rsidRDefault="008A6668" w:rsidP="008A6668">
      <w:pPr>
        <w:tabs>
          <w:tab w:val="left" w:pos="851"/>
          <w:tab w:val="left" w:pos="1701"/>
        </w:tabs>
        <w:spacing w:line="240" w:lineRule="atLeast"/>
        <w:ind w:firstLine="709"/>
        <w:jc w:val="both"/>
        <w:rPr>
          <w:snapToGrid/>
          <w:lang w:val="x-none" w:eastAsia="x-none"/>
        </w:rPr>
      </w:pPr>
      <w:r>
        <w:rPr>
          <w:snapToGrid/>
          <w:lang w:eastAsia="x-none"/>
        </w:rPr>
        <w:t xml:space="preserve">5.1.5. </w:t>
      </w:r>
      <w:r w:rsidR="003E3C92" w:rsidRPr="00EE2698">
        <w:rPr>
          <w:snapToGrid/>
          <w:lang w:val="x-none" w:eastAsia="x-none"/>
        </w:rPr>
        <w:t xml:space="preserve">Отсутствие в реестре </w:t>
      </w:r>
      <w:r w:rsidR="003E3C92" w:rsidRPr="002C6A4B">
        <w:rPr>
          <w:bCs/>
          <w:szCs w:val="28"/>
        </w:rPr>
        <w:t>недобросовестных поставщиков (подрядчиков, исполнителей) информации об Участнике</w:t>
      </w:r>
      <w:r w:rsidR="003E3C92">
        <w:rPr>
          <w:bCs/>
          <w:szCs w:val="28"/>
        </w:rPr>
        <w:t xml:space="preserve"> конкурса</w:t>
      </w:r>
      <w:r w:rsidR="003E3C92" w:rsidRPr="002C6A4B">
        <w:rPr>
          <w:bCs/>
          <w:szCs w:val="28"/>
        </w:rPr>
        <w:t xml:space="preserve">, в том числе информации об учредителях, о членах коллегиального исполнительного органа, лице, исполняющем функции единоличного исполнительного органа Участника </w:t>
      </w:r>
      <w:r w:rsidR="003E3C92">
        <w:rPr>
          <w:bCs/>
          <w:szCs w:val="28"/>
        </w:rPr>
        <w:t>конкурса</w:t>
      </w:r>
      <w:r w:rsidR="003E3C92" w:rsidRPr="002C6A4B">
        <w:rPr>
          <w:bCs/>
          <w:szCs w:val="28"/>
        </w:rPr>
        <w:t>- юридического лица</w:t>
      </w:r>
      <w:r w:rsidR="003E3C92" w:rsidRPr="00EE2698">
        <w:rPr>
          <w:snapToGrid/>
          <w:lang w:val="x-none" w:eastAsia="x-none"/>
        </w:rPr>
        <w:t>;</w:t>
      </w:r>
    </w:p>
    <w:p w14:paraId="76AB31D2" w14:textId="77777777" w:rsidR="003E3C92" w:rsidRPr="006D5F9A" w:rsidRDefault="008A6668" w:rsidP="008A6668">
      <w:pPr>
        <w:pStyle w:val="af8"/>
        <w:tabs>
          <w:tab w:val="left" w:pos="851"/>
          <w:tab w:val="left" w:pos="1701"/>
        </w:tabs>
        <w:spacing w:line="240" w:lineRule="atLeast"/>
        <w:ind w:firstLine="709"/>
        <w:jc w:val="both"/>
      </w:pPr>
      <w:bookmarkStart w:id="204" w:name="_Ref438635069"/>
      <w:r>
        <w:rPr>
          <w:lang w:val="ru-RU"/>
        </w:rPr>
        <w:t xml:space="preserve">5.1.6. </w:t>
      </w:r>
      <w:r w:rsidR="003E3C92" w:rsidRPr="00EE2698">
        <w:t xml:space="preserve">В целях обеспечения прозрачности финансово-хозяйственной деятельности, в том числе исключения случаев конфликта интересов или злоупотреблений работников Заказчика, связанных с занимаемой должностью, Участники </w:t>
      </w:r>
      <w:r w:rsidR="003E3C92" w:rsidRPr="00EE2698">
        <w:rPr>
          <w:lang w:val="ru-RU"/>
        </w:rPr>
        <w:t xml:space="preserve">конкурса </w:t>
      </w:r>
      <w:r w:rsidR="003E3C92" w:rsidRPr="00EE2698">
        <w:t xml:space="preserve">обязаны предоставить сведения об участниках, единоличном исполнительном органе, членах коллегиального исполнительного органа или иного коллегиального органа управления Участника </w:t>
      </w:r>
      <w:r w:rsidR="003E3C92" w:rsidRPr="00EE2698">
        <w:rPr>
          <w:lang w:val="ru-RU"/>
        </w:rPr>
        <w:t xml:space="preserve">конкурса </w:t>
      </w:r>
      <w:r w:rsidR="003E3C92" w:rsidRPr="00EE2698">
        <w:t>(совет директоров, наблюдательный совет), а также владельцах более 5 (Пяти) % акций Участника</w:t>
      </w:r>
      <w:r w:rsidR="003E3C92" w:rsidRPr="00EE2698">
        <w:rPr>
          <w:lang w:val="ru-RU"/>
        </w:rPr>
        <w:t xml:space="preserve"> конкурса</w:t>
      </w:r>
      <w:r w:rsidR="003E3C92" w:rsidRPr="00EE2698">
        <w:t xml:space="preserve">, а в случае если функции исполнительного органа переданы юридическому лицу или юридическое лицо является владельцем доли любого размера в уставном капитале </w:t>
      </w:r>
      <w:r w:rsidR="003E3C92" w:rsidRPr="00EE2698">
        <w:rPr>
          <w:szCs w:val="28"/>
        </w:rPr>
        <w:t>Участника конкурса или владельцем более 5</w:t>
      </w:r>
      <w:r w:rsidR="003E3C92" w:rsidRPr="00EE2698">
        <w:rPr>
          <w:lang w:val="ru-RU"/>
        </w:rPr>
        <w:t> </w:t>
      </w:r>
      <w:r w:rsidR="003E3C92" w:rsidRPr="00EE2698">
        <w:rPr>
          <w:szCs w:val="28"/>
        </w:rPr>
        <w:t>(пяти)</w:t>
      </w:r>
      <w:r w:rsidR="003E3C92" w:rsidRPr="00EE2698">
        <w:rPr>
          <w:lang w:val="ru-RU"/>
        </w:rPr>
        <w:t> </w:t>
      </w:r>
      <w:r w:rsidR="003E3C92" w:rsidRPr="00EE2698">
        <w:rPr>
          <w:szCs w:val="28"/>
        </w:rPr>
        <w:t xml:space="preserve">% акций Участника конкурса – должны быть представлены аналогичные сведения по указанному юридическому лицу и так далее вплоть до конечного руководителя, собственника (участника, акционера) или выгодоприобретателя (бенефициара). Указанные сведения представляются отдельным документом по форме, размещенной на сайте </w:t>
      </w:r>
      <w:r w:rsidR="003E3C92" w:rsidRPr="00EE2698">
        <w:rPr>
          <w:bCs/>
          <w:szCs w:val="28"/>
        </w:rPr>
        <w:t xml:space="preserve">Организатора в разделе Закупки/Информация о заключенных договорах по адресу </w:t>
      </w:r>
      <w:r w:rsidR="003E3C92">
        <w:rPr>
          <w:bCs/>
          <w:szCs w:val="28"/>
          <w:lang w:val="ru-RU"/>
        </w:rPr>
        <w:br/>
      </w:r>
      <w:r w:rsidR="003E3C92" w:rsidRPr="00EE2698">
        <w:rPr>
          <w:bCs/>
          <w:szCs w:val="28"/>
        </w:rPr>
        <w:t xml:space="preserve">http://www.so-ups.ru/index.php?id=procurement_conclud (файл Форма справки.xls.) </w:t>
      </w:r>
      <w:r w:rsidR="003E3C92" w:rsidRPr="00EE2698">
        <w:rPr>
          <w:szCs w:val="28"/>
        </w:rPr>
        <w:t>с указанием ИНН, ОГРН, наименования (ФИО), адреса регистрации, серии и номера документа, удостоверяющего личность, отношения к Участнику конкурса, в том числе через иных лиц, а также наименования и реквизитов документа, подтверждающего такое отношение. Для нерезидентов указывается аналогичная или сопоставимая</w:t>
      </w:r>
      <w:r w:rsidR="003E3C92" w:rsidRPr="00F50C11">
        <w:rPr>
          <w:szCs w:val="28"/>
        </w:rPr>
        <w:t xml:space="preserve"> информация. Непредставление Участником конкурса указанных сведений является основанием для отказа в допуске к участию в </w:t>
      </w:r>
      <w:r w:rsidR="003E3C92">
        <w:rPr>
          <w:szCs w:val="28"/>
        </w:rPr>
        <w:t>к</w:t>
      </w:r>
      <w:r w:rsidR="003E3C92" w:rsidRPr="00F50C11">
        <w:rPr>
          <w:szCs w:val="28"/>
        </w:rPr>
        <w:t>онкурсе</w:t>
      </w:r>
      <w:r w:rsidR="003E3C92">
        <w:rPr>
          <w:lang w:val="ru-RU"/>
        </w:rPr>
        <w:t>;</w:t>
      </w:r>
      <w:bookmarkEnd w:id="204"/>
    </w:p>
    <w:p w14:paraId="20A33B3A" w14:textId="77777777" w:rsidR="003E3C92" w:rsidRPr="009A418E" w:rsidRDefault="008A6668" w:rsidP="008A6668">
      <w:pPr>
        <w:pStyle w:val="af8"/>
        <w:tabs>
          <w:tab w:val="left" w:pos="851"/>
          <w:tab w:val="left" w:pos="1701"/>
        </w:tabs>
        <w:spacing w:line="240" w:lineRule="atLeast"/>
        <w:ind w:firstLine="709"/>
        <w:jc w:val="both"/>
      </w:pPr>
      <w:r>
        <w:rPr>
          <w:bCs/>
          <w:szCs w:val="28"/>
          <w:lang w:val="ru-RU"/>
        </w:rPr>
        <w:t xml:space="preserve">5.1.7. </w:t>
      </w:r>
      <w:proofErr w:type="gramStart"/>
      <w:r w:rsidR="003E3C92">
        <w:rPr>
          <w:bCs/>
          <w:szCs w:val="28"/>
          <w:lang w:val="ru-RU"/>
        </w:rPr>
        <w:t>О</w:t>
      </w:r>
      <w:r w:rsidR="003E3C92" w:rsidRPr="002C6A4B">
        <w:rPr>
          <w:bCs/>
          <w:szCs w:val="28"/>
        </w:rPr>
        <w:t xml:space="preserve">тсутствие у Участника </w:t>
      </w:r>
      <w:r w:rsidR="003E3C92">
        <w:rPr>
          <w:bCs/>
          <w:szCs w:val="28"/>
        </w:rPr>
        <w:t>конкурса</w:t>
      </w:r>
      <w:r w:rsidR="006E6F3A">
        <w:rPr>
          <w:bCs/>
          <w:szCs w:val="28"/>
        </w:rPr>
        <w:t xml:space="preserve"> – </w:t>
      </w:r>
      <w:r w:rsidR="003E3C92" w:rsidRPr="002C6A4B">
        <w:rPr>
          <w:bCs/>
          <w:szCs w:val="28"/>
        </w:rPr>
        <w:t xml:space="preserve">физического лица либо у руководителя, членов коллегиального исполнительного органа или главного бухгалтера юридического лица </w:t>
      </w:r>
      <w:r w:rsidR="006E6F3A">
        <w:rPr>
          <w:bCs/>
          <w:szCs w:val="28"/>
          <w:lang w:val="ru-RU"/>
        </w:rPr>
        <w:t>–</w:t>
      </w:r>
      <w:r w:rsidR="003E3C92" w:rsidRPr="002C6A4B">
        <w:rPr>
          <w:bCs/>
          <w:szCs w:val="28"/>
        </w:rPr>
        <w:t xml:space="preserve"> Участника </w:t>
      </w:r>
      <w:r w:rsidR="003E3C92">
        <w:rPr>
          <w:bCs/>
          <w:szCs w:val="28"/>
        </w:rPr>
        <w:t>конкурса</w:t>
      </w:r>
      <w:r w:rsidR="003E3C92" w:rsidRPr="002C6A4B">
        <w:rPr>
          <w:bCs/>
          <w:szCs w:val="28"/>
        </w:rPr>
        <w:t xml:space="preserve"> </w:t>
      </w:r>
      <w:r w:rsidR="003E3C92">
        <w:rPr>
          <w:bCs/>
          <w:szCs w:val="28"/>
          <w:lang w:val="ru-RU"/>
        </w:rPr>
        <w:t xml:space="preserve"> </w:t>
      </w:r>
      <w:r w:rsidR="003E3C92" w:rsidRPr="002C6A4B">
        <w:rPr>
          <w:bCs/>
          <w:szCs w:val="28"/>
        </w:rPr>
        <w:t>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w:t>
      </w:r>
      <w:proofErr w:type="gramEnd"/>
      <w:r w:rsidR="003E3C92" w:rsidRPr="002C6A4B">
        <w:rPr>
          <w:bCs/>
          <w:szCs w:val="28"/>
        </w:rPr>
        <w:t xml:space="preserve"> товара, </w:t>
      </w:r>
      <w:r w:rsidR="003E3C92" w:rsidRPr="002C6A4B">
        <w:rPr>
          <w:bCs/>
          <w:szCs w:val="28"/>
        </w:rPr>
        <w:lastRenderedPageBreak/>
        <w:t xml:space="preserve">выполнением работы, оказанием услуги, являющихся объектом осуществляемой </w:t>
      </w:r>
      <w:r w:rsidR="003E3C92" w:rsidRPr="009A418E">
        <w:rPr>
          <w:bCs/>
          <w:szCs w:val="28"/>
        </w:rPr>
        <w:t>закупки, и административного наказания в виде дисквалификации</w:t>
      </w:r>
      <w:r w:rsidR="003E3C92" w:rsidRPr="009A418E">
        <w:rPr>
          <w:bCs/>
          <w:szCs w:val="28"/>
          <w:lang w:val="ru-RU"/>
        </w:rPr>
        <w:t>;</w:t>
      </w:r>
    </w:p>
    <w:p w14:paraId="3123F650" w14:textId="3EAD4EC4" w:rsidR="003E3C92" w:rsidRPr="009A418E" w:rsidRDefault="008A6668" w:rsidP="008A6668">
      <w:pPr>
        <w:pStyle w:val="af8"/>
        <w:tabs>
          <w:tab w:val="left" w:pos="851"/>
          <w:tab w:val="left" w:pos="1701"/>
        </w:tabs>
        <w:spacing w:line="240" w:lineRule="atLeast"/>
        <w:ind w:firstLine="709"/>
        <w:jc w:val="both"/>
      </w:pPr>
      <w:r>
        <w:rPr>
          <w:bCs/>
          <w:szCs w:val="26"/>
          <w:lang w:val="ru-RU"/>
        </w:rPr>
        <w:t xml:space="preserve">5.1.8. </w:t>
      </w:r>
      <w:r w:rsidR="003E3C92" w:rsidRPr="009A418E">
        <w:rPr>
          <w:bCs/>
          <w:szCs w:val="26"/>
          <w:lang w:val="ru-RU"/>
        </w:rPr>
        <w:t>Н</w:t>
      </w:r>
      <w:r w:rsidR="003E3C92" w:rsidRPr="009A418E">
        <w:rPr>
          <w:bCs/>
          <w:szCs w:val="26"/>
        </w:rPr>
        <w:t xml:space="preserve">аличие у Участника </w:t>
      </w:r>
      <w:r w:rsidR="003E3C92" w:rsidRPr="009A418E">
        <w:rPr>
          <w:bCs/>
          <w:szCs w:val="26"/>
          <w:lang w:val="ru-RU"/>
        </w:rPr>
        <w:t>конк</w:t>
      </w:r>
      <w:r w:rsidR="005813B1" w:rsidRPr="009A418E">
        <w:rPr>
          <w:bCs/>
          <w:szCs w:val="26"/>
          <w:lang w:val="ru-RU"/>
        </w:rPr>
        <w:t>у</w:t>
      </w:r>
      <w:r w:rsidR="003E3C92" w:rsidRPr="009A418E">
        <w:rPr>
          <w:bCs/>
          <w:szCs w:val="26"/>
          <w:lang w:val="ru-RU"/>
        </w:rPr>
        <w:t xml:space="preserve">рса </w:t>
      </w:r>
      <w:r w:rsidR="003E3C92" w:rsidRPr="009A418E">
        <w:rPr>
          <w:bCs/>
          <w:szCs w:val="26"/>
        </w:rPr>
        <w:t xml:space="preserve">за последние </w:t>
      </w:r>
      <w:r w:rsidR="00300D0A">
        <w:rPr>
          <w:bCs/>
          <w:szCs w:val="26"/>
          <w:lang w:val="ru-RU"/>
        </w:rPr>
        <w:t>3 (Три)</w:t>
      </w:r>
      <w:r w:rsidR="003E3C92" w:rsidRPr="009A418E">
        <w:rPr>
          <w:bCs/>
          <w:szCs w:val="26"/>
        </w:rPr>
        <w:t xml:space="preserve"> </w:t>
      </w:r>
      <w:r w:rsidR="003E3C92" w:rsidRPr="009A418E">
        <w:rPr>
          <w:bCs/>
          <w:szCs w:val="26"/>
          <w:lang w:val="ru-RU"/>
        </w:rPr>
        <w:t>года</w:t>
      </w:r>
      <w:r w:rsidR="003E3C92" w:rsidRPr="009A418E">
        <w:rPr>
          <w:bCs/>
          <w:szCs w:val="26"/>
        </w:rPr>
        <w:t xml:space="preserve"> опыта оказания аналогичных и сопоставимых по объему </w:t>
      </w:r>
      <w:r w:rsidR="00460B4A" w:rsidRPr="009A418E">
        <w:rPr>
          <w:bCs/>
          <w:szCs w:val="26"/>
          <w:lang w:val="ru-RU"/>
        </w:rPr>
        <w:t>У</w:t>
      </w:r>
      <w:r w:rsidR="003E3C92" w:rsidRPr="009A418E">
        <w:rPr>
          <w:bCs/>
          <w:szCs w:val="26"/>
        </w:rPr>
        <w:t xml:space="preserve">слуг, </w:t>
      </w:r>
      <w:r w:rsidR="003E3C92" w:rsidRPr="009A418E">
        <w:rPr>
          <w:szCs w:val="28"/>
        </w:rPr>
        <w:t xml:space="preserve">стоимость которых составляет не менее чем </w:t>
      </w:r>
      <w:r w:rsidR="00300D0A">
        <w:rPr>
          <w:szCs w:val="28"/>
          <w:lang w:val="ru-RU"/>
        </w:rPr>
        <w:t>3</w:t>
      </w:r>
      <w:r w:rsidR="00300D0A" w:rsidRPr="009A418E">
        <w:rPr>
          <w:szCs w:val="28"/>
          <w:lang w:val="ru-RU"/>
        </w:rPr>
        <w:t xml:space="preserve">0 </w:t>
      </w:r>
      <w:r w:rsidR="003E3C92" w:rsidRPr="009A418E">
        <w:rPr>
          <w:szCs w:val="28"/>
          <w:lang w:val="ru-RU"/>
        </w:rPr>
        <w:t>% (</w:t>
      </w:r>
      <w:r w:rsidR="00300D0A">
        <w:rPr>
          <w:szCs w:val="28"/>
          <w:lang w:val="ru-RU"/>
        </w:rPr>
        <w:t>Тридцат</w:t>
      </w:r>
      <w:r w:rsidR="008C29C6">
        <w:rPr>
          <w:szCs w:val="28"/>
          <w:lang w:val="ru-RU"/>
        </w:rPr>
        <w:t>ь</w:t>
      </w:r>
      <w:r w:rsidR="00300D0A" w:rsidRPr="009A418E">
        <w:rPr>
          <w:szCs w:val="28"/>
        </w:rPr>
        <w:t xml:space="preserve"> </w:t>
      </w:r>
      <w:r w:rsidR="003E3C92" w:rsidRPr="009A418E">
        <w:rPr>
          <w:szCs w:val="28"/>
        </w:rPr>
        <w:t>процентов</w:t>
      </w:r>
      <w:r w:rsidR="003E3C92" w:rsidRPr="009A418E">
        <w:rPr>
          <w:szCs w:val="28"/>
          <w:lang w:val="ru-RU"/>
        </w:rPr>
        <w:t>)</w:t>
      </w:r>
      <w:r w:rsidR="003E3C92" w:rsidRPr="009A418E">
        <w:rPr>
          <w:szCs w:val="28"/>
        </w:rPr>
        <w:t xml:space="preserve"> начальной (предельной) цены </w:t>
      </w:r>
      <w:r w:rsidR="003E3C92" w:rsidRPr="009A418E">
        <w:rPr>
          <w:szCs w:val="28"/>
          <w:lang w:val="ru-RU"/>
        </w:rPr>
        <w:t>Д</w:t>
      </w:r>
      <w:r w:rsidR="003E3C92" w:rsidRPr="009A418E">
        <w:rPr>
          <w:szCs w:val="28"/>
        </w:rPr>
        <w:t>оговора, заключаемого по результатам конкурса</w:t>
      </w:r>
      <w:r w:rsidR="003E3C92" w:rsidRPr="009A418E">
        <w:rPr>
          <w:szCs w:val="28"/>
          <w:lang w:val="ru-RU"/>
        </w:rPr>
        <w:t>.</w:t>
      </w:r>
    </w:p>
    <w:p w14:paraId="4BAD3786" w14:textId="77777777" w:rsidR="00B66ED0" w:rsidRPr="00EB3BDA" w:rsidRDefault="00B66ED0" w:rsidP="009328F3">
      <w:pPr>
        <w:pStyle w:val="af8"/>
        <w:tabs>
          <w:tab w:val="left" w:pos="709"/>
          <w:tab w:val="left" w:pos="1701"/>
        </w:tabs>
        <w:spacing w:after="120"/>
        <w:ind w:left="709" w:hanging="851"/>
        <w:jc w:val="both"/>
      </w:pPr>
    </w:p>
    <w:p w14:paraId="4F37EF10" w14:textId="77777777" w:rsidR="004F4D8A" w:rsidRPr="002F5D08" w:rsidRDefault="004F4D8A" w:rsidP="0088568F">
      <w:pPr>
        <w:pStyle w:val="21"/>
        <w:numPr>
          <w:ilvl w:val="1"/>
          <w:numId w:val="29"/>
        </w:numPr>
        <w:spacing w:before="120"/>
        <w:jc w:val="both"/>
        <w:rPr>
          <w:sz w:val="28"/>
          <w:szCs w:val="28"/>
        </w:rPr>
      </w:pPr>
      <w:bookmarkStart w:id="205" w:name="_Toc462137661"/>
      <w:r w:rsidRPr="002F5D08">
        <w:rPr>
          <w:sz w:val="28"/>
          <w:szCs w:val="28"/>
        </w:rPr>
        <w:t>Подтверждение соответствия Участников установленным требованиям</w:t>
      </w:r>
      <w:bookmarkEnd w:id="203"/>
      <w:bookmarkEnd w:id="205"/>
    </w:p>
    <w:p w14:paraId="2FDB1B6B" w14:textId="77777777" w:rsidR="004F4D8A" w:rsidRPr="003E3C92" w:rsidRDefault="004F4D8A" w:rsidP="0088568F">
      <w:pPr>
        <w:pStyle w:val="af8"/>
        <w:numPr>
          <w:ilvl w:val="2"/>
          <w:numId w:val="30"/>
        </w:numPr>
        <w:spacing w:after="120"/>
        <w:ind w:left="0" w:firstLine="709"/>
        <w:jc w:val="both"/>
        <w:rPr>
          <w:szCs w:val="28"/>
        </w:rPr>
      </w:pPr>
      <w:r w:rsidRPr="002F5D08">
        <w:rPr>
          <w:szCs w:val="28"/>
        </w:rPr>
        <w:t xml:space="preserve">Участник </w:t>
      </w:r>
      <w:r w:rsidR="00AF6A67" w:rsidRPr="002F5D08">
        <w:rPr>
          <w:szCs w:val="28"/>
          <w:lang w:val="ru-RU"/>
        </w:rPr>
        <w:t>представляет</w:t>
      </w:r>
      <w:r w:rsidRPr="002F5D08">
        <w:rPr>
          <w:szCs w:val="28"/>
        </w:rPr>
        <w:t xml:space="preserve"> в состав</w:t>
      </w:r>
      <w:r w:rsidR="00AF6A67" w:rsidRPr="002F5D08">
        <w:rPr>
          <w:szCs w:val="28"/>
          <w:lang w:val="ru-RU"/>
        </w:rPr>
        <w:t>е</w:t>
      </w:r>
      <w:r w:rsidRPr="002F5D08">
        <w:rPr>
          <w:szCs w:val="28"/>
        </w:rPr>
        <w:t xml:space="preserve"> Конкурсной заявки следующие  до</w:t>
      </w:r>
      <w:r w:rsidRPr="002F5D08">
        <w:t>кументы для подтверждения его соответствия требованиям, установленным</w:t>
      </w:r>
      <w:r w:rsidRPr="002F5D08">
        <w:rPr>
          <w:szCs w:val="28"/>
        </w:rPr>
        <w:t xml:space="preserve"> к Участникам конкурса:</w:t>
      </w:r>
    </w:p>
    <w:tbl>
      <w:tblPr>
        <w:tblW w:w="48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5"/>
        <w:gridCol w:w="4903"/>
        <w:gridCol w:w="1418"/>
        <w:gridCol w:w="3080"/>
      </w:tblGrid>
      <w:tr w:rsidR="003E3C92" w:rsidRPr="003E3C92" w14:paraId="381D71AA" w14:textId="77777777" w:rsidTr="00264BD7">
        <w:trPr>
          <w:trHeight w:val="225"/>
          <w:tblHeader/>
        </w:trPr>
        <w:tc>
          <w:tcPr>
            <w:tcW w:w="245" w:type="pct"/>
            <w:shd w:val="clear" w:color="auto" w:fill="auto"/>
            <w:vAlign w:val="center"/>
          </w:tcPr>
          <w:p w14:paraId="03B7B336" w14:textId="77777777" w:rsidR="003E3C92" w:rsidRPr="003E3C92" w:rsidRDefault="003E3C92" w:rsidP="003E3C92">
            <w:pPr>
              <w:widowControl w:val="0"/>
              <w:spacing w:line="240" w:lineRule="atLeast"/>
              <w:jc w:val="center"/>
              <w:rPr>
                <w:b/>
                <w:color w:val="000000"/>
                <w:sz w:val="22"/>
                <w:szCs w:val="22"/>
              </w:rPr>
            </w:pPr>
            <w:r w:rsidRPr="003E3C92">
              <w:rPr>
                <w:b/>
                <w:color w:val="000000"/>
                <w:sz w:val="22"/>
                <w:szCs w:val="22"/>
              </w:rPr>
              <w:t>№№</w:t>
            </w:r>
          </w:p>
        </w:tc>
        <w:tc>
          <w:tcPr>
            <w:tcW w:w="2480" w:type="pct"/>
            <w:vAlign w:val="center"/>
          </w:tcPr>
          <w:p w14:paraId="3962E234" w14:textId="77777777" w:rsidR="003E3C92" w:rsidRPr="003E3C92" w:rsidRDefault="003E3C92" w:rsidP="003E3C92">
            <w:pPr>
              <w:widowControl w:val="0"/>
              <w:spacing w:line="240" w:lineRule="atLeast"/>
              <w:jc w:val="center"/>
              <w:rPr>
                <w:b/>
                <w:color w:val="000000"/>
                <w:sz w:val="22"/>
                <w:szCs w:val="22"/>
              </w:rPr>
            </w:pPr>
            <w:r w:rsidRPr="003E3C92">
              <w:rPr>
                <w:b/>
                <w:color w:val="000000"/>
                <w:sz w:val="22"/>
                <w:szCs w:val="22"/>
              </w:rPr>
              <w:t>Вид документа</w:t>
            </w:r>
          </w:p>
        </w:tc>
        <w:tc>
          <w:tcPr>
            <w:tcW w:w="717" w:type="pct"/>
            <w:vAlign w:val="center"/>
          </w:tcPr>
          <w:p w14:paraId="218CB896" w14:textId="77777777" w:rsidR="003E3C92" w:rsidRPr="003E3C92" w:rsidRDefault="003E3C92" w:rsidP="003E3C92">
            <w:pPr>
              <w:widowControl w:val="0"/>
              <w:spacing w:line="240" w:lineRule="atLeast"/>
              <w:ind w:left="-109" w:right="-109"/>
              <w:jc w:val="center"/>
              <w:rPr>
                <w:b/>
                <w:color w:val="000000"/>
                <w:sz w:val="20"/>
              </w:rPr>
            </w:pPr>
            <w:r w:rsidRPr="003E3C92">
              <w:rPr>
                <w:b/>
                <w:color w:val="000000"/>
                <w:sz w:val="22"/>
                <w:szCs w:val="22"/>
              </w:rPr>
              <w:t>Кол-во копий</w:t>
            </w:r>
            <w:r w:rsidRPr="003E3C92">
              <w:rPr>
                <w:b/>
                <w:color w:val="000000"/>
                <w:sz w:val="20"/>
              </w:rPr>
              <w:t xml:space="preserve"> (обычных)</w:t>
            </w:r>
          </w:p>
        </w:tc>
        <w:tc>
          <w:tcPr>
            <w:tcW w:w="1558" w:type="pct"/>
            <w:vAlign w:val="center"/>
          </w:tcPr>
          <w:p w14:paraId="2E922836" w14:textId="77777777" w:rsidR="003E3C92" w:rsidRPr="003E3C92" w:rsidRDefault="003E3C92" w:rsidP="003E3C92">
            <w:pPr>
              <w:widowControl w:val="0"/>
              <w:spacing w:line="240" w:lineRule="atLeast"/>
              <w:jc w:val="center"/>
              <w:rPr>
                <w:b/>
                <w:color w:val="000000"/>
                <w:sz w:val="22"/>
                <w:szCs w:val="22"/>
              </w:rPr>
            </w:pPr>
            <w:r w:rsidRPr="003E3C92">
              <w:rPr>
                <w:b/>
                <w:color w:val="000000"/>
                <w:sz w:val="22"/>
                <w:szCs w:val="22"/>
              </w:rPr>
              <w:t>Примечания</w:t>
            </w:r>
          </w:p>
        </w:tc>
      </w:tr>
      <w:tr w:rsidR="003E3C92" w:rsidRPr="003E3C92" w14:paraId="4254461C" w14:textId="77777777" w:rsidTr="00C54608">
        <w:tc>
          <w:tcPr>
            <w:tcW w:w="5000" w:type="pct"/>
            <w:gridSpan w:val="4"/>
          </w:tcPr>
          <w:p w14:paraId="5C9E5CA0" w14:textId="77777777" w:rsidR="003E3C92" w:rsidRPr="003E3C92" w:rsidRDefault="003E3C92" w:rsidP="003E3C92">
            <w:pPr>
              <w:widowControl w:val="0"/>
              <w:spacing w:line="240" w:lineRule="atLeast"/>
              <w:jc w:val="center"/>
              <w:rPr>
                <w:color w:val="000000"/>
                <w:sz w:val="20"/>
              </w:rPr>
            </w:pPr>
            <w:r w:rsidRPr="003E3C92">
              <w:rPr>
                <w:color w:val="000000"/>
                <w:szCs w:val="28"/>
              </w:rPr>
              <w:t>Организационные и правоустанавливающие документы:</w:t>
            </w:r>
          </w:p>
        </w:tc>
      </w:tr>
      <w:tr w:rsidR="003E3C92" w:rsidRPr="003E3C92" w14:paraId="05FDBEBF" w14:textId="77777777" w:rsidTr="00264BD7">
        <w:tc>
          <w:tcPr>
            <w:tcW w:w="245" w:type="pct"/>
          </w:tcPr>
          <w:p w14:paraId="36126DCC" w14:textId="77777777" w:rsidR="003E3C92" w:rsidRPr="003E3C92" w:rsidRDefault="003E3C92" w:rsidP="003E3C92">
            <w:pPr>
              <w:widowControl w:val="0"/>
              <w:spacing w:line="240" w:lineRule="atLeast"/>
              <w:rPr>
                <w:color w:val="000000"/>
                <w:sz w:val="22"/>
                <w:szCs w:val="22"/>
              </w:rPr>
            </w:pPr>
            <w:r w:rsidRPr="003E3C92">
              <w:rPr>
                <w:color w:val="000000"/>
                <w:sz w:val="22"/>
                <w:szCs w:val="22"/>
              </w:rPr>
              <w:t>1</w:t>
            </w:r>
          </w:p>
        </w:tc>
        <w:tc>
          <w:tcPr>
            <w:tcW w:w="2480" w:type="pct"/>
          </w:tcPr>
          <w:p w14:paraId="7C0B0BD7" w14:textId="77777777" w:rsidR="003E3C92" w:rsidRPr="003E3C92" w:rsidRDefault="003E3C92" w:rsidP="003E3C92">
            <w:pPr>
              <w:widowControl w:val="0"/>
              <w:spacing w:line="240" w:lineRule="atLeast"/>
              <w:rPr>
                <w:color w:val="000000"/>
                <w:sz w:val="22"/>
                <w:szCs w:val="22"/>
              </w:rPr>
            </w:pPr>
            <w:r w:rsidRPr="003E3C92">
              <w:rPr>
                <w:color w:val="000000"/>
                <w:sz w:val="22"/>
                <w:szCs w:val="22"/>
              </w:rPr>
              <w:t>Свидетельство о внесении записи в ЕГРЮЛ о юридическом лице, зарегистрированном до 01.07.2002</w:t>
            </w:r>
          </w:p>
        </w:tc>
        <w:tc>
          <w:tcPr>
            <w:tcW w:w="717" w:type="pct"/>
          </w:tcPr>
          <w:p w14:paraId="4ED2240D"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6EBDE4C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Если зарегистрировано до 01.07.2002</w:t>
            </w:r>
          </w:p>
        </w:tc>
      </w:tr>
      <w:tr w:rsidR="003E3C92" w:rsidRPr="003E3C92" w14:paraId="03FB817B" w14:textId="77777777" w:rsidTr="00264BD7">
        <w:tc>
          <w:tcPr>
            <w:tcW w:w="245" w:type="pct"/>
          </w:tcPr>
          <w:p w14:paraId="728B57F6" w14:textId="77777777" w:rsidR="003E3C92" w:rsidRPr="003E3C92" w:rsidRDefault="003E3C92" w:rsidP="003E3C92">
            <w:pPr>
              <w:widowControl w:val="0"/>
              <w:spacing w:line="240" w:lineRule="atLeast"/>
              <w:rPr>
                <w:color w:val="000000"/>
                <w:sz w:val="22"/>
                <w:szCs w:val="22"/>
              </w:rPr>
            </w:pPr>
            <w:r w:rsidRPr="003E3C92">
              <w:rPr>
                <w:color w:val="000000"/>
                <w:sz w:val="22"/>
                <w:szCs w:val="22"/>
              </w:rPr>
              <w:t>2</w:t>
            </w:r>
          </w:p>
        </w:tc>
        <w:tc>
          <w:tcPr>
            <w:tcW w:w="2480" w:type="pct"/>
          </w:tcPr>
          <w:p w14:paraId="66BA6982" w14:textId="77777777" w:rsidR="003E3C92" w:rsidRPr="003E3C92" w:rsidRDefault="003E3C92" w:rsidP="003E3C92">
            <w:pPr>
              <w:widowControl w:val="0"/>
              <w:spacing w:line="240" w:lineRule="atLeast"/>
              <w:rPr>
                <w:color w:val="000000"/>
                <w:sz w:val="22"/>
                <w:szCs w:val="22"/>
              </w:rPr>
            </w:pPr>
            <w:r w:rsidRPr="003E3C92">
              <w:rPr>
                <w:color w:val="000000"/>
                <w:sz w:val="22"/>
                <w:szCs w:val="22"/>
              </w:rPr>
              <w:t>Свидетельство о постановке на учет в налоговом органе</w:t>
            </w:r>
          </w:p>
        </w:tc>
        <w:tc>
          <w:tcPr>
            <w:tcW w:w="717" w:type="pct"/>
          </w:tcPr>
          <w:p w14:paraId="186E84DC"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62EB9D39" w14:textId="77777777" w:rsidR="003E3C92" w:rsidRPr="003E3C92" w:rsidRDefault="003E3C92" w:rsidP="003E3C92">
            <w:pPr>
              <w:widowControl w:val="0"/>
              <w:spacing w:line="240" w:lineRule="atLeast"/>
              <w:rPr>
                <w:color w:val="000000"/>
                <w:sz w:val="22"/>
                <w:szCs w:val="22"/>
              </w:rPr>
            </w:pPr>
          </w:p>
        </w:tc>
      </w:tr>
      <w:tr w:rsidR="003E3C92" w:rsidRPr="003E3C92" w14:paraId="6CFCB4BA" w14:textId="77777777" w:rsidTr="00264BD7">
        <w:tc>
          <w:tcPr>
            <w:tcW w:w="245" w:type="pct"/>
          </w:tcPr>
          <w:p w14:paraId="62A3032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3</w:t>
            </w:r>
          </w:p>
        </w:tc>
        <w:tc>
          <w:tcPr>
            <w:tcW w:w="2480" w:type="pct"/>
          </w:tcPr>
          <w:p w14:paraId="22BBF2B7" w14:textId="19B37CFD" w:rsidR="003E3C92" w:rsidRPr="003E3C92" w:rsidRDefault="003E3C92" w:rsidP="00D406BA">
            <w:pPr>
              <w:widowControl w:val="0"/>
              <w:spacing w:line="240" w:lineRule="atLeast"/>
              <w:rPr>
                <w:color w:val="000000"/>
                <w:sz w:val="22"/>
                <w:szCs w:val="22"/>
              </w:rPr>
            </w:pPr>
            <w:r w:rsidRPr="003E3C92">
              <w:rPr>
                <w:color w:val="000000"/>
                <w:sz w:val="22"/>
                <w:szCs w:val="22"/>
              </w:rPr>
              <w:t>Свидетельство о регистрации юридического лица (индивидуального предпринимателя)</w:t>
            </w:r>
          </w:p>
        </w:tc>
        <w:tc>
          <w:tcPr>
            <w:tcW w:w="717" w:type="pct"/>
          </w:tcPr>
          <w:p w14:paraId="1F5B1546"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044BDA27" w14:textId="77777777" w:rsidR="003E3C92" w:rsidRPr="003E3C92" w:rsidRDefault="003E3C92" w:rsidP="003E3C92">
            <w:pPr>
              <w:widowControl w:val="0"/>
              <w:spacing w:line="240" w:lineRule="atLeast"/>
              <w:rPr>
                <w:color w:val="000000"/>
                <w:sz w:val="22"/>
                <w:szCs w:val="22"/>
              </w:rPr>
            </w:pPr>
          </w:p>
        </w:tc>
      </w:tr>
      <w:tr w:rsidR="003E3C92" w:rsidRPr="003E3C92" w14:paraId="058BA8EA" w14:textId="77777777" w:rsidTr="00264BD7">
        <w:tc>
          <w:tcPr>
            <w:tcW w:w="245" w:type="pct"/>
          </w:tcPr>
          <w:p w14:paraId="35AE240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4</w:t>
            </w:r>
          </w:p>
        </w:tc>
        <w:tc>
          <w:tcPr>
            <w:tcW w:w="2480" w:type="pct"/>
          </w:tcPr>
          <w:p w14:paraId="74A80B82"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Выписка из ЕГРЮЛ, ЕГРИП (для индивидуального предпринимателя)</w:t>
            </w:r>
          </w:p>
        </w:tc>
        <w:tc>
          <w:tcPr>
            <w:tcW w:w="717" w:type="pct"/>
          </w:tcPr>
          <w:p w14:paraId="6DCE6F90"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239AD289" w14:textId="77777777" w:rsidR="003E3C92" w:rsidRPr="003E3C92" w:rsidRDefault="003E3C92" w:rsidP="003E3C92">
            <w:pPr>
              <w:widowControl w:val="0"/>
              <w:spacing w:line="240" w:lineRule="atLeast"/>
              <w:rPr>
                <w:color w:val="000000"/>
                <w:sz w:val="22"/>
                <w:szCs w:val="22"/>
              </w:rPr>
            </w:pPr>
            <w:r w:rsidRPr="003E3C92">
              <w:rPr>
                <w:color w:val="000000"/>
                <w:sz w:val="22"/>
                <w:szCs w:val="22"/>
              </w:rPr>
              <w:t xml:space="preserve">Выписка должна содержать последние изменения в реестре, при этом дата выдачи не должна превышать 180 дней до истечения срока окончания приема Конкурсных заявок </w:t>
            </w:r>
          </w:p>
        </w:tc>
      </w:tr>
      <w:tr w:rsidR="003E3C92" w:rsidRPr="003E3C92" w14:paraId="2356FBCC" w14:textId="77777777" w:rsidTr="00264BD7">
        <w:tc>
          <w:tcPr>
            <w:tcW w:w="245" w:type="pct"/>
          </w:tcPr>
          <w:p w14:paraId="59DBD600" w14:textId="77777777" w:rsidR="003E3C92" w:rsidRPr="003E3C92" w:rsidRDefault="003E3C92" w:rsidP="003E3C92">
            <w:pPr>
              <w:widowControl w:val="0"/>
              <w:spacing w:line="240" w:lineRule="atLeast"/>
              <w:rPr>
                <w:color w:val="000000"/>
                <w:sz w:val="22"/>
                <w:szCs w:val="22"/>
              </w:rPr>
            </w:pPr>
            <w:r w:rsidRPr="003E3C92">
              <w:rPr>
                <w:color w:val="000000"/>
                <w:sz w:val="22"/>
                <w:szCs w:val="22"/>
              </w:rPr>
              <w:t>5</w:t>
            </w:r>
          </w:p>
        </w:tc>
        <w:tc>
          <w:tcPr>
            <w:tcW w:w="2480" w:type="pct"/>
          </w:tcPr>
          <w:p w14:paraId="61AD924B" w14:textId="77777777" w:rsidR="003E3C92" w:rsidRPr="003E3C92" w:rsidRDefault="003E3C92" w:rsidP="003E3C92">
            <w:pPr>
              <w:widowControl w:val="0"/>
              <w:spacing w:line="240" w:lineRule="atLeast"/>
              <w:rPr>
                <w:color w:val="000000"/>
                <w:sz w:val="22"/>
                <w:szCs w:val="22"/>
              </w:rPr>
            </w:pPr>
            <w:r w:rsidRPr="003E3C92">
              <w:rPr>
                <w:color w:val="000000"/>
                <w:sz w:val="22"/>
                <w:szCs w:val="22"/>
              </w:rPr>
              <w:t xml:space="preserve">Статистические коды </w:t>
            </w:r>
          </w:p>
        </w:tc>
        <w:tc>
          <w:tcPr>
            <w:tcW w:w="717" w:type="pct"/>
          </w:tcPr>
          <w:p w14:paraId="5AD22E59"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4C48E3C6" w14:textId="77777777" w:rsidR="003E3C92" w:rsidRPr="003E3C92" w:rsidRDefault="003E3C92" w:rsidP="003E3C92">
            <w:pPr>
              <w:widowControl w:val="0"/>
              <w:spacing w:line="240" w:lineRule="atLeast"/>
              <w:rPr>
                <w:color w:val="000000"/>
                <w:sz w:val="22"/>
                <w:szCs w:val="22"/>
              </w:rPr>
            </w:pPr>
          </w:p>
        </w:tc>
      </w:tr>
      <w:tr w:rsidR="003E3C92" w:rsidRPr="003E3C92" w14:paraId="1C393D9A" w14:textId="77777777" w:rsidTr="00264BD7">
        <w:tc>
          <w:tcPr>
            <w:tcW w:w="245" w:type="pct"/>
          </w:tcPr>
          <w:p w14:paraId="5B0684EB" w14:textId="77777777" w:rsidR="003E3C92" w:rsidRPr="003E3C92" w:rsidRDefault="003E3C92" w:rsidP="003E3C92">
            <w:pPr>
              <w:widowControl w:val="0"/>
              <w:spacing w:line="240" w:lineRule="atLeast"/>
              <w:rPr>
                <w:color w:val="000000"/>
                <w:sz w:val="22"/>
                <w:szCs w:val="22"/>
              </w:rPr>
            </w:pPr>
            <w:r w:rsidRPr="003E3C92">
              <w:rPr>
                <w:color w:val="000000"/>
                <w:sz w:val="22"/>
                <w:szCs w:val="22"/>
              </w:rPr>
              <w:t>6</w:t>
            </w:r>
          </w:p>
        </w:tc>
        <w:tc>
          <w:tcPr>
            <w:tcW w:w="2480" w:type="pct"/>
          </w:tcPr>
          <w:p w14:paraId="242613F9" w14:textId="77777777" w:rsidR="003E3C92" w:rsidRPr="003E3C92" w:rsidRDefault="003E3C92" w:rsidP="003E3C92">
            <w:pPr>
              <w:widowControl w:val="0"/>
              <w:spacing w:line="240" w:lineRule="atLeast"/>
              <w:rPr>
                <w:color w:val="000000"/>
                <w:sz w:val="22"/>
                <w:szCs w:val="22"/>
              </w:rPr>
            </w:pPr>
            <w:r w:rsidRPr="003E3C92">
              <w:rPr>
                <w:color w:val="000000"/>
                <w:sz w:val="22"/>
                <w:szCs w:val="22"/>
              </w:rPr>
              <w:t>Решение об учреждении юридического лица</w:t>
            </w:r>
          </w:p>
        </w:tc>
        <w:tc>
          <w:tcPr>
            <w:tcW w:w="717" w:type="pct"/>
          </w:tcPr>
          <w:p w14:paraId="63D900CF"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1700FEBC" w14:textId="77777777" w:rsidR="003E3C92" w:rsidRPr="003E3C92" w:rsidRDefault="003E3C92" w:rsidP="003E3C92">
            <w:pPr>
              <w:widowControl w:val="0"/>
              <w:spacing w:line="240" w:lineRule="atLeast"/>
              <w:rPr>
                <w:color w:val="000000"/>
                <w:sz w:val="22"/>
                <w:szCs w:val="22"/>
              </w:rPr>
            </w:pPr>
          </w:p>
        </w:tc>
      </w:tr>
      <w:tr w:rsidR="003E3C92" w:rsidRPr="003E3C92" w14:paraId="27BD49B3" w14:textId="77777777" w:rsidTr="00264BD7">
        <w:tc>
          <w:tcPr>
            <w:tcW w:w="245" w:type="pct"/>
          </w:tcPr>
          <w:p w14:paraId="5AFD0579" w14:textId="77777777" w:rsidR="003E3C92" w:rsidRPr="003E3C92" w:rsidRDefault="003E3C92" w:rsidP="003E3C92">
            <w:pPr>
              <w:widowControl w:val="0"/>
              <w:spacing w:line="240" w:lineRule="atLeast"/>
              <w:rPr>
                <w:color w:val="000000"/>
                <w:sz w:val="22"/>
                <w:szCs w:val="22"/>
              </w:rPr>
            </w:pPr>
            <w:r w:rsidRPr="003E3C92">
              <w:rPr>
                <w:color w:val="000000"/>
                <w:sz w:val="22"/>
                <w:szCs w:val="22"/>
              </w:rPr>
              <w:t>7</w:t>
            </w:r>
          </w:p>
        </w:tc>
        <w:tc>
          <w:tcPr>
            <w:tcW w:w="2480" w:type="pct"/>
          </w:tcPr>
          <w:p w14:paraId="37C7EC9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Устав</w:t>
            </w:r>
          </w:p>
        </w:tc>
        <w:tc>
          <w:tcPr>
            <w:tcW w:w="717" w:type="pct"/>
          </w:tcPr>
          <w:p w14:paraId="0BCB48F3"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10BA56B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Предоставляется копия с оригинала, выданного регистрирующим органом, в действующей редакции.</w:t>
            </w:r>
          </w:p>
          <w:p w14:paraId="579C718E"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Не требуется для товариществ.</w:t>
            </w:r>
          </w:p>
        </w:tc>
      </w:tr>
      <w:tr w:rsidR="003E3C92" w:rsidRPr="003E3C92" w14:paraId="797D5588" w14:textId="77777777" w:rsidTr="00EC2B47">
        <w:tc>
          <w:tcPr>
            <w:tcW w:w="245" w:type="pct"/>
          </w:tcPr>
          <w:p w14:paraId="23C12E32" w14:textId="77777777" w:rsidR="003E3C92" w:rsidRPr="003E3C92" w:rsidRDefault="003E3C92" w:rsidP="003E3C92">
            <w:pPr>
              <w:widowControl w:val="0"/>
              <w:spacing w:line="240" w:lineRule="atLeast"/>
              <w:rPr>
                <w:color w:val="000000"/>
                <w:sz w:val="22"/>
                <w:szCs w:val="22"/>
              </w:rPr>
            </w:pPr>
            <w:r w:rsidRPr="003E3C92">
              <w:rPr>
                <w:color w:val="000000"/>
                <w:sz w:val="22"/>
                <w:szCs w:val="22"/>
              </w:rPr>
              <w:t>8</w:t>
            </w:r>
          </w:p>
        </w:tc>
        <w:tc>
          <w:tcPr>
            <w:tcW w:w="4755" w:type="pct"/>
            <w:gridSpan w:val="3"/>
          </w:tcPr>
          <w:p w14:paraId="451609A8" w14:textId="77777777" w:rsidR="003E3C92" w:rsidRPr="003E3C92" w:rsidRDefault="003E3C92" w:rsidP="003E3C92">
            <w:pPr>
              <w:widowControl w:val="0"/>
              <w:spacing w:line="240" w:lineRule="atLeast"/>
              <w:rPr>
                <w:color w:val="000000"/>
                <w:sz w:val="22"/>
                <w:szCs w:val="22"/>
              </w:rPr>
            </w:pPr>
            <w:r w:rsidRPr="003E3C92">
              <w:rPr>
                <w:b/>
                <w:color w:val="000000"/>
                <w:sz w:val="22"/>
                <w:szCs w:val="22"/>
              </w:rPr>
              <w:t xml:space="preserve">Документы о действующих изменениях к Уставу </w:t>
            </w:r>
          </w:p>
        </w:tc>
      </w:tr>
      <w:tr w:rsidR="003E3C92" w:rsidRPr="003E3C92" w14:paraId="0978FD97" w14:textId="77777777" w:rsidTr="00264BD7">
        <w:tc>
          <w:tcPr>
            <w:tcW w:w="245" w:type="pct"/>
          </w:tcPr>
          <w:p w14:paraId="58474B00" w14:textId="77777777" w:rsidR="003E3C92" w:rsidRPr="003E3C92" w:rsidRDefault="003E3C92" w:rsidP="003E3C92">
            <w:pPr>
              <w:widowControl w:val="0"/>
              <w:spacing w:line="240" w:lineRule="atLeast"/>
              <w:jc w:val="right"/>
              <w:rPr>
                <w:color w:val="000000"/>
                <w:sz w:val="22"/>
                <w:szCs w:val="22"/>
              </w:rPr>
            </w:pPr>
            <w:r w:rsidRPr="003E3C92">
              <w:rPr>
                <w:color w:val="000000"/>
                <w:sz w:val="22"/>
                <w:szCs w:val="22"/>
              </w:rPr>
              <w:t>а)</w:t>
            </w:r>
          </w:p>
        </w:tc>
        <w:tc>
          <w:tcPr>
            <w:tcW w:w="2480" w:type="pct"/>
          </w:tcPr>
          <w:p w14:paraId="42151DEF" w14:textId="77777777" w:rsidR="003E3C92" w:rsidRPr="003E3C92" w:rsidRDefault="003E3C92" w:rsidP="003E3C92">
            <w:pPr>
              <w:widowControl w:val="0"/>
              <w:spacing w:line="240" w:lineRule="atLeast"/>
              <w:rPr>
                <w:color w:val="000000"/>
                <w:sz w:val="22"/>
                <w:szCs w:val="22"/>
              </w:rPr>
            </w:pPr>
            <w:r w:rsidRPr="003E3C92">
              <w:rPr>
                <w:color w:val="000000"/>
                <w:sz w:val="22"/>
                <w:szCs w:val="22"/>
              </w:rPr>
              <w:t>Решение о внесении изменений</w:t>
            </w:r>
            <w:r w:rsidR="00487EE0">
              <w:rPr>
                <w:color w:val="000000"/>
                <w:sz w:val="22"/>
                <w:szCs w:val="22"/>
              </w:rPr>
              <w:t>, текст изменений</w:t>
            </w:r>
            <w:r w:rsidRPr="003E3C92">
              <w:rPr>
                <w:color w:val="000000"/>
                <w:sz w:val="22"/>
                <w:szCs w:val="22"/>
              </w:rPr>
              <w:t xml:space="preserve"> </w:t>
            </w:r>
          </w:p>
        </w:tc>
        <w:tc>
          <w:tcPr>
            <w:tcW w:w="717" w:type="pct"/>
          </w:tcPr>
          <w:p w14:paraId="3F2A38FC"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51D8E93F" w14:textId="77777777" w:rsidR="003E3C92" w:rsidRPr="003E3C92" w:rsidRDefault="003E3C92" w:rsidP="003E3C92">
            <w:pPr>
              <w:widowControl w:val="0"/>
              <w:spacing w:line="240" w:lineRule="atLeast"/>
              <w:rPr>
                <w:color w:val="000000"/>
                <w:sz w:val="22"/>
                <w:szCs w:val="22"/>
              </w:rPr>
            </w:pPr>
          </w:p>
        </w:tc>
      </w:tr>
      <w:tr w:rsidR="003E3C92" w:rsidRPr="003E3C92" w14:paraId="7068A21A" w14:textId="77777777" w:rsidTr="00264BD7">
        <w:tc>
          <w:tcPr>
            <w:tcW w:w="245" w:type="pct"/>
          </w:tcPr>
          <w:p w14:paraId="01A54C52" w14:textId="77777777" w:rsidR="003E3C92" w:rsidRPr="003E3C92" w:rsidRDefault="003E3C92" w:rsidP="003E3C92">
            <w:pPr>
              <w:widowControl w:val="0"/>
              <w:spacing w:line="240" w:lineRule="atLeast"/>
              <w:jc w:val="right"/>
              <w:rPr>
                <w:color w:val="000000"/>
                <w:sz w:val="22"/>
                <w:szCs w:val="22"/>
              </w:rPr>
            </w:pPr>
            <w:r w:rsidRPr="003E3C92">
              <w:rPr>
                <w:color w:val="000000"/>
                <w:sz w:val="22"/>
                <w:szCs w:val="22"/>
              </w:rPr>
              <w:t>б)</w:t>
            </w:r>
          </w:p>
        </w:tc>
        <w:tc>
          <w:tcPr>
            <w:tcW w:w="2480" w:type="pct"/>
          </w:tcPr>
          <w:p w14:paraId="3D6D9DB0" w14:textId="77777777" w:rsidR="003E3C92" w:rsidRPr="003E3C92" w:rsidRDefault="003E3C92" w:rsidP="003E3C92">
            <w:pPr>
              <w:widowControl w:val="0"/>
              <w:spacing w:line="240" w:lineRule="atLeast"/>
              <w:rPr>
                <w:color w:val="000000"/>
                <w:sz w:val="22"/>
                <w:szCs w:val="22"/>
              </w:rPr>
            </w:pPr>
            <w:r w:rsidRPr="003E3C92">
              <w:rPr>
                <w:color w:val="000000"/>
                <w:sz w:val="22"/>
                <w:szCs w:val="22"/>
              </w:rPr>
              <w:t xml:space="preserve">Свидетельство из территориального органа ФНС России о государственной регистрации изменений </w:t>
            </w:r>
            <w:r w:rsidRPr="003E3C92">
              <w:rPr>
                <w:sz w:val="22"/>
                <w:szCs w:val="22"/>
              </w:rPr>
              <w:t>или лист записи ЕГРЮЛ</w:t>
            </w:r>
          </w:p>
        </w:tc>
        <w:tc>
          <w:tcPr>
            <w:tcW w:w="717" w:type="pct"/>
          </w:tcPr>
          <w:p w14:paraId="31472FBF"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12FF8A48" w14:textId="77777777" w:rsidR="003E3C92" w:rsidRPr="003E3C92" w:rsidRDefault="003E3C92" w:rsidP="003E3C92">
            <w:pPr>
              <w:widowControl w:val="0"/>
              <w:spacing w:line="240" w:lineRule="atLeast"/>
              <w:rPr>
                <w:color w:val="000000"/>
                <w:sz w:val="22"/>
                <w:szCs w:val="22"/>
              </w:rPr>
            </w:pPr>
          </w:p>
        </w:tc>
      </w:tr>
      <w:tr w:rsidR="003E3C92" w:rsidRPr="003E3C92" w14:paraId="2C500FFD" w14:textId="77777777" w:rsidTr="00264BD7">
        <w:trPr>
          <w:trHeight w:val="663"/>
        </w:trPr>
        <w:tc>
          <w:tcPr>
            <w:tcW w:w="245" w:type="pct"/>
          </w:tcPr>
          <w:p w14:paraId="791FB74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9</w:t>
            </w:r>
          </w:p>
        </w:tc>
        <w:tc>
          <w:tcPr>
            <w:tcW w:w="2480" w:type="pct"/>
          </w:tcPr>
          <w:p w14:paraId="50C62389" w14:textId="77777777" w:rsidR="003E3C92" w:rsidRPr="003E3C92" w:rsidRDefault="003E3C92" w:rsidP="003E3C92">
            <w:pPr>
              <w:widowControl w:val="0"/>
              <w:spacing w:line="240" w:lineRule="atLeast"/>
              <w:rPr>
                <w:color w:val="000000"/>
                <w:sz w:val="22"/>
                <w:szCs w:val="22"/>
              </w:rPr>
            </w:pPr>
            <w:r w:rsidRPr="003E3C92">
              <w:rPr>
                <w:color w:val="000000"/>
                <w:sz w:val="22"/>
                <w:szCs w:val="22"/>
              </w:rPr>
              <w:t>Решение о назначении (избрании) директора (руководителя) – лица, имеющего право без доверенности действовать от имени юридического лица (согласно Выписке из ЕГРЮЛ)</w:t>
            </w:r>
          </w:p>
        </w:tc>
        <w:tc>
          <w:tcPr>
            <w:tcW w:w="717" w:type="pct"/>
          </w:tcPr>
          <w:p w14:paraId="5C4E2066"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3C3DDCE5" w14:textId="77777777" w:rsidR="003E3C92" w:rsidRPr="003E3C92" w:rsidRDefault="003E3C92" w:rsidP="003E3C92">
            <w:pPr>
              <w:widowControl w:val="0"/>
              <w:spacing w:line="240" w:lineRule="atLeast"/>
              <w:rPr>
                <w:color w:val="000000"/>
                <w:sz w:val="22"/>
                <w:szCs w:val="22"/>
              </w:rPr>
            </w:pPr>
            <w:r w:rsidRPr="003E3C92">
              <w:rPr>
                <w:color w:val="000000"/>
                <w:sz w:val="22"/>
                <w:szCs w:val="22"/>
              </w:rPr>
              <w:t xml:space="preserve">Срок полномочий должен соответствовать </w:t>
            </w:r>
            <w:proofErr w:type="gramStart"/>
            <w:r w:rsidRPr="003E3C92">
              <w:rPr>
                <w:color w:val="000000"/>
                <w:sz w:val="22"/>
                <w:szCs w:val="22"/>
              </w:rPr>
              <w:t>указанному</w:t>
            </w:r>
            <w:proofErr w:type="gramEnd"/>
            <w:r w:rsidRPr="003E3C92">
              <w:rPr>
                <w:color w:val="000000"/>
                <w:sz w:val="22"/>
                <w:szCs w:val="22"/>
              </w:rPr>
              <w:t xml:space="preserve"> в Уставе</w:t>
            </w:r>
          </w:p>
        </w:tc>
      </w:tr>
      <w:tr w:rsidR="003E3C92" w:rsidRPr="003E3C92" w14:paraId="4E4E9648" w14:textId="77777777" w:rsidTr="00264BD7">
        <w:tc>
          <w:tcPr>
            <w:tcW w:w="245" w:type="pct"/>
          </w:tcPr>
          <w:p w14:paraId="16822BBD" w14:textId="77777777" w:rsidR="003E3C92" w:rsidRPr="003E3C92" w:rsidRDefault="003E3C92" w:rsidP="003E3C92">
            <w:pPr>
              <w:widowControl w:val="0"/>
              <w:spacing w:line="240" w:lineRule="atLeast"/>
              <w:rPr>
                <w:color w:val="000000"/>
                <w:sz w:val="22"/>
                <w:szCs w:val="22"/>
              </w:rPr>
            </w:pPr>
            <w:r w:rsidRPr="003E3C92">
              <w:rPr>
                <w:color w:val="000000"/>
                <w:sz w:val="22"/>
                <w:szCs w:val="22"/>
              </w:rPr>
              <w:t>10</w:t>
            </w:r>
          </w:p>
        </w:tc>
        <w:tc>
          <w:tcPr>
            <w:tcW w:w="2480" w:type="pct"/>
          </w:tcPr>
          <w:p w14:paraId="1AD4A86F" w14:textId="77777777" w:rsidR="003E3C92" w:rsidRPr="003E3C92" w:rsidRDefault="003E3C92" w:rsidP="003E3C92">
            <w:pPr>
              <w:widowControl w:val="0"/>
              <w:spacing w:line="240" w:lineRule="atLeast"/>
              <w:rPr>
                <w:color w:val="000000"/>
                <w:sz w:val="22"/>
                <w:szCs w:val="22"/>
              </w:rPr>
            </w:pPr>
            <w:r w:rsidRPr="003E3C92">
              <w:rPr>
                <w:color w:val="000000"/>
                <w:sz w:val="22"/>
                <w:szCs w:val="22"/>
              </w:rPr>
              <w:t xml:space="preserve">Решение </w:t>
            </w:r>
            <w:r w:rsidRPr="003E3C92">
              <w:rPr>
                <w:sz w:val="22"/>
                <w:szCs w:val="22"/>
              </w:rPr>
              <w:t xml:space="preserve">об одобрении совершения </w:t>
            </w:r>
            <w:r w:rsidRPr="003E3C92">
              <w:rPr>
                <w:color w:val="000000"/>
                <w:sz w:val="22"/>
                <w:szCs w:val="22"/>
              </w:rPr>
              <w:t>крупной сделки (протокол общего собрания участников или иного органа управления, имеющего право принимать решения о совершении крупной сделки)</w:t>
            </w:r>
          </w:p>
        </w:tc>
        <w:tc>
          <w:tcPr>
            <w:tcW w:w="717" w:type="pct"/>
          </w:tcPr>
          <w:p w14:paraId="6B4E7BB2"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3CEC3F8B" w14:textId="77777777" w:rsidR="003E3C92" w:rsidRPr="003E3C92" w:rsidRDefault="003E3C92" w:rsidP="003E3C92">
            <w:pPr>
              <w:widowControl w:val="0"/>
              <w:spacing w:line="240" w:lineRule="atLeast"/>
              <w:rPr>
                <w:color w:val="000000"/>
                <w:sz w:val="22"/>
                <w:szCs w:val="22"/>
              </w:rPr>
            </w:pPr>
            <w:r w:rsidRPr="003E3C92">
              <w:rPr>
                <w:color w:val="000000"/>
                <w:sz w:val="22"/>
                <w:szCs w:val="22"/>
              </w:rPr>
              <w:t xml:space="preserve">Если цена планируемого договора превышает </w:t>
            </w:r>
            <w:proofErr w:type="gramStart"/>
            <w:r w:rsidRPr="003E3C92">
              <w:rPr>
                <w:color w:val="000000"/>
                <w:sz w:val="22"/>
                <w:szCs w:val="22"/>
              </w:rPr>
              <w:t>установленную</w:t>
            </w:r>
            <w:proofErr w:type="gramEnd"/>
            <w:r w:rsidRPr="003E3C92">
              <w:rPr>
                <w:color w:val="000000"/>
                <w:sz w:val="22"/>
                <w:szCs w:val="22"/>
              </w:rPr>
              <w:t xml:space="preserve"> законом или учредительными документами для данного </w:t>
            </w:r>
            <w:r w:rsidRPr="003E3C92">
              <w:rPr>
                <w:color w:val="000000"/>
                <w:sz w:val="22"/>
                <w:szCs w:val="22"/>
              </w:rPr>
              <w:lastRenderedPageBreak/>
              <w:t>юридического лица</w:t>
            </w:r>
          </w:p>
        </w:tc>
      </w:tr>
      <w:tr w:rsidR="003E3C92" w:rsidRPr="003E3C92" w14:paraId="57A4E985" w14:textId="77777777" w:rsidTr="00264BD7">
        <w:tc>
          <w:tcPr>
            <w:tcW w:w="245" w:type="pct"/>
          </w:tcPr>
          <w:p w14:paraId="37E81961" w14:textId="77777777" w:rsidR="003E3C92" w:rsidRPr="003E3C92" w:rsidRDefault="003E3C92" w:rsidP="003E3C92">
            <w:pPr>
              <w:widowControl w:val="0"/>
              <w:spacing w:line="240" w:lineRule="atLeast"/>
              <w:rPr>
                <w:color w:val="000000"/>
                <w:sz w:val="22"/>
                <w:szCs w:val="22"/>
              </w:rPr>
            </w:pPr>
            <w:r w:rsidRPr="003E3C92">
              <w:rPr>
                <w:color w:val="000000"/>
                <w:sz w:val="22"/>
                <w:szCs w:val="22"/>
              </w:rPr>
              <w:lastRenderedPageBreak/>
              <w:t>11</w:t>
            </w:r>
          </w:p>
        </w:tc>
        <w:tc>
          <w:tcPr>
            <w:tcW w:w="2480" w:type="pct"/>
          </w:tcPr>
          <w:p w14:paraId="5E22742E" w14:textId="77777777" w:rsidR="003E3C92" w:rsidRPr="003E3C92" w:rsidRDefault="003E3C92" w:rsidP="003E3C92">
            <w:pPr>
              <w:widowControl w:val="0"/>
              <w:spacing w:line="240" w:lineRule="atLeast"/>
              <w:rPr>
                <w:color w:val="000000"/>
                <w:sz w:val="22"/>
                <w:szCs w:val="22"/>
              </w:rPr>
            </w:pPr>
            <w:r w:rsidRPr="003E3C92">
              <w:rPr>
                <w:color w:val="000000"/>
                <w:sz w:val="22"/>
                <w:szCs w:val="22"/>
              </w:rPr>
              <w:t>Решение об одобрении совершения сделки с заинтересованностью (если договор, заключаемый по результатам конкурса, является для данного Участника сделкой с заинтересованностью в соответствии с законодательством Российской Федерации)</w:t>
            </w:r>
          </w:p>
        </w:tc>
        <w:tc>
          <w:tcPr>
            <w:tcW w:w="717" w:type="pct"/>
          </w:tcPr>
          <w:p w14:paraId="6ACFEFA9"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462A1643" w14:textId="77777777" w:rsidR="003E3C92" w:rsidRPr="003E3C92" w:rsidRDefault="003E3C92" w:rsidP="003E3C92">
            <w:pPr>
              <w:widowControl w:val="0"/>
              <w:spacing w:line="240" w:lineRule="atLeast"/>
              <w:rPr>
                <w:color w:val="000000"/>
                <w:sz w:val="22"/>
                <w:szCs w:val="22"/>
              </w:rPr>
            </w:pPr>
            <w:r w:rsidRPr="003E3C92">
              <w:rPr>
                <w:sz w:val="22"/>
                <w:szCs w:val="22"/>
              </w:rPr>
              <w:t>Если договор не является сделкой с заинтересованностью, соответствующая оговорка делается в оферте</w:t>
            </w:r>
          </w:p>
        </w:tc>
      </w:tr>
      <w:tr w:rsidR="003E3C92" w:rsidRPr="003E3C92" w14:paraId="343A4A72" w14:textId="77777777" w:rsidTr="00EC2B47">
        <w:tc>
          <w:tcPr>
            <w:tcW w:w="5000" w:type="pct"/>
            <w:gridSpan w:val="4"/>
          </w:tcPr>
          <w:p w14:paraId="6C9F83B5" w14:textId="77777777" w:rsidR="003E3C92" w:rsidRPr="003E3C92" w:rsidRDefault="003E3C92" w:rsidP="003E3C92">
            <w:pPr>
              <w:widowControl w:val="0"/>
              <w:spacing w:line="240" w:lineRule="atLeast"/>
              <w:jc w:val="center"/>
              <w:rPr>
                <w:b/>
                <w:color w:val="000000"/>
                <w:sz w:val="22"/>
                <w:szCs w:val="22"/>
              </w:rPr>
            </w:pPr>
            <w:r w:rsidRPr="003E3C92">
              <w:rPr>
                <w:b/>
                <w:color w:val="000000"/>
                <w:sz w:val="22"/>
                <w:szCs w:val="22"/>
              </w:rPr>
              <w:t xml:space="preserve">Финансово-экономические документы </w:t>
            </w:r>
          </w:p>
          <w:p w14:paraId="3E8CA247" w14:textId="77777777" w:rsidR="003E3C92" w:rsidRPr="003E3C92" w:rsidRDefault="003E3C92" w:rsidP="003E3C92">
            <w:pPr>
              <w:widowControl w:val="0"/>
              <w:spacing w:line="240" w:lineRule="atLeast"/>
              <w:jc w:val="center"/>
              <w:rPr>
                <w:b/>
                <w:sz w:val="22"/>
                <w:szCs w:val="22"/>
              </w:rPr>
            </w:pPr>
            <w:r w:rsidRPr="003E3C92">
              <w:rPr>
                <w:color w:val="000000"/>
                <w:sz w:val="22"/>
                <w:szCs w:val="22"/>
              </w:rPr>
              <w:t>(на последнюю отчетную дату с отметкой или электронным подтверждением территориального органа ФНС России)</w:t>
            </w:r>
          </w:p>
        </w:tc>
      </w:tr>
      <w:tr w:rsidR="003E3C92" w:rsidRPr="003E3C92" w14:paraId="7B880E85" w14:textId="77777777" w:rsidTr="00264BD7">
        <w:tc>
          <w:tcPr>
            <w:tcW w:w="245" w:type="pct"/>
          </w:tcPr>
          <w:p w14:paraId="3B46CA49" w14:textId="77777777" w:rsidR="003E3C92" w:rsidRPr="003E3C92" w:rsidRDefault="003E3C92" w:rsidP="003E3C92">
            <w:pPr>
              <w:widowControl w:val="0"/>
              <w:spacing w:line="240" w:lineRule="atLeast"/>
              <w:rPr>
                <w:color w:val="000000"/>
                <w:sz w:val="22"/>
                <w:szCs w:val="22"/>
              </w:rPr>
            </w:pPr>
            <w:r w:rsidRPr="003E3C92">
              <w:rPr>
                <w:color w:val="000000"/>
                <w:sz w:val="22"/>
                <w:szCs w:val="22"/>
              </w:rPr>
              <w:t>12</w:t>
            </w:r>
          </w:p>
        </w:tc>
        <w:tc>
          <w:tcPr>
            <w:tcW w:w="2480" w:type="pct"/>
          </w:tcPr>
          <w:p w14:paraId="25CB2850" w14:textId="77777777" w:rsidR="003E3C92" w:rsidRPr="003E3C92" w:rsidRDefault="003E3C92" w:rsidP="003E3C92">
            <w:pPr>
              <w:widowControl w:val="0"/>
              <w:spacing w:line="240" w:lineRule="atLeast"/>
              <w:rPr>
                <w:color w:val="000000"/>
                <w:sz w:val="22"/>
                <w:szCs w:val="22"/>
              </w:rPr>
            </w:pPr>
            <w:r w:rsidRPr="003E3C92">
              <w:rPr>
                <w:color w:val="000000"/>
                <w:sz w:val="22"/>
                <w:szCs w:val="22"/>
              </w:rPr>
              <w:t xml:space="preserve">Бухгалтерский баланс (форма 1) </w:t>
            </w:r>
          </w:p>
        </w:tc>
        <w:tc>
          <w:tcPr>
            <w:tcW w:w="717" w:type="pct"/>
          </w:tcPr>
          <w:p w14:paraId="7DD65E13"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23E3F704" w14:textId="77777777" w:rsidR="003E3C92" w:rsidRPr="003E3C92" w:rsidRDefault="003E3C92" w:rsidP="003E3C92">
            <w:pPr>
              <w:widowControl w:val="0"/>
              <w:spacing w:line="240" w:lineRule="atLeast"/>
              <w:rPr>
                <w:color w:val="000000"/>
                <w:sz w:val="22"/>
                <w:szCs w:val="22"/>
              </w:rPr>
            </w:pPr>
          </w:p>
        </w:tc>
      </w:tr>
      <w:tr w:rsidR="003E3C92" w:rsidRPr="003E3C92" w14:paraId="5BA1B483" w14:textId="77777777" w:rsidTr="00264BD7">
        <w:tc>
          <w:tcPr>
            <w:tcW w:w="245" w:type="pct"/>
          </w:tcPr>
          <w:p w14:paraId="2DA1FBC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13</w:t>
            </w:r>
          </w:p>
        </w:tc>
        <w:tc>
          <w:tcPr>
            <w:tcW w:w="2480" w:type="pct"/>
          </w:tcPr>
          <w:p w14:paraId="3A43E345" w14:textId="77777777" w:rsidR="003E3C92" w:rsidRPr="003E3C92" w:rsidRDefault="003E3C92" w:rsidP="003E3C92">
            <w:pPr>
              <w:widowControl w:val="0"/>
              <w:spacing w:line="240" w:lineRule="atLeast"/>
              <w:rPr>
                <w:color w:val="000000"/>
                <w:sz w:val="22"/>
                <w:szCs w:val="22"/>
              </w:rPr>
            </w:pPr>
            <w:r w:rsidRPr="003E3C92">
              <w:rPr>
                <w:color w:val="000000"/>
                <w:sz w:val="22"/>
                <w:szCs w:val="22"/>
              </w:rPr>
              <w:t xml:space="preserve">Отчет </w:t>
            </w:r>
            <w:r w:rsidR="00460B4A" w:rsidRPr="00460B4A">
              <w:rPr>
                <w:color w:val="000000"/>
                <w:sz w:val="22"/>
                <w:szCs w:val="22"/>
              </w:rPr>
              <w:t xml:space="preserve">о </w:t>
            </w:r>
            <w:r w:rsidR="00460B4A" w:rsidRPr="001F03BC">
              <w:rPr>
                <w:sz w:val="22"/>
                <w:szCs w:val="22"/>
              </w:rPr>
              <w:t>финансовых результатах</w:t>
            </w:r>
            <w:r w:rsidR="00460B4A" w:rsidRPr="00C60048">
              <w:rPr>
                <w:sz w:val="24"/>
                <w:szCs w:val="24"/>
              </w:rPr>
              <w:t xml:space="preserve"> </w:t>
            </w:r>
            <w:r w:rsidRPr="003E3C92">
              <w:rPr>
                <w:color w:val="000000"/>
                <w:sz w:val="22"/>
                <w:szCs w:val="22"/>
              </w:rPr>
              <w:t>(форма 2)</w:t>
            </w:r>
          </w:p>
        </w:tc>
        <w:tc>
          <w:tcPr>
            <w:tcW w:w="717" w:type="pct"/>
          </w:tcPr>
          <w:p w14:paraId="5972A4D5"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1E2A6642" w14:textId="77777777" w:rsidR="003E3C92" w:rsidRPr="003E3C92" w:rsidRDefault="003E3C92" w:rsidP="003E3C92">
            <w:pPr>
              <w:widowControl w:val="0"/>
              <w:spacing w:line="240" w:lineRule="atLeast"/>
              <w:rPr>
                <w:color w:val="000000"/>
                <w:sz w:val="22"/>
                <w:szCs w:val="22"/>
              </w:rPr>
            </w:pPr>
          </w:p>
        </w:tc>
      </w:tr>
      <w:tr w:rsidR="003E3C92" w:rsidRPr="003E3C92" w14:paraId="28A5D997" w14:textId="77777777" w:rsidTr="00264BD7">
        <w:tc>
          <w:tcPr>
            <w:tcW w:w="245" w:type="pct"/>
          </w:tcPr>
          <w:p w14:paraId="6596EAD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14</w:t>
            </w:r>
          </w:p>
        </w:tc>
        <w:tc>
          <w:tcPr>
            <w:tcW w:w="2480" w:type="pct"/>
          </w:tcPr>
          <w:p w14:paraId="69BB3CF9"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Отчет об изменениях капитала (форма 3)</w:t>
            </w:r>
          </w:p>
        </w:tc>
        <w:tc>
          <w:tcPr>
            <w:tcW w:w="717" w:type="pct"/>
          </w:tcPr>
          <w:p w14:paraId="4F1F0F9F"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75A7279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При наличии</w:t>
            </w:r>
          </w:p>
        </w:tc>
      </w:tr>
      <w:tr w:rsidR="003E3C92" w:rsidRPr="003E3C92" w14:paraId="355EB0AC" w14:textId="77777777" w:rsidTr="00264BD7">
        <w:tc>
          <w:tcPr>
            <w:tcW w:w="245" w:type="pct"/>
          </w:tcPr>
          <w:p w14:paraId="7D994FB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15</w:t>
            </w:r>
          </w:p>
        </w:tc>
        <w:tc>
          <w:tcPr>
            <w:tcW w:w="2480" w:type="pct"/>
          </w:tcPr>
          <w:p w14:paraId="7D933155"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Отчет о движении денежных средств (форма 4)</w:t>
            </w:r>
          </w:p>
        </w:tc>
        <w:tc>
          <w:tcPr>
            <w:tcW w:w="717" w:type="pct"/>
          </w:tcPr>
          <w:p w14:paraId="12D889C9"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182A99E5"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При наличии</w:t>
            </w:r>
          </w:p>
        </w:tc>
      </w:tr>
      <w:tr w:rsidR="003E3C92" w:rsidRPr="003E3C92" w14:paraId="6EA60897" w14:textId="77777777" w:rsidTr="00264BD7">
        <w:tc>
          <w:tcPr>
            <w:tcW w:w="245" w:type="pct"/>
          </w:tcPr>
          <w:p w14:paraId="0CAC7F18" w14:textId="77777777" w:rsidR="003E3C92" w:rsidRPr="003E3C92" w:rsidRDefault="003E3C92" w:rsidP="003E3C92">
            <w:pPr>
              <w:widowControl w:val="0"/>
              <w:spacing w:line="240" w:lineRule="atLeast"/>
              <w:rPr>
                <w:color w:val="000000"/>
                <w:sz w:val="22"/>
                <w:szCs w:val="22"/>
              </w:rPr>
            </w:pPr>
            <w:r w:rsidRPr="003E3C92">
              <w:rPr>
                <w:color w:val="000000"/>
                <w:sz w:val="22"/>
                <w:szCs w:val="22"/>
              </w:rPr>
              <w:t>16</w:t>
            </w:r>
          </w:p>
        </w:tc>
        <w:tc>
          <w:tcPr>
            <w:tcW w:w="2480" w:type="pct"/>
          </w:tcPr>
          <w:p w14:paraId="50946F92"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Приложения к бухгалтерскому балансу и пояснительные записки</w:t>
            </w:r>
          </w:p>
        </w:tc>
        <w:tc>
          <w:tcPr>
            <w:tcW w:w="717" w:type="pct"/>
          </w:tcPr>
          <w:p w14:paraId="69890230"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4825D696"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При наличии</w:t>
            </w:r>
          </w:p>
        </w:tc>
      </w:tr>
      <w:tr w:rsidR="003E3C92" w:rsidRPr="003E3C92" w14:paraId="77AFC9BF" w14:textId="77777777" w:rsidTr="00264BD7">
        <w:tc>
          <w:tcPr>
            <w:tcW w:w="245" w:type="pct"/>
          </w:tcPr>
          <w:p w14:paraId="72A4695C" w14:textId="77777777" w:rsidR="003E3C92" w:rsidRPr="003E3C92" w:rsidRDefault="003E3C92" w:rsidP="003E3C92">
            <w:pPr>
              <w:widowControl w:val="0"/>
              <w:spacing w:line="240" w:lineRule="atLeast"/>
              <w:rPr>
                <w:color w:val="000000"/>
                <w:sz w:val="22"/>
                <w:szCs w:val="22"/>
              </w:rPr>
            </w:pPr>
            <w:r w:rsidRPr="003E3C92">
              <w:rPr>
                <w:color w:val="000000"/>
                <w:sz w:val="22"/>
                <w:szCs w:val="22"/>
              </w:rPr>
              <w:t>17</w:t>
            </w:r>
          </w:p>
        </w:tc>
        <w:tc>
          <w:tcPr>
            <w:tcW w:w="2480" w:type="pct"/>
          </w:tcPr>
          <w:p w14:paraId="286AECD4"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Аудиторское заключение</w:t>
            </w:r>
          </w:p>
        </w:tc>
        <w:tc>
          <w:tcPr>
            <w:tcW w:w="717" w:type="pct"/>
          </w:tcPr>
          <w:p w14:paraId="290C44FA"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56BEFAFE" w14:textId="77777777" w:rsidR="003E3C92" w:rsidRPr="003E3C92" w:rsidRDefault="003E3C92" w:rsidP="003E3C92">
            <w:pPr>
              <w:widowControl w:val="0"/>
              <w:spacing w:line="240" w:lineRule="atLeast"/>
              <w:rPr>
                <w:color w:val="000000"/>
                <w:sz w:val="22"/>
                <w:szCs w:val="22"/>
              </w:rPr>
            </w:pPr>
            <w:r w:rsidRPr="003E3C92">
              <w:rPr>
                <w:color w:val="000000"/>
                <w:sz w:val="22"/>
                <w:szCs w:val="22"/>
              </w:rPr>
              <w:t>Только для юридических лиц, подлежащих обязательному аудиту</w:t>
            </w:r>
          </w:p>
        </w:tc>
      </w:tr>
      <w:tr w:rsidR="003E3C92" w:rsidRPr="003E3C92" w14:paraId="37BA9512" w14:textId="77777777" w:rsidTr="00C54608">
        <w:tc>
          <w:tcPr>
            <w:tcW w:w="245" w:type="pct"/>
          </w:tcPr>
          <w:p w14:paraId="2DDB9EAC" w14:textId="77777777" w:rsidR="003E3C92" w:rsidRPr="003E3C92" w:rsidRDefault="003E3C92" w:rsidP="003E3C92">
            <w:pPr>
              <w:widowControl w:val="0"/>
              <w:spacing w:line="240" w:lineRule="atLeast"/>
              <w:rPr>
                <w:color w:val="000000"/>
                <w:sz w:val="22"/>
                <w:szCs w:val="22"/>
              </w:rPr>
            </w:pPr>
            <w:r w:rsidRPr="003E3C92">
              <w:rPr>
                <w:color w:val="000000"/>
                <w:sz w:val="22"/>
                <w:szCs w:val="22"/>
              </w:rPr>
              <w:t>18</w:t>
            </w:r>
          </w:p>
        </w:tc>
        <w:tc>
          <w:tcPr>
            <w:tcW w:w="4755" w:type="pct"/>
            <w:gridSpan w:val="3"/>
          </w:tcPr>
          <w:p w14:paraId="5D62F0BE" w14:textId="77777777" w:rsidR="003E3C92" w:rsidRPr="003E3C92" w:rsidRDefault="003E3C92" w:rsidP="003E3C92">
            <w:pPr>
              <w:widowControl w:val="0"/>
              <w:spacing w:line="240" w:lineRule="atLeast"/>
              <w:jc w:val="center"/>
              <w:rPr>
                <w:color w:val="000000"/>
                <w:sz w:val="22"/>
                <w:szCs w:val="22"/>
              </w:rPr>
            </w:pPr>
            <w:r w:rsidRPr="003E3C92">
              <w:rPr>
                <w:b/>
                <w:color w:val="000000"/>
                <w:sz w:val="22"/>
                <w:szCs w:val="22"/>
              </w:rPr>
              <w:t>При упрощенной системе налогообложения:</w:t>
            </w:r>
          </w:p>
        </w:tc>
      </w:tr>
      <w:tr w:rsidR="003E3C92" w:rsidRPr="003E3C92" w14:paraId="3568EA05" w14:textId="77777777" w:rsidTr="00264BD7">
        <w:tc>
          <w:tcPr>
            <w:tcW w:w="245" w:type="pct"/>
          </w:tcPr>
          <w:p w14:paraId="0BF5AA89" w14:textId="77777777" w:rsidR="003E3C92" w:rsidRPr="003E3C92" w:rsidRDefault="003E3C92" w:rsidP="003E3C92">
            <w:pPr>
              <w:widowControl w:val="0"/>
              <w:spacing w:line="240" w:lineRule="atLeast"/>
              <w:jc w:val="right"/>
              <w:rPr>
                <w:color w:val="000000"/>
                <w:sz w:val="22"/>
                <w:szCs w:val="22"/>
              </w:rPr>
            </w:pPr>
            <w:r w:rsidRPr="003E3C92">
              <w:rPr>
                <w:color w:val="000000"/>
                <w:sz w:val="22"/>
                <w:szCs w:val="22"/>
              </w:rPr>
              <w:t>А)</w:t>
            </w:r>
          </w:p>
        </w:tc>
        <w:tc>
          <w:tcPr>
            <w:tcW w:w="2480" w:type="pct"/>
          </w:tcPr>
          <w:p w14:paraId="6A9BF8D2"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Налоговая декларация</w:t>
            </w:r>
          </w:p>
        </w:tc>
        <w:tc>
          <w:tcPr>
            <w:tcW w:w="717" w:type="pct"/>
          </w:tcPr>
          <w:p w14:paraId="7CA5932F"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770C7EC9" w14:textId="77777777" w:rsidR="003E3C92" w:rsidRPr="003E3C92" w:rsidRDefault="003E3C92" w:rsidP="003E3C92">
            <w:pPr>
              <w:widowControl w:val="0"/>
              <w:spacing w:line="240" w:lineRule="atLeast"/>
              <w:rPr>
                <w:color w:val="000000"/>
                <w:sz w:val="22"/>
                <w:szCs w:val="22"/>
              </w:rPr>
            </w:pPr>
          </w:p>
        </w:tc>
      </w:tr>
      <w:tr w:rsidR="003E3C92" w:rsidRPr="003E3C92" w14:paraId="3DBD9828" w14:textId="77777777" w:rsidTr="00264BD7">
        <w:tc>
          <w:tcPr>
            <w:tcW w:w="245" w:type="pct"/>
          </w:tcPr>
          <w:p w14:paraId="14E6852E" w14:textId="77777777" w:rsidR="003E3C92" w:rsidRPr="003E3C92" w:rsidRDefault="003E3C92" w:rsidP="003E3C92">
            <w:pPr>
              <w:widowControl w:val="0"/>
              <w:spacing w:line="240" w:lineRule="atLeast"/>
              <w:jc w:val="right"/>
              <w:rPr>
                <w:color w:val="000000"/>
                <w:sz w:val="22"/>
                <w:szCs w:val="22"/>
              </w:rPr>
            </w:pPr>
            <w:r w:rsidRPr="003E3C92">
              <w:rPr>
                <w:color w:val="000000"/>
                <w:sz w:val="22"/>
                <w:szCs w:val="22"/>
              </w:rPr>
              <w:t>Б)</w:t>
            </w:r>
          </w:p>
        </w:tc>
        <w:tc>
          <w:tcPr>
            <w:tcW w:w="2480" w:type="pct"/>
          </w:tcPr>
          <w:p w14:paraId="6A8FF480"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Книга доходов и расходов</w:t>
            </w:r>
          </w:p>
        </w:tc>
        <w:tc>
          <w:tcPr>
            <w:tcW w:w="717" w:type="pct"/>
          </w:tcPr>
          <w:p w14:paraId="2FA3B495"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3653890D"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Предоставляется за текущий отчетный период</w:t>
            </w:r>
          </w:p>
        </w:tc>
      </w:tr>
      <w:tr w:rsidR="003E3C92" w:rsidRPr="003E3C92" w14:paraId="1FC87716" w14:textId="77777777" w:rsidTr="00264BD7">
        <w:tc>
          <w:tcPr>
            <w:tcW w:w="245" w:type="pct"/>
          </w:tcPr>
          <w:p w14:paraId="2D83079B" w14:textId="77777777" w:rsidR="003E3C92" w:rsidRPr="003E3C92" w:rsidRDefault="003E3C92" w:rsidP="003E3C92">
            <w:pPr>
              <w:widowControl w:val="0"/>
              <w:spacing w:line="240" w:lineRule="atLeast"/>
              <w:jc w:val="right"/>
              <w:rPr>
                <w:color w:val="000000"/>
                <w:sz w:val="22"/>
                <w:szCs w:val="22"/>
              </w:rPr>
            </w:pPr>
            <w:r w:rsidRPr="003E3C92">
              <w:rPr>
                <w:color w:val="000000"/>
                <w:sz w:val="22"/>
                <w:szCs w:val="22"/>
              </w:rPr>
              <w:t>В)</w:t>
            </w:r>
          </w:p>
        </w:tc>
        <w:tc>
          <w:tcPr>
            <w:tcW w:w="2480" w:type="pct"/>
          </w:tcPr>
          <w:p w14:paraId="16C78D51" w14:textId="77777777" w:rsidR="003E3C92" w:rsidRPr="003E3C92" w:rsidRDefault="003E3C92" w:rsidP="003E3C92">
            <w:pPr>
              <w:widowControl w:val="0"/>
              <w:spacing w:line="240" w:lineRule="atLeast"/>
              <w:rPr>
                <w:color w:val="000000"/>
                <w:sz w:val="22"/>
                <w:szCs w:val="22"/>
              </w:rPr>
            </w:pPr>
            <w:r w:rsidRPr="003E3C92">
              <w:rPr>
                <w:color w:val="000000"/>
                <w:sz w:val="22"/>
                <w:szCs w:val="22"/>
              </w:rPr>
              <w:t>Свидетельство (уведомление) о переводе на упрощенную систему налогообложения</w:t>
            </w:r>
          </w:p>
        </w:tc>
        <w:tc>
          <w:tcPr>
            <w:tcW w:w="717" w:type="pct"/>
          </w:tcPr>
          <w:p w14:paraId="00852543"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0EF31DBC" w14:textId="77777777" w:rsidR="003E3C92" w:rsidRPr="003E3C92" w:rsidRDefault="003E3C92" w:rsidP="003E3C92">
            <w:pPr>
              <w:widowControl w:val="0"/>
              <w:spacing w:line="240" w:lineRule="atLeast"/>
              <w:rPr>
                <w:color w:val="000000"/>
                <w:sz w:val="22"/>
                <w:szCs w:val="22"/>
              </w:rPr>
            </w:pPr>
          </w:p>
        </w:tc>
      </w:tr>
      <w:tr w:rsidR="003E3C92" w:rsidRPr="003E3C92" w14:paraId="3A0435A3" w14:textId="77777777" w:rsidTr="00264BD7">
        <w:tc>
          <w:tcPr>
            <w:tcW w:w="245" w:type="pct"/>
          </w:tcPr>
          <w:p w14:paraId="688D5866" w14:textId="77777777" w:rsidR="003E3C92" w:rsidRPr="003E3C92" w:rsidRDefault="003E3C92" w:rsidP="003E3C92">
            <w:pPr>
              <w:widowControl w:val="0"/>
              <w:spacing w:line="240" w:lineRule="atLeast"/>
              <w:jc w:val="right"/>
              <w:rPr>
                <w:color w:val="000000"/>
                <w:sz w:val="22"/>
                <w:szCs w:val="22"/>
              </w:rPr>
            </w:pPr>
            <w:r w:rsidRPr="003E3C92">
              <w:rPr>
                <w:color w:val="000000"/>
                <w:sz w:val="22"/>
                <w:szCs w:val="22"/>
              </w:rPr>
              <w:t>Г)</w:t>
            </w:r>
          </w:p>
        </w:tc>
        <w:tc>
          <w:tcPr>
            <w:tcW w:w="2480" w:type="pct"/>
          </w:tcPr>
          <w:p w14:paraId="11853B9A" w14:textId="77777777" w:rsidR="003E3C92" w:rsidRPr="003E3C92" w:rsidRDefault="003E3C92" w:rsidP="003E3C92">
            <w:pPr>
              <w:widowControl w:val="0"/>
              <w:spacing w:line="240" w:lineRule="atLeast"/>
              <w:rPr>
                <w:color w:val="000000"/>
                <w:sz w:val="22"/>
                <w:szCs w:val="22"/>
              </w:rPr>
            </w:pPr>
            <w:r w:rsidRPr="003E3C92">
              <w:rPr>
                <w:color w:val="000000"/>
                <w:sz w:val="22"/>
                <w:szCs w:val="22"/>
              </w:rPr>
              <w:t xml:space="preserve">Упрощенный бухгалтерский баланс </w:t>
            </w:r>
            <w:r w:rsidRPr="00C22875">
              <w:rPr>
                <w:color w:val="000000"/>
                <w:sz w:val="22"/>
                <w:szCs w:val="22"/>
              </w:rPr>
              <w:t>по итогам последнего отчетного периода</w:t>
            </w:r>
          </w:p>
        </w:tc>
        <w:tc>
          <w:tcPr>
            <w:tcW w:w="717" w:type="pct"/>
          </w:tcPr>
          <w:p w14:paraId="3F4C4C60"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6D1AD903" w14:textId="77777777" w:rsidR="003E3C92" w:rsidRPr="003E3C92" w:rsidRDefault="003E3C92" w:rsidP="003E3C92">
            <w:pPr>
              <w:widowControl w:val="0"/>
              <w:spacing w:line="240" w:lineRule="atLeast"/>
              <w:rPr>
                <w:color w:val="000000"/>
                <w:sz w:val="22"/>
                <w:szCs w:val="22"/>
              </w:rPr>
            </w:pPr>
          </w:p>
        </w:tc>
      </w:tr>
      <w:tr w:rsidR="003E3C92" w:rsidRPr="003E3C92" w14:paraId="310E6FBA" w14:textId="77777777" w:rsidTr="00EC2B47">
        <w:tc>
          <w:tcPr>
            <w:tcW w:w="5000" w:type="pct"/>
            <w:gridSpan w:val="4"/>
          </w:tcPr>
          <w:p w14:paraId="4E8A7745" w14:textId="77777777" w:rsidR="003E3C92" w:rsidRPr="003E3C92" w:rsidRDefault="003E3C92" w:rsidP="003E3C92">
            <w:pPr>
              <w:widowControl w:val="0"/>
              <w:spacing w:line="240" w:lineRule="atLeast"/>
              <w:jc w:val="center"/>
              <w:rPr>
                <w:b/>
                <w:color w:val="000000"/>
                <w:sz w:val="22"/>
                <w:szCs w:val="22"/>
              </w:rPr>
            </w:pPr>
            <w:r w:rsidRPr="003E3C92">
              <w:rPr>
                <w:b/>
                <w:color w:val="000000"/>
                <w:sz w:val="22"/>
                <w:szCs w:val="22"/>
              </w:rPr>
              <w:t>Другие документы:</w:t>
            </w:r>
          </w:p>
        </w:tc>
      </w:tr>
      <w:tr w:rsidR="003E3C92" w:rsidRPr="003E3C92" w14:paraId="0B03A603" w14:textId="77777777" w:rsidTr="00264BD7">
        <w:tc>
          <w:tcPr>
            <w:tcW w:w="245" w:type="pct"/>
          </w:tcPr>
          <w:p w14:paraId="11E10E5C" w14:textId="77777777" w:rsidR="003E3C92" w:rsidRPr="003E3C92" w:rsidRDefault="003E3C92" w:rsidP="00C14417">
            <w:pPr>
              <w:widowControl w:val="0"/>
              <w:rPr>
                <w:color w:val="000000"/>
                <w:sz w:val="22"/>
                <w:szCs w:val="22"/>
              </w:rPr>
            </w:pPr>
            <w:r w:rsidRPr="003E3C92">
              <w:rPr>
                <w:color w:val="000000"/>
                <w:sz w:val="22"/>
                <w:szCs w:val="22"/>
              </w:rPr>
              <w:t>19</w:t>
            </w:r>
          </w:p>
        </w:tc>
        <w:tc>
          <w:tcPr>
            <w:tcW w:w="2480" w:type="pct"/>
          </w:tcPr>
          <w:p w14:paraId="01F0A675" w14:textId="77777777" w:rsidR="003E3C92" w:rsidRPr="003E3C92" w:rsidRDefault="003E3C92" w:rsidP="00C14417">
            <w:pPr>
              <w:widowControl w:val="0"/>
              <w:rPr>
                <w:color w:val="000000"/>
                <w:sz w:val="22"/>
                <w:szCs w:val="22"/>
              </w:rPr>
            </w:pPr>
            <w:r w:rsidRPr="003E3C92">
              <w:rPr>
                <w:color w:val="000000"/>
                <w:sz w:val="22"/>
                <w:szCs w:val="22"/>
              </w:rPr>
              <w:t xml:space="preserve">Документ, подтверждающий полномочия лица, подписавшего Конкурсную заявку </w:t>
            </w:r>
          </w:p>
        </w:tc>
        <w:tc>
          <w:tcPr>
            <w:tcW w:w="717" w:type="pct"/>
          </w:tcPr>
          <w:p w14:paraId="082E917A"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7D8FA6EC" w14:textId="77777777" w:rsidR="003E3C92" w:rsidRPr="003E3C92" w:rsidRDefault="003E3C92" w:rsidP="003E3C92">
            <w:pPr>
              <w:widowControl w:val="0"/>
              <w:spacing w:line="240" w:lineRule="atLeast"/>
              <w:ind w:left="11" w:right="64" w:hanging="11"/>
              <w:rPr>
                <w:color w:val="000000"/>
                <w:sz w:val="22"/>
                <w:szCs w:val="22"/>
              </w:rPr>
            </w:pPr>
            <w:r w:rsidRPr="003E3C92">
              <w:rPr>
                <w:snapToGrid/>
                <w:color w:val="000000"/>
                <w:sz w:val="22"/>
                <w:szCs w:val="22"/>
              </w:rPr>
              <w:t xml:space="preserve">Предоставляется в случае подписания документов по доверенности. </w:t>
            </w:r>
          </w:p>
        </w:tc>
      </w:tr>
      <w:tr w:rsidR="003E3C92" w:rsidRPr="003E3C92" w14:paraId="79505231" w14:textId="77777777" w:rsidTr="00264BD7">
        <w:trPr>
          <w:trHeight w:val="146"/>
        </w:trPr>
        <w:tc>
          <w:tcPr>
            <w:tcW w:w="245" w:type="pct"/>
          </w:tcPr>
          <w:p w14:paraId="26047637" w14:textId="77777777" w:rsidR="003E3C92" w:rsidRPr="003E3C92" w:rsidRDefault="003E3C92" w:rsidP="00C14417">
            <w:pPr>
              <w:widowControl w:val="0"/>
              <w:rPr>
                <w:color w:val="000000"/>
                <w:sz w:val="22"/>
                <w:szCs w:val="22"/>
              </w:rPr>
            </w:pPr>
            <w:r w:rsidRPr="003E3C92">
              <w:rPr>
                <w:color w:val="000000"/>
                <w:sz w:val="22"/>
                <w:szCs w:val="22"/>
              </w:rPr>
              <w:t>20</w:t>
            </w:r>
          </w:p>
        </w:tc>
        <w:tc>
          <w:tcPr>
            <w:tcW w:w="2480" w:type="pct"/>
          </w:tcPr>
          <w:p w14:paraId="1437ED81" w14:textId="77777777" w:rsidR="003E3C92" w:rsidRPr="003E3C92" w:rsidRDefault="003E3C92" w:rsidP="00C14417">
            <w:pPr>
              <w:widowControl w:val="0"/>
              <w:rPr>
                <w:color w:val="000000"/>
                <w:sz w:val="22"/>
                <w:szCs w:val="22"/>
              </w:rPr>
            </w:pPr>
            <w:r w:rsidRPr="003E3C92">
              <w:rPr>
                <w:color w:val="000000"/>
                <w:sz w:val="22"/>
                <w:szCs w:val="22"/>
              </w:rPr>
              <w:t xml:space="preserve">Анкета </w:t>
            </w:r>
            <w:r w:rsidRPr="003E3C92">
              <w:rPr>
                <w:caps/>
                <w:color w:val="000000"/>
                <w:sz w:val="22"/>
                <w:szCs w:val="22"/>
              </w:rPr>
              <w:t>у</w:t>
            </w:r>
            <w:r w:rsidRPr="003E3C92">
              <w:rPr>
                <w:color w:val="000000"/>
                <w:sz w:val="22"/>
                <w:szCs w:val="22"/>
              </w:rPr>
              <w:t>частника</w:t>
            </w:r>
            <w:r w:rsidR="00AA34F3">
              <w:rPr>
                <w:color w:val="000000"/>
                <w:sz w:val="22"/>
                <w:szCs w:val="22"/>
              </w:rPr>
              <w:t xml:space="preserve"> конкурса</w:t>
            </w:r>
          </w:p>
        </w:tc>
        <w:tc>
          <w:tcPr>
            <w:tcW w:w="717" w:type="pct"/>
          </w:tcPr>
          <w:p w14:paraId="409F3951"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3766AEE5"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По форме 4</w:t>
            </w:r>
          </w:p>
        </w:tc>
      </w:tr>
      <w:tr w:rsidR="003E3C92" w:rsidRPr="003E3C92" w14:paraId="6A9E6371" w14:textId="77777777" w:rsidTr="00264BD7">
        <w:trPr>
          <w:trHeight w:val="1031"/>
        </w:trPr>
        <w:tc>
          <w:tcPr>
            <w:tcW w:w="245" w:type="pct"/>
          </w:tcPr>
          <w:p w14:paraId="196E1B30" w14:textId="77777777" w:rsidR="003E3C92" w:rsidRPr="003E3C92" w:rsidRDefault="003E3C92" w:rsidP="00C14417">
            <w:pPr>
              <w:widowControl w:val="0"/>
              <w:rPr>
                <w:color w:val="000000"/>
                <w:sz w:val="22"/>
                <w:szCs w:val="22"/>
              </w:rPr>
            </w:pPr>
            <w:r w:rsidRPr="003E3C92">
              <w:rPr>
                <w:color w:val="000000"/>
                <w:sz w:val="22"/>
                <w:szCs w:val="22"/>
              </w:rPr>
              <w:t>21</w:t>
            </w:r>
          </w:p>
        </w:tc>
        <w:tc>
          <w:tcPr>
            <w:tcW w:w="2480" w:type="pct"/>
          </w:tcPr>
          <w:p w14:paraId="3015BDCE" w14:textId="77777777" w:rsidR="003E3C92" w:rsidRPr="003E3C92" w:rsidRDefault="003E3C92" w:rsidP="00C14417">
            <w:pPr>
              <w:widowControl w:val="0"/>
              <w:jc w:val="both"/>
              <w:rPr>
                <w:sz w:val="22"/>
                <w:szCs w:val="22"/>
              </w:rPr>
            </w:pPr>
            <w:r w:rsidRPr="003E3C92">
              <w:rPr>
                <w:color w:val="000000"/>
                <w:sz w:val="22"/>
                <w:szCs w:val="22"/>
              </w:rPr>
              <w:t xml:space="preserve">Справка о перечне и годовых объемах </w:t>
            </w:r>
            <w:r w:rsidRPr="003E3C92">
              <w:rPr>
                <w:sz w:val="22"/>
                <w:szCs w:val="22"/>
              </w:rPr>
              <w:t>выполнения аналогичных договоров (подтверждается копиями договоров и актов об оказании услуг)</w:t>
            </w:r>
          </w:p>
        </w:tc>
        <w:tc>
          <w:tcPr>
            <w:tcW w:w="717" w:type="pct"/>
          </w:tcPr>
          <w:p w14:paraId="4D1F589C"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46972B2B"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По форме 5</w:t>
            </w:r>
          </w:p>
          <w:p w14:paraId="305FE9F0" w14:textId="77777777" w:rsidR="003E3C92" w:rsidRPr="003E3C92" w:rsidRDefault="003E3C92" w:rsidP="003E3C92">
            <w:pPr>
              <w:widowControl w:val="0"/>
              <w:spacing w:line="240" w:lineRule="atLeast"/>
              <w:rPr>
                <w:color w:val="000000"/>
                <w:sz w:val="22"/>
                <w:szCs w:val="22"/>
              </w:rPr>
            </w:pPr>
          </w:p>
        </w:tc>
      </w:tr>
      <w:tr w:rsidR="002D26D0" w:rsidRPr="0093129D" w14:paraId="6BEFC6CC" w14:textId="77777777" w:rsidTr="009A195E">
        <w:trPr>
          <w:trHeight w:val="3626"/>
        </w:trPr>
        <w:tc>
          <w:tcPr>
            <w:tcW w:w="245" w:type="pct"/>
          </w:tcPr>
          <w:p w14:paraId="5959DC49" w14:textId="77777777" w:rsidR="002D26D0" w:rsidRPr="0093129D" w:rsidRDefault="002D26D0" w:rsidP="00C14417">
            <w:pPr>
              <w:widowControl w:val="0"/>
              <w:rPr>
                <w:color w:val="000000"/>
                <w:sz w:val="22"/>
                <w:szCs w:val="22"/>
              </w:rPr>
            </w:pPr>
            <w:r w:rsidRPr="0093129D">
              <w:rPr>
                <w:color w:val="000000"/>
                <w:sz w:val="22"/>
                <w:szCs w:val="22"/>
              </w:rPr>
              <w:t>22</w:t>
            </w:r>
          </w:p>
        </w:tc>
        <w:tc>
          <w:tcPr>
            <w:tcW w:w="2480" w:type="pct"/>
          </w:tcPr>
          <w:p w14:paraId="6764CE7C" w14:textId="77777777" w:rsidR="00842120" w:rsidRPr="00EC2B47" w:rsidRDefault="00842120" w:rsidP="00842120">
            <w:pPr>
              <w:widowControl w:val="0"/>
              <w:spacing w:after="60"/>
              <w:ind w:firstLine="32"/>
              <w:rPr>
                <w:color w:val="000000"/>
                <w:sz w:val="22"/>
                <w:szCs w:val="22"/>
              </w:rPr>
            </w:pPr>
            <w:r w:rsidRPr="00202841">
              <w:rPr>
                <w:color w:val="000000"/>
                <w:sz w:val="22"/>
                <w:szCs w:val="22"/>
              </w:rPr>
              <w:t>Справка о кадровых ресурсах.</w:t>
            </w:r>
            <w:r w:rsidRPr="00CA6A08">
              <w:rPr>
                <w:color w:val="000000"/>
                <w:sz w:val="22"/>
                <w:szCs w:val="22"/>
              </w:rPr>
              <w:t xml:space="preserve"> </w:t>
            </w:r>
          </w:p>
          <w:p w14:paraId="21524F74" w14:textId="2496C131" w:rsidR="00842120" w:rsidRDefault="00842120" w:rsidP="00842120">
            <w:pPr>
              <w:widowControl w:val="0"/>
              <w:spacing w:after="60"/>
              <w:jc w:val="both"/>
              <w:rPr>
                <w:color w:val="000000"/>
                <w:sz w:val="22"/>
                <w:szCs w:val="22"/>
              </w:rPr>
            </w:pPr>
            <w:r w:rsidRPr="00EC2B47">
              <w:rPr>
                <w:color w:val="000000"/>
                <w:sz w:val="22"/>
                <w:szCs w:val="22"/>
              </w:rPr>
              <w:t>(</w:t>
            </w:r>
            <w:r w:rsidRPr="00EC7955">
              <w:rPr>
                <w:color w:val="000000"/>
                <w:sz w:val="22"/>
                <w:szCs w:val="22"/>
              </w:rPr>
              <w:t xml:space="preserve">подтверждается копиями </w:t>
            </w:r>
            <w:r w:rsidRPr="00F3514C">
              <w:rPr>
                <w:color w:val="000000"/>
                <w:sz w:val="22"/>
                <w:szCs w:val="22"/>
              </w:rPr>
              <w:t>сертификатов</w:t>
            </w:r>
            <w:r w:rsidR="00202841" w:rsidRPr="00EC2B47">
              <w:rPr>
                <w:color w:val="000000"/>
                <w:sz w:val="22"/>
                <w:szCs w:val="22"/>
              </w:rPr>
              <w:t xml:space="preserve"> </w:t>
            </w:r>
            <w:r w:rsidR="00F3514C" w:rsidRPr="00EC2B47">
              <w:rPr>
                <w:color w:val="000000"/>
                <w:sz w:val="22"/>
                <w:szCs w:val="22"/>
              </w:rPr>
              <w:t>о прохождении обучения по Программе сертификации Cisco Systems любого уровня из ступеней CCIE и CCNP</w:t>
            </w:r>
            <w:r w:rsidR="00202841">
              <w:rPr>
                <w:color w:val="000000"/>
                <w:sz w:val="22"/>
                <w:szCs w:val="22"/>
              </w:rPr>
              <w:t xml:space="preserve"> </w:t>
            </w:r>
            <w:r w:rsidR="00202841" w:rsidRPr="00F3514C">
              <w:rPr>
                <w:color w:val="000000"/>
                <w:sz w:val="22"/>
                <w:szCs w:val="22"/>
              </w:rPr>
              <w:t xml:space="preserve">на не менее </w:t>
            </w:r>
            <w:r w:rsidR="007B110F">
              <w:rPr>
                <w:color w:val="000000"/>
                <w:sz w:val="22"/>
                <w:szCs w:val="22"/>
              </w:rPr>
              <w:t xml:space="preserve">чем </w:t>
            </w:r>
            <w:r w:rsidR="00202841" w:rsidRPr="00F3514C">
              <w:rPr>
                <w:color w:val="000000"/>
                <w:sz w:val="22"/>
                <w:szCs w:val="22"/>
              </w:rPr>
              <w:t>6 (Шесть) специалистов</w:t>
            </w:r>
            <w:r w:rsidR="006A0A21" w:rsidRPr="00EC2B47">
              <w:rPr>
                <w:color w:val="000000"/>
                <w:sz w:val="22"/>
                <w:szCs w:val="22"/>
              </w:rPr>
              <w:t>)</w:t>
            </w:r>
            <w:r>
              <w:rPr>
                <w:color w:val="000000"/>
                <w:sz w:val="22"/>
                <w:szCs w:val="22"/>
              </w:rPr>
              <w:t xml:space="preserve"> (п.</w:t>
            </w:r>
            <w:r w:rsidR="00F2496A">
              <w:rPr>
                <w:color w:val="000000"/>
                <w:sz w:val="22"/>
                <w:szCs w:val="22"/>
              </w:rPr>
              <w:t xml:space="preserve"> </w:t>
            </w:r>
            <w:r>
              <w:rPr>
                <w:color w:val="000000"/>
                <w:sz w:val="22"/>
                <w:szCs w:val="22"/>
              </w:rPr>
              <w:t>6.</w:t>
            </w:r>
            <w:r w:rsidR="00711932">
              <w:rPr>
                <w:color w:val="000000"/>
                <w:sz w:val="22"/>
                <w:szCs w:val="22"/>
              </w:rPr>
              <w:t>4</w:t>
            </w:r>
            <w:r>
              <w:rPr>
                <w:color w:val="000000"/>
                <w:sz w:val="22"/>
                <w:szCs w:val="22"/>
              </w:rPr>
              <w:t xml:space="preserve">.1 </w:t>
            </w:r>
            <w:r w:rsidR="00D406BA">
              <w:rPr>
                <w:color w:val="000000"/>
                <w:sz w:val="22"/>
                <w:szCs w:val="22"/>
              </w:rPr>
              <w:t>Технических требований (</w:t>
            </w:r>
            <w:r>
              <w:rPr>
                <w:color w:val="000000"/>
                <w:sz w:val="22"/>
                <w:szCs w:val="22"/>
              </w:rPr>
              <w:t>Приложени</w:t>
            </w:r>
            <w:r w:rsidR="00D406BA">
              <w:rPr>
                <w:color w:val="000000"/>
                <w:sz w:val="22"/>
                <w:szCs w:val="22"/>
              </w:rPr>
              <w:t>е</w:t>
            </w:r>
            <w:r>
              <w:rPr>
                <w:color w:val="000000"/>
                <w:sz w:val="22"/>
                <w:szCs w:val="22"/>
              </w:rPr>
              <w:t xml:space="preserve"> № 1 к Договор</w:t>
            </w:r>
            <w:r w:rsidR="00D406BA">
              <w:rPr>
                <w:color w:val="000000"/>
                <w:sz w:val="22"/>
                <w:szCs w:val="22"/>
              </w:rPr>
              <w:t>у</w:t>
            </w:r>
            <w:r w:rsidR="00EA7116">
              <w:rPr>
                <w:color w:val="000000"/>
                <w:sz w:val="22"/>
                <w:szCs w:val="22"/>
              </w:rPr>
              <w:t>)</w:t>
            </w:r>
            <w:r>
              <w:rPr>
                <w:color w:val="000000"/>
                <w:sz w:val="22"/>
                <w:szCs w:val="22"/>
              </w:rPr>
              <w:t xml:space="preserve"> (раздел 4 Конкурсной документации</w:t>
            </w:r>
            <w:r w:rsidRPr="00F3514C">
              <w:rPr>
                <w:color w:val="000000"/>
                <w:sz w:val="22"/>
                <w:szCs w:val="22"/>
              </w:rPr>
              <w:t>))</w:t>
            </w:r>
            <w:r w:rsidR="00202841" w:rsidRPr="00EC2B47">
              <w:rPr>
                <w:color w:val="000000"/>
                <w:sz w:val="22"/>
                <w:szCs w:val="22"/>
              </w:rPr>
              <w:t>, в т</w:t>
            </w:r>
            <w:r w:rsidR="00DF3DCD">
              <w:rPr>
                <w:color w:val="000000"/>
                <w:sz w:val="22"/>
                <w:szCs w:val="22"/>
              </w:rPr>
              <w:t xml:space="preserve">ом </w:t>
            </w:r>
            <w:r w:rsidR="00202841" w:rsidRPr="00EC2B47">
              <w:rPr>
                <w:color w:val="000000"/>
                <w:sz w:val="22"/>
                <w:szCs w:val="22"/>
              </w:rPr>
              <w:t>ч</w:t>
            </w:r>
            <w:r w:rsidR="00DF3DCD">
              <w:rPr>
                <w:color w:val="000000"/>
                <w:sz w:val="22"/>
                <w:szCs w:val="22"/>
              </w:rPr>
              <w:t>исле</w:t>
            </w:r>
            <w:r w:rsidR="00C97D45" w:rsidRPr="00EC2B47">
              <w:rPr>
                <w:color w:val="000000"/>
                <w:sz w:val="22"/>
                <w:szCs w:val="22"/>
              </w:rPr>
              <w:t>:</w:t>
            </w:r>
          </w:p>
          <w:p w14:paraId="6DBED7E6" w14:textId="77777777" w:rsidR="00A9220F" w:rsidRDefault="00A9220F" w:rsidP="00842120">
            <w:pPr>
              <w:widowControl w:val="0"/>
              <w:spacing w:after="60"/>
              <w:jc w:val="both"/>
              <w:rPr>
                <w:color w:val="000000"/>
                <w:sz w:val="22"/>
                <w:szCs w:val="22"/>
              </w:rPr>
            </w:pPr>
            <w:r>
              <w:rPr>
                <w:color w:val="000000"/>
                <w:sz w:val="22"/>
                <w:szCs w:val="22"/>
              </w:rPr>
              <w:t>А) обязательно:</w:t>
            </w:r>
          </w:p>
          <w:p w14:paraId="4D6D8CB0" w14:textId="467E42CD" w:rsidR="00A9220F" w:rsidRPr="009A195E" w:rsidRDefault="00A9220F" w:rsidP="00C54608">
            <w:pPr>
              <w:spacing w:before="120" w:after="120"/>
              <w:jc w:val="both"/>
              <w:rPr>
                <w:color w:val="000000"/>
                <w:sz w:val="22"/>
                <w:szCs w:val="22"/>
              </w:rPr>
            </w:pPr>
            <w:r>
              <w:rPr>
                <w:color w:val="000000"/>
                <w:sz w:val="22"/>
                <w:szCs w:val="22"/>
              </w:rPr>
              <w:t>-</w:t>
            </w:r>
            <w:r w:rsidR="00F3514C" w:rsidRPr="00EC2B47">
              <w:rPr>
                <w:color w:val="000000"/>
                <w:sz w:val="22"/>
                <w:szCs w:val="22"/>
              </w:rPr>
              <w:t xml:space="preserve"> ступень</w:t>
            </w:r>
            <w:r>
              <w:rPr>
                <w:color w:val="000000"/>
                <w:sz w:val="22"/>
                <w:szCs w:val="22"/>
              </w:rPr>
              <w:t xml:space="preserve"> </w:t>
            </w:r>
            <w:r w:rsidR="009A195E" w:rsidRPr="009A195E">
              <w:rPr>
                <w:color w:val="000000"/>
                <w:sz w:val="22"/>
                <w:szCs w:val="22"/>
              </w:rPr>
              <w:t>CCIE Routing</w:t>
            </w:r>
            <w:r w:rsidR="00F3514C" w:rsidRPr="00EC2B47">
              <w:rPr>
                <w:color w:val="000000"/>
                <w:sz w:val="22"/>
                <w:szCs w:val="22"/>
              </w:rPr>
              <w:t>&amp;</w:t>
            </w:r>
            <w:r w:rsidR="009A195E" w:rsidRPr="009A195E">
              <w:rPr>
                <w:color w:val="000000"/>
                <w:sz w:val="22"/>
                <w:szCs w:val="22"/>
              </w:rPr>
              <w:t xml:space="preserve">Switching - </w:t>
            </w:r>
            <w:r w:rsidRPr="009A195E">
              <w:rPr>
                <w:color w:val="000000"/>
                <w:sz w:val="22"/>
                <w:szCs w:val="22"/>
              </w:rPr>
              <w:t xml:space="preserve">на не </w:t>
            </w:r>
            <w:r w:rsidRPr="00202841">
              <w:rPr>
                <w:color w:val="000000"/>
                <w:sz w:val="22"/>
                <w:szCs w:val="22"/>
              </w:rPr>
              <w:t>менее чем 3</w:t>
            </w:r>
            <w:r w:rsidRPr="009A195E">
              <w:rPr>
                <w:color w:val="000000"/>
                <w:sz w:val="22"/>
                <w:szCs w:val="22"/>
              </w:rPr>
              <w:t xml:space="preserve"> (Трех) </w:t>
            </w:r>
            <w:r w:rsidR="009A195E" w:rsidRPr="009A195E">
              <w:rPr>
                <w:color w:val="000000"/>
                <w:sz w:val="22"/>
                <w:szCs w:val="22"/>
              </w:rPr>
              <w:t>человек</w:t>
            </w:r>
            <w:r w:rsidRPr="009A195E">
              <w:rPr>
                <w:color w:val="000000"/>
                <w:sz w:val="22"/>
                <w:szCs w:val="22"/>
              </w:rPr>
              <w:t>;</w:t>
            </w:r>
          </w:p>
          <w:p w14:paraId="53461CE5" w14:textId="448022D2" w:rsidR="009A195E" w:rsidRPr="00EC2B47" w:rsidRDefault="00A9220F" w:rsidP="00842120">
            <w:pPr>
              <w:widowControl w:val="0"/>
              <w:spacing w:after="60"/>
              <w:jc w:val="both"/>
              <w:rPr>
                <w:color w:val="000000"/>
                <w:sz w:val="22"/>
                <w:szCs w:val="22"/>
              </w:rPr>
            </w:pPr>
            <w:r w:rsidRPr="00EC2B47">
              <w:rPr>
                <w:color w:val="000000"/>
                <w:sz w:val="22"/>
                <w:szCs w:val="22"/>
              </w:rPr>
              <w:t xml:space="preserve">Б) </w:t>
            </w:r>
            <w:r w:rsidRPr="00C54608">
              <w:rPr>
                <w:color w:val="000000"/>
                <w:sz w:val="22"/>
                <w:szCs w:val="22"/>
              </w:rPr>
              <w:t>п</w:t>
            </w:r>
            <w:r w:rsidR="00842120" w:rsidRPr="00C54608">
              <w:rPr>
                <w:color w:val="000000"/>
                <w:sz w:val="22"/>
                <w:szCs w:val="22"/>
              </w:rPr>
              <w:t>ри наличии:</w:t>
            </w:r>
            <w:r w:rsidR="00842120" w:rsidRPr="00EC2B47">
              <w:rPr>
                <w:color w:val="000000"/>
                <w:sz w:val="22"/>
                <w:szCs w:val="22"/>
              </w:rPr>
              <w:t xml:space="preserve"> </w:t>
            </w:r>
          </w:p>
          <w:p w14:paraId="06E2A1B5" w14:textId="5984CA36" w:rsidR="002D26D0" w:rsidRPr="00EC2B47" w:rsidRDefault="009A195E" w:rsidP="00FA7075">
            <w:pPr>
              <w:widowControl w:val="0"/>
              <w:spacing w:after="60"/>
              <w:jc w:val="both"/>
              <w:rPr>
                <w:color w:val="000000"/>
                <w:sz w:val="22"/>
                <w:szCs w:val="22"/>
              </w:rPr>
            </w:pPr>
            <w:r>
              <w:rPr>
                <w:color w:val="000000"/>
                <w:sz w:val="22"/>
                <w:szCs w:val="22"/>
              </w:rPr>
              <w:t xml:space="preserve">- </w:t>
            </w:r>
            <w:r w:rsidR="00842120">
              <w:rPr>
                <w:color w:val="000000"/>
                <w:sz w:val="22"/>
                <w:szCs w:val="22"/>
              </w:rPr>
              <w:t xml:space="preserve"> </w:t>
            </w:r>
            <w:r w:rsidR="00F3514C" w:rsidRPr="00EC2B47">
              <w:rPr>
                <w:color w:val="000000"/>
                <w:sz w:val="22"/>
                <w:szCs w:val="22"/>
              </w:rPr>
              <w:t>ступень CCIE Security или</w:t>
            </w:r>
            <w:r w:rsidR="00F3514C" w:rsidRPr="00C7651E">
              <w:rPr>
                <w:color w:val="000000"/>
                <w:sz w:val="22"/>
                <w:szCs w:val="22"/>
              </w:rPr>
              <w:t xml:space="preserve"> </w:t>
            </w:r>
            <w:r w:rsidR="00842120" w:rsidRPr="00C7651E">
              <w:rPr>
                <w:color w:val="000000"/>
                <w:sz w:val="22"/>
                <w:szCs w:val="22"/>
              </w:rPr>
              <w:t xml:space="preserve">CCNP Security </w:t>
            </w:r>
            <w:r w:rsidR="00DF3DCD">
              <w:rPr>
                <w:color w:val="000000"/>
                <w:sz w:val="22"/>
                <w:szCs w:val="22"/>
              </w:rPr>
              <w:t>–</w:t>
            </w:r>
            <w:r>
              <w:rPr>
                <w:color w:val="000000"/>
                <w:sz w:val="22"/>
                <w:szCs w:val="22"/>
              </w:rPr>
              <w:t xml:space="preserve"> </w:t>
            </w:r>
            <w:r w:rsidR="00DF3DCD">
              <w:rPr>
                <w:color w:val="000000"/>
                <w:sz w:val="22"/>
                <w:szCs w:val="22"/>
              </w:rPr>
              <w:t>на не менее чем</w:t>
            </w:r>
            <w:r w:rsidR="00DF3DCD" w:rsidRPr="00C7651E">
              <w:rPr>
                <w:color w:val="000000"/>
                <w:sz w:val="22"/>
                <w:szCs w:val="22"/>
              </w:rPr>
              <w:t xml:space="preserve"> </w:t>
            </w:r>
            <w:r w:rsidR="00842120" w:rsidRPr="00C7651E">
              <w:rPr>
                <w:color w:val="000000"/>
                <w:sz w:val="22"/>
                <w:szCs w:val="22"/>
              </w:rPr>
              <w:t xml:space="preserve">2 </w:t>
            </w:r>
            <w:r w:rsidR="00D61ECC">
              <w:rPr>
                <w:color w:val="000000"/>
                <w:sz w:val="22"/>
                <w:szCs w:val="22"/>
              </w:rPr>
              <w:t>(Двух) человек</w:t>
            </w:r>
            <w:r w:rsidR="00FA7075">
              <w:rPr>
                <w:color w:val="000000"/>
                <w:sz w:val="22"/>
                <w:szCs w:val="22"/>
              </w:rPr>
              <w:t>)</w:t>
            </w:r>
            <w:r w:rsidR="00842120">
              <w:rPr>
                <w:color w:val="000000"/>
                <w:sz w:val="22"/>
                <w:szCs w:val="22"/>
              </w:rPr>
              <w:t xml:space="preserve"> </w:t>
            </w:r>
          </w:p>
        </w:tc>
        <w:tc>
          <w:tcPr>
            <w:tcW w:w="717" w:type="pct"/>
          </w:tcPr>
          <w:p w14:paraId="3F6256E6" w14:textId="77777777" w:rsidR="002D26D0" w:rsidRPr="0093129D" w:rsidRDefault="002D26D0" w:rsidP="00C14417">
            <w:pPr>
              <w:widowControl w:val="0"/>
              <w:jc w:val="center"/>
              <w:rPr>
                <w:color w:val="000000"/>
                <w:sz w:val="22"/>
                <w:szCs w:val="22"/>
              </w:rPr>
            </w:pPr>
            <w:r w:rsidRPr="0093129D">
              <w:rPr>
                <w:color w:val="000000"/>
                <w:sz w:val="22"/>
                <w:szCs w:val="22"/>
              </w:rPr>
              <w:t>1</w:t>
            </w:r>
          </w:p>
        </w:tc>
        <w:tc>
          <w:tcPr>
            <w:tcW w:w="1558" w:type="pct"/>
          </w:tcPr>
          <w:p w14:paraId="08C0EA79" w14:textId="564E648A" w:rsidR="00E625FC" w:rsidRPr="00EC2B47" w:rsidRDefault="002D26D0" w:rsidP="00C54608">
            <w:pPr>
              <w:widowControl w:val="0"/>
              <w:spacing w:line="240" w:lineRule="atLeast"/>
              <w:rPr>
                <w:color w:val="000000"/>
                <w:sz w:val="18"/>
                <w:szCs w:val="22"/>
              </w:rPr>
            </w:pPr>
            <w:r w:rsidRPr="00C54608">
              <w:rPr>
                <w:color w:val="000000"/>
                <w:sz w:val="22"/>
                <w:szCs w:val="22"/>
              </w:rPr>
              <w:t>По форме 6</w:t>
            </w:r>
          </w:p>
        </w:tc>
      </w:tr>
      <w:tr w:rsidR="00E625FC" w:rsidRPr="0093129D" w14:paraId="1233F0FF" w14:textId="77777777" w:rsidTr="009A195E">
        <w:trPr>
          <w:trHeight w:val="3626"/>
        </w:trPr>
        <w:tc>
          <w:tcPr>
            <w:tcW w:w="245" w:type="pct"/>
          </w:tcPr>
          <w:p w14:paraId="75204608" w14:textId="6DB111B8" w:rsidR="00E625FC" w:rsidRPr="0093129D" w:rsidRDefault="00E625FC" w:rsidP="00E625FC">
            <w:pPr>
              <w:widowControl w:val="0"/>
              <w:rPr>
                <w:color w:val="000000"/>
                <w:sz w:val="22"/>
                <w:szCs w:val="22"/>
              </w:rPr>
            </w:pPr>
            <w:r>
              <w:rPr>
                <w:color w:val="000000"/>
                <w:sz w:val="22"/>
                <w:szCs w:val="22"/>
              </w:rPr>
              <w:lastRenderedPageBreak/>
              <w:t>23</w:t>
            </w:r>
          </w:p>
        </w:tc>
        <w:tc>
          <w:tcPr>
            <w:tcW w:w="2480" w:type="pct"/>
          </w:tcPr>
          <w:p w14:paraId="281E6FEE" w14:textId="77777777" w:rsidR="00E625FC" w:rsidRPr="00221646" w:rsidRDefault="00E625FC" w:rsidP="00E625FC">
            <w:pPr>
              <w:widowControl w:val="0"/>
              <w:tabs>
                <w:tab w:val="left" w:pos="535"/>
              </w:tabs>
              <w:jc w:val="both"/>
              <w:rPr>
                <w:sz w:val="22"/>
                <w:szCs w:val="22"/>
              </w:rPr>
            </w:pPr>
            <w:r w:rsidRPr="00734620">
              <w:rPr>
                <w:sz w:val="22"/>
                <w:szCs w:val="22"/>
              </w:rPr>
              <w:t>Справка о материально-технических ресурсах.</w:t>
            </w:r>
          </w:p>
          <w:p w14:paraId="32B8B3A3" w14:textId="3B0B9272" w:rsidR="00E625FC" w:rsidRPr="00221646" w:rsidRDefault="00E625FC" w:rsidP="00E625FC">
            <w:pPr>
              <w:widowControl w:val="0"/>
              <w:tabs>
                <w:tab w:val="left" w:pos="535"/>
              </w:tabs>
              <w:ind w:firstLine="252"/>
              <w:jc w:val="both"/>
              <w:rPr>
                <w:sz w:val="22"/>
                <w:szCs w:val="22"/>
                <w:u w:val="single"/>
              </w:rPr>
            </w:pPr>
            <w:r w:rsidRPr="00734620">
              <w:rPr>
                <w:sz w:val="22"/>
                <w:szCs w:val="22"/>
                <w:u w:val="single"/>
              </w:rPr>
              <w:t xml:space="preserve">В справку включаются сведения о наличии </w:t>
            </w:r>
            <w:r w:rsidRPr="00734620">
              <w:rPr>
                <w:snapToGrid/>
                <w:sz w:val="24"/>
                <w:szCs w:val="24"/>
              </w:rPr>
              <w:t>контрольно-измерительных приборов, оборудования, расходных материалов</w:t>
            </w:r>
            <w:r w:rsidR="00221646">
              <w:rPr>
                <w:snapToGrid/>
                <w:sz w:val="24"/>
                <w:szCs w:val="24"/>
              </w:rPr>
              <w:t>, комплектующих изделий</w:t>
            </w:r>
            <w:r w:rsidRPr="00221646">
              <w:rPr>
                <w:snapToGrid/>
                <w:sz w:val="24"/>
                <w:szCs w:val="24"/>
              </w:rPr>
              <w:t xml:space="preserve"> и запасных частей (п.6.1</w:t>
            </w:r>
            <w:r w:rsidRPr="00221646">
              <w:rPr>
                <w:sz w:val="22"/>
                <w:szCs w:val="22"/>
              </w:rPr>
              <w:t xml:space="preserve"> Технических требований (Приложение № 1 к Договору) (раздел 4 Конкурсной документации));</w:t>
            </w:r>
          </w:p>
          <w:p w14:paraId="722BA35B" w14:textId="7B75A59F" w:rsidR="00E625FC" w:rsidRPr="00A013C7" w:rsidRDefault="00E625FC" w:rsidP="00E625FC">
            <w:pPr>
              <w:widowControl w:val="0"/>
              <w:spacing w:after="60"/>
              <w:ind w:firstLine="32"/>
              <w:rPr>
                <w:color w:val="000000"/>
                <w:sz w:val="22"/>
                <w:szCs w:val="22"/>
              </w:rPr>
            </w:pPr>
            <w:proofErr w:type="gramStart"/>
            <w:r w:rsidRPr="00A013C7">
              <w:rPr>
                <w:sz w:val="22"/>
                <w:szCs w:val="22"/>
              </w:rPr>
              <w:t>лаборатории (собственной или арендованной) (п.6.4.3.</w:t>
            </w:r>
            <w:proofErr w:type="gramEnd"/>
            <w:r w:rsidRPr="00A013C7">
              <w:rPr>
                <w:sz w:val="22"/>
                <w:szCs w:val="22"/>
              </w:rPr>
              <w:t xml:space="preserve"> </w:t>
            </w:r>
            <w:proofErr w:type="gramStart"/>
            <w:r w:rsidRPr="00A013C7">
              <w:rPr>
                <w:sz w:val="22"/>
                <w:szCs w:val="22"/>
              </w:rPr>
              <w:t>Технических требований (Приложение № 1 к Договору) (раздел 4 Конкурсной документации))</w:t>
            </w:r>
            <w:r w:rsidR="00A013C7">
              <w:rPr>
                <w:sz w:val="22"/>
                <w:szCs w:val="22"/>
              </w:rPr>
              <w:t xml:space="preserve"> (при наличии)</w:t>
            </w:r>
            <w:r w:rsidRPr="00A013C7">
              <w:rPr>
                <w:sz w:val="22"/>
                <w:szCs w:val="22"/>
              </w:rPr>
              <w:t>.</w:t>
            </w:r>
            <w:proofErr w:type="gramEnd"/>
          </w:p>
        </w:tc>
        <w:tc>
          <w:tcPr>
            <w:tcW w:w="717" w:type="pct"/>
          </w:tcPr>
          <w:p w14:paraId="0F26BD0B" w14:textId="386F8D60" w:rsidR="00E625FC" w:rsidRPr="00734620" w:rsidRDefault="00E625FC" w:rsidP="00E625FC">
            <w:pPr>
              <w:widowControl w:val="0"/>
              <w:jc w:val="center"/>
              <w:rPr>
                <w:color w:val="000000"/>
                <w:sz w:val="22"/>
                <w:szCs w:val="22"/>
              </w:rPr>
            </w:pPr>
            <w:r w:rsidRPr="00734620">
              <w:rPr>
                <w:color w:val="000000"/>
                <w:sz w:val="22"/>
                <w:szCs w:val="22"/>
              </w:rPr>
              <w:t>1</w:t>
            </w:r>
          </w:p>
        </w:tc>
        <w:tc>
          <w:tcPr>
            <w:tcW w:w="1558" w:type="pct"/>
          </w:tcPr>
          <w:p w14:paraId="2A8F77AA" w14:textId="77777777" w:rsidR="00E625FC" w:rsidRPr="00734620" w:rsidRDefault="00E625FC" w:rsidP="00E625FC">
            <w:pPr>
              <w:widowControl w:val="0"/>
              <w:rPr>
                <w:color w:val="000000"/>
                <w:sz w:val="22"/>
                <w:szCs w:val="22"/>
              </w:rPr>
            </w:pPr>
            <w:r w:rsidRPr="00734620">
              <w:rPr>
                <w:color w:val="000000"/>
                <w:sz w:val="22"/>
                <w:szCs w:val="22"/>
              </w:rPr>
              <w:t>По форме 7</w:t>
            </w:r>
          </w:p>
          <w:p w14:paraId="5C2F0086" w14:textId="77777777" w:rsidR="00E625FC" w:rsidRPr="00734620" w:rsidRDefault="00E625FC" w:rsidP="00E625FC">
            <w:pPr>
              <w:widowControl w:val="0"/>
              <w:spacing w:line="240" w:lineRule="atLeast"/>
              <w:rPr>
                <w:color w:val="000000"/>
                <w:sz w:val="22"/>
                <w:szCs w:val="22"/>
              </w:rPr>
            </w:pPr>
          </w:p>
        </w:tc>
      </w:tr>
      <w:tr w:rsidR="003E3C92" w:rsidRPr="003E3C92" w14:paraId="40344BC6" w14:textId="77777777" w:rsidTr="00264BD7">
        <w:trPr>
          <w:trHeight w:val="2921"/>
        </w:trPr>
        <w:tc>
          <w:tcPr>
            <w:tcW w:w="245" w:type="pct"/>
          </w:tcPr>
          <w:p w14:paraId="69626DFD" w14:textId="30F2C3CF" w:rsidR="003E3C92" w:rsidRPr="00C14417" w:rsidDel="00393998" w:rsidRDefault="00FF6184" w:rsidP="00E625FC">
            <w:pPr>
              <w:widowControl w:val="0"/>
              <w:rPr>
                <w:color w:val="000000"/>
                <w:sz w:val="22"/>
                <w:szCs w:val="22"/>
              </w:rPr>
            </w:pPr>
            <w:r>
              <w:rPr>
                <w:color w:val="000000"/>
                <w:sz w:val="22"/>
                <w:szCs w:val="22"/>
              </w:rPr>
              <w:t>2</w:t>
            </w:r>
            <w:r w:rsidR="00E625FC">
              <w:rPr>
                <w:color w:val="000000"/>
                <w:sz w:val="22"/>
                <w:szCs w:val="22"/>
              </w:rPr>
              <w:t>4</w:t>
            </w:r>
          </w:p>
        </w:tc>
        <w:tc>
          <w:tcPr>
            <w:tcW w:w="2480" w:type="pct"/>
          </w:tcPr>
          <w:p w14:paraId="00226A64" w14:textId="77777777" w:rsidR="003E3C92" w:rsidRPr="003E3C92" w:rsidRDefault="003E3C92" w:rsidP="00C14417">
            <w:pPr>
              <w:widowControl w:val="0"/>
              <w:rPr>
                <w:color w:val="000000"/>
                <w:sz w:val="22"/>
                <w:szCs w:val="22"/>
              </w:rPr>
            </w:pPr>
            <w:r w:rsidRPr="003E3C92">
              <w:rPr>
                <w:color w:val="000000"/>
                <w:sz w:val="22"/>
                <w:szCs w:val="22"/>
              </w:rPr>
              <w:t>Сведения, предусмотренные п.</w:t>
            </w:r>
            <w:r w:rsidR="007E6391">
              <w:rPr>
                <w:color w:val="000000"/>
                <w:sz w:val="22"/>
                <w:szCs w:val="22"/>
              </w:rPr>
              <w:t>5.1.6</w:t>
            </w:r>
            <w:r w:rsidRPr="003E3C92">
              <w:rPr>
                <w:color w:val="000000"/>
                <w:sz w:val="22"/>
                <w:szCs w:val="22"/>
              </w:rPr>
              <w:t xml:space="preserve"> Конкурсной документации </w:t>
            </w:r>
          </w:p>
        </w:tc>
        <w:tc>
          <w:tcPr>
            <w:tcW w:w="717" w:type="pct"/>
          </w:tcPr>
          <w:p w14:paraId="43582BE2"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289867BA" w14:textId="77777777" w:rsidR="003E3C92" w:rsidRDefault="003E3C92" w:rsidP="003E3C92">
            <w:pPr>
              <w:widowControl w:val="0"/>
              <w:spacing w:line="240" w:lineRule="atLeast"/>
              <w:rPr>
                <w:color w:val="000000"/>
                <w:sz w:val="22"/>
                <w:szCs w:val="22"/>
              </w:rPr>
            </w:pPr>
            <w:r w:rsidRPr="003E3C92">
              <w:rPr>
                <w:color w:val="000000"/>
                <w:sz w:val="22"/>
                <w:szCs w:val="22"/>
              </w:rPr>
              <w:t xml:space="preserve">По форме, размещенной на сайте Организатора конкурса в разделе Закупки/Информация о заключенных договорах по адресу: </w:t>
            </w:r>
            <w:hyperlink r:id="rId20" w:history="1">
              <w:r w:rsidRPr="003E3C92">
                <w:rPr>
                  <w:color w:val="0000FF"/>
                  <w:sz w:val="22"/>
                  <w:szCs w:val="22"/>
                  <w:u w:val="single"/>
                </w:rPr>
                <w:t>http://www.so-ups.ru/index.php?id=procurement_conclud</w:t>
              </w:r>
            </w:hyperlink>
            <w:r w:rsidRPr="003E3C92">
              <w:rPr>
                <w:color w:val="000000"/>
                <w:sz w:val="22"/>
                <w:szCs w:val="22"/>
              </w:rPr>
              <w:t xml:space="preserve"> (файл Форма справки.xls.), в режиме ограниченного доступа только для Организатора конкурса</w:t>
            </w:r>
          </w:p>
          <w:p w14:paraId="79D01EA3" w14:textId="77777777" w:rsidR="00577666" w:rsidRPr="003E3C92" w:rsidRDefault="00577666" w:rsidP="003E3C92">
            <w:pPr>
              <w:widowControl w:val="0"/>
              <w:spacing w:line="240" w:lineRule="atLeast"/>
              <w:rPr>
                <w:sz w:val="22"/>
                <w:szCs w:val="22"/>
              </w:rPr>
            </w:pPr>
          </w:p>
        </w:tc>
      </w:tr>
      <w:tr w:rsidR="003E3C92" w:rsidRPr="003E3C92" w14:paraId="46ABF1FA" w14:textId="77777777" w:rsidTr="00264BD7">
        <w:tc>
          <w:tcPr>
            <w:tcW w:w="245" w:type="pct"/>
          </w:tcPr>
          <w:p w14:paraId="314BCECF" w14:textId="223A545A" w:rsidR="003E3C92" w:rsidRPr="00C14417" w:rsidDel="00393998" w:rsidRDefault="00FF6184" w:rsidP="00E625FC">
            <w:pPr>
              <w:widowControl w:val="0"/>
              <w:rPr>
                <w:color w:val="000000"/>
                <w:sz w:val="22"/>
                <w:szCs w:val="22"/>
              </w:rPr>
            </w:pPr>
            <w:r>
              <w:rPr>
                <w:color w:val="000000"/>
                <w:sz w:val="22"/>
                <w:szCs w:val="22"/>
              </w:rPr>
              <w:t>2</w:t>
            </w:r>
            <w:r w:rsidR="00E625FC">
              <w:rPr>
                <w:color w:val="000000"/>
                <w:sz w:val="22"/>
                <w:szCs w:val="22"/>
              </w:rPr>
              <w:t>5</w:t>
            </w:r>
          </w:p>
        </w:tc>
        <w:tc>
          <w:tcPr>
            <w:tcW w:w="2480" w:type="pct"/>
          </w:tcPr>
          <w:p w14:paraId="4449B9E9" w14:textId="77777777" w:rsidR="003E3C92" w:rsidRPr="003E3C92" w:rsidRDefault="003E3C92" w:rsidP="00C14417">
            <w:pPr>
              <w:widowControl w:val="0"/>
              <w:rPr>
                <w:color w:val="000000"/>
                <w:sz w:val="22"/>
                <w:szCs w:val="22"/>
              </w:rPr>
            </w:pPr>
            <w:r w:rsidRPr="003E3C92">
              <w:rPr>
                <w:color w:val="000000"/>
                <w:sz w:val="22"/>
                <w:szCs w:val="22"/>
              </w:rPr>
              <w:t>Документы, подтверждающие предоставленные сведения, предусмотренные п.</w:t>
            </w:r>
            <w:r w:rsidR="007E6391">
              <w:rPr>
                <w:color w:val="000000"/>
                <w:sz w:val="22"/>
                <w:szCs w:val="22"/>
              </w:rPr>
              <w:t>5.1.6</w:t>
            </w:r>
            <w:r w:rsidRPr="003E3C92">
              <w:rPr>
                <w:color w:val="000000"/>
                <w:sz w:val="22"/>
                <w:szCs w:val="22"/>
              </w:rPr>
              <w:t xml:space="preserve"> Конкурсной документации</w:t>
            </w:r>
          </w:p>
        </w:tc>
        <w:tc>
          <w:tcPr>
            <w:tcW w:w="717" w:type="pct"/>
          </w:tcPr>
          <w:p w14:paraId="5B6DE9E6"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22B2F69F" w14:textId="77777777" w:rsidR="003E3C92" w:rsidRPr="003E3C92" w:rsidRDefault="003E3C92" w:rsidP="003E3C92">
            <w:pPr>
              <w:widowControl w:val="0"/>
              <w:spacing w:line="240" w:lineRule="atLeast"/>
              <w:rPr>
                <w:color w:val="000000"/>
                <w:sz w:val="22"/>
                <w:szCs w:val="22"/>
              </w:rPr>
            </w:pPr>
            <w:r w:rsidRPr="003E3C92">
              <w:rPr>
                <w:color w:val="000000"/>
                <w:sz w:val="22"/>
                <w:szCs w:val="22"/>
              </w:rPr>
              <w:t>Выписки из реестра акционеров, приказы, распоряжения государственных и муниципальных органов, иные документы (за исключением предоставляемых в общем порядке выписки из ЕГРЮЛ, Устава и решения о назначении единоличного исполнительного органа)</w:t>
            </w:r>
          </w:p>
        </w:tc>
      </w:tr>
      <w:tr w:rsidR="003E3C92" w:rsidRPr="003E3C92" w14:paraId="67366892" w14:textId="77777777" w:rsidTr="00264BD7">
        <w:tc>
          <w:tcPr>
            <w:tcW w:w="245" w:type="pct"/>
            <w:tcBorders>
              <w:top w:val="single" w:sz="4" w:space="0" w:color="auto"/>
              <w:left w:val="single" w:sz="4" w:space="0" w:color="auto"/>
              <w:bottom w:val="single" w:sz="4" w:space="0" w:color="auto"/>
              <w:right w:val="single" w:sz="4" w:space="0" w:color="auto"/>
            </w:tcBorders>
          </w:tcPr>
          <w:p w14:paraId="4D6ED0D9" w14:textId="738F41C1" w:rsidR="003E3C92" w:rsidRPr="003E3C92" w:rsidRDefault="00FF6184" w:rsidP="00E625FC">
            <w:pPr>
              <w:widowControl w:val="0"/>
              <w:rPr>
                <w:color w:val="000000"/>
                <w:sz w:val="22"/>
                <w:szCs w:val="22"/>
              </w:rPr>
            </w:pPr>
            <w:r>
              <w:rPr>
                <w:color w:val="000000"/>
                <w:sz w:val="22"/>
                <w:szCs w:val="22"/>
              </w:rPr>
              <w:t>2</w:t>
            </w:r>
            <w:r w:rsidR="00E625FC">
              <w:rPr>
                <w:color w:val="000000"/>
                <w:sz w:val="22"/>
                <w:szCs w:val="22"/>
              </w:rPr>
              <w:t>6</w:t>
            </w:r>
          </w:p>
        </w:tc>
        <w:tc>
          <w:tcPr>
            <w:tcW w:w="2480" w:type="pct"/>
            <w:tcBorders>
              <w:top w:val="single" w:sz="4" w:space="0" w:color="auto"/>
              <w:left w:val="single" w:sz="4" w:space="0" w:color="auto"/>
              <w:bottom w:val="single" w:sz="4" w:space="0" w:color="auto"/>
              <w:right w:val="single" w:sz="4" w:space="0" w:color="auto"/>
            </w:tcBorders>
          </w:tcPr>
          <w:p w14:paraId="2F4EE42F" w14:textId="77777777" w:rsidR="003E3C92" w:rsidRPr="001F03BC" w:rsidRDefault="003E3C92" w:rsidP="00C14417">
            <w:pPr>
              <w:widowControl w:val="0"/>
            </w:pPr>
            <w:r w:rsidRPr="003E3C92">
              <w:rPr>
                <w:color w:val="000000"/>
                <w:sz w:val="22"/>
                <w:szCs w:val="22"/>
              </w:rPr>
              <w:t>Справка ФНС России о состоянии расчетов по налогам, сборам, пеням, штрафам, процентам организаций и индивидуальных предпринимателей</w:t>
            </w:r>
            <w:r w:rsidR="00A9320F">
              <w:rPr>
                <w:color w:val="000000"/>
                <w:sz w:val="22"/>
                <w:szCs w:val="22"/>
              </w:rPr>
              <w:t>,</w:t>
            </w:r>
            <w:r w:rsidR="00A9320F" w:rsidRPr="002509F8">
              <w:rPr>
                <w:sz w:val="24"/>
                <w:szCs w:val="24"/>
              </w:rPr>
              <w:t xml:space="preserve"> </w:t>
            </w:r>
            <w:r w:rsidR="00A9320F" w:rsidRPr="001F03BC">
              <w:rPr>
                <w:sz w:val="22"/>
                <w:szCs w:val="22"/>
              </w:rPr>
              <w:t>выданная Участнику</w:t>
            </w:r>
          </w:p>
        </w:tc>
        <w:tc>
          <w:tcPr>
            <w:tcW w:w="717" w:type="pct"/>
            <w:tcBorders>
              <w:top w:val="single" w:sz="4" w:space="0" w:color="auto"/>
              <w:left w:val="single" w:sz="4" w:space="0" w:color="auto"/>
              <w:bottom w:val="single" w:sz="4" w:space="0" w:color="auto"/>
              <w:right w:val="single" w:sz="4" w:space="0" w:color="auto"/>
            </w:tcBorders>
          </w:tcPr>
          <w:p w14:paraId="0094A044" w14:textId="77777777" w:rsidR="003E3C92" w:rsidRPr="003E3C92" w:rsidRDefault="003E3C92" w:rsidP="003E3C92">
            <w:pPr>
              <w:widowControl w:val="0"/>
              <w:spacing w:line="240" w:lineRule="atLeast"/>
              <w:jc w:val="center"/>
              <w:rPr>
                <w:color w:val="000000"/>
                <w:sz w:val="22"/>
                <w:szCs w:val="22"/>
              </w:rPr>
            </w:pPr>
            <w:r w:rsidRPr="003E3C92">
              <w:rPr>
                <w:color w:val="000000"/>
                <w:sz w:val="22"/>
                <w:szCs w:val="22"/>
              </w:rPr>
              <w:t>1</w:t>
            </w:r>
          </w:p>
        </w:tc>
        <w:tc>
          <w:tcPr>
            <w:tcW w:w="1558" w:type="pct"/>
            <w:tcBorders>
              <w:top w:val="single" w:sz="4" w:space="0" w:color="auto"/>
              <w:left w:val="single" w:sz="4" w:space="0" w:color="auto"/>
              <w:bottom w:val="single" w:sz="4" w:space="0" w:color="auto"/>
              <w:right w:val="single" w:sz="4" w:space="0" w:color="auto"/>
            </w:tcBorders>
          </w:tcPr>
          <w:p w14:paraId="60D5053A" w14:textId="77777777" w:rsidR="003E3C92" w:rsidRPr="003E3C92" w:rsidRDefault="003E3C92" w:rsidP="003E3C92">
            <w:pPr>
              <w:widowControl w:val="0"/>
              <w:spacing w:line="240" w:lineRule="atLeast"/>
              <w:rPr>
                <w:color w:val="000000"/>
                <w:sz w:val="22"/>
                <w:szCs w:val="22"/>
              </w:rPr>
            </w:pPr>
            <w:proofErr w:type="gramStart"/>
            <w:r w:rsidRPr="003E3C92">
              <w:rPr>
                <w:color w:val="000000"/>
                <w:sz w:val="22"/>
                <w:szCs w:val="22"/>
              </w:rPr>
              <w:t xml:space="preserve">Справка ФНС России представляется Участником только в случае наличия у Участника задолженности по начисленным налогам, сборам и иным обязательным платежам в бюджеты любого уровня (за исключением: а) сумм задолженности, на которые предоставлены отсрочка, рассрочка, инвестиционный налоговый кредит в соответствии с законодательством </w:t>
            </w:r>
            <w:r w:rsidRPr="003E3C92">
              <w:rPr>
                <w:color w:val="000000"/>
                <w:sz w:val="22"/>
                <w:szCs w:val="22"/>
              </w:rPr>
              <w:lastRenderedPageBreak/>
              <w:t>Российской Федерации о налогах и сборах; б) сумм задолженности, которые реструктурированы в соответствии с законодательством Российской Федерации;</w:t>
            </w:r>
            <w:proofErr w:type="gramEnd"/>
            <w:r w:rsidRPr="003E3C92">
              <w:rPr>
                <w:color w:val="000000"/>
                <w:sz w:val="22"/>
                <w:szCs w:val="22"/>
              </w:rPr>
              <w:t xml:space="preserve"> в) сумм задолженности, по которым имеется вступившее в законную силу решение суда о признании обязанности Участника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w:t>
            </w:r>
            <w:proofErr w:type="gramStart"/>
            <w:r w:rsidRPr="003E3C92">
              <w:rPr>
                <w:color w:val="000000"/>
                <w:sz w:val="22"/>
                <w:szCs w:val="22"/>
              </w:rPr>
              <w:t>г) сумм задолженности, оспариваемых Участником в судебном порядке, и по которым на момент проведения конкурса соответствующее судебное решение не принято) за прошедший календарный год, размер которой превышает 25 % балансовой стоимости активов по данным бухгалтерской отчетности за последний завершенный отчетный период.</w:t>
            </w:r>
            <w:proofErr w:type="gramEnd"/>
            <w:r w:rsidRPr="003E3C92">
              <w:rPr>
                <w:color w:val="000000"/>
                <w:sz w:val="22"/>
                <w:szCs w:val="22"/>
              </w:rPr>
              <w:t xml:space="preserve"> Справка ФНС России о состоянии расчетов по налогам, сборам, пеням, штрафам, процентам организаций и индивидуальных предпринимателей, выданная Участнику должна быть оформлена по правилам, установленным приказом ФНС России </w:t>
            </w:r>
          </w:p>
        </w:tc>
      </w:tr>
      <w:tr w:rsidR="00264BD7" w:rsidRPr="002754F4" w14:paraId="009B3E91" w14:textId="77777777" w:rsidTr="00264BD7">
        <w:tc>
          <w:tcPr>
            <w:tcW w:w="245" w:type="pct"/>
          </w:tcPr>
          <w:p w14:paraId="2D56A0ED" w14:textId="306DF331" w:rsidR="00264BD7" w:rsidRDefault="00264BD7" w:rsidP="00E625FC">
            <w:pPr>
              <w:widowControl w:val="0"/>
              <w:rPr>
                <w:color w:val="000000"/>
                <w:sz w:val="22"/>
                <w:szCs w:val="22"/>
              </w:rPr>
            </w:pPr>
            <w:r>
              <w:rPr>
                <w:color w:val="000000"/>
                <w:sz w:val="22"/>
                <w:szCs w:val="22"/>
              </w:rPr>
              <w:lastRenderedPageBreak/>
              <w:t>2</w:t>
            </w:r>
            <w:r w:rsidR="00E625FC">
              <w:rPr>
                <w:color w:val="000000"/>
                <w:sz w:val="22"/>
                <w:szCs w:val="22"/>
              </w:rPr>
              <w:t>7</w:t>
            </w:r>
          </w:p>
        </w:tc>
        <w:tc>
          <w:tcPr>
            <w:tcW w:w="2480" w:type="pct"/>
            <w:shd w:val="clear" w:color="auto" w:fill="auto"/>
          </w:tcPr>
          <w:p w14:paraId="6F686F8C" w14:textId="7F6612DD" w:rsidR="00264BD7" w:rsidRPr="007C1770" w:rsidRDefault="00264BD7" w:rsidP="00C516C1">
            <w:pPr>
              <w:widowControl w:val="0"/>
              <w:jc w:val="both"/>
              <w:rPr>
                <w:sz w:val="18"/>
                <w:szCs w:val="22"/>
              </w:rPr>
            </w:pPr>
            <w:proofErr w:type="gramStart"/>
            <w:r w:rsidRPr="00922C9E">
              <w:rPr>
                <w:sz w:val="22"/>
                <w:szCs w:val="22"/>
              </w:rPr>
              <w:t>Действующая лицензия «на осуществление разработки, производства, распространения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w:t>
            </w:r>
            <w:r w:rsidR="00B30E2F">
              <w:rPr>
                <w:sz w:val="22"/>
                <w:szCs w:val="22"/>
              </w:rPr>
              <w:t>я</w:t>
            </w:r>
            <w:r w:rsidRPr="00922C9E">
              <w:rPr>
                <w:sz w:val="22"/>
                <w:szCs w:val="22"/>
              </w:rPr>
              <w:t xml:space="preserve"> работ, оказани</w:t>
            </w:r>
            <w:r w:rsidR="00B30E2F">
              <w:rPr>
                <w:sz w:val="22"/>
                <w:szCs w:val="22"/>
              </w:rPr>
              <w:t>я</w:t>
            </w:r>
            <w:r w:rsidRPr="00922C9E">
              <w:rPr>
                <w:sz w:val="22"/>
                <w:szCs w:val="22"/>
              </w:rPr>
              <w:t xml:space="preserve"> услуг в области шифрования информации, техническое обслуживание шифровальных (криптографических) средств, информационных систем и </w:t>
            </w:r>
            <w:r w:rsidRPr="00922C9E">
              <w:rPr>
                <w:sz w:val="22"/>
                <w:szCs w:val="22"/>
              </w:rPr>
              <w:lastRenderedPageBreak/>
              <w:t>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w:t>
            </w:r>
            <w:proofErr w:type="gramEnd"/>
            <w:r w:rsidRPr="00922C9E">
              <w:rPr>
                <w:sz w:val="22"/>
                <w:szCs w:val="22"/>
              </w:rPr>
              <w:t xml:space="preserve"> </w:t>
            </w:r>
            <w:proofErr w:type="gramStart"/>
            <w:r w:rsidRPr="00922C9E">
              <w:rPr>
                <w:sz w:val="22"/>
                <w:szCs w:val="22"/>
              </w:rPr>
              <w:t xml:space="preserve">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  выданная Федеральной службой безопасности </w:t>
            </w:r>
            <w:r w:rsidR="00922C9E" w:rsidRPr="00922C9E">
              <w:rPr>
                <w:sz w:val="22"/>
                <w:szCs w:val="22"/>
              </w:rPr>
              <w:t xml:space="preserve">Российской Федерации </w:t>
            </w:r>
            <w:r w:rsidRPr="00922C9E">
              <w:rPr>
                <w:sz w:val="22"/>
                <w:szCs w:val="22"/>
              </w:rPr>
              <w:t xml:space="preserve">с 1 мая 2012 года (в связи со вступлением в силу Постановления Правительства </w:t>
            </w:r>
            <w:r w:rsidR="00922C9E" w:rsidRPr="00922C9E">
              <w:rPr>
                <w:sz w:val="22"/>
                <w:szCs w:val="22"/>
              </w:rPr>
              <w:t xml:space="preserve">Российской Федерации </w:t>
            </w:r>
            <w:r w:rsidRPr="00922C9E">
              <w:rPr>
                <w:sz w:val="22"/>
                <w:szCs w:val="22"/>
              </w:rPr>
              <w:t>от 16.04.2012 № 313</w:t>
            </w:r>
            <w:r w:rsidR="00922C9E" w:rsidRPr="00922C9E">
              <w:rPr>
                <w:sz w:val="22"/>
                <w:szCs w:val="22"/>
              </w:rPr>
              <w:t xml:space="preserve"> </w:t>
            </w:r>
            <w:r w:rsidR="00922C9E" w:rsidRPr="00922C9E">
              <w:rPr>
                <w:bCs/>
                <w:color w:val="000000"/>
                <w:sz w:val="22"/>
                <w:szCs w:val="22"/>
              </w:rPr>
              <w:t>«</w:t>
            </w:r>
            <w:r w:rsidR="00922C9E" w:rsidRPr="00922C9E">
              <w:rPr>
                <w:snapToGrid/>
                <w:sz w:val="22"/>
                <w:szCs w:val="22"/>
              </w:rPr>
              <w:t>Об утверждении Положения о лицензировании деятельности по разработке, производству, распространению шифровальных (криптографических) средств, информационных систем и телекоммуникационных систем, защищенных с использованием</w:t>
            </w:r>
            <w:proofErr w:type="gramEnd"/>
            <w:r w:rsidR="00922C9E" w:rsidRPr="00922C9E">
              <w:rPr>
                <w:snapToGrid/>
                <w:sz w:val="22"/>
                <w:szCs w:val="22"/>
              </w:rPr>
              <w:t xml:space="preserve"> </w:t>
            </w:r>
            <w:proofErr w:type="gramStart"/>
            <w:r w:rsidR="00922C9E" w:rsidRPr="00922C9E">
              <w:rPr>
                <w:snapToGrid/>
                <w:sz w:val="22"/>
                <w:szCs w:val="22"/>
              </w:rPr>
              <w:t>шифровальных (криптографических) средств, выполнению работ, оказанию услуг в области шифрования информации, техническому обслуживанию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w:t>
            </w:r>
            <w:r w:rsidRPr="00922C9E">
              <w:rPr>
                <w:sz w:val="22"/>
                <w:szCs w:val="22"/>
              </w:rPr>
              <w:t>), на следующие виды</w:t>
            </w:r>
            <w:proofErr w:type="gramEnd"/>
            <w:r w:rsidRPr="00922C9E">
              <w:rPr>
                <w:sz w:val="22"/>
                <w:szCs w:val="22"/>
              </w:rPr>
              <w:t xml:space="preserve"> </w:t>
            </w:r>
            <w:proofErr w:type="gramStart"/>
            <w:r w:rsidRPr="00922C9E">
              <w:rPr>
                <w:sz w:val="22"/>
                <w:szCs w:val="22"/>
              </w:rPr>
              <w:t>работ:</w:t>
            </w:r>
            <w:r w:rsidR="00BC5A29">
              <w:rPr>
                <w:sz w:val="22"/>
                <w:szCs w:val="22"/>
              </w:rPr>
              <w:t xml:space="preserve"> </w:t>
            </w:r>
            <w:r w:rsidR="00BC5A29" w:rsidRPr="007C1770">
              <w:rPr>
                <w:sz w:val="22"/>
              </w:rPr>
              <w:t>монтаж, установка (инсталляция), наладка шифровальных (криптографических) средств (12);</w:t>
            </w:r>
            <w:r w:rsidRPr="007C1770">
              <w:rPr>
                <w:sz w:val="18"/>
                <w:szCs w:val="22"/>
              </w:rPr>
              <w:t xml:space="preserve"> </w:t>
            </w:r>
            <w:r w:rsidRPr="00922C9E">
              <w:rPr>
                <w:sz w:val="22"/>
                <w:szCs w:val="22"/>
              </w:rPr>
              <w:t>ремонт, сервисное обслуживание защищенных с использованием шифровальных (криптографических) средств информационных систем (17);</w:t>
            </w:r>
            <w:proofErr w:type="gramEnd"/>
            <w:r w:rsidRPr="00922C9E">
              <w:rPr>
                <w:sz w:val="22"/>
                <w:szCs w:val="22"/>
              </w:rPr>
              <w:t xml:space="preserve"> ремонт, сервисное обслуживание защищенных с использованием шифровальных (криптографических) средств телекоммуникационных систем (18)</w:t>
            </w:r>
            <w:r w:rsidR="00B30E2F">
              <w:rPr>
                <w:sz w:val="22"/>
                <w:szCs w:val="22"/>
              </w:rPr>
              <w:t>,</w:t>
            </w:r>
            <w:r w:rsidR="00BC5A29">
              <w:rPr>
                <w:sz w:val="22"/>
                <w:szCs w:val="22"/>
              </w:rPr>
              <w:t xml:space="preserve"> </w:t>
            </w:r>
            <w:r w:rsidR="00BC5A29" w:rsidRPr="007C1770">
              <w:rPr>
                <w:sz w:val="22"/>
              </w:rPr>
              <w:t xml:space="preserve">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для обеспечения собственных нужд юридического лица или </w:t>
            </w:r>
            <w:r w:rsidR="00BC5A29" w:rsidRPr="007C1770">
              <w:rPr>
                <w:sz w:val="22"/>
              </w:rPr>
              <w:lastRenderedPageBreak/>
              <w:t>индивидуального предпринимателя) (20),</w:t>
            </w:r>
          </w:p>
          <w:p w14:paraId="148C4AB1" w14:textId="77777777" w:rsidR="00264BD7" w:rsidRPr="00922C9E" w:rsidRDefault="00264BD7" w:rsidP="00C516C1">
            <w:pPr>
              <w:widowControl w:val="0"/>
              <w:jc w:val="both"/>
              <w:rPr>
                <w:sz w:val="22"/>
                <w:szCs w:val="22"/>
              </w:rPr>
            </w:pPr>
            <w:r w:rsidRPr="00922C9E">
              <w:rPr>
                <w:sz w:val="22"/>
                <w:szCs w:val="22"/>
              </w:rPr>
              <w:t xml:space="preserve">или </w:t>
            </w:r>
          </w:p>
          <w:p w14:paraId="651A3374" w14:textId="09EE9F33" w:rsidR="00264BD7" w:rsidRPr="00922C9E" w:rsidRDefault="00264BD7" w:rsidP="00E27F27">
            <w:pPr>
              <w:widowControl w:val="0"/>
              <w:jc w:val="both"/>
              <w:rPr>
                <w:color w:val="000000"/>
                <w:sz w:val="22"/>
                <w:szCs w:val="22"/>
              </w:rPr>
            </w:pPr>
            <w:r w:rsidRPr="00922C9E">
              <w:rPr>
                <w:sz w:val="22"/>
                <w:szCs w:val="22"/>
              </w:rPr>
              <w:t>«на осуществление распространения шифровальных (криптографических) средств» и «на осуществление технического обслуживания шифровальных (криптографических) средств», выданные Федеральной службой безопасности Росси</w:t>
            </w:r>
            <w:r w:rsidR="00E27F27">
              <w:rPr>
                <w:sz w:val="22"/>
                <w:szCs w:val="22"/>
              </w:rPr>
              <w:t>йской Федераци</w:t>
            </w:r>
            <w:r w:rsidRPr="00922C9E">
              <w:rPr>
                <w:sz w:val="22"/>
                <w:szCs w:val="22"/>
              </w:rPr>
              <w:t>и до 1 мая 2012 года</w:t>
            </w:r>
          </w:p>
        </w:tc>
        <w:tc>
          <w:tcPr>
            <w:tcW w:w="717" w:type="pct"/>
          </w:tcPr>
          <w:p w14:paraId="3934CA19" w14:textId="77777777" w:rsidR="00264BD7" w:rsidRDefault="00264BD7" w:rsidP="00C516C1">
            <w:pPr>
              <w:widowControl w:val="0"/>
              <w:jc w:val="center"/>
              <w:rPr>
                <w:color w:val="000000"/>
                <w:sz w:val="22"/>
                <w:szCs w:val="22"/>
              </w:rPr>
            </w:pPr>
            <w:r w:rsidRPr="001C4287">
              <w:rPr>
                <w:color w:val="000000"/>
                <w:sz w:val="22"/>
                <w:szCs w:val="22"/>
              </w:rPr>
              <w:lastRenderedPageBreak/>
              <w:t>1</w:t>
            </w:r>
          </w:p>
        </w:tc>
        <w:tc>
          <w:tcPr>
            <w:tcW w:w="1558" w:type="pct"/>
          </w:tcPr>
          <w:p w14:paraId="3939FC92" w14:textId="77777777" w:rsidR="00264BD7" w:rsidRPr="002754F4" w:rsidRDefault="00264BD7" w:rsidP="00C516C1">
            <w:pPr>
              <w:widowControl w:val="0"/>
              <w:rPr>
                <w:sz w:val="22"/>
                <w:szCs w:val="22"/>
              </w:rPr>
            </w:pPr>
          </w:p>
        </w:tc>
      </w:tr>
      <w:tr w:rsidR="00041BB5" w:rsidRPr="002754F4" w14:paraId="213447B6" w14:textId="77777777" w:rsidTr="00264BD7">
        <w:tc>
          <w:tcPr>
            <w:tcW w:w="245" w:type="pct"/>
          </w:tcPr>
          <w:p w14:paraId="7358AA1E" w14:textId="6C40EB5A" w:rsidR="00041BB5" w:rsidRPr="00C54608" w:rsidRDefault="00041BB5" w:rsidP="00CB6E94">
            <w:pPr>
              <w:widowControl w:val="0"/>
              <w:rPr>
                <w:color w:val="000000"/>
                <w:sz w:val="22"/>
                <w:szCs w:val="22"/>
                <w:lang w:val="en-US"/>
              </w:rPr>
            </w:pPr>
            <w:r>
              <w:rPr>
                <w:color w:val="000000"/>
                <w:sz w:val="22"/>
                <w:szCs w:val="22"/>
                <w:lang w:val="en-US"/>
              </w:rPr>
              <w:lastRenderedPageBreak/>
              <w:t>28</w:t>
            </w:r>
          </w:p>
        </w:tc>
        <w:tc>
          <w:tcPr>
            <w:tcW w:w="2480" w:type="pct"/>
          </w:tcPr>
          <w:p w14:paraId="762AD708" w14:textId="77777777" w:rsidR="00041BB5" w:rsidRPr="007E3833" w:rsidRDefault="00041BB5" w:rsidP="00041BB5">
            <w:pPr>
              <w:widowControl w:val="0"/>
              <w:jc w:val="both"/>
              <w:rPr>
                <w:sz w:val="22"/>
                <w:szCs w:val="22"/>
              </w:rPr>
            </w:pPr>
            <w:proofErr w:type="gramStart"/>
            <w:r w:rsidRPr="007E3833">
              <w:rPr>
                <w:sz w:val="22"/>
                <w:szCs w:val="22"/>
              </w:rPr>
              <w:t>Действующая лицензия «на деятельность по технической защите конфиденциальной информации», выданная Федеральной службой по техническому и экспортному контролю с 21 февраля 2012 года (в связи со вступлением в силу Постановления Правительства РФРоссийской Федерации от 03.02.2012 № 79 «О лицензировании деятельности по технической защите конфиденциальной информации»), на следующие виды работ: установка, монтаж, испытания, ремонт средств защиты информации (технических средств защиты информации, защищенных технических</w:t>
            </w:r>
            <w:proofErr w:type="gramEnd"/>
            <w:r w:rsidRPr="007E3833">
              <w:rPr>
                <w:sz w:val="22"/>
                <w:szCs w:val="22"/>
              </w:rPr>
              <w:t xml:space="preserve"> </w:t>
            </w:r>
            <w:proofErr w:type="gramStart"/>
            <w:r w:rsidRPr="007E3833">
              <w:rPr>
                <w:sz w:val="22"/>
                <w:szCs w:val="22"/>
              </w:rPr>
              <w:t xml:space="preserve">средств обработки информации, технических средств контроля эффективности мер защиты информации, программных (программно-технических) средств защиты информации, защищенных программных (программно-технических) средств обработки информации, программных (программно-технических) средств контроля защищенности информации), </w:t>
            </w:r>
            <w:proofErr w:type="gramEnd"/>
          </w:p>
          <w:p w14:paraId="6488524E" w14:textId="77777777" w:rsidR="00041BB5" w:rsidRPr="007E3833" w:rsidRDefault="00041BB5" w:rsidP="00041BB5">
            <w:pPr>
              <w:widowControl w:val="0"/>
              <w:jc w:val="both"/>
              <w:rPr>
                <w:sz w:val="22"/>
                <w:szCs w:val="22"/>
              </w:rPr>
            </w:pPr>
            <w:r w:rsidRPr="007E3833">
              <w:rPr>
                <w:sz w:val="22"/>
                <w:szCs w:val="22"/>
              </w:rPr>
              <w:t xml:space="preserve">или </w:t>
            </w:r>
          </w:p>
          <w:p w14:paraId="2B833C3B" w14:textId="6D1CA0B0" w:rsidR="00041BB5" w:rsidRPr="00C54608" w:rsidRDefault="00041BB5" w:rsidP="00EB361B">
            <w:pPr>
              <w:widowControl w:val="0"/>
              <w:jc w:val="both"/>
              <w:rPr>
                <w:sz w:val="22"/>
                <w:szCs w:val="22"/>
                <w:highlight w:val="magenta"/>
              </w:rPr>
            </w:pPr>
            <w:proofErr w:type="gramStart"/>
            <w:r w:rsidRPr="007E3833">
              <w:rPr>
                <w:sz w:val="22"/>
                <w:szCs w:val="22"/>
              </w:rPr>
              <w:t>«на деятельность по технической защите конфиденциальной информации», выданная Федеральной службой по техническому и экспортному контролю до 21 февраля 2012 года на осуществление мероприятий и оказание услуг по технической защите конфиденциальной информации</w:t>
            </w:r>
            <w:proofErr w:type="gramEnd"/>
          </w:p>
        </w:tc>
        <w:tc>
          <w:tcPr>
            <w:tcW w:w="717" w:type="pct"/>
          </w:tcPr>
          <w:p w14:paraId="64AA7CAC" w14:textId="5AFA7DC6" w:rsidR="00041BB5" w:rsidRPr="00C54608" w:rsidRDefault="00041BB5" w:rsidP="00C516C1">
            <w:pPr>
              <w:widowControl w:val="0"/>
              <w:jc w:val="center"/>
              <w:rPr>
                <w:color w:val="000000"/>
                <w:sz w:val="22"/>
                <w:szCs w:val="22"/>
                <w:lang w:val="en-US"/>
              </w:rPr>
            </w:pPr>
            <w:r>
              <w:rPr>
                <w:color w:val="000000"/>
                <w:sz w:val="22"/>
                <w:szCs w:val="22"/>
                <w:lang w:val="en-US"/>
              </w:rPr>
              <w:t>1</w:t>
            </w:r>
          </w:p>
        </w:tc>
        <w:tc>
          <w:tcPr>
            <w:tcW w:w="1558" w:type="pct"/>
          </w:tcPr>
          <w:p w14:paraId="7B7DB922" w14:textId="77777777" w:rsidR="00041BB5" w:rsidDel="00E625FC" w:rsidRDefault="00041BB5" w:rsidP="00C516C1">
            <w:pPr>
              <w:widowControl w:val="0"/>
              <w:rPr>
                <w:sz w:val="22"/>
                <w:szCs w:val="22"/>
              </w:rPr>
            </w:pPr>
          </w:p>
        </w:tc>
      </w:tr>
      <w:tr w:rsidR="00264BD7" w:rsidRPr="002754F4" w14:paraId="356129DB" w14:textId="229E95F8" w:rsidTr="00264BD7">
        <w:tc>
          <w:tcPr>
            <w:tcW w:w="245" w:type="pct"/>
          </w:tcPr>
          <w:p w14:paraId="5EBBE5C4" w14:textId="10C5B573" w:rsidR="00264BD7" w:rsidRDefault="00264BD7" w:rsidP="00041BB5">
            <w:pPr>
              <w:widowControl w:val="0"/>
              <w:rPr>
                <w:color w:val="000000"/>
                <w:sz w:val="22"/>
                <w:szCs w:val="22"/>
              </w:rPr>
            </w:pPr>
            <w:r>
              <w:rPr>
                <w:color w:val="000000"/>
                <w:sz w:val="22"/>
                <w:szCs w:val="22"/>
              </w:rPr>
              <w:t>2</w:t>
            </w:r>
            <w:r w:rsidR="00041BB5">
              <w:rPr>
                <w:color w:val="000000"/>
                <w:sz w:val="22"/>
                <w:szCs w:val="22"/>
                <w:lang w:val="en-US"/>
              </w:rPr>
              <w:t>9</w:t>
            </w:r>
          </w:p>
        </w:tc>
        <w:tc>
          <w:tcPr>
            <w:tcW w:w="2480" w:type="pct"/>
          </w:tcPr>
          <w:p w14:paraId="1F381DA5" w14:textId="1F5DF36F" w:rsidR="00264BD7" w:rsidRPr="007C1770" w:rsidRDefault="004F4A39" w:rsidP="00B30E2F">
            <w:pPr>
              <w:widowControl w:val="0"/>
              <w:jc w:val="both"/>
              <w:rPr>
                <w:sz w:val="22"/>
                <w:szCs w:val="22"/>
              </w:rPr>
            </w:pPr>
            <w:r>
              <w:rPr>
                <w:sz w:val="22"/>
                <w:szCs w:val="22"/>
              </w:rPr>
              <w:t>А</w:t>
            </w:r>
            <w:r w:rsidRPr="00C54608">
              <w:rPr>
                <w:sz w:val="22"/>
                <w:szCs w:val="22"/>
              </w:rPr>
              <w:t>вторизационо</w:t>
            </w:r>
            <w:r>
              <w:rPr>
                <w:sz w:val="22"/>
                <w:szCs w:val="22"/>
              </w:rPr>
              <w:t>е</w:t>
            </w:r>
            <w:r w:rsidRPr="00C54608">
              <w:rPr>
                <w:sz w:val="22"/>
                <w:szCs w:val="22"/>
              </w:rPr>
              <w:t xml:space="preserve"> письм</w:t>
            </w:r>
            <w:r>
              <w:rPr>
                <w:sz w:val="22"/>
                <w:szCs w:val="22"/>
              </w:rPr>
              <w:t>о</w:t>
            </w:r>
            <w:r w:rsidRPr="00C54608">
              <w:rPr>
                <w:sz w:val="22"/>
                <w:szCs w:val="22"/>
              </w:rPr>
              <w:t xml:space="preserve"> от компании Cisco Systems (надлежащим образом уполномоченного представителя компании Cisco Systems), подтверждающего участие </w:t>
            </w:r>
            <w:r>
              <w:rPr>
                <w:sz w:val="22"/>
                <w:szCs w:val="22"/>
              </w:rPr>
              <w:t>Участника</w:t>
            </w:r>
            <w:r w:rsidRPr="00C54608">
              <w:rPr>
                <w:sz w:val="22"/>
                <w:szCs w:val="22"/>
              </w:rPr>
              <w:t xml:space="preserve"> в Партнерской программе услуг Cisco, предоставляющей доступ к сервисному предложению Collaborative Technical Support с правом оказания собственных сервисных услуг</w:t>
            </w:r>
            <w:r w:rsidDel="004F4A39">
              <w:rPr>
                <w:sz w:val="22"/>
                <w:szCs w:val="22"/>
              </w:rPr>
              <w:t xml:space="preserve"> </w:t>
            </w:r>
            <w:r w:rsidR="00EE41A7" w:rsidRPr="0078065B">
              <w:rPr>
                <w:sz w:val="22"/>
                <w:szCs w:val="22"/>
              </w:rPr>
              <w:t>(п.6.</w:t>
            </w:r>
            <w:r w:rsidR="00EE41A7">
              <w:rPr>
                <w:sz w:val="22"/>
                <w:szCs w:val="22"/>
              </w:rPr>
              <w:t>4.4</w:t>
            </w:r>
            <w:r w:rsidR="00EE41A7" w:rsidRPr="0078065B">
              <w:rPr>
                <w:sz w:val="22"/>
                <w:szCs w:val="22"/>
              </w:rPr>
              <w:t xml:space="preserve"> </w:t>
            </w:r>
            <w:r w:rsidR="00EE41A7" w:rsidRPr="007E04D9">
              <w:rPr>
                <w:sz w:val="22"/>
                <w:szCs w:val="22"/>
              </w:rPr>
              <w:t>Те</w:t>
            </w:r>
            <w:r w:rsidR="00EE41A7">
              <w:rPr>
                <w:sz w:val="22"/>
                <w:szCs w:val="22"/>
              </w:rPr>
              <w:t>хнических требований (</w:t>
            </w:r>
            <w:r w:rsidR="00EE41A7" w:rsidRPr="00041E58">
              <w:rPr>
                <w:color w:val="000000"/>
                <w:sz w:val="22"/>
                <w:szCs w:val="22"/>
              </w:rPr>
              <w:t>Приложени</w:t>
            </w:r>
            <w:r w:rsidR="00EE41A7">
              <w:rPr>
                <w:color w:val="000000"/>
                <w:sz w:val="22"/>
                <w:szCs w:val="22"/>
              </w:rPr>
              <w:t>е</w:t>
            </w:r>
            <w:r w:rsidR="00EE41A7" w:rsidRPr="00041E58">
              <w:rPr>
                <w:color w:val="000000"/>
                <w:sz w:val="22"/>
                <w:szCs w:val="22"/>
              </w:rPr>
              <w:t xml:space="preserve"> № 1 к</w:t>
            </w:r>
            <w:r w:rsidR="00EE41A7" w:rsidRPr="00D370BA">
              <w:rPr>
                <w:color w:val="000000"/>
                <w:sz w:val="22"/>
                <w:szCs w:val="22"/>
              </w:rPr>
              <w:t xml:space="preserve"> Договор</w:t>
            </w:r>
            <w:r w:rsidR="00EE41A7">
              <w:rPr>
                <w:color w:val="000000"/>
                <w:sz w:val="22"/>
                <w:szCs w:val="22"/>
              </w:rPr>
              <w:t>у)</w:t>
            </w:r>
            <w:r w:rsidR="00EE41A7" w:rsidRPr="00D370BA">
              <w:rPr>
                <w:color w:val="000000"/>
                <w:sz w:val="22"/>
                <w:szCs w:val="22"/>
              </w:rPr>
              <w:t xml:space="preserve"> (раздел 4 Конкурсной документации)</w:t>
            </w:r>
            <w:r w:rsidR="00EE41A7" w:rsidRPr="00041E58">
              <w:rPr>
                <w:color w:val="000000"/>
                <w:sz w:val="22"/>
                <w:szCs w:val="22"/>
              </w:rPr>
              <w:t>)</w:t>
            </w:r>
            <w:r w:rsidR="007C1770" w:rsidRPr="00041E58" w:rsidDel="007C1770">
              <w:rPr>
                <w:sz w:val="22"/>
                <w:szCs w:val="22"/>
              </w:rPr>
              <w:t xml:space="preserve"> </w:t>
            </w:r>
          </w:p>
        </w:tc>
        <w:tc>
          <w:tcPr>
            <w:tcW w:w="717" w:type="pct"/>
          </w:tcPr>
          <w:p w14:paraId="46D615F6" w14:textId="212571D7" w:rsidR="00264BD7" w:rsidRPr="00745C4E" w:rsidRDefault="00264BD7" w:rsidP="00C516C1">
            <w:pPr>
              <w:widowControl w:val="0"/>
              <w:jc w:val="center"/>
              <w:rPr>
                <w:color w:val="000000"/>
                <w:sz w:val="22"/>
                <w:szCs w:val="22"/>
                <w:highlight w:val="green"/>
              </w:rPr>
            </w:pPr>
            <w:r w:rsidRPr="00041E58">
              <w:rPr>
                <w:color w:val="000000"/>
                <w:sz w:val="22"/>
                <w:szCs w:val="22"/>
              </w:rPr>
              <w:t>1</w:t>
            </w:r>
          </w:p>
        </w:tc>
        <w:tc>
          <w:tcPr>
            <w:tcW w:w="1558" w:type="pct"/>
          </w:tcPr>
          <w:p w14:paraId="1E156219" w14:textId="72509E25" w:rsidR="00264BD7" w:rsidRPr="002754F4" w:rsidRDefault="00264BD7" w:rsidP="00C516C1">
            <w:pPr>
              <w:widowControl w:val="0"/>
              <w:rPr>
                <w:sz w:val="22"/>
                <w:szCs w:val="22"/>
              </w:rPr>
            </w:pPr>
          </w:p>
        </w:tc>
      </w:tr>
      <w:tr w:rsidR="00264BD7" w:rsidRPr="002754F4" w14:paraId="0483C35A" w14:textId="77777777" w:rsidTr="00264BD7">
        <w:tc>
          <w:tcPr>
            <w:tcW w:w="245" w:type="pct"/>
          </w:tcPr>
          <w:p w14:paraId="6B8F890D" w14:textId="59C974DD" w:rsidR="00264BD7" w:rsidRPr="00C54608" w:rsidRDefault="00041BB5" w:rsidP="00CB6E94">
            <w:pPr>
              <w:widowControl w:val="0"/>
              <w:rPr>
                <w:color w:val="000000"/>
                <w:sz w:val="22"/>
                <w:szCs w:val="22"/>
                <w:lang w:val="en-US"/>
              </w:rPr>
            </w:pPr>
            <w:r>
              <w:rPr>
                <w:color w:val="000000"/>
                <w:sz w:val="22"/>
                <w:szCs w:val="22"/>
                <w:lang w:val="en-US"/>
              </w:rPr>
              <w:t>30</w:t>
            </w:r>
          </w:p>
        </w:tc>
        <w:tc>
          <w:tcPr>
            <w:tcW w:w="2480" w:type="pct"/>
          </w:tcPr>
          <w:p w14:paraId="7C89B766" w14:textId="2E5A5E5B" w:rsidR="00264BD7" w:rsidRDefault="004F4A39" w:rsidP="00B30E2F">
            <w:pPr>
              <w:widowControl w:val="0"/>
              <w:jc w:val="both"/>
              <w:rPr>
                <w:color w:val="000000"/>
                <w:sz w:val="22"/>
                <w:szCs w:val="22"/>
              </w:rPr>
            </w:pPr>
            <w:r w:rsidRPr="00C54608">
              <w:rPr>
                <w:color w:val="000000"/>
                <w:sz w:val="22"/>
                <w:szCs w:val="22"/>
              </w:rPr>
              <w:t>Авторизационные письма от производителей оборудования (надлежащим образом уполномоченных представителей  производителей оборудования)</w:t>
            </w:r>
            <w:r w:rsidR="00264BD7" w:rsidRPr="00D370BA">
              <w:rPr>
                <w:color w:val="000000"/>
                <w:sz w:val="22"/>
                <w:szCs w:val="22"/>
              </w:rPr>
              <w:t xml:space="preserve">, подтверждающие </w:t>
            </w:r>
            <w:r w:rsidR="00B30E2F">
              <w:rPr>
                <w:color w:val="000000"/>
                <w:sz w:val="22"/>
                <w:szCs w:val="22"/>
              </w:rPr>
              <w:t xml:space="preserve">наличие </w:t>
            </w:r>
            <w:r w:rsidR="00264BD7" w:rsidRPr="00D370BA">
              <w:rPr>
                <w:color w:val="000000"/>
                <w:sz w:val="22"/>
                <w:szCs w:val="22"/>
              </w:rPr>
              <w:t>партнерск</w:t>
            </w:r>
            <w:r w:rsidR="00B30E2F">
              <w:rPr>
                <w:color w:val="000000"/>
                <w:sz w:val="22"/>
                <w:szCs w:val="22"/>
              </w:rPr>
              <w:t>ого</w:t>
            </w:r>
            <w:r w:rsidR="00264BD7" w:rsidRPr="00D370BA">
              <w:rPr>
                <w:color w:val="000000"/>
                <w:sz w:val="22"/>
                <w:szCs w:val="22"/>
              </w:rPr>
              <w:t xml:space="preserve"> </w:t>
            </w:r>
            <w:r w:rsidR="00B30E2F">
              <w:rPr>
                <w:color w:val="000000"/>
                <w:sz w:val="22"/>
                <w:szCs w:val="22"/>
              </w:rPr>
              <w:t>статуса</w:t>
            </w:r>
            <w:r w:rsidR="00264BD7" w:rsidRPr="00D370BA">
              <w:rPr>
                <w:color w:val="000000"/>
                <w:sz w:val="22"/>
                <w:szCs w:val="22"/>
              </w:rPr>
              <w:t xml:space="preserve"> производител</w:t>
            </w:r>
            <w:r w:rsidR="00B30E2F">
              <w:rPr>
                <w:color w:val="000000"/>
                <w:sz w:val="22"/>
                <w:szCs w:val="22"/>
              </w:rPr>
              <w:t>я</w:t>
            </w:r>
            <w:r w:rsidR="00264BD7" w:rsidRPr="00D370BA">
              <w:rPr>
                <w:color w:val="000000"/>
                <w:sz w:val="22"/>
                <w:szCs w:val="22"/>
              </w:rPr>
              <w:t xml:space="preserve"> </w:t>
            </w:r>
            <w:r w:rsidR="00264BD7" w:rsidRPr="0078065B">
              <w:rPr>
                <w:color w:val="000000"/>
                <w:sz w:val="22"/>
                <w:szCs w:val="22"/>
              </w:rPr>
              <w:t xml:space="preserve">оборудования </w:t>
            </w:r>
            <w:r w:rsidR="00264BD7" w:rsidRPr="0078065B">
              <w:rPr>
                <w:sz w:val="22"/>
                <w:szCs w:val="22"/>
              </w:rPr>
              <w:t>(п.6.</w:t>
            </w:r>
            <w:r w:rsidR="007C1770">
              <w:rPr>
                <w:sz w:val="22"/>
                <w:szCs w:val="22"/>
              </w:rPr>
              <w:t>4.5</w:t>
            </w:r>
            <w:r w:rsidR="00264BD7" w:rsidRPr="0078065B">
              <w:rPr>
                <w:sz w:val="22"/>
                <w:szCs w:val="22"/>
              </w:rPr>
              <w:t xml:space="preserve"> </w:t>
            </w:r>
            <w:r w:rsidR="00E27F27" w:rsidRPr="007E04D9">
              <w:rPr>
                <w:sz w:val="22"/>
                <w:szCs w:val="22"/>
              </w:rPr>
              <w:lastRenderedPageBreak/>
              <w:t>Те</w:t>
            </w:r>
            <w:r w:rsidR="00E27F27">
              <w:rPr>
                <w:sz w:val="22"/>
                <w:szCs w:val="22"/>
              </w:rPr>
              <w:t>хнических требований (</w:t>
            </w:r>
            <w:r w:rsidR="00264BD7" w:rsidRPr="00041E58">
              <w:rPr>
                <w:color w:val="000000"/>
                <w:sz w:val="22"/>
                <w:szCs w:val="22"/>
              </w:rPr>
              <w:t>Приложени</w:t>
            </w:r>
            <w:r w:rsidR="00E27F27">
              <w:rPr>
                <w:color w:val="000000"/>
                <w:sz w:val="22"/>
                <w:szCs w:val="22"/>
              </w:rPr>
              <w:t>е</w:t>
            </w:r>
            <w:r w:rsidR="00264BD7" w:rsidRPr="00041E58">
              <w:rPr>
                <w:color w:val="000000"/>
                <w:sz w:val="22"/>
                <w:szCs w:val="22"/>
              </w:rPr>
              <w:t xml:space="preserve"> № 1 к</w:t>
            </w:r>
            <w:r w:rsidR="00264BD7" w:rsidRPr="00D370BA">
              <w:rPr>
                <w:color w:val="000000"/>
                <w:sz w:val="22"/>
                <w:szCs w:val="22"/>
              </w:rPr>
              <w:t xml:space="preserve"> Договор</w:t>
            </w:r>
            <w:r w:rsidR="00E27F27">
              <w:rPr>
                <w:color w:val="000000"/>
                <w:sz w:val="22"/>
                <w:szCs w:val="22"/>
              </w:rPr>
              <w:t>у</w:t>
            </w:r>
            <w:r w:rsidR="00EA7116">
              <w:rPr>
                <w:color w:val="000000"/>
                <w:sz w:val="22"/>
                <w:szCs w:val="22"/>
              </w:rPr>
              <w:t>)</w:t>
            </w:r>
            <w:r w:rsidR="00264BD7" w:rsidRPr="00D370BA">
              <w:rPr>
                <w:color w:val="000000"/>
                <w:sz w:val="22"/>
                <w:szCs w:val="22"/>
              </w:rPr>
              <w:t xml:space="preserve"> (раздел 4 Конкурсной документации)</w:t>
            </w:r>
            <w:r w:rsidR="00264BD7" w:rsidRPr="00041E58">
              <w:rPr>
                <w:color w:val="000000"/>
                <w:sz w:val="22"/>
                <w:szCs w:val="22"/>
              </w:rPr>
              <w:t>)</w:t>
            </w:r>
            <w:r w:rsidR="000C3FDB">
              <w:rPr>
                <w:color w:val="000000"/>
                <w:sz w:val="22"/>
                <w:szCs w:val="22"/>
              </w:rPr>
              <w:t>:</w:t>
            </w:r>
          </w:p>
          <w:p w14:paraId="4A4DB1AD" w14:textId="77777777" w:rsidR="000C3FDB" w:rsidRPr="008A629D" w:rsidRDefault="000C3FDB" w:rsidP="00B30E2F">
            <w:pPr>
              <w:widowControl w:val="0"/>
              <w:jc w:val="both"/>
              <w:rPr>
                <w:color w:val="000000"/>
                <w:sz w:val="22"/>
                <w:szCs w:val="22"/>
                <w:lang w:val="en-US"/>
              </w:rPr>
            </w:pPr>
            <w:r w:rsidRPr="008A629D">
              <w:rPr>
                <w:color w:val="000000"/>
                <w:sz w:val="22"/>
                <w:szCs w:val="22"/>
                <w:lang w:val="en-US"/>
              </w:rPr>
              <w:t xml:space="preserve">- </w:t>
            </w:r>
            <w:r w:rsidRPr="00C54608">
              <w:rPr>
                <w:color w:val="000000"/>
                <w:sz w:val="22"/>
                <w:szCs w:val="22"/>
                <w:lang w:val="en-US"/>
              </w:rPr>
              <w:t>Cisco</w:t>
            </w:r>
            <w:r w:rsidRPr="008A629D">
              <w:rPr>
                <w:color w:val="000000"/>
                <w:sz w:val="22"/>
                <w:szCs w:val="22"/>
                <w:lang w:val="en-US"/>
              </w:rPr>
              <w:t xml:space="preserve"> </w:t>
            </w:r>
            <w:r w:rsidR="003926E5" w:rsidRPr="003926E5">
              <w:rPr>
                <w:color w:val="000000"/>
                <w:sz w:val="22"/>
                <w:szCs w:val="22"/>
                <w:lang w:val="en-US"/>
              </w:rPr>
              <w:t>Systems</w:t>
            </w:r>
            <w:r w:rsidR="003926E5" w:rsidRPr="008A629D">
              <w:rPr>
                <w:color w:val="000000"/>
                <w:sz w:val="22"/>
                <w:szCs w:val="22"/>
                <w:lang w:val="en-US"/>
              </w:rPr>
              <w:t xml:space="preserve"> </w:t>
            </w:r>
            <w:r w:rsidRPr="008A629D">
              <w:rPr>
                <w:color w:val="000000"/>
                <w:sz w:val="22"/>
                <w:szCs w:val="22"/>
                <w:lang w:val="en-US"/>
              </w:rPr>
              <w:t xml:space="preserve">- </w:t>
            </w:r>
            <w:r w:rsidRPr="00C54608">
              <w:rPr>
                <w:color w:val="000000"/>
                <w:sz w:val="22"/>
                <w:szCs w:val="22"/>
                <w:lang w:val="en-US"/>
              </w:rPr>
              <w:t>Cisco</w:t>
            </w:r>
            <w:r w:rsidRPr="008A629D">
              <w:rPr>
                <w:color w:val="000000"/>
                <w:sz w:val="22"/>
                <w:szCs w:val="22"/>
                <w:lang w:val="en-US"/>
              </w:rPr>
              <w:t xml:space="preserve"> </w:t>
            </w:r>
            <w:r w:rsidRPr="00C54608">
              <w:rPr>
                <w:color w:val="000000"/>
                <w:sz w:val="22"/>
                <w:szCs w:val="22"/>
                <w:lang w:val="en-US"/>
              </w:rPr>
              <w:t>Gold</w:t>
            </w:r>
            <w:r w:rsidRPr="008A629D">
              <w:rPr>
                <w:color w:val="000000"/>
                <w:sz w:val="22"/>
                <w:szCs w:val="22"/>
                <w:lang w:val="en-US"/>
              </w:rPr>
              <w:t xml:space="preserve"> </w:t>
            </w:r>
            <w:r w:rsidRPr="00C54608">
              <w:rPr>
                <w:color w:val="000000"/>
                <w:sz w:val="22"/>
                <w:szCs w:val="22"/>
                <w:lang w:val="en-US"/>
              </w:rPr>
              <w:t>Certified</w:t>
            </w:r>
            <w:r w:rsidRPr="008A629D">
              <w:rPr>
                <w:color w:val="000000"/>
                <w:sz w:val="22"/>
                <w:szCs w:val="22"/>
                <w:lang w:val="en-US"/>
              </w:rPr>
              <w:t xml:space="preserve"> </w:t>
            </w:r>
            <w:r w:rsidRPr="00C54608">
              <w:rPr>
                <w:color w:val="000000"/>
                <w:sz w:val="22"/>
                <w:szCs w:val="22"/>
                <w:lang w:val="en-US"/>
              </w:rPr>
              <w:t>Partner</w:t>
            </w:r>
            <w:r w:rsidRPr="008A629D">
              <w:rPr>
                <w:color w:val="000000"/>
                <w:sz w:val="22"/>
                <w:szCs w:val="22"/>
                <w:lang w:val="en-US"/>
              </w:rPr>
              <w:t>;</w:t>
            </w:r>
          </w:p>
          <w:p w14:paraId="21A609CC" w14:textId="77777777" w:rsidR="000C3FDB" w:rsidRPr="000C3FDB" w:rsidRDefault="000C3FDB" w:rsidP="00B30E2F">
            <w:pPr>
              <w:widowControl w:val="0"/>
              <w:jc w:val="both"/>
              <w:rPr>
                <w:color w:val="000000"/>
                <w:sz w:val="22"/>
                <w:szCs w:val="22"/>
                <w:lang w:val="en-US"/>
              </w:rPr>
            </w:pPr>
            <w:r w:rsidRPr="000C3FDB">
              <w:rPr>
                <w:color w:val="000000"/>
                <w:sz w:val="22"/>
                <w:szCs w:val="22"/>
              </w:rPr>
              <w:t>- S-terra - Бизнес-партнер</w:t>
            </w:r>
            <w:r>
              <w:rPr>
                <w:color w:val="000000"/>
                <w:sz w:val="22"/>
                <w:szCs w:val="22"/>
              </w:rPr>
              <w:t>.</w:t>
            </w:r>
          </w:p>
        </w:tc>
        <w:tc>
          <w:tcPr>
            <w:tcW w:w="717" w:type="pct"/>
          </w:tcPr>
          <w:p w14:paraId="79D2A9AD" w14:textId="77777777" w:rsidR="00264BD7" w:rsidRDefault="00264BD7" w:rsidP="00C516C1">
            <w:pPr>
              <w:widowControl w:val="0"/>
              <w:jc w:val="center"/>
              <w:rPr>
                <w:color w:val="000000"/>
                <w:sz w:val="22"/>
                <w:szCs w:val="22"/>
              </w:rPr>
            </w:pPr>
            <w:r>
              <w:rPr>
                <w:color w:val="000000"/>
                <w:sz w:val="22"/>
                <w:szCs w:val="22"/>
              </w:rPr>
              <w:lastRenderedPageBreak/>
              <w:t>1</w:t>
            </w:r>
          </w:p>
        </w:tc>
        <w:tc>
          <w:tcPr>
            <w:tcW w:w="1558" w:type="pct"/>
          </w:tcPr>
          <w:p w14:paraId="21C4587F" w14:textId="1D45E91F" w:rsidR="00264BD7" w:rsidRPr="002754F4" w:rsidRDefault="00264BD7" w:rsidP="00C516C1">
            <w:pPr>
              <w:widowControl w:val="0"/>
              <w:rPr>
                <w:sz w:val="22"/>
                <w:szCs w:val="22"/>
              </w:rPr>
            </w:pPr>
          </w:p>
        </w:tc>
      </w:tr>
      <w:tr w:rsidR="00A9320F" w:rsidRPr="003E3C92" w14:paraId="0238A2E3" w14:textId="77777777" w:rsidTr="00264BD7">
        <w:trPr>
          <w:trHeight w:val="889"/>
        </w:trPr>
        <w:tc>
          <w:tcPr>
            <w:tcW w:w="245" w:type="pct"/>
          </w:tcPr>
          <w:p w14:paraId="4DEA048C" w14:textId="76184EAE" w:rsidR="00A9320F" w:rsidRPr="00C54608" w:rsidRDefault="00041BB5" w:rsidP="007C1770">
            <w:pPr>
              <w:widowControl w:val="0"/>
              <w:rPr>
                <w:color w:val="000000"/>
                <w:sz w:val="22"/>
                <w:szCs w:val="22"/>
                <w:lang w:val="en-US"/>
              </w:rPr>
            </w:pPr>
            <w:r>
              <w:rPr>
                <w:color w:val="000000"/>
                <w:sz w:val="22"/>
                <w:szCs w:val="22"/>
                <w:lang w:val="en-US"/>
              </w:rPr>
              <w:lastRenderedPageBreak/>
              <w:t>31</w:t>
            </w:r>
          </w:p>
        </w:tc>
        <w:tc>
          <w:tcPr>
            <w:tcW w:w="2480" w:type="pct"/>
          </w:tcPr>
          <w:p w14:paraId="25BD592F" w14:textId="77777777" w:rsidR="00A9320F" w:rsidRPr="003E3C92" w:rsidRDefault="00A9320F" w:rsidP="00C14417">
            <w:pPr>
              <w:widowControl w:val="0"/>
              <w:jc w:val="both"/>
              <w:rPr>
                <w:color w:val="000000"/>
                <w:sz w:val="22"/>
                <w:szCs w:val="22"/>
              </w:rPr>
            </w:pPr>
            <w:r w:rsidRPr="00D309AE">
              <w:rPr>
                <w:sz w:val="22"/>
                <w:szCs w:val="22"/>
              </w:rPr>
              <w:t>Платежное поручение с отметкой банка об оплате обеспечения Конкурсной заявки (квитанция в случае наличной формы оплаты, выписка из банка в случае внесения соответствующих денежных сре</w:t>
            </w:r>
            <w:proofErr w:type="gramStart"/>
            <w:r w:rsidRPr="00D309AE">
              <w:rPr>
                <w:sz w:val="22"/>
                <w:szCs w:val="22"/>
              </w:rPr>
              <w:t>дств пр</w:t>
            </w:r>
            <w:proofErr w:type="gramEnd"/>
            <w:r w:rsidRPr="00D309AE">
              <w:rPr>
                <w:sz w:val="22"/>
                <w:szCs w:val="22"/>
              </w:rPr>
              <w:t>и помощи системы «Банк-Клиент»)</w:t>
            </w:r>
            <w:r w:rsidRPr="00D309AE">
              <w:t xml:space="preserve"> </w:t>
            </w:r>
            <w:r w:rsidRPr="00D309AE">
              <w:rPr>
                <w:sz w:val="22"/>
                <w:szCs w:val="22"/>
              </w:rPr>
              <w:t xml:space="preserve">или </w:t>
            </w:r>
            <w:r>
              <w:rPr>
                <w:sz w:val="22"/>
                <w:szCs w:val="22"/>
              </w:rPr>
              <w:t>б</w:t>
            </w:r>
            <w:r w:rsidRPr="00D309AE">
              <w:rPr>
                <w:sz w:val="22"/>
                <w:szCs w:val="22"/>
              </w:rPr>
              <w:t>анковская гарантия с приложением оригинала или нотариально удостоверенных документов, подтверждающих полномочия лиц, ее подписавших</w:t>
            </w:r>
          </w:p>
        </w:tc>
        <w:tc>
          <w:tcPr>
            <w:tcW w:w="717" w:type="pct"/>
          </w:tcPr>
          <w:p w14:paraId="6C13303F" w14:textId="77777777" w:rsidR="00A9320F" w:rsidRPr="003E3C92" w:rsidRDefault="00A9320F" w:rsidP="003E3C92">
            <w:pPr>
              <w:widowControl w:val="0"/>
              <w:spacing w:line="240" w:lineRule="atLeast"/>
              <w:jc w:val="center"/>
              <w:rPr>
                <w:color w:val="000000"/>
                <w:sz w:val="22"/>
                <w:szCs w:val="22"/>
              </w:rPr>
            </w:pPr>
            <w:r w:rsidRPr="00D309AE">
              <w:rPr>
                <w:sz w:val="22"/>
                <w:szCs w:val="22"/>
              </w:rPr>
              <w:t>1</w:t>
            </w:r>
          </w:p>
        </w:tc>
        <w:tc>
          <w:tcPr>
            <w:tcW w:w="1558" w:type="pct"/>
          </w:tcPr>
          <w:p w14:paraId="372EC85D" w14:textId="1F171859" w:rsidR="00A9320F" w:rsidRPr="00D309AE" w:rsidRDefault="00A9320F" w:rsidP="00D37649">
            <w:pPr>
              <w:widowControl w:val="0"/>
              <w:spacing w:line="0" w:lineRule="atLeast"/>
              <w:rPr>
                <w:sz w:val="22"/>
                <w:szCs w:val="22"/>
              </w:rPr>
            </w:pPr>
            <w:r w:rsidRPr="00D309AE">
              <w:rPr>
                <w:sz w:val="22"/>
                <w:szCs w:val="22"/>
              </w:rPr>
              <w:t xml:space="preserve">Банковская гарантия должна соответствовать форме </w:t>
            </w:r>
            <w:r w:rsidR="00614A2B">
              <w:rPr>
                <w:sz w:val="22"/>
                <w:szCs w:val="22"/>
              </w:rPr>
              <w:t>8</w:t>
            </w:r>
            <w:r w:rsidRPr="00D309AE">
              <w:rPr>
                <w:sz w:val="22"/>
                <w:szCs w:val="22"/>
              </w:rPr>
              <w:t xml:space="preserve">. </w:t>
            </w:r>
          </w:p>
          <w:p w14:paraId="18C96BC8" w14:textId="33DB99CE" w:rsidR="00A9320F" w:rsidRPr="003E3C92" w:rsidRDefault="00A9320F" w:rsidP="00AB7840">
            <w:pPr>
              <w:widowControl w:val="0"/>
              <w:spacing w:line="240" w:lineRule="atLeast"/>
              <w:rPr>
                <w:sz w:val="22"/>
                <w:szCs w:val="22"/>
              </w:rPr>
            </w:pPr>
            <w:r w:rsidRPr="00D309AE">
              <w:rPr>
                <w:sz w:val="22"/>
                <w:szCs w:val="22"/>
              </w:rPr>
              <w:t>Направляется в отдельном конверте</w:t>
            </w:r>
            <w:r>
              <w:rPr>
                <w:sz w:val="22"/>
                <w:szCs w:val="22"/>
              </w:rPr>
              <w:t xml:space="preserve"> </w:t>
            </w:r>
            <w:r w:rsidRPr="00D309AE">
              <w:rPr>
                <w:sz w:val="22"/>
                <w:szCs w:val="22"/>
              </w:rPr>
              <w:t>в</w:t>
            </w:r>
            <w:r w:rsidR="000C3FDB">
              <w:rPr>
                <w:sz w:val="22"/>
                <w:szCs w:val="22"/>
              </w:rPr>
              <w:t xml:space="preserve"> </w:t>
            </w:r>
            <w:r w:rsidRPr="00D309AE">
              <w:rPr>
                <w:sz w:val="22"/>
                <w:szCs w:val="22"/>
              </w:rPr>
              <w:t xml:space="preserve">Центральную закупочную комиссию </w:t>
            </w:r>
            <w:r w:rsidR="00F902C6">
              <w:rPr>
                <w:sz w:val="22"/>
                <w:szCs w:val="22"/>
              </w:rPr>
              <w:t>АО</w:t>
            </w:r>
            <w:r w:rsidRPr="00D309AE">
              <w:rPr>
                <w:sz w:val="22"/>
                <w:szCs w:val="22"/>
              </w:rPr>
              <w:t xml:space="preserve"> «СО ЕЭС» по адресу: 115114, г. Москва, ул. Летниковская, д.5, стр.2. Конверт должен быть доставлен не позднее времени окончания подачи Участниками Конкурсных заявок</w:t>
            </w:r>
          </w:p>
        </w:tc>
      </w:tr>
      <w:tr w:rsidR="00A9320F" w:rsidRPr="003E3C92" w14:paraId="0A0F9143" w14:textId="77777777" w:rsidTr="00264BD7">
        <w:tc>
          <w:tcPr>
            <w:tcW w:w="245" w:type="pct"/>
          </w:tcPr>
          <w:p w14:paraId="51CDA007" w14:textId="745167AF" w:rsidR="00A9320F" w:rsidRPr="00C54608" w:rsidRDefault="00041BB5" w:rsidP="00E625FC">
            <w:pPr>
              <w:widowControl w:val="0"/>
              <w:rPr>
                <w:color w:val="000000"/>
                <w:sz w:val="22"/>
                <w:szCs w:val="22"/>
                <w:lang w:val="en-US"/>
              </w:rPr>
            </w:pPr>
            <w:r>
              <w:rPr>
                <w:color w:val="000000"/>
                <w:sz w:val="22"/>
                <w:szCs w:val="22"/>
                <w:lang w:val="en-US"/>
              </w:rPr>
              <w:t>32</w:t>
            </w:r>
          </w:p>
        </w:tc>
        <w:tc>
          <w:tcPr>
            <w:tcW w:w="2480" w:type="pct"/>
          </w:tcPr>
          <w:p w14:paraId="588103E9" w14:textId="77777777" w:rsidR="00A9320F" w:rsidRPr="003E3C92" w:rsidRDefault="00A9320F" w:rsidP="00C14417">
            <w:pPr>
              <w:widowControl w:val="0"/>
              <w:jc w:val="both"/>
              <w:rPr>
                <w:color w:val="000000"/>
                <w:sz w:val="22"/>
                <w:szCs w:val="22"/>
              </w:rPr>
            </w:pPr>
            <w:r w:rsidRPr="003E3C92">
              <w:rPr>
                <w:color w:val="000000"/>
                <w:sz w:val="22"/>
                <w:szCs w:val="22"/>
              </w:rPr>
              <w:t>Иные документы, которые, по мнению Участника, подтверждают его соответствие установленным требованиям, с соответствующими комментариями, разъясняющими цель предоставления этих документов (отзывы/рекомендации предыдущих заказчиков, сертификаты ИСО и т.д.)</w:t>
            </w:r>
          </w:p>
        </w:tc>
        <w:tc>
          <w:tcPr>
            <w:tcW w:w="717" w:type="pct"/>
          </w:tcPr>
          <w:p w14:paraId="687FEA8B" w14:textId="77777777" w:rsidR="00A9320F" w:rsidRPr="003E3C92" w:rsidRDefault="00A9320F" w:rsidP="003E3C92">
            <w:pPr>
              <w:widowControl w:val="0"/>
              <w:spacing w:line="240" w:lineRule="atLeast"/>
              <w:jc w:val="center"/>
              <w:rPr>
                <w:color w:val="000000"/>
                <w:sz w:val="22"/>
                <w:szCs w:val="22"/>
              </w:rPr>
            </w:pPr>
            <w:r w:rsidRPr="003E3C92">
              <w:rPr>
                <w:color w:val="000000"/>
                <w:sz w:val="22"/>
                <w:szCs w:val="22"/>
              </w:rPr>
              <w:t>1</w:t>
            </w:r>
          </w:p>
        </w:tc>
        <w:tc>
          <w:tcPr>
            <w:tcW w:w="1558" w:type="pct"/>
          </w:tcPr>
          <w:p w14:paraId="0E55BBBA" w14:textId="77777777" w:rsidR="00A9320F" w:rsidRPr="003E3C92" w:rsidRDefault="00A9320F" w:rsidP="003E3C92">
            <w:pPr>
              <w:widowControl w:val="0"/>
              <w:spacing w:line="240" w:lineRule="atLeast"/>
              <w:rPr>
                <w:sz w:val="22"/>
                <w:szCs w:val="22"/>
              </w:rPr>
            </w:pPr>
          </w:p>
        </w:tc>
      </w:tr>
    </w:tbl>
    <w:p w14:paraId="12445DC8" w14:textId="77777777" w:rsidR="003E3C92" w:rsidRPr="002F5D08" w:rsidRDefault="003E3C92" w:rsidP="003E3C92">
      <w:pPr>
        <w:pStyle w:val="af8"/>
        <w:spacing w:after="120"/>
        <w:ind w:left="709"/>
        <w:jc w:val="both"/>
        <w:rPr>
          <w:szCs w:val="28"/>
        </w:rPr>
      </w:pPr>
    </w:p>
    <w:p w14:paraId="63CE7C19" w14:textId="77777777" w:rsidR="004F4D8A" w:rsidRPr="002754F4" w:rsidRDefault="004F4D8A" w:rsidP="0088568F">
      <w:pPr>
        <w:pStyle w:val="af8"/>
        <w:numPr>
          <w:ilvl w:val="2"/>
          <w:numId w:val="31"/>
        </w:numPr>
        <w:spacing w:before="120" w:after="120"/>
        <w:ind w:left="0" w:firstLine="709"/>
        <w:jc w:val="both"/>
        <w:rPr>
          <w:szCs w:val="28"/>
        </w:rPr>
      </w:pPr>
      <w:r w:rsidRPr="002754F4">
        <w:rPr>
          <w:szCs w:val="28"/>
        </w:rPr>
        <w:t>Все документы, указанные в п. 5.2.1, прилагаются Участником к Письму о подаче оферты.</w:t>
      </w:r>
    </w:p>
    <w:p w14:paraId="037BBF00" w14:textId="77777777" w:rsidR="004F4D8A" w:rsidRPr="002F5D08" w:rsidRDefault="004F4D8A" w:rsidP="00C14159">
      <w:pPr>
        <w:pStyle w:val="1"/>
        <w:numPr>
          <w:ilvl w:val="0"/>
          <w:numId w:val="31"/>
        </w:numPr>
        <w:spacing w:before="0" w:after="120"/>
        <w:rPr>
          <w:rFonts w:ascii="Times New Roman" w:hAnsi="Times New Roman"/>
          <w:sz w:val="32"/>
          <w:szCs w:val="32"/>
        </w:rPr>
      </w:pPr>
      <w:bookmarkStart w:id="206" w:name="_Toc196732734"/>
      <w:bookmarkStart w:id="207" w:name="_Toc196732735"/>
      <w:bookmarkStart w:id="208" w:name="_Toc196732736"/>
      <w:bookmarkStart w:id="209" w:name="_Toc196732739"/>
      <w:bookmarkStart w:id="210" w:name="_Toc196732740"/>
      <w:bookmarkStart w:id="211" w:name="_Toc196732742"/>
      <w:bookmarkStart w:id="212" w:name="_Toc462137662"/>
      <w:bookmarkEnd w:id="206"/>
      <w:bookmarkEnd w:id="207"/>
      <w:bookmarkEnd w:id="208"/>
      <w:bookmarkEnd w:id="209"/>
      <w:bookmarkEnd w:id="210"/>
      <w:bookmarkEnd w:id="211"/>
      <w:r w:rsidRPr="002F5D08">
        <w:rPr>
          <w:rFonts w:ascii="Times New Roman" w:hAnsi="Times New Roman"/>
          <w:sz w:val="32"/>
          <w:szCs w:val="32"/>
        </w:rPr>
        <w:lastRenderedPageBreak/>
        <w:t>Порядок проведения конкурса. Инструкции по подготовке Конкурсных заявок</w:t>
      </w:r>
      <w:bookmarkEnd w:id="212"/>
    </w:p>
    <w:p w14:paraId="3D5B1667" w14:textId="77777777" w:rsidR="004F4D8A" w:rsidRPr="002F5D08" w:rsidRDefault="004F4D8A" w:rsidP="009327F0">
      <w:pPr>
        <w:pStyle w:val="21"/>
        <w:numPr>
          <w:ilvl w:val="0"/>
          <w:numId w:val="0"/>
        </w:numPr>
        <w:ind w:firstLine="709"/>
        <w:rPr>
          <w:szCs w:val="32"/>
        </w:rPr>
      </w:pPr>
      <w:bookmarkStart w:id="213" w:name="_Toc169514257"/>
      <w:bookmarkStart w:id="214" w:name="_Toc170895736"/>
      <w:bookmarkStart w:id="215" w:name="_Toc171914252"/>
      <w:bookmarkStart w:id="216" w:name="_Toc462137663"/>
      <w:r w:rsidRPr="002F5D08">
        <w:rPr>
          <w:szCs w:val="32"/>
        </w:rPr>
        <w:t>6.1. Общий порядок проведения конкурса</w:t>
      </w:r>
      <w:bookmarkEnd w:id="213"/>
      <w:bookmarkEnd w:id="214"/>
      <w:bookmarkEnd w:id="215"/>
      <w:bookmarkEnd w:id="216"/>
    </w:p>
    <w:p w14:paraId="6A77381F" w14:textId="77777777" w:rsidR="004F4D8A" w:rsidRDefault="004F4D8A" w:rsidP="003B0210">
      <w:pPr>
        <w:pStyle w:val="af8"/>
        <w:numPr>
          <w:ilvl w:val="2"/>
          <w:numId w:val="23"/>
        </w:numPr>
        <w:tabs>
          <w:tab w:val="clear" w:pos="720"/>
          <w:tab w:val="num" w:pos="1276"/>
          <w:tab w:val="left" w:pos="1560"/>
        </w:tabs>
        <w:ind w:left="0" w:firstLine="851"/>
        <w:jc w:val="both"/>
        <w:rPr>
          <w:szCs w:val="28"/>
        </w:rPr>
      </w:pPr>
      <w:r w:rsidRPr="002F5D08">
        <w:rPr>
          <w:szCs w:val="28"/>
        </w:rPr>
        <w:t>С учетом положений Конкурсной документации конкурс проводится в следующем порядке и в следующие сроки:</w:t>
      </w:r>
    </w:p>
    <w:p w14:paraId="7AB0DAC5" w14:textId="77777777" w:rsidR="003B0210" w:rsidRDefault="003B0210" w:rsidP="0074137B">
      <w:pPr>
        <w:pStyle w:val="af8"/>
        <w:jc w:val="both"/>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8"/>
        <w:gridCol w:w="5237"/>
        <w:gridCol w:w="1896"/>
        <w:gridCol w:w="2036"/>
      </w:tblGrid>
      <w:tr w:rsidR="003B0210" w:rsidRPr="00C24BCE" w14:paraId="0491E3C5" w14:textId="77777777" w:rsidTr="003B0210">
        <w:tc>
          <w:tcPr>
            <w:tcW w:w="968" w:type="dxa"/>
            <w:vMerge w:val="restart"/>
          </w:tcPr>
          <w:p w14:paraId="6DC5ABC7" w14:textId="77777777" w:rsidR="003B0210" w:rsidRPr="00C24BCE" w:rsidRDefault="003B0210" w:rsidP="003B0210">
            <w:pPr>
              <w:pStyle w:val="af8"/>
              <w:widowControl w:val="0"/>
              <w:suppressAutoHyphens/>
              <w:jc w:val="center"/>
              <w:rPr>
                <w:szCs w:val="28"/>
                <w:lang w:val="ru-RU" w:eastAsia="ru-RU"/>
              </w:rPr>
            </w:pPr>
            <w:r w:rsidRPr="00C24BCE">
              <w:rPr>
                <w:szCs w:val="28"/>
                <w:lang w:val="ru-RU" w:eastAsia="ru-RU"/>
              </w:rPr>
              <w:t>№ п/п</w:t>
            </w:r>
          </w:p>
        </w:tc>
        <w:tc>
          <w:tcPr>
            <w:tcW w:w="5237" w:type="dxa"/>
            <w:vMerge w:val="restart"/>
          </w:tcPr>
          <w:p w14:paraId="535BE701" w14:textId="77777777" w:rsidR="003B0210" w:rsidRPr="00C24BCE" w:rsidRDefault="003B0210" w:rsidP="003B0210">
            <w:pPr>
              <w:pStyle w:val="af8"/>
              <w:widowControl w:val="0"/>
              <w:suppressAutoHyphens/>
              <w:jc w:val="center"/>
              <w:rPr>
                <w:szCs w:val="28"/>
                <w:lang w:val="ru-RU" w:eastAsia="ru-RU"/>
              </w:rPr>
            </w:pPr>
            <w:r w:rsidRPr="00C24BCE">
              <w:rPr>
                <w:szCs w:val="28"/>
                <w:lang w:val="ru-RU" w:eastAsia="ru-RU"/>
              </w:rPr>
              <w:t>Наименование процедуры</w:t>
            </w:r>
          </w:p>
        </w:tc>
        <w:tc>
          <w:tcPr>
            <w:tcW w:w="3932" w:type="dxa"/>
            <w:gridSpan w:val="2"/>
          </w:tcPr>
          <w:p w14:paraId="07B9F8FE" w14:textId="77777777" w:rsidR="003B0210" w:rsidRPr="00C24BCE" w:rsidRDefault="003B0210" w:rsidP="003B0210">
            <w:pPr>
              <w:pStyle w:val="af8"/>
              <w:widowControl w:val="0"/>
              <w:suppressAutoHyphens/>
              <w:jc w:val="center"/>
              <w:rPr>
                <w:szCs w:val="28"/>
                <w:lang w:val="ru-RU" w:eastAsia="ru-RU"/>
              </w:rPr>
            </w:pPr>
            <w:r w:rsidRPr="00C24BCE">
              <w:rPr>
                <w:szCs w:val="28"/>
                <w:lang w:val="ru-RU" w:eastAsia="ru-RU"/>
              </w:rPr>
              <w:t>Сроки</w:t>
            </w:r>
          </w:p>
        </w:tc>
      </w:tr>
      <w:tr w:rsidR="003B0210" w:rsidRPr="00C24BCE" w14:paraId="15035CBF" w14:textId="77777777" w:rsidTr="003B0210">
        <w:tc>
          <w:tcPr>
            <w:tcW w:w="968" w:type="dxa"/>
            <w:vMerge/>
          </w:tcPr>
          <w:p w14:paraId="6BDBB895" w14:textId="77777777" w:rsidR="003B0210" w:rsidRPr="00C24BCE" w:rsidRDefault="003B0210" w:rsidP="003B0210">
            <w:pPr>
              <w:pStyle w:val="af8"/>
              <w:widowControl w:val="0"/>
              <w:suppressAutoHyphens/>
              <w:jc w:val="center"/>
              <w:rPr>
                <w:szCs w:val="28"/>
                <w:lang w:val="ru-RU" w:eastAsia="ru-RU"/>
              </w:rPr>
            </w:pPr>
          </w:p>
        </w:tc>
        <w:tc>
          <w:tcPr>
            <w:tcW w:w="5237" w:type="dxa"/>
            <w:vMerge/>
          </w:tcPr>
          <w:p w14:paraId="674518EC" w14:textId="77777777" w:rsidR="003B0210" w:rsidRPr="00C24BCE" w:rsidRDefault="003B0210" w:rsidP="003B0210">
            <w:pPr>
              <w:pStyle w:val="af8"/>
              <w:widowControl w:val="0"/>
              <w:suppressAutoHyphens/>
              <w:jc w:val="center"/>
              <w:rPr>
                <w:szCs w:val="28"/>
                <w:lang w:val="ru-RU" w:eastAsia="ru-RU"/>
              </w:rPr>
            </w:pPr>
          </w:p>
        </w:tc>
        <w:tc>
          <w:tcPr>
            <w:tcW w:w="1896" w:type="dxa"/>
          </w:tcPr>
          <w:p w14:paraId="60DA0C0B" w14:textId="77777777" w:rsidR="003B0210" w:rsidRPr="00C24BCE" w:rsidRDefault="003B0210" w:rsidP="003B0210">
            <w:pPr>
              <w:pStyle w:val="af8"/>
              <w:widowControl w:val="0"/>
              <w:suppressAutoHyphens/>
              <w:jc w:val="center"/>
              <w:rPr>
                <w:szCs w:val="28"/>
                <w:lang w:val="ru-RU" w:eastAsia="ru-RU"/>
              </w:rPr>
            </w:pPr>
            <w:r w:rsidRPr="00C24BCE">
              <w:rPr>
                <w:szCs w:val="28"/>
                <w:lang w:val="ru-RU" w:eastAsia="ru-RU"/>
              </w:rPr>
              <w:t>Начало</w:t>
            </w:r>
          </w:p>
        </w:tc>
        <w:tc>
          <w:tcPr>
            <w:tcW w:w="2036" w:type="dxa"/>
          </w:tcPr>
          <w:p w14:paraId="280CFAEF" w14:textId="77777777" w:rsidR="003B0210" w:rsidRPr="00C24BCE" w:rsidRDefault="003B0210" w:rsidP="003B0210">
            <w:pPr>
              <w:pStyle w:val="af8"/>
              <w:widowControl w:val="0"/>
              <w:suppressAutoHyphens/>
              <w:jc w:val="center"/>
              <w:rPr>
                <w:szCs w:val="28"/>
                <w:lang w:val="ru-RU" w:eastAsia="ru-RU"/>
              </w:rPr>
            </w:pPr>
            <w:r w:rsidRPr="00C24BCE">
              <w:rPr>
                <w:szCs w:val="28"/>
                <w:lang w:val="ru-RU" w:eastAsia="ru-RU"/>
              </w:rPr>
              <w:t>Окончание</w:t>
            </w:r>
          </w:p>
        </w:tc>
      </w:tr>
      <w:tr w:rsidR="003B0210" w:rsidRPr="00C24BCE" w14:paraId="4C83E03E" w14:textId="77777777" w:rsidTr="003B0210">
        <w:tc>
          <w:tcPr>
            <w:tcW w:w="968" w:type="dxa"/>
          </w:tcPr>
          <w:p w14:paraId="3D09CE86" w14:textId="77777777" w:rsidR="003B0210" w:rsidRPr="00C24BCE" w:rsidRDefault="003B0210" w:rsidP="003B0210">
            <w:pPr>
              <w:pStyle w:val="af8"/>
              <w:widowControl w:val="0"/>
              <w:suppressAutoHyphens/>
              <w:spacing w:before="60" w:after="60"/>
              <w:jc w:val="center"/>
              <w:rPr>
                <w:szCs w:val="28"/>
                <w:lang w:val="ru-RU" w:eastAsia="ru-RU"/>
              </w:rPr>
            </w:pPr>
            <w:r w:rsidRPr="00C24BCE">
              <w:rPr>
                <w:szCs w:val="28"/>
                <w:lang w:val="ru-RU" w:eastAsia="ru-RU"/>
              </w:rPr>
              <w:t>1.</w:t>
            </w:r>
          </w:p>
        </w:tc>
        <w:tc>
          <w:tcPr>
            <w:tcW w:w="5237" w:type="dxa"/>
          </w:tcPr>
          <w:p w14:paraId="3C44BAEE" w14:textId="77777777" w:rsidR="003B0210" w:rsidRPr="00C24BCE" w:rsidRDefault="003B0210" w:rsidP="003B0210">
            <w:pPr>
              <w:pStyle w:val="af8"/>
              <w:widowControl w:val="0"/>
              <w:suppressAutoHyphens/>
              <w:spacing w:before="60" w:after="60"/>
              <w:rPr>
                <w:szCs w:val="28"/>
                <w:lang w:val="ru-RU" w:eastAsia="ru-RU"/>
              </w:rPr>
            </w:pPr>
            <w:r w:rsidRPr="00C24BCE">
              <w:rPr>
                <w:szCs w:val="28"/>
                <w:lang w:val="ru-RU"/>
              </w:rPr>
              <w:t>Публикация</w:t>
            </w:r>
            <w:r w:rsidRPr="00C24BCE">
              <w:rPr>
                <w:szCs w:val="28"/>
              </w:rPr>
              <w:t xml:space="preserve"> </w:t>
            </w:r>
            <w:r w:rsidRPr="00C24BCE">
              <w:rPr>
                <w:bCs/>
                <w:color w:val="000000"/>
                <w:szCs w:val="26"/>
              </w:rPr>
              <w:t>на Торговой площадке</w:t>
            </w:r>
            <w:r w:rsidRPr="00C24BCE">
              <w:rPr>
                <w:bCs/>
                <w:color w:val="000000"/>
                <w:szCs w:val="26"/>
                <w:lang w:val="ru-RU"/>
              </w:rPr>
              <w:t xml:space="preserve"> </w:t>
            </w:r>
            <w:r w:rsidRPr="00C24BCE">
              <w:rPr>
                <w:szCs w:val="28"/>
                <w:lang w:val="ru-RU"/>
              </w:rPr>
              <w:t>Извещения</w:t>
            </w:r>
            <w:r w:rsidRPr="00C24BCE">
              <w:rPr>
                <w:szCs w:val="28"/>
              </w:rPr>
              <w:t xml:space="preserve"> о проведении открытого </w:t>
            </w:r>
            <w:r w:rsidRPr="00C24BCE">
              <w:rPr>
                <w:szCs w:val="28"/>
                <w:lang w:val="ru-RU"/>
              </w:rPr>
              <w:t>одноэтапного конкурса</w:t>
            </w:r>
            <w:r w:rsidRPr="00C24BCE">
              <w:rPr>
                <w:szCs w:val="28"/>
              </w:rPr>
              <w:t xml:space="preserve"> </w:t>
            </w:r>
          </w:p>
        </w:tc>
        <w:tc>
          <w:tcPr>
            <w:tcW w:w="3932" w:type="dxa"/>
            <w:gridSpan w:val="2"/>
            <w:vAlign w:val="center"/>
          </w:tcPr>
          <w:p w14:paraId="33C4048B" w14:textId="0D79BEA3" w:rsidR="003B0210" w:rsidRDefault="00C54608" w:rsidP="004C3A02">
            <w:pPr>
              <w:pStyle w:val="af8"/>
              <w:widowControl w:val="0"/>
              <w:suppressAutoHyphens/>
              <w:spacing w:before="60" w:after="60"/>
              <w:jc w:val="center"/>
              <w:rPr>
                <w:szCs w:val="28"/>
                <w:lang w:val="ru-RU" w:eastAsia="ru-RU"/>
              </w:rPr>
            </w:pPr>
            <w:r>
              <w:rPr>
                <w:szCs w:val="28"/>
                <w:lang w:val="ru-RU" w:eastAsia="ru-RU"/>
              </w:rPr>
              <w:t>01</w:t>
            </w:r>
            <w:r w:rsidR="00556BA3">
              <w:rPr>
                <w:szCs w:val="28"/>
                <w:lang w:val="ru-RU" w:eastAsia="ru-RU"/>
              </w:rPr>
              <w:t>.</w:t>
            </w:r>
            <w:r>
              <w:rPr>
                <w:szCs w:val="28"/>
                <w:lang w:val="ru-RU" w:eastAsia="ru-RU"/>
              </w:rPr>
              <w:t>12</w:t>
            </w:r>
            <w:r w:rsidR="003B0210">
              <w:rPr>
                <w:szCs w:val="28"/>
                <w:lang w:val="ru-RU" w:eastAsia="ru-RU"/>
              </w:rPr>
              <w:t>.201</w:t>
            </w:r>
            <w:r w:rsidR="004C3A02">
              <w:rPr>
                <w:szCs w:val="28"/>
                <w:lang w:val="ru-RU" w:eastAsia="ru-RU"/>
              </w:rPr>
              <w:t>6</w:t>
            </w:r>
          </w:p>
          <w:p w14:paraId="01EF184D" w14:textId="77777777" w:rsidR="004C3A02" w:rsidRPr="00C24BCE" w:rsidRDefault="004C3A02" w:rsidP="00335159">
            <w:pPr>
              <w:pStyle w:val="af8"/>
              <w:widowControl w:val="0"/>
              <w:suppressAutoHyphens/>
              <w:spacing w:before="60" w:after="60"/>
              <w:jc w:val="center"/>
              <w:rPr>
                <w:szCs w:val="28"/>
                <w:lang w:val="ru-RU" w:eastAsia="ru-RU"/>
              </w:rPr>
            </w:pPr>
          </w:p>
        </w:tc>
      </w:tr>
      <w:tr w:rsidR="003B0210" w:rsidRPr="00C24BCE" w14:paraId="5CF0B765" w14:textId="77777777" w:rsidTr="003B0210">
        <w:tc>
          <w:tcPr>
            <w:tcW w:w="968" w:type="dxa"/>
          </w:tcPr>
          <w:p w14:paraId="7A3E930C" w14:textId="77777777" w:rsidR="003B0210" w:rsidRPr="00C24BCE" w:rsidRDefault="003B0210" w:rsidP="003B0210">
            <w:pPr>
              <w:pStyle w:val="af8"/>
              <w:widowControl w:val="0"/>
              <w:suppressAutoHyphens/>
              <w:spacing w:before="60" w:after="60"/>
              <w:jc w:val="center"/>
              <w:rPr>
                <w:szCs w:val="28"/>
                <w:lang w:val="ru-RU" w:eastAsia="ru-RU"/>
              </w:rPr>
            </w:pPr>
            <w:r w:rsidRPr="00C24BCE">
              <w:rPr>
                <w:szCs w:val="28"/>
                <w:lang w:val="ru-RU" w:eastAsia="ru-RU"/>
              </w:rPr>
              <w:t>2.</w:t>
            </w:r>
          </w:p>
        </w:tc>
        <w:tc>
          <w:tcPr>
            <w:tcW w:w="5237" w:type="dxa"/>
          </w:tcPr>
          <w:p w14:paraId="4D9C331D" w14:textId="77777777" w:rsidR="003B0210" w:rsidRPr="00C24BCE" w:rsidRDefault="003B0210" w:rsidP="003B0210">
            <w:pPr>
              <w:pStyle w:val="af8"/>
              <w:widowControl w:val="0"/>
              <w:suppressAutoHyphens/>
              <w:spacing w:before="60" w:after="60"/>
              <w:rPr>
                <w:szCs w:val="28"/>
                <w:lang w:val="ru-RU"/>
              </w:rPr>
            </w:pPr>
            <w:r w:rsidRPr="00C24BCE">
              <w:rPr>
                <w:szCs w:val="28"/>
              </w:rPr>
              <w:t xml:space="preserve">Подготовка и подача Участниками </w:t>
            </w:r>
            <w:r w:rsidRPr="00C24BCE">
              <w:rPr>
                <w:szCs w:val="28"/>
                <w:lang w:val="ru-RU"/>
              </w:rPr>
              <w:t xml:space="preserve">конкурса </w:t>
            </w:r>
            <w:r w:rsidRPr="00C24BCE">
              <w:rPr>
                <w:szCs w:val="28"/>
                <w:lang w:val="ru-RU" w:eastAsia="ru-RU"/>
              </w:rPr>
              <w:t>Конкурсных заявок</w:t>
            </w:r>
            <w:r w:rsidRPr="00C24BCE">
              <w:rPr>
                <w:szCs w:val="28"/>
              </w:rPr>
              <w:t xml:space="preserve"> (загрузка файлов заявки на Торговую площадку)</w:t>
            </w:r>
          </w:p>
        </w:tc>
        <w:tc>
          <w:tcPr>
            <w:tcW w:w="1896" w:type="dxa"/>
            <w:vAlign w:val="center"/>
          </w:tcPr>
          <w:p w14:paraId="7C61ADD5" w14:textId="32E11EBB" w:rsidR="00556BA3" w:rsidRDefault="00C54608" w:rsidP="00556BA3">
            <w:pPr>
              <w:pStyle w:val="af8"/>
              <w:widowControl w:val="0"/>
              <w:suppressAutoHyphens/>
              <w:spacing w:before="60" w:after="60"/>
              <w:jc w:val="center"/>
              <w:rPr>
                <w:szCs w:val="28"/>
                <w:lang w:val="ru-RU" w:eastAsia="ru-RU"/>
              </w:rPr>
            </w:pPr>
            <w:r>
              <w:rPr>
                <w:szCs w:val="28"/>
                <w:lang w:val="ru-RU" w:eastAsia="ru-RU"/>
              </w:rPr>
              <w:t>01</w:t>
            </w:r>
            <w:r w:rsidR="00556BA3">
              <w:rPr>
                <w:szCs w:val="28"/>
                <w:lang w:val="ru-RU" w:eastAsia="ru-RU"/>
              </w:rPr>
              <w:t>.</w:t>
            </w:r>
            <w:r>
              <w:rPr>
                <w:szCs w:val="28"/>
                <w:lang w:val="ru-RU" w:eastAsia="ru-RU"/>
              </w:rPr>
              <w:t>12</w:t>
            </w:r>
            <w:r w:rsidR="00556BA3">
              <w:rPr>
                <w:szCs w:val="28"/>
                <w:lang w:val="ru-RU" w:eastAsia="ru-RU"/>
              </w:rPr>
              <w:t>.2016</w:t>
            </w:r>
          </w:p>
          <w:p w14:paraId="4A56BD76" w14:textId="77777777" w:rsidR="003B0210" w:rsidRPr="00C24BCE" w:rsidRDefault="003B0210" w:rsidP="00335159">
            <w:pPr>
              <w:pStyle w:val="af8"/>
              <w:widowControl w:val="0"/>
              <w:suppressAutoHyphens/>
              <w:spacing w:before="60" w:after="60"/>
              <w:jc w:val="center"/>
              <w:rPr>
                <w:szCs w:val="28"/>
                <w:lang w:val="ru-RU" w:eastAsia="ru-RU"/>
              </w:rPr>
            </w:pPr>
          </w:p>
        </w:tc>
        <w:tc>
          <w:tcPr>
            <w:tcW w:w="2036" w:type="dxa"/>
            <w:vAlign w:val="center"/>
          </w:tcPr>
          <w:p w14:paraId="7CAF4615" w14:textId="11DBD06A" w:rsidR="00556BA3" w:rsidRDefault="00C54608" w:rsidP="00556BA3">
            <w:pPr>
              <w:pStyle w:val="af8"/>
              <w:widowControl w:val="0"/>
              <w:suppressAutoHyphens/>
              <w:spacing w:before="60" w:after="60"/>
              <w:jc w:val="center"/>
              <w:rPr>
                <w:szCs w:val="28"/>
                <w:lang w:val="ru-RU" w:eastAsia="ru-RU"/>
              </w:rPr>
            </w:pPr>
            <w:r>
              <w:rPr>
                <w:szCs w:val="28"/>
                <w:lang w:val="ru-RU" w:eastAsia="ru-RU"/>
              </w:rPr>
              <w:t>21</w:t>
            </w:r>
            <w:r w:rsidR="00556BA3">
              <w:rPr>
                <w:szCs w:val="28"/>
                <w:lang w:val="ru-RU" w:eastAsia="ru-RU"/>
              </w:rPr>
              <w:t>.</w:t>
            </w:r>
            <w:r>
              <w:rPr>
                <w:szCs w:val="28"/>
                <w:lang w:val="ru-RU" w:eastAsia="ru-RU"/>
              </w:rPr>
              <w:t>12</w:t>
            </w:r>
            <w:r w:rsidR="00556BA3">
              <w:rPr>
                <w:szCs w:val="28"/>
                <w:lang w:val="ru-RU" w:eastAsia="ru-RU"/>
              </w:rPr>
              <w:t>.2016</w:t>
            </w:r>
          </w:p>
          <w:p w14:paraId="6B209B3F" w14:textId="26776EC7" w:rsidR="003B0210" w:rsidRPr="00C24BCE" w:rsidRDefault="00C54608" w:rsidP="00950376">
            <w:pPr>
              <w:pStyle w:val="af8"/>
              <w:spacing w:before="60" w:after="60"/>
              <w:jc w:val="center"/>
              <w:rPr>
                <w:szCs w:val="28"/>
                <w:lang w:val="ru-RU" w:eastAsia="ru-RU"/>
              </w:rPr>
            </w:pPr>
            <w:r>
              <w:rPr>
                <w:szCs w:val="28"/>
                <w:lang w:val="ru-RU" w:eastAsia="ru-RU"/>
              </w:rPr>
              <w:t>1</w:t>
            </w:r>
            <w:r w:rsidR="00950376">
              <w:rPr>
                <w:szCs w:val="28"/>
                <w:lang w:val="ru-RU" w:eastAsia="ru-RU"/>
              </w:rPr>
              <w:t>3</w:t>
            </w:r>
            <w:bookmarkStart w:id="217" w:name="_GoBack"/>
            <w:bookmarkEnd w:id="217"/>
            <w:r w:rsidR="00335159">
              <w:rPr>
                <w:szCs w:val="28"/>
                <w:lang w:val="ru-RU" w:eastAsia="ru-RU"/>
              </w:rPr>
              <w:t>:</w:t>
            </w:r>
            <w:r>
              <w:rPr>
                <w:szCs w:val="28"/>
                <w:lang w:val="ru-RU" w:eastAsia="ru-RU"/>
              </w:rPr>
              <w:t>00</w:t>
            </w:r>
          </w:p>
        </w:tc>
      </w:tr>
      <w:tr w:rsidR="003B0210" w:rsidRPr="00C24BCE" w14:paraId="543B3485" w14:textId="77777777" w:rsidTr="003B0210">
        <w:trPr>
          <w:trHeight w:val="894"/>
        </w:trPr>
        <w:tc>
          <w:tcPr>
            <w:tcW w:w="968" w:type="dxa"/>
          </w:tcPr>
          <w:p w14:paraId="19B8931B" w14:textId="77777777" w:rsidR="003B0210" w:rsidRPr="00C24BCE" w:rsidRDefault="003B0210" w:rsidP="003B0210">
            <w:pPr>
              <w:pStyle w:val="af8"/>
              <w:widowControl w:val="0"/>
              <w:suppressAutoHyphens/>
              <w:spacing w:before="60" w:after="60"/>
              <w:jc w:val="center"/>
              <w:rPr>
                <w:szCs w:val="28"/>
                <w:lang w:val="ru-RU" w:eastAsia="ru-RU"/>
              </w:rPr>
            </w:pPr>
            <w:r w:rsidRPr="00C24BCE">
              <w:rPr>
                <w:szCs w:val="28"/>
                <w:lang w:val="ru-RU" w:eastAsia="ru-RU"/>
              </w:rPr>
              <w:t>3.</w:t>
            </w:r>
          </w:p>
        </w:tc>
        <w:tc>
          <w:tcPr>
            <w:tcW w:w="5237" w:type="dxa"/>
          </w:tcPr>
          <w:p w14:paraId="58F03E7C" w14:textId="77777777" w:rsidR="003B0210" w:rsidRPr="00C24BCE" w:rsidRDefault="00515CCD" w:rsidP="003B0210">
            <w:pPr>
              <w:pStyle w:val="af8"/>
              <w:widowControl w:val="0"/>
              <w:suppressAutoHyphens/>
              <w:spacing w:before="60" w:after="60"/>
              <w:rPr>
                <w:szCs w:val="28"/>
                <w:lang w:val="ru-RU" w:eastAsia="ru-RU"/>
              </w:rPr>
            </w:pPr>
            <w:r w:rsidRPr="00EC3381">
              <w:rPr>
                <w:szCs w:val="28"/>
              </w:rPr>
              <w:t>Рассмотрение Конкурсных заявок Участников конкурса</w:t>
            </w:r>
          </w:p>
        </w:tc>
        <w:tc>
          <w:tcPr>
            <w:tcW w:w="3932" w:type="dxa"/>
            <w:gridSpan w:val="2"/>
            <w:vAlign w:val="center"/>
          </w:tcPr>
          <w:p w14:paraId="139A066C" w14:textId="051ABAC6" w:rsidR="004C3A02" w:rsidRDefault="00C54608" w:rsidP="004C3A02">
            <w:pPr>
              <w:pStyle w:val="af8"/>
              <w:widowControl w:val="0"/>
              <w:suppressAutoHyphens/>
              <w:spacing w:before="60" w:after="60"/>
              <w:jc w:val="center"/>
              <w:rPr>
                <w:szCs w:val="28"/>
                <w:lang w:val="ru-RU" w:eastAsia="ru-RU"/>
              </w:rPr>
            </w:pPr>
            <w:r>
              <w:rPr>
                <w:szCs w:val="28"/>
                <w:lang w:val="ru-RU" w:eastAsia="ru-RU"/>
              </w:rPr>
              <w:t>28</w:t>
            </w:r>
            <w:r w:rsidR="004C3A02">
              <w:rPr>
                <w:szCs w:val="28"/>
                <w:lang w:val="ru-RU" w:eastAsia="ru-RU"/>
              </w:rPr>
              <w:t>.</w:t>
            </w:r>
            <w:r>
              <w:rPr>
                <w:szCs w:val="28"/>
                <w:lang w:val="ru-RU" w:eastAsia="ru-RU"/>
              </w:rPr>
              <w:t>12</w:t>
            </w:r>
            <w:r w:rsidR="004C3A02">
              <w:rPr>
                <w:szCs w:val="28"/>
                <w:lang w:val="ru-RU" w:eastAsia="ru-RU"/>
              </w:rPr>
              <w:t>.2016</w:t>
            </w:r>
          </w:p>
          <w:p w14:paraId="16F51BE1" w14:textId="497856F7" w:rsidR="003B0210" w:rsidRPr="00C24BCE" w:rsidRDefault="00C54608" w:rsidP="00C54608">
            <w:pPr>
              <w:pStyle w:val="af8"/>
              <w:widowControl w:val="0"/>
              <w:suppressAutoHyphens/>
              <w:spacing w:before="60" w:after="60"/>
              <w:jc w:val="center"/>
              <w:rPr>
                <w:szCs w:val="28"/>
                <w:lang w:val="ru-RU" w:eastAsia="ru-RU"/>
              </w:rPr>
            </w:pPr>
            <w:r>
              <w:rPr>
                <w:szCs w:val="28"/>
                <w:lang w:val="ru-RU" w:eastAsia="ru-RU"/>
              </w:rPr>
              <w:t>09</w:t>
            </w:r>
            <w:r w:rsidR="004C3A02">
              <w:rPr>
                <w:szCs w:val="28"/>
                <w:lang w:val="ru-RU" w:eastAsia="ru-RU"/>
              </w:rPr>
              <w:t>:</w:t>
            </w:r>
            <w:r>
              <w:rPr>
                <w:szCs w:val="28"/>
                <w:lang w:val="ru-RU" w:eastAsia="ru-RU"/>
              </w:rPr>
              <w:t>00</w:t>
            </w:r>
          </w:p>
        </w:tc>
      </w:tr>
      <w:tr w:rsidR="003B0210" w:rsidRPr="00C24BCE" w14:paraId="4BBDE680" w14:textId="77777777" w:rsidTr="003B0210">
        <w:tc>
          <w:tcPr>
            <w:tcW w:w="968" w:type="dxa"/>
          </w:tcPr>
          <w:p w14:paraId="7E5AAB7A" w14:textId="77777777" w:rsidR="003B0210" w:rsidRPr="00C24BCE" w:rsidRDefault="003B0210" w:rsidP="003B0210">
            <w:pPr>
              <w:pStyle w:val="af8"/>
              <w:widowControl w:val="0"/>
              <w:suppressAutoHyphens/>
              <w:spacing w:before="60" w:after="60"/>
              <w:jc w:val="center"/>
              <w:rPr>
                <w:szCs w:val="28"/>
                <w:lang w:val="ru-RU" w:eastAsia="ru-RU"/>
              </w:rPr>
            </w:pPr>
            <w:r w:rsidRPr="00C24BCE">
              <w:rPr>
                <w:szCs w:val="28"/>
                <w:lang w:val="ru-RU" w:eastAsia="ru-RU"/>
              </w:rPr>
              <w:t>4.</w:t>
            </w:r>
          </w:p>
        </w:tc>
        <w:tc>
          <w:tcPr>
            <w:tcW w:w="5237" w:type="dxa"/>
          </w:tcPr>
          <w:p w14:paraId="77716D5D" w14:textId="77777777" w:rsidR="003B0210" w:rsidRPr="00C24BCE" w:rsidRDefault="003B0210" w:rsidP="003B0210">
            <w:pPr>
              <w:pStyle w:val="af8"/>
              <w:widowControl w:val="0"/>
              <w:suppressAutoHyphens/>
              <w:spacing w:before="60" w:after="60"/>
              <w:rPr>
                <w:szCs w:val="28"/>
                <w:lang w:val="ru-RU" w:eastAsia="ru-RU"/>
              </w:rPr>
            </w:pPr>
            <w:r w:rsidRPr="00C24BCE">
              <w:rPr>
                <w:szCs w:val="28"/>
                <w:lang w:val="ru-RU" w:eastAsia="ru-RU"/>
              </w:rPr>
              <w:t>Заключение Договора</w:t>
            </w:r>
          </w:p>
        </w:tc>
        <w:tc>
          <w:tcPr>
            <w:tcW w:w="3932" w:type="dxa"/>
            <w:gridSpan w:val="2"/>
            <w:vAlign w:val="center"/>
          </w:tcPr>
          <w:p w14:paraId="557D8757" w14:textId="77777777" w:rsidR="003B0210" w:rsidRPr="00C24BCE" w:rsidRDefault="003B0210" w:rsidP="00213E11">
            <w:pPr>
              <w:pStyle w:val="af8"/>
              <w:widowControl w:val="0"/>
              <w:suppressAutoHyphens/>
              <w:spacing w:before="60" w:after="60"/>
              <w:jc w:val="center"/>
              <w:rPr>
                <w:szCs w:val="28"/>
                <w:lang w:val="ru-RU" w:eastAsia="ru-RU"/>
              </w:rPr>
            </w:pPr>
            <w:r w:rsidRPr="009D7526">
              <w:rPr>
                <w:szCs w:val="28"/>
                <w:lang w:val="ru-RU" w:eastAsia="ru-RU"/>
              </w:rPr>
              <w:t xml:space="preserve">Не позднее </w:t>
            </w:r>
            <w:r w:rsidR="00213E11">
              <w:rPr>
                <w:szCs w:val="28"/>
                <w:lang w:val="ru-RU" w:eastAsia="ru-RU"/>
              </w:rPr>
              <w:t>3</w:t>
            </w:r>
            <w:r w:rsidRPr="009D7526">
              <w:rPr>
                <w:szCs w:val="28"/>
                <w:lang w:val="ru-RU" w:eastAsia="ru-RU"/>
              </w:rPr>
              <w:t>0 (</w:t>
            </w:r>
            <w:r w:rsidR="00213E11">
              <w:rPr>
                <w:szCs w:val="28"/>
                <w:lang w:val="ru-RU" w:eastAsia="ru-RU"/>
              </w:rPr>
              <w:t>Три</w:t>
            </w:r>
            <w:r>
              <w:rPr>
                <w:szCs w:val="28"/>
                <w:lang w:val="ru-RU" w:eastAsia="ru-RU"/>
              </w:rPr>
              <w:t>дцати</w:t>
            </w:r>
            <w:r w:rsidRPr="00637561">
              <w:rPr>
                <w:szCs w:val="28"/>
                <w:lang w:val="ru-RU" w:eastAsia="ru-RU"/>
              </w:rPr>
              <w:t>)</w:t>
            </w:r>
            <w:r w:rsidRPr="000949EF">
              <w:rPr>
                <w:szCs w:val="28"/>
                <w:lang w:val="ru-RU" w:eastAsia="ru-RU"/>
              </w:rPr>
              <w:t xml:space="preserve"> </w:t>
            </w:r>
            <w:r>
              <w:rPr>
                <w:szCs w:val="28"/>
                <w:lang w:val="ru-RU" w:eastAsia="ru-RU"/>
              </w:rPr>
              <w:t xml:space="preserve">рабочих </w:t>
            </w:r>
            <w:r w:rsidRPr="003F64EB">
              <w:rPr>
                <w:szCs w:val="28"/>
                <w:lang w:val="ru-RU" w:eastAsia="ru-RU"/>
              </w:rPr>
              <w:t xml:space="preserve">дней с момента </w:t>
            </w:r>
            <w:r w:rsidRPr="00FB510E">
              <w:rPr>
                <w:bCs/>
                <w:color w:val="000000"/>
                <w:szCs w:val="26"/>
              </w:rPr>
              <w:t>подведения итогов</w:t>
            </w:r>
            <w:r w:rsidRPr="00FB510E">
              <w:rPr>
                <w:szCs w:val="28"/>
              </w:rPr>
              <w:t xml:space="preserve"> </w:t>
            </w:r>
            <w:r w:rsidRPr="00FB510E">
              <w:rPr>
                <w:szCs w:val="28"/>
                <w:lang w:val="ru-RU"/>
              </w:rPr>
              <w:t>конкурса</w:t>
            </w:r>
            <w:r w:rsidRPr="00FD7DCA" w:rsidDel="004507B4">
              <w:rPr>
                <w:szCs w:val="28"/>
              </w:rPr>
              <w:t xml:space="preserve"> </w:t>
            </w:r>
          </w:p>
        </w:tc>
      </w:tr>
    </w:tbl>
    <w:p w14:paraId="4F40AACB" w14:textId="77777777" w:rsidR="004F4D8A" w:rsidRPr="002F5D08" w:rsidRDefault="004F4D8A" w:rsidP="009327F0">
      <w:pPr>
        <w:pStyle w:val="21"/>
        <w:numPr>
          <w:ilvl w:val="0"/>
          <w:numId w:val="0"/>
        </w:numPr>
        <w:ind w:left="709"/>
        <w:rPr>
          <w:bCs/>
          <w:sz w:val="28"/>
        </w:rPr>
      </w:pPr>
      <w:bookmarkStart w:id="218" w:name="_Toc173750917"/>
      <w:bookmarkStart w:id="219" w:name="_Toc174765788"/>
      <w:bookmarkStart w:id="220" w:name="_Toc462137664"/>
      <w:bookmarkStart w:id="221" w:name="_Ref68456163"/>
      <w:bookmarkStart w:id="222" w:name="_Toc68539707"/>
      <w:bookmarkStart w:id="223" w:name="_Toc86129091"/>
      <w:bookmarkStart w:id="224" w:name="_Toc90385091"/>
      <w:bookmarkStart w:id="225" w:name="_Toc169514284"/>
      <w:bookmarkStart w:id="226" w:name="_Toc170895744"/>
      <w:bookmarkStart w:id="227" w:name="_Toc171914270"/>
      <w:bookmarkEnd w:id="73"/>
      <w:bookmarkEnd w:id="74"/>
      <w:bookmarkEnd w:id="75"/>
      <w:bookmarkEnd w:id="76"/>
      <w:bookmarkEnd w:id="77"/>
      <w:bookmarkEnd w:id="78"/>
      <w:r w:rsidRPr="002F5D08">
        <w:rPr>
          <w:bCs/>
          <w:sz w:val="28"/>
        </w:rPr>
        <w:t>6.2.</w:t>
      </w:r>
      <w:r w:rsidRPr="002F5D08">
        <w:rPr>
          <w:bCs/>
          <w:sz w:val="28"/>
        </w:rPr>
        <w:tab/>
        <w:t>Порядок подачи Конкурсной заявки</w:t>
      </w:r>
      <w:bookmarkEnd w:id="218"/>
      <w:bookmarkEnd w:id="219"/>
      <w:bookmarkEnd w:id="220"/>
    </w:p>
    <w:p w14:paraId="7EE515F8" w14:textId="77777777" w:rsidR="001C7B04" w:rsidRPr="002F5D08" w:rsidRDefault="004F4D8A" w:rsidP="0088568F">
      <w:pPr>
        <w:numPr>
          <w:ilvl w:val="2"/>
          <w:numId w:val="38"/>
        </w:numPr>
        <w:tabs>
          <w:tab w:val="clear" w:pos="720"/>
        </w:tabs>
        <w:spacing w:after="120"/>
        <w:ind w:left="0" w:firstLine="709"/>
        <w:jc w:val="both"/>
        <w:rPr>
          <w:b/>
          <w:snapToGrid/>
          <w:szCs w:val="28"/>
        </w:rPr>
      </w:pPr>
      <w:r w:rsidRPr="002F5D08">
        <w:rPr>
          <w:snapToGrid/>
        </w:rPr>
        <w:t xml:space="preserve">Для участия в конкурсе Участник </w:t>
      </w:r>
      <w:r w:rsidR="00E043D4" w:rsidRPr="002F5D08">
        <w:rPr>
          <w:snapToGrid/>
        </w:rPr>
        <w:t xml:space="preserve">должен быть зарегистрирован </w:t>
      </w:r>
      <w:r w:rsidR="00D66CDF" w:rsidRPr="002F5D08">
        <w:rPr>
          <w:snapToGrid/>
        </w:rPr>
        <w:t>на Торговой площадке</w:t>
      </w:r>
      <w:r w:rsidR="00E043D4" w:rsidRPr="002F5D08">
        <w:rPr>
          <w:snapToGrid/>
        </w:rPr>
        <w:t xml:space="preserve"> и наделен правами Участника </w:t>
      </w:r>
      <w:r w:rsidR="009E7C7B" w:rsidRPr="002F5D08">
        <w:rPr>
          <w:snapToGrid/>
        </w:rPr>
        <w:t>конкурса</w:t>
      </w:r>
      <w:r w:rsidRPr="002F5D08">
        <w:rPr>
          <w:snapToGrid/>
          <w:szCs w:val="28"/>
        </w:rPr>
        <w:t>.</w:t>
      </w:r>
    </w:p>
    <w:p w14:paraId="3588BE56" w14:textId="77777777" w:rsidR="001C7B04" w:rsidRPr="002F5D08" w:rsidRDefault="00DE5807" w:rsidP="0088568F">
      <w:pPr>
        <w:numPr>
          <w:ilvl w:val="2"/>
          <w:numId w:val="38"/>
        </w:numPr>
        <w:tabs>
          <w:tab w:val="clear" w:pos="720"/>
        </w:tabs>
        <w:spacing w:after="120"/>
        <w:ind w:left="0" w:firstLine="709"/>
        <w:jc w:val="both"/>
        <w:rPr>
          <w:b/>
          <w:snapToGrid/>
          <w:szCs w:val="28"/>
        </w:rPr>
      </w:pPr>
      <w:r w:rsidRPr="002F5D08">
        <w:rPr>
          <w:snapToGrid/>
        </w:rPr>
        <w:t xml:space="preserve">Участник подает </w:t>
      </w:r>
      <w:r w:rsidRPr="002F5D08">
        <w:t>Конкурсную заявку</w:t>
      </w:r>
      <w:r w:rsidRPr="002F5D08">
        <w:rPr>
          <w:snapToGrid/>
        </w:rPr>
        <w:t xml:space="preserve"> через Торговую площадку в электронный сейф Организатора конкурса с использованием реализованных </w:t>
      </w:r>
      <w:r w:rsidR="009E7C7B" w:rsidRPr="002F5D08">
        <w:rPr>
          <w:snapToGrid/>
        </w:rPr>
        <w:t>на Торговой площадке</w:t>
      </w:r>
      <w:r w:rsidRPr="002F5D08">
        <w:rPr>
          <w:snapToGrid/>
        </w:rPr>
        <w:t xml:space="preserve"> средств защиты информации</w:t>
      </w:r>
      <w:r w:rsidR="001C7B04" w:rsidRPr="002F5D08">
        <w:rPr>
          <w:snapToGrid/>
        </w:rPr>
        <w:t xml:space="preserve">. </w:t>
      </w:r>
    </w:p>
    <w:p w14:paraId="59FAAACE" w14:textId="28AD2E9A" w:rsidR="001C7B04" w:rsidRPr="002F5D08" w:rsidRDefault="001437DA" w:rsidP="0088568F">
      <w:pPr>
        <w:numPr>
          <w:ilvl w:val="2"/>
          <w:numId w:val="38"/>
        </w:numPr>
        <w:tabs>
          <w:tab w:val="clear" w:pos="720"/>
        </w:tabs>
        <w:spacing w:after="120"/>
        <w:ind w:left="0" w:firstLine="709"/>
        <w:jc w:val="both"/>
        <w:rPr>
          <w:b/>
          <w:snapToGrid/>
          <w:szCs w:val="28"/>
        </w:rPr>
      </w:pPr>
      <w:r w:rsidRPr="002F5D08">
        <w:rPr>
          <w:snapToGrid/>
        </w:rPr>
        <w:t xml:space="preserve">Конкурсная заявка и приложения (пакет файлов) должны быть заверены электронной подписью (ЭП) уполномоченного представителя Участника, в том числе удостоверяющей верность копий предоставляемых в составе </w:t>
      </w:r>
      <w:r w:rsidR="00220545">
        <w:rPr>
          <w:snapToGrid/>
        </w:rPr>
        <w:t>К</w:t>
      </w:r>
      <w:r w:rsidRPr="002F5D08">
        <w:rPr>
          <w:snapToGrid/>
        </w:rPr>
        <w:t xml:space="preserve">онкурсной заявки документов. Документы должны быть отсканированы с оригиналов с разрешением не менее 200 dpi, в цвете или в оттенках </w:t>
      </w:r>
      <w:proofErr w:type="gramStart"/>
      <w:r w:rsidRPr="002F5D08">
        <w:rPr>
          <w:snapToGrid/>
        </w:rPr>
        <w:t>серого</w:t>
      </w:r>
      <w:proofErr w:type="gramEnd"/>
      <w:r w:rsidRPr="002F5D08">
        <w:rPr>
          <w:snapToGrid/>
        </w:rPr>
        <w:t xml:space="preserve">, сохранены в формате PDF без оптических искажений или исправлений. При невозможности прочтения какой-либо части текста документа (под невозможностью прочтения понимается объективная невозможность распознать текст документа средствами ПО </w:t>
      </w:r>
      <w:r w:rsidRPr="002F5D08">
        <w:rPr>
          <w:snapToGrid/>
          <w:lang w:val="en-US"/>
        </w:rPr>
        <w:t>FineReader</w:t>
      </w:r>
      <w:r w:rsidRPr="002F5D08">
        <w:rPr>
          <w:snapToGrid/>
        </w:rPr>
        <w:t xml:space="preserve">) такой документ считается не поданным в составе </w:t>
      </w:r>
      <w:r w:rsidR="003F25DE">
        <w:rPr>
          <w:snapToGrid/>
        </w:rPr>
        <w:t xml:space="preserve">Конкурсной </w:t>
      </w:r>
      <w:r w:rsidRPr="002F5D08">
        <w:rPr>
          <w:snapToGrid/>
        </w:rPr>
        <w:t xml:space="preserve">заявки и не принимается к рассмотрению </w:t>
      </w:r>
      <w:r w:rsidR="004D30BA">
        <w:rPr>
          <w:snapToGrid/>
        </w:rPr>
        <w:t xml:space="preserve">Центральной </w:t>
      </w:r>
      <w:r w:rsidRPr="002F5D08">
        <w:rPr>
          <w:snapToGrid/>
        </w:rPr>
        <w:t xml:space="preserve">закупочной комиссией. Имя файла и (или) его описание </w:t>
      </w:r>
      <w:r w:rsidR="00220545">
        <w:rPr>
          <w:snapToGrid/>
        </w:rPr>
        <w:t>на Торговой площадке</w:t>
      </w:r>
      <w:r w:rsidRPr="002F5D08">
        <w:rPr>
          <w:snapToGrid/>
        </w:rPr>
        <w:t xml:space="preserve"> должно соответствовать его содержанию. При подготовке и размещении </w:t>
      </w:r>
      <w:r w:rsidR="00220545">
        <w:rPr>
          <w:snapToGrid/>
        </w:rPr>
        <w:t xml:space="preserve">Конкурсной </w:t>
      </w:r>
      <w:r w:rsidRPr="002F5D08">
        <w:rPr>
          <w:snapToGrid/>
        </w:rPr>
        <w:t xml:space="preserve">заявки на электронной </w:t>
      </w:r>
      <w:r w:rsidR="003F25DE">
        <w:rPr>
          <w:snapToGrid/>
        </w:rPr>
        <w:t>Т</w:t>
      </w:r>
      <w:r w:rsidRPr="002F5D08">
        <w:rPr>
          <w:snapToGrid/>
        </w:rPr>
        <w:t xml:space="preserve">орговой площадке необходимо </w:t>
      </w:r>
      <w:r w:rsidRPr="002F5D08">
        <w:rPr>
          <w:snapToGrid/>
        </w:rPr>
        <w:lastRenderedPageBreak/>
        <w:t>исходить из того, что качество подготовки и размещения материалов, а также грамотность их изложения, в достаточной степени характеризуют способность Участника ответственно подходить к своей деятельности, в том числе к качеству и срокам исполнения своих обязательств</w:t>
      </w:r>
      <w:r w:rsidR="001C7B04" w:rsidRPr="002F5D08">
        <w:t xml:space="preserve">. </w:t>
      </w:r>
    </w:p>
    <w:p w14:paraId="00777835" w14:textId="77777777" w:rsidR="004F4D8A" w:rsidRPr="00214867" w:rsidRDefault="004F4D8A" w:rsidP="0088568F">
      <w:pPr>
        <w:numPr>
          <w:ilvl w:val="2"/>
          <w:numId w:val="38"/>
        </w:numPr>
        <w:spacing w:after="120"/>
        <w:ind w:left="0" w:firstLine="709"/>
        <w:jc w:val="both"/>
        <w:rPr>
          <w:snapToGrid/>
          <w:szCs w:val="28"/>
        </w:rPr>
      </w:pPr>
      <w:r w:rsidRPr="00214867">
        <w:rPr>
          <w:snapToGrid/>
          <w:szCs w:val="28"/>
        </w:rPr>
        <w:t>Конкурсная заявка должна содержать:</w:t>
      </w:r>
    </w:p>
    <w:p w14:paraId="024B34CB" w14:textId="77777777" w:rsidR="004F4D8A" w:rsidRPr="00214867" w:rsidRDefault="004F4D8A" w:rsidP="00402627">
      <w:pPr>
        <w:numPr>
          <w:ilvl w:val="0"/>
          <w:numId w:val="20"/>
        </w:numPr>
        <w:suppressAutoHyphens/>
        <w:spacing w:after="120"/>
        <w:ind w:left="0" w:firstLine="709"/>
        <w:jc w:val="both"/>
        <w:outlineLvl w:val="4"/>
        <w:rPr>
          <w:szCs w:val="28"/>
        </w:rPr>
      </w:pPr>
      <w:r w:rsidRPr="00214867">
        <w:rPr>
          <w:szCs w:val="28"/>
        </w:rPr>
        <w:t>Письмо о подаче оферты по форме 1;</w:t>
      </w:r>
    </w:p>
    <w:p w14:paraId="1A34F151" w14:textId="77777777" w:rsidR="004F4D8A" w:rsidRPr="00214867" w:rsidRDefault="004F4D8A" w:rsidP="00402627">
      <w:pPr>
        <w:numPr>
          <w:ilvl w:val="0"/>
          <w:numId w:val="20"/>
        </w:numPr>
        <w:suppressAutoHyphens/>
        <w:spacing w:after="120"/>
        <w:ind w:left="0" w:firstLine="709"/>
        <w:outlineLvl w:val="4"/>
        <w:rPr>
          <w:szCs w:val="28"/>
        </w:rPr>
      </w:pPr>
      <w:r w:rsidRPr="00214867">
        <w:rPr>
          <w:szCs w:val="28"/>
        </w:rPr>
        <w:t>Коммерческое предложение по форме 2;</w:t>
      </w:r>
    </w:p>
    <w:p w14:paraId="7C1A7DC9" w14:textId="77777777" w:rsidR="004F4D8A" w:rsidRPr="00214867" w:rsidRDefault="004F4D8A" w:rsidP="00402627">
      <w:pPr>
        <w:numPr>
          <w:ilvl w:val="0"/>
          <w:numId w:val="20"/>
        </w:numPr>
        <w:suppressAutoHyphens/>
        <w:spacing w:after="120"/>
        <w:ind w:left="0" w:firstLine="709"/>
        <w:outlineLvl w:val="4"/>
        <w:rPr>
          <w:szCs w:val="28"/>
        </w:rPr>
      </w:pPr>
      <w:r w:rsidRPr="00214867">
        <w:rPr>
          <w:szCs w:val="28"/>
        </w:rPr>
        <w:t xml:space="preserve">Техническое </w:t>
      </w:r>
      <w:r w:rsidR="004160A4" w:rsidRPr="00214867">
        <w:rPr>
          <w:szCs w:val="28"/>
        </w:rPr>
        <w:t xml:space="preserve">предложение </w:t>
      </w:r>
      <w:r w:rsidRPr="00214867">
        <w:rPr>
          <w:szCs w:val="28"/>
        </w:rPr>
        <w:t xml:space="preserve">по форме </w:t>
      </w:r>
      <w:r w:rsidR="00D505E6" w:rsidRPr="00214867">
        <w:rPr>
          <w:szCs w:val="28"/>
        </w:rPr>
        <w:t>3</w:t>
      </w:r>
      <w:r w:rsidRPr="00214867">
        <w:rPr>
          <w:szCs w:val="28"/>
        </w:rPr>
        <w:t>;</w:t>
      </w:r>
    </w:p>
    <w:p w14:paraId="1F5872E8" w14:textId="77777777" w:rsidR="004F4D8A" w:rsidRPr="00214867" w:rsidRDefault="001437DA" w:rsidP="00402627">
      <w:pPr>
        <w:numPr>
          <w:ilvl w:val="0"/>
          <w:numId w:val="20"/>
        </w:numPr>
        <w:suppressAutoHyphens/>
        <w:spacing w:after="120"/>
        <w:ind w:left="0" w:firstLine="709"/>
        <w:jc w:val="both"/>
        <w:outlineLvl w:val="4"/>
        <w:rPr>
          <w:szCs w:val="28"/>
        </w:rPr>
      </w:pPr>
      <w:r w:rsidRPr="00214867">
        <w:rPr>
          <w:szCs w:val="28"/>
        </w:rPr>
        <w:t>Документы</w:t>
      </w:r>
      <w:r w:rsidR="004F4D8A" w:rsidRPr="00214867">
        <w:rPr>
          <w:szCs w:val="28"/>
        </w:rPr>
        <w:t>, подтверждающие соответствие Участника требованиям Конкурсной документации (п. 5.2.1).</w:t>
      </w:r>
    </w:p>
    <w:p w14:paraId="1F3CF949" w14:textId="77777777" w:rsidR="004F4D8A" w:rsidRPr="002F5D08" w:rsidRDefault="004F4D8A" w:rsidP="0088568F">
      <w:pPr>
        <w:numPr>
          <w:ilvl w:val="2"/>
          <w:numId w:val="38"/>
        </w:numPr>
        <w:tabs>
          <w:tab w:val="clear" w:pos="720"/>
          <w:tab w:val="num" w:pos="851"/>
        </w:tabs>
        <w:spacing w:after="120"/>
        <w:ind w:left="0" w:firstLine="709"/>
        <w:jc w:val="both"/>
        <w:rPr>
          <w:snapToGrid/>
          <w:szCs w:val="28"/>
        </w:rPr>
      </w:pPr>
      <w:r w:rsidRPr="002F5D08">
        <w:rPr>
          <w:snapToGrid/>
          <w:szCs w:val="28"/>
        </w:rPr>
        <w:t>Участник имеет право подать только одну Конкурсную заявку. В </w:t>
      </w:r>
      <w:proofErr w:type="gramStart"/>
      <w:r w:rsidRPr="002F5D08">
        <w:rPr>
          <w:snapToGrid/>
          <w:szCs w:val="28"/>
        </w:rPr>
        <w:t>случае</w:t>
      </w:r>
      <w:proofErr w:type="gramEnd"/>
      <w:r w:rsidRPr="002F5D08">
        <w:rPr>
          <w:snapToGrid/>
          <w:szCs w:val="28"/>
        </w:rPr>
        <w:t xml:space="preserve"> нарушения этого требования </w:t>
      </w:r>
      <w:r w:rsidR="001C7B04" w:rsidRPr="002F5D08">
        <w:rPr>
          <w:snapToGrid/>
          <w:szCs w:val="28"/>
        </w:rPr>
        <w:t>Организатор конкурса</w:t>
      </w:r>
      <w:r w:rsidRPr="002F5D08">
        <w:rPr>
          <w:snapToGrid/>
          <w:szCs w:val="28"/>
        </w:rPr>
        <w:t xml:space="preserve"> </w:t>
      </w:r>
      <w:r w:rsidRPr="002F5D08">
        <w:rPr>
          <w:szCs w:val="28"/>
        </w:rPr>
        <w:t>отказ</w:t>
      </w:r>
      <w:r w:rsidR="001C7B04" w:rsidRPr="002F5D08">
        <w:rPr>
          <w:szCs w:val="28"/>
        </w:rPr>
        <w:t>ывает</w:t>
      </w:r>
      <w:r w:rsidRPr="002F5D08">
        <w:rPr>
          <w:snapToGrid/>
          <w:szCs w:val="28"/>
        </w:rPr>
        <w:t xml:space="preserve"> в допуске такому Участнику к участию в конкурсе.</w:t>
      </w:r>
    </w:p>
    <w:p w14:paraId="0134388B" w14:textId="77777777" w:rsidR="001C7B04" w:rsidRPr="002F5D08" w:rsidRDefault="006B6D02" w:rsidP="0088568F">
      <w:pPr>
        <w:numPr>
          <w:ilvl w:val="2"/>
          <w:numId w:val="38"/>
        </w:numPr>
        <w:tabs>
          <w:tab w:val="clear" w:pos="720"/>
          <w:tab w:val="num" w:pos="0"/>
          <w:tab w:val="num" w:pos="851"/>
        </w:tabs>
        <w:ind w:left="0" w:firstLine="709"/>
        <w:jc w:val="both"/>
        <w:rPr>
          <w:szCs w:val="28"/>
        </w:rPr>
      </w:pPr>
      <w:r w:rsidRPr="002F5D08">
        <w:rPr>
          <w:szCs w:val="28"/>
        </w:rPr>
        <w:t xml:space="preserve">Каждый документ, входящий в Конкурсную заявку, подписывается лицом, имеющим право в соответствии с законодательством Российской Федерации действовать от лица Участника без доверенности, или надлежащим </w:t>
      </w:r>
      <w:proofErr w:type="gramStart"/>
      <w:r w:rsidRPr="002F5D08">
        <w:rPr>
          <w:szCs w:val="28"/>
        </w:rPr>
        <w:t>образом</w:t>
      </w:r>
      <w:proofErr w:type="gramEnd"/>
      <w:r w:rsidRPr="002F5D08">
        <w:rPr>
          <w:szCs w:val="28"/>
        </w:rPr>
        <w:t xml:space="preserve"> уполномоченным им лицом на основании доверенности (далее — уполномоченного лица). Применение факсимильной подписи (факсимиле) не допускается</w:t>
      </w:r>
      <w:r w:rsidR="001C7B04" w:rsidRPr="002F5D08">
        <w:rPr>
          <w:szCs w:val="28"/>
        </w:rPr>
        <w:t>.</w:t>
      </w:r>
    </w:p>
    <w:p w14:paraId="4B69E9DD" w14:textId="16E1A0DD" w:rsidR="006B6D02" w:rsidRPr="002F5D08" w:rsidRDefault="006B6D02" w:rsidP="0088568F">
      <w:pPr>
        <w:numPr>
          <w:ilvl w:val="2"/>
          <w:numId w:val="38"/>
        </w:numPr>
        <w:tabs>
          <w:tab w:val="clear" w:pos="720"/>
          <w:tab w:val="num" w:pos="0"/>
          <w:tab w:val="num" w:pos="851"/>
        </w:tabs>
        <w:ind w:left="0" w:firstLine="709"/>
        <w:jc w:val="both"/>
        <w:rPr>
          <w:szCs w:val="28"/>
        </w:rPr>
      </w:pPr>
      <w:r w:rsidRPr="002F5D08">
        <w:rPr>
          <w:szCs w:val="28"/>
        </w:rPr>
        <w:t>Организатор конкурса вправе запросить у Участника предоставление документов, заверенных ЭП в бумажном виде,</w:t>
      </w:r>
      <w:r w:rsidRPr="002F5D08">
        <w:t xml:space="preserve"> в том числе в необходимых случаях оригиналов или нотариально удостоверенных копий,</w:t>
      </w:r>
      <w:r w:rsidRPr="002F5D08">
        <w:rPr>
          <w:szCs w:val="28"/>
        </w:rPr>
        <w:t xml:space="preserve"> как в ходе проведения закупочной процедуры, так и после подведения ее итогов до подписания соответствующего </w:t>
      </w:r>
      <w:r w:rsidR="003F25DE">
        <w:rPr>
          <w:szCs w:val="28"/>
        </w:rPr>
        <w:t>Д</w:t>
      </w:r>
      <w:r w:rsidRPr="002F5D08">
        <w:rPr>
          <w:szCs w:val="28"/>
        </w:rPr>
        <w:t>оговора.</w:t>
      </w:r>
    </w:p>
    <w:p w14:paraId="393D940F" w14:textId="77777777" w:rsidR="006B6D02" w:rsidRPr="002F5D08" w:rsidRDefault="006B6D02" w:rsidP="0088568F">
      <w:pPr>
        <w:numPr>
          <w:ilvl w:val="2"/>
          <w:numId w:val="38"/>
        </w:numPr>
        <w:tabs>
          <w:tab w:val="clear" w:pos="720"/>
          <w:tab w:val="num" w:pos="0"/>
          <w:tab w:val="left" w:pos="851"/>
        </w:tabs>
        <w:ind w:left="0" w:firstLine="709"/>
        <w:jc w:val="both"/>
        <w:rPr>
          <w:szCs w:val="28"/>
        </w:rPr>
      </w:pPr>
      <w:r w:rsidRPr="002F5D08">
        <w:rPr>
          <w:szCs w:val="28"/>
        </w:rPr>
        <w:t xml:space="preserve">Срок окончания подачи Участниками Конкурсных заявок </w:t>
      </w:r>
      <w:r w:rsidR="006B43F9" w:rsidRPr="002F5D08">
        <w:rPr>
          <w:szCs w:val="28"/>
        </w:rPr>
        <w:t>установлен п. 6.1.1</w:t>
      </w:r>
      <w:r w:rsidRPr="002F5D08">
        <w:rPr>
          <w:szCs w:val="28"/>
        </w:rPr>
        <w:t>.</w:t>
      </w:r>
    </w:p>
    <w:p w14:paraId="0A65E16A" w14:textId="77777777" w:rsidR="00300310" w:rsidRPr="002F5D08" w:rsidRDefault="006B6D02" w:rsidP="0088568F">
      <w:pPr>
        <w:numPr>
          <w:ilvl w:val="2"/>
          <w:numId w:val="38"/>
        </w:numPr>
        <w:tabs>
          <w:tab w:val="left" w:pos="851"/>
          <w:tab w:val="left" w:pos="1320"/>
          <w:tab w:val="left" w:pos="1680"/>
        </w:tabs>
        <w:spacing w:after="120"/>
        <w:ind w:left="0" w:firstLine="709"/>
        <w:jc w:val="both"/>
        <w:rPr>
          <w:snapToGrid/>
          <w:szCs w:val="28"/>
        </w:rPr>
      </w:pPr>
      <w:r w:rsidRPr="002F5D08">
        <w:rPr>
          <w:szCs w:val="28"/>
        </w:rPr>
        <w:t xml:space="preserve">В </w:t>
      </w:r>
      <w:proofErr w:type="gramStart"/>
      <w:r w:rsidRPr="002F5D08">
        <w:rPr>
          <w:szCs w:val="28"/>
        </w:rPr>
        <w:t>случае</w:t>
      </w:r>
      <w:proofErr w:type="gramEnd"/>
      <w:r w:rsidRPr="002F5D08">
        <w:rPr>
          <w:szCs w:val="28"/>
        </w:rPr>
        <w:t xml:space="preserve"> если по окончанию срока подачи Конкурсных заявок, установленного п. 6.1.1, подана только одна Конкурсная заявка, либо не подано ни одной Конкурсной заявки, Центральная закупочная комиссия принимает решение о признании конкурса несостоявшимся</w:t>
      </w:r>
      <w:r w:rsidR="00300310" w:rsidRPr="002F5D08">
        <w:rPr>
          <w:snapToGrid/>
          <w:szCs w:val="28"/>
        </w:rPr>
        <w:t>.</w:t>
      </w:r>
    </w:p>
    <w:p w14:paraId="01854A72" w14:textId="77777777" w:rsidR="004F4D8A" w:rsidRPr="002F5D08" w:rsidRDefault="004F4D8A" w:rsidP="00C14417">
      <w:pPr>
        <w:pStyle w:val="21"/>
        <w:numPr>
          <w:ilvl w:val="1"/>
          <w:numId w:val="38"/>
        </w:numPr>
        <w:ind w:hanging="11"/>
        <w:rPr>
          <w:bCs/>
          <w:sz w:val="28"/>
          <w:szCs w:val="28"/>
        </w:rPr>
      </w:pPr>
      <w:bookmarkStart w:id="228" w:name="_Toc169603544"/>
      <w:bookmarkStart w:id="229" w:name="_Toc171315558"/>
      <w:bookmarkStart w:id="230" w:name="_Toc173750918"/>
      <w:bookmarkStart w:id="231" w:name="_Toc174765789"/>
      <w:bookmarkStart w:id="232" w:name="_Toc462137665"/>
      <w:r w:rsidRPr="002F5D08">
        <w:rPr>
          <w:bCs/>
          <w:sz w:val="28"/>
          <w:szCs w:val="28"/>
        </w:rPr>
        <w:t>Требования</w:t>
      </w:r>
      <w:r w:rsidRPr="002F5D08">
        <w:rPr>
          <w:sz w:val="28"/>
          <w:szCs w:val="28"/>
        </w:rPr>
        <w:t xml:space="preserve"> к сроку действия </w:t>
      </w:r>
      <w:bookmarkEnd w:id="228"/>
      <w:bookmarkEnd w:id="229"/>
      <w:bookmarkEnd w:id="230"/>
      <w:r w:rsidRPr="002F5D08">
        <w:rPr>
          <w:sz w:val="28"/>
          <w:szCs w:val="28"/>
        </w:rPr>
        <w:t>Конкурсной заявки</w:t>
      </w:r>
      <w:bookmarkEnd w:id="231"/>
      <w:bookmarkEnd w:id="232"/>
    </w:p>
    <w:p w14:paraId="7185ADF6" w14:textId="68E50CBC" w:rsidR="004F4D8A" w:rsidRPr="002F5D08" w:rsidRDefault="004F4D8A" w:rsidP="00727B8D">
      <w:pPr>
        <w:pStyle w:val="af8"/>
        <w:spacing w:after="120"/>
        <w:ind w:firstLine="709"/>
        <w:jc w:val="both"/>
        <w:rPr>
          <w:szCs w:val="28"/>
        </w:rPr>
      </w:pPr>
      <w:bookmarkStart w:id="233" w:name="_Toc169603548"/>
      <w:bookmarkStart w:id="234" w:name="_Toc171315559"/>
      <w:bookmarkStart w:id="235" w:name="_Toc173750919"/>
      <w:bookmarkStart w:id="236" w:name="_Toc174765790"/>
      <w:r w:rsidRPr="002F5D08">
        <w:rPr>
          <w:szCs w:val="28"/>
        </w:rPr>
        <w:t xml:space="preserve">Конкурсная заявка действительна в течение срока, указанного Участником в </w:t>
      </w:r>
      <w:r w:rsidR="003F25DE">
        <w:rPr>
          <w:szCs w:val="28"/>
          <w:lang w:val="ru-RU"/>
        </w:rPr>
        <w:t>П</w:t>
      </w:r>
      <w:r w:rsidRPr="002F5D08">
        <w:rPr>
          <w:szCs w:val="28"/>
        </w:rPr>
        <w:t xml:space="preserve">исьме о подаче оферты. В любом случае этот срок не должен быть менее чем </w:t>
      </w:r>
      <w:r w:rsidRPr="002F5D08">
        <w:rPr>
          <w:noProof/>
          <w:szCs w:val="28"/>
        </w:rPr>
        <w:t xml:space="preserve">90 (Девяносто) </w:t>
      </w:r>
      <w:r w:rsidR="000D0FE2" w:rsidRPr="00A80931">
        <w:rPr>
          <w:szCs w:val="28"/>
        </w:rPr>
        <w:t xml:space="preserve">календарных </w:t>
      </w:r>
      <w:r w:rsidRPr="002F5D08">
        <w:rPr>
          <w:noProof/>
          <w:szCs w:val="28"/>
        </w:rPr>
        <w:t>дней</w:t>
      </w:r>
      <w:r w:rsidRPr="002F5D08">
        <w:rPr>
          <w:szCs w:val="28"/>
        </w:rPr>
        <w:t xml:space="preserve"> со дня, следующего за днем окончания приема Конкурсных заявок (п. 6.1.1). Указание меньшего срока действия может служить основанием для отказа в допуске Участника к участию в конкурсе.</w:t>
      </w:r>
    </w:p>
    <w:p w14:paraId="306F9933" w14:textId="77777777" w:rsidR="004F4D8A" w:rsidRPr="002F5D08" w:rsidRDefault="004F4D8A" w:rsidP="00C14417">
      <w:pPr>
        <w:pStyle w:val="21"/>
        <w:numPr>
          <w:ilvl w:val="1"/>
          <w:numId w:val="38"/>
        </w:numPr>
        <w:rPr>
          <w:bCs/>
          <w:sz w:val="28"/>
        </w:rPr>
      </w:pPr>
      <w:bookmarkStart w:id="237" w:name="_Toc462137666"/>
      <w:r w:rsidRPr="002F5D08">
        <w:rPr>
          <w:bCs/>
          <w:sz w:val="28"/>
        </w:rPr>
        <w:lastRenderedPageBreak/>
        <w:t xml:space="preserve">Продление срока окончания приема </w:t>
      </w:r>
      <w:bookmarkEnd w:id="233"/>
      <w:bookmarkEnd w:id="234"/>
      <w:bookmarkEnd w:id="235"/>
      <w:r w:rsidRPr="002F5D08">
        <w:rPr>
          <w:bCs/>
          <w:sz w:val="28"/>
        </w:rPr>
        <w:t>Конкурсных заявок</w:t>
      </w:r>
      <w:bookmarkEnd w:id="236"/>
      <w:bookmarkEnd w:id="237"/>
    </w:p>
    <w:p w14:paraId="44550F05" w14:textId="77777777" w:rsidR="004757FD" w:rsidRPr="002F5D08" w:rsidRDefault="004757FD" w:rsidP="0088568F">
      <w:pPr>
        <w:pStyle w:val="af8"/>
        <w:numPr>
          <w:ilvl w:val="2"/>
          <w:numId w:val="42"/>
        </w:numPr>
        <w:ind w:left="0" w:firstLine="709"/>
        <w:jc w:val="both"/>
        <w:rPr>
          <w:szCs w:val="28"/>
        </w:rPr>
      </w:pPr>
      <w:bookmarkStart w:id="238" w:name="_Toc169498426"/>
      <w:bookmarkStart w:id="239" w:name="_Toc174765791"/>
      <w:r w:rsidRPr="002F5D08">
        <w:rPr>
          <w:szCs w:val="28"/>
        </w:rPr>
        <w:t>Организатор конкурса вправе продлить срок</w:t>
      </w:r>
      <w:r w:rsidRPr="002F5D08">
        <w:rPr>
          <w:szCs w:val="28"/>
          <w:lang w:val="ru-RU"/>
        </w:rPr>
        <w:t xml:space="preserve"> подачи </w:t>
      </w:r>
      <w:r w:rsidR="00220545">
        <w:rPr>
          <w:szCs w:val="28"/>
          <w:lang w:val="ru-RU"/>
        </w:rPr>
        <w:t xml:space="preserve">Конкурсных </w:t>
      </w:r>
      <w:r w:rsidRPr="002F5D08">
        <w:rPr>
          <w:szCs w:val="28"/>
          <w:lang w:val="ru-RU"/>
        </w:rPr>
        <w:t>заявок на участие в конкурсе с учетом истечения первоначально объявленного срока</w:t>
      </w:r>
      <w:r w:rsidRPr="002F5D08">
        <w:rPr>
          <w:szCs w:val="28"/>
        </w:rPr>
        <w:t xml:space="preserve">. </w:t>
      </w:r>
    </w:p>
    <w:p w14:paraId="0E2E1653" w14:textId="77777777" w:rsidR="004757FD" w:rsidRPr="002F5D08" w:rsidRDefault="004757FD" w:rsidP="0088568F">
      <w:pPr>
        <w:pStyle w:val="af8"/>
        <w:numPr>
          <w:ilvl w:val="2"/>
          <w:numId w:val="42"/>
        </w:numPr>
        <w:ind w:left="0" w:firstLine="709"/>
        <w:jc w:val="both"/>
        <w:rPr>
          <w:szCs w:val="28"/>
        </w:rPr>
      </w:pPr>
      <w:r w:rsidRPr="002F5D08">
        <w:rPr>
          <w:szCs w:val="28"/>
        </w:rPr>
        <w:t xml:space="preserve">Если Организатор конкурса продлевает срок окончания приема </w:t>
      </w:r>
      <w:r w:rsidR="00220545">
        <w:rPr>
          <w:szCs w:val="28"/>
          <w:lang w:val="ru-RU"/>
        </w:rPr>
        <w:t>К</w:t>
      </w:r>
      <w:r w:rsidRPr="002F5D08">
        <w:rPr>
          <w:szCs w:val="28"/>
        </w:rPr>
        <w:t xml:space="preserve">онкурсных заявок, который совпадает </w:t>
      </w:r>
      <w:r w:rsidR="008562AE" w:rsidRPr="002F5D08">
        <w:rPr>
          <w:szCs w:val="28"/>
          <w:lang w:val="ru-RU"/>
        </w:rPr>
        <w:t>на Торговой площадке</w:t>
      </w:r>
      <w:r w:rsidRPr="002F5D08">
        <w:rPr>
          <w:szCs w:val="28"/>
        </w:rPr>
        <w:t xml:space="preserve"> с моментом (датой, временем) вскрытия конвертов, то Участник конкурса, уже подавший </w:t>
      </w:r>
      <w:r w:rsidR="00220545">
        <w:rPr>
          <w:szCs w:val="28"/>
          <w:lang w:val="ru-RU"/>
        </w:rPr>
        <w:t xml:space="preserve">Конкурсную </w:t>
      </w:r>
      <w:r w:rsidRPr="002F5D08">
        <w:rPr>
          <w:szCs w:val="28"/>
        </w:rPr>
        <w:t xml:space="preserve">заявку, вправе принять любое из следующих решений: </w:t>
      </w:r>
    </w:p>
    <w:p w14:paraId="191B2A06" w14:textId="77777777" w:rsidR="004757FD" w:rsidRPr="002F5D08" w:rsidRDefault="004757FD" w:rsidP="00402627">
      <w:pPr>
        <w:pStyle w:val="Default"/>
        <w:tabs>
          <w:tab w:val="left" w:pos="1134"/>
        </w:tabs>
        <w:ind w:firstLine="709"/>
        <w:jc w:val="both"/>
        <w:rPr>
          <w:sz w:val="28"/>
          <w:szCs w:val="28"/>
        </w:rPr>
      </w:pPr>
      <w:r w:rsidRPr="002F5D08">
        <w:rPr>
          <w:sz w:val="28"/>
          <w:szCs w:val="28"/>
        </w:rPr>
        <w:t>a)</w:t>
      </w:r>
      <w:r w:rsidR="0082096C" w:rsidRPr="002F5D08">
        <w:rPr>
          <w:sz w:val="28"/>
          <w:szCs w:val="28"/>
        </w:rPr>
        <w:tab/>
      </w:r>
      <w:r w:rsidRPr="002F5D08">
        <w:rPr>
          <w:sz w:val="28"/>
          <w:szCs w:val="28"/>
        </w:rPr>
        <w:t xml:space="preserve">отозвать поданную </w:t>
      </w:r>
      <w:r w:rsidR="00220545" w:rsidRPr="00220545">
        <w:rPr>
          <w:sz w:val="28"/>
          <w:szCs w:val="28"/>
        </w:rPr>
        <w:t>Конкурсную</w:t>
      </w:r>
      <w:r w:rsidR="00220545" w:rsidRPr="002F5D08">
        <w:rPr>
          <w:sz w:val="28"/>
          <w:szCs w:val="28"/>
        </w:rPr>
        <w:t xml:space="preserve"> </w:t>
      </w:r>
      <w:r w:rsidRPr="002F5D08">
        <w:rPr>
          <w:sz w:val="28"/>
          <w:szCs w:val="28"/>
        </w:rPr>
        <w:t xml:space="preserve">заявку – через удаление файлов </w:t>
      </w:r>
      <w:r w:rsidR="00220545" w:rsidRPr="00220545">
        <w:rPr>
          <w:sz w:val="28"/>
          <w:szCs w:val="28"/>
        </w:rPr>
        <w:t>Конкурсной</w:t>
      </w:r>
      <w:r w:rsidR="00220545">
        <w:rPr>
          <w:szCs w:val="28"/>
        </w:rPr>
        <w:t xml:space="preserve"> </w:t>
      </w:r>
      <w:r w:rsidRPr="002F5D08">
        <w:rPr>
          <w:sz w:val="28"/>
          <w:szCs w:val="28"/>
        </w:rPr>
        <w:t>заявки из электронного сейфа Организатора</w:t>
      </w:r>
      <w:r w:rsidR="008562AE" w:rsidRPr="002F5D08">
        <w:rPr>
          <w:sz w:val="28"/>
          <w:szCs w:val="28"/>
        </w:rPr>
        <w:t xml:space="preserve"> конкурса</w:t>
      </w:r>
      <w:r w:rsidRPr="002F5D08">
        <w:rPr>
          <w:sz w:val="28"/>
          <w:szCs w:val="28"/>
        </w:rPr>
        <w:t xml:space="preserve"> и официальное уведомление Организатора</w:t>
      </w:r>
      <w:r w:rsidR="008562AE" w:rsidRPr="002F5D08">
        <w:rPr>
          <w:sz w:val="28"/>
          <w:szCs w:val="28"/>
        </w:rPr>
        <w:t xml:space="preserve"> конкурса</w:t>
      </w:r>
      <w:r w:rsidRPr="002F5D08">
        <w:rPr>
          <w:sz w:val="28"/>
          <w:szCs w:val="28"/>
        </w:rPr>
        <w:t xml:space="preserve"> по внутрисистемной почте; </w:t>
      </w:r>
    </w:p>
    <w:p w14:paraId="4227E0AD" w14:textId="77777777" w:rsidR="004757FD" w:rsidRPr="002F5D08" w:rsidRDefault="004D30BA" w:rsidP="00402627">
      <w:pPr>
        <w:pStyle w:val="Default"/>
        <w:tabs>
          <w:tab w:val="left" w:pos="1134"/>
        </w:tabs>
        <w:ind w:firstLine="709"/>
        <w:jc w:val="both"/>
        <w:rPr>
          <w:sz w:val="28"/>
          <w:szCs w:val="28"/>
        </w:rPr>
      </w:pPr>
      <w:r>
        <w:rPr>
          <w:sz w:val="28"/>
          <w:szCs w:val="28"/>
        </w:rPr>
        <w:t>б</w:t>
      </w:r>
      <w:r w:rsidR="004757FD" w:rsidRPr="002F5D08">
        <w:rPr>
          <w:sz w:val="28"/>
          <w:szCs w:val="28"/>
        </w:rPr>
        <w:t>)</w:t>
      </w:r>
      <w:r w:rsidR="0082096C" w:rsidRPr="002F5D08">
        <w:rPr>
          <w:sz w:val="28"/>
          <w:szCs w:val="28"/>
        </w:rPr>
        <w:tab/>
      </w:r>
      <w:r w:rsidR="004757FD" w:rsidRPr="002F5D08">
        <w:rPr>
          <w:sz w:val="28"/>
          <w:szCs w:val="28"/>
        </w:rPr>
        <w:t xml:space="preserve">не отзывать поданную </w:t>
      </w:r>
      <w:r w:rsidR="00220545" w:rsidRPr="00220545">
        <w:rPr>
          <w:sz w:val="28"/>
          <w:szCs w:val="28"/>
        </w:rPr>
        <w:t>Конкурсную</w:t>
      </w:r>
      <w:r w:rsidR="00220545" w:rsidRPr="002F5D08">
        <w:rPr>
          <w:sz w:val="28"/>
          <w:szCs w:val="28"/>
        </w:rPr>
        <w:t xml:space="preserve"> </w:t>
      </w:r>
      <w:r w:rsidR="004757FD" w:rsidRPr="002F5D08">
        <w:rPr>
          <w:sz w:val="28"/>
          <w:szCs w:val="28"/>
        </w:rPr>
        <w:t xml:space="preserve">заявку и изменить ее (при желании), при этом срок действия </w:t>
      </w:r>
      <w:r w:rsidR="00220545">
        <w:rPr>
          <w:sz w:val="28"/>
          <w:szCs w:val="28"/>
        </w:rPr>
        <w:t>Конкурсной</w:t>
      </w:r>
      <w:r w:rsidR="00220545" w:rsidRPr="002F5D08">
        <w:rPr>
          <w:sz w:val="28"/>
          <w:szCs w:val="28"/>
        </w:rPr>
        <w:t xml:space="preserve"> </w:t>
      </w:r>
      <w:r w:rsidR="004757FD" w:rsidRPr="002F5D08">
        <w:rPr>
          <w:sz w:val="28"/>
          <w:szCs w:val="28"/>
        </w:rPr>
        <w:t xml:space="preserve">заявки продлевается на соответствующий период времени </w:t>
      </w:r>
      <w:r w:rsidR="008562AE" w:rsidRPr="002F5D08">
        <w:rPr>
          <w:sz w:val="28"/>
          <w:szCs w:val="28"/>
        </w:rPr>
        <w:t xml:space="preserve">на Торговой площадке </w:t>
      </w:r>
      <w:r w:rsidR="004757FD" w:rsidRPr="002F5D08">
        <w:rPr>
          <w:sz w:val="28"/>
          <w:szCs w:val="28"/>
        </w:rPr>
        <w:t xml:space="preserve">автоматически. </w:t>
      </w:r>
    </w:p>
    <w:p w14:paraId="0EE3250B" w14:textId="77777777" w:rsidR="00047CE9" w:rsidRPr="002F5D08" w:rsidRDefault="00047CE9" w:rsidP="00C14417">
      <w:pPr>
        <w:pStyle w:val="21"/>
        <w:numPr>
          <w:ilvl w:val="1"/>
          <w:numId w:val="38"/>
        </w:numPr>
        <w:rPr>
          <w:bCs/>
          <w:sz w:val="28"/>
        </w:rPr>
      </w:pPr>
      <w:bookmarkStart w:id="240" w:name="_Toc462137667"/>
      <w:bookmarkStart w:id="241" w:name="_Toc169603549"/>
      <w:bookmarkStart w:id="242" w:name="_Toc171315560"/>
      <w:bookmarkStart w:id="243" w:name="_Toc173750920"/>
      <w:bookmarkStart w:id="244" w:name="_Toc174765794"/>
      <w:bookmarkStart w:id="245" w:name="_Toc308764871"/>
      <w:bookmarkEnd w:id="238"/>
      <w:bookmarkEnd w:id="239"/>
      <w:r w:rsidRPr="002F5D08">
        <w:rPr>
          <w:bCs/>
          <w:sz w:val="28"/>
        </w:rPr>
        <w:t xml:space="preserve">Порядок изменения Конкурсных </w:t>
      </w:r>
      <w:r w:rsidR="00254F91">
        <w:rPr>
          <w:bCs/>
          <w:sz w:val="28"/>
        </w:rPr>
        <w:t>з</w:t>
      </w:r>
      <w:r w:rsidRPr="002F5D08">
        <w:rPr>
          <w:bCs/>
          <w:sz w:val="28"/>
        </w:rPr>
        <w:t>аявок</w:t>
      </w:r>
      <w:bookmarkEnd w:id="240"/>
    </w:p>
    <w:p w14:paraId="3B10C275" w14:textId="77777777" w:rsidR="00047CE9" w:rsidRPr="002F5D08" w:rsidRDefault="00047CE9" w:rsidP="00402627">
      <w:pPr>
        <w:ind w:firstLine="709"/>
        <w:jc w:val="both"/>
        <w:rPr>
          <w:snapToGrid/>
        </w:rPr>
      </w:pPr>
      <w:r w:rsidRPr="002F5D08">
        <w:rPr>
          <w:snapToGrid/>
        </w:rPr>
        <w:t xml:space="preserve">Участник вправе с использованием функционала </w:t>
      </w:r>
      <w:r w:rsidR="008562AE" w:rsidRPr="002F5D08">
        <w:rPr>
          <w:snapToGrid/>
        </w:rPr>
        <w:t xml:space="preserve">Торговой площадки </w:t>
      </w:r>
      <w:r w:rsidRPr="002F5D08">
        <w:rPr>
          <w:snapToGrid/>
        </w:rPr>
        <w:t>изменять или дополнять Конкурсную заявку в любое время, вплоть до срока вскрытия конвертов с Конкурсными заявками.</w:t>
      </w:r>
    </w:p>
    <w:p w14:paraId="0D00C378" w14:textId="77777777" w:rsidR="00047CE9" w:rsidRPr="002F5D08" w:rsidRDefault="00047CE9" w:rsidP="00C14417">
      <w:pPr>
        <w:pStyle w:val="21"/>
        <w:numPr>
          <w:ilvl w:val="1"/>
          <w:numId w:val="38"/>
        </w:numPr>
        <w:rPr>
          <w:bCs/>
          <w:sz w:val="28"/>
        </w:rPr>
      </w:pPr>
      <w:bookmarkStart w:id="246" w:name="_Ref134001554"/>
      <w:bookmarkStart w:id="247" w:name="_Toc169498427"/>
      <w:bookmarkStart w:id="248" w:name="_Toc174765792"/>
      <w:bookmarkStart w:id="249" w:name="_Toc462137668"/>
      <w:r w:rsidRPr="002F5D08">
        <w:rPr>
          <w:bCs/>
          <w:sz w:val="28"/>
        </w:rPr>
        <w:t>Порядок отзыва поданных Конкурсных заявок</w:t>
      </w:r>
      <w:bookmarkEnd w:id="246"/>
      <w:bookmarkEnd w:id="247"/>
      <w:bookmarkEnd w:id="248"/>
      <w:bookmarkEnd w:id="249"/>
    </w:p>
    <w:p w14:paraId="71579893" w14:textId="77777777" w:rsidR="00047CE9" w:rsidRPr="002F5D08" w:rsidRDefault="00047CE9" w:rsidP="00402627">
      <w:pPr>
        <w:ind w:firstLine="709"/>
        <w:jc w:val="both"/>
        <w:rPr>
          <w:snapToGrid/>
        </w:rPr>
      </w:pPr>
      <w:bookmarkStart w:id="250" w:name="_Toc174765793"/>
      <w:r w:rsidRPr="002F5D08">
        <w:rPr>
          <w:snapToGrid/>
        </w:rPr>
        <w:t xml:space="preserve">Участник </w:t>
      </w:r>
      <w:r w:rsidR="00831A5D">
        <w:rPr>
          <w:snapToGrid/>
        </w:rPr>
        <w:t xml:space="preserve">конкурса </w:t>
      </w:r>
      <w:r w:rsidRPr="002F5D08">
        <w:rPr>
          <w:snapToGrid/>
        </w:rPr>
        <w:t xml:space="preserve">вправе отозвать Конкурсную заявку и отказаться от участия в Конкурсе в любое время, вплоть до момента вскрытия конвертов с Конкурсными заявками (отказ может быть осуществлен без использования функционала </w:t>
      </w:r>
      <w:r w:rsidR="008562AE" w:rsidRPr="002F5D08">
        <w:rPr>
          <w:snapToGrid/>
        </w:rPr>
        <w:t>Торговой площадки</w:t>
      </w:r>
      <w:r w:rsidRPr="002F5D08">
        <w:rPr>
          <w:snapToGrid/>
        </w:rPr>
        <w:t xml:space="preserve">, но с обязательным уведомлением Организатора конкурса по внутрисистемной почте). </w:t>
      </w:r>
    </w:p>
    <w:p w14:paraId="48853244" w14:textId="77777777" w:rsidR="00047CE9" w:rsidRPr="002F5D08" w:rsidRDefault="00047CE9" w:rsidP="00C14417">
      <w:pPr>
        <w:pStyle w:val="21"/>
        <w:numPr>
          <w:ilvl w:val="1"/>
          <w:numId w:val="38"/>
        </w:numPr>
        <w:rPr>
          <w:bCs/>
          <w:sz w:val="28"/>
        </w:rPr>
      </w:pPr>
      <w:bookmarkStart w:id="251" w:name="_Toc462137669"/>
      <w:r w:rsidRPr="002F5D08">
        <w:rPr>
          <w:bCs/>
          <w:sz w:val="28"/>
        </w:rPr>
        <w:t>Порядок вскрытия конвертов с Конкурсными заявками</w:t>
      </w:r>
      <w:bookmarkEnd w:id="250"/>
      <w:bookmarkEnd w:id="251"/>
    </w:p>
    <w:p w14:paraId="38E64613" w14:textId="77777777" w:rsidR="006B6D02" w:rsidRPr="002F5D08" w:rsidRDefault="00047CE9" w:rsidP="0088568F">
      <w:pPr>
        <w:pStyle w:val="af8"/>
        <w:numPr>
          <w:ilvl w:val="2"/>
          <w:numId w:val="54"/>
        </w:numPr>
        <w:spacing w:after="120" w:line="240" w:lineRule="atLeast"/>
        <w:ind w:left="0" w:firstLine="709"/>
        <w:jc w:val="both"/>
        <w:rPr>
          <w:szCs w:val="28"/>
        </w:rPr>
      </w:pPr>
      <w:r w:rsidRPr="002F5D08">
        <w:rPr>
          <w:szCs w:val="28"/>
        </w:rPr>
        <w:t xml:space="preserve"> </w:t>
      </w:r>
      <w:r w:rsidR="006B6D02" w:rsidRPr="002F5D08">
        <w:rPr>
          <w:szCs w:val="28"/>
        </w:rPr>
        <w:t>Процедура вскрытия поступивших Конкурсных заявок проводится в момент времени, указанный Организатором на конкурсной доске в полях «Дата вскрытия (крайний срок подачи конкурсных заявок)</w:t>
      </w:r>
      <w:r w:rsidR="006B6D02" w:rsidRPr="002F5D08">
        <w:rPr>
          <w:sz w:val="23"/>
          <w:szCs w:val="23"/>
        </w:rPr>
        <w:t xml:space="preserve">» </w:t>
      </w:r>
      <w:r w:rsidR="006B6D02" w:rsidRPr="002F5D08">
        <w:rPr>
          <w:szCs w:val="28"/>
        </w:rPr>
        <w:t>и «Время вскрытия (время крайнего срока подачи конкурсных заявок)».</w:t>
      </w:r>
    </w:p>
    <w:p w14:paraId="751B2BE7" w14:textId="77777777" w:rsidR="006B6D02" w:rsidRPr="002F5D08" w:rsidRDefault="006B6D02" w:rsidP="0088568F">
      <w:pPr>
        <w:pStyle w:val="af8"/>
        <w:numPr>
          <w:ilvl w:val="2"/>
          <w:numId w:val="54"/>
        </w:numPr>
        <w:spacing w:after="120"/>
        <w:ind w:left="0" w:firstLine="709"/>
        <w:jc w:val="both"/>
        <w:rPr>
          <w:szCs w:val="28"/>
        </w:rPr>
      </w:pPr>
      <w:r w:rsidRPr="002F5D08">
        <w:rPr>
          <w:szCs w:val="28"/>
        </w:rPr>
        <w:t xml:space="preserve">Вскрытие </w:t>
      </w:r>
      <w:r w:rsidR="00831A5D">
        <w:rPr>
          <w:szCs w:val="28"/>
          <w:lang w:val="ru-RU"/>
        </w:rPr>
        <w:t>конвертов</w:t>
      </w:r>
      <w:r w:rsidR="00831A5D" w:rsidRPr="00F04ADE">
        <w:rPr>
          <w:szCs w:val="28"/>
        </w:rPr>
        <w:t xml:space="preserve"> </w:t>
      </w:r>
      <w:r w:rsidR="008562AE" w:rsidRPr="002F5D08">
        <w:rPr>
          <w:szCs w:val="28"/>
          <w:lang w:val="ru-RU"/>
        </w:rPr>
        <w:t>на Торговой площадке</w:t>
      </w:r>
      <w:r w:rsidRPr="002F5D08">
        <w:rPr>
          <w:szCs w:val="28"/>
        </w:rPr>
        <w:t xml:space="preserve"> происходит в указанное время автоматически с соблюдением конфиденциальности. Это означает, что немедленно после вскрытия информация о </w:t>
      </w:r>
      <w:r w:rsidR="00220545">
        <w:rPr>
          <w:szCs w:val="28"/>
          <w:lang w:val="ru-RU"/>
        </w:rPr>
        <w:t>К</w:t>
      </w:r>
      <w:r w:rsidRPr="002F5D08">
        <w:rPr>
          <w:szCs w:val="28"/>
        </w:rPr>
        <w:t xml:space="preserve">онкурсных заявках Участников становится доступной для уполномоченных пользователей Личного кабинета </w:t>
      </w:r>
      <w:r w:rsidR="00C87F98" w:rsidRPr="002F5D08">
        <w:rPr>
          <w:szCs w:val="28"/>
          <w:lang w:val="ru-RU"/>
        </w:rPr>
        <w:t>О</w:t>
      </w:r>
      <w:r w:rsidRPr="002F5D08">
        <w:rPr>
          <w:szCs w:val="28"/>
        </w:rPr>
        <w:t>рганизатора конкурса, а также для ознакомления другими Участниками конкурса. При этом информация недоступна пользователям других участников, не являющихся Участниками данного конкурса.</w:t>
      </w:r>
    </w:p>
    <w:p w14:paraId="2E70376D" w14:textId="362668F5" w:rsidR="006B6D02" w:rsidRPr="002F5D08" w:rsidRDefault="008562AE" w:rsidP="0088568F">
      <w:pPr>
        <w:pStyle w:val="af8"/>
        <w:numPr>
          <w:ilvl w:val="2"/>
          <w:numId w:val="53"/>
        </w:numPr>
        <w:spacing w:after="120"/>
        <w:ind w:left="0" w:firstLine="709"/>
        <w:jc w:val="both"/>
        <w:rPr>
          <w:szCs w:val="28"/>
        </w:rPr>
      </w:pPr>
      <w:r w:rsidRPr="002F5D08">
        <w:rPr>
          <w:szCs w:val="28"/>
          <w:lang w:val="ru-RU"/>
        </w:rPr>
        <w:t>На Торговой площадке</w:t>
      </w:r>
      <w:r w:rsidR="006B6D02" w:rsidRPr="002F5D08">
        <w:rPr>
          <w:szCs w:val="28"/>
        </w:rPr>
        <w:t xml:space="preserve"> отсутствует вариант вскрытия </w:t>
      </w:r>
      <w:r w:rsidR="003F25DE">
        <w:rPr>
          <w:szCs w:val="28"/>
          <w:lang w:val="ru-RU"/>
        </w:rPr>
        <w:t xml:space="preserve">Конкурсных </w:t>
      </w:r>
      <w:r w:rsidR="006B6D02" w:rsidRPr="002F5D08">
        <w:rPr>
          <w:szCs w:val="28"/>
        </w:rPr>
        <w:t xml:space="preserve">заявок, когда чья-то </w:t>
      </w:r>
      <w:r w:rsidR="003F25DE">
        <w:rPr>
          <w:szCs w:val="28"/>
          <w:lang w:val="ru-RU"/>
        </w:rPr>
        <w:t>К</w:t>
      </w:r>
      <w:r w:rsidR="006B6D02" w:rsidRPr="002F5D08">
        <w:rPr>
          <w:szCs w:val="28"/>
        </w:rPr>
        <w:t xml:space="preserve">онкурсная заявка не вскрывается и информация по ней </w:t>
      </w:r>
      <w:r w:rsidR="006B6D02" w:rsidRPr="002F5D08">
        <w:rPr>
          <w:szCs w:val="28"/>
        </w:rPr>
        <w:lastRenderedPageBreak/>
        <w:t xml:space="preserve">продолжает оставаться недоступной для уполномоченных пользователей Личного кабинета </w:t>
      </w:r>
      <w:r w:rsidR="00C87F98" w:rsidRPr="002F5D08">
        <w:rPr>
          <w:szCs w:val="28"/>
          <w:lang w:val="ru-RU"/>
        </w:rPr>
        <w:t>О</w:t>
      </w:r>
      <w:r w:rsidR="006B6D02" w:rsidRPr="002F5D08">
        <w:rPr>
          <w:szCs w:val="28"/>
        </w:rPr>
        <w:t>рганизатора конкурса.</w:t>
      </w:r>
    </w:p>
    <w:p w14:paraId="220B29D7" w14:textId="77777777" w:rsidR="00047CE9" w:rsidRPr="002F5D08" w:rsidRDefault="006B6D02" w:rsidP="0088568F">
      <w:pPr>
        <w:pStyle w:val="af8"/>
        <w:numPr>
          <w:ilvl w:val="2"/>
          <w:numId w:val="53"/>
        </w:numPr>
        <w:spacing w:after="120"/>
        <w:ind w:left="0" w:firstLine="709"/>
        <w:jc w:val="both"/>
        <w:rPr>
          <w:szCs w:val="28"/>
        </w:rPr>
      </w:pPr>
      <w:r w:rsidRPr="002F5D08">
        <w:rPr>
          <w:szCs w:val="28"/>
        </w:rPr>
        <w:t xml:space="preserve">По результатам процедуры вскрытия </w:t>
      </w:r>
      <w:r w:rsidR="00220545">
        <w:rPr>
          <w:szCs w:val="28"/>
          <w:lang w:val="ru-RU"/>
        </w:rPr>
        <w:t>К</w:t>
      </w:r>
      <w:r w:rsidRPr="002F5D08">
        <w:rPr>
          <w:szCs w:val="28"/>
        </w:rPr>
        <w:t xml:space="preserve">онкурсных заявок и Центральная закупочная комиссия формирует </w:t>
      </w:r>
      <w:r w:rsidR="005F2C10" w:rsidRPr="002F5D08">
        <w:rPr>
          <w:szCs w:val="28"/>
          <w:lang w:val="ru-RU"/>
        </w:rPr>
        <w:t>на Торговой площадке</w:t>
      </w:r>
      <w:r w:rsidRPr="002F5D08">
        <w:rPr>
          <w:szCs w:val="28"/>
        </w:rPr>
        <w:t xml:space="preserve"> Протокол заседания  Центральной закупочной комиссии по вскрытию поступивших на конкурс заявок</w:t>
      </w:r>
      <w:r w:rsidR="00047CE9" w:rsidRPr="002F5D08">
        <w:rPr>
          <w:szCs w:val="28"/>
        </w:rPr>
        <w:t xml:space="preserve">. </w:t>
      </w:r>
    </w:p>
    <w:p w14:paraId="2150DD65" w14:textId="77777777" w:rsidR="00047CE9" w:rsidRPr="002F5D08" w:rsidRDefault="00047CE9" w:rsidP="00C14417">
      <w:pPr>
        <w:pStyle w:val="21"/>
        <w:numPr>
          <w:ilvl w:val="1"/>
          <w:numId w:val="38"/>
        </w:numPr>
        <w:rPr>
          <w:sz w:val="28"/>
          <w:szCs w:val="28"/>
        </w:rPr>
      </w:pPr>
      <w:bookmarkStart w:id="252" w:name="_Toc462137670"/>
      <w:r w:rsidRPr="002F5D08">
        <w:rPr>
          <w:sz w:val="28"/>
          <w:szCs w:val="28"/>
        </w:rPr>
        <w:t>Рассмотрение, оценка и сопоставление Конкурсных заявок</w:t>
      </w:r>
      <w:bookmarkEnd w:id="252"/>
    </w:p>
    <w:p w14:paraId="364A3FB0" w14:textId="77777777" w:rsidR="00047CE9" w:rsidRPr="002F5D08" w:rsidRDefault="00047CE9" w:rsidP="00402627">
      <w:pPr>
        <w:spacing w:after="120"/>
        <w:ind w:firstLine="709"/>
        <w:rPr>
          <w:b/>
          <w:snapToGrid/>
        </w:rPr>
      </w:pPr>
      <w:r w:rsidRPr="002F5D08">
        <w:rPr>
          <w:b/>
          <w:snapToGrid/>
        </w:rPr>
        <w:t>6.8.1.</w:t>
      </w:r>
      <w:r w:rsidRPr="002F5D08">
        <w:rPr>
          <w:b/>
          <w:snapToGrid/>
        </w:rPr>
        <w:tab/>
        <w:t>Общие положения</w:t>
      </w:r>
    </w:p>
    <w:p w14:paraId="597A0E2A" w14:textId="77777777" w:rsidR="00047CE9" w:rsidRPr="002F5D08" w:rsidRDefault="00047CE9" w:rsidP="00402627">
      <w:pPr>
        <w:spacing w:before="120" w:after="120"/>
        <w:ind w:firstLine="709"/>
        <w:jc w:val="both"/>
        <w:rPr>
          <w:snapToGrid/>
        </w:rPr>
      </w:pPr>
      <w:r w:rsidRPr="002F5D08">
        <w:rPr>
          <w:snapToGrid/>
        </w:rPr>
        <w:t>6.8.1.1.</w:t>
      </w:r>
      <w:r w:rsidRPr="002F5D08">
        <w:rPr>
          <w:snapToGrid/>
        </w:rPr>
        <w:tab/>
        <w:t>Рассмотрение, оценка и сопоставление Конкурсных заявок осуществляется Центральной закупочной комиссией.</w:t>
      </w:r>
    </w:p>
    <w:p w14:paraId="3A7E492F" w14:textId="77777777" w:rsidR="00047CE9" w:rsidRPr="002F5D08" w:rsidRDefault="0047468D" w:rsidP="00402627">
      <w:pPr>
        <w:spacing w:before="120" w:after="120"/>
        <w:ind w:firstLine="709"/>
        <w:jc w:val="both"/>
        <w:rPr>
          <w:snapToGrid/>
          <w:szCs w:val="28"/>
        </w:rPr>
      </w:pPr>
      <w:r w:rsidRPr="002F5D08">
        <w:rPr>
          <w:snapToGrid/>
          <w:szCs w:val="28"/>
        </w:rPr>
        <w:t>6.8.1.2.</w:t>
      </w:r>
      <w:r w:rsidRPr="002F5D08">
        <w:rPr>
          <w:snapToGrid/>
          <w:szCs w:val="28"/>
        </w:rPr>
        <w:tab/>
      </w:r>
      <w:r w:rsidR="00047CE9" w:rsidRPr="002F5D08">
        <w:rPr>
          <w:snapToGrid/>
          <w:szCs w:val="28"/>
        </w:rPr>
        <w:t xml:space="preserve">Для подготовки предложений по рассмотрению, оценке и сопоставлению Конкурсных заявок </w:t>
      </w:r>
      <w:r w:rsidR="00047CE9" w:rsidRPr="002F5D08">
        <w:rPr>
          <w:snapToGrid/>
        </w:rPr>
        <w:t xml:space="preserve">Центральная </w:t>
      </w:r>
      <w:r w:rsidR="00047CE9" w:rsidRPr="002F5D08">
        <w:rPr>
          <w:snapToGrid/>
          <w:szCs w:val="28"/>
        </w:rPr>
        <w:t>закупочная комиссия вправе привлекать экспертов.</w:t>
      </w:r>
    </w:p>
    <w:p w14:paraId="19CA6771" w14:textId="77777777" w:rsidR="00047CE9" w:rsidRPr="002F5D08" w:rsidRDefault="0047468D" w:rsidP="00402627">
      <w:pPr>
        <w:spacing w:after="120"/>
        <w:ind w:firstLine="709"/>
        <w:jc w:val="both"/>
        <w:rPr>
          <w:snapToGrid/>
        </w:rPr>
      </w:pPr>
      <w:r w:rsidRPr="002F5D08">
        <w:rPr>
          <w:snapToGrid/>
        </w:rPr>
        <w:t>6.8.1.3.</w:t>
      </w:r>
      <w:r w:rsidRPr="002F5D08">
        <w:rPr>
          <w:snapToGrid/>
        </w:rPr>
        <w:tab/>
      </w:r>
      <w:r w:rsidR="00047CE9" w:rsidRPr="002F5D08">
        <w:rPr>
          <w:snapToGrid/>
        </w:rPr>
        <w:t>Рассмотрение, оценка и сопоставление Конкурсных заявок включает отборочную стадию (п</w:t>
      </w:r>
      <w:r w:rsidR="00D61A82" w:rsidRPr="002F5D08">
        <w:rPr>
          <w:snapToGrid/>
        </w:rPr>
        <w:t>.</w:t>
      </w:r>
      <w:r w:rsidR="00047CE9" w:rsidRPr="002F5D08">
        <w:rPr>
          <w:snapToGrid/>
        </w:rPr>
        <w:t xml:space="preserve"> 6.8.2) и оценочную стадию (п</w:t>
      </w:r>
      <w:r w:rsidR="00D61A82" w:rsidRPr="002F5D08">
        <w:rPr>
          <w:snapToGrid/>
        </w:rPr>
        <w:t>.</w:t>
      </w:r>
      <w:r w:rsidR="00047CE9" w:rsidRPr="002F5D08">
        <w:rPr>
          <w:snapToGrid/>
        </w:rPr>
        <w:t xml:space="preserve"> 6.8.3).</w:t>
      </w:r>
    </w:p>
    <w:p w14:paraId="04EF2BF4" w14:textId="77777777" w:rsidR="00047CE9" w:rsidRPr="002F5D08" w:rsidRDefault="0047468D" w:rsidP="00402627">
      <w:pPr>
        <w:spacing w:after="120"/>
        <w:ind w:firstLine="709"/>
        <w:rPr>
          <w:b/>
          <w:snapToGrid/>
          <w:szCs w:val="28"/>
        </w:rPr>
      </w:pPr>
      <w:r w:rsidRPr="002F5D08">
        <w:rPr>
          <w:b/>
          <w:snapToGrid/>
          <w:szCs w:val="28"/>
        </w:rPr>
        <w:t>6.8.2.</w:t>
      </w:r>
      <w:r w:rsidRPr="002F5D08">
        <w:rPr>
          <w:b/>
          <w:snapToGrid/>
          <w:szCs w:val="28"/>
        </w:rPr>
        <w:tab/>
      </w:r>
      <w:r w:rsidR="00047CE9" w:rsidRPr="002F5D08">
        <w:rPr>
          <w:b/>
          <w:snapToGrid/>
          <w:szCs w:val="28"/>
        </w:rPr>
        <w:t>Рассмотрение Конкурсных заявок</w:t>
      </w:r>
      <w:r w:rsidR="00047CE9" w:rsidRPr="002F5D08">
        <w:rPr>
          <w:b/>
          <w:snapToGrid/>
        </w:rPr>
        <w:t xml:space="preserve"> (отборочная</w:t>
      </w:r>
      <w:r w:rsidR="00047CE9" w:rsidRPr="002F5D08">
        <w:rPr>
          <w:b/>
          <w:snapToGrid/>
          <w:szCs w:val="28"/>
        </w:rPr>
        <w:t xml:space="preserve"> стадия)</w:t>
      </w:r>
    </w:p>
    <w:p w14:paraId="6675D135" w14:textId="77777777" w:rsidR="00047CE9" w:rsidRPr="002F5D08" w:rsidRDefault="0047468D" w:rsidP="00402627">
      <w:pPr>
        <w:ind w:firstLine="709"/>
        <w:jc w:val="both"/>
        <w:rPr>
          <w:snapToGrid/>
        </w:rPr>
      </w:pPr>
      <w:r w:rsidRPr="002F5D08">
        <w:rPr>
          <w:snapToGrid/>
        </w:rPr>
        <w:t>6.8.2.1.</w:t>
      </w:r>
      <w:r w:rsidR="00884A37" w:rsidRPr="002F5D08">
        <w:rPr>
          <w:snapToGrid/>
        </w:rPr>
        <w:tab/>
      </w:r>
      <w:r w:rsidR="00047CE9" w:rsidRPr="002F5D08">
        <w:rPr>
          <w:snapToGrid/>
        </w:rPr>
        <w:t xml:space="preserve">В </w:t>
      </w:r>
      <w:proofErr w:type="gramStart"/>
      <w:r w:rsidR="00047CE9" w:rsidRPr="002F5D08">
        <w:rPr>
          <w:snapToGrid/>
        </w:rPr>
        <w:t>рамках</w:t>
      </w:r>
      <w:proofErr w:type="gramEnd"/>
      <w:r w:rsidR="00047CE9" w:rsidRPr="002F5D08">
        <w:rPr>
          <w:snapToGrid/>
        </w:rPr>
        <w:t xml:space="preserve"> отборочной стадии Центральная закупочная комиссия рассматривает:</w:t>
      </w:r>
    </w:p>
    <w:p w14:paraId="50E7C67A" w14:textId="77777777" w:rsidR="00047CE9" w:rsidRPr="002F5D08" w:rsidRDefault="00047CE9" w:rsidP="00402627">
      <w:pPr>
        <w:numPr>
          <w:ilvl w:val="0"/>
          <w:numId w:val="21"/>
        </w:numPr>
        <w:tabs>
          <w:tab w:val="clear" w:pos="720"/>
        </w:tabs>
        <w:suppressAutoHyphens/>
        <w:spacing w:before="120"/>
        <w:ind w:left="0" w:firstLine="709"/>
        <w:jc w:val="both"/>
        <w:outlineLvl w:val="4"/>
        <w:rPr>
          <w:szCs w:val="28"/>
        </w:rPr>
      </w:pPr>
      <w:r w:rsidRPr="002F5D08">
        <w:rPr>
          <w:szCs w:val="28"/>
        </w:rPr>
        <w:t>соответствие Участников требованиям Конкурсной документации в соответствии с п</w:t>
      </w:r>
      <w:r w:rsidR="00824851" w:rsidRPr="002F5D08">
        <w:rPr>
          <w:szCs w:val="28"/>
        </w:rPr>
        <w:t>.</w:t>
      </w:r>
      <w:r w:rsidRPr="002F5D08">
        <w:rPr>
          <w:szCs w:val="28"/>
        </w:rPr>
        <w:t xml:space="preserve"> 5.1;</w:t>
      </w:r>
    </w:p>
    <w:p w14:paraId="66B6298F" w14:textId="77777777" w:rsidR="00047CE9" w:rsidRPr="002F5D08" w:rsidRDefault="00047CE9" w:rsidP="00402627">
      <w:pPr>
        <w:pStyle w:val="55"/>
        <w:keepNext w:val="0"/>
        <w:numPr>
          <w:ilvl w:val="0"/>
          <w:numId w:val="21"/>
        </w:numPr>
        <w:tabs>
          <w:tab w:val="clear" w:pos="720"/>
        </w:tabs>
        <w:spacing w:before="120" w:after="120"/>
        <w:ind w:left="0" w:firstLine="709"/>
        <w:jc w:val="both"/>
        <w:rPr>
          <w:b w:val="0"/>
          <w:sz w:val="28"/>
          <w:szCs w:val="28"/>
        </w:rPr>
      </w:pPr>
      <w:r w:rsidRPr="002F5D08">
        <w:rPr>
          <w:b w:val="0"/>
          <w:sz w:val="28"/>
          <w:szCs w:val="28"/>
        </w:rPr>
        <w:t>соответствие Конкурсных заявок по содержанию условиям конкурса.</w:t>
      </w:r>
    </w:p>
    <w:p w14:paraId="75653AB9" w14:textId="77777777" w:rsidR="006B6D02" w:rsidRPr="002F5D08" w:rsidRDefault="0047468D" w:rsidP="00402627">
      <w:pPr>
        <w:tabs>
          <w:tab w:val="left" w:pos="0"/>
        </w:tabs>
        <w:spacing w:after="120"/>
        <w:ind w:firstLine="709"/>
        <w:jc w:val="both"/>
        <w:rPr>
          <w:szCs w:val="28"/>
        </w:rPr>
      </w:pPr>
      <w:r w:rsidRPr="002F5D08">
        <w:t>6.8.2.2.</w:t>
      </w:r>
      <w:r w:rsidR="001437DA" w:rsidRPr="002F5D08">
        <w:t xml:space="preserve"> </w:t>
      </w:r>
      <w:r w:rsidR="00884A37" w:rsidRPr="002F5D08">
        <w:tab/>
      </w:r>
      <w:r w:rsidR="006B6D02" w:rsidRPr="002F5D08">
        <w:rPr>
          <w:szCs w:val="28"/>
        </w:rPr>
        <w:t xml:space="preserve">В </w:t>
      </w:r>
      <w:proofErr w:type="gramStart"/>
      <w:r w:rsidR="006B6D02" w:rsidRPr="002F5D08">
        <w:rPr>
          <w:szCs w:val="28"/>
        </w:rPr>
        <w:t>рамках</w:t>
      </w:r>
      <w:proofErr w:type="gramEnd"/>
      <w:r w:rsidR="006B6D02" w:rsidRPr="002F5D08">
        <w:rPr>
          <w:szCs w:val="28"/>
        </w:rPr>
        <w:t xml:space="preserve"> отборочной стадии </w:t>
      </w:r>
      <w:r w:rsidR="006B6D02" w:rsidRPr="002F5D08">
        <w:rPr>
          <w:snapToGrid/>
        </w:rPr>
        <w:t>Центральная</w:t>
      </w:r>
      <w:r w:rsidR="006B6D02" w:rsidRPr="002F5D08">
        <w:rPr>
          <w:szCs w:val="28"/>
        </w:rPr>
        <w:t xml:space="preserve"> закупочная комиссия вправе запросить у Участников разъяснения или дополнения их Конкурсных заявок, в том числе представление отсутствующих документов. При этом </w:t>
      </w:r>
      <w:r w:rsidR="006B6D02" w:rsidRPr="002F5D08">
        <w:rPr>
          <w:snapToGrid/>
        </w:rPr>
        <w:t>Центральная</w:t>
      </w:r>
      <w:r w:rsidR="006B6D02" w:rsidRPr="002F5D08">
        <w:rPr>
          <w:szCs w:val="28"/>
        </w:rPr>
        <w:t xml:space="preserve"> закупочная комиссия не вправе запрашивать разъяснения или требовать документы, меняющие суть Конкурсной заявки.</w:t>
      </w:r>
    </w:p>
    <w:p w14:paraId="478ABB00" w14:textId="77777777" w:rsidR="006B6D02" w:rsidRPr="002F5D08" w:rsidRDefault="006B6D02" w:rsidP="00402627">
      <w:pPr>
        <w:tabs>
          <w:tab w:val="left" w:pos="0"/>
          <w:tab w:val="num" w:pos="1932"/>
        </w:tabs>
        <w:spacing w:after="120"/>
        <w:ind w:firstLine="709"/>
        <w:jc w:val="both"/>
        <w:rPr>
          <w:szCs w:val="28"/>
        </w:rPr>
      </w:pPr>
      <w:r w:rsidRPr="002F5D08">
        <w:t xml:space="preserve">6.8.2.3. </w:t>
      </w:r>
      <w:r w:rsidR="00884A37" w:rsidRPr="002F5D08">
        <w:tab/>
      </w:r>
      <w:r w:rsidRPr="002F5D08">
        <w:rPr>
          <w:szCs w:val="28"/>
        </w:rPr>
        <w:t xml:space="preserve">При проверке правильности оформления Конкурсной заявки </w:t>
      </w:r>
      <w:r w:rsidRPr="002F5D08">
        <w:rPr>
          <w:snapToGrid/>
        </w:rPr>
        <w:t>Центральная</w:t>
      </w:r>
      <w:r w:rsidRPr="002F5D08">
        <w:rPr>
          <w:szCs w:val="28"/>
        </w:rPr>
        <w:t xml:space="preserve"> закупочная комиссия вправе не обращать внимания на мелкие недочеты и погрешности, которые не влияют на существо Конкурсной заявки. </w:t>
      </w:r>
    </w:p>
    <w:p w14:paraId="3034C924" w14:textId="77777777" w:rsidR="006B6D02" w:rsidRPr="002F5D08" w:rsidRDefault="006B6D02" w:rsidP="00402627">
      <w:pPr>
        <w:tabs>
          <w:tab w:val="left" w:pos="0"/>
          <w:tab w:val="num" w:pos="1932"/>
        </w:tabs>
        <w:spacing w:after="120"/>
        <w:ind w:firstLine="709"/>
        <w:jc w:val="both"/>
        <w:rPr>
          <w:szCs w:val="28"/>
        </w:rPr>
      </w:pPr>
      <w:r w:rsidRPr="002F5D08">
        <w:t xml:space="preserve">6.8.2.4. </w:t>
      </w:r>
      <w:r w:rsidR="00884A37" w:rsidRPr="002F5D08">
        <w:tab/>
      </w:r>
      <w:r w:rsidRPr="002F5D08">
        <w:rPr>
          <w:szCs w:val="28"/>
        </w:rPr>
        <w:t xml:space="preserve">При рассмотрении Конкурсной заявки </w:t>
      </w:r>
      <w:r w:rsidRPr="002F5D08">
        <w:rPr>
          <w:snapToGrid/>
        </w:rPr>
        <w:t>Центральная</w:t>
      </w:r>
      <w:r w:rsidRPr="002F5D08">
        <w:t xml:space="preserve"> </w:t>
      </w:r>
      <w:r w:rsidRPr="002F5D08">
        <w:rPr>
          <w:szCs w:val="28"/>
        </w:rPr>
        <w:t>закупочная комиссия отказывает</w:t>
      </w:r>
      <w:r w:rsidRPr="002F5D08" w:rsidDel="009D3DC0">
        <w:rPr>
          <w:szCs w:val="28"/>
        </w:rPr>
        <w:t xml:space="preserve"> </w:t>
      </w:r>
      <w:r w:rsidRPr="002F5D08">
        <w:rPr>
          <w:szCs w:val="28"/>
        </w:rPr>
        <w:t>в допуске к участию в конкурсе Участникам в случае:</w:t>
      </w:r>
    </w:p>
    <w:p w14:paraId="74153142" w14:textId="7A953E9D" w:rsidR="006B6D02" w:rsidRPr="002F5D08" w:rsidRDefault="006B6D02" w:rsidP="00402627">
      <w:pPr>
        <w:pStyle w:val="55"/>
        <w:keepNext w:val="0"/>
        <w:numPr>
          <w:ilvl w:val="0"/>
          <w:numId w:val="22"/>
        </w:numPr>
        <w:tabs>
          <w:tab w:val="clear" w:pos="720"/>
          <w:tab w:val="left" w:pos="993"/>
        </w:tabs>
        <w:spacing w:before="0"/>
        <w:ind w:left="0" w:firstLine="709"/>
        <w:jc w:val="both"/>
        <w:rPr>
          <w:b w:val="0"/>
          <w:sz w:val="28"/>
          <w:szCs w:val="28"/>
        </w:rPr>
      </w:pPr>
      <w:r w:rsidRPr="002F5D08">
        <w:rPr>
          <w:b w:val="0"/>
          <w:sz w:val="28"/>
          <w:szCs w:val="28"/>
        </w:rPr>
        <w:t xml:space="preserve">непредставления документов, перечень которых определен </w:t>
      </w:r>
      <w:r w:rsidR="005F2C10" w:rsidRPr="002F5D08">
        <w:rPr>
          <w:b w:val="0"/>
          <w:sz w:val="28"/>
          <w:szCs w:val="28"/>
        </w:rPr>
        <w:t xml:space="preserve">Конкурсной </w:t>
      </w:r>
      <w:r w:rsidRPr="002F5D08">
        <w:rPr>
          <w:b w:val="0"/>
          <w:sz w:val="28"/>
          <w:szCs w:val="28"/>
        </w:rPr>
        <w:t xml:space="preserve">документацией, либо наличия в таких документах недостоверных сведений об Участнике или </w:t>
      </w:r>
      <w:r w:rsidR="003926E5">
        <w:rPr>
          <w:b w:val="0"/>
          <w:sz w:val="28"/>
          <w:szCs w:val="28"/>
          <w:lang w:val="ru-RU"/>
        </w:rPr>
        <w:t>У</w:t>
      </w:r>
      <w:r w:rsidRPr="002F5D08">
        <w:rPr>
          <w:b w:val="0"/>
          <w:sz w:val="28"/>
          <w:szCs w:val="28"/>
        </w:rPr>
        <w:t>слугах, либо существенного нарушения по форме предоставления документов;</w:t>
      </w:r>
    </w:p>
    <w:p w14:paraId="6C0FA03E" w14:textId="77777777" w:rsidR="006B6D02" w:rsidRPr="002F5D08" w:rsidRDefault="006B6D02" w:rsidP="00402627">
      <w:pPr>
        <w:pStyle w:val="55"/>
        <w:keepNext w:val="0"/>
        <w:numPr>
          <w:ilvl w:val="0"/>
          <w:numId w:val="22"/>
        </w:numPr>
        <w:tabs>
          <w:tab w:val="clear" w:pos="720"/>
        </w:tabs>
        <w:spacing w:before="0"/>
        <w:ind w:left="0" w:firstLine="709"/>
        <w:jc w:val="both"/>
        <w:rPr>
          <w:b w:val="0"/>
          <w:sz w:val="28"/>
          <w:szCs w:val="28"/>
        </w:rPr>
      </w:pPr>
      <w:r w:rsidRPr="002F5D08">
        <w:rPr>
          <w:b w:val="0"/>
          <w:sz w:val="28"/>
          <w:szCs w:val="28"/>
        </w:rPr>
        <w:t xml:space="preserve">несоответствия Участника требованиям, установленным в </w:t>
      </w:r>
      <w:r w:rsidR="005F2C10" w:rsidRPr="002F5D08">
        <w:rPr>
          <w:b w:val="0"/>
          <w:sz w:val="28"/>
          <w:szCs w:val="28"/>
        </w:rPr>
        <w:t xml:space="preserve">Конкурсной </w:t>
      </w:r>
      <w:r w:rsidRPr="002F5D08">
        <w:rPr>
          <w:b w:val="0"/>
          <w:sz w:val="28"/>
          <w:szCs w:val="28"/>
        </w:rPr>
        <w:t>документации;</w:t>
      </w:r>
    </w:p>
    <w:p w14:paraId="2E8360B0" w14:textId="149200BD" w:rsidR="006B6D02" w:rsidRPr="002F5D08" w:rsidRDefault="006B6D02" w:rsidP="00402627">
      <w:pPr>
        <w:pStyle w:val="55"/>
        <w:keepNext w:val="0"/>
        <w:numPr>
          <w:ilvl w:val="0"/>
          <w:numId w:val="22"/>
        </w:numPr>
        <w:tabs>
          <w:tab w:val="clear" w:pos="720"/>
          <w:tab w:val="left" w:pos="851"/>
        </w:tabs>
        <w:spacing w:before="0"/>
        <w:ind w:left="0" w:firstLine="709"/>
        <w:jc w:val="both"/>
        <w:rPr>
          <w:b w:val="0"/>
          <w:sz w:val="28"/>
          <w:szCs w:val="28"/>
        </w:rPr>
      </w:pPr>
      <w:r w:rsidRPr="002F5D08">
        <w:rPr>
          <w:b w:val="0"/>
          <w:sz w:val="28"/>
          <w:szCs w:val="28"/>
        </w:rPr>
        <w:lastRenderedPageBreak/>
        <w:t xml:space="preserve">несоответствия </w:t>
      </w:r>
      <w:r w:rsidR="00831A5D">
        <w:rPr>
          <w:b w:val="0"/>
          <w:sz w:val="28"/>
          <w:szCs w:val="28"/>
          <w:lang w:val="ru-RU"/>
        </w:rPr>
        <w:t>К</w:t>
      </w:r>
      <w:r w:rsidRPr="002F5D08">
        <w:rPr>
          <w:b w:val="0"/>
          <w:sz w:val="28"/>
          <w:szCs w:val="28"/>
        </w:rPr>
        <w:t xml:space="preserve">онкурсной заявки требованиям </w:t>
      </w:r>
      <w:r w:rsidR="005F2C10" w:rsidRPr="002F5D08">
        <w:rPr>
          <w:b w:val="0"/>
          <w:sz w:val="28"/>
          <w:szCs w:val="28"/>
        </w:rPr>
        <w:t xml:space="preserve">Конкурсной </w:t>
      </w:r>
      <w:r w:rsidRPr="002F5D08">
        <w:rPr>
          <w:b w:val="0"/>
          <w:sz w:val="28"/>
          <w:szCs w:val="28"/>
        </w:rPr>
        <w:t xml:space="preserve">документации, в том числе в </w:t>
      </w:r>
      <w:r w:rsidR="00AA6B40" w:rsidRPr="002F5D08">
        <w:rPr>
          <w:b w:val="0"/>
          <w:sz w:val="28"/>
          <w:szCs w:val="28"/>
        </w:rPr>
        <w:t xml:space="preserve">случаях изменения </w:t>
      </w:r>
      <w:r w:rsidRPr="002F5D08">
        <w:rPr>
          <w:b w:val="0"/>
          <w:sz w:val="28"/>
          <w:szCs w:val="28"/>
        </w:rPr>
        <w:t>предмета конкурса</w:t>
      </w:r>
      <w:r w:rsidR="00AA6B40" w:rsidRPr="002F5D08">
        <w:rPr>
          <w:b w:val="0"/>
          <w:sz w:val="28"/>
          <w:szCs w:val="28"/>
        </w:rPr>
        <w:t>,</w:t>
      </w:r>
      <w:r w:rsidRPr="002F5D08">
        <w:rPr>
          <w:b w:val="0"/>
          <w:sz w:val="28"/>
          <w:szCs w:val="28"/>
        </w:rPr>
        <w:t xml:space="preserve"> превышения цены, указанной в </w:t>
      </w:r>
      <w:r w:rsidR="003F25DE">
        <w:rPr>
          <w:b w:val="0"/>
          <w:sz w:val="28"/>
          <w:szCs w:val="28"/>
          <w:lang w:val="ru-RU"/>
        </w:rPr>
        <w:t>К</w:t>
      </w:r>
      <w:r w:rsidRPr="002F5D08">
        <w:rPr>
          <w:b w:val="0"/>
          <w:sz w:val="28"/>
          <w:szCs w:val="28"/>
        </w:rPr>
        <w:t xml:space="preserve">онкурсной заявке, над начальной (предельной) ценой, указанной в </w:t>
      </w:r>
      <w:r w:rsidR="00884A37" w:rsidRPr="002F5D08">
        <w:rPr>
          <w:b w:val="0"/>
          <w:sz w:val="28"/>
          <w:szCs w:val="28"/>
        </w:rPr>
        <w:t xml:space="preserve">Конкурсной </w:t>
      </w:r>
      <w:r w:rsidRPr="002F5D08">
        <w:rPr>
          <w:b w:val="0"/>
          <w:sz w:val="28"/>
          <w:szCs w:val="28"/>
        </w:rPr>
        <w:t>документации</w:t>
      </w:r>
      <w:r w:rsidR="000311F7" w:rsidRPr="002F5D08">
        <w:rPr>
          <w:b w:val="0"/>
          <w:sz w:val="28"/>
          <w:szCs w:val="28"/>
        </w:rPr>
        <w:t xml:space="preserve">, ухудшения </w:t>
      </w:r>
      <w:r w:rsidR="00AA6B40" w:rsidRPr="002F5D08">
        <w:rPr>
          <w:b w:val="0"/>
          <w:sz w:val="28"/>
          <w:szCs w:val="28"/>
        </w:rPr>
        <w:t xml:space="preserve">для Заказчика </w:t>
      </w:r>
      <w:r w:rsidR="000311F7" w:rsidRPr="002F5D08">
        <w:rPr>
          <w:b w:val="0"/>
          <w:sz w:val="28"/>
          <w:szCs w:val="28"/>
        </w:rPr>
        <w:t xml:space="preserve">условий </w:t>
      </w:r>
      <w:r w:rsidR="00B76394" w:rsidRPr="002F5D08">
        <w:rPr>
          <w:b w:val="0"/>
          <w:sz w:val="28"/>
          <w:szCs w:val="28"/>
        </w:rPr>
        <w:t xml:space="preserve">исполнения </w:t>
      </w:r>
      <w:r w:rsidR="003926E5">
        <w:rPr>
          <w:b w:val="0"/>
          <w:sz w:val="28"/>
          <w:szCs w:val="28"/>
          <w:lang w:val="ru-RU"/>
        </w:rPr>
        <w:t>Д</w:t>
      </w:r>
      <w:r w:rsidR="000311F7" w:rsidRPr="002F5D08">
        <w:rPr>
          <w:b w:val="0"/>
          <w:sz w:val="28"/>
          <w:szCs w:val="28"/>
        </w:rPr>
        <w:t>оговора по срокам</w:t>
      </w:r>
      <w:r w:rsidR="00B76394" w:rsidRPr="002F5D08">
        <w:rPr>
          <w:b w:val="0"/>
          <w:sz w:val="28"/>
          <w:szCs w:val="28"/>
        </w:rPr>
        <w:t xml:space="preserve"> </w:t>
      </w:r>
      <w:r w:rsidR="00831A5D">
        <w:rPr>
          <w:b w:val="0"/>
          <w:sz w:val="28"/>
          <w:szCs w:val="28"/>
        </w:rPr>
        <w:t>и порядку</w:t>
      </w:r>
      <w:r w:rsidR="00831A5D" w:rsidRPr="00F04ADE">
        <w:rPr>
          <w:b w:val="0"/>
          <w:sz w:val="28"/>
          <w:szCs w:val="28"/>
        </w:rPr>
        <w:t xml:space="preserve"> </w:t>
      </w:r>
      <w:r w:rsidR="00703537">
        <w:rPr>
          <w:b w:val="0"/>
          <w:sz w:val="28"/>
          <w:szCs w:val="28"/>
          <w:lang w:val="ru-RU"/>
        </w:rPr>
        <w:t>оказания услуг</w:t>
      </w:r>
      <w:r w:rsidR="00B76394" w:rsidRPr="002F5D08">
        <w:rPr>
          <w:b w:val="0"/>
          <w:sz w:val="28"/>
          <w:szCs w:val="28"/>
        </w:rPr>
        <w:t>, оплаты</w:t>
      </w:r>
      <w:r w:rsidR="000311F7" w:rsidRPr="002F5D08">
        <w:rPr>
          <w:b w:val="0"/>
          <w:sz w:val="28"/>
          <w:szCs w:val="28"/>
        </w:rPr>
        <w:t xml:space="preserve"> или</w:t>
      </w:r>
      <w:r w:rsidR="00355693" w:rsidRPr="002F5D08">
        <w:rPr>
          <w:b w:val="0"/>
          <w:sz w:val="28"/>
          <w:szCs w:val="28"/>
        </w:rPr>
        <w:t xml:space="preserve"> иным условиям</w:t>
      </w:r>
      <w:r w:rsidRPr="002F5D08">
        <w:rPr>
          <w:b w:val="0"/>
          <w:sz w:val="28"/>
          <w:szCs w:val="28"/>
        </w:rPr>
        <w:t xml:space="preserve">; </w:t>
      </w:r>
      <w:r w:rsidR="00AE429B">
        <w:rPr>
          <w:b w:val="0"/>
          <w:sz w:val="28"/>
          <w:szCs w:val="28"/>
          <w:lang w:val="ru-RU"/>
        </w:rPr>
        <w:t xml:space="preserve"> </w:t>
      </w:r>
    </w:p>
    <w:p w14:paraId="012104A7" w14:textId="77777777" w:rsidR="006B6D02" w:rsidRPr="002F5D08" w:rsidRDefault="006B6D02" w:rsidP="00402627">
      <w:pPr>
        <w:pStyle w:val="55"/>
        <w:keepNext w:val="0"/>
        <w:numPr>
          <w:ilvl w:val="0"/>
          <w:numId w:val="22"/>
        </w:numPr>
        <w:tabs>
          <w:tab w:val="clear" w:pos="720"/>
          <w:tab w:val="left" w:pos="851"/>
        </w:tabs>
        <w:spacing w:before="0"/>
        <w:ind w:left="0" w:firstLine="709"/>
        <w:jc w:val="both"/>
        <w:rPr>
          <w:b w:val="0"/>
          <w:sz w:val="28"/>
          <w:szCs w:val="28"/>
        </w:rPr>
      </w:pPr>
      <w:r w:rsidRPr="002F5D08">
        <w:rPr>
          <w:b w:val="0"/>
          <w:sz w:val="28"/>
          <w:szCs w:val="28"/>
        </w:rPr>
        <w:t xml:space="preserve">поступления более одной </w:t>
      </w:r>
      <w:r w:rsidR="00AE429B">
        <w:rPr>
          <w:b w:val="0"/>
          <w:sz w:val="28"/>
          <w:szCs w:val="28"/>
          <w:lang w:val="ru-RU"/>
        </w:rPr>
        <w:t>К</w:t>
      </w:r>
      <w:r w:rsidRPr="002F5D08">
        <w:rPr>
          <w:b w:val="0"/>
          <w:sz w:val="28"/>
          <w:szCs w:val="28"/>
        </w:rPr>
        <w:t xml:space="preserve">онкурсной заявки или наличия более чем одного предложения в </w:t>
      </w:r>
      <w:r w:rsidR="00AE429B">
        <w:rPr>
          <w:b w:val="0"/>
          <w:sz w:val="28"/>
          <w:szCs w:val="28"/>
          <w:lang w:val="ru-RU"/>
        </w:rPr>
        <w:t>К</w:t>
      </w:r>
      <w:r w:rsidRPr="002F5D08">
        <w:rPr>
          <w:b w:val="0"/>
          <w:sz w:val="28"/>
          <w:szCs w:val="28"/>
        </w:rPr>
        <w:t>онкурсной заявке от одного Участника в рамках одного конкурса;</w:t>
      </w:r>
    </w:p>
    <w:p w14:paraId="6ABC1D6F" w14:textId="77777777" w:rsidR="000F0754" w:rsidRPr="002F5D08" w:rsidRDefault="002F051A" w:rsidP="00402627">
      <w:pPr>
        <w:pStyle w:val="55"/>
        <w:keepNext w:val="0"/>
        <w:numPr>
          <w:ilvl w:val="0"/>
          <w:numId w:val="22"/>
        </w:numPr>
        <w:tabs>
          <w:tab w:val="clear" w:pos="720"/>
          <w:tab w:val="left" w:pos="851"/>
        </w:tabs>
        <w:spacing w:before="0"/>
        <w:ind w:left="0" w:firstLine="709"/>
        <w:jc w:val="both"/>
        <w:rPr>
          <w:b w:val="0"/>
          <w:sz w:val="28"/>
          <w:szCs w:val="28"/>
        </w:rPr>
      </w:pPr>
      <w:r w:rsidRPr="002F5D08">
        <w:rPr>
          <w:b w:val="0"/>
          <w:sz w:val="28"/>
          <w:szCs w:val="28"/>
        </w:rPr>
        <w:t>в связи с возможным наличием конфликта интересов или злоупотреблений работников руководящего состава Заказчика, связанных с занимаемой должностью и их участием или участием их близких родственников в деятельности Участника в формах, указанных в п. 5.1.</w:t>
      </w:r>
      <w:r w:rsidR="008F74D7">
        <w:rPr>
          <w:b w:val="0"/>
          <w:sz w:val="28"/>
          <w:szCs w:val="28"/>
          <w:lang w:val="ru-RU"/>
        </w:rPr>
        <w:t>6</w:t>
      </w:r>
      <w:r w:rsidRPr="002F5D08">
        <w:rPr>
          <w:b w:val="0"/>
          <w:sz w:val="28"/>
          <w:szCs w:val="28"/>
        </w:rPr>
        <w:t>;</w:t>
      </w:r>
    </w:p>
    <w:p w14:paraId="4DC20FF4" w14:textId="77777777" w:rsidR="006B6D02" w:rsidRPr="002F5D08" w:rsidRDefault="006B6D02" w:rsidP="00402627">
      <w:pPr>
        <w:pStyle w:val="55"/>
        <w:keepNext w:val="0"/>
        <w:numPr>
          <w:ilvl w:val="0"/>
          <w:numId w:val="22"/>
        </w:numPr>
        <w:tabs>
          <w:tab w:val="clear" w:pos="720"/>
          <w:tab w:val="left" w:pos="851"/>
        </w:tabs>
        <w:spacing w:before="0"/>
        <w:ind w:left="0" w:firstLine="709"/>
        <w:jc w:val="both"/>
        <w:rPr>
          <w:b w:val="0"/>
          <w:sz w:val="28"/>
          <w:szCs w:val="28"/>
        </w:rPr>
      </w:pPr>
      <w:r w:rsidRPr="002F5D08">
        <w:rPr>
          <w:b w:val="0"/>
          <w:sz w:val="28"/>
          <w:szCs w:val="28"/>
        </w:rPr>
        <w:t xml:space="preserve">в иных случаях, предусмотренных </w:t>
      </w:r>
      <w:r w:rsidR="005F2C10" w:rsidRPr="002F5D08">
        <w:rPr>
          <w:b w:val="0"/>
          <w:sz w:val="28"/>
          <w:szCs w:val="28"/>
        </w:rPr>
        <w:t xml:space="preserve">Конкурсной </w:t>
      </w:r>
      <w:r w:rsidRPr="002F5D08">
        <w:rPr>
          <w:b w:val="0"/>
          <w:sz w:val="28"/>
          <w:szCs w:val="28"/>
        </w:rPr>
        <w:t>документацией.</w:t>
      </w:r>
    </w:p>
    <w:p w14:paraId="28EAE6C6" w14:textId="403310DA" w:rsidR="006B6D02" w:rsidRPr="002F5D08" w:rsidRDefault="006B6D02" w:rsidP="00402627">
      <w:pPr>
        <w:tabs>
          <w:tab w:val="left" w:pos="0"/>
          <w:tab w:val="num" w:pos="1932"/>
        </w:tabs>
        <w:spacing w:after="120"/>
        <w:ind w:firstLine="709"/>
        <w:jc w:val="both"/>
      </w:pPr>
      <w:r w:rsidRPr="002F5D08">
        <w:t>6.8.2.5.</w:t>
      </w:r>
      <w:r w:rsidR="00884A37" w:rsidRPr="002F5D08">
        <w:tab/>
      </w:r>
      <w:r w:rsidRPr="002F5D08">
        <w:rPr>
          <w:szCs w:val="28"/>
        </w:rPr>
        <w:t xml:space="preserve">В </w:t>
      </w:r>
      <w:r w:rsidRPr="002F5D08">
        <w:t>исключительных</w:t>
      </w:r>
      <w:r w:rsidRPr="002F5D08">
        <w:rPr>
          <w:szCs w:val="28"/>
        </w:rPr>
        <w:t xml:space="preserve"> </w:t>
      </w:r>
      <w:proofErr w:type="gramStart"/>
      <w:r w:rsidRPr="002F5D08">
        <w:rPr>
          <w:szCs w:val="28"/>
        </w:rPr>
        <w:t>случаях</w:t>
      </w:r>
      <w:proofErr w:type="gramEnd"/>
      <w:r w:rsidRPr="002F5D08">
        <w:rPr>
          <w:szCs w:val="28"/>
        </w:rPr>
        <w:t xml:space="preserve"> при несущественном отклонении </w:t>
      </w:r>
      <w:r w:rsidR="003F25DE">
        <w:rPr>
          <w:szCs w:val="28"/>
        </w:rPr>
        <w:t>К</w:t>
      </w:r>
      <w:r w:rsidRPr="002F5D08">
        <w:rPr>
          <w:szCs w:val="28"/>
        </w:rPr>
        <w:t xml:space="preserve">онкурсной заявки от требований </w:t>
      </w:r>
      <w:r w:rsidR="005F2C10" w:rsidRPr="002F5D08">
        <w:rPr>
          <w:szCs w:val="28"/>
        </w:rPr>
        <w:t xml:space="preserve">Конкурсной </w:t>
      </w:r>
      <w:r w:rsidRPr="002F5D08">
        <w:rPr>
          <w:szCs w:val="28"/>
        </w:rPr>
        <w:t xml:space="preserve">документации </w:t>
      </w:r>
      <w:r w:rsidRPr="002F5D08">
        <w:rPr>
          <w:snapToGrid/>
        </w:rPr>
        <w:t>Центральная</w:t>
      </w:r>
      <w:r w:rsidRPr="002F5D08">
        <w:rPr>
          <w:szCs w:val="28"/>
        </w:rPr>
        <w:t xml:space="preserve"> закупочная комиссия вправе принять решение о допуске Участника к участию в </w:t>
      </w:r>
      <w:r w:rsidR="00AE429B">
        <w:rPr>
          <w:szCs w:val="28"/>
        </w:rPr>
        <w:t>к</w:t>
      </w:r>
      <w:r w:rsidRPr="002F5D08">
        <w:rPr>
          <w:szCs w:val="28"/>
        </w:rPr>
        <w:t xml:space="preserve">онкурсе, при этом основания для такого решения должны в равной степени применяться ко всем Участникам этого конкурса. </w:t>
      </w:r>
    </w:p>
    <w:p w14:paraId="56A3F951" w14:textId="77777777" w:rsidR="006B6D02" w:rsidRPr="002F5D08" w:rsidRDefault="006B6D02" w:rsidP="00402627">
      <w:pPr>
        <w:tabs>
          <w:tab w:val="left" w:pos="0"/>
          <w:tab w:val="num" w:pos="1932"/>
        </w:tabs>
        <w:spacing w:after="120"/>
        <w:ind w:firstLine="709"/>
        <w:jc w:val="both"/>
      </w:pPr>
      <w:r w:rsidRPr="002F5D08">
        <w:t>6.8.2.6.</w:t>
      </w:r>
      <w:r w:rsidR="00884A37" w:rsidRPr="002F5D08">
        <w:tab/>
      </w:r>
      <w:r w:rsidRPr="002F5D08">
        <w:t xml:space="preserve">На основании результатов рассмотрения Конкурсных заявок Участников </w:t>
      </w:r>
      <w:r w:rsidRPr="002F5D08">
        <w:rPr>
          <w:snapToGrid/>
        </w:rPr>
        <w:t>Центральная</w:t>
      </w:r>
      <w:r w:rsidRPr="002F5D08">
        <w:t xml:space="preserve"> закупочная комиссия принимает решение о допуске Участника </w:t>
      </w:r>
      <w:r w:rsidR="00831A5D" w:rsidRPr="00831A5D">
        <w:t xml:space="preserve">конкурса </w:t>
      </w:r>
      <w:r w:rsidRPr="002F5D08">
        <w:t xml:space="preserve">к участию в конкурсе, либо об отказе в допуске Участника </w:t>
      </w:r>
      <w:r w:rsidR="00831A5D" w:rsidRPr="00831A5D">
        <w:t xml:space="preserve">конкурса </w:t>
      </w:r>
      <w:r w:rsidRPr="002F5D08">
        <w:t>к участию в конкурсе.</w:t>
      </w:r>
    </w:p>
    <w:p w14:paraId="6BA08BE3" w14:textId="77777777" w:rsidR="006B6D02" w:rsidRPr="002F5D08" w:rsidRDefault="006B6D02" w:rsidP="00402627">
      <w:pPr>
        <w:tabs>
          <w:tab w:val="left" w:pos="0"/>
          <w:tab w:val="num" w:pos="1932"/>
        </w:tabs>
        <w:spacing w:after="120"/>
        <w:ind w:firstLine="709"/>
        <w:jc w:val="both"/>
      </w:pPr>
      <w:r w:rsidRPr="002F5D08">
        <w:t xml:space="preserve">6.8.2.7. </w:t>
      </w:r>
      <w:r w:rsidR="00884A37" w:rsidRPr="002F5D08">
        <w:tab/>
      </w:r>
      <w:r w:rsidRPr="002F5D08">
        <w:t xml:space="preserve">В случае если </w:t>
      </w:r>
      <w:proofErr w:type="gramStart"/>
      <w:r w:rsidRPr="002F5D08">
        <w:t xml:space="preserve">на основании результатов рассмотрения Конкурсных заявок </w:t>
      </w:r>
      <w:r w:rsidRPr="002F5D08">
        <w:rPr>
          <w:snapToGrid/>
        </w:rPr>
        <w:t>Центральной</w:t>
      </w:r>
      <w:r w:rsidRPr="002F5D08">
        <w:t xml:space="preserve"> закупочной комиссией принято решение об отказе в допуске к участию в конкурсе</w:t>
      </w:r>
      <w:proofErr w:type="gramEnd"/>
      <w:r w:rsidRPr="002F5D08">
        <w:t xml:space="preserve"> всех Участников или о допуске к участию только одного Участника, </w:t>
      </w:r>
      <w:r w:rsidRPr="002F5D08">
        <w:rPr>
          <w:snapToGrid/>
        </w:rPr>
        <w:t>Центральная</w:t>
      </w:r>
      <w:r w:rsidRPr="002F5D08">
        <w:t xml:space="preserve"> закупочная комиссия принимает решение о признании конкурса несостоявшимся.</w:t>
      </w:r>
    </w:p>
    <w:p w14:paraId="09238026" w14:textId="77777777" w:rsidR="00047CE9" w:rsidRPr="002F5D08" w:rsidRDefault="006B6D02" w:rsidP="00402627">
      <w:pPr>
        <w:tabs>
          <w:tab w:val="left" w:pos="0"/>
        </w:tabs>
        <w:spacing w:after="120"/>
        <w:ind w:firstLine="709"/>
        <w:jc w:val="both"/>
        <w:rPr>
          <w:snapToGrid/>
          <w:szCs w:val="28"/>
        </w:rPr>
      </w:pPr>
      <w:r w:rsidRPr="002F5D08">
        <w:t xml:space="preserve">6.8.2.8. </w:t>
      </w:r>
      <w:r w:rsidR="00884A37" w:rsidRPr="002F5D08">
        <w:tab/>
      </w:r>
      <w:proofErr w:type="gramStart"/>
      <w:r w:rsidRPr="002F5D08">
        <w:t xml:space="preserve">В случае если конкурс признан несостоявшимся и только один Участник, подавший </w:t>
      </w:r>
      <w:r w:rsidR="00AE429B">
        <w:t>К</w:t>
      </w:r>
      <w:r w:rsidRPr="002F5D08">
        <w:t>онкурсную заявку</w:t>
      </w:r>
      <w:r w:rsidR="00AE429B">
        <w:t>,</w:t>
      </w:r>
      <w:r w:rsidRPr="002F5D08">
        <w:t xml:space="preserve"> допущен к участию в конкурсе, Заказчик вправе заключить договор с таким Участником на условиях и по цене </w:t>
      </w:r>
      <w:r w:rsidR="00AE429B">
        <w:t>Д</w:t>
      </w:r>
      <w:r w:rsidRPr="002F5D08">
        <w:t xml:space="preserve">оговора, </w:t>
      </w:r>
      <w:r w:rsidR="00AE429B" w:rsidRPr="00D309AE">
        <w:t>не ухудшающих положение Заказчика</w:t>
      </w:r>
      <w:r w:rsidR="00AE429B">
        <w:t xml:space="preserve">, </w:t>
      </w:r>
      <w:r w:rsidRPr="002F5D08">
        <w:t>предусмотрен</w:t>
      </w:r>
      <w:r w:rsidR="00AE429B">
        <w:t>н</w:t>
      </w:r>
      <w:r w:rsidRPr="002F5D08">
        <w:t>ы</w:t>
      </w:r>
      <w:r w:rsidR="00AE429B">
        <w:t>е</w:t>
      </w:r>
      <w:r w:rsidRPr="002F5D08">
        <w:t xml:space="preserve"> </w:t>
      </w:r>
      <w:r w:rsidR="00AE429B">
        <w:t>К</w:t>
      </w:r>
      <w:r w:rsidRPr="002F5D08">
        <w:t xml:space="preserve">онкурсной заявкой и </w:t>
      </w:r>
      <w:r w:rsidR="005F2C10" w:rsidRPr="002F5D08">
        <w:t xml:space="preserve">Конкурсной </w:t>
      </w:r>
      <w:r w:rsidRPr="002F5D08">
        <w:t>документацией.</w:t>
      </w:r>
      <w:proofErr w:type="gramEnd"/>
      <w:r w:rsidRPr="002F5D08">
        <w:t xml:space="preserve"> При этом цена </w:t>
      </w:r>
      <w:r w:rsidR="00AE429B">
        <w:t>Д</w:t>
      </w:r>
      <w:r w:rsidRPr="002F5D08">
        <w:t xml:space="preserve">оговора не может превышать начальную (предельную) цену </w:t>
      </w:r>
      <w:r w:rsidR="00AE429B">
        <w:t>Д</w:t>
      </w:r>
      <w:r w:rsidRPr="002F5D08">
        <w:t xml:space="preserve">оговора, указанную в </w:t>
      </w:r>
      <w:r w:rsidR="00AE429B">
        <w:t>И</w:t>
      </w:r>
      <w:r w:rsidRPr="002F5D08">
        <w:t xml:space="preserve">звещении о проведении </w:t>
      </w:r>
      <w:r w:rsidR="00AE429B">
        <w:t xml:space="preserve">открытого одноэтапного </w:t>
      </w:r>
      <w:r w:rsidRPr="002F5D08">
        <w:t>конкурса</w:t>
      </w:r>
      <w:r w:rsidR="00355693" w:rsidRPr="002F5D08">
        <w:t>.</w:t>
      </w:r>
    </w:p>
    <w:p w14:paraId="31F7EEDF" w14:textId="77777777" w:rsidR="004F4D8A" w:rsidRPr="00214867" w:rsidRDefault="0047468D" w:rsidP="00402627">
      <w:pPr>
        <w:pStyle w:val="af8"/>
        <w:keepNext/>
        <w:spacing w:before="240" w:after="240"/>
        <w:ind w:firstLine="709"/>
        <w:rPr>
          <w:b/>
          <w:bCs/>
          <w:szCs w:val="28"/>
        </w:rPr>
      </w:pPr>
      <w:bookmarkStart w:id="253" w:name="_Toc133376522"/>
      <w:bookmarkStart w:id="254" w:name="_Toc133391210"/>
      <w:bookmarkStart w:id="255" w:name="_Toc133990758"/>
      <w:bookmarkStart w:id="256" w:name="_Toc133991089"/>
      <w:bookmarkStart w:id="257" w:name="_Toc169603552"/>
      <w:bookmarkEnd w:id="241"/>
      <w:bookmarkEnd w:id="242"/>
      <w:bookmarkEnd w:id="243"/>
      <w:bookmarkEnd w:id="244"/>
      <w:bookmarkEnd w:id="245"/>
      <w:r w:rsidRPr="00214867">
        <w:rPr>
          <w:b/>
          <w:szCs w:val="28"/>
          <w:lang w:val="ru-RU"/>
        </w:rPr>
        <w:t>6.8.3.</w:t>
      </w:r>
      <w:r w:rsidRPr="00214867">
        <w:rPr>
          <w:b/>
          <w:szCs w:val="28"/>
          <w:lang w:val="ru-RU"/>
        </w:rPr>
        <w:tab/>
      </w:r>
      <w:r w:rsidR="004F4D8A" w:rsidRPr="00214867">
        <w:rPr>
          <w:b/>
          <w:szCs w:val="28"/>
        </w:rPr>
        <w:t>Оценка и сопоставление Конкурсных заявок (оценочная стадия</w:t>
      </w:r>
      <w:bookmarkEnd w:id="253"/>
      <w:bookmarkEnd w:id="254"/>
      <w:bookmarkEnd w:id="255"/>
      <w:bookmarkEnd w:id="256"/>
      <w:bookmarkEnd w:id="257"/>
      <w:r w:rsidR="004F4D8A" w:rsidRPr="00214867">
        <w:rPr>
          <w:b/>
          <w:szCs w:val="28"/>
        </w:rPr>
        <w:t>)</w:t>
      </w:r>
    </w:p>
    <w:p w14:paraId="0F93BC47" w14:textId="77777777" w:rsidR="004F4D8A" w:rsidRPr="00214867" w:rsidRDefault="0047468D" w:rsidP="00402627">
      <w:pPr>
        <w:ind w:firstLine="709"/>
        <w:jc w:val="both"/>
        <w:rPr>
          <w:snapToGrid/>
          <w:szCs w:val="28"/>
        </w:rPr>
      </w:pPr>
      <w:bookmarkStart w:id="258" w:name="OLE_LINK2"/>
      <w:bookmarkStart w:id="259" w:name="OLE_LINK8"/>
      <w:r w:rsidRPr="00214867">
        <w:rPr>
          <w:snapToGrid/>
          <w:szCs w:val="28"/>
        </w:rPr>
        <w:t>6.8.3.1.</w:t>
      </w:r>
      <w:r w:rsidRPr="00214867">
        <w:rPr>
          <w:snapToGrid/>
          <w:szCs w:val="28"/>
        </w:rPr>
        <w:tab/>
      </w:r>
      <w:r w:rsidR="004F4D8A" w:rsidRPr="00214867">
        <w:rPr>
          <w:snapToGrid/>
          <w:szCs w:val="28"/>
        </w:rPr>
        <w:t>Для определения лучших условий исполнения Договора Центральная закупочная комиссия оценивает и сопоставляет Конкурсные заявки по степени выгодности для Заказчика, исходя из следующих критериев:</w:t>
      </w:r>
    </w:p>
    <w:p w14:paraId="31AAAC69" w14:textId="77777777" w:rsidR="000514B1" w:rsidRDefault="000514B1">
      <w:pPr>
        <w:rPr>
          <w:snapToGrid/>
          <w:sz w:val="24"/>
          <w:szCs w:val="24"/>
          <w:highlight w:val="yellow"/>
        </w:rPr>
      </w:pPr>
      <w:r>
        <w:rPr>
          <w:snapToGrid/>
          <w:sz w:val="24"/>
          <w:szCs w:val="24"/>
          <w:highlight w:val="yellow"/>
        </w:rPr>
        <w:br w:type="page"/>
      </w:r>
    </w:p>
    <w:p w14:paraId="7BA50FF5" w14:textId="77777777" w:rsidR="00214867" w:rsidRPr="000514B1" w:rsidRDefault="00214867" w:rsidP="00F4523D">
      <w:pPr>
        <w:spacing w:after="120"/>
        <w:ind w:left="1134" w:hanging="1134"/>
        <w:jc w:val="both"/>
        <w:rPr>
          <w:snapToGrid/>
          <w:sz w:val="2"/>
          <w:szCs w:val="2"/>
          <w:highlight w:val="yellow"/>
        </w:rPr>
      </w:pPr>
    </w:p>
    <w:tbl>
      <w:tblPr>
        <w:tblW w:w="100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8"/>
        <w:gridCol w:w="4920"/>
        <w:gridCol w:w="1680"/>
        <w:gridCol w:w="1560"/>
        <w:gridCol w:w="1320"/>
      </w:tblGrid>
      <w:tr w:rsidR="000514B1" w:rsidRPr="0034418D" w14:paraId="6D77FF33" w14:textId="77777777" w:rsidTr="00DC36F1">
        <w:tc>
          <w:tcPr>
            <w:tcW w:w="588" w:type="dxa"/>
            <w:vAlign w:val="center"/>
          </w:tcPr>
          <w:p w14:paraId="066225B7" w14:textId="77777777" w:rsidR="000514B1" w:rsidRPr="0034418D" w:rsidRDefault="000514B1" w:rsidP="00DC36F1">
            <w:pPr>
              <w:tabs>
                <w:tab w:val="left" w:pos="0"/>
              </w:tabs>
              <w:jc w:val="center"/>
              <w:rPr>
                <w:b/>
                <w:snapToGrid/>
                <w:sz w:val="24"/>
                <w:szCs w:val="24"/>
              </w:rPr>
            </w:pPr>
            <w:r w:rsidRPr="0034418D">
              <w:rPr>
                <w:b/>
                <w:snapToGrid/>
                <w:sz w:val="24"/>
                <w:szCs w:val="24"/>
              </w:rPr>
              <w:t>№ п/п</w:t>
            </w:r>
          </w:p>
        </w:tc>
        <w:tc>
          <w:tcPr>
            <w:tcW w:w="4920" w:type="dxa"/>
            <w:vAlign w:val="center"/>
          </w:tcPr>
          <w:p w14:paraId="7E4D8CC2" w14:textId="77777777" w:rsidR="000514B1" w:rsidRPr="0034418D" w:rsidRDefault="000514B1" w:rsidP="00DC36F1">
            <w:pPr>
              <w:tabs>
                <w:tab w:val="left" w:pos="0"/>
              </w:tabs>
              <w:jc w:val="center"/>
              <w:rPr>
                <w:b/>
                <w:snapToGrid/>
                <w:sz w:val="24"/>
                <w:szCs w:val="24"/>
              </w:rPr>
            </w:pPr>
            <w:r w:rsidRPr="0034418D">
              <w:rPr>
                <w:b/>
                <w:snapToGrid/>
                <w:sz w:val="24"/>
                <w:szCs w:val="24"/>
              </w:rPr>
              <w:t>Наименование критерия</w:t>
            </w:r>
          </w:p>
        </w:tc>
        <w:tc>
          <w:tcPr>
            <w:tcW w:w="1680" w:type="dxa"/>
            <w:vAlign w:val="center"/>
          </w:tcPr>
          <w:p w14:paraId="001DDFEC" w14:textId="77777777" w:rsidR="000514B1" w:rsidRPr="0034418D" w:rsidRDefault="000514B1" w:rsidP="00DC36F1">
            <w:pPr>
              <w:tabs>
                <w:tab w:val="left" w:pos="0"/>
              </w:tabs>
              <w:jc w:val="center"/>
              <w:rPr>
                <w:b/>
                <w:snapToGrid/>
                <w:sz w:val="24"/>
                <w:szCs w:val="24"/>
              </w:rPr>
            </w:pPr>
            <w:r w:rsidRPr="0034418D">
              <w:rPr>
                <w:b/>
                <w:snapToGrid/>
                <w:sz w:val="24"/>
                <w:szCs w:val="24"/>
              </w:rPr>
              <w:t>Обозначение выставлен</w:t>
            </w:r>
            <w:r w:rsidRPr="0034418D">
              <w:rPr>
                <w:b/>
                <w:snapToGrid/>
                <w:sz w:val="24"/>
                <w:szCs w:val="24"/>
              </w:rPr>
              <w:softHyphen/>
              <w:t>ного по критерию балла / суммы баллов</w:t>
            </w:r>
          </w:p>
        </w:tc>
        <w:tc>
          <w:tcPr>
            <w:tcW w:w="1560" w:type="dxa"/>
            <w:vAlign w:val="center"/>
          </w:tcPr>
          <w:p w14:paraId="15241483" w14:textId="77777777" w:rsidR="000514B1" w:rsidRPr="0034418D" w:rsidRDefault="000514B1" w:rsidP="00DC36F1">
            <w:pPr>
              <w:tabs>
                <w:tab w:val="left" w:pos="0"/>
              </w:tabs>
              <w:jc w:val="center"/>
              <w:rPr>
                <w:b/>
                <w:snapToGrid/>
                <w:sz w:val="24"/>
                <w:szCs w:val="24"/>
              </w:rPr>
            </w:pPr>
            <w:r w:rsidRPr="0034418D">
              <w:rPr>
                <w:b/>
                <w:snapToGrid/>
                <w:sz w:val="24"/>
                <w:szCs w:val="24"/>
              </w:rPr>
              <w:t>Значимость критерия</w:t>
            </w:r>
          </w:p>
        </w:tc>
        <w:tc>
          <w:tcPr>
            <w:tcW w:w="1320" w:type="dxa"/>
            <w:vAlign w:val="center"/>
          </w:tcPr>
          <w:p w14:paraId="2433ACC6" w14:textId="77777777" w:rsidR="000514B1" w:rsidRPr="0034418D" w:rsidRDefault="000514B1" w:rsidP="00DC36F1">
            <w:pPr>
              <w:tabs>
                <w:tab w:val="left" w:pos="0"/>
              </w:tabs>
              <w:jc w:val="center"/>
              <w:rPr>
                <w:b/>
                <w:snapToGrid/>
                <w:sz w:val="24"/>
                <w:szCs w:val="24"/>
              </w:rPr>
            </w:pPr>
            <w:r w:rsidRPr="0034418D">
              <w:rPr>
                <w:b/>
                <w:snapToGrid/>
                <w:sz w:val="24"/>
                <w:szCs w:val="24"/>
              </w:rPr>
              <w:t>Обозначе</w:t>
            </w:r>
            <w:r w:rsidRPr="0034418D">
              <w:rPr>
                <w:b/>
                <w:snapToGrid/>
                <w:sz w:val="24"/>
                <w:szCs w:val="24"/>
              </w:rPr>
              <w:softHyphen/>
              <w:t>ние значимос</w:t>
            </w:r>
            <w:r w:rsidRPr="0034418D">
              <w:rPr>
                <w:b/>
                <w:snapToGrid/>
                <w:sz w:val="24"/>
                <w:szCs w:val="24"/>
              </w:rPr>
              <w:softHyphen/>
              <w:t>ти критерия</w:t>
            </w:r>
          </w:p>
        </w:tc>
      </w:tr>
      <w:tr w:rsidR="00EC720E" w:rsidRPr="0034418D" w14:paraId="268AD729" w14:textId="77777777" w:rsidTr="00DC36F1">
        <w:tc>
          <w:tcPr>
            <w:tcW w:w="588" w:type="dxa"/>
          </w:tcPr>
          <w:p w14:paraId="2F8640B0" w14:textId="77777777" w:rsidR="00EC720E" w:rsidRPr="0034418D" w:rsidRDefault="00EC720E" w:rsidP="00DC36F1">
            <w:pPr>
              <w:tabs>
                <w:tab w:val="left" w:pos="0"/>
              </w:tabs>
              <w:jc w:val="both"/>
              <w:rPr>
                <w:b/>
                <w:snapToGrid/>
                <w:sz w:val="24"/>
                <w:szCs w:val="24"/>
              </w:rPr>
            </w:pPr>
            <w:r w:rsidRPr="0034418D">
              <w:rPr>
                <w:b/>
                <w:snapToGrid/>
                <w:sz w:val="24"/>
                <w:szCs w:val="24"/>
              </w:rPr>
              <w:t>1.</w:t>
            </w:r>
          </w:p>
        </w:tc>
        <w:tc>
          <w:tcPr>
            <w:tcW w:w="4920" w:type="dxa"/>
          </w:tcPr>
          <w:p w14:paraId="4C6C6ED6" w14:textId="77777777" w:rsidR="00EC720E" w:rsidRPr="007E3833" w:rsidRDefault="00EC720E" w:rsidP="00AE429B">
            <w:pPr>
              <w:tabs>
                <w:tab w:val="left" w:pos="0"/>
              </w:tabs>
              <w:jc w:val="both"/>
              <w:rPr>
                <w:b/>
                <w:snapToGrid/>
                <w:sz w:val="24"/>
                <w:szCs w:val="24"/>
              </w:rPr>
            </w:pPr>
            <w:r w:rsidRPr="007E3833">
              <w:rPr>
                <w:b/>
                <w:snapToGrid/>
                <w:sz w:val="24"/>
                <w:szCs w:val="24"/>
              </w:rPr>
              <w:t xml:space="preserve">Цена Договора </w:t>
            </w:r>
          </w:p>
        </w:tc>
        <w:tc>
          <w:tcPr>
            <w:tcW w:w="1680" w:type="dxa"/>
          </w:tcPr>
          <w:p w14:paraId="76E4EBD8" w14:textId="77777777" w:rsidR="00EC720E" w:rsidRPr="007E3833" w:rsidRDefault="00EC720E" w:rsidP="00DC36F1">
            <w:pPr>
              <w:jc w:val="center"/>
              <w:rPr>
                <w:b/>
                <w:szCs w:val="28"/>
              </w:rPr>
            </w:pPr>
            <w:r w:rsidRPr="007E3833">
              <w:rPr>
                <w:b/>
                <w:i/>
                <w:sz w:val="24"/>
                <w:szCs w:val="24"/>
              </w:rPr>
              <w:t>К</w:t>
            </w:r>
            <w:r w:rsidRPr="007E3833">
              <w:rPr>
                <w:b/>
                <w:i/>
                <w:sz w:val="24"/>
                <w:szCs w:val="24"/>
                <w:vertAlign w:val="subscript"/>
                <w:lang w:bidi="ar-SY"/>
              </w:rPr>
              <w:t>Ц</w:t>
            </w:r>
            <w:proofErr w:type="gramStart"/>
            <w:r w:rsidRPr="007E3833">
              <w:rPr>
                <w:b/>
                <w:i/>
                <w:sz w:val="24"/>
                <w:szCs w:val="24"/>
                <w:vertAlign w:val="subscript"/>
                <w:lang w:val="en-US" w:bidi="ar-SY"/>
              </w:rPr>
              <w:t>i</w:t>
            </w:r>
            <w:proofErr w:type="gramEnd"/>
          </w:p>
        </w:tc>
        <w:tc>
          <w:tcPr>
            <w:tcW w:w="1560" w:type="dxa"/>
          </w:tcPr>
          <w:p w14:paraId="4738B115" w14:textId="021A4BE6" w:rsidR="00EC720E" w:rsidRPr="007E3833" w:rsidRDefault="000246CC" w:rsidP="00DC36F1">
            <w:pPr>
              <w:jc w:val="center"/>
              <w:rPr>
                <w:b/>
                <w:sz w:val="24"/>
                <w:szCs w:val="24"/>
              </w:rPr>
            </w:pPr>
            <w:r w:rsidRPr="007E3833">
              <w:rPr>
                <w:b/>
                <w:sz w:val="24"/>
                <w:szCs w:val="24"/>
              </w:rPr>
              <w:t>70</w:t>
            </w:r>
            <w:r w:rsidR="00EC720E" w:rsidRPr="007E3833">
              <w:rPr>
                <w:b/>
                <w:sz w:val="24"/>
                <w:szCs w:val="24"/>
              </w:rPr>
              <w:t>%</w:t>
            </w:r>
          </w:p>
        </w:tc>
        <w:tc>
          <w:tcPr>
            <w:tcW w:w="1320" w:type="dxa"/>
          </w:tcPr>
          <w:p w14:paraId="64EE56F5" w14:textId="77777777" w:rsidR="00EC720E" w:rsidRPr="00EE6C1D" w:rsidRDefault="00EC720E" w:rsidP="00DC36F1">
            <w:pPr>
              <w:jc w:val="center"/>
              <w:rPr>
                <w:b/>
                <w:sz w:val="24"/>
                <w:szCs w:val="24"/>
              </w:rPr>
            </w:pPr>
            <w:r w:rsidRPr="000C17D7">
              <w:rPr>
                <w:b/>
                <w:i/>
                <w:sz w:val="24"/>
                <w:szCs w:val="24"/>
              </w:rPr>
              <w:t>В</w:t>
            </w:r>
            <w:r w:rsidRPr="000C17D7">
              <w:rPr>
                <w:b/>
                <w:i/>
                <w:sz w:val="24"/>
                <w:szCs w:val="24"/>
                <w:vertAlign w:val="subscript"/>
              </w:rPr>
              <w:t>Ц</w:t>
            </w:r>
            <w:proofErr w:type="gramStart"/>
            <w:r>
              <w:rPr>
                <w:b/>
                <w:i/>
                <w:sz w:val="24"/>
                <w:szCs w:val="24"/>
                <w:vertAlign w:val="subscript"/>
                <w:lang w:val="en-US"/>
              </w:rPr>
              <w:t>i</w:t>
            </w:r>
            <w:proofErr w:type="gramEnd"/>
          </w:p>
        </w:tc>
      </w:tr>
      <w:tr w:rsidR="00EC720E" w:rsidRPr="0034418D" w14:paraId="19EE7661" w14:textId="77777777" w:rsidTr="00DC36F1">
        <w:tc>
          <w:tcPr>
            <w:tcW w:w="588" w:type="dxa"/>
          </w:tcPr>
          <w:p w14:paraId="376D17C9" w14:textId="77777777" w:rsidR="00EC720E" w:rsidRPr="0034418D" w:rsidRDefault="00EC720E" w:rsidP="00DC36F1">
            <w:pPr>
              <w:tabs>
                <w:tab w:val="left" w:pos="0"/>
              </w:tabs>
              <w:jc w:val="both"/>
              <w:rPr>
                <w:b/>
                <w:snapToGrid/>
                <w:sz w:val="24"/>
                <w:szCs w:val="24"/>
              </w:rPr>
            </w:pPr>
            <w:r w:rsidRPr="0034418D">
              <w:rPr>
                <w:b/>
                <w:snapToGrid/>
                <w:sz w:val="24"/>
                <w:szCs w:val="24"/>
              </w:rPr>
              <w:t>2.</w:t>
            </w:r>
          </w:p>
        </w:tc>
        <w:tc>
          <w:tcPr>
            <w:tcW w:w="4920" w:type="dxa"/>
          </w:tcPr>
          <w:p w14:paraId="6F365654" w14:textId="77777777" w:rsidR="00EC720E" w:rsidRPr="007E3833" w:rsidRDefault="00EC720E" w:rsidP="00DC36F1">
            <w:pPr>
              <w:tabs>
                <w:tab w:val="left" w:pos="0"/>
              </w:tabs>
              <w:jc w:val="both"/>
              <w:rPr>
                <w:b/>
                <w:snapToGrid/>
                <w:sz w:val="24"/>
                <w:szCs w:val="24"/>
              </w:rPr>
            </w:pPr>
            <w:r w:rsidRPr="007E3833">
              <w:rPr>
                <w:b/>
                <w:snapToGrid/>
                <w:sz w:val="24"/>
                <w:szCs w:val="24"/>
              </w:rPr>
              <w:t>Квалификация Участника, в том числе:</w:t>
            </w:r>
          </w:p>
        </w:tc>
        <w:tc>
          <w:tcPr>
            <w:tcW w:w="1680" w:type="dxa"/>
          </w:tcPr>
          <w:p w14:paraId="129ACC54" w14:textId="77777777" w:rsidR="00EC720E" w:rsidRPr="007E3833" w:rsidRDefault="00EC720E" w:rsidP="00DC36F1">
            <w:pPr>
              <w:jc w:val="center"/>
              <w:rPr>
                <w:b/>
                <w:szCs w:val="28"/>
              </w:rPr>
            </w:pPr>
            <w:r w:rsidRPr="007E3833">
              <w:rPr>
                <w:b/>
                <w:i/>
                <w:sz w:val="24"/>
                <w:szCs w:val="24"/>
              </w:rPr>
              <w:t>К</w:t>
            </w:r>
            <w:r w:rsidRPr="007E3833">
              <w:rPr>
                <w:b/>
                <w:i/>
                <w:sz w:val="24"/>
                <w:szCs w:val="24"/>
                <w:vertAlign w:val="subscript"/>
              </w:rPr>
              <w:t>КУ</w:t>
            </w:r>
            <w:proofErr w:type="gramStart"/>
            <w:r w:rsidRPr="007E3833">
              <w:rPr>
                <w:b/>
                <w:i/>
                <w:sz w:val="24"/>
                <w:szCs w:val="24"/>
                <w:vertAlign w:val="subscript"/>
                <w:lang w:val="en-US"/>
              </w:rPr>
              <w:t>i</w:t>
            </w:r>
            <w:proofErr w:type="gramEnd"/>
          </w:p>
        </w:tc>
        <w:tc>
          <w:tcPr>
            <w:tcW w:w="1560" w:type="dxa"/>
          </w:tcPr>
          <w:p w14:paraId="579D7713" w14:textId="45DE5BB8" w:rsidR="00EC720E" w:rsidRPr="007E3833" w:rsidRDefault="000246CC" w:rsidP="000246CC">
            <w:pPr>
              <w:jc w:val="center"/>
              <w:rPr>
                <w:b/>
                <w:sz w:val="24"/>
                <w:szCs w:val="24"/>
              </w:rPr>
            </w:pPr>
            <w:r w:rsidRPr="007E3833">
              <w:rPr>
                <w:b/>
                <w:sz w:val="24"/>
                <w:szCs w:val="24"/>
              </w:rPr>
              <w:t>30</w:t>
            </w:r>
            <w:r w:rsidR="00EC720E" w:rsidRPr="007E3833">
              <w:rPr>
                <w:b/>
                <w:sz w:val="24"/>
                <w:szCs w:val="24"/>
              </w:rPr>
              <w:t>%</w:t>
            </w:r>
          </w:p>
        </w:tc>
        <w:tc>
          <w:tcPr>
            <w:tcW w:w="1320" w:type="dxa"/>
          </w:tcPr>
          <w:p w14:paraId="4EEDF575" w14:textId="77777777" w:rsidR="00EC720E" w:rsidRPr="00EE6C1D" w:rsidRDefault="00EC720E" w:rsidP="00DC36F1">
            <w:pPr>
              <w:jc w:val="center"/>
              <w:rPr>
                <w:b/>
                <w:sz w:val="24"/>
                <w:szCs w:val="24"/>
              </w:rPr>
            </w:pPr>
            <w:r w:rsidRPr="002C3B85">
              <w:rPr>
                <w:b/>
                <w:i/>
                <w:sz w:val="24"/>
                <w:szCs w:val="24"/>
              </w:rPr>
              <w:t>В</w:t>
            </w:r>
            <w:r w:rsidRPr="002C3B85">
              <w:rPr>
                <w:b/>
                <w:i/>
                <w:sz w:val="24"/>
                <w:szCs w:val="24"/>
                <w:vertAlign w:val="subscript"/>
              </w:rPr>
              <w:t>КУ</w:t>
            </w:r>
            <w:proofErr w:type="gramStart"/>
            <w:r>
              <w:rPr>
                <w:b/>
                <w:i/>
                <w:sz w:val="24"/>
                <w:szCs w:val="24"/>
                <w:vertAlign w:val="subscript"/>
                <w:lang w:val="en-US"/>
              </w:rPr>
              <w:t>i</w:t>
            </w:r>
            <w:proofErr w:type="gramEnd"/>
          </w:p>
        </w:tc>
      </w:tr>
      <w:tr w:rsidR="00EC720E" w:rsidRPr="0034418D" w14:paraId="31B39D2B" w14:textId="77777777" w:rsidTr="00DC36F1">
        <w:tc>
          <w:tcPr>
            <w:tcW w:w="588" w:type="dxa"/>
          </w:tcPr>
          <w:p w14:paraId="6C4017CA" w14:textId="77777777" w:rsidR="00EC720E" w:rsidRPr="0034418D" w:rsidRDefault="00EC720E" w:rsidP="00DC36F1">
            <w:pPr>
              <w:tabs>
                <w:tab w:val="left" w:pos="0"/>
              </w:tabs>
              <w:jc w:val="both"/>
              <w:rPr>
                <w:snapToGrid/>
                <w:sz w:val="24"/>
                <w:szCs w:val="24"/>
              </w:rPr>
            </w:pPr>
            <w:r w:rsidRPr="0034418D">
              <w:rPr>
                <w:snapToGrid/>
                <w:sz w:val="24"/>
                <w:szCs w:val="24"/>
              </w:rPr>
              <w:t>2.1.</w:t>
            </w:r>
          </w:p>
        </w:tc>
        <w:tc>
          <w:tcPr>
            <w:tcW w:w="4920" w:type="dxa"/>
          </w:tcPr>
          <w:p w14:paraId="71DD9531" w14:textId="77777777" w:rsidR="00EC720E" w:rsidRPr="007E3833" w:rsidRDefault="00EC720E" w:rsidP="00AE429B">
            <w:pPr>
              <w:tabs>
                <w:tab w:val="left" w:pos="0"/>
              </w:tabs>
              <w:jc w:val="both"/>
              <w:rPr>
                <w:snapToGrid/>
                <w:sz w:val="24"/>
                <w:szCs w:val="24"/>
              </w:rPr>
            </w:pPr>
            <w:r w:rsidRPr="007E3833">
              <w:rPr>
                <w:snapToGrid/>
                <w:sz w:val="24"/>
                <w:szCs w:val="24"/>
              </w:rPr>
              <w:t xml:space="preserve">Опыт оказания аналогичных </w:t>
            </w:r>
            <w:r w:rsidR="00AE429B" w:rsidRPr="007E3833">
              <w:rPr>
                <w:snapToGrid/>
                <w:sz w:val="24"/>
                <w:szCs w:val="24"/>
              </w:rPr>
              <w:t>У</w:t>
            </w:r>
            <w:r w:rsidRPr="007E3833">
              <w:rPr>
                <w:snapToGrid/>
                <w:sz w:val="24"/>
                <w:szCs w:val="24"/>
              </w:rPr>
              <w:t>слуг</w:t>
            </w:r>
          </w:p>
        </w:tc>
        <w:tc>
          <w:tcPr>
            <w:tcW w:w="1680" w:type="dxa"/>
          </w:tcPr>
          <w:p w14:paraId="5CB17FE5" w14:textId="77777777" w:rsidR="00EC720E" w:rsidRPr="007E3833" w:rsidRDefault="00EC720E" w:rsidP="00DC36F1">
            <w:pPr>
              <w:jc w:val="center"/>
              <w:rPr>
                <w:szCs w:val="28"/>
              </w:rPr>
            </w:pPr>
            <w:r w:rsidRPr="007E3833">
              <w:rPr>
                <w:i/>
                <w:sz w:val="24"/>
                <w:szCs w:val="24"/>
                <w:lang w:val="en-US"/>
              </w:rPr>
              <w:t>K</w:t>
            </w:r>
            <w:r w:rsidRPr="007E3833">
              <w:rPr>
                <w:i/>
                <w:sz w:val="24"/>
                <w:szCs w:val="24"/>
                <w:vertAlign w:val="subscript"/>
              </w:rPr>
              <w:t>2.1.</w:t>
            </w:r>
          </w:p>
        </w:tc>
        <w:tc>
          <w:tcPr>
            <w:tcW w:w="1560" w:type="dxa"/>
          </w:tcPr>
          <w:p w14:paraId="20846137" w14:textId="48762F66" w:rsidR="00EC720E" w:rsidRPr="007E3833" w:rsidRDefault="00E625FC" w:rsidP="00E625FC">
            <w:pPr>
              <w:tabs>
                <w:tab w:val="left" w:pos="701"/>
              </w:tabs>
              <w:jc w:val="center"/>
              <w:rPr>
                <w:sz w:val="24"/>
                <w:szCs w:val="24"/>
              </w:rPr>
            </w:pPr>
            <w:r w:rsidRPr="007E3833">
              <w:rPr>
                <w:sz w:val="24"/>
                <w:szCs w:val="24"/>
              </w:rPr>
              <w:t>30</w:t>
            </w:r>
            <w:r w:rsidR="00EC720E" w:rsidRPr="007E3833">
              <w:rPr>
                <w:sz w:val="24"/>
                <w:szCs w:val="24"/>
              </w:rPr>
              <w:t>%</w:t>
            </w:r>
          </w:p>
        </w:tc>
        <w:tc>
          <w:tcPr>
            <w:tcW w:w="1320" w:type="dxa"/>
          </w:tcPr>
          <w:p w14:paraId="11923979" w14:textId="77777777" w:rsidR="00EC720E" w:rsidRPr="00EE6C1D" w:rsidRDefault="00EC720E" w:rsidP="00DC36F1">
            <w:pPr>
              <w:jc w:val="center"/>
              <w:rPr>
                <w:sz w:val="24"/>
                <w:szCs w:val="24"/>
              </w:rPr>
            </w:pPr>
            <w:r w:rsidRPr="000C17D7">
              <w:rPr>
                <w:i/>
                <w:sz w:val="24"/>
                <w:szCs w:val="24"/>
                <w:lang w:val="en-US"/>
              </w:rPr>
              <w:t>P</w:t>
            </w:r>
            <w:r>
              <w:rPr>
                <w:i/>
                <w:sz w:val="24"/>
                <w:szCs w:val="24"/>
                <w:vertAlign w:val="subscript"/>
              </w:rPr>
              <w:t>2</w:t>
            </w:r>
            <w:r w:rsidRPr="000C17D7">
              <w:rPr>
                <w:i/>
                <w:sz w:val="24"/>
                <w:szCs w:val="24"/>
                <w:vertAlign w:val="subscript"/>
              </w:rPr>
              <w:t>.1</w:t>
            </w:r>
            <w:r>
              <w:rPr>
                <w:i/>
                <w:sz w:val="24"/>
                <w:szCs w:val="24"/>
                <w:vertAlign w:val="subscript"/>
              </w:rPr>
              <w:t>.</w:t>
            </w:r>
          </w:p>
        </w:tc>
      </w:tr>
      <w:tr w:rsidR="00EC720E" w:rsidRPr="0034418D" w14:paraId="78C463B2" w14:textId="77777777" w:rsidTr="00DC36F1">
        <w:tc>
          <w:tcPr>
            <w:tcW w:w="588" w:type="dxa"/>
          </w:tcPr>
          <w:p w14:paraId="52A135AA" w14:textId="77777777" w:rsidR="00EC720E" w:rsidRPr="0034418D" w:rsidRDefault="00EC720E" w:rsidP="000514B1">
            <w:pPr>
              <w:tabs>
                <w:tab w:val="left" w:pos="0"/>
              </w:tabs>
              <w:jc w:val="both"/>
              <w:rPr>
                <w:snapToGrid/>
                <w:sz w:val="24"/>
                <w:szCs w:val="24"/>
              </w:rPr>
            </w:pPr>
            <w:r w:rsidRPr="0034418D">
              <w:rPr>
                <w:snapToGrid/>
                <w:sz w:val="24"/>
                <w:szCs w:val="24"/>
              </w:rPr>
              <w:t>2.</w:t>
            </w:r>
            <w:r>
              <w:rPr>
                <w:snapToGrid/>
                <w:sz w:val="24"/>
                <w:szCs w:val="24"/>
              </w:rPr>
              <w:t>2</w:t>
            </w:r>
            <w:r w:rsidRPr="0034418D">
              <w:rPr>
                <w:snapToGrid/>
                <w:sz w:val="24"/>
                <w:szCs w:val="24"/>
              </w:rPr>
              <w:t>.</w:t>
            </w:r>
          </w:p>
        </w:tc>
        <w:tc>
          <w:tcPr>
            <w:tcW w:w="4920" w:type="dxa"/>
            <w:vAlign w:val="center"/>
          </w:tcPr>
          <w:p w14:paraId="0D9499B2" w14:textId="77777777" w:rsidR="00EC720E" w:rsidRPr="007E3833" w:rsidRDefault="00EC720E" w:rsidP="00AE429B">
            <w:pPr>
              <w:tabs>
                <w:tab w:val="left" w:pos="0"/>
              </w:tabs>
              <w:jc w:val="both"/>
              <w:rPr>
                <w:snapToGrid/>
                <w:sz w:val="24"/>
                <w:szCs w:val="24"/>
              </w:rPr>
            </w:pPr>
            <w:r w:rsidRPr="007E3833">
              <w:rPr>
                <w:snapToGrid/>
                <w:sz w:val="24"/>
                <w:szCs w:val="24"/>
              </w:rPr>
              <w:t xml:space="preserve">Наличие кадровых ресурсов, необходимых для оказания </w:t>
            </w:r>
            <w:r w:rsidR="00AE429B" w:rsidRPr="007E3833">
              <w:rPr>
                <w:snapToGrid/>
                <w:sz w:val="24"/>
                <w:szCs w:val="24"/>
              </w:rPr>
              <w:t>У</w:t>
            </w:r>
            <w:r w:rsidRPr="007E3833">
              <w:rPr>
                <w:snapToGrid/>
                <w:sz w:val="24"/>
                <w:szCs w:val="24"/>
              </w:rPr>
              <w:t xml:space="preserve">слуг (количество и квалификация привлекаемых </w:t>
            </w:r>
            <w:r w:rsidR="00AE429B" w:rsidRPr="007E3833">
              <w:rPr>
                <w:snapToGrid/>
                <w:sz w:val="24"/>
                <w:szCs w:val="24"/>
              </w:rPr>
              <w:t>специалистов</w:t>
            </w:r>
            <w:r w:rsidRPr="007E3833">
              <w:rPr>
                <w:snapToGrid/>
                <w:sz w:val="24"/>
                <w:szCs w:val="24"/>
              </w:rPr>
              <w:t xml:space="preserve">) </w:t>
            </w:r>
          </w:p>
        </w:tc>
        <w:tc>
          <w:tcPr>
            <w:tcW w:w="1680" w:type="dxa"/>
          </w:tcPr>
          <w:p w14:paraId="18D8FA76" w14:textId="77777777" w:rsidR="00EC720E" w:rsidRPr="007E3833" w:rsidRDefault="00EC720E" w:rsidP="00DC36F1">
            <w:pPr>
              <w:jc w:val="center"/>
              <w:rPr>
                <w:szCs w:val="28"/>
                <w:lang w:val="en-US"/>
              </w:rPr>
            </w:pPr>
            <w:r w:rsidRPr="007E3833">
              <w:rPr>
                <w:i/>
                <w:sz w:val="24"/>
                <w:szCs w:val="24"/>
                <w:lang w:val="en-US"/>
              </w:rPr>
              <w:t>K</w:t>
            </w:r>
            <w:r w:rsidRPr="007E3833">
              <w:rPr>
                <w:i/>
                <w:sz w:val="24"/>
                <w:szCs w:val="24"/>
                <w:vertAlign w:val="subscript"/>
              </w:rPr>
              <w:t>2.2.</w:t>
            </w:r>
          </w:p>
        </w:tc>
        <w:tc>
          <w:tcPr>
            <w:tcW w:w="1560" w:type="dxa"/>
          </w:tcPr>
          <w:p w14:paraId="570D4E91" w14:textId="4C8D1C16" w:rsidR="00EC720E" w:rsidRPr="007E3833" w:rsidRDefault="00E625FC" w:rsidP="00D60A3C">
            <w:pPr>
              <w:tabs>
                <w:tab w:val="left" w:pos="701"/>
              </w:tabs>
              <w:jc w:val="center"/>
              <w:rPr>
                <w:sz w:val="24"/>
                <w:szCs w:val="24"/>
              </w:rPr>
            </w:pPr>
            <w:r w:rsidRPr="007E3833">
              <w:rPr>
                <w:sz w:val="24"/>
                <w:szCs w:val="24"/>
              </w:rPr>
              <w:t>35</w:t>
            </w:r>
            <w:r w:rsidR="00EC720E" w:rsidRPr="007E3833">
              <w:rPr>
                <w:sz w:val="24"/>
                <w:szCs w:val="24"/>
              </w:rPr>
              <w:t>%</w:t>
            </w:r>
          </w:p>
        </w:tc>
        <w:tc>
          <w:tcPr>
            <w:tcW w:w="1320" w:type="dxa"/>
          </w:tcPr>
          <w:p w14:paraId="348BF861" w14:textId="77777777" w:rsidR="00EC720E" w:rsidRPr="00EE6C1D" w:rsidRDefault="00EC720E" w:rsidP="00DC36F1">
            <w:pPr>
              <w:jc w:val="center"/>
              <w:rPr>
                <w:sz w:val="24"/>
                <w:szCs w:val="24"/>
                <w:lang w:val="en-US"/>
              </w:rPr>
            </w:pPr>
            <w:r w:rsidRPr="000C17D7">
              <w:rPr>
                <w:i/>
                <w:sz w:val="24"/>
                <w:szCs w:val="24"/>
                <w:lang w:val="en-US"/>
              </w:rPr>
              <w:t>P</w:t>
            </w:r>
            <w:r>
              <w:rPr>
                <w:i/>
                <w:sz w:val="24"/>
                <w:szCs w:val="24"/>
                <w:vertAlign w:val="subscript"/>
              </w:rPr>
              <w:t>2</w:t>
            </w:r>
            <w:r w:rsidRPr="000C17D7">
              <w:rPr>
                <w:i/>
                <w:sz w:val="24"/>
                <w:szCs w:val="24"/>
                <w:vertAlign w:val="subscript"/>
              </w:rPr>
              <w:t>.</w:t>
            </w:r>
            <w:r>
              <w:rPr>
                <w:i/>
                <w:sz w:val="24"/>
                <w:szCs w:val="24"/>
                <w:vertAlign w:val="subscript"/>
              </w:rPr>
              <w:t>2.</w:t>
            </w:r>
          </w:p>
        </w:tc>
      </w:tr>
      <w:tr w:rsidR="00E625FC" w:rsidRPr="0034418D" w14:paraId="4321779F" w14:textId="77777777" w:rsidTr="00DC36F1">
        <w:tc>
          <w:tcPr>
            <w:tcW w:w="588" w:type="dxa"/>
          </w:tcPr>
          <w:p w14:paraId="6895844F" w14:textId="75F6EE98" w:rsidR="00E625FC" w:rsidRPr="0034418D" w:rsidRDefault="00E625FC" w:rsidP="00E625FC">
            <w:pPr>
              <w:tabs>
                <w:tab w:val="left" w:pos="0"/>
              </w:tabs>
              <w:jc w:val="both"/>
              <w:rPr>
                <w:snapToGrid/>
                <w:sz w:val="24"/>
                <w:szCs w:val="24"/>
              </w:rPr>
            </w:pPr>
            <w:r>
              <w:rPr>
                <w:snapToGrid/>
                <w:sz w:val="24"/>
                <w:szCs w:val="24"/>
              </w:rPr>
              <w:t>2.3.</w:t>
            </w:r>
          </w:p>
        </w:tc>
        <w:tc>
          <w:tcPr>
            <w:tcW w:w="4920" w:type="dxa"/>
            <w:vAlign w:val="center"/>
          </w:tcPr>
          <w:p w14:paraId="4B01B8B2" w14:textId="3722F07B" w:rsidR="00E625FC" w:rsidRPr="007E3833" w:rsidRDefault="00E625FC" w:rsidP="00E625FC">
            <w:pPr>
              <w:tabs>
                <w:tab w:val="left" w:pos="0"/>
              </w:tabs>
              <w:jc w:val="both"/>
              <w:rPr>
                <w:snapToGrid/>
                <w:sz w:val="24"/>
                <w:szCs w:val="24"/>
              </w:rPr>
            </w:pPr>
            <w:r w:rsidRPr="007E3833">
              <w:rPr>
                <w:snapToGrid/>
                <w:sz w:val="24"/>
                <w:szCs w:val="24"/>
              </w:rPr>
              <w:t>Обеспечение материально-техническими ресурсами, необходимыми для оказания услуг по Договору (наличие контрольно-измерительных приборов, оборудования, расходных материалов</w:t>
            </w:r>
            <w:r w:rsidR="007E3833">
              <w:rPr>
                <w:snapToGrid/>
                <w:sz w:val="24"/>
                <w:szCs w:val="24"/>
              </w:rPr>
              <w:t>, копмлектующих изделий</w:t>
            </w:r>
            <w:r w:rsidRPr="007E3833">
              <w:rPr>
                <w:snapToGrid/>
                <w:sz w:val="24"/>
                <w:szCs w:val="24"/>
              </w:rPr>
              <w:t xml:space="preserve"> и запасных частей; лаборатории)</w:t>
            </w:r>
          </w:p>
        </w:tc>
        <w:tc>
          <w:tcPr>
            <w:tcW w:w="1680" w:type="dxa"/>
          </w:tcPr>
          <w:p w14:paraId="1C175105" w14:textId="65028626" w:rsidR="00E625FC" w:rsidRPr="007E3833" w:rsidRDefault="00E625FC" w:rsidP="00E625FC">
            <w:pPr>
              <w:jc w:val="center"/>
              <w:rPr>
                <w:i/>
                <w:sz w:val="24"/>
                <w:szCs w:val="24"/>
                <w:lang w:val="en-US"/>
              </w:rPr>
            </w:pPr>
            <w:r w:rsidRPr="007E3833">
              <w:rPr>
                <w:i/>
                <w:sz w:val="24"/>
                <w:szCs w:val="24"/>
                <w:lang w:val="en-US"/>
              </w:rPr>
              <w:t>K</w:t>
            </w:r>
            <w:r w:rsidRPr="007E3833">
              <w:rPr>
                <w:i/>
                <w:sz w:val="24"/>
                <w:szCs w:val="24"/>
                <w:vertAlign w:val="subscript"/>
              </w:rPr>
              <w:t>2.3.</w:t>
            </w:r>
          </w:p>
        </w:tc>
        <w:tc>
          <w:tcPr>
            <w:tcW w:w="1560" w:type="dxa"/>
          </w:tcPr>
          <w:p w14:paraId="458BE3D0" w14:textId="2CE14AF4" w:rsidR="00E625FC" w:rsidRPr="007E3833" w:rsidDel="000246CC" w:rsidRDefault="00E625FC" w:rsidP="00E625FC">
            <w:pPr>
              <w:tabs>
                <w:tab w:val="left" w:pos="701"/>
              </w:tabs>
              <w:jc w:val="center"/>
              <w:rPr>
                <w:sz w:val="24"/>
                <w:szCs w:val="24"/>
              </w:rPr>
            </w:pPr>
            <w:r w:rsidRPr="007E3833">
              <w:rPr>
                <w:sz w:val="24"/>
                <w:szCs w:val="24"/>
              </w:rPr>
              <w:t>35%</w:t>
            </w:r>
          </w:p>
        </w:tc>
        <w:tc>
          <w:tcPr>
            <w:tcW w:w="1320" w:type="dxa"/>
          </w:tcPr>
          <w:p w14:paraId="22AF88D7" w14:textId="5A0542BD" w:rsidR="00E625FC" w:rsidRPr="000C17D7" w:rsidRDefault="00E625FC" w:rsidP="00E625FC">
            <w:pPr>
              <w:jc w:val="center"/>
              <w:rPr>
                <w:i/>
                <w:sz w:val="24"/>
                <w:szCs w:val="24"/>
                <w:lang w:val="en-US"/>
              </w:rPr>
            </w:pPr>
            <w:r w:rsidRPr="000C17D7">
              <w:rPr>
                <w:i/>
                <w:sz w:val="24"/>
                <w:szCs w:val="24"/>
                <w:lang w:val="en-US"/>
              </w:rPr>
              <w:t>P</w:t>
            </w:r>
            <w:r>
              <w:rPr>
                <w:i/>
                <w:sz w:val="24"/>
                <w:szCs w:val="24"/>
                <w:vertAlign w:val="subscript"/>
              </w:rPr>
              <w:t>2</w:t>
            </w:r>
            <w:r w:rsidRPr="000C17D7">
              <w:rPr>
                <w:i/>
                <w:sz w:val="24"/>
                <w:szCs w:val="24"/>
                <w:vertAlign w:val="subscript"/>
              </w:rPr>
              <w:t>.</w:t>
            </w:r>
            <w:r>
              <w:rPr>
                <w:i/>
                <w:sz w:val="24"/>
                <w:szCs w:val="24"/>
                <w:vertAlign w:val="subscript"/>
              </w:rPr>
              <w:t>3.</w:t>
            </w:r>
          </w:p>
        </w:tc>
      </w:tr>
    </w:tbl>
    <w:p w14:paraId="6D6CBC36" w14:textId="77777777" w:rsidR="000246CC" w:rsidRDefault="000246CC" w:rsidP="00403AC6">
      <w:pPr>
        <w:spacing w:after="120"/>
        <w:ind w:firstLine="709"/>
        <w:jc w:val="both"/>
        <w:rPr>
          <w:snapToGrid/>
        </w:rPr>
      </w:pPr>
    </w:p>
    <w:p w14:paraId="7F7D4D7D" w14:textId="77777777" w:rsidR="00F4523D" w:rsidRPr="00600D50" w:rsidRDefault="00F4523D" w:rsidP="00403AC6">
      <w:pPr>
        <w:spacing w:after="120"/>
        <w:ind w:firstLine="709"/>
        <w:jc w:val="both"/>
        <w:rPr>
          <w:snapToGrid/>
        </w:rPr>
      </w:pPr>
      <w:r w:rsidRPr="00214867">
        <w:rPr>
          <w:snapToGrid/>
        </w:rPr>
        <w:t>6.8.3.2.</w:t>
      </w:r>
      <w:r w:rsidRPr="00214867">
        <w:rPr>
          <w:snapToGrid/>
        </w:rPr>
        <w:tab/>
        <w:t xml:space="preserve">Центральная закупочная комиссия оценивает и сопоставляет Конкурсные заявки в </w:t>
      </w:r>
      <w:r w:rsidRPr="00600D50">
        <w:rPr>
          <w:snapToGrid/>
        </w:rPr>
        <w:t>соответствии с критериями, указанными в пп. 6.8.3.1, в следующем порядке:</w:t>
      </w:r>
    </w:p>
    <w:p w14:paraId="0512A794" w14:textId="77777777" w:rsidR="00214867" w:rsidRPr="00792CF8" w:rsidRDefault="00214867" w:rsidP="00403AC6">
      <w:pPr>
        <w:pStyle w:val="afffff9"/>
        <w:ind w:firstLine="709"/>
      </w:pPr>
      <w:r w:rsidRPr="008E765B">
        <w:t>6.8.3.2.</w:t>
      </w:r>
      <w:r w:rsidR="003B0210">
        <w:t>1</w:t>
      </w:r>
      <w:r w:rsidRPr="008E765B">
        <w:t>.</w:t>
      </w:r>
      <w:r w:rsidRPr="008E765B">
        <w:tab/>
      </w:r>
      <w:r w:rsidR="003B0210" w:rsidRPr="00313478">
        <w:rPr>
          <w:snapToGrid/>
          <w:lang w:val="x-none" w:eastAsia="x-none"/>
        </w:rPr>
        <w:t xml:space="preserve">Присвоение баллов по критерию 1 «Цена </w:t>
      </w:r>
      <w:r w:rsidR="00AE429B">
        <w:rPr>
          <w:snapToGrid/>
          <w:lang w:eastAsia="x-none"/>
        </w:rPr>
        <w:t>Д</w:t>
      </w:r>
      <w:r w:rsidR="003B0210" w:rsidRPr="00313478">
        <w:rPr>
          <w:snapToGrid/>
          <w:lang w:val="x-none" w:eastAsia="x-none"/>
        </w:rPr>
        <w:t>оговора»</w:t>
      </w:r>
      <w:r w:rsidR="003B0210" w:rsidRPr="00313478">
        <w:rPr>
          <w:snapToGrid/>
          <w:lang w:eastAsia="x-none"/>
        </w:rPr>
        <w:t xml:space="preserve"> </w:t>
      </w:r>
      <w:r w:rsidR="003B0210" w:rsidRPr="00313478">
        <w:rPr>
          <w:snapToGrid/>
          <w:lang w:val="x-none" w:eastAsia="x-none"/>
        </w:rPr>
        <w:t xml:space="preserve">осуществляется </w:t>
      </w:r>
      <w:r w:rsidR="003B0210" w:rsidRPr="00313478">
        <w:rPr>
          <w:snapToGrid/>
          <w:lang w:eastAsia="x-none"/>
        </w:rPr>
        <w:t>без учета НДС (18%) по формуле</w:t>
      </w:r>
      <w:r w:rsidR="003B0210" w:rsidRPr="00313478">
        <w:rPr>
          <w:snapToGrid/>
          <w:lang w:val="x-none" w:eastAsia="x-none"/>
        </w:rPr>
        <w:t>:</w:t>
      </w:r>
    </w:p>
    <w:p w14:paraId="37B39349" w14:textId="77777777" w:rsidR="00214867" w:rsidRDefault="00214867" w:rsidP="00403AC6">
      <w:pPr>
        <w:tabs>
          <w:tab w:val="left" w:pos="1620"/>
          <w:tab w:val="left" w:pos="7920"/>
        </w:tabs>
        <w:ind w:firstLine="709"/>
        <w:jc w:val="both"/>
      </w:pPr>
    </w:p>
    <w:p w14:paraId="7F262C09" w14:textId="77777777" w:rsidR="000E5B3F" w:rsidRPr="00556A0E" w:rsidRDefault="000E5B3F" w:rsidP="00403AC6">
      <w:pPr>
        <w:tabs>
          <w:tab w:val="left" w:pos="-1701"/>
        </w:tabs>
        <w:ind w:firstLine="709"/>
        <w:jc w:val="center"/>
        <w:rPr>
          <w:szCs w:val="28"/>
        </w:rPr>
      </w:pPr>
      <w:r w:rsidRPr="00365BDC">
        <w:rPr>
          <w:position w:val="-30"/>
        </w:rPr>
        <w:object w:dxaOrig="1680" w:dyaOrig="680" w14:anchorId="609934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3pt;height:43.7pt" o:ole="">
            <v:imagedata r:id="rId21" o:title=""/>
          </v:shape>
          <o:OLEObject Type="Embed" ProgID="Equation.3" ShapeID="_x0000_i1025" DrawAspect="Content" ObjectID="_1542097306" r:id="rId22"/>
        </w:object>
      </w:r>
    </w:p>
    <w:p w14:paraId="76745146" w14:textId="77777777" w:rsidR="00214867" w:rsidRDefault="00214867" w:rsidP="00403AC6">
      <w:pPr>
        <w:tabs>
          <w:tab w:val="left" w:pos="1620"/>
          <w:tab w:val="left" w:pos="1701"/>
        </w:tabs>
        <w:ind w:firstLine="709"/>
        <w:jc w:val="both"/>
      </w:pPr>
      <w:r w:rsidRPr="003251D6">
        <w:t>где:</w:t>
      </w:r>
    </w:p>
    <w:p w14:paraId="675EDBF2" w14:textId="77777777" w:rsidR="003B0210" w:rsidRPr="00313478" w:rsidRDefault="003B0210" w:rsidP="003B0210">
      <w:pPr>
        <w:tabs>
          <w:tab w:val="left" w:pos="1620"/>
        </w:tabs>
        <w:ind w:firstLine="1134"/>
      </w:pPr>
      <w:r w:rsidRPr="00313478">
        <w:t>К</w:t>
      </w:r>
      <w:r w:rsidRPr="00313478">
        <w:rPr>
          <w:sz w:val="32"/>
          <w:szCs w:val="32"/>
          <w:vertAlign w:val="subscript"/>
        </w:rPr>
        <w:t>ц</w:t>
      </w:r>
      <w:proofErr w:type="gramStart"/>
      <w:r w:rsidRPr="00313478">
        <w:rPr>
          <w:sz w:val="32"/>
          <w:szCs w:val="32"/>
          <w:vertAlign w:val="subscript"/>
          <w:lang w:val="en-US"/>
        </w:rPr>
        <w:t>i</w:t>
      </w:r>
      <w:proofErr w:type="gramEnd"/>
      <w:r w:rsidRPr="00313478">
        <w:t xml:space="preserve"> – бальная оценка ценового предложения для </w:t>
      </w:r>
      <w:r w:rsidRPr="00313478">
        <w:rPr>
          <w:lang w:val="en-US"/>
        </w:rPr>
        <w:t>i</w:t>
      </w:r>
      <w:r w:rsidRPr="00313478">
        <w:t>-го Участника;</w:t>
      </w:r>
    </w:p>
    <w:p w14:paraId="3D28B3F2" w14:textId="77777777" w:rsidR="003B0210" w:rsidRPr="00313478" w:rsidRDefault="003B0210" w:rsidP="003B0210">
      <w:pPr>
        <w:tabs>
          <w:tab w:val="left" w:pos="1620"/>
        </w:tabs>
        <w:ind w:firstLine="1134"/>
      </w:pPr>
      <w:r w:rsidRPr="00313478">
        <w:rPr>
          <w:lang w:val="en-US"/>
        </w:rPr>
        <w:t>N</w:t>
      </w:r>
      <w:r w:rsidRPr="00313478">
        <w:rPr>
          <w:vertAlign w:val="subscript"/>
          <w:lang w:val="en-US"/>
        </w:rPr>
        <w:t>i</w:t>
      </w:r>
      <w:r w:rsidRPr="00313478">
        <w:t xml:space="preserve"> – цена предложения </w:t>
      </w:r>
      <w:r w:rsidRPr="00313478">
        <w:rPr>
          <w:lang w:val="en-US"/>
        </w:rPr>
        <w:t>i</w:t>
      </w:r>
      <w:r w:rsidRPr="00313478">
        <w:t>-го Участника;</w:t>
      </w:r>
    </w:p>
    <w:p w14:paraId="5D8C2D5E" w14:textId="77777777" w:rsidR="003B0210" w:rsidRPr="00313478" w:rsidRDefault="003B0210" w:rsidP="003B0210">
      <w:pPr>
        <w:tabs>
          <w:tab w:val="left" w:pos="1620"/>
        </w:tabs>
        <w:ind w:firstLine="1134"/>
      </w:pPr>
      <w:r w:rsidRPr="00313478">
        <w:rPr>
          <w:lang w:val="en-US"/>
        </w:rPr>
        <w:t>N</w:t>
      </w:r>
      <w:r w:rsidRPr="00313478">
        <w:rPr>
          <w:vertAlign w:val="subscript"/>
          <w:lang w:val="en-US"/>
        </w:rPr>
        <w:t>min</w:t>
      </w:r>
      <w:r w:rsidRPr="00313478">
        <w:rPr>
          <w:vertAlign w:val="subscript"/>
        </w:rPr>
        <w:t xml:space="preserve"> </w:t>
      </w:r>
      <w:r w:rsidRPr="00313478">
        <w:t>– лучшая (минимальная) цена среди всех предложений;</w:t>
      </w:r>
    </w:p>
    <w:p w14:paraId="65B562E9" w14:textId="77777777" w:rsidR="003B0210" w:rsidRDefault="003B0210" w:rsidP="003B0210">
      <w:pPr>
        <w:widowControl w:val="0"/>
        <w:suppressAutoHyphens/>
        <w:spacing w:after="120"/>
        <w:ind w:firstLine="1134"/>
        <w:rPr>
          <w:snapToGrid/>
          <w:lang w:val="x-none" w:eastAsia="x-none"/>
        </w:rPr>
      </w:pPr>
      <w:r w:rsidRPr="00313478">
        <w:rPr>
          <w:snapToGrid/>
          <w:lang w:val="x-none" w:eastAsia="x-none"/>
        </w:rPr>
        <w:t>Б</w:t>
      </w:r>
      <w:r w:rsidRPr="00313478">
        <w:rPr>
          <w:snapToGrid/>
          <w:vertAlign w:val="subscript"/>
          <w:lang w:val="en-US" w:eastAsia="x-none"/>
        </w:rPr>
        <w:t>max</w:t>
      </w:r>
      <w:r w:rsidRPr="00313478">
        <w:rPr>
          <w:snapToGrid/>
          <w:lang w:val="x-none" w:eastAsia="x-none"/>
        </w:rPr>
        <w:t xml:space="preserve"> – максимальный балл (равен 5).</w:t>
      </w:r>
    </w:p>
    <w:p w14:paraId="7AA076D5" w14:textId="77777777" w:rsidR="00E31F2A" w:rsidRPr="00E30591" w:rsidRDefault="00E31F2A" w:rsidP="00FD05CC">
      <w:pPr>
        <w:pStyle w:val="afffff4"/>
        <w:numPr>
          <w:ilvl w:val="4"/>
          <w:numId w:val="99"/>
        </w:numPr>
        <w:suppressAutoHyphens/>
        <w:spacing w:before="120" w:after="120"/>
        <w:ind w:left="0" w:firstLine="708"/>
        <w:jc w:val="both"/>
        <w:rPr>
          <w:szCs w:val="28"/>
        </w:rPr>
      </w:pPr>
      <w:r w:rsidRPr="00E30591">
        <w:rPr>
          <w:snapToGrid/>
          <w:lang w:val="x-none" w:eastAsia="x-none"/>
        </w:rPr>
        <w:t>По критери</w:t>
      </w:r>
      <w:r w:rsidRPr="00E30591">
        <w:rPr>
          <w:snapToGrid/>
          <w:lang w:eastAsia="x-none"/>
        </w:rPr>
        <w:t>ю</w:t>
      </w:r>
      <w:r w:rsidRPr="00E30591">
        <w:rPr>
          <w:snapToGrid/>
          <w:szCs w:val="28"/>
          <w:lang w:val="x-none" w:eastAsia="x-none"/>
        </w:rPr>
        <w:t xml:space="preserve"> </w:t>
      </w:r>
      <w:r w:rsidRPr="00E30591">
        <w:rPr>
          <w:snapToGrid/>
          <w:lang w:val="x-none" w:eastAsia="x-none"/>
        </w:rPr>
        <w:t xml:space="preserve">2 </w:t>
      </w:r>
      <w:r w:rsidRPr="00E30591">
        <w:rPr>
          <w:szCs w:val="28"/>
        </w:rPr>
        <w:t xml:space="preserve">«Квалификация Участника» присвоение баллов </w:t>
      </w:r>
      <w:r w:rsidRPr="00E25489">
        <w:t>Конкурсным заявкам</w:t>
      </w:r>
      <w:r w:rsidRPr="00E30591">
        <w:rPr>
          <w:szCs w:val="28"/>
        </w:rPr>
        <w:t xml:space="preserve"> </w:t>
      </w:r>
      <w:r w:rsidRPr="00E25489">
        <w:t xml:space="preserve">(от «1» до «5» по каждому подкритерию осуществляется экспертным путем, по мере убывания выгодности предложений, «5» баллов присваивается лучшему показателю, «1» балл – худшему) </w:t>
      </w:r>
      <w:r w:rsidRPr="00E30591">
        <w:rPr>
          <w:szCs w:val="28"/>
        </w:rPr>
        <w:t>осуществляется на основании суммы баллов по подкритериям с учетом их значимости, определяемой по формуле:</w:t>
      </w:r>
    </w:p>
    <w:p w14:paraId="78FBC2AF" w14:textId="77777777" w:rsidR="00E31F2A" w:rsidRPr="00E25489" w:rsidRDefault="009F1E1F" w:rsidP="00E31F2A">
      <w:pPr>
        <w:suppressAutoHyphens/>
        <w:spacing w:before="120" w:after="120"/>
        <w:jc w:val="center"/>
        <w:rPr>
          <w:szCs w:val="28"/>
        </w:rPr>
      </w:pPr>
      <w:r w:rsidRPr="000949EF">
        <w:rPr>
          <w:position w:val="-18"/>
          <w:szCs w:val="28"/>
        </w:rPr>
        <w:object w:dxaOrig="4200" w:dyaOrig="460" w14:anchorId="7072D58B">
          <v:shape id="_x0000_i1026" type="#_x0000_t75" style="width:209.15pt;height:21.45pt" o:ole="">
            <v:imagedata r:id="rId23" o:title=""/>
          </v:shape>
          <o:OLEObject Type="Embed" ProgID="Equation.3" ShapeID="_x0000_i1026" DrawAspect="Content" ObjectID="_1542097307" r:id="rId24"/>
        </w:object>
      </w:r>
    </w:p>
    <w:p w14:paraId="6D68B6C5" w14:textId="77777777" w:rsidR="00E31F2A" w:rsidRPr="00E25489" w:rsidRDefault="00E31F2A" w:rsidP="00E31F2A">
      <w:pPr>
        <w:suppressAutoHyphens/>
        <w:ind w:left="993"/>
        <w:rPr>
          <w:szCs w:val="28"/>
        </w:rPr>
      </w:pPr>
      <w:r w:rsidRPr="00E25489">
        <w:rPr>
          <w:szCs w:val="28"/>
        </w:rPr>
        <w:t>где:</w:t>
      </w:r>
    </w:p>
    <w:p w14:paraId="6538A5DD" w14:textId="77777777" w:rsidR="00976131" w:rsidRPr="00E25489" w:rsidRDefault="00976131" w:rsidP="00976131">
      <w:pPr>
        <w:suppressAutoHyphens/>
        <w:ind w:left="2977" w:hanging="1276"/>
        <w:jc w:val="both"/>
        <w:rPr>
          <w:szCs w:val="28"/>
        </w:rPr>
      </w:pPr>
      <w:r w:rsidRPr="00E25489">
        <w:rPr>
          <w:position w:val="-14"/>
          <w:sz w:val="24"/>
          <w:szCs w:val="24"/>
        </w:rPr>
        <w:object w:dxaOrig="600" w:dyaOrig="380" w14:anchorId="00772EBC">
          <v:shape id="_x0000_i1027" type="#_x0000_t75" style="width:36pt;height:21.45pt" o:ole="">
            <v:imagedata r:id="rId25" o:title=""/>
          </v:shape>
          <o:OLEObject Type="Embed" ProgID="Equation.3" ShapeID="_x0000_i1027" DrawAspect="Content" ObjectID="_1542097308" r:id="rId26"/>
        </w:object>
      </w:r>
      <w:r w:rsidRPr="00E25489">
        <w:rPr>
          <w:szCs w:val="28"/>
        </w:rPr>
        <w:t xml:space="preserve"> – сумма баллов (с учетом значимости) по подкритериям критерия 2 «Квалификация Участника»;</w:t>
      </w:r>
    </w:p>
    <w:p w14:paraId="49400AB1" w14:textId="7834BB87" w:rsidR="00976131" w:rsidRPr="00BC720C" w:rsidRDefault="00976131" w:rsidP="00C54608">
      <w:pPr>
        <w:suppressAutoHyphens/>
        <w:ind w:left="2977" w:hanging="1276"/>
        <w:jc w:val="both"/>
        <w:rPr>
          <w:szCs w:val="28"/>
        </w:rPr>
      </w:pPr>
      <w:proofErr w:type="gramStart"/>
      <w:r w:rsidRPr="000C17D7">
        <w:rPr>
          <w:i/>
          <w:sz w:val="24"/>
          <w:szCs w:val="24"/>
          <w:lang w:val="en-US"/>
        </w:rPr>
        <w:lastRenderedPageBreak/>
        <w:t>K</w:t>
      </w:r>
      <w:r w:rsidRPr="00C54608" w:rsidDel="00B9015A">
        <w:rPr>
          <w:i/>
          <w:szCs w:val="28"/>
        </w:rPr>
        <w:t xml:space="preserve"> </w:t>
      </w:r>
      <w:r w:rsidRPr="00D61AD2">
        <w:rPr>
          <w:i/>
          <w:snapToGrid/>
          <w:szCs w:val="28"/>
          <w:vertAlign w:val="subscript"/>
          <w:lang w:eastAsia="x-none"/>
        </w:rPr>
        <w:t>2.1.</w:t>
      </w:r>
      <w:proofErr w:type="gramEnd"/>
      <w:r w:rsidRPr="00E25489">
        <w:rPr>
          <w:i/>
          <w:snapToGrid/>
          <w:sz w:val="18"/>
          <w:szCs w:val="28"/>
          <w:lang w:eastAsia="x-none"/>
        </w:rPr>
        <w:t xml:space="preserve"> -</w:t>
      </w:r>
      <w:r>
        <w:rPr>
          <w:i/>
          <w:snapToGrid/>
          <w:sz w:val="18"/>
          <w:szCs w:val="28"/>
          <w:lang w:eastAsia="x-none"/>
        </w:rPr>
        <w:t xml:space="preserve"> </w:t>
      </w:r>
      <w:r w:rsidRPr="000C17D7">
        <w:rPr>
          <w:i/>
          <w:sz w:val="24"/>
          <w:szCs w:val="24"/>
          <w:lang w:val="en-US"/>
        </w:rPr>
        <w:t>K</w:t>
      </w:r>
      <w:r w:rsidRPr="00C54608" w:rsidDel="00B9015A">
        <w:rPr>
          <w:i/>
          <w:szCs w:val="28"/>
        </w:rPr>
        <w:t xml:space="preserve"> </w:t>
      </w:r>
      <w:r w:rsidRPr="00E25489">
        <w:rPr>
          <w:i/>
          <w:szCs w:val="28"/>
          <w:vertAlign w:val="subscript"/>
        </w:rPr>
        <w:t>2.</w:t>
      </w:r>
      <w:r w:rsidR="009F1E1F">
        <w:rPr>
          <w:i/>
          <w:szCs w:val="28"/>
          <w:vertAlign w:val="subscript"/>
        </w:rPr>
        <w:t>3</w:t>
      </w:r>
      <w:r>
        <w:rPr>
          <w:i/>
          <w:szCs w:val="28"/>
          <w:vertAlign w:val="subscript"/>
        </w:rPr>
        <w:t>.</w:t>
      </w:r>
      <w:r w:rsidRPr="00E25489">
        <w:rPr>
          <w:szCs w:val="28"/>
          <w:lang w:bidi="ar-SY"/>
        </w:rPr>
        <w:t xml:space="preserve"> − </w:t>
      </w:r>
      <w:r>
        <w:rPr>
          <w:szCs w:val="28"/>
          <w:lang w:bidi="ar-SY"/>
        </w:rPr>
        <w:t>балл (</w:t>
      </w:r>
      <w:r w:rsidRPr="00BC720C">
        <w:rPr>
          <w:szCs w:val="28"/>
          <w:lang w:bidi="ar-SY"/>
        </w:rPr>
        <w:t>сумма баллов</w:t>
      </w:r>
      <w:r>
        <w:rPr>
          <w:szCs w:val="28"/>
          <w:lang w:bidi="ar-SY"/>
        </w:rPr>
        <w:t>)</w:t>
      </w:r>
      <w:r w:rsidRPr="00BC720C">
        <w:rPr>
          <w:szCs w:val="28"/>
          <w:lang w:bidi="ar-SY"/>
        </w:rPr>
        <w:t xml:space="preserve"> по соответствующим подкритериям критерия 2;</w:t>
      </w:r>
    </w:p>
    <w:p w14:paraId="38E7085C" w14:textId="221F4163" w:rsidR="00976131" w:rsidRPr="00E25489" w:rsidRDefault="00976131" w:rsidP="00976131">
      <w:pPr>
        <w:suppressAutoHyphens/>
        <w:spacing w:after="120"/>
        <w:ind w:left="2977" w:hanging="1276"/>
        <w:jc w:val="both"/>
        <w:rPr>
          <w:snapToGrid/>
          <w:szCs w:val="28"/>
          <w:lang w:val="x-none" w:eastAsia="x-none"/>
        </w:rPr>
      </w:pPr>
      <w:proofErr w:type="gramStart"/>
      <w:r w:rsidRPr="000C17D7">
        <w:rPr>
          <w:i/>
          <w:sz w:val="24"/>
          <w:szCs w:val="24"/>
          <w:lang w:val="en-US"/>
        </w:rPr>
        <w:t>P</w:t>
      </w:r>
      <w:r w:rsidRPr="00C54608" w:rsidDel="00B9015A">
        <w:rPr>
          <w:i/>
          <w:szCs w:val="28"/>
        </w:rPr>
        <w:t xml:space="preserve"> </w:t>
      </w:r>
      <w:r w:rsidRPr="00D61AD2">
        <w:rPr>
          <w:i/>
          <w:snapToGrid/>
          <w:szCs w:val="28"/>
          <w:vertAlign w:val="subscript"/>
          <w:lang w:eastAsia="x-none"/>
        </w:rPr>
        <w:t>2.1.</w:t>
      </w:r>
      <w:proofErr w:type="gramEnd"/>
      <w:r w:rsidRPr="00BC720C">
        <w:rPr>
          <w:snapToGrid/>
          <w:sz w:val="22"/>
          <w:szCs w:val="28"/>
          <w:lang w:val="x-none" w:eastAsia="x-none"/>
        </w:rPr>
        <w:t xml:space="preserve"> </w:t>
      </w:r>
      <w:r w:rsidRPr="00E25489">
        <w:rPr>
          <w:i/>
          <w:snapToGrid/>
          <w:sz w:val="18"/>
          <w:szCs w:val="28"/>
          <w:lang w:eastAsia="x-none"/>
        </w:rPr>
        <w:t>-</w:t>
      </w:r>
      <w:r w:rsidRPr="00BC720C">
        <w:rPr>
          <w:snapToGrid/>
          <w:szCs w:val="28"/>
          <w:lang w:val="x-none" w:eastAsia="x-none"/>
        </w:rPr>
        <w:t xml:space="preserve"> </w:t>
      </w:r>
      <w:r w:rsidRPr="00C54608">
        <w:rPr>
          <w:i/>
          <w:sz w:val="24"/>
          <w:szCs w:val="24"/>
        </w:rPr>
        <w:t xml:space="preserve"> </w:t>
      </w:r>
      <w:r w:rsidRPr="000C17D7">
        <w:rPr>
          <w:i/>
          <w:sz w:val="24"/>
          <w:szCs w:val="24"/>
          <w:lang w:val="en-US"/>
        </w:rPr>
        <w:t>P</w:t>
      </w:r>
      <w:r w:rsidRPr="00BC720C">
        <w:rPr>
          <w:i/>
          <w:snapToGrid/>
          <w:szCs w:val="28"/>
          <w:vertAlign w:val="subscript"/>
          <w:lang w:eastAsia="x-none"/>
        </w:rPr>
        <w:t xml:space="preserve"> 2</w:t>
      </w:r>
      <w:r w:rsidRPr="00BC720C">
        <w:rPr>
          <w:i/>
          <w:snapToGrid/>
          <w:szCs w:val="28"/>
          <w:vertAlign w:val="subscript"/>
          <w:lang w:val="x-none" w:eastAsia="x-none"/>
        </w:rPr>
        <w:t>.</w:t>
      </w:r>
      <w:r w:rsidR="009F1E1F">
        <w:rPr>
          <w:i/>
          <w:snapToGrid/>
          <w:szCs w:val="28"/>
          <w:vertAlign w:val="subscript"/>
          <w:lang w:eastAsia="x-none"/>
        </w:rPr>
        <w:t>3</w:t>
      </w:r>
      <w:r>
        <w:rPr>
          <w:i/>
          <w:snapToGrid/>
          <w:szCs w:val="28"/>
          <w:vertAlign w:val="subscript"/>
          <w:lang w:eastAsia="x-none"/>
        </w:rPr>
        <w:t>.</w:t>
      </w:r>
      <w:r w:rsidRPr="00BC720C">
        <w:rPr>
          <w:snapToGrid/>
          <w:szCs w:val="28"/>
          <w:lang w:val="x-none" w:eastAsia="x-none" w:bidi="ar-SY"/>
        </w:rPr>
        <w:t xml:space="preserve"> − значимость каждого подкритерия критерия </w:t>
      </w:r>
      <w:r w:rsidRPr="00BC720C">
        <w:rPr>
          <w:snapToGrid/>
          <w:szCs w:val="28"/>
          <w:lang w:eastAsia="x-none" w:bidi="ar-SY"/>
        </w:rPr>
        <w:t>2</w:t>
      </w:r>
      <w:r w:rsidRPr="00BC720C">
        <w:rPr>
          <w:snapToGrid/>
          <w:szCs w:val="28"/>
          <w:lang w:val="x-none" w:eastAsia="x-none" w:bidi="ar-SY"/>
        </w:rPr>
        <w:t>.</w:t>
      </w:r>
    </w:p>
    <w:p w14:paraId="12388605" w14:textId="77777777" w:rsidR="00214867" w:rsidRPr="00C07CD5" w:rsidRDefault="00214867" w:rsidP="00727B8D">
      <w:pPr>
        <w:tabs>
          <w:tab w:val="left" w:pos="567"/>
        </w:tabs>
        <w:spacing w:after="120"/>
        <w:ind w:firstLine="709"/>
        <w:jc w:val="both"/>
      </w:pPr>
      <w:r w:rsidRPr="00C07CD5">
        <w:rPr>
          <w:snapToGrid/>
          <w:lang w:val="x-none" w:eastAsia="x-none"/>
        </w:rPr>
        <w:t>6.</w:t>
      </w:r>
      <w:r w:rsidRPr="00C07CD5">
        <w:rPr>
          <w:snapToGrid/>
          <w:lang w:eastAsia="x-none"/>
        </w:rPr>
        <w:t>8</w:t>
      </w:r>
      <w:r w:rsidRPr="00C07CD5">
        <w:rPr>
          <w:snapToGrid/>
          <w:lang w:val="x-none" w:eastAsia="x-none"/>
        </w:rPr>
        <w:t>.3.2.3.</w:t>
      </w:r>
      <w:r w:rsidRPr="00C07CD5">
        <w:rPr>
          <w:snapToGrid/>
          <w:szCs w:val="28"/>
          <w:lang w:val="x-none" w:eastAsia="x-none"/>
        </w:rPr>
        <w:t xml:space="preserve"> </w:t>
      </w:r>
      <w:r w:rsidRPr="00C07CD5">
        <w:t>Итоговое значение Конкурсных заявок (сумма баллов) рассчитывается после суммирования баллов, набранных Конкурсными заявками по каждому из критериев с учетом их значимости, по следующей формуле:</w:t>
      </w:r>
    </w:p>
    <w:p w14:paraId="1D7A2411" w14:textId="77777777" w:rsidR="00214867" w:rsidRDefault="00214867" w:rsidP="00403AC6">
      <w:pPr>
        <w:tabs>
          <w:tab w:val="left" w:pos="0"/>
        </w:tabs>
        <w:ind w:firstLine="709"/>
        <w:jc w:val="both"/>
      </w:pPr>
    </w:p>
    <w:p w14:paraId="71C66721" w14:textId="77777777" w:rsidR="00214867" w:rsidRPr="0066624D" w:rsidRDefault="00214867" w:rsidP="00403AC6">
      <w:pPr>
        <w:ind w:firstLine="709"/>
        <w:jc w:val="center"/>
      </w:pPr>
      <w:r w:rsidRPr="00F4516A">
        <w:rPr>
          <w:position w:val="-16"/>
          <w:szCs w:val="28"/>
        </w:rPr>
        <w:object w:dxaOrig="3260" w:dyaOrig="400" w14:anchorId="774891E0">
          <v:shape id="_x0000_i1028" type="#_x0000_t75" style="width:165.45pt;height:21.45pt" o:ole="">
            <v:imagedata r:id="rId27" o:title=""/>
          </v:shape>
          <o:OLEObject Type="Embed" ProgID="Equation.3" ShapeID="_x0000_i1028" DrawAspect="Content" ObjectID="_1542097309" r:id="rId28"/>
        </w:object>
      </w:r>
    </w:p>
    <w:p w14:paraId="636F5DB7" w14:textId="77777777" w:rsidR="00214867" w:rsidRDefault="00214867" w:rsidP="00403AC6">
      <w:pPr>
        <w:spacing w:after="120"/>
        <w:ind w:firstLine="709"/>
        <w:rPr>
          <w:snapToGrid/>
          <w:lang w:eastAsia="x-none"/>
        </w:rPr>
      </w:pPr>
      <w:r w:rsidRPr="00C07CD5">
        <w:rPr>
          <w:snapToGrid/>
          <w:lang w:val="x-none" w:eastAsia="x-none"/>
        </w:rPr>
        <w:t>где:</w:t>
      </w:r>
    </w:p>
    <w:p w14:paraId="426B11B8" w14:textId="77777777" w:rsidR="00D05AE5" w:rsidRPr="00D05AE5" w:rsidRDefault="00D05AE5" w:rsidP="00403AC6">
      <w:pPr>
        <w:tabs>
          <w:tab w:val="left" w:pos="0"/>
        </w:tabs>
        <w:spacing w:after="120"/>
        <w:ind w:firstLine="709"/>
        <w:jc w:val="both"/>
        <w:rPr>
          <w:snapToGrid/>
          <w:szCs w:val="28"/>
        </w:rPr>
      </w:pPr>
      <w:r w:rsidRPr="002941EC">
        <w:rPr>
          <w:b/>
          <w:i/>
        </w:rPr>
        <w:t>И</w:t>
      </w:r>
      <w:r w:rsidRPr="002941EC">
        <w:rPr>
          <w:i/>
          <w:vertAlign w:val="subscript"/>
        </w:rPr>
        <w:t>СБ</w:t>
      </w:r>
      <w:r>
        <w:t xml:space="preserve"> </w:t>
      </w:r>
      <w:r w:rsidRPr="00766321">
        <w:t>–</w:t>
      </w:r>
      <w:r>
        <w:t xml:space="preserve"> </w:t>
      </w:r>
      <w:r w:rsidRPr="0086627E">
        <w:rPr>
          <w:szCs w:val="28"/>
        </w:rPr>
        <w:t xml:space="preserve">итоговая сумма баллов </w:t>
      </w:r>
      <w:r w:rsidRPr="00766321">
        <w:t>Конкурсной заявки</w:t>
      </w:r>
      <w:r>
        <w:rPr>
          <w:snapToGrid/>
          <w:szCs w:val="28"/>
        </w:rPr>
        <w:t>;</w:t>
      </w:r>
    </w:p>
    <w:p w14:paraId="20938A53" w14:textId="77777777" w:rsidR="00214867" w:rsidRDefault="00214867" w:rsidP="00403AC6">
      <w:pPr>
        <w:pStyle w:val="af9"/>
        <w:ind w:firstLine="709"/>
        <w:jc w:val="both"/>
      </w:pPr>
      <w:r w:rsidRPr="007E2817">
        <w:rPr>
          <w:position w:val="-16"/>
        </w:rPr>
        <w:object w:dxaOrig="540" w:dyaOrig="400" w14:anchorId="36112554">
          <v:shape id="_x0000_i1029" type="#_x0000_t75" style="width:21.45pt;height:21.45pt" o:ole="">
            <v:imagedata r:id="rId29" o:title=""/>
          </v:shape>
          <o:OLEObject Type="Embed" ProgID="Equation.3" ShapeID="_x0000_i1029" DrawAspect="Content" ObjectID="_1542097310" r:id="rId30"/>
        </w:object>
      </w:r>
      <w:r w:rsidRPr="00346F6C">
        <w:t xml:space="preserve"> – </w:t>
      </w:r>
      <w:r>
        <w:t xml:space="preserve">набранный Конкурсной заявкой </w:t>
      </w:r>
      <w:r w:rsidRPr="00346F6C">
        <w:t xml:space="preserve">балл по критерию «Цена </w:t>
      </w:r>
      <w:r w:rsidR="00E30591">
        <w:rPr>
          <w:lang w:val="ru-RU"/>
        </w:rPr>
        <w:t>Д</w:t>
      </w:r>
      <w:r w:rsidRPr="00346F6C">
        <w:t>оговора»;</w:t>
      </w:r>
    </w:p>
    <w:p w14:paraId="572E5AC2" w14:textId="77777777" w:rsidR="00214867" w:rsidRDefault="00214867" w:rsidP="00403AC6">
      <w:pPr>
        <w:pStyle w:val="af9"/>
        <w:ind w:firstLine="709"/>
        <w:jc w:val="both"/>
      </w:pPr>
      <w:r w:rsidRPr="00125724">
        <w:rPr>
          <w:position w:val="-16"/>
        </w:rPr>
        <w:object w:dxaOrig="480" w:dyaOrig="400" w14:anchorId="4AD1DC8F">
          <v:shape id="_x0000_i1030" type="#_x0000_t75" style="width:21.45pt;height:21.45pt" o:ole="">
            <v:imagedata r:id="rId31" o:title=""/>
          </v:shape>
          <o:OLEObject Type="Embed" ProgID="Equation.3" ShapeID="_x0000_i1030" DrawAspect="Content" ObjectID="_1542097311" r:id="rId32"/>
        </w:object>
      </w:r>
      <w:r w:rsidRPr="00346F6C">
        <w:t xml:space="preserve"> – значимость критерия «Цена </w:t>
      </w:r>
      <w:r w:rsidR="00E30591">
        <w:rPr>
          <w:lang w:val="ru-RU"/>
        </w:rPr>
        <w:t>Д</w:t>
      </w:r>
      <w:r w:rsidRPr="00346F6C">
        <w:t>оговора»;</w:t>
      </w:r>
    </w:p>
    <w:p w14:paraId="285C9EB1" w14:textId="77777777" w:rsidR="00214867" w:rsidRDefault="00214867" w:rsidP="00403AC6">
      <w:pPr>
        <w:pStyle w:val="af9"/>
        <w:ind w:firstLine="709"/>
        <w:jc w:val="both"/>
      </w:pPr>
      <w:r w:rsidRPr="00164CDF">
        <w:rPr>
          <w:position w:val="-14"/>
          <w:szCs w:val="28"/>
        </w:rPr>
        <w:object w:dxaOrig="620" w:dyaOrig="380" w14:anchorId="70073A01">
          <v:shape id="_x0000_i1031" type="#_x0000_t75" style="width:28.3pt;height:21.45pt" o:ole="">
            <v:imagedata r:id="rId33" o:title=""/>
          </v:shape>
          <o:OLEObject Type="Embed" ProgID="Equation.3" ShapeID="_x0000_i1031" DrawAspect="Content" ObjectID="_1542097312" r:id="rId34"/>
        </w:object>
      </w:r>
      <w:r w:rsidRPr="00346F6C">
        <w:t xml:space="preserve"> – </w:t>
      </w:r>
      <w:r>
        <w:t xml:space="preserve">набранный Конкурсной заявкой </w:t>
      </w:r>
      <w:r w:rsidRPr="00346F6C">
        <w:t>балл по критерию «</w:t>
      </w:r>
      <w:r w:rsidR="00A727F9" w:rsidRPr="00E25489">
        <w:rPr>
          <w:szCs w:val="28"/>
        </w:rPr>
        <w:t>Квалификация Участника</w:t>
      </w:r>
      <w:r w:rsidRPr="00346F6C">
        <w:t>»;</w:t>
      </w:r>
    </w:p>
    <w:p w14:paraId="0440BA74" w14:textId="77777777" w:rsidR="00214867" w:rsidRDefault="00214867" w:rsidP="0074137B">
      <w:pPr>
        <w:spacing w:after="120"/>
        <w:ind w:firstLine="709"/>
        <w:jc w:val="both"/>
      </w:pPr>
      <w:r w:rsidRPr="00164CDF">
        <w:rPr>
          <w:position w:val="-14"/>
        </w:rPr>
        <w:object w:dxaOrig="560" w:dyaOrig="380" w14:anchorId="60493352">
          <v:shape id="_x0000_i1032" type="#_x0000_t75" style="width:28.3pt;height:21.45pt" o:ole="">
            <v:imagedata r:id="rId35" o:title=""/>
          </v:shape>
          <o:OLEObject Type="Embed" ProgID="Equation.3" ShapeID="_x0000_i1032" DrawAspect="Content" ObjectID="_1542097313" r:id="rId36"/>
        </w:object>
      </w:r>
      <w:r w:rsidRPr="00346F6C">
        <w:t xml:space="preserve"> – значимость критерия «</w:t>
      </w:r>
      <w:r w:rsidR="00A727F9" w:rsidRPr="00E25489">
        <w:rPr>
          <w:szCs w:val="28"/>
        </w:rPr>
        <w:t>Квалификация Участника</w:t>
      </w:r>
      <w:r w:rsidRPr="00346F6C">
        <w:t>»</w:t>
      </w:r>
      <w:r>
        <w:t>.</w:t>
      </w:r>
    </w:p>
    <w:p w14:paraId="423DB8ED" w14:textId="77777777" w:rsidR="004F4D8A" w:rsidRPr="002F5D08" w:rsidRDefault="0024563B" w:rsidP="00403AC6">
      <w:pPr>
        <w:tabs>
          <w:tab w:val="left" w:pos="0"/>
        </w:tabs>
        <w:spacing w:after="120"/>
        <w:ind w:firstLine="709"/>
        <w:jc w:val="both"/>
        <w:rPr>
          <w:color w:val="000000"/>
        </w:rPr>
      </w:pPr>
      <w:r w:rsidRPr="00214867">
        <w:t>6.8.3.3.</w:t>
      </w:r>
      <w:r w:rsidRPr="00214867">
        <w:tab/>
      </w:r>
      <w:r w:rsidR="004F4D8A" w:rsidRPr="00214867">
        <w:t>На основании результатов оценки Конкурсных заявок Центральной</w:t>
      </w:r>
      <w:r w:rsidR="004F4D8A" w:rsidRPr="002F5D08">
        <w:t xml:space="preserve"> закупочной комиссией каждой Конкурсной заявке относительно других по мере уменьшения </w:t>
      </w:r>
      <w:r w:rsidR="004F4D8A" w:rsidRPr="002F5D08">
        <w:rPr>
          <w:color w:val="000000"/>
        </w:rPr>
        <w:t xml:space="preserve">итогового значения присваивается порядковый номер. Первый номер присваивается Конкурсной заявке, набравшей по результатам оценки максимальное количество баллов. Такая Конкурсная заявка считается содержащей лучшие условия исполнения </w:t>
      </w:r>
      <w:r w:rsidR="00E30591">
        <w:rPr>
          <w:color w:val="000000"/>
        </w:rPr>
        <w:t>Д</w:t>
      </w:r>
      <w:r w:rsidR="004F4D8A" w:rsidRPr="002F5D08">
        <w:rPr>
          <w:color w:val="000000"/>
        </w:rPr>
        <w:t xml:space="preserve">оговора. </w:t>
      </w:r>
      <w:proofErr w:type="gramStart"/>
      <w:r w:rsidR="004F4D8A" w:rsidRPr="002F5D08">
        <w:rPr>
          <w:color w:val="000000"/>
        </w:rPr>
        <w:t xml:space="preserve">В случае если в нескольких Конкурсных заявках содержатся одинаковые условия исполнения </w:t>
      </w:r>
      <w:r w:rsidR="00E30591">
        <w:rPr>
          <w:color w:val="000000"/>
        </w:rPr>
        <w:t>Д</w:t>
      </w:r>
      <w:r w:rsidR="004F4D8A" w:rsidRPr="002F5D08">
        <w:rPr>
          <w:color w:val="000000"/>
        </w:rPr>
        <w:t>оговора и такие Конкурсные заявки получили одинаковые итоговые значения, меньший порядковый номер присваивается Конкурсной заявке, которая поступила ранее других Конкурсных заявок, содержащих такие условия.</w:t>
      </w:r>
      <w:proofErr w:type="gramEnd"/>
    </w:p>
    <w:p w14:paraId="54EC2C32" w14:textId="77777777" w:rsidR="0024563B" w:rsidRPr="002F5D08" w:rsidRDefault="0024563B" w:rsidP="00403AC6">
      <w:pPr>
        <w:tabs>
          <w:tab w:val="left" w:pos="0"/>
        </w:tabs>
        <w:spacing w:after="120"/>
        <w:ind w:firstLine="709"/>
        <w:jc w:val="both"/>
        <w:rPr>
          <w:szCs w:val="28"/>
        </w:rPr>
      </w:pPr>
      <w:r w:rsidRPr="002F5D08">
        <w:t>6.8.3.4.</w:t>
      </w:r>
      <w:r w:rsidRPr="002F5D08">
        <w:tab/>
        <w:t xml:space="preserve">В </w:t>
      </w:r>
      <w:proofErr w:type="gramStart"/>
      <w:r w:rsidRPr="002F5D08">
        <w:t>случае</w:t>
      </w:r>
      <w:proofErr w:type="gramEnd"/>
      <w:r w:rsidRPr="002F5D08">
        <w:t xml:space="preserve"> проведения переторжки (п</w:t>
      </w:r>
      <w:r w:rsidR="00D05AE5">
        <w:t>одраздел</w:t>
      </w:r>
      <w:r w:rsidRPr="002F5D08">
        <w:t xml:space="preserve"> 6.8.4), оценка и сопоставление Конкурсных заявок Участников </w:t>
      </w:r>
      <w:r w:rsidRPr="002F5D08">
        <w:rPr>
          <w:bCs/>
          <w:color w:val="000000"/>
          <w:szCs w:val="26"/>
        </w:rPr>
        <w:t>конкурса</w:t>
      </w:r>
      <w:r w:rsidRPr="002F5D08">
        <w:t xml:space="preserve"> являются предварительными.</w:t>
      </w:r>
      <w:r w:rsidRPr="002F5D08">
        <w:rPr>
          <w:szCs w:val="28"/>
        </w:rPr>
        <w:t xml:space="preserve"> По окончании переторжки Центральная закупочная комиссия производит окончательную оценку и сопоставление Конкурсных заявок, в соответствии с ранее объявленными критериями и учетом цен, полученных в ходе переторжки. Конкурсные заявки Участников </w:t>
      </w:r>
      <w:r w:rsidRPr="002F5D08">
        <w:rPr>
          <w:bCs/>
          <w:color w:val="000000"/>
          <w:szCs w:val="26"/>
        </w:rPr>
        <w:t>конкурса</w:t>
      </w:r>
      <w:r w:rsidRPr="002F5D08">
        <w:rPr>
          <w:szCs w:val="28"/>
        </w:rPr>
        <w:t>, приглашенных на переторжку, но в ней не участвовавших, учитываются при окончательной оценке и сопоставлении Конкурсных заявок.</w:t>
      </w:r>
    </w:p>
    <w:p w14:paraId="03685AAD" w14:textId="77777777" w:rsidR="0024563B" w:rsidRPr="002F5D08" w:rsidRDefault="0024563B" w:rsidP="00403AC6">
      <w:pPr>
        <w:tabs>
          <w:tab w:val="left" w:pos="0"/>
        </w:tabs>
        <w:spacing w:after="120"/>
        <w:ind w:firstLine="709"/>
        <w:rPr>
          <w:b/>
          <w:snapToGrid/>
        </w:rPr>
      </w:pPr>
      <w:r w:rsidRPr="002F5D08">
        <w:rPr>
          <w:b/>
          <w:snapToGrid/>
        </w:rPr>
        <w:t>6.8.4.</w:t>
      </w:r>
      <w:r w:rsidRPr="002F5D08">
        <w:rPr>
          <w:b/>
          <w:snapToGrid/>
        </w:rPr>
        <w:tab/>
        <w:t>Переторжка (регулирование цены)</w:t>
      </w:r>
    </w:p>
    <w:p w14:paraId="556B5086" w14:textId="77777777" w:rsidR="0024563B" w:rsidRPr="00600D50" w:rsidRDefault="0024563B" w:rsidP="0088568F">
      <w:pPr>
        <w:pStyle w:val="Default"/>
        <w:numPr>
          <w:ilvl w:val="3"/>
          <w:numId w:val="49"/>
        </w:numPr>
        <w:ind w:left="0" w:firstLine="709"/>
        <w:jc w:val="both"/>
        <w:rPr>
          <w:bCs/>
          <w:sz w:val="28"/>
          <w:szCs w:val="26"/>
        </w:rPr>
      </w:pPr>
      <w:r w:rsidRPr="002F5D08">
        <w:rPr>
          <w:bCs/>
          <w:sz w:val="28"/>
          <w:szCs w:val="26"/>
        </w:rPr>
        <w:t xml:space="preserve">Организатор </w:t>
      </w:r>
      <w:r w:rsidR="00E843C5">
        <w:rPr>
          <w:bCs/>
          <w:sz w:val="28"/>
          <w:szCs w:val="26"/>
        </w:rPr>
        <w:t>конкурса</w:t>
      </w:r>
      <w:r w:rsidRPr="002F5D08">
        <w:rPr>
          <w:bCs/>
          <w:sz w:val="28"/>
          <w:szCs w:val="26"/>
        </w:rPr>
        <w:t xml:space="preserve"> объявляет о том, что он может предоставить Участникам</w:t>
      </w:r>
      <w:r w:rsidR="00832BE8">
        <w:rPr>
          <w:bCs/>
          <w:sz w:val="28"/>
          <w:szCs w:val="26"/>
        </w:rPr>
        <w:t>, допущенным к оценочной стадии,</w:t>
      </w:r>
      <w:r w:rsidRPr="002F5D08">
        <w:rPr>
          <w:bCs/>
          <w:sz w:val="28"/>
          <w:szCs w:val="26"/>
        </w:rPr>
        <w:t xml:space="preserve"> возможность добровольно повысить предпочтительность их заявок путем снижения первоначальной (указанной в </w:t>
      </w:r>
      <w:r w:rsidR="005A5536">
        <w:rPr>
          <w:bCs/>
          <w:sz w:val="28"/>
          <w:szCs w:val="26"/>
        </w:rPr>
        <w:t xml:space="preserve">Конкурсной </w:t>
      </w:r>
      <w:r w:rsidRPr="002F5D08">
        <w:rPr>
          <w:bCs/>
          <w:sz w:val="28"/>
          <w:szCs w:val="26"/>
        </w:rPr>
        <w:t xml:space="preserve">заявке) цены (далее – переторжка), при условии сохранения остальных положений </w:t>
      </w:r>
      <w:r w:rsidR="005A5536">
        <w:rPr>
          <w:bCs/>
          <w:sz w:val="28"/>
          <w:szCs w:val="26"/>
        </w:rPr>
        <w:t xml:space="preserve">Конкурсной </w:t>
      </w:r>
      <w:r w:rsidRPr="002F5D08">
        <w:rPr>
          <w:bCs/>
          <w:sz w:val="28"/>
          <w:szCs w:val="26"/>
        </w:rPr>
        <w:t xml:space="preserve">заявки без изменений. </w:t>
      </w:r>
      <w:r w:rsidRPr="002F5D08">
        <w:rPr>
          <w:bCs/>
          <w:sz w:val="28"/>
          <w:szCs w:val="26"/>
        </w:rPr>
        <w:lastRenderedPageBreak/>
        <w:t xml:space="preserve">Решение о </w:t>
      </w:r>
      <w:r w:rsidRPr="00600D50">
        <w:rPr>
          <w:bCs/>
          <w:sz w:val="28"/>
          <w:szCs w:val="26"/>
        </w:rPr>
        <w:t xml:space="preserve">проведении переторжки, а также порядок ее проведения принимает Центральная закупочная комиссия. Переторжка проводится только по одному параметру – по цене. </w:t>
      </w:r>
    </w:p>
    <w:p w14:paraId="10FD0EEE" w14:textId="77777777" w:rsidR="0024563B" w:rsidRPr="00BE64B2" w:rsidRDefault="0024563B" w:rsidP="00403AC6">
      <w:pPr>
        <w:pStyle w:val="Default"/>
        <w:ind w:firstLine="709"/>
        <w:jc w:val="both"/>
        <w:rPr>
          <w:sz w:val="28"/>
          <w:szCs w:val="28"/>
        </w:rPr>
      </w:pPr>
      <w:r w:rsidRPr="00600D50">
        <w:rPr>
          <w:sz w:val="28"/>
          <w:szCs w:val="28"/>
        </w:rPr>
        <w:t>6.8.4.2.</w:t>
      </w:r>
      <w:r w:rsidRPr="00600D50">
        <w:rPr>
          <w:sz w:val="28"/>
          <w:szCs w:val="28"/>
        </w:rPr>
        <w:tab/>
        <w:t xml:space="preserve">Организатор </w:t>
      </w:r>
      <w:r w:rsidR="00D05AE5">
        <w:rPr>
          <w:sz w:val="28"/>
          <w:szCs w:val="28"/>
        </w:rPr>
        <w:t xml:space="preserve">конкурса </w:t>
      </w:r>
      <w:r w:rsidRPr="00600D50">
        <w:rPr>
          <w:sz w:val="28"/>
          <w:szCs w:val="28"/>
        </w:rPr>
        <w:t>обладает правом проведения переторжки в конкурсе, при этом решение о допустимости переторжки б</w:t>
      </w:r>
      <w:r w:rsidRPr="002336E9">
        <w:rPr>
          <w:sz w:val="28"/>
          <w:szCs w:val="28"/>
        </w:rPr>
        <w:t xml:space="preserve">удет принято </w:t>
      </w:r>
      <w:r w:rsidRPr="00077AAE">
        <w:rPr>
          <w:bCs/>
          <w:sz w:val="28"/>
          <w:szCs w:val="28"/>
        </w:rPr>
        <w:t xml:space="preserve">до момента официального объявления </w:t>
      </w:r>
      <w:r w:rsidRPr="00077AAE">
        <w:rPr>
          <w:sz w:val="28"/>
          <w:szCs w:val="28"/>
        </w:rPr>
        <w:t xml:space="preserve">конкурса </w:t>
      </w:r>
      <w:r w:rsidR="00D66CDF" w:rsidRPr="00F83CE3">
        <w:rPr>
          <w:sz w:val="28"/>
          <w:szCs w:val="28"/>
        </w:rPr>
        <w:t>на Торговой площадке</w:t>
      </w:r>
      <w:r w:rsidRPr="00BE64B2">
        <w:rPr>
          <w:sz w:val="28"/>
          <w:szCs w:val="28"/>
        </w:rPr>
        <w:t xml:space="preserve">. </w:t>
      </w:r>
    </w:p>
    <w:p w14:paraId="573289AA" w14:textId="241C3774" w:rsidR="0024563B" w:rsidRPr="002F5D08" w:rsidRDefault="0024563B" w:rsidP="00403AC6">
      <w:pPr>
        <w:pStyle w:val="Default"/>
        <w:ind w:firstLine="709"/>
        <w:jc w:val="both"/>
        <w:rPr>
          <w:sz w:val="28"/>
          <w:szCs w:val="28"/>
        </w:rPr>
      </w:pPr>
      <w:r w:rsidRPr="00EB570C">
        <w:rPr>
          <w:sz w:val="28"/>
          <w:szCs w:val="28"/>
        </w:rPr>
        <w:t>6.8.4.3.</w:t>
      </w:r>
      <w:r w:rsidRPr="00EB570C">
        <w:rPr>
          <w:sz w:val="28"/>
          <w:szCs w:val="28"/>
        </w:rPr>
        <w:tab/>
      </w:r>
      <w:r w:rsidR="00D66CDF" w:rsidRPr="005A4C03">
        <w:rPr>
          <w:sz w:val="28"/>
          <w:szCs w:val="28"/>
        </w:rPr>
        <w:t xml:space="preserve">На Торговой площадке </w:t>
      </w:r>
      <w:r w:rsidRPr="00F653A9">
        <w:rPr>
          <w:sz w:val="28"/>
          <w:szCs w:val="28"/>
        </w:rPr>
        <w:t xml:space="preserve">Участники конкурса имеют возможность заявить в электронной форме свои цены для переторжки </w:t>
      </w:r>
      <w:r w:rsidRPr="00A60A1A">
        <w:rPr>
          <w:bCs/>
          <w:sz w:val="28"/>
          <w:szCs w:val="28"/>
        </w:rPr>
        <w:t>одновременно</w:t>
      </w:r>
      <w:r w:rsidRPr="00A60A1A">
        <w:rPr>
          <w:b/>
          <w:bCs/>
          <w:sz w:val="28"/>
          <w:szCs w:val="28"/>
        </w:rPr>
        <w:t xml:space="preserve"> </w:t>
      </w:r>
      <w:r w:rsidRPr="00A60A1A">
        <w:rPr>
          <w:sz w:val="28"/>
          <w:szCs w:val="28"/>
        </w:rPr>
        <w:t xml:space="preserve">с отправкой своих </w:t>
      </w:r>
      <w:r w:rsidR="005A5536">
        <w:rPr>
          <w:sz w:val="28"/>
          <w:szCs w:val="28"/>
        </w:rPr>
        <w:t>К</w:t>
      </w:r>
      <w:r w:rsidRPr="00A60A1A">
        <w:rPr>
          <w:sz w:val="28"/>
          <w:szCs w:val="28"/>
        </w:rPr>
        <w:t xml:space="preserve">онкурсных заявок в электронный сейф Организатора конкурса. При этом </w:t>
      </w:r>
      <w:r w:rsidRPr="00A60A1A">
        <w:rPr>
          <w:bCs/>
          <w:sz w:val="28"/>
          <w:szCs w:val="28"/>
        </w:rPr>
        <w:t xml:space="preserve">Участники могут изменять цену для переторжки </w:t>
      </w:r>
      <w:r w:rsidRPr="00431B06">
        <w:rPr>
          <w:sz w:val="28"/>
          <w:szCs w:val="28"/>
        </w:rPr>
        <w:t>через редактирование файла с ценой для переторжки вплоть до срока открытия Организатору доступа к файлам с ценой дл</w:t>
      </w:r>
      <w:r w:rsidRPr="00970E99">
        <w:rPr>
          <w:sz w:val="28"/>
          <w:szCs w:val="28"/>
        </w:rPr>
        <w:t>я переторжки («вскрытия конвертов с ценой для переторжки»).</w:t>
      </w:r>
      <w:r w:rsidRPr="002F5D08">
        <w:rPr>
          <w:sz w:val="28"/>
          <w:szCs w:val="28"/>
        </w:rPr>
        <w:t xml:space="preserve"> </w:t>
      </w:r>
    </w:p>
    <w:p w14:paraId="48D82A5B" w14:textId="6988115D" w:rsidR="0024563B" w:rsidRPr="002F5D08" w:rsidRDefault="0024563B" w:rsidP="00403AC6">
      <w:pPr>
        <w:pStyle w:val="Default"/>
        <w:ind w:firstLine="709"/>
        <w:jc w:val="both"/>
        <w:rPr>
          <w:sz w:val="28"/>
          <w:szCs w:val="28"/>
        </w:rPr>
      </w:pPr>
      <w:r w:rsidRPr="002F5D08">
        <w:rPr>
          <w:sz w:val="28"/>
          <w:szCs w:val="28"/>
        </w:rPr>
        <w:t>6.8.4.4.</w:t>
      </w:r>
      <w:r w:rsidRPr="002F5D08">
        <w:rPr>
          <w:sz w:val="28"/>
          <w:szCs w:val="28"/>
        </w:rPr>
        <w:tab/>
        <w:t xml:space="preserve">Если Участник конкурса решил не участвовать в переторжке или не указал цену для переторжки в отведенное ему время, то этот Участник останется Участником конкурса, но к процедуре проведения переторжки допущен не будет. В </w:t>
      </w:r>
      <w:proofErr w:type="gramStart"/>
      <w:r w:rsidRPr="002F5D08">
        <w:rPr>
          <w:sz w:val="28"/>
          <w:szCs w:val="28"/>
        </w:rPr>
        <w:t>этом</w:t>
      </w:r>
      <w:proofErr w:type="gramEnd"/>
      <w:r w:rsidRPr="002F5D08">
        <w:rPr>
          <w:sz w:val="28"/>
          <w:szCs w:val="28"/>
        </w:rPr>
        <w:t xml:space="preserve"> случае Центральная закупочная комиссия будет принимать во внимание ту цену, которую этот Участник указал в своей </w:t>
      </w:r>
      <w:r w:rsidR="005A5536">
        <w:rPr>
          <w:sz w:val="28"/>
          <w:szCs w:val="28"/>
        </w:rPr>
        <w:t>К</w:t>
      </w:r>
      <w:r w:rsidRPr="002F5D08">
        <w:rPr>
          <w:sz w:val="28"/>
          <w:szCs w:val="28"/>
        </w:rPr>
        <w:t>онкурсной заявке, своевременно поступивше</w:t>
      </w:r>
      <w:r w:rsidR="009A40DF" w:rsidRPr="002F5D08">
        <w:rPr>
          <w:sz w:val="28"/>
          <w:szCs w:val="28"/>
        </w:rPr>
        <w:t>й</w:t>
      </w:r>
      <w:r w:rsidRPr="002F5D08">
        <w:rPr>
          <w:sz w:val="28"/>
          <w:szCs w:val="28"/>
        </w:rPr>
        <w:t xml:space="preserve"> в электронный сейф </w:t>
      </w:r>
      <w:r w:rsidR="009A40DF" w:rsidRPr="002F5D08">
        <w:rPr>
          <w:sz w:val="28"/>
          <w:szCs w:val="28"/>
        </w:rPr>
        <w:t>О</w:t>
      </w:r>
      <w:r w:rsidRPr="002F5D08">
        <w:rPr>
          <w:sz w:val="28"/>
          <w:szCs w:val="28"/>
        </w:rPr>
        <w:t xml:space="preserve">рганизатора конкурса. </w:t>
      </w:r>
    </w:p>
    <w:p w14:paraId="27DDB89B" w14:textId="77777777" w:rsidR="0024563B" w:rsidRPr="002F5D08" w:rsidRDefault="0024563B" w:rsidP="00403AC6">
      <w:pPr>
        <w:pStyle w:val="Default"/>
        <w:ind w:firstLine="709"/>
        <w:jc w:val="both"/>
        <w:rPr>
          <w:sz w:val="28"/>
          <w:szCs w:val="28"/>
        </w:rPr>
      </w:pPr>
      <w:r w:rsidRPr="002F5D08">
        <w:rPr>
          <w:sz w:val="28"/>
          <w:szCs w:val="28"/>
        </w:rPr>
        <w:t>6.8.4.5.</w:t>
      </w:r>
      <w:r w:rsidRPr="002F5D08">
        <w:rPr>
          <w:sz w:val="28"/>
          <w:szCs w:val="28"/>
        </w:rPr>
        <w:tab/>
        <w:t xml:space="preserve">Если </w:t>
      </w:r>
      <w:r w:rsidR="009A40DF" w:rsidRPr="002F5D08">
        <w:rPr>
          <w:sz w:val="28"/>
          <w:szCs w:val="28"/>
        </w:rPr>
        <w:t>О</w:t>
      </w:r>
      <w:r w:rsidRPr="002F5D08">
        <w:rPr>
          <w:sz w:val="28"/>
          <w:szCs w:val="28"/>
        </w:rPr>
        <w:t xml:space="preserve">рганизатор конкурса решил воспользоваться объявленным правом на проведение переторжки, то он должен указать </w:t>
      </w:r>
      <w:r w:rsidR="000F7D53" w:rsidRPr="002F5D08">
        <w:rPr>
          <w:sz w:val="28"/>
          <w:szCs w:val="28"/>
        </w:rPr>
        <w:t>на Торговой площадке</w:t>
      </w:r>
      <w:r w:rsidRPr="002F5D08">
        <w:rPr>
          <w:sz w:val="28"/>
          <w:szCs w:val="28"/>
        </w:rPr>
        <w:t xml:space="preserve"> срок открытия Организатору доступа к файлам с ценой для переторжки («вскрытия конвертов с ценой для переторжки»). </w:t>
      </w:r>
    </w:p>
    <w:p w14:paraId="7FFFDA16" w14:textId="77777777" w:rsidR="0024563B" w:rsidRPr="002F5D08" w:rsidRDefault="0024563B" w:rsidP="00403AC6">
      <w:pPr>
        <w:pStyle w:val="Default"/>
        <w:ind w:firstLine="709"/>
        <w:jc w:val="both"/>
        <w:rPr>
          <w:sz w:val="28"/>
          <w:szCs w:val="28"/>
        </w:rPr>
      </w:pPr>
      <w:r w:rsidRPr="002F5D08">
        <w:rPr>
          <w:sz w:val="28"/>
          <w:szCs w:val="28"/>
        </w:rPr>
        <w:t>6.8.4.6.</w:t>
      </w:r>
      <w:r w:rsidRPr="002F5D08">
        <w:rPr>
          <w:sz w:val="28"/>
          <w:szCs w:val="28"/>
        </w:rPr>
        <w:tab/>
        <w:t xml:space="preserve">Возможность приступить к процедуре переторжки появляется у Организатора только после вскрытия конвертов с </w:t>
      </w:r>
      <w:r w:rsidR="00FC53E0">
        <w:rPr>
          <w:sz w:val="28"/>
          <w:szCs w:val="28"/>
        </w:rPr>
        <w:t>К</w:t>
      </w:r>
      <w:r w:rsidRPr="002F5D08">
        <w:rPr>
          <w:sz w:val="28"/>
          <w:szCs w:val="28"/>
        </w:rPr>
        <w:t xml:space="preserve">онкурсными заявками, ввода </w:t>
      </w:r>
      <w:r w:rsidR="000F7D53" w:rsidRPr="002F5D08">
        <w:rPr>
          <w:sz w:val="28"/>
          <w:szCs w:val="28"/>
        </w:rPr>
        <w:t>на Торговую площадку</w:t>
      </w:r>
      <w:r w:rsidRPr="002F5D08">
        <w:rPr>
          <w:sz w:val="28"/>
          <w:szCs w:val="28"/>
        </w:rPr>
        <w:t xml:space="preserve"> сведений о цене, предмете и существенных условиях всех </w:t>
      </w:r>
      <w:r w:rsidR="005A5536">
        <w:rPr>
          <w:sz w:val="28"/>
          <w:szCs w:val="28"/>
        </w:rPr>
        <w:t xml:space="preserve">Конкурсных </w:t>
      </w:r>
      <w:r w:rsidRPr="002F5D08">
        <w:rPr>
          <w:sz w:val="28"/>
          <w:szCs w:val="28"/>
        </w:rPr>
        <w:t xml:space="preserve">заявок и оценки, сравнения и предварительного ранжирования неотклоненных </w:t>
      </w:r>
      <w:r w:rsidR="00FC53E0">
        <w:rPr>
          <w:sz w:val="28"/>
          <w:szCs w:val="28"/>
        </w:rPr>
        <w:t>К</w:t>
      </w:r>
      <w:r w:rsidRPr="002F5D08">
        <w:rPr>
          <w:sz w:val="28"/>
          <w:szCs w:val="28"/>
        </w:rPr>
        <w:t xml:space="preserve">онкурсных заявок. </w:t>
      </w:r>
    </w:p>
    <w:p w14:paraId="155E7EA6" w14:textId="77777777" w:rsidR="0024563B" w:rsidRPr="002F5D08" w:rsidRDefault="0024563B" w:rsidP="00403AC6">
      <w:pPr>
        <w:pStyle w:val="Default"/>
        <w:ind w:firstLine="709"/>
        <w:jc w:val="both"/>
        <w:rPr>
          <w:sz w:val="28"/>
          <w:szCs w:val="28"/>
        </w:rPr>
      </w:pPr>
      <w:r w:rsidRPr="002F5D08">
        <w:rPr>
          <w:sz w:val="28"/>
          <w:szCs w:val="28"/>
        </w:rPr>
        <w:t>6.8.4.7.</w:t>
      </w:r>
      <w:r w:rsidRPr="002F5D08">
        <w:rPr>
          <w:sz w:val="28"/>
          <w:szCs w:val="28"/>
        </w:rPr>
        <w:tab/>
        <w:t xml:space="preserve">В период </w:t>
      </w:r>
      <w:proofErr w:type="gramStart"/>
      <w:r w:rsidRPr="002F5D08">
        <w:rPr>
          <w:sz w:val="28"/>
          <w:szCs w:val="28"/>
        </w:rPr>
        <w:t>с момента вскрытия конвертов с ценами для переторжки до непосредственного завершения переторжки сведения о ценах</w:t>
      </w:r>
      <w:proofErr w:type="gramEnd"/>
      <w:r w:rsidRPr="002F5D08">
        <w:rPr>
          <w:sz w:val="28"/>
          <w:szCs w:val="28"/>
        </w:rPr>
        <w:t xml:space="preserve"> для переторжки по каждому лоту доступны только Организатору конкурса. </w:t>
      </w:r>
    </w:p>
    <w:p w14:paraId="652D5522" w14:textId="77777777" w:rsidR="0024563B" w:rsidRPr="002F5D08" w:rsidRDefault="0024563B" w:rsidP="00403AC6">
      <w:pPr>
        <w:pStyle w:val="Default"/>
        <w:ind w:firstLine="709"/>
        <w:jc w:val="both"/>
        <w:rPr>
          <w:sz w:val="28"/>
          <w:szCs w:val="28"/>
        </w:rPr>
      </w:pPr>
      <w:r w:rsidRPr="002F5D08">
        <w:rPr>
          <w:sz w:val="28"/>
          <w:szCs w:val="28"/>
        </w:rPr>
        <w:t>6.8.4.8.</w:t>
      </w:r>
      <w:r w:rsidRPr="002F5D08">
        <w:rPr>
          <w:sz w:val="28"/>
          <w:szCs w:val="28"/>
        </w:rPr>
        <w:tab/>
        <w:t>С</w:t>
      </w:r>
      <w:r w:rsidRPr="002F5D08">
        <w:rPr>
          <w:bCs/>
          <w:sz w:val="28"/>
          <w:szCs w:val="28"/>
        </w:rPr>
        <w:t xml:space="preserve">рок </w:t>
      </w:r>
      <w:r w:rsidRPr="002F5D08">
        <w:rPr>
          <w:sz w:val="28"/>
          <w:szCs w:val="28"/>
        </w:rPr>
        <w:t xml:space="preserve">от момента указания Организатором даты и времени вскрытия конвертов </w:t>
      </w:r>
      <w:proofErr w:type="gramStart"/>
      <w:r w:rsidRPr="002F5D08">
        <w:rPr>
          <w:sz w:val="28"/>
          <w:szCs w:val="28"/>
        </w:rPr>
        <w:t>с ценой для переторжки до непосредственного наступления момента вскрытия конвертов с ценой для переторжки</w:t>
      </w:r>
      <w:proofErr w:type="gramEnd"/>
      <w:r w:rsidRPr="002F5D08">
        <w:rPr>
          <w:sz w:val="28"/>
          <w:szCs w:val="28"/>
        </w:rPr>
        <w:t xml:space="preserve"> составляет </w:t>
      </w:r>
      <w:r w:rsidR="00682785">
        <w:rPr>
          <w:sz w:val="28"/>
          <w:szCs w:val="28"/>
        </w:rPr>
        <w:t xml:space="preserve">не менее </w:t>
      </w:r>
      <w:r w:rsidR="00D05AE5" w:rsidRPr="00D05AE5">
        <w:rPr>
          <w:sz w:val="28"/>
          <w:szCs w:val="28"/>
        </w:rPr>
        <w:t>3 (Трех) дней (72 час</w:t>
      </w:r>
      <w:r w:rsidR="00FC53E0">
        <w:rPr>
          <w:sz w:val="28"/>
          <w:szCs w:val="28"/>
        </w:rPr>
        <w:t>а</w:t>
      </w:r>
      <w:r w:rsidR="00D05AE5" w:rsidRPr="00D05AE5">
        <w:rPr>
          <w:sz w:val="28"/>
          <w:szCs w:val="28"/>
        </w:rPr>
        <w:t>).</w:t>
      </w:r>
      <w:r w:rsidRPr="002F5D08">
        <w:rPr>
          <w:sz w:val="28"/>
          <w:szCs w:val="28"/>
        </w:rPr>
        <w:t xml:space="preserve"> </w:t>
      </w:r>
    </w:p>
    <w:p w14:paraId="1727E759" w14:textId="7C21DB60" w:rsidR="0024563B" w:rsidRPr="002F5D08" w:rsidRDefault="0024563B" w:rsidP="00403AC6">
      <w:pPr>
        <w:pStyle w:val="Default"/>
        <w:ind w:firstLine="709"/>
        <w:jc w:val="both"/>
        <w:rPr>
          <w:sz w:val="28"/>
          <w:szCs w:val="28"/>
        </w:rPr>
      </w:pPr>
      <w:r w:rsidRPr="002F5D08">
        <w:rPr>
          <w:sz w:val="28"/>
          <w:szCs w:val="28"/>
        </w:rPr>
        <w:t>6.8.4.9.</w:t>
      </w:r>
      <w:r w:rsidRPr="002F5D08">
        <w:rPr>
          <w:sz w:val="28"/>
          <w:szCs w:val="28"/>
        </w:rPr>
        <w:tab/>
        <w:t xml:space="preserve">Организатор конкурса </w:t>
      </w:r>
      <w:r w:rsidRPr="002F5D08">
        <w:rPr>
          <w:bCs/>
          <w:sz w:val="28"/>
          <w:szCs w:val="28"/>
        </w:rPr>
        <w:t xml:space="preserve">может </w:t>
      </w:r>
      <w:r w:rsidRPr="002F5D08">
        <w:rPr>
          <w:sz w:val="28"/>
          <w:szCs w:val="28"/>
        </w:rPr>
        <w:t xml:space="preserve">воспользоваться объявленным правом на проведение переторжки, если Центральная закупочная комиссия полагает, что цены, заявленные Участниками в </w:t>
      </w:r>
      <w:r w:rsidR="005A5536">
        <w:rPr>
          <w:sz w:val="28"/>
          <w:szCs w:val="28"/>
        </w:rPr>
        <w:t>К</w:t>
      </w:r>
      <w:r w:rsidRPr="002F5D08">
        <w:rPr>
          <w:sz w:val="28"/>
          <w:szCs w:val="28"/>
        </w:rPr>
        <w:t xml:space="preserve">онкурсных заявках, могут быть снижены. Это означает, что Организатор обладает полным правом принять решение не проводить переторжку, даже если он предварительно указал в своем </w:t>
      </w:r>
      <w:r w:rsidR="005A5536">
        <w:rPr>
          <w:sz w:val="28"/>
          <w:szCs w:val="28"/>
        </w:rPr>
        <w:t>И</w:t>
      </w:r>
      <w:r w:rsidRPr="002F5D08">
        <w:rPr>
          <w:sz w:val="28"/>
          <w:szCs w:val="28"/>
        </w:rPr>
        <w:t xml:space="preserve">звещении </w:t>
      </w:r>
      <w:r w:rsidR="00356973">
        <w:rPr>
          <w:sz w:val="28"/>
          <w:szCs w:val="28"/>
        </w:rPr>
        <w:t xml:space="preserve">о </w:t>
      </w:r>
      <w:r w:rsidR="005A5536">
        <w:rPr>
          <w:sz w:val="28"/>
          <w:szCs w:val="28"/>
        </w:rPr>
        <w:t>проведении открытого одноэтапного</w:t>
      </w:r>
      <w:r w:rsidRPr="002F5D08">
        <w:rPr>
          <w:sz w:val="28"/>
          <w:szCs w:val="28"/>
        </w:rPr>
        <w:t xml:space="preserve"> конкурс</w:t>
      </w:r>
      <w:r w:rsidR="005A5536">
        <w:rPr>
          <w:sz w:val="28"/>
          <w:szCs w:val="28"/>
        </w:rPr>
        <w:t>а</w:t>
      </w:r>
      <w:r w:rsidRPr="002F5D08">
        <w:rPr>
          <w:sz w:val="28"/>
          <w:szCs w:val="28"/>
        </w:rPr>
        <w:t xml:space="preserve">, что он намерен воспользоваться своим правом на проведение переторжки. </w:t>
      </w:r>
    </w:p>
    <w:p w14:paraId="70E30DAE" w14:textId="77777777" w:rsidR="0024563B" w:rsidRPr="002F5D08" w:rsidRDefault="0024563B" w:rsidP="00403AC6">
      <w:pPr>
        <w:pStyle w:val="Default"/>
        <w:tabs>
          <w:tab w:val="left" w:pos="0"/>
        </w:tabs>
        <w:ind w:firstLine="709"/>
        <w:jc w:val="both"/>
        <w:rPr>
          <w:sz w:val="28"/>
          <w:szCs w:val="28"/>
        </w:rPr>
      </w:pPr>
      <w:r w:rsidRPr="002F5D08">
        <w:rPr>
          <w:sz w:val="28"/>
          <w:szCs w:val="28"/>
        </w:rPr>
        <w:t>6.8.4.10.</w:t>
      </w:r>
      <w:r w:rsidRPr="002F5D08">
        <w:rPr>
          <w:sz w:val="28"/>
          <w:szCs w:val="28"/>
        </w:rPr>
        <w:tab/>
        <w:t xml:space="preserve">Вне зависимости от того, по каким причинам проводится переторжка, на нее могут быть приглашены Участники, объявившие свои цены </w:t>
      </w:r>
      <w:r w:rsidRPr="002F5D08">
        <w:rPr>
          <w:sz w:val="28"/>
          <w:szCs w:val="28"/>
        </w:rPr>
        <w:lastRenderedPageBreak/>
        <w:t xml:space="preserve">для переторжки и </w:t>
      </w:r>
      <w:r w:rsidR="005A5536">
        <w:rPr>
          <w:sz w:val="28"/>
          <w:szCs w:val="28"/>
        </w:rPr>
        <w:t xml:space="preserve">Конкурсные </w:t>
      </w:r>
      <w:r w:rsidRPr="002F5D08">
        <w:rPr>
          <w:sz w:val="28"/>
          <w:szCs w:val="28"/>
        </w:rPr>
        <w:t>заявки которых прошли процедуру первичной ранжировки.</w:t>
      </w:r>
    </w:p>
    <w:p w14:paraId="5190CFEF" w14:textId="77777777" w:rsidR="0024563B" w:rsidRPr="002F5D08" w:rsidRDefault="0024563B" w:rsidP="00403AC6">
      <w:pPr>
        <w:pStyle w:val="Default"/>
        <w:tabs>
          <w:tab w:val="left" w:pos="0"/>
        </w:tabs>
        <w:ind w:firstLine="709"/>
        <w:jc w:val="both"/>
        <w:rPr>
          <w:szCs w:val="28"/>
        </w:rPr>
      </w:pPr>
      <w:r w:rsidRPr="002F5D08">
        <w:rPr>
          <w:sz w:val="28"/>
          <w:szCs w:val="28"/>
        </w:rPr>
        <w:t>6.8.4.11.</w:t>
      </w:r>
      <w:r w:rsidRPr="002F5D08">
        <w:rPr>
          <w:sz w:val="28"/>
          <w:szCs w:val="28"/>
        </w:rPr>
        <w:tab/>
        <w:t>Участник конкурса, приглашенный на переторжку, участвует в ней автоматически, если он предоставил Организатору фай</w:t>
      </w:r>
      <w:proofErr w:type="gramStart"/>
      <w:r w:rsidRPr="002F5D08">
        <w:rPr>
          <w:sz w:val="28"/>
          <w:szCs w:val="28"/>
        </w:rPr>
        <w:t>л(</w:t>
      </w:r>
      <w:proofErr w:type="gramEnd"/>
      <w:r w:rsidRPr="002F5D08">
        <w:rPr>
          <w:sz w:val="28"/>
          <w:szCs w:val="28"/>
        </w:rPr>
        <w:t>ы) с ценой для переторжки. Если Участник не предоставил Организатору фай</w:t>
      </w:r>
      <w:proofErr w:type="gramStart"/>
      <w:r w:rsidRPr="002F5D08">
        <w:rPr>
          <w:sz w:val="28"/>
          <w:szCs w:val="28"/>
        </w:rPr>
        <w:t>л(</w:t>
      </w:r>
      <w:proofErr w:type="gramEnd"/>
      <w:r w:rsidRPr="002F5D08">
        <w:rPr>
          <w:sz w:val="28"/>
          <w:szCs w:val="28"/>
        </w:rPr>
        <w:t xml:space="preserve">ы) с ценой для переторжки, то тогда его </w:t>
      </w:r>
      <w:r w:rsidR="005A5536">
        <w:rPr>
          <w:sz w:val="28"/>
          <w:szCs w:val="28"/>
        </w:rPr>
        <w:t>Конкурсная</w:t>
      </w:r>
      <w:r w:rsidR="005A5536" w:rsidRPr="002F5D08">
        <w:rPr>
          <w:sz w:val="28"/>
          <w:szCs w:val="28"/>
        </w:rPr>
        <w:t xml:space="preserve"> </w:t>
      </w:r>
      <w:r w:rsidRPr="002F5D08">
        <w:rPr>
          <w:sz w:val="28"/>
          <w:szCs w:val="28"/>
        </w:rPr>
        <w:t xml:space="preserve">заявка остается действующей с ранее объявленной ценой (ценой </w:t>
      </w:r>
      <w:r w:rsidR="005A5536">
        <w:rPr>
          <w:sz w:val="28"/>
          <w:szCs w:val="28"/>
        </w:rPr>
        <w:t>Конкурсной</w:t>
      </w:r>
      <w:r w:rsidR="005A5536" w:rsidRPr="002F5D08">
        <w:rPr>
          <w:sz w:val="28"/>
          <w:szCs w:val="28"/>
        </w:rPr>
        <w:t xml:space="preserve"> </w:t>
      </w:r>
      <w:r w:rsidRPr="002F5D08">
        <w:rPr>
          <w:sz w:val="28"/>
          <w:szCs w:val="28"/>
        </w:rPr>
        <w:t>заявки). Предоставление фай</w:t>
      </w:r>
      <w:proofErr w:type="gramStart"/>
      <w:r w:rsidRPr="002F5D08">
        <w:rPr>
          <w:sz w:val="28"/>
          <w:szCs w:val="28"/>
        </w:rPr>
        <w:t>л(</w:t>
      </w:r>
      <w:proofErr w:type="gramEnd"/>
      <w:r w:rsidRPr="002F5D08">
        <w:rPr>
          <w:sz w:val="28"/>
          <w:szCs w:val="28"/>
        </w:rPr>
        <w:t xml:space="preserve">ов) с ценой для переторжки осуществляется с использованием функционала </w:t>
      </w:r>
      <w:r w:rsidR="000F7D53" w:rsidRPr="002F5D08">
        <w:rPr>
          <w:sz w:val="28"/>
          <w:szCs w:val="28"/>
        </w:rPr>
        <w:t>Торговой площадки</w:t>
      </w:r>
      <w:r w:rsidRPr="002F5D08">
        <w:rPr>
          <w:sz w:val="28"/>
          <w:szCs w:val="28"/>
        </w:rPr>
        <w:t xml:space="preserve">, при этом получаемые файлы размещаются в электронном сейфе </w:t>
      </w:r>
      <w:r w:rsidR="000F7D53" w:rsidRPr="002F5D08">
        <w:rPr>
          <w:sz w:val="28"/>
          <w:szCs w:val="28"/>
        </w:rPr>
        <w:t>Организатора конкурса</w:t>
      </w:r>
      <w:r w:rsidRPr="002F5D08">
        <w:rPr>
          <w:sz w:val="28"/>
          <w:szCs w:val="28"/>
        </w:rPr>
        <w:t xml:space="preserve">. </w:t>
      </w:r>
    </w:p>
    <w:p w14:paraId="3B85EA40" w14:textId="77777777" w:rsidR="0024563B" w:rsidRPr="002F5D08" w:rsidRDefault="0024563B" w:rsidP="00403AC6">
      <w:pPr>
        <w:pStyle w:val="Default"/>
        <w:tabs>
          <w:tab w:val="left" w:pos="0"/>
        </w:tabs>
        <w:ind w:firstLine="709"/>
        <w:jc w:val="both"/>
        <w:rPr>
          <w:szCs w:val="28"/>
        </w:rPr>
      </w:pPr>
      <w:r w:rsidRPr="002F5D08">
        <w:rPr>
          <w:sz w:val="28"/>
          <w:szCs w:val="28"/>
        </w:rPr>
        <w:t>6.8.4.12.</w:t>
      </w:r>
      <w:r w:rsidRPr="002F5D08">
        <w:rPr>
          <w:sz w:val="28"/>
          <w:szCs w:val="28"/>
        </w:rPr>
        <w:tab/>
        <w:t>Если Участник желает прин</w:t>
      </w:r>
      <w:r w:rsidR="00D05AE5">
        <w:rPr>
          <w:sz w:val="28"/>
          <w:szCs w:val="28"/>
        </w:rPr>
        <w:t>я</w:t>
      </w:r>
      <w:r w:rsidRPr="002F5D08">
        <w:rPr>
          <w:sz w:val="28"/>
          <w:szCs w:val="28"/>
        </w:rPr>
        <w:t xml:space="preserve">ть участие в процедуре переторжки, то он должен в предоставляемых файлах с ценой для переторжки </w:t>
      </w:r>
      <w:r w:rsidRPr="002F5D08">
        <w:rPr>
          <w:bCs/>
          <w:sz w:val="28"/>
          <w:szCs w:val="28"/>
        </w:rPr>
        <w:t xml:space="preserve">четко и ясно </w:t>
      </w:r>
      <w:r w:rsidRPr="002F5D08">
        <w:rPr>
          <w:sz w:val="28"/>
          <w:szCs w:val="28"/>
        </w:rPr>
        <w:t xml:space="preserve">указать минимальную цену. </w:t>
      </w:r>
    </w:p>
    <w:p w14:paraId="1B787EB5" w14:textId="77777777" w:rsidR="0024563B" w:rsidRPr="002F5D08" w:rsidRDefault="0024563B" w:rsidP="00403AC6">
      <w:pPr>
        <w:pStyle w:val="Default"/>
        <w:tabs>
          <w:tab w:val="left" w:pos="0"/>
        </w:tabs>
        <w:ind w:firstLine="709"/>
        <w:jc w:val="both"/>
        <w:rPr>
          <w:szCs w:val="28"/>
        </w:rPr>
      </w:pPr>
      <w:r w:rsidRPr="002F5D08">
        <w:rPr>
          <w:sz w:val="28"/>
          <w:szCs w:val="28"/>
        </w:rPr>
        <w:t>6.8.4.13.</w:t>
      </w:r>
      <w:r w:rsidRPr="002F5D08">
        <w:rPr>
          <w:sz w:val="28"/>
          <w:szCs w:val="28"/>
        </w:rPr>
        <w:tab/>
        <w:t xml:space="preserve">Перед началом переторжки вся информация о предлагаемых Участниками ценах для переторжки размещена </w:t>
      </w:r>
      <w:r w:rsidR="000F7D53" w:rsidRPr="002F5D08">
        <w:rPr>
          <w:sz w:val="28"/>
          <w:szCs w:val="28"/>
        </w:rPr>
        <w:t>на Торговой площадке</w:t>
      </w:r>
      <w:r w:rsidRPr="002F5D08">
        <w:rPr>
          <w:sz w:val="28"/>
          <w:szCs w:val="28"/>
        </w:rPr>
        <w:t xml:space="preserve">. Участники, не предоставившие информацию о минимальной цене, на переторжку не допускаются. Такой Участник считается не участвовавшим в переторжке. </w:t>
      </w:r>
    </w:p>
    <w:p w14:paraId="78A196FB" w14:textId="77777777" w:rsidR="0024563B" w:rsidRPr="002F5D08" w:rsidRDefault="0024563B" w:rsidP="00403AC6">
      <w:pPr>
        <w:pStyle w:val="Default"/>
        <w:tabs>
          <w:tab w:val="left" w:pos="0"/>
        </w:tabs>
        <w:ind w:firstLine="709"/>
        <w:jc w:val="both"/>
        <w:rPr>
          <w:szCs w:val="28"/>
        </w:rPr>
      </w:pPr>
      <w:r w:rsidRPr="002F5D08">
        <w:rPr>
          <w:sz w:val="28"/>
          <w:szCs w:val="28"/>
        </w:rPr>
        <w:t>6.8.4.14.</w:t>
      </w:r>
      <w:r w:rsidRPr="002F5D08">
        <w:rPr>
          <w:sz w:val="28"/>
          <w:szCs w:val="28"/>
        </w:rPr>
        <w:tab/>
      </w:r>
      <w:r w:rsidRPr="002F5D08">
        <w:rPr>
          <w:bCs/>
          <w:sz w:val="28"/>
          <w:szCs w:val="28"/>
        </w:rPr>
        <w:t xml:space="preserve">Переторжка </w:t>
      </w:r>
      <w:r w:rsidR="000F7D53" w:rsidRPr="002F5D08">
        <w:rPr>
          <w:bCs/>
          <w:sz w:val="28"/>
          <w:szCs w:val="28"/>
        </w:rPr>
        <w:t>на Торговой площадке</w:t>
      </w:r>
      <w:r w:rsidRPr="002F5D08">
        <w:rPr>
          <w:bCs/>
          <w:sz w:val="28"/>
          <w:szCs w:val="28"/>
        </w:rPr>
        <w:t xml:space="preserve"> проводится мгновенно</w:t>
      </w:r>
      <w:r w:rsidRPr="002F5D08">
        <w:rPr>
          <w:sz w:val="28"/>
          <w:szCs w:val="28"/>
        </w:rPr>
        <w:t xml:space="preserve">. </w:t>
      </w:r>
      <w:r w:rsidR="000F7D53" w:rsidRPr="002F5D08">
        <w:rPr>
          <w:sz w:val="28"/>
          <w:szCs w:val="28"/>
        </w:rPr>
        <w:t xml:space="preserve">Торговая площадка </w:t>
      </w:r>
      <w:r w:rsidRPr="002F5D08">
        <w:rPr>
          <w:bCs/>
          <w:sz w:val="28"/>
          <w:szCs w:val="28"/>
        </w:rPr>
        <w:t xml:space="preserve">автоматически снижает стоимость лота до значения (отметки) цены, </w:t>
      </w:r>
      <w:r w:rsidRPr="002F5D08">
        <w:rPr>
          <w:sz w:val="28"/>
          <w:szCs w:val="28"/>
        </w:rPr>
        <w:t xml:space="preserve">указанной в </w:t>
      </w:r>
      <w:r w:rsidRPr="002F5D08">
        <w:rPr>
          <w:bCs/>
          <w:sz w:val="28"/>
          <w:szCs w:val="28"/>
        </w:rPr>
        <w:t>файле с ценой для переторжки</w:t>
      </w:r>
      <w:r w:rsidRPr="002F5D08">
        <w:rPr>
          <w:sz w:val="28"/>
          <w:szCs w:val="28"/>
        </w:rPr>
        <w:t xml:space="preserve">. </w:t>
      </w:r>
    </w:p>
    <w:p w14:paraId="6A2A01FC" w14:textId="77777777" w:rsidR="0024563B" w:rsidRPr="002F5D08" w:rsidRDefault="0024563B" w:rsidP="00403AC6">
      <w:pPr>
        <w:pStyle w:val="Default"/>
        <w:tabs>
          <w:tab w:val="left" w:pos="0"/>
        </w:tabs>
        <w:ind w:firstLine="709"/>
        <w:jc w:val="both"/>
        <w:rPr>
          <w:szCs w:val="28"/>
        </w:rPr>
      </w:pPr>
      <w:r w:rsidRPr="002F5D08">
        <w:rPr>
          <w:sz w:val="28"/>
          <w:szCs w:val="28"/>
        </w:rPr>
        <w:t>6.8.4.15.</w:t>
      </w:r>
      <w:r w:rsidRPr="002F5D08">
        <w:rPr>
          <w:sz w:val="28"/>
          <w:szCs w:val="28"/>
        </w:rPr>
        <w:tab/>
        <w:t xml:space="preserve">Цена, полученная </w:t>
      </w:r>
      <w:r w:rsidR="00295D5A" w:rsidRPr="00295D5A">
        <w:rPr>
          <w:sz w:val="28"/>
          <w:szCs w:val="28"/>
        </w:rPr>
        <w:t xml:space="preserve">таким образом </w:t>
      </w:r>
      <w:r w:rsidRPr="002F5D08">
        <w:rPr>
          <w:sz w:val="28"/>
          <w:szCs w:val="28"/>
        </w:rPr>
        <w:t xml:space="preserve">в ходе переторжки, будет считаться окончательным предложением цены для каждого Участника конкурса. </w:t>
      </w:r>
    </w:p>
    <w:p w14:paraId="689B027A" w14:textId="77777777" w:rsidR="0024563B" w:rsidRPr="002F5D08" w:rsidRDefault="0024563B" w:rsidP="00403AC6">
      <w:pPr>
        <w:pStyle w:val="Default"/>
        <w:tabs>
          <w:tab w:val="left" w:pos="0"/>
        </w:tabs>
        <w:ind w:firstLine="709"/>
        <w:jc w:val="both"/>
        <w:rPr>
          <w:szCs w:val="28"/>
        </w:rPr>
      </w:pPr>
      <w:r w:rsidRPr="002F5D08">
        <w:rPr>
          <w:sz w:val="28"/>
          <w:szCs w:val="28"/>
        </w:rPr>
        <w:t>6.8.4.16.</w:t>
      </w:r>
      <w:r w:rsidRPr="002F5D08">
        <w:rPr>
          <w:sz w:val="28"/>
          <w:szCs w:val="28"/>
        </w:rPr>
        <w:tab/>
        <w:t xml:space="preserve">Организатор конкурса имеет возможность ознакомиться с ценами, объявленными Участниками конкурса для переторжки, и с ценами, которые установились в результате проведения процедуры переторжки. </w:t>
      </w:r>
    </w:p>
    <w:p w14:paraId="1DBAEBAC" w14:textId="77777777" w:rsidR="0024563B" w:rsidRPr="002F5D08" w:rsidRDefault="0024563B" w:rsidP="00403AC6">
      <w:pPr>
        <w:pStyle w:val="Default"/>
        <w:tabs>
          <w:tab w:val="left" w:pos="0"/>
        </w:tabs>
        <w:ind w:firstLine="709"/>
        <w:jc w:val="both"/>
        <w:rPr>
          <w:szCs w:val="28"/>
        </w:rPr>
      </w:pPr>
      <w:r w:rsidRPr="002F5D08">
        <w:rPr>
          <w:sz w:val="28"/>
          <w:szCs w:val="28"/>
        </w:rPr>
        <w:t>6.8.4.17.</w:t>
      </w:r>
      <w:r w:rsidRPr="002F5D08">
        <w:rPr>
          <w:sz w:val="28"/>
          <w:szCs w:val="28"/>
        </w:rPr>
        <w:tab/>
        <w:t xml:space="preserve">Участники конкурса имеют право ознакомиться только с ценами, которые установились в результате проведения процедуры переторжки. </w:t>
      </w:r>
    </w:p>
    <w:p w14:paraId="26EFE7CC" w14:textId="77777777" w:rsidR="0024563B" w:rsidRPr="002F5D08" w:rsidRDefault="0024563B" w:rsidP="00403AC6">
      <w:pPr>
        <w:pStyle w:val="Default"/>
        <w:tabs>
          <w:tab w:val="left" w:pos="0"/>
        </w:tabs>
        <w:ind w:firstLine="709"/>
        <w:jc w:val="both"/>
        <w:rPr>
          <w:szCs w:val="28"/>
        </w:rPr>
      </w:pPr>
      <w:r w:rsidRPr="002F5D08">
        <w:rPr>
          <w:sz w:val="28"/>
          <w:szCs w:val="28"/>
        </w:rPr>
        <w:t>6.8.4.18.</w:t>
      </w:r>
      <w:r w:rsidRPr="002F5D08">
        <w:rPr>
          <w:sz w:val="28"/>
          <w:szCs w:val="28"/>
        </w:rPr>
        <w:tab/>
        <w:t xml:space="preserve">По окончании переторжки Центральная закупочная комиссия, с использованием функционала </w:t>
      </w:r>
      <w:r w:rsidR="000F7D53" w:rsidRPr="002F5D08">
        <w:rPr>
          <w:sz w:val="28"/>
          <w:szCs w:val="28"/>
        </w:rPr>
        <w:t>Торговой площадки</w:t>
      </w:r>
      <w:r w:rsidRPr="002F5D08">
        <w:rPr>
          <w:sz w:val="28"/>
          <w:szCs w:val="28"/>
        </w:rPr>
        <w:t xml:space="preserve">, предназначенного для обработки информации по конкурсу Организатором, производит необходимые подсчеты в соответствии с ранее объявленными критериями и учитывает цены, полученные в ходе переторжки при оценке </w:t>
      </w:r>
      <w:r w:rsidR="005A5536">
        <w:rPr>
          <w:sz w:val="28"/>
          <w:szCs w:val="28"/>
        </w:rPr>
        <w:t>Конкурсных</w:t>
      </w:r>
      <w:r w:rsidR="005A5536" w:rsidRPr="002F5D08">
        <w:rPr>
          <w:sz w:val="28"/>
          <w:szCs w:val="28"/>
        </w:rPr>
        <w:t xml:space="preserve"> </w:t>
      </w:r>
      <w:r w:rsidRPr="002F5D08">
        <w:rPr>
          <w:sz w:val="28"/>
          <w:szCs w:val="28"/>
        </w:rPr>
        <w:t xml:space="preserve">заявок и построению итоговой ранжировки предложений. </w:t>
      </w:r>
      <w:r w:rsidR="00D05AE5" w:rsidRPr="00D05AE5">
        <w:rPr>
          <w:sz w:val="28"/>
          <w:szCs w:val="28"/>
        </w:rPr>
        <w:t xml:space="preserve">Конкурсные </w:t>
      </w:r>
      <w:r w:rsidR="00FC53E0">
        <w:rPr>
          <w:sz w:val="28"/>
          <w:szCs w:val="28"/>
        </w:rPr>
        <w:t>з</w:t>
      </w:r>
      <w:r w:rsidRPr="002F5D08">
        <w:rPr>
          <w:sz w:val="28"/>
          <w:szCs w:val="28"/>
        </w:rPr>
        <w:t xml:space="preserve">аявки Участников, приглашенных на переторжку, но в ней не участвовавших, учитываются при построении итоговой ранжировки предложений по первоначальной цене. </w:t>
      </w:r>
    </w:p>
    <w:p w14:paraId="5C9C4D6E" w14:textId="39E9FC6B" w:rsidR="0024563B" w:rsidRPr="002F5D08" w:rsidRDefault="0024563B" w:rsidP="00403AC6">
      <w:pPr>
        <w:pStyle w:val="Default"/>
        <w:tabs>
          <w:tab w:val="left" w:pos="0"/>
        </w:tabs>
        <w:ind w:firstLine="709"/>
        <w:jc w:val="both"/>
        <w:rPr>
          <w:szCs w:val="28"/>
        </w:rPr>
      </w:pPr>
      <w:r w:rsidRPr="002F5D08">
        <w:rPr>
          <w:sz w:val="28"/>
          <w:szCs w:val="28"/>
        </w:rPr>
        <w:t>6.8.4.19.</w:t>
      </w:r>
      <w:r w:rsidRPr="002F5D08">
        <w:rPr>
          <w:sz w:val="28"/>
          <w:szCs w:val="28"/>
        </w:rPr>
        <w:tab/>
      </w:r>
      <w:r w:rsidRPr="002F5D08">
        <w:rPr>
          <w:bCs/>
          <w:sz w:val="28"/>
          <w:szCs w:val="28"/>
        </w:rPr>
        <w:t xml:space="preserve">Первое место </w:t>
      </w:r>
      <w:r w:rsidRPr="002F5D08">
        <w:rPr>
          <w:sz w:val="28"/>
          <w:szCs w:val="28"/>
        </w:rPr>
        <w:t xml:space="preserve">Участника по итогам переторжки (минимальная цена) </w:t>
      </w:r>
      <w:r w:rsidRPr="002F5D08">
        <w:rPr>
          <w:bCs/>
          <w:sz w:val="28"/>
          <w:szCs w:val="28"/>
        </w:rPr>
        <w:t xml:space="preserve">не влечет </w:t>
      </w:r>
      <w:r w:rsidRPr="002F5D08">
        <w:rPr>
          <w:sz w:val="28"/>
          <w:szCs w:val="28"/>
        </w:rPr>
        <w:t xml:space="preserve">за собой его гарантированную победу на конкурсе и обязательное подписание </w:t>
      </w:r>
      <w:r w:rsidR="005A5536">
        <w:rPr>
          <w:sz w:val="28"/>
          <w:szCs w:val="28"/>
        </w:rPr>
        <w:t>Д</w:t>
      </w:r>
      <w:r w:rsidRPr="002F5D08">
        <w:rPr>
          <w:sz w:val="28"/>
          <w:szCs w:val="28"/>
        </w:rPr>
        <w:t xml:space="preserve">оговора с Заказчиком. </w:t>
      </w:r>
    </w:p>
    <w:p w14:paraId="73536A5F" w14:textId="77777777" w:rsidR="0024563B" w:rsidRPr="002F5D08" w:rsidRDefault="0024563B" w:rsidP="00403AC6">
      <w:pPr>
        <w:pStyle w:val="Default"/>
        <w:tabs>
          <w:tab w:val="left" w:pos="0"/>
        </w:tabs>
        <w:ind w:firstLine="709"/>
        <w:jc w:val="both"/>
        <w:rPr>
          <w:szCs w:val="28"/>
        </w:rPr>
      </w:pPr>
      <w:r w:rsidRPr="002F5D08">
        <w:rPr>
          <w:sz w:val="28"/>
          <w:szCs w:val="28"/>
        </w:rPr>
        <w:t>6.8.4.20</w:t>
      </w:r>
      <w:r w:rsidR="00362C85" w:rsidRPr="002F5D08">
        <w:rPr>
          <w:sz w:val="28"/>
          <w:szCs w:val="28"/>
        </w:rPr>
        <w:t>.</w:t>
      </w:r>
      <w:r w:rsidR="00754944" w:rsidRPr="002F5D08">
        <w:rPr>
          <w:sz w:val="28"/>
          <w:szCs w:val="28"/>
        </w:rPr>
        <w:tab/>
      </w:r>
      <w:r w:rsidR="000F7D53" w:rsidRPr="002F5D08">
        <w:rPr>
          <w:sz w:val="28"/>
          <w:szCs w:val="28"/>
        </w:rPr>
        <w:t>На Торговой площадке</w:t>
      </w:r>
      <w:r w:rsidRPr="002F5D08">
        <w:rPr>
          <w:sz w:val="28"/>
          <w:szCs w:val="28"/>
        </w:rPr>
        <w:t xml:space="preserve"> сведения о прохождении переторжки в режиме реального времени и информация о результатах проведения переторжки доступна Участникам конкурса – зарегистрированным пользователям </w:t>
      </w:r>
      <w:r w:rsidR="000F7D53" w:rsidRPr="002F5D08">
        <w:rPr>
          <w:sz w:val="28"/>
          <w:szCs w:val="28"/>
        </w:rPr>
        <w:t>Торговой площадки</w:t>
      </w:r>
      <w:r w:rsidRPr="002F5D08">
        <w:rPr>
          <w:sz w:val="28"/>
          <w:szCs w:val="28"/>
        </w:rPr>
        <w:t xml:space="preserve">. </w:t>
      </w:r>
    </w:p>
    <w:p w14:paraId="6224B08D" w14:textId="77777777" w:rsidR="004F4D8A" w:rsidRPr="002F5D08" w:rsidRDefault="004F4D8A" w:rsidP="00FD05CC">
      <w:pPr>
        <w:pStyle w:val="21"/>
        <w:numPr>
          <w:ilvl w:val="1"/>
          <w:numId w:val="99"/>
        </w:numPr>
        <w:tabs>
          <w:tab w:val="left" w:pos="1418"/>
          <w:tab w:val="left" w:pos="2127"/>
          <w:tab w:val="left" w:pos="2836"/>
          <w:tab w:val="left" w:pos="3545"/>
          <w:tab w:val="left" w:pos="4254"/>
          <w:tab w:val="center" w:pos="5315"/>
        </w:tabs>
        <w:rPr>
          <w:bCs/>
          <w:sz w:val="28"/>
        </w:rPr>
      </w:pPr>
      <w:bookmarkStart w:id="260" w:name="_Toc173750921"/>
      <w:bookmarkStart w:id="261" w:name="_Toc174765795"/>
      <w:bookmarkStart w:id="262" w:name="_Toc308764872"/>
      <w:bookmarkStart w:id="263" w:name="_Toc169603553"/>
      <w:bookmarkStart w:id="264" w:name="_Toc171315561"/>
      <w:bookmarkStart w:id="265" w:name="_Toc462137671"/>
      <w:bookmarkEnd w:id="258"/>
      <w:bookmarkEnd w:id="259"/>
      <w:r w:rsidRPr="002F5D08">
        <w:rPr>
          <w:bCs/>
          <w:sz w:val="28"/>
        </w:rPr>
        <w:lastRenderedPageBreak/>
        <w:t>Определение Победителя</w:t>
      </w:r>
      <w:bookmarkEnd w:id="260"/>
      <w:bookmarkEnd w:id="261"/>
      <w:bookmarkEnd w:id="262"/>
      <w:r w:rsidRPr="002F5D08">
        <w:rPr>
          <w:bCs/>
          <w:sz w:val="28"/>
        </w:rPr>
        <w:t xml:space="preserve"> </w:t>
      </w:r>
      <w:bookmarkEnd w:id="263"/>
      <w:bookmarkEnd w:id="264"/>
      <w:r w:rsidR="00295D5A" w:rsidRPr="00295D5A">
        <w:rPr>
          <w:bCs/>
          <w:sz w:val="28"/>
        </w:rPr>
        <w:t>конкурса</w:t>
      </w:r>
      <w:bookmarkEnd w:id="265"/>
      <w:r w:rsidR="00295D5A">
        <w:rPr>
          <w:bCs/>
          <w:sz w:val="28"/>
        </w:rPr>
        <w:tab/>
      </w:r>
    </w:p>
    <w:p w14:paraId="3495FCBF" w14:textId="77777777" w:rsidR="00305B30" w:rsidRPr="002F5D08" w:rsidRDefault="00305B30" w:rsidP="00403AC6">
      <w:pPr>
        <w:tabs>
          <w:tab w:val="left" w:pos="0"/>
        </w:tabs>
        <w:spacing w:after="120"/>
        <w:ind w:firstLine="709"/>
        <w:jc w:val="both"/>
        <w:rPr>
          <w:snapToGrid/>
          <w:szCs w:val="28"/>
        </w:rPr>
      </w:pPr>
      <w:r w:rsidRPr="002F5D08">
        <w:t>6.9.1.</w:t>
      </w:r>
      <w:r w:rsidRPr="002F5D08">
        <w:tab/>
        <w:t xml:space="preserve">Победителем конкурса признается Участник, который предложил лучшие условия исполнения </w:t>
      </w:r>
      <w:r w:rsidR="00FC53E0">
        <w:t>Д</w:t>
      </w:r>
      <w:r w:rsidRPr="002F5D08">
        <w:t xml:space="preserve">оговора и </w:t>
      </w:r>
      <w:r w:rsidR="00FC53E0">
        <w:t>К</w:t>
      </w:r>
      <w:r w:rsidRPr="002F5D08">
        <w:t xml:space="preserve">онкурсной заявке которого на основании результатов окончательной оценки и сопоставления </w:t>
      </w:r>
      <w:r w:rsidR="00FC53E0">
        <w:t>К</w:t>
      </w:r>
      <w:r w:rsidRPr="002F5D08">
        <w:t>онкурсных заявок присвоен первый номер</w:t>
      </w:r>
      <w:r w:rsidRPr="002F5D08">
        <w:rPr>
          <w:snapToGrid/>
          <w:szCs w:val="28"/>
        </w:rPr>
        <w:t>.</w:t>
      </w:r>
    </w:p>
    <w:p w14:paraId="790DF7F6" w14:textId="6085692A" w:rsidR="00305B30" w:rsidRPr="002F5D08" w:rsidRDefault="00305B30" w:rsidP="00403AC6">
      <w:pPr>
        <w:tabs>
          <w:tab w:val="left" w:pos="0"/>
        </w:tabs>
        <w:spacing w:after="120"/>
        <w:ind w:firstLine="709"/>
        <w:jc w:val="both"/>
        <w:rPr>
          <w:snapToGrid/>
          <w:szCs w:val="28"/>
        </w:rPr>
      </w:pPr>
      <w:r w:rsidRPr="002F5D08">
        <w:rPr>
          <w:snapToGrid/>
          <w:szCs w:val="28"/>
        </w:rPr>
        <w:t>6.9.2.</w:t>
      </w:r>
      <w:r w:rsidRPr="002F5D08">
        <w:rPr>
          <w:snapToGrid/>
          <w:szCs w:val="28"/>
        </w:rPr>
        <w:tab/>
        <w:t xml:space="preserve">По результатам заседания Центральной </w:t>
      </w:r>
      <w:r w:rsidRPr="002F5D08">
        <w:t>закупочной комиссии</w:t>
      </w:r>
      <w:r w:rsidRPr="002F5D08">
        <w:rPr>
          <w:szCs w:val="28"/>
        </w:rPr>
        <w:t xml:space="preserve">, на котором осуществляется оценка </w:t>
      </w:r>
      <w:r w:rsidR="00FC53E0">
        <w:rPr>
          <w:szCs w:val="28"/>
        </w:rPr>
        <w:t>К</w:t>
      </w:r>
      <w:r w:rsidRPr="002F5D08">
        <w:rPr>
          <w:szCs w:val="28"/>
        </w:rPr>
        <w:t xml:space="preserve">онкурсных заявок и определение </w:t>
      </w:r>
      <w:r w:rsidR="00FC53E0">
        <w:rPr>
          <w:szCs w:val="28"/>
        </w:rPr>
        <w:t>П</w:t>
      </w:r>
      <w:r w:rsidRPr="002F5D08">
        <w:rPr>
          <w:szCs w:val="28"/>
        </w:rPr>
        <w:t xml:space="preserve">обедителя конкурса, </w:t>
      </w:r>
      <w:r w:rsidR="000F7D53" w:rsidRPr="002F5D08">
        <w:rPr>
          <w:szCs w:val="28"/>
        </w:rPr>
        <w:t>на Торговой площадке</w:t>
      </w:r>
      <w:r w:rsidRPr="002F5D08">
        <w:rPr>
          <w:szCs w:val="28"/>
        </w:rPr>
        <w:t xml:space="preserve"> производится автоматизированное формирование Протокола заседания </w:t>
      </w:r>
      <w:r w:rsidRPr="002F5D08">
        <w:rPr>
          <w:snapToGrid/>
          <w:szCs w:val="28"/>
        </w:rPr>
        <w:t xml:space="preserve">Центральной </w:t>
      </w:r>
      <w:r w:rsidRPr="002F5D08">
        <w:t>закупочной</w:t>
      </w:r>
      <w:r w:rsidRPr="002F5D08">
        <w:rPr>
          <w:szCs w:val="28"/>
        </w:rPr>
        <w:t xml:space="preserve"> комиссии по оценке </w:t>
      </w:r>
      <w:r w:rsidR="005A5536">
        <w:rPr>
          <w:szCs w:val="28"/>
        </w:rPr>
        <w:t>К</w:t>
      </w:r>
      <w:r w:rsidRPr="002F5D08">
        <w:rPr>
          <w:szCs w:val="28"/>
        </w:rPr>
        <w:t xml:space="preserve">онкурсных заявок и выбору Победителя конкурса. </w:t>
      </w:r>
      <w:proofErr w:type="gramStart"/>
      <w:r w:rsidRPr="002F5D08">
        <w:rPr>
          <w:szCs w:val="28"/>
        </w:rPr>
        <w:t xml:space="preserve">В нем указываются члены </w:t>
      </w:r>
      <w:r w:rsidRPr="002F5D08">
        <w:rPr>
          <w:snapToGrid/>
          <w:szCs w:val="28"/>
        </w:rPr>
        <w:t xml:space="preserve">Центральной </w:t>
      </w:r>
      <w:r w:rsidRPr="002F5D08">
        <w:t>закупочной</w:t>
      </w:r>
      <w:r w:rsidRPr="002F5D08">
        <w:rPr>
          <w:szCs w:val="28"/>
        </w:rPr>
        <w:t xml:space="preserve"> комиссии, принявшие участие в заседании, перечисляются Участники конкурса, </w:t>
      </w:r>
      <w:r w:rsidR="005A5536">
        <w:rPr>
          <w:szCs w:val="28"/>
        </w:rPr>
        <w:t>Конкурсные</w:t>
      </w:r>
      <w:r w:rsidR="005A5536" w:rsidRPr="002F5D08">
        <w:rPr>
          <w:szCs w:val="28"/>
        </w:rPr>
        <w:t xml:space="preserve"> </w:t>
      </w:r>
      <w:r w:rsidRPr="002F5D08">
        <w:rPr>
          <w:szCs w:val="28"/>
        </w:rPr>
        <w:t xml:space="preserve">заявки которых были рассмотрены, установленное </w:t>
      </w:r>
      <w:r w:rsidRPr="002F5D08">
        <w:rPr>
          <w:snapToGrid/>
          <w:szCs w:val="28"/>
        </w:rPr>
        <w:t xml:space="preserve">Центральной </w:t>
      </w:r>
      <w:r w:rsidRPr="002F5D08">
        <w:t>закупочной</w:t>
      </w:r>
      <w:r w:rsidRPr="002F5D08">
        <w:rPr>
          <w:szCs w:val="28"/>
        </w:rPr>
        <w:t xml:space="preserve"> комиссией ранжирование </w:t>
      </w:r>
      <w:r w:rsidR="005A5536">
        <w:rPr>
          <w:szCs w:val="28"/>
        </w:rPr>
        <w:t>Конкурсных</w:t>
      </w:r>
      <w:r w:rsidR="005A5536" w:rsidRPr="002F5D08">
        <w:rPr>
          <w:szCs w:val="28"/>
        </w:rPr>
        <w:t xml:space="preserve"> </w:t>
      </w:r>
      <w:r w:rsidRPr="002F5D08">
        <w:rPr>
          <w:szCs w:val="28"/>
        </w:rPr>
        <w:t xml:space="preserve">заявок по степени предпочтительности и называется </w:t>
      </w:r>
      <w:r w:rsidR="00FC53E0">
        <w:rPr>
          <w:szCs w:val="28"/>
        </w:rPr>
        <w:t>П</w:t>
      </w:r>
      <w:r w:rsidRPr="002F5D08">
        <w:rPr>
          <w:szCs w:val="28"/>
        </w:rPr>
        <w:t>обедитель конкурса</w:t>
      </w:r>
      <w:r w:rsidRPr="002F5D08">
        <w:rPr>
          <w:snapToGrid/>
          <w:szCs w:val="28"/>
        </w:rPr>
        <w:t>.</w:t>
      </w:r>
      <w:proofErr w:type="gramEnd"/>
    </w:p>
    <w:p w14:paraId="27EE8AA2" w14:textId="7920575B" w:rsidR="00305B30" w:rsidRPr="002F5D08" w:rsidRDefault="00305B30" w:rsidP="00403AC6">
      <w:pPr>
        <w:tabs>
          <w:tab w:val="left" w:pos="0"/>
        </w:tabs>
        <w:spacing w:after="120"/>
        <w:ind w:firstLine="709"/>
        <w:jc w:val="both"/>
        <w:rPr>
          <w:szCs w:val="28"/>
        </w:rPr>
      </w:pPr>
      <w:r w:rsidRPr="002F5D08">
        <w:t>6.9.3.</w:t>
      </w:r>
      <w:r w:rsidRPr="002F5D08">
        <w:tab/>
        <w:t xml:space="preserve">Организатор конкурса незамедлительно направляет </w:t>
      </w:r>
      <w:r w:rsidR="0091209C" w:rsidRPr="002F5D08">
        <w:t xml:space="preserve">выигравшему </w:t>
      </w:r>
      <w:r w:rsidRPr="002F5D08">
        <w:t xml:space="preserve">Участнику </w:t>
      </w:r>
      <w:r w:rsidR="00D05AE5" w:rsidRPr="00D05AE5">
        <w:t xml:space="preserve">конкурса </w:t>
      </w:r>
      <w:r w:rsidRPr="002F5D08">
        <w:t xml:space="preserve">извещение в электронной форме о признании его Победителем конкурса и приглашает его подписать </w:t>
      </w:r>
      <w:r w:rsidR="005A5536">
        <w:t>П</w:t>
      </w:r>
      <w:r w:rsidRPr="002F5D08">
        <w:t>ротокол о результатах конкурса в соответствии с требованиями статьи 448 Гражданского кодекса Российской Федерации</w:t>
      </w:r>
      <w:r w:rsidRPr="002F5D08">
        <w:rPr>
          <w:snapToGrid/>
          <w:szCs w:val="28"/>
        </w:rPr>
        <w:t>.</w:t>
      </w:r>
    </w:p>
    <w:p w14:paraId="054942D8" w14:textId="77777777" w:rsidR="00305B30" w:rsidRPr="002F5D08" w:rsidRDefault="00D05AE5" w:rsidP="00FD05CC">
      <w:pPr>
        <w:pStyle w:val="21"/>
        <w:numPr>
          <w:ilvl w:val="1"/>
          <w:numId w:val="99"/>
        </w:numPr>
        <w:rPr>
          <w:sz w:val="28"/>
          <w:szCs w:val="28"/>
        </w:rPr>
      </w:pPr>
      <w:bookmarkStart w:id="266" w:name="_Toc174765796"/>
      <w:bookmarkStart w:id="267" w:name="_Toc462137672"/>
      <w:bookmarkStart w:id="268" w:name="_Toc169603554"/>
      <w:bookmarkStart w:id="269" w:name="_Toc171315562"/>
      <w:bookmarkStart w:id="270" w:name="_Toc173750922"/>
      <w:bookmarkStart w:id="271" w:name="_Toc174765797"/>
      <w:bookmarkStart w:id="272" w:name="_Toc308764873"/>
      <w:r w:rsidRPr="00D05AE5">
        <w:rPr>
          <w:sz w:val="28"/>
          <w:szCs w:val="28"/>
        </w:rPr>
        <w:t xml:space="preserve">Форма и содержание </w:t>
      </w:r>
      <w:r w:rsidR="00305B30" w:rsidRPr="002F5D08">
        <w:rPr>
          <w:sz w:val="28"/>
          <w:szCs w:val="28"/>
        </w:rPr>
        <w:t>Протокола о результатах конкурса</w:t>
      </w:r>
      <w:bookmarkEnd w:id="266"/>
      <w:bookmarkEnd w:id="267"/>
    </w:p>
    <w:p w14:paraId="669611B6" w14:textId="741389D9" w:rsidR="00305B30" w:rsidRPr="002F5D08" w:rsidRDefault="00682785" w:rsidP="00403AC6">
      <w:pPr>
        <w:tabs>
          <w:tab w:val="left" w:pos="960"/>
        </w:tabs>
        <w:spacing w:after="120"/>
        <w:ind w:firstLine="709"/>
        <w:jc w:val="both"/>
        <w:rPr>
          <w:snapToGrid/>
        </w:rPr>
      </w:pPr>
      <w:r>
        <w:tab/>
      </w:r>
      <w:r w:rsidR="00305B30" w:rsidRPr="002F5D08">
        <w:t xml:space="preserve">В </w:t>
      </w:r>
      <w:proofErr w:type="gramStart"/>
      <w:r w:rsidR="005A5536">
        <w:t>П</w:t>
      </w:r>
      <w:r w:rsidR="00305B30" w:rsidRPr="002F5D08">
        <w:t>ротоколе</w:t>
      </w:r>
      <w:proofErr w:type="gramEnd"/>
      <w:r w:rsidR="00305B30" w:rsidRPr="002F5D08">
        <w:t xml:space="preserve"> о результатах конкурса должны быть зафиксированы</w:t>
      </w:r>
      <w:r w:rsidR="00D05AE5">
        <w:t>:</w:t>
      </w:r>
      <w:r w:rsidR="00305B30" w:rsidRPr="002F5D08">
        <w:t xml:space="preserve"> </w:t>
      </w:r>
      <w:r w:rsidR="00D05AE5" w:rsidRPr="00D05AE5">
        <w:t xml:space="preserve">наименование и место нахождения сторон Договора, существенные условия договора, срок, в течение которого такой </w:t>
      </w:r>
      <w:r w:rsidR="005A5536">
        <w:t>Д</w:t>
      </w:r>
      <w:r w:rsidR="00D05AE5" w:rsidRPr="00D05AE5">
        <w:t>оговор должен быть заключен. Протокол о результатах конкурса подписывается уполномоченными лицами и скрепляется печатями Организатора конкурса и Победителя. Протокол о результатах конкурса составляется в двух экземплярах, по одному экземпляру для каждой из сторон.</w:t>
      </w:r>
    </w:p>
    <w:p w14:paraId="26326AA1" w14:textId="77777777" w:rsidR="00305B30" w:rsidRPr="002F5D08" w:rsidRDefault="00305B30" w:rsidP="00FD05CC">
      <w:pPr>
        <w:pStyle w:val="21"/>
        <w:numPr>
          <w:ilvl w:val="1"/>
          <w:numId w:val="99"/>
        </w:numPr>
        <w:rPr>
          <w:bCs/>
          <w:sz w:val="28"/>
        </w:rPr>
      </w:pPr>
      <w:bookmarkStart w:id="273" w:name="_Toc462137673"/>
      <w:r w:rsidRPr="002F5D08">
        <w:rPr>
          <w:bCs/>
          <w:sz w:val="28"/>
        </w:rPr>
        <w:t>Заключение Договора</w:t>
      </w:r>
      <w:bookmarkEnd w:id="273"/>
    </w:p>
    <w:p w14:paraId="77317176" w14:textId="77777777" w:rsidR="00305B30" w:rsidRPr="002F5D08" w:rsidRDefault="00305B30" w:rsidP="00403AC6">
      <w:pPr>
        <w:tabs>
          <w:tab w:val="left" w:pos="0"/>
        </w:tabs>
        <w:spacing w:after="120"/>
        <w:ind w:firstLine="709"/>
        <w:jc w:val="both"/>
        <w:rPr>
          <w:snapToGrid/>
          <w:szCs w:val="28"/>
        </w:rPr>
      </w:pPr>
      <w:r w:rsidRPr="002F5D08">
        <w:rPr>
          <w:snapToGrid/>
          <w:szCs w:val="28"/>
        </w:rPr>
        <w:t>6.11.1.</w:t>
      </w:r>
      <w:r w:rsidRPr="002F5D08">
        <w:rPr>
          <w:snapToGrid/>
          <w:szCs w:val="28"/>
        </w:rPr>
        <w:tab/>
        <w:t xml:space="preserve">Договор между Заказчиком и Победителем заключается на основании Протокола о результатах конкурса в течение </w:t>
      </w:r>
      <w:r w:rsidR="00E20810">
        <w:rPr>
          <w:snapToGrid/>
          <w:szCs w:val="28"/>
        </w:rPr>
        <w:t>3</w:t>
      </w:r>
      <w:r w:rsidR="003F76D2" w:rsidRPr="002F5D08">
        <w:rPr>
          <w:noProof/>
          <w:snapToGrid/>
          <w:szCs w:val="28"/>
        </w:rPr>
        <w:t xml:space="preserve">0 </w:t>
      </w:r>
      <w:r w:rsidR="0054733B" w:rsidRPr="002F5D08">
        <w:rPr>
          <w:noProof/>
          <w:snapToGrid/>
          <w:szCs w:val="28"/>
        </w:rPr>
        <w:t>(</w:t>
      </w:r>
      <w:r w:rsidR="00E20810">
        <w:rPr>
          <w:noProof/>
          <w:snapToGrid/>
          <w:szCs w:val="28"/>
        </w:rPr>
        <w:t>Три</w:t>
      </w:r>
      <w:r w:rsidR="00234EAC">
        <w:rPr>
          <w:noProof/>
          <w:snapToGrid/>
          <w:szCs w:val="28"/>
        </w:rPr>
        <w:t>дцати</w:t>
      </w:r>
      <w:r w:rsidR="0054733B" w:rsidRPr="002F5D08">
        <w:rPr>
          <w:noProof/>
          <w:snapToGrid/>
          <w:szCs w:val="28"/>
        </w:rPr>
        <w:t xml:space="preserve">) </w:t>
      </w:r>
      <w:r w:rsidR="003F0611">
        <w:rPr>
          <w:noProof/>
          <w:snapToGrid/>
          <w:szCs w:val="28"/>
        </w:rPr>
        <w:t xml:space="preserve">рабочих </w:t>
      </w:r>
      <w:r w:rsidRPr="002F5D08">
        <w:rPr>
          <w:noProof/>
          <w:snapToGrid/>
          <w:szCs w:val="28"/>
        </w:rPr>
        <w:t>дней</w:t>
      </w:r>
      <w:r w:rsidRPr="002F5D08">
        <w:rPr>
          <w:snapToGrid/>
          <w:szCs w:val="28"/>
        </w:rPr>
        <w:t xml:space="preserve"> с момента </w:t>
      </w:r>
      <w:r w:rsidR="00A424A6">
        <w:rPr>
          <w:szCs w:val="28"/>
        </w:rPr>
        <w:t>подведения итогов</w:t>
      </w:r>
      <w:r w:rsidR="00234EAC">
        <w:rPr>
          <w:szCs w:val="28"/>
        </w:rPr>
        <w:t xml:space="preserve"> конкурса</w:t>
      </w:r>
      <w:r w:rsidRPr="002F5D08">
        <w:rPr>
          <w:snapToGrid/>
          <w:szCs w:val="28"/>
        </w:rPr>
        <w:t>.</w:t>
      </w:r>
    </w:p>
    <w:p w14:paraId="3EDAA6F1" w14:textId="77777777" w:rsidR="00305B30" w:rsidRPr="002F5D08" w:rsidRDefault="00305B30" w:rsidP="00403AC6">
      <w:pPr>
        <w:tabs>
          <w:tab w:val="left" w:pos="0"/>
        </w:tabs>
        <w:spacing w:after="120"/>
        <w:ind w:firstLine="709"/>
        <w:jc w:val="both"/>
        <w:rPr>
          <w:snapToGrid/>
          <w:szCs w:val="28"/>
        </w:rPr>
      </w:pPr>
      <w:r w:rsidRPr="002F5D08">
        <w:rPr>
          <w:snapToGrid/>
          <w:szCs w:val="28"/>
        </w:rPr>
        <w:t>6.11.2.</w:t>
      </w:r>
      <w:r w:rsidRPr="002F5D08">
        <w:rPr>
          <w:snapToGrid/>
          <w:szCs w:val="28"/>
        </w:rPr>
        <w:tab/>
        <w:t>Условия Договора определяются в соответствии с</w:t>
      </w:r>
      <w:r w:rsidRPr="002F5D08">
        <w:rPr>
          <w:snapToGrid/>
          <w:color w:val="FF0000"/>
          <w:szCs w:val="28"/>
        </w:rPr>
        <w:t xml:space="preserve"> </w:t>
      </w:r>
      <w:r w:rsidRPr="002F5D08">
        <w:rPr>
          <w:snapToGrid/>
          <w:szCs w:val="28"/>
        </w:rPr>
        <w:t>требованиями Организатора конкурса и пунктом 2.5.4.</w:t>
      </w:r>
    </w:p>
    <w:p w14:paraId="654334C1" w14:textId="77777777" w:rsidR="00305B30" w:rsidRPr="002F5D08" w:rsidRDefault="00305B30" w:rsidP="00403AC6">
      <w:pPr>
        <w:tabs>
          <w:tab w:val="left" w:pos="0"/>
        </w:tabs>
        <w:spacing w:after="120"/>
        <w:ind w:firstLine="709"/>
        <w:jc w:val="both"/>
        <w:rPr>
          <w:snapToGrid/>
          <w:szCs w:val="28"/>
        </w:rPr>
      </w:pPr>
      <w:r w:rsidRPr="002F5D08">
        <w:rPr>
          <w:szCs w:val="28"/>
        </w:rPr>
        <w:t>6.11.3.</w:t>
      </w:r>
      <w:r w:rsidRPr="002F5D08">
        <w:rPr>
          <w:szCs w:val="28"/>
        </w:rPr>
        <w:tab/>
        <w:t xml:space="preserve">В </w:t>
      </w:r>
      <w:proofErr w:type="gramStart"/>
      <w:r w:rsidRPr="002F5D08">
        <w:rPr>
          <w:szCs w:val="28"/>
        </w:rPr>
        <w:t>случае</w:t>
      </w:r>
      <w:proofErr w:type="gramEnd"/>
      <w:r w:rsidRPr="002F5D08">
        <w:rPr>
          <w:szCs w:val="28"/>
        </w:rPr>
        <w:t xml:space="preserve"> если Победитель </w:t>
      </w:r>
      <w:r w:rsidR="00D05AE5" w:rsidRPr="00D05AE5">
        <w:rPr>
          <w:szCs w:val="28"/>
        </w:rPr>
        <w:t xml:space="preserve">конкурса уклоняется от подписания Протокола о результатах конкурса или в срок, предусмотренный п. 6.11.1, не заключит Договор на условиях, определенных Конкурсной документацией, Центральная закупочная комиссия признает Победителя </w:t>
      </w:r>
      <w:r w:rsidR="00FC53E0">
        <w:rPr>
          <w:szCs w:val="28"/>
        </w:rPr>
        <w:t xml:space="preserve">конкурса </w:t>
      </w:r>
      <w:r w:rsidR="00D05AE5" w:rsidRPr="00D05AE5">
        <w:rPr>
          <w:szCs w:val="28"/>
        </w:rPr>
        <w:t>уклонившимся от заключения Договора</w:t>
      </w:r>
      <w:r w:rsidRPr="002F5D08">
        <w:rPr>
          <w:szCs w:val="28"/>
        </w:rPr>
        <w:t>.</w:t>
      </w:r>
    </w:p>
    <w:p w14:paraId="5E4BBBB5" w14:textId="77777777" w:rsidR="00305B30" w:rsidRPr="002F5D08" w:rsidRDefault="00305B30" w:rsidP="00403AC6">
      <w:pPr>
        <w:tabs>
          <w:tab w:val="left" w:pos="0"/>
        </w:tabs>
        <w:spacing w:after="120"/>
        <w:ind w:firstLine="709"/>
        <w:jc w:val="both"/>
        <w:rPr>
          <w:snapToGrid/>
          <w:szCs w:val="28"/>
        </w:rPr>
      </w:pPr>
      <w:r w:rsidRPr="002F5D08">
        <w:rPr>
          <w:szCs w:val="28"/>
        </w:rPr>
        <w:lastRenderedPageBreak/>
        <w:t>6.11.4.</w:t>
      </w:r>
      <w:r w:rsidRPr="002F5D08">
        <w:rPr>
          <w:szCs w:val="28"/>
        </w:rPr>
        <w:tab/>
        <w:t xml:space="preserve">В </w:t>
      </w:r>
      <w:proofErr w:type="gramStart"/>
      <w:r w:rsidRPr="002F5D08">
        <w:rPr>
          <w:szCs w:val="28"/>
        </w:rPr>
        <w:t>случае</w:t>
      </w:r>
      <w:proofErr w:type="gramEnd"/>
      <w:r w:rsidRPr="002F5D08">
        <w:rPr>
          <w:szCs w:val="28"/>
        </w:rPr>
        <w:t xml:space="preserve"> признания Победителя уклонившимся от заключения Договора (п</w:t>
      </w:r>
      <w:r w:rsidR="0054733B" w:rsidRPr="002F5D08">
        <w:rPr>
          <w:szCs w:val="28"/>
        </w:rPr>
        <w:t>.</w:t>
      </w:r>
      <w:r w:rsidRPr="002F5D08">
        <w:rPr>
          <w:szCs w:val="28"/>
        </w:rPr>
        <w:t xml:space="preserve"> 6.11.3), Заказчик вправе заключить Договор с Участником </w:t>
      </w:r>
      <w:r w:rsidRPr="002F5D08">
        <w:rPr>
          <w:bCs/>
          <w:color w:val="000000"/>
          <w:szCs w:val="26"/>
        </w:rPr>
        <w:t>конкурса</w:t>
      </w:r>
      <w:r w:rsidRPr="002F5D08">
        <w:rPr>
          <w:szCs w:val="28"/>
        </w:rPr>
        <w:t xml:space="preserve">, Конкурсной заявке которого присвоен второй номер, если срок действия Конкурсной заявки такого Участника </w:t>
      </w:r>
      <w:r w:rsidRPr="002F5D08">
        <w:rPr>
          <w:bCs/>
          <w:color w:val="000000"/>
          <w:szCs w:val="26"/>
        </w:rPr>
        <w:t>конкурса</w:t>
      </w:r>
      <w:r w:rsidRPr="002F5D08">
        <w:rPr>
          <w:szCs w:val="28"/>
        </w:rPr>
        <w:t xml:space="preserve"> не истек, либо объявить о проведении повторного конкурса. При этом Организатор конкурса вправе изменить условия конкурса.</w:t>
      </w:r>
    </w:p>
    <w:p w14:paraId="1A6D08AA" w14:textId="77777777" w:rsidR="0091209C" w:rsidRPr="002F5D08" w:rsidRDefault="0091209C" w:rsidP="00FD05CC">
      <w:pPr>
        <w:pStyle w:val="21"/>
        <w:numPr>
          <w:ilvl w:val="1"/>
          <w:numId w:val="99"/>
        </w:numPr>
        <w:rPr>
          <w:bCs/>
          <w:sz w:val="28"/>
        </w:rPr>
      </w:pPr>
      <w:bookmarkStart w:id="274" w:name="_Toc462137674"/>
      <w:bookmarkStart w:id="275" w:name="_Ref55280474"/>
      <w:bookmarkStart w:id="276" w:name="_Toc55285356"/>
      <w:bookmarkStart w:id="277" w:name="_Toc55305388"/>
      <w:bookmarkStart w:id="278" w:name="_Toc57314659"/>
      <w:bookmarkStart w:id="279" w:name="_Toc69728973"/>
      <w:bookmarkStart w:id="280" w:name="_Ref55280483"/>
      <w:bookmarkStart w:id="281" w:name="_Toc55285357"/>
      <w:bookmarkStart w:id="282" w:name="_Toc55305389"/>
      <w:bookmarkStart w:id="283" w:name="_Toc57314660"/>
      <w:bookmarkStart w:id="284" w:name="_Toc69728974"/>
      <w:bookmarkStart w:id="285" w:name="_Toc169514287"/>
      <w:bookmarkStart w:id="286" w:name="_Toc170895747"/>
      <w:bookmarkStart w:id="287" w:name="_Toc171914273"/>
      <w:bookmarkStart w:id="288" w:name="_Toc174765798"/>
      <w:bookmarkStart w:id="289" w:name="_Toc308764874"/>
      <w:bookmarkEnd w:id="221"/>
      <w:bookmarkEnd w:id="222"/>
      <w:bookmarkEnd w:id="223"/>
      <w:bookmarkEnd w:id="224"/>
      <w:bookmarkEnd w:id="225"/>
      <w:bookmarkEnd w:id="226"/>
      <w:bookmarkEnd w:id="227"/>
      <w:bookmarkEnd w:id="268"/>
      <w:bookmarkEnd w:id="269"/>
      <w:bookmarkEnd w:id="270"/>
      <w:bookmarkEnd w:id="271"/>
      <w:bookmarkEnd w:id="272"/>
      <w:r w:rsidRPr="002F5D08">
        <w:rPr>
          <w:bCs/>
          <w:sz w:val="28"/>
        </w:rPr>
        <w:t xml:space="preserve">Уведомление Участников </w:t>
      </w:r>
      <w:r w:rsidRPr="002F5D08">
        <w:rPr>
          <w:bCs/>
          <w:color w:val="000000"/>
          <w:sz w:val="28"/>
          <w:szCs w:val="28"/>
        </w:rPr>
        <w:t>конкурса</w:t>
      </w:r>
      <w:r w:rsidRPr="002F5D08">
        <w:rPr>
          <w:bCs/>
          <w:sz w:val="28"/>
        </w:rPr>
        <w:t xml:space="preserve"> о результатах конкурса</w:t>
      </w:r>
      <w:bookmarkEnd w:id="274"/>
    </w:p>
    <w:p w14:paraId="63F2298A" w14:textId="77777777" w:rsidR="005A5536" w:rsidRPr="00CD177D" w:rsidRDefault="005A5536" w:rsidP="00C54608">
      <w:pPr>
        <w:pStyle w:val="afffff4"/>
        <w:tabs>
          <w:tab w:val="left" w:pos="1701"/>
        </w:tabs>
        <w:ind w:left="0" w:firstLine="1125"/>
        <w:jc w:val="both"/>
        <w:rPr>
          <w:szCs w:val="28"/>
        </w:rPr>
      </w:pPr>
      <w:r w:rsidRPr="00CD177D">
        <w:rPr>
          <w:szCs w:val="28"/>
        </w:rPr>
        <w:t xml:space="preserve">6.12.1. Информация о результатах проведенного конкурса автоматически публикуется на Торговой площадке непосредственно в момент рассылки уведомлений об определении Победителя конкурса. </w:t>
      </w:r>
    </w:p>
    <w:p w14:paraId="5C306D6C" w14:textId="77777777" w:rsidR="005A5536" w:rsidRDefault="005A5536" w:rsidP="00C54608">
      <w:pPr>
        <w:pStyle w:val="Default"/>
        <w:tabs>
          <w:tab w:val="left" w:pos="-1701"/>
          <w:tab w:val="left" w:pos="1560"/>
        </w:tabs>
        <w:ind w:firstLine="1125"/>
        <w:jc w:val="both"/>
        <w:rPr>
          <w:sz w:val="28"/>
          <w:szCs w:val="28"/>
        </w:rPr>
      </w:pPr>
      <w:r w:rsidRPr="00C96651">
        <w:rPr>
          <w:sz w:val="28"/>
          <w:szCs w:val="28"/>
        </w:rPr>
        <w:t>6.12.2. На основании письменного запроса Участника конкурса, Конкурсная заявка которого отклонена или не заняла первое место, Организатор конкурса направляет Участнику конкурса краткие разъяснения соответствующего решения Центральной закупочной комиссии</w:t>
      </w:r>
      <w:r>
        <w:rPr>
          <w:sz w:val="28"/>
          <w:szCs w:val="28"/>
        </w:rPr>
        <w:t>.</w:t>
      </w:r>
    </w:p>
    <w:p w14:paraId="2416ECEE" w14:textId="77777777" w:rsidR="00C54FC6" w:rsidRPr="00727B8D" w:rsidRDefault="00C54FC6" w:rsidP="00C27CA5">
      <w:pPr>
        <w:pStyle w:val="1"/>
        <w:numPr>
          <w:ilvl w:val="0"/>
          <w:numId w:val="53"/>
        </w:numPr>
        <w:spacing w:before="0" w:after="120"/>
        <w:rPr>
          <w:rFonts w:ascii="Times New Roman" w:hAnsi="Times New Roman"/>
          <w:sz w:val="32"/>
          <w:szCs w:val="32"/>
        </w:rPr>
      </w:pPr>
      <w:bookmarkStart w:id="290" w:name="_Обеспечение_исполнения_обязательств"/>
      <w:bookmarkStart w:id="291" w:name="_Toc394678699"/>
      <w:bookmarkStart w:id="292" w:name="_Toc462137675"/>
      <w:bookmarkStart w:id="293" w:name="_Ref55280368"/>
      <w:bookmarkStart w:id="294" w:name="_Toc55285361"/>
      <w:bookmarkStart w:id="295" w:name="_Toc55305390"/>
      <w:bookmarkStart w:id="296" w:name="_Toc57314671"/>
      <w:bookmarkStart w:id="297" w:name="_Toc69728985"/>
      <w:bookmarkStart w:id="298" w:name="_Toc170111153"/>
      <w:bookmarkStart w:id="299" w:name="_Toc174765800"/>
      <w:bookmarkStart w:id="300" w:name="ФОРМЫ"/>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r w:rsidRPr="00727B8D">
        <w:rPr>
          <w:rFonts w:ascii="Times New Roman" w:hAnsi="Times New Roman"/>
          <w:sz w:val="32"/>
          <w:szCs w:val="32"/>
        </w:rPr>
        <w:lastRenderedPageBreak/>
        <w:t xml:space="preserve">Обеспечение исполнения обязательств </w:t>
      </w:r>
      <w:bookmarkEnd w:id="291"/>
      <w:r w:rsidR="00923256" w:rsidRPr="00800F6C">
        <w:rPr>
          <w:rFonts w:ascii="Times New Roman" w:hAnsi="Times New Roman"/>
          <w:sz w:val="32"/>
          <w:szCs w:val="28"/>
        </w:rPr>
        <w:t>Участника конкурса</w:t>
      </w:r>
      <w:bookmarkEnd w:id="292"/>
    </w:p>
    <w:p w14:paraId="1E8C21A8" w14:textId="77777777" w:rsidR="005A1B2B" w:rsidRPr="0016157C" w:rsidRDefault="007A1C61" w:rsidP="00FD05CC">
      <w:pPr>
        <w:widowControl w:val="0"/>
        <w:numPr>
          <w:ilvl w:val="1"/>
          <w:numId w:val="102"/>
        </w:numPr>
        <w:tabs>
          <w:tab w:val="clear" w:pos="900"/>
          <w:tab w:val="num" w:pos="0"/>
          <w:tab w:val="num" w:pos="709"/>
        </w:tabs>
        <w:ind w:left="0" w:firstLine="567"/>
        <w:jc w:val="both"/>
        <w:rPr>
          <w:szCs w:val="28"/>
          <w:lang w:val="x-none" w:eastAsia="x-none"/>
        </w:rPr>
      </w:pPr>
      <w:proofErr w:type="gramStart"/>
      <w:r w:rsidRPr="007A1C61">
        <w:rPr>
          <w:snapToGrid/>
        </w:rPr>
        <w:t xml:space="preserve">Обязательства Участников конкурса, связанные с подачей Конкурсных заявок, обеспечиваются </w:t>
      </w:r>
      <w:r w:rsidR="005A1B2B" w:rsidRPr="005A1B2B">
        <w:rPr>
          <w:snapToGrid/>
        </w:rPr>
        <w:t xml:space="preserve">денежными средствами </w:t>
      </w:r>
      <w:r w:rsidRPr="007A1C61">
        <w:rPr>
          <w:snapToGrid/>
        </w:rPr>
        <w:t xml:space="preserve">в размере </w:t>
      </w:r>
      <w:r w:rsidRPr="007A1C61">
        <w:rPr>
          <w:bCs/>
          <w:color w:val="000000"/>
          <w:szCs w:val="26"/>
        </w:rPr>
        <w:t>3</w:t>
      </w:r>
      <w:r w:rsidRPr="007A1C61">
        <w:rPr>
          <w:sz w:val="20"/>
        </w:rPr>
        <w:t> </w:t>
      </w:r>
      <w:r w:rsidRPr="007A1C61">
        <w:rPr>
          <w:bCs/>
          <w:color w:val="000000"/>
          <w:szCs w:val="26"/>
        </w:rPr>
        <w:t xml:space="preserve">% (Трех процентов) от начальной (предельной) цены Договора без учета налогов, что составляет </w:t>
      </w:r>
      <w:r w:rsidR="00B53825">
        <w:rPr>
          <w:b/>
          <w:szCs w:val="28"/>
        </w:rPr>
        <w:t>4</w:t>
      </w:r>
      <w:r w:rsidR="00BC1621">
        <w:rPr>
          <w:b/>
          <w:szCs w:val="28"/>
        </w:rPr>
        <w:t> </w:t>
      </w:r>
      <w:r w:rsidR="00B53825">
        <w:rPr>
          <w:b/>
          <w:szCs w:val="28"/>
        </w:rPr>
        <w:t>247</w:t>
      </w:r>
      <w:r w:rsidR="00BC1621">
        <w:rPr>
          <w:b/>
          <w:szCs w:val="28"/>
        </w:rPr>
        <w:t> </w:t>
      </w:r>
      <w:r w:rsidR="00B53825">
        <w:rPr>
          <w:b/>
          <w:szCs w:val="28"/>
        </w:rPr>
        <w:t>838</w:t>
      </w:r>
      <w:r w:rsidR="00BC1621">
        <w:rPr>
          <w:b/>
          <w:szCs w:val="28"/>
        </w:rPr>
        <w:t xml:space="preserve"> </w:t>
      </w:r>
      <w:r w:rsidR="00B53825" w:rsidRPr="00BC1621">
        <w:rPr>
          <w:szCs w:val="28"/>
        </w:rPr>
        <w:t>(Четыре миллиона двести сорок семь тысяч восемьсот тридцать восемь) рублей</w:t>
      </w:r>
      <w:r w:rsidR="00B53825">
        <w:rPr>
          <w:b/>
          <w:szCs w:val="28"/>
        </w:rPr>
        <w:t xml:space="preserve"> 51 </w:t>
      </w:r>
      <w:r w:rsidR="00B53825" w:rsidRPr="00BC1621">
        <w:rPr>
          <w:szCs w:val="28"/>
        </w:rPr>
        <w:t>копейка</w:t>
      </w:r>
      <w:r w:rsidR="005A1B2B" w:rsidRPr="002839C4">
        <w:rPr>
          <w:bCs/>
          <w:color w:val="000000"/>
          <w:szCs w:val="26"/>
        </w:rPr>
        <w:t>,</w:t>
      </w:r>
      <w:r w:rsidR="005A1B2B">
        <w:rPr>
          <w:bCs/>
          <w:color w:val="000000"/>
          <w:szCs w:val="26"/>
        </w:rPr>
        <w:t xml:space="preserve"> которые перечисляются </w:t>
      </w:r>
      <w:r w:rsidR="005A1B2B" w:rsidRPr="0016157C">
        <w:rPr>
          <w:szCs w:val="28"/>
          <w:lang w:val="x-none" w:eastAsia="x-none"/>
        </w:rPr>
        <w:t xml:space="preserve">на расчетный счет Организатора </w:t>
      </w:r>
      <w:r w:rsidR="005A1B2B" w:rsidRPr="0016157C">
        <w:rPr>
          <w:szCs w:val="28"/>
          <w:lang w:eastAsia="x-none"/>
        </w:rPr>
        <w:t>аукциона</w:t>
      </w:r>
      <w:r w:rsidR="005A1B2B" w:rsidRPr="0016157C">
        <w:rPr>
          <w:szCs w:val="28"/>
          <w:lang w:val="x-none" w:eastAsia="x-none"/>
        </w:rPr>
        <w:t xml:space="preserve"> по следующим реквизитам:</w:t>
      </w:r>
      <w:r w:rsidR="005A1B2B">
        <w:rPr>
          <w:szCs w:val="28"/>
          <w:lang w:eastAsia="x-none"/>
        </w:rPr>
        <w:t xml:space="preserve"> </w:t>
      </w:r>
      <w:proofErr w:type="gramEnd"/>
    </w:p>
    <w:p w14:paraId="00F3F08B" w14:textId="77777777" w:rsidR="00DB06F1" w:rsidRPr="00DB06F1" w:rsidRDefault="00DB06F1" w:rsidP="00DB06F1">
      <w:pPr>
        <w:ind w:left="709"/>
        <w:jc w:val="both"/>
        <w:rPr>
          <w:snapToGrid/>
        </w:rPr>
      </w:pPr>
    </w:p>
    <w:tbl>
      <w:tblPr>
        <w:tblW w:w="0" w:type="auto"/>
        <w:tblInd w:w="601" w:type="dxa"/>
        <w:tblLook w:val="04A0" w:firstRow="1" w:lastRow="0" w:firstColumn="1" w:lastColumn="0" w:noHBand="0" w:noVBand="1"/>
      </w:tblPr>
      <w:tblGrid>
        <w:gridCol w:w="3440"/>
        <w:gridCol w:w="5790"/>
      </w:tblGrid>
      <w:tr w:rsidR="00DB06F1" w:rsidRPr="00DB06F1" w14:paraId="5AD4EEDF" w14:textId="77777777" w:rsidTr="00BA06AB">
        <w:tc>
          <w:tcPr>
            <w:tcW w:w="3440" w:type="dxa"/>
            <w:shd w:val="clear" w:color="auto" w:fill="auto"/>
          </w:tcPr>
          <w:p w14:paraId="295FB50D" w14:textId="77777777" w:rsidR="00DB06F1" w:rsidRPr="00DB06F1" w:rsidRDefault="00DB06F1" w:rsidP="00DB06F1">
            <w:pPr>
              <w:tabs>
                <w:tab w:val="left" w:pos="851"/>
              </w:tabs>
              <w:spacing w:line="0" w:lineRule="atLeast"/>
              <w:ind w:left="851" w:hanging="601"/>
              <w:rPr>
                <w:szCs w:val="28"/>
              </w:rPr>
            </w:pPr>
            <w:r w:rsidRPr="00DB06F1">
              <w:rPr>
                <w:szCs w:val="28"/>
              </w:rPr>
              <w:t>Получатель</w:t>
            </w:r>
          </w:p>
          <w:p w14:paraId="57B1822C" w14:textId="77777777" w:rsidR="00DB06F1" w:rsidRPr="00DB06F1" w:rsidRDefault="00DB06F1" w:rsidP="00DB06F1">
            <w:pPr>
              <w:tabs>
                <w:tab w:val="left" w:pos="851"/>
              </w:tabs>
              <w:snapToGrid w:val="0"/>
              <w:spacing w:line="0" w:lineRule="atLeast"/>
              <w:ind w:left="851" w:hanging="601"/>
              <w:rPr>
                <w:szCs w:val="28"/>
              </w:rPr>
            </w:pPr>
          </w:p>
        </w:tc>
        <w:tc>
          <w:tcPr>
            <w:tcW w:w="5790" w:type="dxa"/>
            <w:shd w:val="clear" w:color="auto" w:fill="auto"/>
          </w:tcPr>
          <w:p w14:paraId="4FDBBE25" w14:textId="77777777" w:rsidR="00DB06F1" w:rsidRPr="00DB06F1" w:rsidRDefault="00DB06F1" w:rsidP="00DB06F1">
            <w:pPr>
              <w:tabs>
                <w:tab w:val="left" w:pos="0"/>
              </w:tabs>
              <w:spacing w:line="0" w:lineRule="atLeast"/>
              <w:ind w:left="70"/>
              <w:rPr>
                <w:szCs w:val="28"/>
              </w:rPr>
            </w:pPr>
            <w:r w:rsidRPr="00DB06F1">
              <w:rPr>
                <w:szCs w:val="28"/>
              </w:rPr>
              <w:t>АО «СО ЕЭС»</w:t>
            </w:r>
          </w:p>
          <w:p w14:paraId="3C1A5FAB" w14:textId="77777777" w:rsidR="00DB06F1" w:rsidRPr="00DB06F1" w:rsidRDefault="00DB06F1" w:rsidP="00DB06F1">
            <w:pPr>
              <w:tabs>
                <w:tab w:val="left" w:pos="0"/>
              </w:tabs>
              <w:snapToGrid w:val="0"/>
              <w:spacing w:line="0" w:lineRule="atLeast"/>
              <w:ind w:left="70"/>
              <w:rPr>
                <w:szCs w:val="28"/>
              </w:rPr>
            </w:pPr>
            <w:r w:rsidRPr="00DB06F1">
              <w:rPr>
                <w:szCs w:val="28"/>
              </w:rPr>
              <w:t>ИНН 7705454461 КПП 997450001</w:t>
            </w:r>
          </w:p>
        </w:tc>
      </w:tr>
      <w:tr w:rsidR="00DB06F1" w:rsidRPr="00DB06F1" w14:paraId="459FA42A" w14:textId="77777777" w:rsidTr="00BA06AB">
        <w:tc>
          <w:tcPr>
            <w:tcW w:w="3440" w:type="dxa"/>
            <w:shd w:val="clear" w:color="auto" w:fill="auto"/>
          </w:tcPr>
          <w:p w14:paraId="35DCD35A" w14:textId="77777777" w:rsidR="00DB06F1" w:rsidRPr="00DB06F1" w:rsidRDefault="00DB06F1" w:rsidP="00DB06F1">
            <w:pPr>
              <w:tabs>
                <w:tab w:val="left" w:pos="851"/>
              </w:tabs>
              <w:snapToGrid w:val="0"/>
              <w:spacing w:line="0" w:lineRule="atLeast"/>
              <w:ind w:left="851" w:hanging="601"/>
              <w:rPr>
                <w:szCs w:val="28"/>
              </w:rPr>
            </w:pPr>
            <w:r w:rsidRPr="00DB06F1">
              <w:rPr>
                <w:szCs w:val="28"/>
              </w:rPr>
              <w:t>Банк получателя</w:t>
            </w:r>
          </w:p>
        </w:tc>
        <w:tc>
          <w:tcPr>
            <w:tcW w:w="5790" w:type="dxa"/>
            <w:shd w:val="clear" w:color="auto" w:fill="auto"/>
          </w:tcPr>
          <w:p w14:paraId="73A50493" w14:textId="77777777" w:rsidR="00DB06F1" w:rsidRPr="00DB06F1" w:rsidRDefault="00DB06F1" w:rsidP="00DB06F1">
            <w:pPr>
              <w:tabs>
                <w:tab w:val="left" w:pos="0"/>
              </w:tabs>
              <w:snapToGrid w:val="0"/>
              <w:spacing w:line="0" w:lineRule="atLeast"/>
              <w:ind w:left="70"/>
            </w:pPr>
            <w:r w:rsidRPr="00DB06F1">
              <w:t>АО АКБ «ЕВРОФИНАНС МОСНАРБАНК»</w:t>
            </w:r>
          </w:p>
          <w:p w14:paraId="1CAD764A" w14:textId="77777777" w:rsidR="00DB06F1" w:rsidRPr="00DB06F1" w:rsidRDefault="00DB06F1" w:rsidP="00DB06F1">
            <w:pPr>
              <w:tabs>
                <w:tab w:val="left" w:pos="0"/>
              </w:tabs>
              <w:snapToGrid w:val="0"/>
              <w:spacing w:line="0" w:lineRule="atLeast"/>
              <w:ind w:left="70"/>
              <w:rPr>
                <w:szCs w:val="28"/>
              </w:rPr>
            </w:pPr>
            <w:r w:rsidRPr="00DB06F1">
              <w:rPr>
                <w:szCs w:val="28"/>
              </w:rPr>
              <w:t>г. Москва</w:t>
            </w:r>
          </w:p>
        </w:tc>
      </w:tr>
      <w:tr w:rsidR="00DB06F1" w:rsidRPr="00DB06F1" w14:paraId="05F7BF6B" w14:textId="77777777" w:rsidTr="00BA06AB">
        <w:tc>
          <w:tcPr>
            <w:tcW w:w="3440" w:type="dxa"/>
            <w:shd w:val="clear" w:color="auto" w:fill="auto"/>
          </w:tcPr>
          <w:p w14:paraId="1869AA57" w14:textId="77777777" w:rsidR="00DB06F1" w:rsidRPr="00DB06F1" w:rsidRDefault="00DB06F1" w:rsidP="00DB06F1">
            <w:pPr>
              <w:tabs>
                <w:tab w:val="left" w:pos="851"/>
              </w:tabs>
              <w:snapToGrid w:val="0"/>
              <w:spacing w:line="0" w:lineRule="atLeast"/>
              <w:ind w:left="851" w:hanging="601"/>
              <w:rPr>
                <w:szCs w:val="28"/>
              </w:rPr>
            </w:pPr>
          </w:p>
        </w:tc>
        <w:tc>
          <w:tcPr>
            <w:tcW w:w="5790" w:type="dxa"/>
            <w:shd w:val="clear" w:color="auto" w:fill="auto"/>
          </w:tcPr>
          <w:p w14:paraId="28B87F3C" w14:textId="77777777" w:rsidR="00DB06F1" w:rsidRPr="00DB06F1" w:rsidRDefault="00DB06F1" w:rsidP="00DB06F1">
            <w:pPr>
              <w:tabs>
                <w:tab w:val="left" w:pos="0"/>
              </w:tabs>
              <w:spacing w:line="0" w:lineRule="atLeast"/>
              <w:ind w:left="70"/>
              <w:rPr>
                <w:szCs w:val="28"/>
              </w:rPr>
            </w:pPr>
            <w:proofErr w:type="gramStart"/>
            <w:r w:rsidRPr="00DB06F1">
              <w:rPr>
                <w:szCs w:val="28"/>
              </w:rPr>
              <w:t>Р</w:t>
            </w:r>
            <w:proofErr w:type="gramEnd"/>
            <w:r w:rsidRPr="00DB06F1">
              <w:rPr>
                <w:szCs w:val="28"/>
              </w:rPr>
              <w:t>/с № 40702810000005292190</w:t>
            </w:r>
          </w:p>
          <w:p w14:paraId="48F5DA0B" w14:textId="77777777" w:rsidR="00DB06F1" w:rsidRPr="00DB06F1" w:rsidRDefault="00DB06F1" w:rsidP="00DB06F1">
            <w:pPr>
              <w:tabs>
                <w:tab w:val="left" w:pos="0"/>
              </w:tabs>
              <w:spacing w:line="0" w:lineRule="atLeast"/>
              <w:ind w:left="70"/>
              <w:rPr>
                <w:szCs w:val="28"/>
              </w:rPr>
            </w:pPr>
            <w:r w:rsidRPr="00DB06F1">
              <w:rPr>
                <w:szCs w:val="28"/>
              </w:rPr>
              <w:t>БИК 044525204</w:t>
            </w:r>
          </w:p>
          <w:p w14:paraId="1ABAA925" w14:textId="77777777" w:rsidR="00DB06F1" w:rsidRPr="00DB06F1" w:rsidRDefault="00DB06F1" w:rsidP="00DB06F1">
            <w:pPr>
              <w:tabs>
                <w:tab w:val="left" w:pos="0"/>
              </w:tabs>
              <w:snapToGrid w:val="0"/>
              <w:spacing w:line="0" w:lineRule="atLeast"/>
              <w:ind w:left="70"/>
              <w:rPr>
                <w:szCs w:val="28"/>
              </w:rPr>
            </w:pPr>
            <w:r w:rsidRPr="00DB06F1">
              <w:rPr>
                <w:szCs w:val="28"/>
              </w:rPr>
              <w:t>К/с № 30101810900000000204</w:t>
            </w:r>
          </w:p>
        </w:tc>
      </w:tr>
      <w:tr w:rsidR="00DB06F1" w:rsidRPr="00DB06F1" w14:paraId="1DE96EFA" w14:textId="77777777" w:rsidTr="00BA06AB">
        <w:tc>
          <w:tcPr>
            <w:tcW w:w="3440" w:type="dxa"/>
            <w:shd w:val="clear" w:color="auto" w:fill="auto"/>
          </w:tcPr>
          <w:p w14:paraId="0C773095" w14:textId="77777777" w:rsidR="00DB06F1" w:rsidRPr="00DB06F1" w:rsidRDefault="00DB06F1" w:rsidP="00DB06F1">
            <w:pPr>
              <w:tabs>
                <w:tab w:val="left" w:pos="851"/>
              </w:tabs>
              <w:spacing w:line="0" w:lineRule="atLeast"/>
              <w:ind w:left="851" w:hanging="601"/>
              <w:rPr>
                <w:szCs w:val="28"/>
              </w:rPr>
            </w:pPr>
            <w:r w:rsidRPr="00DB06F1">
              <w:rPr>
                <w:szCs w:val="28"/>
              </w:rPr>
              <w:t>Назначение платежа</w:t>
            </w:r>
          </w:p>
          <w:p w14:paraId="538F8D42" w14:textId="77777777" w:rsidR="00DB06F1" w:rsidRPr="00DB06F1" w:rsidRDefault="00DB06F1" w:rsidP="00DB06F1">
            <w:pPr>
              <w:tabs>
                <w:tab w:val="left" w:pos="851"/>
              </w:tabs>
              <w:snapToGrid w:val="0"/>
              <w:spacing w:line="0" w:lineRule="atLeast"/>
              <w:ind w:left="851" w:hanging="601"/>
              <w:rPr>
                <w:szCs w:val="28"/>
              </w:rPr>
            </w:pPr>
          </w:p>
        </w:tc>
        <w:tc>
          <w:tcPr>
            <w:tcW w:w="5790" w:type="dxa"/>
            <w:shd w:val="clear" w:color="auto" w:fill="auto"/>
          </w:tcPr>
          <w:p w14:paraId="452B019B" w14:textId="77777777" w:rsidR="00DB06F1" w:rsidRPr="00DB06F1" w:rsidRDefault="00DB06F1" w:rsidP="00DB06F1">
            <w:pPr>
              <w:tabs>
                <w:tab w:val="left" w:pos="0"/>
              </w:tabs>
              <w:snapToGrid w:val="0"/>
              <w:spacing w:line="0" w:lineRule="atLeast"/>
              <w:ind w:left="70"/>
              <w:rPr>
                <w:szCs w:val="28"/>
              </w:rPr>
            </w:pPr>
            <w:r w:rsidRPr="00DB06F1">
              <w:rPr>
                <w:szCs w:val="28"/>
              </w:rPr>
              <w:t>«Обеспечение Конкурсной заявки на участие в конкурсе №______</w:t>
            </w:r>
            <w:r w:rsidRPr="00DB06F1">
              <w:rPr>
                <w:sz w:val="22"/>
              </w:rPr>
              <w:t xml:space="preserve"> </w:t>
            </w:r>
            <w:r w:rsidRPr="00DB06F1">
              <w:rPr>
                <w:szCs w:val="28"/>
              </w:rPr>
              <w:t>(НДС не облагается)»</w:t>
            </w:r>
          </w:p>
        </w:tc>
      </w:tr>
    </w:tbl>
    <w:p w14:paraId="1F53343B" w14:textId="77777777" w:rsidR="00DB06F1" w:rsidRPr="00DB06F1" w:rsidRDefault="00DB06F1" w:rsidP="00DB06F1">
      <w:pPr>
        <w:jc w:val="both"/>
        <w:rPr>
          <w:snapToGrid/>
        </w:rPr>
      </w:pPr>
    </w:p>
    <w:p w14:paraId="560772E1" w14:textId="77777777" w:rsidR="00DB06F1" w:rsidRPr="00DB06F1" w:rsidRDefault="00AB7840" w:rsidP="00C54608">
      <w:pPr>
        <w:ind w:firstLine="709"/>
        <w:jc w:val="both"/>
        <w:rPr>
          <w:snapToGrid/>
        </w:rPr>
      </w:pPr>
      <w:r>
        <w:rPr>
          <w:snapToGrid/>
        </w:rPr>
        <w:t xml:space="preserve">7.2. </w:t>
      </w:r>
      <w:r w:rsidR="00DB06F1" w:rsidRPr="00DB06F1">
        <w:rPr>
          <w:snapToGrid/>
        </w:rPr>
        <w:t xml:space="preserve">Денежные средства, внесенные Участником в соответствии с п. 7.1, обеспечивают исполнение следующих обязательств Участника конкурса: </w:t>
      </w:r>
    </w:p>
    <w:p w14:paraId="76CF0B76" w14:textId="77777777" w:rsidR="00DB06F1" w:rsidRPr="00DB06F1" w:rsidRDefault="00DB06F1" w:rsidP="008E20F4">
      <w:pPr>
        <w:shd w:val="clear" w:color="auto" w:fill="FFFFFF"/>
        <w:tabs>
          <w:tab w:val="num" w:pos="0"/>
          <w:tab w:val="left" w:pos="1134"/>
        </w:tabs>
        <w:ind w:firstLine="709"/>
        <w:jc w:val="both"/>
        <w:rPr>
          <w:szCs w:val="28"/>
        </w:rPr>
      </w:pPr>
      <w:r w:rsidRPr="00DB06F1">
        <w:rPr>
          <w:szCs w:val="28"/>
        </w:rPr>
        <w:t>а)</w:t>
      </w:r>
      <w:r w:rsidRPr="00DB06F1">
        <w:rPr>
          <w:szCs w:val="28"/>
        </w:rPr>
        <w:tab/>
        <w:t>обязательство подписать протокол о результатах конкурса в установленном Конкурсной документацией порядке в случае признания Участника конкурса Победителем конкурса и должного его уведомления об этом;</w:t>
      </w:r>
    </w:p>
    <w:p w14:paraId="7FF79304" w14:textId="77777777" w:rsidR="00DB06F1" w:rsidRPr="00DB06F1" w:rsidRDefault="00DB06F1" w:rsidP="008E20F4">
      <w:pPr>
        <w:shd w:val="clear" w:color="auto" w:fill="FFFFFF"/>
        <w:tabs>
          <w:tab w:val="num" w:pos="0"/>
          <w:tab w:val="left" w:pos="1134"/>
        </w:tabs>
        <w:ind w:firstLine="709"/>
        <w:jc w:val="both"/>
        <w:rPr>
          <w:szCs w:val="28"/>
        </w:rPr>
      </w:pPr>
      <w:r w:rsidRPr="00DB06F1">
        <w:rPr>
          <w:szCs w:val="28"/>
        </w:rPr>
        <w:t>б)</w:t>
      </w:r>
      <w:r w:rsidRPr="00DB06F1">
        <w:rPr>
          <w:szCs w:val="28"/>
        </w:rPr>
        <w:tab/>
        <w:t>обязательство заключить Договор в установленном Конкурсной документацией порядке в случае признания Участника конкурса Победителем конкурса.</w:t>
      </w:r>
    </w:p>
    <w:p w14:paraId="57D0090C" w14:textId="77777777" w:rsidR="00DB06F1" w:rsidRPr="00DB06F1" w:rsidRDefault="00AB7840" w:rsidP="00C54608">
      <w:pPr>
        <w:spacing w:after="120"/>
        <w:ind w:firstLine="709"/>
        <w:jc w:val="both"/>
        <w:rPr>
          <w:bCs/>
          <w:szCs w:val="28"/>
          <w:lang w:val="x-none" w:eastAsia="x-none"/>
        </w:rPr>
      </w:pPr>
      <w:r>
        <w:rPr>
          <w:bCs/>
          <w:szCs w:val="28"/>
          <w:lang w:eastAsia="x-none"/>
        </w:rPr>
        <w:t xml:space="preserve">7.3. </w:t>
      </w:r>
      <w:r w:rsidR="00DB06F1" w:rsidRPr="00DB06F1">
        <w:rPr>
          <w:bCs/>
          <w:szCs w:val="28"/>
          <w:lang w:val="x-none" w:eastAsia="x-none"/>
        </w:rPr>
        <w:t xml:space="preserve">Факт внесения Участником денежных средств в качестве обеспечения Конкурсной заявки подтверждается платежным поручением (квитанцией в случае наличной оплаты) с отметкой банка об оплате. </w:t>
      </w:r>
    </w:p>
    <w:p w14:paraId="62F7F04B" w14:textId="77777777" w:rsidR="00DB06F1" w:rsidRPr="00DB06F1" w:rsidRDefault="00AB7840" w:rsidP="00C54608">
      <w:pPr>
        <w:spacing w:after="120"/>
        <w:ind w:firstLine="709"/>
        <w:jc w:val="both"/>
        <w:rPr>
          <w:snapToGrid/>
          <w:szCs w:val="28"/>
          <w:lang w:val="x-none" w:eastAsia="x-none"/>
        </w:rPr>
      </w:pPr>
      <w:r>
        <w:rPr>
          <w:snapToGrid/>
          <w:szCs w:val="28"/>
          <w:lang w:eastAsia="x-none"/>
        </w:rPr>
        <w:t xml:space="preserve">7.4. </w:t>
      </w:r>
      <w:r w:rsidR="00DB06F1" w:rsidRPr="00DB06F1">
        <w:rPr>
          <w:snapToGrid/>
          <w:szCs w:val="28"/>
          <w:lang w:val="x-none" w:eastAsia="x-none"/>
        </w:rPr>
        <w:t>В том случае, если перевод денежных средств в качестве обеспечения Конкурсной заявки осуществляется Участником при помощи системы «Банк-Клиент», факт внесения денежных средств в обеспечение Конкурсной заявки подтверждается оригинальной выпиской из банка, подтверждающей перевод денежных средств.</w:t>
      </w:r>
    </w:p>
    <w:p w14:paraId="5CCA4C67" w14:textId="77777777" w:rsidR="00DB06F1" w:rsidRPr="00DB06F1" w:rsidRDefault="00AB7840" w:rsidP="00C54608">
      <w:pPr>
        <w:tabs>
          <w:tab w:val="left" w:pos="1560"/>
        </w:tabs>
        <w:spacing w:after="120"/>
        <w:ind w:firstLine="709"/>
        <w:jc w:val="both"/>
        <w:rPr>
          <w:snapToGrid/>
          <w:szCs w:val="28"/>
          <w:lang w:val="x-none" w:eastAsia="x-none"/>
        </w:rPr>
      </w:pPr>
      <w:r>
        <w:rPr>
          <w:snapToGrid/>
          <w:szCs w:val="28"/>
          <w:lang w:eastAsia="x-none"/>
        </w:rPr>
        <w:t xml:space="preserve">7.5. </w:t>
      </w:r>
      <w:r w:rsidR="00DB06F1" w:rsidRPr="00DB06F1">
        <w:rPr>
          <w:snapToGrid/>
          <w:szCs w:val="28"/>
          <w:lang w:val="x-none" w:eastAsia="x-none"/>
        </w:rPr>
        <w:t xml:space="preserve">Соответствующее платежное поручение с отметкой банка об оплате (квитанция в случае наличной формы оплаты, оригинальная выписка из банка в случае внесения соответствующих денежных средств при помощи системы «Банк-Клиент») должно быть представлено Участником в составе документов, входящих в </w:t>
      </w:r>
      <w:r w:rsidR="00DB06F1" w:rsidRPr="00DB06F1">
        <w:rPr>
          <w:snapToGrid/>
          <w:szCs w:val="28"/>
          <w:lang w:eastAsia="x-none"/>
        </w:rPr>
        <w:t>Конкурсную з</w:t>
      </w:r>
      <w:r w:rsidR="00DB06F1" w:rsidRPr="00DB06F1">
        <w:rPr>
          <w:snapToGrid/>
          <w:szCs w:val="28"/>
          <w:lang w:val="x-none" w:eastAsia="x-none"/>
        </w:rPr>
        <w:t>аявку на участие в конкурсе.</w:t>
      </w:r>
    </w:p>
    <w:p w14:paraId="57E1FF7B" w14:textId="77777777" w:rsidR="00DB06F1" w:rsidRPr="00DB06F1" w:rsidRDefault="00AB7840" w:rsidP="00C54608">
      <w:pPr>
        <w:spacing w:after="120"/>
        <w:ind w:firstLine="709"/>
        <w:jc w:val="both"/>
        <w:rPr>
          <w:snapToGrid/>
          <w:szCs w:val="28"/>
          <w:lang w:val="x-none" w:eastAsia="x-none"/>
        </w:rPr>
      </w:pPr>
      <w:r>
        <w:rPr>
          <w:snapToGrid/>
          <w:szCs w:val="28"/>
          <w:lang w:eastAsia="x-none"/>
        </w:rPr>
        <w:t xml:space="preserve">7.6. </w:t>
      </w:r>
      <w:r w:rsidR="00DB06F1" w:rsidRPr="00DB06F1">
        <w:rPr>
          <w:snapToGrid/>
          <w:szCs w:val="28"/>
          <w:lang w:val="x-none" w:eastAsia="x-none"/>
        </w:rPr>
        <w:t xml:space="preserve">Обеспечение Конкурсной </w:t>
      </w:r>
      <w:r w:rsidR="00DB06F1" w:rsidRPr="00DB06F1">
        <w:rPr>
          <w:snapToGrid/>
          <w:szCs w:val="28"/>
          <w:lang w:eastAsia="x-none"/>
        </w:rPr>
        <w:t>з</w:t>
      </w:r>
      <w:r w:rsidR="00DB06F1" w:rsidRPr="00DB06F1">
        <w:rPr>
          <w:snapToGrid/>
          <w:szCs w:val="28"/>
          <w:lang w:val="x-none" w:eastAsia="x-none"/>
        </w:rPr>
        <w:t xml:space="preserve">аявки должно быть зачислено в сумме и по реквизитам Организатора конкурса, указанным в п. 7.1., до срока окончания приема Конкурсных </w:t>
      </w:r>
      <w:r w:rsidR="00DB06F1" w:rsidRPr="00DB06F1">
        <w:rPr>
          <w:snapToGrid/>
          <w:szCs w:val="28"/>
          <w:lang w:eastAsia="x-none"/>
        </w:rPr>
        <w:t>з</w:t>
      </w:r>
      <w:r w:rsidR="00DB06F1" w:rsidRPr="00DB06F1">
        <w:rPr>
          <w:snapToGrid/>
          <w:szCs w:val="28"/>
          <w:lang w:val="x-none" w:eastAsia="x-none"/>
        </w:rPr>
        <w:t xml:space="preserve">аявок. В противном случае обеспечение Конкурсной </w:t>
      </w:r>
      <w:r w:rsidR="00DB06F1" w:rsidRPr="00DB06F1">
        <w:rPr>
          <w:snapToGrid/>
          <w:szCs w:val="28"/>
          <w:lang w:eastAsia="x-none"/>
        </w:rPr>
        <w:t>з</w:t>
      </w:r>
      <w:r w:rsidR="00DB06F1" w:rsidRPr="00DB06F1">
        <w:rPr>
          <w:snapToGrid/>
          <w:szCs w:val="28"/>
          <w:lang w:val="x-none" w:eastAsia="x-none"/>
        </w:rPr>
        <w:t xml:space="preserve">аявки </w:t>
      </w:r>
      <w:r w:rsidR="00DB06F1" w:rsidRPr="00DB06F1">
        <w:rPr>
          <w:snapToGrid/>
          <w:szCs w:val="28"/>
          <w:lang w:val="x-none" w:eastAsia="x-none"/>
        </w:rPr>
        <w:lastRenderedPageBreak/>
        <w:t>считается невнесенным</w:t>
      </w:r>
      <w:r w:rsidR="00DB06F1" w:rsidRPr="00DB06F1">
        <w:rPr>
          <w:snapToGrid/>
          <w:szCs w:val="28"/>
          <w:lang w:eastAsia="x-none"/>
        </w:rPr>
        <w:t>,</w:t>
      </w:r>
      <w:r w:rsidR="00DB06F1" w:rsidRPr="00DB06F1">
        <w:rPr>
          <w:snapToGrid/>
          <w:szCs w:val="28"/>
          <w:lang w:val="x-none" w:eastAsia="x-none"/>
        </w:rPr>
        <w:t xml:space="preserve"> и Центральная закупочная комиссия отказывает в допуске к участию в конкурсе такому Участнику.</w:t>
      </w:r>
    </w:p>
    <w:p w14:paraId="1412F963" w14:textId="77777777" w:rsidR="00DB06F1" w:rsidRPr="00DB06F1" w:rsidRDefault="00AB7840" w:rsidP="00C54608">
      <w:pPr>
        <w:spacing w:after="120"/>
        <w:ind w:firstLine="709"/>
        <w:jc w:val="both"/>
        <w:rPr>
          <w:snapToGrid/>
          <w:szCs w:val="28"/>
          <w:lang w:val="x-none" w:eastAsia="x-none"/>
        </w:rPr>
      </w:pPr>
      <w:r>
        <w:rPr>
          <w:snapToGrid/>
          <w:szCs w:val="28"/>
          <w:lang w:eastAsia="x-none"/>
        </w:rPr>
        <w:t xml:space="preserve">7.7. </w:t>
      </w:r>
      <w:r w:rsidR="00DB06F1" w:rsidRPr="00DB06F1">
        <w:rPr>
          <w:snapToGrid/>
          <w:szCs w:val="28"/>
          <w:lang w:val="x-none" w:eastAsia="x-none"/>
        </w:rPr>
        <w:t>Организатор конкурса возвращает Участникам денежные средства, внесенные в качестве обеспечения Конкурсной заявки путем перечисления денежных средств на счет, реквизиты которого указаны в Конкурсной заявке, поданной соответствующим Участником в следующих случаях и в следующие сроки:</w:t>
      </w:r>
    </w:p>
    <w:p w14:paraId="36F60D6D" w14:textId="77777777" w:rsidR="00DB06F1" w:rsidRPr="00DB06F1" w:rsidRDefault="00AB7840" w:rsidP="00C54608">
      <w:pPr>
        <w:shd w:val="clear" w:color="auto" w:fill="FFFFFF"/>
        <w:tabs>
          <w:tab w:val="left" w:pos="1134"/>
        </w:tabs>
        <w:ind w:firstLine="709"/>
        <w:jc w:val="both"/>
        <w:rPr>
          <w:szCs w:val="28"/>
        </w:rPr>
      </w:pPr>
      <w:r>
        <w:rPr>
          <w:szCs w:val="28"/>
        </w:rPr>
        <w:t xml:space="preserve">7.7.1. </w:t>
      </w:r>
      <w:r w:rsidR="00DB06F1" w:rsidRPr="00DB06F1">
        <w:rPr>
          <w:szCs w:val="28"/>
        </w:rPr>
        <w:t>В течение 7 (семи) рабочих дней со дня принятия Организатором конкурса решения об отказе от проведения открытого конкурса;</w:t>
      </w:r>
    </w:p>
    <w:p w14:paraId="186DECDC" w14:textId="77777777" w:rsidR="00DB06F1" w:rsidRPr="00DB06F1" w:rsidRDefault="00AB7840" w:rsidP="00C54608">
      <w:pPr>
        <w:shd w:val="clear" w:color="auto" w:fill="FFFFFF"/>
        <w:tabs>
          <w:tab w:val="left" w:pos="1134"/>
        </w:tabs>
        <w:ind w:firstLine="709"/>
        <w:jc w:val="both"/>
        <w:rPr>
          <w:szCs w:val="28"/>
        </w:rPr>
      </w:pPr>
      <w:r>
        <w:rPr>
          <w:szCs w:val="28"/>
        </w:rPr>
        <w:t xml:space="preserve">7.7.2. </w:t>
      </w:r>
      <w:r w:rsidR="00DB06F1" w:rsidRPr="00DB06F1">
        <w:rPr>
          <w:szCs w:val="28"/>
        </w:rPr>
        <w:t>В течение 7 (семи) рабочих дней со дня поступления Организатору конкурса уведомления об отзыве Участником Конкурсной заявки – Участнику, подавшему Организатору конкурса уведомление об отзыве заявки по внутрисистемной почте;</w:t>
      </w:r>
    </w:p>
    <w:p w14:paraId="4C247ABB" w14:textId="77777777" w:rsidR="00DB06F1" w:rsidRPr="00DB06F1" w:rsidRDefault="00AB7840" w:rsidP="00C54608">
      <w:pPr>
        <w:shd w:val="clear" w:color="auto" w:fill="FFFFFF"/>
        <w:tabs>
          <w:tab w:val="left" w:pos="1134"/>
        </w:tabs>
        <w:ind w:firstLine="709"/>
        <w:jc w:val="both"/>
        <w:rPr>
          <w:szCs w:val="28"/>
        </w:rPr>
      </w:pPr>
      <w:r>
        <w:rPr>
          <w:szCs w:val="28"/>
        </w:rPr>
        <w:t xml:space="preserve">7.7.3. </w:t>
      </w:r>
      <w:r w:rsidR="00DB06F1" w:rsidRPr="00DB06F1">
        <w:rPr>
          <w:szCs w:val="28"/>
        </w:rPr>
        <w:t>В течение 7 (семи) рабочих дней со дня вскрытия конвертов с Конкурсными заявками – Участникам, обеспечение Конкурсных заявок которых поступило в адрес Организатора конкурса, а доступ к размещению Конкурсных заявок на конкурсной доске Организатора конкурса был прекращен Системой в связи с истечением времени подачи Конкурсных заявок;</w:t>
      </w:r>
    </w:p>
    <w:p w14:paraId="2E85245D" w14:textId="77777777" w:rsidR="00DB06F1" w:rsidRPr="00DB06F1" w:rsidRDefault="00AB7840" w:rsidP="00C54608">
      <w:pPr>
        <w:shd w:val="clear" w:color="auto" w:fill="FFFFFF"/>
        <w:tabs>
          <w:tab w:val="left" w:pos="1134"/>
        </w:tabs>
        <w:ind w:firstLine="709"/>
        <w:jc w:val="both"/>
        <w:rPr>
          <w:szCs w:val="28"/>
        </w:rPr>
      </w:pPr>
      <w:r>
        <w:rPr>
          <w:szCs w:val="28"/>
        </w:rPr>
        <w:t xml:space="preserve">7.7.4. </w:t>
      </w:r>
      <w:r w:rsidR="00DB06F1" w:rsidRPr="00DB06F1">
        <w:rPr>
          <w:szCs w:val="28"/>
        </w:rPr>
        <w:t>В течение 7 (семи) рабочих дней с момента принятия решения об отказе в допуске – Участникам, которым отказано в допуске к участию в конкурсе;</w:t>
      </w:r>
    </w:p>
    <w:p w14:paraId="44D0C1C0" w14:textId="77777777" w:rsidR="00DB06F1" w:rsidRPr="00DB06F1" w:rsidRDefault="00AB7840" w:rsidP="00C54608">
      <w:pPr>
        <w:shd w:val="clear" w:color="auto" w:fill="FFFFFF"/>
        <w:tabs>
          <w:tab w:val="left" w:pos="1134"/>
        </w:tabs>
        <w:ind w:firstLine="709"/>
        <w:jc w:val="both"/>
        <w:rPr>
          <w:szCs w:val="28"/>
        </w:rPr>
      </w:pPr>
      <w:r>
        <w:rPr>
          <w:szCs w:val="28"/>
        </w:rPr>
        <w:t xml:space="preserve">7.7.5. </w:t>
      </w:r>
      <w:r w:rsidR="00DB06F1" w:rsidRPr="00DB06F1">
        <w:rPr>
          <w:szCs w:val="28"/>
        </w:rPr>
        <w:t>В течение 7 (семи) рабочих дней с момента определения Победителя открытого конкурса – Участникам конкурса, которые участвовали в конкурсе, но не стали Победителями конкурса, за исключением Участника конкурса, Конкурсной заявке которого присвоен второй номер;</w:t>
      </w:r>
    </w:p>
    <w:p w14:paraId="17A5C4E9" w14:textId="77777777" w:rsidR="00DB06F1" w:rsidRPr="00DB06F1" w:rsidRDefault="00AB7840" w:rsidP="00C54608">
      <w:pPr>
        <w:widowControl w:val="0"/>
        <w:tabs>
          <w:tab w:val="left" w:pos="1701"/>
        </w:tabs>
        <w:spacing w:after="120"/>
        <w:ind w:firstLine="709"/>
        <w:jc w:val="both"/>
        <w:rPr>
          <w:snapToGrid/>
          <w:color w:val="000000"/>
          <w:szCs w:val="28"/>
        </w:rPr>
      </w:pPr>
      <w:r>
        <w:rPr>
          <w:snapToGrid/>
          <w:color w:val="000000"/>
          <w:szCs w:val="28"/>
        </w:rPr>
        <w:t xml:space="preserve">7.7.6. </w:t>
      </w:r>
      <w:r w:rsidR="00DB06F1" w:rsidRPr="00DB06F1">
        <w:rPr>
          <w:snapToGrid/>
          <w:color w:val="000000"/>
          <w:szCs w:val="28"/>
        </w:rPr>
        <w:t>Участнику конкурса, Конкурсной заявке которого присвоен второй номер – в течение 7 (семи) рабочих дней со дня заключения Договора с Победителем конкурса или с таким Участником конкурса;</w:t>
      </w:r>
    </w:p>
    <w:p w14:paraId="4D7FD02C" w14:textId="77777777" w:rsidR="00DB06F1" w:rsidRPr="00DB06F1" w:rsidRDefault="00AB7840" w:rsidP="00C54608">
      <w:pPr>
        <w:shd w:val="clear" w:color="auto" w:fill="FFFFFF"/>
        <w:tabs>
          <w:tab w:val="left" w:pos="1134"/>
        </w:tabs>
        <w:ind w:firstLine="709"/>
        <w:jc w:val="both"/>
        <w:rPr>
          <w:szCs w:val="28"/>
        </w:rPr>
      </w:pPr>
      <w:r>
        <w:rPr>
          <w:szCs w:val="28"/>
        </w:rPr>
        <w:t xml:space="preserve">7.7.7. </w:t>
      </w:r>
      <w:r w:rsidR="00DB06F1" w:rsidRPr="00DB06F1">
        <w:rPr>
          <w:szCs w:val="28"/>
        </w:rPr>
        <w:t>Победителю конкурса (Участнику конкурса, с которым заключается Договор) в течение 7 (семи) рабочих дней со дня заключения с ним Договора;</w:t>
      </w:r>
    </w:p>
    <w:p w14:paraId="3B62044C" w14:textId="77777777" w:rsidR="00DB06F1" w:rsidRPr="00DB06F1" w:rsidRDefault="00AB7840" w:rsidP="00C54608">
      <w:pPr>
        <w:shd w:val="clear" w:color="auto" w:fill="FFFFFF"/>
        <w:tabs>
          <w:tab w:val="left" w:pos="1134"/>
          <w:tab w:val="left" w:pos="1560"/>
        </w:tabs>
        <w:ind w:firstLine="709"/>
        <w:jc w:val="both"/>
        <w:rPr>
          <w:szCs w:val="28"/>
        </w:rPr>
      </w:pPr>
      <w:r>
        <w:rPr>
          <w:szCs w:val="28"/>
        </w:rPr>
        <w:t xml:space="preserve">7.7.8. </w:t>
      </w:r>
      <w:r w:rsidR="00DB06F1" w:rsidRPr="00DB06F1">
        <w:rPr>
          <w:szCs w:val="28"/>
        </w:rPr>
        <w:t>В течение 7 (семи) рабочих дней со дня признания конкурса несостоявшимся.</w:t>
      </w:r>
    </w:p>
    <w:p w14:paraId="3A4BA90F" w14:textId="77777777" w:rsidR="00DB06F1" w:rsidRPr="00DB06F1" w:rsidRDefault="00AB7840" w:rsidP="00C54608">
      <w:pPr>
        <w:tabs>
          <w:tab w:val="left" w:pos="1843"/>
        </w:tabs>
        <w:spacing w:after="120"/>
        <w:ind w:firstLine="709"/>
        <w:jc w:val="both"/>
        <w:rPr>
          <w:bCs/>
          <w:snapToGrid/>
          <w:szCs w:val="28"/>
          <w:lang w:eastAsia="x-none"/>
        </w:rPr>
      </w:pPr>
      <w:r>
        <w:rPr>
          <w:snapToGrid/>
          <w:szCs w:val="28"/>
          <w:lang w:eastAsia="x-none"/>
        </w:rPr>
        <w:t xml:space="preserve">7.8. </w:t>
      </w:r>
      <w:r w:rsidR="00DB06F1" w:rsidRPr="00DB06F1">
        <w:rPr>
          <w:snapToGrid/>
          <w:szCs w:val="28"/>
          <w:lang w:val="x-none" w:eastAsia="x-none"/>
        </w:rPr>
        <w:t xml:space="preserve">Денежные средства, внесенные в качестве обеспечения Конкурсной заявки, не возвращаются в случае уклонения Победителя </w:t>
      </w:r>
      <w:r w:rsidR="00DB06F1" w:rsidRPr="00DB06F1">
        <w:rPr>
          <w:szCs w:val="28"/>
        </w:rPr>
        <w:t>или Участника конкурса, Конкурсной заявке которого присвоен второй номер, от заключения Договора</w:t>
      </w:r>
      <w:r w:rsidR="00DB06F1" w:rsidRPr="00DB06F1">
        <w:rPr>
          <w:snapToGrid/>
          <w:szCs w:val="28"/>
          <w:lang w:eastAsia="x-none"/>
        </w:rPr>
        <w:t>.</w:t>
      </w:r>
    </w:p>
    <w:p w14:paraId="03A168F0" w14:textId="77777777" w:rsidR="00DB06F1" w:rsidRPr="00DB06F1" w:rsidRDefault="008E20F4" w:rsidP="00C54608">
      <w:pPr>
        <w:tabs>
          <w:tab w:val="left" w:pos="1560"/>
        </w:tabs>
        <w:spacing w:after="120"/>
        <w:ind w:firstLine="709"/>
        <w:jc w:val="both"/>
        <w:rPr>
          <w:bCs/>
          <w:snapToGrid/>
          <w:szCs w:val="28"/>
          <w:lang w:val="x-none" w:eastAsia="x-none"/>
        </w:rPr>
      </w:pPr>
      <w:r>
        <w:rPr>
          <w:snapToGrid/>
          <w:szCs w:val="28"/>
          <w:lang w:eastAsia="x-none"/>
        </w:rPr>
        <w:t xml:space="preserve">7.9. </w:t>
      </w:r>
      <w:r w:rsidR="00DB06F1" w:rsidRPr="00DB06F1">
        <w:rPr>
          <w:snapToGrid/>
          <w:szCs w:val="28"/>
          <w:lang w:val="x-none" w:eastAsia="x-none"/>
        </w:rPr>
        <w:t xml:space="preserve">Участник вправе предоставить банковскую гарантию вместо денежного обеспечения, </w:t>
      </w:r>
      <w:r w:rsidR="00DB06F1" w:rsidRPr="00DB06F1">
        <w:rPr>
          <w:snapToGrid/>
          <w:szCs w:val="28"/>
          <w:lang w:eastAsia="x-none"/>
        </w:rPr>
        <w:t xml:space="preserve">указанного в п. 7.1, </w:t>
      </w:r>
      <w:r w:rsidR="00DB06F1" w:rsidRPr="00DB06F1">
        <w:rPr>
          <w:snapToGrid/>
          <w:szCs w:val="28"/>
          <w:lang w:val="x-none" w:eastAsia="x-none"/>
        </w:rPr>
        <w:t>в соответствии со следующими требованиями к банковской гарантии:</w:t>
      </w:r>
    </w:p>
    <w:p w14:paraId="62437369" w14:textId="77777777" w:rsidR="00DB06F1" w:rsidRPr="00DB06F1" w:rsidRDefault="008E20F4" w:rsidP="00C54608">
      <w:pPr>
        <w:spacing w:after="120"/>
        <w:ind w:firstLine="709"/>
        <w:jc w:val="both"/>
        <w:rPr>
          <w:bCs/>
          <w:color w:val="000000"/>
          <w:szCs w:val="26"/>
        </w:rPr>
      </w:pPr>
      <w:r>
        <w:rPr>
          <w:bCs/>
          <w:snapToGrid/>
          <w:szCs w:val="28"/>
          <w:lang w:eastAsia="x-none"/>
        </w:rPr>
        <w:t xml:space="preserve">7.9.1. </w:t>
      </w:r>
      <w:r w:rsidR="00DB06F1" w:rsidRPr="00DB06F1">
        <w:rPr>
          <w:bCs/>
          <w:snapToGrid/>
          <w:szCs w:val="28"/>
          <w:lang w:val="x-none" w:eastAsia="x-none"/>
        </w:rPr>
        <w:t xml:space="preserve">Обязательства Участников, связанные с подачей Конкурсных заявок, обеспечиваются банковской гарантией в размере </w:t>
      </w:r>
      <w:r w:rsidR="00DB06F1" w:rsidRPr="00DB06F1">
        <w:rPr>
          <w:bCs/>
          <w:color w:val="000000"/>
          <w:szCs w:val="26"/>
        </w:rPr>
        <w:t xml:space="preserve">3 % (Трех процентов) от начальной (предельной) цены Договора без учета налогов, что составляет </w:t>
      </w:r>
      <w:r w:rsidR="00DB06F1" w:rsidRPr="00DB06F1">
        <w:rPr>
          <w:rFonts w:eastAsia="Calibri"/>
          <w:b/>
          <w:snapToGrid/>
          <w:szCs w:val="28"/>
          <w:lang w:eastAsia="en-US"/>
        </w:rPr>
        <w:lastRenderedPageBreak/>
        <w:t>4 247 838</w:t>
      </w:r>
      <w:r w:rsidR="00DB06F1" w:rsidRPr="00DB06F1">
        <w:rPr>
          <w:rFonts w:eastAsia="Calibri"/>
          <w:snapToGrid/>
          <w:szCs w:val="28"/>
          <w:lang w:eastAsia="en-US"/>
        </w:rPr>
        <w:t xml:space="preserve"> (Четыре миллиона двести сорок семь тысяч восемьсот тридцать восемь) рублей </w:t>
      </w:r>
      <w:r w:rsidR="00DB06F1" w:rsidRPr="00DB06F1">
        <w:rPr>
          <w:rFonts w:eastAsia="Calibri"/>
          <w:b/>
          <w:snapToGrid/>
          <w:szCs w:val="28"/>
          <w:lang w:eastAsia="en-US"/>
        </w:rPr>
        <w:t>51</w:t>
      </w:r>
      <w:r w:rsidR="00DB06F1" w:rsidRPr="00DB06F1">
        <w:rPr>
          <w:rFonts w:eastAsia="Calibri"/>
          <w:snapToGrid/>
          <w:szCs w:val="28"/>
          <w:lang w:eastAsia="en-US"/>
        </w:rPr>
        <w:t xml:space="preserve"> копейка</w:t>
      </w:r>
      <w:r w:rsidR="00DB06F1" w:rsidRPr="00DB06F1">
        <w:rPr>
          <w:bCs/>
          <w:snapToGrid/>
          <w:szCs w:val="28"/>
          <w:lang w:val="x-none" w:eastAsia="x-none"/>
        </w:rPr>
        <w:t>.</w:t>
      </w:r>
    </w:p>
    <w:p w14:paraId="50AF7423" w14:textId="77777777" w:rsidR="00DB06F1" w:rsidRPr="00DB06F1" w:rsidRDefault="008E20F4" w:rsidP="00C54608">
      <w:pPr>
        <w:spacing w:after="120"/>
        <w:ind w:firstLine="709"/>
        <w:jc w:val="both"/>
        <w:rPr>
          <w:bCs/>
          <w:snapToGrid/>
          <w:szCs w:val="28"/>
          <w:lang w:val="x-none" w:eastAsia="x-none"/>
        </w:rPr>
      </w:pPr>
      <w:r>
        <w:rPr>
          <w:bCs/>
          <w:snapToGrid/>
          <w:szCs w:val="28"/>
          <w:lang w:eastAsia="x-none"/>
        </w:rPr>
        <w:t xml:space="preserve">7.9.2. </w:t>
      </w:r>
      <w:r w:rsidR="00DB06F1" w:rsidRPr="00DB06F1">
        <w:rPr>
          <w:bCs/>
          <w:snapToGrid/>
          <w:szCs w:val="28"/>
          <w:lang w:val="x-none" w:eastAsia="x-none"/>
        </w:rPr>
        <w:t xml:space="preserve">Банковской гарантией обеспечиваются следующие обязательства Участника </w:t>
      </w:r>
      <w:r w:rsidR="00DB06F1" w:rsidRPr="00DB06F1">
        <w:rPr>
          <w:bCs/>
          <w:snapToGrid/>
          <w:szCs w:val="28"/>
          <w:lang w:eastAsia="x-none"/>
        </w:rPr>
        <w:t>конкурса</w:t>
      </w:r>
      <w:r w:rsidR="00DB06F1" w:rsidRPr="00DB06F1">
        <w:rPr>
          <w:bCs/>
          <w:snapToGrid/>
          <w:szCs w:val="28"/>
          <w:lang w:val="x-none" w:eastAsia="x-none"/>
        </w:rPr>
        <w:t>:</w:t>
      </w:r>
    </w:p>
    <w:p w14:paraId="76073941" w14:textId="77777777" w:rsidR="00DB06F1" w:rsidRPr="00DB06F1" w:rsidRDefault="00DB06F1" w:rsidP="008E20F4">
      <w:pPr>
        <w:numPr>
          <w:ilvl w:val="0"/>
          <w:numId w:val="98"/>
        </w:numPr>
        <w:tabs>
          <w:tab w:val="left" w:pos="1418"/>
        </w:tabs>
        <w:ind w:left="0" w:firstLine="709"/>
        <w:jc w:val="both"/>
        <w:rPr>
          <w:snapToGrid/>
          <w:szCs w:val="28"/>
          <w:lang w:val="x-none" w:eastAsia="x-none"/>
        </w:rPr>
      </w:pPr>
      <w:r w:rsidRPr="00DB06F1">
        <w:rPr>
          <w:snapToGrid/>
          <w:szCs w:val="28"/>
          <w:lang w:val="x-none" w:eastAsia="x-none"/>
        </w:rPr>
        <w:t>обязательство подписать протокол о результатах конкурса в установленном Конкурсной документацией порядке в случае признания Участника конкурса Победителем конкурса и должного его уведомления об этом;</w:t>
      </w:r>
    </w:p>
    <w:p w14:paraId="0E2C6AF4" w14:textId="77777777" w:rsidR="00DB06F1" w:rsidRPr="00DB06F1" w:rsidRDefault="00DB06F1" w:rsidP="008E20F4">
      <w:pPr>
        <w:numPr>
          <w:ilvl w:val="0"/>
          <w:numId w:val="98"/>
        </w:numPr>
        <w:tabs>
          <w:tab w:val="left" w:pos="1418"/>
        </w:tabs>
        <w:ind w:left="0" w:firstLine="709"/>
        <w:jc w:val="both"/>
        <w:rPr>
          <w:bCs/>
          <w:snapToGrid/>
          <w:szCs w:val="28"/>
          <w:lang w:val="x-none" w:eastAsia="x-none"/>
        </w:rPr>
      </w:pPr>
      <w:r w:rsidRPr="00DB06F1">
        <w:rPr>
          <w:snapToGrid/>
          <w:szCs w:val="28"/>
          <w:lang w:val="x-none" w:eastAsia="x-none"/>
        </w:rPr>
        <w:t>обязательство заключить Договор в установленном Конкурсной документацией порядке</w:t>
      </w:r>
      <w:r w:rsidRPr="00DB06F1">
        <w:rPr>
          <w:snapToGrid/>
          <w:szCs w:val="28"/>
          <w:lang w:eastAsia="x-none"/>
        </w:rPr>
        <w:t xml:space="preserve"> в случае признания Участника конкурса Победителем конкурса</w:t>
      </w:r>
      <w:r w:rsidRPr="00DB06F1">
        <w:rPr>
          <w:bCs/>
          <w:snapToGrid/>
          <w:szCs w:val="28"/>
          <w:lang w:val="x-none" w:eastAsia="x-none"/>
        </w:rPr>
        <w:t>.</w:t>
      </w:r>
    </w:p>
    <w:p w14:paraId="590FBB53" w14:textId="77777777" w:rsidR="00DB06F1" w:rsidRPr="00DB06F1" w:rsidRDefault="008E20F4" w:rsidP="00C54608">
      <w:pPr>
        <w:spacing w:after="120"/>
        <w:ind w:firstLine="709"/>
        <w:jc w:val="both"/>
        <w:rPr>
          <w:bCs/>
          <w:snapToGrid/>
          <w:szCs w:val="28"/>
          <w:lang w:val="x-none" w:eastAsia="x-none"/>
        </w:rPr>
      </w:pPr>
      <w:r>
        <w:rPr>
          <w:bCs/>
          <w:snapToGrid/>
          <w:szCs w:val="28"/>
          <w:lang w:eastAsia="x-none"/>
        </w:rPr>
        <w:t xml:space="preserve">7.9.3. </w:t>
      </w:r>
      <w:r w:rsidR="00DB06F1" w:rsidRPr="00DB06F1">
        <w:rPr>
          <w:bCs/>
          <w:snapToGrid/>
          <w:szCs w:val="28"/>
          <w:lang w:val="x-none" w:eastAsia="x-none"/>
        </w:rPr>
        <w:t>Требования к банковской гарантии.</w:t>
      </w:r>
    </w:p>
    <w:p w14:paraId="4B925131" w14:textId="30A6DB9F" w:rsidR="00DB06F1" w:rsidRPr="00DB06F1" w:rsidRDefault="008E20F4" w:rsidP="00C54608">
      <w:pPr>
        <w:spacing w:after="120"/>
        <w:ind w:firstLine="709"/>
        <w:jc w:val="both"/>
        <w:rPr>
          <w:bCs/>
          <w:snapToGrid/>
          <w:szCs w:val="28"/>
          <w:lang w:val="x-none" w:eastAsia="x-none"/>
        </w:rPr>
      </w:pPr>
      <w:r>
        <w:rPr>
          <w:bCs/>
          <w:snapToGrid/>
          <w:szCs w:val="28"/>
          <w:lang w:eastAsia="x-none"/>
        </w:rPr>
        <w:t xml:space="preserve">7.9.4. </w:t>
      </w:r>
      <w:r w:rsidR="00DB06F1" w:rsidRPr="00DB06F1">
        <w:rPr>
          <w:bCs/>
          <w:snapToGrid/>
          <w:szCs w:val="28"/>
          <w:lang w:val="x-none" w:eastAsia="x-none"/>
        </w:rPr>
        <w:t xml:space="preserve">Банковская гарантия должна соответствовать форме, приведенной в </w:t>
      </w:r>
      <w:r w:rsidR="00DB06F1" w:rsidRPr="00DB06F1">
        <w:rPr>
          <w:bCs/>
          <w:snapToGrid/>
          <w:szCs w:val="28"/>
          <w:lang w:eastAsia="x-none"/>
        </w:rPr>
        <w:t xml:space="preserve">Конкурсной </w:t>
      </w:r>
      <w:r w:rsidR="00DB06F1" w:rsidRPr="00DB06F1">
        <w:rPr>
          <w:bCs/>
          <w:snapToGrid/>
          <w:szCs w:val="28"/>
          <w:lang w:val="x-none" w:eastAsia="x-none"/>
        </w:rPr>
        <w:t xml:space="preserve">документации (форма № </w:t>
      </w:r>
      <w:r w:rsidR="0071289E">
        <w:rPr>
          <w:bCs/>
          <w:snapToGrid/>
          <w:szCs w:val="28"/>
          <w:lang w:eastAsia="x-none"/>
        </w:rPr>
        <w:t>8</w:t>
      </w:r>
      <w:r w:rsidR="00DB06F1" w:rsidRPr="00DB06F1">
        <w:rPr>
          <w:bCs/>
          <w:snapToGrid/>
          <w:szCs w:val="28"/>
          <w:lang w:val="x-none" w:eastAsia="x-none"/>
        </w:rPr>
        <w:t>). При этом в тексте банковской гарантии:</w:t>
      </w:r>
    </w:p>
    <w:p w14:paraId="4741B02C" w14:textId="77777777" w:rsidR="00DB06F1" w:rsidRPr="00DB06F1" w:rsidRDefault="00DB06F1" w:rsidP="008E20F4">
      <w:pPr>
        <w:numPr>
          <w:ilvl w:val="0"/>
          <w:numId w:val="98"/>
        </w:numPr>
        <w:tabs>
          <w:tab w:val="left" w:pos="1418"/>
        </w:tabs>
        <w:ind w:left="0" w:firstLine="709"/>
        <w:jc w:val="both"/>
        <w:rPr>
          <w:snapToGrid/>
          <w:szCs w:val="28"/>
          <w:lang w:val="x-none" w:eastAsia="x-none"/>
        </w:rPr>
      </w:pPr>
      <w:r w:rsidRPr="00DB06F1">
        <w:rPr>
          <w:snapToGrid/>
          <w:szCs w:val="28"/>
          <w:lang w:val="x-none" w:eastAsia="x-none"/>
        </w:rPr>
        <w:t xml:space="preserve">Валюта гарантии должна совпадать с валютой </w:t>
      </w:r>
      <w:r w:rsidRPr="00DB06F1">
        <w:rPr>
          <w:snapToGrid/>
          <w:szCs w:val="28"/>
          <w:lang w:eastAsia="x-none"/>
        </w:rPr>
        <w:t>Д</w:t>
      </w:r>
      <w:r w:rsidRPr="00DB06F1">
        <w:rPr>
          <w:snapToGrid/>
          <w:szCs w:val="28"/>
          <w:lang w:val="x-none" w:eastAsia="x-none"/>
        </w:rPr>
        <w:t>оговора.</w:t>
      </w:r>
    </w:p>
    <w:p w14:paraId="3E106CFD" w14:textId="77777777" w:rsidR="00DB06F1" w:rsidRPr="00DB06F1" w:rsidRDefault="00DB06F1" w:rsidP="008E20F4">
      <w:pPr>
        <w:numPr>
          <w:ilvl w:val="0"/>
          <w:numId w:val="98"/>
        </w:numPr>
        <w:tabs>
          <w:tab w:val="left" w:pos="1418"/>
        </w:tabs>
        <w:ind w:left="0" w:firstLine="709"/>
        <w:jc w:val="both"/>
        <w:rPr>
          <w:snapToGrid/>
          <w:szCs w:val="28"/>
          <w:lang w:val="x-none" w:eastAsia="x-none"/>
        </w:rPr>
      </w:pPr>
      <w:r w:rsidRPr="00DB06F1">
        <w:rPr>
          <w:snapToGrid/>
          <w:szCs w:val="28"/>
          <w:lang w:val="x-none" w:eastAsia="x-none"/>
        </w:rPr>
        <w:t>Срок действия гарантии должен быть равен или превышать срок действия Конкурсной заявки.</w:t>
      </w:r>
    </w:p>
    <w:p w14:paraId="1731FA0F" w14:textId="77777777" w:rsidR="00DB06F1" w:rsidRPr="00DB06F1" w:rsidRDefault="00DB06F1" w:rsidP="008E20F4">
      <w:pPr>
        <w:numPr>
          <w:ilvl w:val="0"/>
          <w:numId w:val="98"/>
        </w:numPr>
        <w:tabs>
          <w:tab w:val="left" w:pos="1418"/>
        </w:tabs>
        <w:spacing w:after="120"/>
        <w:ind w:left="0" w:firstLine="709"/>
        <w:jc w:val="both"/>
        <w:rPr>
          <w:snapToGrid/>
          <w:szCs w:val="28"/>
          <w:lang w:val="x-none" w:eastAsia="x-none"/>
        </w:rPr>
      </w:pPr>
      <w:r w:rsidRPr="00DB06F1">
        <w:rPr>
          <w:snapToGrid/>
          <w:szCs w:val="28"/>
          <w:lang w:val="x-none" w:eastAsia="x-none"/>
        </w:rPr>
        <w:t>В банковской гарантии не должно быть условий или требований, противоречащих положениям формы банковской гарантии, приведенной в конкурсной документации, или делающих их неисполнимыми.</w:t>
      </w:r>
    </w:p>
    <w:p w14:paraId="7352C43F" w14:textId="77777777" w:rsidR="00DB06F1" w:rsidRPr="00DB06F1" w:rsidRDefault="008E20F4" w:rsidP="00C54608">
      <w:pPr>
        <w:spacing w:after="120"/>
        <w:ind w:firstLine="709"/>
        <w:jc w:val="both"/>
        <w:rPr>
          <w:bCs/>
          <w:snapToGrid/>
          <w:szCs w:val="28"/>
          <w:lang w:val="x-none" w:eastAsia="x-none"/>
        </w:rPr>
      </w:pPr>
      <w:r>
        <w:rPr>
          <w:bCs/>
          <w:snapToGrid/>
          <w:szCs w:val="28"/>
          <w:lang w:eastAsia="x-none"/>
        </w:rPr>
        <w:t xml:space="preserve">7.9.5. </w:t>
      </w:r>
      <w:r w:rsidR="00DB06F1" w:rsidRPr="00DB06F1">
        <w:rPr>
          <w:bCs/>
          <w:snapToGrid/>
          <w:szCs w:val="28"/>
          <w:lang w:val="x-none" w:eastAsia="x-none"/>
        </w:rPr>
        <w:t xml:space="preserve">Требования, предъявляемые </w:t>
      </w:r>
      <w:r w:rsidR="00DB06F1" w:rsidRPr="00DB06F1">
        <w:rPr>
          <w:bCs/>
          <w:snapToGrid/>
          <w:szCs w:val="28"/>
          <w:lang w:eastAsia="x-none"/>
        </w:rPr>
        <w:t xml:space="preserve">Организатором конкурса </w:t>
      </w:r>
      <w:r w:rsidR="00DB06F1" w:rsidRPr="00DB06F1">
        <w:rPr>
          <w:bCs/>
          <w:snapToGrid/>
          <w:szCs w:val="28"/>
          <w:lang w:val="x-none" w:eastAsia="x-none"/>
        </w:rPr>
        <w:t xml:space="preserve"> к гарантам:</w:t>
      </w:r>
    </w:p>
    <w:p w14:paraId="493FAAEF" w14:textId="77777777" w:rsidR="00DB06F1" w:rsidRPr="00DB06F1" w:rsidRDefault="00DB06F1" w:rsidP="008E20F4">
      <w:pPr>
        <w:numPr>
          <w:ilvl w:val="0"/>
          <w:numId w:val="98"/>
        </w:numPr>
        <w:tabs>
          <w:tab w:val="left" w:pos="1418"/>
        </w:tabs>
        <w:ind w:left="0" w:firstLine="709"/>
        <w:jc w:val="both"/>
        <w:rPr>
          <w:snapToGrid/>
          <w:szCs w:val="28"/>
          <w:lang w:val="x-none" w:eastAsia="x-none"/>
        </w:rPr>
      </w:pPr>
      <w:r w:rsidRPr="00DB06F1">
        <w:rPr>
          <w:snapToGrid/>
          <w:szCs w:val="28"/>
          <w:lang w:val="x-none" w:eastAsia="x-none"/>
        </w:rPr>
        <w:t>гарантом выступает банк;</w:t>
      </w:r>
    </w:p>
    <w:p w14:paraId="2A8D6B04" w14:textId="77777777" w:rsidR="00DB06F1" w:rsidRPr="00DB06F1" w:rsidRDefault="00DB06F1" w:rsidP="008E20F4">
      <w:pPr>
        <w:numPr>
          <w:ilvl w:val="0"/>
          <w:numId w:val="98"/>
        </w:numPr>
        <w:tabs>
          <w:tab w:val="left" w:pos="1418"/>
        </w:tabs>
        <w:ind w:left="0" w:firstLine="709"/>
        <w:jc w:val="both"/>
        <w:rPr>
          <w:snapToGrid/>
          <w:szCs w:val="28"/>
          <w:lang w:val="x-none" w:eastAsia="x-none"/>
        </w:rPr>
      </w:pPr>
      <w:r w:rsidRPr="00DB06F1">
        <w:rPr>
          <w:snapToGrid/>
          <w:szCs w:val="28"/>
          <w:lang w:val="x-none" w:eastAsia="x-none"/>
        </w:rPr>
        <w:t xml:space="preserve">осуществление </w:t>
      </w:r>
      <w:r w:rsidRPr="00DB06F1">
        <w:rPr>
          <w:snapToGrid/>
          <w:szCs w:val="28"/>
          <w:lang w:eastAsia="x-none"/>
        </w:rPr>
        <w:t xml:space="preserve">гарантом </w:t>
      </w:r>
      <w:r w:rsidRPr="00DB06F1">
        <w:rPr>
          <w:snapToGrid/>
          <w:szCs w:val="28"/>
          <w:lang w:val="x-none" w:eastAsia="x-none"/>
        </w:rPr>
        <w:t>банковской деятельности не менее пяти лет;</w:t>
      </w:r>
    </w:p>
    <w:p w14:paraId="0E4F4A47" w14:textId="77777777" w:rsidR="00DB06F1" w:rsidRPr="00DB06F1" w:rsidRDefault="00DB06F1" w:rsidP="008E20F4">
      <w:pPr>
        <w:numPr>
          <w:ilvl w:val="0"/>
          <w:numId w:val="98"/>
        </w:numPr>
        <w:tabs>
          <w:tab w:val="left" w:pos="1418"/>
        </w:tabs>
        <w:ind w:left="0" w:firstLine="709"/>
        <w:jc w:val="both"/>
        <w:rPr>
          <w:snapToGrid/>
          <w:szCs w:val="28"/>
          <w:lang w:val="x-none" w:eastAsia="x-none"/>
        </w:rPr>
      </w:pPr>
      <w:r w:rsidRPr="00DB06F1">
        <w:rPr>
          <w:snapToGrid/>
          <w:szCs w:val="28"/>
          <w:lang w:val="x-none" w:eastAsia="x-none"/>
        </w:rPr>
        <w:t>наличие у гаранта лицензии на осуществление банковских операций, выданной Центральным банком Российской Федерации, которой предусмотрено право выдачи банковских гарантий, при этом указанная в лицензии валюта, в которой могут осуществляться банковские операции, должна соответствовать валюте гарантии;</w:t>
      </w:r>
    </w:p>
    <w:p w14:paraId="12E146C2" w14:textId="77777777" w:rsidR="00DB06F1" w:rsidRPr="00DB06F1" w:rsidRDefault="00DB06F1" w:rsidP="008E20F4">
      <w:pPr>
        <w:numPr>
          <w:ilvl w:val="0"/>
          <w:numId w:val="98"/>
        </w:numPr>
        <w:tabs>
          <w:tab w:val="left" w:pos="1418"/>
        </w:tabs>
        <w:ind w:left="0" w:firstLine="709"/>
        <w:jc w:val="both"/>
        <w:rPr>
          <w:snapToGrid/>
          <w:szCs w:val="28"/>
          <w:lang w:val="x-none" w:eastAsia="x-none"/>
        </w:rPr>
      </w:pPr>
      <w:r w:rsidRPr="00DB06F1">
        <w:rPr>
          <w:snapToGrid/>
          <w:szCs w:val="28"/>
          <w:lang w:val="x-none" w:eastAsia="x-none"/>
        </w:rPr>
        <w:t>наличие собственных средств (капитала) гаранта не менее 30 млрд. рублей;</w:t>
      </w:r>
    </w:p>
    <w:p w14:paraId="67644675" w14:textId="77777777" w:rsidR="00DB06F1" w:rsidRPr="00DB06F1" w:rsidRDefault="00DB06F1" w:rsidP="008E20F4">
      <w:pPr>
        <w:numPr>
          <w:ilvl w:val="0"/>
          <w:numId w:val="98"/>
        </w:numPr>
        <w:tabs>
          <w:tab w:val="left" w:pos="1418"/>
        </w:tabs>
        <w:ind w:left="0" w:firstLine="709"/>
        <w:jc w:val="both"/>
        <w:rPr>
          <w:snapToGrid/>
          <w:szCs w:val="28"/>
          <w:lang w:val="x-none" w:eastAsia="x-none"/>
        </w:rPr>
      </w:pPr>
      <w:r w:rsidRPr="00DB06F1">
        <w:rPr>
          <w:snapToGrid/>
          <w:szCs w:val="28"/>
          <w:lang w:val="x-none" w:eastAsia="x-none"/>
        </w:rPr>
        <w:t>соблюдение обязательных нормативов, предусмотренных Федеральным законом от 10.07.2002 № 86-ФЗ «О Центральном банке Российской Федерации (Банке России)», на все отчетные даты в течение последних шести месяцев. Контроль за соблюдением указанных нормативов осуществляется на основании данных раздела 4 «Информация о нарушении обязательных нормативов» формы 0409135 «Информация об обязательных нормативах и о других показателях деятельности кредитной организации», утвержденной Указанием Центрального банка Российской Федерации (ЦБ РФ) от 12.11.2009 №</w:t>
      </w:r>
      <w:r w:rsidRPr="00DB06F1">
        <w:rPr>
          <w:snapToGrid/>
          <w:szCs w:val="28"/>
          <w:lang w:eastAsia="x-none"/>
        </w:rPr>
        <w:t> </w:t>
      </w:r>
      <w:r w:rsidRPr="00DB06F1">
        <w:rPr>
          <w:snapToGrid/>
          <w:szCs w:val="28"/>
          <w:lang w:val="x-none" w:eastAsia="x-none"/>
        </w:rPr>
        <w:t>2332-У;</w:t>
      </w:r>
    </w:p>
    <w:p w14:paraId="0CEFE95F" w14:textId="77777777" w:rsidR="00DB06F1" w:rsidRPr="00DB06F1" w:rsidRDefault="00DB06F1" w:rsidP="00FD05CC">
      <w:pPr>
        <w:numPr>
          <w:ilvl w:val="0"/>
          <w:numId w:val="98"/>
        </w:numPr>
        <w:tabs>
          <w:tab w:val="left" w:pos="1418"/>
        </w:tabs>
        <w:ind w:left="0" w:firstLine="1134"/>
        <w:jc w:val="both"/>
        <w:rPr>
          <w:snapToGrid/>
          <w:szCs w:val="28"/>
          <w:lang w:val="x-none" w:eastAsia="x-none"/>
        </w:rPr>
      </w:pPr>
      <w:r w:rsidRPr="00DB06F1">
        <w:rPr>
          <w:snapToGrid/>
          <w:szCs w:val="28"/>
          <w:lang w:val="x-none" w:eastAsia="x-none"/>
        </w:rPr>
        <w:t xml:space="preserve">отсутствие акта Центрального банка Российской Федерации о назначении временной администрации по управлению кредитной организацией; </w:t>
      </w:r>
    </w:p>
    <w:p w14:paraId="6AD8A672" w14:textId="77777777" w:rsidR="00DB06F1" w:rsidRPr="00DB06F1" w:rsidRDefault="00DB06F1" w:rsidP="00FD05CC">
      <w:pPr>
        <w:numPr>
          <w:ilvl w:val="0"/>
          <w:numId w:val="98"/>
        </w:numPr>
        <w:tabs>
          <w:tab w:val="left" w:pos="1418"/>
        </w:tabs>
        <w:ind w:left="0" w:firstLine="1134"/>
        <w:jc w:val="both"/>
        <w:rPr>
          <w:snapToGrid/>
          <w:szCs w:val="28"/>
          <w:lang w:val="x-none" w:eastAsia="x-none"/>
        </w:rPr>
      </w:pPr>
      <w:r w:rsidRPr="00DB06F1">
        <w:rPr>
          <w:snapToGrid/>
          <w:szCs w:val="28"/>
          <w:lang w:val="x-none" w:eastAsia="x-none"/>
        </w:rPr>
        <w:lastRenderedPageBreak/>
        <w:t xml:space="preserve">наличие </w:t>
      </w:r>
      <w:r w:rsidRPr="00DB06F1">
        <w:rPr>
          <w:snapToGrid/>
          <w:szCs w:val="28"/>
          <w:lang w:eastAsia="x-none"/>
        </w:rPr>
        <w:t>гаранта</w:t>
      </w:r>
      <w:r w:rsidRPr="00DB06F1">
        <w:rPr>
          <w:snapToGrid/>
          <w:szCs w:val="28"/>
          <w:lang w:val="x-none" w:eastAsia="x-none"/>
        </w:rPr>
        <w:t xml:space="preserve"> в </w:t>
      </w:r>
      <w:r w:rsidRPr="00DB06F1">
        <w:rPr>
          <w:snapToGrid/>
          <w:szCs w:val="28"/>
          <w:lang w:eastAsia="x-none"/>
        </w:rPr>
        <w:t>п</w:t>
      </w:r>
      <w:r w:rsidRPr="00DB06F1">
        <w:rPr>
          <w:snapToGrid/>
          <w:szCs w:val="28"/>
          <w:lang w:val="x-none" w:eastAsia="x-none"/>
        </w:rPr>
        <w:t>еречне банков, отвечающих установленным требованиям для принятия банковских гарантий в целях налогообложения, публикуемом Минфином Р</w:t>
      </w:r>
      <w:r w:rsidRPr="00DB06F1">
        <w:rPr>
          <w:snapToGrid/>
          <w:szCs w:val="28"/>
          <w:lang w:eastAsia="x-none"/>
        </w:rPr>
        <w:t>оссии</w:t>
      </w:r>
      <w:r w:rsidRPr="00DB06F1">
        <w:rPr>
          <w:snapToGrid/>
          <w:szCs w:val="28"/>
          <w:lang w:val="x-none" w:eastAsia="x-none"/>
        </w:rPr>
        <w:t>;</w:t>
      </w:r>
    </w:p>
    <w:p w14:paraId="14764174" w14:textId="77777777" w:rsidR="00DB06F1" w:rsidRPr="00DB06F1" w:rsidRDefault="00DB06F1" w:rsidP="00FD05CC">
      <w:pPr>
        <w:numPr>
          <w:ilvl w:val="0"/>
          <w:numId w:val="98"/>
        </w:numPr>
        <w:tabs>
          <w:tab w:val="left" w:pos="1418"/>
        </w:tabs>
        <w:ind w:left="0" w:firstLine="1134"/>
        <w:jc w:val="both"/>
        <w:rPr>
          <w:snapToGrid/>
          <w:szCs w:val="28"/>
          <w:lang w:val="x-none" w:eastAsia="x-none"/>
        </w:rPr>
      </w:pPr>
      <w:r w:rsidRPr="00DB06F1">
        <w:rPr>
          <w:snapToGrid/>
          <w:szCs w:val="28"/>
          <w:lang w:val="x-none" w:eastAsia="x-none"/>
        </w:rPr>
        <w:t>наличие гаранта в Реестре банков, иных кредитных организаций и страховых организаций, обладающих правом выдачи банковских гарантий уплаты таможенных пошлин, налогов, утвержденном приказом Федеральной таможенной службы от 02.09.2013 № 1644;</w:t>
      </w:r>
    </w:p>
    <w:p w14:paraId="17B9B11F" w14:textId="77777777" w:rsidR="00DB06F1" w:rsidRPr="00DB06F1" w:rsidRDefault="00DB06F1" w:rsidP="00FD05CC">
      <w:pPr>
        <w:numPr>
          <w:ilvl w:val="0"/>
          <w:numId w:val="98"/>
        </w:numPr>
        <w:tabs>
          <w:tab w:val="left" w:pos="1418"/>
        </w:tabs>
        <w:ind w:left="0" w:firstLine="1134"/>
        <w:jc w:val="both"/>
        <w:rPr>
          <w:snapToGrid/>
          <w:szCs w:val="28"/>
          <w:lang w:val="x-none" w:eastAsia="x-none"/>
        </w:rPr>
      </w:pPr>
      <w:r w:rsidRPr="00DB06F1">
        <w:rPr>
          <w:snapToGrid/>
          <w:szCs w:val="28"/>
          <w:lang w:val="x-none" w:eastAsia="x-none"/>
        </w:rPr>
        <w:t xml:space="preserve">наличие </w:t>
      </w:r>
      <w:r w:rsidRPr="00DB06F1">
        <w:rPr>
          <w:snapToGrid/>
          <w:szCs w:val="28"/>
          <w:lang w:eastAsia="x-none"/>
        </w:rPr>
        <w:t>гаранта</w:t>
      </w:r>
      <w:r w:rsidRPr="00DB06F1">
        <w:rPr>
          <w:snapToGrid/>
          <w:szCs w:val="28"/>
          <w:lang w:val="x-none" w:eastAsia="x-none"/>
        </w:rPr>
        <w:t xml:space="preserve"> в </w:t>
      </w:r>
      <w:r w:rsidRPr="00DB06F1">
        <w:rPr>
          <w:snapToGrid/>
          <w:szCs w:val="28"/>
          <w:lang w:eastAsia="x-none"/>
        </w:rPr>
        <w:t>п</w:t>
      </w:r>
      <w:r w:rsidRPr="00DB06F1">
        <w:rPr>
          <w:snapToGrid/>
          <w:szCs w:val="28"/>
          <w:lang w:val="x-none" w:eastAsia="x-none"/>
        </w:rPr>
        <w:t>еречне кредитных организаций, соответствующих требованиям, установленным частью 1 статьи 2 Федерального закона от 21</w:t>
      </w:r>
      <w:r w:rsidRPr="00DB06F1">
        <w:rPr>
          <w:snapToGrid/>
          <w:szCs w:val="28"/>
          <w:lang w:eastAsia="x-none"/>
        </w:rPr>
        <w:t>.07.</w:t>
      </w:r>
      <w:r w:rsidRPr="00DB06F1">
        <w:rPr>
          <w:snapToGrid/>
          <w:szCs w:val="28"/>
          <w:lang w:val="x-none" w:eastAsia="x-none"/>
        </w:rPr>
        <w:t>2014 № 213-ФЗ</w:t>
      </w:r>
      <w:r w:rsidRPr="00DB06F1">
        <w:rPr>
          <w:bCs/>
          <w:szCs w:val="28"/>
          <w:lang w:val="x-none" w:eastAsia="x-none"/>
        </w:rPr>
        <w:t xml:space="preserve"> «Об открытии банковских счетов и аккредитивов, о заключении договоров банковского вклада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w:t>
      </w:r>
      <w:r w:rsidRPr="00DB06F1">
        <w:rPr>
          <w:snapToGrid/>
          <w:szCs w:val="28"/>
          <w:lang w:val="x-none" w:eastAsia="x-none"/>
        </w:rPr>
        <w:t>, публикуемом Банком России;</w:t>
      </w:r>
    </w:p>
    <w:p w14:paraId="49CCABA8" w14:textId="77777777" w:rsidR="00DB06F1" w:rsidRPr="00DB06F1" w:rsidRDefault="00DB06F1" w:rsidP="008E20F4">
      <w:pPr>
        <w:numPr>
          <w:ilvl w:val="0"/>
          <w:numId w:val="98"/>
        </w:numPr>
        <w:tabs>
          <w:tab w:val="left" w:pos="1418"/>
        </w:tabs>
        <w:spacing w:after="120"/>
        <w:ind w:left="0" w:firstLine="709"/>
        <w:jc w:val="both"/>
        <w:rPr>
          <w:snapToGrid/>
          <w:szCs w:val="28"/>
          <w:lang w:val="x-none" w:eastAsia="x-none"/>
        </w:rPr>
      </w:pPr>
      <w:r w:rsidRPr="00DB06F1">
        <w:rPr>
          <w:snapToGrid/>
          <w:szCs w:val="28"/>
          <w:lang w:val="x-none" w:eastAsia="x-none"/>
        </w:rPr>
        <w:t>акционеры (участники) гаранта, являющиеся российскими юридическими лицами и (или) гражданами Российской Федерации, владеют более чем 50 процентами общего количества голосов, приходящихся на голосующие акции (доли), составляющие уставный капитал гаранта.</w:t>
      </w:r>
    </w:p>
    <w:p w14:paraId="4BE22B1D" w14:textId="77777777" w:rsidR="00DB06F1" w:rsidRPr="00DB06F1" w:rsidRDefault="008E20F4" w:rsidP="00C54608">
      <w:pPr>
        <w:spacing w:after="120"/>
        <w:ind w:firstLine="709"/>
        <w:jc w:val="both"/>
        <w:rPr>
          <w:bCs/>
          <w:snapToGrid/>
          <w:szCs w:val="28"/>
          <w:lang w:val="x-none" w:eastAsia="x-none"/>
        </w:rPr>
      </w:pPr>
      <w:r>
        <w:rPr>
          <w:bCs/>
          <w:snapToGrid/>
          <w:szCs w:val="28"/>
          <w:lang w:eastAsia="x-none"/>
        </w:rPr>
        <w:t xml:space="preserve">7.9.6. </w:t>
      </w:r>
      <w:r w:rsidR="00DB06F1" w:rsidRPr="00DB06F1">
        <w:rPr>
          <w:bCs/>
          <w:snapToGrid/>
          <w:szCs w:val="28"/>
          <w:lang w:val="x-none" w:eastAsia="x-none"/>
        </w:rPr>
        <w:t xml:space="preserve">В случае неисполнения или ненадлежащего исполнения Участником закупочной процедуры обязательств, исполнение которых обеспечено банковской гарантией, Организатор </w:t>
      </w:r>
      <w:r w:rsidR="00DB06F1" w:rsidRPr="00DB06F1">
        <w:rPr>
          <w:bCs/>
          <w:snapToGrid/>
          <w:szCs w:val="28"/>
          <w:lang w:eastAsia="x-none"/>
        </w:rPr>
        <w:t>конкурса</w:t>
      </w:r>
      <w:r w:rsidR="00DB06F1" w:rsidRPr="00DB06F1">
        <w:rPr>
          <w:bCs/>
          <w:snapToGrid/>
          <w:szCs w:val="28"/>
          <w:lang w:val="x-none" w:eastAsia="x-none"/>
        </w:rPr>
        <w:t xml:space="preserve"> вправе выставить гаранту требование об уплате денежной суммы, предусмотренной банковской гарантией, по указанным в этом требовании реквизитам.</w:t>
      </w:r>
    </w:p>
    <w:p w14:paraId="3E9CE4A2" w14:textId="77777777" w:rsidR="00DB06F1" w:rsidRPr="00DB06F1" w:rsidRDefault="008E20F4" w:rsidP="00C54608">
      <w:pPr>
        <w:spacing w:after="120"/>
        <w:ind w:firstLine="709"/>
        <w:jc w:val="both"/>
        <w:rPr>
          <w:bCs/>
          <w:snapToGrid/>
          <w:szCs w:val="28"/>
          <w:lang w:val="x-none" w:eastAsia="x-none"/>
        </w:rPr>
      </w:pPr>
      <w:r>
        <w:rPr>
          <w:bCs/>
          <w:snapToGrid/>
          <w:szCs w:val="28"/>
          <w:lang w:eastAsia="x-none"/>
        </w:rPr>
        <w:t xml:space="preserve">7.9.7. </w:t>
      </w:r>
      <w:r w:rsidR="00DB06F1" w:rsidRPr="00DB06F1">
        <w:rPr>
          <w:bCs/>
          <w:snapToGrid/>
          <w:szCs w:val="28"/>
          <w:lang w:val="x-none" w:eastAsia="x-none"/>
        </w:rPr>
        <w:t>Банковская гарантия, соответствующая требованиям, предусмотренным разделом 7 «</w:t>
      </w:r>
      <w:r w:rsidR="00DB06F1" w:rsidRPr="00DB06F1">
        <w:rPr>
          <w:snapToGrid/>
          <w:szCs w:val="28"/>
          <w:lang w:val="x-none" w:eastAsia="x-none"/>
        </w:rPr>
        <w:t>Обеспечение исполнения обязательств</w:t>
      </w:r>
      <w:r w:rsidR="00DB06F1" w:rsidRPr="00DB06F1">
        <w:rPr>
          <w:snapToGrid/>
          <w:szCs w:val="28"/>
          <w:lang w:eastAsia="x-none"/>
        </w:rPr>
        <w:t xml:space="preserve"> Участника</w:t>
      </w:r>
      <w:r>
        <w:rPr>
          <w:snapToGrid/>
          <w:szCs w:val="28"/>
          <w:lang w:eastAsia="x-none"/>
        </w:rPr>
        <w:t xml:space="preserve"> конкурса</w:t>
      </w:r>
      <w:r w:rsidR="00DB06F1" w:rsidRPr="00DB06F1">
        <w:rPr>
          <w:bCs/>
          <w:snapToGrid/>
          <w:szCs w:val="28"/>
          <w:lang w:val="x-none" w:eastAsia="x-none"/>
        </w:rPr>
        <w:t xml:space="preserve">», </w:t>
      </w:r>
      <w:r w:rsidR="00DB06F1" w:rsidRPr="00DB06F1">
        <w:rPr>
          <w:bCs/>
          <w:snapToGrid/>
          <w:szCs w:val="28"/>
          <w:lang w:eastAsia="x-none"/>
        </w:rPr>
        <w:t>направляется в отдельном конверте в Центральную закупочную комиссию по адресу:</w:t>
      </w:r>
      <w:r w:rsidR="00DB06F1" w:rsidRPr="00DB06F1">
        <w:rPr>
          <w:bCs/>
          <w:snapToGrid/>
          <w:szCs w:val="28"/>
        </w:rPr>
        <w:t xml:space="preserve"> 115114,</w:t>
      </w:r>
      <w:r w:rsidR="00DB06F1" w:rsidRPr="00DB06F1">
        <w:rPr>
          <w:bCs/>
          <w:snapToGrid/>
          <w:szCs w:val="28"/>
          <w:lang w:eastAsia="x-none"/>
        </w:rPr>
        <w:t xml:space="preserve"> г. Москва, ул. Летниковская, д.5, стр. 2. Конверт должен быть доставлен не позднее времени окончания подачи Участниками </w:t>
      </w:r>
      <w:r w:rsidR="00DB06F1" w:rsidRPr="00DB06F1">
        <w:rPr>
          <w:bCs/>
          <w:snapToGrid/>
          <w:szCs w:val="28"/>
          <w:lang w:val="x-none" w:eastAsia="x-none"/>
        </w:rPr>
        <w:t>Конкурсн</w:t>
      </w:r>
      <w:r w:rsidR="00DB06F1" w:rsidRPr="00DB06F1">
        <w:rPr>
          <w:bCs/>
          <w:snapToGrid/>
          <w:szCs w:val="28"/>
          <w:lang w:eastAsia="x-none"/>
        </w:rPr>
        <w:t>ых</w:t>
      </w:r>
      <w:r w:rsidR="00DB06F1" w:rsidRPr="00DB06F1">
        <w:rPr>
          <w:bCs/>
          <w:snapToGrid/>
          <w:szCs w:val="28"/>
          <w:lang w:val="x-none" w:eastAsia="x-none"/>
        </w:rPr>
        <w:t xml:space="preserve"> заяв</w:t>
      </w:r>
      <w:r w:rsidR="00DB06F1" w:rsidRPr="00DB06F1">
        <w:rPr>
          <w:bCs/>
          <w:snapToGrid/>
          <w:szCs w:val="28"/>
          <w:lang w:eastAsia="x-none"/>
        </w:rPr>
        <w:t>о</w:t>
      </w:r>
      <w:r w:rsidR="00DB06F1" w:rsidRPr="00DB06F1">
        <w:rPr>
          <w:bCs/>
          <w:snapToGrid/>
          <w:szCs w:val="28"/>
          <w:lang w:val="x-none" w:eastAsia="x-none"/>
        </w:rPr>
        <w:t xml:space="preserve">к. К банковской гарантии должны быть приложены </w:t>
      </w:r>
      <w:r w:rsidR="00DB06F1" w:rsidRPr="00DB06F1">
        <w:rPr>
          <w:bCs/>
          <w:szCs w:val="28"/>
        </w:rPr>
        <w:t>оригиналы или нотариально удостоверенные копии документов, подтверждающих полномочия лиц, ее подписавших</w:t>
      </w:r>
      <w:r w:rsidR="00DB06F1" w:rsidRPr="00DB06F1">
        <w:rPr>
          <w:bCs/>
          <w:snapToGrid/>
          <w:szCs w:val="28"/>
          <w:lang w:val="x-none" w:eastAsia="x-none"/>
        </w:rPr>
        <w:t>.</w:t>
      </w:r>
    </w:p>
    <w:p w14:paraId="23FBE050" w14:textId="77777777" w:rsidR="00DB06F1" w:rsidRPr="00DB06F1" w:rsidRDefault="00DB06F1" w:rsidP="008E20F4">
      <w:pPr>
        <w:spacing w:after="120"/>
        <w:ind w:firstLine="709"/>
        <w:jc w:val="both"/>
        <w:rPr>
          <w:bCs/>
          <w:snapToGrid/>
          <w:szCs w:val="28"/>
          <w:lang w:val="x-none" w:eastAsia="x-none"/>
        </w:rPr>
      </w:pPr>
      <w:r w:rsidRPr="00DB06F1">
        <w:rPr>
          <w:bCs/>
          <w:snapToGrid/>
          <w:szCs w:val="28"/>
          <w:lang w:eastAsia="x-none"/>
        </w:rPr>
        <w:t xml:space="preserve">7.10. </w:t>
      </w:r>
      <w:r w:rsidRPr="00DB06F1">
        <w:rPr>
          <w:bCs/>
          <w:snapToGrid/>
          <w:szCs w:val="28"/>
          <w:lang w:val="x-none" w:eastAsia="x-none"/>
        </w:rPr>
        <w:t xml:space="preserve">В случае если Участник </w:t>
      </w:r>
      <w:r w:rsidRPr="00DB06F1">
        <w:rPr>
          <w:bCs/>
          <w:snapToGrid/>
          <w:szCs w:val="28"/>
          <w:lang w:eastAsia="x-none"/>
        </w:rPr>
        <w:t xml:space="preserve">не </w:t>
      </w:r>
      <w:r w:rsidRPr="00DB06F1">
        <w:rPr>
          <w:bCs/>
          <w:snapToGrid/>
          <w:szCs w:val="28"/>
          <w:lang w:val="x-none" w:eastAsia="x-none"/>
        </w:rPr>
        <w:t xml:space="preserve">представит в составе Конкурсной заявки  банковскую гарантию, представит банковскую гарантию, не соответствующую требованиям </w:t>
      </w:r>
      <w:r w:rsidRPr="00DB06F1">
        <w:rPr>
          <w:bCs/>
          <w:snapToGrid/>
          <w:szCs w:val="28"/>
          <w:lang w:eastAsia="x-none"/>
        </w:rPr>
        <w:t>К</w:t>
      </w:r>
      <w:r w:rsidRPr="00DB06F1">
        <w:rPr>
          <w:bCs/>
          <w:snapToGrid/>
          <w:szCs w:val="28"/>
          <w:lang w:val="x-none" w:eastAsia="x-none"/>
        </w:rPr>
        <w:t xml:space="preserve">онкурсной документации, или представит банковскую гарантию, выданную гарантом, не соответствующим требованиям </w:t>
      </w:r>
      <w:r w:rsidRPr="00DB06F1">
        <w:rPr>
          <w:bCs/>
          <w:snapToGrid/>
          <w:szCs w:val="28"/>
          <w:lang w:eastAsia="x-none"/>
        </w:rPr>
        <w:t>К</w:t>
      </w:r>
      <w:r w:rsidRPr="00DB06F1">
        <w:rPr>
          <w:bCs/>
          <w:snapToGrid/>
          <w:szCs w:val="28"/>
          <w:lang w:val="x-none" w:eastAsia="x-none"/>
        </w:rPr>
        <w:t>онкурсной документации</w:t>
      </w:r>
      <w:r w:rsidRPr="00DB06F1">
        <w:rPr>
          <w:bCs/>
          <w:snapToGrid/>
          <w:szCs w:val="28"/>
          <w:lang w:eastAsia="x-none"/>
        </w:rPr>
        <w:t xml:space="preserve"> </w:t>
      </w:r>
      <w:r w:rsidRPr="00DB06F1">
        <w:rPr>
          <w:bCs/>
          <w:szCs w:val="28"/>
        </w:rPr>
        <w:t xml:space="preserve">(за исключением случая предоставления Участником денежного обеспечения, указанного в п. </w:t>
      </w:r>
      <w:r w:rsidR="004A0B90">
        <w:fldChar w:fldCharType="begin"/>
      </w:r>
      <w:r w:rsidR="004A0B90">
        <w:instrText xml:space="preserve"> HYPERLINK \l "_Обеспечение_исполнения_обязательств" </w:instrText>
      </w:r>
      <w:r w:rsidR="004A0B90">
        <w:fldChar w:fldCharType="separate"/>
      </w:r>
      <w:r w:rsidRPr="00DB06F1">
        <w:rPr>
          <w:bCs/>
          <w:color w:val="0000FF"/>
          <w:szCs w:val="28"/>
          <w:u w:val="single"/>
        </w:rPr>
        <w:t>7.1</w:t>
      </w:r>
      <w:r w:rsidR="004A0B90">
        <w:rPr>
          <w:bCs/>
          <w:color w:val="0000FF"/>
          <w:szCs w:val="28"/>
          <w:u w:val="single"/>
        </w:rPr>
        <w:fldChar w:fldCharType="end"/>
      </w:r>
      <w:r w:rsidRPr="00DB06F1">
        <w:rPr>
          <w:bCs/>
          <w:szCs w:val="28"/>
        </w:rPr>
        <w:t>)</w:t>
      </w:r>
      <w:r w:rsidRPr="00DB06F1">
        <w:rPr>
          <w:bCs/>
          <w:snapToGrid/>
          <w:szCs w:val="28"/>
          <w:lang w:val="x-none" w:eastAsia="x-none"/>
        </w:rPr>
        <w:t>, Центральная закупочная комиссия вправе отказать такому Участнику в допуске к участию в конкурсе.</w:t>
      </w:r>
    </w:p>
    <w:p w14:paraId="10D91F27" w14:textId="77777777" w:rsidR="00DB06F1" w:rsidRPr="00DB06F1" w:rsidRDefault="00DB06F1" w:rsidP="00DB06F1">
      <w:pPr>
        <w:rPr>
          <w:lang w:val="x-none"/>
        </w:rPr>
      </w:pPr>
    </w:p>
    <w:p w14:paraId="748CD695" w14:textId="77777777" w:rsidR="00D61AD2" w:rsidRPr="00DB06F1" w:rsidRDefault="00D61AD2" w:rsidP="005A1B2B">
      <w:pPr>
        <w:tabs>
          <w:tab w:val="num" w:pos="0"/>
          <w:tab w:val="left" w:pos="1418"/>
        </w:tabs>
        <w:spacing w:after="120"/>
        <w:ind w:firstLine="709"/>
        <w:jc w:val="both"/>
        <w:rPr>
          <w:bCs/>
          <w:snapToGrid/>
          <w:szCs w:val="28"/>
          <w:lang w:val="x-none" w:eastAsia="x-none"/>
        </w:rPr>
      </w:pPr>
    </w:p>
    <w:p w14:paraId="5A1113E7" w14:textId="77777777" w:rsidR="004F4D8A" w:rsidRPr="002F5D08" w:rsidRDefault="004F4D8A" w:rsidP="00C27CA5">
      <w:pPr>
        <w:pStyle w:val="1"/>
        <w:numPr>
          <w:ilvl w:val="0"/>
          <w:numId w:val="53"/>
        </w:numPr>
        <w:spacing w:before="0" w:after="120"/>
        <w:ind w:left="357" w:hanging="357"/>
        <w:rPr>
          <w:rFonts w:ascii="Times New Roman" w:hAnsi="Times New Roman"/>
          <w:sz w:val="32"/>
          <w:szCs w:val="32"/>
        </w:rPr>
      </w:pPr>
      <w:bookmarkStart w:id="301" w:name="_Toc462137676"/>
      <w:r w:rsidRPr="002F5D08">
        <w:rPr>
          <w:rFonts w:ascii="Times New Roman" w:hAnsi="Times New Roman"/>
          <w:sz w:val="32"/>
          <w:szCs w:val="32"/>
        </w:rPr>
        <w:lastRenderedPageBreak/>
        <w:t>Образцы форм документов, включаемых в Конкурсную заявку</w:t>
      </w:r>
      <w:bookmarkEnd w:id="293"/>
      <w:bookmarkEnd w:id="294"/>
      <w:bookmarkEnd w:id="295"/>
      <w:bookmarkEnd w:id="296"/>
      <w:bookmarkEnd w:id="297"/>
      <w:bookmarkEnd w:id="298"/>
      <w:bookmarkEnd w:id="299"/>
      <w:bookmarkEnd w:id="301"/>
    </w:p>
    <w:p w14:paraId="5C3575D5" w14:textId="77777777" w:rsidR="004F4D8A" w:rsidRPr="002F5D08" w:rsidRDefault="004F4D8A" w:rsidP="00FD05CC">
      <w:pPr>
        <w:pStyle w:val="21"/>
        <w:numPr>
          <w:ilvl w:val="1"/>
          <w:numId w:val="95"/>
        </w:numPr>
        <w:rPr>
          <w:bCs/>
          <w:sz w:val="28"/>
        </w:rPr>
      </w:pPr>
      <w:bookmarkStart w:id="302" w:name="_Toc462137677"/>
      <w:bookmarkStart w:id="303" w:name="_Ref34763774"/>
      <w:bookmarkEnd w:id="300"/>
      <w:r w:rsidRPr="002F5D08">
        <w:rPr>
          <w:bCs/>
          <w:sz w:val="28"/>
        </w:rPr>
        <w:t xml:space="preserve">Письмо о подаче оферты </w:t>
      </w:r>
      <w:bookmarkStart w:id="304" w:name="_Ref22846535"/>
      <w:r w:rsidRPr="002F5D08">
        <w:rPr>
          <w:bCs/>
          <w:sz w:val="28"/>
        </w:rPr>
        <w:t>(</w:t>
      </w:r>
      <w:bookmarkEnd w:id="304"/>
      <w:r w:rsidRPr="002F5D08">
        <w:rPr>
          <w:bCs/>
          <w:sz w:val="28"/>
        </w:rPr>
        <w:t xml:space="preserve">форма </w:t>
      </w:r>
      <w:r w:rsidRPr="002F5D08">
        <w:rPr>
          <w:bCs/>
          <w:sz w:val="28"/>
        </w:rPr>
        <w:fldChar w:fldCharType="begin"/>
      </w:r>
      <w:r w:rsidRPr="002F5D08">
        <w:rPr>
          <w:bCs/>
          <w:sz w:val="28"/>
        </w:rPr>
        <w:instrText xml:space="preserve"> SEQ форма \* ARABIC </w:instrText>
      </w:r>
      <w:r w:rsidRPr="002F5D08">
        <w:rPr>
          <w:bCs/>
          <w:sz w:val="28"/>
        </w:rPr>
        <w:fldChar w:fldCharType="separate"/>
      </w:r>
      <w:r w:rsidR="005447B5">
        <w:rPr>
          <w:bCs/>
          <w:noProof/>
          <w:sz w:val="28"/>
        </w:rPr>
        <w:t>1</w:t>
      </w:r>
      <w:r w:rsidRPr="002F5D08">
        <w:rPr>
          <w:bCs/>
          <w:sz w:val="28"/>
        </w:rPr>
        <w:fldChar w:fldCharType="end"/>
      </w:r>
      <w:r w:rsidRPr="002F5D08">
        <w:rPr>
          <w:bCs/>
          <w:sz w:val="28"/>
        </w:rPr>
        <w:t>)</w:t>
      </w:r>
      <w:bookmarkEnd w:id="302"/>
    </w:p>
    <w:p w14:paraId="09F66252" w14:textId="77777777" w:rsidR="004F4D8A" w:rsidRPr="002F5D08" w:rsidRDefault="004F4D8A" w:rsidP="00F07BD8">
      <w:pPr>
        <w:numPr>
          <w:ilvl w:val="2"/>
          <w:numId w:val="24"/>
        </w:numPr>
        <w:rPr>
          <w:b/>
          <w:snapToGrid/>
        </w:rPr>
      </w:pPr>
      <w:bookmarkStart w:id="305" w:name="_Toc170111155"/>
      <w:r w:rsidRPr="002F5D08">
        <w:rPr>
          <w:b/>
          <w:snapToGrid/>
        </w:rPr>
        <w:t xml:space="preserve">Форма </w:t>
      </w:r>
      <w:r w:rsidR="002D0F0B">
        <w:rPr>
          <w:b/>
          <w:snapToGrid/>
        </w:rPr>
        <w:t>П</w:t>
      </w:r>
      <w:r w:rsidRPr="002F5D08">
        <w:rPr>
          <w:b/>
          <w:snapToGrid/>
        </w:rPr>
        <w:t>исьма о подаче оферты</w:t>
      </w:r>
      <w:bookmarkEnd w:id="305"/>
    </w:p>
    <w:p w14:paraId="4C269385" w14:textId="77777777" w:rsidR="004F4D8A" w:rsidRPr="002F5D08" w:rsidRDefault="004F4D8A" w:rsidP="004F4D8A">
      <w:pPr>
        <w:pBdr>
          <w:top w:val="single" w:sz="4" w:space="1" w:color="auto"/>
        </w:pBdr>
        <w:shd w:val="clear" w:color="auto" w:fill="E0E0E0"/>
        <w:ind w:right="21"/>
        <w:jc w:val="center"/>
        <w:rPr>
          <w:b/>
          <w:spacing w:val="36"/>
        </w:rPr>
      </w:pPr>
      <w:r w:rsidRPr="002F5D08">
        <w:rPr>
          <w:b/>
          <w:spacing w:val="36"/>
        </w:rPr>
        <w:t>начало формы</w:t>
      </w:r>
    </w:p>
    <w:p w14:paraId="7EF623D6" w14:textId="77777777" w:rsidR="004F4D8A" w:rsidRPr="002F5D08" w:rsidRDefault="004F4D8A" w:rsidP="004F4D8A">
      <w:pPr>
        <w:ind w:right="5243"/>
      </w:pPr>
    </w:p>
    <w:p w14:paraId="43C9D6BB" w14:textId="77777777" w:rsidR="004F4D8A" w:rsidRPr="002F5D08" w:rsidRDefault="004F4D8A" w:rsidP="004F4D8A">
      <w:pPr>
        <w:ind w:right="5243"/>
      </w:pPr>
      <w:r w:rsidRPr="002F5D08">
        <w:t>«_____»_______________ года</w:t>
      </w:r>
    </w:p>
    <w:p w14:paraId="313FA5DE" w14:textId="77777777" w:rsidR="004F4D8A" w:rsidRPr="002F5D08" w:rsidRDefault="004F4D8A" w:rsidP="004F4D8A">
      <w:pPr>
        <w:ind w:right="5243"/>
      </w:pPr>
      <w:r w:rsidRPr="002F5D08">
        <w:t>№________________________</w:t>
      </w:r>
    </w:p>
    <w:p w14:paraId="71CAF8A2" w14:textId="77777777" w:rsidR="004F4D8A" w:rsidRPr="002F5D08" w:rsidRDefault="004F4D8A" w:rsidP="004F4D8A">
      <w:pPr>
        <w:ind w:right="5243"/>
      </w:pPr>
    </w:p>
    <w:p w14:paraId="12B14788" w14:textId="77777777" w:rsidR="004F4D8A" w:rsidRPr="002F5D08" w:rsidRDefault="004F4D8A" w:rsidP="004F4D8A"/>
    <w:p w14:paraId="3611D671" w14:textId="77777777" w:rsidR="004F4D8A" w:rsidRPr="002F5D08" w:rsidRDefault="004F4D8A" w:rsidP="004F4D8A">
      <w:pPr>
        <w:jc w:val="center"/>
      </w:pPr>
      <w:r w:rsidRPr="002F5D08">
        <w:t>Уважаемые господа!</w:t>
      </w:r>
    </w:p>
    <w:p w14:paraId="655C8311" w14:textId="77777777" w:rsidR="004F4D8A" w:rsidRPr="002F5D08" w:rsidRDefault="004F4D8A" w:rsidP="004F4D8A">
      <w:pPr>
        <w:jc w:val="center"/>
      </w:pPr>
    </w:p>
    <w:p w14:paraId="291D1119" w14:textId="2F3AA41D" w:rsidR="004F4D8A" w:rsidRPr="002F5D08" w:rsidRDefault="004F4D8A" w:rsidP="00EE0D1D">
      <w:pPr>
        <w:pStyle w:val="af8"/>
        <w:spacing w:after="120"/>
        <w:ind w:firstLine="709"/>
        <w:jc w:val="both"/>
        <w:rPr>
          <w:szCs w:val="28"/>
        </w:rPr>
      </w:pPr>
      <w:r w:rsidRPr="002F5D08">
        <w:t xml:space="preserve">Изучив Извещение о проведении открытого </w:t>
      </w:r>
      <w:r w:rsidR="00F07841" w:rsidRPr="00F07841">
        <w:t xml:space="preserve">одноэтапного </w:t>
      </w:r>
      <w:r w:rsidRPr="002F5D08">
        <w:t xml:space="preserve">конкурса, </w:t>
      </w:r>
      <w:r w:rsidR="008B7561" w:rsidRPr="002F5D08">
        <w:rPr>
          <w:szCs w:val="28"/>
        </w:rPr>
        <w:t>размещенное</w:t>
      </w:r>
      <w:r w:rsidR="008B7561" w:rsidRPr="002F5D08">
        <w:t xml:space="preserve"> на </w:t>
      </w:r>
      <w:r w:rsidR="001349F4" w:rsidRPr="002F5D08">
        <w:rPr>
          <w:lang w:val="ru-RU"/>
        </w:rPr>
        <w:t>Торговой площадке информационно-аналитической и торгово-операционной системы «Рынок продукции, услуг и технологий для электроэнергетики» «В2В-energo» - www.B2B-Energo.ru.</w:t>
      </w:r>
      <w:r w:rsidR="008C403C" w:rsidRPr="002F5D08">
        <w:rPr>
          <w:lang w:val="ru-RU"/>
        </w:rPr>
        <w:t xml:space="preserve"> </w:t>
      </w:r>
      <w:r w:rsidR="008B7561" w:rsidRPr="002F5D08">
        <w:rPr>
          <w:szCs w:val="28"/>
          <w:lang w:val="ru-RU"/>
        </w:rPr>
        <w:t xml:space="preserve">и Конкурсную документацию на право заключения </w:t>
      </w:r>
      <w:r w:rsidR="00BF52C6">
        <w:rPr>
          <w:lang w:val="ru-RU"/>
        </w:rPr>
        <w:t>Д</w:t>
      </w:r>
      <w:r w:rsidR="003F0611">
        <w:t xml:space="preserve">оговора оказания услуг </w:t>
      </w:r>
      <w:r w:rsidR="00B53825">
        <w:t xml:space="preserve">по техническому обслуживанию устройств мультисервисной сети связи, оборудования системы защиты периметра корпоративной информационной системы АО «СО ЕЭС» и </w:t>
      </w:r>
      <w:r w:rsidR="00976131">
        <w:t>сетевого оборудования,</w:t>
      </w:r>
      <w:r w:rsidR="00B53825">
        <w:t xml:space="preserve"> установленного в исполнительном аппарате и филиалах </w:t>
      </w:r>
      <w:r w:rsidR="00DB06F1" w:rsidRPr="00DB06F1">
        <w:rPr>
          <w:rFonts w:eastAsia="Calibri"/>
          <w:szCs w:val="28"/>
          <w:lang w:val="ru-RU" w:eastAsia="en-US"/>
        </w:rPr>
        <w:t>АО «СО ЕЭС»</w:t>
      </w:r>
      <w:r w:rsidRPr="002F5D08">
        <w:t>, включая установленный претензионный порядок обжалования,</w:t>
      </w:r>
    </w:p>
    <w:p w14:paraId="5B25B177" w14:textId="77777777" w:rsidR="004F4D8A" w:rsidRPr="002F5D08" w:rsidRDefault="004F4D8A" w:rsidP="004F4D8A">
      <w:r w:rsidRPr="002F5D08">
        <w:t>_________________________________________________________________,</w:t>
      </w:r>
    </w:p>
    <w:p w14:paraId="501603B6" w14:textId="77777777" w:rsidR="004F4D8A" w:rsidRPr="002F5D08" w:rsidRDefault="004F4D8A" w:rsidP="004F4D8A">
      <w:pPr>
        <w:jc w:val="center"/>
        <w:rPr>
          <w:vertAlign w:val="superscript"/>
        </w:rPr>
      </w:pPr>
      <w:r w:rsidRPr="002F5D08">
        <w:rPr>
          <w:vertAlign w:val="superscript"/>
        </w:rPr>
        <w:t>(полное наименование Участника с указанием организационно-правовой формы)</w:t>
      </w:r>
    </w:p>
    <w:p w14:paraId="77994304" w14:textId="77777777" w:rsidR="004F4D8A" w:rsidRPr="002F5D08" w:rsidRDefault="004F4D8A" w:rsidP="004F4D8A">
      <w:proofErr w:type="gramStart"/>
      <w:r w:rsidRPr="002F5D08">
        <w:t>зарегистрированное</w:t>
      </w:r>
      <w:proofErr w:type="gramEnd"/>
      <w:r w:rsidRPr="002F5D08">
        <w:t xml:space="preserve"> по адресу:</w:t>
      </w:r>
    </w:p>
    <w:p w14:paraId="4DACF1DB" w14:textId="77777777" w:rsidR="004F4D8A" w:rsidRPr="002F5D08" w:rsidRDefault="004F4D8A" w:rsidP="004F4D8A">
      <w:r w:rsidRPr="002F5D08">
        <w:t>__________________________________________________________________,</w:t>
      </w:r>
    </w:p>
    <w:p w14:paraId="7EC72CB5" w14:textId="77777777" w:rsidR="004F4D8A" w:rsidRPr="002F5D08" w:rsidRDefault="004F4D8A" w:rsidP="004F4D8A">
      <w:pPr>
        <w:jc w:val="center"/>
        <w:rPr>
          <w:vertAlign w:val="superscript"/>
        </w:rPr>
      </w:pPr>
      <w:r w:rsidRPr="002F5D08">
        <w:rPr>
          <w:vertAlign w:val="superscript"/>
        </w:rPr>
        <w:t>(</w:t>
      </w:r>
      <w:r w:rsidR="004A1617" w:rsidRPr="002F5D08">
        <w:rPr>
          <w:vertAlign w:val="superscript"/>
        </w:rPr>
        <w:t>место нахождения</w:t>
      </w:r>
      <w:r w:rsidRPr="002F5D08">
        <w:rPr>
          <w:vertAlign w:val="superscript"/>
        </w:rPr>
        <w:t xml:space="preserve"> </w:t>
      </w:r>
      <w:r w:rsidR="004B6CA1">
        <w:rPr>
          <w:vertAlign w:val="superscript"/>
        </w:rPr>
        <w:t xml:space="preserve">и адрес </w:t>
      </w:r>
      <w:r w:rsidRPr="002F5D08">
        <w:rPr>
          <w:vertAlign w:val="superscript"/>
        </w:rPr>
        <w:t>Участника)</w:t>
      </w:r>
    </w:p>
    <w:p w14:paraId="3A0B06E7" w14:textId="77B6AD6C" w:rsidR="004F4D8A" w:rsidRDefault="004F4D8A" w:rsidP="006E29AF">
      <w:pPr>
        <w:jc w:val="both"/>
      </w:pPr>
      <w:proofErr w:type="gramStart"/>
      <w:r w:rsidRPr="002F5D08">
        <w:t xml:space="preserve">предлагает заключить </w:t>
      </w:r>
      <w:r w:rsidR="00BF52C6">
        <w:t>Д</w:t>
      </w:r>
      <w:r w:rsidR="002F5D08" w:rsidRPr="002F5D08">
        <w:t xml:space="preserve">оговор </w:t>
      </w:r>
      <w:r w:rsidR="003F0611" w:rsidRPr="003F0611">
        <w:t xml:space="preserve">оказания услуг </w:t>
      </w:r>
      <w:r w:rsidR="00B53825">
        <w:t xml:space="preserve">по техническому обслуживанию устройств мультисервисной сети связи, оборудования системы защиты периметра корпоративной информационной системы АО «СО ЕЭС» и </w:t>
      </w:r>
      <w:r w:rsidR="00976131">
        <w:t xml:space="preserve">сетевого оборудования, </w:t>
      </w:r>
      <w:r w:rsidR="00B53825">
        <w:t xml:space="preserve">установленного в исполнительном аппарате и филиалах </w:t>
      </w:r>
      <w:r w:rsidR="00DB06F1" w:rsidRPr="00DB06F1">
        <w:rPr>
          <w:rFonts w:eastAsia="Calibri"/>
          <w:snapToGrid/>
          <w:szCs w:val="28"/>
          <w:lang w:eastAsia="en-US"/>
        </w:rPr>
        <w:t>АО «СО ЕЭС»</w:t>
      </w:r>
      <w:r w:rsidRPr="002F5D08">
        <w:t>, на условиях Проекта Договора (раздел 4 Конкурсной документации) и в соответствии с Коммерческим и Техническим предложениями, являющимися неотъемлемыми приложениями к настоящему письму и составляющими вместе с</w:t>
      </w:r>
      <w:proofErr w:type="gramEnd"/>
      <w:r w:rsidRPr="002F5D08">
        <w:t xml:space="preserve"> настоящим письмом Конкурсную заявку, на общую сумму</w:t>
      </w:r>
      <w:proofErr w:type="gramStart"/>
      <w:r w:rsidR="00981057">
        <w:t xml:space="preserve"> </w:t>
      </w:r>
      <w:r w:rsidR="00981057" w:rsidRPr="001E7A4B">
        <w:rPr>
          <w:color w:val="000000"/>
        </w:rPr>
        <w:t>___________</w:t>
      </w:r>
      <w:r w:rsidR="00981057">
        <w:rPr>
          <w:color w:val="000000"/>
        </w:rPr>
        <w:t>(</w:t>
      </w:r>
      <w:r w:rsidR="00981057" w:rsidRPr="001E7A4B">
        <w:rPr>
          <w:color w:val="000000"/>
        </w:rPr>
        <w:t>____________</w:t>
      </w:r>
      <w:r w:rsidR="00981057">
        <w:rPr>
          <w:color w:val="000000"/>
        </w:rPr>
        <w:t>)</w:t>
      </w:r>
      <w:r w:rsidR="00981057" w:rsidRPr="001E7A4B">
        <w:rPr>
          <w:color w:val="000000"/>
        </w:rPr>
        <w:t xml:space="preserve"> </w:t>
      </w:r>
      <w:proofErr w:type="gramEnd"/>
      <w:r w:rsidR="00981057" w:rsidRPr="001E7A4B">
        <w:rPr>
          <w:color w:val="000000"/>
        </w:rPr>
        <w:t xml:space="preserve">рублей ____ копеек, </w:t>
      </w:r>
      <w:r w:rsidR="00981057">
        <w:rPr>
          <w:color w:val="000000"/>
        </w:rPr>
        <w:t>в том числе</w:t>
      </w:r>
      <w:r w:rsidR="00981057" w:rsidRPr="001E7A4B">
        <w:rPr>
          <w:color w:val="000000"/>
        </w:rPr>
        <w:t xml:space="preserve"> НДС </w:t>
      </w:r>
      <w:r w:rsidR="004A4FD8">
        <w:rPr>
          <w:color w:val="000000"/>
        </w:rPr>
        <w:t xml:space="preserve">(18%) в размере </w:t>
      </w:r>
      <w:r w:rsidR="00981057" w:rsidRPr="001E7A4B">
        <w:rPr>
          <w:color w:val="000000"/>
        </w:rPr>
        <w:t>______</w:t>
      </w:r>
      <w:r w:rsidR="00981057">
        <w:rPr>
          <w:color w:val="000000"/>
        </w:rPr>
        <w:t>(</w:t>
      </w:r>
      <w:r w:rsidR="00981057" w:rsidRPr="001E7A4B">
        <w:rPr>
          <w:color w:val="000000"/>
        </w:rPr>
        <w:t>________</w:t>
      </w:r>
      <w:r w:rsidR="00981057">
        <w:rPr>
          <w:color w:val="000000"/>
        </w:rPr>
        <w:t>)</w:t>
      </w:r>
      <w:r w:rsidR="00981057" w:rsidRPr="001E7A4B">
        <w:rPr>
          <w:color w:val="000000"/>
        </w:rPr>
        <w:t xml:space="preserve"> рублей ___ копеек</w:t>
      </w:r>
      <w:r w:rsidR="00981057">
        <w:t>.</w:t>
      </w:r>
    </w:p>
    <w:p w14:paraId="54149C2A" w14:textId="77777777" w:rsidR="002D0F0B" w:rsidRPr="002F5D08" w:rsidRDefault="002D0F0B" w:rsidP="006E29AF">
      <w:pPr>
        <w:jc w:val="both"/>
      </w:pPr>
    </w:p>
    <w:p w14:paraId="35B7E5B4" w14:textId="3627ED9D" w:rsidR="00383272" w:rsidRDefault="00383272" w:rsidP="00383272">
      <w:pPr>
        <w:ind w:firstLine="720"/>
      </w:pPr>
      <w:r w:rsidRPr="00214867">
        <w:t xml:space="preserve">Условия оплаты: </w:t>
      </w:r>
      <w:r w:rsidRPr="00214867">
        <w:rPr>
          <w:rFonts w:ascii="Times New Roman CYR" w:hAnsi="Times New Roman CYR" w:cs="Times New Roman CYR"/>
          <w:szCs w:val="28"/>
        </w:rPr>
        <w:t xml:space="preserve">в соответствии с </w:t>
      </w:r>
      <w:r w:rsidR="00940058">
        <w:rPr>
          <w:rFonts w:ascii="Times New Roman CYR" w:hAnsi="Times New Roman CYR" w:cs="Times New Roman CYR"/>
          <w:szCs w:val="28"/>
        </w:rPr>
        <w:t xml:space="preserve">условиями </w:t>
      </w:r>
      <w:r w:rsidRPr="00214867">
        <w:rPr>
          <w:rFonts w:ascii="Times New Roman CYR" w:hAnsi="Times New Roman CYR" w:cs="Times New Roman CYR"/>
          <w:szCs w:val="28"/>
        </w:rPr>
        <w:t>проект</w:t>
      </w:r>
      <w:r w:rsidR="00940058">
        <w:rPr>
          <w:rFonts w:ascii="Times New Roman CYR" w:hAnsi="Times New Roman CYR" w:cs="Times New Roman CYR"/>
          <w:szCs w:val="28"/>
        </w:rPr>
        <w:t>а</w:t>
      </w:r>
      <w:r w:rsidRPr="00214867">
        <w:rPr>
          <w:rFonts w:ascii="Times New Roman CYR" w:hAnsi="Times New Roman CYR" w:cs="Times New Roman CYR"/>
          <w:szCs w:val="28"/>
        </w:rPr>
        <w:t xml:space="preserve"> Договора</w:t>
      </w:r>
      <w:r w:rsidR="006D0D44">
        <w:rPr>
          <w:rFonts w:ascii="Times New Roman CYR" w:hAnsi="Times New Roman CYR" w:cs="Times New Roman CYR"/>
          <w:szCs w:val="28"/>
        </w:rPr>
        <w:t xml:space="preserve"> (раздел 4 Конкурсной документации)</w:t>
      </w:r>
      <w:r w:rsidR="00FB378C" w:rsidRPr="00214867">
        <w:t>.</w:t>
      </w:r>
    </w:p>
    <w:p w14:paraId="6AF3FA30" w14:textId="77777777" w:rsidR="00B13471" w:rsidRDefault="00383272" w:rsidP="00D161F4">
      <w:pPr>
        <w:widowControl w:val="0"/>
        <w:tabs>
          <w:tab w:val="left" w:pos="0"/>
          <w:tab w:val="left" w:pos="960"/>
          <w:tab w:val="left" w:pos="1080"/>
          <w:tab w:val="left" w:pos="1320"/>
        </w:tabs>
        <w:autoSpaceDE w:val="0"/>
        <w:autoSpaceDN w:val="0"/>
        <w:adjustRightInd w:val="0"/>
        <w:ind w:firstLine="720"/>
      </w:pPr>
      <w:r w:rsidRPr="00751E7F">
        <w:t>Сроки оказания Услуг</w:t>
      </w:r>
      <w:r w:rsidR="00F07841">
        <w:t xml:space="preserve"> по Договору</w:t>
      </w:r>
      <w:r w:rsidRPr="00751E7F">
        <w:t xml:space="preserve">: </w:t>
      </w:r>
    </w:p>
    <w:p w14:paraId="2CD1EE70" w14:textId="77777777" w:rsidR="00B13471" w:rsidRPr="00F04ADE" w:rsidRDefault="00F07841" w:rsidP="00FD05CC">
      <w:pPr>
        <w:pStyle w:val="afffff4"/>
        <w:widowControl w:val="0"/>
        <w:numPr>
          <w:ilvl w:val="0"/>
          <w:numId w:val="93"/>
        </w:numPr>
        <w:tabs>
          <w:tab w:val="left" w:pos="0"/>
          <w:tab w:val="left" w:pos="960"/>
          <w:tab w:val="left" w:pos="993"/>
          <w:tab w:val="left" w:pos="1080"/>
        </w:tabs>
        <w:autoSpaceDE w:val="0"/>
        <w:autoSpaceDN w:val="0"/>
        <w:adjustRightInd w:val="0"/>
      </w:pPr>
      <w:r w:rsidRPr="00F07841">
        <w:t>дата начала оказания Услуг</w:t>
      </w:r>
      <w:r w:rsidR="00B13471" w:rsidRPr="00F04ADE">
        <w:t xml:space="preserve">: </w:t>
      </w:r>
      <w:r w:rsidR="001F03BC">
        <w:t>01.0</w:t>
      </w:r>
      <w:r w:rsidR="00923256">
        <w:t>1</w:t>
      </w:r>
      <w:r w:rsidR="001F03BC">
        <w:t>.201</w:t>
      </w:r>
      <w:r w:rsidR="00923256">
        <w:t>7</w:t>
      </w:r>
      <w:r w:rsidR="002D0F0B">
        <w:t>.</w:t>
      </w:r>
    </w:p>
    <w:p w14:paraId="0CB500DA" w14:textId="77777777" w:rsidR="00B13471" w:rsidRPr="00F07841" w:rsidRDefault="00F07841" w:rsidP="00FD05CC">
      <w:pPr>
        <w:pStyle w:val="afffff4"/>
        <w:numPr>
          <w:ilvl w:val="0"/>
          <w:numId w:val="93"/>
        </w:numPr>
        <w:tabs>
          <w:tab w:val="left" w:pos="993"/>
        </w:tabs>
        <w:jc w:val="both"/>
        <w:rPr>
          <w:szCs w:val="28"/>
        </w:rPr>
      </w:pPr>
      <w:r w:rsidRPr="00F07841">
        <w:t>дата окончания оказания Услуг</w:t>
      </w:r>
      <w:r w:rsidR="00B13471" w:rsidRPr="00F04ADE">
        <w:t>:</w:t>
      </w:r>
      <w:r w:rsidR="00B13471" w:rsidRPr="00F07841">
        <w:rPr>
          <w:szCs w:val="28"/>
        </w:rPr>
        <w:t xml:space="preserve"> </w:t>
      </w:r>
      <w:r w:rsidR="001F03BC">
        <w:t>31.</w:t>
      </w:r>
      <w:r w:rsidR="00923256">
        <w:t>12</w:t>
      </w:r>
      <w:r w:rsidR="001F03BC">
        <w:t>.2017</w:t>
      </w:r>
      <w:r w:rsidR="00B13471" w:rsidRPr="00F07841">
        <w:rPr>
          <w:szCs w:val="28"/>
        </w:rPr>
        <w:t>.</w:t>
      </w:r>
    </w:p>
    <w:p w14:paraId="16EE6D96" w14:textId="77777777" w:rsidR="004F4D8A" w:rsidRPr="00214867" w:rsidRDefault="004F4D8A" w:rsidP="008E04B2">
      <w:pPr>
        <w:keepNext/>
        <w:ind w:firstLine="709"/>
        <w:rPr>
          <w:szCs w:val="28"/>
        </w:rPr>
      </w:pPr>
      <w:r w:rsidRPr="00214867">
        <w:rPr>
          <w:szCs w:val="28"/>
        </w:rPr>
        <w:lastRenderedPageBreak/>
        <w:t>Сообщаем, что __________________________________________________:</w:t>
      </w:r>
    </w:p>
    <w:p w14:paraId="53EEC46B" w14:textId="77777777" w:rsidR="002D0F0B" w:rsidRPr="002D0F0B" w:rsidRDefault="004F4D8A" w:rsidP="0074137B">
      <w:pPr>
        <w:keepNext/>
        <w:ind w:left="2832"/>
        <w:rPr>
          <w:szCs w:val="28"/>
        </w:rPr>
      </w:pPr>
      <w:r w:rsidRPr="00214867">
        <w:rPr>
          <w:szCs w:val="28"/>
          <w:vertAlign w:val="superscript"/>
        </w:rPr>
        <w:t>(сокращенное наименование Участника)</w:t>
      </w:r>
      <w:r w:rsidRPr="00214867">
        <w:rPr>
          <w:szCs w:val="28"/>
        </w:rPr>
        <w:t> </w:t>
      </w:r>
    </w:p>
    <w:p w14:paraId="09F22E2B" w14:textId="77777777" w:rsidR="002D0F0B" w:rsidRPr="002D0F0B" w:rsidRDefault="002D0F0B" w:rsidP="00F07841">
      <w:pPr>
        <w:ind w:firstLine="709"/>
        <w:jc w:val="both"/>
        <w:rPr>
          <w:szCs w:val="28"/>
        </w:rPr>
      </w:pPr>
      <w:r w:rsidRPr="002D0F0B">
        <w:rPr>
          <w:szCs w:val="28"/>
        </w:rPr>
        <w:t>− не находится в процессе ликвидации, на имущество не наложен арест, отсутствует решение арбитражного суда о признании банкротом;</w:t>
      </w:r>
    </w:p>
    <w:p w14:paraId="2AE1CD50" w14:textId="77777777" w:rsidR="002D0F0B" w:rsidRPr="002D0F0B" w:rsidRDefault="002D0F0B" w:rsidP="00F07841">
      <w:pPr>
        <w:ind w:firstLine="709"/>
        <w:jc w:val="both"/>
        <w:rPr>
          <w:szCs w:val="28"/>
        </w:rPr>
      </w:pPr>
      <w:r w:rsidRPr="002D0F0B">
        <w:rPr>
          <w:szCs w:val="28"/>
        </w:rPr>
        <w:t>− не приостановлена деятельность в порядке, предусмотренном Кодексом Российской Федерации об административных правонарушениях</w:t>
      </w:r>
      <w:r w:rsidR="00BF52C6">
        <w:rPr>
          <w:szCs w:val="28"/>
        </w:rPr>
        <w:t xml:space="preserve"> </w:t>
      </w:r>
      <w:r w:rsidR="00BF52C6" w:rsidRPr="00C60048">
        <w:rPr>
          <w:szCs w:val="28"/>
        </w:rPr>
        <w:t>на дату подачи Конкурсной заявки</w:t>
      </w:r>
      <w:r w:rsidRPr="002D0F0B">
        <w:rPr>
          <w:szCs w:val="28"/>
        </w:rPr>
        <w:t>;</w:t>
      </w:r>
    </w:p>
    <w:p w14:paraId="338E378D" w14:textId="77777777" w:rsidR="002D0F0B" w:rsidRPr="002D0F0B" w:rsidRDefault="002D0F0B" w:rsidP="00F07841">
      <w:pPr>
        <w:ind w:firstLine="709"/>
        <w:jc w:val="both"/>
        <w:rPr>
          <w:szCs w:val="28"/>
        </w:rPr>
      </w:pPr>
      <w:r w:rsidRPr="002D0F0B">
        <w:rPr>
          <w:szCs w:val="28"/>
        </w:rPr>
        <w:t xml:space="preserve">− отсутствует в реестре недобросовестных поставщиков (подрядчиков, исполнителей) информация об Участнике конкурса, в том числе информация об учредителях, о членах коллегиального исполнительного органа, лице, исполняющем функции единоличного исполнительного органа Участника </w:t>
      </w:r>
      <w:r w:rsidR="004320E3">
        <w:rPr>
          <w:szCs w:val="28"/>
        </w:rPr>
        <w:t xml:space="preserve">– </w:t>
      </w:r>
      <w:r w:rsidRPr="002D0F0B">
        <w:rPr>
          <w:szCs w:val="28"/>
        </w:rPr>
        <w:t>юридического лица.</w:t>
      </w:r>
    </w:p>
    <w:p w14:paraId="71F5EC9E" w14:textId="77777777" w:rsidR="002D0F0B" w:rsidRPr="002D0F0B" w:rsidRDefault="002D0F0B" w:rsidP="002D0F0B">
      <w:pPr>
        <w:jc w:val="both"/>
        <w:rPr>
          <w:color w:val="000000"/>
        </w:rPr>
      </w:pPr>
    </w:p>
    <w:p w14:paraId="028365C9" w14:textId="77777777" w:rsidR="002D0F0B" w:rsidRPr="002D0F0B" w:rsidRDefault="002D0F0B" w:rsidP="002D0F0B">
      <w:pPr>
        <w:ind w:firstLine="567"/>
        <w:jc w:val="both"/>
        <w:rPr>
          <w:color w:val="000000"/>
          <w:szCs w:val="28"/>
        </w:rPr>
      </w:pPr>
      <w:r w:rsidRPr="002D0F0B">
        <w:rPr>
          <w:color w:val="000000"/>
        </w:rPr>
        <w:t>(</w:t>
      </w:r>
      <w:r w:rsidRPr="002D0F0B">
        <w:rPr>
          <w:b/>
          <w:bCs/>
          <w:color w:val="000000"/>
        </w:rPr>
        <w:t>Наименование Участника</w:t>
      </w:r>
      <w:r w:rsidRPr="002D0F0B">
        <w:rPr>
          <w:color w:val="000000"/>
        </w:rPr>
        <w:t xml:space="preserve">) </w:t>
      </w:r>
      <w:r w:rsidRPr="002D0F0B">
        <w:rPr>
          <w:color w:val="000000"/>
          <w:szCs w:val="28"/>
        </w:rPr>
        <w:t>подтверждает, что за последние два года не принимал участие в судебных разбирательствах, связанных с неисполнением или ненадлежащим исполнением обязательств, однородных или сходных с обязательствами, возникающими из договора, являющегося предметом конкурса.  </w:t>
      </w:r>
    </w:p>
    <w:p w14:paraId="05E47137" w14:textId="77777777" w:rsidR="002D0F0B" w:rsidRPr="002D0F0B" w:rsidRDefault="004320E3" w:rsidP="002D0F0B">
      <w:pPr>
        <w:ind w:firstLine="567"/>
        <w:jc w:val="both"/>
        <w:rPr>
          <w:color w:val="000000"/>
          <w:szCs w:val="28"/>
        </w:rPr>
      </w:pPr>
      <w:r>
        <w:rPr>
          <w:color w:val="000000"/>
          <w:szCs w:val="28"/>
        </w:rPr>
        <w:t>(</w:t>
      </w:r>
      <w:r w:rsidR="002D0F0B" w:rsidRPr="002D0F0B">
        <w:rPr>
          <w:color w:val="000000"/>
          <w:szCs w:val="28"/>
        </w:rPr>
        <w:t xml:space="preserve">Или </w:t>
      </w:r>
      <w:r w:rsidRPr="004320E3">
        <w:rPr>
          <w:color w:val="000000"/>
          <w:szCs w:val="28"/>
        </w:rPr>
        <w:t>указывает истца, номер дела, суд, предмет спора и результат рассмотрения</w:t>
      </w:r>
      <w:r w:rsidR="002D0F0B" w:rsidRPr="002D0F0B">
        <w:rPr>
          <w:color w:val="000000"/>
          <w:szCs w:val="28"/>
        </w:rPr>
        <w:t>.</w:t>
      </w:r>
      <w:r w:rsidR="00371E91">
        <w:rPr>
          <w:color w:val="000000"/>
          <w:szCs w:val="28"/>
        </w:rPr>
        <w:t>)</w:t>
      </w:r>
    </w:p>
    <w:p w14:paraId="27D8105E" w14:textId="77777777" w:rsidR="002D0F0B" w:rsidRPr="002D0F0B" w:rsidRDefault="002D0F0B" w:rsidP="002D0F0B">
      <w:pPr>
        <w:ind w:firstLine="480"/>
        <w:jc w:val="both"/>
        <w:rPr>
          <w:sz w:val="24"/>
          <w:szCs w:val="24"/>
        </w:rPr>
      </w:pPr>
    </w:p>
    <w:p w14:paraId="26F8B843" w14:textId="77777777" w:rsidR="002D0F0B" w:rsidRPr="002D0F0B" w:rsidRDefault="002D0F0B" w:rsidP="002D0F0B">
      <w:pPr>
        <w:ind w:firstLine="709"/>
        <w:jc w:val="both"/>
      </w:pPr>
      <w:proofErr w:type="gramStart"/>
      <w:r w:rsidRPr="002D0F0B">
        <w:t>(</w:t>
      </w:r>
      <w:r w:rsidRPr="002D0F0B">
        <w:rPr>
          <w:b/>
          <w:bCs/>
        </w:rPr>
        <w:t xml:space="preserve">Наименование </w:t>
      </w:r>
      <w:r w:rsidR="00BF52C6">
        <w:rPr>
          <w:b/>
          <w:bCs/>
        </w:rPr>
        <w:t>У</w:t>
      </w:r>
      <w:r w:rsidRPr="002D0F0B">
        <w:rPr>
          <w:b/>
          <w:bCs/>
        </w:rPr>
        <w:t>частника</w:t>
      </w:r>
      <w:r w:rsidRPr="002D0F0B">
        <w:t xml:space="preserve">) настоящим подтверждает, что работники руководящего состава Организатора конкурса, а также их ближайшие родственники </w:t>
      </w:r>
      <w:r w:rsidRPr="002D0F0B">
        <w:rPr>
          <w:lang w:val="x-none"/>
        </w:rPr>
        <w:t>(родители, дети, супруг</w:t>
      </w:r>
      <w:r w:rsidRPr="002D0F0B">
        <w:t>) не являются акционерами (не владеют долями в уставном капитале) (</w:t>
      </w:r>
      <w:r w:rsidRPr="002D0F0B">
        <w:rPr>
          <w:b/>
          <w:bCs/>
        </w:rPr>
        <w:t xml:space="preserve">Наименование </w:t>
      </w:r>
      <w:r w:rsidR="00BF52C6">
        <w:rPr>
          <w:b/>
          <w:bCs/>
        </w:rPr>
        <w:t>У</w:t>
      </w:r>
      <w:r w:rsidRPr="002D0F0B">
        <w:rPr>
          <w:b/>
          <w:bCs/>
        </w:rPr>
        <w:t>частника</w:t>
      </w:r>
      <w:r w:rsidRPr="002D0F0B">
        <w:t>), не входят в состав его органов управления, не находятся с ним в трудовых или гражданско-правовых отношениях, либо каким-либо иным образом не являются выгодоприобретателями (бенефициарами) от деятельности участника.</w:t>
      </w:r>
      <w:proofErr w:type="gramEnd"/>
    </w:p>
    <w:p w14:paraId="2EC1AFEE" w14:textId="77777777" w:rsidR="002D0F0B" w:rsidRPr="002D0F0B" w:rsidRDefault="004320E3" w:rsidP="002D0F0B">
      <w:pPr>
        <w:ind w:firstLine="709"/>
      </w:pPr>
      <w:r>
        <w:t>(</w:t>
      </w:r>
      <w:r w:rsidR="002D0F0B" w:rsidRPr="002D0F0B">
        <w:t>Или указывает таких лиц и форму их участия в деятельности.</w:t>
      </w:r>
      <w:r w:rsidR="00371E91">
        <w:t>)</w:t>
      </w:r>
    </w:p>
    <w:p w14:paraId="57870787" w14:textId="77777777" w:rsidR="002D0F0B" w:rsidRPr="002D0F0B" w:rsidRDefault="002D0F0B" w:rsidP="002D0F0B">
      <w:pPr>
        <w:ind w:firstLine="567"/>
        <w:jc w:val="both"/>
        <w:rPr>
          <w:sz w:val="24"/>
          <w:szCs w:val="24"/>
        </w:rPr>
      </w:pPr>
    </w:p>
    <w:p w14:paraId="7238A1DD" w14:textId="77777777" w:rsidR="002D0F0B" w:rsidRPr="002D0F0B" w:rsidRDefault="002D0F0B" w:rsidP="002D0F0B">
      <w:pPr>
        <w:ind w:firstLine="709"/>
        <w:jc w:val="both"/>
        <w:rPr>
          <w:szCs w:val="28"/>
        </w:rPr>
      </w:pPr>
      <w:r w:rsidRPr="002D0F0B">
        <w:rPr>
          <w:szCs w:val="28"/>
        </w:rPr>
        <w:t>(</w:t>
      </w:r>
      <w:r w:rsidRPr="002D0F0B">
        <w:rPr>
          <w:b/>
          <w:bCs/>
          <w:szCs w:val="28"/>
        </w:rPr>
        <w:t>Наименование Участника</w:t>
      </w:r>
      <w:r w:rsidRPr="002D0F0B">
        <w:rPr>
          <w:szCs w:val="28"/>
        </w:rPr>
        <w:t xml:space="preserve">) настоящим подтверждает, что договор, заключаемый по результатам конкурса, не является </w:t>
      </w:r>
      <w:proofErr w:type="gramStart"/>
      <w:r w:rsidRPr="002D0F0B">
        <w:rPr>
          <w:szCs w:val="28"/>
        </w:rPr>
        <w:t>для</w:t>
      </w:r>
      <w:proofErr w:type="gramEnd"/>
      <w:r w:rsidRPr="002D0F0B">
        <w:rPr>
          <w:szCs w:val="28"/>
        </w:rPr>
        <w:t xml:space="preserve"> (</w:t>
      </w:r>
      <w:proofErr w:type="gramStart"/>
      <w:r w:rsidRPr="002D0F0B">
        <w:rPr>
          <w:b/>
          <w:bCs/>
          <w:szCs w:val="28"/>
        </w:rPr>
        <w:t>Наименование</w:t>
      </w:r>
      <w:proofErr w:type="gramEnd"/>
      <w:r w:rsidRPr="002D0F0B">
        <w:rPr>
          <w:b/>
          <w:bCs/>
          <w:szCs w:val="28"/>
        </w:rPr>
        <w:t xml:space="preserve"> Участника</w:t>
      </w:r>
      <w:r w:rsidRPr="002D0F0B">
        <w:rPr>
          <w:szCs w:val="28"/>
        </w:rPr>
        <w:t>) сделкой с заинтересованностью.</w:t>
      </w:r>
    </w:p>
    <w:p w14:paraId="01A69F50" w14:textId="77777777" w:rsidR="002D0F0B" w:rsidRPr="002D0F0B" w:rsidRDefault="00FD0DC9" w:rsidP="002D0F0B">
      <w:pPr>
        <w:ind w:firstLine="567"/>
        <w:jc w:val="both"/>
      </w:pPr>
      <w:r>
        <w:rPr>
          <w:szCs w:val="28"/>
        </w:rPr>
        <w:t>(</w:t>
      </w:r>
      <w:r w:rsidR="002D0F0B" w:rsidRPr="002D0F0B">
        <w:rPr>
          <w:szCs w:val="28"/>
        </w:rPr>
        <w:t xml:space="preserve">Или указывает, что договор, заключаемый по результатам конкурса, является </w:t>
      </w:r>
      <w:proofErr w:type="gramStart"/>
      <w:r w:rsidR="002D0F0B" w:rsidRPr="002D0F0B">
        <w:rPr>
          <w:szCs w:val="28"/>
        </w:rPr>
        <w:t>для</w:t>
      </w:r>
      <w:proofErr w:type="gramEnd"/>
      <w:r w:rsidR="002D0F0B" w:rsidRPr="002D0F0B">
        <w:rPr>
          <w:szCs w:val="28"/>
        </w:rPr>
        <w:t xml:space="preserve"> (</w:t>
      </w:r>
      <w:proofErr w:type="gramStart"/>
      <w:r w:rsidR="002D0F0B" w:rsidRPr="002D0F0B">
        <w:rPr>
          <w:b/>
          <w:bCs/>
          <w:szCs w:val="28"/>
        </w:rPr>
        <w:t>Наименование</w:t>
      </w:r>
      <w:proofErr w:type="gramEnd"/>
      <w:r w:rsidR="002D0F0B" w:rsidRPr="002D0F0B">
        <w:rPr>
          <w:b/>
          <w:bCs/>
          <w:szCs w:val="28"/>
        </w:rPr>
        <w:t xml:space="preserve"> Участника</w:t>
      </w:r>
      <w:r w:rsidR="002D0F0B" w:rsidRPr="002D0F0B">
        <w:rPr>
          <w:szCs w:val="28"/>
        </w:rPr>
        <w:t>) сделкой с заинтересованностью.</w:t>
      </w:r>
      <w:r w:rsidR="00371E91">
        <w:rPr>
          <w:szCs w:val="28"/>
        </w:rPr>
        <w:t>)</w:t>
      </w:r>
    </w:p>
    <w:p w14:paraId="703A75A2" w14:textId="77777777" w:rsidR="002D0F0B" w:rsidRPr="002D0F0B" w:rsidRDefault="002D0F0B" w:rsidP="002D0F0B">
      <w:pPr>
        <w:ind w:firstLine="567"/>
        <w:jc w:val="both"/>
        <w:rPr>
          <w:color w:val="000000"/>
          <w:sz w:val="24"/>
          <w:szCs w:val="24"/>
        </w:rPr>
      </w:pPr>
    </w:p>
    <w:p w14:paraId="0DBFC330" w14:textId="77777777" w:rsidR="002D0F0B" w:rsidRPr="002D0F0B" w:rsidRDefault="002D0F0B" w:rsidP="002D0F0B">
      <w:pPr>
        <w:ind w:firstLine="709"/>
        <w:jc w:val="both"/>
        <w:rPr>
          <w:szCs w:val="28"/>
        </w:rPr>
      </w:pPr>
      <w:proofErr w:type="gramStart"/>
      <w:r w:rsidRPr="002D0F0B">
        <w:rPr>
          <w:b/>
          <w:szCs w:val="28"/>
        </w:rPr>
        <w:t xml:space="preserve">(Наименование </w:t>
      </w:r>
      <w:r w:rsidR="00FD0DC9">
        <w:rPr>
          <w:b/>
          <w:szCs w:val="28"/>
        </w:rPr>
        <w:t>У</w:t>
      </w:r>
      <w:r w:rsidRPr="002D0F0B">
        <w:rPr>
          <w:b/>
          <w:szCs w:val="28"/>
        </w:rPr>
        <w:t>частника)</w:t>
      </w:r>
      <w:r w:rsidRPr="002D0F0B">
        <w:rPr>
          <w:szCs w:val="28"/>
        </w:rPr>
        <w:t xml:space="preserve"> подтверждает отсутствие у Участника </w:t>
      </w:r>
      <w:r w:rsidR="004320E3">
        <w:rPr>
          <w:szCs w:val="28"/>
        </w:rPr>
        <w:t>–</w:t>
      </w:r>
      <w:r w:rsidRPr="002D0F0B">
        <w:rPr>
          <w:szCs w:val="28"/>
        </w:rPr>
        <w:t xml:space="preserve"> физического лица либо у руководителя, членов коллегиального исполнительного органа или главного бухгалтера юридического лица </w:t>
      </w:r>
      <w:r w:rsidR="004320E3">
        <w:rPr>
          <w:szCs w:val="28"/>
        </w:rPr>
        <w:t>–</w:t>
      </w:r>
      <w:r w:rsidRPr="002D0F0B">
        <w:rPr>
          <w:szCs w:val="28"/>
        </w:rPr>
        <w:t xml:space="preserve"> Участника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w:t>
      </w:r>
      <w:proofErr w:type="gramEnd"/>
      <w:r w:rsidRPr="002D0F0B">
        <w:rPr>
          <w:szCs w:val="28"/>
        </w:rPr>
        <w:t xml:space="preserve"> поставкой товара, выполнением работы, оказанием услуги, </w:t>
      </w:r>
      <w:proofErr w:type="gramStart"/>
      <w:r w:rsidRPr="002D0F0B">
        <w:rPr>
          <w:szCs w:val="28"/>
        </w:rPr>
        <w:t>являющихся</w:t>
      </w:r>
      <w:proofErr w:type="gramEnd"/>
      <w:r w:rsidRPr="002D0F0B">
        <w:rPr>
          <w:szCs w:val="28"/>
        </w:rPr>
        <w:t xml:space="preserve"> объектом </w:t>
      </w:r>
      <w:r w:rsidRPr="002D0F0B">
        <w:rPr>
          <w:szCs w:val="28"/>
        </w:rPr>
        <w:lastRenderedPageBreak/>
        <w:t>осуществляемой закупки, и административного наказания в виде дисквалификации.</w:t>
      </w:r>
    </w:p>
    <w:p w14:paraId="10AFC6B5" w14:textId="77777777" w:rsidR="002D0F0B" w:rsidRPr="002D0F0B" w:rsidRDefault="002D0F0B" w:rsidP="002D0F0B">
      <w:pPr>
        <w:jc w:val="both"/>
        <w:rPr>
          <w:szCs w:val="28"/>
        </w:rPr>
      </w:pPr>
    </w:p>
    <w:p w14:paraId="4266BF0F" w14:textId="77777777" w:rsidR="00D61AD2" w:rsidRDefault="00D61AD2" w:rsidP="001F03BC">
      <w:pPr>
        <w:ind w:firstLine="567"/>
        <w:jc w:val="both"/>
        <w:rPr>
          <w:szCs w:val="28"/>
        </w:rPr>
      </w:pPr>
      <w:proofErr w:type="gramStart"/>
      <w:r w:rsidRPr="004C3B82">
        <w:rPr>
          <w:b/>
          <w:bCs/>
          <w:szCs w:val="28"/>
        </w:rPr>
        <w:t xml:space="preserve">(Наименование </w:t>
      </w:r>
      <w:r w:rsidR="005F26BC">
        <w:rPr>
          <w:b/>
          <w:bCs/>
          <w:szCs w:val="28"/>
        </w:rPr>
        <w:t>У</w:t>
      </w:r>
      <w:r w:rsidRPr="004C3B82">
        <w:rPr>
          <w:b/>
          <w:bCs/>
          <w:szCs w:val="28"/>
        </w:rPr>
        <w:t xml:space="preserve">частника) </w:t>
      </w:r>
      <w:r w:rsidRPr="00CD1ADB">
        <w:rPr>
          <w:szCs w:val="28"/>
        </w:rPr>
        <w:t xml:space="preserve">настоящим подтверждает, что </w:t>
      </w:r>
      <w:r w:rsidRPr="00F74722">
        <w:rPr>
          <w:b/>
          <w:szCs w:val="28"/>
        </w:rPr>
        <w:t xml:space="preserve">(Наименование </w:t>
      </w:r>
      <w:r w:rsidR="005F26BC">
        <w:rPr>
          <w:b/>
          <w:szCs w:val="28"/>
        </w:rPr>
        <w:t>У</w:t>
      </w:r>
      <w:r w:rsidRPr="00F74722">
        <w:rPr>
          <w:b/>
          <w:szCs w:val="28"/>
        </w:rPr>
        <w:t>частника)</w:t>
      </w:r>
      <w:r w:rsidRPr="00CD1ADB">
        <w:rPr>
          <w:szCs w:val="28"/>
        </w:rPr>
        <w:t xml:space="preserve"> является </w:t>
      </w:r>
      <w:r w:rsidRPr="001F03BC">
        <w:rPr>
          <w:caps/>
          <w:szCs w:val="28"/>
        </w:rPr>
        <w:t>или</w:t>
      </w:r>
      <w:r w:rsidRPr="00CD1ADB">
        <w:rPr>
          <w:szCs w:val="28"/>
        </w:rPr>
        <w:t xml:space="preserve"> не является </w:t>
      </w:r>
      <w:r w:rsidRPr="00F74722">
        <w:rPr>
          <w:i/>
          <w:szCs w:val="28"/>
        </w:rPr>
        <w:t>(указать)</w:t>
      </w:r>
      <w:r w:rsidRPr="00CD1ADB">
        <w:rPr>
          <w:szCs w:val="28"/>
        </w:rPr>
        <w:t xml:space="preserve"> субъектом малого </w:t>
      </w:r>
      <w:r w:rsidRPr="001F03BC">
        <w:rPr>
          <w:caps/>
          <w:szCs w:val="28"/>
        </w:rPr>
        <w:t>или</w:t>
      </w:r>
      <w:r w:rsidRPr="00CD1ADB">
        <w:rPr>
          <w:szCs w:val="28"/>
        </w:rPr>
        <w:t xml:space="preserve"> среднего </w:t>
      </w:r>
      <w:r w:rsidRPr="00F74722">
        <w:rPr>
          <w:i/>
          <w:szCs w:val="28"/>
        </w:rPr>
        <w:t>(если является, необходимо указать статус)</w:t>
      </w:r>
      <w:r w:rsidRPr="00CD1ADB">
        <w:rPr>
          <w:szCs w:val="28"/>
        </w:rPr>
        <w:t xml:space="preserve"> предпринимательства.</w:t>
      </w:r>
      <w:proofErr w:type="gramEnd"/>
    </w:p>
    <w:p w14:paraId="7ABC69DA" w14:textId="77777777" w:rsidR="002D0F0B" w:rsidRPr="002D0F0B" w:rsidRDefault="002D0F0B" w:rsidP="002D0F0B">
      <w:pPr>
        <w:ind w:firstLine="567"/>
        <w:jc w:val="both"/>
        <w:rPr>
          <w:color w:val="000000"/>
          <w:sz w:val="24"/>
          <w:szCs w:val="24"/>
        </w:rPr>
      </w:pPr>
    </w:p>
    <w:p w14:paraId="2935D45F" w14:textId="77777777" w:rsidR="002D0F0B" w:rsidRPr="002D0F0B" w:rsidRDefault="002D0F0B" w:rsidP="002D0F0B">
      <w:pPr>
        <w:ind w:firstLine="567"/>
        <w:jc w:val="both"/>
        <w:rPr>
          <w:color w:val="000000"/>
        </w:rPr>
      </w:pPr>
      <w:r w:rsidRPr="002D0F0B">
        <w:rPr>
          <w:b/>
          <w:color w:val="000000"/>
        </w:rPr>
        <w:t xml:space="preserve">(Наименование </w:t>
      </w:r>
      <w:r w:rsidR="005F26BC">
        <w:rPr>
          <w:b/>
          <w:color w:val="000000"/>
        </w:rPr>
        <w:t>У</w:t>
      </w:r>
      <w:r w:rsidRPr="002D0F0B">
        <w:rPr>
          <w:b/>
          <w:color w:val="000000"/>
        </w:rPr>
        <w:t>частника)</w:t>
      </w:r>
      <w:r w:rsidRPr="002D0F0B">
        <w:rPr>
          <w:color w:val="000000"/>
        </w:rPr>
        <w:t xml:space="preserve"> настоящим подтверждает, что не имеет задолженности по начисленным налогам, сборам (за исключением: а) сумм задолженности,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б) сумм задолженности, которые реструктурированы в соответствии с законодательством Российской Федерации; в) сумм задолженности, по которым имеется вступившее в законную силу решение суда о признании обязанности Участника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w:t>
      </w:r>
      <w:proofErr w:type="gramStart"/>
      <w:r w:rsidRPr="002D0F0B">
        <w:rPr>
          <w:color w:val="000000"/>
        </w:rPr>
        <w:t>г) сумм задолженности, оспариваемых Участником в судебном порядке, и по которым на момент проведения конкурса соответствующее судебное решение не принято) за прошедший календарный год, размер которой превышает 25% (</w:t>
      </w:r>
      <w:r w:rsidR="004320E3">
        <w:rPr>
          <w:color w:val="000000"/>
        </w:rPr>
        <w:t>Д</w:t>
      </w:r>
      <w:r w:rsidRPr="002D0F0B">
        <w:rPr>
          <w:color w:val="000000"/>
        </w:rPr>
        <w:t xml:space="preserve">вадцать пять процентов) балансовой стоимости активов </w:t>
      </w:r>
      <w:r w:rsidRPr="00C54608">
        <w:rPr>
          <w:b/>
          <w:color w:val="000000"/>
        </w:rPr>
        <w:t>(Наименование участника)</w:t>
      </w:r>
      <w:r w:rsidRPr="002D0F0B">
        <w:rPr>
          <w:color w:val="000000"/>
        </w:rPr>
        <w:t xml:space="preserve"> по данным бухгалтерской отчетности за последний завершенный отчетный период. </w:t>
      </w:r>
      <w:proofErr w:type="gramEnd"/>
    </w:p>
    <w:p w14:paraId="112103E0" w14:textId="77777777" w:rsidR="002D0F0B" w:rsidRPr="002D0F0B" w:rsidRDefault="00371E91" w:rsidP="002D0F0B">
      <w:pPr>
        <w:ind w:firstLine="567"/>
        <w:jc w:val="both"/>
        <w:rPr>
          <w:color w:val="000000"/>
        </w:rPr>
      </w:pPr>
      <w:proofErr w:type="gramStart"/>
      <w:r>
        <w:rPr>
          <w:color w:val="000000"/>
        </w:rPr>
        <w:t>(</w:t>
      </w:r>
      <w:r w:rsidR="002D0F0B" w:rsidRPr="002D0F0B">
        <w:rPr>
          <w:color w:val="000000"/>
        </w:rPr>
        <w:t>Или указывает наличие и размер задолженности по начисленным налогам, сборам и иным обязательным платежам в бюджеты любого уровня (за исключением: а) сумм задолженности,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б) сумм задолженности, которые реструктурированы в соответствии с законодательством Российской Федерации;</w:t>
      </w:r>
      <w:proofErr w:type="gramEnd"/>
      <w:r w:rsidR="002D0F0B" w:rsidRPr="002D0F0B">
        <w:rPr>
          <w:color w:val="000000"/>
        </w:rPr>
        <w:t xml:space="preserve"> в) сумм задолженности, по которым имеется вступившее в законную силу решение суда о признании обязанности Участника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w:t>
      </w:r>
      <w:proofErr w:type="gramStart"/>
      <w:r w:rsidR="002D0F0B" w:rsidRPr="002D0F0B">
        <w:rPr>
          <w:color w:val="000000"/>
        </w:rPr>
        <w:t xml:space="preserve">г) сумм задолженности, оспариваемых Участником в судебном порядке, и по которым на момент проведения конкурса соответствующее судебное решение не принято) за прошедший календарный год, размер которой превышает 25% (двадцать пять процентов) балансовой стоимости активов </w:t>
      </w:r>
      <w:r w:rsidR="002D0F0B" w:rsidRPr="004320E3">
        <w:rPr>
          <w:b/>
          <w:color w:val="000000"/>
        </w:rPr>
        <w:t xml:space="preserve">(Наименование </w:t>
      </w:r>
      <w:r>
        <w:rPr>
          <w:b/>
          <w:color w:val="000000"/>
        </w:rPr>
        <w:t>У</w:t>
      </w:r>
      <w:r w:rsidR="002D0F0B" w:rsidRPr="004320E3">
        <w:rPr>
          <w:b/>
          <w:color w:val="000000"/>
        </w:rPr>
        <w:t>частника)</w:t>
      </w:r>
      <w:r w:rsidR="002D0F0B" w:rsidRPr="002D0F0B">
        <w:rPr>
          <w:color w:val="000000"/>
        </w:rPr>
        <w:t xml:space="preserve"> по данным бухгалтерской отчетности за последний завершенный отчетный период, с приложением к письму о подаче оферты справки ФНС России о состоянии расчетов па налогам</w:t>
      </w:r>
      <w:proofErr w:type="gramEnd"/>
      <w:r w:rsidR="002D0F0B" w:rsidRPr="002D0F0B">
        <w:rPr>
          <w:color w:val="000000"/>
        </w:rPr>
        <w:t xml:space="preserve">, сборам, пеням, штрафам, </w:t>
      </w:r>
      <w:r w:rsidR="002D0F0B" w:rsidRPr="002D0F0B">
        <w:rPr>
          <w:bCs/>
          <w:color w:val="000000"/>
        </w:rPr>
        <w:t>процентам организаций и индивидуальных предпринимателей</w:t>
      </w:r>
      <w:r w:rsidR="002D0F0B" w:rsidRPr="002D0F0B">
        <w:rPr>
          <w:color w:val="000000"/>
        </w:rPr>
        <w:t>.</w:t>
      </w:r>
      <w:r>
        <w:rPr>
          <w:color w:val="000000"/>
        </w:rPr>
        <w:t>)</w:t>
      </w:r>
    </w:p>
    <w:p w14:paraId="3A9E672A" w14:textId="77777777" w:rsidR="002D0F0B" w:rsidRPr="002D0F0B" w:rsidRDefault="002D0F0B" w:rsidP="002D0F0B">
      <w:pPr>
        <w:ind w:firstLine="567"/>
        <w:jc w:val="both"/>
        <w:rPr>
          <w:color w:val="000000"/>
          <w:sz w:val="24"/>
          <w:szCs w:val="24"/>
        </w:rPr>
      </w:pPr>
    </w:p>
    <w:p w14:paraId="69E89856" w14:textId="77777777" w:rsidR="002D0F0B" w:rsidRPr="002D0F0B" w:rsidRDefault="002D0F0B" w:rsidP="002D0F0B">
      <w:pPr>
        <w:ind w:firstLine="567"/>
        <w:jc w:val="both"/>
        <w:rPr>
          <w:color w:val="000000"/>
        </w:rPr>
      </w:pPr>
      <w:r w:rsidRPr="002D0F0B">
        <w:rPr>
          <w:color w:val="000000"/>
        </w:rPr>
        <w:t>(</w:t>
      </w:r>
      <w:r w:rsidRPr="002D0F0B">
        <w:rPr>
          <w:b/>
          <w:bCs/>
          <w:color w:val="000000"/>
        </w:rPr>
        <w:t>Наименование Участника</w:t>
      </w:r>
      <w:r w:rsidRPr="002D0F0B">
        <w:rPr>
          <w:color w:val="000000"/>
        </w:rPr>
        <w:t>) соглашается с тем, что предоставление недостоверной информации в настоящей оферте или прилагаемых к ней документах, является достаточным основанием для отклонения заявки.</w:t>
      </w:r>
    </w:p>
    <w:p w14:paraId="1B291288" w14:textId="77777777" w:rsidR="002D0F0B" w:rsidRPr="002D0F0B" w:rsidRDefault="002D0F0B" w:rsidP="002D0F0B">
      <w:pPr>
        <w:widowControl w:val="0"/>
        <w:suppressAutoHyphens/>
        <w:ind w:firstLine="567"/>
        <w:jc w:val="both"/>
        <w:rPr>
          <w:color w:val="000000"/>
        </w:rPr>
      </w:pPr>
    </w:p>
    <w:p w14:paraId="11B8A57B" w14:textId="77777777" w:rsidR="002D0F0B" w:rsidRPr="002D0F0B" w:rsidRDefault="002D0F0B" w:rsidP="002D0F0B">
      <w:pPr>
        <w:widowControl w:val="0"/>
        <w:suppressAutoHyphens/>
        <w:ind w:firstLine="567"/>
        <w:jc w:val="both"/>
      </w:pPr>
      <w:r w:rsidRPr="002D0F0B">
        <w:t>Настоящая Конкурсная заявка имеет правовой статус оферты и действует до «____»__________года.</w:t>
      </w:r>
    </w:p>
    <w:p w14:paraId="73B10A64" w14:textId="77777777" w:rsidR="00C640BB" w:rsidRPr="00214867" w:rsidRDefault="00C640BB" w:rsidP="00AA65C1">
      <w:pPr>
        <w:ind w:firstLine="709"/>
        <w:jc w:val="both"/>
      </w:pPr>
      <w:bookmarkStart w:id="306" w:name="_Hlt440565644"/>
      <w:bookmarkEnd w:id="306"/>
    </w:p>
    <w:p w14:paraId="69E88CB2" w14:textId="77777777" w:rsidR="004F4D8A" w:rsidRPr="00214867" w:rsidRDefault="006817E4" w:rsidP="00845C9E">
      <w:pPr>
        <w:numPr>
          <w:ilvl w:val="12"/>
          <w:numId w:val="0"/>
        </w:numPr>
        <w:tabs>
          <w:tab w:val="num" w:pos="1428"/>
        </w:tabs>
        <w:spacing w:after="120"/>
        <w:ind w:firstLine="709"/>
        <w:jc w:val="both"/>
      </w:pPr>
      <w:r w:rsidRPr="00214867">
        <w:rPr>
          <w:szCs w:val="28"/>
        </w:rPr>
        <w:t>К настоящему письму о подаче оферты прилага</w:t>
      </w:r>
      <w:r w:rsidR="00B13471">
        <w:rPr>
          <w:szCs w:val="28"/>
        </w:rPr>
        <w:t>ю</w:t>
      </w:r>
      <w:r w:rsidRPr="00214867">
        <w:rPr>
          <w:szCs w:val="28"/>
        </w:rPr>
        <w:t>тся в качестве его неотъемлемых частей приложения</w:t>
      </w:r>
      <w:r w:rsidR="004F4D8A" w:rsidRPr="00214867">
        <w:t>:</w:t>
      </w:r>
    </w:p>
    <w:p w14:paraId="196A77EF" w14:textId="77777777" w:rsidR="00697AB4" w:rsidRPr="00214867" w:rsidRDefault="00697AB4" w:rsidP="00151256">
      <w:pPr>
        <w:numPr>
          <w:ilvl w:val="0"/>
          <w:numId w:val="41"/>
        </w:numPr>
        <w:tabs>
          <w:tab w:val="clear" w:pos="840"/>
          <w:tab w:val="num" w:pos="1701"/>
        </w:tabs>
        <w:ind w:left="1134" w:hanging="540"/>
        <w:jc w:val="both"/>
      </w:pPr>
      <w:r w:rsidRPr="00214867">
        <w:t xml:space="preserve">Коммерческое предложение (форма 2) — на ____ </w:t>
      </w:r>
      <w:proofErr w:type="gramStart"/>
      <w:r w:rsidRPr="00214867">
        <w:t>л</w:t>
      </w:r>
      <w:proofErr w:type="gramEnd"/>
      <w:r w:rsidRPr="00214867">
        <w:t>.;</w:t>
      </w:r>
    </w:p>
    <w:p w14:paraId="2487DB8D" w14:textId="77777777" w:rsidR="00697AB4" w:rsidRPr="00214867" w:rsidRDefault="00697AB4" w:rsidP="00151256">
      <w:pPr>
        <w:numPr>
          <w:ilvl w:val="0"/>
          <w:numId w:val="41"/>
        </w:numPr>
        <w:tabs>
          <w:tab w:val="clear" w:pos="840"/>
          <w:tab w:val="num" w:pos="1701"/>
        </w:tabs>
        <w:ind w:left="1134" w:hanging="540"/>
        <w:jc w:val="both"/>
      </w:pPr>
      <w:r w:rsidRPr="00214867">
        <w:t xml:space="preserve">Техническое предложение (форма 3) — на ____ </w:t>
      </w:r>
      <w:proofErr w:type="gramStart"/>
      <w:r w:rsidRPr="00214867">
        <w:t>л</w:t>
      </w:r>
      <w:proofErr w:type="gramEnd"/>
      <w:r w:rsidRPr="00214867">
        <w:t>.;</w:t>
      </w:r>
    </w:p>
    <w:p w14:paraId="0AFE6DE4" w14:textId="77777777" w:rsidR="00697AB4" w:rsidRPr="00214867" w:rsidRDefault="00697AB4" w:rsidP="00151256">
      <w:pPr>
        <w:numPr>
          <w:ilvl w:val="0"/>
          <w:numId w:val="41"/>
        </w:numPr>
        <w:tabs>
          <w:tab w:val="clear" w:pos="840"/>
          <w:tab w:val="num" w:pos="1134"/>
        </w:tabs>
        <w:ind w:left="1134" w:hanging="540"/>
        <w:jc w:val="both"/>
      </w:pPr>
      <w:r w:rsidRPr="00214867">
        <w:t xml:space="preserve">Анкета Участника конкурса (форма 4) — на ____ </w:t>
      </w:r>
      <w:proofErr w:type="gramStart"/>
      <w:r w:rsidRPr="00214867">
        <w:t>л</w:t>
      </w:r>
      <w:proofErr w:type="gramEnd"/>
      <w:r w:rsidRPr="00214867">
        <w:t>.;</w:t>
      </w:r>
    </w:p>
    <w:p w14:paraId="5DCA8A1C" w14:textId="77777777" w:rsidR="00697AB4" w:rsidRPr="009412CB" w:rsidRDefault="00697AB4" w:rsidP="00151256">
      <w:pPr>
        <w:numPr>
          <w:ilvl w:val="0"/>
          <w:numId w:val="41"/>
        </w:numPr>
        <w:tabs>
          <w:tab w:val="clear" w:pos="840"/>
          <w:tab w:val="num" w:pos="1701"/>
        </w:tabs>
        <w:ind w:left="1134" w:hanging="540"/>
        <w:jc w:val="both"/>
      </w:pPr>
      <w:r w:rsidRPr="00214867">
        <w:t xml:space="preserve">Справка о перечне и годовых объемах выполнения аналогичных </w:t>
      </w:r>
      <w:r w:rsidRPr="009412CB">
        <w:t xml:space="preserve">договоров (форма 5) — на ____ </w:t>
      </w:r>
      <w:proofErr w:type="gramStart"/>
      <w:r w:rsidRPr="009412CB">
        <w:t>л</w:t>
      </w:r>
      <w:proofErr w:type="gramEnd"/>
      <w:r w:rsidRPr="009412CB">
        <w:t>.;</w:t>
      </w:r>
    </w:p>
    <w:p w14:paraId="3E213C8C" w14:textId="77777777" w:rsidR="00697AB4" w:rsidRPr="009412CB" w:rsidRDefault="00697AB4" w:rsidP="00151256">
      <w:pPr>
        <w:numPr>
          <w:ilvl w:val="0"/>
          <w:numId w:val="41"/>
        </w:numPr>
        <w:tabs>
          <w:tab w:val="clear" w:pos="840"/>
          <w:tab w:val="num" w:pos="1701"/>
        </w:tabs>
        <w:ind w:left="1134" w:hanging="540"/>
        <w:jc w:val="both"/>
      </w:pPr>
      <w:r w:rsidRPr="009412CB">
        <w:t xml:space="preserve">Справка о кадровых ресурсах (форма 6) — на ____ </w:t>
      </w:r>
      <w:proofErr w:type="gramStart"/>
      <w:r w:rsidRPr="009412CB">
        <w:t>л</w:t>
      </w:r>
      <w:proofErr w:type="gramEnd"/>
      <w:r w:rsidRPr="009412CB">
        <w:t>.;</w:t>
      </w:r>
    </w:p>
    <w:p w14:paraId="1EB64561" w14:textId="612A2A15" w:rsidR="00E625FC" w:rsidRPr="009412CB" w:rsidRDefault="00E625FC" w:rsidP="00151256">
      <w:pPr>
        <w:numPr>
          <w:ilvl w:val="0"/>
          <w:numId w:val="41"/>
        </w:numPr>
        <w:tabs>
          <w:tab w:val="clear" w:pos="840"/>
          <w:tab w:val="num" w:pos="1701"/>
        </w:tabs>
        <w:ind w:left="1134" w:hanging="540"/>
        <w:jc w:val="both"/>
      </w:pPr>
      <w:r w:rsidRPr="009412CB">
        <w:t xml:space="preserve">Справка о материально-технических ресурсах (форма 7) – на ____ </w:t>
      </w:r>
      <w:proofErr w:type="gramStart"/>
      <w:r w:rsidRPr="009412CB">
        <w:t>л</w:t>
      </w:r>
      <w:proofErr w:type="gramEnd"/>
      <w:r w:rsidRPr="009412CB">
        <w:t>.;</w:t>
      </w:r>
    </w:p>
    <w:p w14:paraId="09134100" w14:textId="77777777" w:rsidR="00697AB4" w:rsidRPr="00214867" w:rsidRDefault="00697AB4" w:rsidP="00151256">
      <w:pPr>
        <w:numPr>
          <w:ilvl w:val="0"/>
          <w:numId w:val="41"/>
        </w:numPr>
        <w:tabs>
          <w:tab w:val="clear" w:pos="840"/>
          <w:tab w:val="num" w:pos="1701"/>
        </w:tabs>
        <w:ind w:left="1134" w:hanging="540"/>
        <w:jc w:val="both"/>
      </w:pPr>
      <w:r w:rsidRPr="00214867">
        <w:t xml:space="preserve">Документы, подтверждающие соответствие Участника конкурса установленным требованиям — на ____ </w:t>
      </w:r>
      <w:proofErr w:type="gramStart"/>
      <w:r w:rsidRPr="00214867">
        <w:t>л</w:t>
      </w:r>
      <w:proofErr w:type="gramEnd"/>
      <w:r w:rsidRPr="00214867">
        <w:t>.</w:t>
      </w:r>
    </w:p>
    <w:p w14:paraId="42B149BB" w14:textId="77777777" w:rsidR="002F5D08" w:rsidRPr="00214867" w:rsidRDefault="002F5D08" w:rsidP="002F5D08">
      <w:pPr>
        <w:tabs>
          <w:tab w:val="left" w:pos="720"/>
          <w:tab w:val="left" w:pos="993"/>
        </w:tabs>
        <w:ind w:left="540"/>
        <w:jc w:val="both"/>
      </w:pPr>
    </w:p>
    <w:p w14:paraId="266675A2" w14:textId="77777777" w:rsidR="004F4D8A" w:rsidRPr="00214867" w:rsidRDefault="004F4D8A" w:rsidP="004F4D8A">
      <w:r w:rsidRPr="00214867">
        <w:t>____________________________________</w:t>
      </w:r>
    </w:p>
    <w:p w14:paraId="43BB9481" w14:textId="77777777" w:rsidR="004F4D8A" w:rsidRPr="00214867" w:rsidRDefault="004F4D8A" w:rsidP="004F4D8A">
      <w:pPr>
        <w:ind w:right="3684"/>
        <w:jc w:val="center"/>
        <w:rPr>
          <w:vertAlign w:val="superscript"/>
        </w:rPr>
      </w:pPr>
      <w:r w:rsidRPr="00214867">
        <w:rPr>
          <w:vertAlign w:val="superscript"/>
        </w:rPr>
        <w:t>(подпись, М.П.)</w:t>
      </w:r>
    </w:p>
    <w:p w14:paraId="0E3CEBBD" w14:textId="77777777" w:rsidR="004F4D8A" w:rsidRPr="00214867" w:rsidRDefault="004F4D8A" w:rsidP="004F4D8A">
      <w:r w:rsidRPr="00214867">
        <w:t>____________________________________</w:t>
      </w:r>
    </w:p>
    <w:p w14:paraId="522C6117" w14:textId="77777777" w:rsidR="004F4D8A" w:rsidRDefault="004F4D8A" w:rsidP="004F4D8A">
      <w:pPr>
        <w:ind w:right="3684"/>
        <w:jc w:val="center"/>
        <w:rPr>
          <w:vertAlign w:val="superscript"/>
        </w:rPr>
      </w:pPr>
      <w:r w:rsidRPr="00214867">
        <w:rPr>
          <w:vertAlign w:val="superscript"/>
        </w:rPr>
        <w:t xml:space="preserve">(фамилия, имя, отчество </w:t>
      </w:r>
      <w:proofErr w:type="gramStart"/>
      <w:r w:rsidRPr="00214867">
        <w:rPr>
          <w:vertAlign w:val="superscript"/>
        </w:rPr>
        <w:t>подписавшего</w:t>
      </w:r>
      <w:proofErr w:type="gramEnd"/>
      <w:r w:rsidRPr="00214867">
        <w:rPr>
          <w:vertAlign w:val="superscript"/>
        </w:rPr>
        <w:t>, должность)</w:t>
      </w:r>
    </w:p>
    <w:p w14:paraId="0B958860" w14:textId="77777777" w:rsidR="00214867" w:rsidRPr="00214867" w:rsidRDefault="00214867" w:rsidP="004F4D8A">
      <w:pPr>
        <w:ind w:right="3684"/>
        <w:jc w:val="center"/>
        <w:rPr>
          <w:vertAlign w:val="superscript"/>
        </w:rPr>
      </w:pPr>
    </w:p>
    <w:p w14:paraId="029D7643" w14:textId="77777777" w:rsidR="004F4D8A" w:rsidRPr="00214867" w:rsidRDefault="004F4D8A" w:rsidP="004F4D8A">
      <w:pPr>
        <w:pBdr>
          <w:bottom w:val="single" w:sz="4" w:space="1" w:color="auto"/>
        </w:pBdr>
        <w:shd w:val="clear" w:color="auto" w:fill="E0E0E0"/>
        <w:ind w:right="21"/>
        <w:jc w:val="center"/>
        <w:rPr>
          <w:b/>
          <w:spacing w:val="36"/>
        </w:rPr>
      </w:pPr>
      <w:r w:rsidRPr="00214867">
        <w:rPr>
          <w:b/>
          <w:spacing w:val="36"/>
        </w:rPr>
        <w:t>конец формы</w:t>
      </w:r>
    </w:p>
    <w:p w14:paraId="6DCEA255" w14:textId="77777777" w:rsidR="004F4D8A" w:rsidRPr="009E79BE" w:rsidRDefault="004F4D8A" w:rsidP="004F4D8A">
      <w:pPr>
        <w:rPr>
          <w:highlight w:val="yellow"/>
        </w:rPr>
      </w:pPr>
      <w:r w:rsidRPr="009E79BE">
        <w:rPr>
          <w:highlight w:val="yellow"/>
        </w:rPr>
        <w:br w:type="page"/>
      </w:r>
    </w:p>
    <w:p w14:paraId="2B36875A" w14:textId="77777777" w:rsidR="004F4D8A" w:rsidRPr="00214867" w:rsidRDefault="004F4D8A" w:rsidP="00E51A5D">
      <w:pPr>
        <w:numPr>
          <w:ilvl w:val="2"/>
          <w:numId w:val="24"/>
        </w:numPr>
        <w:tabs>
          <w:tab w:val="clear" w:pos="720"/>
          <w:tab w:val="num" w:pos="993"/>
          <w:tab w:val="left" w:pos="1701"/>
        </w:tabs>
        <w:ind w:left="0" w:firstLine="709"/>
        <w:rPr>
          <w:b/>
          <w:snapToGrid/>
        </w:rPr>
      </w:pPr>
      <w:bookmarkStart w:id="307" w:name="_Toc170111156"/>
      <w:r w:rsidRPr="00214867">
        <w:rPr>
          <w:b/>
          <w:snapToGrid/>
        </w:rPr>
        <w:lastRenderedPageBreak/>
        <w:t xml:space="preserve">Инструкции по </w:t>
      </w:r>
      <w:bookmarkEnd w:id="307"/>
      <w:r w:rsidR="00B13471" w:rsidRPr="004F588E">
        <w:rPr>
          <w:b/>
          <w:snapToGrid/>
        </w:rPr>
        <w:t>заполнению</w:t>
      </w:r>
      <w:r w:rsidR="00B13471">
        <w:rPr>
          <w:b/>
          <w:snapToGrid/>
        </w:rPr>
        <w:t xml:space="preserve"> письма о подаче оферты</w:t>
      </w:r>
    </w:p>
    <w:p w14:paraId="65F34476" w14:textId="77777777" w:rsidR="004F4D8A" w:rsidRPr="00214867" w:rsidRDefault="004F4D8A" w:rsidP="0088568F">
      <w:pPr>
        <w:numPr>
          <w:ilvl w:val="3"/>
          <w:numId w:val="39"/>
        </w:numPr>
        <w:tabs>
          <w:tab w:val="left" w:pos="1701"/>
        </w:tabs>
        <w:spacing w:after="120"/>
        <w:ind w:left="0" w:firstLine="709"/>
        <w:jc w:val="both"/>
        <w:rPr>
          <w:snapToGrid/>
        </w:rPr>
      </w:pPr>
      <w:bookmarkStart w:id="308" w:name="_Ref55335818"/>
      <w:bookmarkStart w:id="309" w:name="_Ref55336334"/>
      <w:bookmarkStart w:id="310" w:name="_Toc57314673"/>
      <w:bookmarkStart w:id="311" w:name="_Toc69728987"/>
      <w:bookmarkStart w:id="312" w:name="_Toc170111157"/>
      <w:r w:rsidRPr="00214867">
        <w:rPr>
          <w:snapToGrid/>
        </w:rPr>
        <w:t xml:space="preserve">Письмо </w:t>
      </w:r>
      <w:r w:rsidR="00B13471" w:rsidRPr="00B13471">
        <w:rPr>
          <w:snapToGrid/>
        </w:rPr>
        <w:t xml:space="preserve">о подаче оферты (далее – Письмо) </w:t>
      </w:r>
      <w:r w:rsidRPr="00214867">
        <w:rPr>
          <w:snapToGrid/>
        </w:rPr>
        <w:t xml:space="preserve">оформляется на официальном бланке Участника. Участник присваивает </w:t>
      </w:r>
      <w:r w:rsidR="00371E91">
        <w:rPr>
          <w:snapToGrid/>
        </w:rPr>
        <w:t>П</w:t>
      </w:r>
      <w:r w:rsidRPr="00214867">
        <w:rPr>
          <w:snapToGrid/>
        </w:rPr>
        <w:t>исьму дату и номер в соответствии с принятыми у него правилами документооборота.</w:t>
      </w:r>
    </w:p>
    <w:p w14:paraId="4096489F" w14:textId="77777777" w:rsidR="004F4D8A" w:rsidRPr="00214867" w:rsidRDefault="004F4D8A" w:rsidP="0088568F">
      <w:pPr>
        <w:numPr>
          <w:ilvl w:val="3"/>
          <w:numId w:val="39"/>
        </w:numPr>
        <w:tabs>
          <w:tab w:val="clear" w:pos="1080"/>
          <w:tab w:val="num" w:pos="1134"/>
          <w:tab w:val="left" w:pos="1701"/>
        </w:tabs>
        <w:spacing w:after="120"/>
        <w:ind w:left="0" w:firstLine="709"/>
        <w:jc w:val="both"/>
        <w:rPr>
          <w:snapToGrid/>
        </w:rPr>
      </w:pPr>
      <w:r w:rsidRPr="00214867">
        <w:rPr>
          <w:snapToGrid/>
        </w:rPr>
        <w:t>Участник указывает свое полное фирменное наименование (с указанием организационно-правовой формы</w:t>
      </w:r>
      <w:r w:rsidR="002F5BA7" w:rsidRPr="002F5BA7">
        <w:rPr>
          <w:snapToGrid/>
        </w:rPr>
        <w:t>)</w:t>
      </w:r>
      <w:r w:rsidR="009C1A40">
        <w:rPr>
          <w:snapToGrid/>
        </w:rPr>
        <w:t xml:space="preserve"> и место нахождения</w:t>
      </w:r>
      <w:r w:rsidRPr="00214867">
        <w:rPr>
          <w:snapToGrid/>
        </w:rPr>
        <w:t>.</w:t>
      </w:r>
    </w:p>
    <w:p w14:paraId="606CC8DC" w14:textId="77777777" w:rsidR="004F4D8A" w:rsidRPr="00214867" w:rsidRDefault="004F4D8A" w:rsidP="0088568F">
      <w:pPr>
        <w:numPr>
          <w:ilvl w:val="3"/>
          <w:numId w:val="39"/>
        </w:numPr>
        <w:tabs>
          <w:tab w:val="clear" w:pos="1080"/>
          <w:tab w:val="num" w:pos="1134"/>
          <w:tab w:val="left" w:pos="1701"/>
        </w:tabs>
        <w:spacing w:after="120"/>
        <w:ind w:left="0" w:firstLine="709"/>
        <w:jc w:val="both"/>
        <w:rPr>
          <w:snapToGrid/>
        </w:rPr>
      </w:pPr>
      <w:r w:rsidRPr="00214867">
        <w:rPr>
          <w:snapToGrid/>
        </w:rPr>
        <w:t>Участник указывает цену Конкурсной заявки цифрами и словами, в рублях. Цену цифрами следует указывать в формате ХХХ ХХХ ХХХ рублей ХХ копеек, а также дополнить расшифровкой словами, например: «1 234 567 (Один миллион двести тридцать четыре тысячи пятьсот шестьдесят семь) рублей 89 копеек».</w:t>
      </w:r>
    </w:p>
    <w:p w14:paraId="48629C9A" w14:textId="77777777" w:rsidR="004F4D8A" w:rsidRPr="00214867" w:rsidRDefault="004F4D8A" w:rsidP="0088568F">
      <w:pPr>
        <w:numPr>
          <w:ilvl w:val="3"/>
          <w:numId w:val="39"/>
        </w:numPr>
        <w:tabs>
          <w:tab w:val="clear" w:pos="1080"/>
          <w:tab w:val="num" w:pos="1134"/>
          <w:tab w:val="left" w:pos="1701"/>
        </w:tabs>
        <w:spacing w:after="120"/>
        <w:ind w:left="0" w:firstLine="709"/>
        <w:jc w:val="both"/>
        <w:rPr>
          <w:snapToGrid/>
        </w:rPr>
      </w:pPr>
      <w:r w:rsidRPr="00214867">
        <w:rPr>
          <w:snapToGrid/>
        </w:rPr>
        <w:t>Участник указывает срок действия Конкурсной заявки.</w:t>
      </w:r>
    </w:p>
    <w:p w14:paraId="0A1EA361" w14:textId="77777777" w:rsidR="004F4D8A" w:rsidRPr="00214867" w:rsidRDefault="004F4D8A" w:rsidP="0088568F">
      <w:pPr>
        <w:numPr>
          <w:ilvl w:val="3"/>
          <w:numId w:val="39"/>
        </w:numPr>
        <w:tabs>
          <w:tab w:val="clear" w:pos="1080"/>
          <w:tab w:val="num" w:pos="1134"/>
          <w:tab w:val="left" w:pos="1701"/>
        </w:tabs>
        <w:spacing w:after="120"/>
        <w:ind w:left="0" w:firstLine="709"/>
        <w:jc w:val="both"/>
        <w:rPr>
          <w:snapToGrid/>
        </w:rPr>
      </w:pPr>
      <w:r w:rsidRPr="00214867">
        <w:rPr>
          <w:snapToGrid/>
        </w:rPr>
        <w:t xml:space="preserve">Участник перечисляет и указывает объем каждого из прилагаемых к </w:t>
      </w:r>
      <w:r w:rsidR="00371E91">
        <w:rPr>
          <w:snapToGrid/>
        </w:rPr>
        <w:t>П</w:t>
      </w:r>
      <w:r w:rsidRPr="00214867">
        <w:rPr>
          <w:snapToGrid/>
        </w:rPr>
        <w:t>исьму документов, определяющих суть Коммерческого и Технического предложений Участника.</w:t>
      </w:r>
    </w:p>
    <w:p w14:paraId="546E7523" w14:textId="77777777" w:rsidR="004F4D8A" w:rsidRPr="00214867" w:rsidRDefault="004F4D8A" w:rsidP="0088568F">
      <w:pPr>
        <w:numPr>
          <w:ilvl w:val="3"/>
          <w:numId w:val="39"/>
        </w:numPr>
        <w:tabs>
          <w:tab w:val="clear" w:pos="1080"/>
          <w:tab w:val="num" w:pos="1134"/>
          <w:tab w:val="left" w:pos="1701"/>
        </w:tabs>
        <w:spacing w:after="120"/>
        <w:ind w:left="0" w:firstLine="709"/>
        <w:jc w:val="both"/>
        <w:rPr>
          <w:snapToGrid/>
        </w:rPr>
      </w:pPr>
      <w:r w:rsidRPr="00214867">
        <w:rPr>
          <w:snapToGrid/>
        </w:rPr>
        <w:t xml:space="preserve">Письмо должно содержать только одну оферту. В </w:t>
      </w:r>
      <w:proofErr w:type="gramStart"/>
      <w:r w:rsidRPr="00214867">
        <w:rPr>
          <w:snapToGrid/>
        </w:rPr>
        <w:t>случае</w:t>
      </w:r>
      <w:proofErr w:type="gramEnd"/>
      <w:r w:rsidRPr="00214867">
        <w:rPr>
          <w:snapToGrid/>
        </w:rPr>
        <w:t xml:space="preserve"> нарушения Участником указанного требования, Центральная закупочная комиссия </w:t>
      </w:r>
      <w:r w:rsidR="001230A9" w:rsidRPr="00214867">
        <w:t xml:space="preserve">отказывает </w:t>
      </w:r>
      <w:r w:rsidRPr="00214867">
        <w:rPr>
          <w:snapToGrid/>
        </w:rPr>
        <w:t>в допуске такого Участника к участию в конкурсе.</w:t>
      </w:r>
    </w:p>
    <w:p w14:paraId="2C90A2B2" w14:textId="77777777" w:rsidR="004F4D8A" w:rsidRPr="00214867" w:rsidRDefault="004F4D8A" w:rsidP="0088568F">
      <w:pPr>
        <w:numPr>
          <w:ilvl w:val="3"/>
          <w:numId w:val="39"/>
        </w:numPr>
        <w:tabs>
          <w:tab w:val="clear" w:pos="1080"/>
          <w:tab w:val="num" w:pos="1134"/>
          <w:tab w:val="left" w:pos="1701"/>
        </w:tabs>
        <w:spacing w:after="120"/>
        <w:ind w:left="0" w:firstLine="709"/>
        <w:jc w:val="both"/>
        <w:rPr>
          <w:snapToGrid/>
        </w:rPr>
      </w:pPr>
      <w:r w:rsidRPr="00214867">
        <w:rPr>
          <w:snapToGrid/>
        </w:rPr>
        <w:t xml:space="preserve">Письмо должно быть подписано уполномоченным лицом и </w:t>
      </w:r>
      <w:r w:rsidR="001230A9" w:rsidRPr="00214867">
        <w:rPr>
          <w:snapToGrid/>
        </w:rPr>
        <w:t xml:space="preserve">скреплено печатью </w:t>
      </w:r>
      <w:r w:rsidRPr="00214867">
        <w:rPr>
          <w:snapToGrid/>
        </w:rPr>
        <w:t>Участника</w:t>
      </w:r>
      <w:r w:rsidR="00B13471" w:rsidRPr="00B13471">
        <w:rPr>
          <w:snapToGrid/>
        </w:rPr>
        <w:t xml:space="preserve"> </w:t>
      </w:r>
      <w:r w:rsidR="00B13471">
        <w:rPr>
          <w:snapToGrid/>
        </w:rPr>
        <w:t>конкурса</w:t>
      </w:r>
      <w:r w:rsidR="0062731B" w:rsidRPr="0062731B">
        <w:rPr>
          <w:szCs w:val="28"/>
        </w:rPr>
        <w:t xml:space="preserve"> </w:t>
      </w:r>
      <w:r w:rsidR="0062731B">
        <w:rPr>
          <w:szCs w:val="28"/>
        </w:rPr>
        <w:t>при налич</w:t>
      </w:r>
      <w:proofErr w:type="gramStart"/>
      <w:r w:rsidR="0062731B">
        <w:rPr>
          <w:szCs w:val="28"/>
        </w:rPr>
        <w:t>ии у У</w:t>
      </w:r>
      <w:proofErr w:type="gramEnd"/>
      <w:r w:rsidR="0062731B">
        <w:rPr>
          <w:szCs w:val="28"/>
        </w:rPr>
        <w:t>частника печати</w:t>
      </w:r>
      <w:r w:rsidRPr="00214867">
        <w:rPr>
          <w:snapToGrid/>
        </w:rPr>
        <w:t>.</w:t>
      </w:r>
    </w:p>
    <w:p w14:paraId="43BE5E7B" w14:textId="77777777" w:rsidR="004F4D8A" w:rsidRPr="00214867" w:rsidRDefault="004F4D8A" w:rsidP="00FD05CC">
      <w:pPr>
        <w:pStyle w:val="21"/>
        <w:numPr>
          <w:ilvl w:val="1"/>
          <w:numId w:val="95"/>
        </w:numPr>
        <w:rPr>
          <w:bCs/>
          <w:sz w:val="28"/>
        </w:rPr>
      </w:pPr>
      <w:r w:rsidRPr="00214867">
        <w:rPr>
          <w:bCs/>
          <w:snapToGrid/>
          <w:sz w:val="28"/>
        </w:rPr>
        <w:br w:type="page"/>
      </w:r>
      <w:bookmarkStart w:id="313" w:name="_Toc174765802"/>
      <w:bookmarkStart w:id="314" w:name="_Toc462137678"/>
      <w:r w:rsidRPr="00214867">
        <w:rPr>
          <w:bCs/>
          <w:sz w:val="28"/>
        </w:rPr>
        <w:lastRenderedPageBreak/>
        <w:t xml:space="preserve">Коммерческое предложение (форма </w:t>
      </w:r>
      <w:r w:rsidRPr="00214867">
        <w:rPr>
          <w:bCs/>
          <w:sz w:val="28"/>
        </w:rPr>
        <w:fldChar w:fldCharType="begin"/>
      </w:r>
      <w:r w:rsidRPr="00214867">
        <w:rPr>
          <w:bCs/>
          <w:sz w:val="28"/>
        </w:rPr>
        <w:instrText xml:space="preserve"> SEQ форма \* ARABIC </w:instrText>
      </w:r>
      <w:r w:rsidRPr="00214867">
        <w:rPr>
          <w:bCs/>
          <w:sz w:val="28"/>
        </w:rPr>
        <w:fldChar w:fldCharType="separate"/>
      </w:r>
      <w:r w:rsidR="005447B5">
        <w:rPr>
          <w:bCs/>
          <w:noProof/>
          <w:sz w:val="28"/>
        </w:rPr>
        <w:t>2</w:t>
      </w:r>
      <w:r w:rsidRPr="00214867">
        <w:rPr>
          <w:bCs/>
          <w:sz w:val="28"/>
        </w:rPr>
        <w:fldChar w:fldCharType="end"/>
      </w:r>
      <w:r w:rsidRPr="00214867">
        <w:rPr>
          <w:bCs/>
          <w:sz w:val="28"/>
        </w:rPr>
        <w:t>)</w:t>
      </w:r>
      <w:bookmarkEnd w:id="308"/>
      <w:bookmarkEnd w:id="309"/>
      <w:bookmarkEnd w:id="310"/>
      <w:bookmarkEnd w:id="311"/>
      <w:bookmarkEnd w:id="312"/>
      <w:bookmarkEnd w:id="313"/>
      <w:bookmarkEnd w:id="314"/>
    </w:p>
    <w:p w14:paraId="793B6A06" w14:textId="77777777" w:rsidR="004F4D8A" w:rsidRPr="00214867" w:rsidRDefault="004F4D8A" w:rsidP="0088568F">
      <w:pPr>
        <w:numPr>
          <w:ilvl w:val="2"/>
          <w:numId w:val="32"/>
        </w:numPr>
        <w:rPr>
          <w:b/>
          <w:snapToGrid/>
        </w:rPr>
      </w:pPr>
      <w:bookmarkStart w:id="315" w:name="_Toc170111158"/>
      <w:r w:rsidRPr="00214867">
        <w:rPr>
          <w:b/>
          <w:snapToGrid/>
        </w:rPr>
        <w:t xml:space="preserve">Форма </w:t>
      </w:r>
      <w:r w:rsidR="009C1A40">
        <w:rPr>
          <w:b/>
          <w:snapToGrid/>
        </w:rPr>
        <w:t>К</w:t>
      </w:r>
      <w:r w:rsidRPr="00214867">
        <w:rPr>
          <w:b/>
          <w:snapToGrid/>
        </w:rPr>
        <w:t>оммерческого предложения</w:t>
      </w:r>
      <w:bookmarkEnd w:id="315"/>
    </w:p>
    <w:p w14:paraId="775F641C" w14:textId="77777777" w:rsidR="004F4D8A" w:rsidRPr="00214867" w:rsidRDefault="004F4D8A" w:rsidP="004F4D8A">
      <w:pPr>
        <w:pBdr>
          <w:top w:val="single" w:sz="4" w:space="1" w:color="auto"/>
        </w:pBdr>
        <w:shd w:val="clear" w:color="auto" w:fill="E0E0E0"/>
        <w:ind w:right="21"/>
        <w:jc w:val="center"/>
        <w:rPr>
          <w:b/>
          <w:spacing w:val="36"/>
        </w:rPr>
      </w:pPr>
      <w:r w:rsidRPr="00214867">
        <w:rPr>
          <w:b/>
          <w:spacing w:val="36"/>
        </w:rPr>
        <w:t>начало формы</w:t>
      </w:r>
    </w:p>
    <w:p w14:paraId="219070CC" w14:textId="77777777" w:rsidR="004F4D8A" w:rsidRPr="00214867" w:rsidRDefault="004F4D8A" w:rsidP="004F4D8A">
      <w:r w:rsidRPr="00214867">
        <w:t xml:space="preserve">Приложение </w:t>
      </w:r>
      <w:fldSimple w:instr=" SEQ Приложение \* ARABIC ">
        <w:r w:rsidR="005447B5">
          <w:rPr>
            <w:noProof/>
          </w:rPr>
          <w:t>1</w:t>
        </w:r>
      </w:fldSimple>
      <w:r w:rsidRPr="00214867">
        <w:t xml:space="preserve"> к </w:t>
      </w:r>
      <w:r w:rsidR="00873ECD">
        <w:t>П</w:t>
      </w:r>
      <w:r w:rsidRPr="00214867">
        <w:t>исьму о подаче оферты</w:t>
      </w:r>
      <w:r w:rsidRPr="00214867">
        <w:br/>
        <w:t>от «____»_____________ </w:t>
      </w:r>
      <w:proofErr w:type="gramStart"/>
      <w:r w:rsidRPr="00214867">
        <w:t>г</w:t>
      </w:r>
      <w:proofErr w:type="gramEnd"/>
      <w:r w:rsidRPr="00214867">
        <w:t>. №_________</w:t>
      </w:r>
    </w:p>
    <w:p w14:paraId="3D4407DE" w14:textId="77777777" w:rsidR="004F4D8A" w:rsidRPr="00214867" w:rsidRDefault="004F4D8A" w:rsidP="004F4D8A"/>
    <w:p w14:paraId="75EEAD9B" w14:textId="77777777" w:rsidR="00B72F84" w:rsidRPr="00214867" w:rsidRDefault="00B72F84" w:rsidP="00B72F84">
      <w:pPr>
        <w:ind w:right="-1"/>
        <w:jc w:val="center"/>
        <w:rPr>
          <w:b/>
          <w:sz w:val="32"/>
          <w:szCs w:val="32"/>
        </w:rPr>
      </w:pPr>
      <w:r w:rsidRPr="00214867">
        <w:rPr>
          <w:b/>
          <w:sz w:val="32"/>
          <w:szCs w:val="32"/>
        </w:rPr>
        <w:t>Коммерческое предложение</w:t>
      </w:r>
    </w:p>
    <w:p w14:paraId="60870AF8" w14:textId="77777777" w:rsidR="00B72F84" w:rsidRPr="00214867" w:rsidRDefault="00B72F84" w:rsidP="00B72F84">
      <w:pPr>
        <w:ind w:right="-1"/>
      </w:pPr>
    </w:p>
    <w:p w14:paraId="37BCA915" w14:textId="77777777" w:rsidR="001B389C" w:rsidRDefault="001B389C" w:rsidP="001B389C">
      <w:pPr>
        <w:ind w:right="-1"/>
      </w:pPr>
      <w:r w:rsidRPr="00214867">
        <w:t>Наименование Участника____________________</w:t>
      </w:r>
    </w:p>
    <w:p w14:paraId="5BAF4E10" w14:textId="7E3F3C6B" w:rsidR="00697AB4" w:rsidRPr="00A874D8" w:rsidRDefault="00697AB4" w:rsidP="00697AB4">
      <w:pPr>
        <w:jc w:val="both"/>
        <w:outlineLvl w:val="0"/>
        <w:rPr>
          <w:b/>
          <w:szCs w:val="28"/>
        </w:rPr>
      </w:pPr>
      <w:r w:rsidRPr="00A874D8">
        <w:rPr>
          <w:b/>
          <w:szCs w:val="28"/>
        </w:rPr>
        <w:t>Таблица 1:</w:t>
      </w:r>
      <w:r w:rsidRPr="00A874D8">
        <w:rPr>
          <w:szCs w:val="28"/>
        </w:rPr>
        <w:t xml:space="preserve"> </w:t>
      </w:r>
      <w:r w:rsidRPr="00A874D8">
        <w:rPr>
          <w:b/>
          <w:szCs w:val="28"/>
        </w:rPr>
        <w:t xml:space="preserve">Расчет стоимости оказания </w:t>
      </w:r>
      <w:r w:rsidR="004B7534">
        <w:rPr>
          <w:b/>
          <w:szCs w:val="28"/>
        </w:rPr>
        <w:t>У</w:t>
      </w:r>
      <w:r w:rsidRPr="00A874D8">
        <w:rPr>
          <w:b/>
          <w:szCs w:val="28"/>
        </w:rPr>
        <w:t xml:space="preserve">слуг </w:t>
      </w:r>
    </w:p>
    <w:p w14:paraId="6F52A7EE" w14:textId="77777777" w:rsidR="00697AB4" w:rsidRPr="00214867" w:rsidRDefault="00697AB4" w:rsidP="00697AB4">
      <w:pPr>
        <w:spacing w:line="276" w:lineRule="auto"/>
        <w:jc w:val="center"/>
        <w:outlineLvl w:val="0"/>
        <w:rPr>
          <w:b/>
          <w:sz w:val="24"/>
          <w:szCs w:val="24"/>
        </w:rPr>
      </w:pPr>
    </w:p>
    <w:tbl>
      <w:tblPr>
        <w:tblW w:w="9735" w:type="dxa"/>
        <w:tblInd w:w="93" w:type="dxa"/>
        <w:tblLook w:val="00A0" w:firstRow="1" w:lastRow="0" w:firstColumn="1" w:lastColumn="0" w:noHBand="0" w:noVBand="0"/>
      </w:tblPr>
      <w:tblGrid>
        <w:gridCol w:w="960"/>
        <w:gridCol w:w="6735"/>
        <w:gridCol w:w="2040"/>
      </w:tblGrid>
      <w:tr w:rsidR="00697AB4" w:rsidRPr="00214867" w14:paraId="1B30C6DB" w14:textId="77777777" w:rsidTr="00E43A2B">
        <w:trPr>
          <w:trHeight w:val="110"/>
        </w:trPr>
        <w:tc>
          <w:tcPr>
            <w:tcW w:w="960" w:type="dxa"/>
            <w:tcBorders>
              <w:top w:val="single" w:sz="8" w:space="0" w:color="auto"/>
              <w:left w:val="single" w:sz="8" w:space="0" w:color="auto"/>
              <w:bottom w:val="single" w:sz="8" w:space="0" w:color="auto"/>
              <w:right w:val="single" w:sz="8" w:space="0" w:color="auto"/>
            </w:tcBorders>
            <w:shd w:val="clear" w:color="000000" w:fill="FFFFFF"/>
            <w:vAlign w:val="bottom"/>
          </w:tcPr>
          <w:p w14:paraId="510159C9" w14:textId="77777777" w:rsidR="00697AB4" w:rsidRPr="00214867" w:rsidRDefault="00697AB4" w:rsidP="00E43A2B">
            <w:pPr>
              <w:spacing w:before="40" w:after="40"/>
              <w:jc w:val="center"/>
              <w:rPr>
                <w:b/>
                <w:bCs/>
                <w:sz w:val="24"/>
                <w:szCs w:val="24"/>
              </w:rPr>
            </w:pPr>
            <w:r w:rsidRPr="00214867">
              <w:rPr>
                <w:b/>
                <w:bCs/>
                <w:sz w:val="24"/>
                <w:szCs w:val="24"/>
              </w:rPr>
              <w:t>№ п/п</w:t>
            </w:r>
          </w:p>
        </w:tc>
        <w:tc>
          <w:tcPr>
            <w:tcW w:w="6735" w:type="dxa"/>
            <w:tcBorders>
              <w:top w:val="single" w:sz="8" w:space="0" w:color="auto"/>
              <w:left w:val="nil"/>
              <w:bottom w:val="single" w:sz="8" w:space="0" w:color="auto"/>
              <w:right w:val="single" w:sz="8" w:space="0" w:color="000000"/>
            </w:tcBorders>
            <w:shd w:val="clear" w:color="000000" w:fill="FFFFFF"/>
            <w:vAlign w:val="bottom"/>
          </w:tcPr>
          <w:p w14:paraId="3BDE4578" w14:textId="77777777" w:rsidR="00697AB4" w:rsidRPr="00214867" w:rsidRDefault="00697AB4" w:rsidP="00E43A2B">
            <w:pPr>
              <w:spacing w:before="40" w:after="40"/>
              <w:jc w:val="center"/>
              <w:rPr>
                <w:b/>
                <w:bCs/>
                <w:sz w:val="24"/>
                <w:szCs w:val="24"/>
              </w:rPr>
            </w:pPr>
            <w:r w:rsidRPr="00214867">
              <w:rPr>
                <w:b/>
                <w:bCs/>
                <w:sz w:val="24"/>
                <w:szCs w:val="24"/>
              </w:rPr>
              <w:t>Наименование статьи затрат</w:t>
            </w:r>
          </w:p>
        </w:tc>
        <w:tc>
          <w:tcPr>
            <w:tcW w:w="2040" w:type="dxa"/>
            <w:tcBorders>
              <w:top w:val="single" w:sz="4" w:space="0" w:color="auto"/>
              <w:left w:val="single" w:sz="4" w:space="0" w:color="auto"/>
              <w:bottom w:val="single" w:sz="4" w:space="0" w:color="auto"/>
              <w:right w:val="single" w:sz="4" w:space="0" w:color="auto"/>
            </w:tcBorders>
            <w:shd w:val="clear" w:color="000000" w:fill="FFFFFF"/>
            <w:vAlign w:val="bottom"/>
          </w:tcPr>
          <w:p w14:paraId="591BD114" w14:textId="77777777" w:rsidR="00697AB4" w:rsidRPr="00214867" w:rsidRDefault="00697AB4" w:rsidP="00E43A2B">
            <w:pPr>
              <w:spacing w:before="40" w:after="40"/>
              <w:rPr>
                <w:b/>
                <w:bCs/>
                <w:color w:val="000000"/>
                <w:sz w:val="24"/>
                <w:szCs w:val="24"/>
              </w:rPr>
            </w:pPr>
            <w:r w:rsidRPr="00214867">
              <w:rPr>
                <w:b/>
                <w:bCs/>
                <w:color w:val="000000"/>
                <w:sz w:val="24"/>
                <w:szCs w:val="24"/>
              </w:rPr>
              <w:t xml:space="preserve">Сумма, руб. </w:t>
            </w:r>
          </w:p>
        </w:tc>
      </w:tr>
      <w:tr w:rsidR="00697AB4" w:rsidRPr="00214867" w14:paraId="0E03516F" w14:textId="77777777" w:rsidTr="00E43A2B">
        <w:trPr>
          <w:trHeight w:val="300"/>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39498A30" w14:textId="77777777" w:rsidR="00697AB4" w:rsidRPr="00214867" w:rsidRDefault="00697AB4" w:rsidP="00E43A2B">
            <w:pPr>
              <w:spacing w:before="40" w:after="40"/>
              <w:jc w:val="center"/>
              <w:rPr>
                <w:bCs/>
                <w:sz w:val="24"/>
                <w:szCs w:val="24"/>
              </w:rPr>
            </w:pPr>
            <w:r w:rsidRPr="00214867">
              <w:rPr>
                <w:bCs/>
                <w:sz w:val="24"/>
                <w:szCs w:val="24"/>
              </w:rPr>
              <w:t>1</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554729FB" w14:textId="77777777" w:rsidR="00697AB4" w:rsidRPr="00214867" w:rsidRDefault="00697AB4" w:rsidP="00E43A2B">
            <w:pPr>
              <w:spacing w:before="40" w:after="40"/>
              <w:rPr>
                <w:bCs/>
                <w:sz w:val="24"/>
                <w:szCs w:val="24"/>
              </w:rPr>
            </w:pPr>
            <w:r w:rsidRPr="00214867">
              <w:rPr>
                <w:bCs/>
                <w:sz w:val="24"/>
                <w:szCs w:val="24"/>
              </w:rPr>
              <w:t>Прямые расходы</w:t>
            </w:r>
          </w:p>
        </w:tc>
        <w:tc>
          <w:tcPr>
            <w:tcW w:w="2040" w:type="dxa"/>
            <w:tcBorders>
              <w:top w:val="single" w:sz="4" w:space="0" w:color="auto"/>
              <w:left w:val="nil"/>
              <w:bottom w:val="single" w:sz="8" w:space="0" w:color="auto"/>
              <w:right w:val="single" w:sz="8" w:space="0" w:color="auto"/>
            </w:tcBorders>
            <w:shd w:val="clear" w:color="000000" w:fill="FFFFFF"/>
            <w:noWrap/>
            <w:vAlign w:val="center"/>
          </w:tcPr>
          <w:p w14:paraId="26225428" w14:textId="77777777" w:rsidR="00697AB4" w:rsidRPr="00214867" w:rsidRDefault="00697AB4" w:rsidP="00E43A2B">
            <w:pPr>
              <w:spacing w:before="40" w:after="40"/>
              <w:ind w:right="459"/>
              <w:jc w:val="center"/>
              <w:rPr>
                <w:bCs/>
                <w:sz w:val="24"/>
                <w:szCs w:val="24"/>
              </w:rPr>
            </w:pPr>
          </w:p>
        </w:tc>
      </w:tr>
      <w:tr w:rsidR="00697AB4" w:rsidRPr="00214867" w14:paraId="46E21D62" w14:textId="77777777" w:rsidTr="00E43A2B">
        <w:trPr>
          <w:trHeight w:val="315"/>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3057CD11" w14:textId="77777777" w:rsidR="00697AB4" w:rsidRPr="00214867" w:rsidRDefault="00697AB4" w:rsidP="00E43A2B">
            <w:pPr>
              <w:spacing w:before="40" w:after="40"/>
              <w:jc w:val="center"/>
              <w:rPr>
                <w:sz w:val="24"/>
                <w:szCs w:val="24"/>
              </w:rPr>
            </w:pPr>
            <w:r w:rsidRPr="00214867">
              <w:rPr>
                <w:sz w:val="24"/>
                <w:szCs w:val="24"/>
              </w:rPr>
              <w:t>1.</w:t>
            </w:r>
            <w:r>
              <w:rPr>
                <w:sz w:val="24"/>
                <w:szCs w:val="24"/>
              </w:rPr>
              <w:t>1</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3362D26E" w14:textId="77777777" w:rsidR="00697AB4" w:rsidRPr="00214867" w:rsidRDefault="00697AB4" w:rsidP="00E43A2B">
            <w:pPr>
              <w:spacing w:before="40" w:after="40"/>
              <w:rPr>
                <w:sz w:val="24"/>
                <w:szCs w:val="24"/>
              </w:rPr>
            </w:pPr>
            <w:r w:rsidRPr="00214867">
              <w:rPr>
                <w:sz w:val="24"/>
                <w:szCs w:val="24"/>
              </w:rPr>
              <w:t xml:space="preserve">Оплата труда </w:t>
            </w:r>
            <w:r>
              <w:rPr>
                <w:sz w:val="24"/>
                <w:szCs w:val="24"/>
              </w:rPr>
              <w:t>работников И</w:t>
            </w:r>
            <w:r w:rsidRPr="00214867">
              <w:rPr>
                <w:sz w:val="24"/>
                <w:szCs w:val="24"/>
              </w:rPr>
              <w:t>сполнител</w:t>
            </w:r>
            <w:r>
              <w:rPr>
                <w:sz w:val="24"/>
                <w:szCs w:val="24"/>
              </w:rPr>
              <w:t>я</w:t>
            </w:r>
          </w:p>
        </w:tc>
        <w:tc>
          <w:tcPr>
            <w:tcW w:w="2040" w:type="dxa"/>
            <w:tcBorders>
              <w:top w:val="nil"/>
              <w:left w:val="nil"/>
              <w:bottom w:val="single" w:sz="8" w:space="0" w:color="auto"/>
              <w:right w:val="single" w:sz="8" w:space="0" w:color="auto"/>
            </w:tcBorders>
            <w:shd w:val="clear" w:color="000000" w:fill="FFFFFF"/>
            <w:noWrap/>
            <w:vAlign w:val="center"/>
          </w:tcPr>
          <w:p w14:paraId="712F83D9" w14:textId="77777777" w:rsidR="00697AB4" w:rsidRPr="00214867" w:rsidRDefault="00697AB4" w:rsidP="00E43A2B">
            <w:pPr>
              <w:spacing w:before="40" w:after="40"/>
              <w:ind w:right="459"/>
              <w:jc w:val="center"/>
              <w:rPr>
                <w:color w:val="000000"/>
                <w:sz w:val="24"/>
                <w:szCs w:val="24"/>
              </w:rPr>
            </w:pPr>
          </w:p>
        </w:tc>
      </w:tr>
      <w:tr w:rsidR="00697AB4" w:rsidRPr="00214867" w14:paraId="507045E4" w14:textId="77777777" w:rsidTr="00E43A2B">
        <w:trPr>
          <w:trHeight w:val="315"/>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6B8E14B0" w14:textId="77777777" w:rsidR="00697AB4" w:rsidRPr="00214867" w:rsidRDefault="00697AB4" w:rsidP="00E43A2B">
            <w:pPr>
              <w:spacing w:before="40" w:after="40"/>
              <w:jc w:val="center"/>
              <w:rPr>
                <w:sz w:val="24"/>
                <w:szCs w:val="24"/>
              </w:rPr>
            </w:pPr>
            <w:r w:rsidRPr="00214867">
              <w:rPr>
                <w:sz w:val="24"/>
                <w:szCs w:val="24"/>
              </w:rPr>
              <w:t>1.</w:t>
            </w:r>
            <w:r>
              <w:rPr>
                <w:sz w:val="24"/>
                <w:szCs w:val="24"/>
              </w:rPr>
              <w:t>2</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44BC86D8" w14:textId="77777777" w:rsidR="00697AB4" w:rsidRPr="00214867" w:rsidRDefault="00697AB4" w:rsidP="00E43A2B">
            <w:pPr>
              <w:spacing w:before="40" w:after="40"/>
              <w:rPr>
                <w:sz w:val="24"/>
                <w:szCs w:val="24"/>
              </w:rPr>
            </w:pPr>
            <w:r w:rsidRPr="00214867">
              <w:rPr>
                <w:sz w:val="24"/>
                <w:szCs w:val="24"/>
              </w:rPr>
              <w:t>Отчисления во внебюджетные фонды</w:t>
            </w:r>
          </w:p>
        </w:tc>
        <w:tc>
          <w:tcPr>
            <w:tcW w:w="2040" w:type="dxa"/>
            <w:tcBorders>
              <w:top w:val="nil"/>
              <w:left w:val="nil"/>
              <w:bottom w:val="single" w:sz="8" w:space="0" w:color="auto"/>
              <w:right w:val="single" w:sz="8" w:space="0" w:color="auto"/>
            </w:tcBorders>
            <w:shd w:val="clear" w:color="000000" w:fill="FFFFFF"/>
            <w:noWrap/>
            <w:vAlign w:val="center"/>
          </w:tcPr>
          <w:p w14:paraId="0F8DDD52" w14:textId="77777777" w:rsidR="00697AB4" w:rsidRPr="00214867" w:rsidRDefault="00697AB4" w:rsidP="00E43A2B">
            <w:pPr>
              <w:spacing w:before="40" w:after="40"/>
              <w:ind w:right="459"/>
              <w:jc w:val="center"/>
              <w:rPr>
                <w:color w:val="000000"/>
                <w:sz w:val="24"/>
                <w:szCs w:val="24"/>
              </w:rPr>
            </w:pPr>
          </w:p>
        </w:tc>
      </w:tr>
      <w:tr w:rsidR="00697AB4" w:rsidRPr="00214867" w14:paraId="219ED372" w14:textId="77777777" w:rsidTr="00E43A2B">
        <w:trPr>
          <w:trHeight w:val="300"/>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7E361105" w14:textId="77777777" w:rsidR="00697AB4" w:rsidRPr="00214867" w:rsidRDefault="00697AB4" w:rsidP="00E43A2B">
            <w:pPr>
              <w:spacing w:before="40" w:after="40"/>
              <w:jc w:val="center"/>
              <w:rPr>
                <w:bCs/>
                <w:sz w:val="24"/>
                <w:szCs w:val="24"/>
              </w:rPr>
            </w:pPr>
            <w:r w:rsidRPr="00214867">
              <w:rPr>
                <w:bCs/>
                <w:sz w:val="24"/>
                <w:szCs w:val="24"/>
              </w:rPr>
              <w:t>…</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7B37DACF" w14:textId="77777777" w:rsidR="00697AB4" w:rsidRPr="00214867" w:rsidRDefault="00697AB4" w:rsidP="00E43A2B">
            <w:pPr>
              <w:spacing w:before="40" w:after="40"/>
              <w:rPr>
                <w:bCs/>
                <w:i/>
                <w:sz w:val="24"/>
                <w:szCs w:val="24"/>
              </w:rPr>
            </w:pPr>
            <w:r w:rsidRPr="00214867">
              <w:rPr>
                <w:bCs/>
                <w:i/>
                <w:sz w:val="24"/>
                <w:szCs w:val="24"/>
              </w:rPr>
              <w:t>Другие прямые расходы (перечислить, если есть)</w:t>
            </w:r>
          </w:p>
        </w:tc>
        <w:tc>
          <w:tcPr>
            <w:tcW w:w="2040" w:type="dxa"/>
            <w:tcBorders>
              <w:top w:val="nil"/>
              <w:left w:val="nil"/>
              <w:bottom w:val="single" w:sz="8" w:space="0" w:color="auto"/>
              <w:right w:val="single" w:sz="8" w:space="0" w:color="auto"/>
            </w:tcBorders>
            <w:shd w:val="clear" w:color="000000" w:fill="FFFFFF"/>
            <w:noWrap/>
            <w:vAlign w:val="center"/>
          </w:tcPr>
          <w:p w14:paraId="28D229EB" w14:textId="77777777" w:rsidR="00697AB4" w:rsidRPr="00214867" w:rsidRDefault="00697AB4" w:rsidP="00E43A2B">
            <w:pPr>
              <w:spacing w:before="40" w:after="40"/>
              <w:ind w:right="459"/>
              <w:jc w:val="center"/>
              <w:rPr>
                <w:bCs/>
                <w:sz w:val="24"/>
                <w:szCs w:val="24"/>
              </w:rPr>
            </w:pPr>
          </w:p>
        </w:tc>
      </w:tr>
      <w:tr w:rsidR="00697AB4" w:rsidRPr="00214867" w14:paraId="7664AF91" w14:textId="77777777" w:rsidTr="00E43A2B">
        <w:trPr>
          <w:trHeight w:val="300"/>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6522834B" w14:textId="77777777" w:rsidR="00697AB4" w:rsidRPr="00214867" w:rsidRDefault="00697AB4" w:rsidP="00E43A2B">
            <w:pPr>
              <w:spacing w:before="40" w:after="40"/>
              <w:jc w:val="center"/>
              <w:rPr>
                <w:bCs/>
                <w:sz w:val="24"/>
                <w:szCs w:val="24"/>
              </w:rPr>
            </w:pPr>
            <w:r w:rsidRPr="00214867">
              <w:rPr>
                <w:bCs/>
                <w:sz w:val="24"/>
                <w:szCs w:val="24"/>
              </w:rPr>
              <w:t>2</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7813CE00" w14:textId="77777777" w:rsidR="00697AB4" w:rsidRPr="00214867" w:rsidRDefault="00697AB4" w:rsidP="00E43A2B">
            <w:pPr>
              <w:spacing w:before="40" w:after="40"/>
              <w:rPr>
                <w:bCs/>
                <w:sz w:val="24"/>
                <w:szCs w:val="24"/>
              </w:rPr>
            </w:pPr>
            <w:r w:rsidRPr="00214867">
              <w:rPr>
                <w:bCs/>
                <w:sz w:val="24"/>
                <w:szCs w:val="24"/>
              </w:rPr>
              <w:t xml:space="preserve">Накладные расходы </w:t>
            </w:r>
          </w:p>
        </w:tc>
        <w:tc>
          <w:tcPr>
            <w:tcW w:w="2040" w:type="dxa"/>
            <w:tcBorders>
              <w:top w:val="nil"/>
              <w:left w:val="nil"/>
              <w:bottom w:val="single" w:sz="8" w:space="0" w:color="auto"/>
              <w:right w:val="single" w:sz="8" w:space="0" w:color="auto"/>
            </w:tcBorders>
            <w:shd w:val="clear" w:color="000000" w:fill="FFFFFF"/>
            <w:noWrap/>
            <w:vAlign w:val="center"/>
          </w:tcPr>
          <w:p w14:paraId="2AD2DC93" w14:textId="77777777" w:rsidR="00697AB4" w:rsidRPr="00214867" w:rsidRDefault="00697AB4" w:rsidP="00E43A2B">
            <w:pPr>
              <w:spacing w:before="40" w:after="40"/>
              <w:ind w:right="459"/>
              <w:jc w:val="center"/>
              <w:rPr>
                <w:bCs/>
                <w:sz w:val="24"/>
                <w:szCs w:val="24"/>
              </w:rPr>
            </w:pPr>
          </w:p>
        </w:tc>
      </w:tr>
      <w:tr w:rsidR="00697AB4" w:rsidRPr="00214867" w14:paraId="09B37E21" w14:textId="77777777" w:rsidTr="00E43A2B">
        <w:trPr>
          <w:trHeight w:val="271"/>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0FB04869" w14:textId="77777777" w:rsidR="00697AB4" w:rsidRPr="00214867" w:rsidRDefault="00697AB4" w:rsidP="00E43A2B">
            <w:pPr>
              <w:spacing w:before="40" w:after="40"/>
              <w:jc w:val="center"/>
              <w:rPr>
                <w:bCs/>
                <w:sz w:val="24"/>
                <w:szCs w:val="24"/>
              </w:rPr>
            </w:pPr>
            <w:r w:rsidRPr="00214867">
              <w:rPr>
                <w:bCs/>
                <w:sz w:val="24"/>
                <w:szCs w:val="24"/>
              </w:rPr>
              <w:t>3</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78D6ABFF" w14:textId="77777777" w:rsidR="00697AB4" w:rsidRPr="00214867" w:rsidRDefault="00697AB4" w:rsidP="004B7534">
            <w:pPr>
              <w:spacing w:before="40" w:after="40"/>
              <w:rPr>
                <w:bCs/>
                <w:sz w:val="24"/>
                <w:szCs w:val="24"/>
              </w:rPr>
            </w:pPr>
            <w:r w:rsidRPr="00214867">
              <w:rPr>
                <w:bCs/>
                <w:sz w:val="24"/>
                <w:szCs w:val="24"/>
              </w:rPr>
              <w:t xml:space="preserve">Себестоимость </w:t>
            </w:r>
            <w:r w:rsidR="004B7534">
              <w:rPr>
                <w:bCs/>
                <w:sz w:val="24"/>
                <w:szCs w:val="24"/>
              </w:rPr>
              <w:t>У</w:t>
            </w:r>
            <w:r w:rsidRPr="00214867">
              <w:rPr>
                <w:bCs/>
                <w:sz w:val="24"/>
                <w:szCs w:val="24"/>
              </w:rPr>
              <w:t>слуг</w:t>
            </w:r>
          </w:p>
        </w:tc>
        <w:tc>
          <w:tcPr>
            <w:tcW w:w="2040" w:type="dxa"/>
            <w:tcBorders>
              <w:top w:val="nil"/>
              <w:left w:val="nil"/>
              <w:bottom w:val="single" w:sz="8" w:space="0" w:color="auto"/>
              <w:right w:val="single" w:sz="8" w:space="0" w:color="auto"/>
            </w:tcBorders>
            <w:shd w:val="clear" w:color="000000" w:fill="FFFFFF"/>
            <w:noWrap/>
            <w:vAlign w:val="center"/>
          </w:tcPr>
          <w:p w14:paraId="5E915D41" w14:textId="77777777" w:rsidR="00697AB4" w:rsidRPr="00214867" w:rsidRDefault="00697AB4" w:rsidP="00E43A2B">
            <w:pPr>
              <w:spacing w:before="40" w:after="40"/>
              <w:ind w:right="459"/>
              <w:jc w:val="center"/>
              <w:rPr>
                <w:color w:val="000000"/>
                <w:sz w:val="24"/>
                <w:szCs w:val="24"/>
              </w:rPr>
            </w:pPr>
          </w:p>
        </w:tc>
      </w:tr>
      <w:tr w:rsidR="00697AB4" w:rsidRPr="00214867" w14:paraId="20E1DF87" w14:textId="77777777" w:rsidTr="00E43A2B">
        <w:trPr>
          <w:trHeight w:val="337"/>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45FA6099" w14:textId="77777777" w:rsidR="00697AB4" w:rsidRPr="00214867" w:rsidRDefault="00697AB4" w:rsidP="00E43A2B">
            <w:pPr>
              <w:spacing w:before="40" w:after="40"/>
              <w:jc w:val="center"/>
              <w:rPr>
                <w:bCs/>
                <w:sz w:val="24"/>
                <w:szCs w:val="24"/>
              </w:rPr>
            </w:pPr>
            <w:r w:rsidRPr="00214867">
              <w:rPr>
                <w:bCs/>
                <w:sz w:val="24"/>
                <w:szCs w:val="24"/>
              </w:rPr>
              <w:t>4</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3158B8A8" w14:textId="77777777" w:rsidR="00697AB4" w:rsidRPr="00214867" w:rsidRDefault="00697AB4" w:rsidP="00E43A2B">
            <w:pPr>
              <w:spacing w:before="40" w:after="40"/>
              <w:rPr>
                <w:bCs/>
                <w:sz w:val="24"/>
                <w:szCs w:val="24"/>
              </w:rPr>
            </w:pPr>
            <w:r w:rsidRPr="00214867">
              <w:rPr>
                <w:bCs/>
                <w:sz w:val="24"/>
                <w:szCs w:val="24"/>
              </w:rPr>
              <w:t>Прибыль</w:t>
            </w:r>
          </w:p>
        </w:tc>
        <w:tc>
          <w:tcPr>
            <w:tcW w:w="2040" w:type="dxa"/>
            <w:tcBorders>
              <w:top w:val="nil"/>
              <w:left w:val="nil"/>
              <w:bottom w:val="single" w:sz="8" w:space="0" w:color="auto"/>
              <w:right w:val="single" w:sz="8" w:space="0" w:color="auto"/>
            </w:tcBorders>
            <w:shd w:val="clear" w:color="000000" w:fill="FFFFFF"/>
            <w:noWrap/>
            <w:vAlign w:val="center"/>
          </w:tcPr>
          <w:p w14:paraId="33B0CE2A" w14:textId="77777777" w:rsidR="00697AB4" w:rsidRPr="00214867" w:rsidRDefault="00697AB4" w:rsidP="00E43A2B">
            <w:pPr>
              <w:spacing w:before="40" w:after="40"/>
              <w:ind w:right="459"/>
              <w:jc w:val="center"/>
              <w:rPr>
                <w:color w:val="000000"/>
                <w:sz w:val="24"/>
                <w:szCs w:val="24"/>
              </w:rPr>
            </w:pPr>
          </w:p>
        </w:tc>
      </w:tr>
      <w:tr w:rsidR="00697AB4" w:rsidRPr="00214867" w14:paraId="2543C552" w14:textId="77777777" w:rsidTr="00E43A2B">
        <w:trPr>
          <w:trHeight w:val="231"/>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1448EF59" w14:textId="77777777" w:rsidR="00697AB4" w:rsidRPr="00214867" w:rsidRDefault="00697AB4" w:rsidP="00E43A2B">
            <w:pPr>
              <w:spacing w:before="40" w:after="40"/>
              <w:jc w:val="center"/>
              <w:rPr>
                <w:bCs/>
                <w:sz w:val="24"/>
                <w:szCs w:val="24"/>
              </w:rPr>
            </w:pPr>
            <w:r w:rsidRPr="00214867">
              <w:rPr>
                <w:bCs/>
                <w:sz w:val="24"/>
                <w:szCs w:val="24"/>
              </w:rPr>
              <w:t>5</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4D12F0BD" w14:textId="53B9701E" w:rsidR="00697AB4" w:rsidRPr="00214867" w:rsidRDefault="00697AB4" w:rsidP="004B7534">
            <w:pPr>
              <w:spacing w:before="40" w:after="40"/>
              <w:rPr>
                <w:bCs/>
                <w:sz w:val="24"/>
                <w:szCs w:val="24"/>
              </w:rPr>
            </w:pPr>
            <w:r w:rsidRPr="00214867">
              <w:rPr>
                <w:bCs/>
                <w:sz w:val="24"/>
                <w:szCs w:val="24"/>
              </w:rPr>
              <w:t xml:space="preserve">Итого цена </w:t>
            </w:r>
            <w:r w:rsidR="004B7534">
              <w:rPr>
                <w:bCs/>
                <w:sz w:val="24"/>
                <w:szCs w:val="24"/>
              </w:rPr>
              <w:t>Договора</w:t>
            </w:r>
            <w:r w:rsidRPr="00214867">
              <w:rPr>
                <w:bCs/>
                <w:sz w:val="24"/>
                <w:szCs w:val="24"/>
              </w:rPr>
              <w:t xml:space="preserve"> </w:t>
            </w:r>
          </w:p>
        </w:tc>
        <w:tc>
          <w:tcPr>
            <w:tcW w:w="2040" w:type="dxa"/>
            <w:tcBorders>
              <w:top w:val="nil"/>
              <w:left w:val="nil"/>
              <w:bottom w:val="single" w:sz="8" w:space="0" w:color="auto"/>
              <w:right w:val="single" w:sz="8" w:space="0" w:color="auto"/>
            </w:tcBorders>
            <w:shd w:val="clear" w:color="000000" w:fill="FFFFFF"/>
            <w:noWrap/>
            <w:vAlign w:val="center"/>
          </w:tcPr>
          <w:p w14:paraId="6AAA6078" w14:textId="77777777" w:rsidR="00697AB4" w:rsidRPr="00214867" w:rsidRDefault="00697AB4" w:rsidP="00E43A2B">
            <w:pPr>
              <w:spacing w:before="40" w:after="40"/>
              <w:ind w:right="459"/>
              <w:jc w:val="center"/>
              <w:rPr>
                <w:bCs/>
                <w:sz w:val="24"/>
                <w:szCs w:val="24"/>
              </w:rPr>
            </w:pPr>
          </w:p>
        </w:tc>
      </w:tr>
      <w:tr w:rsidR="00697AB4" w:rsidRPr="00214867" w14:paraId="152D718D" w14:textId="77777777" w:rsidTr="00E43A2B">
        <w:trPr>
          <w:trHeight w:val="275"/>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33F59994" w14:textId="77777777" w:rsidR="00697AB4" w:rsidRPr="00214867" w:rsidRDefault="00697AB4" w:rsidP="00E43A2B">
            <w:pPr>
              <w:spacing w:before="40" w:after="40"/>
              <w:jc w:val="center"/>
              <w:rPr>
                <w:bCs/>
                <w:sz w:val="24"/>
                <w:szCs w:val="24"/>
              </w:rPr>
            </w:pPr>
            <w:r w:rsidRPr="00214867">
              <w:rPr>
                <w:bCs/>
                <w:sz w:val="24"/>
                <w:szCs w:val="24"/>
              </w:rPr>
              <w:t>6</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7011A4D8" w14:textId="77777777" w:rsidR="00697AB4" w:rsidRPr="00214867" w:rsidRDefault="00697AB4" w:rsidP="00E43A2B">
            <w:pPr>
              <w:spacing w:before="40" w:after="40"/>
              <w:rPr>
                <w:bCs/>
                <w:sz w:val="24"/>
                <w:szCs w:val="24"/>
              </w:rPr>
            </w:pPr>
            <w:r w:rsidRPr="00214867">
              <w:rPr>
                <w:bCs/>
                <w:sz w:val="24"/>
                <w:szCs w:val="24"/>
              </w:rPr>
              <w:t>НДС (18%)</w:t>
            </w:r>
          </w:p>
        </w:tc>
        <w:tc>
          <w:tcPr>
            <w:tcW w:w="2040" w:type="dxa"/>
            <w:tcBorders>
              <w:top w:val="nil"/>
              <w:left w:val="nil"/>
              <w:bottom w:val="single" w:sz="8" w:space="0" w:color="auto"/>
              <w:right w:val="single" w:sz="8" w:space="0" w:color="auto"/>
            </w:tcBorders>
            <w:shd w:val="clear" w:color="000000" w:fill="FFFFFF"/>
            <w:noWrap/>
            <w:vAlign w:val="center"/>
          </w:tcPr>
          <w:p w14:paraId="6FEDE9C1" w14:textId="77777777" w:rsidR="00697AB4" w:rsidRPr="00214867" w:rsidRDefault="00697AB4" w:rsidP="00E43A2B">
            <w:pPr>
              <w:spacing w:before="40" w:after="40"/>
              <w:ind w:right="459"/>
              <w:jc w:val="center"/>
              <w:rPr>
                <w:bCs/>
                <w:sz w:val="24"/>
                <w:szCs w:val="24"/>
              </w:rPr>
            </w:pPr>
          </w:p>
        </w:tc>
      </w:tr>
      <w:tr w:rsidR="00697AB4" w:rsidRPr="00214867" w14:paraId="338724A7" w14:textId="77777777" w:rsidTr="00E43A2B">
        <w:trPr>
          <w:trHeight w:val="309"/>
        </w:trPr>
        <w:tc>
          <w:tcPr>
            <w:tcW w:w="960" w:type="dxa"/>
            <w:tcBorders>
              <w:top w:val="nil"/>
              <w:left w:val="single" w:sz="8" w:space="0" w:color="auto"/>
              <w:bottom w:val="single" w:sz="8" w:space="0" w:color="auto"/>
              <w:right w:val="single" w:sz="8" w:space="0" w:color="auto"/>
            </w:tcBorders>
            <w:shd w:val="clear" w:color="000000" w:fill="FFFFFF"/>
            <w:noWrap/>
            <w:vAlign w:val="center"/>
          </w:tcPr>
          <w:p w14:paraId="0B69D903" w14:textId="77777777" w:rsidR="00697AB4" w:rsidRPr="00214867" w:rsidRDefault="00697AB4" w:rsidP="00E43A2B">
            <w:pPr>
              <w:spacing w:before="40" w:after="40"/>
              <w:jc w:val="center"/>
              <w:rPr>
                <w:bCs/>
                <w:sz w:val="24"/>
                <w:szCs w:val="24"/>
              </w:rPr>
            </w:pPr>
            <w:r w:rsidRPr="00214867">
              <w:rPr>
                <w:bCs/>
                <w:sz w:val="24"/>
                <w:szCs w:val="24"/>
              </w:rPr>
              <w:t>7</w:t>
            </w:r>
          </w:p>
        </w:tc>
        <w:tc>
          <w:tcPr>
            <w:tcW w:w="6735" w:type="dxa"/>
            <w:tcBorders>
              <w:top w:val="single" w:sz="8" w:space="0" w:color="auto"/>
              <w:left w:val="nil"/>
              <w:bottom w:val="single" w:sz="8" w:space="0" w:color="auto"/>
              <w:right w:val="single" w:sz="8" w:space="0" w:color="000000"/>
            </w:tcBorders>
            <w:shd w:val="clear" w:color="000000" w:fill="FFFFFF"/>
            <w:vAlign w:val="center"/>
          </w:tcPr>
          <w:p w14:paraId="76B6F0B3" w14:textId="3448FA5B" w:rsidR="00697AB4" w:rsidRPr="00214867" w:rsidRDefault="00697AB4" w:rsidP="004B7534">
            <w:pPr>
              <w:spacing w:before="40" w:after="40"/>
              <w:rPr>
                <w:bCs/>
                <w:sz w:val="24"/>
                <w:szCs w:val="24"/>
              </w:rPr>
            </w:pPr>
            <w:r w:rsidRPr="00214867">
              <w:rPr>
                <w:bCs/>
                <w:sz w:val="24"/>
                <w:szCs w:val="24"/>
              </w:rPr>
              <w:t xml:space="preserve">Итого цена </w:t>
            </w:r>
            <w:r w:rsidR="004B7534">
              <w:rPr>
                <w:bCs/>
                <w:sz w:val="24"/>
                <w:szCs w:val="24"/>
              </w:rPr>
              <w:t>Договора</w:t>
            </w:r>
            <w:r w:rsidRPr="00214867">
              <w:rPr>
                <w:bCs/>
                <w:sz w:val="24"/>
                <w:szCs w:val="24"/>
              </w:rPr>
              <w:t xml:space="preserve"> с НДС</w:t>
            </w:r>
            <w:r>
              <w:rPr>
                <w:bCs/>
                <w:sz w:val="24"/>
                <w:szCs w:val="24"/>
              </w:rPr>
              <w:t xml:space="preserve"> (18 %)</w:t>
            </w:r>
          </w:p>
        </w:tc>
        <w:tc>
          <w:tcPr>
            <w:tcW w:w="2040" w:type="dxa"/>
            <w:tcBorders>
              <w:top w:val="nil"/>
              <w:left w:val="nil"/>
              <w:bottom w:val="single" w:sz="8" w:space="0" w:color="auto"/>
              <w:right w:val="single" w:sz="8" w:space="0" w:color="auto"/>
            </w:tcBorders>
            <w:shd w:val="clear" w:color="000000" w:fill="FFFFFF"/>
            <w:noWrap/>
            <w:vAlign w:val="center"/>
          </w:tcPr>
          <w:p w14:paraId="633CEE19" w14:textId="77777777" w:rsidR="00697AB4" w:rsidRPr="00214867" w:rsidRDefault="00697AB4" w:rsidP="00E43A2B">
            <w:pPr>
              <w:spacing w:before="40" w:after="40"/>
              <w:ind w:right="459"/>
              <w:jc w:val="center"/>
              <w:rPr>
                <w:bCs/>
                <w:sz w:val="24"/>
                <w:szCs w:val="24"/>
              </w:rPr>
            </w:pPr>
          </w:p>
        </w:tc>
      </w:tr>
    </w:tbl>
    <w:p w14:paraId="6295DFE6" w14:textId="77777777" w:rsidR="00697AB4" w:rsidRPr="00197979" w:rsidRDefault="00697AB4" w:rsidP="00697AB4">
      <w:pPr>
        <w:jc w:val="center"/>
        <w:rPr>
          <w:sz w:val="16"/>
          <w:szCs w:val="16"/>
        </w:rPr>
      </w:pPr>
    </w:p>
    <w:p w14:paraId="2ABB7477" w14:textId="77777777" w:rsidR="00697AB4" w:rsidRPr="00616160" w:rsidRDefault="00697AB4" w:rsidP="00697AB4">
      <w:pPr>
        <w:rPr>
          <w:b/>
          <w:bCs/>
          <w:color w:val="000000"/>
          <w:szCs w:val="28"/>
        </w:rPr>
      </w:pPr>
      <w:r w:rsidRPr="00616160">
        <w:rPr>
          <w:b/>
          <w:bCs/>
          <w:color w:val="000000"/>
          <w:szCs w:val="28"/>
        </w:rPr>
        <w:t>Расчет оплаты труда работников Исполнителя</w:t>
      </w:r>
    </w:p>
    <w:tbl>
      <w:tblPr>
        <w:tblW w:w="9806" w:type="dxa"/>
        <w:tblLayout w:type="fixed"/>
        <w:tblLook w:val="00A0" w:firstRow="1" w:lastRow="0" w:firstColumn="1" w:lastColumn="0" w:noHBand="0" w:noVBand="0"/>
      </w:tblPr>
      <w:tblGrid>
        <w:gridCol w:w="1627"/>
        <w:gridCol w:w="1627"/>
        <w:gridCol w:w="1670"/>
        <w:gridCol w:w="1627"/>
        <w:gridCol w:w="1627"/>
        <w:gridCol w:w="1628"/>
      </w:tblGrid>
      <w:tr w:rsidR="00697AB4" w:rsidRPr="00214867" w14:paraId="11FB876E" w14:textId="77777777" w:rsidTr="00E43A2B">
        <w:trPr>
          <w:trHeight w:val="927"/>
        </w:trPr>
        <w:tc>
          <w:tcPr>
            <w:tcW w:w="1627" w:type="dxa"/>
            <w:tcBorders>
              <w:top w:val="single" w:sz="8" w:space="0" w:color="auto"/>
              <w:left w:val="single" w:sz="8" w:space="0" w:color="auto"/>
              <w:bottom w:val="single" w:sz="8" w:space="0" w:color="auto"/>
              <w:right w:val="single" w:sz="8" w:space="0" w:color="000000"/>
            </w:tcBorders>
            <w:shd w:val="clear" w:color="000000" w:fill="FFFFFF"/>
            <w:noWrap/>
            <w:vAlign w:val="center"/>
          </w:tcPr>
          <w:p w14:paraId="746FC102" w14:textId="77777777" w:rsidR="00697AB4" w:rsidRPr="00214867" w:rsidRDefault="00697AB4" w:rsidP="00E43A2B">
            <w:pPr>
              <w:jc w:val="center"/>
              <w:rPr>
                <w:bCs/>
                <w:color w:val="000000"/>
                <w:sz w:val="24"/>
                <w:szCs w:val="24"/>
              </w:rPr>
            </w:pPr>
            <w:r w:rsidRPr="00214867">
              <w:rPr>
                <w:bCs/>
                <w:color w:val="000000"/>
                <w:sz w:val="24"/>
                <w:szCs w:val="24"/>
              </w:rPr>
              <w:t>Должность</w:t>
            </w:r>
          </w:p>
        </w:tc>
        <w:tc>
          <w:tcPr>
            <w:tcW w:w="1627" w:type="dxa"/>
            <w:tcBorders>
              <w:top w:val="single" w:sz="8" w:space="0" w:color="auto"/>
              <w:left w:val="single" w:sz="8" w:space="0" w:color="auto"/>
              <w:bottom w:val="single" w:sz="8" w:space="0" w:color="auto"/>
              <w:right w:val="single" w:sz="8" w:space="0" w:color="auto"/>
            </w:tcBorders>
            <w:shd w:val="clear" w:color="000000" w:fill="FFFFFF"/>
            <w:vAlign w:val="center"/>
          </w:tcPr>
          <w:p w14:paraId="7E4C6A60" w14:textId="77777777" w:rsidR="00697AB4" w:rsidRPr="00214867" w:rsidRDefault="00697AB4" w:rsidP="00E43A2B">
            <w:pPr>
              <w:jc w:val="center"/>
              <w:rPr>
                <w:bCs/>
                <w:color w:val="000000"/>
                <w:sz w:val="24"/>
                <w:szCs w:val="24"/>
              </w:rPr>
            </w:pPr>
            <w:r w:rsidRPr="00214867">
              <w:rPr>
                <w:bCs/>
                <w:color w:val="000000"/>
                <w:sz w:val="24"/>
                <w:szCs w:val="24"/>
              </w:rPr>
              <w:t>Кол-во при</w:t>
            </w:r>
            <w:r w:rsidRPr="00214867">
              <w:rPr>
                <w:bCs/>
                <w:color w:val="000000"/>
                <w:sz w:val="24"/>
                <w:szCs w:val="24"/>
              </w:rPr>
              <w:softHyphen/>
              <w:t>влекаемых работников, чел.</w:t>
            </w:r>
          </w:p>
        </w:tc>
        <w:tc>
          <w:tcPr>
            <w:tcW w:w="1670" w:type="dxa"/>
            <w:tcBorders>
              <w:top w:val="single" w:sz="8" w:space="0" w:color="auto"/>
              <w:left w:val="nil"/>
              <w:bottom w:val="single" w:sz="8" w:space="0" w:color="auto"/>
              <w:right w:val="nil"/>
            </w:tcBorders>
            <w:shd w:val="clear" w:color="000000" w:fill="FFFFFF"/>
            <w:vAlign w:val="center"/>
          </w:tcPr>
          <w:p w14:paraId="5499E06E" w14:textId="77777777" w:rsidR="00697AB4" w:rsidRPr="00214867" w:rsidRDefault="00697AB4" w:rsidP="00E43A2B">
            <w:pPr>
              <w:jc w:val="center"/>
              <w:rPr>
                <w:bCs/>
                <w:color w:val="000000"/>
                <w:sz w:val="24"/>
                <w:szCs w:val="24"/>
              </w:rPr>
            </w:pPr>
            <w:proofErr w:type="gramStart"/>
            <w:r w:rsidRPr="00214867">
              <w:rPr>
                <w:bCs/>
                <w:color w:val="000000"/>
                <w:sz w:val="24"/>
                <w:szCs w:val="24"/>
              </w:rPr>
              <w:t>Продолжи-тельность</w:t>
            </w:r>
            <w:proofErr w:type="gramEnd"/>
            <w:r w:rsidRPr="00214867">
              <w:rPr>
                <w:bCs/>
                <w:color w:val="000000"/>
                <w:sz w:val="24"/>
                <w:szCs w:val="24"/>
              </w:rPr>
              <w:t xml:space="preserve"> занятости, час</w:t>
            </w:r>
          </w:p>
        </w:tc>
        <w:tc>
          <w:tcPr>
            <w:tcW w:w="1627" w:type="dxa"/>
            <w:tcBorders>
              <w:top w:val="single" w:sz="8" w:space="0" w:color="auto"/>
              <w:left w:val="single" w:sz="8" w:space="0" w:color="auto"/>
              <w:bottom w:val="single" w:sz="8" w:space="0" w:color="auto"/>
              <w:right w:val="single" w:sz="8" w:space="0" w:color="000000"/>
            </w:tcBorders>
            <w:shd w:val="clear" w:color="000000" w:fill="FFFFFF"/>
            <w:vAlign w:val="center"/>
          </w:tcPr>
          <w:p w14:paraId="2E43CA08" w14:textId="77777777" w:rsidR="00697AB4" w:rsidRPr="00214867" w:rsidRDefault="00697AB4" w:rsidP="00E43A2B">
            <w:pPr>
              <w:jc w:val="center"/>
              <w:rPr>
                <w:bCs/>
                <w:color w:val="000000"/>
                <w:sz w:val="24"/>
                <w:szCs w:val="24"/>
              </w:rPr>
            </w:pPr>
            <w:r w:rsidRPr="00214867">
              <w:rPr>
                <w:bCs/>
                <w:color w:val="000000"/>
                <w:sz w:val="24"/>
                <w:szCs w:val="24"/>
              </w:rPr>
              <w:t>Итого трудо</w:t>
            </w:r>
            <w:r w:rsidRPr="00214867">
              <w:rPr>
                <w:bCs/>
                <w:color w:val="000000"/>
                <w:sz w:val="24"/>
                <w:szCs w:val="24"/>
              </w:rPr>
              <w:softHyphen/>
              <w:t xml:space="preserve">затраты, </w:t>
            </w:r>
            <w:r w:rsidRPr="00214867">
              <w:rPr>
                <w:bCs/>
                <w:color w:val="000000"/>
                <w:sz w:val="24"/>
                <w:szCs w:val="24"/>
              </w:rPr>
              <w:br/>
              <w:t>чел</w:t>
            </w:r>
            <w:proofErr w:type="gramStart"/>
            <w:r w:rsidRPr="00214867">
              <w:rPr>
                <w:bCs/>
                <w:color w:val="000000"/>
                <w:sz w:val="24"/>
                <w:szCs w:val="24"/>
              </w:rPr>
              <w:t>.-</w:t>
            </w:r>
            <w:proofErr w:type="gramEnd"/>
            <w:r w:rsidRPr="00214867">
              <w:rPr>
                <w:bCs/>
                <w:color w:val="000000"/>
                <w:sz w:val="24"/>
                <w:szCs w:val="24"/>
              </w:rPr>
              <w:t>час</w:t>
            </w:r>
          </w:p>
        </w:tc>
        <w:tc>
          <w:tcPr>
            <w:tcW w:w="1627" w:type="dxa"/>
            <w:tcBorders>
              <w:top w:val="single" w:sz="8" w:space="0" w:color="auto"/>
              <w:left w:val="nil"/>
              <w:bottom w:val="single" w:sz="8" w:space="0" w:color="auto"/>
              <w:right w:val="nil"/>
            </w:tcBorders>
            <w:shd w:val="clear" w:color="000000" w:fill="FFFFFF"/>
            <w:vAlign w:val="center"/>
          </w:tcPr>
          <w:p w14:paraId="79AA6839" w14:textId="77777777" w:rsidR="00697AB4" w:rsidRPr="00214867" w:rsidRDefault="00697AB4" w:rsidP="00E43A2B">
            <w:pPr>
              <w:jc w:val="center"/>
              <w:rPr>
                <w:bCs/>
                <w:color w:val="000000"/>
                <w:sz w:val="24"/>
                <w:szCs w:val="24"/>
              </w:rPr>
            </w:pPr>
            <w:r w:rsidRPr="00214867">
              <w:rPr>
                <w:bCs/>
                <w:color w:val="000000"/>
                <w:sz w:val="24"/>
                <w:szCs w:val="24"/>
              </w:rPr>
              <w:t>Оплата труда в час, руб.</w:t>
            </w:r>
          </w:p>
        </w:tc>
        <w:tc>
          <w:tcPr>
            <w:tcW w:w="1628" w:type="dxa"/>
            <w:tcBorders>
              <w:top w:val="single" w:sz="8" w:space="0" w:color="auto"/>
              <w:left w:val="single" w:sz="8" w:space="0" w:color="auto"/>
              <w:bottom w:val="single" w:sz="8" w:space="0" w:color="auto"/>
              <w:right w:val="single" w:sz="8" w:space="0" w:color="000000"/>
            </w:tcBorders>
            <w:shd w:val="clear" w:color="000000" w:fill="FFFFFF"/>
            <w:vAlign w:val="center"/>
          </w:tcPr>
          <w:p w14:paraId="196D5250" w14:textId="77777777" w:rsidR="00697AB4" w:rsidRPr="00214867" w:rsidRDefault="00697AB4" w:rsidP="00E43A2B">
            <w:pPr>
              <w:jc w:val="center"/>
              <w:rPr>
                <w:bCs/>
                <w:color w:val="000000"/>
                <w:sz w:val="24"/>
                <w:szCs w:val="24"/>
              </w:rPr>
            </w:pPr>
            <w:r w:rsidRPr="00214867">
              <w:rPr>
                <w:bCs/>
                <w:color w:val="000000"/>
                <w:sz w:val="24"/>
                <w:szCs w:val="24"/>
              </w:rPr>
              <w:t>Итого оплата труда, руб.</w:t>
            </w:r>
          </w:p>
        </w:tc>
      </w:tr>
      <w:tr w:rsidR="00697AB4" w:rsidRPr="00214867" w14:paraId="428DB6BD" w14:textId="77777777" w:rsidTr="00E43A2B">
        <w:trPr>
          <w:trHeight w:val="420"/>
        </w:trPr>
        <w:tc>
          <w:tcPr>
            <w:tcW w:w="1627" w:type="dxa"/>
            <w:tcBorders>
              <w:top w:val="single" w:sz="8" w:space="0" w:color="auto"/>
              <w:left w:val="single" w:sz="8" w:space="0" w:color="auto"/>
              <w:bottom w:val="single" w:sz="8" w:space="0" w:color="auto"/>
              <w:right w:val="single" w:sz="8" w:space="0" w:color="000000"/>
            </w:tcBorders>
            <w:vAlign w:val="center"/>
          </w:tcPr>
          <w:p w14:paraId="79873B8F" w14:textId="77777777" w:rsidR="00697AB4" w:rsidRPr="00214867" w:rsidRDefault="00697AB4" w:rsidP="00E43A2B">
            <w:pPr>
              <w:rPr>
                <w:color w:val="000000"/>
                <w:sz w:val="24"/>
                <w:szCs w:val="24"/>
              </w:rPr>
            </w:pPr>
            <w:r w:rsidRPr="00214867">
              <w:rPr>
                <w:color w:val="000000"/>
                <w:sz w:val="24"/>
                <w:szCs w:val="24"/>
              </w:rPr>
              <w:t>…</w:t>
            </w:r>
          </w:p>
        </w:tc>
        <w:tc>
          <w:tcPr>
            <w:tcW w:w="1627" w:type="dxa"/>
            <w:tcBorders>
              <w:top w:val="nil"/>
              <w:left w:val="single" w:sz="8" w:space="0" w:color="auto"/>
              <w:bottom w:val="single" w:sz="8" w:space="0" w:color="auto"/>
              <w:right w:val="single" w:sz="8" w:space="0" w:color="auto"/>
            </w:tcBorders>
            <w:noWrap/>
            <w:vAlign w:val="center"/>
          </w:tcPr>
          <w:p w14:paraId="5404CA6B" w14:textId="77777777" w:rsidR="00697AB4" w:rsidRPr="00214867" w:rsidRDefault="00697AB4" w:rsidP="00E43A2B">
            <w:pPr>
              <w:jc w:val="center"/>
              <w:rPr>
                <w:color w:val="000000"/>
                <w:sz w:val="24"/>
                <w:szCs w:val="24"/>
              </w:rPr>
            </w:pPr>
          </w:p>
        </w:tc>
        <w:tc>
          <w:tcPr>
            <w:tcW w:w="1670" w:type="dxa"/>
            <w:tcBorders>
              <w:top w:val="nil"/>
              <w:left w:val="nil"/>
              <w:bottom w:val="single" w:sz="8" w:space="0" w:color="auto"/>
              <w:right w:val="nil"/>
            </w:tcBorders>
            <w:noWrap/>
            <w:vAlign w:val="center"/>
          </w:tcPr>
          <w:p w14:paraId="56D6533F" w14:textId="77777777" w:rsidR="00697AB4" w:rsidRPr="00214867" w:rsidRDefault="00697AB4" w:rsidP="00E43A2B">
            <w:pPr>
              <w:jc w:val="center"/>
              <w:rPr>
                <w:color w:val="000000"/>
                <w:sz w:val="24"/>
                <w:szCs w:val="24"/>
              </w:rPr>
            </w:pPr>
          </w:p>
        </w:tc>
        <w:tc>
          <w:tcPr>
            <w:tcW w:w="1627" w:type="dxa"/>
            <w:tcBorders>
              <w:top w:val="single" w:sz="8" w:space="0" w:color="auto"/>
              <w:left w:val="single" w:sz="8" w:space="0" w:color="auto"/>
              <w:bottom w:val="single" w:sz="8" w:space="0" w:color="auto"/>
              <w:right w:val="single" w:sz="8" w:space="0" w:color="000000"/>
            </w:tcBorders>
            <w:noWrap/>
            <w:vAlign w:val="center"/>
          </w:tcPr>
          <w:p w14:paraId="774472B2" w14:textId="77777777" w:rsidR="00697AB4" w:rsidRPr="00214867" w:rsidRDefault="00697AB4" w:rsidP="00E43A2B">
            <w:pPr>
              <w:jc w:val="center"/>
              <w:rPr>
                <w:color w:val="000000"/>
                <w:sz w:val="24"/>
                <w:szCs w:val="24"/>
              </w:rPr>
            </w:pPr>
          </w:p>
        </w:tc>
        <w:tc>
          <w:tcPr>
            <w:tcW w:w="1627" w:type="dxa"/>
            <w:tcBorders>
              <w:top w:val="nil"/>
              <w:left w:val="nil"/>
              <w:bottom w:val="single" w:sz="8" w:space="0" w:color="auto"/>
              <w:right w:val="nil"/>
            </w:tcBorders>
            <w:noWrap/>
            <w:vAlign w:val="center"/>
          </w:tcPr>
          <w:p w14:paraId="17F11C90" w14:textId="77777777" w:rsidR="00697AB4" w:rsidRPr="00214867" w:rsidRDefault="00697AB4" w:rsidP="00E43A2B">
            <w:pPr>
              <w:jc w:val="center"/>
              <w:rPr>
                <w:color w:val="000000"/>
                <w:sz w:val="24"/>
                <w:szCs w:val="24"/>
              </w:rPr>
            </w:pPr>
          </w:p>
        </w:tc>
        <w:tc>
          <w:tcPr>
            <w:tcW w:w="1628" w:type="dxa"/>
            <w:tcBorders>
              <w:top w:val="single" w:sz="8" w:space="0" w:color="auto"/>
              <w:left w:val="single" w:sz="8" w:space="0" w:color="auto"/>
              <w:bottom w:val="single" w:sz="8" w:space="0" w:color="auto"/>
              <w:right w:val="single" w:sz="8" w:space="0" w:color="000000"/>
            </w:tcBorders>
            <w:vAlign w:val="center"/>
          </w:tcPr>
          <w:p w14:paraId="17E18A92" w14:textId="77777777" w:rsidR="00697AB4" w:rsidRPr="00214867" w:rsidRDefault="00697AB4" w:rsidP="00E43A2B">
            <w:pPr>
              <w:ind w:right="175"/>
              <w:jc w:val="right"/>
              <w:rPr>
                <w:color w:val="000000"/>
                <w:sz w:val="24"/>
                <w:szCs w:val="24"/>
              </w:rPr>
            </w:pPr>
          </w:p>
        </w:tc>
      </w:tr>
      <w:tr w:rsidR="00697AB4" w:rsidRPr="00214867" w14:paraId="558427D4" w14:textId="77777777" w:rsidTr="00E43A2B">
        <w:trPr>
          <w:trHeight w:val="379"/>
        </w:trPr>
        <w:tc>
          <w:tcPr>
            <w:tcW w:w="1627" w:type="dxa"/>
            <w:tcBorders>
              <w:top w:val="single" w:sz="8" w:space="0" w:color="auto"/>
              <w:left w:val="single" w:sz="8" w:space="0" w:color="auto"/>
              <w:bottom w:val="single" w:sz="8" w:space="0" w:color="auto"/>
              <w:right w:val="single" w:sz="8" w:space="0" w:color="000000"/>
            </w:tcBorders>
            <w:vAlign w:val="center"/>
          </w:tcPr>
          <w:p w14:paraId="51A8573C" w14:textId="6EB94F58" w:rsidR="00697AB4" w:rsidRPr="00214867" w:rsidRDefault="00940058" w:rsidP="00E43A2B">
            <w:pPr>
              <w:rPr>
                <w:color w:val="000000"/>
                <w:sz w:val="24"/>
                <w:szCs w:val="24"/>
              </w:rPr>
            </w:pPr>
            <w:r>
              <w:rPr>
                <w:color w:val="000000"/>
                <w:sz w:val="24"/>
                <w:szCs w:val="24"/>
              </w:rPr>
              <w:t>…</w:t>
            </w:r>
          </w:p>
        </w:tc>
        <w:tc>
          <w:tcPr>
            <w:tcW w:w="1627" w:type="dxa"/>
            <w:tcBorders>
              <w:top w:val="nil"/>
              <w:left w:val="single" w:sz="8" w:space="0" w:color="auto"/>
              <w:bottom w:val="single" w:sz="8" w:space="0" w:color="auto"/>
              <w:right w:val="single" w:sz="8" w:space="0" w:color="auto"/>
            </w:tcBorders>
            <w:noWrap/>
            <w:vAlign w:val="center"/>
          </w:tcPr>
          <w:p w14:paraId="42278C30" w14:textId="77777777" w:rsidR="00697AB4" w:rsidRPr="00214867" w:rsidRDefault="00697AB4" w:rsidP="00E43A2B">
            <w:pPr>
              <w:jc w:val="center"/>
              <w:rPr>
                <w:color w:val="000000"/>
                <w:sz w:val="24"/>
                <w:szCs w:val="24"/>
              </w:rPr>
            </w:pPr>
          </w:p>
        </w:tc>
        <w:tc>
          <w:tcPr>
            <w:tcW w:w="1670" w:type="dxa"/>
            <w:tcBorders>
              <w:top w:val="nil"/>
              <w:left w:val="nil"/>
              <w:bottom w:val="single" w:sz="8" w:space="0" w:color="auto"/>
              <w:right w:val="nil"/>
            </w:tcBorders>
            <w:noWrap/>
            <w:vAlign w:val="center"/>
          </w:tcPr>
          <w:p w14:paraId="0239DCCA" w14:textId="77777777" w:rsidR="00697AB4" w:rsidRPr="00214867" w:rsidRDefault="00697AB4" w:rsidP="00E43A2B">
            <w:pPr>
              <w:jc w:val="center"/>
              <w:rPr>
                <w:color w:val="000000"/>
                <w:sz w:val="24"/>
                <w:szCs w:val="24"/>
              </w:rPr>
            </w:pPr>
          </w:p>
        </w:tc>
        <w:tc>
          <w:tcPr>
            <w:tcW w:w="1627" w:type="dxa"/>
            <w:tcBorders>
              <w:top w:val="single" w:sz="8" w:space="0" w:color="auto"/>
              <w:left w:val="single" w:sz="8" w:space="0" w:color="auto"/>
              <w:bottom w:val="single" w:sz="8" w:space="0" w:color="auto"/>
              <w:right w:val="single" w:sz="8" w:space="0" w:color="000000"/>
            </w:tcBorders>
            <w:noWrap/>
            <w:vAlign w:val="center"/>
          </w:tcPr>
          <w:p w14:paraId="00D7F293" w14:textId="77777777" w:rsidR="00697AB4" w:rsidRPr="00214867" w:rsidRDefault="00697AB4" w:rsidP="00E43A2B">
            <w:pPr>
              <w:jc w:val="center"/>
              <w:rPr>
                <w:color w:val="000000"/>
                <w:sz w:val="24"/>
                <w:szCs w:val="24"/>
              </w:rPr>
            </w:pPr>
          </w:p>
        </w:tc>
        <w:tc>
          <w:tcPr>
            <w:tcW w:w="1627" w:type="dxa"/>
            <w:tcBorders>
              <w:top w:val="nil"/>
              <w:left w:val="nil"/>
              <w:bottom w:val="single" w:sz="8" w:space="0" w:color="auto"/>
              <w:right w:val="nil"/>
            </w:tcBorders>
            <w:noWrap/>
            <w:vAlign w:val="center"/>
          </w:tcPr>
          <w:p w14:paraId="7781A5ED" w14:textId="77777777" w:rsidR="00697AB4" w:rsidRPr="00214867" w:rsidRDefault="00697AB4" w:rsidP="00E43A2B">
            <w:pPr>
              <w:jc w:val="center"/>
              <w:rPr>
                <w:color w:val="000000"/>
                <w:sz w:val="24"/>
                <w:szCs w:val="24"/>
              </w:rPr>
            </w:pPr>
          </w:p>
        </w:tc>
        <w:tc>
          <w:tcPr>
            <w:tcW w:w="1628" w:type="dxa"/>
            <w:tcBorders>
              <w:top w:val="single" w:sz="8" w:space="0" w:color="auto"/>
              <w:left w:val="single" w:sz="8" w:space="0" w:color="auto"/>
              <w:bottom w:val="single" w:sz="8" w:space="0" w:color="auto"/>
              <w:right w:val="single" w:sz="8" w:space="0" w:color="000000"/>
            </w:tcBorders>
            <w:vAlign w:val="center"/>
          </w:tcPr>
          <w:p w14:paraId="43C77299" w14:textId="77777777" w:rsidR="00697AB4" w:rsidRPr="00214867" w:rsidRDefault="00697AB4" w:rsidP="00E43A2B">
            <w:pPr>
              <w:ind w:right="175"/>
              <w:jc w:val="right"/>
              <w:rPr>
                <w:color w:val="000000"/>
                <w:sz w:val="24"/>
                <w:szCs w:val="24"/>
              </w:rPr>
            </w:pPr>
          </w:p>
        </w:tc>
      </w:tr>
      <w:tr w:rsidR="00697AB4" w:rsidRPr="00214867" w14:paraId="11788327" w14:textId="77777777" w:rsidTr="00E43A2B">
        <w:trPr>
          <w:trHeight w:val="300"/>
        </w:trPr>
        <w:tc>
          <w:tcPr>
            <w:tcW w:w="1627" w:type="dxa"/>
            <w:tcBorders>
              <w:top w:val="single" w:sz="8" w:space="0" w:color="auto"/>
              <w:left w:val="single" w:sz="8" w:space="0" w:color="auto"/>
              <w:bottom w:val="single" w:sz="8" w:space="0" w:color="auto"/>
              <w:right w:val="single" w:sz="8" w:space="0" w:color="000000"/>
            </w:tcBorders>
            <w:noWrap/>
            <w:vAlign w:val="bottom"/>
          </w:tcPr>
          <w:p w14:paraId="49F8DE76" w14:textId="77777777" w:rsidR="00697AB4" w:rsidRPr="00214867" w:rsidRDefault="00697AB4" w:rsidP="00E43A2B">
            <w:pPr>
              <w:jc w:val="right"/>
              <w:rPr>
                <w:b/>
                <w:bCs/>
                <w:color w:val="000000"/>
                <w:sz w:val="24"/>
                <w:szCs w:val="24"/>
              </w:rPr>
            </w:pPr>
            <w:r w:rsidRPr="00214867">
              <w:rPr>
                <w:b/>
                <w:bCs/>
                <w:color w:val="000000"/>
                <w:sz w:val="24"/>
                <w:szCs w:val="24"/>
              </w:rPr>
              <w:t>Итого:</w:t>
            </w:r>
          </w:p>
        </w:tc>
        <w:tc>
          <w:tcPr>
            <w:tcW w:w="1627" w:type="dxa"/>
            <w:tcBorders>
              <w:top w:val="nil"/>
              <w:left w:val="nil"/>
              <w:bottom w:val="single" w:sz="8" w:space="0" w:color="auto"/>
              <w:right w:val="single" w:sz="8" w:space="0" w:color="auto"/>
            </w:tcBorders>
            <w:noWrap/>
            <w:vAlign w:val="bottom"/>
          </w:tcPr>
          <w:p w14:paraId="6B7B24AA" w14:textId="77777777" w:rsidR="00697AB4" w:rsidRPr="00214867" w:rsidRDefault="00697AB4" w:rsidP="00E43A2B">
            <w:pPr>
              <w:jc w:val="center"/>
              <w:rPr>
                <w:b/>
                <w:bCs/>
                <w:color w:val="000000"/>
                <w:sz w:val="24"/>
                <w:szCs w:val="24"/>
              </w:rPr>
            </w:pPr>
            <w:r w:rsidRPr="00214867">
              <w:rPr>
                <w:b/>
                <w:bCs/>
                <w:color w:val="000000"/>
                <w:sz w:val="24"/>
                <w:szCs w:val="24"/>
              </w:rPr>
              <w:t> </w:t>
            </w:r>
          </w:p>
        </w:tc>
        <w:tc>
          <w:tcPr>
            <w:tcW w:w="1670" w:type="dxa"/>
            <w:tcBorders>
              <w:top w:val="nil"/>
              <w:left w:val="nil"/>
              <w:bottom w:val="single" w:sz="8" w:space="0" w:color="auto"/>
              <w:right w:val="nil"/>
            </w:tcBorders>
            <w:noWrap/>
            <w:vAlign w:val="bottom"/>
          </w:tcPr>
          <w:p w14:paraId="6E3A78C1" w14:textId="77777777" w:rsidR="00697AB4" w:rsidRPr="00214867" w:rsidRDefault="00697AB4" w:rsidP="00E43A2B">
            <w:pPr>
              <w:jc w:val="center"/>
              <w:rPr>
                <w:bCs/>
                <w:color w:val="000000"/>
                <w:sz w:val="24"/>
                <w:szCs w:val="24"/>
              </w:rPr>
            </w:pPr>
            <w:r w:rsidRPr="00214867">
              <w:rPr>
                <w:bCs/>
                <w:color w:val="000000"/>
                <w:sz w:val="24"/>
                <w:szCs w:val="24"/>
              </w:rPr>
              <w:t> Х</w:t>
            </w:r>
          </w:p>
        </w:tc>
        <w:tc>
          <w:tcPr>
            <w:tcW w:w="1627" w:type="dxa"/>
            <w:tcBorders>
              <w:top w:val="single" w:sz="8" w:space="0" w:color="auto"/>
              <w:left w:val="single" w:sz="8" w:space="0" w:color="auto"/>
              <w:bottom w:val="single" w:sz="8" w:space="0" w:color="auto"/>
              <w:right w:val="single" w:sz="8" w:space="0" w:color="000000"/>
            </w:tcBorders>
            <w:noWrap/>
            <w:vAlign w:val="bottom"/>
          </w:tcPr>
          <w:p w14:paraId="54376CA3" w14:textId="77777777" w:rsidR="00697AB4" w:rsidRPr="00214867" w:rsidRDefault="00697AB4" w:rsidP="00E43A2B">
            <w:pPr>
              <w:jc w:val="center"/>
              <w:rPr>
                <w:bCs/>
                <w:color w:val="000000"/>
                <w:sz w:val="24"/>
                <w:szCs w:val="24"/>
              </w:rPr>
            </w:pPr>
          </w:p>
        </w:tc>
        <w:tc>
          <w:tcPr>
            <w:tcW w:w="1627" w:type="dxa"/>
            <w:tcBorders>
              <w:top w:val="nil"/>
              <w:left w:val="nil"/>
              <w:bottom w:val="single" w:sz="8" w:space="0" w:color="auto"/>
              <w:right w:val="nil"/>
            </w:tcBorders>
            <w:noWrap/>
            <w:vAlign w:val="bottom"/>
          </w:tcPr>
          <w:p w14:paraId="6D4F9209" w14:textId="77777777" w:rsidR="00697AB4" w:rsidRPr="00214867" w:rsidRDefault="00697AB4" w:rsidP="00E43A2B">
            <w:pPr>
              <w:jc w:val="center"/>
              <w:rPr>
                <w:bCs/>
                <w:color w:val="000000"/>
                <w:sz w:val="24"/>
                <w:szCs w:val="24"/>
              </w:rPr>
            </w:pPr>
            <w:r w:rsidRPr="00214867">
              <w:rPr>
                <w:bCs/>
                <w:color w:val="000000"/>
                <w:sz w:val="24"/>
                <w:szCs w:val="24"/>
              </w:rPr>
              <w:t>Х </w:t>
            </w:r>
          </w:p>
        </w:tc>
        <w:tc>
          <w:tcPr>
            <w:tcW w:w="1628" w:type="dxa"/>
            <w:tcBorders>
              <w:top w:val="single" w:sz="8" w:space="0" w:color="auto"/>
              <w:left w:val="single" w:sz="8" w:space="0" w:color="auto"/>
              <w:bottom w:val="single" w:sz="8" w:space="0" w:color="auto"/>
              <w:right w:val="single" w:sz="8" w:space="0" w:color="000000"/>
            </w:tcBorders>
            <w:noWrap/>
            <w:vAlign w:val="bottom"/>
          </w:tcPr>
          <w:p w14:paraId="20A267E5" w14:textId="77777777" w:rsidR="00697AB4" w:rsidRPr="00214867" w:rsidRDefault="00697AB4" w:rsidP="00E43A2B">
            <w:pPr>
              <w:ind w:right="175"/>
              <w:jc w:val="right"/>
              <w:rPr>
                <w:b/>
                <w:bCs/>
                <w:color w:val="000000"/>
                <w:sz w:val="24"/>
                <w:szCs w:val="24"/>
              </w:rPr>
            </w:pPr>
          </w:p>
        </w:tc>
      </w:tr>
    </w:tbl>
    <w:p w14:paraId="574C232B" w14:textId="77777777" w:rsidR="00697AB4" w:rsidRPr="00197979" w:rsidRDefault="00697AB4" w:rsidP="00697AB4">
      <w:pPr>
        <w:ind w:right="-1"/>
        <w:rPr>
          <w:sz w:val="16"/>
          <w:szCs w:val="16"/>
        </w:rPr>
      </w:pPr>
    </w:p>
    <w:p w14:paraId="1EEE04B6" w14:textId="77777777" w:rsidR="00697AB4" w:rsidRPr="00616160" w:rsidRDefault="00697AB4" w:rsidP="00697AB4">
      <w:pPr>
        <w:rPr>
          <w:b/>
          <w:szCs w:val="28"/>
        </w:rPr>
      </w:pPr>
      <w:r w:rsidRPr="00616160">
        <w:rPr>
          <w:b/>
          <w:szCs w:val="28"/>
        </w:rPr>
        <w:t>Расчет командировочных расходов (при наличии)</w:t>
      </w:r>
    </w:p>
    <w:tbl>
      <w:tblPr>
        <w:tblW w:w="9041" w:type="dxa"/>
        <w:tblLayout w:type="fixed"/>
        <w:tblLook w:val="04A0" w:firstRow="1" w:lastRow="0" w:firstColumn="1" w:lastColumn="0" w:noHBand="0" w:noVBand="1"/>
      </w:tblPr>
      <w:tblGrid>
        <w:gridCol w:w="531"/>
        <w:gridCol w:w="1497"/>
        <w:gridCol w:w="992"/>
        <w:gridCol w:w="1201"/>
        <w:gridCol w:w="851"/>
        <w:gridCol w:w="1417"/>
        <w:gridCol w:w="1418"/>
        <w:gridCol w:w="1134"/>
      </w:tblGrid>
      <w:tr w:rsidR="00697AB4" w:rsidRPr="00616160" w14:paraId="430F0EC7" w14:textId="77777777" w:rsidTr="00E43A2B">
        <w:trPr>
          <w:trHeight w:val="300"/>
        </w:trPr>
        <w:tc>
          <w:tcPr>
            <w:tcW w:w="531"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2C3776A9" w14:textId="77777777" w:rsidR="00697AB4" w:rsidRPr="00616160" w:rsidRDefault="00697AB4" w:rsidP="00E43A2B">
            <w:pPr>
              <w:ind w:left="-57" w:right="-57"/>
              <w:jc w:val="center"/>
              <w:rPr>
                <w:bCs/>
                <w:color w:val="000000"/>
                <w:sz w:val="22"/>
                <w:szCs w:val="22"/>
              </w:rPr>
            </w:pPr>
            <w:r w:rsidRPr="00616160">
              <w:rPr>
                <w:bCs/>
                <w:color w:val="000000"/>
                <w:sz w:val="22"/>
                <w:szCs w:val="22"/>
              </w:rPr>
              <w:t>№ п/п</w:t>
            </w:r>
          </w:p>
        </w:tc>
        <w:tc>
          <w:tcPr>
            <w:tcW w:w="1497"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66D0023D" w14:textId="77777777" w:rsidR="00697AB4" w:rsidRPr="00616160" w:rsidRDefault="00697AB4" w:rsidP="00E43A2B">
            <w:pPr>
              <w:ind w:left="-57" w:right="-57"/>
              <w:jc w:val="center"/>
              <w:rPr>
                <w:bCs/>
                <w:color w:val="000000"/>
                <w:sz w:val="22"/>
                <w:szCs w:val="22"/>
              </w:rPr>
            </w:pPr>
            <w:r w:rsidRPr="00616160">
              <w:rPr>
                <w:bCs/>
                <w:color w:val="000000"/>
                <w:sz w:val="22"/>
                <w:szCs w:val="22"/>
              </w:rPr>
              <w:t xml:space="preserve">Регион </w:t>
            </w:r>
            <w:proofErr w:type="gramStart"/>
            <w:r w:rsidRPr="00616160">
              <w:rPr>
                <w:bCs/>
                <w:color w:val="000000"/>
                <w:sz w:val="22"/>
                <w:szCs w:val="22"/>
              </w:rPr>
              <w:t>командирова-ния</w:t>
            </w:r>
            <w:proofErr w:type="gramEnd"/>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14:paraId="54F2DDFD" w14:textId="77777777" w:rsidR="00697AB4" w:rsidRPr="00616160" w:rsidRDefault="00697AB4" w:rsidP="00E43A2B">
            <w:pPr>
              <w:ind w:left="-57" w:right="-57"/>
              <w:jc w:val="center"/>
              <w:rPr>
                <w:bCs/>
                <w:color w:val="000000"/>
                <w:sz w:val="22"/>
                <w:szCs w:val="22"/>
              </w:rPr>
            </w:pPr>
            <w:r w:rsidRPr="00616160">
              <w:rPr>
                <w:bCs/>
                <w:color w:val="000000"/>
                <w:sz w:val="22"/>
                <w:szCs w:val="22"/>
              </w:rPr>
              <w:t>Продол-житель-ность, суток</w:t>
            </w:r>
          </w:p>
        </w:tc>
        <w:tc>
          <w:tcPr>
            <w:tcW w:w="1201"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14:paraId="043B081C" w14:textId="77777777" w:rsidR="00697AB4" w:rsidRPr="00616160" w:rsidRDefault="00697AB4" w:rsidP="00E43A2B">
            <w:pPr>
              <w:ind w:left="-57" w:right="-57"/>
              <w:jc w:val="center"/>
              <w:rPr>
                <w:bCs/>
                <w:color w:val="000000"/>
                <w:sz w:val="22"/>
                <w:szCs w:val="22"/>
              </w:rPr>
            </w:pPr>
            <w:r w:rsidRPr="00616160">
              <w:rPr>
                <w:bCs/>
                <w:color w:val="000000"/>
                <w:sz w:val="22"/>
                <w:szCs w:val="22"/>
              </w:rPr>
              <w:t xml:space="preserve">Кол-во </w:t>
            </w:r>
            <w:proofErr w:type="gramStart"/>
            <w:r w:rsidRPr="00616160">
              <w:rPr>
                <w:bCs/>
                <w:color w:val="000000"/>
                <w:sz w:val="22"/>
                <w:szCs w:val="22"/>
              </w:rPr>
              <w:t>команди-рованных</w:t>
            </w:r>
            <w:proofErr w:type="gramEnd"/>
            <w:r w:rsidRPr="00616160">
              <w:rPr>
                <w:bCs/>
                <w:color w:val="000000"/>
                <w:sz w:val="22"/>
                <w:szCs w:val="22"/>
              </w:rPr>
              <w:t>, чел.</w:t>
            </w:r>
          </w:p>
        </w:tc>
        <w:tc>
          <w:tcPr>
            <w:tcW w:w="3686" w:type="dxa"/>
            <w:gridSpan w:val="3"/>
            <w:tcBorders>
              <w:top w:val="single" w:sz="8" w:space="0" w:color="auto"/>
              <w:left w:val="nil"/>
              <w:bottom w:val="single" w:sz="8" w:space="0" w:color="auto"/>
              <w:right w:val="single" w:sz="8" w:space="0" w:color="000000"/>
            </w:tcBorders>
            <w:shd w:val="clear" w:color="auto" w:fill="auto"/>
            <w:noWrap/>
            <w:vAlign w:val="center"/>
          </w:tcPr>
          <w:p w14:paraId="67B2BB70" w14:textId="77777777" w:rsidR="00697AB4" w:rsidRPr="00616160" w:rsidRDefault="00697AB4" w:rsidP="00E43A2B">
            <w:pPr>
              <w:ind w:left="-57" w:right="-57"/>
              <w:jc w:val="center"/>
              <w:rPr>
                <w:bCs/>
                <w:color w:val="000000"/>
                <w:sz w:val="22"/>
                <w:szCs w:val="22"/>
              </w:rPr>
            </w:pPr>
            <w:r w:rsidRPr="00616160">
              <w:rPr>
                <w:bCs/>
                <w:color w:val="000000"/>
                <w:sz w:val="22"/>
                <w:szCs w:val="22"/>
              </w:rPr>
              <w:t>Норма расхода на 1 человека, руб.</w:t>
            </w:r>
          </w:p>
        </w:tc>
        <w:tc>
          <w:tcPr>
            <w:tcW w:w="1134" w:type="dxa"/>
            <w:vMerge w:val="restart"/>
            <w:tcBorders>
              <w:top w:val="single" w:sz="8" w:space="0" w:color="auto"/>
              <w:left w:val="nil"/>
              <w:right w:val="single" w:sz="8" w:space="0" w:color="000000"/>
            </w:tcBorders>
            <w:shd w:val="clear" w:color="auto" w:fill="auto"/>
            <w:vAlign w:val="center"/>
          </w:tcPr>
          <w:p w14:paraId="4ECDAA67" w14:textId="77777777" w:rsidR="00697AB4" w:rsidRPr="00616160" w:rsidRDefault="00697AB4" w:rsidP="00E43A2B">
            <w:pPr>
              <w:ind w:left="-57" w:right="-57"/>
              <w:jc w:val="center"/>
              <w:rPr>
                <w:bCs/>
                <w:color w:val="000000"/>
                <w:sz w:val="22"/>
                <w:szCs w:val="22"/>
              </w:rPr>
            </w:pPr>
            <w:r w:rsidRPr="00616160">
              <w:rPr>
                <w:bCs/>
                <w:color w:val="000000"/>
                <w:sz w:val="22"/>
                <w:szCs w:val="22"/>
              </w:rPr>
              <w:t>ИТОГО, руб.</w:t>
            </w:r>
          </w:p>
        </w:tc>
      </w:tr>
      <w:tr w:rsidR="00697AB4" w:rsidRPr="00616160" w14:paraId="0FD96E32" w14:textId="77777777" w:rsidTr="00E43A2B">
        <w:trPr>
          <w:trHeight w:val="787"/>
        </w:trPr>
        <w:tc>
          <w:tcPr>
            <w:tcW w:w="531" w:type="dxa"/>
            <w:vMerge/>
            <w:tcBorders>
              <w:top w:val="single" w:sz="8" w:space="0" w:color="auto"/>
              <w:left w:val="single" w:sz="8" w:space="0" w:color="auto"/>
              <w:bottom w:val="single" w:sz="8" w:space="0" w:color="000000"/>
              <w:right w:val="single" w:sz="8" w:space="0" w:color="auto"/>
            </w:tcBorders>
            <w:vAlign w:val="center"/>
          </w:tcPr>
          <w:p w14:paraId="33B6CE92" w14:textId="77777777" w:rsidR="00697AB4" w:rsidRPr="00616160" w:rsidRDefault="00697AB4" w:rsidP="00E43A2B">
            <w:pPr>
              <w:ind w:left="-57" w:right="-57"/>
              <w:jc w:val="center"/>
              <w:rPr>
                <w:b/>
                <w:bCs/>
                <w:color w:val="000000"/>
                <w:sz w:val="22"/>
                <w:szCs w:val="22"/>
              </w:rPr>
            </w:pPr>
          </w:p>
        </w:tc>
        <w:tc>
          <w:tcPr>
            <w:tcW w:w="1497" w:type="dxa"/>
            <w:vMerge/>
            <w:tcBorders>
              <w:top w:val="single" w:sz="8" w:space="0" w:color="auto"/>
              <w:left w:val="single" w:sz="8" w:space="0" w:color="auto"/>
              <w:bottom w:val="single" w:sz="8" w:space="0" w:color="000000"/>
              <w:right w:val="single" w:sz="8" w:space="0" w:color="auto"/>
            </w:tcBorders>
            <w:vAlign w:val="center"/>
          </w:tcPr>
          <w:p w14:paraId="071F8E8F" w14:textId="77777777" w:rsidR="00697AB4" w:rsidRPr="00616160" w:rsidRDefault="00697AB4" w:rsidP="00E43A2B">
            <w:pPr>
              <w:ind w:left="-57" w:right="-57"/>
              <w:jc w:val="center"/>
              <w:rPr>
                <w:b/>
                <w:bCs/>
                <w:color w:val="000000"/>
                <w:sz w:val="22"/>
                <w:szCs w:val="22"/>
              </w:rPr>
            </w:pPr>
          </w:p>
        </w:tc>
        <w:tc>
          <w:tcPr>
            <w:tcW w:w="992" w:type="dxa"/>
            <w:vMerge/>
            <w:tcBorders>
              <w:top w:val="single" w:sz="8" w:space="0" w:color="auto"/>
              <w:left w:val="single" w:sz="8" w:space="0" w:color="auto"/>
              <w:bottom w:val="single" w:sz="8" w:space="0" w:color="000000"/>
              <w:right w:val="single" w:sz="8" w:space="0" w:color="auto"/>
            </w:tcBorders>
            <w:vAlign w:val="center"/>
          </w:tcPr>
          <w:p w14:paraId="60ACBD6B" w14:textId="77777777" w:rsidR="00697AB4" w:rsidRPr="00616160" w:rsidRDefault="00697AB4" w:rsidP="00E43A2B">
            <w:pPr>
              <w:ind w:left="-57" w:right="-57"/>
              <w:jc w:val="center"/>
              <w:rPr>
                <w:b/>
                <w:bCs/>
                <w:color w:val="000000"/>
                <w:sz w:val="22"/>
                <w:szCs w:val="22"/>
              </w:rPr>
            </w:pPr>
          </w:p>
        </w:tc>
        <w:tc>
          <w:tcPr>
            <w:tcW w:w="1201" w:type="dxa"/>
            <w:vMerge/>
            <w:tcBorders>
              <w:top w:val="single" w:sz="8" w:space="0" w:color="auto"/>
              <w:left w:val="single" w:sz="8" w:space="0" w:color="auto"/>
              <w:bottom w:val="single" w:sz="8" w:space="0" w:color="000000"/>
              <w:right w:val="single" w:sz="8" w:space="0" w:color="auto"/>
            </w:tcBorders>
            <w:vAlign w:val="center"/>
          </w:tcPr>
          <w:p w14:paraId="5DEB97EC" w14:textId="77777777" w:rsidR="00697AB4" w:rsidRPr="00616160" w:rsidRDefault="00697AB4" w:rsidP="00E43A2B">
            <w:pPr>
              <w:ind w:left="-57" w:right="-57"/>
              <w:jc w:val="center"/>
              <w:rPr>
                <w:b/>
                <w:bCs/>
                <w:color w:val="000000"/>
                <w:sz w:val="22"/>
                <w:szCs w:val="22"/>
              </w:rPr>
            </w:pPr>
          </w:p>
        </w:tc>
        <w:tc>
          <w:tcPr>
            <w:tcW w:w="851" w:type="dxa"/>
            <w:tcBorders>
              <w:top w:val="nil"/>
              <w:left w:val="nil"/>
              <w:bottom w:val="single" w:sz="8" w:space="0" w:color="auto"/>
              <w:right w:val="single" w:sz="8" w:space="0" w:color="auto"/>
            </w:tcBorders>
            <w:shd w:val="clear" w:color="auto" w:fill="auto"/>
            <w:vAlign w:val="center"/>
          </w:tcPr>
          <w:p w14:paraId="323021B6" w14:textId="77777777" w:rsidR="00697AB4" w:rsidRPr="00616160" w:rsidRDefault="00697AB4" w:rsidP="00E43A2B">
            <w:pPr>
              <w:ind w:left="-57" w:right="-57"/>
              <w:jc w:val="center"/>
              <w:rPr>
                <w:bCs/>
                <w:color w:val="000000"/>
                <w:sz w:val="22"/>
                <w:szCs w:val="22"/>
              </w:rPr>
            </w:pPr>
            <w:proofErr w:type="gramStart"/>
            <w:r w:rsidRPr="00616160">
              <w:rPr>
                <w:bCs/>
                <w:color w:val="000000"/>
                <w:sz w:val="22"/>
                <w:szCs w:val="22"/>
              </w:rPr>
              <w:t>Суточ-ные</w:t>
            </w:r>
            <w:proofErr w:type="gramEnd"/>
          </w:p>
        </w:tc>
        <w:tc>
          <w:tcPr>
            <w:tcW w:w="1417" w:type="dxa"/>
            <w:tcBorders>
              <w:top w:val="nil"/>
              <w:left w:val="nil"/>
              <w:bottom w:val="single" w:sz="8" w:space="0" w:color="auto"/>
              <w:right w:val="single" w:sz="8" w:space="0" w:color="auto"/>
            </w:tcBorders>
            <w:shd w:val="clear" w:color="auto" w:fill="auto"/>
            <w:vAlign w:val="center"/>
          </w:tcPr>
          <w:p w14:paraId="7B8A08F2" w14:textId="77777777" w:rsidR="00697AB4" w:rsidRPr="00616160" w:rsidRDefault="00697AB4" w:rsidP="00E43A2B">
            <w:pPr>
              <w:ind w:left="-57" w:right="-57"/>
              <w:jc w:val="center"/>
              <w:rPr>
                <w:bCs/>
                <w:color w:val="000000"/>
                <w:sz w:val="22"/>
                <w:szCs w:val="22"/>
              </w:rPr>
            </w:pPr>
            <w:proofErr w:type="gramStart"/>
            <w:r w:rsidRPr="00616160">
              <w:rPr>
                <w:bCs/>
                <w:color w:val="000000"/>
                <w:sz w:val="22"/>
                <w:szCs w:val="22"/>
              </w:rPr>
              <w:t>Транспорт-ные</w:t>
            </w:r>
            <w:proofErr w:type="gramEnd"/>
            <w:r w:rsidRPr="00616160">
              <w:rPr>
                <w:bCs/>
                <w:color w:val="000000"/>
                <w:sz w:val="22"/>
                <w:szCs w:val="22"/>
              </w:rPr>
              <w:t xml:space="preserve"> расходы</w:t>
            </w:r>
          </w:p>
        </w:tc>
        <w:tc>
          <w:tcPr>
            <w:tcW w:w="1418" w:type="dxa"/>
            <w:tcBorders>
              <w:top w:val="nil"/>
              <w:left w:val="nil"/>
              <w:bottom w:val="single" w:sz="8" w:space="0" w:color="auto"/>
              <w:right w:val="single" w:sz="8" w:space="0" w:color="auto"/>
            </w:tcBorders>
            <w:shd w:val="clear" w:color="auto" w:fill="auto"/>
            <w:vAlign w:val="center"/>
          </w:tcPr>
          <w:p w14:paraId="79863734" w14:textId="77777777" w:rsidR="00697AB4" w:rsidRPr="00616160" w:rsidRDefault="00697AB4" w:rsidP="00E43A2B">
            <w:pPr>
              <w:ind w:left="-57" w:right="-57"/>
              <w:jc w:val="center"/>
              <w:rPr>
                <w:bCs/>
                <w:color w:val="000000"/>
                <w:sz w:val="22"/>
                <w:szCs w:val="22"/>
              </w:rPr>
            </w:pPr>
            <w:r w:rsidRPr="00616160">
              <w:rPr>
                <w:bCs/>
                <w:color w:val="000000"/>
                <w:sz w:val="22"/>
                <w:szCs w:val="22"/>
              </w:rPr>
              <w:t>Проживание (за сутки)</w:t>
            </w:r>
          </w:p>
        </w:tc>
        <w:tc>
          <w:tcPr>
            <w:tcW w:w="1134" w:type="dxa"/>
            <w:vMerge/>
            <w:tcBorders>
              <w:left w:val="nil"/>
              <w:bottom w:val="single" w:sz="8" w:space="0" w:color="auto"/>
              <w:right w:val="single" w:sz="8" w:space="0" w:color="000000"/>
            </w:tcBorders>
            <w:shd w:val="clear" w:color="auto" w:fill="auto"/>
            <w:vAlign w:val="center"/>
          </w:tcPr>
          <w:p w14:paraId="2D00B982" w14:textId="77777777" w:rsidR="00697AB4" w:rsidRPr="00616160" w:rsidRDefault="00697AB4" w:rsidP="00E43A2B">
            <w:pPr>
              <w:ind w:left="-57" w:right="-57"/>
              <w:jc w:val="center"/>
              <w:rPr>
                <w:b/>
                <w:bCs/>
                <w:color w:val="000000"/>
                <w:sz w:val="22"/>
                <w:szCs w:val="22"/>
              </w:rPr>
            </w:pPr>
          </w:p>
        </w:tc>
      </w:tr>
      <w:tr w:rsidR="00697AB4" w:rsidRPr="00616160" w14:paraId="3E66B633" w14:textId="77777777" w:rsidTr="00E43A2B">
        <w:trPr>
          <w:trHeight w:val="315"/>
        </w:trPr>
        <w:tc>
          <w:tcPr>
            <w:tcW w:w="53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3652FF5" w14:textId="77777777" w:rsidR="00697AB4" w:rsidRPr="00616160" w:rsidRDefault="00697AB4" w:rsidP="00E43A2B">
            <w:pPr>
              <w:jc w:val="center"/>
              <w:rPr>
                <w:sz w:val="22"/>
                <w:szCs w:val="22"/>
              </w:rPr>
            </w:pPr>
            <w:r w:rsidRPr="00616160">
              <w:rPr>
                <w:sz w:val="22"/>
                <w:szCs w:val="22"/>
              </w:rPr>
              <w:t>1</w:t>
            </w:r>
          </w:p>
        </w:tc>
        <w:tc>
          <w:tcPr>
            <w:tcW w:w="1497" w:type="dxa"/>
            <w:tcBorders>
              <w:top w:val="nil"/>
              <w:left w:val="single" w:sz="8" w:space="0" w:color="auto"/>
              <w:bottom w:val="single" w:sz="8" w:space="0" w:color="auto"/>
              <w:right w:val="single" w:sz="8" w:space="0" w:color="auto"/>
            </w:tcBorders>
            <w:shd w:val="clear" w:color="auto" w:fill="auto"/>
            <w:noWrap/>
            <w:vAlign w:val="bottom"/>
          </w:tcPr>
          <w:p w14:paraId="7BEDA1E4" w14:textId="77777777" w:rsidR="00697AB4" w:rsidRPr="00616160" w:rsidRDefault="00697AB4" w:rsidP="00E43A2B">
            <w:pPr>
              <w:rPr>
                <w:color w:val="000000"/>
                <w:sz w:val="22"/>
                <w:szCs w:val="22"/>
              </w:rPr>
            </w:pPr>
            <w:r w:rsidRPr="00616160">
              <w:rPr>
                <w:color w:val="000000"/>
                <w:sz w:val="22"/>
                <w:szCs w:val="22"/>
              </w:rPr>
              <w:t>…</w:t>
            </w:r>
          </w:p>
        </w:tc>
        <w:tc>
          <w:tcPr>
            <w:tcW w:w="992" w:type="dxa"/>
            <w:tcBorders>
              <w:top w:val="nil"/>
              <w:left w:val="nil"/>
              <w:bottom w:val="single" w:sz="8" w:space="0" w:color="auto"/>
              <w:right w:val="single" w:sz="8" w:space="0" w:color="auto"/>
            </w:tcBorders>
            <w:shd w:val="clear" w:color="auto" w:fill="auto"/>
            <w:noWrap/>
            <w:vAlign w:val="bottom"/>
          </w:tcPr>
          <w:p w14:paraId="6668AA80" w14:textId="77777777" w:rsidR="00697AB4" w:rsidRPr="00616160" w:rsidRDefault="00697AB4" w:rsidP="00E43A2B">
            <w:pPr>
              <w:jc w:val="center"/>
              <w:rPr>
                <w:color w:val="000000"/>
                <w:sz w:val="22"/>
                <w:szCs w:val="22"/>
              </w:rPr>
            </w:pPr>
          </w:p>
        </w:tc>
        <w:tc>
          <w:tcPr>
            <w:tcW w:w="1201" w:type="dxa"/>
            <w:tcBorders>
              <w:top w:val="nil"/>
              <w:left w:val="nil"/>
              <w:bottom w:val="single" w:sz="8" w:space="0" w:color="auto"/>
              <w:right w:val="single" w:sz="8" w:space="0" w:color="auto"/>
            </w:tcBorders>
            <w:shd w:val="clear" w:color="auto" w:fill="auto"/>
            <w:noWrap/>
            <w:vAlign w:val="bottom"/>
          </w:tcPr>
          <w:p w14:paraId="5861E84F" w14:textId="77777777" w:rsidR="00697AB4" w:rsidRPr="00616160" w:rsidRDefault="00697AB4" w:rsidP="00E43A2B">
            <w:pPr>
              <w:jc w:val="center"/>
              <w:rPr>
                <w:color w:val="000000"/>
                <w:sz w:val="22"/>
                <w:szCs w:val="22"/>
              </w:rPr>
            </w:pPr>
          </w:p>
        </w:tc>
        <w:tc>
          <w:tcPr>
            <w:tcW w:w="851" w:type="dxa"/>
            <w:tcBorders>
              <w:top w:val="nil"/>
              <w:left w:val="nil"/>
              <w:bottom w:val="single" w:sz="8" w:space="0" w:color="auto"/>
              <w:right w:val="single" w:sz="8" w:space="0" w:color="auto"/>
            </w:tcBorders>
            <w:shd w:val="clear" w:color="auto" w:fill="auto"/>
            <w:noWrap/>
            <w:vAlign w:val="bottom"/>
          </w:tcPr>
          <w:p w14:paraId="3F1A098C" w14:textId="77777777" w:rsidR="00697AB4" w:rsidRPr="00616160" w:rsidRDefault="00697AB4" w:rsidP="00E43A2B">
            <w:pPr>
              <w:jc w:val="center"/>
              <w:rPr>
                <w:color w:val="000000"/>
                <w:sz w:val="22"/>
                <w:szCs w:val="22"/>
              </w:rPr>
            </w:pPr>
          </w:p>
        </w:tc>
        <w:tc>
          <w:tcPr>
            <w:tcW w:w="1417" w:type="dxa"/>
            <w:tcBorders>
              <w:top w:val="nil"/>
              <w:left w:val="nil"/>
              <w:bottom w:val="single" w:sz="8" w:space="0" w:color="auto"/>
              <w:right w:val="single" w:sz="8" w:space="0" w:color="auto"/>
            </w:tcBorders>
            <w:shd w:val="clear" w:color="auto" w:fill="auto"/>
            <w:noWrap/>
            <w:vAlign w:val="bottom"/>
          </w:tcPr>
          <w:p w14:paraId="64ED1A72" w14:textId="77777777" w:rsidR="00697AB4" w:rsidRPr="00616160" w:rsidRDefault="00697AB4" w:rsidP="00E43A2B">
            <w:pPr>
              <w:jc w:val="center"/>
              <w:rPr>
                <w:color w:val="000000"/>
                <w:sz w:val="22"/>
                <w:szCs w:val="22"/>
              </w:rPr>
            </w:pPr>
          </w:p>
        </w:tc>
        <w:tc>
          <w:tcPr>
            <w:tcW w:w="1418" w:type="dxa"/>
            <w:tcBorders>
              <w:top w:val="nil"/>
              <w:left w:val="nil"/>
              <w:bottom w:val="single" w:sz="8" w:space="0" w:color="auto"/>
              <w:right w:val="single" w:sz="8" w:space="0" w:color="auto"/>
            </w:tcBorders>
            <w:shd w:val="clear" w:color="auto" w:fill="auto"/>
            <w:noWrap/>
            <w:vAlign w:val="bottom"/>
          </w:tcPr>
          <w:p w14:paraId="771C7867" w14:textId="77777777" w:rsidR="00697AB4" w:rsidRPr="00616160" w:rsidRDefault="00697AB4" w:rsidP="00E43A2B">
            <w:pPr>
              <w:jc w:val="center"/>
              <w:rPr>
                <w:color w:val="000000"/>
                <w:sz w:val="22"/>
                <w:szCs w:val="22"/>
              </w:rPr>
            </w:pPr>
          </w:p>
        </w:tc>
        <w:tc>
          <w:tcPr>
            <w:tcW w:w="1134" w:type="dxa"/>
            <w:tcBorders>
              <w:top w:val="nil"/>
              <w:left w:val="nil"/>
              <w:bottom w:val="single" w:sz="8" w:space="0" w:color="auto"/>
              <w:right w:val="single" w:sz="8" w:space="0" w:color="auto"/>
            </w:tcBorders>
            <w:shd w:val="clear" w:color="auto" w:fill="auto"/>
            <w:noWrap/>
            <w:vAlign w:val="bottom"/>
          </w:tcPr>
          <w:p w14:paraId="1A440453" w14:textId="77777777" w:rsidR="00697AB4" w:rsidRPr="00616160" w:rsidRDefault="00697AB4" w:rsidP="00E43A2B">
            <w:pPr>
              <w:jc w:val="center"/>
              <w:rPr>
                <w:color w:val="000000"/>
                <w:sz w:val="22"/>
                <w:szCs w:val="22"/>
              </w:rPr>
            </w:pPr>
          </w:p>
        </w:tc>
      </w:tr>
      <w:tr w:rsidR="00697AB4" w:rsidRPr="00616160" w14:paraId="52D7AFA0" w14:textId="77777777" w:rsidTr="00E43A2B">
        <w:trPr>
          <w:trHeight w:val="315"/>
        </w:trPr>
        <w:tc>
          <w:tcPr>
            <w:tcW w:w="531" w:type="dxa"/>
            <w:tcBorders>
              <w:top w:val="nil"/>
              <w:left w:val="single" w:sz="4" w:space="0" w:color="auto"/>
              <w:bottom w:val="single" w:sz="4" w:space="0" w:color="auto"/>
              <w:right w:val="single" w:sz="4" w:space="0" w:color="auto"/>
            </w:tcBorders>
            <w:shd w:val="clear" w:color="000000" w:fill="FFFFFF"/>
            <w:noWrap/>
            <w:vAlign w:val="bottom"/>
          </w:tcPr>
          <w:p w14:paraId="05689866" w14:textId="77777777" w:rsidR="00697AB4" w:rsidRPr="00616160" w:rsidRDefault="00697AB4" w:rsidP="00E43A2B">
            <w:pPr>
              <w:jc w:val="center"/>
              <w:rPr>
                <w:sz w:val="22"/>
                <w:szCs w:val="22"/>
              </w:rPr>
            </w:pPr>
            <w:r w:rsidRPr="00616160">
              <w:rPr>
                <w:sz w:val="22"/>
                <w:szCs w:val="22"/>
              </w:rPr>
              <w:t>…</w:t>
            </w:r>
          </w:p>
        </w:tc>
        <w:tc>
          <w:tcPr>
            <w:tcW w:w="1497" w:type="dxa"/>
            <w:tcBorders>
              <w:top w:val="nil"/>
              <w:left w:val="single" w:sz="8" w:space="0" w:color="auto"/>
              <w:bottom w:val="single" w:sz="8" w:space="0" w:color="auto"/>
              <w:right w:val="single" w:sz="8" w:space="0" w:color="auto"/>
            </w:tcBorders>
            <w:shd w:val="clear" w:color="auto" w:fill="auto"/>
            <w:vAlign w:val="bottom"/>
          </w:tcPr>
          <w:p w14:paraId="18AB3AAD" w14:textId="77777777" w:rsidR="00697AB4" w:rsidRPr="00616160" w:rsidRDefault="00697AB4" w:rsidP="00E43A2B">
            <w:pPr>
              <w:rPr>
                <w:color w:val="000000"/>
                <w:sz w:val="22"/>
                <w:szCs w:val="22"/>
              </w:rPr>
            </w:pPr>
            <w:r w:rsidRPr="00616160">
              <w:rPr>
                <w:color w:val="000000"/>
                <w:sz w:val="22"/>
                <w:szCs w:val="22"/>
              </w:rPr>
              <w:t>…</w:t>
            </w:r>
          </w:p>
        </w:tc>
        <w:tc>
          <w:tcPr>
            <w:tcW w:w="992" w:type="dxa"/>
            <w:tcBorders>
              <w:top w:val="nil"/>
              <w:left w:val="nil"/>
              <w:bottom w:val="single" w:sz="8" w:space="0" w:color="auto"/>
              <w:right w:val="single" w:sz="8" w:space="0" w:color="auto"/>
            </w:tcBorders>
            <w:shd w:val="clear" w:color="auto" w:fill="auto"/>
            <w:noWrap/>
            <w:vAlign w:val="bottom"/>
          </w:tcPr>
          <w:p w14:paraId="7BF6CC78" w14:textId="77777777" w:rsidR="00697AB4" w:rsidRPr="00616160" w:rsidRDefault="00697AB4" w:rsidP="00E43A2B">
            <w:pPr>
              <w:jc w:val="center"/>
              <w:rPr>
                <w:color w:val="000000"/>
                <w:sz w:val="22"/>
                <w:szCs w:val="22"/>
              </w:rPr>
            </w:pPr>
          </w:p>
        </w:tc>
        <w:tc>
          <w:tcPr>
            <w:tcW w:w="1201" w:type="dxa"/>
            <w:tcBorders>
              <w:top w:val="nil"/>
              <w:left w:val="nil"/>
              <w:bottom w:val="single" w:sz="8" w:space="0" w:color="auto"/>
              <w:right w:val="single" w:sz="8" w:space="0" w:color="auto"/>
            </w:tcBorders>
            <w:shd w:val="clear" w:color="auto" w:fill="auto"/>
            <w:noWrap/>
            <w:vAlign w:val="bottom"/>
          </w:tcPr>
          <w:p w14:paraId="460F1EB0" w14:textId="77777777" w:rsidR="00697AB4" w:rsidRPr="00616160" w:rsidRDefault="00697AB4" w:rsidP="00E43A2B">
            <w:pPr>
              <w:jc w:val="center"/>
              <w:rPr>
                <w:color w:val="000000"/>
                <w:sz w:val="22"/>
                <w:szCs w:val="22"/>
              </w:rPr>
            </w:pPr>
          </w:p>
        </w:tc>
        <w:tc>
          <w:tcPr>
            <w:tcW w:w="851" w:type="dxa"/>
            <w:tcBorders>
              <w:top w:val="nil"/>
              <w:left w:val="nil"/>
              <w:bottom w:val="single" w:sz="8" w:space="0" w:color="auto"/>
              <w:right w:val="single" w:sz="8" w:space="0" w:color="auto"/>
            </w:tcBorders>
            <w:shd w:val="clear" w:color="auto" w:fill="auto"/>
            <w:noWrap/>
            <w:vAlign w:val="bottom"/>
          </w:tcPr>
          <w:p w14:paraId="4D1932F5" w14:textId="77777777" w:rsidR="00697AB4" w:rsidRPr="00616160" w:rsidRDefault="00697AB4" w:rsidP="00E43A2B">
            <w:pPr>
              <w:jc w:val="center"/>
              <w:rPr>
                <w:color w:val="000000"/>
                <w:sz w:val="22"/>
                <w:szCs w:val="22"/>
              </w:rPr>
            </w:pPr>
          </w:p>
        </w:tc>
        <w:tc>
          <w:tcPr>
            <w:tcW w:w="1417" w:type="dxa"/>
            <w:tcBorders>
              <w:top w:val="nil"/>
              <w:left w:val="nil"/>
              <w:bottom w:val="single" w:sz="8" w:space="0" w:color="auto"/>
              <w:right w:val="single" w:sz="8" w:space="0" w:color="auto"/>
            </w:tcBorders>
            <w:shd w:val="clear" w:color="auto" w:fill="auto"/>
            <w:noWrap/>
            <w:vAlign w:val="bottom"/>
          </w:tcPr>
          <w:p w14:paraId="5AC4C5DB" w14:textId="77777777" w:rsidR="00697AB4" w:rsidRPr="00616160" w:rsidRDefault="00697AB4" w:rsidP="00E43A2B">
            <w:pPr>
              <w:jc w:val="center"/>
              <w:rPr>
                <w:color w:val="000000"/>
                <w:sz w:val="22"/>
                <w:szCs w:val="22"/>
              </w:rPr>
            </w:pPr>
          </w:p>
        </w:tc>
        <w:tc>
          <w:tcPr>
            <w:tcW w:w="1418" w:type="dxa"/>
            <w:tcBorders>
              <w:top w:val="nil"/>
              <w:left w:val="nil"/>
              <w:bottom w:val="single" w:sz="8" w:space="0" w:color="auto"/>
              <w:right w:val="single" w:sz="8" w:space="0" w:color="auto"/>
            </w:tcBorders>
            <w:shd w:val="clear" w:color="auto" w:fill="auto"/>
            <w:noWrap/>
            <w:vAlign w:val="bottom"/>
          </w:tcPr>
          <w:p w14:paraId="49E74F21" w14:textId="77777777" w:rsidR="00697AB4" w:rsidRPr="00616160" w:rsidRDefault="00697AB4" w:rsidP="00E43A2B">
            <w:pPr>
              <w:jc w:val="center"/>
              <w:rPr>
                <w:color w:val="000000"/>
                <w:sz w:val="22"/>
                <w:szCs w:val="22"/>
              </w:rPr>
            </w:pPr>
          </w:p>
        </w:tc>
        <w:tc>
          <w:tcPr>
            <w:tcW w:w="1134" w:type="dxa"/>
            <w:tcBorders>
              <w:top w:val="nil"/>
              <w:left w:val="nil"/>
              <w:bottom w:val="single" w:sz="8" w:space="0" w:color="auto"/>
              <w:right w:val="single" w:sz="8" w:space="0" w:color="auto"/>
            </w:tcBorders>
            <w:shd w:val="clear" w:color="auto" w:fill="auto"/>
            <w:noWrap/>
            <w:vAlign w:val="bottom"/>
          </w:tcPr>
          <w:p w14:paraId="49D38665" w14:textId="77777777" w:rsidR="00697AB4" w:rsidRPr="00616160" w:rsidRDefault="00697AB4" w:rsidP="00E43A2B">
            <w:pPr>
              <w:jc w:val="center"/>
              <w:rPr>
                <w:color w:val="000000"/>
                <w:sz w:val="22"/>
                <w:szCs w:val="22"/>
              </w:rPr>
            </w:pPr>
          </w:p>
        </w:tc>
      </w:tr>
      <w:tr w:rsidR="00697AB4" w:rsidRPr="00616160" w14:paraId="3FFB1E0B" w14:textId="77777777" w:rsidTr="00E43A2B">
        <w:trPr>
          <w:trHeight w:val="300"/>
        </w:trPr>
        <w:tc>
          <w:tcPr>
            <w:tcW w:w="7907" w:type="dxa"/>
            <w:gridSpan w:val="7"/>
            <w:tcBorders>
              <w:top w:val="single" w:sz="8" w:space="0" w:color="auto"/>
              <w:left w:val="single" w:sz="8" w:space="0" w:color="auto"/>
              <w:bottom w:val="single" w:sz="8" w:space="0" w:color="auto"/>
              <w:right w:val="single" w:sz="8" w:space="0" w:color="auto"/>
            </w:tcBorders>
            <w:shd w:val="clear" w:color="auto" w:fill="auto"/>
            <w:vAlign w:val="bottom"/>
          </w:tcPr>
          <w:p w14:paraId="37796C49" w14:textId="77777777" w:rsidR="00697AB4" w:rsidRPr="00616160" w:rsidRDefault="00697AB4" w:rsidP="00E43A2B">
            <w:pPr>
              <w:jc w:val="right"/>
              <w:rPr>
                <w:b/>
                <w:bCs/>
                <w:color w:val="000000"/>
                <w:sz w:val="22"/>
                <w:szCs w:val="22"/>
              </w:rPr>
            </w:pPr>
            <w:r w:rsidRPr="00616160">
              <w:rPr>
                <w:b/>
                <w:bCs/>
                <w:color w:val="000000"/>
                <w:sz w:val="22"/>
                <w:szCs w:val="22"/>
              </w:rPr>
              <w:t>Итого командировочные расходы, руб.  </w:t>
            </w:r>
          </w:p>
        </w:tc>
        <w:tc>
          <w:tcPr>
            <w:tcW w:w="1134" w:type="dxa"/>
            <w:tcBorders>
              <w:top w:val="nil"/>
              <w:left w:val="nil"/>
              <w:bottom w:val="single" w:sz="8" w:space="0" w:color="auto"/>
              <w:right w:val="single" w:sz="8" w:space="0" w:color="auto"/>
            </w:tcBorders>
            <w:shd w:val="clear" w:color="auto" w:fill="auto"/>
            <w:noWrap/>
            <w:vAlign w:val="bottom"/>
          </w:tcPr>
          <w:p w14:paraId="483BFA38" w14:textId="77777777" w:rsidR="00697AB4" w:rsidRPr="00616160" w:rsidRDefault="00697AB4" w:rsidP="00E43A2B">
            <w:pPr>
              <w:jc w:val="center"/>
              <w:rPr>
                <w:b/>
                <w:bCs/>
                <w:color w:val="000000"/>
                <w:sz w:val="22"/>
                <w:szCs w:val="22"/>
              </w:rPr>
            </w:pPr>
          </w:p>
        </w:tc>
      </w:tr>
    </w:tbl>
    <w:p w14:paraId="1FBC74D3" w14:textId="77777777" w:rsidR="00371E91" w:rsidRDefault="00371E91" w:rsidP="00697AB4">
      <w:pPr>
        <w:rPr>
          <w:rFonts w:eastAsia="Calibri"/>
          <w:b/>
        </w:rPr>
      </w:pPr>
    </w:p>
    <w:p w14:paraId="1BDA7A8D" w14:textId="77777777" w:rsidR="00096E7D" w:rsidRDefault="00096E7D" w:rsidP="00697AB4">
      <w:pPr>
        <w:rPr>
          <w:rFonts w:eastAsia="Calibri"/>
          <w:b/>
        </w:rPr>
      </w:pPr>
    </w:p>
    <w:p w14:paraId="279C3A08" w14:textId="77777777" w:rsidR="00697AB4" w:rsidRPr="007B53E3" w:rsidRDefault="00697AB4" w:rsidP="00697AB4">
      <w:pPr>
        <w:rPr>
          <w:rFonts w:eastAsia="Calibri"/>
          <w:b/>
        </w:rPr>
      </w:pPr>
      <w:r w:rsidRPr="007B53E3">
        <w:rPr>
          <w:rFonts w:eastAsia="Calibri"/>
          <w:b/>
        </w:rPr>
        <w:lastRenderedPageBreak/>
        <w:t xml:space="preserve">Стоимость </w:t>
      </w:r>
      <w:r w:rsidR="004B7534">
        <w:rPr>
          <w:rFonts w:eastAsia="Calibri"/>
          <w:b/>
        </w:rPr>
        <w:t>У</w:t>
      </w:r>
      <w:r w:rsidRPr="007B53E3">
        <w:rPr>
          <w:rFonts w:eastAsia="Calibri"/>
          <w:b/>
        </w:rPr>
        <w:t>слуг по отчетным периодам:</w:t>
      </w:r>
    </w:p>
    <w:p w14:paraId="2F6B1156" w14:textId="77777777" w:rsidR="00697AB4" w:rsidRPr="007B53E3" w:rsidRDefault="00697AB4" w:rsidP="00697AB4">
      <w:pPr>
        <w:rPr>
          <w:rFonts w:eastAsia="Calibri"/>
          <w:b/>
        </w:rPr>
      </w:pPr>
    </w:p>
    <w:tbl>
      <w:tblPr>
        <w:tblW w:w="9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5"/>
        <w:gridCol w:w="3032"/>
        <w:gridCol w:w="2181"/>
        <w:gridCol w:w="1368"/>
        <w:gridCol w:w="2309"/>
      </w:tblGrid>
      <w:tr w:rsidR="00697AB4" w:rsidRPr="007B53E3" w14:paraId="73FCDD52" w14:textId="77777777" w:rsidTr="00E43A2B">
        <w:trPr>
          <w:tblHeader/>
        </w:trPr>
        <w:tc>
          <w:tcPr>
            <w:tcW w:w="1045" w:type="dxa"/>
            <w:tcMar>
              <w:top w:w="0" w:type="dxa"/>
              <w:left w:w="108" w:type="dxa"/>
              <w:bottom w:w="0" w:type="dxa"/>
              <w:right w:w="108" w:type="dxa"/>
            </w:tcMar>
            <w:vAlign w:val="center"/>
            <w:hideMark/>
          </w:tcPr>
          <w:p w14:paraId="3984CE35" w14:textId="77777777" w:rsidR="00697AB4" w:rsidRPr="007B53E3" w:rsidRDefault="00697AB4" w:rsidP="00E43A2B">
            <w:pPr>
              <w:ind w:left="-113"/>
              <w:jc w:val="center"/>
              <w:rPr>
                <w:rFonts w:eastAsia="Calibri"/>
                <w:sz w:val="24"/>
                <w:szCs w:val="24"/>
              </w:rPr>
            </w:pPr>
            <w:r w:rsidRPr="007B53E3">
              <w:rPr>
                <w:rFonts w:eastAsia="Calibri"/>
                <w:sz w:val="24"/>
                <w:szCs w:val="24"/>
              </w:rPr>
              <w:t>№ п/п</w:t>
            </w:r>
          </w:p>
        </w:tc>
        <w:tc>
          <w:tcPr>
            <w:tcW w:w="3032" w:type="dxa"/>
            <w:tcMar>
              <w:top w:w="0" w:type="dxa"/>
              <w:left w:w="108" w:type="dxa"/>
              <w:bottom w:w="0" w:type="dxa"/>
              <w:right w:w="108" w:type="dxa"/>
            </w:tcMar>
            <w:vAlign w:val="center"/>
            <w:hideMark/>
          </w:tcPr>
          <w:p w14:paraId="36E7A969" w14:textId="77777777" w:rsidR="00697AB4" w:rsidRPr="007B53E3" w:rsidRDefault="00697AB4" w:rsidP="00E43A2B">
            <w:pPr>
              <w:jc w:val="center"/>
              <w:rPr>
                <w:rFonts w:eastAsia="Calibri"/>
                <w:sz w:val="24"/>
                <w:szCs w:val="24"/>
              </w:rPr>
            </w:pPr>
            <w:r w:rsidRPr="007B53E3">
              <w:rPr>
                <w:rFonts w:eastAsia="Calibri"/>
                <w:sz w:val="24"/>
                <w:szCs w:val="24"/>
              </w:rPr>
              <w:t>Отчетный период</w:t>
            </w:r>
          </w:p>
        </w:tc>
        <w:tc>
          <w:tcPr>
            <w:tcW w:w="2181" w:type="dxa"/>
            <w:tcMar>
              <w:top w:w="0" w:type="dxa"/>
              <w:left w:w="108" w:type="dxa"/>
              <w:bottom w:w="0" w:type="dxa"/>
              <w:right w:w="108" w:type="dxa"/>
            </w:tcMar>
            <w:vAlign w:val="center"/>
            <w:hideMark/>
          </w:tcPr>
          <w:p w14:paraId="705AF908" w14:textId="77777777" w:rsidR="00697AB4" w:rsidRPr="007B53E3" w:rsidRDefault="00697AB4" w:rsidP="004B7534">
            <w:pPr>
              <w:jc w:val="center"/>
              <w:rPr>
                <w:rFonts w:eastAsia="Calibri"/>
                <w:sz w:val="24"/>
                <w:szCs w:val="24"/>
              </w:rPr>
            </w:pPr>
            <w:r w:rsidRPr="007B53E3">
              <w:rPr>
                <w:rFonts w:eastAsia="Calibri"/>
                <w:sz w:val="24"/>
                <w:szCs w:val="24"/>
              </w:rPr>
              <w:t xml:space="preserve">Стоимость </w:t>
            </w:r>
            <w:r w:rsidR="004B7534">
              <w:rPr>
                <w:rFonts w:eastAsia="Calibri"/>
                <w:sz w:val="24"/>
                <w:szCs w:val="24"/>
              </w:rPr>
              <w:t>У</w:t>
            </w:r>
            <w:r w:rsidRPr="007B53E3">
              <w:rPr>
                <w:rFonts w:eastAsia="Calibri"/>
                <w:sz w:val="24"/>
                <w:szCs w:val="24"/>
              </w:rPr>
              <w:t>слуг в отчетном периоде, руб.</w:t>
            </w:r>
          </w:p>
        </w:tc>
        <w:tc>
          <w:tcPr>
            <w:tcW w:w="1368" w:type="dxa"/>
            <w:tcMar>
              <w:top w:w="0" w:type="dxa"/>
              <w:left w:w="108" w:type="dxa"/>
              <w:bottom w:w="0" w:type="dxa"/>
              <w:right w:w="108" w:type="dxa"/>
            </w:tcMar>
            <w:vAlign w:val="center"/>
            <w:hideMark/>
          </w:tcPr>
          <w:p w14:paraId="6D10AA94" w14:textId="77777777" w:rsidR="00697AB4" w:rsidRPr="007B53E3" w:rsidRDefault="00697AB4" w:rsidP="00E43A2B">
            <w:pPr>
              <w:jc w:val="center"/>
              <w:rPr>
                <w:rFonts w:eastAsia="Calibri"/>
                <w:sz w:val="24"/>
                <w:szCs w:val="24"/>
              </w:rPr>
            </w:pPr>
            <w:r w:rsidRPr="007B53E3">
              <w:rPr>
                <w:rFonts w:eastAsia="Calibri"/>
                <w:sz w:val="24"/>
                <w:szCs w:val="24"/>
              </w:rPr>
              <w:t>НДС (18%), руб.</w:t>
            </w:r>
          </w:p>
        </w:tc>
        <w:tc>
          <w:tcPr>
            <w:tcW w:w="2309" w:type="dxa"/>
            <w:tcMar>
              <w:top w:w="0" w:type="dxa"/>
              <w:left w:w="108" w:type="dxa"/>
              <w:bottom w:w="0" w:type="dxa"/>
              <w:right w:w="108" w:type="dxa"/>
            </w:tcMar>
            <w:vAlign w:val="center"/>
            <w:hideMark/>
          </w:tcPr>
          <w:p w14:paraId="336CE794" w14:textId="77777777" w:rsidR="00697AB4" w:rsidRPr="007B53E3" w:rsidRDefault="00697AB4" w:rsidP="004B7534">
            <w:pPr>
              <w:jc w:val="center"/>
              <w:rPr>
                <w:rFonts w:eastAsia="Calibri"/>
                <w:sz w:val="24"/>
                <w:szCs w:val="24"/>
              </w:rPr>
            </w:pPr>
            <w:r w:rsidRPr="007B53E3">
              <w:rPr>
                <w:rFonts w:eastAsia="Calibri"/>
                <w:sz w:val="24"/>
                <w:szCs w:val="24"/>
              </w:rPr>
              <w:t xml:space="preserve">Стоимость </w:t>
            </w:r>
            <w:r w:rsidR="004B7534">
              <w:rPr>
                <w:rFonts w:eastAsia="Calibri"/>
                <w:sz w:val="24"/>
                <w:szCs w:val="24"/>
              </w:rPr>
              <w:t>У</w:t>
            </w:r>
            <w:r w:rsidRPr="007B53E3">
              <w:rPr>
                <w:rFonts w:eastAsia="Calibri"/>
                <w:sz w:val="24"/>
                <w:szCs w:val="24"/>
              </w:rPr>
              <w:t>слуг в отчетном периоде с НДС (18 %), руб.</w:t>
            </w:r>
          </w:p>
        </w:tc>
      </w:tr>
      <w:tr w:rsidR="00697AB4" w:rsidRPr="007B53E3" w14:paraId="15682C42" w14:textId="77777777" w:rsidTr="00E43A2B">
        <w:trPr>
          <w:trHeight w:val="349"/>
        </w:trPr>
        <w:tc>
          <w:tcPr>
            <w:tcW w:w="1045" w:type="dxa"/>
            <w:tcMar>
              <w:top w:w="0" w:type="dxa"/>
              <w:left w:w="108" w:type="dxa"/>
              <w:bottom w:w="0" w:type="dxa"/>
              <w:right w:w="108" w:type="dxa"/>
            </w:tcMar>
            <w:hideMark/>
          </w:tcPr>
          <w:p w14:paraId="46C39AB5" w14:textId="77777777" w:rsidR="00697AB4" w:rsidRPr="007B53E3" w:rsidRDefault="00697AB4" w:rsidP="00E43A2B">
            <w:pPr>
              <w:snapToGrid w:val="0"/>
              <w:spacing w:after="200" w:line="276" w:lineRule="auto"/>
              <w:rPr>
                <w:rFonts w:eastAsia="Calibri"/>
                <w:snapToGrid/>
                <w:sz w:val="24"/>
                <w:szCs w:val="24"/>
              </w:rPr>
            </w:pPr>
            <w:r>
              <w:rPr>
                <w:rFonts w:eastAsia="Calibri"/>
                <w:snapToGrid/>
                <w:sz w:val="24"/>
                <w:szCs w:val="24"/>
              </w:rPr>
              <w:t>1</w:t>
            </w:r>
          </w:p>
        </w:tc>
        <w:tc>
          <w:tcPr>
            <w:tcW w:w="3032" w:type="dxa"/>
            <w:tcMar>
              <w:top w:w="0" w:type="dxa"/>
              <w:left w:w="108" w:type="dxa"/>
              <w:bottom w:w="0" w:type="dxa"/>
              <w:right w:w="108" w:type="dxa"/>
            </w:tcMar>
          </w:tcPr>
          <w:p w14:paraId="5912FEC6" w14:textId="77777777" w:rsidR="00697AB4" w:rsidRPr="00D028AD" w:rsidRDefault="00923256" w:rsidP="00697AB4">
            <w:pPr>
              <w:snapToGrid w:val="0"/>
              <w:ind w:left="57" w:right="57"/>
              <w:rPr>
                <w:rFonts w:eastAsia="Calibri"/>
                <w:snapToGrid/>
                <w:color w:val="000000"/>
                <w:sz w:val="24"/>
                <w:szCs w:val="24"/>
              </w:rPr>
            </w:pPr>
            <w:r>
              <w:rPr>
                <w:rFonts w:eastAsia="Calibri"/>
                <w:snapToGrid/>
                <w:color w:val="000000"/>
                <w:sz w:val="24"/>
                <w:szCs w:val="24"/>
              </w:rPr>
              <w:t>К</w:t>
            </w:r>
            <w:r w:rsidR="004B7534">
              <w:rPr>
                <w:rFonts w:eastAsia="Calibri"/>
                <w:snapToGrid/>
                <w:color w:val="000000"/>
                <w:sz w:val="24"/>
                <w:szCs w:val="24"/>
              </w:rPr>
              <w:t>аждый к</w:t>
            </w:r>
            <w:r>
              <w:rPr>
                <w:rFonts w:eastAsia="Calibri"/>
                <w:snapToGrid/>
                <w:color w:val="000000"/>
                <w:sz w:val="24"/>
                <w:szCs w:val="24"/>
              </w:rPr>
              <w:t>алендарный квартал</w:t>
            </w:r>
            <w:r w:rsidR="004B7534">
              <w:rPr>
                <w:rFonts w:eastAsia="Calibri"/>
                <w:snapToGrid/>
                <w:color w:val="000000"/>
                <w:sz w:val="24"/>
                <w:szCs w:val="24"/>
              </w:rPr>
              <w:t xml:space="preserve"> в период с 01.01.2017 по 31.12.2017</w:t>
            </w:r>
          </w:p>
        </w:tc>
        <w:tc>
          <w:tcPr>
            <w:tcW w:w="2181" w:type="dxa"/>
            <w:tcMar>
              <w:top w:w="0" w:type="dxa"/>
              <w:left w:w="108" w:type="dxa"/>
              <w:bottom w:w="0" w:type="dxa"/>
              <w:right w:w="108" w:type="dxa"/>
            </w:tcMar>
          </w:tcPr>
          <w:p w14:paraId="48C4D6C8" w14:textId="77777777" w:rsidR="00697AB4" w:rsidRPr="007B53E3" w:rsidRDefault="00697AB4" w:rsidP="00E43A2B">
            <w:pPr>
              <w:snapToGrid w:val="0"/>
              <w:ind w:left="57" w:right="57"/>
              <w:jc w:val="right"/>
              <w:rPr>
                <w:rFonts w:eastAsia="Calibri"/>
                <w:snapToGrid/>
                <w:sz w:val="24"/>
                <w:szCs w:val="24"/>
              </w:rPr>
            </w:pPr>
          </w:p>
        </w:tc>
        <w:tc>
          <w:tcPr>
            <w:tcW w:w="1368" w:type="dxa"/>
            <w:tcMar>
              <w:top w:w="0" w:type="dxa"/>
              <w:left w:w="108" w:type="dxa"/>
              <w:bottom w:w="0" w:type="dxa"/>
              <w:right w:w="108" w:type="dxa"/>
            </w:tcMar>
          </w:tcPr>
          <w:p w14:paraId="4270A33A" w14:textId="77777777" w:rsidR="00697AB4" w:rsidRPr="007B53E3" w:rsidRDefault="00697AB4" w:rsidP="00E43A2B">
            <w:pPr>
              <w:snapToGrid w:val="0"/>
              <w:ind w:left="57" w:right="57"/>
              <w:jc w:val="right"/>
              <w:rPr>
                <w:rFonts w:eastAsia="Calibri"/>
                <w:snapToGrid/>
                <w:sz w:val="24"/>
                <w:szCs w:val="24"/>
              </w:rPr>
            </w:pPr>
          </w:p>
        </w:tc>
        <w:tc>
          <w:tcPr>
            <w:tcW w:w="2309" w:type="dxa"/>
            <w:tcMar>
              <w:top w:w="0" w:type="dxa"/>
              <w:left w:w="108" w:type="dxa"/>
              <w:bottom w:w="0" w:type="dxa"/>
              <w:right w:w="108" w:type="dxa"/>
            </w:tcMar>
          </w:tcPr>
          <w:p w14:paraId="7632C979" w14:textId="77777777" w:rsidR="00697AB4" w:rsidRPr="007B53E3" w:rsidRDefault="00697AB4" w:rsidP="00E43A2B">
            <w:pPr>
              <w:snapToGrid w:val="0"/>
              <w:ind w:left="57" w:right="57"/>
              <w:jc w:val="right"/>
              <w:rPr>
                <w:rFonts w:eastAsia="Calibri"/>
                <w:snapToGrid/>
                <w:sz w:val="24"/>
                <w:szCs w:val="24"/>
              </w:rPr>
            </w:pPr>
          </w:p>
        </w:tc>
      </w:tr>
      <w:tr w:rsidR="00697AB4" w:rsidRPr="007B53E3" w14:paraId="7432EEF7" w14:textId="77777777" w:rsidTr="00E43A2B">
        <w:trPr>
          <w:trHeight w:val="315"/>
        </w:trPr>
        <w:tc>
          <w:tcPr>
            <w:tcW w:w="4077" w:type="dxa"/>
            <w:gridSpan w:val="2"/>
            <w:tcMar>
              <w:top w:w="0" w:type="dxa"/>
              <w:left w:w="108" w:type="dxa"/>
              <w:bottom w:w="0" w:type="dxa"/>
              <w:right w:w="108" w:type="dxa"/>
            </w:tcMar>
            <w:hideMark/>
          </w:tcPr>
          <w:p w14:paraId="587698D9" w14:textId="77777777" w:rsidR="00697AB4" w:rsidRPr="007B53E3" w:rsidRDefault="00697AB4" w:rsidP="00E43A2B">
            <w:pPr>
              <w:snapToGrid w:val="0"/>
              <w:ind w:left="-113"/>
              <w:jc w:val="center"/>
              <w:rPr>
                <w:rFonts w:eastAsia="Calibri"/>
                <w:b/>
                <w:bCs/>
                <w:snapToGrid/>
                <w:sz w:val="24"/>
                <w:szCs w:val="24"/>
              </w:rPr>
            </w:pPr>
            <w:r w:rsidRPr="007B53E3">
              <w:rPr>
                <w:rFonts w:eastAsia="Calibri"/>
                <w:b/>
                <w:bCs/>
                <w:snapToGrid/>
                <w:sz w:val="24"/>
                <w:szCs w:val="24"/>
              </w:rPr>
              <w:t>ИТОГО</w:t>
            </w:r>
          </w:p>
        </w:tc>
        <w:tc>
          <w:tcPr>
            <w:tcW w:w="2181" w:type="dxa"/>
            <w:tcMar>
              <w:top w:w="0" w:type="dxa"/>
              <w:left w:w="108" w:type="dxa"/>
              <w:bottom w:w="0" w:type="dxa"/>
              <w:right w:w="108" w:type="dxa"/>
            </w:tcMar>
          </w:tcPr>
          <w:p w14:paraId="58D29180" w14:textId="77777777" w:rsidR="00697AB4" w:rsidRPr="007B53E3" w:rsidRDefault="00697AB4" w:rsidP="00E43A2B">
            <w:pPr>
              <w:snapToGrid w:val="0"/>
              <w:ind w:left="57" w:right="57"/>
              <w:jc w:val="right"/>
              <w:rPr>
                <w:rFonts w:eastAsia="Calibri"/>
                <w:b/>
                <w:bCs/>
                <w:snapToGrid/>
                <w:sz w:val="24"/>
                <w:szCs w:val="24"/>
              </w:rPr>
            </w:pPr>
          </w:p>
        </w:tc>
        <w:tc>
          <w:tcPr>
            <w:tcW w:w="1368" w:type="dxa"/>
            <w:tcMar>
              <w:top w:w="0" w:type="dxa"/>
              <w:left w:w="108" w:type="dxa"/>
              <w:bottom w:w="0" w:type="dxa"/>
              <w:right w:w="108" w:type="dxa"/>
            </w:tcMar>
          </w:tcPr>
          <w:p w14:paraId="2124BF15" w14:textId="77777777" w:rsidR="00697AB4" w:rsidRPr="007B53E3" w:rsidRDefault="00697AB4" w:rsidP="00E43A2B">
            <w:pPr>
              <w:snapToGrid w:val="0"/>
              <w:ind w:left="57" w:right="57"/>
              <w:jc w:val="right"/>
              <w:rPr>
                <w:rFonts w:eastAsia="Calibri"/>
                <w:b/>
                <w:bCs/>
                <w:snapToGrid/>
                <w:sz w:val="24"/>
                <w:szCs w:val="24"/>
              </w:rPr>
            </w:pPr>
          </w:p>
        </w:tc>
        <w:tc>
          <w:tcPr>
            <w:tcW w:w="2309" w:type="dxa"/>
            <w:tcMar>
              <w:top w:w="0" w:type="dxa"/>
              <w:left w:w="108" w:type="dxa"/>
              <w:bottom w:w="0" w:type="dxa"/>
              <w:right w:w="108" w:type="dxa"/>
            </w:tcMar>
          </w:tcPr>
          <w:p w14:paraId="19C34B78" w14:textId="77777777" w:rsidR="00697AB4" w:rsidRPr="007B53E3" w:rsidRDefault="00697AB4" w:rsidP="00E43A2B">
            <w:pPr>
              <w:snapToGrid w:val="0"/>
              <w:ind w:left="57" w:right="57"/>
              <w:jc w:val="right"/>
              <w:rPr>
                <w:rFonts w:eastAsia="Calibri"/>
                <w:b/>
                <w:bCs/>
                <w:snapToGrid/>
                <w:sz w:val="24"/>
                <w:szCs w:val="24"/>
              </w:rPr>
            </w:pPr>
          </w:p>
        </w:tc>
      </w:tr>
    </w:tbl>
    <w:p w14:paraId="610678A8" w14:textId="77777777" w:rsidR="00096E7D" w:rsidRDefault="00096E7D" w:rsidP="00DC36F1">
      <w:pPr>
        <w:pStyle w:val="afff"/>
        <w:ind w:firstLine="0"/>
        <w:jc w:val="left"/>
      </w:pPr>
    </w:p>
    <w:p w14:paraId="504FB9D8" w14:textId="77777777" w:rsidR="00DC36F1" w:rsidRPr="001F03BC" w:rsidRDefault="00DC36F1" w:rsidP="00C64A90">
      <w:pPr>
        <w:jc w:val="both"/>
        <w:outlineLvl w:val="0"/>
        <w:rPr>
          <w:b/>
          <w:sz w:val="16"/>
          <w:szCs w:val="16"/>
        </w:rPr>
      </w:pPr>
    </w:p>
    <w:p w14:paraId="1D997421" w14:textId="77777777" w:rsidR="00C640BB" w:rsidRPr="00214867" w:rsidRDefault="00C640BB" w:rsidP="00C640BB">
      <w:pPr>
        <w:rPr>
          <w:b/>
        </w:rPr>
      </w:pPr>
      <w:r w:rsidRPr="00214867">
        <w:rPr>
          <w:b/>
        </w:rPr>
        <w:t>ИТОГО: __________________________________________________________</w:t>
      </w:r>
    </w:p>
    <w:p w14:paraId="2308D59B" w14:textId="77777777" w:rsidR="00C640BB" w:rsidRPr="00214867" w:rsidRDefault="00C640BB" w:rsidP="00C640BB">
      <w:pPr>
        <w:jc w:val="center"/>
        <w:rPr>
          <w:sz w:val="20"/>
          <w:vertAlign w:val="superscript"/>
        </w:rPr>
      </w:pPr>
      <w:r w:rsidRPr="00214867">
        <w:rPr>
          <w:vertAlign w:val="superscript"/>
        </w:rPr>
        <w:t>(цена Договора, рублей, с НДС)</w:t>
      </w:r>
    </w:p>
    <w:p w14:paraId="24F756F4" w14:textId="77777777" w:rsidR="00214867" w:rsidRPr="00214867" w:rsidRDefault="00214867" w:rsidP="00214867">
      <w:r w:rsidRPr="00214867">
        <w:t>____________________________________</w:t>
      </w:r>
    </w:p>
    <w:p w14:paraId="3FCF9898" w14:textId="77777777" w:rsidR="00214867" w:rsidRPr="00214867" w:rsidRDefault="00214867" w:rsidP="00214867">
      <w:pPr>
        <w:ind w:right="3684"/>
        <w:jc w:val="center"/>
        <w:rPr>
          <w:vertAlign w:val="superscript"/>
        </w:rPr>
      </w:pPr>
      <w:r w:rsidRPr="00214867">
        <w:rPr>
          <w:vertAlign w:val="superscript"/>
        </w:rPr>
        <w:t>(подпись, М.П.)</w:t>
      </w:r>
    </w:p>
    <w:p w14:paraId="1A1DE3C6" w14:textId="77777777" w:rsidR="00214867" w:rsidRPr="00214867" w:rsidRDefault="00214867" w:rsidP="00214867">
      <w:r w:rsidRPr="00214867">
        <w:t>____________________________________</w:t>
      </w:r>
    </w:p>
    <w:p w14:paraId="07B7F3A2" w14:textId="77777777" w:rsidR="00214867" w:rsidRDefault="00214867" w:rsidP="00214867">
      <w:pPr>
        <w:ind w:right="3684"/>
        <w:jc w:val="center"/>
        <w:rPr>
          <w:vertAlign w:val="superscript"/>
        </w:rPr>
      </w:pPr>
      <w:r w:rsidRPr="00214867">
        <w:rPr>
          <w:vertAlign w:val="superscript"/>
        </w:rPr>
        <w:t xml:space="preserve">(фамилия, имя, отчество </w:t>
      </w:r>
      <w:proofErr w:type="gramStart"/>
      <w:r w:rsidRPr="00214867">
        <w:rPr>
          <w:vertAlign w:val="superscript"/>
        </w:rPr>
        <w:t>подписавшего</w:t>
      </w:r>
      <w:proofErr w:type="gramEnd"/>
      <w:r w:rsidRPr="00214867">
        <w:rPr>
          <w:vertAlign w:val="superscript"/>
        </w:rPr>
        <w:t>, должность)</w:t>
      </w:r>
    </w:p>
    <w:p w14:paraId="370A3304" w14:textId="77777777" w:rsidR="004F4D8A" w:rsidRPr="00214867" w:rsidRDefault="004F4D8A" w:rsidP="004F4D8A">
      <w:pPr>
        <w:pBdr>
          <w:bottom w:val="single" w:sz="4" w:space="1" w:color="auto"/>
        </w:pBdr>
        <w:shd w:val="clear" w:color="auto" w:fill="E0E0E0"/>
        <w:ind w:right="21"/>
        <w:jc w:val="center"/>
        <w:rPr>
          <w:b/>
          <w:spacing w:val="36"/>
        </w:rPr>
      </w:pPr>
      <w:r w:rsidRPr="00214867">
        <w:rPr>
          <w:b/>
          <w:spacing w:val="36"/>
        </w:rPr>
        <w:t>конец формы</w:t>
      </w:r>
    </w:p>
    <w:p w14:paraId="1D53FDE4" w14:textId="77777777" w:rsidR="004F4D8A" w:rsidRPr="00214867" w:rsidRDefault="004F4D8A" w:rsidP="0074137B">
      <w:pPr>
        <w:numPr>
          <w:ilvl w:val="2"/>
          <w:numId w:val="33"/>
        </w:numPr>
        <w:tabs>
          <w:tab w:val="clear" w:pos="720"/>
        </w:tabs>
        <w:spacing w:after="120"/>
        <w:ind w:left="0" w:firstLine="709"/>
        <w:rPr>
          <w:b/>
          <w:snapToGrid/>
        </w:rPr>
      </w:pPr>
      <w:r w:rsidRPr="00214867">
        <w:rPr>
          <w:b/>
          <w:snapToGrid/>
        </w:rPr>
        <w:br w:type="page"/>
      </w:r>
      <w:bookmarkStart w:id="316" w:name="_Toc170111159"/>
      <w:r w:rsidRPr="00214867">
        <w:rPr>
          <w:b/>
          <w:snapToGrid/>
        </w:rPr>
        <w:lastRenderedPageBreak/>
        <w:t>Инструкции по заполнению</w:t>
      </w:r>
      <w:bookmarkEnd w:id="316"/>
      <w:r w:rsidR="002F5BA7" w:rsidRPr="002F5BA7">
        <w:rPr>
          <w:b/>
          <w:snapToGrid/>
          <w:szCs w:val="28"/>
        </w:rPr>
        <w:t xml:space="preserve"> </w:t>
      </w:r>
      <w:r w:rsidR="002F5BA7" w:rsidRPr="002F5BA7">
        <w:rPr>
          <w:b/>
          <w:snapToGrid/>
        </w:rPr>
        <w:t>Коммерческого предложения</w:t>
      </w:r>
    </w:p>
    <w:p w14:paraId="3A3FDAB6" w14:textId="77777777" w:rsidR="004F4D8A" w:rsidRPr="00214867" w:rsidRDefault="004F4D8A" w:rsidP="002F5BA7">
      <w:pPr>
        <w:pStyle w:val="af9"/>
        <w:tabs>
          <w:tab w:val="left" w:pos="1843"/>
        </w:tabs>
        <w:spacing w:after="120"/>
        <w:ind w:firstLine="709"/>
        <w:jc w:val="both"/>
      </w:pPr>
      <w:bookmarkStart w:id="317" w:name="_Ref86826666"/>
      <w:bookmarkStart w:id="318" w:name="_Toc90385112"/>
      <w:bookmarkStart w:id="319" w:name="_Toc105926637"/>
      <w:bookmarkStart w:id="320" w:name="_Toc170111160"/>
      <w:r w:rsidRPr="00214867">
        <w:t>8.2.2.1.</w:t>
      </w:r>
      <w:r w:rsidRPr="00214867">
        <w:tab/>
        <w:t xml:space="preserve">Участник </w:t>
      </w:r>
      <w:r w:rsidR="00873ECD">
        <w:rPr>
          <w:lang w:val="ru-RU"/>
        </w:rPr>
        <w:t xml:space="preserve">конкурса </w:t>
      </w:r>
      <w:r w:rsidRPr="00214867">
        <w:t xml:space="preserve">указывает дату и номер </w:t>
      </w:r>
      <w:r w:rsidR="00873ECD">
        <w:rPr>
          <w:lang w:val="ru-RU"/>
        </w:rPr>
        <w:t>П</w:t>
      </w:r>
      <w:r w:rsidRPr="00214867">
        <w:t>исьма, приложением к которому является данно</w:t>
      </w:r>
      <w:r w:rsidR="00EB0272" w:rsidRPr="00214867">
        <w:rPr>
          <w:lang w:val="ru-RU"/>
        </w:rPr>
        <w:t>е</w:t>
      </w:r>
      <w:r w:rsidRPr="00214867">
        <w:t xml:space="preserve"> коммерческое предложение.</w:t>
      </w:r>
    </w:p>
    <w:p w14:paraId="3EB64B83" w14:textId="77777777" w:rsidR="004F4D8A" w:rsidRDefault="004F4D8A" w:rsidP="002F5BA7">
      <w:pPr>
        <w:pStyle w:val="af9"/>
        <w:tabs>
          <w:tab w:val="left" w:pos="1843"/>
        </w:tabs>
        <w:spacing w:after="120"/>
        <w:ind w:firstLine="709"/>
        <w:jc w:val="both"/>
        <w:rPr>
          <w:lang w:val="ru-RU"/>
        </w:rPr>
      </w:pPr>
      <w:r w:rsidRPr="00214867">
        <w:t>8.2.2.2.</w:t>
      </w:r>
      <w:r w:rsidRPr="00214867">
        <w:tab/>
        <w:t>Участник указывает свое полное фирменное наименование (в т.ч. организационно-правовую форму</w:t>
      </w:r>
      <w:r w:rsidR="002F5BA7">
        <w:rPr>
          <w:lang w:val="ru-RU"/>
        </w:rPr>
        <w:t>)</w:t>
      </w:r>
      <w:r w:rsidRPr="00214867">
        <w:t>.</w:t>
      </w:r>
    </w:p>
    <w:p w14:paraId="727BC0CC" w14:textId="77777777" w:rsidR="00DC36F1" w:rsidRPr="004F588E" w:rsidRDefault="00DC36F1" w:rsidP="00DC36F1">
      <w:pPr>
        <w:pStyle w:val="af9"/>
        <w:tabs>
          <w:tab w:val="left" w:pos="1843"/>
        </w:tabs>
        <w:spacing w:after="120"/>
        <w:ind w:firstLine="709"/>
        <w:jc w:val="both"/>
      </w:pPr>
      <w:r w:rsidRPr="004F588E">
        <w:t>8.2.2.3</w:t>
      </w:r>
      <w:r>
        <w:t>.</w:t>
      </w:r>
      <w:r w:rsidRPr="004F588E">
        <w:tab/>
        <w:t>В Коммерческом предложении приводятся соответственно наименование статьи расходов и величина расходов по этой статье. Могут быть приведены примечания и комментарии.</w:t>
      </w:r>
    </w:p>
    <w:p w14:paraId="10A034A5" w14:textId="77777777" w:rsidR="004F4D8A" w:rsidRPr="00214867" w:rsidRDefault="004F4D8A" w:rsidP="002F5BA7">
      <w:pPr>
        <w:pStyle w:val="af9"/>
        <w:tabs>
          <w:tab w:val="left" w:pos="1843"/>
        </w:tabs>
        <w:spacing w:after="120"/>
        <w:ind w:firstLine="709"/>
        <w:jc w:val="both"/>
        <w:rPr>
          <w:lang w:val="ru-RU"/>
        </w:rPr>
      </w:pPr>
      <w:r w:rsidRPr="00214867">
        <w:t>8.2.2.</w:t>
      </w:r>
      <w:r w:rsidR="00150C88" w:rsidRPr="00335159">
        <w:rPr>
          <w:lang w:val="ru-RU"/>
        </w:rPr>
        <w:t>4</w:t>
      </w:r>
      <w:r w:rsidRPr="00214867">
        <w:t>.</w:t>
      </w:r>
      <w:r w:rsidRPr="00214867">
        <w:tab/>
        <w:t>Коммерческое предложение должно быть подписано уполномоченным лицом и скреплено печатью Участника</w:t>
      </w:r>
      <w:r w:rsidR="0062731B" w:rsidRPr="0062731B">
        <w:rPr>
          <w:szCs w:val="28"/>
        </w:rPr>
        <w:t xml:space="preserve"> </w:t>
      </w:r>
      <w:r w:rsidR="0062731B">
        <w:rPr>
          <w:szCs w:val="28"/>
        </w:rPr>
        <w:t>при наличии у Участника печати</w:t>
      </w:r>
      <w:r w:rsidRPr="00214867">
        <w:t>.</w:t>
      </w:r>
      <w:bookmarkStart w:id="321" w:name="_Toc174765803"/>
    </w:p>
    <w:p w14:paraId="6D104C05" w14:textId="77777777" w:rsidR="0043153E" w:rsidRPr="00214867" w:rsidRDefault="0043153E" w:rsidP="0043153E">
      <w:pPr>
        <w:pStyle w:val="af9"/>
        <w:tabs>
          <w:tab w:val="left" w:pos="1843"/>
        </w:tabs>
        <w:ind w:left="993" w:hanging="993"/>
        <w:jc w:val="both"/>
        <w:rPr>
          <w:sz w:val="2"/>
          <w:szCs w:val="2"/>
          <w:lang w:val="ru-RU"/>
        </w:rPr>
      </w:pPr>
      <w:r w:rsidRPr="00214867">
        <w:rPr>
          <w:lang w:val="ru-RU"/>
        </w:rPr>
        <w:br w:type="page"/>
      </w:r>
    </w:p>
    <w:p w14:paraId="254150DB" w14:textId="77777777" w:rsidR="004F4D8A" w:rsidRPr="0099245F" w:rsidRDefault="004F4D8A" w:rsidP="00FD05CC">
      <w:pPr>
        <w:pStyle w:val="21"/>
        <w:numPr>
          <w:ilvl w:val="1"/>
          <w:numId w:val="95"/>
        </w:numPr>
        <w:rPr>
          <w:bCs/>
          <w:sz w:val="28"/>
        </w:rPr>
      </w:pPr>
      <w:bookmarkStart w:id="322" w:name="_Toc105926634"/>
      <w:bookmarkStart w:id="323" w:name="_Toc120001012"/>
      <w:bookmarkStart w:id="324" w:name="_Toc145338477"/>
      <w:bookmarkStart w:id="325" w:name="_Toc170111166"/>
      <w:bookmarkStart w:id="326" w:name="_Toc174765804"/>
      <w:bookmarkStart w:id="327" w:name="_Toc462137679"/>
      <w:bookmarkStart w:id="328" w:name="_Ref55335823"/>
      <w:bookmarkStart w:id="329" w:name="_Ref55336359"/>
      <w:bookmarkStart w:id="330" w:name="_Toc57314675"/>
      <w:bookmarkStart w:id="331" w:name="_Toc69728989"/>
      <w:bookmarkEnd w:id="303"/>
      <w:bookmarkEnd w:id="317"/>
      <w:bookmarkEnd w:id="318"/>
      <w:bookmarkEnd w:id="319"/>
      <w:bookmarkEnd w:id="320"/>
      <w:bookmarkEnd w:id="321"/>
      <w:r w:rsidRPr="0099245F">
        <w:rPr>
          <w:bCs/>
          <w:sz w:val="28"/>
        </w:rPr>
        <w:lastRenderedPageBreak/>
        <w:t xml:space="preserve">Техническое </w:t>
      </w:r>
      <w:r w:rsidR="00A824FC" w:rsidRPr="0099245F">
        <w:rPr>
          <w:bCs/>
          <w:sz w:val="28"/>
        </w:rPr>
        <w:t xml:space="preserve">предложение </w:t>
      </w:r>
      <w:r w:rsidRPr="0099245F">
        <w:rPr>
          <w:bCs/>
          <w:sz w:val="28"/>
        </w:rPr>
        <w:t>(форма</w:t>
      </w:r>
      <w:r w:rsidR="00033CCA" w:rsidRPr="0099245F">
        <w:rPr>
          <w:bCs/>
          <w:sz w:val="28"/>
        </w:rPr>
        <w:t xml:space="preserve"> </w:t>
      </w:r>
      <w:r w:rsidR="005F5F79" w:rsidRPr="0099245F">
        <w:rPr>
          <w:bCs/>
          <w:sz w:val="28"/>
        </w:rPr>
        <w:t>3</w:t>
      </w:r>
      <w:r w:rsidRPr="0099245F">
        <w:rPr>
          <w:bCs/>
          <w:sz w:val="28"/>
        </w:rPr>
        <w:t>)</w:t>
      </w:r>
      <w:bookmarkEnd w:id="322"/>
      <w:bookmarkEnd w:id="323"/>
      <w:bookmarkEnd w:id="324"/>
      <w:bookmarkEnd w:id="325"/>
      <w:bookmarkEnd w:id="326"/>
      <w:bookmarkEnd w:id="327"/>
    </w:p>
    <w:p w14:paraId="55C7B0E8" w14:textId="77777777" w:rsidR="004F4D8A" w:rsidRPr="0099245F" w:rsidRDefault="00F4496A" w:rsidP="00727B8D">
      <w:pPr>
        <w:ind w:left="704"/>
        <w:rPr>
          <w:b/>
          <w:snapToGrid/>
        </w:rPr>
      </w:pPr>
      <w:bookmarkStart w:id="332" w:name="_Toc105926635"/>
      <w:bookmarkStart w:id="333" w:name="_Toc120001013"/>
      <w:bookmarkStart w:id="334" w:name="_Toc145338478"/>
      <w:bookmarkStart w:id="335" w:name="_Toc170111167"/>
      <w:r>
        <w:rPr>
          <w:b/>
          <w:snapToGrid/>
        </w:rPr>
        <w:t>8.3.1.</w:t>
      </w:r>
      <w:r>
        <w:rPr>
          <w:b/>
          <w:snapToGrid/>
        </w:rPr>
        <w:tab/>
      </w:r>
      <w:r w:rsidR="004F4D8A" w:rsidRPr="0099245F">
        <w:rPr>
          <w:b/>
          <w:snapToGrid/>
        </w:rPr>
        <w:t xml:space="preserve">Форма </w:t>
      </w:r>
      <w:r w:rsidR="009C1A40">
        <w:rPr>
          <w:b/>
          <w:snapToGrid/>
        </w:rPr>
        <w:t>Т</w:t>
      </w:r>
      <w:r w:rsidR="004F4D8A" w:rsidRPr="0099245F">
        <w:rPr>
          <w:b/>
          <w:snapToGrid/>
        </w:rPr>
        <w:t>ехнического предложения</w:t>
      </w:r>
      <w:bookmarkEnd w:id="332"/>
      <w:bookmarkEnd w:id="333"/>
      <w:bookmarkEnd w:id="334"/>
      <w:bookmarkEnd w:id="335"/>
    </w:p>
    <w:p w14:paraId="68DA9BD4" w14:textId="77777777" w:rsidR="004F4D8A" w:rsidRPr="0099245F" w:rsidRDefault="004F4D8A" w:rsidP="004F4D8A">
      <w:pPr>
        <w:pBdr>
          <w:top w:val="single" w:sz="4" w:space="1" w:color="auto"/>
        </w:pBdr>
        <w:shd w:val="clear" w:color="auto" w:fill="E0E0E0"/>
        <w:ind w:right="21"/>
        <w:jc w:val="center"/>
        <w:rPr>
          <w:b/>
          <w:spacing w:val="36"/>
        </w:rPr>
      </w:pPr>
      <w:r w:rsidRPr="0099245F">
        <w:rPr>
          <w:b/>
          <w:spacing w:val="36"/>
        </w:rPr>
        <w:t>начало формы</w:t>
      </w:r>
    </w:p>
    <w:p w14:paraId="25991545" w14:textId="77777777" w:rsidR="004F4D8A" w:rsidRPr="0099245F" w:rsidRDefault="004F4D8A" w:rsidP="004F4D8A">
      <w:r w:rsidRPr="0099245F">
        <w:t xml:space="preserve">Приложение </w:t>
      </w:r>
      <w:r w:rsidR="005F5F79" w:rsidRPr="0099245F">
        <w:t xml:space="preserve">2 </w:t>
      </w:r>
      <w:r w:rsidRPr="0099245F">
        <w:t xml:space="preserve">к </w:t>
      </w:r>
      <w:r w:rsidR="00CB1B54">
        <w:t>П</w:t>
      </w:r>
      <w:r w:rsidRPr="0099245F">
        <w:t>исьму о подаче оферты</w:t>
      </w:r>
      <w:r w:rsidRPr="0099245F">
        <w:br/>
        <w:t>от «____»_____________ </w:t>
      </w:r>
      <w:proofErr w:type="gramStart"/>
      <w:r w:rsidRPr="0099245F">
        <w:t>г</w:t>
      </w:r>
      <w:proofErr w:type="gramEnd"/>
      <w:r w:rsidRPr="0099245F">
        <w:t>. №__________</w:t>
      </w:r>
    </w:p>
    <w:p w14:paraId="7CD1B834" w14:textId="77777777" w:rsidR="004F4D8A" w:rsidRPr="0099245F" w:rsidRDefault="004F4D8A" w:rsidP="004F4D8A"/>
    <w:p w14:paraId="14948F51" w14:textId="77777777" w:rsidR="004F4D8A" w:rsidRPr="0099245F" w:rsidRDefault="004F4D8A" w:rsidP="004F4D8A">
      <w:pPr>
        <w:suppressAutoHyphens/>
        <w:spacing w:after="120"/>
        <w:jc w:val="center"/>
        <w:rPr>
          <w:b/>
          <w:szCs w:val="28"/>
        </w:rPr>
      </w:pPr>
      <w:r w:rsidRPr="0099245F">
        <w:rPr>
          <w:b/>
          <w:szCs w:val="28"/>
        </w:rPr>
        <w:t xml:space="preserve">Техническое предложение </w:t>
      </w:r>
    </w:p>
    <w:p w14:paraId="224AC39C" w14:textId="77777777" w:rsidR="004F4D8A" w:rsidRPr="0099245F" w:rsidRDefault="004F4D8A" w:rsidP="004F4D8A">
      <w:pPr>
        <w:spacing w:after="120"/>
        <w:rPr>
          <w:szCs w:val="28"/>
        </w:rPr>
      </w:pPr>
    </w:p>
    <w:p w14:paraId="293EFF74" w14:textId="77777777" w:rsidR="004F4D8A" w:rsidRPr="0099245F" w:rsidRDefault="004F4D8A" w:rsidP="004F4D8A">
      <w:pPr>
        <w:spacing w:after="120"/>
        <w:rPr>
          <w:szCs w:val="28"/>
        </w:rPr>
      </w:pPr>
      <w:r w:rsidRPr="0099245F">
        <w:rPr>
          <w:szCs w:val="28"/>
        </w:rPr>
        <w:t xml:space="preserve">Наименование Участника: </w:t>
      </w:r>
    </w:p>
    <w:p w14:paraId="70DADF6D" w14:textId="77777777" w:rsidR="004F4D8A" w:rsidRPr="0099245F" w:rsidRDefault="004F4D8A" w:rsidP="004F4D8A">
      <w:pPr>
        <w:spacing w:after="120"/>
        <w:rPr>
          <w:szCs w:val="28"/>
        </w:rPr>
      </w:pPr>
      <w:r w:rsidRPr="0099245F">
        <w:rPr>
          <w:szCs w:val="28"/>
        </w:rPr>
        <w:t>______________________________________________________________________</w:t>
      </w:r>
    </w:p>
    <w:p w14:paraId="17BA5415" w14:textId="77777777" w:rsidR="00C64A90" w:rsidRPr="004F588E" w:rsidRDefault="00C64A90" w:rsidP="00C64A90">
      <w:pPr>
        <w:spacing w:after="120"/>
        <w:rPr>
          <w:szCs w:val="28"/>
        </w:rPr>
      </w:pPr>
    </w:p>
    <w:p w14:paraId="62386A4A" w14:textId="77777777" w:rsidR="00812588" w:rsidRPr="004F588E" w:rsidRDefault="00812588" w:rsidP="00812588">
      <w:pPr>
        <w:spacing w:after="120"/>
        <w:jc w:val="both"/>
        <w:rPr>
          <w:szCs w:val="28"/>
        </w:rPr>
      </w:pPr>
      <w:proofErr w:type="gramStart"/>
      <w:r w:rsidRPr="00D13609">
        <w:rPr>
          <w:szCs w:val="28"/>
        </w:rPr>
        <w:t>(</w:t>
      </w:r>
      <w:r w:rsidRPr="007678AD">
        <w:rPr>
          <w:szCs w:val="28"/>
        </w:rPr>
        <w:t xml:space="preserve">здесь Участник выражает согласие на оказание </w:t>
      </w:r>
      <w:r w:rsidR="00D37649">
        <w:rPr>
          <w:szCs w:val="28"/>
        </w:rPr>
        <w:t>У</w:t>
      </w:r>
      <w:r w:rsidRPr="007678AD">
        <w:rPr>
          <w:szCs w:val="28"/>
        </w:rPr>
        <w:t xml:space="preserve">слуг в соответствии с </w:t>
      </w:r>
      <w:r w:rsidRPr="00C92CDB">
        <w:rPr>
          <w:rFonts w:ascii="Times New Roman CYR" w:hAnsi="Times New Roman CYR" w:cs="Times New Roman CYR"/>
          <w:szCs w:val="28"/>
        </w:rPr>
        <w:t>Техническим</w:t>
      </w:r>
      <w:r>
        <w:rPr>
          <w:rFonts w:ascii="Times New Roman CYR" w:hAnsi="Times New Roman CYR" w:cs="Times New Roman CYR"/>
          <w:szCs w:val="28"/>
        </w:rPr>
        <w:t xml:space="preserve">и требованиями </w:t>
      </w:r>
      <w:r w:rsidRPr="007678AD">
        <w:rPr>
          <w:szCs w:val="28"/>
        </w:rPr>
        <w:t>(</w:t>
      </w:r>
      <w:r>
        <w:rPr>
          <w:szCs w:val="28"/>
        </w:rPr>
        <w:t>П</w:t>
      </w:r>
      <w:r>
        <w:t>риложение № </w:t>
      </w:r>
      <w:r w:rsidR="00923256">
        <w:t>1</w:t>
      </w:r>
      <w:r>
        <w:t xml:space="preserve"> к Договор</w:t>
      </w:r>
      <w:r w:rsidR="00D37649">
        <w:t>у</w:t>
      </w:r>
      <w:r>
        <w:t xml:space="preserve"> (раздел 4 </w:t>
      </w:r>
      <w:r w:rsidRPr="00BB1C2A">
        <w:t>Конкурсной документации</w:t>
      </w:r>
      <w:r>
        <w:t>)</w:t>
      </w:r>
      <w:r w:rsidRPr="007678AD">
        <w:rPr>
          <w:szCs w:val="28"/>
        </w:rPr>
        <w:t>).</w:t>
      </w:r>
      <w:proofErr w:type="gramEnd"/>
      <w:r w:rsidRPr="007678AD">
        <w:rPr>
          <w:szCs w:val="28"/>
        </w:rPr>
        <w:t xml:space="preserve"> Все дополнения и изменения к Техническ</w:t>
      </w:r>
      <w:r>
        <w:rPr>
          <w:szCs w:val="28"/>
        </w:rPr>
        <w:t xml:space="preserve">им требованиям </w:t>
      </w:r>
      <w:r w:rsidRPr="007678AD">
        <w:rPr>
          <w:szCs w:val="28"/>
        </w:rPr>
        <w:t>(</w:t>
      </w:r>
      <w:r>
        <w:rPr>
          <w:szCs w:val="28"/>
        </w:rPr>
        <w:t>П</w:t>
      </w:r>
      <w:r>
        <w:t>риложение № </w:t>
      </w:r>
      <w:r w:rsidR="00923256">
        <w:t>1</w:t>
      </w:r>
      <w:r>
        <w:t xml:space="preserve"> к Договор</w:t>
      </w:r>
      <w:r w:rsidR="00D37649">
        <w:t>у</w:t>
      </w:r>
      <w:r>
        <w:t xml:space="preserve"> (раздел 4 </w:t>
      </w:r>
      <w:r w:rsidRPr="00BB1C2A">
        <w:t>Конкурсной документации</w:t>
      </w:r>
      <w:r w:rsidRPr="007678AD">
        <w:rPr>
          <w:szCs w:val="28"/>
        </w:rPr>
        <w:t>)</w:t>
      </w:r>
      <w:r w:rsidR="00D37649">
        <w:rPr>
          <w:szCs w:val="28"/>
        </w:rPr>
        <w:t>)</w:t>
      </w:r>
      <w:r w:rsidRPr="007678AD">
        <w:rPr>
          <w:szCs w:val="28"/>
        </w:rPr>
        <w:t>, предлагаемые Участником в составе Технического предложения</w:t>
      </w:r>
      <w:r>
        <w:rPr>
          <w:szCs w:val="28"/>
        </w:rPr>
        <w:t>,</w:t>
      </w:r>
      <w:r w:rsidRPr="007678AD">
        <w:rPr>
          <w:szCs w:val="28"/>
        </w:rPr>
        <w:t xml:space="preserve"> указываются отдельно. </w:t>
      </w:r>
      <w:proofErr w:type="gramStart"/>
      <w:r w:rsidRPr="007678AD">
        <w:rPr>
          <w:szCs w:val="28"/>
        </w:rPr>
        <w:t xml:space="preserve">При этом такие изменения и дополнения не должны ухудшать для Заказчика условия исполнения </w:t>
      </w:r>
      <w:r>
        <w:rPr>
          <w:szCs w:val="28"/>
        </w:rPr>
        <w:t>Д</w:t>
      </w:r>
      <w:r w:rsidRPr="007678AD">
        <w:rPr>
          <w:szCs w:val="28"/>
        </w:rPr>
        <w:t>оговора, заклю</w:t>
      </w:r>
      <w:r>
        <w:rPr>
          <w:szCs w:val="28"/>
        </w:rPr>
        <w:t>чаемого по результатам конкурса</w:t>
      </w:r>
      <w:r w:rsidRPr="00D13609">
        <w:rPr>
          <w:szCs w:val="28"/>
        </w:rPr>
        <w:t>).</w:t>
      </w:r>
      <w:proofErr w:type="gramEnd"/>
    </w:p>
    <w:p w14:paraId="29528FB9" w14:textId="77777777" w:rsidR="004F4D8A" w:rsidRPr="0099245F" w:rsidRDefault="004F4D8A" w:rsidP="004F4D8A">
      <w:pPr>
        <w:spacing w:after="120"/>
        <w:rPr>
          <w:szCs w:val="28"/>
        </w:rPr>
      </w:pPr>
    </w:p>
    <w:p w14:paraId="5F6062D4" w14:textId="77777777" w:rsidR="004F4D8A" w:rsidRPr="0099245F" w:rsidRDefault="004F4D8A" w:rsidP="004F4D8A">
      <w:pPr>
        <w:spacing w:after="120"/>
        <w:rPr>
          <w:szCs w:val="28"/>
        </w:rPr>
      </w:pPr>
      <w:r w:rsidRPr="0099245F">
        <w:rPr>
          <w:szCs w:val="28"/>
        </w:rPr>
        <w:t>____________________________________</w:t>
      </w:r>
    </w:p>
    <w:p w14:paraId="0FBC48D1" w14:textId="77777777" w:rsidR="004F4D8A" w:rsidRPr="0099245F" w:rsidRDefault="004F4D8A" w:rsidP="004F4D8A">
      <w:pPr>
        <w:spacing w:after="120"/>
        <w:rPr>
          <w:szCs w:val="28"/>
          <w:vertAlign w:val="superscript"/>
        </w:rPr>
      </w:pPr>
      <w:r w:rsidRPr="0099245F">
        <w:rPr>
          <w:szCs w:val="28"/>
          <w:vertAlign w:val="superscript"/>
        </w:rPr>
        <w:t>(подпись, М.П.)</w:t>
      </w:r>
    </w:p>
    <w:p w14:paraId="45423FAF" w14:textId="77777777" w:rsidR="004F4D8A" w:rsidRPr="0099245F" w:rsidRDefault="004F4D8A" w:rsidP="004F4D8A">
      <w:pPr>
        <w:spacing w:after="120"/>
        <w:rPr>
          <w:szCs w:val="28"/>
        </w:rPr>
      </w:pPr>
      <w:r w:rsidRPr="0099245F">
        <w:rPr>
          <w:szCs w:val="28"/>
        </w:rPr>
        <w:t>____________________________________</w:t>
      </w:r>
    </w:p>
    <w:p w14:paraId="1991FA89" w14:textId="77777777" w:rsidR="004F4D8A" w:rsidRPr="0099245F" w:rsidRDefault="004F4D8A" w:rsidP="004F4D8A">
      <w:pPr>
        <w:spacing w:after="120"/>
      </w:pPr>
      <w:r w:rsidRPr="0099245F">
        <w:rPr>
          <w:szCs w:val="28"/>
          <w:vertAlign w:val="superscript"/>
        </w:rPr>
        <w:t xml:space="preserve">(фамилия, имя, отчество </w:t>
      </w:r>
      <w:proofErr w:type="gramStart"/>
      <w:r w:rsidRPr="0099245F">
        <w:rPr>
          <w:szCs w:val="28"/>
          <w:vertAlign w:val="superscript"/>
        </w:rPr>
        <w:t>подписавшего</w:t>
      </w:r>
      <w:proofErr w:type="gramEnd"/>
      <w:r w:rsidRPr="0099245F">
        <w:rPr>
          <w:szCs w:val="28"/>
          <w:vertAlign w:val="superscript"/>
        </w:rPr>
        <w:t>, должность)</w:t>
      </w:r>
    </w:p>
    <w:p w14:paraId="10452B12" w14:textId="77777777" w:rsidR="004F4D8A" w:rsidRPr="0099245F" w:rsidRDefault="004F4D8A" w:rsidP="004F4D8A">
      <w:pPr>
        <w:keepNext/>
      </w:pPr>
    </w:p>
    <w:p w14:paraId="48920816" w14:textId="77777777" w:rsidR="004F4D8A" w:rsidRPr="0099245F" w:rsidRDefault="004F4D8A" w:rsidP="004F4D8A">
      <w:pPr>
        <w:keepNext/>
        <w:rPr>
          <w:b/>
          <w:bCs/>
        </w:rPr>
      </w:pPr>
    </w:p>
    <w:p w14:paraId="254D16D3" w14:textId="77777777" w:rsidR="004F4D8A" w:rsidRPr="0099245F" w:rsidRDefault="004F4D8A" w:rsidP="004F4D8A">
      <w:pPr>
        <w:pBdr>
          <w:bottom w:val="single" w:sz="4" w:space="1" w:color="auto"/>
        </w:pBdr>
        <w:shd w:val="clear" w:color="auto" w:fill="E0E0E0"/>
        <w:ind w:right="21"/>
        <w:jc w:val="center"/>
        <w:rPr>
          <w:b/>
          <w:spacing w:val="36"/>
        </w:rPr>
      </w:pPr>
      <w:r w:rsidRPr="0099245F">
        <w:rPr>
          <w:b/>
          <w:spacing w:val="36"/>
        </w:rPr>
        <w:t>конец формы</w:t>
      </w:r>
    </w:p>
    <w:p w14:paraId="19716689" w14:textId="77777777" w:rsidR="004F4D8A" w:rsidRPr="0099245F" w:rsidRDefault="004F4D8A" w:rsidP="004F4D8A">
      <w:pPr>
        <w:keepNext/>
        <w:rPr>
          <w:b/>
        </w:rPr>
      </w:pPr>
      <w:r w:rsidRPr="0099245F">
        <w:rPr>
          <w:b/>
        </w:rPr>
        <w:br w:type="page"/>
      </w:r>
    </w:p>
    <w:p w14:paraId="2E774CFE" w14:textId="77777777" w:rsidR="004F4D8A" w:rsidRPr="0099245F" w:rsidRDefault="00F4496A" w:rsidP="0074137B">
      <w:pPr>
        <w:spacing w:after="120"/>
        <w:ind w:left="703"/>
        <w:rPr>
          <w:b/>
          <w:snapToGrid/>
        </w:rPr>
      </w:pPr>
      <w:bookmarkStart w:id="336" w:name="_Toc105926636"/>
      <w:bookmarkStart w:id="337" w:name="_Toc120001014"/>
      <w:bookmarkStart w:id="338" w:name="_Toc145338479"/>
      <w:bookmarkStart w:id="339" w:name="_Toc170111168"/>
      <w:r>
        <w:rPr>
          <w:b/>
          <w:snapToGrid/>
        </w:rPr>
        <w:lastRenderedPageBreak/>
        <w:t>8.3.2.</w:t>
      </w:r>
      <w:r>
        <w:rPr>
          <w:b/>
          <w:snapToGrid/>
        </w:rPr>
        <w:tab/>
      </w:r>
      <w:r w:rsidR="004F4D8A" w:rsidRPr="0099245F">
        <w:rPr>
          <w:b/>
          <w:snapToGrid/>
        </w:rPr>
        <w:t>Инструкции по заполнению</w:t>
      </w:r>
      <w:bookmarkEnd w:id="336"/>
      <w:bookmarkEnd w:id="337"/>
      <w:bookmarkEnd w:id="338"/>
      <w:bookmarkEnd w:id="339"/>
    </w:p>
    <w:p w14:paraId="31D18118" w14:textId="77777777" w:rsidR="004F4D8A" w:rsidRPr="0099245F" w:rsidRDefault="004F4D8A" w:rsidP="0088568F">
      <w:pPr>
        <w:numPr>
          <w:ilvl w:val="3"/>
          <w:numId w:val="51"/>
        </w:numPr>
        <w:tabs>
          <w:tab w:val="left" w:pos="1701"/>
        </w:tabs>
        <w:spacing w:after="120"/>
        <w:ind w:left="0" w:firstLine="720"/>
        <w:jc w:val="both"/>
        <w:rPr>
          <w:snapToGrid/>
        </w:rPr>
      </w:pPr>
      <w:bookmarkStart w:id="340" w:name="_Toc170111169"/>
      <w:r w:rsidRPr="0099245F">
        <w:rPr>
          <w:snapToGrid/>
        </w:rPr>
        <w:t xml:space="preserve">Участник указывает дату и номер </w:t>
      </w:r>
      <w:r w:rsidR="00CB1B54">
        <w:rPr>
          <w:szCs w:val="28"/>
        </w:rPr>
        <w:t>П</w:t>
      </w:r>
      <w:r w:rsidR="00911255" w:rsidRPr="0099245F">
        <w:rPr>
          <w:szCs w:val="28"/>
        </w:rPr>
        <w:t>исьма, приложением к которому является данно</w:t>
      </w:r>
      <w:r w:rsidR="0087451B" w:rsidRPr="0099245F">
        <w:rPr>
          <w:szCs w:val="28"/>
        </w:rPr>
        <w:t>е</w:t>
      </w:r>
      <w:r w:rsidR="00911255" w:rsidRPr="0099245F">
        <w:rPr>
          <w:szCs w:val="28"/>
        </w:rPr>
        <w:t xml:space="preserve"> техническое предложение</w:t>
      </w:r>
      <w:r w:rsidRPr="0099245F">
        <w:rPr>
          <w:snapToGrid/>
        </w:rPr>
        <w:t>.</w:t>
      </w:r>
    </w:p>
    <w:p w14:paraId="4D5240DF" w14:textId="77777777" w:rsidR="00911255" w:rsidRPr="00F4496A" w:rsidRDefault="00F4496A" w:rsidP="00727B8D">
      <w:pPr>
        <w:spacing w:after="120"/>
        <w:ind w:firstLine="709"/>
        <w:jc w:val="both"/>
        <w:rPr>
          <w:snapToGrid/>
        </w:rPr>
      </w:pPr>
      <w:r>
        <w:rPr>
          <w:snapToGrid/>
        </w:rPr>
        <w:t>8.3.2.2.</w:t>
      </w:r>
      <w:r>
        <w:rPr>
          <w:snapToGrid/>
        </w:rPr>
        <w:tab/>
      </w:r>
      <w:r w:rsidR="004F4D8A" w:rsidRPr="0099245F">
        <w:rPr>
          <w:snapToGrid/>
        </w:rPr>
        <w:t>Участник указывает свое полное фирменное наименование (в т.ч. организационно-правовую форму).</w:t>
      </w:r>
    </w:p>
    <w:p w14:paraId="678F8BF8" w14:textId="77777777" w:rsidR="004F4D8A" w:rsidRPr="00F4496A" w:rsidRDefault="00F4496A" w:rsidP="00727B8D">
      <w:pPr>
        <w:spacing w:after="120"/>
        <w:ind w:firstLine="709"/>
        <w:jc w:val="both"/>
        <w:rPr>
          <w:snapToGrid/>
        </w:rPr>
      </w:pPr>
      <w:r>
        <w:rPr>
          <w:snapToGrid/>
        </w:rPr>
        <w:t>8.3.2.3.</w:t>
      </w:r>
      <w:r>
        <w:rPr>
          <w:snapToGrid/>
        </w:rPr>
        <w:tab/>
      </w:r>
      <w:r w:rsidR="004F4D8A" w:rsidRPr="0099245F">
        <w:rPr>
          <w:snapToGrid/>
        </w:rPr>
        <w:t xml:space="preserve">В </w:t>
      </w:r>
      <w:r w:rsidR="00D37649">
        <w:rPr>
          <w:snapToGrid/>
        </w:rPr>
        <w:t xml:space="preserve">Техническом </w:t>
      </w:r>
      <w:proofErr w:type="gramStart"/>
      <w:r w:rsidR="00D37649">
        <w:rPr>
          <w:snapToGrid/>
        </w:rPr>
        <w:t>п</w:t>
      </w:r>
      <w:r w:rsidR="004F4D8A" w:rsidRPr="0099245F">
        <w:rPr>
          <w:snapToGrid/>
        </w:rPr>
        <w:t>редложении</w:t>
      </w:r>
      <w:proofErr w:type="gramEnd"/>
      <w:r w:rsidR="004F4D8A" w:rsidRPr="0099245F">
        <w:rPr>
          <w:snapToGrid/>
        </w:rPr>
        <w:t xml:space="preserve"> </w:t>
      </w:r>
      <w:r w:rsidR="00C64A90" w:rsidRPr="007678AD">
        <w:rPr>
          <w:snapToGrid/>
        </w:rPr>
        <w:t xml:space="preserve">Участник выражает согласие на оказание </w:t>
      </w:r>
      <w:r w:rsidR="00D37649">
        <w:rPr>
          <w:snapToGrid/>
        </w:rPr>
        <w:t>У</w:t>
      </w:r>
      <w:r w:rsidR="00C64A90" w:rsidRPr="007678AD">
        <w:rPr>
          <w:snapToGrid/>
        </w:rPr>
        <w:t xml:space="preserve">слуг в соответствии с </w:t>
      </w:r>
      <w:r w:rsidR="00ED55DA" w:rsidRPr="00727B8D">
        <w:rPr>
          <w:snapToGrid/>
        </w:rPr>
        <w:t>Техническим</w:t>
      </w:r>
      <w:r w:rsidR="006C4D0F">
        <w:rPr>
          <w:snapToGrid/>
        </w:rPr>
        <w:t>и</w:t>
      </w:r>
      <w:r w:rsidR="00ED55DA" w:rsidRPr="00727B8D">
        <w:rPr>
          <w:snapToGrid/>
        </w:rPr>
        <w:t xml:space="preserve"> </w:t>
      </w:r>
      <w:r w:rsidR="006C4D0F">
        <w:rPr>
          <w:snapToGrid/>
        </w:rPr>
        <w:t xml:space="preserve">требованиями </w:t>
      </w:r>
      <w:r w:rsidR="00812588" w:rsidRPr="007678AD">
        <w:rPr>
          <w:szCs w:val="28"/>
        </w:rPr>
        <w:t>(</w:t>
      </w:r>
      <w:r w:rsidR="00812588">
        <w:rPr>
          <w:szCs w:val="28"/>
        </w:rPr>
        <w:t>П</w:t>
      </w:r>
      <w:r w:rsidR="00812588">
        <w:t>риложение № </w:t>
      </w:r>
      <w:r w:rsidR="00454386">
        <w:t>1</w:t>
      </w:r>
      <w:r w:rsidR="00812588">
        <w:t xml:space="preserve"> к Договор</w:t>
      </w:r>
      <w:r w:rsidR="004C5B09">
        <w:t>у</w:t>
      </w:r>
      <w:r w:rsidR="00812588">
        <w:t xml:space="preserve"> (раздел 4 </w:t>
      </w:r>
      <w:r w:rsidR="00812588" w:rsidRPr="00BB1C2A">
        <w:t>Конкурсной документации</w:t>
      </w:r>
      <w:r w:rsidR="00812588">
        <w:t>)</w:t>
      </w:r>
      <w:r w:rsidR="00812588" w:rsidRPr="007678AD">
        <w:rPr>
          <w:szCs w:val="28"/>
        </w:rPr>
        <w:t>)</w:t>
      </w:r>
      <w:r w:rsidR="00812588" w:rsidRPr="007678AD">
        <w:rPr>
          <w:snapToGrid/>
        </w:rPr>
        <w:t>,</w:t>
      </w:r>
      <w:r w:rsidR="00C64A90" w:rsidRPr="007678AD">
        <w:rPr>
          <w:snapToGrid/>
        </w:rPr>
        <w:t xml:space="preserve"> а также приводит изменения и дополнения (при наличии). При этом такие изменения и дополнения не должны ухудшать для Заказчика условия исполнения </w:t>
      </w:r>
      <w:r w:rsidR="00812588">
        <w:rPr>
          <w:snapToGrid/>
        </w:rPr>
        <w:t>Д</w:t>
      </w:r>
      <w:r w:rsidR="00C64A90" w:rsidRPr="007678AD">
        <w:rPr>
          <w:snapToGrid/>
        </w:rPr>
        <w:t>оговора, заключаемого по результатам конкурса.</w:t>
      </w:r>
    </w:p>
    <w:p w14:paraId="08F98496" w14:textId="77777777" w:rsidR="004F4D8A" w:rsidRPr="0099245F" w:rsidRDefault="00F4496A" w:rsidP="00727B8D">
      <w:pPr>
        <w:spacing w:after="120"/>
        <w:ind w:firstLine="709"/>
        <w:jc w:val="both"/>
        <w:rPr>
          <w:snapToGrid/>
          <w:szCs w:val="28"/>
        </w:rPr>
      </w:pPr>
      <w:r w:rsidRPr="00BD6B2F">
        <w:rPr>
          <w:snapToGrid/>
        </w:rPr>
        <w:t>8.3.2.4.</w:t>
      </w:r>
      <w:r w:rsidRPr="00BD6B2F">
        <w:rPr>
          <w:snapToGrid/>
        </w:rPr>
        <w:tab/>
      </w:r>
      <w:r w:rsidR="00911255" w:rsidRPr="00BD6B2F">
        <w:rPr>
          <w:snapToGrid/>
        </w:rPr>
        <w:t>Техническое п</w:t>
      </w:r>
      <w:r w:rsidR="004F4D8A" w:rsidRPr="00BD6B2F">
        <w:rPr>
          <w:snapToGrid/>
        </w:rPr>
        <w:t>редложение должно быть подписано уполномоченным лицом и скре</w:t>
      </w:r>
      <w:r w:rsidR="004F4D8A" w:rsidRPr="007470CC">
        <w:rPr>
          <w:snapToGrid/>
        </w:rPr>
        <w:t>п</w:t>
      </w:r>
      <w:r w:rsidR="004F4D8A" w:rsidRPr="008570E7">
        <w:rPr>
          <w:snapToGrid/>
        </w:rPr>
        <w:t>лено</w:t>
      </w:r>
      <w:r w:rsidR="004F4D8A" w:rsidRPr="0099245F">
        <w:rPr>
          <w:snapToGrid/>
          <w:szCs w:val="28"/>
        </w:rPr>
        <w:t xml:space="preserve"> печатью Участника</w:t>
      </w:r>
      <w:r w:rsidR="0062731B" w:rsidRPr="0062731B">
        <w:rPr>
          <w:szCs w:val="28"/>
        </w:rPr>
        <w:t xml:space="preserve"> </w:t>
      </w:r>
      <w:r w:rsidR="0062731B">
        <w:rPr>
          <w:szCs w:val="28"/>
        </w:rPr>
        <w:t>при налич</w:t>
      </w:r>
      <w:proofErr w:type="gramStart"/>
      <w:r w:rsidR="0062731B">
        <w:rPr>
          <w:szCs w:val="28"/>
        </w:rPr>
        <w:t>ии у У</w:t>
      </w:r>
      <w:proofErr w:type="gramEnd"/>
      <w:r w:rsidR="0062731B">
        <w:rPr>
          <w:szCs w:val="28"/>
        </w:rPr>
        <w:t>частника печати</w:t>
      </w:r>
      <w:r w:rsidR="004F4D8A" w:rsidRPr="0099245F">
        <w:rPr>
          <w:snapToGrid/>
          <w:szCs w:val="28"/>
        </w:rPr>
        <w:t>.</w:t>
      </w:r>
    </w:p>
    <w:p w14:paraId="676019A6" w14:textId="77777777" w:rsidR="004F4D8A" w:rsidRPr="009E79BE" w:rsidRDefault="0043153E" w:rsidP="0043153E">
      <w:pPr>
        <w:rPr>
          <w:color w:val="000000"/>
          <w:sz w:val="2"/>
          <w:szCs w:val="2"/>
          <w:highlight w:val="yellow"/>
        </w:rPr>
      </w:pPr>
      <w:bookmarkStart w:id="341" w:name="_Ref93264992"/>
      <w:bookmarkStart w:id="342" w:name="_Ref93265116"/>
      <w:bookmarkStart w:id="343" w:name="_Toc105926900"/>
      <w:bookmarkStart w:id="344" w:name="_Toc162144632"/>
      <w:bookmarkStart w:id="345" w:name="_Toc174765805"/>
      <w:r w:rsidRPr="0099245F">
        <w:rPr>
          <w:color w:val="000000"/>
        </w:rPr>
        <w:br w:type="page"/>
      </w:r>
    </w:p>
    <w:p w14:paraId="6CC4E71E" w14:textId="77777777" w:rsidR="004F4D8A" w:rsidRPr="0099245F" w:rsidRDefault="004F4D8A" w:rsidP="00FD05CC">
      <w:pPr>
        <w:pStyle w:val="21"/>
        <w:numPr>
          <w:ilvl w:val="1"/>
          <w:numId w:val="95"/>
        </w:numPr>
        <w:rPr>
          <w:bCs/>
          <w:sz w:val="28"/>
        </w:rPr>
      </w:pPr>
      <w:bookmarkStart w:id="346" w:name="_Toc462137680"/>
      <w:bookmarkEnd w:id="341"/>
      <w:bookmarkEnd w:id="342"/>
      <w:bookmarkEnd w:id="343"/>
      <w:bookmarkEnd w:id="344"/>
      <w:r w:rsidRPr="0099245F">
        <w:rPr>
          <w:bCs/>
          <w:sz w:val="28"/>
        </w:rPr>
        <w:lastRenderedPageBreak/>
        <w:t xml:space="preserve">Анкета Участника конкурса (форма </w:t>
      </w:r>
      <w:r w:rsidR="005F5F79" w:rsidRPr="0099245F">
        <w:rPr>
          <w:bCs/>
          <w:sz w:val="28"/>
        </w:rPr>
        <w:t>4</w:t>
      </w:r>
      <w:r w:rsidRPr="0099245F">
        <w:rPr>
          <w:bCs/>
          <w:sz w:val="28"/>
        </w:rPr>
        <w:t>)</w:t>
      </w:r>
      <w:bookmarkEnd w:id="328"/>
      <w:bookmarkEnd w:id="329"/>
      <w:bookmarkEnd w:id="330"/>
      <w:bookmarkEnd w:id="331"/>
      <w:bookmarkEnd w:id="340"/>
      <w:bookmarkEnd w:id="345"/>
      <w:bookmarkEnd w:id="346"/>
    </w:p>
    <w:p w14:paraId="58E366BA" w14:textId="77777777" w:rsidR="004F4D8A" w:rsidRPr="0099245F" w:rsidRDefault="00F4496A" w:rsidP="00727B8D">
      <w:pPr>
        <w:ind w:left="704"/>
        <w:rPr>
          <w:b/>
          <w:snapToGrid/>
        </w:rPr>
      </w:pPr>
      <w:bookmarkStart w:id="347" w:name="_Toc170111170"/>
      <w:r>
        <w:rPr>
          <w:b/>
          <w:snapToGrid/>
        </w:rPr>
        <w:t>8.4.1.</w:t>
      </w:r>
      <w:r>
        <w:rPr>
          <w:b/>
          <w:snapToGrid/>
        </w:rPr>
        <w:tab/>
      </w:r>
      <w:r w:rsidR="004F4D8A" w:rsidRPr="0099245F">
        <w:rPr>
          <w:b/>
          <w:snapToGrid/>
        </w:rPr>
        <w:t xml:space="preserve">Форма Анкеты Участника </w:t>
      </w:r>
      <w:bookmarkEnd w:id="347"/>
      <w:r w:rsidR="00940058">
        <w:rPr>
          <w:b/>
          <w:snapToGrid/>
        </w:rPr>
        <w:t>конкурса</w:t>
      </w:r>
    </w:p>
    <w:p w14:paraId="26E8DF17" w14:textId="77777777" w:rsidR="004F4D8A" w:rsidRPr="0099245F" w:rsidRDefault="004F4D8A" w:rsidP="004F4D8A">
      <w:pPr>
        <w:pBdr>
          <w:top w:val="single" w:sz="4" w:space="1" w:color="auto"/>
        </w:pBdr>
        <w:shd w:val="clear" w:color="auto" w:fill="E0E0E0"/>
        <w:ind w:right="21"/>
        <w:jc w:val="center"/>
        <w:rPr>
          <w:b/>
          <w:spacing w:val="36"/>
        </w:rPr>
      </w:pPr>
      <w:r w:rsidRPr="0099245F">
        <w:rPr>
          <w:b/>
          <w:spacing w:val="36"/>
        </w:rPr>
        <w:t>начало формы</w:t>
      </w:r>
    </w:p>
    <w:p w14:paraId="4EC32FF3" w14:textId="77777777" w:rsidR="004F4D8A" w:rsidRPr="0099245F" w:rsidRDefault="004F4D8A" w:rsidP="004F4D8A">
      <w:r w:rsidRPr="0099245F">
        <w:t xml:space="preserve">Приложение </w:t>
      </w:r>
      <w:r w:rsidR="005F5F79" w:rsidRPr="0099245F">
        <w:t xml:space="preserve">3 </w:t>
      </w:r>
      <w:r w:rsidRPr="0099245F">
        <w:t xml:space="preserve">к </w:t>
      </w:r>
      <w:r w:rsidR="00CB1B54">
        <w:t>П</w:t>
      </w:r>
      <w:r w:rsidRPr="0099245F">
        <w:t>исьму о подаче оферты</w:t>
      </w:r>
      <w:r w:rsidRPr="0099245F">
        <w:br/>
        <w:t>от «____»_____________ </w:t>
      </w:r>
      <w:proofErr w:type="gramStart"/>
      <w:r w:rsidRPr="0099245F">
        <w:t>г</w:t>
      </w:r>
      <w:proofErr w:type="gramEnd"/>
      <w:r w:rsidRPr="0099245F">
        <w:t>. №__________</w:t>
      </w:r>
    </w:p>
    <w:p w14:paraId="311358C4" w14:textId="77777777" w:rsidR="004F4D8A" w:rsidRPr="0099245F" w:rsidRDefault="004F4D8A" w:rsidP="004F4D8A"/>
    <w:p w14:paraId="4E4128B9" w14:textId="77777777" w:rsidR="004F4D8A" w:rsidRPr="0099245F" w:rsidRDefault="004F4D8A" w:rsidP="004F4D8A">
      <w:pPr>
        <w:jc w:val="center"/>
        <w:rPr>
          <w:b/>
          <w:sz w:val="32"/>
          <w:szCs w:val="32"/>
        </w:rPr>
      </w:pPr>
      <w:r w:rsidRPr="0099245F">
        <w:rPr>
          <w:b/>
          <w:sz w:val="32"/>
          <w:szCs w:val="32"/>
        </w:rPr>
        <w:t>Анкета Участника</w:t>
      </w:r>
      <w:r w:rsidR="00940058">
        <w:rPr>
          <w:b/>
          <w:sz w:val="32"/>
          <w:szCs w:val="32"/>
        </w:rPr>
        <w:t xml:space="preserve"> конкурса</w:t>
      </w:r>
    </w:p>
    <w:p w14:paraId="34C43306" w14:textId="77777777" w:rsidR="004F4D8A" w:rsidRPr="0099245F" w:rsidRDefault="004F4D8A" w:rsidP="004F4D8A"/>
    <w:p w14:paraId="65E643A5" w14:textId="77777777" w:rsidR="004F4D8A" w:rsidRPr="0099245F" w:rsidRDefault="004F4D8A" w:rsidP="004F4D8A">
      <w:r w:rsidRPr="0099245F">
        <w:t>Наименование Участника: _____________</w:t>
      </w:r>
    </w:p>
    <w:p w14:paraId="4DBE024F" w14:textId="77777777" w:rsidR="004F4D8A" w:rsidRPr="0099245F" w:rsidRDefault="004F4D8A" w:rsidP="004F4D8A"/>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5400"/>
        <w:gridCol w:w="3600"/>
      </w:tblGrid>
      <w:tr w:rsidR="004F4D8A" w:rsidRPr="00096E7D" w14:paraId="201F9DFF" w14:textId="77777777">
        <w:trPr>
          <w:trHeight w:val="240"/>
          <w:tblHeader/>
        </w:trPr>
        <w:tc>
          <w:tcPr>
            <w:tcW w:w="720" w:type="dxa"/>
            <w:tcBorders>
              <w:top w:val="single" w:sz="4" w:space="0" w:color="auto"/>
              <w:left w:val="single" w:sz="4" w:space="0" w:color="auto"/>
              <w:bottom w:val="single" w:sz="4" w:space="0" w:color="auto"/>
              <w:right w:val="single" w:sz="4" w:space="0" w:color="auto"/>
            </w:tcBorders>
          </w:tcPr>
          <w:p w14:paraId="0D6B63B9" w14:textId="77777777" w:rsidR="004F4D8A" w:rsidRPr="00096E7D" w:rsidRDefault="004F4D8A" w:rsidP="00096E7D">
            <w:pPr>
              <w:keepNext/>
              <w:spacing w:before="40" w:after="40"/>
              <w:ind w:left="57" w:right="57"/>
              <w:jc w:val="center"/>
              <w:rPr>
                <w:b/>
                <w:sz w:val="24"/>
                <w:szCs w:val="24"/>
              </w:rPr>
            </w:pPr>
            <w:r w:rsidRPr="00096E7D">
              <w:rPr>
                <w:b/>
                <w:sz w:val="24"/>
                <w:szCs w:val="24"/>
              </w:rPr>
              <w:t>№ п/п</w:t>
            </w:r>
          </w:p>
        </w:tc>
        <w:tc>
          <w:tcPr>
            <w:tcW w:w="5400" w:type="dxa"/>
            <w:tcBorders>
              <w:top w:val="single" w:sz="4" w:space="0" w:color="auto"/>
              <w:left w:val="single" w:sz="4" w:space="0" w:color="auto"/>
              <w:bottom w:val="single" w:sz="4" w:space="0" w:color="auto"/>
              <w:right w:val="single" w:sz="4" w:space="0" w:color="auto"/>
            </w:tcBorders>
          </w:tcPr>
          <w:p w14:paraId="6BDD6D92" w14:textId="77777777" w:rsidR="004F4D8A" w:rsidRPr="00096E7D" w:rsidRDefault="004F4D8A" w:rsidP="00096E7D">
            <w:pPr>
              <w:keepNext/>
              <w:spacing w:before="40" w:after="40"/>
              <w:ind w:left="57" w:right="57"/>
              <w:jc w:val="center"/>
              <w:rPr>
                <w:b/>
                <w:sz w:val="24"/>
                <w:szCs w:val="24"/>
              </w:rPr>
            </w:pPr>
            <w:r w:rsidRPr="00096E7D">
              <w:rPr>
                <w:b/>
                <w:sz w:val="24"/>
                <w:szCs w:val="24"/>
              </w:rPr>
              <w:t>Наименование</w:t>
            </w:r>
          </w:p>
        </w:tc>
        <w:tc>
          <w:tcPr>
            <w:tcW w:w="3600" w:type="dxa"/>
            <w:tcBorders>
              <w:top w:val="single" w:sz="4" w:space="0" w:color="auto"/>
              <w:left w:val="single" w:sz="4" w:space="0" w:color="auto"/>
              <w:bottom w:val="single" w:sz="4" w:space="0" w:color="auto"/>
              <w:right w:val="single" w:sz="4" w:space="0" w:color="auto"/>
            </w:tcBorders>
          </w:tcPr>
          <w:p w14:paraId="28C1712D" w14:textId="77777777" w:rsidR="004F4D8A" w:rsidRPr="00096E7D" w:rsidRDefault="00C93D10" w:rsidP="00096E7D">
            <w:pPr>
              <w:keepNext/>
              <w:spacing w:before="40" w:after="40"/>
              <w:ind w:left="57" w:right="57"/>
              <w:jc w:val="center"/>
              <w:rPr>
                <w:b/>
                <w:sz w:val="24"/>
                <w:szCs w:val="24"/>
              </w:rPr>
            </w:pPr>
            <w:r w:rsidRPr="00096E7D">
              <w:rPr>
                <w:b/>
                <w:sz w:val="24"/>
                <w:szCs w:val="24"/>
              </w:rPr>
              <w:t xml:space="preserve">Сведения об </w:t>
            </w:r>
            <w:r w:rsidR="004F4D8A" w:rsidRPr="00096E7D">
              <w:rPr>
                <w:b/>
                <w:sz w:val="24"/>
                <w:szCs w:val="24"/>
              </w:rPr>
              <w:t>Участнике (заполняется Участником)</w:t>
            </w:r>
          </w:p>
        </w:tc>
      </w:tr>
      <w:tr w:rsidR="004F4D8A" w:rsidRPr="0099245F" w14:paraId="57529755" w14:textId="77777777">
        <w:tc>
          <w:tcPr>
            <w:tcW w:w="720" w:type="dxa"/>
            <w:tcBorders>
              <w:top w:val="single" w:sz="4" w:space="0" w:color="auto"/>
              <w:left w:val="single" w:sz="4" w:space="0" w:color="auto"/>
              <w:bottom w:val="single" w:sz="4" w:space="0" w:color="auto"/>
              <w:right w:val="single" w:sz="4" w:space="0" w:color="auto"/>
            </w:tcBorders>
          </w:tcPr>
          <w:p w14:paraId="77FD0086"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4009FA0F" w14:textId="77777777" w:rsidR="004F4D8A" w:rsidRPr="0099245F" w:rsidRDefault="004F4D8A" w:rsidP="004F4D8A">
            <w:pPr>
              <w:spacing w:before="40" w:after="40"/>
              <w:ind w:left="57" w:right="57"/>
              <w:rPr>
                <w:sz w:val="24"/>
                <w:szCs w:val="24"/>
              </w:rPr>
            </w:pPr>
            <w:r w:rsidRPr="0099245F">
              <w:rPr>
                <w:sz w:val="24"/>
                <w:szCs w:val="24"/>
              </w:rPr>
              <w:t>Организационно-правовая форма и полное фирменное наименование</w:t>
            </w:r>
            <w:r w:rsidR="00C93D10" w:rsidRPr="0099245F">
              <w:rPr>
                <w:sz w:val="24"/>
                <w:szCs w:val="24"/>
              </w:rPr>
              <w:t xml:space="preserve"> Участника</w:t>
            </w:r>
          </w:p>
        </w:tc>
        <w:tc>
          <w:tcPr>
            <w:tcW w:w="3600" w:type="dxa"/>
            <w:tcBorders>
              <w:top w:val="single" w:sz="4" w:space="0" w:color="auto"/>
              <w:left w:val="single" w:sz="4" w:space="0" w:color="auto"/>
              <w:bottom w:val="single" w:sz="4" w:space="0" w:color="auto"/>
              <w:right w:val="single" w:sz="4" w:space="0" w:color="auto"/>
            </w:tcBorders>
          </w:tcPr>
          <w:p w14:paraId="59CAE225" w14:textId="77777777" w:rsidR="004F4D8A" w:rsidRPr="0099245F" w:rsidRDefault="004F4D8A" w:rsidP="004F4D8A">
            <w:pPr>
              <w:rPr>
                <w:sz w:val="24"/>
                <w:szCs w:val="24"/>
              </w:rPr>
            </w:pPr>
          </w:p>
        </w:tc>
      </w:tr>
      <w:tr w:rsidR="004F4D8A" w:rsidRPr="0099245F" w14:paraId="5D616F7F" w14:textId="77777777">
        <w:tc>
          <w:tcPr>
            <w:tcW w:w="720" w:type="dxa"/>
            <w:tcBorders>
              <w:top w:val="single" w:sz="4" w:space="0" w:color="auto"/>
              <w:left w:val="single" w:sz="4" w:space="0" w:color="auto"/>
              <w:bottom w:val="single" w:sz="4" w:space="0" w:color="auto"/>
              <w:right w:val="single" w:sz="4" w:space="0" w:color="auto"/>
            </w:tcBorders>
          </w:tcPr>
          <w:p w14:paraId="16847551"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72956B4E" w14:textId="77777777" w:rsidR="004F4D8A" w:rsidRPr="0099245F" w:rsidRDefault="004F4D8A" w:rsidP="004F4D8A">
            <w:pPr>
              <w:spacing w:before="40" w:after="40"/>
              <w:ind w:left="57" w:right="57"/>
              <w:rPr>
                <w:sz w:val="24"/>
                <w:szCs w:val="24"/>
              </w:rPr>
            </w:pPr>
            <w:proofErr w:type="gramStart"/>
            <w:r w:rsidRPr="0099245F">
              <w:rPr>
                <w:sz w:val="24"/>
              </w:rPr>
              <w:t>Учредители</w:t>
            </w:r>
            <w:proofErr w:type="gramEnd"/>
            <w:r w:rsidRPr="0099245F">
              <w:rPr>
                <w:sz w:val="24"/>
              </w:rPr>
              <w:t>/ действующие участники (перечислить наименования и организационно-правовую форму или Ф.И.О</w:t>
            </w:r>
            <w:r w:rsidR="00005CA4" w:rsidRPr="0099245F">
              <w:rPr>
                <w:sz w:val="24"/>
              </w:rPr>
              <w:t>.</w:t>
            </w:r>
            <w:r w:rsidRPr="0099245F">
              <w:rPr>
                <w:sz w:val="24"/>
              </w:rPr>
              <w:t xml:space="preserve"> всех учредителей/ действующих участников, чья доля в уставном капитале превышает 10%)</w:t>
            </w:r>
          </w:p>
        </w:tc>
        <w:tc>
          <w:tcPr>
            <w:tcW w:w="3600" w:type="dxa"/>
            <w:tcBorders>
              <w:top w:val="single" w:sz="4" w:space="0" w:color="auto"/>
              <w:left w:val="single" w:sz="4" w:space="0" w:color="auto"/>
              <w:bottom w:val="single" w:sz="4" w:space="0" w:color="auto"/>
              <w:right w:val="single" w:sz="4" w:space="0" w:color="auto"/>
            </w:tcBorders>
          </w:tcPr>
          <w:p w14:paraId="69428918" w14:textId="77777777" w:rsidR="004F4D8A" w:rsidRPr="0099245F" w:rsidRDefault="004F4D8A" w:rsidP="004F4D8A">
            <w:pPr>
              <w:spacing w:after="120"/>
              <w:rPr>
                <w:sz w:val="24"/>
                <w:szCs w:val="24"/>
              </w:rPr>
            </w:pPr>
            <w:r w:rsidRPr="0099245F">
              <w:rPr>
                <w:sz w:val="24"/>
                <w:szCs w:val="24"/>
              </w:rPr>
              <w:t>Наименование организации (Ф.И.О</w:t>
            </w:r>
            <w:r w:rsidR="002F26B2" w:rsidRPr="0099245F">
              <w:rPr>
                <w:sz w:val="24"/>
                <w:szCs w:val="24"/>
              </w:rPr>
              <w:t>.</w:t>
            </w:r>
            <w:r w:rsidRPr="0099245F">
              <w:rPr>
                <w:sz w:val="24"/>
                <w:szCs w:val="24"/>
              </w:rPr>
              <w:t>) учредителя/ действующего участника</w:t>
            </w:r>
          </w:p>
          <w:p w14:paraId="38923E01" w14:textId="77777777" w:rsidR="004F4D8A" w:rsidRPr="0099245F" w:rsidRDefault="004F4D8A" w:rsidP="004F4D8A">
            <w:pPr>
              <w:spacing w:line="0" w:lineRule="atLeast"/>
              <w:rPr>
                <w:sz w:val="24"/>
                <w:szCs w:val="24"/>
              </w:rPr>
            </w:pPr>
            <w:r w:rsidRPr="0099245F">
              <w:rPr>
                <w:sz w:val="24"/>
                <w:szCs w:val="24"/>
              </w:rPr>
              <w:t>Доля участия в уставном капитале участника</w:t>
            </w:r>
          </w:p>
        </w:tc>
      </w:tr>
      <w:tr w:rsidR="004F4D8A" w:rsidRPr="0099245F" w14:paraId="0218A217" w14:textId="77777777">
        <w:tc>
          <w:tcPr>
            <w:tcW w:w="720" w:type="dxa"/>
            <w:tcBorders>
              <w:top w:val="single" w:sz="4" w:space="0" w:color="auto"/>
              <w:left w:val="single" w:sz="4" w:space="0" w:color="auto"/>
              <w:bottom w:val="single" w:sz="4" w:space="0" w:color="auto"/>
              <w:right w:val="single" w:sz="4" w:space="0" w:color="auto"/>
            </w:tcBorders>
          </w:tcPr>
          <w:p w14:paraId="7DFF51BF"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46EFFAD5" w14:textId="77777777" w:rsidR="004F4D8A" w:rsidRPr="0099245F" w:rsidRDefault="004F4D8A" w:rsidP="004F4D8A">
            <w:pPr>
              <w:spacing w:before="40" w:after="40"/>
              <w:ind w:left="57" w:right="57"/>
              <w:rPr>
                <w:sz w:val="24"/>
                <w:szCs w:val="24"/>
              </w:rPr>
            </w:pPr>
            <w:r w:rsidRPr="0099245F">
              <w:rPr>
                <w:sz w:val="24"/>
                <w:szCs w:val="24"/>
              </w:rPr>
              <w:t xml:space="preserve">ОГРН </w:t>
            </w:r>
          </w:p>
        </w:tc>
        <w:tc>
          <w:tcPr>
            <w:tcW w:w="3600" w:type="dxa"/>
            <w:tcBorders>
              <w:top w:val="single" w:sz="4" w:space="0" w:color="auto"/>
              <w:left w:val="single" w:sz="4" w:space="0" w:color="auto"/>
              <w:bottom w:val="single" w:sz="4" w:space="0" w:color="auto"/>
              <w:right w:val="single" w:sz="4" w:space="0" w:color="auto"/>
            </w:tcBorders>
          </w:tcPr>
          <w:p w14:paraId="7F768D53" w14:textId="77777777" w:rsidR="004F4D8A" w:rsidRPr="0099245F" w:rsidRDefault="004F4D8A" w:rsidP="004F4D8A">
            <w:pPr>
              <w:rPr>
                <w:sz w:val="24"/>
                <w:szCs w:val="24"/>
              </w:rPr>
            </w:pPr>
          </w:p>
        </w:tc>
      </w:tr>
      <w:tr w:rsidR="004F4D8A" w:rsidRPr="0099245F" w14:paraId="7C27392B" w14:textId="77777777">
        <w:tc>
          <w:tcPr>
            <w:tcW w:w="720" w:type="dxa"/>
            <w:tcBorders>
              <w:top w:val="single" w:sz="4" w:space="0" w:color="auto"/>
              <w:left w:val="single" w:sz="4" w:space="0" w:color="auto"/>
              <w:bottom w:val="single" w:sz="4" w:space="0" w:color="auto"/>
              <w:right w:val="single" w:sz="4" w:space="0" w:color="auto"/>
            </w:tcBorders>
          </w:tcPr>
          <w:p w14:paraId="060F066E"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097654AD" w14:textId="77777777" w:rsidR="004F4D8A" w:rsidRPr="0099245F" w:rsidRDefault="004F4D8A" w:rsidP="004F4D8A">
            <w:pPr>
              <w:spacing w:before="40" w:after="40"/>
              <w:ind w:left="57" w:right="57"/>
              <w:rPr>
                <w:sz w:val="24"/>
                <w:szCs w:val="24"/>
              </w:rPr>
            </w:pPr>
            <w:r w:rsidRPr="0099245F">
              <w:rPr>
                <w:sz w:val="24"/>
                <w:szCs w:val="24"/>
              </w:rPr>
              <w:t xml:space="preserve">Свидетельство о внесении записи в Единый государственный реестр юридических лиц о юридическом лице </w:t>
            </w:r>
          </w:p>
        </w:tc>
        <w:tc>
          <w:tcPr>
            <w:tcW w:w="3600" w:type="dxa"/>
            <w:tcBorders>
              <w:top w:val="single" w:sz="4" w:space="0" w:color="auto"/>
              <w:left w:val="single" w:sz="4" w:space="0" w:color="auto"/>
              <w:bottom w:val="single" w:sz="4" w:space="0" w:color="auto"/>
              <w:right w:val="single" w:sz="4" w:space="0" w:color="auto"/>
            </w:tcBorders>
          </w:tcPr>
          <w:p w14:paraId="1B9B297D" w14:textId="77777777" w:rsidR="004F4D8A" w:rsidRPr="0099245F" w:rsidRDefault="004F4D8A" w:rsidP="004F4D8A">
            <w:pPr>
              <w:rPr>
                <w:sz w:val="24"/>
                <w:szCs w:val="24"/>
              </w:rPr>
            </w:pPr>
            <w:r w:rsidRPr="0099245F">
              <w:rPr>
                <w:sz w:val="24"/>
                <w:szCs w:val="24"/>
              </w:rPr>
              <w:t>дата выдачи</w:t>
            </w:r>
          </w:p>
          <w:p w14:paraId="2A9350EB" w14:textId="77777777" w:rsidR="004F4D8A" w:rsidRPr="0099245F" w:rsidRDefault="004F4D8A" w:rsidP="004F4D8A">
            <w:pPr>
              <w:rPr>
                <w:sz w:val="24"/>
                <w:szCs w:val="24"/>
              </w:rPr>
            </w:pPr>
            <w:r w:rsidRPr="0099245F">
              <w:rPr>
                <w:sz w:val="24"/>
                <w:szCs w:val="24"/>
              </w:rPr>
              <w:t>номер</w:t>
            </w:r>
          </w:p>
          <w:p w14:paraId="70941645" w14:textId="77777777" w:rsidR="004F4D8A" w:rsidRPr="0099245F" w:rsidRDefault="004F4D8A" w:rsidP="004F4D8A">
            <w:pPr>
              <w:rPr>
                <w:sz w:val="24"/>
                <w:szCs w:val="24"/>
              </w:rPr>
            </w:pPr>
            <w:r w:rsidRPr="0099245F">
              <w:rPr>
                <w:sz w:val="24"/>
                <w:szCs w:val="24"/>
              </w:rPr>
              <w:t>кем выдано</w:t>
            </w:r>
          </w:p>
        </w:tc>
      </w:tr>
      <w:tr w:rsidR="004F4D8A" w:rsidRPr="0099245F" w14:paraId="4B8A9D8C" w14:textId="77777777">
        <w:tc>
          <w:tcPr>
            <w:tcW w:w="720" w:type="dxa"/>
            <w:tcBorders>
              <w:top w:val="single" w:sz="4" w:space="0" w:color="auto"/>
              <w:left w:val="single" w:sz="4" w:space="0" w:color="auto"/>
              <w:bottom w:val="single" w:sz="4" w:space="0" w:color="auto"/>
              <w:right w:val="single" w:sz="4" w:space="0" w:color="auto"/>
            </w:tcBorders>
          </w:tcPr>
          <w:p w14:paraId="07C91A3D"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49005420" w14:textId="77777777" w:rsidR="004F4D8A" w:rsidRPr="0099245F" w:rsidRDefault="004F4D8A" w:rsidP="004F4D8A">
            <w:pPr>
              <w:spacing w:before="40" w:after="40"/>
              <w:ind w:left="57" w:right="57"/>
              <w:rPr>
                <w:sz w:val="24"/>
                <w:szCs w:val="24"/>
              </w:rPr>
            </w:pPr>
            <w:r w:rsidRPr="0099245F">
              <w:rPr>
                <w:sz w:val="24"/>
                <w:szCs w:val="24"/>
              </w:rPr>
              <w:t>ИНН</w:t>
            </w:r>
            <w:r w:rsidR="00362C85" w:rsidRPr="0099245F">
              <w:rPr>
                <w:sz w:val="24"/>
                <w:szCs w:val="24"/>
              </w:rPr>
              <w:t>/КПП</w:t>
            </w:r>
            <w:r w:rsidRPr="0099245F">
              <w:rPr>
                <w:sz w:val="24"/>
                <w:szCs w:val="24"/>
              </w:rPr>
              <w:t xml:space="preserve"> </w:t>
            </w:r>
            <w:r w:rsidR="00C635A3" w:rsidRPr="0099245F">
              <w:rPr>
                <w:sz w:val="24"/>
                <w:szCs w:val="24"/>
              </w:rPr>
              <w:t>Участника</w:t>
            </w:r>
          </w:p>
        </w:tc>
        <w:tc>
          <w:tcPr>
            <w:tcW w:w="3600" w:type="dxa"/>
            <w:tcBorders>
              <w:top w:val="single" w:sz="4" w:space="0" w:color="auto"/>
              <w:left w:val="single" w:sz="4" w:space="0" w:color="auto"/>
              <w:bottom w:val="single" w:sz="4" w:space="0" w:color="auto"/>
              <w:right w:val="single" w:sz="4" w:space="0" w:color="auto"/>
            </w:tcBorders>
          </w:tcPr>
          <w:p w14:paraId="2CA831C8" w14:textId="77777777" w:rsidR="004F4D8A" w:rsidRPr="0099245F" w:rsidRDefault="004F4D8A" w:rsidP="004F4D8A">
            <w:pPr>
              <w:rPr>
                <w:sz w:val="24"/>
                <w:szCs w:val="24"/>
              </w:rPr>
            </w:pPr>
          </w:p>
        </w:tc>
      </w:tr>
      <w:tr w:rsidR="004F4D8A" w:rsidRPr="0099245F" w14:paraId="3ED347A2" w14:textId="77777777">
        <w:tc>
          <w:tcPr>
            <w:tcW w:w="720" w:type="dxa"/>
            <w:tcBorders>
              <w:top w:val="single" w:sz="4" w:space="0" w:color="auto"/>
              <w:left w:val="single" w:sz="4" w:space="0" w:color="auto"/>
              <w:bottom w:val="single" w:sz="4" w:space="0" w:color="auto"/>
              <w:right w:val="single" w:sz="4" w:space="0" w:color="auto"/>
            </w:tcBorders>
          </w:tcPr>
          <w:p w14:paraId="1FCAE02C"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4506C96E" w14:textId="77777777" w:rsidR="004F4D8A" w:rsidRPr="0099245F" w:rsidRDefault="004F4D8A" w:rsidP="004F4D8A">
            <w:pPr>
              <w:spacing w:before="40" w:after="40"/>
              <w:ind w:left="57" w:right="57"/>
              <w:rPr>
                <w:sz w:val="24"/>
                <w:szCs w:val="24"/>
              </w:rPr>
            </w:pPr>
            <w:r w:rsidRPr="0099245F">
              <w:rPr>
                <w:sz w:val="24"/>
                <w:szCs w:val="24"/>
              </w:rPr>
              <w:t>Свидетельство по постановке на учет в налоговом органе</w:t>
            </w:r>
          </w:p>
        </w:tc>
        <w:tc>
          <w:tcPr>
            <w:tcW w:w="3600" w:type="dxa"/>
            <w:tcBorders>
              <w:top w:val="single" w:sz="4" w:space="0" w:color="auto"/>
              <w:left w:val="single" w:sz="4" w:space="0" w:color="auto"/>
              <w:bottom w:val="single" w:sz="4" w:space="0" w:color="auto"/>
              <w:right w:val="single" w:sz="4" w:space="0" w:color="auto"/>
            </w:tcBorders>
          </w:tcPr>
          <w:p w14:paraId="306A6BCF" w14:textId="77777777" w:rsidR="004F4D8A" w:rsidRPr="0099245F" w:rsidRDefault="004F4D8A" w:rsidP="004F4D8A">
            <w:pPr>
              <w:rPr>
                <w:sz w:val="24"/>
                <w:szCs w:val="24"/>
              </w:rPr>
            </w:pPr>
            <w:r w:rsidRPr="0099245F">
              <w:rPr>
                <w:sz w:val="24"/>
                <w:szCs w:val="24"/>
              </w:rPr>
              <w:t>дата</w:t>
            </w:r>
          </w:p>
          <w:p w14:paraId="7DB6BEC9" w14:textId="77777777" w:rsidR="004F4D8A" w:rsidRPr="0099245F" w:rsidRDefault="004F4D8A" w:rsidP="004F4D8A">
            <w:pPr>
              <w:rPr>
                <w:sz w:val="24"/>
                <w:szCs w:val="24"/>
              </w:rPr>
            </w:pPr>
            <w:r w:rsidRPr="0099245F">
              <w:rPr>
                <w:sz w:val="24"/>
                <w:szCs w:val="24"/>
              </w:rPr>
              <w:t>номер</w:t>
            </w:r>
          </w:p>
          <w:p w14:paraId="66C21602" w14:textId="77777777" w:rsidR="004F4D8A" w:rsidRPr="0099245F" w:rsidRDefault="004F4D8A" w:rsidP="004F4D8A">
            <w:pPr>
              <w:rPr>
                <w:sz w:val="24"/>
                <w:szCs w:val="24"/>
              </w:rPr>
            </w:pPr>
            <w:r w:rsidRPr="0099245F">
              <w:rPr>
                <w:sz w:val="24"/>
                <w:szCs w:val="24"/>
              </w:rPr>
              <w:t>кем выдано</w:t>
            </w:r>
          </w:p>
        </w:tc>
      </w:tr>
      <w:tr w:rsidR="004F4D8A" w:rsidRPr="0099245F" w14:paraId="696E92A3" w14:textId="77777777">
        <w:tc>
          <w:tcPr>
            <w:tcW w:w="720" w:type="dxa"/>
            <w:tcBorders>
              <w:top w:val="single" w:sz="4" w:space="0" w:color="auto"/>
              <w:left w:val="single" w:sz="4" w:space="0" w:color="auto"/>
              <w:bottom w:val="single" w:sz="4" w:space="0" w:color="auto"/>
              <w:right w:val="single" w:sz="4" w:space="0" w:color="auto"/>
            </w:tcBorders>
          </w:tcPr>
          <w:p w14:paraId="4A6FE3D3"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4183E48D" w14:textId="77777777" w:rsidR="004F4D8A" w:rsidRPr="0099245F" w:rsidRDefault="004F4D8A" w:rsidP="004F4D8A">
            <w:pPr>
              <w:spacing w:before="40" w:after="40"/>
              <w:ind w:left="57" w:right="57"/>
              <w:rPr>
                <w:sz w:val="24"/>
                <w:szCs w:val="24"/>
              </w:rPr>
            </w:pPr>
            <w:r w:rsidRPr="0099245F">
              <w:rPr>
                <w:sz w:val="24"/>
                <w:szCs w:val="24"/>
              </w:rPr>
              <w:t>Банковские реквизиты</w:t>
            </w:r>
          </w:p>
        </w:tc>
        <w:tc>
          <w:tcPr>
            <w:tcW w:w="3600" w:type="dxa"/>
            <w:tcBorders>
              <w:top w:val="single" w:sz="4" w:space="0" w:color="auto"/>
              <w:left w:val="single" w:sz="4" w:space="0" w:color="auto"/>
              <w:bottom w:val="single" w:sz="4" w:space="0" w:color="auto"/>
              <w:right w:val="single" w:sz="4" w:space="0" w:color="auto"/>
            </w:tcBorders>
          </w:tcPr>
          <w:p w14:paraId="7BE3D953" w14:textId="77777777" w:rsidR="004F4D8A" w:rsidRPr="0099245F" w:rsidRDefault="004F4D8A" w:rsidP="004F4D8A">
            <w:pPr>
              <w:rPr>
                <w:sz w:val="24"/>
                <w:szCs w:val="24"/>
              </w:rPr>
            </w:pPr>
            <w:r w:rsidRPr="0099245F">
              <w:rPr>
                <w:sz w:val="24"/>
                <w:szCs w:val="24"/>
              </w:rPr>
              <w:t>номер расчетного счета наименование банка</w:t>
            </w:r>
          </w:p>
          <w:p w14:paraId="6F1538C4" w14:textId="77777777" w:rsidR="004F4D8A" w:rsidRPr="0099245F" w:rsidRDefault="004F4D8A" w:rsidP="004F4D8A">
            <w:pPr>
              <w:rPr>
                <w:sz w:val="24"/>
                <w:szCs w:val="24"/>
              </w:rPr>
            </w:pPr>
            <w:r w:rsidRPr="0099245F">
              <w:rPr>
                <w:sz w:val="24"/>
                <w:szCs w:val="24"/>
              </w:rPr>
              <w:t>адрес банка</w:t>
            </w:r>
          </w:p>
          <w:p w14:paraId="1C2F9B89" w14:textId="77777777" w:rsidR="004F4D8A" w:rsidRPr="0099245F" w:rsidRDefault="004F4D8A" w:rsidP="004F4D8A">
            <w:pPr>
              <w:rPr>
                <w:sz w:val="24"/>
                <w:szCs w:val="24"/>
              </w:rPr>
            </w:pPr>
            <w:r w:rsidRPr="0099245F">
              <w:rPr>
                <w:sz w:val="24"/>
                <w:szCs w:val="24"/>
              </w:rPr>
              <w:t>прочие банковские реквизиты</w:t>
            </w:r>
          </w:p>
        </w:tc>
      </w:tr>
      <w:tr w:rsidR="004F4D8A" w:rsidRPr="0099245F" w14:paraId="62F0BE75" w14:textId="77777777">
        <w:tc>
          <w:tcPr>
            <w:tcW w:w="720" w:type="dxa"/>
            <w:tcBorders>
              <w:top w:val="single" w:sz="4" w:space="0" w:color="auto"/>
              <w:left w:val="single" w:sz="4" w:space="0" w:color="auto"/>
              <w:bottom w:val="single" w:sz="4" w:space="0" w:color="auto"/>
              <w:right w:val="single" w:sz="4" w:space="0" w:color="auto"/>
            </w:tcBorders>
          </w:tcPr>
          <w:p w14:paraId="51FC5613"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587EEF17" w14:textId="77777777" w:rsidR="004F4D8A" w:rsidRPr="0099245F" w:rsidRDefault="004F4D8A" w:rsidP="004F4D8A">
            <w:pPr>
              <w:spacing w:before="40" w:after="40"/>
              <w:ind w:left="57" w:right="57"/>
              <w:rPr>
                <w:sz w:val="24"/>
                <w:szCs w:val="24"/>
              </w:rPr>
            </w:pPr>
            <w:r w:rsidRPr="0099245F">
              <w:rPr>
                <w:sz w:val="24"/>
                <w:szCs w:val="24"/>
              </w:rPr>
              <w:t>Устав</w:t>
            </w:r>
          </w:p>
        </w:tc>
        <w:tc>
          <w:tcPr>
            <w:tcW w:w="3600" w:type="dxa"/>
            <w:tcBorders>
              <w:top w:val="single" w:sz="4" w:space="0" w:color="auto"/>
              <w:left w:val="single" w:sz="4" w:space="0" w:color="auto"/>
              <w:bottom w:val="single" w:sz="4" w:space="0" w:color="auto"/>
              <w:right w:val="single" w:sz="4" w:space="0" w:color="auto"/>
            </w:tcBorders>
          </w:tcPr>
          <w:p w14:paraId="18A73D8B" w14:textId="77777777" w:rsidR="004F4D8A" w:rsidRPr="0099245F" w:rsidRDefault="004F4D8A" w:rsidP="004F4D8A">
            <w:pPr>
              <w:rPr>
                <w:sz w:val="24"/>
                <w:szCs w:val="24"/>
              </w:rPr>
            </w:pPr>
            <w:r w:rsidRPr="0099245F">
              <w:rPr>
                <w:sz w:val="24"/>
                <w:szCs w:val="24"/>
              </w:rPr>
              <w:t>дата и номер решения об утверждении</w:t>
            </w:r>
          </w:p>
        </w:tc>
      </w:tr>
      <w:tr w:rsidR="00CB1B54" w:rsidRPr="0099245F" w14:paraId="224BB2B0" w14:textId="77777777">
        <w:tc>
          <w:tcPr>
            <w:tcW w:w="720" w:type="dxa"/>
            <w:tcBorders>
              <w:top w:val="single" w:sz="4" w:space="0" w:color="auto"/>
              <w:left w:val="single" w:sz="4" w:space="0" w:color="auto"/>
              <w:bottom w:val="single" w:sz="4" w:space="0" w:color="auto"/>
              <w:right w:val="single" w:sz="4" w:space="0" w:color="auto"/>
            </w:tcBorders>
          </w:tcPr>
          <w:p w14:paraId="48C77ADA" w14:textId="77777777" w:rsidR="00CB1B54" w:rsidRPr="0099245F" w:rsidRDefault="00CB1B54" w:rsidP="00CB1B54">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27C0C9B3" w14:textId="77777777" w:rsidR="00CB1B54" w:rsidRPr="0099245F" w:rsidRDefault="00CB1B54" w:rsidP="00CB1B54">
            <w:pPr>
              <w:spacing w:before="40" w:after="40"/>
              <w:ind w:left="57" w:right="57"/>
              <w:rPr>
                <w:sz w:val="24"/>
                <w:szCs w:val="24"/>
              </w:rPr>
            </w:pPr>
            <w:r w:rsidRPr="0099245F">
              <w:rPr>
                <w:sz w:val="24"/>
                <w:szCs w:val="24"/>
              </w:rPr>
              <w:t xml:space="preserve">Изменения к Уставу </w:t>
            </w:r>
          </w:p>
        </w:tc>
        <w:tc>
          <w:tcPr>
            <w:tcW w:w="3600" w:type="dxa"/>
            <w:tcBorders>
              <w:top w:val="single" w:sz="4" w:space="0" w:color="auto"/>
              <w:left w:val="single" w:sz="4" w:space="0" w:color="auto"/>
              <w:bottom w:val="single" w:sz="4" w:space="0" w:color="auto"/>
              <w:right w:val="single" w:sz="4" w:space="0" w:color="auto"/>
            </w:tcBorders>
          </w:tcPr>
          <w:p w14:paraId="2A069CF7" w14:textId="77777777" w:rsidR="00CB1B54" w:rsidRPr="00CB290D" w:rsidRDefault="00CB1B54" w:rsidP="00CB1B54">
            <w:pPr>
              <w:rPr>
                <w:sz w:val="24"/>
                <w:szCs w:val="24"/>
              </w:rPr>
            </w:pPr>
            <w:r w:rsidRPr="00CB290D">
              <w:rPr>
                <w:sz w:val="24"/>
                <w:szCs w:val="24"/>
              </w:rPr>
              <w:t>дата и номер решения о внесении изменений</w:t>
            </w:r>
          </w:p>
          <w:p w14:paraId="5AC06767" w14:textId="77777777" w:rsidR="00CB1B54" w:rsidRPr="0099245F" w:rsidRDefault="00CB1B54" w:rsidP="00CB1B54">
            <w:pPr>
              <w:rPr>
                <w:sz w:val="24"/>
                <w:szCs w:val="24"/>
              </w:rPr>
            </w:pPr>
            <w:r w:rsidRPr="00CB290D">
              <w:rPr>
                <w:sz w:val="24"/>
                <w:szCs w:val="24"/>
              </w:rPr>
              <w:t>дата и номер Свидетельства о внесении записи в единый государственный реестр юридических лиц или Листа записи Единого государственного реестра юридических лиц</w:t>
            </w:r>
          </w:p>
        </w:tc>
      </w:tr>
      <w:tr w:rsidR="004F4D8A" w:rsidRPr="0099245F" w14:paraId="63B75BD4" w14:textId="77777777">
        <w:tc>
          <w:tcPr>
            <w:tcW w:w="720" w:type="dxa"/>
            <w:tcBorders>
              <w:top w:val="single" w:sz="4" w:space="0" w:color="auto"/>
              <w:left w:val="single" w:sz="4" w:space="0" w:color="auto"/>
              <w:bottom w:val="single" w:sz="4" w:space="0" w:color="auto"/>
              <w:right w:val="single" w:sz="4" w:space="0" w:color="auto"/>
            </w:tcBorders>
          </w:tcPr>
          <w:p w14:paraId="4D12BC5D"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62D11EFD" w14:textId="77777777" w:rsidR="004F4D8A" w:rsidRPr="0099245F" w:rsidRDefault="00EC4CD9" w:rsidP="00CB1B54">
            <w:pPr>
              <w:spacing w:before="40" w:after="40"/>
              <w:ind w:left="57" w:right="57"/>
              <w:rPr>
                <w:sz w:val="24"/>
                <w:szCs w:val="24"/>
              </w:rPr>
            </w:pPr>
            <w:r w:rsidRPr="0099245F">
              <w:rPr>
                <w:snapToGrid/>
                <w:sz w:val="24"/>
                <w:szCs w:val="24"/>
              </w:rPr>
              <w:t>Место нахождения</w:t>
            </w:r>
            <w:r w:rsidR="00CB1B54">
              <w:rPr>
                <w:snapToGrid/>
                <w:sz w:val="24"/>
                <w:szCs w:val="24"/>
              </w:rPr>
              <w:t>,</w:t>
            </w:r>
            <w:r w:rsidR="004B6CA1">
              <w:rPr>
                <w:snapToGrid/>
                <w:sz w:val="24"/>
                <w:szCs w:val="24"/>
              </w:rPr>
              <w:t xml:space="preserve"> адрес</w:t>
            </w:r>
          </w:p>
        </w:tc>
        <w:tc>
          <w:tcPr>
            <w:tcW w:w="3600" w:type="dxa"/>
            <w:tcBorders>
              <w:top w:val="single" w:sz="4" w:space="0" w:color="auto"/>
              <w:left w:val="single" w:sz="4" w:space="0" w:color="auto"/>
              <w:bottom w:val="single" w:sz="4" w:space="0" w:color="auto"/>
              <w:right w:val="single" w:sz="4" w:space="0" w:color="auto"/>
            </w:tcBorders>
          </w:tcPr>
          <w:p w14:paraId="0B9EBCA2" w14:textId="77777777" w:rsidR="004F4D8A" w:rsidRPr="0099245F" w:rsidRDefault="004F4D8A" w:rsidP="004F4D8A">
            <w:pPr>
              <w:rPr>
                <w:sz w:val="24"/>
                <w:szCs w:val="24"/>
              </w:rPr>
            </w:pPr>
          </w:p>
        </w:tc>
      </w:tr>
      <w:tr w:rsidR="004F4D8A" w:rsidRPr="0099245F" w14:paraId="0911F82E" w14:textId="77777777">
        <w:tc>
          <w:tcPr>
            <w:tcW w:w="720" w:type="dxa"/>
            <w:tcBorders>
              <w:top w:val="single" w:sz="4" w:space="0" w:color="auto"/>
              <w:left w:val="single" w:sz="4" w:space="0" w:color="auto"/>
              <w:bottom w:val="single" w:sz="4" w:space="0" w:color="auto"/>
              <w:right w:val="single" w:sz="4" w:space="0" w:color="auto"/>
            </w:tcBorders>
          </w:tcPr>
          <w:p w14:paraId="0C4AD113"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2D437F73" w14:textId="77777777" w:rsidR="004F4D8A" w:rsidRPr="0099245F" w:rsidRDefault="004F4D8A" w:rsidP="004F4D8A">
            <w:pPr>
              <w:spacing w:before="40" w:after="40"/>
              <w:ind w:left="57" w:right="57"/>
              <w:rPr>
                <w:sz w:val="24"/>
                <w:szCs w:val="24"/>
              </w:rPr>
            </w:pPr>
            <w:r w:rsidRPr="0099245F">
              <w:rPr>
                <w:sz w:val="24"/>
                <w:szCs w:val="24"/>
              </w:rPr>
              <w:t>Фактический адрес</w:t>
            </w:r>
          </w:p>
        </w:tc>
        <w:tc>
          <w:tcPr>
            <w:tcW w:w="3600" w:type="dxa"/>
            <w:tcBorders>
              <w:top w:val="single" w:sz="4" w:space="0" w:color="auto"/>
              <w:left w:val="single" w:sz="4" w:space="0" w:color="auto"/>
              <w:bottom w:val="single" w:sz="4" w:space="0" w:color="auto"/>
              <w:right w:val="single" w:sz="4" w:space="0" w:color="auto"/>
            </w:tcBorders>
          </w:tcPr>
          <w:p w14:paraId="117D2570" w14:textId="77777777" w:rsidR="004F4D8A" w:rsidRPr="0099245F" w:rsidRDefault="004F4D8A" w:rsidP="004F4D8A">
            <w:pPr>
              <w:rPr>
                <w:sz w:val="24"/>
                <w:szCs w:val="24"/>
              </w:rPr>
            </w:pPr>
          </w:p>
        </w:tc>
      </w:tr>
      <w:tr w:rsidR="004F4D8A" w:rsidRPr="0099245F" w14:paraId="36FE7F3B" w14:textId="77777777">
        <w:tc>
          <w:tcPr>
            <w:tcW w:w="720" w:type="dxa"/>
            <w:tcBorders>
              <w:top w:val="single" w:sz="4" w:space="0" w:color="auto"/>
              <w:left w:val="single" w:sz="4" w:space="0" w:color="auto"/>
              <w:bottom w:val="single" w:sz="4" w:space="0" w:color="auto"/>
              <w:right w:val="single" w:sz="4" w:space="0" w:color="auto"/>
            </w:tcBorders>
          </w:tcPr>
          <w:p w14:paraId="116AC2EC"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47C492C7" w14:textId="77777777" w:rsidR="004F4D8A" w:rsidRPr="0099245F" w:rsidRDefault="004F4D8A" w:rsidP="004F4D8A">
            <w:pPr>
              <w:spacing w:before="40" w:after="40"/>
              <w:ind w:left="57" w:right="57"/>
              <w:rPr>
                <w:sz w:val="24"/>
                <w:szCs w:val="24"/>
              </w:rPr>
            </w:pPr>
            <w:r w:rsidRPr="0099245F">
              <w:rPr>
                <w:sz w:val="24"/>
                <w:szCs w:val="24"/>
              </w:rPr>
              <w:t>Почтовый адрес (для переписки)</w:t>
            </w:r>
          </w:p>
        </w:tc>
        <w:tc>
          <w:tcPr>
            <w:tcW w:w="3600" w:type="dxa"/>
            <w:tcBorders>
              <w:top w:val="single" w:sz="4" w:space="0" w:color="auto"/>
              <w:left w:val="single" w:sz="4" w:space="0" w:color="auto"/>
              <w:bottom w:val="single" w:sz="4" w:space="0" w:color="auto"/>
              <w:right w:val="single" w:sz="4" w:space="0" w:color="auto"/>
            </w:tcBorders>
          </w:tcPr>
          <w:p w14:paraId="5B3FBB3A" w14:textId="77777777" w:rsidR="004F4D8A" w:rsidRPr="0099245F" w:rsidRDefault="004F4D8A" w:rsidP="004F4D8A">
            <w:pPr>
              <w:rPr>
                <w:sz w:val="24"/>
                <w:szCs w:val="24"/>
              </w:rPr>
            </w:pPr>
          </w:p>
        </w:tc>
      </w:tr>
      <w:tr w:rsidR="004F4D8A" w:rsidRPr="0099245F" w14:paraId="495E5032" w14:textId="77777777">
        <w:tc>
          <w:tcPr>
            <w:tcW w:w="720" w:type="dxa"/>
            <w:tcBorders>
              <w:top w:val="single" w:sz="4" w:space="0" w:color="auto"/>
              <w:left w:val="single" w:sz="4" w:space="0" w:color="auto"/>
              <w:bottom w:val="single" w:sz="4" w:space="0" w:color="auto"/>
              <w:right w:val="single" w:sz="4" w:space="0" w:color="auto"/>
            </w:tcBorders>
          </w:tcPr>
          <w:p w14:paraId="5C63C822"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7B01A80D" w14:textId="77777777" w:rsidR="004F4D8A" w:rsidRPr="0099245F" w:rsidRDefault="004F4D8A" w:rsidP="004F4D8A">
            <w:pPr>
              <w:spacing w:before="40" w:after="40"/>
              <w:ind w:left="57" w:right="57"/>
              <w:rPr>
                <w:sz w:val="24"/>
                <w:szCs w:val="24"/>
              </w:rPr>
            </w:pPr>
            <w:r w:rsidRPr="0099245F">
              <w:rPr>
                <w:sz w:val="24"/>
                <w:szCs w:val="24"/>
              </w:rPr>
              <w:t>Телефоны Участника (в т.ч. код города)</w:t>
            </w:r>
          </w:p>
        </w:tc>
        <w:tc>
          <w:tcPr>
            <w:tcW w:w="3600" w:type="dxa"/>
            <w:tcBorders>
              <w:top w:val="single" w:sz="4" w:space="0" w:color="auto"/>
              <w:left w:val="single" w:sz="4" w:space="0" w:color="auto"/>
              <w:bottom w:val="single" w:sz="4" w:space="0" w:color="auto"/>
              <w:right w:val="single" w:sz="4" w:space="0" w:color="auto"/>
            </w:tcBorders>
          </w:tcPr>
          <w:p w14:paraId="0998E38D" w14:textId="77777777" w:rsidR="004F4D8A" w:rsidRPr="0099245F" w:rsidRDefault="004F4D8A" w:rsidP="004F4D8A">
            <w:pPr>
              <w:rPr>
                <w:sz w:val="24"/>
                <w:szCs w:val="24"/>
              </w:rPr>
            </w:pPr>
          </w:p>
        </w:tc>
      </w:tr>
      <w:tr w:rsidR="004F4D8A" w:rsidRPr="0099245F" w14:paraId="1C579AFA" w14:textId="77777777">
        <w:trPr>
          <w:trHeight w:val="116"/>
        </w:trPr>
        <w:tc>
          <w:tcPr>
            <w:tcW w:w="720" w:type="dxa"/>
            <w:tcBorders>
              <w:top w:val="single" w:sz="4" w:space="0" w:color="auto"/>
              <w:left w:val="single" w:sz="4" w:space="0" w:color="auto"/>
              <w:bottom w:val="single" w:sz="4" w:space="0" w:color="auto"/>
              <w:right w:val="single" w:sz="4" w:space="0" w:color="auto"/>
            </w:tcBorders>
          </w:tcPr>
          <w:p w14:paraId="42375BF1"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60CEF4DB" w14:textId="77777777" w:rsidR="004F4D8A" w:rsidRPr="0099245F" w:rsidRDefault="004F4D8A" w:rsidP="004F4D8A">
            <w:pPr>
              <w:spacing w:before="40" w:after="40"/>
              <w:ind w:left="57" w:right="57"/>
              <w:rPr>
                <w:sz w:val="24"/>
                <w:szCs w:val="24"/>
              </w:rPr>
            </w:pPr>
            <w:r w:rsidRPr="0099245F">
              <w:rPr>
                <w:sz w:val="24"/>
                <w:szCs w:val="24"/>
              </w:rPr>
              <w:t>Факс Участника (в т.ч. код города)</w:t>
            </w:r>
          </w:p>
        </w:tc>
        <w:tc>
          <w:tcPr>
            <w:tcW w:w="3600" w:type="dxa"/>
            <w:tcBorders>
              <w:top w:val="single" w:sz="4" w:space="0" w:color="auto"/>
              <w:left w:val="single" w:sz="4" w:space="0" w:color="auto"/>
              <w:bottom w:val="single" w:sz="4" w:space="0" w:color="auto"/>
              <w:right w:val="single" w:sz="4" w:space="0" w:color="auto"/>
            </w:tcBorders>
          </w:tcPr>
          <w:p w14:paraId="7E945A42" w14:textId="77777777" w:rsidR="004F4D8A" w:rsidRPr="0099245F" w:rsidRDefault="004F4D8A" w:rsidP="004F4D8A">
            <w:pPr>
              <w:rPr>
                <w:sz w:val="24"/>
                <w:szCs w:val="24"/>
              </w:rPr>
            </w:pPr>
          </w:p>
        </w:tc>
      </w:tr>
      <w:tr w:rsidR="004F4D8A" w:rsidRPr="0099245F" w14:paraId="59849412" w14:textId="77777777">
        <w:tc>
          <w:tcPr>
            <w:tcW w:w="720" w:type="dxa"/>
            <w:tcBorders>
              <w:top w:val="single" w:sz="4" w:space="0" w:color="auto"/>
              <w:left w:val="single" w:sz="4" w:space="0" w:color="auto"/>
              <w:bottom w:val="single" w:sz="4" w:space="0" w:color="auto"/>
              <w:right w:val="single" w:sz="4" w:space="0" w:color="auto"/>
            </w:tcBorders>
          </w:tcPr>
          <w:p w14:paraId="67E12C2E"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4468C5DD" w14:textId="77777777" w:rsidR="004F4D8A" w:rsidRPr="0099245F" w:rsidRDefault="004F4D8A" w:rsidP="004F4D8A">
            <w:pPr>
              <w:spacing w:before="40" w:after="40"/>
              <w:ind w:left="57" w:right="57"/>
              <w:rPr>
                <w:sz w:val="24"/>
                <w:szCs w:val="24"/>
              </w:rPr>
            </w:pPr>
            <w:r w:rsidRPr="0099245F">
              <w:rPr>
                <w:sz w:val="24"/>
                <w:szCs w:val="24"/>
              </w:rPr>
              <w:t xml:space="preserve">Адрес электронной почты  Участника </w:t>
            </w:r>
          </w:p>
        </w:tc>
        <w:tc>
          <w:tcPr>
            <w:tcW w:w="3600" w:type="dxa"/>
            <w:tcBorders>
              <w:top w:val="single" w:sz="4" w:space="0" w:color="auto"/>
              <w:left w:val="single" w:sz="4" w:space="0" w:color="auto"/>
              <w:bottom w:val="single" w:sz="4" w:space="0" w:color="auto"/>
              <w:right w:val="single" w:sz="4" w:space="0" w:color="auto"/>
            </w:tcBorders>
          </w:tcPr>
          <w:p w14:paraId="027B915F" w14:textId="77777777" w:rsidR="004F4D8A" w:rsidRPr="0099245F" w:rsidRDefault="004F4D8A" w:rsidP="004F4D8A">
            <w:pPr>
              <w:rPr>
                <w:sz w:val="24"/>
                <w:szCs w:val="24"/>
              </w:rPr>
            </w:pPr>
          </w:p>
        </w:tc>
      </w:tr>
      <w:tr w:rsidR="004F4D8A" w:rsidRPr="0099245F" w14:paraId="1104C0BA" w14:textId="77777777">
        <w:tc>
          <w:tcPr>
            <w:tcW w:w="720" w:type="dxa"/>
            <w:tcBorders>
              <w:top w:val="single" w:sz="4" w:space="0" w:color="auto"/>
              <w:left w:val="single" w:sz="4" w:space="0" w:color="auto"/>
              <w:bottom w:val="single" w:sz="4" w:space="0" w:color="auto"/>
              <w:right w:val="single" w:sz="4" w:space="0" w:color="auto"/>
            </w:tcBorders>
          </w:tcPr>
          <w:p w14:paraId="4E3156F9"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55E27688" w14:textId="77777777" w:rsidR="004F4D8A" w:rsidRPr="0099245F" w:rsidRDefault="004F4D8A" w:rsidP="004F4D8A">
            <w:pPr>
              <w:spacing w:before="40" w:after="40"/>
              <w:ind w:left="57" w:right="57"/>
              <w:rPr>
                <w:sz w:val="24"/>
                <w:szCs w:val="24"/>
              </w:rPr>
            </w:pPr>
            <w:r w:rsidRPr="0099245F">
              <w:rPr>
                <w:sz w:val="24"/>
                <w:szCs w:val="24"/>
              </w:rPr>
              <w:t>Лицо, имею</w:t>
            </w:r>
            <w:r w:rsidR="003E4FC3" w:rsidRPr="0099245F">
              <w:rPr>
                <w:sz w:val="24"/>
                <w:szCs w:val="24"/>
              </w:rPr>
              <w:t xml:space="preserve">щее право действовать от имени </w:t>
            </w:r>
            <w:r w:rsidRPr="0099245F">
              <w:rPr>
                <w:sz w:val="24"/>
                <w:szCs w:val="24"/>
              </w:rPr>
              <w:t xml:space="preserve">Участника без доверенности </w:t>
            </w:r>
          </w:p>
        </w:tc>
        <w:tc>
          <w:tcPr>
            <w:tcW w:w="3600" w:type="dxa"/>
            <w:tcBorders>
              <w:top w:val="single" w:sz="4" w:space="0" w:color="auto"/>
              <w:left w:val="single" w:sz="4" w:space="0" w:color="auto"/>
              <w:bottom w:val="single" w:sz="4" w:space="0" w:color="auto"/>
              <w:right w:val="single" w:sz="4" w:space="0" w:color="auto"/>
            </w:tcBorders>
          </w:tcPr>
          <w:p w14:paraId="6BEA24B5" w14:textId="77777777" w:rsidR="004F4D8A" w:rsidRPr="0099245F" w:rsidRDefault="004F4D8A" w:rsidP="004F4D8A">
            <w:pPr>
              <w:rPr>
                <w:sz w:val="24"/>
                <w:szCs w:val="24"/>
              </w:rPr>
            </w:pPr>
            <w:r w:rsidRPr="0099245F">
              <w:rPr>
                <w:sz w:val="24"/>
                <w:szCs w:val="24"/>
              </w:rPr>
              <w:t>Ф.И.О</w:t>
            </w:r>
            <w:r w:rsidR="00005CA4" w:rsidRPr="0099245F">
              <w:rPr>
                <w:sz w:val="24"/>
                <w:szCs w:val="24"/>
              </w:rPr>
              <w:t>.</w:t>
            </w:r>
          </w:p>
          <w:p w14:paraId="108F23C6" w14:textId="77777777" w:rsidR="004F4D8A" w:rsidRPr="0099245F" w:rsidRDefault="004F4D8A" w:rsidP="004F4D8A">
            <w:pPr>
              <w:rPr>
                <w:sz w:val="24"/>
                <w:szCs w:val="24"/>
              </w:rPr>
            </w:pPr>
            <w:r w:rsidRPr="0099245F">
              <w:rPr>
                <w:sz w:val="24"/>
                <w:szCs w:val="24"/>
              </w:rPr>
              <w:t>должность</w:t>
            </w:r>
          </w:p>
          <w:p w14:paraId="5E5C2BAF" w14:textId="77777777" w:rsidR="004F4D8A" w:rsidRPr="0099245F" w:rsidRDefault="004F4D8A" w:rsidP="004F4D8A">
            <w:pPr>
              <w:rPr>
                <w:sz w:val="24"/>
                <w:szCs w:val="24"/>
              </w:rPr>
            </w:pPr>
            <w:r w:rsidRPr="0099245F">
              <w:rPr>
                <w:sz w:val="24"/>
                <w:szCs w:val="24"/>
              </w:rPr>
              <w:t>телефон</w:t>
            </w:r>
          </w:p>
        </w:tc>
      </w:tr>
      <w:tr w:rsidR="004F4D8A" w:rsidRPr="0099245F" w14:paraId="23CBF21A" w14:textId="77777777">
        <w:tc>
          <w:tcPr>
            <w:tcW w:w="720" w:type="dxa"/>
            <w:tcBorders>
              <w:top w:val="single" w:sz="4" w:space="0" w:color="auto"/>
              <w:left w:val="single" w:sz="4" w:space="0" w:color="auto"/>
              <w:bottom w:val="single" w:sz="4" w:space="0" w:color="auto"/>
              <w:right w:val="single" w:sz="4" w:space="0" w:color="auto"/>
            </w:tcBorders>
          </w:tcPr>
          <w:p w14:paraId="7E62657A" w14:textId="77777777" w:rsidR="004F4D8A" w:rsidRPr="0099245F" w:rsidRDefault="004F4D8A" w:rsidP="00F07BD8">
            <w:pPr>
              <w:numPr>
                <w:ilvl w:val="0"/>
                <w:numId w:val="25"/>
              </w:numPr>
              <w:spacing w:after="60"/>
              <w:jc w:val="center"/>
              <w:rPr>
                <w:sz w:val="24"/>
                <w:szCs w:val="24"/>
              </w:rPr>
            </w:pPr>
          </w:p>
        </w:tc>
        <w:tc>
          <w:tcPr>
            <w:tcW w:w="5400" w:type="dxa"/>
            <w:tcBorders>
              <w:top w:val="single" w:sz="4" w:space="0" w:color="auto"/>
              <w:left w:val="single" w:sz="4" w:space="0" w:color="auto"/>
              <w:bottom w:val="single" w:sz="4" w:space="0" w:color="auto"/>
              <w:right w:val="single" w:sz="4" w:space="0" w:color="auto"/>
            </w:tcBorders>
          </w:tcPr>
          <w:p w14:paraId="1FDBE538" w14:textId="77777777" w:rsidR="004F4D8A" w:rsidRPr="0099245F" w:rsidRDefault="004F4D8A" w:rsidP="004F4D8A">
            <w:pPr>
              <w:spacing w:before="40" w:after="40"/>
              <w:ind w:left="57" w:right="57"/>
              <w:rPr>
                <w:sz w:val="24"/>
                <w:szCs w:val="24"/>
              </w:rPr>
            </w:pPr>
            <w:r w:rsidRPr="0099245F">
              <w:rPr>
                <w:sz w:val="24"/>
                <w:szCs w:val="24"/>
              </w:rPr>
              <w:t xml:space="preserve">Ответственное лицо </w:t>
            </w:r>
            <w:r w:rsidR="003E4FC3" w:rsidRPr="0099245F">
              <w:rPr>
                <w:sz w:val="24"/>
                <w:szCs w:val="24"/>
              </w:rPr>
              <w:t>У</w:t>
            </w:r>
            <w:r w:rsidRPr="0099245F">
              <w:rPr>
                <w:sz w:val="24"/>
                <w:szCs w:val="24"/>
              </w:rPr>
              <w:t xml:space="preserve">частника по вопросам, связанным с проведением конкурса </w:t>
            </w:r>
          </w:p>
        </w:tc>
        <w:tc>
          <w:tcPr>
            <w:tcW w:w="3600" w:type="dxa"/>
            <w:tcBorders>
              <w:top w:val="single" w:sz="4" w:space="0" w:color="auto"/>
              <w:left w:val="single" w:sz="4" w:space="0" w:color="auto"/>
              <w:bottom w:val="single" w:sz="4" w:space="0" w:color="auto"/>
              <w:right w:val="single" w:sz="4" w:space="0" w:color="auto"/>
            </w:tcBorders>
          </w:tcPr>
          <w:p w14:paraId="51F55E66" w14:textId="77777777" w:rsidR="004F4D8A" w:rsidRPr="0099245F" w:rsidRDefault="004F4D8A" w:rsidP="004F4D8A">
            <w:pPr>
              <w:rPr>
                <w:sz w:val="24"/>
                <w:szCs w:val="24"/>
              </w:rPr>
            </w:pPr>
            <w:r w:rsidRPr="0099245F">
              <w:rPr>
                <w:sz w:val="24"/>
                <w:szCs w:val="24"/>
              </w:rPr>
              <w:t>Ф.И.О</w:t>
            </w:r>
            <w:r w:rsidR="00005CA4" w:rsidRPr="0099245F">
              <w:rPr>
                <w:sz w:val="24"/>
                <w:szCs w:val="24"/>
              </w:rPr>
              <w:t>.</w:t>
            </w:r>
          </w:p>
          <w:p w14:paraId="4D334CB7" w14:textId="77777777" w:rsidR="004F4D8A" w:rsidRPr="0099245F" w:rsidRDefault="004F4D8A" w:rsidP="004F4D8A">
            <w:pPr>
              <w:rPr>
                <w:sz w:val="24"/>
                <w:szCs w:val="24"/>
              </w:rPr>
            </w:pPr>
            <w:r w:rsidRPr="0099245F">
              <w:rPr>
                <w:sz w:val="24"/>
                <w:szCs w:val="24"/>
              </w:rPr>
              <w:t>должность</w:t>
            </w:r>
          </w:p>
          <w:p w14:paraId="4412E445" w14:textId="77777777" w:rsidR="004F4D8A" w:rsidRPr="0099245F" w:rsidRDefault="004F4D8A" w:rsidP="004F4D8A">
            <w:pPr>
              <w:rPr>
                <w:sz w:val="24"/>
                <w:szCs w:val="24"/>
              </w:rPr>
            </w:pPr>
            <w:r w:rsidRPr="0099245F">
              <w:rPr>
                <w:sz w:val="24"/>
                <w:szCs w:val="24"/>
              </w:rPr>
              <w:t>телефон</w:t>
            </w:r>
          </w:p>
        </w:tc>
      </w:tr>
    </w:tbl>
    <w:p w14:paraId="62138A6A" w14:textId="77777777" w:rsidR="004F4D8A" w:rsidRPr="0099245F" w:rsidRDefault="004F4D8A" w:rsidP="004F4D8A"/>
    <w:p w14:paraId="22B1DC7A" w14:textId="77777777" w:rsidR="004F4D8A" w:rsidRPr="0099245F" w:rsidRDefault="004F4D8A" w:rsidP="004F4D8A">
      <w:r w:rsidRPr="0099245F">
        <w:t>____________________________________</w:t>
      </w:r>
    </w:p>
    <w:p w14:paraId="1C63F13D" w14:textId="77777777" w:rsidR="004F4D8A" w:rsidRPr="0099245F" w:rsidRDefault="004F4D8A" w:rsidP="004F4D8A">
      <w:pPr>
        <w:ind w:right="3684"/>
        <w:jc w:val="center"/>
        <w:rPr>
          <w:vertAlign w:val="superscript"/>
        </w:rPr>
      </w:pPr>
      <w:r w:rsidRPr="0099245F">
        <w:rPr>
          <w:vertAlign w:val="superscript"/>
        </w:rPr>
        <w:t>(подпись, М.П.)</w:t>
      </w:r>
    </w:p>
    <w:p w14:paraId="412A7E7D" w14:textId="77777777" w:rsidR="004F4D8A" w:rsidRPr="0099245F" w:rsidRDefault="004F4D8A" w:rsidP="004F4D8A">
      <w:r w:rsidRPr="0099245F">
        <w:t>____________________________________</w:t>
      </w:r>
    </w:p>
    <w:p w14:paraId="16434646" w14:textId="77777777" w:rsidR="004F4D8A" w:rsidRPr="0099245F" w:rsidRDefault="004F4D8A" w:rsidP="004F4D8A">
      <w:pPr>
        <w:ind w:right="3684"/>
        <w:jc w:val="center"/>
        <w:rPr>
          <w:vertAlign w:val="superscript"/>
        </w:rPr>
      </w:pPr>
      <w:r w:rsidRPr="0099245F">
        <w:rPr>
          <w:vertAlign w:val="superscript"/>
        </w:rPr>
        <w:t xml:space="preserve">(фамилия, имя, отчество </w:t>
      </w:r>
      <w:proofErr w:type="gramStart"/>
      <w:r w:rsidRPr="0099245F">
        <w:rPr>
          <w:vertAlign w:val="superscript"/>
        </w:rPr>
        <w:t>подписавшего</w:t>
      </w:r>
      <w:proofErr w:type="gramEnd"/>
      <w:r w:rsidRPr="0099245F">
        <w:rPr>
          <w:vertAlign w:val="superscript"/>
        </w:rPr>
        <w:t>, должность)</w:t>
      </w:r>
    </w:p>
    <w:p w14:paraId="2DEB9C22" w14:textId="77777777" w:rsidR="004F4D8A" w:rsidRPr="0099245F" w:rsidRDefault="004F4D8A" w:rsidP="004F4D8A">
      <w:pPr>
        <w:keepNext/>
        <w:rPr>
          <w:b/>
        </w:rPr>
      </w:pPr>
    </w:p>
    <w:p w14:paraId="42D1A0BD" w14:textId="77777777" w:rsidR="004F4D8A" w:rsidRPr="0099245F" w:rsidRDefault="004F4D8A" w:rsidP="004F4D8A">
      <w:pPr>
        <w:pBdr>
          <w:bottom w:val="single" w:sz="4" w:space="1" w:color="auto"/>
        </w:pBdr>
        <w:shd w:val="clear" w:color="auto" w:fill="E0E0E0"/>
        <w:ind w:right="21"/>
        <w:jc w:val="center"/>
        <w:rPr>
          <w:b/>
          <w:spacing w:val="36"/>
        </w:rPr>
      </w:pPr>
      <w:r w:rsidRPr="0099245F">
        <w:rPr>
          <w:b/>
          <w:spacing w:val="36"/>
        </w:rPr>
        <w:t>конец формы</w:t>
      </w:r>
    </w:p>
    <w:p w14:paraId="7F104B12" w14:textId="77777777" w:rsidR="004F4D8A" w:rsidRPr="0099245F" w:rsidRDefault="004F4D8A" w:rsidP="004F4D8A">
      <w:pPr>
        <w:keepNext/>
        <w:rPr>
          <w:b/>
        </w:rPr>
      </w:pPr>
      <w:r w:rsidRPr="0099245F">
        <w:rPr>
          <w:b/>
        </w:rPr>
        <w:br w:type="page"/>
      </w:r>
    </w:p>
    <w:p w14:paraId="2F1CFEA1" w14:textId="77777777" w:rsidR="004D7BED" w:rsidRDefault="00F4496A" w:rsidP="00727B8D">
      <w:pPr>
        <w:ind w:left="704"/>
        <w:rPr>
          <w:b/>
          <w:snapToGrid/>
        </w:rPr>
      </w:pPr>
      <w:bookmarkStart w:id="348" w:name="_Toc170111171"/>
      <w:r>
        <w:rPr>
          <w:b/>
          <w:snapToGrid/>
        </w:rPr>
        <w:lastRenderedPageBreak/>
        <w:t>8.4.2.</w:t>
      </w:r>
      <w:r>
        <w:rPr>
          <w:b/>
          <w:snapToGrid/>
        </w:rPr>
        <w:tab/>
      </w:r>
      <w:r w:rsidR="004F4D8A" w:rsidRPr="0099245F">
        <w:rPr>
          <w:b/>
          <w:snapToGrid/>
        </w:rPr>
        <w:t>Инструкци</w:t>
      </w:r>
      <w:r>
        <w:rPr>
          <w:b/>
          <w:snapToGrid/>
        </w:rPr>
        <w:t>я</w:t>
      </w:r>
      <w:r w:rsidR="004F4D8A" w:rsidRPr="0099245F">
        <w:rPr>
          <w:b/>
          <w:snapToGrid/>
        </w:rPr>
        <w:t xml:space="preserve"> по заполнению</w:t>
      </w:r>
      <w:bookmarkEnd w:id="348"/>
    </w:p>
    <w:p w14:paraId="06614188" w14:textId="77777777" w:rsidR="002F5BA7" w:rsidRPr="0099245F" w:rsidRDefault="002F5BA7" w:rsidP="00727B8D">
      <w:pPr>
        <w:numPr>
          <w:ilvl w:val="2"/>
          <w:numId w:val="0"/>
        </w:numPr>
        <w:tabs>
          <w:tab w:val="num" w:pos="720"/>
          <w:tab w:val="center" w:pos="4960"/>
        </w:tabs>
        <w:ind w:left="720" w:hanging="720"/>
        <w:rPr>
          <w:b/>
          <w:snapToGrid/>
        </w:rPr>
      </w:pPr>
    </w:p>
    <w:p w14:paraId="5C1BA61E" w14:textId="77777777" w:rsidR="004F4D8A" w:rsidRPr="00214867" w:rsidRDefault="004F4D8A" w:rsidP="00943A37">
      <w:pPr>
        <w:numPr>
          <w:ilvl w:val="3"/>
          <w:numId w:val="0"/>
        </w:numPr>
        <w:tabs>
          <w:tab w:val="num" w:pos="180"/>
        </w:tabs>
        <w:ind w:firstLine="709"/>
        <w:jc w:val="both"/>
        <w:rPr>
          <w:snapToGrid/>
        </w:rPr>
      </w:pPr>
      <w:bookmarkStart w:id="349" w:name="_Ref55336378"/>
      <w:bookmarkStart w:id="350" w:name="_Toc57314676"/>
      <w:bookmarkStart w:id="351" w:name="_Toc69728990"/>
      <w:bookmarkStart w:id="352" w:name="_Toc170111172"/>
      <w:r w:rsidRPr="0099245F">
        <w:rPr>
          <w:snapToGrid/>
        </w:rPr>
        <w:t>8.</w:t>
      </w:r>
      <w:r w:rsidR="005F5F79" w:rsidRPr="0099245F">
        <w:rPr>
          <w:snapToGrid/>
        </w:rPr>
        <w:t>4</w:t>
      </w:r>
      <w:r w:rsidRPr="0099245F">
        <w:rPr>
          <w:snapToGrid/>
        </w:rPr>
        <w:t xml:space="preserve">.2.1. </w:t>
      </w:r>
      <w:r w:rsidR="002F5BA7" w:rsidRPr="002F5BA7">
        <w:rPr>
          <w:snapToGrid/>
        </w:rPr>
        <w:t xml:space="preserve">Анкета Участника конкурса </w:t>
      </w:r>
      <w:r w:rsidRPr="0099245F">
        <w:rPr>
          <w:snapToGrid/>
        </w:rPr>
        <w:t xml:space="preserve">заполняется по всем позициям, пустые графы оставлять не следует. В </w:t>
      </w:r>
      <w:proofErr w:type="gramStart"/>
      <w:r w:rsidRPr="0099245F">
        <w:rPr>
          <w:snapToGrid/>
        </w:rPr>
        <w:t>случае</w:t>
      </w:r>
      <w:proofErr w:type="gramEnd"/>
      <w:r w:rsidRPr="0099245F">
        <w:rPr>
          <w:snapToGrid/>
        </w:rPr>
        <w:t xml:space="preserve"> отсутствия каких-либо данных или </w:t>
      </w:r>
      <w:r w:rsidRPr="00214867">
        <w:rPr>
          <w:snapToGrid/>
        </w:rPr>
        <w:t>неприменимости вопроса к Участнику в соответствующих графах таблиц указываются слова «нет данных» или «неприменимо» соответственно.</w:t>
      </w:r>
    </w:p>
    <w:p w14:paraId="2BC0B114" w14:textId="77777777" w:rsidR="004F4D8A" w:rsidRPr="00214867" w:rsidRDefault="004F4D8A" w:rsidP="00727B8D">
      <w:pPr>
        <w:pStyle w:val="af9"/>
        <w:ind w:firstLine="720"/>
        <w:jc w:val="both"/>
      </w:pPr>
      <w:r w:rsidRPr="00214867">
        <w:t>8.</w:t>
      </w:r>
      <w:r w:rsidR="005F5F79" w:rsidRPr="00214867">
        <w:rPr>
          <w:lang w:val="ru-RU"/>
        </w:rPr>
        <w:t>4</w:t>
      </w:r>
      <w:r w:rsidRPr="00214867">
        <w:t xml:space="preserve">.2.2. Анкета Участника </w:t>
      </w:r>
      <w:r w:rsidR="004C5B09">
        <w:rPr>
          <w:lang w:val="ru-RU"/>
        </w:rPr>
        <w:t xml:space="preserve">конкурса </w:t>
      </w:r>
      <w:r w:rsidRPr="00214867">
        <w:t>должна быть подписана уполномоченным лицом и скреплена печатью Участника</w:t>
      </w:r>
      <w:r w:rsidR="0062731B" w:rsidRPr="0062731B">
        <w:rPr>
          <w:szCs w:val="28"/>
        </w:rPr>
        <w:t xml:space="preserve"> </w:t>
      </w:r>
      <w:r w:rsidR="0062731B">
        <w:rPr>
          <w:szCs w:val="28"/>
        </w:rPr>
        <w:t>при наличии у Участника печати</w:t>
      </w:r>
      <w:r w:rsidRPr="00214867">
        <w:t>.</w:t>
      </w:r>
    </w:p>
    <w:p w14:paraId="1A56207D" w14:textId="77777777" w:rsidR="004F4D8A" w:rsidRPr="00214867" w:rsidRDefault="004F4D8A" w:rsidP="00FD05CC">
      <w:pPr>
        <w:pStyle w:val="21"/>
        <w:numPr>
          <w:ilvl w:val="1"/>
          <w:numId w:val="95"/>
        </w:numPr>
        <w:rPr>
          <w:bCs/>
          <w:sz w:val="28"/>
        </w:rPr>
      </w:pPr>
      <w:r w:rsidRPr="00214867">
        <w:rPr>
          <w:bCs/>
          <w:sz w:val="28"/>
        </w:rPr>
        <w:br w:type="page"/>
      </w:r>
      <w:bookmarkStart w:id="353" w:name="_Toc174765806"/>
      <w:bookmarkStart w:id="354" w:name="_Toc462137681"/>
      <w:r w:rsidRPr="00214867">
        <w:rPr>
          <w:bCs/>
          <w:sz w:val="28"/>
        </w:rPr>
        <w:lastRenderedPageBreak/>
        <w:t xml:space="preserve">Справка о перечне и годовых объемах выполнения аналогичных договоров (форма </w:t>
      </w:r>
      <w:r w:rsidR="00555006" w:rsidRPr="00214867">
        <w:rPr>
          <w:bCs/>
          <w:sz w:val="28"/>
        </w:rPr>
        <w:t>5</w:t>
      </w:r>
      <w:r w:rsidRPr="00214867">
        <w:rPr>
          <w:bCs/>
          <w:sz w:val="28"/>
        </w:rPr>
        <w:t>)</w:t>
      </w:r>
      <w:bookmarkEnd w:id="349"/>
      <w:bookmarkEnd w:id="350"/>
      <w:bookmarkEnd w:id="351"/>
      <w:bookmarkEnd w:id="352"/>
      <w:bookmarkEnd w:id="353"/>
      <w:bookmarkEnd w:id="354"/>
    </w:p>
    <w:p w14:paraId="7529152D" w14:textId="77777777" w:rsidR="004F4D8A" w:rsidRPr="001F03BC" w:rsidRDefault="00F4496A" w:rsidP="00DC36F1">
      <w:pPr>
        <w:tabs>
          <w:tab w:val="num" w:pos="0"/>
        </w:tabs>
        <w:ind w:firstLine="709"/>
        <w:jc w:val="both"/>
        <w:rPr>
          <w:b/>
          <w:snapToGrid/>
        </w:rPr>
      </w:pPr>
      <w:bookmarkStart w:id="355" w:name="_Toc170111173"/>
      <w:r w:rsidRPr="001F03BC">
        <w:rPr>
          <w:b/>
          <w:snapToGrid/>
        </w:rPr>
        <w:t>8.5.1.</w:t>
      </w:r>
      <w:r w:rsidRPr="001F03BC">
        <w:rPr>
          <w:b/>
          <w:snapToGrid/>
        </w:rPr>
        <w:tab/>
      </w:r>
      <w:r w:rsidR="004F4D8A" w:rsidRPr="001F03BC">
        <w:rPr>
          <w:b/>
          <w:snapToGrid/>
        </w:rPr>
        <w:t>Форма Справки о перечне и годовых объемах выполнения аналогичных договоров</w:t>
      </w:r>
      <w:bookmarkEnd w:id="355"/>
    </w:p>
    <w:p w14:paraId="441E6146" w14:textId="77777777" w:rsidR="004F4D8A" w:rsidRPr="00214867" w:rsidRDefault="004F4D8A" w:rsidP="004F4D8A">
      <w:pPr>
        <w:pBdr>
          <w:top w:val="single" w:sz="4" w:space="1" w:color="auto"/>
        </w:pBdr>
        <w:shd w:val="clear" w:color="auto" w:fill="E0E0E0"/>
        <w:ind w:right="21"/>
        <w:jc w:val="center"/>
        <w:rPr>
          <w:b/>
          <w:spacing w:val="36"/>
        </w:rPr>
      </w:pPr>
      <w:r w:rsidRPr="00214867">
        <w:rPr>
          <w:b/>
          <w:spacing w:val="36"/>
        </w:rPr>
        <w:t>начало формы</w:t>
      </w:r>
    </w:p>
    <w:p w14:paraId="5C869312" w14:textId="77777777" w:rsidR="004F4D8A" w:rsidRPr="00214867" w:rsidRDefault="004F4D8A" w:rsidP="004F4D8A">
      <w:r w:rsidRPr="00214867">
        <w:t xml:space="preserve">Приложение </w:t>
      </w:r>
      <w:r w:rsidR="00555006" w:rsidRPr="00214867">
        <w:t xml:space="preserve">4 </w:t>
      </w:r>
      <w:r w:rsidRPr="00214867">
        <w:t xml:space="preserve">к </w:t>
      </w:r>
      <w:r w:rsidR="006C1139">
        <w:t>П</w:t>
      </w:r>
      <w:r w:rsidRPr="00214867">
        <w:t>исьму о подаче оферты</w:t>
      </w:r>
      <w:r w:rsidRPr="00214867">
        <w:br/>
        <w:t>от «____»_____________ </w:t>
      </w:r>
      <w:proofErr w:type="gramStart"/>
      <w:r w:rsidRPr="00214867">
        <w:t>г</w:t>
      </w:r>
      <w:proofErr w:type="gramEnd"/>
      <w:r w:rsidRPr="00214867">
        <w:t>. №__________</w:t>
      </w:r>
    </w:p>
    <w:p w14:paraId="31C4EECF" w14:textId="77777777" w:rsidR="004F4D8A" w:rsidRPr="00214867" w:rsidRDefault="004F4D8A" w:rsidP="004F4D8A"/>
    <w:p w14:paraId="6B0A49CC" w14:textId="77777777" w:rsidR="004F4D8A" w:rsidRPr="00214867" w:rsidRDefault="004F4D8A" w:rsidP="004F4D8A">
      <w:pPr>
        <w:jc w:val="center"/>
        <w:rPr>
          <w:b/>
          <w:sz w:val="32"/>
          <w:szCs w:val="32"/>
        </w:rPr>
      </w:pPr>
      <w:r w:rsidRPr="00214867">
        <w:rPr>
          <w:b/>
          <w:sz w:val="32"/>
          <w:szCs w:val="32"/>
        </w:rPr>
        <w:t xml:space="preserve">Справка о перечне и </w:t>
      </w:r>
      <w:r w:rsidR="004B6CA1">
        <w:rPr>
          <w:b/>
          <w:sz w:val="32"/>
          <w:szCs w:val="32"/>
        </w:rPr>
        <w:t xml:space="preserve">годовых </w:t>
      </w:r>
      <w:r w:rsidRPr="00214867">
        <w:rPr>
          <w:b/>
          <w:sz w:val="32"/>
          <w:szCs w:val="32"/>
        </w:rPr>
        <w:t xml:space="preserve">объемах выполнения </w:t>
      </w:r>
      <w:r w:rsidRPr="00214867">
        <w:rPr>
          <w:b/>
          <w:sz w:val="32"/>
          <w:szCs w:val="32"/>
        </w:rPr>
        <w:br/>
        <w:t>аналогичных договоров</w:t>
      </w:r>
    </w:p>
    <w:p w14:paraId="04BE05B5" w14:textId="77777777" w:rsidR="004F4D8A" w:rsidRPr="00214867" w:rsidRDefault="004F4D8A" w:rsidP="004F4D8A"/>
    <w:p w14:paraId="08EDA821" w14:textId="77777777" w:rsidR="004F4D8A" w:rsidRPr="00214867" w:rsidRDefault="004F4D8A" w:rsidP="004F4D8A">
      <w:r w:rsidRPr="00214867">
        <w:t>Наименование Участника: __________________</w:t>
      </w:r>
    </w:p>
    <w:p w14:paraId="2057B662" w14:textId="77777777" w:rsidR="004F4D8A" w:rsidRPr="00214867" w:rsidRDefault="004F4D8A" w:rsidP="004F4D8A"/>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340"/>
        <w:gridCol w:w="2160"/>
        <w:gridCol w:w="1800"/>
        <w:gridCol w:w="1080"/>
        <w:gridCol w:w="1440"/>
      </w:tblGrid>
      <w:tr w:rsidR="004F4D8A" w:rsidRPr="00214867" w14:paraId="2D49A13A" w14:textId="77777777">
        <w:trPr>
          <w:cantSplit/>
          <w:tblHeader/>
        </w:trPr>
        <w:tc>
          <w:tcPr>
            <w:tcW w:w="720" w:type="dxa"/>
          </w:tcPr>
          <w:p w14:paraId="5FFC9083" w14:textId="77777777" w:rsidR="004F4D8A" w:rsidRPr="00214867" w:rsidRDefault="004F4D8A" w:rsidP="0043153E">
            <w:pPr>
              <w:keepNext/>
              <w:spacing w:before="40" w:after="40"/>
              <w:ind w:left="-57" w:right="-57"/>
              <w:jc w:val="center"/>
              <w:rPr>
                <w:sz w:val="22"/>
              </w:rPr>
            </w:pPr>
            <w:r w:rsidRPr="00214867">
              <w:rPr>
                <w:sz w:val="22"/>
              </w:rPr>
              <w:t>№</w:t>
            </w:r>
          </w:p>
          <w:p w14:paraId="7740D34B" w14:textId="77777777" w:rsidR="004F4D8A" w:rsidRPr="00214867" w:rsidRDefault="004F4D8A" w:rsidP="0043153E">
            <w:pPr>
              <w:keepNext/>
              <w:spacing w:before="40" w:after="40"/>
              <w:ind w:left="-57" w:right="-57"/>
              <w:jc w:val="center"/>
              <w:rPr>
                <w:sz w:val="22"/>
              </w:rPr>
            </w:pPr>
            <w:r w:rsidRPr="00214867">
              <w:rPr>
                <w:sz w:val="22"/>
              </w:rPr>
              <w:t>п/п</w:t>
            </w:r>
          </w:p>
        </w:tc>
        <w:tc>
          <w:tcPr>
            <w:tcW w:w="2340" w:type="dxa"/>
          </w:tcPr>
          <w:p w14:paraId="0CF6DF0F" w14:textId="28CB5750" w:rsidR="004F4D8A" w:rsidRPr="00214867" w:rsidRDefault="004F4D8A" w:rsidP="00940058">
            <w:pPr>
              <w:keepNext/>
              <w:spacing w:before="40" w:after="40"/>
              <w:ind w:left="-57" w:right="-57"/>
              <w:jc w:val="center"/>
              <w:rPr>
                <w:sz w:val="22"/>
              </w:rPr>
            </w:pPr>
            <w:r w:rsidRPr="00214867">
              <w:rPr>
                <w:sz w:val="22"/>
              </w:rPr>
              <w:t xml:space="preserve">Сроки выполнения (год и месяц начала выполнения </w:t>
            </w:r>
            <w:r w:rsidR="0043153E" w:rsidRPr="00214867">
              <w:rPr>
                <w:sz w:val="22"/>
              </w:rPr>
              <w:t>–</w:t>
            </w:r>
            <w:r w:rsidRPr="00214867">
              <w:rPr>
                <w:sz w:val="22"/>
              </w:rPr>
              <w:t xml:space="preserve"> год и месяц фактического или планируемого окончания выполнения)</w:t>
            </w:r>
          </w:p>
        </w:tc>
        <w:tc>
          <w:tcPr>
            <w:tcW w:w="2160" w:type="dxa"/>
          </w:tcPr>
          <w:p w14:paraId="75D7EAD5" w14:textId="77777777" w:rsidR="004F4D8A" w:rsidRPr="00214867" w:rsidRDefault="004F4D8A" w:rsidP="0043153E">
            <w:pPr>
              <w:keepNext/>
              <w:spacing w:before="40" w:after="40"/>
              <w:ind w:left="-57" w:right="-57"/>
              <w:jc w:val="center"/>
              <w:rPr>
                <w:sz w:val="22"/>
              </w:rPr>
            </w:pPr>
            <w:r w:rsidRPr="00214867">
              <w:rPr>
                <w:sz w:val="22"/>
              </w:rPr>
              <w:t xml:space="preserve">Заказчик </w:t>
            </w:r>
            <w:r w:rsidRPr="00214867">
              <w:rPr>
                <w:sz w:val="22"/>
              </w:rPr>
              <w:br/>
              <w:t>(наименование, адрес, контактное лицо с указанием должности, контактные телефоны)</w:t>
            </w:r>
          </w:p>
        </w:tc>
        <w:tc>
          <w:tcPr>
            <w:tcW w:w="1800" w:type="dxa"/>
          </w:tcPr>
          <w:p w14:paraId="7758E9E8" w14:textId="77777777" w:rsidR="004F4D8A" w:rsidRPr="00214867" w:rsidRDefault="004F4D8A" w:rsidP="0043153E">
            <w:pPr>
              <w:keepNext/>
              <w:spacing w:before="40" w:after="40"/>
              <w:ind w:left="-57" w:right="-57"/>
              <w:jc w:val="center"/>
              <w:rPr>
                <w:sz w:val="22"/>
              </w:rPr>
            </w:pPr>
            <w:r w:rsidRPr="00214867">
              <w:rPr>
                <w:sz w:val="22"/>
              </w:rPr>
              <w:t>Описание договора</w:t>
            </w:r>
            <w:r w:rsidRPr="00214867">
              <w:rPr>
                <w:sz w:val="22"/>
              </w:rPr>
              <w:br/>
              <w:t>(</w:t>
            </w:r>
            <w:r w:rsidR="007504CE" w:rsidRPr="00214867">
              <w:rPr>
                <w:sz w:val="22"/>
              </w:rPr>
              <w:t>описание основных условий договора</w:t>
            </w:r>
            <w:r w:rsidRPr="00214867">
              <w:rPr>
                <w:sz w:val="22"/>
              </w:rPr>
              <w:t>)</w:t>
            </w:r>
          </w:p>
        </w:tc>
        <w:tc>
          <w:tcPr>
            <w:tcW w:w="1080" w:type="dxa"/>
          </w:tcPr>
          <w:p w14:paraId="2912654A" w14:textId="77777777" w:rsidR="004F4D8A" w:rsidRPr="00214867" w:rsidRDefault="004F4D8A" w:rsidP="0043153E">
            <w:pPr>
              <w:keepNext/>
              <w:spacing w:before="40" w:after="40"/>
              <w:ind w:left="-57" w:right="-57"/>
              <w:jc w:val="center"/>
              <w:rPr>
                <w:sz w:val="22"/>
              </w:rPr>
            </w:pPr>
            <w:r w:rsidRPr="00214867">
              <w:rPr>
                <w:sz w:val="22"/>
              </w:rPr>
              <w:t>Сумма договора, тыс. руб.</w:t>
            </w:r>
          </w:p>
        </w:tc>
        <w:tc>
          <w:tcPr>
            <w:tcW w:w="1440" w:type="dxa"/>
          </w:tcPr>
          <w:p w14:paraId="41C49309" w14:textId="77777777" w:rsidR="004F4D8A" w:rsidRPr="00214867" w:rsidRDefault="004F4D8A" w:rsidP="0043153E">
            <w:pPr>
              <w:keepNext/>
              <w:spacing w:before="40" w:after="40"/>
              <w:ind w:left="-57" w:right="-57"/>
              <w:jc w:val="center"/>
              <w:rPr>
                <w:sz w:val="22"/>
              </w:rPr>
            </w:pPr>
            <w:r w:rsidRPr="00214867">
              <w:rPr>
                <w:sz w:val="22"/>
              </w:rPr>
              <w:t xml:space="preserve">Сведения о рекламациях по </w:t>
            </w:r>
            <w:proofErr w:type="gramStart"/>
            <w:r w:rsidRPr="00214867">
              <w:rPr>
                <w:sz w:val="22"/>
              </w:rPr>
              <w:t>перечислен</w:t>
            </w:r>
            <w:r w:rsidR="0043153E" w:rsidRPr="00214867">
              <w:rPr>
                <w:sz w:val="22"/>
              </w:rPr>
              <w:t>-</w:t>
            </w:r>
            <w:r w:rsidRPr="00214867">
              <w:rPr>
                <w:sz w:val="22"/>
              </w:rPr>
              <w:t>ным</w:t>
            </w:r>
            <w:proofErr w:type="gramEnd"/>
            <w:r w:rsidRPr="00214867">
              <w:rPr>
                <w:sz w:val="22"/>
              </w:rPr>
              <w:t xml:space="preserve"> договорам</w:t>
            </w:r>
          </w:p>
        </w:tc>
      </w:tr>
      <w:tr w:rsidR="004F4D8A" w:rsidRPr="00214867" w14:paraId="2C59A166" w14:textId="77777777">
        <w:trPr>
          <w:cantSplit/>
        </w:trPr>
        <w:tc>
          <w:tcPr>
            <w:tcW w:w="720" w:type="dxa"/>
          </w:tcPr>
          <w:p w14:paraId="7CBB098E" w14:textId="77777777" w:rsidR="004F4D8A" w:rsidRPr="00214867" w:rsidRDefault="004F4D8A" w:rsidP="004F4D8A">
            <w:pPr>
              <w:numPr>
                <w:ilvl w:val="0"/>
                <w:numId w:val="8"/>
              </w:numPr>
              <w:rPr>
                <w:sz w:val="24"/>
                <w:szCs w:val="24"/>
              </w:rPr>
            </w:pPr>
          </w:p>
        </w:tc>
        <w:tc>
          <w:tcPr>
            <w:tcW w:w="2340" w:type="dxa"/>
          </w:tcPr>
          <w:p w14:paraId="2E6A8479" w14:textId="77777777" w:rsidR="004F4D8A" w:rsidRPr="00214867" w:rsidRDefault="004F4D8A" w:rsidP="004F4D8A">
            <w:pPr>
              <w:spacing w:before="40" w:after="40"/>
              <w:ind w:left="57" w:right="57"/>
              <w:rPr>
                <w:sz w:val="24"/>
                <w:szCs w:val="24"/>
              </w:rPr>
            </w:pPr>
          </w:p>
        </w:tc>
        <w:tc>
          <w:tcPr>
            <w:tcW w:w="2160" w:type="dxa"/>
          </w:tcPr>
          <w:p w14:paraId="4768E169" w14:textId="77777777" w:rsidR="004F4D8A" w:rsidRPr="00214867" w:rsidRDefault="004F4D8A" w:rsidP="004F4D8A">
            <w:pPr>
              <w:spacing w:before="40" w:after="40"/>
              <w:ind w:left="57" w:right="57"/>
              <w:rPr>
                <w:sz w:val="24"/>
                <w:szCs w:val="24"/>
              </w:rPr>
            </w:pPr>
          </w:p>
        </w:tc>
        <w:tc>
          <w:tcPr>
            <w:tcW w:w="1800" w:type="dxa"/>
          </w:tcPr>
          <w:p w14:paraId="1D9C4F9D" w14:textId="77777777" w:rsidR="004F4D8A" w:rsidRPr="00214867" w:rsidRDefault="004F4D8A" w:rsidP="004F4D8A">
            <w:pPr>
              <w:spacing w:before="40" w:after="40"/>
              <w:ind w:left="57" w:right="57"/>
              <w:rPr>
                <w:sz w:val="24"/>
                <w:szCs w:val="24"/>
              </w:rPr>
            </w:pPr>
          </w:p>
        </w:tc>
        <w:tc>
          <w:tcPr>
            <w:tcW w:w="1080" w:type="dxa"/>
          </w:tcPr>
          <w:p w14:paraId="10A7050B" w14:textId="77777777" w:rsidR="004F4D8A" w:rsidRPr="00214867" w:rsidRDefault="004F4D8A" w:rsidP="004F4D8A">
            <w:pPr>
              <w:spacing w:before="40" w:after="40"/>
              <w:ind w:left="57" w:right="57"/>
              <w:rPr>
                <w:sz w:val="24"/>
              </w:rPr>
            </w:pPr>
          </w:p>
        </w:tc>
        <w:tc>
          <w:tcPr>
            <w:tcW w:w="1440" w:type="dxa"/>
          </w:tcPr>
          <w:p w14:paraId="727923A7" w14:textId="77777777" w:rsidR="004F4D8A" w:rsidRPr="00214867" w:rsidRDefault="004F4D8A" w:rsidP="004F4D8A">
            <w:pPr>
              <w:spacing w:before="40" w:after="40"/>
              <w:ind w:left="57" w:right="57"/>
              <w:rPr>
                <w:sz w:val="24"/>
              </w:rPr>
            </w:pPr>
          </w:p>
        </w:tc>
      </w:tr>
      <w:tr w:rsidR="004F4D8A" w:rsidRPr="00214867" w14:paraId="6534A312" w14:textId="77777777">
        <w:trPr>
          <w:cantSplit/>
        </w:trPr>
        <w:tc>
          <w:tcPr>
            <w:tcW w:w="720" w:type="dxa"/>
          </w:tcPr>
          <w:p w14:paraId="059196E8" w14:textId="77777777" w:rsidR="004F4D8A" w:rsidRPr="00214867" w:rsidRDefault="004F4D8A" w:rsidP="004F4D8A">
            <w:pPr>
              <w:numPr>
                <w:ilvl w:val="0"/>
                <w:numId w:val="8"/>
              </w:numPr>
              <w:rPr>
                <w:sz w:val="24"/>
                <w:szCs w:val="24"/>
              </w:rPr>
            </w:pPr>
          </w:p>
        </w:tc>
        <w:tc>
          <w:tcPr>
            <w:tcW w:w="2340" w:type="dxa"/>
          </w:tcPr>
          <w:p w14:paraId="3D56F562" w14:textId="77777777" w:rsidR="004F4D8A" w:rsidRPr="00214867" w:rsidRDefault="004F4D8A" w:rsidP="004F4D8A">
            <w:pPr>
              <w:spacing w:before="40" w:after="40"/>
              <w:ind w:left="57" w:right="57"/>
              <w:rPr>
                <w:sz w:val="24"/>
                <w:szCs w:val="24"/>
              </w:rPr>
            </w:pPr>
          </w:p>
        </w:tc>
        <w:tc>
          <w:tcPr>
            <w:tcW w:w="2160" w:type="dxa"/>
          </w:tcPr>
          <w:p w14:paraId="4C1085CB" w14:textId="77777777" w:rsidR="004F4D8A" w:rsidRPr="00214867" w:rsidRDefault="004F4D8A" w:rsidP="004F4D8A">
            <w:pPr>
              <w:spacing w:before="40" w:after="40"/>
              <w:ind w:left="57" w:right="57"/>
              <w:rPr>
                <w:sz w:val="24"/>
                <w:szCs w:val="24"/>
              </w:rPr>
            </w:pPr>
          </w:p>
        </w:tc>
        <w:tc>
          <w:tcPr>
            <w:tcW w:w="1800" w:type="dxa"/>
          </w:tcPr>
          <w:p w14:paraId="30E9AABE" w14:textId="77777777" w:rsidR="004F4D8A" w:rsidRPr="00214867" w:rsidRDefault="004F4D8A" w:rsidP="004F4D8A">
            <w:pPr>
              <w:spacing w:before="40" w:after="40"/>
              <w:ind w:left="57" w:right="57"/>
              <w:rPr>
                <w:sz w:val="24"/>
                <w:szCs w:val="24"/>
              </w:rPr>
            </w:pPr>
          </w:p>
        </w:tc>
        <w:tc>
          <w:tcPr>
            <w:tcW w:w="1080" w:type="dxa"/>
          </w:tcPr>
          <w:p w14:paraId="0F480761" w14:textId="77777777" w:rsidR="004F4D8A" w:rsidRPr="00214867" w:rsidRDefault="004F4D8A" w:rsidP="004F4D8A">
            <w:pPr>
              <w:spacing w:before="40" w:after="40"/>
              <w:ind w:left="57" w:right="57"/>
              <w:rPr>
                <w:sz w:val="24"/>
              </w:rPr>
            </w:pPr>
          </w:p>
        </w:tc>
        <w:tc>
          <w:tcPr>
            <w:tcW w:w="1440" w:type="dxa"/>
          </w:tcPr>
          <w:p w14:paraId="594FCB3C" w14:textId="77777777" w:rsidR="004F4D8A" w:rsidRPr="00214867" w:rsidRDefault="004F4D8A" w:rsidP="004F4D8A">
            <w:pPr>
              <w:spacing w:before="40" w:after="40"/>
              <w:ind w:left="57" w:right="57"/>
              <w:rPr>
                <w:sz w:val="24"/>
              </w:rPr>
            </w:pPr>
          </w:p>
        </w:tc>
      </w:tr>
      <w:tr w:rsidR="004F4D8A" w:rsidRPr="00214867" w14:paraId="7A66F702" w14:textId="77777777">
        <w:trPr>
          <w:cantSplit/>
        </w:trPr>
        <w:tc>
          <w:tcPr>
            <w:tcW w:w="720" w:type="dxa"/>
          </w:tcPr>
          <w:p w14:paraId="2F60E76C" w14:textId="77777777" w:rsidR="004F4D8A" w:rsidRPr="00214867" w:rsidRDefault="004F4D8A" w:rsidP="004F4D8A">
            <w:pPr>
              <w:numPr>
                <w:ilvl w:val="0"/>
                <w:numId w:val="8"/>
              </w:numPr>
              <w:rPr>
                <w:sz w:val="24"/>
                <w:szCs w:val="24"/>
              </w:rPr>
            </w:pPr>
          </w:p>
        </w:tc>
        <w:tc>
          <w:tcPr>
            <w:tcW w:w="2340" w:type="dxa"/>
          </w:tcPr>
          <w:p w14:paraId="339AD3B5" w14:textId="77777777" w:rsidR="004F4D8A" w:rsidRPr="00214867" w:rsidRDefault="004F4D8A" w:rsidP="004F4D8A">
            <w:pPr>
              <w:spacing w:before="40" w:after="40"/>
              <w:ind w:left="57" w:right="57"/>
              <w:rPr>
                <w:sz w:val="24"/>
                <w:szCs w:val="24"/>
              </w:rPr>
            </w:pPr>
          </w:p>
        </w:tc>
        <w:tc>
          <w:tcPr>
            <w:tcW w:w="2160" w:type="dxa"/>
          </w:tcPr>
          <w:p w14:paraId="55B88671" w14:textId="77777777" w:rsidR="004F4D8A" w:rsidRPr="00214867" w:rsidRDefault="004F4D8A" w:rsidP="004F4D8A">
            <w:pPr>
              <w:spacing w:before="40" w:after="40"/>
              <w:ind w:left="57" w:right="57"/>
              <w:rPr>
                <w:sz w:val="24"/>
                <w:szCs w:val="24"/>
              </w:rPr>
            </w:pPr>
          </w:p>
        </w:tc>
        <w:tc>
          <w:tcPr>
            <w:tcW w:w="1800" w:type="dxa"/>
          </w:tcPr>
          <w:p w14:paraId="230A8607" w14:textId="77777777" w:rsidR="004F4D8A" w:rsidRPr="00214867" w:rsidRDefault="004F4D8A" w:rsidP="004F4D8A">
            <w:pPr>
              <w:spacing w:before="40" w:after="40"/>
              <w:ind w:left="57" w:right="57"/>
              <w:rPr>
                <w:sz w:val="24"/>
                <w:szCs w:val="24"/>
              </w:rPr>
            </w:pPr>
          </w:p>
        </w:tc>
        <w:tc>
          <w:tcPr>
            <w:tcW w:w="1080" w:type="dxa"/>
          </w:tcPr>
          <w:p w14:paraId="65C48060" w14:textId="77777777" w:rsidR="004F4D8A" w:rsidRPr="00214867" w:rsidRDefault="004F4D8A" w:rsidP="004F4D8A">
            <w:pPr>
              <w:spacing w:before="40" w:after="40"/>
              <w:ind w:left="57" w:right="57"/>
              <w:rPr>
                <w:sz w:val="24"/>
              </w:rPr>
            </w:pPr>
          </w:p>
        </w:tc>
        <w:tc>
          <w:tcPr>
            <w:tcW w:w="1440" w:type="dxa"/>
          </w:tcPr>
          <w:p w14:paraId="3E7DC7CE" w14:textId="77777777" w:rsidR="004F4D8A" w:rsidRPr="00214867" w:rsidRDefault="004F4D8A" w:rsidP="004F4D8A">
            <w:pPr>
              <w:spacing w:before="40" w:after="40"/>
              <w:ind w:left="57" w:right="57"/>
              <w:rPr>
                <w:sz w:val="24"/>
              </w:rPr>
            </w:pPr>
          </w:p>
        </w:tc>
      </w:tr>
      <w:tr w:rsidR="004F4D8A" w:rsidRPr="00214867" w14:paraId="7512F892" w14:textId="77777777">
        <w:trPr>
          <w:cantSplit/>
        </w:trPr>
        <w:tc>
          <w:tcPr>
            <w:tcW w:w="720" w:type="dxa"/>
          </w:tcPr>
          <w:p w14:paraId="5B1F0B60" w14:textId="77777777" w:rsidR="004F4D8A" w:rsidRPr="00214867" w:rsidRDefault="004F4D8A" w:rsidP="004F4D8A">
            <w:pPr>
              <w:spacing w:before="40" w:after="40"/>
              <w:ind w:left="57" w:right="57"/>
              <w:rPr>
                <w:sz w:val="24"/>
                <w:szCs w:val="24"/>
              </w:rPr>
            </w:pPr>
            <w:r w:rsidRPr="00214867">
              <w:rPr>
                <w:sz w:val="24"/>
                <w:szCs w:val="24"/>
              </w:rPr>
              <w:t>…</w:t>
            </w:r>
          </w:p>
        </w:tc>
        <w:tc>
          <w:tcPr>
            <w:tcW w:w="2340" w:type="dxa"/>
          </w:tcPr>
          <w:p w14:paraId="51044142" w14:textId="77777777" w:rsidR="004F4D8A" w:rsidRPr="00214867" w:rsidRDefault="004F4D8A" w:rsidP="004F4D8A">
            <w:pPr>
              <w:spacing w:before="40" w:after="40"/>
              <w:ind w:left="57" w:right="57"/>
              <w:rPr>
                <w:sz w:val="24"/>
                <w:szCs w:val="24"/>
              </w:rPr>
            </w:pPr>
          </w:p>
        </w:tc>
        <w:tc>
          <w:tcPr>
            <w:tcW w:w="2160" w:type="dxa"/>
          </w:tcPr>
          <w:p w14:paraId="2B486395" w14:textId="77777777" w:rsidR="004F4D8A" w:rsidRPr="00214867" w:rsidRDefault="004F4D8A" w:rsidP="004F4D8A">
            <w:pPr>
              <w:spacing w:before="40" w:after="40"/>
              <w:ind w:left="57" w:right="57"/>
              <w:rPr>
                <w:sz w:val="24"/>
                <w:szCs w:val="24"/>
              </w:rPr>
            </w:pPr>
          </w:p>
        </w:tc>
        <w:tc>
          <w:tcPr>
            <w:tcW w:w="1800" w:type="dxa"/>
          </w:tcPr>
          <w:p w14:paraId="13212678" w14:textId="77777777" w:rsidR="004F4D8A" w:rsidRPr="00214867" w:rsidRDefault="004F4D8A" w:rsidP="004F4D8A">
            <w:pPr>
              <w:spacing w:before="40" w:after="40"/>
              <w:ind w:left="57" w:right="57"/>
              <w:rPr>
                <w:sz w:val="24"/>
                <w:szCs w:val="24"/>
              </w:rPr>
            </w:pPr>
          </w:p>
        </w:tc>
        <w:tc>
          <w:tcPr>
            <w:tcW w:w="1080" w:type="dxa"/>
          </w:tcPr>
          <w:p w14:paraId="79CD8D2D" w14:textId="77777777" w:rsidR="004F4D8A" w:rsidRPr="00214867" w:rsidRDefault="004F4D8A" w:rsidP="004F4D8A">
            <w:pPr>
              <w:spacing w:before="40" w:after="40"/>
              <w:ind w:left="57" w:right="57"/>
              <w:rPr>
                <w:sz w:val="24"/>
              </w:rPr>
            </w:pPr>
          </w:p>
        </w:tc>
        <w:tc>
          <w:tcPr>
            <w:tcW w:w="1440" w:type="dxa"/>
          </w:tcPr>
          <w:p w14:paraId="5DADF168" w14:textId="77777777" w:rsidR="004F4D8A" w:rsidRPr="00214867" w:rsidRDefault="004F4D8A" w:rsidP="004F4D8A">
            <w:pPr>
              <w:spacing w:before="40" w:after="40"/>
              <w:ind w:left="57" w:right="57"/>
              <w:rPr>
                <w:sz w:val="24"/>
              </w:rPr>
            </w:pPr>
          </w:p>
        </w:tc>
      </w:tr>
      <w:tr w:rsidR="004F4D8A" w:rsidRPr="00214867" w14:paraId="3DEDF774" w14:textId="77777777">
        <w:trPr>
          <w:cantSplit/>
        </w:trPr>
        <w:tc>
          <w:tcPr>
            <w:tcW w:w="7020" w:type="dxa"/>
            <w:gridSpan w:val="4"/>
          </w:tcPr>
          <w:p w14:paraId="73D6F86A" w14:textId="77777777" w:rsidR="004F4D8A" w:rsidRPr="00214867" w:rsidRDefault="004F4D8A" w:rsidP="006C1139">
            <w:pPr>
              <w:spacing w:before="40" w:after="40"/>
              <w:ind w:left="57" w:right="57"/>
              <w:jc w:val="center"/>
              <w:rPr>
                <w:b/>
                <w:sz w:val="24"/>
                <w:szCs w:val="24"/>
              </w:rPr>
            </w:pPr>
            <w:r w:rsidRPr="00214867">
              <w:rPr>
                <w:b/>
                <w:sz w:val="24"/>
                <w:szCs w:val="24"/>
              </w:rPr>
              <w:t xml:space="preserve">ИТОГО </w:t>
            </w:r>
            <w:proofErr w:type="gramStart"/>
            <w:r w:rsidRPr="00214867">
              <w:rPr>
                <w:b/>
                <w:sz w:val="24"/>
                <w:szCs w:val="24"/>
              </w:rPr>
              <w:t>за полный год</w:t>
            </w:r>
            <w:proofErr w:type="gramEnd"/>
            <w:r w:rsidRPr="00214867">
              <w:rPr>
                <w:b/>
                <w:sz w:val="24"/>
                <w:szCs w:val="24"/>
              </w:rPr>
              <w:t xml:space="preserve"> [</w:t>
            </w:r>
            <w:r w:rsidRPr="00214867">
              <w:rPr>
                <w:b/>
                <w:i/>
                <w:sz w:val="24"/>
              </w:rPr>
              <w:t>указать год, например «</w:t>
            </w:r>
            <w:r w:rsidR="00F10DB2" w:rsidRPr="00214867">
              <w:rPr>
                <w:b/>
                <w:i/>
                <w:sz w:val="24"/>
              </w:rPr>
              <w:t>201</w:t>
            </w:r>
            <w:r w:rsidR="006C1139">
              <w:rPr>
                <w:b/>
                <w:i/>
                <w:sz w:val="24"/>
              </w:rPr>
              <w:t>4</w:t>
            </w:r>
            <w:r w:rsidRPr="00214867">
              <w:rPr>
                <w:b/>
                <w:i/>
                <w:sz w:val="24"/>
              </w:rPr>
              <w:t>»</w:t>
            </w:r>
            <w:r w:rsidR="00200B0F" w:rsidRPr="00214867">
              <w:rPr>
                <w:b/>
                <w:i/>
                <w:sz w:val="24"/>
              </w:rPr>
              <w:t>, «201</w:t>
            </w:r>
            <w:r w:rsidR="006C1139">
              <w:rPr>
                <w:b/>
                <w:i/>
                <w:sz w:val="24"/>
              </w:rPr>
              <w:t>5</w:t>
            </w:r>
            <w:r w:rsidR="00200B0F" w:rsidRPr="00214867">
              <w:rPr>
                <w:b/>
                <w:i/>
                <w:sz w:val="24"/>
              </w:rPr>
              <w:t>»</w:t>
            </w:r>
            <w:r w:rsidRPr="00214867">
              <w:rPr>
                <w:b/>
                <w:sz w:val="24"/>
                <w:szCs w:val="24"/>
              </w:rPr>
              <w:t>]</w:t>
            </w:r>
          </w:p>
        </w:tc>
        <w:tc>
          <w:tcPr>
            <w:tcW w:w="1080" w:type="dxa"/>
          </w:tcPr>
          <w:p w14:paraId="1904F29F" w14:textId="77777777" w:rsidR="004F4D8A" w:rsidRPr="00214867" w:rsidRDefault="004F4D8A" w:rsidP="004F4D8A">
            <w:pPr>
              <w:spacing w:before="40" w:after="40"/>
              <w:ind w:left="57" w:right="57"/>
              <w:rPr>
                <w:b/>
                <w:sz w:val="24"/>
              </w:rPr>
            </w:pPr>
          </w:p>
        </w:tc>
        <w:tc>
          <w:tcPr>
            <w:tcW w:w="1440" w:type="dxa"/>
          </w:tcPr>
          <w:p w14:paraId="6DDC77D4" w14:textId="77777777" w:rsidR="004F4D8A" w:rsidRPr="00214867" w:rsidRDefault="004F4D8A" w:rsidP="004F4D8A">
            <w:pPr>
              <w:spacing w:before="40" w:after="40"/>
              <w:ind w:left="57" w:right="57"/>
              <w:jc w:val="center"/>
              <w:rPr>
                <w:b/>
                <w:sz w:val="24"/>
              </w:rPr>
            </w:pPr>
            <w:r w:rsidRPr="00214867">
              <w:rPr>
                <w:b/>
                <w:sz w:val="24"/>
              </w:rPr>
              <w:t>х</w:t>
            </w:r>
          </w:p>
        </w:tc>
      </w:tr>
      <w:tr w:rsidR="004F4D8A" w:rsidRPr="00214867" w14:paraId="29C8A10C" w14:textId="77777777">
        <w:trPr>
          <w:cantSplit/>
        </w:trPr>
        <w:tc>
          <w:tcPr>
            <w:tcW w:w="720" w:type="dxa"/>
          </w:tcPr>
          <w:p w14:paraId="6D3AE54B" w14:textId="77777777" w:rsidR="004F4D8A" w:rsidRPr="00214867" w:rsidRDefault="004F4D8A" w:rsidP="004F4D8A">
            <w:pPr>
              <w:numPr>
                <w:ilvl w:val="0"/>
                <w:numId w:val="4"/>
              </w:numPr>
              <w:rPr>
                <w:sz w:val="24"/>
                <w:szCs w:val="24"/>
              </w:rPr>
            </w:pPr>
          </w:p>
        </w:tc>
        <w:tc>
          <w:tcPr>
            <w:tcW w:w="2340" w:type="dxa"/>
          </w:tcPr>
          <w:p w14:paraId="077B6B61" w14:textId="77777777" w:rsidR="004F4D8A" w:rsidRPr="00214867" w:rsidRDefault="004F4D8A" w:rsidP="004F4D8A">
            <w:pPr>
              <w:spacing w:before="40" w:after="40"/>
              <w:ind w:left="57" w:right="57"/>
              <w:rPr>
                <w:sz w:val="24"/>
                <w:szCs w:val="24"/>
              </w:rPr>
            </w:pPr>
          </w:p>
        </w:tc>
        <w:tc>
          <w:tcPr>
            <w:tcW w:w="2160" w:type="dxa"/>
          </w:tcPr>
          <w:p w14:paraId="24D328E7" w14:textId="77777777" w:rsidR="004F4D8A" w:rsidRPr="00214867" w:rsidRDefault="004F4D8A" w:rsidP="004F4D8A">
            <w:pPr>
              <w:spacing w:before="40" w:after="40"/>
              <w:ind w:left="57" w:right="57"/>
              <w:rPr>
                <w:sz w:val="24"/>
                <w:szCs w:val="24"/>
              </w:rPr>
            </w:pPr>
          </w:p>
        </w:tc>
        <w:tc>
          <w:tcPr>
            <w:tcW w:w="1800" w:type="dxa"/>
          </w:tcPr>
          <w:p w14:paraId="53D4F664" w14:textId="77777777" w:rsidR="004F4D8A" w:rsidRPr="00214867" w:rsidRDefault="004F4D8A" w:rsidP="004F4D8A">
            <w:pPr>
              <w:spacing w:before="40" w:after="40"/>
              <w:ind w:left="57" w:right="57"/>
              <w:rPr>
                <w:sz w:val="24"/>
                <w:szCs w:val="24"/>
              </w:rPr>
            </w:pPr>
          </w:p>
        </w:tc>
        <w:tc>
          <w:tcPr>
            <w:tcW w:w="1080" w:type="dxa"/>
          </w:tcPr>
          <w:p w14:paraId="2BFD3751" w14:textId="77777777" w:rsidR="004F4D8A" w:rsidRPr="00214867" w:rsidRDefault="004F4D8A" w:rsidP="004F4D8A">
            <w:pPr>
              <w:spacing w:before="40" w:after="40"/>
              <w:ind w:left="57" w:right="57"/>
              <w:rPr>
                <w:sz w:val="24"/>
              </w:rPr>
            </w:pPr>
          </w:p>
        </w:tc>
        <w:tc>
          <w:tcPr>
            <w:tcW w:w="1440" w:type="dxa"/>
          </w:tcPr>
          <w:p w14:paraId="2C3FE1DD" w14:textId="77777777" w:rsidR="004F4D8A" w:rsidRPr="00214867" w:rsidRDefault="004F4D8A" w:rsidP="004F4D8A">
            <w:pPr>
              <w:spacing w:before="40" w:after="40"/>
              <w:ind w:left="57" w:right="57"/>
              <w:jc w:val="center"/>
              <w:rPr>
                <w:sz w:val="24"/>
              </w:rPr>
            </w:pPr>
          </w:p>
        </w:tc>
      </w:tr>
      <w:tr w:rsidR="004F4D8A" w:rsidRPr="00214867" w14:paraId="52E2E1A3" w14:textId="77777777">
        <w:trPr>
          <w:cantSplit/>
        </w:trPr>
        <w:tc>
          <w:tcPr>
            <w:tcW w:w="720" w:type="dxa"/>
          </w:tcPr>
          <w:p w14:paraId="10D700F6" w14:textId="77777777" w:rsidR="004F4D8A" w:rsidRPr="00214867" w:rsidRDefault="004F4D8A" w:rsidP="004F4D8A">
            <w:pPr>
              <w:numPr>
                <w:ilvl w:val="0"/>
                <w:numId w:val="4"/>
              </w:numPr>
              <w:rPr>
                <w:sz w:val="24"/>
                <w:szCs w:val="24"/>
              </w:rPr>
            </w:pPr>
          </w:p>
        </w:tc>
        <w:tc>
          <w:tcPr>
            <w:tcW w:w="2340" w:type="dxa"/>
          </w:tcPr>
          <w:p w14:paraId="234C884E" w14:textId="77777777" w:rsidR="004F4D8A" w:rsidRPr="00214867" w:rsidRDefault="004F4D8A" w:rsidP="004F4D8A">
            <w:pPr>
              <w:spacing w:before="40" w:after="40"/>
              <w:ind w:left="57" w:right="57"/>
              <w:rPr>
                <w:sz w:val="24"/>
                <w:szCs w:val="24"/>
              </w:rPr>
            </w:pPr>
          </w:p>
        </w:tc>
        <w:tc>
          <w:tcPr>
            <w:tcW w:w="2160" w:type="dxa"/>
          </w:tcPr>
          <w:p w14:paraId="4A15CEE2" w14:textId="77777777" w:rsidR="004F4D8A" w:rsidRPr="00214867" w:rsidRDefault="004F4D8A" w:rsidP="004F4D8A">
            <w:pPr>
              <w:spacing w:before="40" w:after="40"/>
              <w:ind w:left="57" w:right="57"/>
              <w:rPr>
                <w:sz w:val="24"/>
                <w:szCs w:val="24"/>
              </w:rPr>
            </w:pPr>
          </w:p>
        </w:tc>
        <w:tc>
          <w:tcPr>
            <w:tcW w:w="1800" w:type="dxa"/>
          </w:tcPr>
          <w:p w14:paraId="41AE96EF" w14:textId="77777777" w:rsidR="004F4D8A" w:rsidRPr="00214867" w:rsidRDefault="004F4D8A" w:rsidP="004F4D8A">
            <w:pPr>
              <w:spacing w:before="40" w:after="40"/>
              <w:ind w:left="57" w:right="57"/>
              <w:rPr>
                <w:sz w:val="24"/>
                <w:szCs w:val="24"/>
              </w:rPr>
            </w:pPr>
          </w:p>
        </w:tc>
        <w:tc>
          <w:tcPr>
            <w:tcW w:w="1080" w:type="dxa"/>
          </w:tcPr>
          <w:p w14:paraId="61E118B4" w14:textId="77777777" w:rsidR="004F4D8A" w:rsidRPr="00214867" w:rsidRDefault="004F4D8A" w:rsidP="004F4D8A">
            <w:pPr>
              <w:spacing w:before="40" w:after="40"/>
              <w:ind w:left="57" w:right="57"/>
              <w:rPr>
                <w:sz w:val="24"/>
              </w:rPr>
            </w:pPr>
          </w:p>
        </w:tc>
        <w:tc>
          <w:tcPr>
            <w:tcW w:w="1440" w:type="dxa"/>
          </w:tcPr>
          <w:p w14:paraId="137D8EFB" w14:textId="77777777" w:rsidR="004F4D8A" w:rsidRPr="00214867" w:rsidRDefault="004F4D8A" w:rsidP="004F4D8A">
            <w:pPr>
              <w:spacing w:before="40" w:after="40"/>
              <w:ind w:left="57" w:right="57"/>
              <w:jc w:val="center"/>
              <w:rPr>
                <w:sz w:val="24"/>
              </w:rPr>
            </w:pPr>
          </w:p>
        </w:tc>
      </w:tr>
      <w:tr w:rsidR="004F4D8A" w:rsidRPr="00214867" w14:paraId="6F6D4EB2" w14:textId="77777777">
        <w:trPr>
          <w:cantSplit/>
        </w:trPr>
        <w:tc>
          <w:tcPr>
            <w:tcW w:w="720" w:type="dxa"/>
          </w:tcPr>
          <w:p w14:paraId="64F71BBB" w14:textId="77777777" w:rsidR="004F4D8A" w:rsidRPr="00214867" w:rsidRDefault="004F4D8A" w:rsidP="004F4D8A">
            <w:pPr>
              <w:numPr>
                <w:ilvl w:val="0"/>
                <w:numId w:val="4"/>
              </w:numPr>
              <w:rPr>
                <w:sz w:val="24"/>
                <w:szCs w:val="24"/>
              </w:rPr>
            </w:pPr>
          </w:p>
        </w:tc>
        <w:tc>
          <w:tcPr>
            <w:tcW w:w="2340" w:type="dxa"/>
          </w:tcPr>
          <w:p w14:paraId="76EFB5E3" w14:textId="77777777" w:rsidR="004F4D8A" w:rsidRPr="00214867" w:rsidRDefault="004F4D8A" w:rsidP="004F4D8A">
            <w:pPr>
              <w:spacing w:before="40" w:after="40"/>
              <w:ind w:left="57" w:right="57"/>
              <w:rPr>
                <w:sz w:val="24"/>
                <w:szCs w:val="24"/>
              </w:rPr>
            </w:pPr>
          </w:p>
        </w:tc>
        <w:tc>
          <w:tcPr>
            <w:tcW w:w="2160" w:type="dxa"/>
          </w:tcPr>
          <w:p w14:paraId="6521C750" w14:textId="77777777" w:rsidR="004F4D8A" w:rsidRPr="00214867" w:rsidRDefault="004F4D8A" w:rsidP="004F4D8A">
            <w:pPr>
              <w:spacing w:before="40" w:after="40"/>
              <w:ind w:left="57" w:right="57"/>
              <w:rPr>
                <w:sz w:val="24"/>
                <w:szCs w:val="24"/>
              </w:rPr>
            </w:pPr>
          </w:p>
        </w:tc>
        <w:tc>
          <w:tcPr>
            <w:tcW w:w="1800" w:type="dxa"/>
          </w:tcPr>
          <w:p w14:paraId="5BE84005" w14:textId="77777777" w:rsidR="004F4D8A" w:rsidRPr="00214867" w:rsidRDefault="004F4D8A" w:rsidP="004F4D8A">
            <w:pPr>
              <w:spacing w:before="40" w:after="40"/>
              <w:ind w:left="57" w:right="57"/>
              <w:rPr>
                <w:sz w:val="24"/>
                <w:szCs w:val="24"/>
              </w:rPr>
            </w:pPr>
          </w:p>
        </w:tc>
        <w:tc>
          <w:tcPr>
            <w:tcW w:w="1080" w:type="dxa"/>
          </w:tcPr>
          <w:p w14:paraId="77ECF899" w14:textId="77777777" w:rsidR="004F4D8A" w:rsidRPr="00214867" w:rsidRDefault="004F4D8A" w:rsidP="004F4D8A">
            <w:pPr>
              <w:spacing w:before="40" w:after="40"/>
              <w:ind w:left="57" w:right="57"/>
              <w:rPr>
                <w:sz w:val="24"/>
              </w:rPr>
            </w:pPr>
          </w:p>
        </w:tc>
        <w:tc>
          <w:tcPr>
            <w:tcW w:w="1440" w:type="dxa"/>
          </w:tcPr>
          <w:p w14:paraId="5909FE4A" w14:textId="77777777" w:rsidR="004F4D8A" w:rsidRPr="00214867" w:rsidRDefault="004F4D8A" w:rsidP="004F4D8A">
            <w:pPr>
              <w:spacing w:before="40" w:after="40"/>
              <w:ind w:left="57" w:right="57"/>
              <w:jc w:val="center"/>
              <w:rPr>
                <w:sz w:val="24"/>
              </w:rPr>
            </w:pPr>
          </w:p>
        </w:tc>
      </w:tr>
      <w:tr w:rsidR="004F4D8A" w:rsidRPr="00214867" w14:paraId="13AD6EDE" w14:textId="77777777">
        <w:trPr>
          <w:cantSplit/>
        </w:trPr>
        <w:tc>
          <w:tcPr>
            <w:tcW w:w="720" w:type="dxa"/>
          </w:tcPr>
          <w:p w14:paraId="4F70FF7E" w14:textId="77777777" w:rsidR="004F4D8A" w:rsidRPr="00214867" w:rsidRDefault="004F4D8A" w:rsidP="004F4D8A">
            <w:pPr>
              <w:spacing w:before="40" w:after="40"/>
              <w:ind w:left="57" w:right="57"/>
              <w:rPr>
                <w:sz w:val="24"/>
                <w:szCs w:val="24"/>
              </w:rPr>
            </w:pPr>
            <w:r w:rsidRPr="00214867">
              <w:rPr>
                <w:sz w:val="24"/>
                <w:szCs w:val="24"/>
              </w:rPr>
              <w:t>…</w:t>
            </w:r>
          </w:p>
        </w:tc>
        <w:tc>
          <w:tcPr>
            <w:tcW w:w="2340" w:type="dxa"/>
          </w:tcPr>
          <w:p w14:paraId="3D06764A" w14:textId="77777777" w:rsidR="004F4D8A" w:rsidRPr="00214867" w:rsidRDefault="004F4D8A" w:rsidP="004F4D8A">
            <w:pPr>
              <w:spacing w:before="40" w:after="40"/>
              <w:ind w:left="57" w:right="57"/>
              <w:rPr>
                <w:sz w:val="24"/>
                <w:szCs w:val="24"/>
              </w:rPr>
            </w:pPr>
          </w:p>
        </w:tc>
        <w:tc>
          <w:tcPr>
            <w:tcW w:w="2160" w:type="dxa"/>
          </w:tcPr>
          <w:p w14:paraId="3BF4D5D7" w14:textId="77777777" w:rsidR="004F4D8A" w:rsidRPr="00214867" w:rsidRDefault="004F4D8A" w:rsidP="004F4D8A">
            <w:pPr>
              <w:spacing w:before="40" w:after="40"/>
              <w:ind w:left="57" w:right="57"/>
              <w:rPr>
                <w:sz w:val="24"/>
                <w:szCs w:val="24"/>
              </w:rPr>
            </w:pPr>
          </w:p>
        </w:tc>
        <w:tc>
          <w:tcPr>
            <w:tcW w:w="1800" w:type="dxa"/>
          </w:tcPr>
          <w:p w14:paraId="3ABC7498" w14:textId="77777777" w:rsidR="004F4D8A" w:rsidRPr="00214867" w:rsidRDefault="004F4D8A" w:rsidP="004F4D8A">
            <w:pPr>
              <w:spacing w:before="40" w:after="40"/>
              <w:ind w:left="57" w:right="57"/>
              <w:rPr>
                <w:sz w:val="24"/>
                <w:szCs w:val="24"/>
              </w:rPr>
            </w:pPr>
          </w:p>
        </w:tc>
        <w:tc>
          <w:tcPr>
            <w:tcW w:w="1080" w:type="dxa"/>
          </w:tcPr>
          <w:p w14:paraId="6AD1BCBD" w14:textId="77777777" w:rsidR="004F4D8A" w:rsidRPr="00214867" w:rsidRDefault="004F4D8A" w:rsidP="004F4D8A">
            <w:pPr>
              <w:spacing w:before="40" w:after="40"/>
              <w:ind w:left="57" w:right="57"/>
              <w:rPr>
                <w:sz w:val="24"/>
              </w:rPr>
            </w:pPr>
          </w:p>
        </w:tc>
        <w:tc>
          <w:tcPr>
            <w:tcW w:w="1440" w:type="dxa"/>
          </w:tcPr>
          <w:p w14:paraId="0B42907B" w14:textId="77777777" w:rsidR="004F4D8A" w:rsidRPr="00214867" w:rsidRDefault="004F4D8A" w:rsidP="004F4D8A">
            <w:pPr>
              <w:spacing w:before="40" w:after="40"/>
              <w:ind w:left="57" w:right="57"/>
              <w:jc w:val="center"/>
              <w:rPr>
                <w:sz w:val="24"/>
              </w:rPr>
            </w:pPr>
          </w:p>
        </w:tc>
      </w:tr>
      <w:tr w:rsidR="004F4D8A" w:rsidRPr="00214867" w14:paraId="07DADCCF" w14:textId="77777777">
        <w:trPr>
          <w:cantSplit/>
        </w:trPr>
        <w:tc>
          <w:tcPr>
            <w:tcW w:w="7020" w:type="dxa"/>
            <w:gridSpan w:val="4"/>
          </w:tcPr>
          <w:p w14:paraId="7F82E641" w14:textId="77777777" w:rsidR="004F4D8A" w:rsidRPr="00214867" w:rsidRDefault="004F4D8A" w:rsidP="00A61099">
            <w:pPr>
              <w:spacing w:before="40" w:after="40"/>
              <w:ind w:left="57" w:right="57"/>
              <w:jc w:val="center"/>
              <w:rPr>
                <w:b/>
                <w:sz w:val="24"/>
                <w:szCs w:val="24"/>
              </w:rPr>
            </w:pPr>
            <w:r w:rsidRPr="00214867">
              <w:rPr>
                <w:b/>
                <w:sz w:val="24"/>
                <w:szCs w:val="24"/>
              </w:rPr>
              <w:t xml:space="preserve">ИТОГО </w:t>
            </w:r>
            <w:proofErr w:type="gramStart"/>
            <w:r w:rsidRPr="00214867">
              <w:rPr>
                <w:b/>
                <w:sz w:val="24"/>
                <w:szCs w:val="24"/>
              </w:rPr>
              <w:t>за</w:t>
            </w:r>
            <w:proofErr w:type="gramEnd"/>
            <w:r w:rsidRPr="00214867">
              <w:rPr>
                <w:b/>
                <w:sz w:val="24"/>
                <w:szCs w:val="24"/>
              </w:rPr>
              <w:t xml:space="preserve"> [</w:t>
            </w:r>
            <w:r w:rsidRPr="00214867">
              <w:rPr>
                <w:b/>
                <w:i/>
                <w:sz w:val="24"/>
              </w:rPr>
              <w:t xml:space="preserve">указать, </w:t>
            </w:r>
            <w:proofErr w:type="gramStart"/>
            <w:r w:rsidRPr="00214867">
              <w:rPr>
                <w:b/>
                <w:i/>
                <w:sz w:val="24"/>
              </w:rPr>
              <w:t>в</w:t>
            </w:r>
            <w:proofErr w:type="gramEnd"/>
            <w:r w:rsidRPr="00214867">
              <w:rPr>
                <w:b/>
                <w:i/>
                <w:sz w:val="24"/>
              </w:rPr>
              <w:t xml:space="preserve"> зависимости от обстоятельств, например «I</w:t>
            </w:r>
            <w:r w:rsidR="004C5B09">
              <w:rPr>
                <w:b/>
                <w:i/>
                <w:sz w:val="24"/>
              </w:rPr>
              <w:t xml:space="preserve">, </w:t>
            </w:r>
            <w:r w:rsidR="004C5B09">
              <w:rPr>
                <w:b/>
                <w:i/>
                <w:sz w:val="24"/>
                <w:lang w:val="en-US"/>
              </w:rPr>
              <w:t>II</w:t>
            </w:r>
            <w:r w:rsidR="00A61099">
              <w:rPr>
                <w:b/>
                <w:i/>
                <w:sz w:val="24"/>
              </w:rPr>
              <w:t xml:space="preserve">, </w:t>
            </w:r>
            <w:r w:rsidR="00A61099" w:rsidRPr="00A61099">
              <w:rPr>
                <w:b/>
                <w:i/>
                <w:sz w:val="24"/>
              </w:rPr>
              <w:t>III</w:t>
            </w:r>
            <w:r w:rsidR="00940058">
              <w:rPr>
                <w:b/>
                <w:i/>
                <w:sz w:val="24"/>
              </w:rPr>
              <w:t xml:space="preserve">, </w:t>
            </w:r>
            <w:r w:rsidR="00940058">
              <w:rPr>
                <w:b/>
                <w:i/>
                <w:sz w:val="24"/>
                <w:lang w:val="en-US"/>
              </w:rPr>
              <w:t>IV</w:t>
            </w:r>
            <w:r w:rsidR="000020C1" w:rsidRPr="00214867">
              <w:rPr>
                <w:b/>
                <w:i/>
                <w:sz w:val="24"/>
              </w:rPr>
              <w:t> </w:t>
            </w:r>
            <w:r w:rsidR="00C35E07">
              <w:rPr>
                <w:b/>
                <w:i/>
                <w:sz w:val="24"/>
              </w:rPr>
              <w:t>квартал</w:t>
            </w:r>
            <w:r w:rsidR="00921B24" w:rsidRPr="00214867">
              <w:rPr>
                <w:b/>
                <w:i/>
                <w:sz w:val="24"/>
              </w:rPr>
              <w:t xml:space="preserve"> </w:t>
            </w:r>
            <w:r w:rsidR="0030313A">
              <w:rPr>
                <w:b/>
                <w:i/>
                <w:sz w:val="24"/>
              </w:rPr>
              <w:t>201</w:t>
            </w:r>
            <w:r w:rsidR="006C1139">
              <w:rPr>
                <w:b/>
                <w:i/>
                <w:sz w:val="24"/>
              </w:rPr>
              <w:t>6</w:t>
            </w:r>
            <w:r w:rsidR="000020C1" w:rsidRPr="00214867">
              <w:rPr>
                <w:b/>
                <w:i/>
                <w:sz w:val="24"/>
              </w:rPr>
              <w:t xml:space="preserve"> года»</w:t>
            </w:r>
            <w:r w:rsidR="007504CE" w:rsidRPr="00214867">
              <w:rPr>
                <w:b/>
                <w:i/>
                <w:sz w:val="24"/>
              </w:rPr>
              <w:t xml:space="preserve">, </w:t>
            </w:r>
            <w:r w:rsidRPr="00214867">
              <w:rPr>
                <w:b/>
                <w:i/>
                <w:sz w:val="24"/>
              </w:rPr>
              <w:t>и т.д.</w:t>
            </w:r>
            <w:r w:rsidRPr="00214867">
              <w:rPr>
                <w:b/>
                <w:sz w:val="24"/>
                <w:szCs w:val="24"/>
              </w:rPr>
              <w:t>]</w:t>
            </w:r>
          </w:p>
        </w:tc>
        <w:tc>
          <w:tcPr>
            <w:tcW w:w="1080" w:type="dxa"/>
          </w:tcPr>
          <w:p w14:paraId="5BC840E0" w14:textId="77777777" w:rsidR="004F4D8A" w:rsidRPr="00214867" w:rsidRDefault="004F4D8A" w:rsidP="004F4D8A">
            <w:pPr>
              <w:spacing w:before="40" w:after="40"/>
              <w:ind w:left="57" w:right="57"/>
              <w:rPr>
                <w:b/>
                <w:sz w:val="24"/>
              </w:rPr>
            </w:pPr>
          </w:p>
        </w:tc>
        <w:tc>
          <w:tcPr>
            <w:tcW w:w="1440" w:type="dxa"/>
          </w:tcPr>
          <w:p w14:paraId="2C6DB58E" w14:textId="77777777" w:rsidR="004F4D8A" w:rsidRPr="00214867" w:rsidRDefault="004F4D8A" w:rsidP="004F4D8A">
            <w:pPr>
              <w:spacing w:before="40" w:after="40"/>
              <w:ind w:left="57" w:right="57"/>
              <w:jc w:val="center"/>
              <w:rPr>
                <w:b/>
                <w:sz w:val="24"/>
              </w:rPr>
            </w:pPr>
            <w:r w:rsidRPr="00214867">
              <w:rPr>
                <w:b/>
                <w:sz w:val="24"/>
              </w:rPr>
              <w:t>х</w:t>
            </w:r>
          </w:p>
        </w:tc>
      </w:tr>
    </w:tbl>
    <w:p w14:paraId="7255AAF7" w14:textId="77777777" w:rsidR="004F4D8A" w:rsidRPr="00214867" w:rsidRDefault="004F4D8A" w:rsidP="004F4D8A"/>
    <w:p w14:paraId="5B8CC7A8" w14:textId="77777777" w:rsidR="004F4D8A" w:rsidRPr="00214867" w:rsidRDefault="004F4D8A" w:rsidP="004F4D8A">
      <w:r w:rsidRPr="00214867">
        <w:t>____________________________________</w:t>
      </w:r>
    </w:p>
    <w:p w14:paraId="42D450AC" w14:textId="77777777" w:rsidR="004F4D8A" w:rsidRPr="00214867" w:rsidRDefault="004F4D8A" w:rsidP="004F4D8A">
      <w:pPr>
        <w:ind w:right="3684"/>
        <w:jc w:val="center"/>
        <w:rPr>
          <w:vertAlign w:val="superscript"/>
        </w:rPr>
      </w:pPr>
      <w:r w:rsidRPr="00214867">
        <w:rPr>
          <w:vertAlign w:val="superscript"/>
        </w:rPr>
        <w:t>(подпись, М.П.)</w:t>
      </w:r>
    </w:p>
    <w:p w14:paraId="6627ABC0" w14:textId="77777777" w:rsidR="004F4D8A" w:rsidRPr="00214867" w:rsidRDefault="004F4D8A" w:rsidP="004F4D8A">
      <w:r w:rsidRPr="00214867">
        <w:t>____________________________________</w:t>
      </w:r>
    </w:p>
    <w:p w14:paraId="1AF4D9B7" w14:textId="77777777" w:rsidR="004F4D8A" w:rsidRPr="00214867" w:rsidRDefault="004F4D8A" w:rsidP="004F4D8A">
      <w:pPr>
        <w:ind w:right="3684"/>
        <w:jc w:val="center"/>
        <w:rPr>
          <w:vertAlign w:val="superscript"/>
        </w:rPr>
      </w:pPr>
      <w:r w:rsidRPr="00214867">
        <w:rPr>
          <w:vertAlign w:val="superscript"/>
        </w:rPr>
        <w:t xml:space="preserve">(фамилия, имя, отчество </w:t>
      </w:r>
      <w:proofErr w:type="gramStart"/>
      <w:r w:rsidRPr="00214867">
        <w:rPr>
          <w:vertAlign w:val="superscript"/>
        </w:rPr>
        <w:t>подписавшего</w:t>
      </w:r>
      <w:proofErr w:type="gramEnd"/>
      <w:r w:rsidRPr="00214867">
        <w:rPr>
          <w:vertAlign w:val="superscript"/>
        </w:rPr>
        <w:t>, должность)</w:t>
      </w:r>
    </w:p>
    <w:p w14:paraId="3E5109B6" w14:textId="77777777" w:rsidR="004F4D8A" w:rsidRPr="00214867" w:rsidRDefault="004F4D8A" w:rsidP="004F4D8A">
      <w:pPr>
        <w:keepNext/>
        <w:rPr>
          <w:b/>
        </w:rPr>
      </w:pPr>
    </w:p>
    <w:p w14:paraId="45EE68DA" w14:textId="77777777" w:rsidR="004F4D8A" w:rsidRPr="00214867" w:rsidRDefault="004F4D8A" w:rsidP="004F4D8A">
      <w:pPr>
        <w:pBdr>
          <w:bottom w:val="single" w:sz="4" w:space="1" w:color="auto"/>
        </w:pBdr>
        <w:shd w:val="clear" w:color="auto" w:fill="E0E0E0"/>
        <w:ind w:right="21"/>
        <w:jc w:val="center"/>
        <w:rPr>
          <w:b/>
          <w:spacing w:val="36"/>
        </w:rPr>
      </w:pPr>
      <w:r w:rsidRPr="00214867">
        <w:rPr>
          <w:b/>
          <w:spacing w:val="36"/>
        </w:rPr>
        <w:t>конец формы</w:t>
      </w:r>
    </w:p>
    <w:p w14:paraId="663955F3" w14:textId="77777777" w:rsidR="004F4D8A" w:rsidRPr="00214867" w:rsidRDefault="004F4D8A" w:rsidP="004F4D8A">
      <w:pPr>
        <w:numPr>
          <w:ilvl w:val="2"/>
          <w:numId w:val="0"/>
        </w:numPr>
        <w:tabs>
          <w:tab w:val="num" w:pos="720"/>
        </w:tabs>
        <w:ind w:left="720" w:hanging="720"/>
        <w:rPr>
          <w:b/>
          <w:snapToGrid/>
        </w:rPr>
      </w:pPr>
      <w:bookmarkStart w:id="356" w:name="_Toc170111174"/>
      <w:r w:rsidRPr="00214867">
        <w:rPr>
          <w:b/>
          <w:snapToGrid/>
        </w:rPr>
        <w:br w:type="page"/>
      </w:r>
    </w:p>
    <w:p w14:paraId="40A3348D" w14:textId="77777777" w:rsidR="004F4D8A" w:rsidRPr="00214867" w:rsidRDefault="00F4496A" w:rsidP="0074137B">
      <w:pPr>
        <w:spacing w:after="120"/>
        <w:ind w:left="703"/>
        <w:rPr>
          <w:b/>
          <w:snapToGrid/>
        </w:rPr>
      </w:pPr>
      <w:r>
        <w:rPr>
          <w:b/>
          <w:snapToGrid/>
        </w:rPr>
        <w:lastRenderedPageBreak/>
        <w:t>8.5.2.</w:t>
      </w:r>
      <w:r>
        <w:rPr>
          <w:b/>
          <w:snapToGrid/>
        </w:rPr>
        <w:tab/>
      </w:r>
      <w:r w:rsidR="004F4D8A" w:rsidRPr="00214867">
        <w:rPr>
          <w:b/>
          <w:snapToGrid/>
        </w:rPr>
        <w:t>Инструкции по заполнению</w:t>
      </w:r>
      <w:bookmarkEnd w:id="356"/>
    </w:p>
    <w:p w14:paraId="5023E6EE" w14:textId="77777777" w:rsidR="004F4D8A" w:rsidRPr="00214867" w:rsidRDefault="004F4D8A" w:rsidP="009F56C8">
      <w:pPr>
        <w:numPr>
          <w:ilvl w:val="3"/>
          <w:numId w:val="0"/>
        </w:numPr>
        <w:tabs>
          <w:tab w:val="num" w:pos="180"/>
        </w:tabs>
        <w:spacing w:after="120"/>
        <w:ind w:firstLine="709"/>
        <w:jc w:val="both"/>
        <w:rPr>
          <w:snapToGrid/>
        </w:rPr>
      </w:pPr>
      <w:r w:rsidRPr="00214867">
        <w:rPr>
          <w:snapToGrid/>
        </w:rPr>
        <w:t>8.</w:t>
      </w:r>
      <w:r w:rsidR="00555006" w:rsidRPr="00214867">
        <w:rPr>
          <w:snapToGrid/>
        </w:rPr>
        <w:t>5</w:t>
      </w:r>
      <w:r w:rsidRPr="00214867">
        <w:rPr>
          <w:snapToGrid/>
        </w:rPr>
        <w:t xml:space="preserve">.2.1. Участник указывает дату и номер </w:t>
      </w:r>
      <w:r w:rsidR="00CB1B54">
        <w:rPr>
          <w:snapToGrid/>
        </w:rPr>
        <w:t>П</w:t>
      </w:r>
      <w:r w:rsidRPr="00214867">
        <w:rPr>
          <w:snapToGrid/>
        </w:rPr>
        <w:t>исьма, приложением к которому является данная справка.</w:t>
      </w:r>
    </w:p>
    <w:p w14:paraId="0C5F0CE9" w14:textId="77777777" w:rsidR="004F4D8A" w:rsidRPr="00214867" w:rsidRDefault="004F4D8A" w:rsidP="009F56C8">
      <w:pPr>
        <w:numPr>
          <w:ilvl w:val="3"/>
          <w:numId w:val="0"/>
        </w:numPr>
        <w:tabs>
          <w:tab w:val="num" w:pos="180"/>
        </w:tabs>
        <w:spacing w:after="120"/>
        <w:ind w:firstLine="709"/>
        <w:jc w:val="both"/>
        <w:rPr>
          <w:snapToGrid/>
        </w:rPr>
      </w:pPr>
      <w:r w:rsidRPr="00214867">
        <w:rPr>
          <w:snapToGrid/>
        </w:rPr>
        <w:t>8.</w:t>
      </w:r>
      <w:r w:rsidR="00555006" w:rsidRPr="00214867">
        <w:rPr>
          <w:snapToGrid/>
        </w:rPr>
        <w:t>5</w:t>
      </w:r>
      <w:r w:rsidRPr="00214867">
        <w:rPr>
          <w:snapToGrid/>
        </w:rPr>
        <w:t xml:space="preserve">.2.2. </w:t>
      </w:r>
      <w:r w:rsidR="002F5BA7" w:rsidRPr="002F5BA7">
        <w:rPr>
          <w:snapToGrid/>
        </w:rPr>
        <w:t xml:space="preserve">В справке </w:t>
      </w:r>
      <w:r w:rsidRPr="00214867">
        <w:rPr>
          <w:snapToGrid/>
        </w:rPr>
        <w:t>Участник указывает свое полное фирменное наименование (в т.ч. организационно-правовую форму).</w:t>
      </w:r>
    </w:p>
    <w:p w14:paraId="357EEEF5" w14:textId="77777777" w:rsidR="006A0A21" w:rsidRDefault="004F4D8A" w:rsidP="009178A5">
      <w:pPr>
        <w:numPr>
          <w:ilvl w:val="3"/>
          <w:numId w:val="0"/>
        </w:numPr>
        <w:tabs>
          <w:tab w:val="num" w:pos="180"/>
        </w:tabs>
        <w:spacing w:after="120"/>
        <w:ind w:firstLine="709"/>
        <w:jc w:val="both"/>
        <w:rPr>
          <w:szCs w:val="28"/>
        </w:rPr>
      </w:pPr>
      <w:r w:rsidRPr="00214867">
        <w:rPr>
          <w:snapToGrid/>
        </w:rPr>
        <w:t>8.</w:t>
      </w:r>
      <w:r w:rsidR="00555006" w:rsidRPr="00214867">
        <w:rPr>
          <w:snapToGrid/>
        </w:rPr>
        <w:t>5</w:t>
      </w:r>
      <w:r w:rsidRPr="00214867">
        <w:rPr>
          <w:snapToGrid/>
        </w:rPr>
        <w:t xml:space="preserve">.2.3. </w:t>
      </w:r>
      <w:r w:rsidR="002F5BA7" w:rsidRPr="002F5BA7">
        <w:rPr>
          <w:snapToGrid/>
        </w:rPr>
        <w:t xml:space="preserve">В справке </w:t>
      </w:r>
      <w:r w:rsidRPr="00214867">
        <w:rPr>
          <w:snapToGrid/>
        </w:rPr>
        <w:t xml:space="preserve">Участник указывает перечень и годовые объемы выполнения аналогичных договоров, сопоставимых по </w:t>
      </w:r>
      <w:r w:rsidR="006A0A21">
        <w:rPr>
          <w:snapToGrid/>
        </w:rPr>
        <w:t xml:space="preserve">предмету, </w:t>
      </w:r>
      <w:r w:rsidRPr="00214867">
        <w:rPr>
          <w:snapToGrid/>
        </w:rPr>
        <w:t>объемам, срокам и прочим требованиям разделов 3 и 4</w:t>
      </w:r>
      <w:r w:rsidR="002F5BA7" w:rsidRPr="002F5BA7">
        <w:rPr>
          <w:snapToGrid/>
          <w:szCs w:val="28"/>
        </w:rPr>
        <w:t xml:space="preserve"> </w:t>
      </w:r>
      <w:r w:rsidR="002F5BA7" w:rsidRPr="002F5BA7">
        <w:rPr>
          <w:snapToGrid/>
        </w:rPr>
        <w:t>Конкурсной документации</w:t>
      </w:r>
      <w:r w:rsidR="00F96310" w:rsidRPr="00214867">
        <w:rPr>
          <w:szCs w:val="28"/>
        </w:rPr>
        <w:t>.</w:t>
      </w:r>
    </w:p>
    <w:p w14:paraId="61A1FC34" w14:textId="77777777" w:rsidR="006A0A21" w:rsidRPr="008E431F" w:rsidRDefault="006A0A21" w:rsidP="006A0A21">
      <w:pPr>
        <w:tabs>
          <w:tab w:val="left" w:pos="992"/>
        </w:tabs>
        <w:spacing w:line="240" w:lineRule="atLeast"/>
        <w:ind w:firstLine="851"/>
        <w:jc w:val="both"/>
        <w:rPr>
          <w:snapToGrid/>
        </w:rPr>
      </w:pPr>
      <w:r w:rsidRPr="00D451F7">
        <w:t xml:space="preserve">Аналогичным считается договор по техническому обслуживанию </w:t>
      </w:r>
      <w:r w:rsidRPr="00E62336">
        <w:rPr>
          <w:rFonts w:ascii="Times New Roman CYR" w:hAnsi="Times New Roman CYR" w:cs="Times New Roman CYR"/>
          <w:szCs w:val="28"/>
        </w:rPr>
        <w:t>устрой</w:t>
      </w:r>
      <w:r>
        <w:rPr>
          <w:rFonts w:ascii="Times New Roman CYR" w:hAnsi="Times New Roman CYR" w:cs="Times New Roman CYR"/>
          <w:szCs w:val="28"/>
        </w:rPr>
        <w:t>ств мультисервисной сети связи,</w:t>
      </w:r>
      <w:r w:rsidRPr="00E62336">
        <w:rPr>
          <w:rFonts w:ascii="Times New Roman CYR" w:hAnsi="Times New Roman CYR" w:cs="Times New Roman CYR"/>
          <w:szCs w:val="28"/>
        </w:rPr>
        <w:t xml:space="preserve"> оборудования системы защиты периметра корпо</w:t>
      </w:r>
      <w:r>
        <w:rPr>
          <w:rFonts w:ascii="Times New Roman CYR" w:hAnsi="Times New Roman CYR" w:cs="Times New Roman CYR"/>
          <w:szCs w:val="28"/>
        </w:rPr>
        <w:t xml:space="preserve">ративной информационной системы, </w:t>
      </w:r>
      <w:r>
        <w:t>сетевого оборудования.</w:t>
      </w:r>
    </w:p>
    <w:p w14:paraId="4532A7FE" w14:textId="1BE14EB0" w:rsidR="004F4D8A" w:rsidRPr="00214867" w:rsidRDefault="00113880" w:rsidP="009178A5">
      <w:pPr>
        <w:numPr>
          <w:ilvl w:val="3"/>
          <w:numId w:val="0"/>
        </w:numPr>
        <w:tabs>
          <w:tab w:val="num" w:pos="180"/>
        </w:tabs>
        <w:spacing w:after="120"/>
        <w:ind w:firstLine="709"/>
        <w:jc w:val="both"/>
        <w:rPr>
          <w:snapToGrid/>
        </w:rPr>
      </w:pPr>
      <w:r w:rsidRPr="00214867">
        <w:rPr>
          <w:snapToGrid/>
        </w:rPr>
        <w:t xml:space="preserve"> </w:t>
      </w:r>
      <w:r w:rsidR="004F4D8A" w:rsidRPr="00214867">
        <w:rPr>
          <w:snapToGrid/>
        </w:rPr>
        <w:t>К справке прилагаются</w:t>
      </w:r>
      <w:r w:rsidR="004F4D8A" w:rsidRPr="00214867">
        <w:rPr>
          <w:szCs w:val="28"/>
        </w:rPr>
        <w:t xml:space="preserve"> копии договоров</w:t>
      </w:r>
      <w:r w:rsidR="00DD6930" w:rsidRPr="00214867">
        <w:rPr>
          <w:szCs w:val="28"/>
        </w:rPr>
        <w:t xml:space="preserve"> и актов </w:t>
      </w:r>
      <w:r w:rsidR="006F4853">
        <w:rPr>
          <w:szCs w:val="28"/>
        </w:rPr>
        <w:t xml:space="preserve">об </w:t>
      </w:r>
      <w:r w:rsidR="00DD6930" w:rsidRPr="00214867">
        <w:rPr>
          <w:szCs w:val="28"/>
        </w:rPr>
        <w:t>оказан</w:t>
      </w:r>
      <w:r w:rsidR="006F4853">
        <w:rPr>
          <w:szCs w:val="28"/>
        </w:rPr>
        <w:t>ии</w:t>
      </w:r>
      <w:r w:rsidR="00DD6930" w:rsidRPr="00214867">
        <w:rPr>
          <w:szCs w:val="28"/>
        </w:rPr>
        <w:t xml:space="preserve"> услуг</w:t>
      </w:r>
      <w:r w:rsidR="00CB275A" w:rsidRPr="00214867">
        <w:rPr>
          <w:szCs w:val="28"/>
        </w:rPr>
        <w:t>.</w:t>
      </w:r>
      <w:r w:rsidR="00D505E6" w:rsidRPr="00214867">
        <w:rPr>
          <w:szCs w:val="28"/>
        </w:rPr>
        <w:t xml:space="preserve"> </w:t>
      </w:r>
      <w:r w:rsidR="004F4D8A" w:rsidRPr="00214867">
        <w:rPr>
          <w:snapToGrid/>
        </w:rPr>
        <w:t>Следует указать не более десяти аналогичных договоров. Участник может самостоятельно выбрать договоры, которые, по его мнению, наилучшим образом характеризует его опыт.</w:t>
      </w:r>
    </w:p>
    <w:p w14:paraId="602556A4" w14:textId="454AD5DC" w:rsidR="004F4D8A" w:rsidRPr="00214867" w:rsidRDefault="004F4D8A" w:rsidP="009F56C8">
      <w:pPr>
        <w:numPr>
          <w:ilvl w:val="3"/>
          <w:numId w:val="0"/>
        </w:numPr>
        <w:tabs>
          <w:tab w:val="num" w:pos="180"/>
        </w:tabs>
        <w:spacing w:after="120"/>
        <w:ind w:firstLine="709"/>
        <w:jc w:val="both"/>
        <w:rPr>
          <w:snapToGrid/>
        </w:rPr>
      </w:pPr>
      <w:r w:rsidRPr="00214867">
        <w:rPr>
          <w:snapToGrid/>
        </w:rPr>
        <w:t>8.</w:t>
      </w:r>
      <w:r w:rsidR="00555006" w:rsidRPr="00214867">
        <w:rPr>
          <w:snapToGrid/>
        </w:rPr>
        <w:t>5</w:t>
      </w:r>
      <w:r w:rsidRPr="00214867">
        <w:rPr>
          <w:snapToGrid/>
        </w:rPr>
        <w:t>.2.</w:t>
      </w:r>
      <w:r w:rsidR="00940058">
        <w:rPr>
          <w:snapToGrid/>
        </w:rPr>
        <w:t>4</w:t>
      </w:r>
      <w:r w:rsidRPr="00214867">
        <w:rPr>
          <w:snapToGrid/>
        </w:rPr>
        <w:t xml:space="preserve">. Справка должна быть подписана уполномоченным лицом и скреплена печатью </w:t>
      </w:r>
      <w:r w:rsidR="00367791" w:rsidRPr="00214867">
        <w:rPr>
          <w:snapToGrid/>
        </w:rPr>
        <w:t>У</w:t>
      </w:r>
      <w:r w:rsidRPr="00214867">
        <w:rPr>
          <w:snapToGrid/>
        </w:rPr>
        <w:t>частника</w:t>
      </w:r>
      <w:r w:rsidR="0062731B" w:rsidRPr="0062731B">
        <w:rPr>
          <w:szCs w:val="28"/>
        </w:rPr>
        <w:t xml:space="preserve"> </w:t>
      </w:r>
      <w:r w:rsidR="0062731B">
        <w:rPr>
          <w:szCs w:val="28"/>
        </w:rPr>
        <w:t>при налич</w:t>
      </w:r>
      <w:proofErr w:type="gramStart"/>
      <w:r w:rsidR="0062731B">
        <w:rPr>
          <w:szCs w:val="28"/>
        </w:rPr>
        <w:t>ии у У</w:t>
      </w:r>
      <w:proofErr w:type="gramEnd"/>
      <w:r w:rsidR="0062731B">
        <w:rPr>
          <w:szCs w:val="28"/>
        </w:rPr>
        <w:t>частника печати</w:t>
      </w:r>
      <w:r w:rsidRPr="00214867">
        <w:rPr>
          <w:snapToGrid/>
        </w:rPr>
        <w:t>.</w:t>
      </w:r>
    </w:p>
    <w:p w14:paraId="1379CE43" w14:textId="77777777" w:rsidR="00DC36F1" w:rsidRPr="00DC36F1" w:rsidRDefault="00DE3EB5" w:rsidP="00FD05CC">
      <w:pPr>
        <w:pStyle w:val="21"/>
        <w:numPr>
          <w:ilvl w:val="1"/>
          <w:numId w:val="95"/>
        </w:numPr>
        <w:rPr>
          <w:bCs/>
          <w:sz w:val="28"/>
        </w:rPr>
      </w:pPr>
      <w:bookmarkStart w:id="357" w:name="_Toc254174368"/>
      <w:bookmarkStart w:id="358" w:name="_Toc272241318"/>
      <w:bookmarkStart w:id="359" w:name="_Toc312831743"/>
      <w:bookmarkStart w:id="360" w:name="_Toc341864447"/>
      <w:bookmarkStart w:id="361" w:name="_Toc417978776"/>
      <w:r>
        <w:rPr>
          <w:bCs/>
          <w:color w:val="000000"/>
        </w:rPr>
        <w:br w:type="page"/>
      </w:r>
      <w:bookmarkStart w:id="362" w:name="_Ref55336398"/>
      <w:bookmarkStart w:id="363" w:name="_Toc57314678"/>
      <w:bookmarkStart w:id="364" w:name="_Toc69728992"/>
      <w:bookmarkStart w:id="365" w:name="_Toc170111178"/>
      <w:bookmarkStart w:id="366" w:name="_Toc174765808"/>
      <w:bookmarkStart w:id="367" w:name="_Toc384909777"/>
      <w:bookmarkStart w:id="368" w:name="_Toc462137682"/>
      <w:bookmarkEnd w:id="357"/>
      <w:bookmarkEnd w:id="358"/>
      <w:bookmarkEnd w:id="359"/>
      <w:bookmarkEnd w:id="360"/>
      <w:bookmarkEnd w:id="361"/>
      <w:r w:rsidR="00DC36F1" w:rsidRPr="00DC36F1">
        <w:rPr>
          <w:bCs/>
          <w:sz w:val="28"/>
        </w:rPr>
        <w:lastRenderedPageBreak/>
        <w:t>Справка о кадровых ресурсах (форма 6)</w:t>
      </w:r>
      <w:bookmarkEnd w:id="362"/>
      <w:bookmarkEnd w:id="363"/>
      <w:bookmarkEnd w:id="364"/>
      <w:bookmarkEnd w:id="365"/>
      <w:bookmarkEnd w:id="366"/>
      <w:bookmarkEnd w:id="367"/>
      <w:bookmarkEnd w:id="368"/>
    </w:p>
    <w:p w14:paraId="42EA9D68" w14:textId="77777777" w:rsidR="00DC36F1" w:rsidRPr="001F03BC" w:rsidRDefault="00DC36F1" w:rsidP="003D6E81">
      <w:pPr>
        <w:spacing w:before="120" w:after="120"/>
        <w:rPr>
          <w:b/>
          <w:snapToGrid/>
        </w:rPr>
      </w:pPr>
      <w:bookmarkStart w:id="369" w:name="_Toc170111179"/>
      <w:r w:rsidRPr="001F03BC">
        <w:rPr>
          <w:b/>
          <w:snapToGrid/>
        </w:rPr>
        <w:t>8.6.1. Форма Справки о кадровых ресурсах</w:t>
      </w:r>
      <w:bookmarkEnd w:id="369"/>
    </w:p>
    <w:p w14:paraId="3DA57A0B" w14:textId="77777777" w:rsidR="00DC36F1" w:rsidRPr="009C7AE3" w:rsidRDefault="00DC36F1" w:rsidP="00DC36F1">
      <w:pPr>
        <w:pBdr>
          <w:top w:val="single" w:sz="4" w:space="1" w:color="auto"/>
        </w:pBdr>
        <w:shd w:val="clear" w:color="auto" w:fill="E0E0E0"/>
        <w:ind w:right="21"/>
        <w:jc w:val="center"/>
        <w:rPr>
          <w:b/>
          <w:spacing w:val="36"/>
        </w:rPr>
      </w:pPr>
      <w:r w:rsidRPr="009C7AE3">
        <w:rPr>
          <w:b/>
          <w:spacing w:val="36"/>
        </w:rPr>
        <w:t>начало формы</w:t>
      </w:r>
    </w:p>
    <w:p w14:paraId="1047DAFB" w14:textId="77777777" w:rsidR="00DC36F1" w:rsidRDefault="00DC36F1" w:rsidP="00DC36F1">
      <w:r w:rsidRPr="009C7AE3">
        <w:t xml:space="preserve">Приложение </w:t>
      </w:r>
      <w:r>
        <w:t>5</w:t>
      </w:r>
      <w:r w:rsidRPr="009C7AE3">
        <w:t xml:space="preserve"> к </w:t>
      </w:r>
      <w:r w:rsidR="00C915D1">
        <w:t>П</w:t>
      </w:r>
      <w:r w:rsidRPr="009C7AE3">
        <w:t>исьму о подаче оферты</w:t>
      </w:r>
    </w:p>
    <w:p w14:paraId="2FA880A3" w14:textId="77777777" w:rsidR="00DC36F1" w:rsidRDefault="00DC36F1" w:rsidP="00DC36F1">
      <w:r w:rsidRPr="009C7AE3">
        <w:t>от «____»_____________ </w:t>
      </w:r>
      <w:proofErr w:type="gramStart"/>
      <w:r w:rsidRPr="009C7AE3">
        <w:t>г</w:t>
      </w:r>
      <w:proofErr w:type="gramEnd"/>
      <w:r w:rsidRPr="009C7AE3">
        <w:t>. №__________</w:t>
      </w:r>
    </w:p>
    <w:p w14:paraId="6E5BC28E" w14:textId="77777777" w:rsidR="00DC36F1" w:rsidRPr="009C7AE3" w:rsidRDefault="00DC36F1" w:rsidP="00DC36F1"/>
    <w:p w14:paraId="5143BD84" w14:textId="77777777" w:rsidR="00DC36F1" w:rsidRPr="00B40D6C" w:rsidRDefault="00DC36F1" w:rsidP="00DC36F1">
      <w:pPr>
        <w:jc w:val="center"/>
        <w:rPr>
          <w:b/>
        </w:rPr>
      </w:pPr>
      <w:r w:rsidRPr="00B40D6C">
        <w:rPr>
          <w:b/>
        </w:rPr>
        <w:t>Справка о кадровых ресурсах</w:t>
      </w:r>
    </w:p>
    <w:p w14:paraId="2ECA5B94" w14:textId="77777777" w:rsidR="00DC36F1" w:rsidRPr="009C7AE3" w:rsidRDefault="00DC36F1" w:rsidP="0074137B">
      <w:pPr>
        <w:spacing w:after="120"/>
      </w:pPr>
      <w:r w:rsidRPr="009C7AE3">
        <w:t>Наименование Участника: ______________________</w:t>
      </w:r>
    </w:p>
    <w:p w14:paraId="24280273" w14:textId="77777777" w:rsidR="00DC36F1" w:rsidRPr="009C7AE3" w:rsidRDefault="00DC36F1" w:rsidP="00DC36F1"/>
    <w:p w14:paraId="2DF2CCC5" w14:textId="77777777" w:rsidR="00DC36F1" w:rsidRPr="009C7AE3" w:rsidRDefault="00DC36F1" w:rsidP="006F4853">
      <w:pPr>
        <w:jc w:val="both"/>
      </w:pPr>
      <w:r w:rsidRPr="0043153E">
        <w:rPr>
          <w:szCs w:val="28"/>
        </w:rPr>
        <w:t>Таблица-1. Кадровые ресурсы, планируемые для привлечения к исполнению</w:t>
      </w:r>
      <w:r w:rsidRPr="009C7AE3">
        <w:t xml:space="preserve"> </w:t>
      </w:r>
      <w:r w:rsidR="006F4853">
        <w:t>Д</w:t>
      </w:r>
      <w:r w:rsidRPr="009C7AE3">
        <w:t>оговора</w:t>
      </w:r>
      <w:r w:rsidR="006F4853">
        <w:t>:</w:t>
      </w:r>
    </w:p>
    <w:tbl>
      <w:tblPr>
        <w:tblW w:w="9526" w:type="dxa"/>
        <w:tblInd w:w="1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1991"/>
        <w:gridCol w:w="3240"/>
        <w:gridCol w:w="1440"/>
        <w:gridCol w:w="2160"/>
      </w:tblGrid>
      <w:tr w:rsidR="00DC36F1" w:rsidRPr="00CC1E64" w14:paraId="713E08C0" w14:textId="77777777" w:rsidTr="00DC36F1">
        <w:trPr>
          <w:trHeight w:val="551"/>
        </w:trPr>
        <w:tc>
          <w:tcPr>
            <w:tcW w:w="695" w:type="dxa"/>
          </w:tcPr>
          <w:p w14:paraId="56A676FC" w14:textId="77777777" w:rsidR="00DC36F1" w:rsidRPr="00CC1E64" w:rsidRDefault="00DC36F1" w:rsidP="00DC36F1">
            <w:pPr>
              <w:rPr>
                <w:sz w:val="24"/>
                <w:szCs w:val="24"/>
              </w:rPr>
            </w:pPr>
            <w:r w:rsidRPr="00CC1E64">
              <w:rPr>
                <w:sz w:val="24"/>
                <w:szCs w:val="24"/>
              </w:rPr>
              <w:t>п/п</w:t>
            </w:r>
          </w:p>
        </w:tc>
        <w:tc>
          <w:tcPr>
            <w:tcW w:w="1991" w:type="dxa"/>
          </w:tcPr>
          <w:p w14:paraId="4B2F7E15" w14:textId="77777777" w:rsidR="00DC36F1" w:rsidRPr="00CC1E64" w:rsidRDefault="00DC36F1" w:rsidP="00DC36F1">
            <w:pPr>
              <w:rPr>
                <w:sz w:val="24"/>
                <w:szCs w:val="24"/>
              </w:rPr>
            </w:pPr>
            <w:r w:rsidRPr="00CC1E64">
              <w:rPr>
                <w:sz w:val="24"/>
                <w:szCs w:val="24"/>
              </w:rPr>
              <w:t>Фамилия, имя, отчество специалиста</w:t>
            </w:r>
          </w:p>
        </w:tc>
        <w:tc>
          <w:tcPr>
            <w:tcW w:w="3240" w:type="dxa"/>
          </w:tcPr>
          <w:p w14:paraId="7804D1FA" w14:textId="77777777" w:rsidR="00DC36F1" w:rsidRPr="00CC1E64" w:rsidRDefault="00DC36F1" w:rsidP="00DC36F1">
            <w:pPr>
              <w:rPr>
                <w:sz w:val="24"/>
                <w:szCs w:val="24"/>
              </w:rPr>
            </w:pPr>
            <w:r w:rsidRPr="00CC1E64">
              <w:rPr>
                <w:sz w:val="24"/>
                <w:szCs w:val="24"/>
              </w:rPr>
              <w:t>Образование (какое учебное заведение окончил, год окончания, полученная специальность)</w:t>
            </w:r>
          </w:p>
        </w:tc>
        <w:tc>
          <w:tcPr>
            <w:tcW w:w="1440" w:type="dxa"/>
          </w:tcPr>
          <w:p w14:paraId="6BF868AA" w14:textId="77777777" w:rsidR="00DC36F1" w:rsidRPr="00CC1E64" w:rsidRDefault="00DC36F1" w:rsidP="00DC36F1">
            <w:pPr>
              <w:rPr>
                <w:sz w:val="24"/>
                <w:szCs w:val="24"/>
              </w:rPr>
            </w:pPr>
            <w:r w:rsidRPr="00CC1E64">
              <w:rPr>
                <w:sz w:val="24"/>
                <w:szCs w:val="24"/>
              </w:rPr>
              <w:t>Должность</w:t>
            </w:r>
          </w:p>
        </w:tc>
        <w:tc>
          <w:tcPr>
            <w:tcW w:w="2160" w:type="dxa"/>
          </w:tcPr>
          <w:p w14:paraId="33D443E9" w14:textId="77777777" w:rsidR="00DC36F1" w:rsidRPr="00CC1E64" w:rsidRDefault="00DC36F1" w:rsidP="00DC36F1">
            <w:pPr>
              <w:rPr>
                <w:sz w:val="24"/>
                <w:szCs w:val="24"/>
              </w:rPr>
            </w:pPr>
            <w:r w:rsidRPr="00CC1E64">
              <w:rPr>
                <w:sz w:val="24"/>
                <w:szCs w:val="24"/>
              </w:rPr>
              <w:t>Стаж работы в данной или аналогичной должности, лет</w:t>
            </w:r>
          </w:p>
        </w:tc>
      </w:tr>
      <w:tr w:rsidR="00DC36F1" w:rsidRPr="00CC1E64" w14:paraId="56A34491" w14:textId="77777777" w:rsidTr="00DC36F1">
        <w:trPr>
          <w:cantSplit/>
        </w:trPr>
        <w:tc>
          <w:tcPr>
            <w:tcW w:w="9526" w:type="dxa"/>
            <w:gridSpan w:val="5"/>
          </w:tcPr>
          <w:p w14:paraId="73E2960C" w14:textId="77777777" w:rsidR="00DC36F1" w:rsidRPr="00CC1E64" w:rsidRDefault="00DC36F1" w:rsidP="00DC36F1">
            <w:pPr>
              <w:rPr>
                <w:sz w:val="24"/>
                <w:szCs w:val="24"/>
              </w:rPr>
            </w:pPr>
            <w:r w:rsidRPr="00CC1E64">
              <w:rPr>
                <w:sz w:val="24"/>
                <w:szCs w:val="24"/>
              </w:rPr>
              <w:t>Руководящее звено (руководитель и его заместители, главный бухгалтер, главный экономист, главный юрист)</w:t>
            </w:r>
          </w:p>
        </w:tc>
      </w:tr>
      <w:tr w:rsidR="00DC36F1" w:rsidRPr="00CC1E64" w14:paraId="1D1486DC" w14:textId="77777777" w:rsidTr="00DC36F1">
        <w:tc>
          <w:tcPr>
            <w:tcW w:w="695" w:type="dxa"/>
          </w:tcPr>
          <w:p w14:paraId="508A5268" w14:textId="77777777" w:rsidR="00DC36F1" w:rsidRPr="00CC1E64" w:rsidRDefault="00DC36F1" w:rsidP="00DC36F1">
            <w:pPr>
              <w:numPr>
                <w:ilvl w:val="0"/>
                <w:numId w:val="5"/>
              </w:numPr>
              <w:jc w:val="both"/>
              <w:rPr>
                <w:sz w:val="24"/>
                <w:szCs w:val="24"/>
              </w:rPr>
            </w:pPr>
          </w:p>
        </w:tc>
        <w:tc>
          <w:tcPr>
            <w:tcW w:w="1991" w:type="dxa"/>
          </w:tcPr>
          <w:p w14:paraId="6588308D" w14:textId="77777777" w:rsidR="00DC36F1" w:rsidRPr="00CC1E64" w:rsidRDefault="00DC36F1" w:rsidP="00DC36F1">
            <w:pPr>
              <w:rPr>
                <w:sz w:val="24"/>
                <w:szCs w:val="24"/>
              </w:rPr>
            </w:pPr>
          </w:p>
        </w:tc>
        <w:tc>
          <w:tcPr>
            <w:tcW w:w="3240" w:type="dxa"/>
          </w:tcPr>
          <w:p w14:paraId="34BB8A15" w14:textId="77777777" w:rsidR="00DC36F1" w:rsidRPr="00CC1E64" w:rsidRDefault="00DC36F1" w:rsidP="00DC36F1">
            <w:pPr>
              <w:rPr>
                <w:sz w:val="24"/>
                <w:szCs w:val="24"/>
              </w:rPr>
            </w:pPr>
          </w:p>
        </w:tc>
        <w:tc>
          <w:tcPr>
            <w:tcW w:w="1440" w:type="dxa"/>
          </w:tcPr>
          <w:p w14:paraId="19AD20F2" w14:textId="77777777" w:rsidR="00DC36F1" w:rsidRPr="00CC1E64" w:rsidRDefault="00DC36F1" w:rsidP="00DC36F1">
            <w:pPr>
              <w:rPr>
                <w:sz w:val="24"/>
                <w:szCs w:val="24"/>
              </w:rPr>
            </w:pPr>
          </w:p>
        </w:tc>
        <w:tc>
          <w:tcPr>
            <w:tcW w:w="2160" w:type="dxa"/>
          </w:tcPr>
          <w:p w14:paraId="21D5AB2C" w14:textId="77777777" w:rsidR="00DC36F1" w:rsidRPr="00CC1E64" w:rsidRDefault="00DC36F1" w:rsidP="00DC36F1">
            <w:pPr>
              <w:rPr>
                <w:sz w:val="24"/>
                <w:szCs w:val="24"/>
              </w:rPr>
            </w:pPr>
          </w:p>
        </w:tc>
      </w:tr>
      <w:tr w:rsidR="00DC36F1" w:rsidRPr="00CC1E64" w14:paraId="2857C863" w14:textId="77777777" w:rsidTr="00DC36F1">
        <w:tc>
          <w:tcPr>
            <w:tcW w:w="695" w:type="dxa"/>
          </w:tcPr>
          <w:p w14:paraId="37867186" w14:textId="77777777" w:rsidR="00DC36F1" w:rsidRPr="00CC1E64" w:rsidRDefault="00DC36F1" w:rsidP="00DC36F1">
            <w:pPr>
              <w:rPr>
                <w:sz w:val="24"/>
                <w:szCs w:val="24"/>
              </w:rPr>
            </w:pPr>
            <w:r w:rsidRPr="00CC1E64">
              <w:rPr>
                <w:sz w:val="24"/>
                <w:szCs w:val="24"/>
              </w:rPr>
              <w:t>…</w:t>
            </w:r>
          </w:p>
        </w:tc>
        <w:tc>
          <w:tcPr>
            <w:tcW w:w="1991" w:type="dxa"/>
          </w:tcPr>
          <w:p w14:paraId="3BBE0616" w14:textId="77777777" w:rsidR="00DC36F1" w:rsidRPr="00CC1E64" w:rsidRDefault="00DC36F1" w:rsidP="00DC36F1">
            <w:pPr>
              <w:rPr>
                <w:sz w:val="24"/>
                <w:szCs w:val="24"/>
              </w:rPr>
            </w:pPr>
          </w:p>
        </w:tc>
        <w:tc>
          <w:tcPr>
            <w:tcW w:w="3240" w:type="dxa"/>
          </w:tcPr>
          <w:p w14:paraId="03FC3CC2" w14:textId="77777777" w:rsidR="00DC36F1" w:rsidRPr="00CC1E64" w:rsidRDefault="00DC36F1" w:rsidP="00DC36F1">
            <w:pPr>
              <w:rPr>
                <w:sz w:val="24"/>
                <w:szCs w:val="24"/>
              </w:rPr>
            </w:pPr>
          </w:p>
        </w:tc>
        <w:tc>
          <w:tcPr>
            <w:tcW w:w="1440" w:type="dxa"/>
          </w:tcPr>
          <w:p w14:paraId="7EB38BE1" w14:textId="77777777" w:rsidR="00DC36F1" w:rsidRPr="00CC1E64" w:rsidRDefault="00DC36F1" w:rsidP="00DC36F1">
            <w:pPr>
              <w:rPr>
                <w:sz w:val="24"/>
                <w:szCs w:val="24"/>
              </w:rPr>
            </w:pPr>
          </w:p>
        </w:tc>
        <w:tc>
          <w:tcPr>
            <w:tcW w:w="2160" w:type="dxa"/>
          </w:tcPr>
          <w:p w14:paraId="490A39CA" w14:textId="77777777" w:rsidR="00DC36F1" w:rsidRPr="00CC1E64" w:rsidRDefault="00DC36F1" w:rsidP="00DC36F1">
            <w:pPr>
              <w:rPr>
                <w:sz w:val="24"/>
                <w:szCs w:val="24"/>
              </w:rPr>
            </w:pPr>
          </w:p>
        </w:tc>
      </w:tr>
      <w:tr w:rsidR="00DC36F1" w:rsidRPr="00CC1E64" w14:paraId="3E89E7E7" w14:textId="77777777" w:rsidTr="00DC36F1">
        <w:trPr>
          <w:cantSplit/>
        </w:trPr>
        <w:tc>
          <w:tcPr>
            <w:tcW w:w="9526" w:type="dxa"/>
            <w:gridSpan w:val="5"/>
          </w:tcPr>
          <w:p w14:paraId="4AAF34D0" w14:textId="77777777" w:rsidR="00DC36F1" w:rsidRPr="00CC1E64" w:rsidRDefault="00DC36F1" w:rsidP="00DC36F1">
            <w:pPr>
              <w:rPr>
                <w:sz w:val="24"/>
                <w:szCs w:val="24"/>
              </w:rPr>
            </w:pPr>
            <w:r w:rsidRPr="00CC1E64">
              <w:rPr>
                <w:sz w:val="24"/>
                <w:szCs w:val="24"/>
              </w:rPr>
              <w:t>Специалисты</w:t>
            </w:r>
          </w:p>
        </w:tc>
      </w:tr>
      <w:tr w:rsidR="00DC36F1" w:rsidRPr="00CC1E64" w14:paraId="0DD28038" w14:textId="77777777" w:rsidTr="00DC36F1">
        <w:tc>
          <w:tcPr>
            <w:tcW w:w="695" w:type="dxa"/>
          </w:tcPr>
          <w:p w14:paraId="4B9268AD" w14:textId="77777777" w:rsidR="00DC36F1" w:rsidRPr="00CC1E64" w:rsidRDefault="00DC36F1" w:rsidP="00DC36F1">
            <w:pPr>
              <w:numPr>
                <w:ilvl w:val="0"/>
                <w:numId w:val="6"/>
              </w:numPr>
              <w:jc w:val="both"/>
              <w:rPr>
                <w:sz w:val="24"/>
                <w:szCs w:val="24"/>
              </w:rPr>
            </w:pPr>
          </w:p>
        </w:tc>
        <w:tc>
          <w:tcPr>
            <w:tcW w:w="1991" w:type="dxa"/>
          </w:tcPr>
          <w:p w14:paraId="4AC693EE" w14:textId="77777777" w:rsidR="00DC36F1" w:rsidRPr="00CC1E64" w:rsidRDefault="00DC36F1" w:rsidP="00DC36F1">
            <w:pPr>
              <w:rPr>
                <w:sz w:val="24"/>
                <w:szCs w:val="24"/>
              </w:rPr>
            </w:pPr>
          </w:p>
        </w:tc>
        <w:tc>
          <w:tcPr>
            <w:tcW w:w="3240" w:type="dxa"/>
          </w:tcPr>
          <w:p w14:paraId="3F25FE8F" w14:textId="77777777" w:rsidR="00DC36F1" w:rsidRPr="00CC1E64" w:rsidRDefault="00DC36F1" w:rsidP="00DC36F1">
            <w:pPr>
              <w:rPr>
                <w:sz w:val="24"/>
                <w:szCs w:val="24"/>
              </w:rPr>
            </w:pPr>
          </w:p>
        </w:tc>
        <w:tc>
          <w:tcPr>
            <w:tcW w:w="1440" w:type="dxa"/>
          </w:tcPr>
          <w:p w14:paraId="2FA37969" w14:textId="77777777" w:rsidR="00DC36F1" w:rsidRPr="00CC1E64" w:rsidRDefault="00DC36F1" w:rsidP="00DC36F1">
            <w:pPr>
              <w:rPr>
                <w:sz w:val="24"/>
                <w:szCs w:val="24"/>
              </w:rPr>
            </w:pPr>
          </w:p>
        </w:tc>
        <w:tc>
          <w:tcPr>
            <w:tcW w:w="2160" w:type="dxa"/>
          </w:tcPr>
          <w:p w14:paraId="2D75733C" w14:textId="77777777" w:rsidR="00DC36F1" w:rsidRPr="00CC1E64" w:rsidRDefault="00DC36F1" w:rsidP="00DC36F1">
            <w:pPr>
              <w:rPr>
                <w:sz w:val="24"/>
                <w:szCs w:val="24"/>
              </w:rPr>
            </w:pPr>
          </w:p>
        </w:tc>
      </w:tr>
      <w:tr w:rsidR="00DC36F1" w:rsidRPr="00CC1E64" w14:paraId="420F3774" w14:textId="77777777" w:rsidTr="00DC36F1">
        <w:tc>
          <w:tcPr>
            <w:tcW w:w="695" w:type="dxa"/>
          </w:tcPr>
          <w:p w14:paraId="5F8D9964" w14:textId="77777777" w:rsidR="00DC36F1" w:rsidRPr="00CC1E64" w:rsidRDefault="00DC36F1" w:rsidP="00DC36F1">
            <w:pPr>
              <w:numPr>
                <w:ilvl w:val="0"/>
                <w:numId w:val="6"/>
              </w:numPr>
              <w:jc w:val="both"/>
              <w:rPr>
                <w:sz w:val="24"/>
                <w:szCs w:val="24"/>
              </w:rPr>
            </w:pPr>
          </w:p>
        </w:tc>
        <w:tc>
          <w:tcPr>
            <w:tcW w:w="1991" w:type="dxa"/>
          </w:tcPr>
          <w:p w14:paraId="5642823E" w14:textId="77777777" w:rsidR="00DC36F1" w:rsidRPr="00CC1E64" w:rsidRDefault="00DC36F1" w:rsidP="00DC36F1">
            <w:pPr>
              <w:rPr>
                <w:sz w:val="24"/>
                <w:szCs w:val="24"/>
              </w:rPr>
            </w:pPr>
          </w:p>
        </w:tc>
        <w:tc>
          <w:tcPr>
            <w:tcW w:w="3240" w:type="dxa"/>
          </w:tcPr>
          <w:p w14:paraId="508B7A76" w14:textId="77777777" w:rsidR="00DC36F1" w:rsidRPr="00CC1E64" w:rsidRDefault="00DC36F1" w:rsidP="00DC36F1">
            <w:pPr>
              <w:rPr>
                <w:sz w:val="24"/>
                <w:szCs w:val="24"/>
              </w:rPr>
            </w:pPr>
          </w:p>
        </w:tc>
        <w:tc>
          <w:tcPr>
            <w:tcW w:w="1440" w:type="dxa"/>
          </w:tcPr>
          <w:p w14:paraId="11E5D6F7" w14:textId="77777777" w:rsidR="00DC36F1" w:rsidRPr="00CC1E64" w:rsidRDefault="00DC36F1" w:rsidP="00DC36F1">
            <w:pPr>
              <w:rPr>
                <w:sz w:val="24"/>
                <w:szCs w:val="24"/>
              </w:rPr>
            </w:pPr>
          </w:p>
        </w:tc>
        <w:tc>
          <w:tcPr>
            <w:tcW w:w="2160" w:type="dxa"/>
          </w:tcPr>
          <w:p w14:paraId="397469E5" w14:textId="77777777" w:rsidR="00DC36F1" w:rsidRPr="00CC1E64" w:rsidRDefault="00DC36F1" w:rsidP="00DC36F1">
            <w:pPr>
              <w:rPr>
                <w:sz w:val="24"/>
                <w:szCs w:val="24"/>
              </w:rPr>
            </w:pPr>
          </w:p>
        </w:tc>
      </w:tr>
      <w:tr w:rsidR="00DC36F1" w:rsidRPr="00CC1E64" w14:paraId="51EA2684" w14:textId="77777777" w:rsidTr="00DC36F1">
        <w:tc>
          <w:tcPr>
            <w:tcW w:w="695" w:type="dxa"/>
          </w:tcPr>
          <w:p w14:paraId="5CCF3EFF" w14:textId="77777777" w:rsidR="00DC36F1" w:rsidRPr="00CC1E64" w:rsidRDefault="00DC36F1" w:rsidP="00DC36F1">
            <w:pPr>
              <w:rPr>
                <w:sz w:val="24"/>
                <w:szCs w:val="24"/>
              </w:rPr>
            </w:pPr>
            <w:r w:rsidRPr="00CC1E64">
              <w:rPr>
                <w:sz w:val="24"/>
                <w:szCs w:val="24"/>
              </w:rPr>
              <w:t>…</w:t>
            </w:r>
          </w:p>
        </w:tc>
        <w:tc>
          <w:tcPr>
            <w:tcW w:w="1991" w:type="dxa"/>
          </w:tcPr>
          <w:p w14:paraId="15B09F05" w14:textId="77777777" w:rsidR="00DC36F1" w:rsidRPr="00CC1E64" w:rsidRDefault="00DC36F1" w:rsidP="00DC36F1">
            <w:pPr>
              <w:rPr>
                <w:sz w:val="24"/>
                <w:szCs w:val="24"/>
              </w:rPr>
            </w:pPr>
          </w:p>
        </w:tc>
        <w:tc>
          <w:tcPr>
            <w:tcW w:w="3240" w:type="dxa"/>
          </w:tcPr>
          <w:p w14:paraId="33D14940" w14:textId="77777777" w:rsidR="00DC36F1" w:rsidRPr="00CC1E64" w:rsidRDefault="00DC36F1" w:rsidP="00DC36F1">
            <w:pPr>
              <w:rPr>
                <w:sz w:val="24"/>
                <w:szCs w:val="24"/>
              </w:rPr>
            </w:pPr>
          </w:p>
        </w:tc>
        <w:tc>
          <w:tcPr>
            <w:tcW w:w="1440" w:type="dxa"/>
          </w:tcPr>
          <w:p w14:paraId="7EF3EC32" w14:textId="77777777" w:rsidR="00DC36F1" w:rsidRPr="00CC1E64" w:rsidRDefault="00DC36F1" w:rsidP="00DC36F1">
            <w:pPr>
              <w:rPr>
                <w:sz w:val="24"/>
                <w:szCs w:val="24"/>
              </w:rPr>
            </w:pPr>
          </w:p>
        </w:tc>
        <w:tc>
          <w:tcPr>
            <w:tcW w:w="2160" w:type="dxa"/>
          </w:tcPr>
          <w:p w14:paraId="6EB93319" w14:textId="77777777" w:rsidR="00DC36F1" w:rsidRPr="00CC1E64" w:rsidRDefault="00DC36F1" w:rsidP="00DC36F1">
            <w:pPr>
              <w:rPr>
                <w:sz w:val="24"/>
                <w:szCs w:val="24"/>
              </w:rPr>
            </w:pPr>
          </w:p>
        </w:tc>
      </w:tr>
      <w:tr w:rsidR="00DC36F1" w:rsidRPr="00CC1E64" w14:paraId="55841F6B" w14:textId="77777777" w:rsidTr="00DC36F1">
        <w:trPr>
          <w:cantSplit/>
        </w:trPr>
        <w:tc>
          <w:tcPr>
            <w:tcW w:w="9526" w:type="dxa"/>
            <w:gridSpan w:val="5"/>
          </w:tcPr>
          <w:p w14:paraId="1ED4671A" w14:textId="77777777" w:rsidR="00DC36F1" w:rsidRPr="00CC1E64" w:rsidRDefault="00DC36F1" w:rsidP="00DC36F1">
            <w:pPr>
              <w:rPr>
                <w:sz w:val="24"/>
                <w:szCs w:val="24"/>
              </w:rPr>
            </w:pPr>
            <w:r w:rsidRPr="00CC1E64">
              <w:rPr>
                <w:sz w:val="24"/>
                <w:szCs w:val="24"/>
              </w:rPr>
              <w:t>Прочи</w:t>
            </w:r>
            <w:r>
              <w:rPr>
                <w:sz w:val="24"/>
                <w:szCs w:val="24"/>
              </w:rPr>
              <w:t>е</w:t>
            </w:r>
            <w:r w:rsidRPr="00CC1E64">
              <w:rPr>
                <w:sz w:val="24"/>
                <w:szCs w:val="24"/>
              </w:rPr>
              <w:t xml:space="preserve"> работники (в том числе экспедиторы, водители, грузчики, охранники и т.д.)</w:t>
            </w:r>
          </w:p>
        </w:tc>
      </w:tr>
      <w:tr w:rsidR="00DC36F1" w:rsidRPr="00CC1E64" w14:paraId="5542A2FA" w14:textId="77777777" w:rsidTr="00DC36F1">
        <w:tc>
          <w:tcPr>
            <w:tcW w:w="695" w:type="dxa"/>
          </w:tcPr>
          <w:p w14:paraId="48B636F2" w14:textId="77777777" w:rsidR="00DC36F1" w:rsidRPr="00CC1E64" w:rsidRDefault="00DC36F1" w:rsidP="00DC36F1">
            <w:pPr>
              <w:numPr>
                <w:ilvl w:val="0"/>
                <w:numId w:val="7"/>
              </w:numPr>
              <w:jc w:val="both"/>
              <w:rPr>
                <w:sz w:val="24"/>
                <w:szCs w:val="24"/>
              </w:rPr>
            </w:pPr>
          </w:p>
        </w:tc>
        <w:tc>
          <w:tcPr>
            <w:tcW w:w="1991" w:type="dxa"/>
          </w:tcPr>
          <w:p w14:paraId="1166AB0C" w14:textId="77777777" w:rsidR="00DC36F1" w:rsidRPr="00CC1E64" w:rsidRDefault="00DC36F1" w:rsidP="00DC36F1">
            <w:pPr>
              <w:rPr>
                <w:sz w:val="24"/>
                <w:szCs w:val="24"/>
              </w:rPr>
            </w:pPr>
          </w:p>
        </w:tc>
        <w:tc>
          <w:tcPr>
            <w:tcW w:w="3240" w:type="dxa"/>
          </w:tcPr>
          <w:p w14:paraId="2ABCA9A0" w14:textId="77777777" w:rsidR="00DC36F1" w:rsidRPr="00CC1E64" w:rsidRDefault="00DC36F1" w:rsidP="00DC36F1">
            <w:pPr>
              <w:rPr>
                <w:sz w:val="24"/>
                <w:szCs w:val="24"/>
              </w:rPr>
            </w:pPr>
          </w:p>
        </w:tc>
        <w:tc>
          <w:tcPr>
            <w:tcW w:w="1440" w:type="dxa"/>
          </w:tcPr>
          <w:p w14:paraId="22C436CB" w14:textId="77777777" w:rsidR="00DC36F1" w:rsidRPr="00CC1E64" w:rsidRDefault="00DC36F1" w:rsidP="00DC36F1">
            <w:pPr>
              <w:rPr>
                <w:sz w:val="24"/>
                <w:szCs w:val="24"/>
              </w:rPr>
            </w:pPr>
          </w:p>
        </w:tc>
        <w:tc>
          <w:tcPr>
            <w:tcW w:w="2160" w:type="dxa"/>
          </w:tcPr>
          <w:p w14:paraId="5C76D127" w14:textId="77777777" w:rsidR="00DC36F1" w:rsidRPr="00CC1E64" w:rsidRDefault="00DC36F1" w:rsidP="00DC36F1">
            <w:pPr>
              <w:rPr>
                <w:sz w:val="24"/>
                <w:szCs w:val="24"/>
              </w:rPr>
            </w:pPr>
          </w:p>
        </w:tc>
      </w:tr>
      <w:tr w:rsidR="00DC36F1" w:rsidRPr="00CC1E64" w14:paraId="44BB0213" w14:textId="77777777" w:rsidTr="00DC36F1">
        <w:tc>
          <w:tcPr>
            <w:tcW w:w="695" w:type="dxa"/>
          </w:tcPr>
          <w:p w14:paraId="78733A8A" w14:textId="77777777" w:rsidR="00DC36F1" w:rsidRPr="00CC1E64" w:rsidRDefault="00DC36F1" w:rsidP="00DC36F1">
            <w:pPr>
              <w:numPr>
                <w:ilvl w:val="0"/>
                <w:numId w:val="7"/>
              </w:numPr>
              <w:jc w:val="both"/>
              <w:rPr>
                <w:sz w:val="24"/>
                <w:szCs w:val="24"/>
              </w:rPr>
            </w:pPr>
          </w:p>
        </w:tc>
        <w:tc>
          <w:tcPr>
            <w:tcW w:w="1991" w:type="dxa"/>
          </w:tcPr>
          <w:p w14:paraId="7799CBA5" w14:textId="77777777" w:rsidR="00DC36F1" w:rsidRPr="00CC1E64" w:rsidRDefault="00DC36F1" w:rsidP="00DC36F1">
            <w:pPr>
              <w:rPr>
                <w:sz w:val="24"/>
                <w:szCs w:val="24"/>
              </w:rPr>
            </w:pPr>
          </w:p>
        </w:tc>
        <w:tc>
          <w:tcPr>
            <w:tcW w:w="3240" w:type="dxa"/>
          </w:tcPr>
          <w:p w14:paraId="62268189" w14:textId="77777777" w:rsidR="00DC36F1" w:rsidRPr="00CC1E64" w:rsidRDefault="00DC36F1" w:rsidP="00DC36F1">
            <w:pPr>
              <w:rPr>
                <w:sz w:val="24"/>
                <w:szCs w:val="24"/>
              </w:rPr>
            </w:pPr>
          </w:p>
        </w:tc>
        <w:tc>
          <w:tcPr>
            <w:tcW w:w="1440" w:type="dxa"/>
          </w:tcPr>
          <w:p w14:paraId="7A4443B3" w14:textId="77777777" w:rsidR="00DC36F1" w:rsidRPr="00CC1E64" w:rsidRDefault="00DC36F1" w:rsidP="00DC36F1">
            <w:pPr>
              <w:rPr>
                <w:sz w:val="24"/>
                <w:szCs w:val="24"/>
              </w:rPr>
            </w:pPr>
          </w:p>
        </w:tc>
        <w:tc>
          <w:tcPr>
            <w:tcW w:w="2160" w:type="dxa"/>
          </w:tcPr>
          <w:p w14:paraId="27E62F8D" w14:textId="77777777" w:rsidR="00DC36F1" w:rsidRPr="00CC1E64" w:rsidRDefault="00DC36F1" w:rsidP="00DC36F1">
            <w:pPr>
              <w:rPr>
                <w:sz w:val="24"/>
                <w:szCs w:val="24"/>
              </w:rPr>
            </w:pPr>
          </w:p>
        </w:tc>
      </w:tr>
      <w:tr w:rsidR="00DC36F1" w:rsidRPr="00CC1E64" w14:paraId="7EDC4F17" w14:textId="77777777" w:rsidTr="00DC36F1">
        <w:tc>
          <w:tcPr>
            <w:tcW w:w="695" w:type="dxa"/>
          </w:tcPr>
          <w:p w14:paraId="554B622D" w14:textId="77777777" w:rsidR="00DC36F1" w:rsidRPr="00CC1E64" w:rsidRDefault="00DC36F1" w:rsidP="00DC36F1">
            <w:pPr>
              <w:rPr>
                <w:sz w:val="24"/>
                <w:szCs w:val="24"/>
              </w:rPr>
            </w:pPr>
            <w:r w:rsidRPr="00CC1E64">
              <w:rPr>
                <w:sz w:val="24"/>
                <w:szCs w:val="24"/>
              </w:rPr>
              <w:t>…</w:t>
            </w:r>
          </w:p>
        </w:tc>
        <w:tc>
          <w:tcPr>
            <w:tcW w:w="1991" w:type="dxa"/>
          </w:tcPr>
          <w:p w14:paraId="480238EE" w14:textId="77777777" w:rsidR="00DC36F1" w:rsidRPr="00CC1E64" w:rsidRDefault="00DC36F1" w:rsidP="00DC36F1">
            <w:pPr>
              <w:rPr>
                <w:sz w:val="24"/>
                <w:szCs w:val="24"/>
              </w:rPr>
            </w:pPr>
          </w:p>
        </w:tc>
        <w:tc>
          <w:tcPr>
            <w:tcW w:w="3240" w:type="dxa"/>
          </w:tcPr>
          <w:p w14:paraId="184EE179" w14:textId="77777777" w:rsidR="00DC36F1" w:rsidRPr="00CC1E64" w:rsidRDefault="00DC36F1" w:rsidP="00DC36F1">
            <w:pPr>
              <w:rPr>
                <w:sz w:val="24"/>
                <w:szCs w:val="24"/>
              </w:rPr>
            </w:pPr>
          </w:p>
        </w:tc>
        <w:tc>
          <w:tcPr>
            <w:tcW w:w="1440" w:type="dxa"/>
          </w:tcPr>
          <w:p w14:paraId="252C9EB9" w14:textId="77777777" w:rsidR="00DC36F1" w:rsidRPr="00CC1E64" w:rsidRDefault="00DC36F1" w:rsidP="00DC36F1">
            <w:pPr>
              <w:rPr>
                <w:sz w:val="24"/>
                <w:szCs w:val="24"/>
              </w:rPr>
            </w:pPr>
          </w:p>
        </w:tc>
        <w:tc>
          <w:tcPr>
            <w:tcW w:w="2160" w:type="dxa"/>
          </w:tcPr>
          <w:p w14:paraId="3BD1E8CA" w14:textId="77777777" w:rsidR="00DC36F1" w:rsidRPr="00CC1E64" w:rsidRDefault="00DC36F1" w:rsidP="00DC36F1">
            <w:pPr>
              <w:rPr>
                <w:sz w:val="24"/>
                <w:szCs w:val="24"/>
              </w:rPr>
            </w:pPr>
          </w:p>
        </w:tc>
      </w:tr>
    </w:tbl>
    <w:p w14:paraId="64D33105" w14:textId="77777777" w:rsidR="00DC36F1" w:rsidRDefault="00DC36F1" w:rsidP="00DC36F1"/>
    <w:p w14:paraId="150C7CD6" w14:textId="77777777" w:rsidR="00DC36F1" w:rsidRPr="009C7AE3" w:rsidRDefault="00DC36F1" w:rsidP="00DC36F1">
      <w:r w:rsidRPr="009C7AE3">
        <w:t xml:space="preserve">Таблица-2. Прочий персонал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5"/>
        <w:gridCol w:w="4545"/>
      </w:tblGrid>
      <w:tr w:rsidR="00DC36F1" w:rsidRPr="0043153E" w14:paraId="3C5338E7" w14:textId="77777777" w:rsidTr="00DC36F1">
        <w:tc>
          <w:tcPr>
            <w:tcW w:w="4995" w:type="dxa"/>
            <w:tcBorders>
              <w:top w:val="single" w:sz="4" w:space="0" w:color="auto"/>
              <w:left w:val="single" w:sz="4" w:space="0" w:color="auto"/>
              <w:bottom w:val="single" w:sz="4" w:space="0" w:color="auto"/>
              <w:right w:val="single" w:sz="4" w:space="0" w:color="auto"/>
            </w:tcBorders>
          </w:tcPr>
          <w:p w14:paraId="1B1DE66D" w14:textId="77777777" w:rsidR="00DC36F1" w:rsidRPr="0043153E" w:rsidRDefault="00DC36F1" w:rsidP="00DC36F1">
            <w:pPr>
              <w:rPr>
                <w:sz w:val="24"/>
                <w:szCs w:val="24"/>
              </w:rPr>
            </w:pPr>
            <w:r w:rsidRPr="0043153E">
              <w:rPr>
                <w:sz w:val="24"/>
                <w:szCs w:val="24"/>
              </w:rPr>
              <w:t>Группа специалистов</w:t>
            </w:r>
          </w:p>
        </w:tc>
        <w:tc>
          <w:tcPr>
            <w:tcW w:w="4545" w:type="dxa"/>
            <w:tcBorders>
              <w:top w:val="single" w:sz="4" w:space="0" w:color="auto"/>
              <w:left w:val="single" w:sz="4" w:space="0" w:color="auto"/>
              <w:bottom w:val="single" w:sz="4" w:space="0" w:color="auto"/>
              <w:right w:val="single" w:sz="4" w:space="0" w:color="auto"/>
            </w:tcBorders>
          </w:tcPr>
          <w:p w14:paraId="651D9E6A" w14:textId="77777777" w:rsidR="00DC36F1" w:rsidRPr="0043153E" w:rsidRDefault="00DC36F1" w:rsidP="00DC36F1">
            <w:pPr>
              <w:rPr>
                <w:sz w:val="24"/>
                <w:szCs w:val="24"/>
              </w:rPr>
            </w:pPr>
            <w:r w:rsidRPr="0043153E">
              <w:rPr>
                <w:sz w:val="24"/>
                <w:szCs w:val="24"/>
              </w:rPr>
              <w:t>Штатная численность, чел.</w:t>
            </w:r>
          </w:p>
        </w:tc>
      </w:tr>
      <w:tr w:rsidR="00DC36F1" w:rsidRPr="0043153E" w14:paraId="52B7BC5F" w14:textId="77777777" w:rsidTr="00DC36F1">
        <w:tc>
          <w:tcPr>
            <w:tcW w:w="4995" w:type="dxa"/>
            <w:tcBorders>
              <w:top w:val="single" w:sz="4" w:space="0" w:color="auto"/>
              <w:left w:val="single" w:sz="4" w:space="0" w:color="auto"/>
              <w:bottom w:val="single" w:sz="4" w:space="0" w:color="auto"/>
              <w:right w:val="single" w:sz="4" w:space="0" w:color="auto"/>
            </w:tcBorders>
          </w:tcPr>
          <w:p w14:paraId="5FBABB13" w14:textId="77777777" w:rsidR="00DC36F1" w:rsidRPr="0043153E" w:rsidRDefault="00DC36F1" w:rsidP="00DC36F1">
            <w:pPr>
              <w:rPr>
                <w:sz w:val="24"/>
                <w:szCs w:val="24"/>
              </w:rPr>
            </w:pPr>
            <w:r w:rsidRPr="0043153E">
              <w:rPr>
                <w:sz w:val="24"/>
                <w:szCs w:val="24"/>
              </w:rPr>
              <w:t>Руководящий персонал</w:t>
            </w:r>
          </w:p>
        </w:tc>
        <w:tc>
          <w:tcPr>
            <w:tcW w:w="4545" w:type="dxa"/>
            <w:tcBorders>
              <w:top w:val="single" w:sz="4" w:space="0" w:color="auto"/>
              <w:left w:val="single" w:sz="4" w:space="0" w:color="auto"/>
              <w:bottom w:val="single" w:sz="4" w:space="0" w:color="auto"/>
              <w:right w:val="single" w:sz="4" w:space="0" w:color="auto"/>
            </w:tcBorders>
          </w:tcPr>
          <w:p w14:paraId="19A7BAD8" w14:textId="77777777" w:rsidR="00DC36F1" w:rsidRPr="0043153E" w:rsidRDefault="00DC36F1" w:rsidP="00DC36F1">
            <w:pPr>
              <w:rPr>
                <w:sz w:val="24"/>
                <w:szCs w:val="24"/>
              </w:rPr>
            </w:pPr>
          </w:p>
        </w:tc>
      </w:tr>
      <w:tr w:rsidR="00DC36F1" w:rsidRPr="0043153E" w14:paraId="177CA182" w14:textId="77777777" w:rsidTr="00DC36F1">
        <w:tc>
          <w:tcPr>
            <w:tcW w:w="4995" w:type="dxa"/>
            <w:tcBorders>
              <w:top w:val="single" w:sz="4" w:space="0" w:color="auto"/>
              <w:left w:val="single" w:sz="4" w:space="0" w:color="auto"/>
              <w:bottom w:val="single" w:sz="4" w:space="0" w:color="auto"/>
              <w:right w:val="single" w:sz="4" w:space="0" w:color="auto"/>
            </w:tcBorders>
          </w:tcPr>
          <w:p w14:paraId="6DC2626C" w14:textId="77777777" w:rsidR="00DC36F1" w:rsidRPr="0043153E" w:rsidRDefault="00DC36F1" w:rsidP="00DC36F1">
            <w:pPr>
              <w:rPr>
                <w:sz w:val="24"/>
                <w:szCs w:val="24"/>
              </w:rPr>
            </w:pPr>
            <w:r w:rsidRPr="0043153E">
              <w:rPr>
                <w:sz w:val="24"/>
                <w:szCs w:val="24"/>
              </w:rPr>
              <w:t>Инженерно-технический персонал</w:t>
            </w:r>
          </w:p>
        </w:tc>
        <w:tc>
          <w:tcPr>
            <w:tcW w:w="4545" w:type="dxa"/>
            <w:tcBorders>
              <w:top w:val="single" w:sz="4" w:space="0" w:color="auto"/>
              <w:left w:val="single" w:sz="4" w:space="0" w:color="auto"/>
              <w:bottom w:val="single" w:sz="4" w:space="0" w:color="auto"/>
              <w:right w:val="single" w:sz="4" w:space="0" w:color="auto"/>
            </w:tcBorders>
          </w:tcPr>
          <w:p w14:paraId="5546C83D" w14:textId="77777777" w:rsidR="00DC36F1" w:rsidRPr="0043153E" w:rsidRDefault="00DC36F1" w:rsidP="00DC36F1">
            <w:pPr>
              <w:rPr>
                <w:sz w:val="24"/>
                <w:szCs w:val="24"/>
              </w:rPr>
            </w:pPr>
          </w:p>
        </w:tc>
      </w:tr>
      <w:tr w:rsidR="00DC36F1" w:rsidRPr="0043153E" w14:paraId="3969AD6F" w14:textId="77777777" w:rsidTr="00DC36F1">
        <w:tc>
          <w:tcPr>
            <w:tcW w:w="4995" w:type="dxa"/>
            <w:tcBorders>
              <w:top w:val="single" w:sz="4" w:space="0" w:color="auto"/>
              <w:left w:val="single" w:sz="4" w:space="0" w:color="auto"/>
              <w:bottom w:val="single" w:sz="4" w:space="0" w:color="auto"/>
              <w:right w:val="single" w:sz="4" w:space="0" w:color="auto"/>
            </w:tcBorders>
          </w:tcPr>
          <w:p w14:paraId="234CA76F" w14:textId="77777777" w:rsidR="00DC36F1" w:rsidRPr="0043153E" w:rsidRDefault="00DC36F1" w:rsidP="00DC36F1">
            <w:pPr>
              <w:rPr>
                <w:sz w:val="24"/>
                <w:szCs w:val="24"/>
              </w:rPr>
            </w:pPr>
            <w:r w:rsidRPr="0043153E">
              <w:rPr>
                <w:sz w:val="24"/>
                <w:szCs w:val="24"/>
              </w:rPr>
              <w:t>Рабочие и вспомогательный персонал</w:t>
            </w:r>
          </w:p>
        </w:tc>
        <w:tc>
          <w:tcPr>
            <w:tcW w:w="4545" w:type="dxa"/>
            <w:tcBorders>
              <w:top w:val="single" w:sz="4" w:space="0" w:color="auto"/>
              <w:left w:val="single" w:sz="4" w:space="0" w:color="auto"/>
              <w:bottom w:val="single" w:sz="4" w:space="0" w:color="auto"/>
              <w:right w:val="single" w:sz="4" w:space="0" w:color="auto"/>
            </w:tcBorders>
          </w:tcPr>
          <w:p w14:paraId="4EC0116F" w14:textId="77777777" w:rsidR="00DC36F1" w:rsidRPr="0043153E" w:rsidRDefault="00DC36F1" w:rsidP="00DC36F1">
            <w:pPr>
              <w:rPr>
                <w:sz w:val="24"/>
                <w:szCs w:val="24"/>
              </w:rPr>
            </w:pPr>
          </w:p>
        </w:tc>
      </w:tr>
    </w:tbl>
    <w:p w14:paraId="262F5A8F" w14:textId="77777777" w:rsidR="00DC36F1" w:rsidRDefault="00DC36F1" w:rsidP="00DC36F1">
      <w:pPr>
        <w:rPr>
          <w:vertAlign w:val="superscript"/>
        </w:rPr>
      </w:pPr>
      <w:r w:rsidRPr="009C7AE3">
        <w:rPr>
          <w:vertAlign w:val="superscript"/>
        </w:rPr>
        <w:t xml:space="preserve"> </w:t>
      </w:r>
    </w:p>
    <w:p w14:paraId="01B1F49F" w14:textId="77777777" w:rsidR="00DC36F1" w:rsidRDefault="00DC36F1" w:rsidP="00DC36F1">
      <w:pPr>
        <w:rPr>
          <w:vertAlign w:val="superscript"/>
        </w:rPr>
      </w:pPr>
      <w:r>
        <w:rPr>
          <w:vertAlign w:val="superscript"/>
        </w:rPr>
        <w:t>___________________________________________________</w:t>
      </w:r>
    </w:p>
    <w:p w14:paraId="230234FB" w14:textId="77777777" w:rsidR="00DC36F1" w:rsidRPr="009C7AE3" w:rsidRDefault="00DC36F1" w:rsidP="00DC36F1">
      <w:pPr>
        <w:rPr>
          <w:vertAlign w:val="superscript"/>
        </w:rPr>
      </w:pPr>
      <w:r w:rsidRPr="009C7AE3">
        <w:rPr>
          <w:vertAlign w:val="superscript"/>
        </w:rPr>
        <w:t>(подпись, М.П.)</w:t>
      </w:r>
    </w:p>
    <w:p w14:paraId="26B74406" w14:textId="77777777" w:rsidR="00DC36F1" w:rsidRPr="009C7AE3" w:rsidRDefault="00DC36F1" w:rsidP="00DC36F1">
      <w:pPr>
        <w:rPr>
          <w:vertAlign w:val="superscript"/>
        </w:rPr>
      </w:pPr>
      <w:r w:rsidRPr="009C7AE3">
        <w:rPr>
          <w:vertAlign w:val="superscript"/>
        </w:rPr>
        <w:t xml:space="preserve">(фамилия, имя, отчество </w:t>
      </w:r>
      <w:proofErr w:type="gramStart"/>
      <w:r w:rsidRPr="009C7AE3">
        <w:rPr>
          <w:vertAlign w:val="superscript"/>
        </w:rPr>
        <w:t>подписавшего</w:t>
      </w:r>
      <w:proofErr w:type="gramEnd"/>
      <w:r w:rsidRPr="009C7AE3">
        <w:rPr>
          <w:vertAlign w:val="superscript"/>
        </w:rPr>
        <w:t>, должность)</w:t>
      </w:r>
    </w:p>
    <w:p w14:paraId="5FB9658E" w14:textId="77777777" w:rsidR="00DC36F1" w:rsidRPr="009C7AE3" w:rsidRDefault="00DC36F1" w:rsidP="00DC36F1">
      <w:pPr>
        <w:pBdr>
          <w:bottom w:val="single" w:sz="4" w:space="1" w:color="auto"/>
        </w:pBdr>
        <w:shd w:val="clear" w:color="auto" w:fill="E0E0E0"/>
        <w:ind w:right="21"/>
        <w:jc w:val="center"/>
        <w:rPr>
          <w:b/>
          <w:spacing w:val="36"/>
        </w:rPr>
      </w:pPr>
      <w:r w:rsidRPr="009C7AE3">
        <w:rPr>
          <w:b/>
          <w:spacing w:val="36"/>
        </w:rPr>
        <w:t>конец формы</w:t>
      </w:r>
    </w:p>
    <w:p w14:paraId="6679EE72" w14:textId="77777777" w:rsidR="00DC36F1" w:rsidRDefault="00DC36F1" w:rsidP="00DC36F1">
      <w:pPr>
        <w:rPr>
          <w:snapToGrid/>
        </w:rPr>
      </w:pPr>
      <w:r w:rsidRPr="009C7AE3">
        <w:rPr>
          <w:snapToGrid/>
        </w:rPr>
        <w:t xml:space="preserve"> </w:t>
      </w:r>
    </w:p>
    <w:p w14:paraId="6EBD80E6" w14:textId="77777777" w:rsidR="00DC36F1" w:rsidRDefault="00DC36F1" w:rsidP="00DC36F1">
      <w:pPr>
        <w:rPr>
          <w:snapToGrid/>
        </w:rPr>
        <w:sectPr w:rsidR="00DC36F1" w:rsidSect="004F4D8A">
          <w:pgSz w:w="11906" w:h="16838" w:code="9"/>
          <w:pgMar w:top="1134" w:right="851" w:bottom="1418" w:left="1134" w:header="680" w:footer="737" w:gutter="0"/>
          <w:cols w:space="708"/>
          <w:docGrid w:linePitch="360"/>
        </w:sectPr>
      </w:pPr>
    </w:p>
    <w:p w14:paraId="7706F090" w14:textId="77777777" w:rsidR="00DE3EB5" w:rsidRPr="00312063" w:rsidRDefault="00312063" w:rsidP="0074137B">
      <w:pPr>
        <w:spacing w:after="120"/>
        <w:ind w:firstLine="709"/>
        <w:rPr>
          <w:b/>
          <w:snapToGrid/>
        </w:rPr>
      </w:pPr>
      <w:r w:rsidRPr="00312063">
        <w:rPr>
          <w:b/>
          <w:snapToGrid/>
        </w:rPr>
        <w:lastRenderedPageBreak/>
        <w:t>8.6.2.</w:t>
      </w:r>
      <w:r w:rsidR="00DE3EB5" w:rsidRPr="00312063">
        <w:rPr>
          <w:b/>
          <w:snapToGrid/>
        </w:rPr>
        <w:tab/>
        <w:t>Инструкции по заполнению</w:t>
      </w:r>
    </w:p>
    <w:p w14:paraId="6047ABA3" w14:textId="77777777" w:rsidR="00DE3EB5" w:rsidRPr="006F4853" w:rsidRDefault="00DE3EB5" w:rsidP="00FD05CC">
      <w:pPr>
        <w:pStyle w:val="afffff4"/>
        <w:numPr>
          <w:ilvl w:val="3"/>
          <w:numId w:val="94"/>
        </w:numPr>
        <w:tabs>
          <w:tab w:val="left" w:pos="900"/>
          <w:tab w:val="left" w:pos="1701"/>
        </w:tabs>
        <w:spacing w:after="120"/>
        <w:ind w:left="0" w:firstLine="709"/>
        <w:jc w:val="both"/>
        <w:rPr>
          <w:snapToGrid/>
          <w:color w:val="000000"/>
        </w:rPr>
      </w:pPr>
      <w:r w:rsidRPr="006F4853">
        <w:rPr>
          <w:snapToGrid/>
          <w:color w:val="000000"/>
        </w:rPr>
        <w:t xml:space="preserve">Участник конкурса указывает дату и номер </w:t>
      </w:r>
      <w:r w:rsidR="00C915D1" w:rsidRPr="006F4853">
        <w:rPr>
          <w:snapToGrid/>
          <w:color w:val="000000"/>
        </w:rPr>
        <w:t>П</w:t>
      </w:r>
      <w:r w:rsidRPr="006F4853">
        <w:rPr>
          <w:snapToGrid/>
          <w:color w:val="000000"/>
        </w:rPr>
        <w:t>исьма, приложением к которому является данная справка.</w:t>
      </w:r>
    </w:p>
    <w:p w14:paraId="389078A3" w14:textId="77777777" w:rsidR="00DE3EB5" w:rsidRPr="001F03BC" w:rsidRDefault="00DE3EB5" w:rsidP="00FD05CC">
      <w:pPr>
        <w:pStyle w:val="afffff4"/>
        <w:numPr>
          <w:ilvl w:val="3"/>
          <w:numId w:val="94"/>
        </w:numPr>
        <w:tabs>
          <w:tab w:val="left" w:pos="900"/>
          <w:tab w:val="left" w:pos="1701"/>
        </w:tabs>
        <w:spacing w:after="120"/>
        <w:ind w:left="0" w:firstLine="709"/>
        <w:jc w:val="both"/>
        <w:rPr>
          <w:snapToGrid/>
          <w:color w:val="000000"/>
        </w:rPr>
      </w:pPr>
      <w:r w:rsidRPr="001F03BC">
        <w:rPr>
          <w:snapToGrid/>
          <w:color w:val="000000"/>
        </w:rPr>
        <w:t>Участник конкурса указывает свое полное фирменное наименование (в т.ч. организационно-правовую форму).</w:t>
      </w:r>
    </w:p>
    <w:p w14:paraId="1970D8B0" w14:textId="77777777" w:rsidR="004C5B09" w:rsidRDefault="004C5B09" w:rsidP="00FD05CC">
      <w:pPr>
        <w:numPr>
          <w:ilvl w:val="3"/>
          <w:numId w:val="94"/>
        </w:numPr>
        <w:spacing w:line="240" w:lineRule="atLeast"/>
        <w:ind w:left="0" w:firstLine="709"/>
        <w:jc w:val="both"/>
        <w:rPr>
          <w:snapToGrid/>
        </w:rPr>
      </w:pPr>
      <w:r w:rsidRPr="00012AC5">
        <w:rPr>
          <w:snapToGrid/>
        </w:rPr>
        <w:t>В таблице-1 данной справки перечисляются только те работники, которые будут непосредственно привлечены Участником в ходе выполнения Договора</w:t>
      </w:r>
      <w:r>
        <w:rPr>
          <w:snapToGrid/>
        </w:rPr>
        <w:t>.</w:t>
      </w:r>
    </w:p>
    <w:p w14:paraId="448E5776" w14:textId="1E7B7F85" w:rsidR="00F3514C" w:rsidRPr="001F03BC" w:rsidRDefault="00A61099" w:rsidP="00F3514C">
      <w:pPr>
        <w:spacing w:line="240" w:lineRule="atLeast"/>
        <w:ind w:firstLine="877"/>
        <w:jc w:val="both"/>
        <w:rPr>
          <w:snapToGrid/>
        </w:rPr>
      </w:pPr>
      <w:r w:rsidRPr="00DB2933">
        <w:rPr>
          <w:snapToGrid/>
        </w:rPr>
        <w:t xml:space="preserve">Количество и квалификация специалистов должны соответствовать требованиям </w:t>
      </w:r>
      <w:r w:rsidRPr="00DB2933">
        <w:rPr>
          <w:snapToGrid/>
          <w:szCs w:val="28"/>
        </w:rPr>
        <w:t>п</w:t>
      </w:r>
      <w:r w:rsidR="006A0A21">
        <w:rPr>
          <w:snapToGrid/>
          <w:szCs w:val="28"/>
        </w:rPr>
        <w:t>.</w:t>
      </w:r>
      <w:r w:rsidRPr="00DB2933">
        <w:rPr>
          <w:color w:val="000000"/>
          <w:szCs w:val="28"/>
        </w:rPr>
        <w:t xml:space="preserve"> 6</w:t>
      </w:r>
      <w:r w:rsidRPr="00DB2933">
        <w:rPr>
          <w:snapToGrid/>
          <w:szCs w:val="28"/>
        </w:rPr>
        <w:t>.</w:t>
      </w:r>
      <w:r w:rsidR="00711932">
        <w:rPr>
          <w:snapToGrid/>
          <w:szCs w:val="28"/>
        </w:rPr>
        <w:t>4</w:t>
      </w:r>
      <w:r w:rsidRPr="00DB2933">
        <w:rPr>
          <w:snapToGrid/>
          <w:szCs w:val="28"/>
        </w:rPr>
        <w:t>.</w:t>
      </w:r>
      <w:r>
        <w:rPr>
          <w:snapToGrid/>
          <w:szCs w:val="28"/>
        </w:rPr>
        <w:t>1</w:t>
      </w:r>
      <w:r w:rsidR="00B519FA">
        <w:rPr>
          <w:snapToGrid/>
          <w:szCs w:val="28"/>
        </w:rPr>
        <w:t xml:space="preserve"> Технических требований (</w:t>
      </w:r>
      <w:r w:rsidRPr="00DB2933">
        <w:rPr>
          <w:snapToGrid/>
        </w:rPr>
        <w:t>Приложени</w:t>
      </w:r>
      <w:r w:rsidR="00B519FA">
        <w:rPr>
          <w:snapToGrid/>
        </w:rPr>
        <w:t>е</w:t>
      </w:r>
      <w:r w:rsidRPr="00504230">
        <w:rPr>
          <w:snapToGrid/>
        </w:rPr>
        <w:t xml:space="preserve"> № 1 к Договор</w:t>
      </w:r>
      <w:r w:rsidR="00B519FA">
        <w:rPr>
          <w:snapToGrid/>
        </w:rPr>
        <w:t>у</w:t>
      </w:r>
      <w:r w:rsidR="00EA7116">
        <w:rPr>
          <w:snapToGrid/>
        </w:rPr>
        <w:t>)</w:t>
      </w:r>
      <w:r w:rsidRPr="00504230">
        <w:rPr>
          <w:snapToGrid/>
        </w:rPr>
        <w:t xml:space="preserve"> (раздел 4 Конкурсной документации)</w:t>
      </w:r>
      <w:r w:rsidRPr="00200D0E" w:rsidDel="00200D0E">
        <w:rPr>
          <w:snapToGrid/>
        </w:rPr>
        <w:t xml:space="preserve"> </w:t>
      </w:r>
      <w:r>
        <w:rPr>
          <w:snapToGrid/>
        </w:rPr>
        <w:t xml:space="preserve">и </w:t>
      </w:r>
      <w:r w:rsidRPr="00053790">
        <w:rPr>
          <w:snapToGrid/>
        </w:rPr>
        <w:t>подтверждат</w:t>
      </w:r>
      <w:r w:rsidR="006A0A21">
        <w:rPr>
          <w:snapToGrid/>
        </w:rPr>
        <w:t>ь</w:t>
      </w:r>
      <w:r w:rsidRPr="00053790">
        <w:rPr>
          <w:snapToGrid/>
        </w:rPr>
        <w:t>ся</w:t>
      </w:r>
      <w:r w:rsidRPr="00E904DD">
        <w:rPr>
          <w:snapToGrid/>
        </w:rPr>
        <w:t xml:space="preserve"> </w:t>
      </w:r>
      <w:r w:rsidRPr="00053790">
        <w:rPr>
          <w:snapToGrid/>
        </w:rPr>
        <w:t>копиями</w:t>
      </w:r>
      <w:r w:rsidRPr="00E904DD">
        <w:rPr>
          <w:snapToGrid/>
        </w:rPr>
        <w:t xml:space="preserve"> </w:t>
      </w:r>
      <w:r w:rsidRPr="00302094">
        <w:rPr>
          <w:snapToGrid/>
        </w:rPr>
        <w:t>сертификатов</w:t>
      </w:r>
      <w:r w:rsidR="009412CB">
        <w:rPr>
          <w:snapToGrid/>
        </w:rPr>
        <w:t xml:space="preserve">, указанных в п. </w:t>
      </w:r>
      <w:r w:rsidRPr="00504230">
        <w:rPr>
          <w:snapToGrid/>
        </w:rPr>
        <w:t xml:space="preserve"> </w:t>
      </w:r>
      <w:r w:rsidR="009412CB" w:rsidRPr="00DB2933">
        <w:rPr>
          <w:color w:val="000000"/>
          <w:szCs w:val="28"/>
        </w:rPr>
        <w:t>6</w:t>
      </w:r>
      <w:r w:rsidR="009412CB" w:rsidRPr="00DB2933">
        <w:rPr>
          <w:snapToGrid/>
          <w:szCs w:val="28"/>
        </w:rPr>
        <w:t>.</w:t>
      </w:r>
      <w:r w:rsidR="009412CB">
        <w:rPr>
          <w:snapToGrid/>
          <w:szCs w:val="28"/>
        </w:rPr>
        <w:t>4</w:t>
      </w:r>
      <w:r w:rsidR="009412CB" w:rsidRPr="00DB2933">
        <w:rPr>
          <w:snapToGrid/>
          <w:szCs w:val="28"/>
        </w:rPr>
        <w:t>.</w:t>
      </w:r>
      <w:r w:rsidR="009412CB">
        <w:rPr>
          <w:snapToGrid/>
          <w:szCs w:val="28"/>
        </w:rPr>
        <w:t>1 Технических требований (</w:t>
      </w:r>
      <w:r w:rsidR="009412CB" w:rsidRPr="00DB2933">
        <w:rPr>
          <w:snapToGrid/>
        </w:rPr>
        <w:t>Приложени</w:t>
      </w:r>
      <w:r w:rsidR="009412CB">
        <w:rPr>
          <w:snapToGrid/>
        </w:rPr>
        <w:t>е</w:t>
      </w:r>
      <w:r w:rsidR="009412CB" w:rsidRPr="00504230">
        <w:rPr>
          <w:snapToGrid/>
        </w:rPr>
        <w:t xml:space="preserve"> № 1 к Договор</w:t>
      </w:r>
      <w:r w:rsidR="009412CB">
        <w:rPr>
          <w:snapToGrid/>
        </w:rPr>
        <w:t>у)</w:t>
      </w:r>
      <w:r w:rsidR="009412CB" w:rsidRPr="00504230">
        <w:rPr>
          <w:snapToGrid/>
        </w:rPr>
        <w:t xml:space="preserve"> (раздел 4 Конкурсной документации)</w:t>
      </w:r>
      <w:r w:rsidR="00F3514C" w:rsidRPr="00F3514C">
        <w:rPr>
          <w:color w:val="000000"/>
          <w:szCs w:val="28"/>
        </w:rPr>
        <w:t>.</w:t>
      </w:r>
    </w:p>
    <w:p w14:paraId="3831DC29" w14:textId="77777777" w:rsidR="004C5B09" w:rsidRPr="00214867" w:rsidRDefault="004C5B09" w:rsidP="004C5B09">
      <w:pPr>
        <w:spacing w:line="240" w:lineRule="atLeast"/>
        <w:ind w:firstLine="877"/>
        <w:jc w:val="both"/>
        <w:rPr>
          <w:snapToGrid/>
        </w:rPr>
      </w:pPr>
      <w:r w:rsidRPr="00012AC5">
        <w:rPr>
          <w:snapToGrid/>
        </w:rPr>
        <w:t>В таблице-2 данной справки указывается, в общем, штатная</w:t>
      </w:r>
      <w:r w:rsidRPr="00214867">
        <w:rPr>
          <w:snapToGrid/>
        </w:rPr>
        <w:t xml:space="preserve"> численность всех специалистов, находящихся в штате Участника.</w:t>
      </w:r>
    </w:p>
    <w:p w14:paraId="6BD7E5A3" w14:textId="77777777" w:rsidR="004C5B09" w:rsidRPr="004C5B09" w:rsidRDefault="004C5B09" w:rsidP="00FD05CC">
      <w:pPr>
        <w:numPr>
          <w:ilvl w:val="3"/>
          <w:numId w:val="94"/>
        </w:numPr>
        <w:spacing w:line="240" w:lineRule="atLeast"/>
        <w:ind w:left="0" w:firstLine="709"/>
        <w:jc w:val="both"/>
        <w:rPr>
          <w:snapToGrid/>
        </w:rPr>
      </w:pPr>
      <w:r w:rsidRPr="00214867">
        <w:rPr>
          <w:snapToGrid/>
        </w:rPr>
        <w:t>По разделу «прочие работники» можно не заполнять данные по образованию и стажу работы (знак «х»), или же можно ограничиться указанием общего числа работников данной категории.</w:t>
      </w:r>
    </w:p>
    <w:p w14:paraId="549188C3" w14:textId="77777777" w:rsidR="004F4D8A" w:rsidRPr="004C5B09" w:rsidRDefault="004D7BED" w:rsidP="00727B8D">
      <w:pPr>
        <w:tabs>
          <w:tab w:val="left" w:pos="900"/>
          <w:tab w:val="left" w:pos="1701"/>
        </w:tabs>
        <w:spacing w:after="120"/>
        <w:ind w:firstLine="709"/>
        <w:jc w:val="both"/>
        <w:rPr>
          <w:snapToGrid/>
        </w:rPr>
      </w:pPr>
      <w:r w:rsidRPr="004C5B09">
        <w:rPr>
          <w:snapToGrid/>
        </w:rPr>
        <w:t>8.6.2.</w:t>
      </w:r>
      <w:r w:rsidR="004C5B09" w:rsidRPr="004C5B09">
        <w:rPr>
          <w:snapToGrid/>
        </w:rPr>
        <w:t>5</w:t>
      </w:r>
      <w:r w:rsidRPr="004C5B09">
        <w:rPr>
          <w:snapToGrid/>
        </w:rPr>
        <w:t>.</w:t>
      </w:r>
      <w:r w:rsidRPr="004C5B09">
        <w:rPr>
          <w:snapToGrid/>
        </w:rPr>
        <w:tab/>
      </w:r>
      <w:r w:rsidR="00DE3EB5" w:rsidRPr="004C5B09">
        <w:rPr>
          <w:snapToGrid/>
        </w:rPr>
        <w:t>Справка должна быть подписана уполномоченным лицом и скреплена печатью Участника конкурса</w:t>
      </w:r>
      <w:r w:rsidR="0062731B" w:rsidRPr="004C5B09">
        <w:rPr>
          <w:snapToGrid/>
        </w:rPr>
        <w:t xml:space="preserve"> при налич</w:t>
      </w:r>
      <w:proofErr w:type="gramStart"/>
      <w:r w:rsidR="0062731B" w:rsidRPr="004C5B09">
        <w:rPr>
          <w:snapToGrid/>
        </w:rPr>
        <w:t>ии у У</w:t>
      </w:r>
      <w:proofErr w:type="gramEnd"/>
      <w:r w:rsidR="0062731B" w:rsidRPr="004C5B09">
        <w:rPr>
          <w:snapToGrid/>
        </w:rPr>
        <w:t>частника печати</w:t>
      </w:r>
      <w:r w:rsidR="00DE3EB5" w:rsidRPr="004C5B09">
        <w:rPr>
          <w:snapToGrid/>
        </w:rPr>
        <w:t>.</w:t>
      </w:r>
      <w:r w:rsidRPr="004C5B09">
        <w:rPr>
          <w:snapToGrid/>
        </w:rPr>
        <w:t xml:space="preserve"> </w:t>
      </w:r>
    </w:p>
    <w:p w14:paraId="6E388611" w14:textId="77777777" w:rsidR="00312063" w:rsidRDefault="00312063" w:rsidP="00727B8D">
      <w:pPr>
        <w:tabs>
          <w:tab w:val="left" w:pos="900"/>
          <w:tab w:val="left" w:pos="1701"/>
        </w:tabs>
        <w:spacing w:after="120"/>
        <w:ind w:firstLine="709"/>
        <w:jc w:val="both"/>
      </w:pPr>
    </w:p>
    <w:p w14:paraId="097C233B" w14:textId="496119D6" w:rsidR="00312063" w:rsidRPr="002774C8" w:rsidRDefault="00312063" w:rsidP="00FD05CC">
      <w:pPr>
        <w:pStyle w:val="21"/>
        <w:keepNext w:val="0"/>
        <w:pageBreakBefore/>
        <w:numPr>
          <w:ilvl w:val="1"/>
          <w:numId w:val="94"/>
        </w:numPr>
        <w:ind w:left="851"/>
        <w:rPr>
          <w:sz w:val="28"/>
          <w:szCs w:val="28"/>
        </w:rPr>
      </w:pPr>
      <w:bookmarkStart w:id="370" w:name="_Toc384909778"/>
      <w:bookmarkStart w:id="371" w:name="_Toc462137683"/>
      <w:r w:rsidRPr="00DE6296">
        <w:rPr>
          <w:sz w:val="28"/>
          <w:szCs w:val="28"/>
        </w:rPr>
        <w:lastRenderedPageBreak/>
        <w:t>Справка о материально-технических ресурсах (форма 7)</w:t>
      </w:r>
      <w:bookmarkEnd w:id="370"/>
      <w:bookmarkEnd w:id="371"/>
    </w:p>
    <w:p w14:paraId="7A603505" w14:textId="43673D37" w:rsidR="00312063" w:rsidRPr="002774C8" w:rsidRDefault="00312063" w:rsidP="00312063">
      <w:pPr>
        <w:pStyle w:val="af8"/>
        <w:spacing w:after="120"/>
        <w:rPr>
          <w:b/>
          <w:szCs w:val="28"/>
        </w:rPr>
      </w:pPr>
      <w:bookmarkStart w:id="372" w:name="_Toc133376561"/>
      <w:bookmarkStart w:id="373" w:name="_Toc133391249"/>
      <w:r>
        <w:rPr>
          <w:b/>
          <w:szCs w:val="28"/>
        </w:rPr>
        <w:t>8.</w:t>
      </w:r>
      <w:r>
        <w:rPr>
          <w:b/>
          <w:szCs w:val="28"/>
          <w:lang w:val="ru-RU"/>
        </w:rPr>
        <w:t>7</w:t>
      </w:r>
      <w:r>
        <w:rPr>
          <w:b/>
          <w:szCs w:val="28"/>
        </w:rPr>
        <w:t xml:space="preserve">.1. </w:t>
      </w:r>
      <w:r w:rsidRPr="002774C8">
        <w:rPr>
          <w:b/>
          <w:szCs w:val="28"/>
        </w:rPr>
        <w:t>Форма Справки о материально-технических ресурсах</w:t>
      </w:r>
      <w:bookmarkEnd w:id="372"/>
      <w:bookmarkEnd w:id="373"/>
    </w:p>
    <w:p w14:paraId="57DEEF8F" w14:textId="38636077" w:rsidR="00312063" w:rsidRPr="002774C8" w:rsidRDefault="00312063" w:rsidP="00312063">
      <w:pPr>
        <w:pBdr>
          <w:top w:val="single" w:sz="4" w:space="1" w:color="auto"/>
        </w:pBdr>
        <w:shd w:val="clear" w:color="auto" w:fill="E0E0E0"/>
        <w:spacing w:after="120"/>
        <w:ind w:right="21"/>
        <w:jc w:val="center"/>
        <w:rPr>
          <w:szCs w:val="28"/>
        </w:rPr>
      </w:pPr>
      <w:r w:rsidRPr="002774C8">
        <w:rPr>
          <w:b/>
          <w:spacing w:val="36"/>
          <w:szCs w:val="28"/>
        </w:rPr>
        <w:t>начало формы</w:t>
      </w:r>
    </w:p>
    <w:p w14:paraId="1E992CC6" w14:textId="4FC2C403" w:rsidR="00312063" w:rsidRPr="002774C8" w:rsidRDefault="00312063" w:rsidP="00312063">
      <w:pPr>
        <w:spacing w:after="120"/>
        <w:rPr>
          <w:szCs w:val="28"/>
        </w:rPr>
      </w:pPr>
      <w:r w:rsidRPr="002774C8">
        <w:rPr>
          <w:szCs w:val="28"/>
        </w:rPr>
        <w:t xml:space="preserve">Приложение </w:t>
      </w:r>
      <w:r>
        <w:rPr>
          <w:noProof/>
          <w:szCs w:val="28"/>
        </w:rPr>
        <w:t>6</w:t>
      </w:r>
      <w:r w:rsidRPr="002774C8">
        <w:rPr>
          <w:szCs w:val="28"/>
        </w:rPr>
        <w:t xml:space="preserve"> к </w:t>
      </w:r>
      <w:r w:rsidR="00C915D1">
        <w:rPr>
          <w:szCs w:val="28"/>
        </w:rPr>
        <w:t>П</w:t>
      </w:r>
      <w:r w:rsidRPr="002774C8">
        <w:rPr>
          <w:szCs w:val="28"/>
        </w:rPr>
        <w:t>исьму о подаче оферты</w:t>
      </w:r>
      <w:r w:rsidRPr="002774C8">
        <w:rPr>
          <w:szCs w:val="28"/>
        </w:rPr>
        <w:br/>
        <w:t>от «____»_____________ </w:t>
      </w:r>
      <w:proofErr w:type="gramStart"/>
      <w:r w:rsidRPr="002774C8">
        <w:rPr>
          <w:szCs w:val="28"/>
        </w:rPr>
        <w:t>г</w:t>
      </w:r>
      <w:proofErr w:type="gramEnd"/>
      <w:r w:rsidRPr="002774C8">
        <w:rPr>
          <w:szCs w:val="28"/>
        </w:rPr>
        <w:t>. №__________</w:t>
      </w:r>
    </w:p>
    <w:p w14:paraId="75576A03" w14:textId="7DE687AB" w:rsidR="00312063" w:rsidRPr="002774C8" w:rsidRDefault="00312063" w:rsidP="00312063">
      <w:pPr>
        <w:spacing w:after="120"/>
        <w:rPr>
          <w:szCs w:val="28"/>
        </w:rPr>
      </w:pPr>
    </w:p>
    <w:p w14:paraId="358AFD3C" w14:textId="36279EFF" w:rsidR="00312063" w:rsidRPr="002774C8" w:rsidRDefault="00312063" w:rsidP="00312063">
      <w:pPr>
        <w:suppressAutoHyphens/>
        <w:spacing w:after="120"/>
        <w:jc w:val="center"/>
        <w:rPr>
          <w:b/>
          <w:szCs w:val="28"/>
        </w:rPr>
      </w:pPr>
      <w:r w:rsidRPr="002774C8">
        <w:rPr>
          <w:b/>
          <w:szCs w:val="28"/>
        </w:rPr>
        <w:t>Справка о материально-технических ресурсах</w:t>
      </w:r>
      <w:r w:rsidRPr="009956C3">
        <w:rPr>
          <w:b/>
          <w:color w:val="000000"/>
          <w:szCs w:val="28"/>
        </w:rPr>
        <w:t xml:space="preserve">, планируемых к использованию в рамках исполнения </w:t>
      </w:r>
      <w:r w:rsidR="006F4853">
        <w:rPr>
          <w:b/>
          <w:color w:val="000000"/>
          <w:szCs w:val="28"/>
        </w:rPr>
        <w:t>Д</w:t>
      </w:r>
      <w:r w:rsidRPr="009956C3">
        <w:rPr>
          <w:b/>
          <w:color w:val="000000"/>
          <w:szCs w:val="28"/>
        </w:rPr>
        <w:t>оговора</w:t>
      </w:r>
    </w:p>
    <w:p w14:paraId="3021C249" w14:textId="290B6D43" w:rsidR="00312063" w:rsidRPr="002774C8" w:rsidRDefault="00312063" w:rsidP="00312063">
      <w:pPr>
        <w:spacing w:after="120"/>
        <w:rPr>
          <w:szCs w:val="28"/>
        </w:rPr>
      </w:pPr>
    </w:p>
    <w:p w14:paraId="1A273C0B" w14:textId="517DC41C" w:rsidR="00312063" w:rsidRPr="002774C8" w:rsidRDefault="00312063" w:rsidP="00312063">
      <w:pPr>
        <w:spacing w:after="120"/>
        <w:rPr>
          <w:szCs w:val="28"/>
        </w:rPr>
      </w:pPr>
      <w:r w:rsidRPr="002774C8">
        <w:rPr>
          <w:szCs w:val="28"/>
        </w:rPr>
        <w:t>Наименование Участника: ____________________________________________________________________</w:t>
      </w:r>
    </w:p>
    <w:p w14:paraId="6E373D72" w14:textId="60D9530A" w:rsidR="00312063" w:rsidRPr="002774C8" w:rsidRDefault="00312063" w:rsidP="00312063">
      <w:pPr>
        <w:spacing w:after="120"/>
        <w:rPr>
          <w:szCs w:val="28"/>
        </w:rPr>
      </w:pP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590"/>
        <w:gridCol w:w="1470"/>
        <w:gridCol w:w="1800"/>
        <w:gridCol w:w="1500"/>
        <w:gridCol w:w="1590"/>
        <w:gridCol w:w="1230"/>
      </w:tblGrid>
      <w:tr w:rsidR="00312063" w:rsidRPr="002774C8" w14:paraId="4E1D6ACF" w14:textId="6FB41EE9" w:rsidTr="000206BC">
        <w:trPr>
          <w:cantSplit/>
          <w:trHeight w:val="530"/>
        </w:trPr>
        <w:tc>
          <w:tcPr>
            <w:tcW w:w="720" w:type="dxa"/>
          </w:tcPr>
          <w:p w14:paraId="583D3B3E" w14:textId="7FC41674" w:rsidR="00312063" w:rsidRPr="00BF57B8" w:rsidRDefault="00312063" w:rsidP="000206BC">
            <w:pPr>
              <w:pStyle w:val="af6"/>
              <w:spacing w:before="0" w:after="0"/>
              <w:ind w:left="-57" w:right="-57"/>
              <w:jc w:val="center"/>
              <w:rPr>
                <w:sz w:val="24"/>
                <w:szCs w:val="24"/>
              </w:rPr>
            </w:pPr>
            <w:r w:rsidRPr="00BF57B8">
              <w:rPr>
                <w:sz w:val="24"/>
                <w:szCs w:val="24"/>
              </w:rPr>
              <w:t>№</w:t>
            </w:r>
          </w:p>
          <w:p w14:paraId="4016AB0A" w14:textId="77E875DE" w:rsidR="00312063" w:rsidRPr="00BF57B8" w:rsidRDefault="00312063" w:rsidP="000206BC">
            <w:pPr>
              <w:pStyle w:val="af6"/>
              <w:spacing w:before="0" w:after="0"/>
              <w:ind w:left="-57" w:right="-57"/>
              <w:jc w:val="center"/>
              <w:rPr>
                <w:sz w:val="24"/>
                <w:szCs w:val="24"/>
              </w:rPr>
            </w:pPr>
            <w:r w:rsidRPr="00BF57B8">
              <w:rPr>
                <w:sz w:val="24"/>
                <w:szCs w:val="24"/>
              </w:rPr>
              <w:t>п/п</w:t>
            </w:r>
          </w:p>
        </w:tc>
        <w:tc>
          <w:tcPr>
            <w:tcW w:w="1590" w:type="dxa"/>
          </w:tcPr>
          <w:p w14:paraId="40AC7F97" w14:textId="6EE58EF5" w:rsidR="00312063" w:rsidRPr="00BF57B8" w:rsidRDefault="00312063" w:rsidP="000206BC">
            <w:pPr>
              <w:pStyle w:val="af6"/>
              <w:spacing w:before="0" w:after="0"/>
              <w:ind w:left="-57" w:right="-57"/>
              <w:jc w:val="center"/>
              <w:rPr>
                <w:sz w:val="24"/>
                <w:szCs w:val="24"/>
              </w:rPr>
            </w:pPr>
            <w:proofErr w:type="gramStart"/>
            <w:r w:rsidRPr="00BF57B8">
              <w:rPr>
                <w:sz w:val="24"/>
                <w:szCs w:val="24"/>
              </w:rPr>
              <w:t>Наименова</w:t>
            </w:r>
            <w:r>
              <w:rPr>
                <w:sz w:val="24"/>
                <w:szCs w:val="24"/>
              </w:rPr>
              <w:t>-</w:t>
            </w:r>
            <w:r w:rsidRPr="00BF57B8">
              <w:rPr>
                <w:sz w:val="24"/>
                <w:szCs w:val="24"/>
              </w:rPr>
              <w:t>ние</w:t>
            </w:r>
            <w:proofErr w:type="gramEnd"/>
          </w:p>
        </w:tc>
        <w:tc>
          <w:tcPr>
            <w:tcW w:w="1470" w:type="dxa"/>
          </w:tcPr>
          <w:p w14:paraId="34A79F58" w14:textId="61942EC7" w:rsidR="00312063" w:rsidRPr="00BF57B8" w:rsidRDefault="00312063" w:rsidP="000206BC">
            <w:pPr>
              <w:pStyle w:val="af6"/>
              <w:spacing w:before="0" w:after="0"/>
              <w:ind w:left="-57" w:right="-57"/>
              <w:jc w:val="center"/>
              <w:rPr>
                <w:sz w:val="24"/>
                <w:szCs w:val="24"/>
              </w:rPr>
            </w:pPr>
            <w:proofErr w:type="gramStart"/>
            <w:r w:rsidRPr="00BF57B8">
              <w:rPr>
                <w:sz w:val="24"/>
                <w:szCs w:val="24"/>
              </w:rPr>
              <w:t>Местона</w:t>
            </w:r>
            <w:r>
              <w:rPr>
                <w:sz w:val="24"/>
                <w:szCs w:val="24"/>
              </w:rPr>
              <w:t>-</w:t>
            </w:r>
            <w:r w:rsidRPr="00BF57B8">
              <w:rPr>
                <w:sz w:val="24"/>
                <w:szCs w:val="24"/>
              </w:rPr>
              <w:t>хождение</w:t>
            </w:r>
            <w:proofErr w:type="gramEnd"/>
          </w:p>
        </w:tc>
        <w:tc>
          <w:tcPr>
            <w:tcW w:w="1800" w:type="dxa"/>
          </w:tcPr>
          <w:p w14:paraId="1D98C47E" w14:textId="17F01C5A" w:rsidR="00312063" w:rsidRPr="00BF57B8" w:rsidRDefault="00312063" w:rsidP="000206BC">
            <w:pPr>
              <w:pStyle w:val="af6"/>
              <w:spacing w:before="0" w:after="0"/>
              <w:ind w:left="-57" w:right="-57"/>
              <w:jc w:val="center"/>
              <w:rPr>
                <w:sz w:val="24"/>
                <w:szCs w:val="24"/>
              </w:rPr>
            </w:pPr>
            <w:r w:rsidRPr="00BF57B8">
              <w:rPr>
                <w:sz w:val="24"/>
                <w:szCs w:val="24"/>
              </w:rPr>
              <w:t>Право собственности или иное право (</w:t>
            </w:r>
            <w:r>
              <w:rPr>
                <w:sz w:val="24"/>
                <w:szCs w:val="24"/>
              </w:rPr>
              <w:t xml:space="preserve">аренды, </w:t>
            </w:r>
            <w:r w:rsidRPr="00BF57B8">
              <w:rPr>
                <w:sz w:val="24"/>
                <w:szCs w:val="24"/>
              </w:rPr>
              <w:t>хозяйственного ведения, оперативного управления)</w:t>
            </w:r>
          </w:p>
        </w:tc>
        <w:tc>
          <w:tcPr>
            <w:tcW w:w="1500" w:type="dxa"/>
          </w:tcPr>
          <w:p w14:paraId="08B6E13B" w14:textId="4A369DAD" w:rsidR="00312063" w:rsidRPr="00BF57B8" w:rsidRDefault="00312063" w:rsidP="000206BC">
            <w:pPr>
              <w:pStyle w:val="af6"/>
              <w:spacing w:before="0" w:after="0"/>
              <w:ind w:left="-57" w:right="-57"/>
              <w:jc w:val="center"/>
              <w:rPr>
                <w:sz w:val="24"/>
                <w:szCs w:val="24"/>
              </w:rPr>
            </w:pPr>
            <w:r w:rsidRPr="00BF57B8">
              <w:rPr>
                <w:sz w:val="24"/>
                <w:szCs w:val="24"/>
              </w:rPr>
              <w:t>Предназначение (с точки зрения выполнения Договора)</w:t>
            </w:r>
          </w:p>
        </w:tc>
        <w:tc>
          <w:tcPr>
            <w:tcW w:w="1590" w:type="dxa"/>
          </w:tcPr>
          <w:p w14:paraId="6AEB4489" w14:textId="7165FBE3" w:rsidR="00312063" w:rsidRPr="00BF57B8" w:rsidRDefault="00312063" w:rsidP="000206BC">
            <w:pPr>
              <w:pStyle w:val="af6"/>
              <w:spacing w:before="0" w:after="0"/>
              <w:ind w:left="-57" w:right="-57"/>
              <w:jc w:val="center"/>
              <w:rPr>
                <w:sz w:val="24"/>
                <w:szCs w:val="24"/>
              </w:rPr>
            </w:pPr>
            <w:r w:rsidRPr="00BF57B8">
              <w:rPr>
                <w:sz w:val="24"/>
                <w:szCs w:val="24"/>
              </w:rPr>
              <w:t>Состояние</w:t>
            </w:r>
          </w:p>
        </w:tc>
        <w:tc>
          <w:tcPr>
            <w:tcW w:w="1230" w:type="dxa"/>
          </w:tcPr>
          <w:p w14:paraId="5EB12D22" w14:textId="0A51659E" w:rsidR="00312063" w:rsidRPr="00BF57B8" w:rsidRDefault="00312063" w:rsidP="000206BC">
            <w:pPr>
              <w:pStyle w:val="af6"/>
              <w:spacing w:before="0" w:after="0"/>
              <w:ind w:left="-57" w:right="-57"/>
              <w:jc w:val="center"/>
              <w:rPr>
                <w:sz w:val="24"/>
                <w:szCs w:val="24"/>
              </w:rPr>
            </w:pPr>
            <w:r w:rsidRPr="00BF57B8">
              <w:rPr>
                <w:sz w:val="24"/>
                <w:szCs w:val="24"/>
              </w:rPr>
              <w:t>Примечания</w:t>
            </w:r>
          </w:p>
        </w:tc>
      </w:tr>
      <w:tr w:rsidR="00312063" w:rsidRPr="002774C8" w14:paraId="05608522" w14:textId="3A0FDFEB" w:rsidTr="000206BC">
        <w:trPr>
          <w:cantSplit/>
        </w:trPr>
        <w:tc>
          <w:tcPr>
            <w:tcW w:w="720" w:type="dxa"/>
          </w:tcPr>
          <w:p w14:paraId="599771E5" w14:textId="6C12B98B" w:rsidR="00312063" w:rsidRPr="002774C8" w:rsidRDefault="00312063" w:rsidP="00FD05CC">
            <w:pPr>
              <w:numPr>
                <w:ilvl w:val="0"/>
                <w:numId w:val="60"/>
              </w:numPr>
              <w:spacing w:after="120"/>
              <w:jc w:val="both"/>
              <w:rPr>
                <w:szCs w:val="28"/>
              </w:rPr>
            </w:pPr>
          </w:p>
        </w:tc>
        <w:tc>
          <w:tcPr>
            <w:tcW w:w="1590" w:type="dxa"/>
          </w:tcPr>
          <w:p w14:paraId="21F95135" w14:textId="2564EEBA" w:rsidR="00312063" w:rsidRPr="002774C8" w:rsidRDefault="00312063" w:rsidP="000206BC">
            <w:pPr>
              <w:pStyle w:val="af7"/>
              <w:spacing w:after="120"/>
              <w:rPr>
                <w:sz w:val="28"/>
                <w:szCs w:val="28"/>
              </w:rPr>
            </w:pPr>
          </w:p>
        </w:tc>
        <w:tc>
          <w:tcPr>
            <w:tcW w:w="1470" w:type="dxa"/>
          </w:tcPr>
          <w:p w14:paraId="74AD311F" w14:textId="2C271855" w:rsidR="00312063" w:rsidRPr="002774C8" w:rsidRDefault="00312063" w:rsidP="000206BC">
            <w:pPr>
              <w:pStyle w:val="af7"/>
              <w:spacing w:after="120"/>
              <w:rPr>
                <w:sz w:val="28"/>
                <w:szCs w:val="28"/>
              </w:rPr>
            </w:pPr>
          </w:p>
        </w:tc>
        <w:tc>
          <w:tcPr>
            <w:tcW w:w="1800" w:type="dxa"/>
          </w:tcPr>
          <w:p w14:paraId="33426E6B" w14:textId="72DD48A5" w:rsidR="00312063" w:rsidRPr="002774C8" w:rsidRDefault="00312063" w:rsidP="000206BC">
            <w:pPr>
              <w:pStyle w:val="af7"/>
              <w:spacing w:after="120"/>
              <w:rPr>
                <w:sz w:val="28"/>
                <w:szCs w:val="28"/>
              </w:rPr>
            </w:pPr>
          </w:p>
        </w:tc>
        <w:tc>
          <w:tcPr>
            <w:tcW w:w="1500" w:type="dxa"/>
          </w:tcPr>
          <w:p w14:paraId="1692D7F7" w14:textId="2E38E4FE" w:rsidR="00312063" w:rsidRPr="002774C8" w:rsidRDefault="00312063" w:rsidP="000206BC">
            <w:pPr>
              <w:pStyle w:val="af7"/>
              <w:spacing w:after="120"/>
              <w:rPr>
                <w:sz w:val="28"/>
                <w:szCs w:val="28"/>
              </w:rPr>
            </w:pPr>
          </w:p>
        </w:tc>
        <w:tc>
          <w:tcPr>
            <w:tcW w:w="1590" w:type="dxa"/>
          </w:tcPr>
          <w:p w14:paraId="1A73D116" w14:textId="57B5B246" w:rsidR="00312063" w:rsidRPr="002774C8" w:rsidRDefault="00312063" w:rsidP="000206BC">
            <w:pPr>
              <w:pStyle w:val="af7"/>
              <w:spacing w:after="120"/>
              <w:rPr>
                <w:sz w:val="28"/>
                <w:szCs w:val="28"/>
              </w:rPr>
            </w:pPr>
          </w:p>
        </w:tc>
        <w:tc>
          <w:tcPr>
            <w:tcW w:w="1230" w:type="dxa"/>
          </w:tcPr>
          <w:p w14:paraId="6828EEDD" w14:textId="708504A3" w:rsidR="00312063" w:rsidRPr="002774C8" w:rsidRDefault="00312063" w:rsidP="000206BC">
            <w:pPr>
              <w:pStyle w:val="af7"/>
              <w:spacing w:after="120"/>
              <w:rPr>
                <w:sz w:val="28"/>
                <w:szCs w:val="28"/>
              </w:rPr>
            </w:pPr>
          </w:p>
        </w:tc>
      </w:tr>
      <w:tr w:rsidR="00312063" w:rsidRPr="002774C8" w14:paraId="13C0FAA2" w14:textId="0F3A89B0" w:rsidTr="000206BC">
        <w:trPr>
          <w:cantSplit/>
        </w:trPr>
        <w:tc>
          <w:tcPr>
            <w:tcW w:w="720" w:type="dxa"/>
          </w:tcPr>
          <w:p w14:paraId="62E00B98" w14:textId="0E0E1A35" w:rsidR="00312063" w:rsidRPr="002774C8" w:rsidRDefault="00312063" w:rsidP="00FD05CC">
            <w:pPr>
              <w:numPr>
                <w:ilvl w:val="0"/>
                <w:numId w:val="60"/>
              </w:numPr>
              <w:spacing w:after="120"/>
              <w:jc w:val="both"/>
              <w:rPr>
                <w:szCs w:val="28"/>
              </w:rPr>
            </w:pPr>
          </w:p>
        </w:tc>
        <w:tc>
          <w:tcPr>
            <w:tcW w:w="1590" w:type="dxa"/>
          </w:tcPr>
          <w:p w14:paraId="4829A06F" w14:textId="4E1022F1" w:rsidR="00312063" w:rsidRPr="002774C8" w:rsidRDefault="00312063" w:rsidP="000206BC">
            <w:pPr>
              <w:pStyle w:val="af7"/>
              <w:spacing w:after="120"/>
              <w:rPr>
                <w:sz w:val="28"/>
                <w:szCs w:val="28"/>
              </w:rPr>
            </w:pPr>
          </w:p>
        </w:tc>
        <w:tc>
          <w:tcPr>
            <w:tcW w:w="1470" w:type="dxa"/>
          </w:tcPr>
          <w:p w14:paraId="7FFC9079" w14:textId="5C196086" w:rsidR="00312063" w:rsidRPr="002774C8" w:rsidRDefault="00312063" w:rsidP="000206BC">
            <w:pPr>
              <w:pStyle w:val="af7"/>
              <w:spacing w:after="120"/>
              <w:rPr>
                <w:sz w:val="28"/>
                <w:szCs w:val="28"/>
              </w:rPr>
            </w:pPr>
          </w:p>
        </w:tc>
        <w:tc>
          <w:tcPr>
            <w:tcW w:w="1800" w:type="dxa"/>
          </w:tcPr>
          <w:p w14:paraId="173F5D1B" w14:textId="5498E0E0" w:rsidR="00312063" w:rsidRPr="002774C8" w:rsidRDefault="00312063" w:rsidP="000206BC">
            <w:pPr>
              <w:pStyle w:val="af7"/>
              <w:spacing w:after="120"/>
              <w:rPr>
                <w:sz w:val="28"/>
                <w:szCs w:val="28"/>
              </w:rPr>
            </w:pPr>
          </w:p>
        </w:tc>
        <w:tc>
          <w:tcPr>
            <w:tcW w:w="1500" w:type="dxa"/>
          </w:tcPr>
          <w:p w14:paraId="74E3A50E" w14:textId="07F7D64F" w:rsidR="00312063" w:rsidRPr="002774C8" w:rsidRDefault="00312063" w:rsidP="000206BC">
            <w:pPr>
              <w:pStyle w:val="af7"/>
              <w:spacing w:after="120"/>
              <w:rPr>
                <w:sz w:val="28"/>
                <w:szCs w:val="28"/>
              </w:rPr>
            </w:pPr>
          </w:p>
        </w:tc>
        <w:tc>
          <w:tcPr>
            <w:tcW w:w="1590" w:type="dxa"/>
          </w:tcPr>
          <w:p w14:paraId="5C3FF887" w14:textId="49E53B83" w:rsidR="00312063" w:rsidRPr="002774C8" w:rsidRDefault="00312063" w:rsidP="000206BC">
            <w:pPr>
              <w:pStyle w:val="af7"/>
              <w:spacing w:after="120"/>
              <w:rPr>
                <w:sz w:val="28"/>
                <w:szCs w:val="28"/>
              </w:rPr>
            </w:pPr>
          </w:p>
        </w:tc>
        <w:tc>
          <w:tcPr>
            <w:tcW w:w="1230" w:type="dxa"/>
          </w:tcPr>
          <w:p w14:paraId="1D2E495B" w14:textId="7A28EDDF" w:rsidR="00312063" w:rsidRPr="002774C8" w:rsidRDefault="00312063" w:rsidP="000206BC">
            <w:pPr>
              <w:pStyle w:val="af7"/>
              <w:spacing w:after="120"/>
              <w:rPr>
                <w:sz w:val="28"/>
                <w:szCs w:val="28"/>
              </w:rPr>
            </w:pPr>
          </w:p>
        </w:tc>
      </w:tr>
      <w:tr w:rsidR="00312063" w:rsidRPr="002774C8" w14:paraId="026ACB0E" w14:textId="7402DA41" w:rsidTr="000206BC">
        <w:trPr>
          <w:cantSplit/>
        </w:trPr>
        <w:tc>
          <w:tcPr>
            <w:tcW w:w="720" w:type="dxa"/>
          </w:tcPr>
          <w:p w14:paraId="6D5BD2C5" w14:textId="53C0DA36" w:rsidR="00312063" w:rsidRPr="002774C8" w:rsidRDefault="00312063" w:rsidP="00FD05CC">
            <w:pPr>
              <w:numPr>
                <w:ilvl w:val="0"/>
                <w:numId w:val="60"/>
              </w:numPr>
              <w:spacing w:after="120"/>
              <w:jc w:val="both"/>
              <w:rPr>
                <w:szCs w:val="28"/>
              </w:rPr>
            </w:pPr>
          </w:p>
        </w:tc>
        <w:tc>
          <w:tcPr>
            <w:tcW w:w="1590" w:type="dxa"/>
          </w:tcPr>
          <w:p w14:paraId="76B1B910" w14:textId="28802914" w:rsidR="00312063" w:rsidRPr="002774C8" w:rsidRDefault="00312063" w:rsidP="000206BC">
            <w:pPr>
              <w:pStyle w:val="af7"/>
              <w:spacing w:after="120"/>
              <w:rPr>
                <w:sz w:val="28"/>
                <w:szCs w:val="28"/>
              </w:rPr>
            </w:pPr>
          </w:p>
        </w:tc>
        <w:tc>
          <w:tcPr>
            <w:tcW w:w="1470" w:type="dxa"/>
          </w:tcPr>
          <w:p w14:paraId="1B15916D" w14:textId="57B4A77A" w:rsidR="00312063" w:rsidRPr="002774C8" w:rsidRDefault="00312063" w:rsidP="000206BC">
            <w:pPr>
              <w:pStyle w:val="af7"/>
              <w:spacing w:after="120"/>
              <w:rPr>
                <w:sz w:val="28"/>
                <w:szCs w:val="28"/>
              </w:rPr>
            </w:pPr>
          </w:p>
        </w:tc>
        <w:tc>
          <w:tcPr>
            <w:tcW w:w="1800" w:type="dxa"/>
          </w:tcPr>
          <w:p w14:paraId="2578CAC1" w14:textId="4889CA89" w:rsidR="00312063" w:rsidRPr="002774C8" w:rsidRDefault="00312063" w:rsidP="000206BC">
            <w:pPr>
              <w:pStyle w:val="af7"/>
              <w:spacing w:after="120"/>
              <w:rPr>
                <w:sz w:val="28"/>
                <w:szCs w:val="28"/>
              </w:rPr>
            </w:pPr>
          </w:p>
        </w:tc>
        <w:tc>
          <w:tcPr>
            <w:tcW w:w="1500" w:type="dxa"/>
          </w:tcPr>
          <w:p w14:paraId="260724E2" w14:textId="692BD417" w:rsidR="00312063" w:rsidRPr="002774C8" w:rsidRDefault="00312063" w:rsidP="000206BC">
            <w:pPr>
              <w:pStyle w:val="af7"/>
              <w:spacing w:after="120"/>
              <w:rPr>
                <w:sz w:val="28"/>
                <w:szCs w:val="28"/>
              </w:rPr>
            </w:pPr>
          </w:p>
        </w:tc>
        <w:tc>
          <w:tcPr>
            <w:tcW w:w="1590" w:type="dxa"/>
          </w:tcPr>
          <w:p w14:paraId="7B1EB29D" w14:textId="51746CE4" w:rsidR="00312063" w:rsidRPr="002774C8" w:rsidRDefault="00312063" w:rsidP="000206BC">
            <w:pPr>
              <w:pStyle w:val="af7"/>
              <w:spacing w:after="120"/>
              <w:rPr>
                <w:sz w:val="28"/>
                <w:szCs w:val="28"/>
              </w:rPr>
            </w:pPr>
          </w:p>
        </w:tc>
        <w:tc>
          <w:tcPr>
            <w:tcW w:w="1230" w:type="dxa"/>
          </w:tcPr>
          <w:p w14:paraId="63B719EF" w14:textId="7A824E4D" w:rsidR="00312063" w:rsidRPr="002774C8" w:rsidRDefault="00312063" w:rsidP="000206BC">
            <w:pPr>
              <w:pStyle w:val="af7"/>
              <w:spacing w:after="120"/>
              <w:rPr>
                <w:sz w:val="28"/>
                <w:szCs w:val="28"/>
              </w:rPr>
            </w:pPr>
          </w:p>
        </w:tc>
      </w:tr>
      <w:tr w:rsidR="00312063" w:rsidRPr="002774C8" w14:paraId="06C96BE4" w14:textId="0B8B1605" w:rsidTr="000206BC">
        <w:trPr>
          <w:cantSplit/>
        </w:trPr>
        <w:tc>
          <w:tcPr>
            <w:tcW w:w="720" w:type="dxa"/>
          </w:tcPr>
          <w:p w14:paraId="55FC9AC5" w14:textId="26701BEC" w:rsidR="00312063" w:rsidRPr="002774C8" w:rsidRDefault="00312063" w:rsidP="000206BC">
            <w:pPr>
              <w:pStyle w:val="af7"/>
              <w:spacing w:after="120"/>
              <w:rPr>
                <w:sz w:val="28"/>
                <w:szCs w:val="28"/>
              </w:rPr>
            </w:pPr>
            <w:r w:rsidRPr="002774C8">
              <w:rPr>
                <w:sz w:val="28"/>
                <w:szCs w:val="28"/>
              </w:rPr>
              <w:t>…</w:t>
            </w:r>
          </w:p>
        </w:tc>
        <w:tc>
          <w:tcPr>
            <w:tcW w:w="1590" w:type="dxa"/>
          </w:tcPr>
          <w:p w14:paraId="56CA6ABC" w14:textId="35EBE455" w:rsidR="00312063" w:rsidRPr="002774C8" w:rsidRDefault="00312063" w:rsidP="000206BC">
            <w:pPr>
              <w:pStyle w:val="af7"/>
              <w:spacing w:after="120"/>
              <w:rPr>
                <w:sz w:val="28"/>
                <w:szCs w:val="28"/>
              </w:rPr>
            </w:pPr>
          </w:p>
        </w:tc>
        <w:tc>
          <w:tcPr>
            <w:tcW w:w="1470" w:type="dxa"/>
          </w:tcPr>
          <w:p w14:paraId="2E6D7FBF" w14:textId="35A3622D" w:rsidR="00312063" w:rsidRPr="002774C8" w:rsidRDefault="00312063" w:rsidP="000206BC">
            <w:pPr>
              <w:pStyle w:val="af7"/>
              <w:spacing w:after="120"/>
              <w:rPr>
                <w:sz w:val="28"/>
                <w:szCs w:val="28"/>
              </w:rPr>
            </w:pPr>
          </w:p>
        </w:tc>
        <w:tc>
          <w:tcPr>
            <w:tcW w:w="1800" w:type="dxa"/>
          </w:tcPr>
          <w:p w14:paraId="39CA86DF" w14:textId="57FA3542" w:rsidR="00312063" w:rsidRPr="002774C8" w:rsidRDefault="00312063" w:rsidP="000206BC">
            <w:pPr>
              <w:pStyle w:val="af7"/>
              <w:spacing w:after="120"/>
              <w:rPr>
                <w:sz w:val="28"/>
                <w:szCs w:val="28"/>
              </w:rPr>
            </w:pPr>
          </w:p>
        </w:tc>
        <w:tc>
          <w:tcPr>
            <w:tcW w:w="1500" w:type="dxa"/>
          </w:tcPr>
          <w:p w14:paraId="29A4F39A" w14:textId="34DA07CF" w:rsidR="00312063" w:rsidRPr="002774C8" w:rsidRDefault="00312063" w:rsidP="000206BC">
            <w:pPr>
              <w:pStyle w:val="af7"/>
              <w:spacing w:after="120"/>
              <w:rPr>
                <w:sz w:val="28"/>
                <w:szCs w:val="28"/>
              </w:rPr>
            </w:pPr>
          </w:p>
        </w:tc>
        <w:tc>
          <w:tcPr>
            <w:tcW w:w="1590" w:type="dxa"/>
          </w:tcPr>
          <w:p w14:paraId="38222593" w14:textId="2B6A5A15" w:rsidR="00312063" w:rsidRPr="002774C8" w:rsidRDefault="00312063" w:rsidP="000206BC">
            <w:pPr>
              <w:pStyle w:val="af7"/>
              <w:spacing w:after="120"/>
              <w:rPr>
                <w:sz w:val="28"/>
                <w:szCs w:val="28"/>
              </w:rPr>
            </w:pPr>
          </w:p>
        </w:tc>
        <w:tc>
          <w:tcPr>
            <w:tcW w:w="1230" w:type="dxa"/>
          </w:tcPr>
          <w:p w14:paraId="11084EF3" w14:textId="2A0E8EDA" w:rsidR="00312063" w:rsidRPr="002774C8" w:rsidRDefault="00312063" w:rsidP="000206BC">
            <w:pPr>
              <w:pStyle w:val="af7"/>
              <w:spacing w:after="120"/>
              <w:rPr>
                <w:sz w:val="28"/>
                <w:szCs w:val="28"/>
              </w:rPr>
            </w:pPr>
          </w:p>
        </w:tc>
      </w:tr>
    </w:tbl>
    <w:p w14:paraId="783CB25C" w14:textId="71D8629A" w:rsidR="00312063" w:rsidRDefault="00312063" w:rsidP="00312063"/>
    <w:p w14:paraId="4B937DE4" w14:textId="154BB545" w:rsidR="00312063" w:rsidRPr="0043153E" w:rsidRDefault="00312063" w:rsidP="00312063">
      <w:pPr>
        <w:pBdr>
          <w:bottom w:val="single" w:sz="12" w:space="1" w:color="auto"/>
        </w:pBdr>
        <w:spacing w:after="120"/>
        <w:rPr>
          <w:szCs w:val="28"/>
        </w:rPr>
      </w:pPr>
    </w:p>
    <w:p w14:paraId="74516114" w14:textId="064DA254" w:rsidR="00312063" w:rsidRPr="002774C8" w:rsidRDefault="00312063" w:rsidP="00312063">
      <w:pPr>
        <w:pBdr>
          <w:bottom w:val="single" w:sz="12" w:space="1" w:color="auto"/>
        </w:pBdr>
        <w:spacing w:after="120"/>
        <w:ind w:right="3684"/>
        <w:jc w:val="center"/>
        <w:rPr>
          <w:szCs w:val="28"/>
          <w:vertAlign w:val="superscript"/>
        </w:rPr>
      </w:pPr>
      <w:r w:rsidRPr="002774C8">
        <w:rPr>
          <w:szCs w:val="28"/>
          <w:vertAlign w:val="superscript"/>
        </w:rPr>
        <w:t>(подпись, М.П.)</w:t>
      </w:r>
    </w:p>
    <w:p w14:paraId="71062084" w14:textId="539EB1C6" w:rsidR="00312063" w:rsidRPr="002774C8" w:rsidRDefault="00312063" w:rsidP="00312063">
      <w:pPr>
        <w:keepNext/>
        <w:spacing w:after="120"/>
        <w:rPr>
          <w:b/>
          <w:szCs w:val="28"/>
        </w:rPr>
      </w:pPr>
      <w:r w:rsidRPr="002774C8">
        <w:rPr>
          <w:szCs w:val="28"/>
          <w:vertAlign w:val="superscript"/>
        </w:rPr>
        <w:t xml:space="preserve">(фамилия, имя, отчество </w:t>
      </w:r>
      <w:proofErr w:type="gramStart"/>
      <w:r w:rsidRPr="002774C8">
        <w:rPr>
          <w:szCs w:val="28"/>
          <w:vertAlign w:val="superscript"/>
        </w:rPr>
        <w:t>подписавшего</w:t>
      </w:r>
      <w:proofErr w:type="gramEnd"/>
      <w:r w:rsidRPr="002774C8">
        <w:rPr>
          <w:szCs w:val="28"/>
          <w:vertAlign w:val="superscript"/>
        </w:rPr>
        <w:t>, должность)</w:t>
      </w:r>
    </w:p>
    <w:p w14:paraId="131A69A8" w14:textId="2C2738A2" w:rsidR="00312063" w:rsidRPr="002774C8" w:rsidRDefault="00312063" w:rsidP="00312063">
      <w:pPr>
        <w:pBdr>
          <w:bottom w:val="single" w:sz="4" w:space="1" w:color="auto"/>
        </w:pBdr>
        <w:shd w:val="clear" w:color="auto" w:fill="E0E0E0"/>
        <w:spacing w:after="120"/>
        <w:ind w:right="21"/>
        <w:jc w:val="center"/>
        <w:rPr>
          <w:b/>
          <w:spacing w:val="36"/>
          <w:szCs w:val="28"/>
        </w:rPr>
      </w:pPr>
      <w:r w:rsidRPr="002774C8">
        <w:rPr>
          <w:b/>
          <w:spacing w:val="36"/>
          <w:szCs w:val="28"/>
        </w:rPr>
        <w:t>конец формы</w:t>
      </w:r>
    </w:p>
    <w:p w14:paraId="775415B0" w14:textId="39945C6C" w:rsidR="00312063" w:rsidRPr="002774C8" w:rsidRDefault="00312063" w:rsidP="00B378B2">
      <w:pPr>
        <w:pStyle w:val="af8"/>
        <w:spacing w:after="120"/>
        <w:ind w:firstLine="709"/>
        <w:rPr>
          <w:b/>
          <w:szCs w:val="28"/>
        </w:rPr>
      </w:pPr>
      <w:bookmarkStart w:id="374" w:name="_Toc133376562"/>
      <w:bookmarkStart w:id="375" w:name="_Toc133391250"/>
      <w:r w:rsidRPr="002774C8">
        <w:rPr>
          <w:b/>
          <w:szCs w:val="28"/>
        </w:rPr>
        <w:br w:type="page"/>
      </w:r>
      <w:r>
        <w:rPr>
          <w:b/>
          <w:szCs w:val="28"/>
        </w:rPr>
        <w:lastRenderedPageBreak/>
        <w:t>8.</w:t>
      </w:r>
      <w:r>
        <w:rPr>
          <w:b/>
          <w:szCs w:val="28"/>
          <w:lang w:val="ru-RU"/>
        </w:rPr>
        <w:t>7</w:t>
      </w:r>
      <w:r>
        <w:rPr>
          <w:b/>
          <w:szCs w:val="28"/>
        </w:rPr>
        <w:t xml:space="preserve">.2. </w:t>
      </w:r>
      <w:r w:rsidRPr="002774C8">
        <w:rPr>
          <w:b/>
          <w:szCs w:val="28"/>
        </w:rPr>
        <w:t>Инструкции по заполнению</w:t>
      </w:r>
      <w:bookmarkEnd w:id="374"/>
      <w:bookmarkEnd w:id="375"/>
    </w:p>
    <w:p w14:paraId="6FD101F6" w14:textId="47EA4D94" w:rsidR="00312063" w:rsidRPr="002774C8" w:rsidRDefault="00312063" w:rsidP="00B378B2">
      <w:pPr>
        <w:pStyle w:val="af9"/>
        <w:spacing w:after="120"/>
        <w:ind w:firstLine="709"/>
        <w:jc w:val="both"/>
        <w:rPr>
          <w:szCs w:val="28"/>
        </w:rPr>
      </w:pPr>
      <w:r>
        <w:t>8.</w:t>
      </w:r>
      <w:r>
        <w:rPr>
          <w:lang w:val="ru-RU"/>
        </w:rPr>
        <w:t>7</w:t>
      </w:r>
      <w:r>
        <w:t xml:space="preserve">.2.1. </w:t>
      </w:r>
      <w:r>
        <w:rPr>
          <w:szCs w:val="28"/>
        </w:rPr>
        <w:t>Участник</w:t>
      </w:r>
      <w:r w:rsidRPr="002774C8">
        <w:rPr>
          <w:szCs w:val="28"/>
        </w:rPr>
        <w:t xml:space="preserve"> приводит номер и дату </w:t>
      </w:r>
      <w:r w:rsidR="00C915D1">
        <w:rPr>
          <w:szCs w:val="28"/>
          <w:lang w:val="ru-RU"/>
        </w:rPr>
        <w:t>П</w:t>
      </w:r>
      <w:r w:rsidRPr="002774C8">
        <w:rPr>
          <w:szCs w:val="28"/>
        </w:rPr>
        <w:t>исьма, приложением к которому является данная справка.</w:t>
      </w:r>
    </w:p>
    <w:p w14:paraId="4045327A" w14:textId="77FC2F81" w:rsidR="00312063" w:rsidRPr="002774C8" w:rsidRDefault="00312063" w:rsidP="00B378B2">
      <w:pPr>
        <w:pStyle w:val="af9"/>
        <w:spacing w:after="120"/>
        <w:ind w:firstLine="709"/>
        <w:jc w:val="both"/>
        <w:rPr>
          <w:szCs w:val="28"/>
        </w:rPr>
      </w:pPr>
      <w:r>
        <w:t>8.</w:t>
      </w:r>
      <w:r>
        <w:rPr>
          <w:lang w:val="ru-RU"/>
        </w:rPr>
        <w:t>7</w:t>
      </w:r>
      <w:r>
        <w:t xml:space="preserve">.2.2. </w:t>
      </w:r>
      <w:r>
        <w:rPr>
          <w:szCs w:val="28"/>
        </w:rPr>
        <w:t>Участник</w:t>
      </w:r>
      <w:r w:rsidRPr="002774C8">
        <w:rPr>
          <w:szCs w:val="28"/>
        </w:rPr>
        <w:t xml:space="preserve"> указывает свое полное фирменное наименование (в т.ч. организационно-правовую форму).</w:t>
      </w:r>
    </w:p>
    <w:p w14:paraId="6FA9872F" w14:textId="084E4724" w:rsidR="00417278" w:rsidRPr="00E02D63" w:rsidRDefault="00312063" w:rsidP="00C54608">
      <w:pPr>
        <w:widowControl w:val="0"/>
        <w:tabs>
          <w:tab w:val="left" w:pos="535"/>
        </w:tabs>
        <w:ind w:firstLine="709"/>
        <w:jc w:val="both"/>
        <w:rPr>
          <w:szCs w:val="28"/>
        </w:rPr>
      </w:pPr>
      <w:r>
        <w:t xml:space="preserve">8.7.2.3. </w:t>
      </w:r>
      <w:proofErr w:type="gramStart"/>
      <w:r w:rsidRPr="002774C8">
        <w:rPr>
          <w:szCs w:val="28"/>
        </w:rPr>
        <w:t xml:space="preserve">В данной справке </w:t>
      </w:r>
      <w:r w:rsidRPr="00864E69">
        <w:rPr>
          <w:szCs w:val="28"/>
        </w:rPr>
        <w:t xml:space="preserve">перечисляются материально-технические ресурсы, которые Участник считает ключевыми и планирует использовать в ходе </w:t>
      </w:r>
      <w:r w:rsidRPr="00E02D63">
        <w:rPr>
          <w:szCs w:val="28"/>
        </w:rPr>
        <w:t>выполнения Договора</w:t>
      </w:r>
      <w:r w:rsidR="00141456" w:rsidRPr="00E02D63">
        <w:rPr>
          <w:szCs w:val="28"/>
        </w:rPr>
        <w:t xml:space="preserve"> </w:t>
      </w:r>
      <w:r w:rsidR="00E02D63" w:rsidRPr="00E02D63">
        <w:rPr>
          <w:szCs w:val="28"/>
        </w:rPr>
        <w:t>(</w:t>
      </w:r>
      <w:r w:rsidR="00E625FC" w:rsidRPr="005A2F80">
        <w:rPr>
          <w:szCs w:val="28"/>
        </w:rPr>
        <w:t>указыва</w:t>
      </w:r>
      <w:r w:rsidR="00E625FC">
        <w:rPr>
          <w:szCs w:val="28"/>
        </w:rPr>
        <w:t>е</w:t>
      </w:r>
      <w:r w:rsidR="00E625FC" w:rsidRPr="005A2F80">
        <w:rPr>
          <w:szCs w:val="28"/>
        </w:rPr>
        <w:t xml:space="preserve">тся </w:t>
      </w:r>
      <w:r w:rsidR="00E625FC" w:rsidRPr="00F10D52">
        <w:rPr>
          <w:szCs w:val="28"/>
        </w:rPr>
        <w:t>наличи</w:t>
      </w:r>
      <w:r w:rsidR="00E625FC" w:rsidRPr="00711932">
        <w:rPr>
          <w:szCs w:val="28"/>
        </w:rPr>
        <w:t xml:space="preserve">е </w:t>
      </w:r>
      <w:r w:rsidR="00E625FC" w:rsidRPr="00F10D52">
        <w:rPr>
          <w:snapToGrid/>
          <w:szCs w:val="28"/>
        </w:rPr>
        <w:t>контрольно-измерительных приборов, оборудования, расходных материалов</w:t>
      </w:r>
      <w:r w:rsidR="007A0AAD">
        <w:rPr>
          <w:snapToGrid/>
          <w:szCs w:val="28"/>
        </w:rPr>
        <w:t xml:space="preserve">, комплектующих изделий </w:t>
      </w:r>
      <w:r w:rsidR="00E625FC" w:rsidRPr="00F10D52">
        <w:rPr>
          <w:snapToGrid/>
          <w:szCs w:val="28"/>
        </w:rPr>
        <w:t>и запасных частей</w:t>
      </w:r>
      <w:r w:rsidR="00E625FC" w:rsidRPr="00B93604" w:rsidDel="0061351D">
        <w:rPr>
          <w:szCs w:val="28"/>
        </w:rPr>
        <w:t xml:space="preserve"> </w:t>
      </w:r>
      <w:r w:rsidR="00E625FC" w:rsidRPr="00B93604">
        <w:rPr>
          <w:szCs w:val="28"/>
        </w:rPr>
        <w:t>(п.6.</w:t>
      </w:r>
      <w:r w:rsidR="00E625FC">
        <w:rPr>
          <w:szCs w:val="28"/>
        </w:rPr>
        <w:t>1.</w:t>
      </w:r>
      <w:proofErr w:type="gramEnd"/>
      <w:r w:rsidR="00E625FC" w:rsidRPr="00B93604">
        <w:rPr>
          <w:szCs w:val="28"/>
        </w:rPr>
        <w:t xml:space="preserve"> </w:t>
      </w:r>
      <w:proofErr w:type="gramStart"/>
      <w:r w:rsidR="00E625FC">
        <w:rPr>
          <w:szCs w:val="28"/>
        </w:rPr>
        <w:t>Технических требований (</w:t>
      </w:r>
      <w:r w:rsidR="00E625FC" w:rsidRPr="00B93604">
        <w:rPr>
          <w:szCs w:val="28"/>
        </w:rPr>
        <w:t>Приложени</w:t>
      </w:r>
      <w:r w:rsidR="00E625FC">
        <w:rPr>
          <w:szCs w:val="28"/>
        </w:rPr>
        <w:t>е</w:t>
      </w:r>
      <w:r w:rsidR="00E625FC" w:rsidRPr="00B93604">
        <w:rPr>
          <w:szCs w:val="28"/>
        </w:rPr>
        <w:t xml:space="preserve"> № 1 к Договор</w:t>
      </w:r>
      <w:r w:rsidR="00E625FC">
        <w:rPr>
          <w:szCs w:val="28"/>
        </w:rPr>
        <w:t>у)</w:t>
      </w:r>
      <w:r w:rsidR="00E625FC" w:rsidRPr="00B93604">
        <w:rPr>
          <w:szCs w:val="28"/>
        </w:rPr>
        <w:t xml:space="preserve"> (раздел 4 Конкурсной документации)</w:t>
      </w:r>
      <w:r w:rsidR="00E625FC">
        <w:rPr>
          <w:szCs w:val="28"/>
        </w:rPr>
        <w:t xml:space="preserve">; </w:t>
      </w:r>
      <w:r w:rsidR="00E625FC" w:rsidRPr="00B93604">
        <w:rPr>
          <w:szCs w:val="28"/>
        </w:rPr>
        <w:t>лаборатори</w:t>
      </w:r>
      <w:r w:rsidR="00E625FC">
        <w:rPr>
          <w:szCs w:val="28"/>
        </w:rPr>
        <w:t>и</w:t>
      </w:r>
      <w:r w:rsidR="00E625FC" w:rsidRPr="00B93604">
        <w:rPr>
          <w:szCs w:val="28"/>
        </w:rPr>
        <w:t xml:space="preserve"> </w:t>
      </w:r>
      <w:r w:rsidR="00E625FC">
        <w:rPr>
          <w:szCs w:val="28"/>
        </w:rPr>
        <w:t xml:space="preserve">(собственной или арендованная) </w:t>
      </w:r>
      <w:r w:rsidR="00E625FC" w:rsidRPr="00B93604">
        <w:rPr>
          <w:szCs w:val="28"/>
        </w:rPr>
        <w:t>(п.6.</w:t>
      </w:r>
      <w:r w:rsidR="00E625FC">
        <w:rPr>
          <w:szCs w:val="28"/>
        </w:rPr>
        <w:t>4.3.</w:t>
      </w:r>
      <w:proofErr w:type="gramEnd"/>
      <w:r w:rsidR="00E625FC" w:rsidRPr="00B93604">
        <w:rPr>
          <w:szCs w:val="28"/>
        </w:rPr>
        <w:t xml:space="preserve"> </w:t>
      </w:r>
      <w:r w:rsidR="00E625FC">
        <w:rPr>
          <w:szCs w:val="28"/>
        </w:rPr>
        <w:t>Технических требований (</w:t>
      </w:r>
      <w:r w:rsidR="00E625FC" w:rsidRPr="00B93604">
        <w:rPr>
          <w:szCs w:val="28"/>
        </w:rPr>
        <w:t>Приложени</w:t>
      </w:r>
      <w:r w:rsidR="00E625FC">
        <w:rPr>
          <w:szCs w:val="28"/>
        </w:rPr>
        <w:t>е</w:t>
      </w:r>
      <w:r w:rsidR="00E625FC" w:rsidRPr="00B93604">
        <w:rPr>
          <w:szCs w:val="28"/>
        </w:rPr>
        <w:t xml:space="preserve"> № 1 к Договор</w:t>
      </w:r>
      <w:r w:rsidR="00E625FC">
        <w:rPr>
          <w:szCs w:val="28"/>
        </w:rPr>
        <w:t>у)</w:t>
      </w:r>
      <w:r w:rsidR="00E625FC" w:rsidRPr="00B93604">
        <w:rPr>
          <w:szCs w:val="28"/>
        </w:rPr>
        <w:t xml:space="preserve"> (раздел 4 Конкурсной документации)</w:t>
      </w:r>
      <w:r w:rsidR="00C00502">
        <w:rPr>
          <w:szCs w:val="28"/>
        </w:rPr>
        <w:t xml:space="preserve"> (при наличии)</w:t>
      </w:r>
      <w:r w:rsidR="00A61099" w:rsidRPr="00E02D63">
        <w:rPr>
          <w:szCs w:val="28"/>
        </w:rPr>
        <w:t>.</w:t>
      </w:r>
    </w:p>
    <w:p w14:paraId="55B40471" w14:textId="33E4F3F8" w:rsidR="00312063" w:rsidRPr="002774C8" w:rsidRDefault="00312063" w:rsidP="00B378B2">
      <w:pPr>
        <w:pStyle w:val="af9"/>
        <w:spacing w:after="120"/>
        <w:ind w:firstLine="709"/>
        <w:jc w:val="both"/>
        <w:rPr>
          <w:szCs w:val="28"/>
        </w:rPr>
      </w:pPr>
      <w:r w:rsidRPr="00E02D63">
        <w:rPr>
          <w:szCs w:val="28"/>
        </w:rPr>
        <w:t>8.</w:t>
      </w:r>
      <w:r w:rsidRPr="00E02D63">
        <w:rPr>
          <w:szCs w:val="28"/>
          <w:lang w:val="ru-RU"/>
        </w:rPr>
        <w:t>7</w:t>
      </w:r>
      <w:r w:rsidRPr="00E02D63">
        <w:rPr>
          <w:szCs w:val="28"/>
        </w:rPr>
        <w:t>.2.4. Справка должна быть подписана уполномоченным лицом и</w:t>
      </w:r>
      <w:r w:rsidRPr="002774C8">
        <w:rPr>
          <w:szCs w:val="28"/>
        </w:rPr>
        <w:t xml:space="preserve"> скреплена печатью Участника</w:t>
      </w:r>
      <w:r w:rsidR="0062731B" w:rsidRPr="0062731B">
        <w:rPr>
          <w:szCs w:val="28"/>
        </w:rPr>
        <w:t xml:space="preserve"> </w:t>
      </w:r>
      <w:r w:rsidR="0062731B">
        <w:rPr>
          <w:szCs w:val="28"/>
        </w:rPr>
        <w:t>при наличии у Участника печати</w:t>
      </w:r>
      <w:r w:rsidRPr="002774C8">
        <w:rPr>
          <w:szCs w:val="28"/>
        </w:rPr>
        <w:t>.</w:t>
      </w:r>
    </w:p>
    <w:p w14:paraId="761B5251" w14:textId="6B3C3833" w:rsidR="00B93604" w:rsidRPr="00B93604" w:rsidRDefault="00B93604" w:rsidP="005E4CC1">
      <w:pPr>
        <w:pStyle w:val="21"/>
        <w:keepNext w:val="0"/>
        <w:pageBreakBefore/>
        <w:numPr>
          <w:ilvl w:val="1"/>
          <w:numId w:val="94"/>
        </w:numPr>
        <w:ind w:left="851"/>
        <w:rPr>
          <w:sz w:val="28"/>
          <w:szCs w:val="28"/>
        </w:rPr>
      </w:pPr>
      <w:bookmarkStart w:id="376" w:name="_Toc421712471"/>
      <w:bookmarkStart w:id="377" w:name="_Toc445365379"/>
      <w:bookmarkStart w:id="378" w:name="_Toc450117842"/>
      <w:bookmarkStart w:id="379" w:name="_Toc462137684"/>
      <w:r w:rsidRPr="00B93604">
        <w:rPr>
          <w:sz w:val="28"/>
          <w:szCs w:val="28"/>
        </w:rPr>
        <w:lastRenderedPageBreak/>
        <w:t xml:space="preserve">Банковская гарантия (форма </w:t>
      </w:r>
      <w:r w:rsidR="00E625FC">
        <w:rPr>
          <w:sz w:val="28"/>
          <w:szCs w:val="28"/>
        </w:rPr>
        <w:t>8</w:t>
      </w:r>
      <w:r w:rsidRPr="00B93604">
        <w:rPr>
          <w:sz w:val="28"/>
          <w:szCs w:val="28"/>
        </w:rPr>
        <w:t>)</w:t>
      </w:r>
      <w:bookmarkEnd w:id="376"/>
      <w:bookmarkEnd w:id="377"/>
      <w:bookmarkEnd w:id="378"/>
      <w:bookmarkEnd w:id="379"/>
    </w:p>
    <w:p w14:paraId="1131E384" w14:textId="71ABE329" w:rsidR="00B93604" w:rsidRPr="00B93604" w:rsidRDefault="00B93604" w:rsidP="00B93604">
      <w:pPr>
        <w:spacing w:after="120"/>
        <w:rPr>
          <w:b/>
          <w:snapToGrid/>
          <w:szCs w:val="28"/>
          <w:lang w:val="x-none" w:eastAsia="x-none"/>
        </w:rPr>
      </w:pPr>
      <w:r w:rsidRPr="00B93604">
        <w:rPr>
          <w:b/>
          <w:snapToGrid/>
          <w:szCs w:val="28"/>
          <w:lang w:val="x-none" w:eastAsia="x-none"/>
        </w:rPr>
        <w:t>8.</w:t>
      </w:r>
      <w:r w:rsidR="00E625FC">
        <w:rPr>
          <w:b/>
          <w:snapToGrid/>
          <w:szCs w:val="28"/>
          <w:lang w:eastAsia="x-none"/>
        </w:rPr>
        <w:t>8</w:t>
      </w:r>
      <w:r w:rsidRPr="00B93604">
        <w:rPr>
          <w:b/>
          <w:snapToGrid/>
          <w:szCs w:val="28"/>
          <w:lang w:val="x-none" w:eastAsia="x-none"/>
        </w:rPr>
        <w:t>.1. Форма Банковской гарантии</w:t>
      </w:r>
    </w:p>
    <w:p w14:paraId="41F1FC9F" w14:textId="77777777" w:rsidR="00B93604" w:rsidRPr="00B93604" w:rsidRDefault="00B93604" w:rsidP="00B93604">
      <w:pPr>
        <w:tabs>
          <w:tab w:val="left" w:pos="720"/>
        </w:tabs>
        <w:ind w:left="720" w:hanging="720"/>
        <w:rPr>
          <w:b/>
          <w:bCs/>
          <w:snapToGrid/>
          <w:szCs w:val="28"/>
          <w:lang w:val="x-none" w:eastAsia="x-none"/>
        </w:rPr>
      </w:pPr>
    </w:p>
    <w:p w14:paraId="7B75260B" w14:textId="77777777" w:rsidR="00B93604" w:rsidRPr="00B93604" w:rsidRDefault="00B93604" w:rsidP="00B93604">
      <w:pPr>
        <w:pBdr>
          <w:top w:val="single" w:sz="4" w:space="1" w:color="auto"/>
        </w:pBdr>
        <w:shd w:val="clear" w:color="auto" w:fill="E0E0E0"/>
        <w:ind w:right="21"/>
        <w:jc w:val="center"/>
        <w:rPr>
          <w:b/>
          <w:spacing w:val="36"/>
          <w:szCs w:val="28"/>
        </w:rPr>
      </w:pPr>
      <w:r w:rsidRPr="00B93604">
        <w:rPr>
          <w:b/>
          <w:spacing w:val="36"/>
          <w:szCs w:val="28"/>
        </w:rPr>
        <w:t>начало формы</w:t>
      </w:r>
    </w:p>
    <w:p w14:paraId="58415C5F" w14:textId="77777777" w:rsidR="00B93604" w:rsidRPr="00B93604" w:rsidRDefault="00B93604" w:rsidP="00B93604">
      <w:pPr>
        <w:suppressAutoHyphens/>
        <w:spacing w:after="120"/>
        <w:jc w:val="center"/>
        <w:rPr>
          <w:b/>
          <w:szCs w:val="28"/>
        </w:rPr>
      </w:pPr>
    </w:p>
    <w:p w14:paraId="5E818366" w14:textId="6A369221" w:rsidR="00B93604" w:rsidRPr="00B93604" w:rsidRDefault="00B93604" w:rsidP="00B93604">
      <w:pPr>
        <w:jc w:val="center"/>
        <w:rPr>
          <w:snapToGrid/>
          <w:szCs w:val="28"/>
          <w:lang w:val="x-none" w:eastAsia="x-none"/>
        </w:rPr>
      </w:pPr>
      <w:r w:rsidRPr="00B93604">
        <w:rPr>
          <w:b/>
          <w:snapToGrid/>
          <w:lang w:val="x-none" w:eastAsia="x-none"/>
        </w:rPr>
        <w:t xml:space="preserve">Форма гарантии </w:t>
      </w:r>
      <w:r w:rsidRPr="00B93604">
        <w:rPr>
          <w:b/>
          <w:snapToGrid/>
          <w:lang w:eastAsia="x-none"/>
        </w:rPr>
        <w:t xml:space="preserve">на </w:t>
      </w:r>
      <w:r w:rsidRPr="00B93604">
        <w:rPr>
          <w:b/>
          <w:snapToGrid/>
          <w:lang w:val="x-none" w:eastAsia="x-none"/>
        </w:rPr>
        <w:t>исполнени</w:t>
      </w:r>
      <w:r w:rsidRPr="00B93604">
        <w:rPr>
          <w:b/>
          <w:snapToGrid/>
          <w:lang w:eastAsia="x-none"/>
        </w:rPr>
        <w:t>е</w:t>
      </w:r>
      <w:r w:rsidRPr="00B93604">
        <w:rPr>
          <w:b/>
          <w:snapToGrid/>
          <w:lang w:val="x-none" w:eastAsia="x-none"/>
        </w:rPr>
        <w:t xml:space="preserve"> обязательств,</w:t>
      </w:r>
      <w:r w:rsidRPr="00B93604">
        <w:rPr>
          <w:b/>
          <w:snapToGrid/>
          <w:lang w:val="x-none" w:eastAsia="x-none"/>
        </w:rPr>
        <w:br/>
        <w:t xml:space="preserve">связанных с участием в конкурсе и подачей </w:t>
      </w:r>
      <w:r w:rsidR="00980262">
        <w:rPr>
          <w:b/>
          <w:snapToGrid/>
          <w:lang w:eastAsia="x-none"/>
        </w:rPr>
        <w:t>К</w:t>
      </w:r>
      <w:r w:rsidRPr="00B93604">
        <w:rPr>
          <w:b/>
          <w:snapToGrid/>
          <w:lang w:val="x-none" w:eastAsia="x-none"/>
        </w:rPr>
        <w:t>онкурсной заявки</w:t>
      </w:r>
    </w:p>
    <w:p w14:paraId="299AC68F" w14:textId="77777777" w:rsidR="00B93604" w:rsidRPr="00B93604" w:rsidRDefault="00B93604" w:rsidP="00B93604">
      <w:pPr>
        <w:jc w:val="right"/>
        <w:rPr>
          <w:rFonts w:eastAsia="Calibri"/>
          <w:b/>
          <w:szCs w:val="28"/>
        </w:rPr>
      </w:pPr>
      <w:r w:rsidRPr="00B93604">
        <w:rPr>
          <w:rFonts w:eastAsia="Calibri"/>
          <w:b/>
          <w:bCs/>
          <w:i/>
          <w:szCs w:val="28"/>
        </w:rPr>
        <w:t>В АО «СО ЕЭС»</w:t>
      </w:r>
      <w:r w:rsidRPr="00B93604">
        <w:rPr>
          <w:rFonts w:eastAsia="Calibri"/>
          <w:b/>
          <w:bCs/>
          <w:i/>
          <w:szCs w:val="28"/>
        </w:rPr>
        <w:br/>
      </w:r>
    </w:p>
    <w:p w14:paraId="31C02202" w14:textId="77777777" w:rsidR="00B93604" w:rsidRPr="00B93604" w:rsidRDefault="00B93604" w:rsidP="00B93604">
      <w:pPr>
        <w:jc w:val="center"/>
        <w:rPr>
          <w:rFonts w:eastAsia="Calibri"/>
          <w:b/>
          <w:szCs w:val="28"/>
        </w:rPr>
      </w:pPr>
      <w:r w:rsidRPr="00B93604">
        <w:rPr>
          <w:rFonts w:eastAsia="Calibri"/>
          <w:b/>
          <w:szCs w:val="28"/>
        </w:rPr>
        <w:t>БАНКОВСКАЯ ГАРАНТИЯ № _________</w:t>
      </w:r>
    </w:p>
    <w:p w14:paraId="32E57A33" w14:textId="77777777" w:rsidR="00B93604" w:rsidRPr="00B93604" w:rsidRDefault="00B93604" w:rsidP="00B93604">
      <w:pPr>
        <w:rPr>
          <w:rFonts w:eastAsia="Calibri"/>
          <w:b/>
          <w:szCs w:val="28"/>
        </w:rPr>
      </w:pPr>
    </w:p>
    <w:p w14:paraId="288DB758" w14:textId="77777777" w:rsidR="00B93604" w:rsidRPr="00B93604" w:rsidRDefault="00B93604" w:rsidP="00B93604">
      <w:pPr>
        <w:tabs>
          <w:tab w:val="left" w:pos="6521"/>
        </w:tabs>
        <w:rPr>
          <w:rFonts w:eastAsia="Calibri"/>
          <w:szCs w:val="28"/>
        </w:rPr>
      </w:pPr>
      <w:r w:rsidRPr="00B93604">
        <w:rPr>
          <w:rFonts w:eastAsia="Calibri"/>
          <w:szCs w:val="28"/>
        </w:rPr>
        <w:t>г. ________</w:t>
      </w:r>
      <w:r w:rsidRPr="00B93604">
        <w:rPr>
          <w:rFonts w:eastAsia="Calibri"/>
          <w:szCs w:val="28"/>
        </w:rPr>
        <w:tab/>
        <w:t xml:space="preserve"> «___»__________20__ г.</w:t>
      </w:r>
    </w:p>
    <w:p w14:paraId="5FBF6303" w14:textId="77777777" w:rsidR="00B93604" w:rsidRPr="00B93604" w:rsidRDefault="00B93604" w:rsidP="00B93604">
      <w:pPr>
        <w:rPr>
          <w:rFonts w:eastAsia="Calibri"/>
          <w:b/>
          <w:szCs w:val="28"/>
        </w:rPr>
      </w:pPr>
    </w:p>
    <w:p w14:paraId="4C466532" w14:textId="372D7537" w:rsidR="00B93604" w:rsidRPr="00B93604" w:rsidRDefault="00B93604" w:rsidP="00B93604">
      <w:pPr>
        <w:ind w:firstLine="709"/>
        <w:jc w:val="both"/>
        <w:rPr>
          <w:rFonts w:eastAsia="Calibri"/>
          <w:szCs w:val="28"/>
        </w:rPr>
      </w:pPr>
      <w:proofErr w:type="gramStart"/>
      <w:r w:rsidRPr="00B93604">
        <w:rPr>
          <w:rFonts w:eastAsia="Calibri"/>
          <w:szCs w:val="28"/>
        </w:rPr>
        <w:t xml:space="preserve">Мы информированы о том, что ________________________ </w:t>
      </w:r>
      <w:r w:rsidRPr="00B93604">
        <w:rPr>
          <w:rFonts w:eastAsia="Calibri"/>
          <w:i/>
          <w:szCs w:val="28"/>
        </w:rPr>
        <w:t>(указать полное наименование юридического лица или ФИО индивидуального предпринимателя)</w:t>
      </w:r>
      <w:r w:rsidRPr="00B93604">
        <w:rPr>
          <w:rFonts w:eastAsia="Calibri"/>
          <w:szCs w:val="28"/>
        </w:rPr>
        <w:t xml:space="preserve"> (адрес места нахождения юридического лица или места регистрации индивидуального предпринимателя: ___________,</w:t>
      </w:r>
      <w:proofErr w:type="gramEnd"/>
      <w:r w:rsidRPr="00B93604">
        <w:rPr>
          <w:rFonts w:eastAsia="Calibri"/>
          <w:szCs w:val="28"/>
        </w:rPr>
        <w:t xml:space="preserve"> ОГРН _____________), именуемо</w:t>
      </w:r>
      <w:proofErr w:type="gramStart"/>
      <w:r w:rsidRPr="00B93604">
        <w:rPr>
          <w:rFonts w:eastAsia="Calibri"/>
          <w:szCs w:val="28"/>
        </w:rPr>
        <w:t>е(</w:t>
      </w:r>
      <w:proofErr w:type="gramEnd"/>
      <w:r w:rsidRPr="00B93604">
        <w:rPr>
          <w:rFonts w:eastAsia="Calibri"/>
          <w:szCs w:val="28"/>
        </w:rPr>
        <w:t xml:space="preserve">ый) в дальнейшем «Принципал», намерен(о) участвовать в открытом одноэтапном конкурсе на право заключения договора </w:t>
      </w:r>
      <w:r w:rsidRPr="00B93604">
        <w:t xml:space="preserve">оказания </w:t>
      </w:r>
      <w:r w:rsidRPr="00B93604">
        <w:rPr>
          <w:szCs w:val="28"/>
        </w:rPr>
        <w:t xml:space="preserve">услуг </w:t>
      </w:r>
      <w:r w:rsidRPr="00B93604">
        <w:rPr>
          <w:rFonts w:eastAsia="Calibri"/>
          <w:snapToGrid/>
          <w:szCs w:val="28"/>
          <w:lang w:eastAsia="en-US"/>
        </w:rPr>
        <w:t xml:space="preserve">по техническому обслуживанию устройств мультисервисной сети связи, оборудования системы защиты периметра корпоративной информационной системы АО «СО ЕЭС» и </w:t>
      </w:r>
      <w:r w:rsidR="00976131" w:rsidRPr="00B93604">
        <w:rPr>
          <w:rFonts w:eastAsia="Calibri"/>
          <w:snapToGrid/>
          <w:szCs w:val="28"/>
          <w:lang w:eastAsia="en-US"/>
        </w:rPr>
        <w:t xml:space="preserve">сетевого оборудования, </w:t>
      </w:r>
      <w:r w:rsidRPr="00B93604">
        <w:rPr>
          <w:rFonts w:eastAsia="Calibri"/>
          <w:snapToGrid/>
          <w:szCs w:val="28"/>
          <w:lang w:eastAsia="en-US"/>
        </w:rPr>
        <w:t>установленного в исполнительном аппарате и филиалах АО «СО ЕЭС»</w:t>
      </w:r>
      <w:r w:rsidRPr="00B93604">
        <w:rPr>
          <w:szCs w:val="28"/>
        </w:rPr>
        <w:t xml:space="preserve"> </w:t>
      </w:r>
      <w:r w:rsidRPr="00B93604">
        <w:rPr>
          <w:rFonts w:eastAsia="Calibri"/>
          <w:szCs w:val="28"/>
        </w:rPr>
        <w:t xml:space="preserve">(далее – Договор), проводимом Акционерным обществом «Системный оператор Единой энергетической системы» (адрес места </w:t>
      </w:r>
      <w:proofErr w:type="gramStart"/>
      <w:r w:rsidRPr="00B93604">
        <w:rPr>
          <w:rFonts w:eastAsia="Calibri"/>
          <w:szCs w:val="28"/>
        </w:rPr>
        <w:t>нахождения: г. Москва, Китайгородский проезд, д. 7, стр. 3, ОГРН 1027700201352)</w:t>
      </w:r>
      <w:r w:rsidRPr="00B93604">
        <w:rPr>
          <w:rFonts w:eastAsia="Calibri"/>
          <w:i/>
          <w:szCs w:val="28"/>
        </w:rPr>
        <w:t>,</w:t>
      </w:r>
      <w:r w:rsidRPr="00B93604">
        <w:rPr>
          <w:rFonts w:eastAsia="Calibri"/>
          <w:szCs w:val="28"/>
        </w:rPr>
        <w:t xml:space="preserve"> именуемым в дальнейшем «Бенефициар»</w:t>
      </w:r>
      <w:r w:rsidRPr="00B93604">
        <w:rPr>
          <w:rFonts w:eastAsia="Calibri"/>
          <w:i/>
          <w:szCs w:val="28"/>
        </w:rPr>
        <w:t>.</w:t>
      </w:r>
      <w:proofErr w:type="gramEnd"/>
      <w:r w:rsidRPr="00B93604">
        <w:rPr>
          <w:rFonts w:eastAsia="Calibri"/>
          <w:szCs w:val="28"/>
        </w:rPr>
        <w:t xml:space="preserve"> </w:t>
      </w:r>
      <w:proofErr w:type="gramStart"/>
      <w:r w:rsidRPr="00B93604">
        <w:rPr>
          <w:rFonts w:eastAsia="Calibri"/>
          <w:szCs w:val="28"/>
        </w:rPr>
        <w:t xml:space="preserve">В соответствии с условиями Конкурсной документации Принципал обязан предоставить Бенефициару финансовое обеспечение исполнения своих обязательств, связанных с подачей Конкурсной заявки Принципала от «___» __________ 20__ г. на участие в открытом одноэтапном конкурсе </w:t>
      </w:r>
      <w:r w:rsidRPr="00B93604">
        <w:rPr>
          <w:szCs w:val="28"/>
        </w:rPr>
        <w:t xml:space="preserve">на право заключения договора </w:t>
      </w:r>
      <w:r w:rsidRPr="00B93604">
        <w:t xml:space="preserve">оказания </w:t>
      </w:r>
      <w:r w:rsidRPr="00B93604">
        <w:rPr>
          <w:szCs w:val="28"/>
        </w:rPr>
        <w:t xml:space="preserve">услуг </w:t>
      </w:r>
      <w:r w:rsidRPr="00B93604">
        <w:rPr>
          <w:rFonts w:eastAsia="Calibri"/>
          <w:snapToGrid/>
          <w:szCs w:val="28"/>
          <w:lang w:eastAsia="en-US"/>
        </w:rPr>
        <w:t xml:space="preserve">по техническому обслуживанию устройств мультисервисной сети связи, оборудования системы защиты периметра корпоративной информационной системы АО «СО ЕЭС» и </w:t>
      </w:r>
      <w:r w:rsidR="00976131" w:rsidRPr="00B93604">
        <w:rPr>
          <w:rFonts w:eastAsia="Calibri"/>
          <w:snapToGrid/>
          <w:szCs w:val="28"/>
          <w:lang w:eastAsia="en-US"/>
        </w:rPr>
        <w:t>сетевого оборудования,</w:t>
      </w:r>
      <w:r w:rsidRPr="00B93604">
        <w:rPr>
          <w:rFonts w:eastAsia="Calibri"/>
          <w:snapToGrid/>
          <w:szCs w:val="28"/>
          <w:lang w:eastAsia="en-US"/>
        </w:rPr>
        <w:t xml:space="preserve"> установленного в исполнительном аппарате</w:t>
      </w:r>
      <w:proofErr w:type="gramEnd"/>
      <w:r w:rsidRPr="00B93604">
        <w:rPr>
          <w:rFonts w:eastAsia="Calibri"/>
          <w:snapToGrid/>
          <w:szCs w:val="28"/>
          <w:lang w:eastAsia="en-US"/>
        </w:rPr>
        <w:t xml:space="preserve"> и </w:t>
      </w:r>
      <w:proofErr w:type="gramStart"/>
      <w:r w:rsidRPr="00B93604">
        <w:rPr>
          <w:rFonts w:eastAsia="Calibri"/>
          <w:snapToGrid/>
          <w:szCs w:val="28"/>
          <w:lang w:eastAsia="en-US"/>
        </w:rPr>
        <w:t>филиалах</w:t>
      </w:r>
      <w:proofErr w:type="gramEnd"/>
      <w:r w:rsidRPr="00B93604">
        <w:rPr>
          <w:rFonts w:eastAsia="Calibri"/>
          <w:snapToGrid/>
          <w:szCs w:val="28"/>
          <w:lang w:eastAsia="en-US"/>
        </w:rPr>
        <w:t xml:space="preserve"> АО «СО ЕЭС»</w:t>
      </w:r>
      <w:r w:rsidRPr="00B93604">
        <w:rPr>
          <w:szCs w:val="28"/>
        </w:rPr>
        <w:t>,</w:t>
      </w:r>
      <w:r w:rsidRPr="00B93604">
        <w:rPr>
          <w:rFonts w:eastAsia="Calibri"/>
          <w:szCs w:val="28"/>
        </w:rPr>
        <w:t xml:space="preserve"> на денежную сумму в размере </w:t>
      </w:r>
      <w:r w:rsidRPr="00B93604">
        <w:rPr>
          <w:b/>
          <w:szCs w:val="28"/>
        </w:rPr>
        <w:t>4 247 838</w:t>
      </w:r>
      <w:r>
        <w:rPr>
          <w:szCs w:val="28"/>
        </w:rPr>
        <w:t xml:space="preserve"> (Четыре миллиона двести сорок семь тысяч восемьсот тридцать восемь) рублей </w:t>
      </w:r>
      <w:r w:rsidRPr="00B93604">
        <w:rPr>
          <w:b/>
          <w:szCs w:val="28"/>
        </w:rPr>
        <w:t>51</w:t>
      </w:r>
      <w:r>
        <w:rPr>
          <w:szCs w:val="28"/>
        </w:rPr>
        <w:t xml:space="preserve"> копейка</w:t>
      </w:r>
      <w:r w:rsidRPr="00B93604">
        <w:rPr>
          <w:rFonts w:eastAsia="Calibri"/>
          <w:szCs w:val="28"/>
        </w:rPr>
        <w:t>.</w:t>
      </w:r>
    </w:p>
    <w:p w14:paraId="43A519B6" w14:textId="77777777" w:rsidR="00B93604" w:rsidRPr="00B93604" w:rsidRDefault="00B93604" w:rsidP="00B93604">
      <w:pPr>
        <w:tabs>
          <w:tab w:val="left" w:pos="1080"/>
          <w:tab w:val="left" w:pos="9180"/>
        </w:tabs>
        <w:ind w:firstLine="709"/>
        <w:jc w:val="both"/>
        <w:rPr>
          <w:rFonts w:eastAsia="Calibri"/>
          <w:szCs w:val="28"/>
        </w:rPr>
      </w:pPr>
      <w:proofErr w:type="gramStart"/>
      <w:r w:rsidRPr="00B93604">
        <w:rPr>
          <w:rFonts w:eastAsia="Calibri"/>
          <w:szCs w:val="28"/>
        </w:rPr>
        <w:t>Учитывая вышеизложенное, по просьбе Принципала мы, _________________________________ (</w:t>
      </w:r>
      <w:r w:rsidRPr="00B93604">
        <w:rPr>
          <w:rFonts w:eastAsia="Calibri"/>
          <w:i/>
          <w:szCs w:val="28"/>
        </w:rPr>
        <w:t>наименование, адрес и</w:t>
      </w:r>
      <w:r w:rsidRPr="00B93604">
        <w:rPr>
          <w:rFonts w:eastAsia="Calibri"/>
          <w:szCs w:val="28"/>
        </w:rPr>
        <w:t xml:space="preserve"> </w:t>
      </w:r>
      <w:r w:rsidRPr="00B93604">
        <w:rPr>
          <w:rFonts w:eastAsia="Calibri"/>
          <w:i/>
          <w:szCs w:val="28"/>
        </w:rPr>
        <w:t>иные</w:t>
      </w:r>
      <w:r w:rsidRPr="00B93604">
        <w:rPr>
          <w:rFonts w:eastAsia="Calibri"/>
          <w:szCs w:val="28"/>
        </w:rPr>
        <w:t xml:space="preserve"> </w:t>
      </w:r>
      <w:r w:rsidRPr="00B93604">
        <w:rPr>
          <w:rFonts w:eastAsia="Calibri"/>
          <w:i/>
          <w:szCs w:val="28"/>
        </w:rPr>
        <w:t xml:space="preserve">реквизиты гаранта, </w:t>
      </w:r>
      <w:r w:rsidRPr="00B93604">
        <w:rPr>
          <w:rFonts w:eastAsia="Calibri"/>
          <w:i/>
          <w:iCs/>
          <w:szCs w:val="28"/>
        </w:rPr>
        <w:t xml:space="preserve">реквизиты лицензии, выданной ЦБ России, </w:t>
      </w:r>
      <w:r w:rsidRPr="00B93604">
        <w:rPr>
          <w:rFonts w:eastAsia="Calibri"/>
          <w:i/>
          <w:szCs w:val="28"/>
        </w:rPr>
        <w:t>ОГРН ________,</w:t>
      </w:r>
      <w:r w:rsidRPr="00B93604">
        <w:rPr>
          <w:rFonts w:eastAsia="Calibri"/>
          <w:szCs w:val="28"/>
        </w:rPr>
        <w:t xml:space="preserve"> </w:t>
      </w:r>
      <w:r w:rsidRPr="00B93604">
        <w:rPr>
          <w:rFonts w:eastAsia="Calibri"/>
          <w:i/>
          <w:szCs w:val="28"/>
        </w:rPr>
        <w:t>БИК ____________</w:t>
      </w:r>
      <w:r w:rsidRPr="00B93604">
        <w:rPr>
          <w:rFonts w:eastAsia="Calibri"/>
          <w:szCs w:val="28"/>
        </w:rPr>
        <w:t xml:space="preserve">), в лице _____________, действующего на основании _____________, именуемый в дальнейшем «Гарант», настоящим принимаем на себя безотзывное и безусловное обязательство выплатить не позднее 10 (десяти) </w:t>
      </w:r>
      <w:r w:rsidRPr="00B93604">
        <w:rPr>
          <w:rFonts w:eastAsia="Calibri"/>
          <w:szCs w:val="28"/>
        </w:rPr>
        <w:lastRenderedPageBreak/>
        <w:t xml:space="preserve">дней с момента получения письменного требования Бенефициара любую сумму, не превышающую </w:t>
      </w:r>
      <w:r w:rsidR="00151256" w:rsidRPr="00151256">
        <w:rPr>
          <w:rFonts w:eastAsia="Calibri"/>
          <w:b/>
          <w:snapToGrid/>
          <w:szCs w:val="28"/>
          <w:lang w:eastAsia="en-US"/>
        </w:rPr>
        <w:t>4 247 838</w:t>
      </w:r>
      <w:r w:rsidR="00151256" w:rsidRPr="00151256">
        <w:rPr>
          <w:rFonts w:eastAsia="Calibri"/>
          <w:snapToGrid/>
          <w:szCs w:val="28"/>
          <w:lang w:eastAsia="en-US"/>
        </w:rPr>
        <w:t xml:space="preserve"> (Четыре миллиона двести сорок семь</w:t>
      </w:r>
      <w:proofErr w:type="gramEnd"/>
      <w:r w:rsidR="00151256" w:rsidRPr="00151256">
        <w:rPr>
          <w:rFonts w:eastAsia="Calibri"/>
          <w:snapToGrid/>
          <w:szCs w:val="28"/>
          <w:lang w:eastAsia="en-US"/>
        </w:rPr>
        <w:t xml:space="preserve"> тысяч восемьсот тридцать восемь) рублей </w:t>
      </w:r>
      <w:r w:rsidR="00151256" w:rsidRPr="00151256">
        <w:rPr>
          <w:rFonts w:eastAsia="Calibri"/>
          <w:b/>
          <w:snapToGrid/>
          <w:szCs w:val="28"/>
          <w:lang w:eastAsia="en-US"/>
        </w:rPr>
        <w:t>51</w:t>
      </w:r>
      <w:r w:rsidR="00151256" w:rsidRPr="00151256">
        <w:rPr>
          <w:rFonts w:eastAsia="Calibri"/>
          <w:snapToGrid/>
          <w:szCs w:val="28"/>
          <w:lang w:eastAsia="en-US"/>
        </w:rPr>
        <w:t xml:space="preserve"> копейка</w:t>
      </w:r>
      <w:r w:rsidRPr="00B93604">
        <w:rPr>
          <w:rFonts w:eastAsia="Calibri"/>
          <w:szCs w:val="28"/>
        </w:rPr>
        <w:t>, без споров и возражений с нашей стороны, не требуя от Бенефициара обоснований суммы требования по настоящей Гарантии, а также доказательств факта неисполнения или ненадлежащего исполнения Принципалом своих обязательств,</w:t>
      </w:r>
      <w:r w:rsidRPr="00B93604">
        <w:rPr>
          <w:rFonts w:eastAsia="Calibri"/>
          <w:b/>
          <w:szCs w:val="28"/>
        </w:rPr>
        <w:t xml:space="preserve"> </w:t>
      </w:r>
      <w:r w:rsidRPr="00B93604">
        <w:rPr>
          <w:rFonts w:eastAsia="Calibri"/>
          <w:szCs w:val="28"/>
        </w:rPr>
        <w:t>связанных с подачей Конкурсной заявки</w:t>
      </w:r>
      <w:r w:rsidRPr="00B93604">
        <w:rPr>
          <w:rFonts w:eastAsia="Calibri"/>
          <w:i/>
          <w:szCs w:val="28"/>
        </w:rPr>
        <w:t>.</w:t>
      </w:r>
    </w:p>
    <w:p w14:paraId="2FD84032" w14:textId="77777777" w:rsidR="00B93604" w:rsidRPr="00B93604" w:rsidRDefault="00B93604" w:rsidP="00B93604">
      <w:pPr>
        <w:tabs>
          <w:tab w:val="left" w:pos="1080"/>
          <w:tab w:val="left" w:pos="9180"/>
        </w:tabs>
        <w:ind w:firstLine="709"/>
        <w:jc w:val="both"/>
        <w:rPr>
          <w:rFonts w:eastAsia="Calibri"/>
          <w:szCs w:val="28"/>
        </w:rPr>
      </w:pPr>
      <w:r w:rsidRPr="00B93604">
        <w:rPr>
          <w:rFonts w:eastAsia="Calibri"/>
          <w:szCs w:val="28"/>
        </w:rPr>
        <w:t>Настоящая Гарантия обеспечивает надлежащее исполнение Принципалом следующих его обязательств перед Бенефициаром, связанных с подачей Конкурсной заявки:</w:t>
      </w:r>
    </w:p>
    <w:p w14:paraId="16239948" w14:textId="77777777" w:rsidR="00B93604" w:rsidRPr="00B93604" w:rsidRDefault="00B93604" w:rsidP="00B93604">
      <w:pPr>
        <w:ind w:firstLine="709"/>
        <w:jc w:val="both"/>
        <w:rPr>
          <w:snapToGrid/>
          <w:szCs w:val="28"/>
          <w:lang w:val="x-none" w:eastAsia="x-none"/>
        </w:rPr>
      </w:pPr>
      <w:r w:rsidRPr="00B93604">
        <w:rPr>
          <w:snapToGrid/>
          <w:szCs w:val="28"/>
          <w:lang w:eastAsia="x-none"/>
        </w:rPr>
        <w:t xml:space="preserve"> – </w:t>
      </w:r>
      <w:r w:rsidRPr="00B93604">
        <w:rPr>
          <w:snapToGrid/>
          <w:szCs w:val="28"/>
          <w:lang w:val="x-none" w:eastAsia="x-none"/>
        </w:rPr>
        <w:t>обязательств</w:t>
      </w:r>
      <w:r w:rsidRPr="00B93604">
        <w:rPr>
          <w:snapToGrid/>
          <w:szCs w:val="28"/>
          <w:lang w:eastAsia="x-none"/>
        </w:rPr>
        <w:t>о</w:t>
      </w:r>
      <w:r w:rsidRPr="00B93604">
        <w:rPr>
          <w:snapToGrid/>
          <w:szCs w:val="28"/>
          <w:lang w:val="x-none" w:eastAsia="x-none"/>
        </w:rPr>
        <w:t xml:space="preserve"> подписать протокол о результатах конкурса в установленном Конкурсной документацией порядке в случае признания </w:t>
      </w:r>
      <w:r w:rsidRPr="00B93604">
        <w:rPr>
          <w:snapToGrid/>
          <w:szCs w:val="28"/>
          <w:lang w:eastAsia="x-none"/>
        </w:rPr>
        <w:t>Принципала</w:t>
      </w:r>
      <w:r w:rsidRPr="00B93604">
        <w:rPr>
          <w:snapToGrid/>
          <w:szCs w:val="28"/>
          <w:lang w:val="x-none" w:eastAsia="x-none"/>
        </w:rPr>
        <w:t xml:space="preserve"> Победителем конкурса и должного его уведомления об этом;</w:t>
      </w:r>
    </w:p>
    <w:p w14:paraId="6EBC0DD6" w14:textId="77777777" w:rsidR="00B93604" w:rsidRPr="00B93604" w:rsidRDefault="00B93604" w:rsidP="00B93604">
      <w:pPr>
        <w:tabs>
          <w:tab w:val="left" w:pos="9180"/>
        </w:tabs>
        <w:ind w:firstLine="709"/>
        <w:jc w:val="both"/>
        <w:rPr>
          <w:rFonts w:eastAsia="Calibri"/>
          <w:i/>
          <w:szCs w:val="28"/>
        </w:rPr>
      </w:pPr>
      <w:r w:rsidRPr="00B93604">
        <w:rPr>
          <w:szCs w:val="28"/>
        </w:rPr>
        <w:t xml:space="preserve">– обязательство заключить Договор в установленном Конкурсной документацией порядке в случае признания </w:t>
      </w:r>
      <w:r w:rsidRPr="00B93604">
        <w:rPr>
          <w:snapToGrid/>
          <w:szCs w:val="28"/>
          <w:lang w:eastAsia="x-none"/>
        </w:rPr>
        <w:t xml:space="preserve">Принципала </w:t>
      </w:r>
      <w:r w:rsidRPr="00B93604">
        <w:rPr>
          <w:szCs w:val="28"/>
        </w:rPr>
        <w:t>Победителем конкурса</w:t>
      </w:r>
      <w:r w:rsidRPr="00B93604">
        <w:rPr>
          <w:rFonts w:eastAsia="Calibri"/>
          <w:i/>
          <w:szCs w:val="28"/>
        </w:rPr>
        <w:t>.</w:t>
      </w:r>
    </w:p>
    <w:p w14:paraId="3F6BAACD" w14:textId="77777777" w:rsidR="00B93604" w:rsidRPr="00B93604" w:rsidRDefault="00B93604" w:rsidP="00B93604">
      <w:pPr>
        <w:autoSpaceDE w:val="0"/>
        <w:autoSpaceDN w:val="0"/>
        <w:adjustRightInd w:val="0"/>
        <w:ind w:firstLine="709"/>
        <w:jc w:val="both"/>
        <w:outlineLvl w:val="4"/>
        <w:rPr>
          <w:rFonts w:eastAsia="Calibri"/>
          <w:bCs/>
          <w:szCs w:val="28"/>
        </w:rPr>
      </w:pPr>
      <w:r w:rsidRPr="00B93604">
        <w:rPr>
          <w:rFonts w:eastAsia="Calibri"/>
          <w:szCs w:val="28"/>
        </w:rPr>
        <w:t>Письменное требование Бенефициара должно содержать указание на то, что Принципал не исполнил обязательства, связанные с подачей Конкурсной заявки,</w:t>
      </w:r>
      <w:r w:rsidRPr="00B93604">
        <w:rPr>
          <w:rFonts w:eastAsia="Calibri"/>
          <w:i/>
          <w:szCs w:val="28"/>
        </w:rPr>
        <w:t xml:space="preserve"> </w:t>
      </w:r>
      <w:r w:rsidRPr="00B93604">
        <w:rPr>
          <w:rFonts w:eastAsia="Calibri"/>
          <w:szCs w:val="28"/>
        </w:rPr>
        <w:t xml:space="preserve">сумму требования, все необходимые и достаточные для перечисления суммы по Гарантии платежные реквизиты Бенефициара и должно быть подписано Бенефициаром. </w:t>
      </w:r>
    </w:p>
    <w:p w14:paraId="20844F38" w14:textId="77777777" w:rsidR="00B93604" w:rsidRPr="00B93604" w:rsidRDefault="00B93604" w:rsidP="00B93604">
      <w:pPr>
        <w:autoSpaceDE w:val="0"/>
        <w:autoSpaceDN w:val="0"/>
        <w:adjustRightInd w:val="0"/>
        <w:ind w:firstLine="709"/>
        <w:jc w:val="both"/>
        <w:outlineLvl w:val="4"/>
        <w:rPr>
          <w:rFonts w:eastAsia="Calibri"/>
          <w:szCs w:val="28"/>
        </w:rPr>
      </w:pPr>
      <w:r w:rsidRPr="00B93604">
        <w:rPr>
          <w:rFonts w:eastAsia="Calibri"/>
          <w:bCs/>
          <w:szCs w:val="28"/>
        </w:rPr>
        <w:t>Предусмотренные настоящей Гарантией обязательства Гаранта считаются исполненными с момента списания денежных сре</w:t>
      </w:r>
      <w:proofErr w:type="gramStart"/>
      <w:r w:rsidRPr="00B93604">
        <w:rPr>
          <w:rFonts w:eastAsia="Calibri"/>
          <w:bCs/>
          <w:szCs w:val="28"/>
        </w:rPr>
        <w:t>дств с к</w:t>
      </w:r>
      <w:proofErr w:type="gramEnd"/>
      <w:r w:rsidRPr="00B93604">
        <w:rPr>
          <w:rFonts w:eastAsia="Calibri"/>
          <w:bCs/>
          <w:szCs w:val="28"/>
        </w:rPr>
        <w:t>орреспондентского счета Гаранта в пользу Бенефициара, в соответствии с реквизитами, указанными в требовании Бенефициара.</w:t>
      </w:r>
    </w:p>
    <w:p w14:paraId="0EDFDB88" w14:textId="77777777" w:rsidR="00B93604" w:rsidRPr="00B93604" w:rsidRDefault="00B93604" w:rsidP="00B93604">
      <w:pPr>
        <w:tabs>
          <w:tab w:val="left" w:pos="1080"/>
        </w:tabs>
        <w:ind w:firstLine="709"/>
        <w:jc w:val="both"/>
        <w:rPr>
          <w:rFonts w:eastAsia="Calibri"/>
          <w:szCs w:val="28"/>
        </w:rPr>
      </w:pPr>
      <w:r w:rsidRPr="00B93604">
        <w:rPr>
          <w:rFonts w:eastAsia="Calibri"/>
          <w:szCs w:val="28"/>
        </w:rPr>
        <w:t>Ответственность Гаранта перед Бенефициаром за невыполнение или ненадлежащее выполнение Гарантом обязательства по настоящей Гарантии не ограничивается суммой, на которую выдана Гарантия.</w:t>
      </w:r>
    </w:p>
    <w:p w14:paraId="3CF5AF1F" w14:textId="77777777" w:rsidR="00B93604" w:rsidRPr="00B93604" w:rsidRDefault="00B93604" w:rsidP="00B93604">
      <w:pPr>
        <w:tabs>
          <w:tab w:val="left" w:pos="1080"/>
        </w:tabs>
        <w:ind w:firstLine="709"/>
        <w:jc w:val="both"/>
        <w:rPr>
          <w:rFonts w:eastAsia="Calibri"/>
          <w:szCs w:val="28"/>
        </w:rPr>
      </w:pPr>
      <w:r w:rsidRPr="00B93604">
        <w:rPr>
          <w:rFonts w:eastAsia="Calibri"/>
          <w:szCs w:val="28"/>
        </w:rPr>
        <w:t>Настоящая Гарантия вступает в силу с «____» _________20___года и действует по «____»</w:t>
      </w:r>
      <w:r w:rsidR="005E4CC1">
        <w:rPr>
          <w:rFonts w:eastAsia="Calibri"/>
          <w:szCs w:val="28"/>
        </w:rPr>
        <w:t xml:space="preserve"> </w:t>
      </w:r>
      <w:r w:rsidRPr="00B93604">
        <w:rPr>
          <w:rFonts w:eastAsia="Calibri"/>
          <w:szCs w:val="28"/>
        </w:rPr>
        <w:t>_________20__ (включительно). (</w:t>
      </w:r>
      <w:r w:rsidRPr="00B93604">
        <w:rPr>
          <w:rFonts w:eastAsia="Calibri"/>
          <w:i/>
          <w:szCs w:val="28"/>
        </w:rPr>
        <w:t>Срок действия банковской гарантии должен быть равен или превышать срок действия Конкурсной заявки)</w:t>
      </w:r>
      <w:r w:rsidRPr="00B93604">
        <w:rPr>
          <w:rFonts w:eastAsia="Calibri"/>
          <w:szCs w:val="28"/>
        </w:rPr>
        <w:t xml:space="preserve"> Требование по настоящей Гарантии должно быть направлено Бенефициаром Гаранту по адресу: ____________________________.</w:t>
      </w:r>
    </w:p>
    <w:p w14:paraId="384C1360" w14:textId="77777777" w:rsidR="00B93604" w:rsidRPr="00B93604" w:rsidRDefault="00B93604" w:rsidP="00B93604">
      <w:pPr>
        <w:ind w:firstLine="709"/>
        <w:jc w:val="both"/>
        <w:rPr>
          <w:rFonts w:eastAsia="Calibri"/>
          <w:szCs w:val="28"/>
        </w:rPr>
      </w:pPr>
      <w:r w:rsidRPr="00B93604">
        <w:rPr>
          <w:rFonts w:eastAsia="Calibri"/>
          <w:szCs w:val="28"/>
        </w:rPr>
        <w:t xml:space="preserve">Настоящая Гарантия регулируется законодательством Российской Федерации. </w:t>
      </w:r>
    </w:p>
    <w:p w14:paraId="59901EEB" w14:textId="77777777" w:rsidR="00B93604" w:rsidRPr="00B93604" w:rsidRDefault="00B93604" w:rsidP="00B93604">
      <w:pPr>
        <w:ind w:firstLine="709"/>
        <w:jc w:val="both"/>
        <w:rPr>
          <w:rFonts w:eastAsia="Calibri"/>
          <w:szCs w:val="28"/>
        </w:rPr>
      </w:pPr>
      <w:r w:rsidRPr="00B93604">
        <w:rPr>
          <w:rFonts w:eastAsia="Calibri"/>
          <w:szCs w:val="28"/>
        </w:rPr>
        <w:t>Права и обязанности по настоящей Гарантии не могут быть переданы иным лицам без соответствующего соглашения Гаранта и Бенефициара.</w:t>
      </w:r>
    </w:p>
    <w:p w14:paraId="08FEFD6F" w14:textId="77777777" w:rsidR="00B93604" w:rsidRPr="00B93604" w:rsidRDefault="00B93604" w:rsidP="00B93604">
      <w:pPr>
        <w:ind w:firstLine="709"/>
        <w:jc w:val="both"/>
        <w:rPr>
          <w:rFonts w:eastAsia="Calibri"/>
          <w:szCs w:val="28"/>
        </w:rPr>
      </w:pPr>
      <w:r w:rsidRPr="00B93604">
        <w:rPr>
          <w:rFonts w:eastAsia="Calibri"/>
          <w:szCs w:val="28"/>
        </w:rPr>
        <w:t>Гарант согласен, что никакие изменения или дополнения конкурсной документации или Конкурсной заявки Принципала никоим образом не освобождают Гаранта от обязательств по настоящей Гарантии, и не требуется уведомлять Гаранта о любых таких изменениях и дополнениях.</w:t>
      </w:r>
    </w:p>
    <w:p w14:paraId="394D398E" w14:textId="77777777" w:rsidR="00B93604" w:rsidRPr="00B93604" w:rsidRDefault="00B93604" w:rsidP="00B93604">
      <w:pPr>
        <w:ind w:firstLine="709"/>
        <w:jc w:val="both"/>
        <w:rPr>
          <w:rFonts w:eastAsia="Calibri"/>
          <w:szCs w:val="28"/>
        </w:rPr>
      </w:pPr>
      <w:r w:rsidRPr="00B93604">
        <w:rPr>
          <w:rFonts w:eastAsia="Calibri"/>
          <w:szCs w:val="28"/>
        </w:rPr>
        <w:t>Любое изменение, внесенное Гарантом в условия Гарантии, будет действительно для Бенефициара только при условии получения Гарантом письменного уведомления Бенефициара о согласии на такое изменение.</w:t>
      </w:r>
    </w:p>
    <w:p w14:paraId="62A5D932" w14:textId="77777777" w:rsidR="00B93604" w:rsidRPr="00B93604" w:rsidRDefault="00B93604" w:rsidP="00B93604">
      <w:pPr>
        <w:ind w:firstLine="709"/>
        <w:jc w:val="both"/>
        <w:rPr>
          <w:rFonts w:eastAsia="Calibri"/>
          <w:szCs w:val="28"/>
        </w:rPr>
      </w:pPr>
      <w:r w:rsidRPr="00B93604">
        <w:rPr>
          <w:rFonts w:eastAsia="Calibri"/>
          <w:szCs w:val="28"/>
        </w:rPr>
        <w:lastRenderedPageBreak/>
        <w:t>Все споры, возникающие в связи с действительностью, толкованием или исполнением настоящей Гарантии, подлежат рассмотрению в Арбитражном суде г. Москвы</w:t>
      </w:r>
      <w:r w:rsidRPr="00B93604">
        <w:rPr>
          <w:rFonts w:eastAsia="Calibri"/>
          <w:i/>
          <w:szCs w:val="28"/>
        </w:rPr>
        <w:t>.</w:t>
      </w:r>
    </w:p>
    <w:p w14:paraId="0F8A407D" w14:textId="77777777" w:rsidR="00B93604" w:rsidRPr="00B93604" w:rsidRDefault="00B93604" w:rsidP="00B93604">
      <w:pPr>
        <w:ind w:firstLine="709"/>
        <w:jc w:val="both"/>
        <w:rPr>
          <w:rFonts w:eastAsia="Calibri"/>
          <w:szCs w:val="28"/>
        </w:rPr>
      </w:pPr>
    </w:p>
    <w:p w14:paraId="45D8AF69" w14:textId="77777777" w:rsidR="00B93604" w:rsidRPr="00B93604" w:rsidRDefault="00B93604" w:rsidP="00B93604">
      <w:pPr>
        <w:ind w:firstLine="709"/>
        <w:jc w:val="both"/>
        <w:rPr>
          <w:rFonts w:eastAsia="Calibri"/>
          <w:szCs w:val="28"/>
        </w:rPr>
      </w:pPr>
      <w:r w:rsidRPr="00B93604">
        <w:rPr>
          <w:rFonts w:eastAsia="Calibri"/>
          <w:szCs w:val="28"/>
        </w:rPr>
        <w:t>Подписи уполномоченных лиц</w:t>
      </w:r>
    </w:p>
    <w:p w14:paraId="24CE2B3C" w14:textId="77777777" w:rsidR="00B93604" w:rsidRPr="00B93604" w:rsidRDefault="00B93604" w:rsidP="00B93604">
      <w:pPr>
        <w:ind w:firstLine="709"/>
        <w:jc w:val="both"/>
        <w:rPr>
          <w:szCs w:val="28"/>
        </w:rPr>
      </w:pPr>
    </w:p>
    <w:p w14:paraId="145D5958" w14:textId="77777777" w:rsidR="00B93604" w:rsidRPr="00B93604" w:rsidRDefault="00B93604" w:rsidP="00B93604">
      <w:pPr>
        <w:pBdr>
          <w:bottom w:val="single" w:sz="4" w:space="0" w:color="auto"/>
        </w:pBdr>
        <w:shd w:val="clear" w:color="auto" w:fill="E0E0E0"/>
        <w:ind w:right="21"/>
        <w:jc w:val="center"/>
        <w:rPr>
          <w:b/>
          <w:spacing w:val="36"/>
          <w:szCs w:val="28"/>
        </w:rPr>
      </w:pPr>
      <w:r w:rsidRPr="00B93604">
        <w:rPr>
          <w:b/>
          <w:spacing w:val="36"/>
          <w:szCs w:val="28"/>
        </w:rPr>
        <w:t>конец формы</w:t>
      </w:r>
    </w:p>
    <w:p w14:paraId="5C392F74" w14:textId="65F69020" w:rsidR="00B93604" w:rsidRPr="00B93604" w:rsidRDefault="00B93604" w:rsidP="00B93604">
      <w:pPr>
        <w:pageBreakBefore/>
        <w:ind w:left="720"/>
        <w:jc w:val="both"/>
        <w:rPr>
          <w:b/>
          <w:snapToGrid/>
          <w:szCs w:val="28"/>
          <w:lang w:val="x-none" w:eastAsia="x-none"/>
        </w:rPr>
      </w:pPr>
      <w:r w:rsidRPr="00B93604">
        <w:rPr>
          <w:b/>
          <w:snapToGrid/>
          <w:lang w:val="x-none" w:eastAsia="x-none"/>
        </w:rPr>
        <w:lastRenderedPageBreak/>
        <w:t>8.</w:t>
      </w:r>
      <w:r w:rsidR="00E625FC">
        <w:rPr>
          <w:b/>
          <w:snapToGrid/>
          <w:lang w:eastAsia="x-none"/>
        </w:rPr>
        <w:t>8</w:t>
      </w:r>
      <w:r w:rsidRPr="00B93604">
        <w:rPr>
          <w:b/>
          <w:snapToGrid/>
          <w:lang w:val="x-none" w:eastAsia="x-none"/>
        </w:rPr>
        <w:t>.2.</w:t>
      </w:r>
      <w:r w:rsidRPr="00B93604">
        <w:rPr>
          <w:b/>
          <w:snapToGrid/>
          <w:lang w:val="x-none" w:eastAsia="x-none"/>
        </w:rPr>
        <w:tab/>
      </w:r>
      <w:r w:rsidRPr="00B93604">
        <w:rPr>
          <w:b/>
          <w:snapToGrid/>
          <w:szCs w:val="28"/>
          <w:lang w:val="x-none" w:eastAsia="x-none"/>
        </w:rPr>
        <w:t>Инструкции по заполнению</w:t>
      </w:r>
    </w:p>
    <w:p w14:paraId="18DE4E9C" w14:textId="3F0410F7" w:rsidR="00B93604" w:rsidRPr="00B93604" w:rsidRDefault="00B93604" w:rsidP="00B93604">
      <w:pPr>
        <w:ind w:left="708"/>
        <w:jc w:val="both"/>
        <w:rPr>
          <w:rFonts w:eastAsia="Calibri"/>
          <w:b/>
          <w:szCs w:val="28"/>
        </w:rPr>
      </w:pPr>
      <w:r w:rsidRPr="00B93604">
        <w:rPr>
          <w:rFonts w:eastAsia="Calibri"/>
          <w:b/>
          <w:szCs w:val="28"/>
        </w:rPr>
        <w:t>8.</w:t>
      </w:r>
      <w:r w:rsidR="00E625FC">
        <w:rPr>
          <w:rFonts w:eastAsia="Calibri"/>
          <w:b/>
          <w:szCs w:val="28"/>
        </w:rPr>
        <w:t>8</w:t>
      </w:r>
      <w:r w:rsidRPr="00B93604">
        <w:rPr>
          <w:rFonts w:eastAsia="Calibri"/>
          <w:b/>
          <w:szCs w:val="28"/>
        </w:rPr>
        <w:t>.2.1. Требования к банковской гарантии.</w:t>
      </w:r>
    </w:p>
    <w:p w14:paraId="237A6581" w14:textId="3D475646" w:rsidR="00B93604" w:rsidRPr="00B93604" w:rsidRDefault="00B93604" w:rsidP="00B93604">
      <w:pPr>
        <w:ind w:left="709"/>
        <w:jc w:val="both"/>
        <w:rPr>
          <w:rFonts w:eastAsia="Calibri"/>
          <w:szCs w:val="28"/>
        </w:rPr>
      </w:pPr>
      <w:r w:rsidRPr="00B93604">
        <w:rPr>
          <w:rFonts w:eastAsia="Calibri"/>
          <w:szCs w:val="28"/>
        </w:rPr>
        <w:t>8.</w:t>
      </w:r>
      <w:r w:rsidR="00E625FC">
        <w:rPr>
          <w:rFonts w:eastAsia="Calibri"/>
          <w:szCs w:val="28"/>
        </w:rPr>
        <w:t>8</w:t>
      </w:r>
      <w:r w:rsidRPr="00B93604">
        <w:rPr>
          <w:rFonts w:eastAsia="Calibri"/>
          <w:szCs w:val="28"/>
        </w:rPr>
        <w:t xml:space="preserve">.2.1.1. Банковская гарантия должна соответствовать форме </w:t>
      </w:r>
      <w:r w:rsidR="00614A2B">
        <w:rPr>
          <w:rFonts w:eastAsia="Calibri"/>
          <w:szCs w:val="28"/>
        </w:rPr>
        <w:t>8</w:t>
      </w:r>
      <w:r w:rsidRPr="00B93604">
        <w:rPr>
          <w:rFonts w:eastAsia="Calibri"/>
          <w:szCs w:val="28"/>
        </w:rPr>
        <w:t xml:space="preserve">. </w:t>
      </w:r>
    </w:p>
    <w:p w14:paraId="2994CD7F" w14:textId="74C582D5" w:rsidR="00B93604" w:rsidRPr="00B93604" w:rsidRDefault="00B93604" w:rsidP="00B93604">
      <w:pPr>
        <w:ind w:left="709"/>
        <w:jc w:val="both"/>
        <w:rPr>
          <w:rFonts w:eastAsia="Calibri"/>
          <w:szCs w:val="28"/>
        </w:rPr>
      </w:pPr>
      <w:r w:rsidRPr="00B93604">
        <w:rPr>
          <w:rFonts w:eastAsia="Calibri"/>
          <w:szCs w:val="28"/>
        </w:rPr>
        <w:t>8.</w:t>
      </w:r>
      <w:r w:rsidR="00E625FC">
        <w:rPr>
          <w:rFonts w:eastAsia="Calibri"/>
          <w:szCs w:val="28"/>
        </w:rPr>
        <w:t>8</w:t>
      </w:r>
      <w:r w:rsidRPr="00B93604">
        <w:rPr>
          <w:rFonts w:eastAsia="Calibri"/>
          <w:szCs w:val="28"/>
        </w:rPr>
        <w:t xml:space="preserve">.2.1.2. В </w:t>
      </w:r>
      <w:proofErr w:type="gramStart"/>
      <w:r w:rsidRPr="00B93604">
        <w:rPr>
          <w:rFonts w:eastAsia="Calibri"/>
          <w:szCs w:val="28"/>
        </w:rPr>
        <w:t>тексте</w:t>
      </w:r>
      <w:proofErr w:type="gramEnd"/>
      <w:r w:rsidRPr="00B93604">
        <w:rPr>
          <w:rFonts w:eastAsia="Calibri"/>
          <w:szCs w:val="28"/>
        </w:rPr>
        <w:t xml:space="preserve"> банковской гарантии:</w:t>
      </w:r>
    </w:p>
    <w:p w14:paraId="4C9C4D7D" w14:textId="77777777" w:rsidR="00B93604" w:rsidRPr="00B93604" w:rsidRDefault="00B93604" w:rsidP="00B93604">
      <w:pPr>
        <w:numPr>
          <w:ilvl w:val="0"/>
          <w:numId w:val="134"/>
        </w:numPr>
        <w:tabs>
          <w:tab w:val="left" w:pos="1843"/>
        </w:tabs>
        <w:ind w:left="0" w:firstLine="993"/>
        <w:jc w:val="both"/>
        <w:rPr>
          <w:rFonts w:eastAsia="Calibri"/>
          <w:szCs w:val="28"/>
        </w:rPr>
      </w:pPr>
      <w:r w:rsidRPr="00B93604">
        <w:rPr>
          <w:rFonts w:eastAsia="Calibri"/>
          <w:szCs w:val="28"/>
        </w:rPr>
        <w:t>Валюта гарантии должна совпадать с валютой Договора.</w:t>
      </w:r>
    </w:p>
    <w:p w14:paraId="235591C6" w14:textId="77777777" w:rsidR="00B93604" w:rsidRPr="00B93604" w:rsidRDefault="00B93604" w:rsidP="00B93604">
      <w:pPr>
        <w:numPr>
          <w:ilvl w:val="0"/>
          <w:numId w:val="134"/>
        </w:numPr>
        <w:tabs>
          <w:tab w:val="left" w:pos="1843"/>
        </w:tabs>
        <w:ind w:left="0" w:firstLine="993"/>
        <w:jc w:val="both"/>
        <w:rPr>
          <w:rFonts w:eastAsia="Calibri"/>
          <w:szCs w:val="28"/>
        </w:rPr>
      </w:pPr>
      <w:r w:rsidRPr="00B93604">
        <w:rPr>
          <w:rFonts w:eastAsia="Calibri"/>
          <w:szCs w:val="28"/>
        </w:rPr>
        <w:t>Срок действия гарантии должен быть равен или превышать срок действия Конкурсной заявки.</w:t>
      </w:r>
    </w:p>
    <w:p w14:paraId="24C618D8" w14:textId="5839298D" w:rsidR="00B93604" w:rsidRPr="00B93604" w:rsidRDefault="00B93604" w:rsidP="00B93604">
      <w:pPr>
        <w:tabs>
          <w:tab w:val="left" w:pos="0"/>
        </w:tabs>
        <w:ind w:firstLine="720"/>
        <w:jc w:val="both"/>
        <w:rPr>
          <w:rFonts w:eastAsia="Calibri"/>
          <w:szCs w:val="28"/>
        </w:rPr>
      </w:pPr>
      <w:r w:rsidRPr="00B93604">
        <w:rPr>
          <w:rFonts w:eastAsia="Calibri"/>
          <w:szCs w:val="28"/>
        </w:rPr>
        <w:t>8.</w:t>
      </w:r>
      <w:r w:rsidR="00E625FC">
        <w:rPr>
          <w:rFonts w:eastAsia="Calibri"/>
          <w:szCs w:val="28"/>
        </w:rPr>
        <w:t>8</w:t>
      </w:r>
      <w:r w:rsidRPr="00B93604">
        <w:rPr>
          <w:rFonts w:eastAsia="Calibri"/>
          <w:szCs w:val="28"/>
        </w:rPr>
        <w:t>.2.1.3. В банковской гарантии не должно быть условий или требований, противоречащих положениям формы банковской гарантии, приведенной в Конкурсной документации, или делающих их неисполнимыми.</w:t>
      </w:r>
    </w:p>
    <w:p w14:paraId="5EB3EDFC" w14:textId="77777777" w:rsidR="00B93604" w:rsidRPr="00B93604" w:rsidRDefault="00B93604" w:rsidP="00B93604">
      <w:pPr>
        <w:tabs>
          <w:tab w:val="left" w:pos="1985"/>
        </w:tabs>
        <w:ind w:left="720"/>
        <w:rPr>
          <w:rFonts w:eastAsia="Calibri"/>
          <w:szCs w:val="28"/>
        </w:rPr>
      </w:pPr>
    </w:p>
    <w:p w14:paraId="37BDBC62" w14:textId="23FBEFF3" w:rsidR="00B93604" w:rsidRPr="00B93604" w:rsidRDefault="00B93604" w:rsidP="00B93604">
      <w:pPr>
        <w:ind w:firstLine="708"/>
        <w:jc w:val="both"/>
        <w:rPr>
          <w:rFonts w:eastAsia="Calibri"/>
          <w:b/>
          <w:szCs w:val="28"/>
        </w:rPr>
      </w:pPr>
      <w:r w:rsidRPr="00B93604">
        <w:rPr>
          <w:rFonts w:eastAsia="Calibri"/>
          <w:b/>
          <w:szCs w:val="28"/>
        </w:rPr>
        <w:t>8.</w:t>
      </w:r>
      <w:r w:rsidR="00E625FC">
        <w:rPr>
          <w:rFonts w:eastAsia="Calibri"/>
          <w:b/>
          <w:szCs w:val="28"/>
        </w:rPr>
        <w:t>8</w:t>
      </w:r>
      <w:r w:rsidRPr="00B93604">
        <w:rPr>
          <w:rFonts w:eastAsia="Calibri"/>
          <w:b/>
          <w:szCs w:val="28"/>
        </w:rPr>
        <w:t>.2.2. Требования, предъявляемые Организатором конкурса к гарантам:</w:t>
      </w:r>
    </w:p>
    <w:p w14:paraId="04F0BB4B" w14:textId="1330FC12" w:rsidR="00B93604" w:rsidRPr="00B93604" w:rsidRDefault="00B93604" w:rsidP="00B93604">
      <w:pPr>
        <w:tabs>
          <w:tab w:val="left" w:pos="1701"/>
        </w:tabs>
        <w:ind w:firstLine="709"/>
        <w:jc w:val="both"/>
        <w:rPr>
          <w:rFonts w:eastAsia="Calibri"/>
        </w:rPr>
      </w:pPr>
      <w:r w:rsidRPr="00B93604">
        <w:rPr>
          <w:rFonts w:eastAsia="Calibri"/>
        </w:rPr>
        <w:t>8.</w:t>
      </w:r>
      <w:r w:rsidR="00E625FC">
        <w:rPr>
          <w:rFonts w:eastAsia="Calibri"/>
        </w:rPr>
        <w:t>8</w:t>
      </w:r>
      <w:r w:rsidRPr="00B93604">
        <w:rPr>
          <w:rFonts w:eastAsia="Calibri"/>
        </w:rPr>
        <w:t>.2.2.1. Гарантом выступает банк.</w:t>
      </w:r>
    </w:p>
    <w:p w14:paraId="224DEEDC" w14:textId="5942FA41" w:rsidR="00B93604" w:rsidRPr="00B93604" w:rsidRDefault="00B93604" w:rsidP="00B93604">
      <w:pPr>
        <w:tabs>
          <w:tab w:val="left" w:pos="1701"/>
        </w:tabs>
        <w:ind w:firstLine="709"/>
        <w:jc w:val="both"/>
        <w:rPr>
          <w:rFonts w:eastAsia="Calibri"/>
        </w:rPr>
      </w:pPr>
      <w:r w:rsidRPr="00B93604">
        <w:rPr>
          <w:rFonts w:eastAsia="Calibri"/>
        </w:rPr>
        <w:t>8.</w:t>
      </w:r>
      <w:r w:rsidR="00E625FC">
        <w:rPr>
          <w:rFonts w:eastAsia="Calibri"/>
        </w:rPr>
        <w:t>8</w:t>
      </w:r>
      <w:r w:rsidRPr="00B93604">
        <w:rPr>
          <w:rFonts w:eastAsia="Calibri"/>
        </w:rPr>
        <w:t>.2.2.2. </w:t>
      </w:r>
      <w:r w:rsidRPr="00B93604">
        <w:rPr>
          <w:bCs/>
          <w:szCs w:val="28"/>
        </w:rPr>
        <w:t>Осуществление гарантом банковской деятельности не менее пяти лет.</w:t>
      </w:r>
    </w:p>
    <w:p w14:paraId="22D133C2" w14:textId="798786E5" w:rsidR="00B93604" w:rsidRPr="00B93604" w:rsidRDefault="00B93604" w:rsidP="00B93604">
      <w:pPr>
        <w:tabs>
          <w:tab w:val="left" w:pos="1701"/>
        </w:tabs>
        <w:ind w:firstLine="709"/>
        <w:jc w:val="both"/>
        <w:rPr>
          <w:rFonts w:eastAsia="Calibri"/>
        </w:rPr>
      </w:pPr>
      <w:r w:rsidRPr="00B93604">
        <w:rPr>
          <w:rFonts w:eastAsia="Calibri"/>
        </w:rPr>
        <w:t>8.</w:t>
      </w:r>
      <w:r w:rsidR="00E625FC">
        <w:rPr>
          <w:rFonts w:eastAsia="Calibri"/>
        </w:rPr>
        <w:t>8</w:t>
      </w:r>
      <w:r w:rsidRPr="00B93604">
        <w:rPr>
          <w:rFonts w:eastAsia="Calibri"/>
        </w:rPr>
        <w:t>.2.2.3. Наличие у гаранта лицензии на осуществление банковских операций, выданной Центральным банком Российской Федерации, которой предусмотрено право выдачи банковских гарантий, при этом указанная в лицензии валюта, в которой могут осуществляться банковские операции, должна соответствовать валюте гарантии.</w:t>
      </w:r>
    </w:p>
    <w:p w14:paraId="4EBB580B" w14:textId="5F4F05FC" w:rsidR="00B93604" w:rsidRPr="00B93604" w:rsidRDefault="00B93604" w:rsidP="00B93604">
      <w:pPr>
        <w:tabs>
          <w:tab w:val="left" w:pos="1701"/>
        </w:tabs>
        <w:ind w:firstLine="709"/>
        <w:jc w:val="both"/>
        <w:rPr>
          <w:rFonts w:eastAsia="Calibri"/>
        </w:rPr>
      </w:pPr>
      <w:r w:rsidRPr="00B93604">
        <w:rPr>
          <w:rFonts w:eastAsia="Calibri"/>
        </w:rPr>
        <w:t>8.</w:t>
      </w:r>
      <w:r w:rsidR="00E625FC">
        <w:rPr>
          <w:rFonts w:eastAsia="Calibri"/>
        </w:rPr>
        <w:t>8</w:t>
      </w:r>
      <w:r w:rsidRPr="00B93604">
        <w:rPr>
          <w:rFonts w:eastAsia="Calibri"/>
        </w:rPr>
        <w:t>.2.2.4. Наличие собственных средств (капитала) гаранта не менее 30 млрд. рублей.</w:t>
      </w:r>
    </w:p>
    <w:p w14:paraId="042D6B2D" w14:textId="75A58C0E" w:rsidR="00B93604" w:rsidRPr="00B93604" w:rsidRDefault="00B93604" w:rsidP="00B93604">
      <w:pPr>
        <w:tabs>
          <w:tab w:val="left" w:pos="1701"/>
        </w:tabs>
        <w:ind w:firstLine="709"/>
        <w:jc w:val="both"/>
        <w:rPr>
          <w:rFonts w:eastAsia="Calibri"/>
        </w:rPr>
      </w:pPr>
      <w:r w:rsidRPr="00B93604">
        <w:rPr>
          <w:rFonts w:eastAsia="Calibri"/>
        </w:rPr>
        <w:t>8.</w:t>
      </w:r>
      <w:r w:rsidR="00E625FC">
        <w:rPr>
          <w:rFonts w:eastAsia="Calibri"/>
        </w:rPr>
        <w:t>8</w:t>
      </w:r>
      <w:r w:rsidRPr="00B93604">
        <w:rPr>
          <w:rFonts w:eastAsia="Calibri"/>
        </w:rPr>
        <w:t xml:space="preserve">.2.2.5. Соблюдение обязательных нормативов, предусмотренных Федеральным законом от 10.07.2002 № 86-ФЗ </w:t>
      </w:r>
      <w:r w:rsidRPr="00B93604">
        <w:rPr>
          <w:rFonts w:eastAsia="Calibri"/>
        </w:rPr>
        <w:br/>
        <w:t xml:space="preserve">«О Центральном банке Российской Федерации (Банке России)», на все отчетные даты в течение последних шести месяцев. </w:t>
      </w:r>
      <w:proofErr w:type="gramStart"/>
      <w:r w:rsidRPr="00B93604">
        <w:rPr>
          <w:rFonts w:eastAsia="Calibri"/>
        </w:rPr>
        <w:t>Контроль за</w:t>
      </w:r>
      <w:proofErr w:type="gramEnd"/>
      <w:r w:rsidRPr="00B93604">
        <w:rPr>
          <w:rFonts w:eastAsia="Calibri"/>
        </w:rPr>
        <w:t xml:space="preserve"> соблюдением указанных нормативов осуществляется на основании данных раздела 4 «Информация о нарушении обязательных нормативов» формы 0409135 «Информация об обязательных нормативах и о других показателях деятельности кредитной организации», утвержденной Указанием Центрального банка Российской Федерации (ЦБ РФ) от 12.11.2009 № 2332-У.</w:t>
      </w:r>
    </w:p>
    <w:p w14:paraId="5D755445" w14:textId="6AFAEA6C" w:rsidR="00B93604" w:rsidRPr="00B93604" w:rsidRDefault="00B93604" w:rsidP="00B93604">
      <w:pPr>
        <w:tabs>
          <w:tab w:val="left" w:pos="1701"/>
        </w:tabs>
        <w:ind w:firstLine="709"/>
        <w:jc w:val="both"/>
        <w:rPr>
          <w:rFonts w:eastAsia="Calibri"/>
        </w:rPr>
      </w:pPr>
      <w:r w:rsidRPr="00B93604">
        <w:rPr>
          <w:rFonts w:eastAsia="Calibri"/>
        </w:rPr>
        <w:t>8.</w:t>
      </w:r>
      <w:r w:rsidR="00E625FC">
        <w:rPr>
          <w:rFonts w:eastAsia="Calibri"/>
        </w:rPr>
        <w:t>8</w:t>
      </w:r>
      <w:r w:rsidRPr="00B93604">
        <w:rPr>
          <w:rFonts w:eastAsia="Calibri"/>
        </w:rPr>
        <w:t xml:space="preserve">.2.2.6. Отсутствие акта Центрального банка Российской Федерации </w:t>
      </w:r>
      <w:r w:rsidRPr="00B93604">
        <w:rPr>
          <w:lang w:eastAsia="en-US"/>
        </w:rPr>
        <w:t xml:space="preserve">о назначении временной администрации </w:t>
      </w:r>
      <w:r w:rsidRPr="00B93604">
        <w:rPr>
          <w:rFonts w:eastAsia="Calibri"/>
        </w:rPr>
        <w:t>по управлению кредитной организацией.</w:t>
      </w:r>
    </w:p>
    <w:p w14:paraId="792EBA5F" w14:textId="1A4ACBE8" w:rsidR="00B93604" w:rsidRPr="00B93604" w:rsidRDefault="00B93604" w:rsidP="00B93604">
      <w:pPr>
        <w:tabs>
          <w:tab w:val="left" w:pos="2268"/>
        </w:tabs>
        <w:ind w:firstLine="709"/>
        <w:jc w:val="both"/>
        <w:rPr>
          <w:rFonts w:eastAsia="Calibri"/>
        </w:rPr>
      </w:pPr>
      <w:r w:rsidRPr="00B93604">
        <w:rPr>
          <w:rFonts w:eastAsia="Calibri"/>
        </w:rPr>
        <w:t>8.</w:t>
      </w:r>
      <w:r w:rsidR="00E625FC">
        <w:rPr>
          <w:rFonts w:eastAsia="Calibri"/>
        </w:rPr>
        <w:t>8</w:t>
      </w:r>
      <w:r w:rsidRPr="00B93604">
        <w:rPr>
          <w:rFonts w:eastAsia="Calibri"/>
        </w:rPr>
        <w:t>.2.2.7. Наличие гаранта в перечне банков, отвечающих установленным требованиям для принятия банковских гарантий в целях налогообложения, публикуемом Минфином России.</w:t>
      </w:r>
    </w:p>
    <w:p w14:paraId="10B0D084" w14:textId="5B53C37F" w:rsidR="00B93604" w:rsidRPr="00B93604" w:rsidRDefault="00B93604" w:rsidP="00B93604">
      <w:pPr>
        <w:tabs>
          <w:tab w:val="left" w:pos="1418"/>
        </w:tabs>
        <w:ind w:firstLine="709"/>
        <w:jc w:val="both"/>
        <w:rPr>
          <w:snapToGrid/>
          <w:szCs w:val="28"/>
          <w:lang w:val="x-none" w:eastAsia="x-none"/>
        </w:rPr>
      </w:pPr>
      <w:r w:rsidRPr="00B93604">
        <w:rPr>
          <w:rFonts w:eastAsia="Calibri"/>
        </w:rPr>
        <w:t>8.</w:t>
      </w:r>
      <w:r w:rsidR="00E625FC">
        <w:rPr>
          <w:rFonts w:eastAsia="Calibri"/>
        </w:rPr>
        <w:t>8</w:t>
      </w:r>
      <w:r w:rsidRPr="00B93604">
        <w:rPr>
          <w:rFonts w:eastAsia="Calibri"/>
        </w:rPr>
        <w:t>.2.2.8. Наличие гаранта в Реестре банков, иных кредитных организаций и страховых организаций, обладающих правом выдачи банковских гарантий уплаты таможенных пошлин, налогов, утвержденном приказом Федеральной таможенной службы от 02.09.2013 № 1644.</w:t>
      </w:r>
      <w:r w:rsidRPr="00B93604">
        <w:rPr>
          <w:snapToGrid/>
          <w:szCs w:val="28"/>
          <w:lang w:val="x-none" w:eastAsia="x-none"/>
        </w:rPr>
        <w:t xml:space="preserve"> </w:t>
      </w:r>
    </w:p>
    <w:p w14:paraId="6A3C111F" w14:textId="377FCD48" w:rsidR="00B93604" w:rsidRPr="00B93604" w:rsidRDefault="00B93604" w:rsidP="00B93604">
      <w:pPr>
        <w:tabs>
          <w:tab w:val="left" w:pos="2268"/>
        </w:tabs>
        <w:ind w:firstLine="709"/>
        <w:jc w:val="both"/>
        <w:rPr>
          <w:rFonts w:eastAsia="Calibri"/>
        </w:rPr>
      </w:pPr>
      <w:r w:rsidRPr="00B93604">
        <w:rPr>
          <w:rFonts w:eastAsia="Calibri"/>
        </w:rPr>
        <w:t>8.</w:t>
      </w:r>
      <w:r w:rsidR="00E625FC">
        <w:rPr>
          <w:rFonts w:eastAsia="Calibri"/>
        </w:rPr>
        <w:t>8</w:t>
      </w:r>
      <w:r w:rsidRPr="00B93604">
        <w:rPr>
          <w:rFonts w:eastAsia="Calibri"/>
        </w:rPr>
        <w:t>.2.2.9. </w:t>
      </w:r>
      <w:proofErr w:type="gramStart"/>
      <w:r w:rsidRPr="00B93604">
        <w:rPr>
          <w:rFonts w:eastAsia="Calibri"/>
        </w:rPr>
        <w:t xml:space="preserve">Наличие гаранта в перечне кредитных организаций, соответствующих требованиям, установленным частью 1 статьи 2 Федерального закона от 21.07.2014 № 213-ФЗ </w:t>
      </w:r>
      <w:r w:rsidRPr="00B93604">
        <w:rPr>
          <w:bCs/>
          <w:szCs w:val="28"/>
          <w:lang w:val="x-none" w:eastAsia="x-none"/>
        </w:rPr>
        <w:t xml:space="preserve">«Об открытии банковских счетов и аккредитивов, </w:t>
      </w:r>
      <w:r w:rsidRPr="00B93604">
        <w:rPr>
          <w:bCs/>
          <w:szCs w:val="28"/>
          <w:lang w:val="x-none" w:eastAsia="x-none"/>
        </w:rPr>
        <w:lastRenderedPageBreak/>
        <w:t>о заключении договоров банковского вклада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w:t>
      </w:r>
      <w:r w:rsidRPr="00B93604">
        <w:rPr>
          <w:rFonts w:eastAsia="Calibri"/>
        </w:rPr>
        <w:t>», публикуемом Банком России.</w:t>
      </w:r>
      <w:proofErr w:type="gramEnd"/>
    </w:p>
    <w:p w14:paraId="1D69C2CE" w14:textId="3CF31D72" w:rsidR="00B93604" w:rsidRPr="00B93604" w:rsidRDefault="00B93604" w:rsidP="00B93604">
      <w:pPr>
        <w:tabs>
          <w:tab w:val="left" w:pos="2268"/>
        </w:tabs>
        <w:ind w:firstLine="709"/>
        <w:jc w:val="both"/>
        <w:rPr>
          <w:b/>
          <w:color w:val="000000"/>
          <w:spacing w:val="36"/>
        </w:rPr>
      </w:pPr>
      <w:r w:rsidRPr="00B93604">
        <w:rPr>
          <w:rFonts w:eastAsia="Calibri"/>
        </w:rPr>
        <w:t>8.</w:t>
      </w:r>
      <w:r w:rsidR="00E625FC">
        <w:rPr>
          <w:rFonts w:eastAsia="Calibri"/>
        </w:rPr>
        <w:t>8</w:t>
      </w:r>
      <w:r w:rsidRPr="00B93604">
        <w:rPr>
          <w:rFonts w:eastAsia="Calibri"/>
        </w:rPr>
        <w:t>.2.2.10. </w:t>
      </w:r>
      <w:r w:rsidRPr="00B93604">
        <w:rPr>
          <w:szCs w:val="28"/>
        </w:rPr>
        <w:t>Акционеры (участники) гаранта, являющиеся российскими юридическими лицами и (или) гражданами Российской Федерации, владеют более чем 50 процентами общего количества голосов, приходящихся на голосующие акции (доли), составляющие уставный капитал гаранта</w:t>
      </w:r>
      <w:r w:rsidRPr="00B93604">
        <w:rPr>
          <w:rFonts w:eastAsia="Calibri"/>
          <w:szCs w:val="28"/>
        </w:rPr>
        <w:t>.</w:t>
      </w:r>
      <w:r w:rsidRPr="00B93604" w:rsidDel="009C1A40">
        <w:rPr>
          <w:rFonts w:eastAsia="Calibri"/>
          <w:szCs w:val="28"/>
        </w:rPr>
        <w:t xml:space="preserve"> </w:t>
      </w:r>
    </w:p>
    <w:p w14:paraId="7D632BEE" w14:textId="77777777" w:rsidR="00B378B2" w:rsidRDefault="00B378B2"/>
    <w:sectPr w:rsidR="00B378B2" w:rsidSect="004F4D8A">
      <w:footerReference w:type="even" r:id="rId37"/>
      <w:footerReference w:type="default" r:id="rId38"/>
      <w:pgSz w:w="11906" w:h="16838" w:code="9"/>
      <w:pgMar w:top="1134" w:right="851" w:bottom="1418" w:left="1134" w:header="680" w:footer="737"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A1EEC12" w15:done="0"/>
  <w15:commentEx w15:paraId="285046D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8905096" w14:textId="77777777" w:rsidR="00302479" w:rsidRDefault="00302479">
      <w:r>
        <w:separator/>
      </w:r>
    </w:p>
  </w:endnote>
  <w:endnote w:type="continuationSeparator" w:id="0">
    <w:p w14:paraId="350BB8FF" w14:textId="77777777" w:rsidR="00302479" w:rsidRDefault="00302479">
      <w:r>
        <w:continuationSeparator/>
      </w:r>
    </w:p>
  </w:endnote>
  <w:endnote w:type="continuationNotice" w:id="1">
    <w:p w14:paraId="275393C5" w14:textId="77777777" w:rsidR="00302479" w:rsidRDefault="003024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Pragmatica">
    <w:altName w:val="Courier New"/>
    <w:panose1 w:val="00000000000000000000"/>
    <w:charset w:val="00"/>
    <w:family w:val="auto"/>
    <w:notTrueType/>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Arial CYR">
    <w:panose1 w:val="020B0604020202020204"/>
    <w:charset w:val="CC"/>
    <w:family w:val="swiss"/>
    <w:pitch w:val="variable"/>
    <w:sig w:usb0="E0002AFF" w:usb1="C0007843"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Black">
    <w:panose1 w:val="020B0A04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CC"/>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E1A727" w14:textId="77777777" w:rsidR="004A0B90" w:rsidRDefault="004A0B90" w:rsidP="00E55D3A">
    <w:pPr>
      <w:pStyle w:val="af3"/>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97</w:t>
    </w:r>
    <w:r>
      <w:rPr>
        <w:rStyle w:val="aff1"/>
      </w:rPr>
      <w:fldChar w:fldCharType="end"/>
    </w:r>
  </w:p>
  <w:p w14:paraId="4DD65849" w14:textId="77777777" w:rsidR="004A0B90" w:rsidRDefault="004A0B90" w:rsidP="00496F86">
    <w:pPr>
      <w:pStyle w:val="a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F7FE56" w14:textId="6F5E31BF" w:rsidR="004A0B90" w:rsidRDefault="004A0B90" w:rsidP="00C51968">
    <w:pPr>
      <w:pStyle w:val="af3"/>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sidR="00950376">
      <w:rPr>
        <w:rStyle w:val="aff1"/>
        <w:noProof/>
      </w:rPr>
      <w:t>48</w:t>
    </w:r>
    <w:r>
      <w:rPr>
        <w:rStyle w:val="aff1"/>
      </w:rPr>
      <w:fldChar w:fldCharType="end"/>
    </w:r>
  </w:p>
  <w:p w14:paraId="44E4DFDD" w14:textId="77777777" w:rsidR="004A0B90" w:rsidRPr="0082096C" w:rsidRDefault="004A0B90" w:rsidP="00E55D3A">
    <w:pPr>
      <w:pStyle w:val="af3"/>
      <w:framePr w:wrap="around" w:vAnchor="text" w:hAnchor="margin" w:xAlign="center" w:y="1"/>
      <w:ind w:right="360"/>
      <w:rPr>
        <w:rStyle w:val="aff1"/>
        <w:i/>
        <w:sz w:val="24"/>
        <w:szCs w:val="24"/>
      </w:rPr>
    </w:pPr>
    <w:r w:rsidRPr="0082096C">
      <w:rPr>
        <w:rStyle w:val="aff1"/>
        <w:i/>
        <w:sz w:val="24"/>
        <w:szCs w:val="24"/>
      </w:rPr>
      <w:t>Конкурсная документация</w:t>
    </w:r>
  </w:p>
  <w:p w14:paraId="1B6D0B16" w14:textId="77777777" w:rsidR="004A0B90" w:rsidRDefault="004A0B90" w:rsidP="00496F86">
    <w:pPr>
      <w:pStyle w:val="af3"/>
      <w:framePr w:wrap="around" w:vAnchor="text" w:hAnchor="margin" w:xAlign="right" w:y="1"/>
      <w:rPr>
        <w:rStyle w:val="aff1"/>
      </w:rPr>
    </w:pPr>
  </w:p>
  <w:p w14:paraId="414F1C37" w14:textId="77777777" w:rsidR="004A0B90" w:rsidRDefault="004A0B90" w:rsidP="00E55D3A">
    <w:pPr>
      <w:pStyle w:val="af3"/>
      <w:pBdr>
        <w:top w:val="single" w:sz="4" w:space="1" w:color="auto"/>
      </w:pBd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7327B0" w14:textId="52175325" w:rsidR="004A0B90" w:rsidRPr="00836785" w:rsidRDefault="004A0B90">
    <w:pPr>
      <w:pStyle w:val="af3"/>
      <w:jc w:val="right"/>
      <w:rPr>
        <w:sz w:val="24"/>
        <w:szCs w:val="24"/>
      </w:rPr>
    </w:pPr>
    <w:r w:rsidRPr="00836785">
      <w:rPr>
        <w:sz w:val="24"/>
        <w:szCs w:val="24"/>
      </w:rPr>
      <w:fldChar w:fldCharType="begin"/>
    </w:r>
    <w:r w:rsidRPr="00836785">
      <w:rPr>
        <w:sz w:val="24"/>
        <w:szCs w:val="24"/>
      </w:rPr>
      <w:instrText>PAGE   \* MERGEFORMAT</w:instrText>
    </w:r>
    <w:r w:rsidRPr="00836785">
      <w:rPr>
        <w:sz w:val="24"/>
        <w:szCs w:val="24"/>
      </w:rPr>
      <w:fldChar w:fldCharType="separate"/>
    </w:r>
    <w:r w:rsidR="00950376">
      <w:rPr>
        <w:noProof/>
        <w:sz w:val="24"/>
        <w:szCs w:val="24"/>
      </w:rPr>
      <w:t>186</w:t>
    </w:r>
    <w:r w:rsidRPr="00836785">
      <w:rPr>
        <w:sz w:val="24"/>
        <w:szCs w:val="24"/>
      </w:rPr>
      <w:fldChar w:fldCharType="end"/>
    </w:r>
  </w:p>
  <w:p w14:paraId="4DC65471" w14:textId="77777777" w:rsidR="004A0B90" w:rsidRDefault="004A0B90">
    <w:pPr>
      <w:pStyle w:val="af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836BF5" w14:textId="77777777" w:rsidR="004A0B90" w:rsidRDefault="004A0B90" w:rsidP="006E1F0D">
    <w:pPr>
      <w:pStyle w:val="af3"/>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97</w:t>
    </w:r>
    <w:r>
      <w:rPr>
        <w:rStyle w:val="aff1"/>
      </w:rPr>
      <w:fldChar w:fldCharType="end"/>
    </w:r>
  </w:p>
  <w:p w14:paraId="6ED15F48" w14:textId="77777777" w:rsidR="004A0B90" w:rsidRDefault="004A0B90" w:rsidP="006E1F0D">
    <w:pPr>
      <w:pStyle w:val="af3"/>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366BB4" w14:textId="7765EB44" w:rsidR="004A0B90" w:rsidRDefault="004A0B90" w:rsidP="006E1F0D">
    <w:pPr>
      <w:pStyle w:val="af3"/>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sidR="00950376">
      <w:rPr>
        <w:rStyle w:val="aff1"/>
        <w:noProof/>
      </w:rPr>
      <w:t>224</w:t>
    </w:r>
    <w:r>
      <w:rPr>
        <w:rStyle w:val="aff1"/>
      </w:rPr>
      <w:fldChar w:fldCharType="end"/>
    </w:r>
  </w:p>
  <w:p w14:paraId="15CECDF5" w14:textId="77777777" w:rsidR="004A0B90" w:rsidRDefault="004A0B90" w:rsidP="006E1F0D">
    <w:pPr>
      <w:pStyle w:val="af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266E1E" w14:textId="77777777" w:rsidR="00302479" w:rsidRDefault="00302479">
      <w:r>
        <w:separator/>
      </w:r>
    </w:p>
  </w:footnote>
  <w:footnote w:type="continuationSeparator" w:id="0">
    <w:p w14:paraId="6246A806" w14:textId="77777777" w:rsidR="00302479" w:rsidRDefault="00302479">
      <w:r>
        <w:continuationSeparator/>
      </w:r>
    </w:p>
  </w:footnote>
  <w:footnote w:type="continuationNotice" w:id="1">
    <w:p w14:paraId="26364C2B" w14:textId="77777777" w:rsidR="00302479" w:rsidRDefault="0030247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6DC476" w14:textId="77777777" w:rsidR="004A0B90" w:rsidRDefault="004A0B90" w:rsidP="00496F86">
    <w:pPr>
      <w:pStyle w:val="af1"/>
      <w:framePr w:wrap="around" w:vAnchor="text" w:hAnchor="margin" w:xAlign="center" w:y="1"/>
      <w:rPr>
        <w:rStyle w:val="aff1"/>
      </w:rPr>
    </w:pPr>
    <w:r>
      <w:rPr>
        <w:rStyle w:val="aff1"/>
      </w:rPr>
      <w:fldChar w:fldCharType="begin"/>
    </w:r>
    <w:r>
      <w:rPr>
        <w:rStyle w:val="aff1"/>
      </w:rPr>
      <w:instrText xml:space="preserve">PAGE  </w:instrText>
    </w:r>
    <w:r>
      <w:rPr>
        <w:rStyle w:val="aff1"/>
      </w:rPr>
      <w:fldChar w:fldCharType="separate"/>
    </w:r>
    <w:r>
      <w:rPr>
        <w:rStyle w:val="aff1"/>
        <w:noProof/>
      </w:rPr>
      <w:t>97</w:t>
    </w:r>
    <w:r>
      <w:rPr>
        <w:rStyle w:val="aff1"/>
      </w:rPr>
      <w:fldChar w:fldCharType="end"/>
    </w:r>
  </w:p>
  <w:p w14:paraId="7216BDC1" w14:textId="77777777" w:rsidR="004A0B90" w:rsidRDefault="004A0B90">
    <w:pPr>
      <w:pStyle w:val="af1"/>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E52276" w14:textId="77777777" w:rsidR="004A0B90" w:rsidRDefault="004A0B90" w:rsidP="00F131AB">
    <w:pPr>
      <w:pStyle w:val="af1"/>
      <w:framePr w:wrap="around" w:vAnchor="text" w:hAnchor="margin" w:xAlign="center" w:y="1"/>
      <w:ind w:left="-4962"/>
      <w:rPr>
        <w:rStyle w:val="aff1"/>
      </w:rPr>
    </w:pPr>
  </w:p>
  <w:p w14:paraId="0767B60D" w14:textId="77777777" w:rsidR="004A0B90" w:rsidRDefault="004A0B90" w:rsidP="00E55D3A">
    <w:pPr>
      <w:pStyle w:val="af1"/>
    </w:pPr>
    <w:r>
      <w:t xml:space="preserve">АО «СО ЕЭС»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FF05F58"/>
    <w:lvl w:ilvl="0">
      <w:start w:val="1"/>
      <w:numFmt w:val="decimal"/>
      <w:pStyle w:val="5"/>
      <w:lvlText w:val="%1."/>
      <w:lvlJc w:val="left"/>
      <w:pPr>
        <w:tabs>
          <w:tab w:val="num" w:pos="1492"/>
        </w:tabs>
        <w:ind w:left="1492" w:hanging="360"/>
      </w:pPr>
    </w:lvl>
  </w:abstractNum>
  <w:abstractNum w:abstractNumId="1">
    <w:nsid w:val="FFFFFF7D"/>
    <w:multiLevelType w:val="singleLevel"/>
    <w:tmpl w:val="23E8E56C"/>
    <w:lvl w:ilvl="0">
      <w:start w:val="1"/>
      <w:numFmt w:val="decimal"/>
      <w:pStyle w:val="4"/>
      <w:lvlText w:val="%1."/>
      <w:lvlJc w:val="left"/>
      <w:pPr>
        <w:tabs>
          <w:tab w:val="num" w:pos="1209"/>
        </w:tabs>
        <w:ind w:left="1209" w:hanging="360"/>
      </w:pPr>
    </w:lvl>
  </w:abstractNum>
  <w:abstractNum w:abstractNumId="2">
    <w:nsid w:val="FFFFFF7E"/>
    <w:multiLevelType w:val="singleLevel"/>
    <w:tmpl w:val="A83A5406"/>
    <w:lvl w:ilvl="0">
      <w:start w:val="1"/>
      <w:numFmt w:val="decimal"/>
      <w:pStyle w:val="3"/>
      <w:lvlText w:val="%1."/>
      <w:lvlJc w:val="left"/>
      <w:pPr>
        <w:tabs>
          <w:tab w:val="num" w:pos="926"/>
        </w:tabs>
        <w:ind w:left="926" w:hanging="360"/>
      </w:pPr>
    </w:lvl>
  </w:abstractNum>
  <w:abstractNum w:abstractNumId="3">
    <w:nsid w:val="FFFFFF7F"/>
    <w:multiLevelType w:val="singleLevel"/>
    <w:tmpl w:val="FA24EBB8"/>
    <w:lvl w:ilvl="0">
      <w:start w:val="1"/>
      <w:numFmt w:val="decimal"/>
      <w:pStyle w:val="2"/>
      <w:lvlText w:val="%1."/>
      <w:lvlJc w:val="left"/>
      <w:pPr>
        <w:tabs>
          <w:tab w:val="num" w:pos="643"/>
        </w:tabs>
        <w:ind w:left="643" w:hanging="360"/>
      </w:pPr>
    </w:lvl>
  </w:abstractNum>
  <w:abstractNum w:abstractNumId="4">
    <w:nsid w:val="FFFFFF80"/>
    <w:multiLevelType w:val="singleLevel"/>
    <w:tmpl w:val="74E4B1FE"/>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69126BD4"/>
    <w:lvl w:ilvl="0">
      <w:start w:val="1"/>
      <w:numFmt w:val="bullet"/>
      <w:pStyle w:val="40"/>
      <w:lvlText w:val=""/>
      <w:lvlJc w:val="left"/>
      <w:pPr>
        <w:tabs>
          <w:tab w:val="num" w:pos="1209"/>
        </w:tabs>
        <w:ind w:left="1209" w:hanging="360"/>
      </w:pPr>
      <w:rPr>
        <w:rFonts w:ascii="Symbol" w:hAnsi="Symbol" w:cs="Symbol" w:hint="default"/>
      </w:rPr>
    </w:lvl>
  </w:abstractNum>
  <w:abstractNum w:abstractNumId="6">
    <w:nsid w:val="FFFFFF82"/>
    <w:multiLevelType w:val="singleLevel"/>
    <w:tmpl w:val="B12A06EC"/>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D9D07EB6"/>
    <w:lvl w:ilvl="0">
      <w:start w:val="1"/>
      <w:numFmt w:val="bullet"/>
      <w:pStyle w:val="20"/>
      <w:lvlText w:val=""/>
      <w:lvlJc w:val="left"/>
      <w:pPr>
        <w:tabs>
          <w:tab w:val="num" w:pos="643"/>
        </w:tabs>
        <w:ind w:left="643" w:hanging="360"/>
      </w:pPr>
      <w:rPr>
        <w:rFonts w:ascii="Symbol" w:hAnsi="Symbol" w:hint="default"/>
      </w:rPr>
    </w:lvl>
  </w:abstractNum>
  <w:abstractNum w:abstractNumId="8">
    <w:nsid w:val="FFFFFFFB"/>
    <w:multiLevelType w:val="multilevel"/>
    <w:tmpl w:val="F50A040E"/>
    <w:styleLink w:val="1ai3"/>
    <w:lvl w:ilvl="0">
      <w:start w:val="1"/>
      <w:numFmt w:val="decimal"/>
      <w:pStyle w:val="1"/>
      <w:lvlText w:val="%1."/>
      <w:lvlJc w:val="left"/>
      <w:pPr>
        <w:tabs>
          <w:tab w:val="num" w:pos="1561"/>
        </w:tabs>
        <w:ind w:left="143" w:firstLine="709"/>
      </w:pPr>
      <w:rPr>
        <w:rFonts w:hint="default"/>
      </w:rPr>
    </w:lvl>
    <w:lvl w:ilvl="1">
      <w:start w:val="1"/>
      <w:numFmt w:val="decimal"/>
      <w:pStyle w:val="21"/>
      <w:lvlText w:val="%1.%2."/>
      <w:lvlJc w:val="left"/>
      <w:pPr>
        <w:tabs>
          <w:tab w:val="num" w:pos="1418"/>
        </w:tabs>
        <w:ind w:left="0" w:firstLine="709"/>
      </w:pPr>
      <w:rPr>
        <w:rFonts w:hint="default"/>
        <w:i w:val="0"/>
      </w:rPr>
    </w:lvl>
    <w:lvl w:ilvl="2">
      <w:start w:val="1"/>
      <w:numFmt w:val="decimal"/>
      <w:pStyle w:val="31"/>
      <w:lvlText w:val="%1.%2.%3."/>
      <w:lvlJc w:val="left"/>
      <w:pPr>
        <w:tabs>
          <w:tab w:val="num" w:pos="8697"/>
        </w:tabs>
        <w:ind w:left="7088" w:firstLine="709"/>
      </w:pPr>
      <w:rPr>
        <w:rFonts w:hint="default"/>
      </w:rPr>
    </w:lvl>
    <w:lvl w:ilvl="3">
      <w:start w:val="1"/>
      <w:numFmt w:val="russianLower"/>
      <w:pStyle w:val="41"/>
      <w:lvlText w:val="%4)"/>
      <w:lvlJc w:val="left"/>
      <w:pPr>
        <w:tabs>
          <w:tab w:val="num" w:pos="1418"/>
        </w:tabs>
        <w:ind w:left="0" w:firstLine="709"/>
      </w:pPr>
      <w:rPr>
        <w:rFonts w:hint="default"/>
      </w:rPr>
    </w:lvl>
    <w:lvl w:ilvl="4">
      <w:start w:val="1"/>
      <w:numFmt w:val="decimal"/>
      <w:lvlText w:val="%1.%2.%3.%4.%5."/>
      <w:lvlJc w:val="left"/>
      <w:pPr>
        <w:tabs>
          <w:tab w:val="num" w:pos="3420"/>
        </w:tabs>
        <w:ind w:left="2772" w:hanging="792"/>
      </w:pPr>
      <w:rPr>
        <w:rFonts w:hint="default"/>
      </w:rPr>
    </w:lvl>
    <w:lvl w:ilvl="5">
      <w:start w:val="1"/>
      <w:numFmt w:val="decimal"/>
      <w:lvlText w:val="%1.%2.%3.%4.%5.%6."/>
      <w:lvlJc w:val="left"/>
      <w:pPr>
        <w:tabs>
          <w:tab w:val="num" w:pos="4140"/>
        </w:tabs>
        <w:ind w:left="3276" w:hanging="936"/>
      </w:pPr>
      <w:rPr>
        <w:rFonts w:hint="default"/>
      </w:rPr>
    </w:lvl>
    <w:lvl w:ilvl="6">
      <w:start w:val="1"/>
      <w:numFmt w:val="decimal"/>
      <w:lvlText w:val="%1.%2.%3.%4.%5.%6.%7."/>
      <w:lvlJc w:val="left"/>
      <w:pPr>
        <w:tabs>
          <w:tab w:val="num" w:pos="4500"/>
        </w:tabs>
        <w:ind w:left="3780" w:hanging="1080"/>
      </w:pPr>
      <w:rPr>
        <w:rFonts w:hint="default"/>
      </w:rPr>
    </w:lvl>
    <w:lvl w:ilvl="7">
      <w:start w:val="1"/>
      <w:numFmt w:val="decimal"/>
      <w:lvlText w:val="%1.%2.%3.%4.%5.%6.%7.%8."/>
      <w:lvlJc w:val="left"/>
      <w:pPr>
        <w:tabs>
          <w:tab w:val="num" w:pos="5220"/>
        </w:tabs>
        <w:ind w:left="4284" w:hanging="1224"/>
      </w:pPr>
      <w:rPr>
        <w:rFonts w:hint="default"/>
      </w:rPr>
    </w:lvl>
    <w:lvl w:ilvl="8">
      <w:start w:val="1"/>
      <w:numFmt w:val="decimal"/>
      <w:lvlText w:val="%1.%2.%3.%4.%5.%6.%7.%8.%9."/>
      <w:lvlJc w:val="left"/>
      <w:pPr>
        <w:tabs>
          <w:tab w:val="num" w:pos="5940"/>
        </w:tabs>
        <w:ind w:left="4860" w:hanging="1440"/>
      </w:pPr>
      <w:rPr>
        <w:rFonts w:hint="default"/>
      </w:rPr>
    </w:lvl>
  </w:abstractNum>
  <w:abstractNum w:abstractNumId="9">
    <w:nsid w:val="012D4099"/>
    <w:multiLevelType w:val="multilevel"/>
    <w:tmpl w:val="F7A29FFA"/>
    <w:lvl w:ilvl="0">
      <w:start w:val="9"/>
      <w:numFmt w:val="none"/>
      <w:lvlText w:val="8."/>
      <w:lvlJc w:val="left"/>
      <w:pPr>
        <w:tabs>
          <w:tab w:val="num" w:pos="480"/>
        </w:tabs>
        <w:ind w:left="480" w:hanging="480"/>
      </w:pPr>
      <w:rPr>
        <w:rFonts w:hint="default"/>
      </w:rPr>
    </w:lvl>
    <w:lvl w:ilvl="1">
      <w:start w:val="1"/>
      <w:numFmt w:val="none"/>
      <w:lvlText w:val="8.1."/>
      <w:lvlJc w:val="left"/>
      <w:pPr>
        <w:tabs>
          <w:tab w:val="num" w:pos="720"/>
        </w:tabs>
        <w:ind w:left="720" w:hanging="720"/>
      </w:pPr>
      <w:rPr>
        <w:rFonts w:hint="default"/>
      </w:rPr>
    </w:lvl>
    <w:lvl w:ilvl="2">
      <w:start w:val="1"/>
      <w:numFmt w:val="decimal"/>
      <w:lvlText w:val="%18.1.2."/>
      <w:lvlJc w:val="left"/>
      <w:pPr>
        <w:tabs>
          <w:tab w:val="num" w:pos="720"/>
        </w:tabs>
        <w:ind w:left="720" w:hanging="720"/>
      </w:pPr>
      <w:rPr>
        <w:rFonts w:hint="default"/>
        <w:b/>
        <w:i w:val="0"/>
        <w:sz w:val="28"/>
      </w:rPr>
    </w:lvl>
    <w:lvl w:ilvl="3">
      <w:start w:val="1"/>
      <w:numFmt w:val="decimal"/>
      <w:lvlText w:val="%18.1%2.2.%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0">
    <w:nsid w:val="0159605E"/>
    <w:multiLevelType w:val="hybridMultilevel"/>
    <w:tmpl w:val="7D28FA00"/>
    <w:lvl w:ilvl="0" w:tplc="3F3EA196">
      <w:start w:val="1"/>
      <w:numFmt w:val="decimal"/>
      <w:pStyle w:val="a"/>
      <w:lvlText w:val="%1."/>
      <w:lvlJc w:val="left"/>
      <w:pPr>
        <w:tabs>
          <w:tab w:val="num" w:pos="720"/>
        </w:tabs>
        <w:ind w:left="720" w:hanging="360"/>
      </w:pPr>
      <w:rPr>
        <w:rFonts w:ascii="Times New Roman" w:hAnsi="Times New Roman" w:cs="Times New Roman" w:hint="default"/>
        <w:sz w:val="28"/>
      </w:rPr>
    </w:lvl>
    <w:lvl w:ilvl="1" w:tplc="04190019" w:tentative="1">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nsid w:val="0163566D"/>
    <w:multiLevelType w:val="hybridMultilevel"/>
    <w:tmpl w:val="9EEEB54A"/>
    <w:lvl w:ilvl="0" w:tplc="4446A7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017F0B8A"/>
    <w:multiLevelType w:val="multilevel"/>
    <w:tmpl w:val="7CC64B86"/>
    <w:styleLink w:val="23"/>
    <w:lvl w:ilvl="0">
      <w:start w:val="1"/>
      <w:numFmt w:val="decimal"/>
      <w:lvlText w:val="%1."/>
      <w:lvlJc w:val="left"/>
      <w:pPr>
        <w:tabs>
          <w:tab w:val="num" w:pos="720"/>
        </w:tabs>
        <w:ind w:left="720" w:hanging="360"/>
      </w:pPr>
      <w:rPr>
        <w:sz w:val="2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0237361D"/>
    <w:multiLevelType w:val="multilevel"/>
    <w:tmpl w:val="E3EEB30C"/>
    <w:name w:val="WW8Num19"/>
    <w:styleLink w:val="24"/>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03B61B7B"/>
    <w:multiLevelType w:val="hybridMultilevel"/>
    <w:tmpl w:val="088C52DE"/>
    <w:name w:val="WW8Num43"/>
    <w:lvl w:ilvl="0" w:tplc="FFFFFFFF">
      <w:start w:val="1"/>
      <w:numFmt w:val="bullet"/>
      <w:pStyle w:val="DefaultParagraphFontParaCharChar"/>
      <w:lvlText w:val=""/>
      <w:lvlJc w:val="left"/>
      <w:pPr>
        <w:tabs>
          <w:tab w:val="num" w:pos="1440"/>
        </w:tabs>
        <w:ind w:left="1440" w:hanging="360"/>
      </w:pPr>
      <w:rPr>
        <w:rFonts w:ascii="Wingdings" w:hAnsi="Wingdings" w:hint="default"/>
      </w:rPr>
    </w:lvl>
    <w:lvl w:ilvl="1" w:tplc="FFFFFFFF">
      <w:start w:val="1"/>
      <w:numFmt w:val="bullet"/>
      <w:lvlText w:val=""/>
      <w:lvlJc w:val="left"/>
      <w:pPr>
        <w:tabs>
          <w:tab w:val="num" w:pos="2160"/>
        </w:tabs>
        <w:ind w:left="2160" w:hanging="360"/>
      </w:pPr>
      <w:rPr>
        <w:rFonts w:ascii="Symbol" w:hAnsi="Symbol"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5">
    <w:nsid w:val="053D2C0D"/>
    <w:multiLevelType w:val="multilevel"/>
    <w:tmpl w:val="31BED392"/>
    <w:lvl w:ilvl="0">
      <w:start w:val="3"/>
      <w:numFmt w:val="decimal"/>
      <w:lvlText w:val="%1."/>
      <w:lvlJc w:val="left"/>
      <w:pPr>
        <w:tabs>
          <w:tab w:val="num" w:pos="690"/>
        </w:tabs>
        <w:ind w:left="690" w:hanging="690"/>
      </w:pPr>
      <w:rPr>
        <w:rFonts w:cs="Times New Roman" w:hint="default"/>
        <w:b w:val="0"/>
      </w:rPr>
    </w:lvl>
    <w:lvl w:ilvl="1">
      <w:start w:val="1"/>
      <w:numFmt w:val="decimal"/>
      <w:lvlText w:val="%1.%2."/>
      <w:lvlJc w:val="left"/>
      <w:pPr>
        <w:tabs>
          <w:tab w:val="num" w:pos="1440"/>
        </w:tabs>
        <w:ind w:left="1440" w:hanging="720"/>
      </w:pPr>
      <w:rPr>
        <w:rFonts w:cs="Times New Roman" w:hint="default"/>
        <w:b w:val="0"/>
      </w:rPr>
    </w:lvl>
    <w:lvl w:ilvl="2">
      <w:start w:val="1"/>
      <w:numFmt w:val="decimal"/>
      <w:lvlText w:val="%1.%2.%3."/>
      <w:lvlJc w:val="left"/>
      <w:pPr>
        <w:tabs>
          <w:tab w:val="num" w:pos="1430"/>
        </w:tabs>
        <w:ind w:left="1430" w:hanging="720"/>
      </w:pPr>
      <w:rPr>
        <w:rFonts w:cs="Times New Roman" w:hint="default"/>
        <w:b w:val="0"/>
      </w:rPr>
    </w:lvl>
    <w:lvl w:ilvl="3">
      <w:start w:val="1"/>
      <w:numFmt w:val="decimal"/>
      <w:lvlText w:val="%1.%2.%3.%4."/>
      <w:lvlJc w:val="left"/>
      <w:pPr>
        <w:tabs>
          <w:tab w:val="num" w:pos="3240"/>
        </w:tabs>
        <w:ind w:left="3240" w:hanging="1080"/>
      </w:pPr>
      <w:rPr>
        <w:rFonts w:cs="Times New Roman" w:hint="default"/>
        <w:b w:val="0"/>
      </w:rPr>
    </w:lvl>
    <w:lvl w:ilvl="4">
      <w:start w:val="1"/>
      <w:numFmt w:val="decimal"/>
      <w:lvlText w:val="%1.%2.%3.%4.%5."/>
      <w:lvlJc w:val="left"/>
      <w:pPr>
        <w:tabs>
          <w:tab w:val="num" w:pos="3960"/>
        </w:tabs>
        <w:ind w:left="3960" w:hanging="1080"/>
      </w:pPr>
      <w:rPr>
        <w:rFonts w:cs="Times New Roman" w:hint="default"/>
        <w:b w:val="0"/>
      </w:rPr>
    </w:lvl>
    <w:lvl w:ilvl="5">
      <w:start w:val="1"/>
      <w:numFmt w:val="decimal"/>
      <w:lvlText w:val="%1.%2.%3.%4.%5.%6."/>
      <w:lvlJc w:val="left"/>
      <w:pPr>
        <w:tabs>
          <w:tab w:val="num" w:pos="5040"/>
        </w:tabs>
        <w:ind w:left="5040" w:hanging="1440"/>
      </w:pPr>
      <w:rPr>
        <w:rFonts w:cs="Times New Roman" w:hint="default"/>
        <w:b w:val="0"/>
      </w:rPr>
    </w:lvl>
    <w:lvl w:ilvl="6">
      <w:start w:val="1"/>
      <w:numFmt w:val="decimal"/>
      <w:lvlText w:val="%1.%2.%3.%4.%5.%6.%7."/>
      <w:lvlJc w:val="left"/>
      <w:pPr>
        <w:tabs>
          <w:tab w:val="num" w:pos="5760"/>
        </w:tabs>
        <w:ind w:left="5760" w:hanging="1440"/>
      </w:pPr>
      <w:rPr>
        <w:rFonts w:cs="Times New Roman" w:hint="default"/>
        <w:b w:val="0"/>
      </w:rPr>
    </w:lvl>
    <w:lvl w:ilvl="7">
      <w:start w:val="1"/>
      <w:numFmt w:val="decimal"/>
      <w:lvlText w:val="%1.%2.%3.%4.%5.%6.%7.%8."/>
      <w:lvlJc w:val="left"/>
      <w:pPr>
        <w:tabs>
          <w:tab w:val="num" w:pos="6840"/>
        </w:tabs>
        <w:ind w:left="6840" w:hanging="1800"/>
      </w:pPr>
      <w:rPr>
        <w:rFonts w:cs="Times New Roman" w:hint="default"/>
        <w:b w:val="0"/>
      </w:rPr>
    </w:lvl>
    <w:lvl w:ilvl="8">
      <w:start w:val="1"/>
      <w:numFmt w:val="decimal"/>
      <w:lvlText w:val="%1.%2.%3.%4.%5.%6.%7.%8.%9."/>
      <w:lvlJc w:val="left"/>
      <w:pPr>
        <w:tabs>
          <w:tab w:val="num" w:pos="7560"/>
        </w:tabs>
        <w:ind w:left="7560" w:hanging="1800"/>
      </w:pPr>
      <w:rPr>
        <w:rFonts w:cs="Times New Roman" w:hint="default"/>
        <w:b w:val="0"/>
      </w:rPr>
    </w:lvl>
  </w:abstractNum>
  <w:abstractNum w:abstractNumId="16">
    <w:nsid w:val="06447BBF"/>
    <w:multiLevelType w:val="hybridMultilevel"/>
    <w:tmpl w:val="5AAE1BF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670193B"/>
    <w:multiLevelType w:val="multilevel"/>
    <w:tmpl w:val="4A38CACA"/>
    <w:lvl w:ilvl="0">
      <w:start w:val="2"/>
      <w:numFmt w:val="decimal"/>
      <w:lvlText w:val="%1"/>
      <w:lvlJc w:val="left"/>
      <w:pPr>
        <w:tabs>
          <w:tab w:val="num" w:pos="1069"/>
        </w:tabs>
        <w:ind w:left="709"/>
      </w:pPr>
      <w:rPr>
        <w:rFonts w:cs="Times New Roman" w:hint="default"/>
      </w:rPr>
    </w:lvl>
    <w:lvl w:ilvl="1">
      <w:start w:val="1"/>
      <w:numFmt w:val="decimal"/>
      <w:lvlText w:val="2.%2"/>
      <w:lvlJc w:val="left"/>
      <w:pPr>
        <w:tabs>
          <w:tab w:val="num" w:pos="1429"/>
        </w:tabs>
        <w:ind w:left="709"/>
      </w:pPr>
      <w:rPr>
        <w:rFonts w:cs="Times New Roman" w:hint="default"/>
      </w:rPr>
    </w:lvl>
    <w:lvl w:ilvl="2">
      <w:start w:val="1"/>
      <w:numFmt w:val="decimal"/>
      <w:lvlText w:val="7.3.%3"/>
      <w:lvlJc w:val="left"/>
      <w:pPr>
        <w:tabs>
          <w:tab w:val="num" w:pos="1789"/>
        </w:tabs>
        <w:ind w:left="709"/>
      </w:pPr>
      <w:rPr>
        <w:rFonts w:cs="Times New Roman" w:hint="default"/>
      </w:rPr>
    </w:lvl>
    <w:lvl w:ilvl="3">
      <w:start w:val="1"/>
      <w:numFmt w:val="decimal"/>
      <w:pStyle w:val="Perechen2"/>
      <w:lvlText w:val="7.3.%3.%4"/>
      <w:lvlJc w:val="left"/>
      <w:pPr>
        <w:tabs>
          <w:tab w:val="num" w:pos="1620"/>
        </w:tabs>
        <w:ind w:left="540"/>
      </w:pPr>
      <w:rPr>
        <w:rFonts w:cs="Times New Roman" w:hint="default"/>
      </w:rPr>
    </w:lvl>
    <w:lvl w:ilvl="4">
      <w:start w:val="1"/>
      <w:numFmt w:val="decimal"/>
      <w:lvlText w:val="%1.%2.%3.%4.%5"/>
      <w:lvlJc w:val="left"/>
      <w:pPr>
        <w:tabs>
          <w:tab w:val="num" w:pos="1717"/>
        </w:tabs>
        <w:ind w:left="1717" w:hanging="1008"/>
      </w:pPr>
      <w:rPr>
        <w:rFonts w:cs="Times New Roman" w:hint="default"/>
      </w:rPr>
    </w:lvl>
    <w:lvl w:ilvl="5">
      <w:start w:val="1"/>
      <w:numFmt w:val="decimal"/>
      <w:lvlText w:val="%1.%2.%3.%4.%5.%6"/>
      <w:lvlJc w:val="left"/>
      <w:pPr>
        <w:tabs>
          <w:tab w:val="num" w:pos="1861"/>
        </w:tabs>
        <w:ind w:left="1861" w:hanging="1152"/>
      </w:pPr>
      <w:rPr>
        <w:rFonts w:cs="Times New Roman" w:hint="default"/>
      </w:rPr>
    </w:lvl>
    <w:lvl w:ilvl="6">
      <w:start w:val="1"/>
      <w:numFmt w:val="decimal"/>
      <w:lvlText w:val="%1.%2.%3.%4.%5.%6.%7"/>
      <w:lvlJc w:val="left"/>
      <w:pPr>
        <w:tabs>
          <w:tab w:val="num" w:pos="2005"/>
        </w:tabs>
        <w:ind w:left="2005" w:hanging="1296"/>
      </w:pPr>
      <w:rPr>
        <w:rFonts w:cs="Times New Roman" w:hint="default"/>
      </w:rPr>
    </w:lvl>
    <w:lvl w:ilvl="7">
      <w:start w:val="1"/>
      <w:numFmt w:val="decimal"/>
      <w:lvlText w:val="%1.%2.%3.%4.%5.%6.%7.%8"/>
      <w:lvlJc w:val="left"/>
      <w:pPr>
        <w:tabs>
          <w:tab w:val="num" w:pos="2149"/>
        </w:tabs>
        <w:ind w:left="2149" w:hanging="1440"/>
      </w:pPr>
      <w:rPr>
        <w:rFonts w:cs="Times New Roman" w:hint="default"/>
      </w:rPr>
    </w:lvl>
    <w:lvl w:ilvl="8">
      <w:start w:val="1"/>
      <w:numFmt w:val="decimal"/>
      <w:lvlText w:val="%1.%2.%3.%4.%5.%6.%7.%8.%9"/>
      <w:lvlJc w:val="left"/>
      <w:pPr>
        <w:tabs>
          <w:tab w:val="num" w:pos="2293"/>
        </w:tabs>
        <w:ind w:left="2293" w:hanging="1584"/>
      </w:pPr>
      <w:rPr>
        <w:rFonts w:cs="Times New Roman" w:hint="default"/>
      </w:rPr>
    </w:lvl>
  </w:abstractNum>
  <w:abstractNum w:abstractNumId="18">
    <w:nsid w:val="06BF08DB"/>
    <w:multiLevelType w:val="multilevel"/>
    <w:tmpl w:val="E200D730"/>
    <w:lvl w:ilvl="0">
      <w:start w:val="9"/>
      <w:numFmt w:val="none"/>
      <w:lvlText w:val="8."/>
      <w:lvlJc w:val="left"/>
      <w:pPr>
        <w:tabs>
          <w:tab w:val="num" w:pos="480"/>
        </w:tabs>
        <w:ind w:left="480" w:hanging="480"/>
      </w:pPr>
      <w:rPr>
        <w:rFonts w:hint="default"/>
      </w:rPr>
    </w:lvl>
    <w:lvl w:ilvl="1">
      <w:start w:val="1"/>
      <w:numFmt w:val="none"/>
      <w:lvlText w:val="8.2."/>
      <w:lvlJc w:val="left"/>
      <w:pPr>
        <w:tabs>
          <w:tab w:val="num" w:pos="720"/>
        </w:tabs>
        <w:ind w:left="720" w:hanging="720"/>
      </w:pPr>
      <w:rPr>
        <w:rFonts w:hint="default"/>
      </w:rPr>
    </w:lvl>
    <w:lvl w:ilvl="2">
      <w:start w:val="1"/>
      <w:numFmt w:val="decimal"/>
      <w:lvlText w:val="%18.2.1."/>
      <w:lvlJc w:val="left"/>
      <w:pPr>
        <w:tabs>
          <w:tab w:val="num" w:pos="720"/>
        </w:tabs>
        <w:ind w:left="720" w:hanging="720"/>
      </w:pPr>
      <w:rPr>
        <w:rFonts w:hint="default"/>
        <w:b/>
        <w:i w:val="0"/>
        <w:sz w:val="28"/>
      </w:rPr>
    </w:lvl>
    <w:lvl w:ilvl="3">
      <w:start w:val="1"/>
      <w:numFmt w:val="decimal"/>
      <w:lvlText w:val="%18.1%2.2.%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9">
    <w:nsid w:val="07352F9F"/>
    <w:multiLevelType w:val="hybridMultilevel"/>
    <w:tmpl w:val="4A9EFACE"/>
    <w:lvl w:ilvl="0" w:tplc="3DFE936C">
      <w:start w:val="1"/>
      <w:numFmt w:val="bullet"/>
      <w:pStyle w:val="214325"/>
      <w:lvlText w:val=""/>
      <w:lvlJc w:val="left"/>
      <w:pPr>
        <w:tabs>
          <w:tab w:val="num" w:pos="0"/>
        </w:tabs>
        <w:ind w:left="0" w:hanging="360"/>
      </w:pPr>
      <w:rPr>
        <w:rFonts w:ascii="Symbol" w:hAnsi="Symbol" w:hint="default"/>
      </w:rPr>
    </w:lvl>
    <w:lvl w:ilvl="1" w:tplc="04190003" w:tentative="1">
      <w:start w:val="1"/>
      <w:numFmt w:val="bullet"/>
      <w:lvlText w:val="o"/>
      <w:lvlJc w:val="left"/>
      <w:pPr>
        <w:tabs>
          <w:tab w:val="num" w:pos="720"/>
        </w:tabs>
        <w:ind w:left="720" w:hanging="360"/>
      </w:pPr>
      <w:rPr>
        <w:rFonts w:ascii="Courier New" w:hAnsi="Courier New" w:hint="default"/>
      </w:rPr>
    </w:lvl>
    <w:lvl w:ilvl="2" w:tplc="04190005" w:tentative="1">
      <w:start w:val="1"/>
      <w:numFmt w:val="bullet"/>
      <w:lvlText w:val=""/>
      <w:lvlJc w:val="left"/>
      <w:pPr>
        <w:tabs>
          <w:tab w:val="num" w:pos="1440"/>
        </w:tabs>
        <w:ind w:left="1440" w:hanging="360"/>
      </w:pPr>
      <w:rPr>
        <w:rFonts w:ascii="Wingdings" w:hAnsi="Wingdings" w:hint="default"/>
      </w:rPr>
    </w:lvl>
    <w:lvl w:ilvl="3" w:tplc="04190001" w:tentative="1">
      <w:start w:val="1"/>
      <w:numFmt w:val="bullet"/>
      <w:lvlText w:val=""/>
      <w:lvlJc w:val="left"/>
      <w:pPr>
        <w:tabs>
          <w:tab w:val="num" w:pos="2160"/>
        </w:tabs>
        <w:ind w:left="2160" w:hanging="360"/>
      </w:pPr>
      <w:rPr>
        <w:rFonts w:ascii="Symbol" w:hAnsi="Symbol" w:hint="default"/>
      </w:rPr>
    </w:lvl>
    <w:lvl w:ilvl="4" w:tplc="04190003" w:tentative="1">
      <w:start w:val="1"/>
      <w:numFmt w:val="bullet"/>
      <w:lvlText w:val="o"/>
      <w:lvlJc w:val="left"/>
      <w:pPr>
        <w:tabs>
          <w:tab w:val="num" w:pos="2880"/>
        </w:tabs>
        <w:ind w:left="2880" w:hanging="360"/>
      </w:pPr>
      <w:rPr>
        <w:rFonts w:ascii="Courier New" w:hAnsi="Courier New" w:hint="default"/>
      </w:rPr>
    </w:lvl>
    <w:lvl w:ilvl="5" w:tplc="04190005" w:tentative="1">
      <w:start w:val="1"/>
      <w:numFmt w:val="bullet"/>
      <w:lvlText w:val=""/>
      <w:lvlJc w:val="left"/>
      <w:pPr>
        <w:tabs>
          <w:tab w:val="num" w:pos="3600"/>
        </w:tabs>
        <w:ind w:left="3600" w:hanging="360"/>
      </w:pPr>
      <w:rPr>
        <w:rFonts w:ascii="Wingdings" w:hAnsi="Wingdings" w:hint="default"/>
      </w:rPr>
    </w:lvl>
    <w:lvl w:ilvl="6" w:tplc="04190001" w:tentative="1">
      <w:start w:val="1"/>
      <w:numFmt w:val="bullet"/>
      <w:lvlText w:val=""/>
      <w:lvlJc w:val="left"/>
      <w:pPr>
        <w:tabs>
          <w:tab w:val="num" w:pos="4320"/>
        </w:tabs>
        <w:ind w:left="4320" w:hanging="360"/>
      </w:pPr>
      <w:rPr>
        <w:rFonts w:ascii="Symbol" w:hAnsi="Symbol" w:hint="default"/>
      </w:rPr>
    </w:lvl>
    <w:lvl w:ilvl="7" w:tplc="04190003" w:tentative="1">
      <w:start w:val="1"/>
      <w:numFmt w:val="bullet"/>
      <w:lvlText w:val="o"/>
      <w:lvlJc w:val="left"/>
      <w:pPr>
        <w:tabs>
          <w:tab w:val="num" w:pos="5040"/>
        </w:tabs>
        <w:ind w:left="5040" w:hanging="360"/>
      </w:pPr>
      <w:rPr>
        <w:rFonts w:ascii="Courier New" w:hAnsi="Courier New" w:hint="default"/>
      </w:rPr>
    </w:lvl>
    <w:lvl w:ilvl="8" w:tplc="04190005" w:tentative="1">
      <w:start w:val="1"/>
      <w:numFmt w:val="bullet"/>
      <w:lvlText w:val=""/>
      <w:lvlJc w:val="left"/>
      <w:pPr>
        <w:tabs>
          <w:tab w:val="num" w:pos="5760"/>
        </w:tabs>
        <w:ind w:left="5760" w:hanging="360"/>
      </w:pPr>
      <w:rPr>
        <w:rFonts w:ascii="Wingdings" w:hAnsi="Wingdings" w:hint="default"/>
      </w:rPr>
    </w:lvl>
  </w:abstractNum>
  <w:abstractNum w:abstractNumId="20">
    <w:nsid w:val="08C93712"/>
    <w:multiLevelType w:val="multilevel"/>
    <w:tmpl w:val="7E364A06"/>
    <w:lvl w:ilvl="0">
      <w:start w:val="2"/>
      <w:numFmt w:val="decimal"/>
      <w:lvlText w:val="%1."/>
      <w:lvlJc w:val="left"/>
      <w:pPr>
        <w:tabs>
          <w:tab w:val="num" w:pos="360"/>
        </w:tabs>
        <w:ind w:left="360" w:hanging="360"/>
      </w:pPr>
      <w:rPr>
        <w:rFonts w:hint="default"/>
      </w:rPr>
    </w:lvl>
    <w:lvl w:ilvl="1">
      <w:start w:val="6"/>
      <w:numFmt w:val="decimal"/>
      <w:lvlText w:val="%1.%2."/>
      <w:lvlJc w:val="left"/>
      <w:pPr>
        <w:tabs>
          <w:tab w:val="num" w:pos="720"/>
        </w:tabs>
        <w:ind w:left="720" w:hanging="720"/>
      </w:pPr>
      <w:rPr>
        <w:rFonts w:hint="default"/>
        <w:b/>
        <w:sz w:val="32"/>
        <w:szCs w:val="3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1">
    <w:nsid w:val="08DD4335"/>
    <w:multiLevelType w:val="hybridMultilevel"/>
    <w:tmpl w:val="8AFA3D14"/>
    <w:lvl w:ilvl="0" w:tplc="8E18D84A">
      <w:start w:val="1"/>
      <w:numFmt w:val="bullet"/>
      <w:pStyle w:val="dk"/>
      <w:lvlText w:val=""/>
      <w:lvlJc w:val="left"/>
      <w:pPr>
        <w:ind w:left="1429" w:hanging="360"/>
      </w:pPr>
      <w:rPr>
        <w:rFonts w:ascii="Symbol" w:hAnsi="Symbol" w:hint="default"/>
        <w:sz w:val="2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0A0E6D42"/>
    <w:multiLevelType w:val="multilevel"/>
    <w:tmpl w:val="B87AACEE"/>
    <w:lvl w:ilvl="0">
      <w:start w:val="7"/>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nsid w:val="0AFA5843"/>
    <w:multiLevelType w:val="multilevel"/>
    <w:tmpl w:val="803CE932"/>
    <w:lvl w:ilvl="0">
      <w:start w:val="6"/>
      <w:numFmt w:val="decimal"/>
      <w:lvlText w:val="%1."/>
      <w:lvlJc w:val="left"/>
      <w:pPr>
        <w:tabs>
          <w:tab w:val="num" w:pos="630"/>
        </w:tabs>
        <w:ind w:left="630" w:hanging="630"/>
      </w:pPr>
      <w:rPr>
        <w:rFonts w:cs="Times New Roman" w:hint="default"/>
      </w:rPr>
    </w:lvl>
    <w:lvl w:ilvl="1">
      <w:start w:val="7"/>
      <w:numFmt w:val="decimal"/>
      <w:lvlText w:val="%1.%2."/>
      <w:lvlJc w:val="left"/>
      <w:pPr>
        <w:tabs>
          <w:tab w:val="num" w:pos="720"/>
        </w:tabs>
        <w:ind w:left="720" w:hanging="720"/>
      </w:pPr>
      <w:rPr>
        <w:rFonts w:cs="Times New Roman" w:hint="default"/>
      </w:rPr>
    </w:lvl>
    <w:lvl w:ilvl="2">
      <w:start w:val="3"/>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4">
    <w:nsid w:val="0B9F0A1A"/>
    <w:multiLevelType w:val="multilevel"/>
    <w:tmpl w:val="04190023"/>
    <w:styleLink w:val="ArticleSection"/>
    <w:lvl w:ilvl="0">
      <w:start w:val="1"/>
      <w:numFmt w:val="upperRoman"/>
      <w:lvlText w:val="Статья %1."/>
      <w:lvlJc w:val="left"/>
      <w:pPr>
        <w:tabs>
          <w:tab w:val="num" w:pos="2084"/>
        </w:tabs>
      </w:pPr>
      <w:rPr>
        <w:rFonts w:cs="Times New Roman"/>
      </w:rPr>
    </w:lvl>
    <w:lvl w:ilvl="1">
      <w:start w:val="1"/>
      <w:numFmt w:val="decimalZero"/>
      <w:isLgl/>
      <w:lvlText w:val="Раздел %1.%2"/>
      <w:lvlJc w:val="left"/>
      <w:pPr>
        <w:tabs>
          <w:tab w:val="num" w:pos="1724"/>
        </w:tabs>
      </w:pPr>
      <w:rPr>
        <w:rFonts w:cs="Times New Roman"/>
      </w:rPr>
    </w:lvl>
    <w:lvl w:ilvl="2">
      <w:start w:val="1"/>
      <w:numFmt w:val="lowerLetter"/>
      <w:lvlText w:val="(%3)"/>
      <w:lvlJc w:val="left"/>
      <w:pPr>
        <w:tabs>
          <w:tab w:val="num" w:pos="1004"/>
        </w:tabs>
        <w:ind w:left="1004" w:hanging="432"/>
      </w:pPr>
      <w:rPr>
        <w:rFonts w:cs="Times New Roman"/>
      </w:rPr>
    </w:lvl>
    <w:lvl w:ilvl="3">
      <w:start w:val="1"/>
      <w:numFmt w:val="lowerRoman"/>
      <w:lvlText w:val="(%4)"/>
      <w:lvlJc w:val="right"/>
      <w:pPr>
        <w:tabs>
          <w:tab w:val="num" w:pos="1148"/>
        </w:tabs>
        <w:ind w:left="1148" w:hanging="144"/>
      </w:pPr>
      <w:rPr>
        <w:rFonts w:cs="Times New Roman"/>
      </w:rPr>
    </w:lvl>
    <w:lvl w:ilvl="4">
      <w:start w:val="1"/>
      <w:numFmt w:val="decimal"/>
      <w:lvlText w:val="%5)"/>
      <w:lvlJc w:val="left"/>
      <w:pPr>
        <w:tabs>
          <w:tab w:val="num" w:pos="1292"/>
        </w:tabs>
        <w:ind w:left="1292" w:hanging="432"/>
      </w:pPr>
      <w:rPr>
        <w:rFonts w:cs="Times New Roman"/>
      </w:rPr>
    </w:lvl>
    <w:lvl w:ilvl="5">
      <w:start w:val="1"/>
      <w:numFmt w:val="lowerLetter"/>
      <w:lvlText w:val="%6)"/>
      <w:lvlJc w:val="left"/>
      <w:pPr>
        <w:tabs>
          <w:tab w:val="num" w:pos="1436"/>
        </w:tabs>
        <w:ind w:left="1436" w:hanging="432"/>
      </w:pPr>
      <w:rPr>
        <w:rFonts w:cs="Times New Roman"/>
      </w:rPr>
    </w:lvl>
    <w:lvl w:ilvl="6">
      <w:start w:val="1"/>
      <w:numFmt w:val="lowerRoman"/>
      <w:lvlText w:val="%7)"/>
      <w:lvlJc w:val="right"/>
      <w:pPr>
        <w:tabs>
          <w:tab w:val="num" w:pos="1580"/>
        </w:tabs>
        <w:ind w:left="1580" w:hanging="288"/>
      </w:pPr>
      <w:rPr>
        <w:rFonts w:cs="Times New Roman"/>
      </w:rPr>
    </w:lvl>
    <w:lvl w:ilvl="7">
      <w:start w:val="1"/>
      <w:numFmt w:val="lowerLetter"/>
      <w:lvlText w:val="%8."/>
      <w:lvlJc w:val="left"/>
      <w:pPr>
        <w:tabs>
          <w:tab w:val="num" w:pos="1724"/>
        </w:tabs>
        <w:ind w:left="1724" w:hanging="432"/>
      </w:pPr>
      <w:rPr>
        <w:rFonts w:cs="Times New Roman"/>
      </w:rPr>
    </w:lvl>
    <w:lvl w:ilvl="8">
      <w:start w:val="1"/>
      <w:numFmt w:val="lowerRoman"/>
      <w:lvlText w:val="%9."/>
      <w:lvlJc w:val="right"/>
      <w:pPr>
        <w:tabs>
          <w:tab w:val="num" w:pos="1868"/>
        </w:tabs>
        <w:ind w:left="1868" w:hanging="144"/>
      </w:pPr>
      <w:rPr>
        <w:rFonts w:cs="Times New Roman"/>
      </w:rPr>
    </w:lvl>
  </w:abstractNum>
  <w:abstractNum w:abstractNumId="25">
    <w:nsid w:val="0BC82816"/>
    <w:multiLevelType w:val="multilevel"/>
    <w:tmpl w:val="E3EEB30C"/>
    <w:styleLink w:val="310"/>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0DCE5C14"/>
    <w:multiLevelType w:val="hybridMultilevel"/>
    <w:tmpl w:val="381C1010"/>
    <w:lvl w:ilvl="0" w:tplc="51A22148">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7">
    <w:nsid w:val="0E242C19"/>
    <w:multiLevelType w:val="multilevel"/>
    <w:tmpl w:val="75BE7C36"/>
    <w:lvl w:ilvl="0">
      <w:start w:val="1"/>
      <w:numFmt w:val="decimal"/>
      <w:pStyle w:val="dk0"/>
      <w:lvlText w:val="%1."/>
      <w:lvlJc w:val="left"/>
      <w:pPr>
        <w:ind w:left="360" w:hanging="360"/>
      </w:pPr>
      <w:rPr>
        <w:rFonts w:cs="Times New Roman" w:hint="default"/>
      </w:rPr>
    </w:lvl>
    <w:lvl w:ilvl="1">
      <w:start w:val="1"/>
      <w:numFmt w:val="decimal"/>
      <w:pStyle w:val="dk1"/>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8">
    <w:nsid w:val="10040B51"/>
    <w:multiLevelType w:val="hybridMultilevel"/>
    <w:tmpl w:val="7A94F5B0"/>
    <w:lvl w:ilvl="0" w:tplc="FFFFFFFF">
      <w:start w:val="1"/>
      <w:numFmt w:val="bullet"/>
      <w:pStyle w:val="BCListBullet12"/>
      <w:lvlText w:val=""/>
      <w:lvlJc w:val="left"/>
      <w:pPr>
        <w:tabs>
          <w:tab w:val="num" w:pos="717"/>
        </w:tabs>
        <w:ind w:left="717" w:hanging="360"/>
      </w:pPr>
      <w:rPr>
        <w:rFonts w:ascii="Symbol" w:hAnsi="Symbol" w:hint="default"/>
      </w:rPr>
    </w:lvl>
    <w:lvl w:ilvl="1" w:tplc="FFFFFFFF">
      <w:start w:val="1"/>
      <w:numFmt w:val="bullet"/>
      <w:lvlText w:val="o"/>
      <w:lvlJc w:val="left"/>
      <w:pPr>
        <w:tabs>
          <w:tab w:val="num" w:pos="1437"/>
        </w:tabs>
        <w:ind w:left="1437" w:hanging="360"/>
      </w:pPr>
      <w:rPr>
        <w:rFonts w:ascii="Courier New" w:hAnsi="Courier New" w:hint="default"/>
      </w:rPr>
    </w:lvl>
    <w:lvl w:ilvl="2" w:tplc="FFFFFFFF">
      <w:start w:val="1"/>
      <w:numFmt w:val="bullet"/>
      <w:lvlText w:val=""/>
      <w:lvlJc w:val="left"/>
      <w:pPr>
        <w:tabs>
          <w:tab w:val="num" w:pos="2157"/>
        </w:tabs>
        <w:ind w:left="2157" w:hanging="360"/>
      </w:pPr>
      <w:rPr>
        <w:rFonts w:ascii="Wingdings" w:hAnsi="Wingdings" w:hint="default"/>
      </w:rPr>
    </w:lvl>
    <w:lvl w:ilvl="3" w:tplc="FFFFFFFF">
      <w:start w:val="1"/>
      <w:numFmt w:val="bullet"/>
      <w:lvlText w:val=""/>
      <w:lvlJc w:val="left"/>
      <w:pPr>
        <w:tabs>
          <w:tab w:val="num" w:pos="2877"/>
        </w:tabs>
        <w:ind w:left="2877" w:hanging="360"/>
      </w:pPr>
      <w:rPr>
        <w:rFonts w:ascii="Symbol" w:hAnsi="Symbol" w:hint="default"/>
      </w:rPr>
    </w:lvl>
    <w:lvl w:ilvl="4" w:tplc="FFFFFFFF" w:tentative="1">
      <w:start w:val="1"/>
      <w:numFmt w:val="bullet"/>
      <w:lvlText w:val="o"/>
      <w:lvlJc w:val="left"/>
      <w:pPr>
        <w:tabs>
          <w:tab w:val="num" w:pos="3597"/>
        </w:tabs>
        <w:ind w:left="3597" w:hanging="360"/>
      </w:pPr>
      <w:rPr>
        <w:rFonts w:ascii="Courier New" w:hAnsi="Courier New" w:hint="default"/>
      </w:rPr>
    </w:lvl>
    <w:lvl w:ilvl="5" w:tplc="FFFFFFFF" w:tentative="1">
      <w:start w:val="1"/>
      <w:numFmt w:val="bullet"/>
      <w:lvlText w:val=""/>
      <w:lvlJc w:val="left"/>
      <w:pPr>
        <w:tabs>
          <w:tab w:val="num" w:pos="4317"/>
        </w:tabs>
        <w:ind w:left="4317" w:hanging="360"/>
      </w:pPr>
      <w:rPr>
        <w:rFonts w:ascii="Wingdings" w:hAnsi="Wingdings" w:hint="default"/>
      </w:rPr>
    </w:lvl>
    <w:lvl w:ilvl="6" w:tplc="FFFFFFFF" w:tentative="1">
      <w:start w:val="1"/>
      <w:numFmt w:val="bullet"/>
      <w:lvlText w:val=""/>
      <w:lvlJc w:val="left"/>
      <w:pPr>
        <w:tabs>
          <w:tab w:val="num" w:pos="5037"/>
        </w:tabs>
        <w:ind w:left="5037" w:hanging="360"/>
      </w:pPr>
      <w:rPr>
        <w:rFonts w:ascii="Symbol" w:hAnsi="Symbol" w:hint="default"/>
      </w:rPr>
    </w:lvl>
    <w:lvl w:ilvl="7" w:tplc="FFFFFFFF" w:tentative="1">
      <w:start w:val="1"/>
      <w:numFmt w:val="bullet"/>
      <w:lvlText w:val="o"/>
      <w:lvlJc w:val="left"/>
      <w:pPr>
        <w:tabs>
          <w:tab w:val="num" w:pos="5757"/>
        </w:tabs>
        <w:ind w:left="5757" w:hanging="360"/>
      </w:pPr>
      <w:rPr>
        <w:rFonts w:ascii="Courier New" w:hAnsi="Courier New" w:hint="default"/>
      </w:rPr>
    </w:lvl>
    <w:lvl w:ilvl="8" w:tplc="FFFFFFFF" w:tentative="1">
      <w:start w:val="1"/>
      <w:numFmt w:val="bullet"/>
      <w:lvlText w:val=""/>
      <w:lvlJc w:val="left"/>
      <w:pPr>
        <w:tabs>
          <w:tab w:val="num" w:pos="6477"/>
        </w:tabs>
        <w:ind w:left="6477" w:hanging="360"/>
      </w:pPr>
      <w:rPr>
        <w:rFonts w:ascii="Wingdings" w:hAnsi="Wingdings" w:hint="default"/>
      </w:rPr>
    </w:lvl>
  </w:abstractNum>
  <w:abstractNum w:abstractNumId="29">
    <w:nsid w:val="102F1B44"/>
    <w:multiLevelType w:val="multilevel"/>
    <w:tmpl w:val="041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0">
    <w:nsid w:val="137823E0"/>
    <w:multiLevelType w:val="multilevel"/>
    <w:tmpl w:val="26D290C2"/>
    <w:lvl w:ilvl="0">
      <w:start w:val="3"/>
      <w:numFmt w:val="none"/>
      <w:lvlText w:val=""/>
      <w:lvlJc w:val="left"/>
      <w:pPr>
        <w:tabs>
          <w:tab w:val="num" w:pos="8373"/>
        </w:tabs>
        <w:ind w:left="8373" w:hanging="435"/>
      </w:pPr>
      <w:rPr>
        <w:rFonts w:cs="Times New Roman" w:hint="default"/>
        <w:b/>
      </w:rPr>
    </w:lvl>
    <w:lvl w:ilvl="1">
      <w:start w:val="2"/>
      <w:numFmt w:val="decimal"/>
      <w:lvlText w:val="%1.%2"/>
      <w:lvlJc w:val="left"/>
      <w:pPr>
        <w:tabs>
          <w:tab w:val="num" w:pos="8373"/>
        </w:tabs>
        <w:ind w:left="8373" w:hanging="435"/>
      </w:pPr>
      <w:rPr>
        <w:rFonts w:cs="Times New Roman" w:hint="default"/>
        <w:b/>
      </w:rPr>
    </w:lvl>
    <w:lvl w:ilvl="2">
      <w:start w:val="1"/>
      <w:numFmt w:val="decimal"/>
      <w:pStyle w:val="a0"/>
      <w:lvlText w:val="%1.1.%3"/>
      <w:lvlJc w:val="left"/>
      <w:pPr>
        <w:tabs>
          <w:tab w:val="num" w:pos="8658"/>
        </w:tabs>
        <w:ind w:left="8658" w:hanging="720"/>
      </w:pPr>
      <w:rPr>
        <w:rFonts w:cs="Times New Roman" w:hint="default"/>
        <w:b w:val="0"/>
        <w:i w:val="0"/>
      </w:rPr>
    </w:lvl>
    <w:lvl w:ilvl="3">
      <w:start w:val="1"/>
      <w:numFmt w:val="decimal"/>
      <w:lvlText w:val="%1.%2.%3.%4"/>
      <w:lvlJc w:val="left"/>
      <w:pPr>
        <w:tabs>
          <w:tab w:val="num" w:pos="8658"/>
        </w:tabs>
        <w:ind w:left="8658" w:hanging="720"/>
      </w:pPr>
      <w:rPr>
        <w:rFonts w:cs="Times New Roman" w:hint="default"/>
        <w:b/>
      </w:rPr>
    </w:lvl>
    <w:lvl w:ilvl="4">
      <w:start w:val="1"/>
      <w:numFmt w:val="decimal"/>
      <w:lvlText w:val="%1.%2.%3.%4.%5"/>
      <w:lvlJc w:val="left"/>
      <w:pPr>
        <w:tabs>
          <w:tab w:val="num" w:pos="9018"/>
        </w:tabs>
        <w:ind w:left="9018" w:hanging="1080"/>
      </w:pPr>
      <w:rPr>
        <w:rFonts w:cs="Times New Roman" w:hint="default"/>
        <w:b/>
      </w:rPr>
    </w:lvl>
    <w:lvl w:ilvl="5">
      <w:start w:val="1"/>
      <w:numFmt w:val="decimal"/>
      <w:lvlText w:val="%1.%2.%3.%4.%5.%6"/>
      <w:lvlJc w:val="left"/>
      <w:pPr>
        <w:tabs>
          <w:tab w:val="num" w:pos="9018"/>
        </w:tabs>
        <w:ind w:left="9018" w:hanging="1080"/>
      </w:pPr>
      <w:rPr>
        <w:rFonts w:cs="Times New Roman" w:hint="default"/>
        <w:b/>
      </w:rPr>
    </w:lvl>
    <w:lvl w:ilvl="6">
      <w:start w:val="1"/>
      <w:numFmt w:val="decimal"/>
      <w:lvlText w:val="%1.%2.%3.%4.%5.%6.%7"/>
      <w:lvlJc w:val="left"/>
      <w:pPr>
        <w:tabs>
          <w:tab w:val="num" w:pos="9378"/>
        </w:tabs>
        <w:ind w:left="9378" w:hanging="1440"/>
      </w:pPr>
      <w:rPr>
        <w:rFonts w:cs="Times New Roman" w:hint="default"/>
        <w:b/>
      </w:rPr>
    </w:lvl>
    <w:lvl w:ilvl="7">
      <w:start w:val="1"/>
      <w:numFmt w:val="decimal"/>
      <w:lvlText w:val="%1.%2.%3.%4.%5.%6.%7.%8"/>
      <w:lvlJc w:val="left"/>
      <w:pPr>
        <w:tabs>
          <w:tab w:val="num" w:pos="9378"/>
        </w:tabs>
        <w:ind w:left="9378" w:hanging="1440"/>
      </w:pPr>
      <w:rPr>
        <w:rFonts w:cs="Times New Roman" w:hint="default"/>
        <w:b/>
      </w:rPr>
    </w:lvl>
    <w:lvl w:ilvl="8">
      <w:start w:val="1"/>
      <w:numFmt w:val="decimal"/>
      <w:lvlText w:val="%1.%2.%3.%4.%5.%6.%7.%8.%9"/>
      <w:lvlJc w:val="left"/>
      <w:pPr>
        <w:tabs>
          <w:tab w:val="num" w:pos="9378"/>
        </w:tabs>
        <w:ind w:left="9378" w:hanging="1440"/>
      </w:pPr>
      <w:rPr>
        <w:rFonts w:cs="Times New Roman" w:hint="default"/>
        <w:b/>
      </w:rPr>
    </w:lvl>
  </w:abstractNum>
  <w:abstractNum w:abstractNumId="31">
    <w:nsid w:val="15EC2435"/>
    <w:multiLevelType w:val="multilevel"/>
    <w:tmpl w:val="784C5A56"/>
    <w:styleLink w:val="112"/>
    <w:lvl w:ilvl="0">
      <w:start w:val="2"/>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2">
    <w:nsid w:val="16091825"/>
    <w:multiLevelType w:val="multilevel"/>
    <w:tmpl w:val="E3EEB30C"/>
    <w:styleLink w:val="211"/>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nsid w:val="16CD79D6"/>
    <w:multiLevelType w:val="hybridMultilevel"/>
    <w:tmpl w:val="0A769834"/>
    <w:lvl w:ilvl="0" w:tplc="8D184A78">
      <w:start w:val="1"/>
      <w:numFmt w:val="bullet"/>
      <w:lvlText w:val=""/>
      <w:lvlJc w:val="left"/>
      <w:pPr>
        <w:tabs>
          <w:tab w:val="num" w:pos="720"/>
        </w:tabs>
        <w:ind w:left="720" w:hanging="360"/>
      </w:pPr>
      <w:rPr>
        <w:rFonts w:ascii="Symbol" w:hAnsi="Symbol" w:hint="default"/>
      </w:rPr>
    </w:lvl>
    <w:lvl w:ilvl="1" w:tplc="45F8D24C" w:tentative="1">
      <w:start w:val="1"/>
      <w:numFmt w:val="bullet"/>
      <w:lvlText w:val="o"/>
      <w:lvlJc w:val="left"/>
      <w:pPr>
        <w:tabs>
          <w:tab w:val="num" w:pos="1440"/>
        </w:tabs>
        <w:ind w:left="1440" w:hanging="360"/>
      </w:pPr>
      <w:rPr>
        <w:rFonts w:ascii="Courier New" w:hAnsi="Courier New" w:cs="Courier New" w:hint="default"/>
      </w:rPr>
    </w:lvl>
    <w:lvl w:ilvl="2" w:tplc="58982268" w:tentative="1">
      <w:start w:val="1"/>
      <w:numFmt w:val="bullet"/>
      <w:lvlText w:val=""/>
      <w:lvlJc w:val="left"/>
      <w:pPr>
        <w:tabs>
          <w:tab w:val="num" w:pos="2160"/>
        </w:tabs>
        <w:ind w:left="2160" w:hanging="360"/>
      </w:pPr>
      <w:rPr>
        <w:rFonts w:ascii="Wingdings" w:hAnsi="Wingdings" w:hint="default"/>
      </w:rPr>
    </w:lvl>
    <w:lvl w:ilvl="3" w:tplc="54801642" w:tentative="1">
      <w:start w:val="1"/>
      <w:numFmt w:val="bullet"/>
      <w:lvlText w:val=""/>
      <w:lvlJc w:val="left"/>
      <w:pPr>
        <w:tabs>
          <w:tab w:val="num" w:pos="2880"/>
        </w:tabs>
        <w:ind w:left="2880" w:hanging="360"/>
      </w:pPr>
      <w:rPr>
        <w:rFonts w:ascii="Symbol" w:hAnsi="Symbol" w:hint="default"/>
      </w:rPr>
    </w:lvl>
    <w:lvl w:ilvl="4" w:tplc="60B449FC" w:tentative="1">
      <w:start w:val="1"/>
      <w:numFmt w:val="bullet"/>
      <w:lvlText w:val="o"/>
      <w:lvlJc w:val="left"/>
      <w:pPr>
        <w:tabs>
          <w:tab w:val="num" w:pos="3600"/>
        </w:tabs>
        <w:ind w:left="3600" w:hanging="360"/>
      </w:pPr>
      <w:rPr>
        <w:rFonts w:ascii="Courier New" w:hAnsi="Courier New" w:cs="Courier New" w:hint="default"/>
      </w:rPr>
    </w:lvl>
    <w:lvl w:ilvl="5" w:tplc="AA564326" w:tentative="1">
      <w:start w:val="1"/>
      <w:numFmt w:val="bullet"/>
      <w:pStyle w:val="22"/>
      <w:lvlText w:val=""/>
      <w:lvlJc w:val="left"/>
      <w:pPr>
        <w:tabs>
          <w:tab w:val="num" w:pos="4320"/>
        </w:tabs>
        <w:ind w:left="4320" w:hanging="360"/>
      </w:pPr>
      <w:rPr>
        <w:rFonts w:ascii="Wingdings" w:hAnsi="Wingdings" w:hint="default"/>
      </w:rPr>
    </w:lvl>
    <w:lvl w:ilvl="6" w:tplc="5C964E1A" w:tentative="1">
      <w:start w:val="1"/>
      <w:numFmt w:val="bullet"/>
      <w:lvlText w:val=""/>
      <w:lvlJc w:val="left"/>
      <w:pPr>
        <w:tabs>
          <w:tab w:val="num" w:pos="5040"/>
        </w:tabs>
        <w:ind w:left="5040" w:hanging="360"/>
      </w:pPr>
      <w:rPr>
        <w:rFonts w:ascii="Symbol" w:hAnsi="Symbol" w:hint="default"/>
      </w:rPr>
    </w:lvl>
    <w:lvl w:ilvl="7" w:tplc="C3784CCA" w:tentative="1">
      <w:start w:val="1"/>
      <w:numFmt w:val="bullet"/>
      <w:lvlText w:val="o"/>
      <w:lvlJc w:val="left"/>
      <w:pPr>
        <w:tabs>
          <w:tab w:val="num" w:pos="5760"/>
        </w:tabs>
        <w:ind w:left="5760" w:hanging="360"/>
      </w:pPr>
      <w:rPr>
        <w:rFonts w:ascii="Courier New" w:hAnsi="Courier New" w:cs="Courier New" w:hint="default"/>
      </w:rPr>
    </w:lvl>
    <w:lvl w:ilvl="8" w:tplc="4AD09E6A" w:tentative="1">
      <w:start w:val="1"/>
      <w:numFmt w:val="bullet"/>
      <w:lvlText w:val=""/>
      <w:lvlJc w:val="left"/>
      <w:pPr>
        <w:tabs>
          <w:tab w:val="num" w:pos="6480"/>
        </w:tabs>
        <w:ind w:left="6480" w:hanging="360"/>
      </w:pPr>
      <w:rPr>
        <w:rFonts w:ascii="Wingdings" w:hAnsi="Wingdings" w:hint="default"/>
      </w:rPr>
    </w:lvl>
  </w:abstractNum>
  <w:abstractNum w:abstractNumId="34">
    <w:nsid w:val="17013C45"/>
    <w:multiLevelType w:val="hybridMultilevel"/>
    <w:tmpl w:val="E44489E0"/>
    <w:lvl w:ilvl="0" w:tplc="6BD4283C">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17C45F89"/>
    <w:multiLevelType w:val="multilevel"/>
    <w:tmpl w:val="1E8AE7C4"/>
    <w:lvl w:ilvl="0">
      <w:start w:val="2"/>
      <w:numFmt w:val="none"/>
      <w:lvlText w:val="5."/>
      <w:lvlJc w:val="left"/>
      <w:pPr>
        <w:tabs>
          <w:tab w:val="num" w:pos="360"/>
        </w:tabs>
        <w:ind w:left="360" w:hanging="360"/>
      </w:pPr>
      <w:rPr>
        <w:rFonts w:hint="default"/>
      </w:rPr>
    </w:lvl>
    <w:lvl w:ilvl="1">
      <w:start w:val="3"/>
      <w:numFmt w:val="decimal"/>
      <w:lvlText w:val="5%1.2."/>
      <w:lvlJc w:val="left"/>
      <w:pPr>
        <w:tabs>
          <w:tab w:val="num" w:pos="720"/>
        </w:tabs>
        <w:ind w:left="720" w:hanging="720"/>
      </w:pPr>
      <w:rPr>
        <w:rFonts w:hint="default"/>
        <w:b/>
        <w:sz w:val="32"/>
        <w:szCs w:val="32"/>
      </w:rPr>
    </w:lvl>
    <w:lvl w:ilvl="2">
      <w:start w:val="1"/>
      <w:numFmt w:val="decimal"/>
      <w:lvlText w:val="5%1.2.1."/>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6">
    <w:nsid w:val="1A631006"/>
    <w:multiLevelType w:val="multilevel"/>
    <w:tmpl w:val="E1C85524"/>
    <w:styleLink w:val="25"/>
    <w:lvl w:ilvl="0">
      <w:start w:val="6"/>
      <w:numFmt w:val="decimal"/>
      <w:lvlText w:val="%1."/>
      <w:lvlJc w:val="left"/>
      <w:pPr>
        <w:tabs>
          <w:tab w:val="num" w:pos="480"/>
        </w:tabs>
        <w:ind w:left="480" w:hanging="480"/>
      </w:pPr>
      <w:rPr>
        <w:rFonts w:hint="default"/>
      </w:rPr>
    </w:lvl>
    <w:lvl w:ilvl="1">
      <w:start w:val="1"/>
      <w:numFmt w:val="decimal"/>
      <w:lvlText w:val="%1.%2."/>
      <w:lvlJc w:val="left"/>
      <w:pPr>
        <w:tabs>
          <w:tab w:val="num" w:pos="720"/>
        </w:tabs>
        <w:ind w:left="720" w:hanging="323"/>
      </w:pPr>
      <w:rPr>
        <w:rFonts w:hint="default"/>
      </w:rPr>
    </w:lvl>
    <w:lvl w:ilvl="2">
      <w:start w:val="1"/>
      <w:numFmt w:val="none"/>
      <w:lvlText w:val="6.1.1."/>
      <w:lvlJc w:val="left"/>
      <w:pPr>
        <w:tabs>
          <w:tab w:val="num" w:pos="851"/>
        </w:tabs>
        <w:ind w:left="851" w:firstLine="0"/>
      </w:pPr>
      <w:rPr>
        <w:rFonts w:hint="default"/>
        <w:b w:val="0"/>
        <w:i w:val="0"/>
      </w:rPr>
    </w:lvl>
    <w:lvl w:ilvl="3">
      <w:start w:val="1"/>
      <w:numFmt w:val="decimal"/>
      <w:lvlText w:val="%1.%2.%3.%4."/>
      <w:lvlJc w:val="left"/>
      <w:pPr>
        <w:tabs>
          <w:tab w:val="num" w:pos="1080"/>
        </w:tabs>
        <w:ind w:left="1080" w:hanging="1080"/>
      </w:pPr>
      <w:rPr>
        <w:rFonts w:hint="default"/>
        <w:b w:val="0"/>
        <w:i w:val="0"/>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37">
    <w:nsid w:val="1B37402F"/>
    <w:multiLevelType w:val="multilevel"/>
    <w:tmpl w:val="BF7CA934"/>
    <w:lvl w:ilvl="0">
      <w:start w:val="1"/>
      <w:numFmt w:val="decimal"/>
      <w:lvlText w:val="%1."/>
      <w:lvlJc w:val="left"/>
      <w:pPr>
        <w:tabs>
          <w:tab w:val="num" w:pos="420"/>
        </w:tabs>
        <w:ind w:left="420" w:hanging="420"/>
      </w:pPr>
      <w:rPr>
        <w:rFonts w:hint="default"/>
      </w:rPr>
    </w:lvl>
    <w:lvl w:ilvl="1">
      <w:start w:val="1"/>
      <w:numFmt w:val="decimal"/>
      <w:pStyle w:val="11"/>
      <w:suff w:val="space"/>
      <w:lvlText w:val="1.%2."/>
      <w:lvlJc w:val="left"/>
      <w:pPr>
        <w:ind w:firstLine="697"/>
      </w:pPr>
      <w:rPr>
        <w:rFonts w:hint="default"/>
      </w:rPr>
    </w:lvl>
    <w:lvl w:ilvl="2">
      <w:start w:val="1"/>
      <w:numFmt w:val="decimal"/>
      <w:suff w:val="space"/>
      <w:lvlText w:val="%1.%2.%3."/>
      <w:lvlJc w:val="left"/>
      <w:pPr>
        <w:ind w:firstLine="680"/>
      </w:pPr>
      <w:rPr>
        <w:rFonts w:hint="default"/>
      </w:rPr>
    </w:lvl>
    <w:lvl w:ilvl="3">
      <w:start w:val="1"/>
      <w:numFmt w:val="decimal"/>
      <w:lvlText w:val="%1.%2.%3.%4."/>
      <w:lvlJc w:val="left"/>
      <w:pPr>
        <w:tabs>
          <w:tab w:val="num" w:pos="2811"/>
        </w:tabs>
        <w:ind w:left="2811" w:hanging="720"/>
      </w:pPr>
      <w:rPr>
        <w:rFonts w:hint="default"/>
      </w:rPr>
    </w:lvl>
    <w:lvl w:ilvl="4">
      <w:start w:val="1"/>
      <w:numFmt w:val="decimal"/>
      <w:lvlText w:val="%1.%2.%3.%4.%5."/>
      <w:lvlJc w:val="left"/>
      <w:pPr>
        <w:tabs>
          <w:tab w:val="num" w:pos="3868"/>
        </w:tabs>
        <w:ind w:left="3868" w:hanging="1080"/>
      </w:pPr>
      <w:rPr>
        <w:rFonts w:hint="default"/>
      </w:rPr>
    </w:lvl>
    <w:lvl w:ilvl="5">
      <w:start w:val="1"/>
      <w:numFmt w:val="decimal"/>
      <w:lvlText w:val="%1.%2.%3.%4.%5.%6."/>
      <w:lvlJc w:val="left"/>
      <w:pPr>
        <w:tabs>
          <w:tab w:val="num" w:pos="4565"/>
        </w:tabs>
        <w:ind w:left="4565" w:hanging="1080"/>
      </w:pPr>
      <w:rPr>
        <w:rFonts w:hint="default"/>
      </w:rPr>
    </w:lvl>
    <w:lvl w:ilvl="6">
      <w:start w:val="1"/>
      <w:numFmt w:val="decimal"/>
      <w:lvlText w:val="%1.%2.%3.%4.%5.%6.%7."/>
      <w:lvlJc w:val="left"/>
      <w:pPr>
        <w:tabs>
          <w:tab w:val="num" w:pos="5622"/>
        </w:tabs>
        <w:ind w:left="5622" w:hanging="1440"/>
      </w:pPr>
      <w:rPr>
        <w:rFonts w:hint="default"/>
      </w:rPr>
    </w:lvl>
    <w:lvl w:ilvl="7">
      <w:start w:val="1"/>
      <w:numFmt w:val="decimal"/>
      <w:lvlText w:val="%1.%2.%3.%4.%5.%6.%7.%8."/>
      <w:lvlJc w:val="left"/>
      <w:pPr>
        <w:tabs>
          <w:tab w:val="num" w:pos="6319"/>
        </w:tabs>
        <w:ind w:left="6319" w:hanging="1440"/>
      </w:pPr>
      <w:rPr>
        <w:rFonts w:hint="default"/>
      </w:rPr>
    </w:lvl>
    <w:lvl w:ilvl="8">
      <w:start w:val="1"/>
      <w:numFmt w:val="decimal"/>
      <w:lvlText w:val="%1.%2.%3.%4.%5.%6.%7.%8.%9."/>
      <w:lvlJc w:val="left"/>
      <w:pPr>
        <w:tabs>
          <w:tab w:val="num" w:pos="7376"/>
        </w:tabs>
        <w:ind w:left="7376" w:hanging="1800"/>
      </w:pPr>
      <w:rPr>
        <w:rFonts w:hint="default"/>
      </w:rPr>
    </w:lvl>
  </w:abstractNum>
  <w:abstractNum w:abstractNumId="38">
    <w:nsid w:val="1C9B25AA"/>
    <w:multiLevelType w:val="multilevel"/>
    <w:tmpl w:val="391E92C0"/>
    <w:lvl w:ilvl="0">
      <w:start w:val="1"/>
      <w:numFmt w:val="bullet"/>
      <w:pStyle w:val="26"/>
      <w:lvlText w:val=""/>
      <w:lvlJc w:val="left"/>
      <w:pPr>
        <w:tabs>
          <w:tab w:val="num" w:pos="1211"/>
        </w:tabs>
        <w:ind w:left="1134" w:hanging="283"/>
      </w:pPr>
      <w:rPr>
        <w:rFonts w:ascii="Wingdings" w:hAnsi="Wingdings" w:cs="Wingdings" w:hint="default"/>
        <w:color w:val="auto"/>
      </w:rPr>
    </w:lvl>
    <w:lvl w:ilvl="1">
      <w:start w:val="1"/>
      <w:numFmt w:val="bullet"/>
      <w:lvlText w:val=""/>
      <w:lvlJc w:val="left"/>
      <w:pPr>
        <w:tabs>
          <w:tab w:val="num" w:pos="1494"/>
        </w:tabs>
        <w:ind w:left="1418" w:hanging="284"/>
      </w:pPr>
      <w:rPr>
        <w:rFonts w:ascii="Wingdings" w:hAnsi="Wingdings" w:cs="Wingdings" w:hint="default"/>
        <w:color w:val="auto"/>
      </w:rPr>
    </w:lvl>
    <w:lvl w:ilvl="2">
      <w:start w:val="1"/>
      <w:numFmt w:val="bullet"/>
      <w:lvlText w:val="-"/>
      <w:lvlJc w:val="left"/>
      <w:pPr>
        <w:tabs>
          <w:tab w:val="num" w:pos="1778"/>
        </w:tabs>
        <w:ind w:left="1701" w:hanging="283"/>
      </w:pPr>
      <w:rPr>
        <w:rFonts w:hint="default"/>
        <w:color w:val="auto"/>
      </w:rPr>
    </w:lvl>
    <w:lvl w:ilvl="3">
      <w:start w:val="1"/>
      <w:numFmt w:val="decimal"/>
      <w:lvlText w:val="(%4)"/>
      <w:lvlJc w:val="left"/>
      <w:pPr>
        <w:tabs>
          <w:tab w:val="num" w:pos="3186"/>
        </w:tabs>
        <w:ind w:left="3186" w:hanging="360"/>
      </w:pPr>
      <w:rPr>
        <w:rFonts w:hint="default"/>
      </w:rPr>
    </w:lvl>
    <w:lvl w:ilvl="4">
      <w:start w:val="1"/>
      <w:numFmt w:val="lowerLetter"/>
      <w:lvlText w:val="(%5)"/>
      <w:lvlJc w:val="left"/>
      <w:pPr>
        <w:tabs>
          <w:tab w:val="num" w:pos="3546"/>
        </w:tabs>
        <w:ind w:left="3546" w:hanging="360"/>
      </w:pPr>
      <w:rPr>
        <w:rFonts w:hint="default"/>
      </w:rPr>
    </w:lvl>
    <w:lvl w:ilvl="5">
      <w:start w:val="1"/>
      <w:numFmt w:val="lowerRoman"/>
      <w:lvlText w:val="(%6)"/>
      <w:lvlJc w:val="left"/>
      <w:pPr>
        <w:tabs>
          <w:tab w:val="num" w:pos="3906"/>
        </w:tabs>
        <w:ind w:left="3906" w:hanging="360"/>
      </w:pPr>
      <w:rPr>
        <w:rFonts w:hint="default"/>
      </w:rPr>
    </w:lvl>
    <w:lvl w:ilvl="6">
      <w:start w:val="1"/>
      <w:numFmt w:val="decimal"/>
      <w:lvlText w:val="%7."/>
      <w:lvlJc w:val="left"/>
      <w:pPr>
        <w:tabs>
          <w:tab w:val="num" w:pos="4266"/>
        </w:tabs>
        <w:ind w:left="4266" w:hanging="360"/>
      </w:pPr>
      <w:rPr>
        <w:rFonts w:hint="default"/>
      </w:rPr>
    </w:lvl>
    <w:lvl w:ilvl="7">
      <w:start w:val="1"/>
      <w:numFmt w:val="lowerLetter"/>
      <w:lvlText w:val="%8."/>
      <w:lvlJc w:val="left"/>
      <w:pPr>
        <w:tabs>
          <w:tab w:val="num" w:pos="4626"/>
        </w:tabs>
        <w:ind w:left="4626" w:hanging="360"/>
      </w:pPr>
      <w:rPr>
        <w:rFonts w:hint="default"/>
      </w:rPr>
    </w:lvl>
    <w:lvl w:ilvl="8">
      <w:start w:val="1"/>
      <w:numFmt w:val="lowerRoman"/>
      <w:lvlText w:val="%9."/>
      <w:lvlJc w:val="left"/>
      <w:pPr>
        <w:tabs>
          <w:tab w:val="num" w:pos="4986"/>
        </w:tabs>
        <w:ind w:left="4986" w:hanging="360"/>
      </w:pPr>
      <w:rPr>
        <w:rFonts w:hint="default"/>
      </w:rPr>
    </w:lvl>
  </w:abstractNum>
  <w:abstractNum w:abstractNumId="39">
    <w:nsid w:val="1CB03D36"/>
    <w:multiLevelType w:val="hybridMultilevel"/>
    <w:tmpl w:val="03FC3344"/>
    <w:lvl w:ilvl="0" w:tplc="942025F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1E64202D"/>
    <w:multiLevelType w:val="hybridMultilevel"/>
    <w:tmpl w:val="4824251E"/>
    <w:lvl w:ilvl="0" w:tplc="FFFFFFFF">
      <w:start w:val="1"/>
      <w:numFmt w:val="bullet"/>
      <w:pStyle w:val="a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1">
    <w:nsid w:val="1F1D541A"/>
    <w:multiLevelType w:val="multilevel"/>
    <w:tmpl w:val="00868FD8"/>
    <w:lvl w:ilvl="0">
      <w:start w:val="2"/>
      <w:numFmt w:val="decimal"/>
      <w:lvlText w:val="%1."/>
      <w:lvlJc w:val="left"/>
      <w:pPr>
        <w:tabs>
          <w:tab w:val="num" w:pos="705"/>
        </w:tabs>
        <w:ind w:left="705" w:hanging="705"/>
      </w:pPr>
      <w:rPr>
        <w:rFonts w:cs="Times New Roman" w:hint="default"/>
      </w:rPr>
    </w:lvl>
    <w:lvl w:ilvl="1">
      <w:start w:val="1"/>
      <w:numFmt w:val="decimal"/>
      <w:pStyle w:val="27"/>
      <w:lvlText w:val="2.%2."/>
      <w:lvlJc w:val="left"/>
      <w:pPr>
        <w:tabs>
          <w:tab w:val="num" w:pos="988"/>
        </w:tabs>
        <w:ind w:left="988" w:hanging="705"/>
      </w:pPr>
      <w:rPr>
        <w:rFonts w:cs="Times New Roman" w:hint="default"/>
        <w:b/>
      </w:rPr>
    </w:lvl>
    <w:lvl w:ilvl="2">
      <w:start w:val="1"/>
      <w:numFmt w:val="decimal"/>
      <w:lvlText w:val="2.%2.%3."/>
      <w:lvlJc w:val="left"/>
      <w:pPr>
        <w:tabs>
          <w:tab w:val="num" w:pos="1286"/>
        </w:tabs>
        <w:ind w:left="1286" w:hanging="720"/>
      </w:pPr>
      <w:rPr>
        <w:rFonts w:cs="Times New Roman" w:hint="default"/>
      </w:rPr>
    </w:lvl>
    <w:lvl w:ilvl="3">
      <w:start w:val="1"/>
      <w:numFmt w:val="decimal"/>
      <w:lvlText w:val="%1.%2.%3.%4."/>
      <w:lvlJc w:val="left"/>
      <w:pPr>
        <w:tabs>
          <w:tab w:val="num" w:pos="1569"/>
        </w:tabs>
        <w:ind w:left="1569" w:hanging="720"/>
      </w:pPr>
      <w:rPr>
        <w:rFonts w:cs="Times New Roman" w:hint="default"/>
      </w:rPr>
    </w:lvl>
    <w:lvl w:ilvl="4">
      <w:start w:val="1"/>
      <w:numFmt w:val="decimal"/>
      <w:lvlText w:val="%1.%2.%3.%4.%5."/>
      <w:lvlJc w:val="left"/>
      <w:pPr>
        <w:tabs>
          <w:tab w:val="num" w:pos="2212"/>
        </w:tabs>
        <w:ind w:left="2212" w:hanging="1080"/>
      </w:pPr>
      <w:rPr>
        <w:rFonts w:cs="Times New Roman" w:hint="default"/>
      </w:rPr>
    </w:lvl>
    <w:lvl w:ilvl="5">
      <w:start w:val="1"/>
      <w:numFmt w:val="decimal"/>
      <w:lvlText w:val="%1.%2.%3.%4.%5.%6."/>
      <w:lvlJc w:val="left"/>
      <w:pPr>
        <w:tabs>
          <w:tab w:val="num" w:pos="2495"/>
        </w:tabs>
        <w:ind w:left="2495" w:hanging="1080"/>
      </w:pPr>
      <w:rPr>
        <w:rFonts w:cs="Times New Roman" w:hint="default"/>
      </w:rPr>
    </w:lvl>
    <w:lvl w:ilvl="6">
      <w:start w:val="1"/>
      <w:numFmt w:val="decimal"/>
      <w:lvlText w:val="%1.%2.%3.%4.%5.%6.%7."/>
      <w:lvlJc w:val="left"/>
      <w:pPr>
        <w:tabs>
          <w:tab w:val="num" w:pos="3138"/>
        </w:tabs>
        <w:ind w:left="3138" w:hanging="1440"/>
      </w:pPr>
      <w:rPr>
        <w:rFonts w:cs="Times New Roman" w:hint="default"/>
      </w:rPr>
    </w:lvl>
    <w:lvl w:ilvl="7">
      <w:start w:val="1"/>
      <w:numFmt w:val="decimal"/>
      <w:lvlText w:val="%1.%2.%3.%4.%5.%6.%7.%8."/>
      <w:lvlJc w:val="left"/>
      <w:pPr>
        <w:tabs>
          <w:tab w:val="num" w:pos="3421"/>
        </w:tabs>
        <w:ind w:left="3421" w:hanging="1440"/>
      </w:pPr>
      <w:rPr>
        <w:rFonts w:cs="Times New Roman" w:hint="default"/>
      </w:rPr>
    </w:lvl>
    <w:lvl w:ilvl="8">
      <w:start w:val="1"/>
      <w:numFmt w:val="decimal"/>
      <w:lvlText w:val="%1.%2.%3.%4.%5.%6.%7.%8.%9."/>
      <w:lvlJc w:val="left"/>
      <w:pPr>
        <w:tabs>
          <w:tab w:val="num" w:pos="4064"/>
        </w:tabs>
        <w:ind w:left="4064" w:hanging="1800"/>
      </w:pPr>
      <w:rPr>
        <w:rFonts w:cs="Times New Roman" w:hint="default"/>
      </w:rPr>
    </w:lvl>
  </w:abstractNum>
  <w:abstractNum w:abstractNumId="42">
    <w:nsid w:val="1F80175E"/>
    <w:multiLevelType w:val="multilevel"/>
    <w:tmpl w:val="57FA7050"/>
    <w:styleLink w:val="17"/>
    <w:lvl w:ilvl="0">
      <w:start w:val="6"/>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43">
    <w:nsid w:val="22B0611F"/>
    <w:multiLevelType w:val="multilevel"/>
    <w:tmpl w:val="3986207E"/>
    <w:lvl w:ilvl="0">
      <w:start w:val="6"/>
      <w:numFmt w:val="decimal"/>
      <w:lvlText w:val="%1."/>
      <w:lvlJc w:val="left"/>
      <w:pPr>
        <w:ind w:left="1125" w:hanging="1125"/>
      </w:pPr>
      <w:rPr>
        <w:rFonts w:hint="default"/>
      </w:rPr>
    </w:lvl>
    <w:lvl w:ilvl="1">
      <w:start w:val="8"/>
      <w:numFmt w:val="decimal"/>
      <w:lvlText w:val="%1.%2."/>
      <w:lvlJc w:val="left"/>
      <w:pPr>
        <w:ind w:left="1302" w:hanging="1125"/>
      </w:pPr>
      <w:rPr>
        <w:rFonts w:hint="default"/>
      </w:rPr>
    </w:lvl>
    <w:lvl w:ilvl="2">
      <w:start w:val="3"/>
      <w:numFmt w:val="decimal"/>
      <w:lvlText w:val="%1.%2.%3."/>
      <w:lvlJc w:val="left"/>
      <w:pPr>
        <w:ind w:left="1479" w:hanging="1125"/>
      </w:pPr>
      <w:rPr>
        <w:rFonts w:hint="default"/>
      </w:rPr>
    </w:lvl>
    <w:lvl w:ilvl="3">
      <w:start w:val="2"/>
      <w:numFmt w:val="decimal"/>
      <w:lvlText w:val="%1.%2.%3.%4."/>
      <w:lvlJc w:val="left"/>
      <w:pPr>
        <w:ind w:left="1656" w:hanging="1125"/>
      </w:pPr>
      <w:rPr>
        <w:rFonts w:hint="default"/>
      </w:rPr>
    </w:lvl>
    <w:lvl w:ilvl="4">
      <w:start w:val="2"/>
      <w:numFmt w:val="decimal"/>
      <w:lvlText w:val="%1.%2.%3.%4.%5."/>
      <w:lvlJc w:val="left"/>
      <w:pPr>
        <w:ind w:left="1833" w:hanging="1125"/>
      </w:pPr>
      <w:rPr>
        <w:rFonts w:hint="default"/>
      </w:rPr>
    </w:lvl>
    <w:lvl w:ilvl="5">
      <w:start w:val="1"/>
      <w:numFmt w:val="decimal"/>
      <w:lvlText w:val="%1.%2.%3.%4.%5.%6."/>
      <w:lvlJc w:val="left"/>
      <w:pPr>
        <w:ind w:left="2325" w:hanging="1440"/>
      </w:pPr>
      <w:rPr>
        <w:rFonts w:hint="default"/>
      </w:rPr>
    </w:lvl>
    <w:lvl w:ilvl="6">
      <w:start w:val="1"/>
      <w:numFmt w:val="decimal"/>
      <w:lvlText w:val="%1.%2.%3.%4.%5.%6.%7."/>
      <w:lvlJc w:val="left"/>
      <w:pPr>
        <w:ind w:left="2862" w:hanging="1800"/>
      </w:pPr>
      <w:rPr>
        <w:rFonts w:hint="default"/>
      </w:rPr>
    </w:lvl>
    <w:lvl w:ilvl="7">
      <w:start w:val="1"/>
      <w:numFmt w:val="decimal"/>
      <w:lvlText w:val="%1.%2.%3.%4.%5.%6.%7.%8."/>
      <w:lvlJc w:val="left"/>
      <w:pPr>
        <w:ind w:left="3039" w:hanging="1800"/>
      </w:pPr>
      <w:rPr>
        <w:rFonts w:hint="default"/>
      </w:rPr>
    </w:lvl>
    <w:lvl w:ilvl="8">
      <w:start w:val="1"/>
      <w:numFmt w:val="decimal"/>
      <w:lvlText w:val="%1.%2.%3.%4.%5.%6.%7.%8.%9."/>
      <w:lvlJc w:val="left"/>
      <w:pPr>
        <w:ind w:left="3576" w:hanging="2160"/>
      </w:pPr>
      <w:rPr>
        <w:rFonts w:hint="default"/>
      </w:rPr>
    </w:lvl>
  </w:abstractNum>
  <w:abstractNum w:abstractNumId="44">
    <w:nsid w:val="22F6626E"/>
    <w:multiLevelType w:val="hybridMultilevel"/>
    <w:tmpl w:val="CAD62870"/>
    <w:lvl w:ilvl="0" w:tplc="942025F0">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2335553B"/>
    <w:multiLevelType w:val="hybridMultilevel"/>
    <w:tmpl w:val="ED208D52"/>
    <w:lvl w:ilvl="0" w:tplc="1974F56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nsid w:val="241607CE"/>
    <w:multiLevelType w:val="multilevel"/>
    <w:tmpl w:val="56346B26"/>
    <w:lvl w:ilvl="0">
      <w:start w:val="9"/>
      <w:numFmt w:val="decimal"/>
      <w:lvlText w:val="%1."/>
      <w:lvlJc w:val="left"/>
      <w:pPr>
        <w:tabs>
          <w:tab w:val="num" w:pos="480"/>
        </w:tabs>
        <w:ind w:left="480" w:hanging="480"/>
      </w:pPr>
      <w:rPr>
        <w:rFonts w:hint="default"/>
      </w:rPr>
    </w:lvl>
    <w:lvl w:ilvl="1">
      <w:start w:val="1"/>
      <w:numFmt w:val="decimal"/>
      <w:lvlText w:val="8.%2."/>
      <w:lvlJc w:val="left"/>
      <w:pPr>
        <w:tabs>
          <w:tab w:val="num" w:pos="720"/>
        </w:tabs>
        <w:ind w:left="720" w:hanging="720"/>
      </w:pPr>
      <w:rPr>
        <w:rFonts w:hint="default"/>
      </w:rPr>
    </w:lvl>
    <w:lvl w:ilvl="2">
      <w:start w:val="1"/>
      <w:numFmt w:val="decimal"/>
      <w:lvlText w:val="8.%2.%3."/>
      <w:lvlJc w:val="left"/>
      <w:pPr>
        <w:tabs>
          <w:tab w:val="num" w:pos="720"/>
        </w:tabs>
        <w:ind w:left="720" w:hanging="720"/>
      </w:pPr>
      <w:rPr>
        <w:rFonts w:hint="default"/>
      </w:rPr>
    </w:lvl>
    <w:lvl w:ilvl="3">
      <w:start w:val="1"/>
      <w:numFmt w:val="decimal"/>
      <w:lvlText w:val="8.%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47">
    <w:nsid w:val="267D3A65"/>
    <w:multiLevelType w:val="multilevel"/>
    <w:tmpl w:val="CB286DB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6.8.4.%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nsid w:val="26BA61C6"/>
    <w:multiLevelType w:val="hybridMultilevel"/>
    <w:tmpl w:val="5466432C"/>
    <w:lvl w:ilvl="0" w:tplc="DF8480B0">
      <w:start w:val="1"/>
      <w:numFmt w:val="bullet"/>
      <w:pStyle w:val="a2"/>
      <w:lvlText w:val=""/>
      <w:lvlJc w:val="left"/>
      <w:pPr>
        <w:tabs>
          <w:tab w:val="num" w:pos="1418"/>
        </w:tabs>
        <w:ind w:left="992"/>
      </w:pPr>
      <w:rPr>
        <w:rFonts w:ascii="Symbol" w:hAnsi="Symbol" w:hint="default"/>
        <w:b w:val="0"/>
        <w:i w:val="0"/>
        <w:sz w:val="28"/>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9">
    <w:nsid w:val="273D183C"/>
    <w:multiLevelType w:val="hybridMultilevel"/>
    <w:tmpl w:val="F438CACC"/>
    <w:lvl w:ilvl="0" w:tplc="4446A7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2915363A"/>
    <w:multiLevelType w:val="multilevel"/>
    <w:tmpl w:val="0FE054B2"/>
    <w:lvl w:ilvl="0">
      <w:start w:val="6"/>
      <w:numFmt w:val="decimal"/>
      <w:lvlText w:val="%1."/>
      <w:lvlJc w:val="left"/>
      <w:pPr>
        <w:tabs>
          <w:tab w:val="num" w:pos="630"/>
        </w:tabs>
        <w:ind w:left="630" w:hanging="630"/>
      </w:pPr>
      <w:rPr>
        <w:rFonts w:hint="default"/>
        <w:b w:val="0"/>
      </w:rPr>
    </w:lvl>
    <w:lvl w:ilvl="1">
      <w:start w:val="2"/>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440"/>
        </w:tabs>
        <w:ind w:left="1440" w:hanging="1440"/>
      </w:pPr>
      <w:rPr>
        <w:rFonts w:hint="default"/>
        <w:b w:val="0"/>
      </w:rPr>
    </w:lvl>
    <w:lvl w:ilvl="6">
      <w:start w:val="1"/>
      <w:numFmt w:val="decimal"/>
      <w:lvlText w:val="%1.%2.%3.%4.%5.%6.%7."/>
      <w:lvlJc w:val="left"/>
      <w:pPr>
        <w:tabs>
          <w:tab w:val="num" w:pos="1800"/>
        </w:tabs>
        <w:ind w:left="1800" w:hanging="1800"/>
      </w:pPr>
      <w:rPr>
        <w:rFonts w:hint="default"/>
        <w:b w:val="0"/>
      </w:rPr>
    </w:lvl>
    <w:lvl w:ilvl="7">
      <w:start w:val="1"/>
      <w:numFmt w:val="decimal"/>
      <w:lvlText w:val="%1.%2.%3.%4.%5.%6.%7.%8."/>
      <w:lvlJc w:val="left"/>
      <w:pPr>
        <w:tabs>
          <w:tab w:val="num" w:pos="1800"/>
        </w:tabs>
        <w:ind w:left="1800" w:hanging="1800"/>
      </w:pPr>
      <w:rPr>
        <w:rFonts w:hint="default"/>
        <w:b w:val="0"/>
      </w:rPr>
    </w:lvl>
    <w:lvl w:ilvl="8">
      <w:start w:val="1"/>
      <w:numFmt w:val="decimal"/>
      <w:lvlText w:val="%1.%2.%3.%4.%5.%6.%7.%8.%9."/>
      <w:lvlJc w:val="left"/>
      <w:pPr>
        <w:tabs>
          <w:tab w:val="num" w:pos="2160"/>
        </w:tabs>
        <w:ind w:left="2160" w:hanging="2160"/>
      </w:pPr>
      <w:rPr>
        <w:rFonts w:hint="default"/>
        <w:b w:val="0"/>
      </w:rPr>
    </w:lvl>
  </w:abstractNum>
  <w:abstractNum w:abstractNumId="51">
    <w:nsid w:val="296655A9"/>
    <w:multiLevelType w:val="multilevel"/>
    <w:tmpl w:val="995256D2"/>
    <w:lvl w:ilvl="0">
      <w:start w:val="13"/>
      <w:numFmt w:val="decimal"/>
      <w:lvlText w:val="%1"/>
      <w:lvlJc w:val="left"/>
      <w:pPr>
        <w:ind w:left="504" w:hanging="504"/>
      </w:pPr>
      <w:rPr>
        <w:rFonts w:hint="default"/>
      </w:rPr>
    </w:lvl>
    <w:lvl w:ilvl="1">
      <w:start w:val="1"/>
      <w:numFmt w:val="decimal"/>
      <w:lvlText w:val="%1.%2"/>
      <w:lvlJc w:val="left"/>
      <w:pPr>
        <w:ind w:left="504" w:hanging="504"/>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2">
    <w:nsid w:val="2B86609F"/>
    <w:multiLevelType w:val="multilevel"/>
    <w:tmpl w:val="19DC552E"/>
    <w:lvl w:ilvl="0">
      <w:start w:val="9"/>
      <w:numFmt w:val="none"/>
      <w:lvlText w:val="8."/>
      <w:lvlJc w:val="left"/>
      <w:pPr>
        <w:tabs>
          <w:tab w:val="num" w:pos="480"/>
        </w:tabs>
        <w:ind w:left="480" w:hanging="480"/>
      </w:pPr>
      <w:rPr>
        <w:rFonts w:hint="default"/>
      </w:rPr>
    </w:lvl>
    <w:lvl w:ilvl="1">
      <w:start w:val="1"/>
      <w:numFmt w:val="none"/>
      <w:lvlText w:val="8.2."/>
      <w:lvlJc w:val="left"/>
      <w:pPr>
        <w:tabs>
          <w:tab w:val="num" w:pos="720"/>
        </w:tabs>
        <w:ind w:left="720" w:hanging="720"/>
      </w:pPr>
      <w:rPr>
        <w:rFonts w:hint="default"/>
      </w:rPr>
    </w:lvl>
    <w:lvl w:ilvl="2">
      <w:start w:val="1"/>
      <w:numFmt w:val="decimal"/>
      <w:lvlText w:val="%18.2.2."/>
      <w:lvlJc w:val="left"/>
      <w:pPr>
        <w:tabs>
          <w:tab w:val="num" w:pos="720"/>
        </w:tabs>
        <w:ind w:left="720" w:hanging="720"/>
      </w:pPr>
      <w:rPr>
        <w:rFonts w:hint="default"/>
        <w:b/>
        <w:i w:val="0"/>
        <w:sz w:val="28"/>
      </w:rPr>
    </w:lvl>
    <w:lvl w:ilvl="3">
      <w:start w:val="1"/>
      <w:numFmt w:val="decimal"/>
      <w:lvlText w:val="%18.1%2.2.%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53">
    <w:nsid w:val="2B8B38CF"/>
    <w:multiLevelType w:val="multilevel"/>
    <w:tmpl w:val="4C329A3A"/>
    <w:lvl w:ilvl="0">
      <w:start w:val="1"/>
      <w:numFmt w:val="decimal"/>
      <w:pStyle w:val="10"/>
      <w:suff w:val="space"/>
      <w:lvlText w:val="%1. "/>
      <w:lvlJc w:val="right"/>
      <w:pPr>
        <w:ind w:left="3159" w:hanging="279"/>
      </w:pPr>
      <w:rPr>
        <w:rFonts w:ascii="Times New Roman" w:hAnsi="Times New Roman" w:hint="default"/>
        <w:b/>
        <w:i w:val="0"/>
        <w:iCs w:val="0"/>
        <w:strike w:val="0"/>
        <w:dstrike w:val="0"/>
        <w:vanish w:val="0"/>
        <w:color w:val="000000"/>
        <w:spacing w:val="0"/>
        <w:position w:val="0"/>
        <w:sz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8"/>
      <w:lvlText w:val="%1.%2"/>
      <w:lvlJc w:val="left"/>
      <w:pPr>
        <w:tabs>
          <w:tab w:val="num" w:pos="3301"/>
        </w:tabs>
        <w:ind w:left="3301" w:hanging="709"/>
      </w:pPr>
      <w:rPr>
        <w:rFonts w:ascii="Times New Roman" w:hAnsi="Times New Roman" w:hint="default"/>
        <w:b/>
        <w:i w:val="0"/>
        <w:sz w:val="28"/>
      </w:rPr>
    </w:lvl>
    <w:lvl w:ilvl="2">
      <w:start w:val="1"/>
      <w:numFmt w:val="decimal"/>
      <w:pStyle w:val="29"/>
      <w:lvlText w:val="%1.%2.%3"/>
      <w:lvlJc w:val="left"/>
      <w:pPr>
        <w:tabs>
          <w:tab w:val="num" w:pos="4151"/>
        </w:tabs>
        <w:ind w:left="4151" w:hanging="850"/>
      </w:pPr>
      <w:rPr>
        <w:rFonts w:ascii="Times New Roman" w:hAnsi="Times New Roman" w:hint="default"/>
        <w:b w:val="0"/>
        <w:i w:val="0"/>
        <w:sz w:val="28"/>
      </w:rPr>
    </w:lvl>
    <w:lvl w:ilvl="3">
      <w:start w:val="1"/>
      <w:numFmt w:val="decimal"/>
      <w:pStyle w:val="32"/>
      <w:lvlText w:val="%1.%2.%3.%4"/>
      <w:lvlJc w:val="left"/>
      <w:pPr>
        <w:tabs>
          <w:tab w:val="num" w:pos="5002"/>
        </w:tabs>
        <w:ind w:left="5002" w:hanging="992"/>
      </w:pPr>
      <w:rPr>
        <w:rFonts w:ascii="Times New Roman" w:hAnsi="Times New Roman" w:hint="default"/>
        <w:b w:val="0"/>
        <w:i w:val="0"/>
        <w:sz w:val="28"/>
      </w:rPr>
    </w:lvl>
    <w:lvl w:ilvl="4">
      <w:start w:val="1"/>
      <w:numFmt w:val="decimal"/>
      <w:pStyle w:val="42"/>
      <w:lvlText w:val="%1.%2.%3.%4.%5"/>
      <w:lvlJc w:val="left"/>
      <w:pPr>
        <w:tabs>
          <w:tab w:val="num" w:pos="6845"/>
        </w:tabs>
        <w:ind w:left="6845" w:hanging="1276"/>
      </w:pPr>
      <w:rPr>
        <w:rFonts w:ascii="Times New Roman" w:hAnsi="Times New Roman" w:hint="default"/>
        <w:b w:val="0"/>
        <w:i w:val="0"/>
        <w:sz w:val="28"/>
      </w:rPr>
    </w:lvl>
    <w:lvl w:ilvl="5">
      <w:start w:val="1"/>
      <w:numFmt w:val="bullet"/>
      <w:pStyle w:val="51"/>
      <w:lvlText w:val=""/>
      <w:lvlJc w:val="left"/>
      <w:pPr>
        <w:tabs>
          <w:tab w:val="num" w:pos="3301"/>
        </w:tabs>
        <w:ind w:left="3301" w:hanging="284"/>
      </w:pPr>
      <w:rPr>
        <w:rFonts w:ascii="Symbol" w:hAnsi="Symbol" w:hint="default"/>
        <w:b/>
        <w:i w:val="0"/>
        <w:color w:val="auto"/>
        <w:sz w:val="28"/>
      </w:rPr>
    </w:lvl>
    <w:lvl w:ilvl="6">
      <w:start w:val="1"/>
      <w:numFmt w:val="bullet"/>
      <w:pStyle w:val="52"/>
      <w:lvlText w:val=""/>
      <w:lvlJc w:val="left"/>
      <w:pPr>
        <w:tabs>
          <w:tab w:val="num" w:pos="4151"/>
        </w:tabs>
        <w:ind w:left="4151" w:hanging="283"/>
      </w:pPr>
      <w:rPr>
        <w:rFonts w:ascii="Symbol" w:hAnsi="Symbol" w:hint="default"/>
        <w:b/>
        <w:i w:val="0"/>
        <w:color w:val="auto"/>
        <w:sz w:val="28"/>
      </w:rPr>
    </w:lvl>
    <w:lvl w:ilvl="7">
      <w:start w:val="1"/>
      <w:numFmt w:val="bullet"/>
      <w:pStyle w:val="33"/>
      <w:lvlText w:val=""/>
      <w:lvlJc w:val="left"/>
      <w:pPr>
        <w:tabs>
          <w:tab w:val="num" w:pos="5002"/>
        </w:tabs>
        <w:ind w:left="5002" w:hanging="284"/>
      </w:pPr>
      <w:rPr>
        <w:rFonts w:ascii="Symbol" w:hAnsi="Symbol" w:hint="default"/>
        <w:b/>
        <w:i w:val="0"/>
        <w:color w:val="auto"/>
        <w:sz w:val="28"/>
      </w:rPr>
    </w:lvl>
    <w:lvl w:ilvl="8">
      <w:start w:val="1"/>
      <w:numFmt w:val="bullet"/>
      <w:pStyle w:val="53"/>
      <w:lvlText w:val=""/>
      <w:lvlJc w:val="left"/>
      <w:pPr>
        <w:tabs>
          <w:tab w:val="num" w:pos="7128"/>
        </w:tabs>
        <w:ind w:left="7128" w:hanging="283"/>
      </w:pPr>
      <w:rPr>
        <w:rFonts w:ascii="Symbol" w:hAnsi="Symbol" w:hint="default"/>
        <w:b/>
        <w:i w:val="0"/>
        <w:color w:val="auto"/>
        <w:sz w:val="28"/>
      </w:rPr>
    </w:lvl>
  </w:abstractNum>
  <w:abstractNum w:abstractNumId="54">
    <w:nsid w:val="2E7464AF"/>
    <w:multiLevelType w:val="multilevel"/>
    <w:tmpl w:val="A1EA40A4"/>
    <w:lvl w:ilvl="0">
      <w:start w:val="2"/>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720"/>
        </w:tabs>
        <w:ind w:left="720" w:hanging="720"/>
      </w:pPr>
      <w:rPr>
        <w:rFonts w:cs="Times New Roman" w:hint="default"/>
        <w:b/>
        <w:sz w:val="32"/>
        <w:szCs w:val="32"/>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55">
    <w:nsid w:val="2EB33D6B"/>
    <w:multiLevelType w:val="multilevel"/>
    <w:tmpl w:val="3004857C"/>
    <w:lvl w:ilvl="0">
      <w:start w:val="1"/>
      <w:numFmt w:val="decimal"/>
      <w:pStyle w:val="a3"/>
      <w:lvlText w:val="%1."/>
      <w:lvlJc w:val="left"/>
      <w:pPr>
        <w:tabs>
          <w:tab w:val="num" w:pos="1701"/>
        </w:tabs>
        <w:ind w:left="1701" w:hanging="567"/>
      </w:pPr>
      <w:rPr>
        <w:rFonts w:cs="Times New Roman" w:hint="default"/>
      </w:rPr>
    </w:lvl>
    <w:lvl w:ilvl="1">
      <w:start w:val="1"/>
      <w:numFmt w:val="decimal"/>
      <w:lvlText w:val="%1.%2."/>
      <w:lvlJc w:val="left"/>
      <w:pPr>
        <w:tabs>
          <w:tab w:val="num" w:pos="2268"/>
        </w:tabs>
        <w:ind w:left="2268" w:hanging="567"/>
      </w:pPr>
      <w:rPr>
        <w:rFonts w:cs="Times New Roman" w:hint="default"/>
      </w:rPr>
    </w:lvl>
    <w:lvl w:ilvl="2">
      <w:start w:val="1"/>
      <w:numFmt w:val="decimal"/>
      <w:lvlText w:val="%1.%2.%3."/>
      <w:lvlJc w:val="left"/>
      <w:pPr>
        <w:tabs>
          <w:tab w:val="num" w:pos="2835"/>
        </w:tabs>
        <w:ind w:left="2835" w:hanging="567"/>
      </w:pPr>
      <w:rPr>
        <w:rFonts w:cs="Times New Roman" w:hint="default"/>
      </w:rPr>
    </w:lvl>
    <w:lvl w:ilvl="3">
      <w:start w:val="1"/>
      <w:numFmt w:val="decimal"/>
      <w:lvlText w:val="%1.%2.%3.%4"/>
      <w:lvlJc w:val="left"/>
      <w:pPr>
        <w:tabs>
          <w:tab w:val="num" w:pos="2565"/>
        </w:tabs>
        <w:ind w:left="2565" w:hanging="864"/>
      </w:pPr>
      <w:rPr>
        <w:rFonts w:cs="Times New Roman" w:hint="default"/>
      </w:rPr>
    </w:lvl>
    <w:lvl w:ilvl="4">
      <w:start w:val="1"/>
      <w:numFmt w:val="decimal"/>
      <w:lvlText w:val="%1.%2.%3.%4.%5"/>
      <w:lvlJc w:val="left"/>
      <w:pPr>
        <w:tabs>
          <w:tab w:val="num" w:pos="2709"/>
        </w:tabs>
        <w:ind w:left="2709" w:hanging="1008"/>
      </w:pPr>
      <w:rPr>
        <w:rFonts w:cs="Times New Roman" w:hint="default"/>
      </w:rPr>
    </w:lvl>
    <w:lvl w:ilvl="5">
      <w:start w:val="1"/>
      <w:numFmt w:val="decimal"/>
      <w:lvlText w:val="%1.%2.%3.%4.%5.%6"/>
      <w:lvlJc w:val="left"/>
      <w:pPr>
        <w:tabs>
          <w:tab w:val="num" w:pos="2853"/>
        </w:tabs>
        <w:ind w:left="2853" w:hanging="1152"/>
      </w:pPr>
      <w:rPr>
        <w:rFonts w:cs="Times New Roman" w:hint="default"/>
      </w:rPr>
    </w:lvl>
    <w:lvl w:ilvl="6">
      <w:start w:val="1"/>
      <w:numFmt w:val="decimal"/>
      <w:lvlText w:val="%1.%2.%3.%4.%5.%6.%7"/>
      <w:lvlJc w:val="left"/>
      <w:pPr>
        <w:tabs>
          <w:tab w:val="num" w:pos="2997"/>
        </w:tabs>
        <w:ind w:left="2997" w:hanging="1296"/>
      </w:pPr>
      <w:rPr>
        <w:rFonts w:cs="Times New Roman" w:hint="default"/>
      </w:rPr>
    </w:lvl>
    <w:lvl w:ilvl="7">
      <w:start w:val="1"/>
      <w:numFmt w:val="decimal"/>
      <w:lvlText w:val="%1.%2.%3.%4.%5.%6.%7.%8"/>
      <w:lvlJc w:val="left"/>
      <w:pPr>
        <w:tabs>
          <w:tab w:val="num" w:pos="3141"/>
        </w:tabs>
        <w:ind w:left="3141" w:hanging="1440"/>
      </w:pPr>
      <w:rPr>
        <w:rFonts w:cs="Times New Roman" w:hint="default"/>
      </w:rPr>
    </w:lvl>
    <w:lvl w:ilvl="8">
      <w:start w:val="1"/>
      <w:numFmt w:val="decimal"/>
      <w:lvlText w:val="%1.%2.%3.%4.%5.%6.%7.%8.%9"/>
      <w:lvlJc w:val="left"/>
      <w:pPr>
        <w:tabs>
          <w:tab w:val="num" w:pos="3285"/>
        </w:tabs>
        <w:ind w:left="3285" w:hanging="1584"/>
      </w:pPr>
      <w:rPr>
        <w:rFonts w:cs="Times New Roman" w:hint="default"/>
      </w:rPr>
    </w:lvl>
  </w:abstractNum>
  <w:abstractNum w:abstractNumId="56">
    <w:nsid w:val="2EB62B96"/>
    <w:multiLevelType w:val="multilevel"/>
    <w:tmpl w:val="E3EEB30C"/>
    <w:styleLink w:val="54"/>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7">
    <w:nsid w:val="2F5C29E5"/>
    <w:multiLevelType w:val="multilevel"/>
    <w:tmpl w:val="C9844CE0"/>
    <w:lvl w:ilvl="0">
      <w:start w:val="2"/>
      <w:numFmt w:val="decimal"/>
      <w:lvlText w:val="%1."/>
      <w:lvlJc w:val="left"/>
      <w:pPr>
        <w:tabs>
          <w:tab w:val="num" w:pos="630"/>
        </w:tabs>
        <w:ind w:left="630" w:hanging="63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1430"/>
        </w:tabs>
        <w:ind w:left="1430" w:hanging="720"/>
      </w:pPr>
      <w:rPr>
        <w:rFonts w:hint="default"/>
      </w:rPr>
    </w:lvl>
    <w:lvl w:ilvl="3">
      <w:start w:val="1"/>
      <w:numFmt w:val="upperLetter"/>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58">
    <w:nsid w:val="31A543C0"/>
    <w:multiLevelType w:val="multilevel"/>
    <w:tmpl w:val="11706EAA"/>
    <w:lvl w:ilvl="0">
      <w:start w:val="4"/>
      <w:numFmt w:val="decimal"/>
      <w:lvlText w:val="%1"/>
      <w:lvlJc w:val="left"/>
      <w:pPr>
        <w:ind w:left="360" w:hanging="360"/>
      </w:pPr>
      <w:rPr>
        <w:rFonts w:cs="Times New Roman" w:hint="default"/>
      </w:rPr>
    </w:lvl>
    <w:lvl w:ilvl="1">
      <w:start w:val="1"/>
      <w:numFmt w:val="decimal"/>
      <w:pStyle w:val="a4"/>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4680" w:hanging="1800"/>
      </w:pPr>
      <w:rPr>
        <w:rFonts w:cs="Times New Roman" w:hint="default"/>
      </w:rPr>
    </w:lvl>
  </w:abstractNum>
  <w:abstractNum w:abstractNumId="59">
    <w:nsid w:val="31FE1E97"/>
    <w:multiLevelType w:val="hybridMultilevel"/>
    <w:tmpl w:val="8542C47C"/>
    <w:lvl w:ilvl="0" w:tplc="4446A7E0">
      <w:start w:val="1"/>
      <w:numFmt w:val="bullet"/>
      <w:lvlText w:val=""/>
      <w:lvlJc w:val="left"/>
      <w:pPr>
        <w:ind w:left="972" w:hanging="360"/>
      </w:pPr>
      <w:rPr>
        <w:rFonts w:ascii="Symbol" w:hAnsi="Symbol" w:hint="default"/>
      </w:rPr>
    </w:lvl>
    <w:lvl w:ilvl="1" w:tplc="04190003" w:tentative="1">
      <w:start w:val="1"/>
      <w:numFmt w:val="bullet"/>
      <w:lvlText w:val="o"/>
      <w:lvlJc w:val="left"/>
      <w:pPr>
        <w:ind w:left="1692" w:hanging="360"/>
      </w:pPr>
      <w:rPr>
        <w:rFonts w:ascii="Courier New" w:hAnsi="Courier New" w:cs="Courier New" w:hint="default"/>
      </w:rPr>
    </w:lvl>
    <w:lvl w:ilvl="2" w:tplc="04190005" w:tentative="1">
      <w:start w:val="1"/>
      <w:numFmt w:val="bullet"/>
      <w:lvlText w:val=""/>
      <w:lvlJc w:val="left"/>
      <w:pPr>
        <w:ind w:left="2412" w:hanging="360"/>
      </w:pPr>
      <w:rPr>
        <w:rFonts w:ascii="Wingdings" w:hAnsi="Wingdings" w:hint="default"/>
      </w:rPr>
    </w:lvl>
    <w:lvl w:ilvl="3" w:tplc="04190001" w:tentative="1">
      <w:start w:val="1"/>
      <w:numFmt w:val="bullet"/>
      <w:lvlText w:val=""/>
      <w:lvlJc w:val="left"/>
      <w:pPr>
        <w:ind w:left="3132" w:hanging="360"/>
      </w:pPr>
      <w:rPr>
        <w:rFonts w:ascii="Symbol" w:hAnsi="Symbol" w:hint="default"/>
      </w:rPr>
    </w:lvl>
    <w:lvl w:ilvl="4" w:tplc="04190003" w:tentative="1">
      <w:start w:val="1"/>
      <w:numFmt w:val="bullet"/>
      <w:lvlText w:val="o"/>
      <w:lvlJc w:val="left"/>
      <w:pPr>
        <w:ind w:left="3852" w:hanging="360"/>
      </w:pPr>
      <w:rPr>
        <w:rFonts w:ascii="Courier New" w:hAnsi="Courier New" w:cs="Courier New" w:hint="default"/>
      </w:rPr>
    </w:lvl>
    <w:lvl w:ilvl="5" w:tplc="04190005" w:tentative="1">
      <w:start w:val="1"/>
      <w:numFmt w:val="bullet"/>
      <w:lvlText w:val=""/>
      <w:lvlJc w:val="left"/>
      <w:pPr>
        <w:ind w:left="4572" w:hanging="360"/>
      </w:pPr>
      <w:rPr>
        <w:rFonts w:ascii="Wingdings" w:hAnsi="Wingdings" w:hint="default"/>
      </w:rPr>
    </w:lvl>
    <w:lvl w:ilvl="6" w:tplc="04190001" w:tentative="1">
      <w:start w:val="1"/>
      <w:numFmt w:val="bullet"/>
      <w:lvlText w:val=""/>
      <w:lvlJc w:val="left"/>
      <w:pPr>
        <w:ind w:left="5292" w:hanging="360"/>
      </w:pPr>
      <w:rPr>
        <w:rFonts w:ascii="Symbol" w:hAnsi="Symbol" w:hint="default"/>
      </w:rPr>
    </w:lvl>
    <w:lvl w:ilvl="7" w:tplc="04190003" w:tentative="1">
      <w:start w:val="1"/>
      <w:numFmt w:val="bullet"/>
      <w:lvlText w:val="o"/>
      <w:lvlJc w:val="left"/>
      <w:pPr>
        <w:ind w:left="6012" w:hanging="360"/>
      </w:pPr>
      <w:rPr>
        <w:rFonts w:ascii="Courier New" w:hAnsi="Courier New" w:cs="Courier New" w:hint="default"/>
      </w:rPr>
    </w:lvl>
    <w:lvl w:ilvl="8" w:tplc="04190005" w:tentative="1">
      <w:start w:val="1"/>
      <w:numFmt w:val="bullet"/>
      <w:lvlText w:val=""/>
      <w:lvlJc w:val="left"/>
      <w:pPr>
        <w:ind w:left="6732" w:hanging="360"/>
      </w:pPr>
      <w:rPr>
        <w:rFonts w:ascii="Wingdings" w:hAnsi="Wingdings" w:hint="default"/>
      </w:rPr>
    </w:lvl>
  </w:abstractNum>
  <w:abstractNum w:abstractNumId="60">
    <w:nsid w:val="324A0BD3"/>
    <w:multiLevelType w:val="hybridMultilevel"/>
    <w:tmpl w:val="11F8A3E2"/>
    <w:lvl w:ilvl="0" w:tplc="980CA5CA">
      <w:start w:val="1"/>
      <w:numFmt w:val="bullet"/>
      <w:pStyle w:val="ListUnnum"/>
      <w:lvlText w:val=""/>
      <w:lvlJc w:val="left"/>
      <w:pPr>
        <w:tabs>
          <w:tab w:val="num" w:pos="1134"/>
        </w:tabs>
        <w:ind w:left="567" w:firstLine="0"/>
      </w:pPr>
      <w:rPr>
        <w:rFonts w:ascii="Symbol" w:hAnsi="Symbol" w:hint="default"/>
      </w:rPr>
    </w:lvl>
    <w:lvl w:ilvl="1" w:tplc="AD8ECD9E" w:tentative="1">
      <w:start w:val="1"/>
      <w:numFmt w:val="bullet"/>
      <w:lvlText w:val="o"/>
      <w:lvlJc w:val="left"/>
      <w:pPr>
        <w:tabs>
          <w:tab w:val="num" w:pos="1440"/>
        </w:tabs>
        <w:ind w:left="1440" w:hanging="360"/>
      </w:pPr>
      <w:rPr>
        <w:rFonts w:ascii="Courier New" w:hAnsi="Courier New" w:cs="Courier New" w:hint="default"/>
      </w:rPr>
    </w:lvl>
    <w:lvl w:ilvl="2" w:tplc="C5C822EE" w:tentative="1">
      <w:start w:val="1"/>
      <w:numFmt w:val="bullet"/>
      <w:lvlText w:val=""/>
      <w:lvlJc w:val="left"/>
      <w:pPr>
        <w:tabs>
          <w:tab w:val="num" w:pos="2160"/>
        </w:tabs>
        <w:ind w:left="2160" w:hanging="360"/>
      </w:pPr>
      <w:rPr>
        <w:rFonts w:ascii="Wingdings" w:hAnsi="Wingdings" w:hint="default"/>
      </w:rPr>
    </w:lvl>
    <w:lvl w:ilvl="3" w:tplc="7D3A9954" w:tentative="1">
      <w:start w:val="1"/>
      <w:numFmt w:val="bullet"/>
      <w:lvlText w:val=""/>
      <w:lvlJc w:val="left"/>
      <w:pPr>
        <w:tabs>
          <w:tab w:val="num" w:pos="2880"/>
        </w:tabs>
        <w:ind w:left="2880" w:hanging="360"/>
      </w:pPr>
      <w:rPr>
        <w:rFonts w:ascii="Symbol" w:hAnsi="Symbol" w:hint="default"/>
      </w:rPr>
    </w:lvl>
    <w:lvl w:ilvl="4" w:tplc="9EEA17A6" w:tentative="1">
      <w:start w:val="1"/>
      <w:numFmt w:val="bullet"/>
      <w:lvlText w:val="o"/>
      <w:lvlJc w:val="left"/>
      <w:pPr>
        <w:tabs>
          <w:tab w:val="num" w:pos="3600"/>
        </w:tabs>
        <w:ind w:left="3600" w:hanging="360"/>
      </w:pPr>
      <w:rPr>
        <w:rFonts w:ascii="Courier New" w:hAnsi="Courier New" w:cs="Courier New" w:hint="default"/>
      </w:rPr>
    </w:lvl>
    <w:lvl w:ilvl="5" w:tplc="9C20177E" w:tentative="1">
      <w:start w:val="1"/>
      <w:numFmt w:val="bullet"/>
      <w:lvlText w:val=""/>
      <w:lvlJc w:val="left"/>
      <w:pPr>
        <w:tabs>
          <w:tab w:val="num" w:pos="4320"/>
        </w:tabs>
        <w:ind w:left="4320" w:hanging="360"/>
      </w:pPr>
      <w:rPr>
        <w:rFonts w:ascii="Wingdings" w:hAnsi="Wingdings" w:hint="default"/>
      </w:rPr>
    </w:lvl>
    <w:lvl w:ilvl="6" w:tplc="ABBCB5E0" w:tentative="1">
      <w:start w:val="1"/>
      <w:numFmt w:val="bullet"/>
      <w:lvlText w:val=""/>
      <w:lvlJc w:val="left"/>
      <w:pPr>
        <w:tabs>
          <w:tab w:val="num" w:pos="5040"/>
        </w:tabs>
        <w:ind w:left="5040" w:hanging="360"/>
      </w:pPr>
      <w:rPr>
        <w:rFonts w:ascii="Symbol" w:hAnsi="Symbol" w:hint="default"/>
      </w:rPr>
    </w:lvl>
    <w:lvl w:ilvl="7" w:tplc="062AF464" w:tentative="1">
      <w:start w:val="1"/>
      <w:numFmt w:val="bullet"/>
      <w:lvlText w:val="o"/>
      <w:lvlJc w:val="left"/>
      <w:pPr>
        <w:tabs>
          <w:tab w:val="num" w:pos="5760"/>
        </w:tabs>
        <w:ind w:left="5760" w:hanging="360"/>
      </w:pPr>
      <w:rPr>
        <w:rFonts w:ascii="Courier New" w:hAnsi="Courier New" w:cs="Courier New" w:hint="default"/>
      </w:rPr>
    </w:lvl>
    <w:lvl w:ilvl="8" w:tplc="22F0A3D6" w:tentative="1">
      <w:start w:val="1"/>
      <w:numFmt w:val="bullet"/>
      <w:lvlText w:val=""/>
      <w:lvlJc w:val="left"/>
      <w:pPr>
        <w:tabs>
          <w:tab w:val="num" w:pos="6480"/>
        </w:tabs>
        <w:ind w:left="6480" w:hanging="360"/>
      </w:pPr>
      <w:rPr>
        <w:rFonts w:ascii="Wingdings" w:hAnsi="Wingdings" w:hint="default"/>
      </w:rPr>
    </w:lvl>
  </w:abstractNum>
  <w:abstractNum w:abstractNumId="61">
    <w:nsid w:val="33673434"/>
    <w:multiLevelType w:val="multilevel"/>
    <w:tmpl w:val="309E7B52"/>
    <w:lvl w:ilvl="0">
      <w:start w:val="9"/>
      <w:numFmt w:val="none"/>
      <w:lvlText w:val="10."/>
      <w:lvlJc w:val="left"/>
      <w:pPr>
        <w:tabs>
          <w:tab w:val="num" w:pos="435"/>
        </w:tabs>
        <w:ind w:left="435" w:hanging="435"/>
      </w:pPr>
      <w:rPr>
        <w:rFonts w:hint="default"/>
      </w:rPr>
    </w:lvl>
    <w:lvl w:ilvl="1">
      <w:start w:val="1"/>
      <w:numFmt w:val="decimal"/>
      <w:lvlText w:val="8.%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2">
    <w:nsid w:val="33BF5F11"/>
    <w:multiLevelType w:val="hybridMultilevel"/>
    <w:tmpl w:val="91E81EBE"/>
    <w:lvl w:ilvl="0" w:tplc="31EA6FAA">
      <w:start w:val="1"/>
      <w:numFmt w:val="russianLower"/>
      <w:lvlText w:val="%1)"/>
      <w:lvlJc w:val="left"/>
      <w:pPr>
        <w:tabs>
          <w:tab w:val="num" w:pos="720"/>
        </w:tabs>
        <w:ind w:left="720" w:hanging="360"/>
      </w:pPr>
      <w:rPr>
        <w:rFonts w:hint="default"/>
      </w:rPr>
    </w:lvl>
    <w:lvl w:ilvl="1" w:tplc="04190003" w:tentative="1">
      <w:start w:val="1"/>
      <w:numFmt w:val="lowerLetter"/>
      <w:lvlText w:val="%2."/>
      <w:lvlJc w:val="left"/>
      <w:pPr>
        <w:tabs>
          <w:tab w:val="num" w:pos="0"/>
        </w:tabs>
        <w:ind w:left="0" w:hanging="360"/>
      </w:pPr>
    </w:lvl>
    <w:lvl w:ilvl="2" w:tplc="04190005">
      <w:start w:val="1"/>
      <w:numFmt w:val="lowerRoman"/>
      <w:lvlText w:val="%3."/>
      <w:lvlJc w:val="right"/>
      <w:pPr>
        <w:tabs>
          <w:tab w:val="num" w:pos="720"/>
        </w:tabs>
        <w:ind w:left="720" w:hanging="180"/>
      </w:pPr>
    </w:lvl>
    <w:lvl w:ilvl="3" w:tplc="04190001" w:tentative="1">
      <w:start w:val="1"/>
      <w:numFmt w:val="decimal"/>
      <w:lvlText w:val="%4."/>
      <w:lvlJc w:val="left"/>
      <w:pPr>
        <w:tabs>
          <w:tab w:val="num" w:pos="1440"/>
        </w:tabs>
        <w:ind w:left="1440" w:hanging="360"/>
      </w:pPr>
    </w:lvl>
    <w:lvl w:ilvl="4" w:tplc="04190003" w:tentative="1">
      <w:start w:val="1"/>
      <w:numFmt w:val="lowerLetter"/>
      <w:lvlText w:val="%5."/>
      <w:lvlJc w:val="left"/>
      <w:pPr>
        <w:tabs>
          <w:tab w:val="num" w:pos="2160"/>
        </w:tabs>
        <w:ind w:left="2160" w:hanging="360"/>
      </w:pPr>
    </w:lvl>
    <w:lvl w:ilvl="5" w:tplc="04190005" w:tentative="1">
      <w:start w:val="1"/>
      <w:numFmt w:val="lowerRoman"/>
      <w:lvlText w:val="%6."/>
      <w:lvlJc w:val="right"/>
      <w:pPr>
        <w:tabs>
          <w:tab w:val="num" w:pos="2880"/>
        </w:tabs>
        <w:ind w:left="2880" w:hanging="180"/>
      </w:pPr>
    </w:lvl>
    <w:lvl w:ilvl="6" w:tplc="04190001" w:tentative="1">
      <w:start w:val="1"/>
      <w:numFmt w:val="decimal"/>
      <w:lvlText w:val="%7."/>
      <w:lvlJc w:val="left"/>
      <w:pPr>
        <w:tabs>
          <w:tab w:val="num" w:pos="3600"/>
        </w:tabs>
        <w:ind w:left="3600" w:hanging="360"/>
      </w:pPr>
    </w:lvl>
    <w:lvl w:ilvl="7" w:tplc="04190003" w:tentative="1">
      <w:start w:val="1"/>
      <w:numFmt w:val="lowerLetter"/>
      <w:lvlText w:val="%8."/>
      <w:lvlJc w:val="left"/>
      <w:pPr>
        <w:tabs>
          <w:tab w:val="num" w:pos="4320"/>
        </w:tabs>
        <w:ind w:left="4320" w:hanging="360"/>
      </w:pPr>
    </w:lvl>
    <w:lvl w:ilvl="8" w:tplc="04190005" w:tentative="1">
      <w:start w:val="1"/>
      <w:numFmt w:val="lowerRoman"/>
      <w:lvlText w:val="%9."/>
      <w:lvlJc w:val="right"/>
      <w:pPr>
        <w:tabs>
          <w:tab w:val="num" w:pos="5040"/>
        </w:tabs>
        <w:ind w:left="5040" w:hanging="180"/>
      </w:pPr>
    </w:lvl>
  </w:abstractNum>
  <w:abstractNum w:abstractNumId="63">
    <w:nsid w:val="33D94FBF"/>
    <w:multiLevelType w:val="multilevel"/>
    <w:tmpl w:val="88CCA030"/>
    <w:lvl w:ilvl="0">
      <w:start w:val="1"/>
      <w:numFmt w:val="decimal"/>
      <w:lvlText w:val="%1."/>
      <w:lvlJc w:val="left"/>
      <w:pPr>
        <w:tabs>
          <w:tab w:val="num" w:pos="360"/>
        </w:tabs>
        <w:ind w:left="360" w:hanging="360"/>
      </w:pPr>
      <w:rPr>
        <w:rFonts w:cs="Times New Roman"/>
        <w:sz w:val="24"/>
        <w:szCs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4">
    <w:nsid w:val="33E80736"/>
    <w:multiLevelType w:val="hybridMultilevel"/>
    <w:tmpl w:val="7492A2A4"/>
    <w:lvl w:ilvl="0" w:tplc="1E68C650">
      <w:start w:val="929"/>
      <w:numFmt w:val="bullet"/>
      <w:lvlText w:val="-"/>
      <w:lvlJc w:val="left"/>
      <w:pPr>
        <w:tabs>
          <w:tab w:val="num" w:pos="1407"/>
        </w:tabs>
        <w:ind w:left="1407" w:hanging="840"/>
      </w:pPr>
      <w:rPr>
        <w:rFonts w:ascii="Times New Roman" w:eastAsia="Arial Unicode MS" w:hAnsi="Times New Roman" w:cs="Times New Roman" w:hint="default"/>
      </w:rPr>
    </w:lvl>
    <w:lvl w:ilvl="1" w:tplc="04190019" w:tentative="1">
      <w:start w:val="1"/>
      <w:numFmt w:val="bullet"/>
      <w:lvlText w:val="o"/>
      <w:lvlJc w:val="left"/>
      <w:pPr>
        <w:tabs>
          <w:tab w:val="num" w:pos="1647"/>
        </w:tabs>
        <w:ind w:left="1647" w:hanging="360"/>
      </w:pPr>
      <w:rPr>
        <w:rFonts w:ascii="Courier New" w:hAnsi="Courier New" w:hint="default"/>
      </w:rPr>
    </w:lvl>
    <w:lvl w:ilvl="2" w:tplc="0419001B" w:tentative="1">
      <w:start w:val="1"/>
      <w:numFmt w:val="bullet"/>
      <w:lvlText w:val=""/>
      <w:lvlJc w:val="left"/>
      <w:pPr>
        <w:tabs>
          <w:tab w:val="num" w:pos="2367"/>
        </w:tabs>
        <w:ind w:left="2367" w:hanging="360"/>
      </w:pPr>
      <w:rPr>
        <w:rFonts w:ascii="Wingdings" w:hAnsi="Wingdings" w:hint="default"/>
      </w:rPr>
    </w:lvl>
    <w:lvl w:ilvl="3" w:tplc="0419000F" w:tentative="1">
      <w:start w:val="1"/>
      <w:numFmt w:val="bullet"/>
      <w:lvlText w:val=""/>
      <w:lvlJc w:val="left"/>
      <w:pPr>
        <w:tabs>
          <w:tab w:val="num" w:pos="3087"/>
        </w:tabs>
        <w:ind w:left="3087" w:hanging="360"/>
      </w:pPr>
      <w:rPr>
        <w:rFonts w:ascii="Symbol" w:hAnsi="Symbol" w:hint="default"/>
      </w:rPr>
    </w:lvl>
    <w:lvl w:ilvl="4" w:tplc="04190019" w:tentative="1">
      <w:start w:val="1"/>
      <w:numFmt w:val="bullet"/>
      <w:lvlText w:val="o"/>
      <w:lvlJc w:val="left"/>
      <w:pPr>
        <w:tabs>
          <w:tab w:val="num" w:pos="3807"/>
        </w:tabs>
        <w:ind w:left="3807" w:hanging="360"/>
      </w:pPr>
      <w:rPr>
        <w:rFonts w:ascii="Courier New" w:hAnsi="Courier New" w:hint="default"/>
      </w:rPr>
    </w:lvl>
    <w:lvl w:ilvl="5" w:tplc="0419001B" w:tentative="1">
      <w:start w:val="1"/>
      <w:numFmt w:val="bullet"/>
      <w:lvlText w:val=""/>
      <w:lvlJc w:val="left"/>
      <w:pPr>
        <w:tabs>
          <w:tab w:val="num" w:pos="4527"/>
        </w:tabs>
        <w:ind w:left="4527" w:hanging="360"/>
      </w:pPr>
      <w:rPr>
        <w:rFonts w:ascii="Wingdings" w:hAnsi="Wingdings" w:hint="default"/>
      </w:rPr>
    </w:lvl>
    <w:lvl w:ilvl="6" w:tplc="0419000F" w:tentative="1">
      <w:start w:val="1"/>
      <w:numFmt w:val="bullet"/>
      <w:lvlText w:val=""/>
      <w:lvlJc w:val="left"/>
      <w:pPr>
        <w:tabs>
          <w:tab w:val="num" w:pos="5247"/>
        </w:tabs>
        <w:ind w:left="5247" w:hanging="360"/>
      </w:pPr>
      <w:rPr>
        <w:rFonts w:ascii="Symbol" w:hAnsi="Symbol" w:hint="default"/>
      </w:rPr>
    </w:lvl>
    <w:lvl w:ilvl="7" w:tplc="04190019" w:tentative="1">
      <w:start w:val="1"/>
      <w:numFmt w:val="bullet"/>
      <w:lvlText w:val="o"/>
      <w:lvlJc w:val="left"/>
      <w:pPr>
        <w:tabs>
          <w:tab w:val="num" w:pos="5967"/>
        </w:tabs>
        <w:ind w:left="5967" w:hanging="360"/>
      </w:pPr>
      <w:rPr>
        <w:rFonts w:ascii="Courier New" w:hAnsi="Courier New" w:hint="default"/>
      </w:rPr>
    </w:lvl>
    <w:lvl w:ilvl="8" w:tplc="0419001B" w:tentative="1">
      <w:start w:val="1"/>
      <w:numFmt w:val="bullet"/>
      <w:lvlText w:val=""/>
      <w:lvlJc w:val="left"/>
      <w:pPr>
        <w:tabs>
          <w:tab w:val="num" w:pos="6687"/>
        </w:tabs>
        <w:ind w:left="6687" w:hanging="360"/>
      </w:pPr>
      <w:rPr>
        <w:rFonts w:ascii="Wingdings" w:hAnsi="Wingdings" w:hint="default"/>
      </w:rPr>
    </w:lvl>
  </w:abstractNum>
  <w:abstractNum w:abstractNumId="65">
    <w:nsid w:val="34777A4D"/>
    <w:multiLevelType w:val="multilevel"/>
    <w:tmpl w:val="249238E0"/>
    <w:lvl w:ilvl="0">
      <w:start w:val="5"/>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3"/>
      <w:numFmt w:val="decimal"/>
      <w:lvlText w:val="%1.%2.1.%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6">
    <w:nsid w:val="349A3833"/>
    <w:multiLevelType w:val="hybridMultilevel"/>
    <w:tmpl w:val="451244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34D50BE8"/>
    <w:multiLevelType w:val="hybridMultilevel"/>
    <w:tmpl w:val="F3140AF8"/>
    <w:lvl w:ilvl="0" w:tplc="4446A7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34DF0831"/>
    <w:multiLevelType w:val="hybridMultilevel"/>
    <w:tmpl w:val="C24C9046"/>
    <w:lvl w:ilvl="0" w:tplc="6A141B32">
      <w:start w:val="1"/>
      <w:numFmt w:val="bullet"/>
      <w:pStyle w:val="a5"/>
      <w:lvlText w:val=""/>
      <w:lvlJc w:val="left"/>
      <w:pPr>
        <w:tabs>
          <w:tab w:val="num" w:pos="1080"/>
        </w:tabs>
        <w:ind w:left="1080" w:hanging="360"/>
      </w:pPr>
      <w:rPr>
        <w:rFonts w:ascii="Symbol" w:hAnsi="Symbol" w:cs="Symbol"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cs="Wingdings" w:hint="default"/>
      </w:rPr>
    </w:lvl>
    <w:lvl w:ilvl="3" w:tplc="0419000F">
      <w:start w:val="1"/>
      <w:numFmt w:val="bullet"/>
      <w:lvlText w:val=""/>
      <w:lvlJc w:val="left"/>
      <w:pPr>
        <w:tabs>
          <w:tab w:val="num" w:pos="2880"/>
        </w:tabs>
        <w:ind w:left="2880" w:hanging="360"/>
      </w:pPr>
      <w:rPr>
        <w:rFonts w:ascii="Symbol" w:hAnsi="Symbol" w:cs="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cs="Wingdings" w:hint="default"/>
      </w:rPr>
    </w:lvl>
    <w:lvl w:ilvl="6" w:tplc="0419000F">
      <w:start w:val="1"/>
      <w:numFmt w:val="bullet"/>
      <w:lvlText w:val=""/>
      <w:lvlJc w:val="left"/>
      <w:pPr>
        <w:tabs>
          <w:tab w:val="num" w:pos="5040"/>
        </w:tabs>
        <w:ind w:left="5040" w:hanging="360"/>
      </w:pPr>
      <w:rPr>
        <w:rFonts w:ascii="Symbol" w:hAnsi="Symbol" w:cs="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cs="Wingdings" w:hint="default"/>
      </w:rPr>
    </w:lvl>
  </w:abstractNum>
  <w:abstractNum w:abstractNumId="69">
    <w:nsid w:val="35220FB9"/>
    <w:multiLevelType w:val="multilevel"/>
    <w:tmpl w:val="99942906"/>
    <w:lvl w:ilvl="0">
      <w:start w:val="6"/>
      <w:numFmt w:val="decimal"/>
      <w:lvlText w:val="%1"/>
      <w:lvlJc w:val="left"/>
      <w:pPr>
        <w:ind w:left="600" w:hanging="600"/>
      </w:pPr>
      <w:rPr>
        <w:rFonts w:hint="default"/>
      </w:rPr>
    </w:lvl>
    <w:lvl w:ilvl="1">
      <w:start w:val="7"/>
      <w:numFmt w:val="decimal"/>
      <w:lvlText w:val="%1.%2"/>
      <w:lvlJc w:val="left"/>
      <w:pPr>
        <w:ind w:left="1140" w:hanging="600"/>
      </w:pPr>
      <w:rPr>
        <w:rFonts w:hint="default"/>
      </w:rPr>
    </w:lvl>
    <w:lvl w:ilvl="2">
      <w:start w:val="6"/>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70">
    <w:nsid w:val="3805531B"/>
    <w:multiLevelType w:val="hybridMultilevel"/>
    <w:tmpl w:val="E46A44E4"/>
    <w:lvl w:ilvl="0" w:tplc="4446A7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382F211C"/>
    <w:multiLevelType w:val="singleLevel"/>
    <w:tmpl w:val="C2026CB6"/>
    <w:lvl w:ilvl="0">
      <w:start w:val="1"/>
      <w:numFmt w:val="bullet"/>
      <w:pStyle w:val="List1"/>
      <w:lvlText w:val=""/>
      <w:lvlJc w:val="left"/>
      <w:pPr>
        <w:tabs>
          <w:tab w:val="num" w:pos="1353"/>
        </w:tabs>
        <w:ind w:left="1333" w:hanging="340"/>
      </w:pPr>
      <w:rPr>
        <w:rFonts w:ascii="Symbol" w:hAnsi="Symbol" w:hint="default"/>
      </w:rPr>
    </w:lvl>
  </w:abstractNum>
  <w:abstractNum w:abstractNumId="72">
    <w:nsid w:val="39D56B3A"/>
    <w:multiLevelType w:val="multilevel"/>
    <w:tmpl w:val="593CC8DE"/>
    <w:lvl w:ilvl="0">
      <w:start w:val="1"/>
      <w:numFmt w:val="decimal"/>
      <w:pStyle w:val="12"/>
      <w:isLgl/>
      <w:lvlText w:val="%1."/>
      <w:lvlJc w:val="left"/>
      <w:pPr>
        <w:tabs>
          <w:tab w:val="num" w:pos="432"/>
        </w:tabs>
        <w:ind w:left="432" w:hanging="432"/>
      </w:pPr>
      <w:rPr>
        <w:rFonts w:hint="default"/>
      </w:rPr>
    </w:lvl>
    <w:lvl w:ilvl="1">
      <w:start w:val="1"/>
      <w:numFmt w:val="decimal"/>
      <w:pStyle w:val="a6"/>
      <w:lvlText w:val="%1.%2"/>
      <w:lvlJc w:val="left"/>
      <w:pPr>
        <w:tabs>
          <w:tab w:val="num" w:pos="576"/>
        </w:tabs>
        <w:ind w:left="576" w:hanging="576"/>
      </w:pPr>
      <w:rPr>
        <w:rFonts w:hint="default"/>
      </w:rPr>
    </w:lvl>
    <w:lvl w:ilvl="2">
      <w:start w:val="1"/>
      <w:numFmt w:val="decimal"/>
      <w:lvlText w:val="%1.%2.%3"/>
      <w:lvlJc w:val="left"/>
      <w:pPr>
        <w:tabs>
          <w:tab w:val="num" w:pos="284"/>
        </w:tabs>
        <w:ind w:left="567"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3">
    <w:nsid w:val="3A564745"/>
    <w:multiLevelType w:val="multilevel"/>
    <w:tmpl w:val="C340EBB6"/>
    <w:lvl w:ilvl="0">
      <w:start w:val="6"/>
      <w:numFmt w:val="decimal"/>
      <w:pStyle w:val="110"/>
      <w:lvlText w:val="%1."/>
      <w:lvlJc w:val="left"/>
      <w:pPr>
        <w:tabs>
          <w:tab w:val="num" w:pos="630"/>
        </w:tabs>
        <w:ind w:left="630" w:hanging="630"/>
      </w:pPr>
      <w:rPr>
        <w:rFonts w:cs="Times New Roman" w:hint="default"/>
      </w:rPr>
    </w:lvl>
    <w:lvl w:ilvl="1">
      <w:start w:val="7"/>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lang w:val="ru-RU"/>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74">
    <w:nsid w:val="3CC76926"/>
    <w:multiLevelType w:val="hybridMultilevel"/>
    <w:tmpl w:val="26B666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3CED1B46"/>
    <w:multiLevelType w:val="hybridMultilevel"/>
    <w:tmpl w:val="DE88881A"/>
    <w:lvl w:ilvl="0" w:tplc="E5C0B142">
      <w:start w:val="9"/>
      <w:numFmt w:val="bullet"/>
      <w:pStyle w:val="a7"/>
      <w:lvlText w:val="-"/>
      <w:lvlJc w:val="left"/>
      <w:pPr>
        <w:tabs>
          <w:tab w:val="num" w:pos="1260"/>
        </w:tabs>
        <w:ind w:left="1260" w:hanging="360"/>
      </w:pPr>
      <w:rPr>
        <w:rFonts w:ascii="Times New Roman" w:eastAsia="Times New Roman" w:hAnsi="Times New Roman" w:hint="default"/>
      </w:rPr>
    </w:lvl>
    <w:lvl w:ilvl="1" w:tplc="04190003">
      <w:start w:val="1"/>
      <w:numFmt w:val="bullet"/>
      <w:lvlText w:val="o"/>
      <w:lvlJc w:val="left"/>
      <w:pPr>
        <w:tabs>
          <w:tab w:val="num" w:pos="2880"/>
        </w:tabs>
        <w:ind w:left="2880" w:hanging="360"/>
      </w:pPr>
      <w:rPr>
        <w:rFonts w:ascii="Courier New" w:hAnsi="Courier New" w:hint="default"/>
      </w:rPr>
    </w:lvl>
    <w:lvl w:ilvl="2" w:tplc="04190005" w:tentative="1">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76">
    <w:nsid w:val="3DEB18E1"/>
    <w:multiLevelType w:val="multilevel"/>
    <w:tmpl w:val="0DE6978A"/>
    <w:lvl w:ilvl="0">
      <w:start w:val="1"/>
      <w:numFmt w:val="decimal"/>
      <w:pStyle w:val="13"/>
      <w:lvlText w:val="%1"/>
      <w:lvlJc w:val="left"/>
      <w:pPr>
        <w:tabs>
          <w:tab w:val="num" w:pos="360"/>
        </w:tabs>
        <w:ind w:left="360" w:hanging="360"/>
      </w:pPr>
      <w:rPr>
        <w:b/>
        <w:bCs/>
      </w:rPr>
    </w:lvl>
    <w:lvl w:ilvl="1">
      <w:start w:val="1"/>
      <w:numFmt w:val="decimal"/>
      <w:lvlText w:val="%1.%2"/>
      <w:lvlJc w:val="left"/>
      <w:pPr>
        <w:tabs>
          <w:tab w:val="num" w:pos="1332"/>
        </w:tabs>
        <w:ind w:left="133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7">
    <w:nsid w:val="3F3B090E"/>
    <w:multiLevelType w:val="hybridMultilevel"/>
    <w:tmpl w:val="E1AAB24A"/>
    <w:lvl w:ilvl="0" w:tplc="04190001">
      <w:start w:val="1"/>
      <w:numFmt w:val="bullet"/>
      <w:pStyle w:val="a8"/>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8">
    <w:nsid w:val="3F781CE1"/>
    <w:multiLevelType w:val="hybridMultilevel"/>
    <w:tmpl w:val="55E82048"/>
    <w:lvl w:ilvl="0" w:tplc="942025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9">
    <w:nsid w:val="40CB6500"/>
    <w:multiLevelType w:val="multilevel"/>
    <w:tmpl w:val="E146D5DE"/>
    <w:lvl w:ilvl="0">
      <w:start w:val="2"/>
      <w:numFmt w:val="decimal"/>
      <w:lvlText w:val="%1"/>
      <w:lvlJc w:val="left"/>
      <w:pPr>
        <w:tabs>
          <w:tab w:val="num" w:pos="1069"/>
        </w:tabs>
        <w:ind w:left="709"/>
      </w:pPr>
      <w:rPr>
        <w:rFonts w:cs="Times New Roman" w:hint="default"/>
      </w:rPr>
    </w:lvl>
    <w:lvl w:ilvl="1">
      <w:start w:val="1"/>
      <w:numFmt w:val="decimal"/>
      <w:lvlText w:val="2.%2"/>
      <w:lvlJc w:val="left"/>
      <w:pPr>
        <w:tabs>
          <w:tab w:val="num" w:pos="1429"/>
        </w:tabs>
        <w:ind w:left="709"/>
      </w:pPr>
      <w:rPr>
        <w:rFonts w:cs="Times New Roman" w:hint="default"/>
      </w:rPr>
    </w:lvl>
    <w:lvl w:ilvl="2">
      <w:start w:val="1"/>
      <w:numFmt w:val="decimal"/>
      <w:pStyle w:val="Num"/>
      <w:lvlText w:val="7.1.%3"/>
      <w:lvlJc w:val="left"/>
      <w:pPr>
        <w:tabs>
          <w:tab w:val="num" w:pos="1789"/>
        </w:tabs>
        <w:ind w:left="709"/>
      </w:pPr>
      <w:rPr>
        <w:rFonts w:cs="Times New Roman" w:hint="default"/>
      </w:rPr>
    </w:lvl>
    <w:lvl w:ilvl="3">
      <w:start w:val="1"/>
      <w:numFmt w:val="decimal"/>
      <w:lvlText w:val="3.2.4.%4."/>
      <w:lvlJc w:val="left"/>
      <w:pPr>
        <w:tabs>
          <w:tab w:val="num" w:pos="1789"/>
        </w:tabs>
        <w:ind w:left="709"/>
      </w:pPr>
      <w:rPr>
        <w:rFonts w:cs="Times New Roman" w:hint="default"/>
      </w:rPr>
    </w:lvl>
    <w:lvl w:ilvl="4">
      <w:start w:val="1"/>
      <w:numFmt w:val="decimal"/>
      <w:lvlText w:val="%1.%2.%3.%4.%5"/>
      <w:lvlJc w:val="left"/>
      <w:pPr>
        <w:tabs>
          <w:tab w:val="num" w:pos="1717"/>
        </w:tabs>
        <w:ind w:left="1717" w:hanging="1008"/>
      </w:pPr>
      <w:rPr>
        <w:rFonts w:cs="Times New Roman" w:hint="default"/>
      </w:rPr>
    </w:lvl>
    <w:lvl w:ilvl="5">
      <w:start w:val="1"/>
      <w:numFmt w:val="decimal"/>
      <w:lvlText w:val="%1.%2.%3.%4.%5.%6"/>
      <w:lvlJc w:val="left"/>
      <w:pPr>
        <w:tabs>
          <w:tab w:val="num" w:pos="1861"/>
        </w:tabs>
        <w:ind w:left="1861" w:hanging="1152"/>
      </w:pPr>
      <w:rPr>
        <w:rFonts w:cs="Times New Roman" w:hint="default"/>
      </w:rPr>
    </w:lvl>
    <w:lvl w:ilvl="6">
      <w:start w:val="1"/>
      <w:numFmt w:val="decimal"/>
      <w:lvlText w:val="%1.%2.%3.%4.%5.%6.%7"/>
      <w:lvlJc w:val="left"/>
      <w:pPr>
        <w:tabs>
          <w:tab w:val="num" w:pos="2005"/>
        </w:tabs>
        <w:ind w:left="2005" w:hanging="1296"/>
      </w:pPr>
      <w:rPr>
        <w:rFonts w:cs="Times New Roman" w:hint="default"/>
      </w:rPr>
    </w:lvl>
    <w:lvl w:ilvl="7">
      <w:start w:val="1"/>
      <w:numFmt w:val="decimal"/>
      <w:lvlText w:val="%1.%2.%3.%4.%5.%6.%7.%8"/>
      <w:lvlJc w:val="left"/>
      <w:pPr>
        <w:tabs>
          <w:tab w:val="num" w:pos="2149"/>
        </w:tabs>
        <w:ind w:left="2149" w:hanging="1440"/>
      </w:pPr>
      <w:rPr>
        <w:rFonts w:cs="Times New Roman" w:hint="default"/>
      </w:rPr>
    </w:lvl>
    <w:lvl w:ilvl="8">
      <w:start w:val="1"/>
      <w:numFmt w:val="decimal"/>
      <w:lvlText w:val="%1.%2.%3.%4.%5.%6.%7.%8.%9"/>
      <w:lvlJc w:val="left"/>
      <w:pPr>
        <w:tabs>
          <w:tab w:val="num" w:pos="2293"/>
        </w:tabs>
        <w:ind w:left="2293" w:hanging="1584"/>
      </w:pPr>
      <w:rPr>
        <w:rFonts w:cs="Times New Roman" w:hint="default"/>
      </w:rPr>
    </w:lvl>
  </w:abstractNum>
  <w:abstractNum w:abstractNumId="80">
    <w:nsid w:val="41772963"/>
    <w:multiLevelType w:val="multilevel"/>
    <w:tmpl w:val="DD465A08"/>
    <w:lvl w:ilvl="0">
      <w:start w:val="1"/>
      <w:numFmt w:val="decimal"/>
      <w:lvlText w:val="%1."/>
      <w:lvlJc w:val="left"/>
      <w:pPr>
        <w:tabs>
          <w:tab w:val="num" w:pos="15609"/>
        </w:tabs>
        <w:ind w:left="15249" w:hanging="360"/>
      </w:pPr>
      <w:rPr>
        <w:rFonts w:cs="Times New Roman" w:hint="default"/>
      </w:rPr>
    </w:lvl>
    <w:lvl w:ilvl="1">
      <w:start w:val="1"/>
      <w:numFmt w:val="decimal"/>
      <w:lvlText w:val="%1.%2."/>
      <w:lvlJc w:val="left"/>
      <w:pPr>
        <w:tabs>
          <w:tab w:val="num" w:pos="16329"/>
        </w:tabs>
        <w:ind w:left="15681" w:hanging="432"/>
      </w:pPr>
      <w:rPr>
        <w:rFonts w:cs="Times New Roman" w:hint="default"/>
      </w:rPr>
    </w:lvl>
    <w:lvl w:ilvl="2">
      <w:start w:val="1"/>
      <w:numFmt w:val="decimal"/>
      <w:pStyle w:val="Perechen1Char"/>
      <w:lvlText w:val="2.2.%3."/>
      <w:lvlJc w:val="left"/>
      <w:pPr>
        <w:tabs>
          <w:tab w:val="num" w:pos="17049"/>
        </w:tabs>
        <w:ind w:left="16113" w:hanging="504"/>
      </w:pPr>
      <w:rPr>
        <w:rFonts w:cs="Times New Roman" w:hint="default"/>
      </w:rPr>
    </w:lvl>
    <w:lvl w:ilvl="3">
      <w:start w:val="1"/>
      <w:numFmt w:val="decimal"/>
      <w:lvlText w:val="7.7.1.%4."/>
      <w:lvlJc w:val="left"/>
      <w:pPr>
        <w:tabs>
          <w:tab w:val="num" w:pos="17769"/>
        </w:tabs>
        <w:ind w:left="16617" w:hanging="648"/>
      </w:pPr>
      <w:rPr>
        <w:rFonts w:cs="Times New Roman" w:hint="default"/>
      </w:rPr>
    </w:lvl>
    <w:lvl w:ilvl="4">
      <w:start w:val="1"/>
      <w:numFmt w:val="decimal"/>
      <w:lvlText w:val="4.4.2.2.%5."/>
      <w:lvlJc w:val="left"/>
      <w:pPr>
        <w:tabs>
          <w:tab w:val="num" w:pos="18489"/>
        </w:tabs>
        <w:ind w:left="17121" w:hanging="792"/>
      </w:pPr>
      <w:rPr>
        <w:rFonts w:cs="Times New Roman" w:hint="default"/>
      </w:rPr>
    </w:lvl>
    <w:lvl w:ilvl="5">
      <w:start w:val="1"/>
      <w:numFmt w:val="decimal"/>
      <w:lvlText w:val="%1.%2.%3.%4.%5.%6."/>
      <w:lvlJc w:val="left"/>
      <w:pPr>
        <w:tabs>
          <w:tab w:val="num" w:pos="19569"/>
        </w:tabs>
        <w:ind w:left="17625" w:hanging="936"/>
      </w:pPr>
      <w:rPr>
        <w:rFonts w:cs="Times New Roman" w:hint="default"/>
      </w:rPr>
    </w:lvl>
    <w:lvl w:ilvl="6">
      <w:start w:val="1"/>
      <w:numFmt w:val="decimal"/>
      <w:lvlText w:val="%1.%2.%3.%4.%5.%6.%7."/>
      <w:lvlJc w:val="left"/>
      <w:pPr>
        <w:tabs>
          <w:tab w:val="num" w:pos="20289"/>
        </w:tabs>
        <w:ind w:left="18129" w:hanging="1080"/>
      </w:pPr>
      <w:rPr>
        <w:rFonts w:cs="Times New Roman" w:hint="default"/>
      </w:rPr>
    </w:lvl>
    <w:lvl w:ilvl="7">
      <w:start w:val="1"/>
      <w:numFmt w:val="decimal"/>
      <w:lvlText w:val="%1.%2.%3.%4.%5.%6.%7.%8."/>
      <w:lvlJc w:val="left"/>
      <w:pPr>
        <w:tabs>
          <w:tab w:val="num" w:pos="21009"/>
        </w:tabs>
        <w:ind w:left="18633" w:hanging="1224"/>
      </w:pPr>
      <w:rPr>
        <w:rFonts w:cs="Times New Roman" w:hint="default"/>
      </w:rPr>
    </w:lvl>
    <w:lvl w:ilvl="8">
      <w:start w:val="1"/>
      <w:numFmt w:val="decimal"/>
      <w:lvlText w:val="%1.%2.%3.%4.%5.%6.%7.%8.%9."/>
      <w:lvlJc w:val="left"/>
      <w:pPr>
        <w:tabs>
          <w:tab w:val="num" w:pos="21729"/>
        </w:tabs>
        <w:ind w:left="19209" w:hanging="1440"/>
      </w:pPr>
      <w:rPr>
        <w:rFonts w:cs="Times New Roman" w:hint="default"/>
      </w:rPr>
    </w:lvl>
  </w:abstractNum>
  <w:abstractNum w:abstractNumId="81">
    <w:nsid w:val="448D22B5"/>
    <w:multiLevelType w:val="multilevel"/>
    <w:tmpl w:val="0B982F28"/>
    <w:styleLink w:val="1111114"/>
    <w:lvl w:ilvl="0">
      <w:start w:val="2"/>
      <w:numFmt w:val="decimal"/>
      <w:lvlText w:val="%1."/>
      <w:lvlJc w:val="left"/>
      <w:pPr>
        <w:tabs>
          <w:tab w:val="num" w:pos="480"/>
        </w:tabs>
        <w:ind w:left="480" w:hanging="480"/>
      </w:pPr>
      <w:rPr>
        <w:rFonts w:hint="default"/>
      </w:rPr>
    </w:lvl>
    <w:lvl w:ilvl="1">
      <w:start w:val="3"/>
      <w:numFmt w:val="decimal"/>
      <w:lvlText w:val="%1.5."/>
      <w:lvlJc w:val="left"/>
      <w:pPr>
        <w:tabs>
          <w:tab w:val="num" w:pos="720"/>
        </w:tabs>
        <w:ind w:left="720" w:hanging="720"/>
      </w:pPr>
      <w:rPr>
        <w:rFonts w:hint="default"/>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82">
    <w:nsid w:val="45700DF1"/>
    <w:multiLevelType w:val="hybridMultilevel"/>
    <w:tmpl w:val="ED54335A"/>
    <w:lvl w:ilvl="0" w:tplc="942025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45A17EF6"/>
    <w:multiLevelType w:val="multilevel"/>
    <w:tmpl w:val="2FC03D48"/>
    <w:styleLink w:val="14"/>
    <w:lvl w:ilvl="0">
      <w:start w:val="1"/>
      <w:numFmt w:val="decimal"/>
      <w:pStyle w:val="34"/>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701"/>
        </w:tabs>
        <w:ind w:left="1701" w:hanging="1134"/>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4">
    <w:nsid w:val="463B0B1D"/>
    <w:multiLevelType w:val="multilevel"/>
    <w:tmpl w:val="3ACAD606"/>
    <w:lvl w:ilvl="0">
      <w:start w:val="2"/>
      <w:numFmt w:val="decimal"/>
      <w:lvlText w:val="%1."/>
      <w:lvlJc w:val="left"/>
      <w:pPr>
        <w:ind w:left="450" w:hanging="450"/>
      </w:pPr>
      <w:rPr>
        <w:rFonts w:hint="default"/>
        <w:lang w:val="x-none"/>
      </w:rPr>
    </w:lvl>
    <w:lvl w:ilvl="1">
      <w:start w:val="1"/>
      <w:numFmt w:val="decimal"/>
      <w:lvlText w:val="%1.%2."/>
      <w:lvlJc w:val="left"/>
      <w:pPr>
        <w:ind w:left="1800" w:hanging="720"/>
      </w:pPr>
      <w:rPr>
        <w:rFonts w:hint="default"/>
        <w:i w:val="0"/>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85">
    <w:nsid w:val="476C5032"/>
    <w:multiLevelType w:val="hybridMultilevel"/>
    <w:tmpl w:val="9790F7AA"/>
    <w:lvl w:ilvl="0" w:tplc="CCDCAD32">
      <w:start w:val="1"/>
      <w:numFmt w:val="russianLower"/>
      <w:lvlText w:val="%1)"/>
      <w:lvlJc w:val="left"/>
      <w:pPr>
        <w:tabs>
          <w:tab w:val="num" w:pos="720"/>
        </w:tabs>
        <w:ind w:left="720" w:hanging="360"/>
      </w:pPr>
      <w:rPr>
        <w:rFonts w:hint="default"/>
      </w:rPr>
    </w:lvl>
    <w:lvl w:ilvl="1" w:tplc="06AAE552">
      <w:start w:val="1"/>
      <w:numFmt w:val="lowerLetter"/>
      <w:lvlText w:val="%2."/>
      <w:lvlJc w:val="left"/>
      <w:pPr>
        <w:tabs>
          <w:tab w:val="num" w:pos="0"/>
        </w:tabs>
        <w:ind w:left="0" w:hanging="360"/>
      </w:pPr>
    </w:lvl>
    <w:lvl w:ilvl="2" w:tplc="3D2E876E" w:tentative="1">
      <w:start w:val="1"/>
      <w:numFmt w:val="lowerRoman"/>
      <w:lvlText w:val="%3."/>
      <w:lvlJc w:val="right"/>
      <w:pPr>
        <w:tabs>
          <w:tab w:val="num" w:pos="720"/>
        </w:tabs>
        <w:ind w:left="720" w:hanging="180"/>
      </w:pPr>
    </w:lvl>
    <w:lvl w:ilvl="3" w:tplc="FEE8D188" w:tentative="1">
      <w:start w:val="1"/>
      <w:numFmt w:val="decimal"/>
      <w:lvlText w:val="%4."/>
      <w:lvlJc w:val="left"/>
      <w:pPr>
        <w:tabs>
          <w:tab w:val="num" w:pos="1440"/>
        </w:tabs>
        <w:ind w:left="1440" w:hanging="360"/>
      </w:pPr>
    </w:lvl>
    <w:lvl w:ilvl="4" w:tplc="FA30BBDC" w:tentative="1">
      <w:start w:val="1"/>
      <w:numFmt w:val="lowerLetter"/>
      <w:lvlText w:val="%5."/>
      <w:lvlJc w:val="left"/>
      <w:pPr>
        <w:tabs>
          <w:tab w:val="num" w:pos="2160"/>
        </w:tabs>
        <w:ind w:left="2160" w:hanging="360"/>
      </w:pPr>
    </w:lvl>
    <w:lvl w:ilvl="5" w:tplc="9126D218" w:tentative="1">
      <w:start w:val="1"/>
      <w:numFmt w:val="lowerRoman"/>
      <w:lvlText w:val="%6."/>
      <w:lvlJc w:val="right"/>
      <w:pPr>
        <w:tabs>
          <w:tab w:val="num" w:pos="2880"/>
        </w:tabs>
        <w:ind w:left="2880" w:hanging="180"/>
      </w:pPr>
    </w:lvl>
    <w:lvl w:ilvl="6" w:tplc="7BEEF072" w:tentative="1">
      <w:start w:val="1"/>
      <w:numFmt w:val="decimal"/>
      <w:lvlText w:val="%7."/>
      <w:lvlJc w:val="left"/>
      <w:pPr>
        <w:tabs>
          <w:tab w:val="num" w:pos="3600"/>
        </w:tabs>
        <w:ind w:left="3600" w:hanging="360"/>
      </w:pPr>
    </w:lvl>
    <w:lvl w:ilvl="7" w:tplc="EB4444D8" w:tentative="1">
      <w:start w:val="1"/>
      <w:numFmt w:val="lowerLetter"/>
      <w:lvlText w:val="%8."/>
      <w:lvlJc w:val="left"/>
      <w:pPr>
        <w:tabs>
          <w:tab w:val="num" w:pos="4320"/>
        </w:tabs>
        <w:ind w:left="4320" w:hanging="360"/>
      </w:pPr>
    </w:lvl>
    <w:lvl w:ilvl="8" w:tplc="8B2EE30E" w:tentative="1">
      <w:start w:val="1"/>
      <w:numFmt w:val="lowerRoman"/>
      <w:lvlText w:val="%9."/>
      <w:lvlJc w:val="right"/>
      <w:pPr>
        <w:tabs>
          <w:tab w:val="num" w:pos="5040"/>
        </w:tabs>
        <w:ind w:left="5040" w:hanging="180"/>
      </w:pPr>
    </w:lvl>
  </w:abstractNum>
  <w:abstractNum w:abstractNumId="86">
    <w:nsid w:val="478A395C"/>
    <w:multiLevelType w:val="multilevel"/>
    <w:tmpl w:val="59A46250"/>
    <w:styleLink w:val="113"/>
    <w:lvl w:ilvl="0">
      <w:start w:val="2"/>
      <w:numFmt w:val="decimal"/>
      <w:pStyle w:val="15"/>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b/>
        <w:sz w:val="32"/>
        <w:szCs w:val="32"/>
      </w:rPr>
    </w:lvl>
    <w:lvl w:ilvl="2">
      <w:start w:val="1"/>
      <w:numFmt w:val="decimal"/>
      <w:lvlText w:val="%1.%2.%3."/>
      <w:lvlJc w:val="left"/>
      <w:pPr>
        <w:tabs>
          <w:tab w:val="num" w:pos="720"/>
        </w:tabs>
        <w:ind w:left="720" w:hanging="720"/>
      </w:pPr>
      <w:rPr>
        <w:rFonts w:hint="default"/>
        <w:b w:val="0"/>
        <w:i w:val="0"/>
      </w:rPr>
    </w:lvl>
    <w:lvl w:ilvl="3">
      <w:start w:val="1"/>
      <w:numFmt w:val="decimal"/>
      <w:lvlText w:val="%1.%2.%3.%4."/>
      <w:lvlJc w:val="left"/>
      <w:pPr>
        <w:tabs>
          <w:tab w:val="num" w:pos="1080"/>
        </w:tabs>
        <w:ind w:left="1080" w:hanging="1080"/>
      </w:pPr>
      <w:rPr>
        <w:rFonts w:hint="default"/>
        <w:b w:val="0"/>
        <w:i w:val="0"/>
      </w:rPr>
    </w:lvl>
    <w:lvl w:ilvl="4">
      <w:start w:val="1"/>
      <w:numFmt w:val="decimal"/>
      <w:pStyle w:val="a9"/>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87">
    <w:nsid w:val="488C790C"/>
    <w:multiLevelType w:val="multilevel"/>
    <w:tmpl w:val="2BE4331A"/>
    <w:lvl w:ilvl="0">
      <w:start w:val="1"/>
      <w:numFmt w:val="decimal"/>
      <w:pStyle w:val="-1"/>
      <w:lvlText w:val="%1."/>
      <w:lvlJc w:val="left"/>
      <w:pPr>
        <w:tabs>
          <w:tab w:val="num" w:pos="360"/>
        </w:tabs>
        <w:ind w:left="284" w:hanging="284"/>
      </w:pPr>
      <w:rPr>
        <w:rFonts w:ascii="Times New Roman" w:hAnsi="Times New Roman" w:cs="Times New Roman" w:hint="default"/>
        <w:b/>
        <w:i w:val="0"/>
        <w:color w:val="auto"/>
        <w:sz w:val="26"/>
        <w:szCs w:val="26"/>
        <w:effect w:val="none"/>
      </w:rPr>
    </w:lvl>
    <w:lvl w:ilvl="1">
      <w:start w:val="1"/>
      <w:numFmt w:val="decimal"/>
      <w:pStyle w:val="-2"/>
      <w:lvlText w:val="%1.%2."/>
      <w:lvlJc w:val="left"/>
      <w:pPr>
        <w:tabs>
          <w:tab w:val="num" w:pos="907"/>
        </w:tabs>
        <w:ind w:left="794" w:hanging="454"/>
      </w:pPr>
      <w:rPr>
        <w:rFonts w:ascii="Times New Roman" w:hAnsi="Times New Roman" w:cs="Times New Roman" w:hint="default"/>
        <w:b w:val="0"/>
        <w:color w:val="auto"/>
        <w:sz w:val="26"/>
        <w:szCs w:val="26"/>
      </w:rPr>
    </w:lvl>
    <w:lvl w:ilvl="2">
      <w:start w:val="1"/>
      <w:numFmt w:val="decimal"/>
      <w:lvlText w:val="%1.%2.%3."/>
      <w:lvlJc w:val="left"/>
      <w:pPr>
        <w:tabs>
          <w:tab w:val="num" w:pos="2260"/>
        </w:tabs>
        <w:ind w:left="2044" w:hanging="504"/>
      </w:pPr>
      <w:rPr>
        <w:rFonts w:ascii="Times New Roman" w:hAnsi="Times New Roman" w:cs="Times New Roman" w:hint="default"/>
        <w:b w:val="0"/>
        <w:color w:val="auto"/>
        <w:sz w:val="24"/>
        <w:szCs w:val="24"/>
      </w:rPr>
    </w:lvl>
    <w:lvl w:ilvl="3">
      <w:start w:val="1"/>
      <w:numFmt w:val="decimal"/>
      <w:lvlText w:val="%1.%2.%3.%4."/>
      <w:lvlJc w:val="left"/>
      <w:pPr>
        <w:tabs>
          <w:tab w:val="num" w:pos="1800"/>
        </w:tabs>
        <w:ind w:left="1728" w:hanging="648"/>
      </w:pPr>
      <w:rPr>
        <w:rFonts w:cs="Times New Roman" w:hint="default"/>
        <w:color w:val="auto"/>
      </w:rPr>
    </w:lvl>
    <w:lvl w:ilvl="4">
      <w:start w:val="1"/>
      <w:numFmt w:val="decimal"/>
      <w:lvlText w:val="%1.%2.%3.%4.%5."/>
      <w:lvlJc w:val="left"/>
      <w:pPr>
        <w:tabs>
          <w:tab w:val="num" w:pos="2520"/>
        </w:tabs>
        <w:ind w:left="2232" w:hanging="792"/>
      </w:pPr>
      <w:rPr>
        <w:rFonts w:cs="Times New Roman" w:hint="default"/>
        <w:color w:val="auto"/>
      </w:rPr>
    </w:lvl>
    <w:lvl w:ilvl="5">
      <w:start w:val="1"/>
      <w:numFmt w:val="decimal"/>
      <w:lvlText w:val="%1.%2.%3.%4.%5.%6."/>
      <w:lvlJc w:val="left"/>
      <w:pPr>
        <w:tabs>
          <w:tab w:val="num" w:pos="2880"/>
        </w:tabs>
        <w:ind w:left="2736" w:hanging="936"/>
      </w:pPr>
      <w:rPr>
        <w:rFonts w:cs="Times New Roman" w:hint="default"/>
        <w:color w:val="auto"/>
      </w:rPr>
    </w:lvl>
    <w:lvl w:ilvl="6">
      <w:start w:val="1"/>
      <w:numFmt w:val="decimal"/>
      <w:lvlText w:val="%1.%2.%3.%4.%5.%6.%7."/>
      <w:lvlJc w:val="left"/>
      <w:pPr>
        <w:tabs>
          <w:tab w:val="num" w:pos="3600"/>
        </w:tabs>
        <w:ind w:left="3240" w:hanging="1080"/>
      </w:pPr>
      <w:rPr>
        <w:rFonts w:cs="Times New Roman" w:hint="default"/>
        <w:color w:val="auto"/>
      </w:rPr>
    </w:lvl>
    <w:lvl w:ilvl="7">
      <w:start w:val="1"/>
      <w:numFmt w:val="decimal"/>
      <w:lvlText w:val="%1.%2.%3.%4.%5.%6.%7.%8."/>
      <w:lvlJc w:val="left"/>
      <w:pPr>
        <w:tabs>
          <w:tab w:val="num" w:pos="3960"/>
        </w:tabs>
        <w:ind w:left="3744" w:hanging="1224"/>
      </w:pPr>
      <w:rPr>
        <w:rFonts w:cs="Times New Roman" w:hint="default"/>
        <w:color w:val="auto"/>
      </w:rPr>
    </w:lvl>
    <w:lvl w:ilvl="8">
      <w:start w:val="1"/>
      <w:numFmt w:val="decimal"/>
      <w:lvlText w:val="%1.%2.%3.%4.%5.%6.%7.%8.%9."/>
      <w:lvlJc w:val="left"/>
      <w:pPr>
        <w:tabs>
          <w:tab w:val="num" w:pos="4680"/>
        </w:tabs>
        <w:ind w:left="4320" w:hanging="1440"/>
      </w:pPr>
      <w:rPr>
        <w:rFonts w:cs="Times New Roman" w:hint="default"/>
        <w:color w:val="auto"/>
      </w:rPr>
    </w:lvl>
  </w:abstractNum>
  <w:abstractNum w:abstractNumId="88">
    <w:nsid w:val="49EC2AB4"/>
    <w:multiLevelType w:val="hybridMultilevel"/>
    <w:tmpl w:val="00CE4ED8"/>
    <w:lvl w:ilvl="0" w:tplc="4446A7E0">
      <w:start w:val="1"/>
      <w:numFmt w:val="bullet"/>
      <w:lvlText w:val=""/>
      <w:lvlJc w:val="left"/>
      <w:pPr>
        <w:ind w:left="1353"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4AE1605D"/>
    <w:multiLevelType w:val="hybridMultilevel"/>
    <w:tmpl w:val="2004AFD0"/>
    <w:styleLink w:val="16"/>
    <w:lvl w:ilvl="0" w:tplc="A7E47A18">
      <w:start w:val="1"/>
      <w:numFmt w:val="russianLower"/>
      <w:lvlText w:val="%1)"/>
      <w:lvlJc w:val="left"/>
      <w:pPr>
        <w:tabs>
          <w:tab w:val="num" w:pos="720"/>
        </w:tabs>
        <w:ind w:left="720" w:hanging="360"/>
      </w:pPr>
      <w:rPr>
        <w:rFonts w:hint="default"/>
      </w:rPr>
    </w:lvl>
    <w:lvl w:ilvl="1" w:tplc="729A1E8A" w:tentative="1">
      <w:start w:val="1"/>
      <w:numFmt w:val="lowerLetter"/>
      <w:lvlText w:val="%2."/>
      <w:lvlJc w:val="left"/>
      <w:pPr>
        <w:tabs>
          <w:tab w:val="num" w:pos="0"/>
        </w:tabs>
        <w:ind w:left="0" w:hanging="360"/>
      </w:pPr>
    </w:lvl>
    <w:lvl w:ilvl="2" w:tplc="F0742EBA" w:tentative="1">
      <w:start w:val="1"/>
      <w:numFmt w:val="lowerRoman"/>
      <w:lvlText w:val="%3."/>
      <w:lvlJc w:val="right"/>
      <w:pPr>
        <w:tabs>
          <w:tab w:val="num" w:pos="720"/>
        </w:tabs>
        <w:ind w:left="720" w:hanging="180"/>
      </w:pPr>
    </w:lvl>
    <w:lvl w:ilvl="3" w:tplc="F12004C6" w:tentative="1">
      <w:start w:val="1"/>
      <w:numFmt w:val="decimal"/>
      <w:lvlText w:val="%4."/>
      <w:lvlJc w:val="left"/>
      <w:pPr>
        <w:tabs>
          <w:tab w:val="num" w:pos="1440"/>
        </w:tabs>
        <w:ind w:left="1440" w:hanging="360"/>
      </w:pPr>
    </w:lvl>
    <w:lvl w:ilvl="4" w:tplc="58C61E12" w:tentative="1">
      <w:start w:val="1"/>
      <w:numFmt w:val="lowerLetter"/>
      <w:lvlText w:val="%5."/>
      <w:lvlJc w:val="left"/>
      <w:pPr>
        <w:tabs>
          <w:tab w:val="num" w:pos="2160"/>
        </w:tabs>
        <w:ind w:left="2160" w:hanging="360"/>
      </w:pPr>
    </w:lvl>
    <w:lvl w:ilvl="5" w:tplc="F59A9860" w:tentative="1">
      <w:start w:val="1"/>
      <w:numFmt w:val="lowerRoman"/>
      <w:lvlText w:val="%6."/>
      <w:lvlJc w:val="right"/>
      <w:pPr>
        <w:tabs>
          <w:tab w:val="num" w:pos="2880"/>
        </w:tabs>
        <w:ind w:left="2880" w:hanging="180"/>
      </w:pPr>
    </w:lvl>
    <w:lvl w:ilvl="6" w:tplc="1A98AD1A" w:tentative="1">
      <w:start w:val="1"/>
      <w:numFmt w:val="decimal"/>
      <w:lvlText w:val="%7."/>
      <w:lvlJc w:val="left"/>
      <w:pPr>
        <w:tabs>
          <w:tab w:val="num" w:pos="3600"/>
        </w:tabs>
        <w:ind w:left="3600" w:hanging="360"/>
      </w:pPr>
    </w:lvl>
    <w:lvl w:ilvl="7" w:tplc="616A982E" w:tentative="1">
      <w:start w:val="1"/>
      <w:numFmt w:val="lowerLetter"/>
      <w:lvlText w:val="%8."/>
      <w:lvlJc w:val="left"/>
      <w:pPr>
        <w:tabs>
          <w:tab w:val="num" w:pos="4320"/>
        </w:tabs>
        <w:ind w:left="4320" w:hanging="360"/>
      </w:pPr>
    </w:lvl>
    <w:lvl w:ilvl="8" w:tplc="BBF2E8DE" w:tentative="1">
      <w:start w:val="1"/>
      <w:numFmt w:val="lowerRoman"/>
      <w:lvlText w:val="%9."/>
      <w:lvlJc w:val="right"/>
      <w:pPr>
        <w:tabs>
          <w:tab w:val="num" w:pos="5040"/>
        </w:tabs>
        <w:ind w:left="5040" w:hanging="180"/>
      </w:pPr>
    </w:lvl>
  </w:abstractNum>
  <w:abstractNum w:abstractNumId="90">
    <w:nsid w:val="4B246518"/>
    <w:multiLevelType w:val="multilevel"/>
    <w:tmpl w:val="0D26DBDA"/>
    <w:lvl w:ilvl="0">
      <w:start w:val="8"/>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1">
    <w:nsid w:val="4B7A57C4"/>
    <w:multiLevelType w:val="multilevel"/>
    <w:tmpl w:val="A20293A2"/>
    <w:lvl w:ilvl="0">
      <w:start w:val="8"/>
      <w:numFmt w:val="decimal"/>
      <w:lvlText w:val="%1."/>
      <w:lvlJc w:val="left"/>
      <w:pPr>
        <w:ind w:left="864" w:hanging="864"/>
      </w:pPr>
      <w:rPr>
        <w:rFonts w:hint="default"/>
      </w:rPr>
    </w:lvl>
    <w:lvl w:ilvl="1">
      <w:start w:val="6"/>
      <w:numFmt w:val="decimal"/>
      <w:lvlText w:val="%1.%2."/>
      <w:lvlJc w:val="left"/>
      <w:pPr>
        <w:ind w:left="1703" w:hanging="864"/>
      </w:pPr>
      <w:rPr>
        <w:rFonts w:hint="default"/>
      </w:rPr>
    </w:lvl>
    <w:lvl w:ilvl="2">
      <w:start w:val="2"/>
      <w:numFmt w:val="decimal"/>
      <w:lvlText w:val="%1.%2.%3."/>
      <w:lvlJc w:val="left"/>
      <w:pPr>
        <w:ind w:left="2542" w:hanging="864"/>
      </w:pPr>
      <w:rPr>
        <w:rFonts w:hint="default"/>
      </w:rPr>
    </w:lvl>
    <w:lvl w:ilvl="3">
      <w:start w:val="1"/>
      <w:numFmt w:val="decimal"/>
      <w:lvlText w:val="%1.%2.%3.%4."/>
      <w:lvlJc w:val="left"/>
      <w:pPr>
        <w:ind w:left="3597" w:hanging="1080"/>
      </w:pPr>
      <w:rPr>
        <w:rFonts w:hint="default"/>
      </w:rPr>
    </w:lvl>
    <w:lvl w:ilvl="4">
      <w:start w:val="1"/>
      <w:numFmt w:val="decimal"/>
      <w:lvlText w:val="%1.%2.%3.%4.%5."/>
      <w:lvlJc w:val="left"/>
      <w:pPr>
        <w:ind w:left="4436" w:hanging="1080"/>
      </w:pPr>
      <w:rPr>
        <w:rFonts w:hint="default"/>
      </w:rPr>
    </w:lvl>
    <w:lvl w:ilvl="5">
      <w:start w:val="1"/>
      <w:numFmt w:val="decimal"/>
      <w:lvlText w:val="%1.%2.%3.%4.%5.%6."/>
      <w:lvlJc w:val="left"/>
      <w:pPr>
        <w:ind w:left="5635" w:hanging="1440"/>
      </w:pPr>
      <w:rPr>
        <w:rFonts w:hint="default"/>
      </w:rPr>
    </w:lvl>
    <w:lvl w:ilvl="6">
      <w:start w:val="1"/>
      <w:numFmt w:val="decimal"/>
      <w:lvlText w:val="%1.%2.%3.%4.%5.%6.%7."/>
      <w:lvlJc w:val="left"/>
      <w:pPr>
        <w:ind w:left="6834" w:hanging="1800"/>
      </w:pPr>
      <w:rPr>
        <w:rFonts w:hint="default"/>
      </w:rPr>
    </w:lvl>
    <w:lvl w:ilvl="7">
      <w:start w:val="1"/>
      <w:numFmt w:val="decimal"/>
      <w:lvlText w:val="%1.%2.%3.%4.%5.%6.%7.%8."/>
      <w:lvlJc w:val="left"/>
      <w:pPr>
        <w:ind w:left="7673" w:hanging="1800"/>
      </w:pPr>
      <w:rPr>
        <w:rFonts w:hint="default"/>
      </w:rPr>
    </w:lvl>
    <w:lvl w:ilvl="8">
      <w:start w:val="1"/>
      <w:numFmt w:val="decimal"/>
      <w:lvlText w:val="%1.%2.%3.%4.%5.%6.%7.%8.%9."/>
      <w:lvlJc w:val="left"/>
      <w:pPr>
        <w:ind w:left="8872" w:hanging="2160"/>
      </w:pPr>
      <w:rPr>
        <w:rFonts w:hint="default"/>
      </w:rPr>
    </w:lvl>
  </w:abstractNum>
  <w:abstractNum w:abstractNumId="92">
    <w:nsid w:val="4D4D5AC3"/>
    <w:multiLevelType w:val="hybridMultilevel"/>
    <w:tmpl w:val="A16E8626"/>
    <w:lvl w:ilvl="0" w:tplc="FFFFFFFF">
      <w:start w:val="15"/>
      <w:numFmt w:val="bullet"/>
      <w:pStyle w:val="Unnumberedlist"/>
      <w:lvlText w:val="–"/>
      <w:lvlJc w:val="left"/>
      <w:pPr>
        <w:tabs>
          <w:tab w:val="num" w:pos="964"/>
        </w:tabs>
        <w:ind w:left="964" w:hanging="284"/>
      </w:pPr>
      <w:rPr>
        <w:rFont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3">
    <w:nsid w:val="4D88301A"/>
    <w:multiLevelType w:val="multilevel"/>
    <w:tmpl w:val="DC006580"/>
    <w:lvl w:ilvl="0">
      <w:start w:val="8"/>
      <w:numFmt w:val="decimal"/>
      <w:lvlText w:val="%1."/>
      <w:lvlJc w:val="left"/>
      <w:pPr>
        <w:tabs>
          <w:tab w:val="num" w:pos="0"/>
        </w:tabs>
        <w:ind w:left="675" w:hanging="675"/>
      </w:pPr>
      <w:rPr>
        <w:rFonts w:hint="default"/>
      </w:rPr>
    </w:lvl>
    <w:lvl w:ilvl="1">
      <w:start w:val="4"/>
      <w:numFmt w:val="decimal"/>
      <w:lvlText w:val="%1.%2."/>
      <w:lvlJc w:val="left"/>
      <w:pPr>
        <w:tabs>
          <w:tab w:val="num" w:pos="0"/>
        </w:tabs>
        <w:ind w:left="1072" w:hanging="720"/>
      </w:pPr>
      <w:rPr>
        <w:rFonts w:hint="default"/>
      </w:rPr>
    </w:lvl>
    <w:lvl w:ilvl="2">
      <w:start w:val="1"/>
      <w:numFmt w:val="decimal"/>
      <w:lvlText w:val="%1.6.2."/>
      <w:lvlJc w:val="left"/>
      <w:pPr>
        <w:tabs>
          <w:tab w:val="num" w:pos="0"/>
        </w:tabs>
        <w:ind w:left="1424" w:hanging="720"/>
      </w:pPr>
      <w:rPr>
        <w:rFonts w:hint="default"/>
      </w:rPr>
    </w:lvl>
    <w:lvl w:ilvl="3">
      <w:start w:val="4"/>
      <w:numFmt w:val="decimal"/>
      <w:lvlText w:val="%1.3.2.1."/>
      <w:lvlJc w:val="left"/>
      <w:pPr>
        <w:tabs>
          <w:tab w:val="num" w:pos="0"/>
        </w:tabs>
        <w:ind w:left="2136" w:hanging="1080"/>
      </w:pPr>
      <w:rPr>
        <w:rFonts w:hint="default"/>
      </w:rPr>
    </w:lvl>
    <w:lvl w:ilvl="4">
      <w:start w:val="1"/>
      <w:numFmt w:val="decimal"/>
      <w:lvlText w:val="%1.%2.%3.%4.%5."/>
      <w:lvlJc w:val="left"/>
      <w:pPr>
        <w:tabs>
          <w:tab w:val="num" w:pos="0"/>
        </w:tabs>
        <w:ind w:left="2488" w:hanging="1080"/>
      </w:pPr>
      <w:rPr>
        <w:rFonts w:hint="default"/>
      </w:rPr>
    </w:lvl>
    <w:lvl w:ilvl="5">
      <w:start w:val="1"/>
      <w:numFmt w:val="decimal"/>
      <w:lvlText w:val="%1.%2.%3.%4.%5.%6."/>
      <w:lvlJc w:val="left"/>
      <w:pPr>
        <w:tabs>
          <w:tab w:val="num" w:pos="0"/>
        </w:tabs>
        <w:ind w:left="3200" w:hanging="1440"/>
      </w:pPr>
      <w:rPr>
        <w:rFonts w:hint="default"/>
      </w:rPr>
    </w:lvl>
    <w:lvl w:ilvl="6">
      <w:start w:val="1"/>
      <w:numFmt w:val="decimal"/>
      <w:lvlText w:val="%1.%2.%3.%4.%5.%6.%7."/>
      <w:lvlJc w:val="left"/>
      <w:pPr>
        <w:tabs>
          <w:tab w:val="num" w:pos="0"/>
        </w:tabs>
        <w:ind w:left="3912" w:hanging="1800"/>
      </w:pPr>
      <w:rPr>
        <w:rFonts w:hint="default"/>
      </w:rPr>
    </w:lvl>
    <w:lvl w:ilvl="7">
      <w:start w:val="1"/>
      <w:numFmt w:val="decimal"/>
      <w:lvlText w:val="%1.%2.%3.%4.%5.%6.%7.%8."/>
      <w:lvlJc w:val="left"/>
      <w:pPr>
        <w:tabs>
          <w:tab w:val="num" w:pos="0"/>
        </w:tabs>
        <w:ind w:left="4264" w:hanging="1800"/>
      </w:pPr>
      <w:rPr>
        <w:rFonts w:hint="default"/>
      </w:rPr>
    </w:lvl>
    <w:lvl w:ilvl="8">
      <w:start w:val="1"/>
      <w:numFmt w:val="decimal"/>
      <w:lvlText w:val="%1.%2.%3.%4.%5.%6.%7.%8.%9."/>
      <w:lvlJc w:val="left"/>
      <w:pPr>
        <w:tabs>
          <w:tab w:val="num" w:pos="0"/>
        </w:tabs>
        <w:ind w:left="4976" w:hanging="2160"/>
      </w:pPr>
      <w:rPr>
        <w:rFonts w:hint="default"/>
      </w:rPr>
    </w:lvl>
  </w:abstractNum>
  <w:abstractNum w:abstractNumId="94">
    <w:nsid w:val="50191C95"/>
    <w:multiLevelType w:val="hybridMultilevel"/>
    <w:tmpl w:val="87007FF2"/>
    <w:lvl w:ilvl="0" w:tplc="249E1784">
      <w:start w:val="1"/>
      <w:numFmt w:val="bullet"/>
      <w:lvlText w:val=""/>
      <w:lvlJc w:val="left"/>
      <w:pPr>
        <w:ind w:left="1353"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5">
    <w:nsid w:val="50BD2AA8"/>
    <w:multiLevelType w:val="multilevel"/>
    <w:tmpl w:val="442CB73A"/>
    <w:styleLink w:val="8"/>
    <w:lvl w:ilvl="0">
      <w:start w:val="2"/>
      <w:numFmt w:val="decimal"/>
      <w:lvlText w:val="%1."/>
      <w:lvlJc w:val="left"/>
      <w:pPr>
        <w:tabs>
          <w:tab w:val="num" w:pos="360"/>
        </w:tabs>
        <w:ind w:left="360" w:hanging="360"/>
      </w:pPr>
      <w:rPr>
        <w:rFonts w:hint="default"/>
      </w:rPr>
    </w:lvl>
    <w:lvl w:ilvl="1">
      <w:start w:val="5"/>
      <w:numFmt w:val="decimal"/>
      <w:lvlText w:val="%1.%2."/>
      <w:lvlJc w:val="left"/>
      <w:pPr>
        <w:tabs>
          <w:tab w:val="num" w:pos="720"/>
        </w:tabs>
        <w:ind w:left="720" w:hanging="720"/>
      </w:pPr>
      <w:rPr>
        <w:rFonts w:hint="default"/>
        <w:b/>
        <w:sz w:val="32"/>
        <w:szCs w:val="3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96">
    <w:nsid w:val="511672FF"/>
    <w:multiLevelType w:val="hybridMultilevel"/>
    <w:tmpl w:val="FD4A8790"/>
    <w:lvl w:ilvl="0" w:tplc="0419000F">
      <w:start w:val="1"/>
      <w:numFmt w:val="decimal"/>
      <w:lvlText w:val="%1."/>
      <w:lvlJc w:val="left"/>
      <w:pPr>
        <w:ind w:left="1430" w:hanging="360"/>
      </w:pPr>
    </w:lvl>
    <w:lvl w:ilvl="1" w:tplc="04190019" w:tentative="1">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97">
    <w:nsid w:val="519057C2"/>
    <w:multiLevelType w:val="hybridMultilevel"/>
    <w:tmpl w:val="02165D92"/>
    <w:lvl w:ilvl="0" w:tplc="6C4E7C20">
      <w:start w:val="1"/>
      <w:numFmt w:val="bullet"/>
      <w:lvlText w:val=""/>
      <w:lvlJc w:val="left"/>
      <w:pPr>
        <w:ind w:left="1400" w:hanging="360"/>
      </w:pPr>
      <w:rPr>
        <w:rFonts w:ascii="Symbol" w:hAnsi="Symbol" w:hint="default"/>
      </w:rPr>
    </w:lvl>
    <w:lvl w:ilvl="1" w:tplc="04190003">
      <w:start w:val="1"/>
      <w:numFmt w:val="bullet"/>
      <w:lvlText w:val="o"/>
      <w:lvlJc w:val="left"/>
      <w:pPr>
        <w:ind w:left="1211" w:hanging="360"/>
      </w:pPr>
      <w:rPr>
        <w:rFonts w:ascii="Courier New" w:hAnsi="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98">
    <w:nsid w:val="519F74F7"/>
    <w:multiLevelType w:val="hybridMultilevel"/>
    <w:tmpl w:val="A8A08428"/>
    <w:lvl w:ilvl="0" w:tplc="6C30EC4A">
      <w:start w:val="929"/>
      <w:numFmt w:val="bullet"/>
      <w:lvlText w:val="-"/>
      <w:lvlJc w:val="left"/>
      <w:pPr>
        <w:ind w:left="1429" w:hanging="360"/>
      </w:pPr>
      <w:rPr>
        <w:rFonts w:ascii="Times New Roman" w:eastAsia="Arial Unicode MS" w:hAnsi="Times New Roman" w:hint="default"/>
      </w:rPr>
    </w:lvl>
    <w:lvl w:ilvl="1" w:tplc="6C30EC4A">
      <w:start w:val="929"/>
      <w:numFmt w:val="bullet"/>
      <w:lvlText w:val="-"/>
      <w:lvlJc w:val="left"/>
      <w:pPr>
        <w:ind w:left="2149" w:hanging="360"/>
      </w:pPr>
      <w:rPr>
        <w:rFonts w:ascii="Times New Roman" w:eastAsia="Arial Unicode MS" w:hAnsi="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51C415D3"/>
    <w:multiLevelType w:val="multilevel"/>
    <w:tmpl w:val="6A662B96"/>
    <w:styleLink w:val="220"/>
    <w:lvl w:ilvl="0">
      <w:start w:val="2"/>
      <w:numFmt w:val="none"/>
      <w:lvlText w:val="6."/>
      <w:lvlJc w:val="left"/>
      <w:pPr>
        <w:tabs>
          <w:tab w:val="num" w:pos="480"/>
        </w:tabs>
        <w:ind w:left="480" w:hanging="480"/>
      </w:pPr>
      <w:rPr>
        <w:rFonts w:hint="default"/>
      </w:rPr>
    </w:lvl>
    <w:lvl w:ilvl="1">
      <w:start w:val="3"/>
      <w:numFmt w:val="decimal"/>
      <w:lvlText w:val="7%1.1."/>
      <w:lvlJc w:val="left"/>
      <w:pPr>
        <w:tabs>
          <w:tab w:val="num" w:pos="720"/>
        </w:tabs>
        <w:ind w:left="720" w:hanging="720"/>
      </w:pPr>
      <w:rPr>
        <w:rFonts w:hint="default"/>
      </w:rPr>
    </w:lvl>
    <w:lvl w:ilvl="2">
      <w:start w:val="1"/>
      <w:numFmt w:val="decimal"/>
      <w:lvlText w:val="%1.5.7."/>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00">
    <w:nsid w:val="522E6C5D"/>
    <w:multiLevelType w:val="multilevel"/>
    <w:tmpl w:val="500EAE78"/>
    <w:lvl w:ilvl="0">
      <w:start w:val="2"/>
      <w:numFmt w:val="decimal"/>
      <w:lvlText w:val="%1."/>
      <w:lvlJc w:val="left"/>
      <w:pPr>
        <w:tabs>
          <w:tab w:val="num" w:pos="360"/>
        </w:tabs>
        <w:ind w:left="360" w:hanging="360"/>
      </w:pPr>
      <w:rPr>
        <w:rFonts w:hint="default"/>
      </w:rPr>
    </w:lvl>
    <w:lvl w:ilvl="1">
      <w:start w:val="7"/>
      <w:numFmt w:val="decimal"/>
      <w:lvlText w:val="%1.%2."/>
      <w:lvlJc w:val="left"/>
      <w:pPr>
        <w:tabs>
          <w:tab w:val="num" w:pos="720"/>
        </w:tabs>
        <w:ind w:left="720" w:hanging="720"/>
      </w:pPr>
      <w:rPr>
        <w:rFonts w:hint="default"/>
        <w:b/>
        <w:sz w:val="32"/>
        <w:szCs w:val="3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01">
    <w:nsid w:val="52CC2B99"/>
    <w:multiLevelType w:val="hybridMultilevel"/>
    <w:tmpl w:val="5A5E2CFA"/>
    <w:lvl w:ilvl="0" w:tplc="A9D273E4">
      <w:start w:val="1"/>
      <w:numFmt w:val="decimal"/>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102">
    <w:nsid w:val="53B16C2A"/>
    <w:multiLevelType w:val="hybridMultilevel"/>
    <w:tmpl w:val="BFBC0BD6"/>
    <w:lvl w:ilvl="0" w:tplc="EA28B33E">
      <w:start w:val="1"/>
      <w:numFmt w:val="russianLower"/>
      <w:lvlText w:val="%1)"/>
      <w:lvlJc w:val="left"/>
      <w:pPr>
        <w:tabs>
          <w:tab w:val="num" w:pos="1440"/>
        </w:tabs>
        <w:ind w:left="144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3">
    <w:nsid w:val="53E41878"/>
    <w:multiLevelType w:val="hybridMultilevel"/>
    <w:tmpl w:val="CB46D800"/>
    <w:lvl w:ilvl="0" w:tplc="158E5C10">
      <w:start w:val="1"/>
      <w:numFmt w:val="decimal"/>
      <w:lvlText w:val="%1)"/>
      <w:lvlJc w:val="left"/>
      <w:pPr>
        <w:tabs>
          <w:tab w:val="num" w:pos="3785"/>
        </w:tabs>
        <w:ind w:left="2880" w:hanging="360"/>
      </w:pPr>
      <w:rPr>
        <w:rFonts w:hint="default"/>
      </w:rPr>
    </w:lvl>
    <w:lvl w:ilvl="1" w:tplc="6FD83C64">
      <w:start w:val="89"/>
      <w:numFmt w:val="decimal"/>
      <w:lvlText w:val="%2"/>
      <w:lvlJc w:val="left"/>
      <w:pPr>
        <w:tabs>
          <w:tab w:val="num" w:pos="1440"/>
        </w:tabs>
        <w:ind w:left="1440" w:hanging="360"/>
      </w:pPr>
      <w:rPr>
        <w:rFonts w:hint="default"/>
      </w:rPr>
    </w:lvl>
    <w:lvl w:ilvl="2" w:tplc="31607FB8">
      <w:start w:val="1"/>
      <w:numFmt w:val="lowerRoman"/>
      <w:lvlText w:val="%3."/>
      <w:lvlJc w:val="right"/>
      <w:pPr>
        <w:tabs>
          <w:tab w:val="num" w:pos="2160"/>
        </w:tabs>
        <w:ind w:left="2160" w:hanging="180"/>
      </w:pPr>
    </w:lvl>
    <w:lvl w:ilvl="3" w:tplc="5AAA98E8">
      <w:start w:val="1"/>
      <w:numFmt w:val="decimal"/>
      <w:lvlText w:val="%4."/>
      <w:lvlJc w:val="left"/>
      <w:pPr>
        <w:tabs>
          <w:tab w:val="num" w:pos="2880"/>
        </w:tabs>
        <w:ind w:left="2880" w:hanging="360"/>
      </w:pPr>
    </w:lvl>
    <w:lvl w:ilvl="4" w:tplc="7ACA237C" w:tentative="1">
      <w:start w:val="1"/>
      <w:numFmt w:val="lowerLetter"/>
      <w:lvlText w:val="%5."/>
      <w:lvlJc w:val="left"/>
      <w:pPr>
        <w:tabs>
          <w:tab w:val="num" w:pos="3600"/>
        </w:tabs>
        <w:ind w:left="3600" w:hanging="360"/>
      </w:pPr>
    </w:lvl>
    <w:lvl w:ilvl="5" w:tplc="978655C4" w:tentative="1">
      <w:start w:val="1"/>
      <w:numFmt w:val="lowerRoman"/>
      <w:lvlText w:val="%6."/>
      <w:lvlJc w:val="right"/>
      <w:pPr>
        <w:tabs>
          <w:tab w:val="num" w:pos="4320"/>
        </w:tabs>
        <w:ind w:left="4320" w:hanging="180"/>
      </w:pPr>
    </w:lvl>
    <w:lvl w:ilvl="6" w:tplc="C98CB69C" w:tentative="1">
      <w:start w:val="1"/>
      <w:numFmt w:val="decimal"/>
      <w:lvlText w:val="%7."/>
      <w:lvlJc w:val="left"/>
      <w:pPr>
        <w:tabs>
          <w:tab w:val="num" w:pos="5040"/>
        </w:tabs>
        <w:ind w:left="5040" w:hanging="360"/>
      </w:pPr>
    </w:lvl>
    <w:lvl w:ilvl="7" w:tplc="F706699E" w:tentative="1">
      <w:start w:val="1"/>
      <w:numFmt w:val="lowerLetter"/>
      <w:lvlText w:val="%8."/>
      <w:lvlJc w:val="left"/>
      <w:pPr>
        <w:tabs>
          <w:tab w:val="num" w:pos="5760"/>
        </w:tabs>
        <w:ind w:left="5760" w:hanging="360"/>
      </w:pPr>
    </w:lvl>
    <w:lvl w:ilvl="8" w:tplc="68D2DC44" w:tentative="1">
      <w:start w:val="1"/>
      <w:numFmt w:val="lowerRoman"/>
      <w:lvlText w:val="%9."/>
      <w:lvlJc w:val="right"/>
      <w:pPr>
        <w:tabs>
          <w:tab w:val="num" w:pos="6480"/>
        </w:tabs>
        <w:ind w:left="6480" w:hanging="180"/>
      </w:pPr>
    </w:lvl>
  </w:abstractNum>
  <w:abstractNum w:abstractNumId="104">
    <w:nsid w:val="54311E38"/>
    <w:multiLevelType w:val="multilevel"/>
    <w:tmpl w:val="FF34F898"/>
    <w:styleLink w:val="35"/>
    <w:lvl w:ilvl="0">
      <w:start w:val="2"/>
      <w:numFmt w:val="decimal"/>
      <w:lvlText w:val="%1."/>
      <w:lvlJc w:val="left"/>
      <w:pPr>
        <w:tabs>
          <w:tab w:val="num" w:pos="630"/>
        </w:tabs>
        <w:ind w:left="630" w:hanging="630"/>
      </w:pPr>
      <w:rPr>
        <w:rFonts w:hint="default"/>
      </w:rPr>
    </w:lvl>
    <w:lvl w:ilvl="1">
      <w:start w:val="5"/>
      <w:numFmt w:val="decimal"/>
      <w:lvlText w:val="%1.%2."/>
      <w:lvlJc w:val="left"/>
      <w:pPr>
        <w:tabs>
          <w:tab w:val="num" w:pos="720"/>
        </w:tabs>
        <w:ind w:left="720" w:hanging="720"/>
      </w:pPr>
      <w:rPr>
        <w:rFonts w:hint="default"/>
      </w:rPr>
    </w:lvl>
    <w:lvl w:ilvl="2">
      <w:start w:val="4"/>
      <w:numFmt w:val="decimal"/>
      <w:lvlText w:val="%1.%2.%3."/>
      <w:lvlJc w:val="left"/>
      <w:pPr>
        <w:tabs>
          <w:tab w:val="num" w:pos="720"/>
        </w:tabs>
        <w:ind w:left="720" w:hanging="720"/>
      </w:pPr>
      <w:rPr>
        <w:rFonts w:hint="default"/>
      </w:rPr>
    </w:lvl>
    <w:lvl w:ilvl="3">
      <w:start w:val="1"/>
      <w:numFmt w:val="upperLetter"/>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05">
    <w:nsid w:val="560A0FF7"/>
    <w:multiLevelType w:val="multilevel"/>
    <w:tmpl w:val="EE40C6EC"/>
    <w:lvl w:ilvl="0">
      <w:start w:val="2"/>
      <w:numFmt w:val="decimal"/>
      <w:lvlText w:val="%1."/>
      <w:lvlJc w:val="left"/>
      <w:pPr>
        <w:tabs>
          <w:tab w:val="num" w:pos="480"/>
        </w:tabs>
        <w:ind w:left="480" w:hanging="480"/>
      </w:pPr>
    </w:lvl>
    <w:lvl w:ilvl="1">
      <w:start w:val="5"/>
      <w:numFmt w:val="decimal"/>
      <w:lvlText w:val="%1.6."/>
      <w:lvlJc w:val="left"/>
      <w:pPr>
        <w:tabs>
          <w:tab w:val="num" w:pos="720"/>
        </w:tabs>
        <w:ind w:left="720" w:hanging="720"/>
      </w:pPr>
    </w:lvl>
    <w:lvl w:ilvl="2">
      <w:start w:val="1"/>
      <w:numFmt w:val="decimal"/>
      <w:lvlText w:val="%1.6.%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160"/>
        </w:tabs>
        <w:ind w:left="2160" w:hanging="2160"/>
      </w:pPr>
    </w:lvl>
  </w:abstractNum>
  <w:abstractNum w:abstractNumId="106">
    <w:nsid w:val="56972998"/>
    <w:multiLevelType w:val="hybridMultilevel"/>
    <w:tmpl w:val="FCAE2782"/>
    <w:lvl w:ilvl="0" w:tplc="898C29F6">
      <w:start w:val="1"/>
      <w:numFmt w:val="russianLower"/>
      <w:lvlText w:val="%1)"/>
      <w:lvlJc w:val="left"/>
      <w:pPr>
        <w:tabs>
          <w:tab w:val="num" w:pos="1620"/>
        </w:tabs>
        <w:ind w:left="1620" w:hanging="360"/>
      </w:pPr>
      <w:rPr>
        <w:rFonts w:hint="default"/>
      </w:rPr>
    </w:lvl>
    <w:lvl w:ilvl="1" w:tplc="04190019">
      <w:start w:val="12"/>
      <w:numFmt w:val="decimal"/>
      <w:lvlText w:val="%2."/>
      <w:lvlJc w:val="left"/>
      <w:pPr>
        <w:tabs>
          <w:tab w:val="num" w:pos="-540"/>
        </w:tabs>
        <w:ind w:left="-540" w:hanging="360"/>
      </w:pPr>
      <w:rPr>
        <w:rFonts w:hint="default"/>
      </w:rPr>
    </w:lvl>
    <w:lvl w:ilvl="2" w:tplc="0419001B">
      <w:start w:val="1"/>
      <w:numFmt w:val="lowerRoman"/>
      <w:lvlText w:val="%3."/>
      <w:lvlJc w:val="right"/>
      <w:pPr>
        <w:tabs>
          <w:tab w:val="num" w:pos="180"/>
        </w:tabs>
        <w:ind w:left="180" w:hanging="180"/>
      </w:pPr>
    </w:lvl>
    <w:lvl w:ilvl="3" w:tplc="0419000F" w:tentative="1">
      <w:start w:val="1"/>
      <w:numFmt w:val="decimal"/>
      <w:lvlText w:val="%4."/>
      <w:lvlJc w:val="left"/>
      <w:pPr>
        <w:tabs>
          <w:tab w:val="num" w:pos="900"/>
        </w:tabs>
        <w:ind w:left="900" w:hanging="360"/>
      </w:pPr>
    </w:lvl>
    <w:lvl w:ilvl="4" w:tplc="04190019" w:tentative="1">
      <w:start w:val="1"/>
      <w:numFmt w:val="lowerLetter"/>
      <w:lvlText w:val="%5."/>
      <w:lvlJc w:val="left"/>
      <w:pPr>
        <w:tabs>
          <w:tab w:val="num" w:pos="1620"/>
        </w:tabs>
        <w:ind w:left="1620" w:hanging="360"/>
      </w:pPr>
    </w:lvl>
    <w:lvl w:ilvl="5" w:tplc="0419001B" w:tentative="1">
      <w:start w:val="1"/>
      <w:numFmt w:val="lowerRoman"/>
      <w:lvlText w:val="%6."/>
      <w:lvlJc w:val="right"/>
      <w:pPr>
        <w:tabs>
          <w:tab w:val="num" w:pos="2340"/>
        </w:tabs>
        <w:ind w:left="2340" w:hanging="180"/>
      </w:pPr>
    </w:lvl>
    <w:lvl w:ilvl="6" w:tplc="0419000F" w:tentative="1">
      <w:start w:val="1"/>
      <w:numFmt w:val="decimal"/>
      <w:lvlText w:val="%7."/>
      <w:lvlJc w:val="left"/>
      <w:pPr>
        <w:tabs>
          <w:tab w:val="num" w:pos="3060"/>
        </w:tabs>
        <w:ind w:left="3060" w:hanging="360"/>
      </w:pPr>
    </w:lvl>
    <w:lvl w:ilvl="7" w:tplc="04190019" w:tentative="1">
      <w:start w:val="1"/>
      <w:numFmt w:val="lowerLetter"/>
      <w:lvlText w:val="%8."/>
      <w:lvlJc w:val="left"/>
      <w:pPr>
        <w:tabs>
          <w:tab w:val="num" w:pos="3780"/>
        </w:tabs>
        <w:ind w:left="3780" w:hanging="360"/>
      </w:pPr>
    </w:lvl>
    <w:lvl w:ilvl="8" w:tplc="0419001B" w:tentative="1">
      <w:start w:val="1"/>
      <w:numFmt w:val="lowerRoman"/>
      <w:lvlText w:val="%9."/>
      <w:lvlJc w:val="right"/>
      <w:pPr>
        <w:tabs>
          <w:tab w:val="num" w:pos="4500"/>
        </w:tabs>
        <w:ind w:left="4500" w:hanging="180"/>
      </w:pPr>
    </w:lvl>
  </w:abstractNum>
  <w:abstractNum w:abstractNumId="107">
    <w:nsid w:val="56CF114D"/>
    <w:multiLevelType w:val="multilevel"/>
    <w:tmpl w:val="E6C0EFD6"/>
    <w:lvl w:ilvl="0">
      <w:start w:val="3"/>
      <w:numFmt w:val="decimal"/>
      <w:lvlText w:val="%1."/>
      <w:lvlJc w:val="left"/>
      <w:pPr>
        <w:ind w:left="648" w:hanging="648"/>
      </w:pPr>
      <w:rPr>
        <w:rFonts w:hint="default"/>
      </w:rPr>
    </w:lvl>
    <w:lvl w:ilvl="1">
      <w:start w:val="1"/>
      <w:numFmt w:val="decimal"/>
      <w:lvlText w:val="%1.%2."/>
      <w:lvlJc w:val="left"/>
      <w:pPr>
        <w:ind w:left="1572" w:hanging="720"/>
      </w:pPr>
      <w:rPr>
        <w:rFonts w:hint="default"/>
      </w:rPr>
    </w:lvl>
    <w:lvl w:ilvl="2">
      <w:start w:val="1"/>
      <w:numFmt w:val="decimal"/>
      <w:lvlText w:val="%1.%2.%3."/>
      <w:lvlJc w:val="left"/>
      <w:pPr>
        <w:ind w:left="1494" w:hanging="720"/>
      </w:pPr>
      <w:rPr>
        <w:rFonts w:hint="default"/>
      </w:rPr>
    </w:lvl>
    <w:lvl w:ilvl="3">
      <w:start w:val="1"/>
      <w:numFmt w:val="decimal"/>
      <w:lvlText w:val="%1.%2.%3.%4."/>
      <w:lvlJc w:val="left"/>
      <w:pPr>
        <w:ind w:left="2241" w:hanging="1080"/>
      </w:pPr>
      <w:rPr>
        <w:rFonts w:hint="default"/>
      </w:rPr>
    </w:lvl>
    <w:lvl w:ilvl="4">
      <w:start w:val="1"/>
      <w:numFmt w:val="decimal"/>
      <w:lvlText w:val="%1.%2.%3.%4.%5."/>
      <w:lvlJc w:val="left"/>
      <w:pPr>
        <w:ind w:left="2628" w:hanging="1080"/>
      </w:pPr>
      <w:rPr>
        <w:rFonts w:hint="default"/>
      </w:rPr>
    </w:lvl>
    <w:lvl w:ilvl="5">
      <w:start w:val="1"/>
      <w:numFmt w:val="decimal"/>
      <w:lvlText w:val="%1.%2.%3.%4.%5.%6."/>
      <w:lvlJc w:val="left"/>
      <w:pPr>
        <w:ind w:left="3375" w:hanging="1440"/>
      </w:pPr>
      <w:rPr>
        <w:rFonts w:hint="default"/>
      </w:rPr>
    </w:lvl>
    <w:lvl w:ilvl="6">
      <w:start w:val="1"/>
      <w:numFmt w:val="decimal"/>
      <w:lvlText w:val="%1.%2.%3.%4.%5.%6.%7."/>
      <w:lvlJc w:val="left"/>
      <w:pPr>
        <w:ind w:left="4122" w:hanging="1800"/>
      </w:pPr>
      <w:rPr>
        <w:rFonts w:hint="default"/>
      </w:rPr>
    </w:lvl>
    <w:lvl w:ilvl="7">
      <w:start w:val="1"/>
      <w:numFmt w:val="decimal"/>
      <w:lvlText w:val="%1.%2.%3.%4.%5.%6.%7.%8."/>
      <w:lvlJc w:val="left"/>
      <w:pPr>
        <w:ind w:left="4509" w:hanging="1800"/>
      </w:pPr>
      <w:rPr>
        <w:rFonts w:hint="default"/>
      </w:rPr>
    </w:lvl>
    <w:lvl w:ilvl="8">
      <w:start w:val="1"/>
      <w:numFmt w:val="decimal"/>
      <w:lvlText w:val="%1.%2.%3.%4.%5.%6.%7.%8.%9."/>
      <w:lvlJc w:val="left"/>
      <w:pPr>
        <w:ind w:left="5256" w:hanging="2160"/>
      </w:pPr>
      <w:rPr>
        <w:rFonts w:hint="default"/>
      </w:rPr>
    </w:lvl>
  </w:abstractNum>
  <w:abstractNum w:abstractNumId="108">
    <w:nsid w:val="57342320"/>
    <w:multiLevelType w:val="multilevel"/>
    <w:tmpl w:val="3FF02C72"/>
    <w:lvl w:ilvl="0">
      <w:start w:val="1"/>
      <w:numFmt w:val="bullet"/>
      <w:pStyle w:val="ListB"/>
      <w:lvlText w:val=""/>
      <w:lvlJc w:val="left"/>
      <w:pPr>
        <w:tabs>
          <w:tab w:val="num" w:pos="1262"/>
        </w:tabs>
        <w:ind w:left="1262"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9">
    <w:nsid w:val="585A2C4D"/>
    <w:multiLevelType w:val="hybridMultilevel"/>
    <w:tmpl w:val="6F7ED40A"/>
    <w:lvl w:ilvl="0" w:tplc="4446A7E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59A545F5"/>
    <w:multiLevelType w:val="multilevel"/>
    <w:tmpl w:val="060EC224"/>
    <w:lvl w:ilvl="0">
      <w:start w:val="7"/>
      <w:numFmt w:val="decimal"/>
      <w:lvlText w:val="%1."/>
      <w:lvlJc w:val="left"/>
      <w:pPr>
        <w:ind w:left="432" w:hanging="432"/>
      </w:pPr>
      <w:rPr>
        <w:rFonts w:hint="default"/>
      </w:rPr>
    </w:lvl>
    <w:lvl w:ilvl="1">
      <w:start w:val="1"/>
      <w:numFmt w:val="decimal"/>
      <w:lvlText w:val="%1.%2."/>
      <w:lvlJc w:val="left"/>
      <w:pPr>
        <w:ind w:left="2421" w:hanging="720"/>
      </w:pPr>
      <w:rPr>
        <w:rFonts w:hint="default"/>
      </w:rPr>
    </w:lvl>
    <w:lvl w:ilvl="2">
      <w:start w:val="1"/>
      <w:numFmt w:val="decimal"/>
      <w:lvlText w:val="%1.%2.%3."/>
      <w:lvlJc w:val="left"/>
      <w:pPr>
        <w:ind w:left="4122" w:hanging="720"/>
      </w:pPr>
      <w:rPr>
        <w:rFonts w:hint="default"/>
      </w:rPr>
    </w:lvl>
    <w:lvl w:ilvl="3">
      <w:start w:val="1"/>
      <w:numFmt w:val="decimal"/>
      <w:lvlText w:val="%1.%2.%3.%4."/>
      <w:lvlJc w:val="left"/>
      <w:pPr>
        <w:ind w:left="6183" w:hanging="1080"/>
      </w:pPr>
      <w:rPr>
        <w:rFonts w:hint="default"/>
      </w:rPr>
    </w:lvl>
    <w:lvl w:ilvl="4">
      <w:start w:val="1"/>
      <w:numFmt w:val="decimalZero"/>
      <w:lvlText w:val="%1.%2.%3.%4.%5."/>
      <w:lvlJc w:val="left"/>
      <w:pPr>
        <w:ind w:left="7884" w:hanging="1080"/>
      </w:pPr>
      <w:rPr>
        <w:rFonts w:hint="default"/>
      </w:rPr>
    </w:lvl>
    <w:lvl w:ilvl="5">
      <w:start w:val="1"/>
      <w:numFmt w:val="decimal"/>
      <w:lvlText w:val="%1.%2.%3.%4.%5.%6."/>
      <w:lvlJc w:val="left"/>
      <w:pPr>
        <w:ind w:left="9945" w:hanging="1440"/>
      </w:pPr>
      <w:rPr>
        <w:rFonts w:hint="default"/>
      </w:rPr>
    </w:lvl>
    <w:lvl w:ilvl="6">
      <w:start w:val="1"/>
      <w:numFmt w:val="decimal"/>
      <w:lvlText w:val="%1.%2.%3.%4.%5.%6.%7."/>
      <w:lvlJc w:val="left"/>
      <w:pPr>
        <w:ind w:left="12006" w:hanging="1800"/>
      </w:pPr>
      <w:rPr>
        <w:rFonts w:hint="default"/>
      </w:rPr>
    </w:lvl>
    <w:lvl w:ilvl="7">
      <w:start w:val="1"/>
      <w:numFmt w:val="decimal"/>
      <w:lvlText w:val="%1.%2.%3.%4.%5.%6.%7.%8."/>
      <w:lvlJc w:val="left"/>
      <w:pPr>
        <w:ind w:left="13707" w:hanging="1800"/>
      </w:pPr>
      <w:rPr>
        <w:rFonts w:hint="default"/>
      </w:rPr>
    </w:lvl>
    <w:lvl w:ilvl="8">
      <w:start w:val="1"/>
      <w:numFmt w:val="decimal"/>
      <w:lvlText w:val="%1.%2.%3.%4.%5.%6.%7.%8.%9."/>
      <w:lvlJc w:val="left"/>
      <w:pPr>
        <w:ind w:left="15768" w:hanging="2160"/>
      </w:pPr>
      <w:rPr>
        <w:rFonts w:hint="default"/>
      </w:rPr>
    </w:lvl>
  </w:abstractNum>
  <w:abstractNum w:abstractNumId="111">
    <w:nsid w:val="5AA24551"/>
    <w:multiLevelType w:val="multilevel"/>
    <w:tmpl w:val="9E302678"/>
    <w:styleLink w:val="7"/>
    <w:lvl w:ilvl="0">
      <w:start w:val="1"/>
      <w:numFmt w:val="decimal"/>
      <w:lvlText w:val="%1"/>
      <w:lvlJc w:val="left"/>
      <w:pPr>
        <w:tabs>
          <w:tab w:val="num" w:pos="432"/>
        </w:tabs>
        <w:ind w:left="432" w:hanging="432"/>
      </w:pPr>
      <w:rPr>
        <w:rFonts w:hint="default"/>
        <w:sz w:val="22"/>
        <w:szCs w:val="22"/>
      </w:rPr>
    </w:lvl>
    <w:lvl w:ilvl="1">
      <w:start w:val="1"/>
      <w:numFmt w:val="decimal"/>
      <w:lvlText w:val="%1.%2"/>
      <w:lvlJc w:val="left"/>
      <w:pPr>
        <w:tabs>
          <w:tab w:val="num" w:pos="576"/>
        </w:tabs>
        <w:ind w:left="576" w:hanging="576"/>
      </w:pPr>
      <w:rPr>
        <w:rFonts w:hint="default"/>
      </w:rPr>
    </w:lvl>
    <w:lvl w:ilvl="2">
      <w:start w:val="1"/>
      <w:numFmt w:val="none"/>
      <w:lvlText w:val="2.1.1"/>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2">
    <w:nsid w:val="5B230EE6"/>
    <w:multiLevelType w:val="multilevel"/>
    <w:tmpl w:val="41EA10CC"/>
    <w:styleLink w:val="221"/>
    <w:lvl w:ilvl="0">
      <w:start w:val="2"/>
      <w:numFmt w:val="decimal"/>
      <w:lvlText w:val="%1."/>
      <w:lvlJc w:val="left"/>
      <w:pPr>
        <w:tabs>
          <w:tab w:val="num" w:pos="360"/>
        </w:tabs>
        <w:ind w:left="360" w:hanging="360"/>
      </w:pPr>
      <w:rPr>
        <w:rFonts w:hint="default"/>
      </w:rPr>
    </w:lvl>
    <w:lvl w:ilvl="1">
      <w:start w:val="3"/>
      <w:numFmt w:val="decimal"/>
      <w:lvlText w:val="%1.%2."/>
      <w:lvlJc w:val="left"/>
      <w:pPr>
        <w:tabs>
          <w:tab w:val="num" w:pos="720"/>
        </w:tabs>
        <w:ind w:left="720" w:hanging="720"/>
      </w:pPr>
      <w:rPr>
        <w:rFonts w:hint="default"/>
        <w:b/>
        <w:sz w:val="32"/>
        <w:szCs w:val="32"/>
      </w:rPr>
    </w:lvl>
    <w:lvl w:ilvl="2">
      <w:start w:val="1"/>
      <w:numFmt w:val="decimal"/>
      <w:lvlText w:val="%1.%2.%3."/>
      <w:lvlJc w:val="left"/>
      <w:pPr>
        <w:tabs>
          <w:tab w:val="num" w:pos="900"/>
        </w:tabs>
        <w:ind w:left="90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3">
    <w:nsid w:val="5C0E586F"/>
    <w:multiLevelType w:val="hybridMultilevel"/>
    <w:tmpl w:val="E93AFD2E"/>
    <w:lvl w:ilvl="0" w:tplc="2F38FF46">
      <w:start w:val="1"/>
      <w:numFmt w:val="bullet"/>
      <w:pStyle w:val="2a"/>
      <w:lvlText w:val=""/>
      <w:lvlJc w:val="left"/>
      <w:pPr>
        <w:tabs>
          <w:tab w:val="num" w:pos="1647"/>
        </w:tabs>
        <w:ind w:left="1647" w:hanging="567"/>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4">
    <w:nsid w:val="5C1435E4"/>
    <w:multiLevelType w:val="multilevel"/>
    <w:tmpl w:val="ED88326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aa"/>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0"/>
      <w:lvlText w:val="%1.%2.%3.%4.%5.%6.%7"/>
      <w:lvlJc w:val="left"/>
      <w:pPr>
        <w:tabs>
          <w:tab w:val="num" w:pos="1296"/>
        </w:tabs>
        <w:ind w:left="1296" w:hanging="1296"/>
      </w:pPr>
      <w:rPr>
        <w:rFonts w:hint="default"/>
      </w:rPr>
    </w:lvl>
    <w:lvl w:ilvl="7">
      <w:start w:val="1"/>
      <w:numFmt w:val="decimal"/>
      <w:pStyle w:val="80"/>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115">
    <w:nsid w:val="5F923798"/>
    <w:multiLevelType w:val="multilevel"/>
    <w:tmpl w:val="A6B88EB6"/>
    <w:lvl w:ilvl="0">
      <w:start w:val="1"/>
      <w:numFmt w:val="decimal"/>
      <w:pStyle w:val="Numbering"/>
      <w:lvlText w:val="%1."/>
      <w:lvlJc w:val="left"/>
      <w:pPr>
        <w:tabs>
          <w:tab w:val="num" w:pos="3175"/>
        </w:tabs>
        <w:ind w:left="3175" w:hanging="765"/>
      </w:pPr>
      <w:rPr>
        <w:rFonts w:cs="Times New Roman"/>
      </w:rPr>
    </w:lvl>
    <w:lvl w:ilvl="1">
      <w:start w:val="1"/>
      <w:numFmt w:val="decimal"/>
      <w:lvlText w:val="%1.%2."/>
      <w:lvlJc w:val="left"/>
      <w:pPr>
        <w:tabs>
          <w:tab w:val="num" w:pos="4706"/>
        </w:tabs>
        <w:ind w:left="4706" w:hanging="1531"/>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16">
    <w:nsid w:val="5FFD3506"/>
    <w:multiLevelType w:val="multilevel"/>
    <w:tmpl w:val="2EF6EB92"/>
    <w:lvl w:ilvl="0">
      <w:start w:val="1"/>
      <w:numFmt w:val="decimal"/>
      <w:lvlText w:val="%1."/>
      <w:lvlJc w:val="left"/>
      <w:pPr>
        <w:ind w:left="0" w:firstLine="0"/>
      </w:pPr>
      <w:rPr>
        <w:rFonts w:hint="default"/>
        <w:b/>
        <w:i w:val="0"/>
        <w:sz w:val="32"/>
        <w:szCs w:val="32"/>
      </w:rPr>
    </w:lvl>
    <w:lvl w:ilvl="1">
      <w:start w:val="1"/>
      <w:numFmt w:val="none"/>
      <w:suff w:val="nothing"/>
      <w:lvlText w:val=""/>
      <w:lvlJc w:val="left"/>
      <w:pPr>
        <w:ind w:left="0" w:firstLine="0"/>
      </w:pPr>
      <w:rPr>
        <w:rFonts w:hint="default"/>
        <w:b w:val="0"/>
        <w:sz w:val="28"/>
        <w:szCs w:val="28"/>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17">
    <w:nsid w:val="602C4C54"/>
    <w:multiLevelType w:val="hybridMultilevel"/>
    <w:tmpl w:val="6354F66C"/>
    <w:lvl w:ilvl="0" w:tplc="FFFFFFFF">
      <w:start w:val="1"/>
      <w:numFmt w:val="bullet"/>
      <w:pStyle w:val="StyleList1"/>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8">
    <w:nsid w:val="6232733A"/>
    <w:multiLevelType w:val="multilevel"/>
    <w:tmpl w:val="EDE63598"/>
    <w:lvl w:ilvl="0">
      <w:start w:val="2"/>
      <w:numFmt w:val="decimal"/>
      <w:lvlText w:val="%1."/>
      <w:lvlJc w:val="left"/>
      <w:pPr>
        <w:ind w:left="450" w:hanging="450"/>
      </w:pPr>
      <w:rPr>
        <w:rFonts w:hint="default"/>
        <w:lang w:val="x-none"/>
      </w:rPr>
    </w:lvl>
    <w:lvl w:ilvl="1">
      <w:start w:val="1"/>
      <w:numFmt w:val="decimal"/>
      <w:lvlText w:val="%1.%2."/>
      <w:lvlJc w:val="left"/>
      <w:pPr>
        <w:ind w:left="1430" w:hanging="720"/>
      </w:pPr>
      <w:rPr>
        <w:rFonts w:hint="default"/>
        <w:b w:val="0"/>
        <w:i w:val="0"/>
        <w:sz w:val="28"/>
      </w:rPr>
    </w:lvl>
    <w:lvl w:ilvl="2">
      <w:start w:val="1"/>
      <w:numFmt w:val="decimal"/>
      <w:lvlText w:val="%1.%2.%3."/>
      <w:lvlJc w:val="left"/>
      <w:pPr>
        <w:ind w:left="2422" w:hanging="720"/>
      </w:pPr>
      <w:rPr>
        <w:rFonts w:hint="default"/>
        <w:b w:val="0"/>
        <w:sz w:val="28"/>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19">
    <w:nsid w:val="62B04994"/>
    <w:multiLevelType w:val="multilevel"/>
    <w:tmpl w:val="E3EEB30C"/>
    <w:styleLink w:val="2110"/>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0">
    <w:nsid w:val="661803A2"/>
    <w:multiLevelType w:val="multilevel"/>
    <w:tmpl w:val="902C627C"/>
    <w:name w:val="zzmpFWB||FW Body Text|2|3|1|1|0|49||1|0|32||1|0|32||1|0|32||1|0|32||1|0|32||1|0|32||1|0|32||mpNA||"/>
    <w:lvl w:ilvl="0">
      <w:start w:val="1"/>
      <w:numFmt w:val="decimal"/>
      <w:pStyle w:val="FWBL1"/>
      <w:lvlText w:val="%1."/>
      <w:lvlJc w:val="left"/>
      <w:pPr>
        <w:tabs>
          <w:tab w:val="num" w:pos="720"/>
        </w:tabs>
      </w:pPr>
      <w:rPr>
        <w:rFonts w:ascii="Times New Roman" w:hAnsi="Times New Roman" w:cs="Times New Roman" w:hint="default"/>
        <w:b/>
        <w:i w:val="0"/>
        <w:caps w:val="0"/>
        <w:color w:val="auto"/>
        <w:u w:val="none"/>
      </w:rPr>
    </w:lvl>
    <w:lvl w:ilvl="1">
      <w:start w:val="1"/>
      <w:numFmt w:val="decimal"/>
      <w:pStyle w:val="FWBL2"/>
      <w:lvlText w:val="%1.%2"/>
      <w:lvlJc w:val="left"/>
      <w:pPr>
        <w:tabs>
          <w:tab w:val="num" w:pos="720"/>
        </w:tabs>
      </w:pPr>
      <w:rPr>
        <w:rFonts w:ascii="Times New Roman" w:hAnsi="Times New Roman" w:cs="Times New Roman" w:hint="default"/>
        <w:b w:val="0"/>
        <w:i w:val="0"/>
        <w:caps w:val="0"/>
        <w:color w:val="auto"/>
        <w:u w:val="none"/>
      </w:rPr>
    </w:lvl>
    <w:lvl w:ilvl="2">
      <w:start w:val="1"/>
      <w:numFmt w:val="lowerLetter"/>
      <w:pStyle w:val="FWBL3"/>
      <w:lvlText w:val="(%3)"/>
      <w:lvlJc w:val="left"/>
      <w:pPr>
        <w:tabs>
          <w:tab w:val="num" w:pos="720"/>
        </w:tabs>
        <w:ind w:left="720" w:hanging="720"/>
      </w:pPr>
      <w:rPr>
        <w:rFonts w:ascii="Times New Roman" w:hAnsi="Times New Roman" w:cs="Times New Roman" w:hint="default"/>
        <w:b w:val="0"/>
        <w:i w:val="0"/>
        <w:caps w:val="0"/>
        <w:color w:val="auto"/>
        <w:u w:val="none"/>
      </w:rPr>
    </w:lvl>
    <w:lvl w:ilvl="3">
      <w:start w:val="1"/>
      <w:numFmt w:val="lowerRoman"/>
      <w:pStyle w:val="FWBL4"/>
      <w:lvlText w:val="(%4)"/>
      <w:lvlJc w:val="right"/>
      <w:pPr>
        <w:tabs>
          <w:tab w:val="num" w:pos="1440"/>
        </w:tabs>
        <w:ind w:left="1440" w:hanging="216"/>
      </w:pPr>
      <w:rPr>
        <w:rFonts w:ascii="Times New Roman" w:hAnsi="Times New Roman" w:cs="Times New Roman" w:hint="default"/>
        <w:b w:val="0"/>
        <w:i w:val="0"/>
        <w:caps w:val="0"/>
        <w:color w:val="auto"/>
        <w:u w:val="none"/>
      </w:rPr>
    </w:lvl>
    <w:lvl w:ilvl="4">
      <w:start w:val="1"/>
      <w:numFmt w:val="upperLetter"/>
      <w:pStyle w:val="FWBL5"/>
      <w:lvlText w:val="(%5)"/>
      <w:lvlJc w:val="left"/>
      <w:pPr>
        <w:tabs>
          <w:tab w:val="num" w:pos="2160"/>
        </w:tabs>
        <w:ind w:left="2160" w:hanging="720"/>
      </w:pPr>
      <w:rPr>
        <w:rFonts w:ascii="Times New Roman" w:hAnsi="Times New Roman" w:cs="Times New Roman" w:hint="default"/>
        <w:b w:val="0"/>
        <w:i w:val="0"/>
        <w:caps w:val="0"/>
        <w:color w:val="auto"/>
        <w:u w:val="none"/>
      </w:rPr>
    </w:lvl>
    <w:lvl w:ilvl="5">
      <w:start w:val="1"/>
      <w:numFmt w:val="upperRoman"/>
      <w:pStyle w:val="FWBL6"/>
      <w:lvlText w:val="(%6)"/>
      <w:lvlJc w:val="right"/>
      <w:pPr>
        <w:tabs>
          <w:tab w:val="num" w:pos="2880"/>
        </w:tabs>
        <w:ind w:left="2880" w:hanging="216"/>
      </w:pPr>
      <w:rPr>
        <w:rFonts w:ascii="Times New Roman" w:hAnsi="Times New Roman" w:cs="Times New Roman" w:hint="default"/>
        <w:b w:val="0"/>
        <w:i w:val="0"/>
        <w:caps w:val="0"/>
        <w:color w:val="auto"/>
        <w:u w:val="none"/>
      </w:rPr>
    </w:lvl>
    <w:lvl w:ilvl="6">
      <w:start w:val="27"/>
      <w:numFmt w:val="lowerLetter"/>
      <w:pStyle w:val="FWBL7"/>
      <w:lvlText w:val="(%7)"/>
      <w:lvlJc w:val="left"/>
      <w:pPr>
        <w:tabs>
          <w:tab w:val="num" w:pos="3600"/>
        </w:tabs>
        <w:ind w:left="3600" w:hanging="720"/>
      </w:pPr>
      <w:rPr>
        <w:rFonts w:ascii="Times New Roman" w:hAnsi="Times New Roman" w:cs="Times New Roman" w:hint="default"/>
        <w:b w:val="0"/>
        <w:i w:val="0"/>
        <w:caps w:val="0"/>
        <w:color w:val="auto"/>
        <w:u w:val="none"/>
      </w:rPr>
    </w:lvl>
    <w:lvl w:ilvl="7">
      <w:start w:val="1"/>
      <w:numFmt w:val="decimal"/>
      <w:pStyle w:val="FWBL8"/>
      <w:lvlText w:val="(%8)"/>
      <w:lvlJc w:val="left"/>
      <w:pPr>
        <w:tabs>
          <w:tab w:val="num" w:pos="4320"/>
        </w:tabs>
        <w:ind w:left="4320" w:hanging="720"/>
      </w:pPr>
      <w:rPr>
        <w:rFonts w:ascii="Times New Roman" w:hAnsi="Times New Roman" w:cs="Times New Roman" w:hint="default"/>
        <w:b w:val="0"/>
        <w:i w:val="0"/>
        <w:caps w:val="0"/>
        <w:color w:val="auto"/>
        <w:u w:val="none"/>
      </w:rPr>
    </w:lvl>
    <w:lvl w:ilvl="8">
      <w:start w:val="1"/>
      <w:numFmt w:val="lowerRoman"/>
      <w:lvlText w:val="%9)"/>
      <w:lvlJc w:val="left"/>
      <w:pPr>
        <w:tabs>
          <w:tab w:val="num" w:pos="5760"/>
        </w:tabs>
        <w:ind w:left="5760" w:hanging="720"/>
      </w:pPr>
      <w:rPr>
        <w:rFonts w:ascii="Times New Roman" w:hAnsi="Times New Roman" w:cs="Times New Roman" w:hint="default"/>
        <w:b w:val="0"/>
        <w:i w:val="0"/>
        <w:caps w:val="0"/>
        <w:color w:val="auto"/>
        <w:u w:val="none"/>
      </w:rPr>
    </w:lvl>
  </w:abstractNum>
  <w:abstractNum w:abstractNumId="121">
    <w:nsid w:val="67533B65"/>
    <w:multiLevelType w:val="hybridMultilevel"/>
    <w:tmpl w:val="9A6A685E"/>
    <w:lvl w:ilvl="0" w:tplc="4446A7E0">
      <w:start w:val="1"/>
      <w:numFmt w:val="bullet"/>
      <w:lvlText w:val=""/>
      <w:lvlJc w:val="left"/>
      <w:pPr>
        <w:ind w:left="972" w:hanging="360"/>
      </w:pPr>
      <w:rPr>
        <w:rFonts w:ascii="Symbol" w:hAnsi="Symbol" w:hint="default"/>
      </w:rPr>
    </w:lvl>
    <w:lvl w:ilvl="1" w:tplc="04190003" w:tentative="1">
      <w:start w:val="1"/>
      <w:numFmt w:val="bullet"/>
      <w:lvlText w:val="o"/>
      <w:lvlJc w:val="left"/>
      <w:pPr>
        <w:ind w:left="1692" w:hanging="360"/>
      </w:pPr>
      <w:rPr>
        <w:rFonts w:ascii="Courier New" w:hAnsi="Courier New" w:cs="Courier New" w:hint="default"/>
      </w:rPr>
    </w:lvl>
    <w:lvl w:ilvl="2" w:tplc="04190005" w:tentative="1">
      <w:start w:val="1"/>
      <w:numFmt w:val="bullet"/>
      <w:lvlText w:val=""/>
      <w:lvlJc w:val="left"/>
      <w:pPr>
        <w:ind w:left="2412" w:hanging="360"/>
      </w:pPr>
      <w:rPr>
        <w:rFonts w:ascii="Wingdings" w:hAnsi="Wingdings" w:hint="default"/>
      </w:rPr>
    </w:lvl>
    <w:lvl w:ilvl="3" w:tplc="04190001" w:tentative="1">
      <w:start w:val="1"/>
      <w:numFmt w:val="bullet"/>
      <w:lvlText w:val=""/>
      <w:lvlJc w:val="left"/>
      <w:pPr>
        <w:ind w:left="3132" w:hanging="360"/>
      </w:pPr>
      <w:rPr>
        <w:rFonts w:ascii="Symbol" w:hAnsi="Symbol" w:hint="default"/>
      </w:rPr>
    </w:lvl>
    <w:lvl w:ilvl="4" w:tplc="04190003" w:tentative="1">
      <w:start w:val="1"/>
      <w:numFmt w:val="bullet"/>
      <w:lvlText w:val="o"/>
      <w:lvlJc w:val="left"/>
      <w:pPr>
        <w:ind w:left="3852" w:hanging="360"/>
      </w:pPr>
      <w:rPr>
        <w:rFonts w:ascii="Courier New" w:hAnsi="Courier New" w:cs="Courier New" w:hint="default"/>
      </w:rPr>
    </w:lvl>
    <w:lvl w:ilvl="5" w:tplc="04190005" w:tentative="1">
      <w:start w:val="1"/>
      <w:numFmt w:val="bullet"/>
      <w:lvlText w:val=""/>
      <w:lvlJc w:val="left"/>
      <w:pPr>
        <w:ind w:left="4572" w:hanging="360"/>
      </w:pPr>
      <w:rPr>
        <w:rFonts w:ascii="Wingdings" w:hAnsi="Wingdings" w:hint="default"/>
      </w:rPr>
    </w:lvl>
    <w:lvl w:ilvl="6" w:tplc="04190001" w:tentative="1">
      <w:start w:val="1"/>
      <w:numFmt w:val="bullet"/>
      <w:lvlText w:val=""/>
      <w:lvlJc w:val="left"/>
      <w:pPr>
        <w:ind w:left="5292" w:hanging="360"/>
      </w:pPr>
      <w:rPr>
        <w:rFonts w:ascii="Symbol" w:hAnsi="Symbol" w:hint="default"/>
      </w:rPr>
    </w:lvl>
    <w:lvl w:ilvl="7" w:tplc="04190003" w:tentative="1">
      <w:start w:val="1"/>
      <w:numFmt w:val="bullet"/>
      <w:lvlText w:val="o"/>
      <w:lvlJc w:val="left"/>
      <w:pPr>
        <w:ind w:left="6012" w:hanging="360"/>
      </w:pPr>
      <w:rPr>
        <w:rFonts w:ascii="Courier New" w:hAnsi="Courier New" w:cs="Courier New" w:hint="default"/>
      </w:rPr>
    </w:lvl>
    <w:lvl w:ilvl="8" w:tplc="04190005" w:tentative="1">
      <w:start w:val="1"/>
      <w:numFmt w:val="bullet"/>
      <w:lvlText w:val=""/>
      <w:lvlJc w:val="left"/>
      <w:pPr>
        <w:ind w:left="6732" w:hanging="360"/>
      </w:pPr>
      <w:rPr>
        <w:rFonts w:ascii="Wingdings" w:hAnsi="Wingdings" w:hint="default"/>
      </w:rPr>
    </w:lvl>
  </w:abstractNum>
  <w:abstractNum w:abstractNumId="122">
    <w:nsid w:val="67671CEF"/>
    <w:multiLevelType w:val="hybridMultilevel"/>
    <w:tmpl w:val="8646CFAC"/>
    <w:lvl w:ilvl="0" w:tplc="4446A7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3">
    <w:nsid w:val="68765256"/>
    <w:multiLevelType w:val="multilevel"/>
    <w:tmpl w:val="C354168E"/>
    <w:lvl w:ilvl="0">
      <w:start w:val="2"/>
      <w:numFmt w:val="decimal"/>
      <w:lvlText w:val="%1."/>
      <w:lvlJc w:val="left"/>
      <w:pPr>
        <w:tabs>
          <w:tab w:val="num" w:pos="360"/>
        </w:tabs>
        <w:ind w:left="360" w:hanging="360"/>
      </w:pPr>
      <w:rPr>
        <w:rFonts w:hint="default"/>
      </w:rPr>
    </w:lvl>
    <w:lvl w:ilvl="1">
      <w:start w:val="3"/>
      <w:numFmt w:val="decimal"/>
      <w:lvlText w:val="%1.%2."/>
      <w:lvlJc w:val="left"/>
      <w:pPr>
        <w:tabs>
          <w:tab w:val="num" w:pos="720"/>
        </w:tabs>
        <w:ind w:left="720" w:hanging="720"/>
      </w:pPr>
      <w:rPr>
        <w:rFonts w:hint="default"/>
        <w:b/>
        <w:sz w:val="32"/>
        <w:szCs w:val="32"/>
      </w:rPr>
    </w:lvl>
    <w:lvl w:ilvl="2">
      <w:start w:val="1"/>
      <w:numFmt w:val="decimal"/>
      <w:lvlText w:val="6.4.%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24">
    <w:nsid w:val="688A55E5"/>
    <w:multiLevelType w:val="multilevel"/>
    <w:tmpl w:val="F26EF280"/>
    <w:styleLink w:val="43"/>
    <w:lvl w:ilvl="0">
      <w:start w:val="5"/>
      <w:numFmt w:val="decimal"/>
      <w:lvlText w:val="%1."/>
      <w:lvlJc w:val="left"/>
      <w:pPr>
        <w:tabs>
          <w:tab w:val="num" w:pos="630"/>
        </w:tabs>
        <w:ind w:left="630" w:hanging="630"/>
      </w:pPr>
      <w:rPr>
        <w:rFonts w:hint="default"/>
      </w:rPr>
    </w:lvl>
    <w:lvl w:ilvl="1">
      <w:start w:val="2"/>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25">
    <w:nsid w:val="69EA058D"/>
    <w:multiLevelType w:val="singleLevel"/>
    <w:tmpl w:val="7F3A45D0"/>
    <w:lvl w:ilvl="0">
      <w:start w:val="1"/>
      <w:numFmt w:val="bullet"/>
      <w:pStyle w:val="Bullets"/>
      <w:lvlText w:val=""/>
      <w:lvlJc w:val="left"/>
      <w:pPr>
        <w:tabs>
          <w:tab w:val="num" w:pos="360"/>
        </w:tabs>
        <w:ind w:left="360" w:hanging="360"/>
      </w:pPr>
      <w:rPr>
        <w:rFonts w:ascii="Symbol" w:hAnsi="Symbol" w:hint="default"/>
      </w:rPr>
    </w:lvl>
  </w:abstractNum>
  <w:abstractNum w:abstractNumId="126">
    <w:nsid w:val="6B3E6E1D"/>
    <w:multiLevelType w:val="multilevel"/>
    <w:tmpl w:val="1C08BA96"/>
    <w:lvl w:ilvl="0">
      <w:start w:val="5"/>
      <w:numFmt w:val="decimal"/>
      <w:lvlText w:val="%1."/>
      <w:lvlJc w:val="left"/>
      <w:pPr>
        <w:tabs>
          <w:tab w:val="num" w:pos="435"/>
        </w:tabs>
        <w:ind w:left="435" w:hanging="435"/>
      </w:pPr>
      <w:rPr>
        <w:rFonts w:hint="default"/>
      </w:rPr>
    </w:lvl>
    <w:lvl w:ilvl="1">
      <w:start w:val="1"/>
      <w:numFmt w:val="decimal"/>
      <w:lvlText w:val="%1.%2."/>
      <w:lvlJc w:val="left"/>
      <w:pPr>
        <w:tabs>
          <w:tab w:val="num" w:pos="720"/>
        </w:tabs>
        <w:ind w:left="720" w:hanging="720"/>
      </w:pPr>
      <w:rPr>
        <w:rFonts w:hint="default"/>
      </w:rPr>
    </w:lvl>
    <w:lvl w:ilvl="2">
      <w:start w:val="1"/>
      <w:numFmt w:val="decimal"/>
      <w:pStyle w:val="StyleHeading3BoldBefore0pt"/>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27">
    <w:nsid w:val="6BE61499"/>
    <w:multiLevelType w:val="multilevel"/>
    <w:tmpl w:val="2BEEA0EE"/>
    <w:lvl w:ilvl="0">
      <w:start w:val="1"/>
      <w:numFmt w:val="decimal"/>
      <w:lvlText w:val="%1."/>
      <w:lvlJc w:val="left"/>
      <w:pPr>
        <w:ind w:left="1080" w:hanging="360"/>
      </w:pPr>
      <w:rPr>
        <w:rFonts w:cs="Times New Roman" w:hint="default"/>
      </w:rPr>
    </w:lvl>
    <w:lvl w:ilvl="1">
      <w:start w:val="1"/>
      <w:numFmt w:val="decimal"/>
      <w:isLgl/>
      <w:lvlText w:val="%1.%2"/>
      <w:lvlJc w:val="left"/>
      <w:pPr>
        <w:ind w:left="1212" w:hanging="360"/>
      </w:pPr>
      <w:rPr>
        <w:rFonts w:cs="Times New Roman" w:hint="default"/>
      </w:rPr>
    </w:lvl>
    <w:lvl w:ilvl="2">
      <w:start w:val="1"/>
      <w:numFmt w:val="decimal"/>
      <w:pStyle w:val="ab"/>
      <w:isLgl/>
      <w:lvlText w:val="%1.%2.%3"/>
      <w:lvlJc w:val="left"/>
      <w:pPr>
        <w:ind w:left="1704" w:hanging="720"/>
      </w:pPr>
      <w:rPr>
        <w:rFonts w:cs="Times New Roman" w:hint="default"/>
        <w:b w:val="0"/>
      </w:rPr>
    </w:lvl>
    <w:lvl w:ilvl="3">
      <w:start w:val="1"/>
      <w:numFmt w:val="decimal"/>
      <w:isLgl/>
      <w:lvlText w:val="%1.%2.%3.%4"/>
      <w:lvlJc w:val="left"/>
      <w:pPr>
        <w:ind w:left="1836" w:hanging="720"/>
      </w:pPr>
      <w:rPr>
        <w:rFonts w:cs="Times New Roman" w:hint="default"/>
      </w:rPr>
    </w:lvl>
    <w:lvl w:ilvl="4">
      <w:start w:val="1"/>
      <w:numFmt w:val="decimal"/>
      <w:isLgl/>
      <w:lvlText w:val="%1.%2.%3.%4.%5"/>
      <w:lvlJc w:val="left"/>
      <w:pPr>
        <w:ind w:left="2328" w:hanging="1080"/>
      </w:pPr>
      <w:rPr>
        <w:rFonts w:cs="Times New Roman" w:hint="default"/>
      </w:rPr>
    </w:lvl>
    <w:lvl w:ilvl="5">
      <w:start w:val="1"/>
      <w:numFmt w:val="decimal"/>
      <w:isLgl/>
      <w:lvlText w:val="%1.%2.%3.%4.%5.%6"/>
      <w:lvlJc w:val="left"/>
      <w:pPr>
        <w:ind w:left="2460" w:hanging="1080"/>
      </w:pPr>
      <w:rPr>
        <w:rFonts w:cs="Times New Roman" w:hint="default"/>
      </w:rPr>
    </w:lvl>
    <w:lvl w:ilvl="6">
      <w:start w:val="1"/>
      <w:numFmt w:val="decimal"/>
      <w:isLgl/>
      <w:lvlText w:val="%1.%2.%3.%4.%5.%6.%7"/>
      <w:lvlJc w:val="left"/>
      <w:pPr>
        <w:ind w:left="2952" w:hanging="1440"/>
      </w:pPr>
      <w:rPr>
        <w:rFonts w:cs="Times New Roman" w:hint="default"/>
      </w:rPr>
    </w:lvl>
    <w:lvl w:ilvl="7">
      <w:start w:val="1"/>
      <w:numFmt w:val="decimal"/>
      <w:isLgl/>
      <w:lvlText w:val="%1.%2.%3.%4.%5.%6.%7.%8"/>
      <w:lvlJc w:val="left"/>
      <w:pPr>
        <w:ind w:left="3084" w:hanging="1440"/>
      </w:pPr>
      <w:rPr>
        <w:rFonts w:cs="Times New Roman" w:hint="default"/>
      </w:rPr>
    </w:lvl>
    <w:lvl w:ilvl="8">
      <w:start w:val="1"/>
      <w:numFmt w:val="decimal"/>
      <w:isLgl/>
      <w:lvlText w:val="%1.%2.%3.%4.%5.%6.%7.%8.%9"/>
      <w:lvlJc w:val="left"/>
      <w:pPr>
        <w:ind w:left="3576" w:hanging="1800"/>
      </w:pPr>
      <w:rPr>
        <w:rFonts w:cs="Times New Roman" w:hint="default"/>
      </w:rPr>
    </w:lvl>
  </w:abstractNum>
  <w:abstractNum w:abstractNumId="128">
    <w:nsid w:val="6C6A7A49"/>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29">
    <w:nsid w:val="6E324E74"/>
    <w:multiLevelType w:val="multilevel"/>
    <w:tmpl w:val="E2B4CF2E"/>
    <w:lvl w:ilvl="0">
      <w:start w:val="2"/>
      <w:numFmt w:val="decimal"/>
      <w:lvlText w:val="%1."/>
      <w:lvlJc w:val="left"/>
      <w:pPr>
        <w:ind w:left="432" w:hanging="432"/>
      </w:pPr>
      <w:rPr>
        <w:rFonts w:hint="default"/>
        <w:i w:val="0"/>
      </w:rPr>
    </w:lvl>
    <w:lvl w:ilvl="1">
      <w:start w:val="1"/>
      <w:numFmt w:val="decimal"/>
      <w:lvlText w:val="%1.%2."/>
      <w:lvlJc w:val="left"/>
      <w:pPr>
        <w:ind w:left="720" w:hanging="72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800" w:hanging="180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130">
    <w:nsid w:val="70646D87"/>
    <w:multiLevelType w:val="multilevel"/>
    <w:tmpl w:val="8DAEBEA2"/>
    <w:lvl w:ilvl="0">
      <w:start w:val="1"/>
      <w:numFmt w:val="decimal"/>
      <w:lvlText w:val="%1."/>
      <w:lvlJc w:val="left"/>
      <w:pPr>
        <w:tabs>
          <w:tab w:val="num" w:pos="840"/>
        </w:tabs>
        <w:ind w:left="840" w:hanging="840"/>
      </w:pPr>
      <w:rPr>
        <w:rFonts w:hint="default"/>
        <w:sz w:val="28"/>
        <w:szCs w:val="28"/>
      </w:rPr>
    </w:lvl>
    <w:lvl w:ilvl="1">
      <w:start w:val="1"/>
      <w:numFmt w:val="decimal"/>
      <w:lvlText w:val="%1.%2."/>
      <w:lvlJc w:val="left"/>
      <w:pPr>
        <w:tabs>
          <w:tab w:val="num" w:pos="840"/>
        </w:tabs>
        <w:ind w:left="840" w:hanging="840"/>
      </w:pPr>
      <w:rPr>
        <w:rFonts w:hint="default"/>
      </w:rPr>
    </w:lvl>
    <w:lvl w:ilvl="2">
      <w:start w:val="1"/>
      <w:numFmt w:val="decimal"/>
      <w:lvlText w:val="%1.%2.%3."/>
      <w:lvlJc w:val="left"/>
      <w:pPr>
        <w:tabs>
          <w:tab w:val="num" w:pos="1380"/>
        </w:tabs>
        <w:ind w:left="1380" w:hanging="840"/>
      </w:pPr>
      <w:rPr>
        <w:rFonts w:hint="default"/>
        <w:b w:val="0"/>
        <w:i w:val="0"/>
      </w:rPr>
    </w:lvl>
    <w:lvl w:ilvl="3">
      <w:start w:val="1"/>
      <w:numFmt w:val="decimal"/>
      <w:lvlText w:val="%1.%2.%3.%4."/>
      <w:lvlJc w:val="left"/>
      <w:pPr>
        <w:tabs>
          <w:tab w:val="num" w:pos="1080"/>
        </w:tabs>
        <w:ind w:left="1080" w:hanging="1080"/>
      </w:pPr>
      <w:rPr>
        <w:rFonts w:hint="default"/>
        <w:b w:val="0"/>
        <w:i w:val="0"/>
        <w:sz w:val="28"/>
        <w:szCs w:val="28"/>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31">
    <w:nsid w:val="7275430A"/>
    <w:multiLevelType w:val="hybridMultilevel"/>
    <w:tmpl w:val="33EEA896"/>
    <w:lvl w:ilvl="0" w:tplc="D33C41F2">
      <w:start w:val="1"/>
      <w:numFmt w:val="bullet"/>
      <w:lvlText w:val=""/>
      <w:lvlJc w:val="left"/>
      <w:pPr>
        <w:ind w:left="1429" w:hanging="360"/>
      </w:pPr>
      <w:rPr>
        <w:rFonts w:ascii="Symbol" w:hAnsi="Symbol"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2">
    <w:nsid w:val="75E808DA"/>
    <w:multiLevelType w:val="hybridMultilevel"/>
    <w:tmpl w:val="640458D4"/>
    <w:lvl w:ilvl="0" w:tplc="4446A7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3">
    <w:nsid w:val="784711AA"/>
    <w:multiLevelType w:val="hybridMultilevel"/>
    <w:tmpl w:val="C160FAB4"/>
    <w:lvl w:ilvl="0" w:tplc="FFFFFFFF">
      <w:start w:val="1"/>
      <w:numFmt w:val="decimal"/>
      <w:pStyle w:val="IBMBody"/>
      <w:lvlText w:val="%1."/>
      <w:lvlJc w:val="left"/>
      <w:pPr>
        <w:tabs>
          <w:tab w:val="num" w:pos="360"/>
        </w:tabs>
        <w:ind w:left="36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34">
    <w:nsid w:val="7853487A"/>
    <w:multiLevelType w:val="hybridMultilevel"/>
    <w:tmpl w:val="6E124B48"/>
    <w:lvl w:ilvl="0" w:tplc="D33C41F2">
      <w:start w:val="1"/>
      <w:numFmt w:val="bullet"/>
      <w:lvlText w:val=""/>
      <w:lvlJc w:val="left"/>
      <w:pPr>
        <w:ind w:left="1571" w:hanging="360"/>
      </w:pPr>
      <w:rPr>
        <w:rFonts w:ascii="Symbol" w:hAnsi="Symbol"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5">
    <w:nsid w:val="787F0326"/>
    <w:multiLevelType w:val="hybridMultilevel"/>
    <w:tmpl w:val="12EEA55E"/>
    <w:lvl w:ilvl="0" w:tplc="C600A680">
      <w:start w:val="1"/>
      <w:numFmt w:val="bullet"/>
      <w:pStyle w:val="ac"/>
      <w:lvlText w:val=""/>
      <w:lvlJc w:val="left"/>
      <w:pPr>
        <w:tabs>
          <w:tab w:val="num" w:pos="1080"/>
        </w:tabs>
        <w:ind w:left="1080" w:hanging="360"/>
      </w:pPr>
      <w:rPr>
        <w:rFonts w:ascii="Symbol" w:hAnsi="Symbol" w:hint="default"/>
      </w:rPr>
    </w:lvl>
    <w:lvl w:ilvl="1" w:tplc="2846920E">
      <w:start w:val="1"/>
      <w:numFmt w:val="bullet"/>
      <w:lvlText w:val="o"/>
      <w:lvlJc w:val="left"/>
      <w:pPr>
        <w:tabs>
          <w:tab w:val="num" w:pos="1440"/>
        </w:tabs>
        <w:ind w:left="1440" w:hanging="360"/>
      </w:pPr>
      <w:rPr>
        <w:rFonts w:ascii="Courier New" w:hAnsi="Courier New" w:cs="Courier New" w:hint="default"/>
      </w:rPr>
    </w:lvl>
    <w:lvl w:ilvl="2" w:tplc="AD922EC6" w:tentative="1">
      <w:start w:val="1"/>
      <w:numFmt w:val="bullet"/>
      <w:lvlText w:val=""/>
      <w:lvlJc w:val="left"/>
      <w:pPr>
        <w:tabs>
          <w:tab w:val="num" w:pos="2160"/>
        </w:tabs>
        <w:ind w:left="2160" w:hanging="360"/>
      </w:pPr>
      <w:rPr>
        <w:rFonts w:ascii="Wingdings" w:hAnsi="Wingdings" w:hint="default"/>
      </w:rPr>
    </w:lvl>
    <w:lvl w:ilvl="3" w:tplc="D9808CE2" w:tentative="1">
      <w:start w:val="1"/>
      <w:numFmt w:val="bullet"/>
      <w:lvlText w:val=""/>
      <w:lvlJc w:val="left"/>
      <w:pPr>
        <w:tabs>
          <w:tab w:val="num" w:pos="2880"/>
        </w:tabs>
        <w:ind w:left="2880" w:hanging="360"/>
      </w:pPr>
      <w:rPr>
        <w:rFonts w:ascii="Symbol" w:hAnsi="Symbol" w:hint="default"/>
      </w:rPr>
    </w:lvl>
    <w:lvl w:ilvl="4" w:tplc="2B8C2992" w:tentative="1">
      <w:start w:val="1"/>
      <w:numFmt w:val="bullet"/>
      <w:lvlText w:val="o"/>
      <w:lvlJc w:val="left"/>
      <w:pPr>
        <w:tabs>
          <w:tab w:val="num" w:pos="3600"/>
        </w:tabs>
        <w:ind w:left="3600" w:hanging="360"/>
      </w:pPr>
      <w:rPr>
        <w:rFonts w:ascii="Courier New" w:hAnsi="Courier New" w:cs="Courier New" w:hint="default"/>
      </w:rPr>
    </w:lvl>
    <w:lvl w:ilvl="5" w:tplc="1DA244B6" w:tentative="1">
      <w:start w:val="1"/>
      <w:numFmt w:val="bullet"/>
      <w:lvlText w:val=""/>
      <w:lvlJc w:val="left"/>
      <w:pPr>
        <w:tabs>
          <w:tab w:val="num" w:pos="4320"/>
        </w:tabs>
        <w:ind w:left="4320" w:hanging="360"/>
      </w:pPr>
      <w:rPr>
        <w:rFonts w:ascii="Wingdings" w:hAnsi="Wingdings" w:hint="default"/>
      </w:rPr>
    </w:lvl>
    <w:lvl w:ilvl="6" w:tplc="854E6990" w:tentative="1">
      <w:start w:val="1"/>
      <w:numFmt w:val="bullet"/>
      <w:lvlText w:val=""/>
      <w:lvlJc w:val="left"/>
      <w:pPr>
        <w:tabs>
          <w:tab w:val="num" w:pos="5040"/>
        </w:tabs>
        <w:ind w:left="5040" w:hanging="360"/>
      </w:pPr>
      <w:rPr>
        <w:rFonts w:ascii="Symbol" w:hAnsi="Symbol" w:hint="default"/>
      </w:rPr>
    </w:lvl>
    <w:lvl w:ilvl="7" w:tplc="22D4A924" w:tentative="1">
      <w:start w:val="1"/>
      <w:numFmt w:val="bullet"/>
      <w:lvlText w:val="o"/>
      <w:lvlJc w:val="left"/>
      <w:pPr>
        <w:tabs>
          <w:tab w:val="num" w:pos="5760"/>
        </w:tabs>
        <w:ind w:left="5760" w:hanging="360"/>
      </w:pPr>
      <w:rPr>
        <w:rFonts w:ascii="Courier New" w:hAnsi="Courier New" w:cs="Courier New" w:hint="default"/>
      </w:rPr>
    </w:lvl>
    <w:lvl w:ilvl="8" w:tplc="35B00D16" w:tentative="1">
      <w:start w:val="1"/>
      <w:numFmt w:val="bullet"/>
      <w:lvlText w:val=""/>
      <w:lvlJc w:val="left"/>
      <w:pPr>
        <w:tabs>
          <w:tab w:val="num" w:pos="6480"/>
        </w:tabs>
        <w:ind w:left="6480" w:hanging="360"/>
      </w:pPr>
      <w:rPr>
        <w:rFonts w:ascii="Wingdings" w:hAnsi="Wingdings" w:hint="default"/>
      </w:rPr>
    </w:lvl>
  </w:abstractNum>
  <w:abstractNum w:abstractNumId="136">
    <w:nsid w:val="78DB4C9E"/>
    <w:multiLevelType w:val="multilevel"/>
    <w:tmpl w:val="CD92D934"/>
    <w:styleLink w:val="36"/>
    <w:lvl w:ilvl="0">
      <w:start w:val="1"/>
      <w:numFmt w:val="decimal"/>
      <w:pStyle w:val="18"/>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37">
    <w:nsid w:val="791206AB"/>
    <w:multiLevelType w:val="multilevel"/>
    <w:tmpl w:val="4948E3EE"/>
    <w:styleLink w:val="1ai5"/>
    <w:lvl w:ilvl="0">
      <w:start w:val="2"/>
      <w:numFmt w:val="decimal"/>
      <w:lvlText w:val="%1."/>
      <w:lvlJc w:val="left"/>
      <w:pPr>
        <w:tabs>
          <w:tab w:val="num" w:pos="480"/>
        </w:tabs>
        <w:ind w:left="480" w:hanging="480"/>
      </w:pPr>
      <w:rPr>
        <w:rFonts w:hint="default"/>
      </w:rPr>
    </w:lvl>
    <w:lvl w:ilvl="1">
      <w:start w:val="3"/>
      <w:numFmt w:val="decimal"/>
      <w:lvlText w:val="%1.5."/>
      <w:lvlJc w:val="left"/>
      <w:pPr>
        <w:tabs>
          <w:tab w:val="num" w:pos="720"/>
        </w:tabs>
        <w:ind w:left="720" w:hanging="720"/>
      </w:pPr>
      <w:rPr>
        <w:rFonts w:hint="default"/>
      </w:rPr>
    </w:lvl>
    <w:lvl w:ilvl="2">
      <w:start w:val="1"/>
      <w:numFmt w:val="decimal"/>
      <w:lvlText w:val="%1.5.5."/>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38">
    <w:nsid w:val="79DD6453"/>
    <w:multiLevelType w:val="multilevel"/>
    <w:tmpl w:val="E6BE9D20"/>
    <w:lvl w:ilvl="0">
      <w:start w:val="7"/>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900"/>
        </w:tabs>
        <w:ind w:left="900" w:hanging="720"/>
      </w:pPr>
      <w:rPr>
        <w:rFonts w:cs="Times New Roman" w:hint="default"/>
        <w:sz w:val="28"/>
        <w:szCs w:val="28"/>
      </w:rPr>
    </w:lvl>
    <w:lvl w:ilvl="2">
      <w:start w:val="1"/>
      <w:numFmt w:val="decimal"/>
      <w:lvlText w:val="%1.%2.%3."/>
      <w:lvlJc w:val="left"/>
      <w:pPr>
        <w:tabs>
          <w:tab w:val="num" w:pos="1080"/>
        </w:tabs>
        <w:ind w:left="1080" w:hanging="720"/>
      </w:pPr>
      <w:rPr>
        <w:rFonts w:cs="Times New Roman" w:hint="default"/>
      </w:rPr>
    </w:lvl>
    <w:lvl w:ilvl="3">
      <w:start w:val="1"/>
      <w:numFmt w:val="decimal"/>
      <w:lvlText w:val="%1.%2.%3.%4."/>
      <w:lvlJc w:val="left"/>
      <w:pPr>
        <w:tabs>
          <w:tab w:val="num" w:pos="1620"/>
        </w:tabs>
        <w:ind w:left="1620" w:hanging="1080"/>
      </w:pPr>
      <w:rPr>
        <w:rFonts w:cs="Times New Roman" w:hint="default"/>
      </w:rPr>
    </w:lvl>
    <w:lvl w:ilvl="4">
      <w:start w:val="1"/>
      <w:numFmt w:val="decimal"/>
      <w:lvlText w:val="%1.%2.%3.%4.%5."/>
      <w:lvlJc w:val="left"/>
      <w:pPr>
        <w:tabs>
          <w:tab w:val="num" w:pos="1800"/>
        </w:tabs>
        <w:ind w:left="1800" w:hanging="1080"/>
      </w:pPr>
      <w:rPr>
        <w:rFonts w:cs="Times New Roman" w:hint="default"/>
      </w:rPr>
    </w:lvl>
    <w:lvl w:ilvl="5">
      <w:start w:val="1"/>
      <w:numFmt w:val="decimal"/>
      <w:lvlText w:val="%1.%2.%3.%4.%5.%6."/>
      <w:lvlJc w:val="left"/>
      <w:pPr>
        <w:tabs>
          <w:tab w:val="num" w:pos="2340"/>
        </w:tabs>
        <w:ind w:left="2340" w:hanging="1440"/>
      </w:pPr>
      <w:rPr>
        <w:rFonts w:cs="Times New Roman" w:hint="default"/>
      </w:rPr>
    </w:lvl>
    <w:lvl w:ilvl="6">
      <w:start w:val="1"/>
      <w:numFmt w:val="decimal"/>
      <w:lvlText w:val="%1.%2.%3.%4.%5.%6.%7."/>
      <w:lvlJc w:val="left"/>
      <w:pPr>
        <w:tabs>
          <w:tab w:val="num" w:pos="2880"/>
        </w:tabs>
        <w:ind w:left="2880" w:hanging="1800"/>
      </w:pPr>
      <w:rPr>
        <w:rFonts w:cs="Times New Roman" w:hint="default"/>
      </w:rPr>
    </w:lvl>
    <w:lvl w:ilvl="7">
      <w:start w:val="1"/>
      <w:numFmt w:val="decimal"/>
      <w:lvlText w:val="%1.%2.%3.%4.%5.%6.%7.%8."/>
      <w:lvlJc w:val="left"/>
      <w:pPr>
        <w:tabs>
          <w:tab w:val="num" w:pos="3060"/>
        </w:tabs>
        <w:ind w:left="3060" w:hanging="1800"/>
      </w:pPr>
      <w:rPr>
        <w:rFonts w:cs="Times New Roman" w:hint="default"/>
      </w:rPr>
    </w:lvl>
    <w:lvl w:ilvl="8">
      <w:start w:val="1"/>
      <w:numFmt w:val="decimal"/>
      <w:lvlText w:val="%1.%2.%3.%4.%5.%6.%7.%8.%9."/>
      <w:lvlJc w:val="left"/>
      <w:pPr>
        <w:tabs>
          <w:tab w:val="num" w:pos="3600"/>
        </w:tabs>
        <w:ind w:left="3600" w:hanging="2160"/>
      </w:pPr>
      <w:rPr>
        <w:rFonts w:cs="Times New Roman" w:hint="default"/>
      </w:rPr>
    </w:lvl>
  </w:abstractNum>
  <w:abstractNum w:abstractNumId="139">
    <w:nsid w:val="7B1F1F92"/>
    <w:multiLevelType w:val="hybridMultilevel"/>
    <w:tmpl w:val="AD540DAC"/>
    <w:lvl w:ilvl="0" w:tplc="4446A7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0">
    <w:nsid w:val="7D3F21A5"/>
    <w:multiLevelType w:val="hybridMultilevel"/>
    <w:tmpl w:val="F320CA74"/>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1">
    <w:nsid w:val="7D836F52"/>
    <w:multiLevelType w:val="hybridMultilevel"/>
    <w:tmpl w:val="7BC0E092"/>
    <w:lvl w:ilvl="0" w:tplc="51A22148">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42">
    <w:nsid w:val="7EDA3FD7"/>
    <w:multiLevelType w:val="multilevel"/>
    <w:tmpl w:val="C2DCFC00"/>
    <w:lvl w:ilvl="0">
      <w:start w:val="4"/>
      <w:numFmt w:val="decimal"/>
      <w:lvlText w:val="%1."/>
      <w:lvlJc w:val="left"/>
      <w:pPr>
        <w:ind w:left="450" w:hanging="450"/>
      </w:pPr>
      <w:rPr>
        <w:rFonts w:ascii="Times New Roman" w:hAnsi="Times New Roman" w:cs="Times New Roman" w:hint="default"/>
      </w:rPr>
    </w:lvl>
    <w:lvl w:ilvl="1">
      <w:start w:val="2"/>
      <w:numFmt w:val="decimal"/>
      <w:lvlText w:val="%1.%2."/>
      <w:lvlJc w:val="left"/>
      <w:pPr>
        <w:ind w:left="1429" w:hanging="720"/>
      </w:pPr>
      <w:rPr>
        <w:rFonts w:ascii="Times New Roman" w:hAnsi="Times New Roman" w:cs="Times New Roman" w:hint="default"/>
      </w:rPr>
    </w:lvl>
    <w:lvl w:ilvl="2">
      <w:start w:val="1"/>
      <w:numFmt w:val="decimal"/>
      <w:lvlText w:val="%1.%2.%3."/>
      <w:lvlJc w:val="left"/>
      <w:pPr>
        <w:ind w:left="2138" w:hanging="720"/>
      </w:pPr>
      <w:rPr>
        <w:rFonts w:ascii="Times New Roman" w:hAnsi="Times New Roman" w:cs="Times New Roman" w:hint="default"/>
      </w:rPr>
    </w:lvl>
    <w:lvl w:ilvl="3">
      <w:start w:val="1"/>
      <w:numFmt w:val="decimal"/>
      <w:lvlText w:val="%1.%2.%3.%4."/>
      <w:lvlJc w:val="left"/>
      <w:pPr>
        <w:ind w:left="3207" w:hanging="1080"/>
      </w:pPr>
      <w:rPr>
        <w:rFonts w:ascii="Times New Roman" w:hAnsi="Times New Roman" w:cs="Times New Roman" w:hint="default"/>
      </w:rPr>
    </w:lvl>
    <w:lvl w:ilvl="4">
      <w:start w:val="1"/>
      <w:numFmt w:val="decimal"/>
      <w:lvlText w:val="%1.%2.%3.%4.%5."/>
      <w:lvlJc w:val="left"/>
      <w:pPr>
        <w:ind w:left="3916" w:hanging="1080"/>
      </w:pPr>
      <w:rPr>
        <w:rFonts w:ascii="Times New Roman" w:hAnsi="Times New Roman" w:cs="Times New Roman" w:hint="default"/>
      </w:rPr>
    </w:lvl>
    <w:lvl w:ilvl="5">
      <w:start w:val="1"/>
      <w:numFmt w:val="decimal"/>
      <w:lvlText w:val="%1.%2.%3.%4.%5.%6."/>
      <w:lvlJc w:val="left"/>
      <w:pPr>
        <w:ind w:left="4985" w:hanging="1440"/>
      </w:pPr>
      <w:rPr>
        <w:rFonts w:ascii="Times New Roman" w:hAnsi="Times New Roman" w:cs="Times New Roman" w:hint="default"/>
      </w:rPr>
    </w:lvl>
    <w:lvl w:ilvl="6">
      <w:start w:val="1"/>
      <w:numFmt w:val="decimal"/>
      <w:lvlText w:val="%1.%2.%3.%4.%5.%6.%7."/>
      <w:lvlJc w:val="left"/>
      <w:pPr>
        <w:ind w:left="6054" w:hanging="1800"/>
      </w:pPr>
      <w:rPr>
        <w:rFonts w:ascii="Times New Roman" w:hAnsi="Times New Roman" w:cs="Times New Roman" w:hint="default"/>
      </w:rPr>
    </w:lvl>
    <w:lvl w:ilvl="7">
      <w:start w:val="1"/>
      <w:numFmt w:val="decimal"/>
      <w:lvlText w:val="%1.%2.%3.%4.%5.%6.%7.%8."/>
      <w:lvlJc w:val="left"/>
      <w:pPr>
        <w:ind w:left="6763" w:hanging="1800"/>
      </w:pPr>
      <w:rPr>
        <w:rFonts w:ascii="Times New Roman" w:hAnsi="Times New Roman" w:cs="Times New Roman" w:hint="default"/>
      </w:rPr>
    </w:lvl>
    <w:lvl w:ilvl="8">
      <w:start w:val="1"/>
      <w:numFmt w:val="decimal"/>
      <w:lvlText w:val="%1.%2.%3.%4.%5.%6.%7.%8.%9."/>
      <w:lvlJc w:val="left"/>
      <w:pPr>
        <w:ind w:left="7832" w:hanging="2160"/>
      </w:pPr>
      <w:rPr>
        <w:rFonts w:ascii="Times New Roman" w:hAnsi="Times New Roman" w:cs="Times New Roman" w:hint="default"/>
      </w:rPr>
    </w:lvl>
  </w:abstractNum>
  <w:abstractNum w:abstractNumId="143">
    <w:nsid w:val="7FAD68DA"/>
    <w:multiLevelType w:val="hybridMultilevel"/>
    <w:tmpl w:val="381C1010"/>
    <w:lvl w:ilvl="0" w:tplc="51A22148">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num w:numId="1">
    <w:abstractNumId w:val="83"/>
  </w:num>
  <w:num w:numId="2">
    <w:abstractNumId w:val="114"/>
  </w:num>
  <w:num w:numId="3">
    <w:abstractNumId w:val="86"/>
    <w:lvlOverride w:ilvl="1">
      <w:lvl w:ilvl="1">
        <w:start w:val="1"/>
        <w:numFmt w:val="decimal"/>
        <w:lvlText w:val="%1.%2."/>
        <w:lvlJc w:val="left"/>
        <w:pPr>
          <w:tabs>
            <w:tab w:val="num" w:pos="720"/>
          </w:tabs>
          <w:ind w:left="720" w:hanging="720"/>
        </w:pPr>
        <w:rPr>
          <w:rFonts w:hint="default"/>
          <w:b/>
          <w:sz w:val="28"/>
          <w:szCs w:val="28"/>
        </w:rPr>
      </w:lvl>
    </w:lvlOverride>
  </w:num>
  <w:num w:numId="4">
    <w:abstractNumId w:val="119"/>
  </w:num>
  <w:num w:numId="5">
    <w:abstractNumId w:val="56"/>
  </w:num>
  <w:num w:numId="6">
    <w:abstractNumId w:val="25"/>
  </w:num>
  <w:num w:numId="7">
    <w:abstractNumId w:val="32"/>
  </w:num>
  <w:num w:numId="8">
    <w:abstractNumId w:val="13"/>
  </w:num>
  <w:num w:numId="9">
    <w:abstractNumId w:val="136"/>
  </w:num>
  <w:num w:numId="10">
    <w:abstractNumId w:val="116"/>
  </w:num>
  <w:num w:numId="11">
    <w:abstractNumId w:val="31"/>
  </w:num>
  <w:num w:numId="12">
    <w:abstractNumId w:val="112"/>
  </w:num>
  <w:num w:numId="13">
    <w:abstractNumId w:val="106"/>
  </w:num>
  <w:num w:numId="14">
    <w:abstractNumId w:val="81"/>
  </w:num>
  <w:num w:numId="15">
    <w:abstractNumId w:val="137"/>
  </w:num>
  <w:num w:numId="16">
    <w:abstractNumId w:val="104"/>
  </w:num>
  <w:num w:numId="17">
    <w:abstractNumId w:val="57"/>
  </w:num>
  <w:num w:numId="18">
    <w:abstractNumId w:val="126"/>
  </w:num>
  <w:num w:numId="19">
    <w:abstractNumId w:val="99"/>
  </w:num>
  <w:num w:numId="20">
    <w:abstractNumId w:val="85"/>
  </w:num>
  <w:num w:numId="21">
    <w:abstractNumId w:val="62"/>
  </w:num>
  <w:num w:numId="22">
    <w:abstractNumId w:val="89"/>
  </w:num>
  <w:num w:numId="23">
    <w:abstractNumId w:val="42"/>
  </w:num>
  <w:num w:numId="24">
    <w:abstractNumId w:val="46"/>
  </w:num>
  <w:num w:numId="25">
    <w:abstractNumId w:val="111"/>
  </w:num>
  <w:num w:numId="26">
    <w:abstractNumId w:val="95"/>
  </w:num>
  <w:num w:numId="27">
    <w:abstractNumId w:val="20"/>
  </w:num>
  <w:num w:numId="28">
    <w:abstractNumId w:val="100"/>
  </w:num>
  <w:num w:numId="29">
    <w:abstractNumId w:val="65"/>
  </w:num>
  <w:num w:numId="30">
    <w:abstractNumId w:val="35"/>
  </w:num>
  <w:num w:numId="31">
    <w:abstractNumId w:val="124"/>
  </w:num>
  <w:num w:numId="32">
    <w:abstractNumId w:val="18"/>
  </w:num>
  <w:num w:numId="33">
    <w:abstractNumId w:val="52"/>
  </w:num>
  <w:num w:numId="34">
    <w:abstractNumId w:val="12"/>
  </w:num>
  <w:num w:numId="35">
    <w:abstractNumId w:val="33"/>
  </w:num>
  <w:num w:numId="36">
    <w:abstractNumId w:val="53"/>
  </w:num>
  <w:num w:numId="37">
    <w:abstractNumId w:val="36"/>
  </w:num>
  <w:num w:numId="38">
    <w:abstractNumId w:val="50"/>
  </w:num>
  <w:num w:numId="39">
    <w:abstractNumId w:val="9"/>
  </w:num>
  <w:num w:numId="40">
    <w:abstractNumId w:val="76"/>
  </w:num>
  <w:num w:numId="41">
    <w:abstractNumId w:val="130"/>
  </w:num>
  <w:num w:numId="42">
    <w:abstractNumId w:val="123"/>
  </w:num>
  <w:num w:numId="43">
    <w:abstractNumId w:val="64"/>
  </w:num>
  <w:num w:numId="44">
    <w:abstractNumId w:val="61"/>
  </w:num>
  <w:num w:numId="45">
    <w:abstractNumId w:val="92"/>
  </w:num>
  <w:num w:numId="46">
    <w:abstractNumId w:val="72"/>
  </w:num>
  <w:num w:numId="47">
    <w:abstractNumId w:val="135"/>
  </w:num>
  <w:num w:numId="48">
    <w:abstractNumId w:val="60"/>
  </w:num>
  <w:num w:numId="49">
    <w:abstractNumId w:val="47"/>
  </w:num>
  <w:num w:numId="50">
    <w:abstractNumId w:val="98"/>
  </w:num>
  <w:num w:numId="51">
    <w:abstractNumId w:val="93"/>
  </w:num>
  <w:num w:numId="52">
    <w:abstractNumId w:val="6"/>
  </w:num>
  <w:num w:numId="53">
    <w:abstractNumId w:val="23"/>
  </w:num>
  <w:num w:numId="54">
    <w:abstractNumId w:val="73"/>
  </w:num>
  <w:num w:numId="55">
    <w:abstractNumId w:val="54"/>
    <w:lvlOverride w:ilvl="0">
      <w:startOverride w:val="2"/>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05"/>
    <w:lvlOverride w:ilvl="0">
      <w:startOverride w:val="2"/>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03"/>
    <w:lvlOverride w:ilvl="0">
      <w:startOverride w:val="1"/>
    </w:lvlOverride>
    <w:lvlOverride w:ilvl="1">
      <w:startOverride w:val="8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20"/>
  </w:num>
  <w:num w:numId="59">
    <w:abstractNumId w:val="21"/>
  </w:num>
  <w:num w:numId="60">
    <w:abstractNumId w:val="63"/>
  </w:num>
  <w:num w:numId="61">
    <w:abstractNumId w:val="27"/>
  </w:num>
  <w:num w:numId="62">
    <w:abstractNumId w:val="134"/>
  </w:num>
  <w:num w:numId="63">
    <w:abstractNumId w:val="87"/>
  </w:num>
  <w:num w:numId="64">
    <w:abstractNumId w:val="55"/>
  </w:num>
  <w:num w:numId="65">
    <w:abstractNumId w:val="94"/>
  </w:num>
  <w:num w:numId="66">
    <w:abstractNumId w:val="7"/>
  </w:num>
  <w:num w:numId="67">
    <w:abstractNumId w:val="4"/>
  </w:num>
  <w:num w:numId="68">
    <w:abstractNumId w:val="37"/>
  </w:num>
  <w:num w:numId="69">
    <w:abstractNumId w:val="5"/>
  </w:num>
  <w:num w:numId="70">
    <w:abstractNumId w:val="3"/>
    <w:lvlOverride w:ilvl="0">
      <w:startOverride w:val="1"/>
    </w:lvlOverride>
  </w:num>
  <w:num w:numId="71">
    <w:abstractNumId w:val="2"/>
    <w:lvlOverride w:ilvl="0">
      <w:startOverride w:val="1"/>
    </w:lvlOverride>
  </w:num>
  <w:num w:numId="72">
    <w:abstractNumId w:val="1"/>
    <w:lvlOverride w:ilvl="0">
      <w:startOverride w:val="1"/>
    </w:lvlOverride>
  </w:num>
  <w:num w:numId="73">
    <w:abstractNumId w:val="0"/>
    <w:lvlOverride w:ilvl="0">
      <w:startOverride w:val="1"/>
    </w:lvlOverride>
  </w:num>
  <w:num w:numId="74">
    <w:abstractNumId w:val="38"/>
  </w:num>
  <w:num w:numId="75">
    <w:abstractNumId w:val="68"/>
  </w:num>
  <w:num w:numId="76">
    <w:abstractNumId w:val="30"/>
  </w:num>
  <w:num w:numId="77">
    <w:abstractNumId w:val="10"/>
  </w:num>
  <w:num w:numId="78">
    <w:abstractNumId w:val="75"/>
  </w:num>
  <w:num w:numId="79">
    <w:abstractNumId w:val="113"/>
  </w:num>
  <w:num w:numId="80">
    <w:abstractNumId w:val="128"/>
  </w:num>
  <w:num w:numId="81">
    <w:abstractNumId w:val="29"/>
  </w:num>
  <w:num w:numId="82">
    <w:abstractNumId w:val="24"/>
  </w:num>
  <w:num w:numId="83">
    <w:abstractNumId w:val="19"/>
  </w:num>
  <w:num w:numId="84">
    <w:abstractNumId w:val="48"/>
  </w:num>
  <w:num w:numId="85">
    <w:abstractNumId w:val="74"/>
  </w:num>
  <w:num w:numId="86">
    <w:abstractNumId w:val="44"/>
  </w:num>
  <w:num w:numId="87">
    <w:abstractNumId w:val="22"/>
  </w:num>
  <w:num w:numId="88">
    <w:abstractNumId w:val="78"/>
  </w:num>
  <w:num w:numId="89">
    <w:abstractNumId w:val="16"/>
  </w:num>
  <w:num w:numId="90">
    <w:abstractNumId w:val="107"/>
  </w:num>
  <w:num w:numId="91">
    <w:abstractNumId w:val="51"/>
  </w:num>
  <w:num w:numId="92">
    <w:abstractNumId w:val="86"/>
  </w:num>
  <w:num w:numId="93">
    <w:abstractNumId w:val="70"/>
  </w:num>
  <w:num w:numId="94">
    <w:abstractNumId w:val="91"/>
  </w:num>
  <w:num w:numId="95">
    <w:abstractNumId w:val="90"/>
  </w:num>
  <w:num w:numId="96">
    <w:abstractNumId w:val="8"/>
  </w:num>
  <w:num w:numId="97">
    <w:abstractNumId w:val="110"/>
  </w:num>
  <w:num w:numId="98">
    <w:abstractNumId w:val="88"/>
  </w:num>
  <w:num w:numId="99">
    <w:abstractNumId w:val="43"/>
  </w:num>
  <w:num w:numId="100">
    <w:abstractNumId w:val="129"/>
  </w:num>
  <w:num w:numId="101">
    <w:abstractNumId w:val="131"/>
  </w:num>
  <w:num w:numId="102">
    <w:abstractNumId w:val="13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42"/>
  </w:num>
  <w:num w:numId="104">
    <w:abstractNumId w:val="26"/>
  </w:num>
  <w:num w:numId="105">
    <w:abstractNumId w:val="80"/>
  </w:num>
  <w:num w:numId="106">
    <w:abstractNumId w:val="79"/>
  </w:num>
  <w:num w:numId="107">
    <w:abstractNumId w:val="17"/>
  </w:num>
  <w:num w:numId="108">
    <w:abstractNumId w:val="58"/>
  </w:num>
  <w:num w:numId="109">
    <w:abstractNumId w:val="14"/>
  </w:num>
  <w:num w:numId="110">
    <w:abstractNumId w:val="133"/>
  </w:num>
  <w:num w:numId="111">
    <w:abstractNumId w:val="28"/>
  </w:num>
  <w:num w:numId="112">
    <w:abstractNumId w:val="97"/>
  </w:num>
  <w:num w:numId="113">
    <w:abstractNumId w:val="117"/>
  </w:num>
  <w:num w:numId="114">
    <w:abstractNumId w:val="77"/>
  </w:num>
  <w:num w:numId="115">
    <w:abstractNumId w:val="108"/>
  </w:num>
  <w:num w:numId="116">
    <w:abstractNumId w:val="40"/>
  </w:num>
  <w:num w:numId="117">
    <w:abstractNumId w:val="125"/>
  </w:num>
  <w:num w:numId="118">
    <w:abstractNumId w:val="115"/>
  </w:num>
  <w:num w:numId="119">
    <w:abstractNumId w:val="71"/>
  </w:num>
  <w:num w:numId="120">
    <w:abstractNumId w:val="41"/>
  </w:num>
  <w:num w:numId="121">
    <w:abstractNumId w:val="127"/>
  </w:num>
  <w:num w:numId="122">
    <w:abstractNumId w:val="140"/>
  </w:num>
  <w:num w:numId="123">
    <w:abstractNumId w:val="11"/>
  </w:num>
  <w:num w:numId="124">
    <w:abstractNumId w:val="132"/>
  </w:num>
  <w:num w:numId="125">
    <w:abstractNumId w:val="49"/>
  </w:num>
  <w:num w:numId="126">
    <w:abstractNumId w:val="139"/>
  </w:num>
  <w:num w:numId="127">
    <w:abstractNumId w:val="67"/>
  </w:num>
  <w:num w:numId="128">
    <w:abstractNumId w:val="118"/>
  </w:num>
  <w:num w:numId="129">
    <w:abstractNumId w:val="122"/>
  </w:num>
  <w:num w:numId="130">
    <w:abstractNumId w:val="109"/>
  </w:num>
  <w:num w:numId="131">
    <w:abstractNumId w:val="101"/>
  </w:num>
  <w:num w:numId="132">
    <w:abstractNumId w:val="121"/>
  </w:num>
  <w:num w:numId="133">
    <w:abstractNumId w:val="59"/>
  </w:num>
  <w:num w:numId="134">
    <w:abstractNumId w:val="102"/>
  </w:num>
  <w:num w:numId="135">
    <w:abstractNumId w:val="8"/>
  </w:num>
  <w:num w:numId="136">
    <w:abstractNumId w:val="34"/>
  </w:num>
  <w:num w:numId="137">
    <w:abstractNumId w:val="141"/>
  </w:num>
  <w:num w:numId="138">
    <w:abstractNumId w:val="15"/>
  </w:num>
  <w:num w:numId="139">
    <w:abstractNumId w:val="96"/>
  </w:num>
  <w:num w:numId="140">
    <w:abstractNumId w:val="84"/>
  </w:num>
  <w:num w:numId="141">
    <w:abstractNumId w:val="69"/>
  </w:num>
  <w:num w:numId="142">
    <w:abstractNumId w:val="8"/>
  </w:num>
  <w:num w:numId="143">
    <w:abstractNumId w:val="66"/>
  </w:num>
  <w:num w:numId="144">
    <w:abstractNumId w:val="8"/>
  </w:num>
  <w:num w:numId="145">
    <w:abstractNumId w:val="82"/>
  </w:num>
  <w:num w:numId="146">
    <w:abstractNumId w:val="39"/>
  </w:num>
  <w:num w:numId="147">
    <w:abstractNumId w:val="45"/>
  </w:num>
  <w:num w:numId="148">
    <w:abstractNumId w:val="143"/>
  </w:num>
  <w:numIdMacAtCleanup w:val="14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Смирнова Надежда Николаевна">
    <w15:presenceInfo w15:providerId="AD" w15:userId="S-1-5-21-2803823264-976895225-1840217349-24263"/>
  </w15:person>
  <w15:person w15:author="Куприянова Ольга Леонидовна">
    <w15:presenceInfo w15:providerId="AD" w15:userId="S-1-5-21-2803823264-976895225-1840217349-21261"/>
  </w15:person>
  <w15:person w15:author="Долгушина Елена Владимировна">
    <w15:presenceInfo w15:providerId="AD" w15:userId="S-1-5-21-2803823264-976895225-1840217349-18368"/>
  </w15:person>
  <w15:person w15:author="Борисова Ольга Александровна">
    <w15:presenceInfo w15:providerId="AD" w15:userId="S-1-5-21-2803823264-976895225-1840217349-18748"/>
  </w15:person>
  <w15:person w15:author="Арефьева Елена Леонидовна">
    <w15:presenceInfo w15:providerId="AD" w15:userId="S-1-5-21-2803823264-976895225-1840217349-1296"/>
  </w15:person>
  <w15:person w15:author="З.Д.">
    <w15:presenceInfo w15:providerId="None" w15:userId="З.Д."/>
  </w15:person>
  <w15:person w15:author="Палей Лев Михайлович">
    <w15:presenceInfo w15:providerId="AD" w15:userId="S-1-5-21-2803823264-976895225-1840217349-200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hideSpellingErrors/>
  <w:activeWritingStyle w:appName="MSWord" w:lang="ru-RU" w:vendorID="64" w:dllVersion="131078" w:nlCheck="1" w:checkStyle="0"/>
  <w:activeWritingStyle w:appName="MSWord" w:lang="en-US" w:vendorID="64" w:dllVersion="131078" w:nlCheck="1" w:checkStyle="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4D8A"/>
    <w:rsid w:val="0000016B"/>
    <w:rsid w:val="00000814"/>
    <w:rsid w:val="000008D9"/>
    <w:rsid w:val="00000AE1"/>
    <w:rsid w:val="00001164"/>
    <w:rsid w:val="00001E94"/>
    <w:rsid w:val="000020C1"/>
    <w:rsid w:val="00002141"/>
    <w:rsid w:val="00002180"/>
    <w:rsid w:val="000025F6"/>
    <w:rsid w:val="00002894"/>
    <w:rsid w:val="00002B5E"/>
    <w:rsid w:val="00002E02"/>
    <w:rsid w:val="00003059"/>
    <w:rsid w:val="00003B1E"/>
    <w:rsid w:val="00003F3C"/>
    <w:rsid w:val="0000456F"/>
    <w:rsid w:val="00004647"/>
    <w:rsid w:val="00004951"/>
    <w:rsid w:val="00004D6D"/>
    <w:rsid w:val="0000533F"/>
    <w:rsid w:val="000057AA"/>
    <w:rsid w:val="00005B96"/>
    <w:rsid w:val="00005CA4"/>
    <w:rsid w:val="000064BB"/>
    <w:rsid w:val="00006E04"/>
    <w:rsid w:val="000073A8"/>
    <w:rsid w:val="00007B96"/>
    <w:rsid w:val="00007C52"/>
    <w:rsid w:val="00007C8B"/>
    <w:rsid w:val="00007E3E"/>
    <w:rsid w:val="00010920"/>
    <w:rsid w:val="00010F02"/>
    <w:rsid w:val="000112BF"/>
    <w:rsid w:val="00011389"/>
    <w:rsid w:val="00012399"/>
    <w:rsid w:val="00012A50"/>
    <w:rsid w:val="0001331C"/>
    <w:rsid w:val="00013EE5"/>
    <w:rsid w:val="000144D0"/>
    <w:rsid w:val="000148B2"/>
    <w:rsid w:val="00014C9D"/>
    <w:rsid w:val="00015667"/>
    <w:rsid w:val="00015940"/>
    <w:rsid w:val="00015B47"/>
    <w:rsid w:val="000165CA"/>
    <w:rsid w:val="00016A41"/>
    <w:rsid w:val="00016B86"/>
    <w:rsid w:val="00016E65"/>
    <w:rsid w:val="00016ECC"/>
    <w:rsid w:val="0001714B"/>
    <w:rsid w:val="000174BB"/>
    <w:rsid w:val="00017883"/>
    <w:rsid w:val="00017915"/>
    <w:rsid w:val="00017A3F"/>
    <w:rsid w:val="00017DAC"/>
    <w:rsid w:val="00017FD0"/>
    <w:rsid w:val="0002026C"/>
    <w:rsid w:val="000206BC"/>
    <w:rsid w:val="00020903"/>
    <w:rsid w:val="00020BDA"/>
    <w:rsid w:val="00021568"/>
    <w:rsid w:val="00021C92"/>
    <w:rsid w:val="00021F7A"/>
    <w:rsid w:val="000222A0"/>
    <w:rsid w:val="000222E1"/>
    <w:rsid w:val="000224C5"/>
    <w:rsid w:val="0002250C"/>
    <w:rsid w:val="00022D1E"/>
    <w:rsid w:val="00022EAC"/>
    <w:rsid w:val="00023542"/>
    <w:rsid w:val="0002446F"/>
    <w:rsid w:val="000246CC"/>
    <w:rsid w:val="00025005"/>
    <w:rsid w:val="00025C5C"/>
    <w:rsid w:val="00026599"/>
    <w:rsid w:val="00026620"/>
    <w:rsid w:val="000266D0"/>
    <w:rsid w:val="00027DDC"/>
    <w:rsid w:val="00031073"/>
    <w:rsid w:val="000311F7"/>
    <w:rsid w:val="0003168C"/>
    <w:rsid w:val="00031797"/>
    <w:rsid w:val="00032A50"/>
    <w:rsid w:val="00033CCA"/>
    <w:rsid w:val="00033ECE"/>
    <w:rsid w:val="000348DD"/>
    <w:rsid w:val="00034FE3"/>
    <w:rsid w:val="000353A5"/>
    <w:rsid w:val="000354B8"/>
    <w:rsid w:val="000355C0"/>
    <w:rsid w:val="00036307"/>
    <w:rsid w:val="00036518"/>
    <w:rsid w:val="00036A0E"/>
    <w:rsid w:val="00036DA6"/>
    <w:rsid w:val="00036E8B"/>
    <w:rsid w:val="00036FCD"/>
    <w:rsid w:val="000370D4"/>
    <w:rsid w:val="000377BD"/>
    <w:rsid w:val="00037B23"/>
    <w:rsid w:val="00040B3B"/>
    <w:rsid w:val="00040C57"/>
    <w:rsid w:val="00041386"/>
    <w:rsid w:val="000418B0"/>
    <w:rsid w:val="00041BB5"/>
    <w:rsid w:val="00041D92"/>
    <w:rsid w:val="00042268"/>
    <w:rsid w:val="000423FC"/>
    <w:rsid w:val="00042901"/>
    <w:rsid w:val="00042902"/>
    <w:rsid w:val="0004294F"/>
    <w:rsid w:val="00042A52"/>
    <w:rsid w:val="00042EFF"/>
    <w:rsid w:val="00043247"/>
    <w:rsid w:val="00043291"/>
    <w:rsid w:val="0004343F"/>
    <w:rsid w:val="000435A1"/>
    <w:rsid w:val="00045048"/>
    <w:rsid w:val="00045872"/>
    <w:rsid w:val="00045910"/>
    <w:rsid w:val="00045FFA"/>
    <w:rsid w:val="0004631A"/>
    <w:rsid w:val="0004636A"/>
    <w:rsid w:val="000466AD"/>
    <w:rsid w:val="00046A6A"/>
    <w:rsid w:val="00046C59"/>
    <w:rsid w:val="00047460"/>
    <w:rsid w:val="000479CB"/>
    <w:rsid w:val="00047AD7"/>
    <w:rsid w:val="00047CE9"/>
    <w:rsid w:val="00050D80"/>
    <w:rsid w:val="00050EFA"/>
    <w:rsid w:val="00051254"/>
    <w:rsid w:val="000514B1"/>
    <w:rsid w:val="00051F59"/>
    <w:rsid w:val="0005262B"/>
    <w:rsid w:val="0005271C"/>
    <w:rsid w:val="0005288C"/>
    <w:rsid w:val="00052AE6"/>
    <w:rsid w:val="0005351F"/>
    <w:rsid w:val="00053970"/>
    <w:rsid w:val="000546E1"/>
    <w:rsid w:val="000549DB"/>
    <w:rsid w:val="00055303"/>
    <w:rsid w:val="000558E9"/>
    <w:rsid w:val="000559D4"/>
    <w:rsid w:val="00055FC5"/>
    <w:rsid w:val="0005622F"/>
    <w:rsid w:val="00056CA0"/>
    <w:rsid w:val="00056E7B"/>
    <w:rsid w:val="0005767D"/>
    <w:rsid w:val="00057933"/>
    <w:rsid w:val="00057937"/>
    <w:rsid w:val="00057B78"/>
    <w:rsid w:val="00057D44"/>
    <w:rsid w:val="00057E2E"/>
    <w:rsid w:val="000601F9"/>
    <w:rsid w:val="000602A2"/>
    <w:rsid w:val="000603F6"/>
    <w:rsid w:val="000614A4"/>
    <w:rsid w:val="0006161A"/>
    <w:rsid w:val="0006194B"/>
    <w:rsid w:val="00062B81"/>
    <w:rsid w:val="00062C8C"/>
    <w:rsid w:val="0006340D"/>
    <w:rsid w:val="00063663"/>
    <w:rsid w:val="000639AC"/>
    <w:rsid w:val="0006409D"/>
    <w:rsid w:val="00064B38"/>
    <w:rsid w:val="00064DA6"/>
    <w:rsid w:val="00064EF1"/>
    <w:rsid w:val="00065712"/>
    <w:rsid w:val="00065B68"/>
    <w:rsid w:val="00065C63"/>
    <w:rsid w:val="00067B31"/>
    <w:rsid w:val="00067E63"/>
    <w:rsid w:val="00070339"/>
    <w:rsid w:val="000704D6"/>
    <w:rsid w:val="000705E0"/>
    <w:rsid w:val="00070B22"/>
    <w:rsid w:val="00070EE9"/>
    <w:rsid w:val="00070F88"/>
    <w:rsid w:val="00071610"/>
    <w:rsid w:val="000717C7"/>
    <w:rsid w:val="000719AB"/>
    <w:rsid w:val="0007299C"/>
    <w:rsid w:val="00072CC2"/>
    <w:rsid w:val="0007342E"/>
    <w:rsid w:val="0007353E"/>
    <w:rsid w:val="000735FF"/>
    <w:rsid w:val="0007384F"/>
    <w:rsid w:val="000738AC"/>
    <w:rsid w:val="00074447"/>
    <w:rsid w:val="000744A5"/>
    <w:rsid w:val="00074C3A"/>
    <w:rsid w:val="00074F9A"/>
    <w:rsid w:val="00076EC2"/>
    <w:rsid w:val="00077906"/>
    <w:rsid w:val="00077AAE"/>
    <w:rsid w:val="00077FA5"/>
    <w:rsid w:val="00080062"/>
    <w:rsid w:val="000804EE"/>
    <w:rsid w:val="000805E4"/>
    <w:rsid w:val="000807F2"/>
    <w:rsid w:val="00080C93"/>
    <w:rsid w:val="00080E76"/>
    <w:rsid w:val="0008106D"/>
    <w:rsid w:val="000815D6"/>
    <w:rsid w:val="000823DD"/>
    <w:rsid w:val="0008268D"/>
    <w:rsid w:val="000826A2"/>
    <w:rsid w:val="0008369A"/>
    <w:rsid w:val="0008373C"/>
    <w:rsid w:val="00083A2C"/>
    <w:rsid w:val="00083B56"/>
    <w:rsid w:val="000841D2"/>
    <w:rsid w:val="00084C57"/>
    <w:rsid w:val="00085454"/>
    <w:rsid w:val="00085B43"/>
    <w:rsid w:val="00085DBC"/>
    <w:rsid w:val="00087057"/>
    <w:rsid w:val="000879F4"/>
    <w:rsid w:val="00087F23"/>
    <w:rsid w:val="00090187"/>
    <w:rsid w:val="00090CCC"/>
    <w:rsid w:val="000911BB"/>
    <w:rsid w:val="00091662"/>
    <w:rsid w:val="00091681"/>
    <w:rsid w:val="00091F67"/>
    <w:rsid w:val="00091F92"/>
    <w:rsid w:val="000929C6"/>
    <w:rsid w:val="00093136"/>
    <w:rsid w:val="000934B9"/>
    <w:rsid w:val="00093691"/>
    <w:rsid w:val="000937D8"/>
    <w:rsid w:val="00094840"/>
    <w:rsid w:val="00094CE7"/>
    <w:rsid w:val="000957B4"/>
    <w:rsid w:val="00095AD3"/>
    <w:rsid w:val="00095EA9"/>
    <w:rsid w:val="00096438"/>
    <w:rsid w:val="0009659A"/>
    <w:rsid w:val="00096A58"/>
    <w:rsid w:val="00096C32"/>
    <w:rsid w:val="00096D75"/>
    <w:rsid w:val="00096DB9"/>
    <w:rsid w:val="00096E35"/>
    <w:rsid w:val="00096E7D"/>
    <w:rsid w:val="0009733B"/>
    <w:rsid w:val="00097F76"/>
    <w:rsid w:val="000A0293"/>
    <w:rsid w:val="000A105C"/>
    <w:rsid w:val="000A10B7"/>
    <w:rsid w:val="000A1198"/>
    <w:rsid w:val="000A1784"/>
    <w:rsid w:val="000A2278"/>
    <w:rsid w:val="000A31A5"/>
    <w:rsid w:val="000A325F"/>
    <w:rsid w:val="000A37A7"/>
    <w:rsid w:val="000A4648"/>
    <w:rsid w:val="000A4797"/>
    <w:rsid w:val="000A4C58"/>
    <w:rsid w:val="000A4C65"/>
    <w:rsid w:val="000A5B07"/>
    <w:rsid w:val="000A62F8"/>
    <w:rsid w:val="000A6568"/>
    <w:rsid w:val="000A680B"/>
    <w:rsid w:val="000A6C73"/>
    <w:rsid w:val="000A6DEE"/>
    <w:rsid w:val="000A6F4E"/>
    <w:rsid w:val="000A74BD"/>
    <w:rsid w:val="000A764A"/>
    <w:rsid w:val="000A7ECA"/>
    <w:rsid w:val="000B03DC"/>
    <w:rsid w:val="000B0FE8"/>
    <w:rsid w:val="000B1089"/>
    <w:rsid w:val="000B119D"/>
    <w:rsid w:val="000B1C4E"/>
    <w:rsid w:val="000B2399"/>
    <w:rsid w:val="000B2B40"/>
    <w:rsid w:val="000B2CCE"/>
    <w:rsid w:val="000B2F2B"/>
    <w:rsid w:val="000B300E"/>
    <w:rsid w:val="000B43AC"/>
    <w:rsid w:val="000B48AD"/>
    <w:rsid w:val="000B5452"/>
    <w:rsid w:val="000B57D1"/>
    <w:rsid w:val="000B57F0"/>
    <w:rsid w:val="000B6777"/>
    <w:rsid w:val="000B6EFD"/>
    <w:rsid w:val="000B7588"/>
    <w:rsid w:val="000B787C"/>
    <w:rsid w:val="000B7A44"/>
    <w:rsid w:val="000B7A98"/>
    <w:rsid w:val="000B7E0E"/>
    <w:rsid w:val="000C02F2"/>
    <w:rsid w:val="000C03AF"/>
    <w:rsid w:val="000C0843"/>
    <w:rsid w:val="000C09D0"/>
    <w:rsid w:val="000C0E5A"/>
    <w:rsid w:val="000C178E"/>
    <w:rsid w:val="000C183B"/>
    <w:rsid w:val="000C2613"/>
    <w:rsid w:val="000C2790"/>
    <w:rsid w:val="000C2BB4"/>
    <w:rsid w:val="000C3131"/>
    <w:rsid w:val="000C351F"/>
    <w:rsid w:val="000C35DA"/>
    <w:rsid w:val="000C3B7A"/>
    <w:rsid w:val="000C3D11"/>
    <w:rsid w:val="000C3FDB"/>
    <w:rsid w:val="000C45D3"/>
    <w:rsid w:val="000C46AF"/>
    <w:rsid w:val="000C4F9F"/>
    <w:rsid w:val="000C50F6"/>
    <w:rsid w:val="000C51E8"/>
    <w:rsid w:val="000C579D"/>
    <w:rsid w:val="000C5DAB"/>
    <w:rsid w:val="000C5DEC"/>
    <w:rsid w:val="000C5ED0"/>
    <w:rsid w:val="000C6431"/>
    <w:rsid w:val="000C78C5"/>
    <w:rsid w:val="000D0140"/>
    <w:rsid w:val="000D03B2"/>
    <w:rsid w:val="000D0479"/>
    <w:rsid w:val="000D05DD"/>
    <w:rsid w:val="000D0FE2"/>
    <w:rsid w:val="000D15E4"/>
    <w:rsid w:val="000D1693"/>
    <w:rsid w:val="000D1CB4"/>
    <w:rsid w:val="000D1E1F"/>
    <w:rsid w:val="000D2A0D"/>
    <w:rsid w:val="000D2F06"/>
    <w:rsid w:val="000D38A6"/>
    <w:rsid w:val="000D4243"/>
    <w:rsid w:val="000D522E"/>
    <w:rsid w:val="000D6757"/>
    <w:rsid w:val="000D6955"/>
    <w:rsid w:val="000D6B6B"/>
    <w:rsid w:val="000D706E"/>
    <w:rsid w:val="000D779E"/>
    <w:rsid w:val="000D7878"/>
    <w:rsid w:val="000D7E95"/>
    <w:rsid w:val="000E01A7"/>
    <w:rsid w:val="000E0BD0"/>
    <w:rsid w:val="000E0DA7"/>
    <w:rsid w:val="000E0E60"/>
    <w:rsid w:val="000E0E89"/>
    <w:rsid w:val="000E1608"/>
    <w:rsid w:val="000E23A1"/>
    <w:rsid w:val="000E26DB"/>
    <w:rsid w:val="000E291B"/>
    <w:rsid w:val="000E317F"/>
    <w:rsid w:val="000E321D"/>
    <w:rsid w:val="000E3356"/>
    <w:rsid w:val="000E39F6"/>
    <w:rsid w:val="000E3C6C"/>
    <w:rsid w:val="000E4187"/>
    <w:rsid w:val="000E4255"/>
    <w:rsid w:val="000E48EB"/>
    <w:rsid w:val="000E5661"/>
    <w:rsid w:val="000E5A66"/>
    <w:rsid w:val="000E5B3F"/>
    <w:rsid w:val="000E5E4A"/>
    <w:rsid w:val="000E5F26"/>
    <w:rsid w:val="000E6687"/>
    <w:rsid w:val="000E7F43"/>
    <w:rsid w:val="000E7F48"/>
    <w:rsid w:val="000F01B4"/>
    <w:rsid w:val="000F0687"/>
    <w:rsid w:val="000F0754"/>
    <w:rsid w:val="000F1A68"/>
    <w:rsid w:val="000F2E27"/>
    <w:rsid w:val="000F30C6"/>
    <w:rsid w:val="000F46B1"/>
    <w:rsid w:val="000F4D61"/>
    <w:rsid w:val="000F52BC"/>
    <w:rsid w:val="000F5EA0"/>
    <w:rsid w:val="000F5FBA"/>
    <w:rsid w:val="000F7D53"/>
    <w:rsid w:val="000F7F8A"/>
    <w:rsid w:val="0010004E"/>
    <w:rsid w:val="00100121"/>
    <w:rsid w:val="00100660"/>
    <w:rsid w:val="00100691"/>
    <w:rsid w:val="00100FA0"/>
    <w:rsid w:val="0010115E"/>
    <w:rsid w:val="00101246"/>
    <w:rsid w:val="0010137A"/>
    <w:rsid w:val="001018D0"/>
    <w:rsid w:val="00101932"/>
    <w:rsid w:val="0010258F"/>
    <w:rsid w:val="00102846"/>
    <w:rsid w:val="0010285D"/>
    <w:rsid w:val="00102994"/>
    <w:rsid w:val="00102CF1"/>
    <w:rsid w:val="00103541"/>
    <w:rsid w:val="00103568"/>
    <w:rsid w:val="00103F35"/>
    <w:rsid w:val="001047D3"/>
    <w:rsid w:val="00106426"/>
    <w:rsid w:val="00106B59"/>
    <w:rsid w:val="00106EAE"/>
    <w:rsid w:val="00107BE0"/>
    <w:rsid w:val="00107EC6"/>
    <w:rsid w:val="00110569"/>
    <w:rsid w:val="00110F0D"/>
    <w:rsid w:val="001110D6"/>
    <w:rsid w:val="0011122C"/>
    <w:rsid w:val="00111736"/>
    <w:rsid w:val="00111FB3"/>
    <w:rsid w:val="00112301"/>
    <w:rsid w:val="00112680"/>
    <w:rsid w:val="0011327F"/>
    <w:rsid w:val="0011356A"/>
    <w:rsid w:val="00113880"/>
    <w:rsid w:val="00113995"/>
    <w:rsid w:val="00113AE1"/>
    <w:rsid w:val="0011424A"/>
    <w:rsid w:val="0011428F"/>
    <w:rsid w:val="0011506D"/>
    <w:rsid w:val="001151A5"/>
    <w:rsid w:val="0011642C"/>
    <w:rsid w:val="0011656D"/>
    <w:rsid w:val="00116580"/>
    <w:rsid w:val="00116A79"/>
    <w:rsid w:val="00116D73"/>
    <w:rsid w:val="00116DD6"/>
    <w:rsid w:val="00116EB2"/>
    <w:rsid w:val="00117099"/>
    <w:rsid w:val="001173DA"/>
    <w:rsid w:val="00117B9F"/>
    <w:rsid w:val="00120010"/>
    <w:rsid w:val="001205FF"/>
    <w:rsid w:val="00120643"/>
    <w:rsid w:val="00120C4E"/>
    <w:rsid w:val="00121824"/>
    <w:rsid w:val="00121A46"/>
    <w:rsid w:val="00121CA6"/>
    <w:rsid w:val="00121E46"/>
    <w:rsid w:val="001220B6"/>
    <w:rsid w:val="001223C8"/>
    <w:rsid w:val="0012244C"/>
    <w:rsid w:val="00122FDF"/>
    <w:rsid w:val="001230A9"/>
    <w:rsid w:val="001231E0"/>
    <w:rsid w:val="00123C15"/>
    <w:rsid w:val="00123E41"/>
    <w:rsid w:val="001240DE"/>
    <w:rsid w:val="001244C1"/>
    <w:rsid w:val="0012468F"/>
    <w:rsid w:val="00125284"/>
    <w:rsid w:val="001255C6"/>
    <w:rsid w:val="00125628"/>
    <w:rsid w:val="0012580F"/>
    <w:rsid w:val="00125C61"/>
    <w:rsid w:val="00125EB2"/>
    <w:rsid w:val="001260AE"/>
    <w:rsid w:val="00126391"/>
    <w:rsid w:val="0012663B"/>
    <w:rsid w:val="001267CE"/>
    <w:rsid w:val="001276AD"/>
    <w:rsid w:val="00127E26"/>
    <w:rsid w:val="00130847"/>
    <w:rsid w:val="001311F4"/>
    <w:rsid w:val="0013170F"/>
    <w:rsid w:val="00131B2E"/>
    <w:rsid w:val="001324D4"/>
    <w:rsid w:val="00132E2A"/>
    <w:rsid w:val="00132E33"/>
    <w:rsid w:val="00132EC4"/>
    <w:rsid w:val="00133435"/>
    <w:rsid w:val="0013351F"/>
    <w:rsid w:val="001335F1"/>
    <w:rsid w:val="00133911"/>
    <w:rsid w:val="00134045"/>
    <w:rsid w:val="00134046"/>
    <w:rsid w:val="0013429B"/>
    <w:rsid w:val="001349F4"/>
    <w:rsid w:val="001353FB"/>
    <w:rsid w:val="0013679F"/>
    <w:rsid w:val="00136B22"/>
    <w:rsid w:val="001372A8"/>
    <w:rsid w:val="00137548"/>
    <w:rsid w:val="00137D99"/>
    <w:rsid w:val="00137E63"/>
    <w:rsid w:val="001403E8"/>
    <w:rsid w:val="001407A4"/>
    <w:rsid w:val="001408E0"/>
    <w:rsid w:val="00140CA0"/>
    <w:rsid w:val="00140EB4"/>
    <w:rsid w:val="00140F50"/>
    <w:rsid w:val="00141456"/>
    <w:rsid w:val="001414E1"/>
    <w:rsid w:val="001417E6"/>
    <w:rsid w:val="00141800"/>
    <w:rsid w:val="0014190E"/>
    <w:rsid w:val="001422AE"/>
    <w:rsid w:val="001422B8"/>
    <w:rsid w:val="0014248F"/>
    <w:rsid w:val="00143328"/>
    <w:rsid w:val="0014358E"/>
    <w:rsid w:val="001437DA"/>
    <w:rsid w:val="001442E2"/>
    <w:rsid w:val="00144308"/>
    <w:rsid w:val="00144AC9"/>
    <w:rsid w:val="00145556"/>
    <w:rsid w:val="00145620"/>
    <w:rsid w:val="00145810"/>
    <w:rsid w:val="00146A52"/>
    <w:rsid w:val="00146ED7"/>
    <w:rsid w:val="00147092"/>
    <w:rsid w:val="001471C4"/>
    <w:rsid w:val="0014751A"/>
    <w:rsid w:val="00147AF5"/>
    <w:rsid w:val="00147BFC"/>
    <w:rsid w:val="0015042C"/>
    <w:rsid w:val="00150C88"/>
    <w:rsid w:val="00150F30"/>
    <w:rsid w:val="00151256"/>
    <w:rsid w:val="0015142D"/>
    <w:rsid w:val="00151589"/>
    <w:rsid w:val="00151EA9"/>
    <w:rsid w:val="00152B7B"/>
    <w:rsid w:val="00152DC2"/>
    <w:rsid w:val="00153581"/>
    <w:rsid w:val="00153760"/>
    <w:rsid w:val="00153E8A"/>
    <w:rsid w:val="00154102"/>
    <w:rsid w:val="00154179"/>
    <w:rsid w:val="00154839"/>
    <w:rsid w:val="001556CC"/>
    <w:rsid w:val="00155811"/>
    <w:rsid w:val="00156294"/>
    <w:rsid w:val="00156319"/>
    <w:rsid w:val="001570F2"/>
    <w:rsid w:val="00160767"/>
    <w:rsid w:val="00160A84"/>
    <w:rsid w:val="001616C4"/>
    <w:rsid w:val="00161860"/>
    <w:rsid w:val="00161CA8"/>
    <w:rsid w:val="00161F44"/>
    <w:rsid w:val="001637BA"/>
    <w:rsid w:val="00163B23"/>
    <w:rsid w:val="0016402E"/>
    <w:rsid w:val="001642FD"/>
    <w:rsid w:val="00164B49"/>
    <w:rsid w:val="00165ABC"/>
    <w:rsid w:val="00165C81"/>
    <w:rsid w:val="00165F41"/>
    <w:rsid w:val="0016689C"/>
    <w:rsid w:val="00166CD3"/>
    <w:rsid w:val="0016785B"/>
    <w:rsid w:val="00167902"/>
    <w:rsid w:val="001679D7"/>
    <w:rsid w:val="00167F26"/>
    <w:rsid w:val="00170113"/>
    <w:rsid w:val="001704A0"/>
    <w:rsid w:val="00170FBF"/>
    <w:rsid w:val="0017271A"/>
    <w:rsid w:val="00172D14"/>
    <w:rsid w:val="0017392E"/>
    <w:rsid w:val="00173D9D"/>
    <w:rsid w:val="00173DED"/>
    <w:rsid w:val="00174A8D"/>
    <w:rsid w:val="001756F6"/>
    <w:rsid w:val="00175CF1"/>
    <w:rsid w:val="001760FF"/>
    <w:rsid w:val="001762A7"/>
    <w:rsid w:val="001762D8"/>
    <w:rsid w:val="001764C8"/>
    <w:rsid w:val="001768AB"/>
    <w:rsid w:val="00177B08"/>
    <w:rsid w:val="00177B2E"/>
    <w:rsid w:val="0018007F"/>
    <w:rsid w:val="0018046F"/>
    <w:rsid w:val="001811DF"/>
    <w:rsid w:val="00181705"/>
    <w:rsid w:val="00181741"/>
    <w:rsid w:val="0018174D"/>
    <w:rsid w:val="00181BC9"/>
    <w:rsid w:val="00182A80"/>
    <w:rsid w:val="00183335"/>
    <w:rsid w:val="00183A08"/>
    <w:rsid w:val="00183ECA"/>
    <w:rsid w:val="00183EEC"/>
    <w:rsid w:val="0018464D"/>
    <w:rsid w:val="00184888"/>
    <w:rsid w:val="00186096"/>
    <w:rsid w:val="0018730F"/>
    <w:rsid w:val="00187B0E"/>
    <w:rsid w:val="00190881"/>
    <w:rsid w:val="00191C42"/>
    <w:rsid w:val="00192566"/>
    <w:rsid w:val="00192C6F"/>
    <w:rsid w:val="001932ED"/>
    <w:rsid w:val="00193377"/>
    <w:rsid w:val="001947BD"/>
    <w:rsid w:val="00194BF3"/>
    <w:rsid w:val="00195306"/>
    <w:rsid w:val="00195656"/>
    <w:rsid w:val="00195B6C"/>
    <w:rsid w:val="00195FF4"/>
    <w:rsid w:val="001962AF"/>
    <w:rsid w:val="0019650C"/>
    <w:rsid w:val="001978BD"/>
    <w:rsid w:val="00197926"/>
    <w:rsid w:val="00197975"/>
    <w:rsid w:val="001A04BC"/>
    <w:rsid w:val="001A089C"/>
    <w:rsid w:val="001A1049"/>
    <w:rsid w:val="001A1973"/>
    <w:rsid w:val="001A19E4"/>
    <w:rsid w:val="001A216D"/>
    <w:rsid w:val="001A21E4"/>
    <w:rsid w:val="001A32BD"/>
    <w:rsid w:val="001A3403"/>
    <w:rsid w:val="001A354D"/>
    <w:rsid w:val="001A3658"/>
    <w:rsid w:val="001A3A4C"/>
    <w:rsid w:val="001A47F5"/>
    <w:rsid w:val="001A4852"/>
    <w:rsid w:val="001A4BDC"/>
    <w:rsid w:val="001A5A7F"/>
    <w:rsid w:val="001A60B4"/>
    <w:rsid w:val="001A654F"/>
    <w:rsid w:val="001A6C31"/>
    <w:rsid w:val="001A6E65"/>
    <w:rsid w:val="001A7824"/>
    <w:rsid w:val="001A79DF"/>
    <w:rsid w:val="001A7A9C"/>
    <w:rsid w:val="001A7FB6"/>
    <w:rsid w:val="001B0800"/>
    <w:rsid w:val="001B12B2"/>
    <w:rsid w:val="001B1944"/>
    <w:rsid w:val="001B1C16"/>
    <w:rsid w:val="001B2221"/>
    <w:rsid w:val="001B3599"/>
    <w:rsid w:val="001B389C"/>
    <w:rsid w:val="001B38A3"/>
    <w:rsid w:val="001B3964"/>
    <w:rsid w:val="001B3A07"/>
    <w:rsid w:val="001B3F81"/>
    <w:rsid w:val="001B41CE"/>
    <w:rsid w:val="001B4A1A"/>
    <w:rsid w:val="001B4A9F"/>
    <w:rsid w:val="001B4DCD"/>
    <w:rsid w:val="001B5611"/>
    <w:rsid w:val="001B63AF"/>
    <w:rsid w:val="001B672C"/>
    <w:rsid w:val="001B70B6"/>
    <w:rsid w:val="001B7814"/>
    <w:rsid w:val="001B792F"/>
    <w:rsid w:val="001C0A9D"/>
    <w:rsid w:val="001C0EA1"/>
    <w:rsid w:val="001C1108"/>
    <w:rsid w:val="001C1476"/>
    <w:rsid w:val="001C15A9"/>
    <w:rsid w:val="001C17E5"/>
    <w:rsid w:val="001C1F1B"/>
    <w:rsid w:val="001C2355"/>
    <w:rsid w:val="001C2618"/>
    <w:rsid w:val="001C2A39"/>
    <w:rsid w:val="001C2BF4"/>
    <w:rsid w:val="001C2FF5"/>
    <w:rsid w:val="001C3AA6"/>
    <w:rsid w:val="001C3B07"/>
    <w:rsid w:val="001C4164"/>
    <w:rsid w:val="001C480D"/>
    <w:rsid w:val="001C4C75"/>
    <w:rsid w:val="001C4DE6"/>
    <w:rsid w:val="001C53C7"/>
    <w:rsid w:val="001C5C7B"/>
    <w:rsid w:val="001C5D8C"/>
    <w:rsid w:val="001C67AC"/>
    <w:rsid w:val="001C69D1"/>
    <w:rsid w:val="001C72DB"/>
    <w:rsid w:val="001C7356"/>
    <w:rsid w:val="001C769A"/>
    <w:rsid w:val="001C7B04"/>
    <w:rsid w:val="001D05E6"/>
    <w:rsid w:val="001D0EC3"/>
    <w:rsid w:val="001D101C"/>
    <w:rsid w:val="001D191C"/>
    <w:rsid w:val="001D1D5F"/>
    <w:rsid w:val="001D2A05"/>
    <w:rsid w:val="001D3134"/>
    <w:rsid w:val="001D354E"/>
    <w:rsid w:val="001D42FD"/>
    <w:rsid w:val="001D461B"/>
    <w:rsid w:val="001D49FF"/>
    <w:rsid w:val="001D546F"/>
    <w:rsid w:val="001D566F"/>
    <w:rsid w:val="001D591C"/>
    <w:rsid w:val="001D663D"/>
    <w:rsid w:val="001D6D7B"/>
    <w:rsid w:val="001D6EF0"/>
    <w:rsid w:val="001D6F02"/>
    <w:rsid w:val="001D712B"/>
    <w:rsid w:val="001D7C0E"/>
    <w:rsid w:val="001D7F7E"/>
    <w:rsid w:val="001E08D7"/>
    <w:rsid w:val="001E0EB7"/>
    <w:rsid w:val="001E0F02"/>
    <w:rsid w:val="001E165D"/>
    <w:rsid w:val="001E1E0C"/>
    <w:rsid w:val="001E1EB0"/>
    <w:rsid w:val="001E2992"/>
    <w:rsid w:val="001E2AC3"/>
    <w:rsid w:val="001E2F55"/>
    <w:rsid w:val="001E30B3"/>
    <w:rsid w:val="001E34E6"/>
    <w:rsid w:val="001E34EF"/>
    <w:rsid w:val="001E3F18"/>
    <w:rsid w:val="001E3F61"/>
    <w:rsid w:val="001E435C"/>
    <w:rsid w:val="001E44FE"/>
    <w:rsid w:val="001E46B1"/>
    <w:rsid w:val="001E4AD4"/>
    <w:rsid w:val="001E5702"/>
    <w:rsid w:val="001E602D"/>
    <w:rsid w:val="001E6735"/>
    <w:rsid w:val="001E6F67"/>
    <w:rsid w:val="001E71B9"/>
    <w:rsid w:val="001E72B8"/>
    <w:rsid w:val="001F01F4"/>
    <w:rsid w:val="001F03BC"/>
    <w:rsid w:val="001F0E97"/>
    <w:rsid w:val="001F0FE1"/>
    <w:rsid w:val="001F192D"/>
    <w:rsid w:val="001F22D8"/>
    <w:rsid w:val="001F2AD2"/>
    <w:rsid w:val="001F2BEC"/>
    <w:rsid w:val="001F3208"/>
    <w:rsid w:val="001F38E7"/>
    <w:rsid w:val="001F3925"/>
    <w:rsid w:val="001F3996"/>
    <w:rsid w:val="001F3BC2"/>
    <w:rsid w:val="001F4298"/>
    <w:rsid w:val="001F4D03"/>
    <w:rsid w:val="001F529A"/>
    <w:rsid w:val="001F5985"/>
    <w:rsid w:val="001F5BA9"/>
    <w:rsid w:val="001F5EFD"/>
    <w:rsid w:val="001F5F5C"/>
    <w:rsid w:val="001F62CC"/>
    <w:rsid w:val="001F6AF7"/>
    <w:rsid w:val="001F7F79"/>
    <w:rsid w:val="00200230"/>
    <w:rsid w:val="00200A44"/>
    <w:rsid w:val="00200B0F"/>
    <w:rsid w:val="00200DCC"/>
    <w:rsid w:val="00201D36"/>
    <w:rsid w:val="002023CA"/>
    <w:rsid w:val="00202449"/>
    <w:rsid w:val="00202841"/>
    <w:rsid w:val="00203311"/>
    <w:rsid w:val="00203A48"/>
    <w:rsid w:val="00203F0D"/>
    <w:rsid w:val="0020400D"/>
    <w:rsid w:val="00204C5A"/>
    <w:rsid w:val="002050D8"/>
    <w:rsid w:val="00206248"/>
    <w:rsid w:val="002114A6"/>
    <w:rsid w:val="00211808"/>
    <w:rsid w:val="00211D10"/>
    <w:rsid w:val="00212808"/>
    <w:rsid w:val="00212E7B"/>
    <w:rsid w:val="002138BE"/>
    <w:rsid w:val="00213E11"/>
    <w:rsid w:val="00213F58"/>
    <w:rsid w:val="00214090"/>
    <w:rsid w:val="00214867"/>
    <w:rsid w:val="0021491A"/>
    <w:rsid w:val="00214970"/>
    <w:rsid w:val="0021549D"/>
    <w:rsid w:val="00215F27"/>
    <w:rsid w:val="0021676E"/>
    <w:rsid w:val="002168E9"/>
    <w:rsid w:val="002173C2"/>
    <w:rsid w:val="00217406"/>
    <w:rsid w:val="00217472"/>
    <w:rsid w:val="00217783"/>
    <w:rsid w:val="002177E0"/>
    <w:rsid w:val="002178BC"/>
    <w:rsid w:val="0022012F"/>
    <w:rsid w:val="00220545"/>
    <w:rsid w:val="00220F97"/>
    <w:rsid w:val="002213E3"/>
    <w:rsid w:val="00221646"/>
    <w:rsid w:val="00222382"/>
    <w:rsid w:val="002224D3"/>
    <w:rsid w:val="00222B30"/>
    <w:rsid w:val="00222F49"/>
    <w:rsid w:val="00223573"/>
    <w:rsid w:val="002239E3"/>
    <w:rsid w:val="00223C49"/>
    <w:rsid w:val="00223CC7"/>
    <w:rsid w:val="00223DC4"/>
    <w:rsid w:val="00223E2C"/>
    <w:rsid w:val="00223F33"/>
    <w:rsid w:val="00224745"/>
    <w:rsid w:val="00225069"/>
    <w:rsid w:val="00225402"/>
    <w:rsid w:val="0022568A"/>
    <w:rsid w:val="00226D30"/>
    <w:rsid w:val="00227909"/>
    <w:rsid w:val="002306DA"/>
    <w:rsid w:val="00230F2A"/>
    <w:rsid w:val="00230F7C"/>
    <w:rsid w:val="00231133"/>
    <w:rsid w:val="00232128"/>
    <w:rsid w:val="0023231F"/>
    <w:rsid w:val="00233194"/>
    <w:rsid w:val="002336E9"/>
    <w:rsid w:val="00233704"/>
    <w:rsid w:val="002342C6"/>
    <w:rsid w:val="00234D29"/>
    <w:rsid w:val="00234E58"/>
    <w:rsid w:val="00234EAC"/>
    <w:rsid w:val="00234EFC"/>
    <w:rsid w:val="00234F76"/>
    <w:rsid w:val="00235721"/>
    <w:rsid w:val="002357F6"/>
    <w:rsid w:val="00235ACB"/>
    <w:rsid w:val="002365B9"/>
    <w:rsid w:val="0023676B"/>
    <w:rsid w:val="00237037"/>
    <w:rsid w:val="002372B8"/>
    <w:rsid w:val="0023785E"/>
    <w:rsid w:val="00237C41"/>
    <w:rsid w:val="00240431"/>
    <w:rsid w:val="00240529"/>
    <w:rsid w:val="0024060C"/>
    <w:rsid w:val="00240955"/>
    <w:rsid w:val="00240C82"/>
    <w:rsid w:val="00241151"/>
    <w:rsid w:val="002412C8"/>
    <w:rsid w:val="00242168"/>
    <w:rsid w:val="00242950"/>
    <w:rsid w:val="00242B21"/>
    <w:rsid w:val="00242BBA"/>
    <w:rsid w:val="00242C46"/>
    <w:rsid w:val="00242E49"/>
    <w:rsid w:val="00243151"/>
    <w:rsid w:val="00243174"/>
    <w:rsid w:val="0024352E"/>
    <w:rsid w:val="00243B56"/>
    <w:rsid w:val="002443D1"/>
    <w:rsid w:val="0024492B"/>
    <w:rsid w:val="00244998"/>
    <w:rsid w:val="00244B05"/>
    <w:rsid w:val="00244C7F"/>
    <w:rsid w:val="00244D17"/>
    <w:rsid w:val="00244E6A"/>
    <w:rsid w:val="0024529F"/>
    <w:rsid w:val="0024563B"/>
    <w:rsid w:val="0024611E"/>
    <w:rsid w:val="0024614E"/>
    <w:rsid w:val="00246A01"/>
    <w:rsid w:val="00246AF2"/>
    <w:rsid w:val="00247B2A"/>
    <w:rsid w:val="0025045B"/>
    <w:rsid w:val="00250A7D"/>
    <w:rsid w:val="0025192A"/>
    <w:rsid w:val="002519A3"/>
    <w:rsid w:val="00251D2C"/>
    <w:rsid w:val="00252BA0"/>
    <w:rsid w:val="002537F2"/>
    <w:rsid w:val="002539CA"/>
    <w:rsid w:val="002545D8"/>
    <w:rsid w:val="00254DA8"/>
    <w:rsid w:val="00254F91"/>
    <w:rsid w:val="002552A6"/>
    <w:rsid w:val="00255454"/>
    <w:rsid w:val="0025598B"/>
    <w:rsid w:val="00255F16"/>
    <w:rsid w:val="0025606C"/>
    <w:rsid w:val="00256404"/>
    <w:rsid w:val="00256BFD"/>
    <w:rsid w:val="00257896"/>
    <w:rsid w:val="0026066F"/>
    <w:rsid w:val="0026082E"/>
    <w:rsid w:val="00260A68"/>
    <w:rsid w:val="00260D19"/>
    <w:rsid w:val="00261649"/>
    <w:rsid w:val="002620F9"/>
    <w:rsid w:val="00262158"/>
    <w:rsid w:val="00262770"/>
    <w:rsid w:val="00262855"/>
    <w:rsid w:val="002629F2"/>
    <w:rsid w:val="00262BBC"/>
    <w:rsid w:val="0026308E"/>
    <w:rsid w:val="00263587"/>
    <w:rsid w:val="00263872"/>
    <w:rsid w:val="00264255"/>
    <w:rsid w:val="0026490B"/>
    <w:rsid w:val="00264995"/>
    <w:rsid w:val="00264B46"/>
    <w:rsid w:val="00264BD7"/>
    <w:rsid w:val="00265B14"/>
    <w:rsid w:val="00265E0C"/>
    <w:rsid w:val="00265F9C"/>
    <w:rsid w:val="00266477"/>
    <w:rsid w:val="00270187"/>
    <w:rsid w:val="00270878"/>
    <w:rsid w:val="0027127B"/>
    <w:rsid w:val="00271371"/>
    <w:rsid w:val="00271D59"/>
    <w:rsid w:val="00273B15"/>
    <w:rsid w:val="00274142"/>
    <w:rsid w:val="00274BF2"/>
    <w:rsid w:val="00274C8D"/>
    <w:rsid w:val="00274CE1"/>
    <w:rsid w:val="002754F4"/>
    <w:rsid w:val="00275562"/>
    <w:rsid w:val="00275C07"/>
    <w:rsid w:val="00275C22"/>
    <w:rsid w:val="0027614F"/>
    <w:rsid w:val="00276239"/>
    <w:rsid w:val="002762E9"/>
    <w:rsid w:val="00276474"/>
    <w:rsid w:val="002768E8"/>
    <w:rsid w:val="002770D9"/>
    <w:rsid w:val="00277723"/>
    <w:rsid w:val="0027799F"/>
    <w:rsid w:val="00277B90"/>
    <w:rsid w:val="002803E2"/>
    <w:rsid w:val="00281300"/>
    <w:rsid w:val="0028178A"/>
    <w:rsid w:val="00281865"/>
    <w:rsid w:val="002827D1"/>
    <w:rsid w:val="002827E2"/>
    <w:rsid w:val="00282878"/>
    <w:rsid w:val="002834A4"/>
    <w:rsid w:val="002842C2"/>
    <w:rsid w:val="00284445"/>
    <w:rsid w:val="0028496A"/>
    <w:rsid w:val="00284C46"/>
    <w:rsid w:val="002852C8"/>
    <w:rsid w:val="00285A4F"/>
    <w:rsid w:val="00285DE4"/>
    <w:rsid w:val="002863D1"/>
    <w:rsid w:val="002864B2"/>
    <w:rsid w:val="002865E7"/>
    <w:rsid w:val="00286B0D"/>
    <w:rsid w:val="00286EEF"/>
    <w:rsid w:val="00287176"/>
    <w:rsid w:val="002877A5"/>
    <w:rsid w:val="00287BA3"/>
    <w:rsid w:val="00290340"/>
    <w:rsid w:val="002904C9"/>
    <w:rsid w:val="00290947"/>
    <w:rsid w:val="00291334"/>
    <w:rsid w:val="0029230A"/>
    <w:rsid w:val="0029248C"/>
    <w:rsid w:val="00292C01"/>
    <w:rsid w:val="002932DC"/>
    <w:rsid w:val="00294232"/>
    <w:rsid w:val="002944F0"/>
    <w:rsid w:val="00294510"/>
    <w:rsid w:val="00294950"/>
    <w:rsid w:val="0029506B"/>
    <w:rsid w:val="002951BD"/>
    <w:rsid w:val="0029550D"/>
    <w:rsid w:val="002957A8"/>
    <w:rsid w:val="002959F5"/>
    <w:rsid w:val="00295C11"/>
    <w:rsid w:val="00295D5A"/>
    <w:rsid w:val="002964E7"/>
    <w:rsid w:val="0029658C"/>
    <w:rsid w:val="00296815"/>
    <w:rsid w:val="00296ED4"/>
    <w:rsid w:val="00297261"/>
    <w:rsid w:val="00297FD9"/>
    <w:rsid w:val="002A001D"/>
    <w:rsid w:val="002A00A5"/>
    <w:rsid w:val="002A041E"/>
    <w:rsid w:val="002A0B21"/>
    <w:rsid w:val="002A0C3B"/>
    <w:rsid w:val="002A195D"/>
    <w:rsid w:val="002A1DA1"/>
    <w:rsid w:val="002A232B"/>
    <w:rsid w:val="002A29D5"/>
    <w:rsid w:val="002A2C4E"/>
    <w:rsid w:val="002A2EF0"/>
    <w:rsid w:val="002A3EF8"/>
    <w:rsid w:val="002A4147"/>
    <w:rsid w:val="002A4330"/>
    <w:rsid w:val="002A4372"/>
    <w:rsid w:val="002A4AEE"/>
    <w:rsid w:val="002A4E38"/>
    <w:rsid w:val="002A53DC"/>
    <w:rsid w:val="002A5534"/>
    <w:rsid w:val="002A5EFA"/>
    <w:rsid w:val="002A6125"/>
    <w:rsid w:val="002A6C32"/>
    <w:rsid w:val="002A7411"/>
    <w:rsid w:val="002A7510"/>
    <w:rsid w:val="002A75CC"/>
    <w:rsid w:val="002A792B"/>
    <w:rsid w:val="002A7D48"/>
    <w:rsid w:val="002A7DD8"/>
    <w:rsid w:val="002B02EE"/>
    <w:rsid w:val="002B05A8"/>
    <w:rsid w:val="002B1481"/>
    <w:rsid w:val="002B1E34"/>
    <w:rsid w:val="002B24FF"/>
    <w:rsid w:val="002B260B"/>
    <w:rsid w:val="002B2C6F"/>
    <w:rsid w:val="002B3351"/>
    <w:rsid w:val="002B393B"/>
    <w:rsid w:val="002B476E"/>
    <w:rsid w:val="002B5890"/>
    <w:rsid w:val="002B59B5"/>
    <w:rsid w:val="002B5F48"/>
    <w:rsid w:val="002B608C"/>
    <w:rsid w:val="002B680A"/>
    <w:rsid w:val="002B6B8C"/>
    <w:rsid w:val="002B6CB8"/>
    <w:rsid w:val="002B6F0E"/>
    <w:rsid w:val="002B6F79"/>
    <w:rsid w:val="002B795E"/>
    <w:rsid w:val="002B7ED8"/>
    <w:rsid w:val="002C0770"/>
    <w:rsid w:val="002C17FA"/>
    <w:rsid w:val="002C1BCB"/>
    <w:rsid w:val="002C1D24"/>
    <w:rsid w:val="002C26DE"/>
    <w:rsid w:val="002C2C3F"/>
    <w:rsid w:val="002C3028"/>
    <w:rsid w:val="002C3083"/>
    <w:rsid w:val="002C3150"/>
    <w:rsid w:val="002C356D"/>
    <w:rsid w:val="002C384B"/>
    <w:rsid w:val="002C39C1"/>
    <w:rsid w:val="002C44D5"/>
    <w:rsid w:val="002C486B"/>
    <w:rsid w:val="002C488A"/>
    <w:rsid w:val="002C5CE1"/>
    <w:rsid w:val="002C61DB"/>
    <w:rsid w:val="002C638C"/>
    <w:rsid w:val="002C6A53"/>
    <w:rsid w:val="002C6F52"/>
    <w:rsid w:val="002D019B"/>
    <w:rsid w:val="002D0283"/>
    <w:rsid w:val="002D0E99"/>
    <w:rsid w:val="002D0F0B"/>
    <w:rsid w:val="002D1151"/>
    <w:rsid w:val="002D1D2E"/>
    <w:rsid w:val="002D1EB0"/>
    <w:rsid w:val="002D20BA"/>
    <w:rsid w:val="002D2611"/>
    <w:rsid w:val="002D26D0"/>
    <w:rsid w:val="002D4388"/>
    <w:rsid w:val="002D4507"/>
    <w:rsid w:val="002D5145"/>
    <w:rsid w:val="002D5355"/>
    <w:rsid w:val="002D5680"/>
    <w:rsid w:val="002D5A01"/>
    <w:rsid w:val="002D5B97"/>
    <w:rsid w:val="002D5BDE"/>
    <w:rsid w:val="002D5C26"/>
    <w:rsid w:val="002D5EA8"/>
    <w:rsid w:val="002D61F6"/>
    <w:rsid w:val="002D68CD"/>
    <w:rsid w:val="002D6B7D"/>
    <w:rsid w:val="002D73D2"/>
    <w:rsid w:val="002D7409"/>
    <w:rsid w:val="002D7AB9"/>
    <w:rsid w:val="002E042A"/>
    <w:rsid w:val="002E042B"/>
    <w:rsid w:val="002E04BC"/>
    <w:rsid w:val="002E0C5D"/>
    <w:rsid w:val="002E108D"/>
    <w:rsid w:val="002E1106"/>
    <w:rsid w:val="002E16FE"/>
    <w:rsid w:val="002E1B30"/>
    <w:rsid w:val="002E247C"/>
    <w:rsid w:val="002E29D0"/>
    <w:rsid w:val="002E2D10"/>
    <w:rsid w:val="002E2D3A"/>
    <w:rsid w:val="002E38B4"/>
    <w:rsid w:val="002E3B99"/>
    <w:rsid w:val="002E3BC0"/>
    <w:rsid w:val="002E46E9"/>
    <w:rsid w:val="002E55B9"/>
    <w:rsid w:val="002E5BC4"/>
    <w:rsid w:val="002E5C78"/>
    <w:rsid w:val="002E5D9E"/>
    <w:rsid w:val="002E660B"/>
    <w:rsid w:val="002E6844"/>
    <w:rsid w:val="002E6885"/>
    <w:rsid w:val="002E6895"/>
    <w:rsid w:val="002E6D04"/>
    <w:rsid w:val="002E7BF2"/>
    <w:rsid w:val="002F000F"/>
    <w:rsid w:val="002F051A"/>
    <w:rsid w:val="002F083F"/>
    <w:rsid w:val="002F1772"/>
    <w:rsid w:val="002F1926"/>
    <w:rsid w:val="002F2035"/>
    <w:rsid w:val="002F26B2"/>
    <w:rsid w:val="002F2ADC"/>
    <w:rsid w:val="002F3380"/>
    <w:rsid w:val="002F34C0"/>
    <w:rsid w:val="002F3525"/>
    <w:rsid w:val="002F358E"/>
    <w:rsid w:val="002F35D5"/>
    <w:rsid w:val="002F426D"/>
    <w:rsid w:val="002F4459"/>
    <w:rsid w:val="002F4DAD"/>
    <w:rsid w:val="002F55F3"/>
    <w:rsid w:val="002F583F"/>
    <w:rsid w:val="002F5BA7"/>
    <w:rsid w:val="002F5D08"/>
    <w:rsid w:val="002F65A7"/>
    <w:rsid w:val="002F6934"/>
    <w:rsid w:val="002F76DB"/>
    <w:rsid w:val="002F7742"/>
    <w:rsid w:val="002F7E74"/>
    <w:rsid w:val="00300310"/>
    <w:rsid w:val="00300B91"/>
    <w:rsid w:val="00300D0A"/>
    <w:rsid w:val="00301239"/>
    <w:rsid w:val="00301402"/>
    <w:rsid w:val="0030148E"/>
    <w:rsid w:val="00301D2E"/>
    <w:rsid w:val="00301D9A"/>
    <w:rsid w:val="00302246"/>
    <w:rsid w:val="00302479"/>
    <w:rsid w:val="003026A1"/>
    <w:rsid w:val="0030313A"/>
    <w:rsid w:val="003037F2"/>
    <w:rsid w:val="00303F65"/>
    <w:rsid w:val="00304095"/>
    <w:rsid w:val="00304595"/>
    <w:rsid w:val="00305016"/>
    <w:rsid w:val="00305773"/>
    <w:rsid w:val="00305B30"/>
    <w:rsid w:val="0030603A"/>
    <w:rsid w:val="003060A7"/>
    <w:rsid w:val="00307333"/>
    <w:rsid w:val="00307F53"/>
    <w:rsid w:val="00310692"/>
    <w:rsid w:val="00310849"/>
    <w:rsid w:val="00310876"/>
    <w:rsid w:val="003108A8"/>
    <w:rsid w:val="00310A27"/>
    <w:rsid w:val="00310F20"/>
    <w:rsid w:val="003119FA"/>
    <w:rsid w:val="00311F56"/>
    <w:rsid w:val="00312063"/>
    <w:rsid w:val="003125A1"/>
    <w:rsid w:val="00312E42"/>
    <w:rsid w:val="0031353E"/>
    <w:rsid w:val="00313776"/>
    <w:rsid w:val="00313D36"/>
    <w:rsid w:val="003148B8"/>
    <w:rsid w:val="00314DE5"/>
    <w:rsid w:val="00315310"/>
    <w:rsid w:val="0031544A"/>
    <w:rsid w:val="003154BC"/>
    <w:rsid w:val="0031570F"/>
    <w:rsid w:val="00315714"/>
    <w:rsid w:val="00315C71"/>
    <w:rsid w:val="00315E18"/>
    <w:rsid w:val="00315E6F"/>
    <w:rsid w:val="00316144"/>
    <w:rsid w:val="003163EC"/>
    <w:rsid w:val="003166D0"/>
    <w:rsid w:val="00316F5F"/>
    <w:rsid w:val="0031700D"/>
    <w:rsid w:val="00317488"/>
    <w:rsid w:val="00317C78"/>
    <w:rsid w:val="00320010"/>
    <w:rsid w:val="003206AA"/>
    <w:rsid w:val="00320B55"/>
    <w:rsid w:val="00320CBA"/>
    <w:rsid w:val="00321253"/>
    <w:rsid w:val="003214AB"/>
    <w:rsid w:val="0032192D"/>
    <w:rsid w:val="00322137"/>
    <w:rsid w:val="0032216E"/>
    <w:rsid w:val="0032288D"/>
    <w:rsid w:val="0032317D"/>
    <w:rsid w:val="003234D2"/>
    <w:rsid w:val="00323A10"/>
    <w:rsid w:val="00323E69"/>
    <w:rsid w:val="003243B6"/>
    <w:rsid w:val="003252C6"/>
    <w:rsid w:val="003252CD"/>
    <w:rsid w:val="003253BC"/>
    <w:rsid w:val="00325830"/>
    <w:rsid w:val="00325FD5"/>
    <w:rsid w:val="003263BE"/>
    <w:rsid w:val="00326614"/>
    <w:rsid w:val="00326660"/>
    <w:rsid w:val="00326F5C"/>
    <w:rsid w:val="003275DE"/>
    <w:rsid w:val="0032792F"/>
    <w:rsid w:val="00327AEC"/>
    <w:rsid w:val="003307CB"/>
    <w:rsid w:val="00330866"/>
    <w:rsid w:val="003314D3"/>
    <w:rsid w:val="0033167C"/>
    <w:rsid w:val="003317F1"/>
    <w:rsid w:val="00331F26"/>
    <w:rsid w:val="00331FB8"/>
    <w:rsid w:val="0033218D"/>
    <w:rsid w:val="00332D1A"/>
    <w:rsid w:val="0033320B"/>
    <w:rsid w:val="003337C9"/>
    <w:rsid w:val="00333910"/>
    <w:rsid w:val="00333FD7"/>
    <w:rsid w:val="003341A4"/>
    <w:rsid w:val="00334878"/>
    <w:rsid w:val="00334880"/>
    <w:rsid w:val="00334A83"/>
    <w:rsid w:val="00335159"/>
    <w:rsid w:val="003351FF"/>
    <w:rsid w:val="003353A0"/>
    <w:rsid w:val="0033612D"/>
    <w:rsid w:val="00336443"/>
    <w:rsid w:val="00336F13"/>
    <w:rsid w:val="00337A44"/>
    <w:rsid w:val="003407EA"/>
    <w:rsid w:val="00340BE1"/>
    <w:rsid w:val="00340D2C"/>
    <w:rsid w:val="00341AC1"/>
    <w:rsid w:val="00341E29"/>
    <w:rsid w:val="003425CC"/>
    <w:rsid w:val="00342BF1"/>
    <w:rsid w:val="003435AC"/>
    <w:rsid w:val="003436B8"/>
    <w:rsid w:val="00343A15"/>
    <w:rsid w:val="00344B42"/>
    <w:rsid w:val="00344E05"/>
    <w:rsid w:val="00345BA6"/>
    <w:rsid w:val="00345C7E"/>
    <w:rsid w:val="00345C90"/>
    <w:rsid w:val="00345F85"/>
    <w:rsid w:val="003464AC"/>
    <w:rsid w:val="003464BB"/>
    <w:rsid w:val="00346639"/>
    <w:rsid w:val="00346822"/>
    <w:rsid w:val="003468C0"/>
    <w:rsid w:val="00346DC1"/>
    <w:rsid w:val="00347B80"/>
    <w:rsid w:val="0035047A"/>
    <w:rsid w:val="003505A9"/>
    <w:rsid w:val="00350C64"/>
    <w:rsid w:val="00351607"/>
    <w:rsid w:val="00351859"/>
    <w:rsid w:val="00351E8E"/>
    <w:rsid w:val="0035301F"/>
    <w:rsid w:val="00353872"/>
    <w:rsid w:val="003539E1"/>
    <w:rsid w:val="00353E50"/>
    <w:rsid w:val="00354031"/>
    <w:rsid w:val="00355693"/>
    <w:rsid w:val="00355BD7"/>
    <w:rsid w:val="0035687E"/>
    <w:rsid w:val="00356973"/>
    <w:rsid w:val="00356E8B"/>
    <w:rsid w:val="003578C4"/>
    <w:rsid w:val="003601C7"/>
    <w:rsid w:val="00360886"/>
    <w:rsid w:val="00360CA4"/>
    <w:rsid w:val="00360E68"/>
    <w:rsid w:val="0036123F"/>
    <w:rsid w:val="00361C13"/>
    <w:rsid w:val="00362045"/>
    <w:rsid w:val="00362512"/>
    <w:rsid w:val="003629E5"/>
    <w:rsid w:val="00362C85"/>
    <w:rsid w:val="003640D6"/>
    <w:rsid w:val="003642F1"/>
    <w:rsid w:val="003645BA"/>
    <w:rsid w:val="00364723"/>
    <w:rsid w:val="00364936"/>
    <w:rsid w:val="00364A37"/>
    <w:rsid w:val="00364EDE"/>
    <w:rsid w:val="003655BC"/>
    <w:rsid w:val="00365BA5"/>
    <w:rsid w:val="00366183"/>
    <w:rsid w:val="003669E3"/>
    <w:rsid w:val="00366AC6"/>
    <w:rsid w:val="00366CBF"/>
    <w:rsid w:val="003676E5"/>
    <w:rsid w:val="00367791"/>
    <w:rsid w:val="00367802"/>
    <w:rsid w:val="00367E29"/>
    <w:rsid w:val="00370521"/>
    <w:rsid w:val="00370CCB"/>
    <w:rsid w:val="0037156A"/>
    <w:rsid w:val="00371CE3"/>
    <w:rsid w:val="00371E91"/>
    <w:rsid w:val="003721E7"/>
    <w:rsid w:val="00372460"/>
    <w:rsid w:val="003731A3"/>
    <w:rsid w:val="00373604"/>
    <w:rsid w:val="0037375A"/>
    <w:rsid w:val="00373F23"/>
    <w:rsid w:val="003741A1"/>
    <w:rsid w:val="0037470B"/>
    <w:rsid w:val="003748D6"/>
    <w:rsid w:val="0037524F"/>
    <w:rsid w:val="00375273"/>
    <w:rsid w:val="003757C9"/>
    <w:rsid w:val="003764BA"/>
    <w:rsid w:val="00376BC2"/>
    <w:rsid w:val="0037742B"/>
    <w:rsid w:val="003778C8"/>
    <w:rsid w:val="00377FF5"/>
    <w:rsid w:val="00380495"/>
    <w:rsid w:val="0038084B"/>
    <w:rsid w:val="003812C1"/>
    <w:rsid w:val="00381DA3"/>
    <w:rsid w:val="0038305E"/>
    <w:rsid w:val="00383272"/>
    <w:rsid w:val="003832AA"/>
    <w:rsid w:val="003836F1"/>
    <w:rsid w:val="003841E6"/>
    <w:rsid w:val="00384C04"/>
    <w:rsid w:val="00385855"/>
    <w:rsid w:val="00386193"/>
    <w:rsid w:val="003869A8"/>
    <w:rsid w:val="00386CA3"/>
    <w:rsid w:val="00386F86"/>
    <w:rsid w:val="00386FAA"/>
    <w:rsid w:val="00387C44"/>
    <w:rsid w:val="00387CE2"/>
    <w:rsid w:val="003903E9"/>
    <w:rsid w:val="00390E94"/>
    <w:rsid w:val="00390E99"/>
    <w:rsid w:val="00391234"/>
    <w:rsid w:val="003916CF"/>
    <w:rsid w:val="00392262"/>
    <w:rsid w:val="00392364"/>
    <w:rsid w:val="00392475"/>
    <w:rsid w:val="0039252B"/>
    <w:rsid w:val="003926E5"/>
    <w:rsid w:val="00392BF5"/>
    <w:rsid w:val="00393470"/>
    <w:rsid w:val="003934C1"/>
    <w:rsid w:val="00393797"/>
    <w:rsid w:val="00393998"/>
    <w:rsid w:val="00393B19"/>
    <w:rsid w:val="003946CA"/>
    <w:rsid w:val="00394F56"/>
    <w:rsid w:val="003950BD"/>
    <w:rsid w:val="0039523F"/>
    <w:rsid w:val="00395313"/>
    <w:rsid w:val="00395645"/>
    <w:rsid w:val="00395942"/>
    <w:rsid w:val="00395B7A"/>
    <w:rsid w:val="003960B4"/>
    <w:rsid w:val="003962E6"/>
    <w:rsid w:val="00396947"/>
    <w:rsid w:val="003969F5"/>
    <w:rsid w:val="00396FAE"/>
    <w:rsid w:val="00397194"/>
    <w:rsid w:val="00397402"/>
    <w:rsid w:val="0039787F"/>
    <w:rsid w:val="00397938"/>
    <w:rsid w:val="00397BFE"/>
    <w:rsid w:val="003A0140"/>
    <w:rsid w:val="003A05D8"/>
    <w:rsid w:val="003A0BE6"/>
    <w:rsid w:val="003A0CFA"/>
    <w:rsid w:val="003A1797"/>
    <w:rsid w:val="003A339C"/>
    <w:rsid w:val="003A3659"/>
    <w:rsid w:val="003A373B"/>
    <w:rsid w:val="003A45DE"/>
    <w:rsid w:val="003A4ADA"/>
    <w:rsid w:val="003A55ED"/>
    <w:rsid w:val="003A5733"/>
    <w:rsid w:val="003A5B5F"/>
    <w:rsid w:val="003A5D6A"/>
    <w:rsid w:val="003A5FD9"/>
    <w:rsid w:val="003A64C4"/>
    <w:rsid w:val="003A7355"/>
    <w:rsid w:val="003A77B5"/>
    <w:rsid w:val="003B0210"/>
    <w:rsid w:val="003B04B8"/>
    <w:rsid w:val="003B0736"/>
    <w:rsid w:val="003B0880"/>
    <w:rsid w:val="003B1149"/>
    <w:rsid w:val="003B1241"/>
    <w:rsid w:val="003B1B67"/>
    <w:rsid w:val="003B1EAF"/>
    <w:rsid w:val="003B242F"/>
    <w:rsid w:val="003B24E4"/>
    <w:rsid w:val="003B290F"/>
    <w:rsid w:val="003B30F4"/>
    <w:rsid w:val="003B3A5A"/>
    <w:rsid w:val="003B3BE8"/>
    <w:rsid w:val="003B5F47"/>
    <w:rsid w:val="003B606F"/>
    <w:rsid w:val="003B7761"/>
    <w:rsid w:val="003B7C1D"/>
    <w:rsid w:val="003C05DC"/>
    <w:rsid w:val="003C0664"/>
    <w:rsid w:val="003C16A4"/>
    <w:rsid w:val="003C183F"/>
    <w:rsid w:val="003C1CB8"/>
    <w:rsid w:val="003C24DA"/>
    <w:rsid w:val="003C2C2E"/>
    <w:rsid w:val="003C2E50"/>
    <w:rsid w:val="003C2F1B"/>
    <w:rsid w:val="003C3398"/>
    <w:rsid w:val="003C3579"/>
    <w:rsid w:val="003C3949"/>
    <w:rsid w:val="003C4507"/>
    <w:rsid w:val="003C4611"/>
    <w:rsid w:val="003C5247"/>
    <w:rsid w:val="003C5291"/>
    <w:rsid w:val="003C5BB7"/>
    <w:rsid w:val="003C5FCF"/>
    <w:rsid w:val="003C611C"/>
    <w:rsid w:val="003C6451"/>
    <w:rsid w:val="003C68E9"/>
    <w:rsid w:val="003C6E52"/>
    <w:rsid w:val="003C6F8A"/>
    <w:rsid w:val="003C6FCE"/>
    <w:rsid w:val="003C71C4"/>
    <w:rsid w:val="003C74EB"/>
    <w:rsid w:val="003C78D8"/>
    <w:rsid w:val="003C78FE"/>
    <w:rsid w:val="003C79D5"/>
    <w:rsid w:val="003D0168"/>
    <w:rsid w:val="003D0188"/>
    <w:rsid w:val="003D05D4"/>
    <w:rsid w:val="003D0F18"/>
    <w:rsid w:val="003D0F1F"/>
    <w:rsid w:val="003D0FE4"/>
    <w:rsid w:val="003D1795"/>
    <w:rsid w:val="003D1BA9"/>
    <w:rsid w:val="003D1E4F"/>
    <w:rsid w:val="003D26D3"/>
    <w:rsid w:val="003D48D3"/>
    <w:rsid w:val="003D4A2B"/>
    <w:rsid w:val="003D518A"/>
    <w:rsid w:val="003D5271"/>
    <w:rsid w:val="003D5694"/>
    <w:rsid w:val="003D5900"/>
    <w:rsid w:val="003D610A"/>
    <w:rsid w:val="003D6190"/>
    <w:rsid w:val="003D6C18"/>
    <w:rsid w:val="003D6E81"/>
    <w:rsid w:val="003D71CA"/>
    <w:rsid w:val="003D79A7"/>
    <w:rsid w:val="003D7A8E"/>
    <w:rsid w:val="003E0044"/>
    <w:rsid w:val="003E0B24"/>
    <w:rsid w:val="003E0FA7"/>
    <w:rsid w:val="003E10DA"/>
    <w:rsid w:val="003E1465"/>
    <w:rsid w:val="003E1784"/>
    <w:rsid w:val="003E1875"/>
    <w:rsid w:val="003E1B29"/>
    <w:rsid w:val="003E1D5F"/>
    <w:rsid w:val="003E209A"/>
    <w:rsid w:val="003E20AE"/>
    <w:rsid w:val="003E3283"/>
    <w:rsid w:val="003E39AB"/>
    <w:rsid w:val="003E39D1"/>
    <w:rsid w:val="003E3C92"/>
    <w:rsid w:val="003E3E45"/>
    <w:rsid w:val="003E3E62"/>
    <w:rsid w:val="003E43C8"/>
    <w:rsid w:val="003E4E49"/>
    <w:rsid w:val="003E4FC3"/>
    <w:rsid w:val="003E5212"/>
    <w:rsid w:val="003E55B3"/>
    <w:rsid w:val="003E5E08"/>
    <w:rsid w:val="003E68FE"/>
    <w:rsid w:val="003E6D2B"/>
    <w:rsid w:val="003E6D82"/>
    <w:rsid w:val="003E72E4"/>
    <w:rsid w:val="003E7B8B"/>
    <w:rsid w:val="003F0611"/>
    <w:rsid w:val="003F0AFB"/>
    <w:rsid w:val="003F0EFC"/>
    <w:rsid w:val="003F158C"/>
    <w:rsid w:val="003F25DE"/>
    <w:rsid w:val="003F2BF9"/>
    <w:rsid w:val="003F3148"/>
    <w:rsid w:val="003F412F"/>
    <w:rsid w:val="003F4F6D"/>
    <w:rsid w:val="003F5A9A"/>
    <w:rsid w:val="003F6C6B"/>
    <w:rsid w:val="003F7639"/>
    <w:rsid w:val="003F76D2"/>
    <w:rsid w:val="003F7C48"/>
    <w:rsid w:val="003F7D37"/>
    <w:rsid w:val="004003B8"/>
    <w:rsid w:val="00400641"/>
    <w:rsid w:val="00400A6F"/>
    <w:rsid w:val="00400C5B"/>
    <w:rsid w:val="00401D90"/>
    <w:rsid w:val="00401EE4"/>
    <w:rsid w:val="00402627"/>
    <w:rsid w:val="00402772"/>
    <w:rsid w:val="00402DDC"/>
    <w:rsid w:val="00403AC6"/>
    <w:rsid w:val="00404801"/>
    <w:rsid w:val="00404DBE"/>
    <w:rsid w:val="004059BF"/>
    <w:rsid w:val="004066BA"/>
    <w:rsid w:val="0040671E"/>
    <w:rsid w:val="00406D55"/>
    <w:rsid w:val="004071C8"/>
    <w:rsid w:val="00407A21"/>
    <w:rsid w:val="00407BDD"/>
    <w:rsid w:val="00407CE6"/>
    <w:rsid w:val="00410290"/>
    <w:rsid w:val="004107A6"/>
    <w:rsid w:val="0041166A"/>
    <w:rsid w:val="00411EFA"/>
    <w:rsid w:val="00411FCB"/>
    <w:rsid w:val="00413592"/>
    <w:rsid w:val="004145E7"/>
    <w:rsid w:val="0041532C"/>
    <w:rsid w:val="004159B1"/>
    <w:rsid w:val="00415B82"/>
    <w:rsid w:val="00415E7D"/>
    <w:rsid w:val="004160A4"/>
    <w:rsid w:val="00416DF3"/>
    <w:rsid w:val="00417278"/>
    <w:rsid w:val="004174AA"/>
    <w:rsid w:val="00417967"/>
    <w:rsid w:val="004205CE"/>
    <w:rsid w:val="0042070A"/>
    <w:rsid w:val="00420D31"/>
    <w:rsid w:val="00421CEF"/>
    <w:rsid w:val="004226F5"/>
    <w:rsid w:val="00423547"/>
    <w:rsid w:val="00423734"/>
    <w:rsid w:val="00423B5D"/>
    <w:rsid w:val="00423E52"/>
    <w:rsid w:val="0042442E"/>
    <w:rsid w:val="004249A1"/>
    <w:rsid w:val="0042573B"/>
    <w:rsid w:val="00425D35"/>
    <w:rsid w:val="004264CB"/>
    <w:rsid w:val="004266A3"/>
    <w:rsid w:val="00426C72"/>
    <w:rsid w:val="00426FCD"/>
    <w:rsid w:val="00427ACD"/>
    <w:rsid w:val="004300B3"/>
    <w:rsid w:val="00430738"/>
    <w:rsid w:val="00430903"/>
    <w:rsid w:val="00430F9C"/>
    <w:rsid w:val="004313FA"/>
    <w:rsid w:val="0043153E"/>
    <w:rsid w:val="004317BC"/>
    <w:rsid w:val="004319DE"/>
    <w:rsid w:val="00431A03"/>
    <w:rsid w:val="00431B06"/>
    <w:rsid w:val="00431BFF"/>
    <w:rsid w:val="00431DA9"/>
    <w:rsid w:val="004320E3"/>
    <w:rsid w:val="00432424"/>
    <w:rsid w:val="00432575"/>
    <w:rsid w:val="004329B9"/>
    <w:rsid w:val="004330AC"/>
    <w:rsid w:val="004330B5"/>
    <w:rsid w:val="004335F3"/>
    <w:rsid w:val="00434656"/>
    <w:rsid w:val="004347F6"/>
    <w:rsid w:val="00434A5F"/>
    <w:rsid w:val="00434F87"/>
    <w:rsid w:val="004354EA"/>
    <w:rsid w:val="004360B0"/>
    <w:rsid w:val="0043751B"/>
    <w:rsid w:val="0043751D"/>
    <w:rsid w:val="0043787D"/>
    <w:rsid w:val="00437C4D"/>
    <w:rsid w:val="004406A4"/>
    <w:rsid w:val="00440BED"/>
    <w:rsid w:val="00441258"/>
    <w:rsid w:val="004416DC"/>
    <w:rsid w:val="0044243B"/>
    <w:rsid w:val="0044259F"/>
    <w:rsid w:val="00442A91"/>
    <w:rsid w:val="00442C5B"/>
    <w:rsid w:val="004439CF"/>
    <w:rsid w:val="004440D2"/>
    <w:rsid w:val="00444A26"/>
    <w:rsid w:val="00444B9A"/>
    <w:rsid w:val="00444F32"/>
    <w:rsid w:val="0044550E"/>
    <w:rsid w:val="00445B91"/>
    <w:rsid w:val="004464E1"/>
    <w:rsid w:val="00446C73"/>
    <w:rsid w:val="00446CAF"/>
    <w:rsid w:val="00447206"/>
    <w:rsid w:val="00447567"/>
    <w:rsid w:val="004476EE"/>
    <w:rsid w:val="004476FA"/>
    <w:rsid w:val="004479B6"/>
    <w:rsid w:val="00450713"/>
    <w:rsid w:val="004509A2"/>
    <w:rsid w:val="004524BD"/>
    <w:rsid w:val="004524DA"/>
    <w:rsid w:val="00452B71"/>
    <w:rsid w:val="004535BD"/>
    <w:rsid w:val="00453E6B"/>
    <w:rsid w:val="00453F5E"/>
    <w:rsid w:val="0045429D"/>
    <w:rsid w:val="00454386"/>
    <w:rsid w:val="004548C5"/>
    <w:rsid w:val="00455240"/>
    <w:rsid w:val="00455482"/>
    <w:rsid w:val="004557C1"/>
    <w:rsid w:val="00455DC8"/>
    <w:rsid w:val="0045600D"/>
    <w:rsid w:val="00456119"/>
    <w:rsid w:val="00456269"/>
    <w:rsid w:val="00456430"/>
    <w:rsid w:val="004567AA"/>
    <w:rsid w:val="00457366"/>
    <w:rsid w:val="004574B4"/>
    <w:rsid w:val="00457B2E"/>
    <w:rsid w:val="00460366"/>
    <w:rsid w:val="00460658"/>
    <w:rsid w:val="004606A2"/>
    <w:rsid w:val="004608B6"/>
    <w:rsid w:val="00460B4A"/>
    <w:rsid w:val="00460E78"/>
    <w:rsid w:val="00460EB7"/>
    <w:rsid w:val="00460EE4"/>
    <w:rsid w:val="00461406"/>
    <w:rsid w:val="00461BD8"/>
    <w:rsid w:val="00462677"/>
    <w:rsid w:val="004629BE"/>
    <w:rsid w:val="00462A29"/>
    <w:rsid w:val="00462BDE"/>
    <w:rsid w:val="00463619"/>
    <w:rsid w:val="00463CEE"/>
    <w:rsid w:val="004642DE"/>
    <w:rsid w:val="00464535"/>
    <w:rsid w:val="004648E0"/>
    <w:rsid w:val="00464920"/>
    <w:rsid w:val="00464E68"/>
    <w:rsid w:val="00465029"/>
    <w:rsid w:val="004656D7"/>
    <w:rsid w:val="00465F19"/>
    <w:rsid w:val="004668C8"/>
    <w:rsid w:val="00466A1A"/>
    <w:rsid w:val="00466C66"/>
    <w:rsid w:val="00466E2C"/>
    <w:rsid w:val="00467918"/>
    <w:rsid w:val="00470198"/>
    <w:rsid w:val="004701CF"/>
    <w:rsid w:val="00470713"/>
    <w:rsid w:val="00470C77"/>
    <w:rsid w:val="004713B9"/>
    <w:rsid w:val="00471CC3"/>
    <w:rsid w:val="00471EA7"/>
    <w:rsid w:val="00471FAA"/>
    <w:rsid w:val="00472164"/>
    <w:rsid w:val="00472942"/>
    <w:rsid w:val="004730F2"/>
    <w:rsid w:val="0047452E"/>
    <w:rsid w:val="0047468D"/>
    <w:rsid w:val="0047490D"/>
    <w:rsid w:val="00474E15"/>
    <w:rsid w:val="004752D0"/>
    <w:rsid w:val="004753DF"/>
    <w:rsid w:val="004757A1"/>
    <w:rsid w:val="004757FD"/>
    <w:rsid w:val="00475C02"/>
    <w:rsid w:val="00475D61"/>
    <w:rsid w:val="00476AF6"/>
    <w:rsid w:val="00476DB3"/>
    <w:rsid w:val="004772A8"/>
    <w:rsid w:val="00477E9D"/>
    <w:rsid w:val="00477EBC"/>
    <w:rsid w:val="004807DE"/>
    <w:rsid w:val="00480802"/>
    <w:rsid w:val="00480AF3"/>
    <w:rsid w:val="00480BBA"/>
    <w:rsid w:val="00480D2D"/>
    <w:rsid w:val="0048101B"/>
    <w:rsid w:val="00481E40"/>
    <w:rsid w:val="00481FAB"/>
    <w:rsid w:val="00481FBB"/>
    <w:rsid w:val="00482DA6"/>
    <w:rsid w:val="00482F8E"/>
    <w:rsid w:val="00482FDC"/>
    <w:rsid w:val="004839C6"/>
    <w:rsid w:val="004847E8"/>
    <w:rsid w:val="004849C6"/>
    <w:rsid w:val="00484AE0"/>
    <w:rsid w:val="004862F6"/>
    <w:rsid w:val="00486C4D"/>
    <w:rsid w:val="00487EE0"/>
    <w:rsid w:val="004908A7"/>
    <w:rsid w:val="00490D77"/>
    <w:rsid w:val="00490DF9"/>
    <w:rsid w:val="00491912"/>
    <w:rsid w:val="00491A37"/>
    <w:rsid w:val="00491E57"/>
    <w:rsid w:val="004923D6"/>
    <w:rsid w:val="004935D3"/>
    <w:rsid w:val="00493642"/>
    <w:rsid w:val="00494992"/>
    <w:rsid w:val="00494E41"/>
    <w:rsid w:val="00495A6C"/>
    <w:rsid w:val="00496F86"/>
    <w:rsid w:val="00497533"/>
    <w:rsid w:val="00497607"/>
    <w:rsid w:val="00497A97"/>
    <w:rsid w:val="00497EEB"/>
    <w:rsid w:val="004A0B90"/>
    <w:rsid w:val="004A15AE"/>
    <w:rsid w:val="004A1617"/>
    <w:rsid w:val="004A26F4"/>
    <w:rsid w:val="004A2E97"/>
    <w:rsid w:val="004A3009"/>
    <w:rsid w:val="004A39EE"/>
    <w:rsid w:val="004A39FE"/>
    <w:rsid w:val="004A3FEC"/>
    <w:rsid w:val="004A4101"/>
    <w:rsid w:val="004A4530"/>
    <w:rsid w:val="004A4944"/>
    <w:rsid w:val="004A4FD8"/>
    <w:rsid w:val="004A506D"/>
    <w:rsid w:val="004A5811"/>
    <w:rsid w:val="004A7578"/>
    <w:rsid w:val="004B0147"/>
    <w:rsid w:val="004B0377"/>
    <w:rsid w:val="004B0B98"/>
    <w:rsid w:val="004B0BEA"/>
    <w:rsid w:val="004B247E"/>
    <w:rsid w:val="004B2485"/>
    <w:rsid w:val="004B2833"/>
    <w:rsid w:val="004B2881"/>
    <w:rsid w:val="004B2F6C"/>
    <w:rsid w:val="004B31E8"/>
    <w:rsid w:val="004B3372"/>
    <w:rsid w:val="004B3550"/>
    <w:rsid w:val="004B3956"/>
    <w:rsid w:val="004B3E34"/>
    <w:rsid w:val="004B4200"/>
    <w:rsid w:val="004B49AA"/>
    <w:rsid w:val="004B559A"/>
    <w:rsid w:val="004B568F"/>
    <w:rsid w:val="004B57D1"/>
    <w:rsid w:val="004B594D"/>
    <w:rsid w:val="004B5A3A"/>
    <w:rsid w:val="004B5D1C"/>
    <w:rsid w:val="004B6CA1"/>
    <w:rsid w:val="004B7023"/>
    <w:rsid w:val="004B71CC"/>
    <w:rsid w:val="004B7526"/>
    <w:rsid w:val="004B7534"/>
    <w:rsid w:val="004C0799"/>
    <w:rsid w:val="004C0D71"/>
    <w:rsid w:val="004C0F12"/>
    <w:rsid w:val="004C1058"/>
    <w:rsid w:val="004C11E6"/>
    <w:rsid w:val="004C23CF"/>
    <w:rsid w:val="004C2509"/>
    <w:rsid w:val="004C34BC"/>
    <w:rsid w:val="004C3A02"/>
    <w:rsid w:val="004C3CC8"/>
    <w:rsid w:val="004C4548"/>
    <w:rsid w:val="004C4D01"/>
    <w:rsid w:val="004C4F84"/>
    <w:rsid w:val="004C5878"/>
    <w:rsid w:val="004C5B09"/>
    <w:rsid w:val="004C5B40"/>
    <w:rsid w:val="004C5B99"/>
    <w:rsid w:val="004C5E0B"/>
    <w:rsid w:val="004C6089"/>
    <w:rsid w:val="004C6333"/>
    <w:rsid w:val="004C6457"/>
    <w:rsid w:val="004C68FF"/>
    <w:rsid w:val="004C6BB7"/>
    <w:rsid w:val="004C7294"/>
    <w:rsid w:val="004D1E60"/>
    <w:rsid w:val="004D2020"/>
    <w:rsid w:val="004D23A7"/>
    <w:rsid w:val="004D23ED"/>
    <w:rsid w:val="004D24DF"/>
    <w:rsid w:val="004D2632"/>
    <w:rsid w:val="004D30BA"/>
    <w:rsid w:val="004D32C3"/>
    <w:rsid w:val="004D4BC6"/>
    <w:rsid w:val="004D5733"/>
    <w:rsid w:val="004D5D5C"/>
    <w:rsid w:val="004D5F88"/>
    <w:rsid w:val="004D6206"/>
    <w:rsid w:val="004D6617"/>
    <w:rsid w:val="004D78D0"/>
    <w:rsid w:val="004D791D"/>
    <w:rsid w:val="004D7B77"/>
    <w:rsid w:val="004D7B90"/>
    <w:rsid w:val="004D7BED"/>
    <w:rsid w:val="004D7C83"/>
    <w:rsid w:val="004D7D50"/>
    <w:rsid w:val="004E0575"/>
    <w:rsid w:val="004E0813"/>
    <w:rsid w:val="004E0896"/>
    <w:rsid w:val="004E0C8E"/>
    <w:rsid w:val="004E0F06"/>
    <w:rsid w:val="004E1367"/>
    <w:rsid w:val="004E15D0"/>
    <w:rsid w:val="004E1E27"/>
    <w:rsid w:val="004E20FE"/>
    <w:rsid w:val="004E25E9"/>
    <w:rsid w:val="004E34D1"/>
    <w:rsid w:val="004E361C"/>
    <w:rsid w:val="004E3A0C"/>
    <w:rsid w:val="004E3E26"/>
    <w:rsid w:val="004E3FFE"/>
    <w:rsid w:val="004E42F2"/>
    <w:rsid w:val="004E47F2"/>
    <w:rsid w:val="004E5058"/>
    <w:rsid w:val="004E5111"/>
    <w:rsid w:val="004E57F5"/>
    <w:rsid w:val="004E59C8"/>
    <w:rsid w:val="004E5C9C"/>
    <w:rsid w:val="004E6B4E"/>
    <w:rsid w:val="004E6CEC"/>
    <w:rsid w:val="004F044A"/>
    <w:rsid w:val="004F0778"/>
    <w:rsid w:val="004F0B53"/>
    <w:rsid w:val="004F0CBD"/>
    <w:rsid w:val="004F21DF"/>
    <w:rsid w:val="004F26BF"/>
    <w:rsid w:val="004F2A9A"/>
    <w:rsid w:val="004F2B51"/>
    <w:rsid w:val="004F2D4D"/>
    <w:rsid w:val="004F3BD1"/>
    <w:rsid w:val="004F400F"/>
    <w:rsid w:val="004F41B1"/>
    <w:rsid w:val="004F4A39"/>
    <w:rsid w:val="004F4D8A"/>
    <w:rsid w:val="004F4E7D"/>
    <w:rsid w:val="004F4F3B"/>
    <w:rsid w:val="004F59D3"/>
    <w:rsid w:val="004F6BE4"/>
    <w:rsid w:val="004F6FC9"/>
    <w:rsid w:val="004F73E2"/>
    <w:rsid w:val="004F79E2"/>
    <w:rsid w:val="004F7A71"/>
    <w:rsid w:val="005023CD"/>
    <w:rsid w:val="0050261A"/>
    <w:rsid w:val="0050268E"/>
    <w:rsid w:val="005026D6"/>
    <w:rsid w:val="00502E0F"/>
    <w:rsid w:val="005030F2"/>
    <w:rsid w:val="00503636"/>
    <w:rsid w:val="00504D32"/>
    <w:rsid w:val="00504ED6"/>
    <w:rsid w:val="00505689"/>
    <w:rsid w:val="0050716A"/>
    <w:rsid w:val="0050732E"/>
    <w:rsid w:val="00507933"/>
    <w:rsid w:val="00507FCA"/>
    <w:rsid w:val="0051045D"/>
    <w:rsid w:val="0051057C"/>
    <w:rsid w:val="00510B50"/>
    <w:rsid w:val="00511D0E"/>
    <w:rsid w:val="00512319"/>
    <w:rsid w:val="005129B3"/>
    <w:rsid w:val="00512D6F"/>
    <w:rsid w:val="00512F44"/>
    <w:rsid w:val="00513697"/>
    <w:rsid w:val="00513ECA"/>
    <w:rsid w:val="0051403D"/>
    <w:rsid w:val="0051460D"/>
    <w:rsid w:val="00514C12"/>
    <w:rsid w:val="0051558E"/>
    <w:rsid w:val="00515CCD"/>
    <w:rsid w:val="00515EAD"/>
    <w:rsid w:val="005164C0"/>
    <w:rsid w:val="005166F8"/>
    <w:rsid w:val="00516741"/>
    <w:rsid w:val="00516D1E"/>
    <w:rsid w:val="00517CA8"/>
    <w:rsid w:val="00520392"/>
    <w:rsid w:val="00520F4F"/>
    <w:rsid w:val="005219C2"/>
    <w:rsid w:val="005221C8"/>
    <w:rsid w:val="005229F0"/>
    <w:rsid w:val="0052350C"/>
    <w:rsid w:val="005238A2"/>
    <w:rsid w:val="0052459A"/>
    <w:rsid w:val="00524669"/>
    <w:rsid w:val="005247A2"/>
    <w:rsid w:val="005248AD"/>
    <w:rsid w:val="00524D03"/>
    <w:rsid w:val="0052564B"/>
    <w:rsid w:val="00526233"/>
    <w:rsid w:val="005278EF"/>
    <w:rsid w:val="00527D3E"/>
    <w:rsid w:val="00527D4D"/>
    <w:rsid w:val="005301BC"/>
    <w:rsid w:val="00530393"/>
    <w:rsid w:val="00530DE9"/>
    <w:rsid w:val="005312D4"/>
    <w:rsid w:val="005329B5"/>
    <w:rsid w:val="00533062"/>
    <w:rsid w:val="005330CE"/>
    <w:rsid w:val="005330DA"/>
    <w:rsid w:val="00533317"/>
    <w:rsid w:val="00533487"/>
    <w:rsid w:val="0053466A"/>
    <w:rsid w:val="00534B79"/>
    <w:rsid w:val="00534EC8"/>
    <w:rsid w:val="00535269"/>
    <w:rsid w:val="0053588E"/>
    <w:rsid w:val="00535D0B"/>
    <w:rsid w:val="00535E8F"/>
    <w:rsid w:val="00535FA8"/>
    <w:rsid w:val="005366C1"/>
    <w:rsid w:val="00536A05"/>
    <w:rsid w:val="00536B79"/>
    <w:rsid w:val="00536DBD"/>
    <w:rsid w:val="005370BD"/>
    <w:rsid w:val="0053759C"/>
    <w:rsid w:val="00537B93"/>
    <w:rsid w:val="00537E49"/>
    <w:rsid w:val="00537F3D"/>
    <w:rsid w:val="00540A32"/>
    <w:rsid w:val="00541166"/>
    <w:rsid w:val="005419F5"/>
    <w:rsid w:val="0054208D"/>
    <w:rsid w:val="005421CA"/>
    <w:rsid w:val="00542595"/>
    <w:rsid w:val="00542975"/>
    <w:rsid w:val="00542D26"/>
    <w:rsid w:val="00542ED8"/>
    <w:rsid w:val="00542FD7"/>
    <w:rsid w:val="00543145"/>
    <w:rsid w:val="0054357B"/>
    <w:rsid w:val="00543836"/>
    <w:rsid w:val="005438C0"/>
    <w:rsid w:val="00543CF5"/>
    <w:rsid w:val="005442FB"/>
    <w:rsid w:val="005445D1"/>
    <w:rsid w:val="005447B5"/>
    <w:rsid w:val="0054488F"/>
    <w:rsid w:val="00544E9E"/>
    <w:rsid w:val="00544FDA"/>
    <w:rsid w:val="00545590"/>
    <w:rsid w:val="00546924"/>
    <w:rsid w:val="00546D4A"/>
    <w:rsid w:val="005470AF"/>
    <w:rsid w:val="0054716A"/>
    <w:rsid w:val="0054719E"/>
    <w:rsid w:val="005471CD"/>
    <w:rsid w:val="0054733B"/>
    <w:rsid w:val="00547435"/>
    <w:rsid w:val="00550D18"/>
    <w:rsid w:val="00550EF4"/>
    <w:rsid w:val="00550F7E"/>
    <w:rsid w:val="00551511"/>
    <w:rsid w:val="00551542"/>
    <w:rsid w:val="0055164B"/>
    <w:rsid w:val="005520E3"/>
    <w:rsid w:val="0055232A"/>
    <w:rsid w:val="00552331"/>
    <w:rsid w:val="00552B3B"/>
    <w:rsid w:val="00553331"/>
    <w:rsid w:val="00553655"/>
    <w:rsid w:val="00553867"/>
    <w:rsid w:val="005538E7"/>
    <w:rsid w:val="00553B97"/>
    <w:rsid w:val="00553EB5"/>
    <w:rsid w:val="00553F3C"/>
    <w:rsid w:val="005542BF"/>
    <w:rsid w:val="005545A2"/>
    <w:rsid w:val="00554B70"/>
    <w:rsid w:val="00555006"/>
    <w:rsid w:val="00555275"/>
    <w:rsid w:val="00555AA1"/>
    <w:rsid w:val="00555B01"/>
    <w:rsid w:val="00555BE6"/>
    <w:rsid w:val="005566A1"/>
    <w:rsid w:val="00556BA3"/>
    <w:rsid w:val="00557064"/>
    <w:rsid w:val="00557624"/>
    <w:rsid w:val="005579B2"/>
    <w:rsid w:val="005601B3"/>
    <w:rsid w:val="005605D4"/>
    <w:rsid w:val="00560986"/>
    <w:rsid w:val="00560B55"/>
    <w:rsid w:val="00560B6E"/>
    <w:rsid w:val="00560FA0"/>
    <w:rsid w:val="005610E4"/>
    <w:rsid w:val="00562103"/>
    <w:rsid w:val="00562638"/>
    <w:rsid w:val="005626E3"/>
    <w:rsid w:val="005627A3"/>
    <w:rsid w:val="005627E4"/>
    <w:rsid w:val="00562D15"/>
    <w:rsid w:val="00563ECF"/>
    <w:rsid w:val="00563F04"/>
    <w:rsid w:val="0056409D"/>
    <w:rsid w:val="0056494B"/>
    <w:rsid w:val="00564A1F"/>
    <w:rsid w:val="00564E31"/>
    <w:rsid w:val="0056505B"/>
    <w:rsid w:val="0056548C"/>
    <w:rsid w:val="005664DE"/>
    <w:rsid w:val="00566B85"/>
    <w:rsid w:val="00566CC7"/>
    <w:rsid w:val="00567155"/>
    <w:rsid w:val="005676AB"/>
    <w:rsid w:val="005679EA"/>
    <w:rsid w:val="00567FDF"/>
    <w:rsid w:val="005704D1"/>
    <w:rsid w:val="0057130F"/>
    <w:rsid w:val="005716DC"/>
    <w:rsid w:val="00571737"/>
    <w:rsid w:val="00571827"/>
    <w:rsid w:val="005718A6"/>
    <w:rsid w:val="005725C8"/>
    <w:rsid w:val="00572699"/>
    <w:rsid w:val="00572718"/>
    <w:rsid w:val="00572A22"/>
    <w:rsid w:val="00572DC7"/>
    <w:rsid w:val="00572E02"/>
    <w:rsid w:val="005733A7"/>
    <w:rsid w:val="00573EC6"/>
    <w:rsid w:val="005740AB"/>
    <w:rsid w:val="005747DC"/>
    <w:rsid w:val="00574CC3"/>
    <w:rsid w:val="00575068"/>
    <w:rsid w:val="00575A2B"/>
    <w:rsid w:val="00575A3A"/>
    <w:rsid w:val="00575F01"/>
    <w:rsid w:val="00576492"/>
    <w:rsid w:val="005767C8"/>
    <w:rsid w:val="00576C14"/>
    <w:rsid w:val="00576F6F"/>
    <w:rsid w:val="0057741D"/>
    <w:rsid w:val="0057748F"/>
    <w:rsid w:val="00577666"/>
    <w:rsid w:val="00577A7C"/>
    <w:rsid w:val="00580242"/>
    <w:rsid w:val="005806E7"/>
    <w:rsid w:val="00580CB6"/>
    <w:rsid w:val="005813B1"/>
    <w:rsid w:val="00581ADC"/>
    <w:rsid w:val="00581B69"/>
    <w:rsid w:val="005820D1"/>
    <w:rsid w:val="005829C2"/>
    <w:rsid w:val="00582E92"/>
    <w:rsid w:val="00583298"/>
    <w:rsid w:val="0058357C"/>
    <w:rsid w:val="00583636"/>
    <w:rsid w:val="005838E0"/>
    <w:rsid w:val="00583CFB"/>
    <w:rsid w:val="00583E42"/>
    <w:rsid w:val="0058404C"/>
    <w:rsid w:val="00584097"/>
    <w:rsid w:val="00584C73"/>
    <w:rsid w:val="005855AA"/>
    <w:rsid w:val="005857EF"/>
    <w:rsid w:val="00585D48"/>
    <w:rsid w:val="00586230"/>
    <w:rsid w:val="00586BD0"/>
    <w:rsid w:val="00586E4D"/>
    <w:rsid w:val="005876DD"/>
    <w:rsid w:val="00587989"/>
    <w:rsid w:val="00587C61"/>
    <w:rsid w:val="00590282"/>
    <w:rsid w:val="0059065E"/>
    <w:rsid w:val="00590CE7"/>
    <w:rsid w:val="00591182"/>
    <w:rsid w:val="0059133D"/>
    <w:rsid w:val="005914ED"/>
    <w:rsid w:val="0059187F"/>
    <w:rsid w:val="00591D75"/>
    <w:rsid w:val="00592460"/>
    <w:rsid w:val="00592884"/>
    <w:rsid w:val="00592A0A"/>
    <w:rsid w:val="00592AE7"/>
    <w:rsid w:val="00592BA3"/>
    <w:rsid w:val="00593305"/>
    <w:rsid w:val="005933C0"/>
    <w:rsid w:val="005937E5"/>
    <w:rsid w:val="00593C0F"/>
    <w:rsid w:val="00593F34"/>
    <w:rsid w:val="0059453F"/>
    <w:rsid w:val="0059466B"/>
    <w:rsid w:val="00594F5C"/>
    <w:rsid w:val="0059575A"/>
    <w:rsid w:val="00596039"/>
    <w:rsid w:val="005969E5"/>
    <w:rsid w:val="00597A14"/>
    <w:rsid w:val="00597CE1"/>
    <w:rsid w:val="00597DD7"/>
    <w:rsid w:val="00597F70"/>
    <w:rsid w:val="005A0E9B"/>
    <w:rsid w:val="005A1452"/>
    <w:rsid w:val="005A1B2B"/>
    <w:rsid w:val="005A23EF"/>
    <w:rsid w:val="005A25F6"/>
    <w:rsid w:val="005A2623"/>
    <w:rsid w:val="005A26D4"/>
    <w:rsid w:val="005A2942"/>
    <w:rsid w:val="005A2F80"/>
    <w:rsid w:val="005A36B3"/>
    <w:rsid w:val="005A3974"/>
    <w:rsid w:val="005A3B32"/>
    <w:rsid w:val="005A47F3"/>
    <w:rsid w:val="005A4814"/>
    <w:rsid w:val="005A4831"/>
    <w:rsid w:val="005A4C03"/>
    <w:rsid w:val="005A4C45"/>
    <w:rsid w:val="005A5536"/>
    <w:rsid w:val="005A5734"/>
    <w:rsid w:val="005A5B65"/>
    <w:rsid w:val="005A5B92"/>
    <w:rsid w:val="005A65AC"/>
    <w:rsid w:val="005A66A0"/>
    <w:rsid w:val="005A75E6"/>
    <w:rsid w:val="005B0CB9"/>
    <w:rsid w:val="005B0E2B"/>
    <w:rsid w:val="005B141E"/>
    <w:rsid w:val="005B1641"/>
    <w:rsid w:val="005B19CD"/>
    <w:rsid w:val="005B1DA3"/>
    <w:rsid w:val="005B28CB"/>
    <w:rsid w:val="005B36BE"/>
    <w:rsid w:val="005B3F0D"/>
    <w:rsid w:val="005B40B7"/>
    <w:rsid w:val="005B4190"/>
    <w:rsid w:val="005B432F"/>
    <w:rsid w:val="005B47BB"/>
    <w:rsid w:val="005B5077"/>
    <w:rsid w:val="005B590C"/>
    <w:rsid w:val="005B5FE0"/>
    <w:rsid w:val="005B6721"/>
    <w:rsid w:val="005B6B78"/>
    <w:rsid w:val="005B72D5"/>
    <w:rsid w:val="005B74BD"/>
    <w:rsid w:val="005B7C1F"/>
    <w:rsid w:val="005C001D"/>
    <w:rsid w:val="005C014C"/>
    <w:rsid w:val="005C054D"/>
    <w:rsid w:val="005C0929"/>
    <w:rsid w:val="005C0DDF"/>
    <w:rsid w:val="005C1306"/>
    <w:rsid w:val="005C1AF5"/>
    <w:rsid w:val="005C253B"/>
    <w:rsid w:val="005C2A6A"/>
    <w:rsid w:val="005C402A"/>
    <w:rsid w:val="005C45B0"/>
    <w:rsid w:val="005C463C"/>
    <w:rsid w:val="005C48A0"/>
    <w:rsid w:val="005C4995"/>
    <w:rsid w:val="005C4A0D"/>
    <w:rsid w:val="005C62B2"/>
    <w:rsid w:val="005C6545"/>
    <w:rsid w:val="005C666B"/>
    <w:rsid w:val="005C682C"/>
    <w:rsid w:val="005C702D"/>
    <w:rsid w:val="005C7359"/>
    <w:rsid w:val="005C7740"/>
    <w:rsid w:val="005C787A"/>
    <w:rsid w:val="005C790C"/>
    <w:rsid w:val="005C7DFE"/>
    <w:rsid w:val="005C7E2B"/>
    <w:rsid w:val="005D0D72"/>
    <w:rsid w:val="005D1D62"/>
    <w:rsid w:val="005D1E04"/>
    <w:rsid w:val="005D3602"/>
    <w:rsid w:val="005D3D29"/>
    <w:rsid w:val="005D3D46"/>
    <w:rsid w:val="005D4694"/>
    <w:rsid w:val="005D47FE"/>
    <w:rsid w:val="005D4C9E"/>
    <w:rsid w:val="005D4D1D"/>
    <w:rsid w:val="005D4DD4"/>
    <w:rsid w:val="005D5101"/>
    <w:rsid w:val="005D5FAE"/>
    <w:rsid w:val="005D61D2"/>
    <w:rsid w:val="005D6368"/>
    <w:rsid w:val="005D66F4"/>
    <w:rsid w:val="005D7207"/>
    <w:rsid w:val="005D72BA"/>
    <w:rsid w:val="005E0170"/>
    <w:rsid w:val="005E019F"/>
    <w:rsid w:val="005E0540"/>
    <w:rsid w:val="005E086D"/>
    <w:rsid w:val="005E0B02"/>
    <w:rsid w:val="005E0CCB"/>
    <w:rsid w:val="005E1561"/>
    <w:rsid w:val="005E1C06"/>
    <w:rsid w:val="005E2112"/>
    <w:rsid w:val="005E42E9"/>
    <w:rsid w:val="005E4A01"/>
    <w:rsid w:val="005E4A1A"/>
    <w:rsid w:val="005E4CC1"/>
    <w:rsid w:val="005E4D80"/>
    <w:rsid w:val="005E58BA"/>
    <w:rsid w:val="005E5F9E"/>
    <w:rsid w:val="005E601D"/>
    <w:rsid w:val="005E6BE0"/>
    <w:rsid w:val="005E71B8"/>
    <w:rsid w:val="005F000D"/>
    <w:rsid w:val="005F10EA"/>
    <w:rsid w:val="005F1EDE"/>
    <w:rsid w:val="005F21FE"/>
    <w:rsid w:val="005F2584"/>
    <w:rsid w:val="005F258E"/>
    <w:rsid w:val="005F26BC"/>
    <w:rsid w:val="005F2C10"/>
    <w:rsid w:val="005F2C83"/>
    <w:rsid w:val="005F395F"/>
    <w:rsid w:val="005F42A0"/>
    <w:rsid w:val="005F4762"/>
    <w:rsid w:val="005F48DC"/>
    <w:rsid w:val="005F4BC3"/>
    <w:rsid w:val="005F5414"/>
    <w:rsid w:val="005F5415"/>
    <w:rsid w:val="005F55E7"/>
    <w:rsid w:val="005F5F79"/>
    <w:rsid w:val="005F6DB9"/>
    <w:rsid w:val="005F7216"/>
    <w:rsid w:val="005F746A"/>
    <w:rsid w:val="005F7B02"/>
    <w:rsid w:val="005F7EE7"/>
    <w:rsid w:val="006001DD"/>
    <w:rsid w:val="00600C32"/>
    <w:rsid w:val="00600D50"/>
    <w:rsid w:val="00601763"/>
    <w:rsid w:val="0060240C"/>
    <w:rsid w:val="00602523"/>
    <w:rsid w:val="0060260E"/>
    <w:rsid w:val="006041A5"/>
    <w:rsid w:val="006041CF"/>
    <w:rsid w:val="006044DC"/>
    <w:rsid w:val="006046A2"/>
    <w:rsid w:val="00605BA3"/>
    <w:rsid w:val="00605CD8"/>
    <w:rsid w:val="00605CF8"/>
    <w:rsid w:val="006060A4"/>
    <w:rsid w:val="00606436"/>
    <w:rsid w:val="00606A77"/>
    <w:rsid w:val="00606B0A"/>
    <w:rsid w:val="00607E0A"/>
    <w:rsid w:val="006103F1"/>
    <w:rsid w:val="00610A2D"/>
    <w:rsid w:val="00610DED"/>
    <w:rsid w:val="00611164"/>
    <w:rsid w:val="00611552"/>
    <w:rsid w:val="0061177D"/>
    <w:rsid w:val="0061187F"/>
    <w:rsid w:val="00611A85"/>
    <w:rsid w:val="00612BC9"/>
    <w:rsid w:val="00612EC5"/>
    <w:rsid w:val="0061343C"/>
    <w:rsid w:val="0061351D"/>
    <w:rsid w:val="006135A9"/>
    <w:rsid w:val="00613618"/>
    <w:rsid w:val="00613B6B"/>
    <w:rsid w:val="0061418A"/>
    <w:rsid w:val="006142CE"/>
    <w:rsid w:val="006148BC"/>
    <w:rsid w:val="00614A2B"/>
    <w:rsid w:val="00614EFD"/>
    <w:rsid w:val="00615390"/>
    <w:rsid w:val="00615532"/>
    <w:rsid w:val="006159CD"/>
    <w:rsid w:val="00615AB7"/>
    <w:rsid w:val="00616123"/>
    <w:rsid w:val="00617452"/>
    <w:rsid w:val="00620130"/>
    <w:rsid w:val="0062034F"/>
    <w:rsid w:val="0062143D"/>
    <w:rsid w:val="00621557"/>
    <w:rsid w:val="0062236B"/>
    <w:rsid w:val="0062270F"/>
    <w:rsid w:val="00622924"/>
    <w:rsid w:val="006252A4"/>
    <w:rsid w:val="00625AB3"/>
    <w:rsid w:val="00626294"/>
    <w:rsid w:val="0062731B"/>
    <w:rsid w:val="006274DF"/>
    <w:rsid w:val="0062775C"/>
    <w:rsid w:val="0062799C"/>
    <w:rsid w:val="00627BAA"/>
    <w:rsid w:val="00627D6F"/>
    <w:rsid w:val="00630216"/>
    <w:rsid w:val="006310C4"/>
    <w:rsid w:val="0063129C"/>
    <w:rsid w:val="00631C0B"/>
    <w:rsid w:val="00631D77"/>
    <w:rsid w:val="00632676"/>
    <w:rsid w:val="006326A3"/>
    <w:rsid w:val="00632BBA"/>
    <w:rsid w:val="00632DA3"/>
    <w:rsid w:val="00632FF0"/>
    <w:rsid w:val="0063424B"/>
    <w:rsid w:val="00635FF4"/>
    <w:rsid w:val="00636707"/>
    <w:rsid w:val="00636A8F"/>
    <w:rsid w:val="006376EA"/>
    <w:rsid w:val="006405AE"/>
    <w:rsid w:val="00640C47"/>
    <w:rsid w:val="00641456"/>
    <w:rsid w:val="00641627"/>
    <w:rsid w:val="00641D30"/>
    <w:rsid w:val="00641E54"/>
    <w:rsid w:val="00642132"/>
    <w:rsid w:val="0064218A"/>
    <w:rsid w:val="006423F2"/>
    <w:rsid w:val="00642FB8"/>
    <w:rsid w:val="006437B0"/>
    <w:rsid w:val="00643B65"/>
    <w:rsid w:val="00643FA8"/>
    <w:rsid w:val="00644235"/>
    <w:rsid w:val="00644C51"/>
    <w:rsid w:val="0064526C"/>
    <w:rsid w:val="006452A1"/>
    <w:rsid w:val="00645A12"/>
    <w:rsid w:val="006469B6"/>
    <w:rsid w:val="00646A70"/>
    <w:rsid w:val="00646E28"/>
    <w:rsid w:val="0064711D"/>
    <w:rsid w:val="00647654"/>
    <w:rsid w:val="006478B8"/>
    <w:rsid w:val="00647E5E"/>
    <w:rsid w:val="006502D8"/>
    <w:rsid w:val="00650336"/>
    <w:rsid w:val="00650B1F"/>
    <w:rsid w:val="00650C59"/>
    <w:rsid w:val="00650C96"/>
    <w:rsid w:val="00650E4F"/>
    <w:rsid w:val="00650E87"/>
    <w:rsid w:val="00651270"/>
    <w:rsid w:val="006519B1"/>
    <w:rsid w:val="0065202E"/>
    <w:rsid w:val="006524D5"/>
    <w:rsid w:val="0065303A"/>
    <w:rsid w:val="00653160"/>
    <w:rsid w:val="0065329A"/>
    <w:rsid w:val="006536EF"/>
    <w:rsid w:val="00653C77"/>
    <w:rsid w:val="00654503"/>
    <w:rsid w:val="006546E9"/>
    <w:rsid w:val="00654D2A"/>
    <w:rsid w:val="00654D2C"/>
    <w:rsid w:val="006551A8"/>
    <w:rsid w:val="006554F3"/>
    <w:rsid w:val="00655591"/>
    <w:rsid w:val="00656015"/>
    <w:rsid w:val="0065622C"/>
    <w:rsid w:val="00656246"/>
    <w:rsid w:val="006563AC"/>
    <w:rsid w:val="00656BF2"/>
    <w:rsid w:val="00656C90"/>
    <w:rsid w:val="006574DA"/>
    <w:rsid w:val="00657A14"/>
    <w:rsid w:val="00660307"/>
    <w:rsid w:val="00660B74"/>
    <w:rsid w:val="00660EB3"/>
    <w:rsid w:val="00661345"/>
    <w:rsid w:val="0066212B"/>
    <w:rsid w:val="006622A9"/>
    <w:rsid w:val="006622E5"/>
    <w:rsid w:val="006624F5"/>
    <w:rsid w:val="006625FB"/>
    <w:rsid w:val="006627E3"/>
    <w:rsid w:val="00662AB6"/>
    <w:rsid w:val="00662C76"/>
    <w:rsid w:val="00662CB6"/>
    <w:rsid w:val="0066338C"/>
    <w:rsid w:val="006638E3"/>
    <w:rsid w:val="00663B7B"/>
    <w:rsid w:val="0066494C"/>
    <w:rsid w:val="00664C95"/>
    <w:rsid w:val="00664ED6"/>
    <w:rsid w:val="006651E1"/>
    <w:rsid w:val="00665DE0"/>
    <w:rsid w:val="00666A9E"/>
    <w:rsid w:val="00666FFA"/>
    <w:rsid w:val="00667221"/>
    <w:rsid w:val="00667C4E"/>
    <w:rsid w:val="0067015B"/>
    <w:rsid w:val="00670214"/>
    <w:rsid w:val="00670539"/>
    <w:rsid w:val="0067055F"/>
    <w:rsid w:val="00671B1D"/>
    <w:rsid w:val="00671CF3"/>
    <w:rsid w:val="00672260"/>
    <w:rsid w:val="006723DC"/>
    <w:rsid w:val="00672A72"/>
    <w:rsid w:val="00672D5F"/>
    <w:rsid w:val="00673248"/>
    <w:rsid w:val="006741EF"/>
    <w:rsid w:val="00674452"/>
    <w:rsid w:val="00674521"/>
    <w:rsid w:val="006747F3"/>
    <w:rsid w:val="00674B98"/>
    <w:rsid w:val="00674FE1"/>
    <w:rsid w:val="00675393"/>
    <w:rsid w:val="0067581C"/>
    <w:rsid w:val="00675837"/>
    <w:rsid w:val="0067640C"/>
    <w:rsid w:val="006768F2"/>
    <w:rsid w:val="00677256"/>
    <w:rsid w:val="00680210"/>
    <w:rsid w:val="00680E59"/>
    <w:rsid w:val="00681554"/>
    <w:rsid w:val="006817E4"/>
    <w:rsid w:val="00681ED7"/>
    <w:rsid w:val="006826B2"/>
    <w:rsid w:val="00682785"/>
    <w:rsid w:val="006827E2"/>
    <w:rsid w:val="00682924"/>
    <w:rsid w:val="00682AE5"/>
    <w:rsid w:val="00682BAF"/>
    <w:rsid w:val="00684234"/>
    <w:rsid w:val="00684820"/>
    <w:rsid w:val="00684BD9"/>
    <w:rsid w:val="00684C87"/>
    <w:rsid w:val="00685715"/>
    <w:rsid w:val="00685E8A"/>
    <w:rsid w:val="00685F32"/>
    <w:rsid w:val="006876F1"/>
    <w:rsid w:val="006878C3"/>
    <w:rsid w:val="00687AF8"/>
    <w:rsid w:val="00690914"/>
    <w:rsid w:val="00690B94"/>
    <w:rsid w:val="00690B9F"/>
    <w:rsid w:val="00690BAE"/>
    <w:rsid w:val="006913DC"/>
    <w:rsid w:val="006918BF"/>
    <w:rsid w:val="00691A4E"/>
    <w:rsid w:val="00692338"/>
    <w:rsid w:val="006926EF"/>
    <w:rsid w:val="006932A2"/>
    <w:rsid w:val="00693D22"/>
    <w:rsid w:val="00694111"/>
    <w:rsid w:val="006944F9"/>
    <w:rsid w:val="0069475B"/>
    <w:rsid w:val="00694922"/>
    <w:rsid w:val="006950DD"/>
    <w:rsid w:val="006954DD"/>
    <w:rsid w:val="00695510"/>
    <w:rsid w:val="00695C4E"/>
    <w:rsid w:val="00696CB8"/>
    <w:rsid w:val="00696CF2"/>
    <w:rsid w:val="00697AB4"/>
    <w:rsid w:val="006A01D3"/>
    <w:rsid w:val="006A0446"/>
    <w:rsid w:val="006A0A21"/>
    <w:rsid w:val="006A0DD1"/>
    <w:rsid w:val="006A0FA7"/>
    <w:rsid w:val="006A196F"/>
    <w:rsid w:val="006A200F"/>
    <w:rsid w:val="006A2576"/>
    <w:rsid w:val="006A3934"/>
    <w:rsid w:val="006A45A8"/>
    <w:rsid w:val="006A48F9"/>
    <w:rsid w:val="006A57E0"/>
    <w:rsid w:val="006A592F"/>
    <w:rsid w:val="006A61B6"/>
    <w:rsid w:val="006A66AC"/>
    <w:rsid w:val="006A6769"/>
    <w:rsid w:val="006A6D02"/>
    <w:rsid w:val="006A730B"/>
    <w:rsid w:val="006B074C"/>
    <w:rsid w:val="006B1264"/>
    <w:rsid w:val="006B1A45"/>
    <w:rsid w:val="006B1C4B"/>
    <w:rsid w:val="006B1C7A"/>
    <w:rsid w:val="006B22B9"/>
    <w:rsid w:val="006B22BC"/>
    <w:rsid w:val="006B22D5"/>
    <w:rsid w:val="006B296B"/>
    <w:rsid w:val="006B2B3E"/>
    <w:rsid w:val="006B36A9"/>
    <w:rsid w:val="006B3FB8"/>
    <w:rsid w:val="006B401F"/>
    <w:rsid w:val="006B4132"/>
    <w:rsid w:val="006B43F9"/>
    <w:rsid w:val="006B4796"/>
    <w:rsid w:val="006B4DE4"/>
    <w:rsid w:val="006B52F5"/>
    <w:rsid w:val="006B5484"/>
    <w:rsid w:val="006B5C9A"/>
    <w:rsid w:val="006B5CB6"/>
    <w:rsid w:val="006B6518"/>
    <w:rsid w:val="006B67FD"/>
    <w:rsid w:val="006B6A15"/>
    <w:rsid w:val="006B6C3C"/>
    <w:rsid w:val="006B6D02"/>
    <w:rsid w:val="006B7632"/>
    <w:rsid w:val="006B7AF3"/>
    <w:rsid w:val="006B7E21"/>
    <w:rsid w:val="006C0166"/>
    <w:rsid w:val="006C0430"/>
    <w:rsid w:val="006C1139"/>
    <w:rsid w:val="006C139A"/>
    <w:rsid w:val="006C2973"/>
    <w:rsid w:val="006C29B0"/>
    <w:rsid w:val="006C2D87"/>
    <w:rsid w:val="006C2F5E"/>
    <w:rsid w:val="006C3A02"/>
    <w:rsid w:val="006C422E"/>
    <w:rsid w:val="006C4D0F"/>
    <w:rsid w:val="006C4F0F"/>
    <w:rsid w:val="006C53B8"/>
    <w:rsid w:val="006C5526"/>
    <w:rsid w:val="006C578F"/>
    <w:rsid w:val="006C66D6"/>
    <w:rsid w:val="006C6C8D"/>
    <w:rsid w:val="006C7712"/>
    <w:rsid w:val="006C7D4F"/>
    <w:rsid w:val="006D01FA"/>
    <w:rsid w:val="006D0838"/>
    <w:rsid w:val="006D086F"/>
    <w:rsid w:val="006D0D44"/>
    <w:rsid w:val="006D1132"/>
    <w:rsid w:val="006D1D79"/>
    <w:rsid w:val="006D22CE"/>
    <w:rsid w:val="006D2857"/>
    <w:rsid w:val="006D29EB"/>
    <w:rsid w:val="006D2A4A"/>
    <w:rsid w:val="006D3238"/>
    <w:rsid w:val="006D32A3"/>
    <w:rsid w:val="006D41D5"/>
    <w:rsid w:val="006D5022"/>
    <w:rsid w:val="006D522B"/>
    <w:rsid w:val="006D5F9A"/>
    <w:rsid w:val="006D652A"/>
    <w:rsid w:val="006D6711"/>
    <w:rsid w:val="006D6FDB"/>
    <w:rsid w:val="006D7069"/>
    <w:rsid w:val="006E02AC"/>
    <w:rsid w:val="006E0CF2"/>
    <w:rsid w:val="006E1004"/>
    <w:rsid w:val="006E10B5"/>
    <w:rsid w:val="006E12E6"/>
    <w:rsid w:val="006E19A0"/>
    <w:rsid w:val="006E19A7"/>
    <w:rsid w:val="006E1C85"/>
    <w:rsid w:val="006E1E19"/>
    <w:rsid w:val="006E1F0D"/>
    <w:rsid w:val="006E2192"/>
    <w:rsid w:val="006E265D"/>
    <w:rsid w:val="006E2936"/>
    <w:rsid w:val="006E29AF"/>
    <w:rsid w:val="006E38FD"/>
    <w:rsid w:val="006E3DA4"/>
    <w:rsid w:val="006E3F2A"/>
    <w:rsid w:val="006E457B"/>
    <w:rsid w:val="006E4770"/>
    <w:rsid w:val="006E47A7"/>
    <w:rsid w:val="006E48A2"/>
    <w:rsid w:val="006E49B0"/>
    <w:rsid w:val="006E60BE"/>
    <w:rsid w:val="006E6C68"/>
    <w:rsid w:val="006E6F3A"/>
    <w:rsid w:val="006E70FD"/>
    <w:rsid w:val="006E7AC0"/>
    <w:rsid w:val="006F057F"/>
    <w:rsid w:val="006F0A0B"/>
    <w:rsid w:val="006F1671"/>
    <w:rsid w:val="006F31D4"/>
    <w:rsid w:val="006F374A"/>
    <w:rsid w:val="006F3AD8"/>
    <w:rsid w:val="006F3B27"/>
    <w:rsid w:val="006F43D0"/>
    <w:rsid w:val="006F4519"/>
    <w:rsid w:val="006F46D7"/>
    <w:rsid w:val="006F4853"/>
    <w:rsid w:val="006F4EA3"/>
    <w:rsid w:val="006F5642"/>
    <w:rsid w:val="006F5883"/>
    <w:rsid w:val="006F59E2"/>
    <w:rsid w:val="006F5BF7"/>
    <w:rsid w:val="006F5C50"/>
    <w:rsid w:val="006F5C54"/>
    <w:rsid w:val="006F5D27"/>
    <w:rsid w:val="006F5DD0"/>
    <w:rsid w:val="006F5F6C"/>
    <w:rsid w:val="006F691E"/>
    <w:rsid w:val="006F6B20"/>
    <w:rsid w:val="006F6BA8"/>
    <w:rsid w:val="006F713C"/>
    <w:rsid w:val="006F741F"/>
    <w:rsid w:val="006F752B"/>
    <w:rsid w:val="006F77B5"/>
    <w:rsid w:val="006F7D65"/>
    <w:rsid w:val="006F7D8E"/>
    <w:rsid w:val="007000FA"/>
    <w:rsid w:val="007002D3"/>
    <w:rsid w:val="00700336"/>
    <w:rsid w:val="00700393"/>
    <w:rsid w:val="00700EC0"/>
    <w:rsid w:val="00701CAC"/>
    <w:rsid w:val="00703537"/>
    <w:rsid w:val="00703752"/>
    <w:rsid w:val="00704C1D"/>
    <w:rsid w:val="00704E0E"/>
    <w:rsid w:val="0070522C"/>
    <w:rsid w:val="00705329"/>
    <w:rsid w:val="007058ED"/>
    <w:rsid w:val="00705C57"/>
    <w:rsid w:val="00705F3A"/>
    <w:rsid w:val="007060B3"/>
    <w:rsid w:val="0070691D"/>
    <w:rsid w:val="00706A47"/>
    <w:rsid w:val="00706C66"/>
    <w:rsid w:val="00706F26"/>
    <w:rsid w:val="0070757B"/>
    <w:rsid w:val="007076C5"/>
    <w:rsid w:val="00707B43"/>
    <w:rsid w:val="00710602"/>
    <w:rsid w:val="007117AA"/>
    <w:rsid w:val="00711932"/>
    <w:rsid w:val="00711A81"/>
    <w:rsid w:val="00711B73"/>
    <w:rsid w:val="00711D47"/>
    <w:rsid w:val="00711F0D"/>
    <w:rsid w:val="0071289E"/>
    <w:rsid w:val="00713B95"/>
    <w:rsid w:val="00713BBD"/>
    <w:rsid w:val="00713E42"/>
    <w:rsid w:val="00714A08"/>
    <w:rsid w:val="007158AF"/>
    <w:rsid w:val="00715F96"/>
    <w:rsid w:val="00716084"/>
    <w:rsid w:val="007160A3"/>
    <w:rsid w:val="0071638C"/>
    <w:rsid w:val="00717709"/>
    <w:rsid w:val="00717B20"/>
    <w:rsid w:val="007212B6"/>
    <w:rsid w:val="007214BB"/>
    <w:rsid w:val="0072264D"/>
    <w:rsid w:val="00722A48"/>
    <w:rsid w:val="00722ABE"/>
    <w:rsid w:val="00722CB6"/>
    <w:rsid w:val="00722F1C"/>
    <w:rsid w:val="007232FD"/>
    <w:rsid w:val="00723B47"/>
    <w:rsid w:val="00723C4F"/>
    <w:rsid w:val="007240FA"/>
    <w:rsid w:val="00725666"/>
    <w:rsid w:val="00725F08"/>
    <w:rsid w:val="007266B2"/>
    <w:rsid w:val="00727041"/>
    <w:rsid w:val="007276F2"/>
    <w:rsid w:val="00727839"/>
    <w:rsid w:val="00727B8D"/>
    <w:rsid w:val="007304C6"/>
    <w:rsid w:val="00730E49"/>
    <w:rsid w:val="0073127D"/>
    <w:rsid w:val="007319F3"/>
    <w:rsid w:val="007321FD"/>
    <w:rsid w:val="00733AFE"/>
    <w:rsid w:val="00734620"/>
    <w:rsid w:val="007367B6"/>
    <w:rsid w:val="007371A2"/>
    <w:rsid w:val="00737796"/>
    <w:rsid w:val="00737930"/>
    <w:rsid w:val="0074002B"/>
    <w:rsid w:val="007402A4"/>
    <w:rsid w:val="0074092E"/>
    <w:rsid w:val="00740ADA"/>
    <w:rsid w:val="00740E65"/>
    <w:rsid w:val="0074127C"/>
    <w:rsid w:val="0074137B"/>
    <w:rsid w:val="00741576"/>
    <w:rsid w:val="00741919"/>
    <w:rsid w:val="00742609"/>
    <w:rsid w:val="00742CBC"/>
    <w:rsid w:val="00742D7C"/>
    <w:rsid w:val="0074390B"/>
    <w:rsid w:val="00743B67"/>
    <w:rsid w:val="00743EF7"/>
    <w:rsid w:val="007441AD"/>
    <w:rsid w:val="007441BC"/>
    <w:rsid w:val="0074477B"/>
    <w:rsid w:val="00744B24"/>
    <w:rsid w:val="00744BF1"/>
    <w:rsid w:val="007454B7"/>
    <w:rsid w:val="007457E4"/>
    <w:rsid w:val="00745ADF"/>
    <w:rsid w:val="00745CC9"/>
    <w:rsid w:val="00745EE1"/>
    <w:rsid w:val="0074615A"/>
    <w:rsid w:val="0074636E"/>
    <w:rsid w:val="00746CA5"/>
    <w:rsid w:val="00746F7F"/>
    <w:rsid w:val="00747057"/>
    <w:rsid w:val="007470CC"/>
    <w:rsid w:val="00750325"/>
    <w:rsid w:val="007504CE"/>
    <w:rsid w:val="00750A56"/>
    <w:rsid w:val="00751E7F"/>
    <w:rsid w:val="0075282E"/>
    <w:rsid w:val="00752DAF"/>
    <w:rsid w:val="0075387F"/>
    <w:rsid w:val="007544B1"/>
    <w:rsid w:val="00754944"/>
    <w:rsid w:val="00755285"/>
    <w:rsid w:val="0075537A"/>
    <w:rsid w:val="00755E5F"/>
    <w:rsid w:val="0075620C"/>
    <w:rsid w:val="0075780D"/>
    <w:rsid w:val="00757D77"/>
    <w:rsid w:val="007601C4"/>
    <w:rsid w:val="00760385"/>
    <w:rsid w:val="00760C74"/>
    <w:rsid w:val="00761378"/>
    <w:rsid w:val="007614B7"/>
    <w:rsid w:val="007617B8"/>
    <w:rsid w:val="00762000"/>
    <w:rsid w:val="007622CF"/>
    <w:rsid w:val="00763385"/>
    <w:rsid w:val="00763827"/>
    <w:rsid w:val="007638D1"/>
    <w:rsid w:val="00764F3B"/>
    <w:rsid w:val="0076770E"/>
    <w:rsid w:val="00767758"/>
    <w:rsid w:val="007678B9"/>
    <w:rsid w:val="00767996"/>
    <w:rsid w:val="00767B26"/>
    <w:rsid w:val="00767D9D"/>
    <w:rsid w:val="00767E26"/>
    <w:rsid w:val="007704C2"/>
    <w:rsid w:val="0077058D"/>
    <w:rsid w:val="00770635"/>
    <w:rsid w:val="0077095A"/>
    <w:rsid w:val="00771372"/>
    <w:rsid w:val="00771374"/>
    <w:rsid w:val="00771753"/>
    <w:rsid w:val="00771848"/>
    <w:rsid w:val="00771E1F"/>
    <w:rsid w:val="0077206E"/>
    <w:rsid w:val="00772BC6"/>
    <w:rsid w:val="007736CA"/>
    <w:rsid w:val="00773889"/>
    <w:rsid w:val="00773B30"/>
    <w:rsid w:val="00774B93"/>
    <w:rsid w:val="00774D27"/>
    <w:rsid w:val="00775D32"/>
    <w:rsid w:val="0077699E"/>
    <w:rsid w:val="007800FD"/>
    <w:rsid w:val="00780508"/>
    <w:rsid w:val="0078065B"/>
    <w:rsid w:val="00781143"/>
    <w:rsid w:val="00781EB3"/>
    <w:rsid w:val="00782151"/>
    <w:rsid w:val="0078227B"/>
    <w:rsid w:val="00782388"/>
    <w:rsid w:val="00782B3F"/>
    <w:rsid w:val="00783180"/>
    <w:rsid w:val="007835B8"/>
    <w:rsid w:val="0078388B"/>
    <w:rsid w:val="0078656D"/>
    <w:rsid w:val="007865CF"/>
    <w:rsid w:val="007866AB"/>
    <w:rsid w:val="0078698E"/>
    <w:rsid w:val="00786B10"/>
    <w:rsid w:val="0078715F"/>
    <w:rsid w:val="007873E9"/>
    <w:rsid w:val="00787422"/>
    <w:rsid w:val="0078751E"/>
    <w:rsid w:val="007877E5"/>
    <w:rsid w:val="007878CA"/>
    <w:rsid w:val="00787928"/>
    <w:rsid w:val="00787EC4"/>
    <w:rsid w:val="00790134"/>
    <w:rsid w:val="00790737"/>
    <w:rsid w:val="00790BB1"/>
    <w:rsid w:val="0079143B"/>
    <w:rsid w:val="0079154C"/>
    <w:rsid w:val="00791F56"/>
    <w:rsid w:val="007920D3"/>
    <w:rsid w:val="007921FD"/>
    <w:rsid w:val="00792279"/>
    <w:rsid w:val="0079231D"/>
    <w:rsid w:val="0079241C"/>
    <w:rsid w:val="007928C2"/>
    <w:rsid w:val="00792B32"/>
    <w:rsid w:val="00792C99"/>
    <w:rsid w:val="0079354C"/>
    <w:rsid w:val="0079377F"/>
    <w:rsid w:val="00793B2F"/>
    <w:rsid w:val="00793B5C"/>
    <w:rsid w:val="00794305"/>
    <w:rsid w:val="007945F4"/>
    <w:rsid w:val="00794CF7"/>
    <w:rsid w:val="007952AD"/>
    <w:rsid w:val="0079548D"/>
    <w:rsid w:val="00795CF1"/>
    <w:rsid w:val="00796221"/>
    <w:rsid w:val="007969A3"/>
    <w:rsid w:val="00796BAF"/>
    <w:rsid w:val="007971CA"/>
    <w:rsid w:val="007974F2"/>
    <w:rsid w:val="007A02F0"/>
    <w:rsid w:val="007A04BF"/>
    <w:rsid w:val="007A054B"/>
    <w:rsid w:val="007A0A89"/>
    <w:rsid w:val="007A0AAD"/>
    <w:rsid w:val="007A103A"/>
    <w:rsid w:val="007A1461"/>
    <w:rsid w:val="007A1473"/>
    <w:rsid w:val="007A157B"/>
    <w:rsid w:val="007A1700"/>
    <w:rsid w:val="007A173D"/>
    <w:rsid w:val="007A1A22"/>
    <w:rsid w:val="007A1BC1"/>
    <w:rsid w:val="007A1C61"/>
    <w:rsid w:val="007A2681"/>
    <w:rsid w:val="007A336F"/>
    <w:rsid w:val="007A52FF"/>
    <w:rsid w:val="007A53FC"/>
    <w:rsid w:val="007A6F84"/>
    <w:rsid w:val="007A6FFE"/>
    <w:rsid w:val="007A72F5"/>
    <w:rsid w:val="007A7618"/>
    <w:rsid w:val="007A7D26"/>
    <w:rsid w:val="007B087F"/>
    <w:rsid w:val="007B110F"/>
    <w:rsid w:val="007B1A17"/>
    <w:rsid w:val="007B1CE0"/>
    <w:rsid w:val="007B226B"/>
    <w:rsid w:val="007B226C"/>
    <w:rsid w:val="007B26CB"/>
    <w:rsid w:val="007B2E4C"/>
    <w:rsid w:val="007B30F4"/>
    <w:rsid w:val="007B331D"/>
    <w:rsid w:val="007B3339"/>
    <w:rsid w:val="007B3448"/>
    <w:rsid w:val="007B3EB3"/>
    <w:rsid w:val="007B4D45"/>
    <w:rsid w:val="007B5238"/>
    <w:rsid w:val="007B525E"/>
    <w:rsid w:val="007B564D"/>
    <w:rsid w:val="007B5901"/>
    <w:rsid w:val="007B630F"/>
    <w:rsid w:val="007B6605"/>
    <w:rsid w:val="007B7722"/>
    <w:rsid w:val="007B7740"/>
    <w:rsid w:val="007C0129"/>
    <w:rsid w:val="007C0454"/>
    <w:rsid w:val="007C0922"/>
    <w:rsid w:val="007C1770"/>
    <w:rsid w:val="007C1C29"/>
    <w:rsid w:val="007C1F48"/>
    <w:rsid w:val="007C20A1"/>
    <w:rsid w:val="007C2C9E"/>
    <w:rsid w:val="007C2D90"/>
    <w:rsid w:val="007C2F89"/>
    <w:rsid w:val="007C313B"/>
    <w:rsid w:val="007C3151"/>
    <w:rsid w:val="007C3261"/>
    <w:rsid w:val="007C35A6"/>
    <w:rsid w:val="007C3A07"/>
    <w:rsid w:val="007C3A4A"/>
    <w:rsid w:val="007C3B19"/>
    <w:rsid w:val="007C4B48"/>
    <w:rsid w:val="007C53E4"/>
    <w:rsid w:val="007C567F"/>
    <w:rsid w:val="007C5910"/>
    <w:rsid w:val="007C644A"/>
    <w:rsid w:val="007C66D4"/>
    <w:rsid w:val="007C6D25"/>
    <w:rsid w:val="007C6E52"/>
    <w:rsid w:val="007C6ED7"/>
    <w:rsid w:val="007C7447"/>
    <w:rsid w:val="007C766B"/>
    <w:rsid w:val="007C7DBC"/>
    <w:rsid w:val="007D061D"/>
    <w:rsid w:val="007D065B"/>
    <w:rsid w:val="007D1105"/>
    <w:rsid w:val="007D11CD"/>
    <w:rsid w:val="007D161F"/>
    <w:rsid w:val="007D1B08"/>
    <w:rsid w:val="007D1C2D"/>
    <w:rsid w:val="007D32F5"/>
    <w:rsid w:val="007D337B"/>
    <w:rsid w:val="007D34D1"/>
    <w:rsid w:val="007D36F2"/>
    <w:rsid w:val="007D39FF"/>
    <w:rsid w:val="007D50F6"/>
    <w:rsid w:val="007D5107"/>
    <w:rsid w:val="007D53E6"/>
    <w:rsid w:val="007D5873"/>
    <w:rsid w:val="007D5B84"/>
    <w:rsid w:val="007D5CA5"/>
    <w:rsid w:val="007D5CFA"/>
    <w:rsid w:val="007D61E9"/>
    <w:rsid w:val="007D627F"/>
    <w:rsid w:val="007D644B"/>
    <w:rsid w:val="007D6661"/>
    <w:rsid w:val="007D70A0"/>
    <w:rsid w:val="007D77EB"/>
    <w:rsid w:val="007D7BCE"/>
    <w:rsid w:val="007D7F39"/>
    <w:rsid w:val="007E04D9"/>
    <w:rsid w:val="007E0B0E"/>
    <w:rsid w:val="007E0F03"/>
    <w:rsid w:val="007E161E"/>
    <w:rsid w:val="007E1781"/>
    <w:rsid w:val="007E1807"/>
    <w:rsid w:val="007E25B4"/>
    <w:rsid w:val="007E2A9B"/>
    <w:rsid w:val="007E2ED8"/>
    <w:rsid w:val="007E3662"/>
    <w:rsid w:val="007E377B"/>
    <w:rsid w:val="007E3833"/>
    <w:rsid w:val="007E3FF6"/>
    <w:rsid w:val="007E432E"/>
    <w:rsid w:val="007E4469"/>
    <w:rsid w:val="007E4492"/>
    <w:rsid w:val="007E4A8A"/>
    <w:rsid w:val="007E4F13"/>
    <w:rsid w:val="007E4F60"/>
    <w:rsid w:val="007E6391"/>
    <w:rsid w:val="007E6BDA"/>
    <w:rsid w:val="007E7E2A"/>
    <w:rsid w:val="007E7E8A"/>
    <w:rsid w:val="007E7EBC"/>
    <w:rsid w:val="007F07E0"/>
    <w:rsid w:val="007F0D5C"/>
    <w:rsid w:val="007F0EDE"/>
    <w:rsid w:val="007F1046"/>
    <w:rsid w:val="007F1392"/>
    <w:rsid w:val="007F1463"/>
    <w:rsid w:val="007F1BC2"/>
    <w:rsid w:val="007F24C6"/>
    <w:rsid w:val="007F2701"/>
    <w:rsid w:val="007F2CDC"/>
    <w:rsid w:val="007F320D"/>
    <w:rsid w:val="007F3279"/>
    <w:rsid w:val="007F335E"/>
    <w:rsid w:val="007F34FA"/>
    <w:rsid w:val="007F382E"/>
    <w:rsid w:val="007F44D3"/>
    <w:rsid w:val="007F4900"/>
    <w:rsid w:val="007F5114"/>
    <w:rsid w:val="007F5131"/>
    <w:rsid w:val="007F517D"/>
    <w:rsid w:val="007F5818"/>
    <w:rsid w:val="007F5D8A"/>
    <w:rsid w:val="007F6A28"/>
    <w:rsid w:val="007F6AE1"/>
    <w:rsid w:val="007F6EEB"/>
    <w:rsid w:val="007F7236"/>
    <w:rsid w:val="007F7737"/>
    <w:rsid w:val="007F79A6"/>
    <w:rsid w:val="00800309"/>
    <w:rsid w:val="008004AD"/>
    <w:rsid w:val="0080053D"/>
    <w:rsid w:val="008006E0"/>
    <w:rsid w:val="00800B70"/>
    <w:rsid w:val="008010B0"/>
    <w:rsid w:val="008020D2"/>
    <w:rsid w:val="00802AB2"/>
    <w:rsid w:val="00802B44"/>
    <w:rsid w:val="00802BDE"/>
    <w:rsid w:val="00803721"/>
    <w:rsid w:val="00803A3B"/>
    <w:rsid w:val="00803AC9"/>
    <w:rsid w:val="00803ED6"/>
    <w:rsid w:val="00803FB4"/>
    <w:rsid w:val="008053F2"/>
    <w:rsid w:val="00805BB9"/>
    <w:rsid w:val="00806066"/>
    <w:rsid w:val="0080624E"/>
    <w:rsid w:val="008067D6"/>
    <w:rsid w:val="00806913"/>
    <w:rsid w:val="00806CAB"/>
    <w:rsid w:val="00806ED0"/>
    <w:rsid w:val="00807A15"/>
    <w:rsid w:val="0081051F"/>
    <w:rsid w:val="008106BC"/>
    <w:rsid w:val="00810A35"/>
    <w:rsid w:val="008112B0"/>
    <w:rsid w:val="00811934"/>
    <w:rsid w:val="0081195A"/>
    <w:rsid w:val="00811AC4"/>
    <w:rsid w:val="00811B00"/>
    <w:rsid w:val="00811B87"/>
    <w:rsid w:val="0081201B"/>
    <w:rsid w:val="0081217C"/>
    <w:rsid w:val="008123D9"/>
    <w:rsid w:val="0081247C"/>
    <w:rsid w:val="00812588"/>
    <w:rsid w:val="0081267C"/>
    <w:rsid w:val="00812BA9"/>
    <w:rsid w:val="00813771"/>
    <w:rsid w:val="00813F4E"/>
    <w:rsid w:val="00814192"/>
    <w:rsid w:val="0081485A"/>
    <w:rsid w:val="008149AA"/>
    <w:rsid w:val="00814B1D"/>
    <w:rsid w:val="00815F75"/>
    <w:rsid w:val="008164B6"/>
    <w:rsid w:val="008176BD"/>
    <w:rsid w:val="008179D9"/>
    <w:rsid w:val="00817DDE"/>
    <w:rsid w:val="00817E21"/>
    <w:rsid w:val="00817E7C"/>
    <w:rsid w:val="008200B6"/>
    <w:rsid w:val="008200DC"/>
    <w:rsid w:val="0082096C"/>
    <w:rsid w:val="008209F3"/>
    <w:rsid w:val="0082122B"/>
    <w:rsid w:val="00821506"/>
    <w:rsid w:val="0082246F"/>
    <w:rsid w:val="00822DB8"/>
    <w:rsid w:val="00822E22"/>
    <w:rsid w:val="008232EF"/>
    <w:rsid w:val="0082363F"/>
    <w:rsid w:val="00823693"/>
    <w:rsid w:val="00823ABE"/>
    <w:rsid w:val="0082453D"/>
    <w:rsid w:val="00824592"/>
    <w:rsid w:val="008246F0"/>
    <w:rsid w:val="00824851"/>
    <w:rsid w:val="008249F1"/>
    <w:rsid w:val="00824D48"/>
    <w:rsid w:val="0082514D"/>
    <w:rsid w:val="00825303"/>
    <w:rsid w:val="008253E5"/>
    <w:rsid w:val="008266A8"/>
    <w:rsid w:val="00826E9A"/>
    <w:rsid w:val="00826FBE"/>
    <w:rsid w:val="008279F2"/>
    <w:rsid w:val="00827DA7"/>
    <w:rsid w:val="00827DD5"/>
    <w:rsid w:val="00830AE1"/>
    <w:rsid w:val="00831853"/>
    <w:rsid w:val="00831A5D"/>
    <w:rsid w:val="008320CA"/>
    <w:rsid w:val="00832B2D"/>
    <w:rsid w:val="00832BB6"/>
    <w:rsid w:val="00832BE8"/>
    <w:rsid w:val="0083308C"/>
    <w:rsid w:val="00833871"/>
    <w:rsid w:val="00833A68"/>
    <w:rsid w:val="008346DF"/>
    <w:rsid w:val="008348E2"/>
    <w:rsid w:val="00834A9F"/>
    <w:rsid w:val="00834DDB"/>
    <w:rsid w:val="008356DE"/>
    <w:rsid w:val="00835E81"/>
    <w:rsid w:val="00836C61"/>
    <w:rsid w:val="00836E77"/>
    <w:rsid w:val="00837861"/>
    <w:rsid w:val="00837F23"/>
    <w:rsid w:val="00837F5E"/>
    <w:rsid w:val="00840194"/>
    <w:rsid w:val="008405A1"/>
    <w:rsid w:val="008408CA"/>
    <w:rsid w:val="00840BA3"/>
    <w:rsid w:val="00841044"/>
    <w:rsid w:val="008414EA"/>
    <w:rsid w:val="008415EC"/>
    <w:rsid w:val="00842120"/>
    <w:rsid w:val="008427E1"/>
    <w:rsid w:val="008430C5"/>
    <w:rsid w:val="008440A1"/>
    <w:rsid w:val="00844610"/>
    <w:rsid w:val="00844617"/>
    <w:rsid w:val="0084484D"/>
    <w:rsid w:val="008455DE"/>
    <w:rsid w:val="00845C9E"/>
    <w:rsid w:val="00846610"/>
    <w:rsid w:val="00846A18"/>
    <w:rsid w:val="00846B5E"/>
    <w:rsid w:val="008470F9"/>
    <w:rsid w:val="00847524"/>
    <w:rsid w:val="00847A62"/>
    <w:rsid w:val="00847E5C"/>
    <w:rsid w:val="00850A52"/>
    <w:rsid w:val="00850C26"/>
    <w:rsid w:val="00850DCE"/>
    <w:rsid w:val="00850F5C"/>
    <w:rsid w:val="0085175E"/>
    <w:rsid w:val="008519D8"/>
    <w:rsid w:val="00851DC7"/>
    <w:rsid w:val="00852393"/>
    <w:rsid w:val="0085247D"/>
    <w:rsid w:val="00852D53"/>
    <w:rsid w:val="008530F6"/>
    <w:rsid w:val="00853168"/>
    <w:rsid w:val="00853479"/>
    <w:rsid w:val="008534A7"/>
    <w:rsid w:val="00853CA4"/>
    <w:rsid w:val="008548EC"/>
    <w:rsid w:val="008550C3"/>
    <w:rsid w:val="008550E1"/>
    <w:rsid w:val="008554F2"/>
    <w:rsid w:val="00855F29"/>
    <w:rsid w:val="008560B5"/>
    <w:rsid w:val="008560E5"/>
    <w:rsid w:val="008562AE"/>
    <w:rsid w:val="0085646B"/>
    <w:rsid w:val="00856630"/>
    <w:rsid w:val="0085673E"/>
    <w:rsid w:val="00856B6E"/>
    <w:rsid w:val="00856EEC"/>
    <w:rsid w:val="008570E7"/>
    <w:rsid w:val="008573E8"/>
    <w:rsid w:val="00860276"/>
    <w:rsid w:val="00860B33"/>
    <w:rsid w:val="0086126A"/>
    <w:rsid w:val="00861393"/>
    <w:rsid w:val="00862690"/>
    <w:rsid w:val="00864E07"/>
    <w:rsid w:val="00864F74"/>
    <w:rsid w:val="008651C8"/>
    <w:rsid w:val="00865434"/>
    <w:rsid w:val="0086545B"/>
    <w:rsid w:val="00865559"/>
    <w:rsid w:val="008658A2"/>
    <w:rsid w:val="00865925"/>
    <w:rsid w:val="00866914"/>
    <w:rsid w:val="00866A22"/>
    <w:rsid w:val="00867280"/>
    <w:rsid w:val="0086742A"/>
    <w:rsid w:val="00870356"/>
    <w:rsid w:val="008703FF"/>
    <w:rsid w:val="008705A2"/>
    <w:rsid w:val="008707DB"/>
    <w:rsid w:val="008708B4"/>
    <w:rsid w:val="00870F86"/>
    <w:rsid w:val="0087126B"/>
    <w:rsid w:val="00871316"/>
    <w:rsid w:val="00871512"/>
    <w:rsid w:val="00872D84"/>
    <w:rsid w:val="00873471"/>
    <w:rsid w:val="00873814"/>
    <w:rsid w:val="00873ECD"/>
    <w:rsid w:val="008740E3"/>
    <w:rsid w:val="0087451B"/>
    <w:rsid w:val="00874626"/>
    <w:rsid w:val="008747C0"/>
    <w:rsid w:val="00874ACF"/>
    <w:rsid w:val="00875098"/>
    <w:rsid w:val="00875158"/>
    <w:rsid w:val="00875424"/>
    <w:rsid w:val="0087564C"/>
    <w:rsid w:val="00875693"/>
    <w:rsid w:val="00875B5B"/>
    <w:rsid w:val="00875ED3"/>
    <w:rsid w:val="008760F8"/>
    <w:rsid w:val="00876CD4"/>
    <w:rsid w:val="00876D39"/>
    <w:rsid w:val="00877548"/>
    <w:rsid w:val="00877699"/>
    <w:rsid w:val="00877C65"/>
    <w:rsid w:val="00877D5F"/>
    <w:rsid w:val="0088009B"/>
    <w:rsid w:val="00880259"/>
    <w:rsid w:val="008805D5"/>
    <w:rsid w:val="00880EF6"/>
    <w:rsid w:val="0088172B"/>
    <w:rsid w:val="008831AE"/>
    <w:rsid w:val="0088378A"/>
    <w:rsid w:val="008839BB"/>
    <w:rsid w:val="00883EDA"/>
    <w:rsid w:val="008843C7"/>
    <w:rsid w:val="008847A4"/>
    <w:rsid w:val="00884A37"/>
    <w:rsid w:val="00884EA7"/>
    <w:rsid w:val="0088534C"/>
    <w:rsid w:val="0088568F"/>
    <w:rsid w:val="008857F5"/>
    <w:rsid w:val="00886334"/>
    <w:rsid w:val="00886B4E"/>
    <w:rsid w:val="00887091"/>
    <w:rsid w:val="008876DB"/>
    <w:rsid w:val="00887747"/>
    <w:rsid w:val="00887D9C"/>
    <w:rsid w:val="0089037B"/>
    <w:rsid w:val="00890434"/>
    <w:rsid w:val="008906F6"/>
    <w:rsid w:val="008907B6"/>
    <w:rsid w:val="008910D5"/>
    <w:rsid w:val="00891AF1"/>
    <w:rsid w:val="008922D0"/>
    <w:rsid w:val="008925FA"/>
    <w:rsid w:val="00892A37"/>
    <w:rsid w:val="00892B03"/>
    <w:rsid w:val="00892D69"/>
    <w:rsid w:val="00893148"/>
    <w:rsid w:val="00894262"/>
    <w:rsid w:val="008960B6"/>
    <w:rsid w:val="008960F2"/>
    <w:rsid w:val="00896790"/>
    <w:rsid w:val="00896D27"/>
    <w:rsid w:val="0089713A"/>
    <w:rsid w:val="0089714A"/>
    <w:rsid w:val="00897234"/>
    <w:rsid w:val="00897240"/>
    <w:rsid w:val="008977A3"/>
    <w:rsid w:val="00897F14"/>
    <w:rsid w:val="008A0ACC"/>
    <w:rsid w:val="008A0FB4"/>
    <w:rsid w:val="008A1A43"/>
    <w:rsid w:val="008A1E91"/>
    <w:rsid w:val="008A2047"/>
    <w:rsid w:val="008A2171"/>
    <w:rsid w:val="008A238E"/>
    <w:rsid w:val="008A2442"/>
    <w:rsid w:val="008A398E"/>
    <w:rsid w:val="008A3BF4"/>
    <w:rsid w:val="008A3C52"/>
    <w:rsid w:val="008A3DF0"/>
    <w:rsid w:val="008A49BA"/>
    <w:rsid w:val="008A4A74"/>
    <w:rsid w:val="008A4B2D"/>
    <w:rsid w:val="008A4D7C"/>
    <w:rsid w:val="008A50B6"/>
    <w:rsid w:val="008A5104"/>
    <w:rsid w:val="008A52BA"/>
    <w:rsid w:val="008A53F3"/>
    <w:rsid w:val="008A5656"/>
    <w:rsid w:val="008A5B20"/>
    <w:rsid w:val="008A5E91"/>
    <w:rsid w:val="008A629D"/>
    <w:rsid w:val="008A6668"/>
    <w:rsid w:val="008A67AC"/>
    <w:rsid w:val="008A6DAC"/>
    <w:rsid w:val="008A710B"/>
    <w:rsid w:val="008B0303"/>
    <w:rsid w:val="008B14CB"/>
    <w:rsid w:val="008B19F0"/>
    <w:rsid w:val="008B20FD"/>
    <w:rsid w:val="008B2C86"/>
    <w:rsid w:val="008B2D0A"/>
    <w:rsid w:val="008B2DB7"/>
    <w:rsid w:val="008B3972"/>
    <w:rsid w:val="008B3C98"/>
    <w:rsid w:val="008B3D22"/>
    <w:rsid w:val="008B3FA4"/>
    <w:rsid w:val="008B44E7"/>
    <w:rsid w:val="008B45CF"/>
    <w:rsid w:val="008B47CA"/>
    <w:rsid w:val="008B4C09"/>
    <w:rsid w:val="008B5192"/>
    <w:rsid w:val="008B5409"/>
    <w:rsid w:val="008B5499"/>
    <w:rsid w:val="008B5711"/>
    <w:rsid w:val="008B5BB9"/>
    <w:rsid w:val="008B5D2A"/>
    <w:rsid w:val="008B7561"/>
    <w:rsid w:val="008B7B2F"/>
    <w:rsid w:val="008C05C6"/>
    <w:rsid w:val="008C0B73"/>
    <w:rsid w:val="008C0C07"/>
    <w:rsid w:val="008C244F"/>
    <w:rsid w:val="008C29C6"/>
    <w:rsid w:val="008C3267"/>
    <w:rsid w:val="008C3D16"/>
    <w:rsid w:val="008C403C"/>
    <w:rsid w:val="008C4CC3"/>
    <w:rsid w:val="008C69AD"/>
    <w:rsid w:val="008C6B67"/>
    <w:rsid w:val="008C6CAD"/>
    <w:rsid w:val="008C71B9"/>
    <w:rsid w:val="008C79B7"/>
    <w:rsid w:val="008C7B67"/>
    <w:rsid w:val="008C7DFA"/>
    <w:rsid w:val="008D0110"/>
    <w:rsid w:val="008D0239"/>
    <w:rsid w:val="008D0BA1"/>
    <w:rsid w:val="008D2784"/>
    <w:rsid w:val="008D29D7"/>
    <w:rsid w:val="008D2DB8"/>
    <w:rsid w:val="008D302B"/>
    <w:rsid w:val="008D3FAD"/>
    <w:rsid w:val="008D4577"/>
    <w:rsid w:val="008D4955"/>
    <w:rsid w:val="008D4BC6"/>
    <w:rsid w:val="008D535F"/>
    <w:rsid w:val="008D5692"/>
    <w:rsid w:val="008D596A"/>
    <w:rsid w:val="008D5CF1"/>
    <w:rsid w:val="008D6EDB"/>
    <w:rsid w:val="008D74DB"/>
    <w:rsid w:val="008E04B2"/>
    <w:rsid w:val="008E09F3"/>
    <w:rsid w:val="008E0BE7"/>
    <w:rsid w:val="008E0CF1"/>
    <w:rsid w:val="008E1C13"/>
    <w:rsid w:val="008E1DFF"/>
    <w:rsid w:val="008E20F4"/>
    <w:rsid w:val="008E235F"/>
    <w:rsid w:val="008E2492"/>
    <w:rsid w:val="008E286E"/>
    <w:rsid w:val="008E2881"/>
    <w:rsid w:val="008E2E25"/>
    <w:rsid w:val="008E3999"/>
    <w:rsid w:val="008E3C41"/>
    <w:rsid w:val="008E3E10"/>
    <w:rsid w:val="008E4031"/>
    <w:rsid w:val="008E41BC"/>
    <w:rsid w:val="008E4375"/>
    <w:rsid w:val="008E487D"/>
    <w:rsid w:val="008E4BC2"/>
    <w:rsid w:val="008E5A70"/>
    <w:rsid w:val="008E60BD"/>
    <w:rsid w:val="008E64C1"/>
    <w:rsid w:val="008E6A0F"/>
    <w:rsid w:val="008E6BFD"/>
    <w:rsid w:val="008E6FBF"/>
    <w:rsid w:val="008E7205"/>
    <w:rsid w:val="008E765B"/>
    <w:rsid w:val="008F01CB"/>
    <w:rsid w:val="008F0321"/>
    <w:rsid w:val="008F0A09"/>
    <w:rsid w:val="008F0D74"/>
    <w:rsid w:val="008F0E89"/>
    <w:rsid w:val="008F1098"/>
    <w:rsid w:val="008F13D5"/>
    <w:rsid w:val="008F145D"/>
    <w:rsid w:val="008F2441"/>
    <w:rsid w:val="008F2680"/>
    <w:rsid w:val="008F2949"/>
    <w:rsid w:val="008F2AF0"/>
    <w:rsid w:val="008F3B9D"/>
    <w:rsid w:val="008F3BC5"/>
    <w:rsid w:val="008F436B"/>
    <w:rsid w:val="008F4EA0"/>
    <w:rsid w:val="008F57BE"/>
    <w:rsid w:val="008F5BDE"/>
    <w:rsid w:val="008F6D2C"/>
    <w:rsid w:val="008F6DA8"/>
    <w:rsid w:val="008F74D7"/>
    <w:rsid w:val="008F776D"/>
    <w:rsid w:val="008F7B93"/>
    <w:rsid w:val="008F7F8F"/>
    <w:rsid w:val="0090079F"/>
    <w:rsid w:val="00900CC4"/>
    <w:rsid w:val="00900E59"/>
    <w:rsid w:val="00901101"/>
    <w:rsid w:val="00901E89"/>
    <w:rsid w:val="00901EC4"/>
    <w:rsid w:val="0090313C"/>
    <w:rsid w:val="009038FB"/>
    <w:rsid w:val="00904CD2"/>
    <w:rsid w:val="00904FED"/>
    <w:rsid w:val="00905114"/>
    <w:rsid w:val="00905859"/>
    <w:rsid w:val="00905C84"/>
    <w:rsid w:val="0090652F"/>
    <w:rsid w:val="00907A73"/>
    <w:rsid w:val="0091044D"/>
    <w:rsid w:val="00910730"/>
    <w:rsid w:val="00911255"/>
    <w:rsid w:val="00911954"/>
    <w:rsid w:val="00911D7B"/>
    <w:rsid w:val="0091209C"/>
    <w:rsid w:val="009120B9"/>
    <w:rsid w:val="00912121"/>
    <w:rsid w:val="00912202"/>
    <w:rsid w:val="0091223A"/>
    <w:rsid w:val="009127C7"/>
    <w:rsid w:val="00912A6B"/>
    <w:rsid w:val="00913064"/>
    <w:rsid w:val="00913D0C"/>
    <w:rsid w:val="0091439D"/>
    <w:rsid w:val="00914529"/>
    <w:rsid w:val="009145D4"/>
    <w:rsid w:val="00915964"/>
    <w:rsid w:val="00916187"/>
    <w:rsid w:val="009164D8"/>
    <w:rsid w:val="00916626"/>
    <w:rsid w:val="00916A8A"/>
    <w:rsid w:val="00916C91"/>
    <w:rsid w:val="00916DB0"/>
    <w:rsid w:val="009172B6"/>
    <w:rsid w:val="009177E4"/>
    <w:rsid w:val="009178A5"/>
    <w:rsid w:val="0092067F"/>
    <w:rsid w:val="00920A40"/>
    <w:rsid w:val="00921121"/>
    <w:rsid w:val="00921581"/>
    <w:rsid w:val="0092190D"/>
    <w:rsid w:val="00921B24"/>
    <w:rsid w:val="00921ECE"/>
    <w:rsid w:val="009221E9"/>
    <w:rsid w:val="00922330"/>
    <w:rsid w:val="00922463"/>
    <w:rsid w:val="009228B8"/>
    <w:rsid w:val="009229B3"/>
    <w:rsid w:val="00922C9E"/>
    <w:rsid w:val="00922EDD"/>
    <w:rsid w:val="00923256"/>
    <w:rsid w:val="009233DF"/>
    <w:rsid w:val="00923931"/>
    <w:rsid w:val="009239F2"/>
    <w:rsid w:val="00923AB5"/>
    <w:rsid w:val="009245B1"/>
    <w:rsid w:val="00924669"/>
    <w:rsid w:val="00924A4A"/>
    <w:rsid w:val="00924DB8"/>
    <w:rsid w:val="00925296"/>
    <w:rsid w:val="00926369"/>
    <w:rsid w:val="00926E49"/>
    <w:rsid w:val="0092729A"/>
    <w:rsid w:val="00927778"/>
    <w:rsid w:val="00927FF8"/>
    <w:rsid w:val="009305E2"/>
    <w:rsid w:val="009308DC"/>
    <w:rsid w:val="00930D49"/>
    <w:rsid w:val="0093109F"/>
    <w:rsid w:val="0093129D"/>
    <w:rsid w:val="0093167E"/>
    <w:rsid w:val="00931DD0"/>
    <w:rsid w:val="009323F8"/>
    <w:rsid w:val="009327F0"/>
    <w:rsid w:val="009328F3"/>
    <w:rsid w:val="00932A34"/>
    <w:rsid w:val="009336F6"/>
    <w:rsid w:val="00933B11"/>
    <w:rsid w:val="00933B91"/>
    <w:rsid w:val="00933DB0"/>
    <w:rsid w:val="00934151"/>
    <w:rsid w:val="00934922"/>
    <w:rsid w:val="009349A9"/>
    <w:rsid w:val="00934E1C"/>
    <w:rsid w:val="009353DC"/>
    <w:rsid w:val="00935FF2"/>
    <w:rsid w:val="009360E5"/>
    <w:rsid w:val="0093610B"/>
    <w:rsid w:val="00936426"/>
    <w:rsid w:val="009365BB"/>
    <w:rsid w:val="00936947"/>
    <w:rsid w:val="00936974"/>
    <w:rsid w:val="00936DB9"/>
    <w:rsid w:val="0093748D"/>
    <w:rsid w:val="00937549"/>
    <w:rsid w:val="0093771C"/>
    <w:rsid w:val="009377F2"/>
    <w:rsid w:val="00937D12"/>
    <w:rsid w:val="00940058"/>
    <w:rsid w:val="0094038B"/>
    <w:rsid w:val="00940492"/>
    <w:rsid w:val="00940B91"/>
    <w:rsid w:val="00940BE6"/>
    <w:rsid w:val="009412CB"/>
    <w:rsid w:val="00941E05"/>
    <w:rsid w:val="00941FC9"/>
    <w:rsid w:val="009420DE"/>
    <w:rsid w:val="00943574"/>
    <w:rsid w:val="00943A37"/>
    <w:rsid w:val="00943D4D"/>
    <w:rsid w:val="00943F33"/>
    <w:rsid w:val="00943F8F"/>
    <w:rsid w:val="00944237"/>
    <w:rsid w:val="0094429B"/>
    <w:rsid w:val="0094489C"/>
    <w:rsid w:val="00944A8E"/>
    <w:rsid w:val="00944D83"/>
    <w:rsid w:val="009460C4"/>
    <w:rsid w:val="009467D5"/>
    <w:rsid w:val="00946958"/>
    <w:rsid w:val="00947215"/>
    <w:rsid w:val="009472F7"/>
    <w:rsid w:val="00947988"/>
    <w:rsid w:val="00947B1F"/>
    <w:rsid w:val="00950376"/>
    <w:rsid w:val="009508A4"/>
    <w:rsid w:val="00950A12"/>
    <w:rsid w:val="00950D26"/>
    <w:rsid w:val="00951362"/>
    <w:rsid w:val="00951B42"/>
    <w:rsid w:val="00951F3F"/>
    <w:rsid w:val="00951FF2"/>
    <w:rsid w:val="009523D7"/>
    <w:rsid w:val="009525AB"/>
    <w:rsid w:val="00952F51"/>
    <w:rsid w:val="00952FCA"/>
    <w:rsid w:val="00953163"/>
    <w:rsid w:val="009533BB"/>
    <w:rsid w:val="00953D15"/>
    <w:rsid w:val="00953E20"/>
    <w:rsid w:val="0095487D"/>
    <w:rsid w:val="0095563B"/>
    <w:rsid w:val="00956580"/>
    <w:rsid w:val="009574AF"/>
    <w:rsid w:val="0095767A"/>
    <w:rsid w:val="00957B7C"/>
    <w:rsid w:val="00957BD0"/>
    <w:rsid w:val="00957C40"/>
    <w:rsid w:val="00957C68"/>
    <w:rsid w:val="00957CE0"/>
    <w:rsid w:val="0096024C"/>
    <w:rsid w:val="009604FF"/>
    <w:rsid w:val="00961235"/>
    <w:rsid w:val="0096131C"/>
    <w:rsid w:val="00961399"/>
    <w:rsid w:val="009618AC"/>
    <w:rsid w:val="009618B5"/>
    <w:rsid w:val="00961ED9"/>
    <w:rsid w:val="0096217F"/>
    <w:rsid w:val="00963C3D"/>
    <w:rsid w:val="00963E6A"/>
    <w:rsid w:val="00964746"/>
    <w:rsid w:val="00964771"/>
    <w:rsid w:val="0096499E"/>
    <w:rsid w:val="00964D9E"/>
    <w:rsid w:val="00964E28"/>
    <w:rsid w:val="00964E5F"/>
    <w:rsid w:val="00965E07"/>
    <w:rsid w:val="00967929"/>
    <w:rsid w:val="00967F6B"/>
    <w:rsid w:val="00967F92"/>
    <w:rsid w:val="0097066C"/>
    <w:rsid w:val="00970B20"/>
    <w:rsid w:val="00970E99"/>
    <w:rsid w:val="009711B1"/>
    <w:rsid w:val="00971315"/>
    <w:rsid w:val="0097165C"/>
    <w:rsid w:val="009723CD"/>
    <w:rsid w:val="00972714"/>
    <w:rsid w:val="0097334A"/>
    <w:rsid w:val="00973B16"/>
    <w:rsid w:val="009742CC"/>
    <w:rsid w:val="00974A5A"/>
    <w:rsid w:val="00974CC0"/>
    <w:rsid w:val="00974D9C"/>
    <w:rsid w:val="009753B0"/>
    <w:rsid w:val="00975501"/>
    <w:rsid w:val="0097555A"/>
    <w:rsid w:val="00975951"/>
    <w:rsid w:val="00975A26"/>
    <w:rsid w:val="00975BC1"/>
    <w:rsid w:val="00975CBA"/>
    <w:rsid w:val="00976019"/>
    <w:rsid w:val="009760B7"/>
    <w:rsid w:val="00976131"/>
    <w:rsid w:val="00976254"/>
    <w:rsid w:val="009768F6"/>
    <w:rsid w:val="00976F93"/>
    <w:rsid w:val="00977172"/>
    <w:rsid w:val="0097727C"/>
    <w:rsid w:val="00977635"/>
    <w:rsid w:val="00977AC4"/>
    <w:rsid w:val="009801F4"/>
    <w:rsid w:val="00980262"/>
    <w:rsid w:val="009804DF"/>
    <w:rsid w:val="009806C0"/>
    <w:rsid w:val="00981057"/>
    <w:rsid w:val="0098162D"/>
    <w:rsid w:val="00982F1C"/>
    <w:rsid w:val="00982FCE"/>
    <w:rsid w:val="009834CC"/>
    <w:rsid w:val="00983E6B"/>
    <w:rsid w:val="009841AE"/>
    <w:rsid w:val="0098432E"/>
    <w:rsid w:val="00984D2B"/>
    <w:rsid w:val="00985694"/>
    <w:rsid w:val="00986210"/>
    <w:rsid w:val="00986C19"/>
    <w:rsid w:val="0098710F"/>
    <w:rsid w:val="009872A1"/>
    <w:rsid w:val="009873A0"/>
    <w:rsid w:val="00987DDC"/>
    <w:rsid w:val="00987F03"/>
    <w:rsid w:val="00987F16"/>
    <w:rsid w:val="00990580"/>
    <w:rsid w:val="00991034"/>
    <w:rsid w:val="00991F15"/>
    <w:rsid w:val="0099245F"/>
    <w:rsid w:val="00992ADA"/>
    <w:rsid w:val="00992D36"/>
    <w:rsid w:val="009944C9"/>
    <w:rsid w:val="00994791"/>
    <w:rsid w:val="009947A7"/>
    <w:rsid w:val="00994B65"/>
    <w:rsid w:val="00996390"/>
    <w:rsid w:val="009A019D"/>
    <w:rsid w:val="009A0315"/>
    <w:rsid w:val="009A03FC"/>
    <w:rsid w:val="009A0849"/>
    <w:rsid w:val="009A09A8"/>
    <w:rsid w:val="009A0B3F"/>
    <w:rsid w:val="009A0E1A"/>
    <w:rsid w:val="009A0F5D"/>
    <w:rsid w:val="009A108E"/>
    <w:rsid w:val="009A1290"/>
    <w:rsid w:val="009A151B"/>
    <w:rsid w:val="009A1666"/>
    <w:rsid w:val="009A195E"/>
    <w:rsid w:val="009A1D33"/>
    <w:rsid w:val="009A231C"/>
    <w:rsid w:val="009A29A0"/>
    <w:rsid w:val="009A3AA5"/>
    <w:rsid w:val="009A40DF"/>
    <w:rsid w:val="009A418E"/>
    <w:rsid w:val="009A43E5"/>
    <w:rsid w:val="009A4606"/>
    <w:rsid w:val="009A5057"/>
    <w:rsid w:val="009A5240"/>
    <w:rsid w:val="009A575C"/>
    <w:rsid w:val="009A57A9"/>
    <w:rsid w:val="009A61EA"/>
    <w:rsid w:val="009A7936"/>
    <w:rsid w:val="009B08C6"/>
    <w:rsid w:val="009B09C4"/>
    <w:rsid w:val="009B09FC"/>
    <w:rsid w:val="009B0A1D"/>
    <w:rsid w:val="009B0D0D"/>
    <w:rsid w:val="009B0D9F"/>
    <w:rsid w:val="009B1080"/>
    <w:rsid w:val="009B1BDD"/>
    <w:rsid w:val="009B2026"/>
    <w:rsid w:val="009B2676"/>
    <w:rsid w:val="009B28AC"/>
    <w:rsid w:val="009B2DD2"/>
    <w:rsid w:val="009B353E"/>
    <w:rsid w:val="009B35A9"/>
    <w:rsid w:val="009B3A25"/>
    <w:rsid w:val="009B4608"/>
    <w:rsid w:val="009B4BB1"/>
    <w:rsid w:val="009B4D29"/>
    <w:rsid w:val="009B54D7"/>
    <w:rsid w:val="009B56AA"/>
    <w:rsid w:val="009B5A4D"/>
    <w:rsid w:val="009B6A32"/>
    <w:rsid w:val="009B71FE"/>
    <w:rsid w:val="009B7535"/>
    <w:rsid w:val="009B7B08"/>
    <w:rsid w:val="009C0080"/>
    <w:rsid w:val="009C037F"/>
    <w:rsid w:val="009C0534"/>
    <w:rsid w:val="009C0B9F"/>
    <w:rsid w:val="009C0FE5"/>
    <w:rsid w:val="009C1440"/>
    <w:rsid w:val="009C1886"/>
    <w:rsid w:val="009C1A40"/>
    <w:rsid w:val="009C26B4"/>
    <w:rsid w:val="009C358F"/>
    <w:rsid w:val="009C35E3"/>
    <w:rsid w:val="009C36B4"/>
    <w:rsid w:val="009C38BD"/>
    <w:rsid w:val="009C3B7F"/>
    <w:rsid w:val="009C3C0A"/>
    <w:rsid w:val="009C4BB4"/>
    <w:rsid w:val="009C4F3D"/>
    <w:rsid w:val="009C5880"/>
    <w:rsid w:val="009C58EE"/>
    <w:rsid w:val="009C6015"/>
    <w:rsid w:val="009C610F"/>
    <w:rsid w:val="009C6AA5"/>
    <w:rsid w:val="009C6EF1"/>
    <w:rsid w:val="009C72A4"/>
    <w:rsid w:val="009D0FB6"/>
    <w:rsid w:val="009D1152"/>
    <w:rsid w:val="009D1386"/>
    <w:rsid w:val="009D146A"/>
    <w:rsid w:val="009D1952"/>
    <w:rsid w:val="009D1E2D"/>
    <w:rsid w:val="009D2620"/>
    <w:rsid w:val="009D3304"/>
    <w:rsid w:val="009D341D"/>
    <w:rsid w:val="009D3CBF"/>
    <w:rsid w:val="009D3F8B"/>
    <w:rsid w:val="009D44B5"/>
    <w:rsid w:val="009D4B20"/>
    <w:rsid w:val="009D4FF9"/>
    <w:rsid w:val="009D5307"/>
    <w:rsid w:val="009D5C91"/>
    <w:rsid w:val="009D5CA4"/>
    <w:rsid w:val="009D6931"/>
    <w:rsid w:val="009D791E"/>
    <w:rsid w:val="009D79F0"/>
    <w:rsid w:val="009E0F5E"/>
    <w:rsid w:val="009E10D2"/>
    <w:rsid w:val="009E2153"/>
    <w:rsid w:val="009E2725"/>
    <w:rsid w:val="009E2744"/>
    <w:rsid w:val="009E2B1A"/>
    <w:rsid w:val="009E2FFD"/>
    <w:rsid w:val="009E33B8"/>
    <w:rsid w:val="009E473A"/>
    <w:rsid w:val="009E559A"/>
    <w:rsid w:val="009E5779"/>
    <w:rsid w:val="009E588C"/>
    <w:rsid w:val="009E5918"/>
    <w:rsid w:val="009E5BC2"/>
    <w:rsid w:val="009E5D4A"/>
    <w:rsid w:val="009E6915"/>
    <w:rsid w:val="009E6B8F"/>
    <w:rsid w:val="009E6FAC"/>
    <w:rsid w:val="009E77E1"/>
    <w:rsid w:val="009E79BE"/>
    <w:rsid w:val="009E7C7B"/>
    <w:rsid w:val="009F0415"/>
    <w:rsid w:val="009F0D9E"/>
    <w:rsid w:val="009F1714"/>
    <w:rsid w:val="009F1E1F"/>
    <w:rsid w:val="009F27B5"/>
    <w:rsid w:val="009F2A11"/>
    <w:rsid w:val="009F2D39"/>
    <w:rsid w:val="009F2D7D"/>
    <w:rsid w:val="009F387D"/>
    <w:rsid w:val="009F4CDF"/>
    <w:rsid w:val="009F4F45"/>
    <w:rsid w:val="009F5472"/>
    <w:rsid w:val="009F54A8"/>
    <w:rsid w:val="009F56C8"/>
    <w:rsid w:val="009F619D"/>
    <w:rsid w:val="009F76B0"/>
    <w:rsid w:val="00A00706"/>
    <w:rsid w:val="00A0091B"/>
    <w:rsid w:val="00A00AFA"/>
    <w:rsid w:val="00A013C7"/>
    <w:rsid w:val="00A019F5"/>
    <w:rsid w:val="00A01C3F"/>
    <w:rsid w:val="00A01D2B"/>
    <w:rsid w:val="00A0216A"/>
    <w:rsid w:val="00A022DC"/>
    <w:rsid w:val="00A024DB"/>
    <w:rsid w:val="00A02B96"/>
    <w:rsid w:val="00A02E02"/>
    <w:rsid w:val="00A03A26"/>
    <w:rsid w:val="00A0401A"/>
    <w:rsid w:val="00A053C0"/>
    <w:rsid w:val="00A05A26"/>
    <w:rsid w:val="00A05B13"/>
    <w:rsid w:val="00A05BCB"/>
    <w:rsid w:val="00A05D53"/>
    <w:rsid w:val="00A06916"/>
    <w:rsid w:val="00A06EB6"/>
    <w:rsid w:val="00A06F32"/>
    <w:rsid w:val="00A07000"/>
    <w:rsid w:val="00A105DA"/>
    <w:rsid w:val="00A10BA1"/>
    <w:rsid w:val="00A11C3A"/>
    <w:rsid w:val="00A11FA1"/>
    <w:rsid w:val="00A12604"/>
    <w:rsid w:val="00A130C0"/>
    <w:rsid w:val="00A132CA"/>
    <w:rsid w:val="00A136AD"/>
    <w:rsid w:val="00A1386A"/>
    <w:rsid w:val="00A1388C"/>
    <w:rsid w:val="00A13BC8"/>
    <w:rsid w:val="00A143A4"/>
    <w:rsid w:val="00A145FE"/>
    <w:rsid w:val="00A14963"/>
    <w:rsid w:val="00A15327"/>
    <w:rsid w:val="00A1543D"/>
    <w:rsid w:val="00A16226"/>
    <w:rsid w:val="00A16830"/>
    <w:rsid w:val="00A17FC1"/>
    <w:rsid w:val="00A20A3F"/>
    <w:rsid w:val="00A20C0F"/>
    <w:rsid w:val="00A20C79"/>
    <w:rsid w:val="00A20F8B"/>
    <w:rsid w:val="00A213F9"/>
    <w:rsid w:val="00A21C43"/>
    <w:rsid w:val="00A21CD2"/>
    <w:rsid w:val="00A21FA6"/>
    <w:rsid w:val="00A22297"/>
    <w:rsid w:val="00A222C4"/>
    <w:rsid w:val="00A2279D"/>
    <w:rsid w:val="00A22AC3"/>
    <w:rsid w:val="00A23231"/>
    <w:rsid w:val="00A24397"/>
    <w:rsid w:val="00A246A0"/>
    <w:rsid w:val="00A24A2F"/>
    <w:rsid w:val="00A24D3B"/>
    <w:rsid w:val="00A259C9"/>
    <w:rsid w:val="00A25A99"/>
    <w:rsid w:val="00A25CCD"/>
    <w:rsid w:val="00A25F32"/>
    <w:rsid w:val="00A26C5A"/>
    <w:rsid w:val="00A273FD"/>
    <w:rsid w:val="00A2754F"/>
    <w:rsid w:val="00A2762A"/>
    <w:rsid w:val="00A27A30"/>
    <w:rsid w:val="00A27B7B"/>
    <w:rsid w:val="00A30B0B"/>
    <w:rsid w:val="00A30C22"/>
    <w:rsid w:val="00A31184"/>
    <w:rsid w:val="00A3159F"/>
    <w:rsid w:val="00A31A11"/>
    <w:rsid w:val="00A31F38"/>
    <w:rsid w:val="00A321FE"/>
    <w:rsid w:val="00A329AD"/>
    <w:rsid w:val="00A32A17"/>
    <w:rsid w:val="00A32FDE"/>
    <w:rsid w:val="00A32FF1"/>
    <w:rsid w:val="00A332CD"/>
    <w:rsid w:val="00A337EF"/>
    <w:rsid w:val="00A33CA5"/>
    <w:rsid w:val="00A34ABE"/>
    <w:rsid w:val="00A34BB8"/>
    <w:rsid w:val="00A35AB7"/>
    <w:rsid w:val="00A363D4"/>
    <w:rsid w:val="00A36A91"/>
    <w:rsid w:val="00A36B22"/>
    <w:rsid w:val="00A3729C"/>
    <w:rsid w:val="00A3762F"/>
    <w:rsid w:val="00A3786C"/>
    <w:rsid w:val="00A40615"/>
    <w:rsid w:val="00A40C75"/>
    <w:rsid w:val="00A40D0F"/>
    <w:rsid w:val="00A40E10"/>
    <w:rsid w:val="00A413DE"/>
    <w:rsid w:val="00A424A6"/>
    <w:rsid w:val="00A4309E"/>
    <w:rsid w:val="00A4320D"/>
    <w:rsid w:val="00A434D7"/>
    <w:rsid w:val="00A43774"/>
    <w:rsid w:val="00A43E83"/>
    <w:rsid w:val="00A44067"/>
    <w:rsid w:val="00A441B0"/>
    <w:rsid w:val="00A44B7E"/>
    <w:rsid w:val="00A44E2D"/>
    <w:rsid w:val="00A44EF6"/>
    <w:rsid w:val="00A44FA6"/>
    <w:rsid w:val="00A44FCB"/>
    <w:rsid w:val="00A44FCE"/>
    <w:rsid w:val="00A45547"/>
    <w:rsid w:val="00A45626"/>
    <w:rsid w:val="00A45B93"/>
    <w:rsid w:val="00A4605C"/>
    <w:rsid w:val="00A470D0"/>
    <w:rsid w:val="00A472FF"/>
    <w:rsid w:val="00A50DDE"/>
    <w:rsid w:val="00A511E2"/>
    <w:rsid w:val="00A514D3"/>
    <w:rsid w:val="00A519B4"/>
    <w:rsid w:val="00A522BD"/>
    <w:rsid w:val="00A52B11"/>
    <w:rsid w:val="00A52D2E"/>
    <w:rsid w:val="00A53217"/>
    <w:rsid w:val="00A53816"/>
    <w:rsid w:val="00A53D24"/>
    <w:rsid w:val="00A54569"/>
    <w:rsid w:val="00A54F75"/>
    <w:rsid w:val="00A54F77"/>
    <w:rsid w:val="00A551BB"/>
    <w:rsid w:val="00A5586C"/>
    <w:rsid w:val="00A55C5D"/>
    <w:rsid w:val="00A5711E"/>
    <w:rsid w:val="00A5785E"/>
    <w:rsid w:val="00A57CB5"/>
    <w:rsid w:val="00A57E28"/>
    <w:rsid w:val="00A60133"/>
    <w:rsid w:val="00A60A1A"/>
    <w:rsid w:val="00A61099"/>
    <w:rsid w:val="00A61141"/>
    <w:rsid w:val="00A61486"/>
    <w:rsid w:val="00A61C32"/>
    <w:rsid w:val="00A6274A"/>
    <w:rsid w:val="00A62CA7"/>
    <w:rsid w:val="00A63091"/>
    <w:rsid w:val="00A63B23"/>
    <w:rsid w:val="00A64998"/>
    <w:rsid w:val="00A65164"/>
    <w:rsid w:val="00A66A56"/>
    <w:rsid w:val="00A66BE9"/>
    <w:rsid w:val="00A67975"/>
    <w:rsid w:val="00A67ADF"/>
    <w:rsid w:val="00A67EC9"/>
    <w:rsid w:val="00A70388"/>
    <w:rsid w:val="00A7213A"/>
    <w:rsid w:val="00A72544"/>
    <w:rsid w:val="00A726C4"/>
    <w:rsid w:val="00A727F9"/>
    <w:rsid w:val="00A73082"/>
    <w:rsid w:val="00A7336A"/>
    <w:rsid w:val="00A733A2"/>
    <w:rsid w:val="00A73A34"/>
    <w:rsid w:val="00A73B16"/>
    <w:rsid w:val="00A73C1D"/>
    <w:rsid w:val="00A744A6"/>
    <w:rsid w:val="00A746F7"/>
    <w:rsid w:val="00A74E48"/>
    <w:rsid w:val="00A75993"/>
    <w:rsid w:val="00A75D42"/>
    <w:rsid w:val="00A75D4E"/>
    <w:rsid w:val="00A7619A"/>
    <w:rsid w:val="00A77B3F"/>
    <w:rsid w:val="00A80A08"/>
    <w:rsid w:val="00A80C3A"/>
    <w:rsid w:val="00A814A5"/>
    <w:rsid w:val="00A81A9E"/>
    <w:rsid w:val="00A824FC"/>
    <w:rsid w:val="00A82A73"/>
    <w:rsid w:val="00A82DCE"/>
    <w:rsid w:val="00A830FD"/>
    <w:rsid w:val="00A83438"/>
    <w:rsid w:val="00A839AF"/>
    <w:rsid w:val="00A84242"/>
    <w:rsid w:val="00A84FB2"/>
    <w:rsid w:val="00A85EAF"/>
    <w:rsid w:val="00A86041"/>
    <w:rsid w:val="00A86258"/>
    <w:rsid w:val="00A86374"/>
    <w:rsid w:val="00A86766"/>
    <w:rsid w:val="00A86CF9"/>
    <w:rsid w:val="00A8710E"/>
    <w:rsid w:val="00A874D8"/>
    <w:rsid w:val="00A87B4E"/>
    <w:rsid w:val="00A90082"/>
    <w:rsid w:val="00A90DFE"/>
    <w:rsid w:val="00A91226"/>
    <w:rsid w:val="00A91402"/>
    <w:rsid w:val="00A91428"/>
    <w:rsid w:val="00A91627"/>
    <w:rsid w:val="00A9173C"/>
    <w:rsid w:val="00A9220F"/>
    <w:rsid w:val="00A92903"/>
    <w:rsid w:val="00A9320F"/>
    <w:rsid w:val="00A93ACA"/>
    <w:rsid w:val="00A93B07"/>
    <w:rsid w:val="00A94AC4"/>
    <w:rsid w:val="00A9552F"/>
    <w:rsid w:val="00A95828"/>
    <w:rsid w:val="00A95E25"/>
    <w:rsid w:val="00A95FD8"/>
    <w:rsid w:val="00A96F7A"/>
    <w:rsid w:val="00A974E5"/>
    <w:rsid w:val="00A97EEF"/>
    <w:rsid w:val="00AA0132"/>
    <w:rsid w:val="00AA0342"/>
    <w:rsid w:val="00AA05E3"/>
    <w:rsid w:val="00AA0D3D"/>
    <w:rsid w:val="00AA0DE6"/>
    <w:rsid w:val="00AA1CA2"/>
    <w:rsid w:val="00AA1ED3"/>
    <w:rsid w:val="00AA2978"/>
    <w:rsid w:val="00AA2D0C"/>
    <w:rsid w:val="00AA2F26"/>
    <w:rsid w:val="00AA2FF1"/>
    <w:rsid w:val="00AA3222"/>
    <w:rsid w:val="00AA34F3"/>
    <w:rsid w:val="00AA37E5"/>
    <w:rsid w:val="00AA388F"/>
    <w:rsid w:val="00AA38CF"/>
    <w:rsid w:val="00AA396D"/>
    <w:rsid w:val="00AA3C52"/>
    <w:rsid w:val="00AA481E"/>
    <w:rsid w:val="00AA4973"/>
    <w:rsid w:val="00AA4F0D"/>
    <w:rsid w:val="00AA5567"/>
    <w:rsid w:val="00AA614C"/>
    <w:rsid w:val="00AA6512"/>
    <w:rsid w:val="00AA65A5"/>
    <w:rsid w:val="00AA65C1"/>
    <w:rsid w:val="00AA6A33"/>
    <w:rsid w:val="00AA6B40"/>
    <w:rsid w:val="00AA6F18"/>
    <w:rsid w:val="00AA7091"/>
    <w:rsid w:val="00AA7D0A"/>
    <w:rsid w:val="00AB0DE0"/>
    <w:rsid w:val="00AB1275"/>
    <w:rsid w:val="00AB1AFA"/>
    <w:rsid w:val="00AB1E1F"/>
    <w:rsid w:val="00AB2001"/>
    <w:rsid w:val="00AB205F"/>
    <w:rsid w:val="00AB26C3"/>
    <w:rsid w:val="00AB2BD7"/>
    <w:rsid w:val="00AB384C"/>
    <w:rsid w:val="00AB4253"/>
    <w:rsid w:val="00AB4C58"/>
    <w:rsid w:val="00AB5221"/>
    <w:rsid w:val="00AB5357"/>
    <w:rsid w:val="00AB5AE3"/>
    <w:rsid w:val="00AB5FEE"/>
    <w:rsid w:val="00AB6074"/>
    <w:rsid w:val="00AB6342"/>
    <w:rsid w:val="00AB6458"/>
    <w:rsid w:val="00AB7840"/>
    <w:rsid w:val="00AB7CD2"/>
    <w:rsid w:val="00AC0CDF"/>
    <w:rsid w:val="00AC0FC8"/>
    <w:rsid w:val="00AC1BCA"/>
    <w:rsid w:val="00AC1C8A"/>
    <w:rsid w:val="00AC1F8D"/>
    <w:rsid w:val="00AC1FE3"/>
    <w:rsid w:val="00AC2246"/>
    <w:rsid w:val="00AC2DA2"/>
    <w:rsid w:val="00AC3044"/>
    <w:rsid w:val="00AC3659"/>
    <w:rsid w:val="00AC376C"/>
    <w:rsid w:val="00AC3D7D"/>
    <w:rsid w:val="00AC4165"/>
    <w:rsid w:val="00AC4FCE"/>
    <w:rsid w:val="00AC594C"/>
    <w:rsid w:val="00AC5E24"/>
    <w:rsid w:val="00AC765F"/>
    <w:rsid w:val="00AC77EB"/>
    <w:rsid w:val="00AC78DB"/>
    <w:rsid w:val="00AD020B"/>
    <w:rsid w:val="00AD069C"/>
    <w:rsid w:val="00AD0B24"/>
    <w:rsid w:val="00AD0F0D"/>
    <w:rsid w:val="00AD173E"/>
    <w:rsid w:val="00AD1CC3"/>
    <w:rsid w:val="00AD265F"/>
    <w:rsid w:val="00AD2733"/>
    <w:rsid w:val="00AD29A4"/>
    <w:rsid w:val="00AD2BD5"/>
    <w:rsid w:val="00AD337B"/>
    <w:rsid w:val="00AD3BF3"/>
    <w:rsid w:val="00AD3F9E"/>
    <w:rsid w:val="00AD4376"/>
    <w:rsid w:val="00AD4AEB"/>
    <w:rsid w:val="00AD4B17"/>
    <w:rsid w:val="00AD51DD"/>
    <w:rsid w:val="00AD54C3"/>
    <w:rsid w:val="00AD5529"/>
    <w:rsid w:val="00AD5B4D"/>
    <w:rsid w:val="00AD5FD3"/>
    <w:rsid w:val="00AD633B"/>
    <w:rsid w:val="00AD7737"/>
    <w:rsid w:val="00AD78AF"/>
    <w:rsid w:val="00AD7FF5"/>
    <w:rsid w:val="00AE0314"/>
    <w:rsid w:val="00AE05A3"/>
    <w:rsid w:val="00AE08EE"/>
    <w:rsid w:val="00AE0E51"/>
    <w:rsid w:val="00AE0EFA"/>
    <w:rsid w:val="00AE0F3A"/>
    <w:rsid w:val="00AE1853"/>
    <w:rsid w:val="00AE1B58"/>
    <w:rsid w:val="00AE1CC3"/>
    <w:rsid w:val="00AE2098"/>
    <w:rsid w:val="00AE23A8"/>
    <w:rsid w:val="00AE3856"/>
    <w:rsid w:val="00AE429B"/>
    <w:rsid w:val="00AE42D6"/>
    <w:rsid w:val="00AE48EF"/>
    <w:rsid w:val="00AE4CE0"/>
    <w:rsid w:val="00AE5132"/>
    <w:rsid w:val="00AE56A9"/>
    <w:rsid w:val="00AE66EC"/>
    <w:rsid w:val="00AE6AFA"/>
    <w:rsid w:val="00AE6C72"/>
    <w:rsid w:val="00AF11D3"/>
    <w:rsid w:val="00AF15FE"/>
    <w:rsid w:val="00AF16E8"/>
    <w:rsid w:val="00AF1BA3"/>
    <w:rsid w:val="00AF1DF7"/>
    <w:rsid w:val="00AF1ED9"/>
    <w:rsid w:val="00AF207D"/>
    <w:rsid w:val="00AF21CA"/>
    <w:rsid w:val="00AF26E7"/>
    <w:rsid w:val="00AF2741"/>
    <w:rsid w:val="00AF2A3F"/>
    <w:rsid w:val="00AF31F5"/>
    <w:rsid w:val="00AF45EE"/>
    <w:rsid w:val="00AF48DD"/>
    <w:rsid w:val="00AF4AD7"/>
    <w:rsid w:val="00AF4D0C"/>
    <w:rsid w:val="00AF4E8F"/>
    <w:rsid w:val="00AF514E"/>
    <w:rsid w:val="00AF54EF"/>
    <w:rsid w:val="00AF5B1B"/>
    <w:rsid w:val="00AF6A3E"/>
    <w:rsid w:val="00AF6A67"/>
    <w:rsid w:val="00AF6C22"/>
    <w:rsid w:val="00AF6F0A"/>
    <w:rsid w:val="00AF7388"/>
    <w:rsid w:val="00AF74CD"/>
    <w:rsid w:val="00AF784C"/>
    <w:rsid w:val="00AF7BCF"/>
    <w:rsid w:val="00B00035"/>
    <w:rsid w:val="00B00093"/>
    <w:rsid w:val="00B0016C"/>
    <w:rsid w:val="00B00753"/>
    <w:rsid w:val="00B0095A"/>
    <w:rsid w:val="00B01C0D"/>
    <w:rsid w:val="00B01E63"/>
    <w:rsid w:val="00B02C26"/>
    <w:rsid w:val="00B02DCB"/>
    <w:rsid w:val="00B034BA"/>
    <w:rsid w:val="00B03567"/>
    <w:rsid w:val="00B03881"/>
    <w:rsid w:val="00B039EE"/>
    <w:rsid w:val="00B03B2C"/>
    <w:rsid w:val="00B03C86"/>
    <w:rsid w:val="00B045E4"/>
    <w:rsid w:val="00B04E39"/>
    <w:rsid w:val="00B050F0"/>
    <w:rsid w:val="00B05595"/>
    <w:rsid w:val="00B05CCC"/>
    <w:rsid w:val="00B064BD"/>
    <w:rsid w:val="00B066CA"/>
    <w:rsid w:val="00B0694B"/>
    <w:rsid w:val="00B06EEC"/>
    <w:rsid w:val="00B106B3"/>
    <w:rsid w:val="00B10DBD"/>
    <w:rsid w:val="00B112B8"/>
    <w:rsid w:val="00B1130D"/>
    <w:rsid w:val="00B11310"/>
    <w:rsid w:val="00B113F4"/>
    <w:rsid w:val="00B117EC"/>
    <w:rsid w:val="00B11AD9"/>
    <w:rsid w:val="00B11D49"/>
    <w:rsid w:val="00B13471"/>
    <w:rsid w:val="00B139A8"/>
    <w:rsid w:val="00B140A2"/>
    <w:rsid w:val="00B145A6"/>
    <w:rsid w:val="00B146AC"/>
    <w:rsid w:val="00B1485F"/>
    <w:rsid w:val="00B150B1"/>
    <w:rsid w:val="00B152A8"/>
    <w:rsid w:val="00B15D35"/>
    <w:rsid w:val="00B15DFA"/>
    <w:rsid w:val="00B16332"/>
    <w:rsid w:val="00B1659B"/>
    <w:rsid w:val="00B16882"/>
    <w:rsid w:val="00B16DF3"/>
    <w:rsid w:val="00B16EC9"/>
    <w:rsid w:val="00B16F08"/>
    <w:rsid w:val="00B17588"/>
    <w:rsid w:val="00B17B5E"/>
    <w:rsid w:val="00B20747"/>
    <w:rsid w:val="00B209A2"/>
    <w:rsid w:val="00B21001"/>
    <w:rsid w:val="00B21AE2"/>
    <w:rsid w:val="00B21B11"/>
    <w:rsid w:val="00B21C93"/>
    <w:rsid w:val="00B21D8B"/>
    <w:rsid w:val="00B222AA"/>
    <w:rsid w:val="00B22933"/>
    <w:rsid w:val="00B22EB6"/>
    <w:rsid w:val="00B2337D"/>
    <w:rsid w:val="00B23D17"/>
    <w:rsid w:val="00B24185"/>
    <w:rsid w:val="00B245BB"/>
    <w:rsid w:val="00B25449"/>
    <w:rsid w:val="00B258FF"/>
    <w:rsid w:val="00B25954"/>
    <w:rsid w:val="00B25FCA"/>
    <w:rsid w:val="00B26020"/>
    <w:rsid w:val="00B26666"/>
    <w:rsid w:val="00B267D6"/>
    <w:rsid w:val="00B26B23"/>
    <w:rsid w:val="00B26D1F"/>
    <w:rsid w:val="00B27D99"/>
    <w:rsid w:val="00B30E2F"/>
    <w:rsid w:val="00B31828"/>
    <w:rsid w:val="00B31B95"/>
    <w:rsid w:val="00B31CEA"/>
    <w:rsid w:val="00B31F1C"/>
    <w:rsid w:val="00B32145"/>
    <w:rsid w:val="00B330B8"/>
    <w:rsid w:val="00B33366"/>
    <w:rsid w:val="00B33A54"/>
    <w:rsid w:val="00B34014"/>
    <w:rsid w:val="00B342B8"/>
    <w:rsid w:val="00B34F76"/>
    <w:rsid w:val="00B3500A"/>
    <w:rsid w:val="00B35A4C"/>
    <w:rsid w:val="00B35A86"/>
    <w:rsid w:val="00B36914"/>
    <w:rsid w:val="00B3698D"/>
    <w:rsid w:val="00B36D1D"/>
    <w:rsid w:val="00B378B2"/>
    <w:rsid w:val="00B37D81"/>
    <w:rsid w:val="00B401C2"/>
    <w:rsid w:val="00B40A0D"/>
    <w:rsid w:val="00B40B9C"/>
    <w:rsid w:val="00B40C7F"/>
    <w:rsid w:val="00B425AC"/>
    <w:rsid w:val="00B42C13"/>
    <w:rsid w:val="00B4305A"/>
    <w:rsid w:val="00B4307D"/>
    <w:rsid w:val="00B431D0"/>
    <w:rsid w:val="00B44BBC"/>
    <w:rsid w:val="00B4595D"/>
    <w:rsid w:val="00B46151"/>
    <w:rsid w:val="00B46F3E"/>
    <w:rsid w:val="00B47A22"/>
    <w:rsid w:val="00B47F00"/>
    <w:rsid w:val="00B50286"/>
    <w:rsid w:val="00B503A2"/>
    <w:rsid w:val="00B5086F"/>
    <w:rsid w:val="00B50B97"/>
    <w:rsid w:val="00B511FC"/>
    <w:rsid w:val="00B519FA"/>
    <w:rsid w:val="00B51E09"/>
    <w:rsid w:val="00B522D9"/>
    <w:rsid w:val="00B5276E"/>
    <w:rsid w:val="00B527E2"/>
    <w:rsid w:val="00B5317B"/>
    <w:rsid w:val="00B534EB"/>
    <w:rsid w:val="00B53825"/>
    <w:rsid w:val="00B53D1E"/>
    <w:rsid w:val="00B54500"/>
    <w:rsid w:val="00B54517"/>
    <w:rsid w:val="00B55730"/>
    <w:rsid w:val="00B55AF9"/>
    <w:rsid w:val="00B55E97"/>
    <w:rsid w:val="00B56011"/>
    <w:rsid w:val="00B56394"/>
    <w:rsid w:val="00B5696C"/>
    <w:rsid w:val="00B579CD"/>
    <w:rsid w:val="00B57F1D"/>
    <w:rsid w:val="00B6002C"/>
    <w:rsid w:val="00B60077"/>
    <w:rsid w:val="00B60D0E"/>
    <w:rsid w:val="00B614CA"/>
    <w:rsid w:val="00B6164B"/>
    <w:rsid w:val="00B617B1"/>
    <w:rsid w:val="00B625B5"/>
    <w:rsid w:val="00B62886"/>
    <w:rsid w:val="00B63A9E"/>
    <w:rsid w:val="00B63FDF"/>
    <w:rsid w:val="00B63FE3"/>
    <w:rsid w:val="00B64B47"/>
    <w:rsid w:val="00B64C14"/>
    <w:rsid w:val="00B64EAD"/>
    <w:rsid w:val="00B66ED0"/>
    <w:rsid w:val="00B66FC5"/>
    <w:rsid w:val="00B67477"/>
    <w:rsid w:val="00B67922"/>
    <w:rsid w:val="00B67E17"/>
    <w:rsid w:val="00B7027A"/>
    <w:rsid w:val="00B70A18"/>
    <w:rsid w:val="00B71474"/>
    <w:rsid w:val="00B7157F"/>
    <w:rsid w:val="00B7176D"/>
    <w:rsid w:val="00B72140"/>
    <w:rsid w:val="00B72F84"/>
    <w:rsid w:val="00B747F2"/>
    <w:rsid w:val="00B75956"/>
    <w:rsid w:val="00B75A59"/>
    <w:rsid w:val="00B75CC6"/>
    <w:rsid w:val="00B75DC0"/>
    <w:rsid w:val="00B7616E"/>
    <w:rsid w:val="00B76394"/>
    <w:rsid w:val="00B766AC"/>
    <w:rsid w:val="00B76748"/>
    <w:rsid w:val="00B7684E"/>
    <w:rsid w:val="00B76B99"/>
    <w:rsid w:val="00B76CA1"/>
    <w:rsid w:val="00B778C2"/>
    <w:rsid w:val="00B77F39"/>
    <w:rsid w:val="00B77F8F"/>
    <w:rsid w:val="00B801DC"/>
    <w:rsid w:val="00B8051D"/>
    <w:rsid w:val="00B8054C"/>
    <w:rsid w:val="00B80888"/>
    <w:rsid w:val="00B80F1F"/>
    <w:rsid w:val="00B81FAB"/>
    <w:rsid w:val="00B826D8"/>
    <w:rsid w:val="00B82F3A"/>
    <w:rsid w:val="00B83235"/>
    <w:rsid w:val="00B83438"/>
    <w:rsid w:val="00B836E2"/>
    <w:rsid w:val="00B8377A"/>
    <w:rsid w:val="00B83EFE"/>
    <w:rsid w:val="00B849E1"/>
    <w:rsid w:val="00B84E32"/>
    <w:rsid w:val="00B85565"/>
    <w:rsid w:val="00B857B0"/>
    <w:rsid w:val="00B868EB"/>
    <w:rsid w:val="00B86A39"/>
    <w:rsid w:val="00B876E9"/>
    <w:rsid w:val="00B879DB"/>
    <w:rsid w:val="00B879F5"/>
    <w:rsid w:val="00B87A53"/>
    <w:rsid w:val="00B87C56"/>
    <w:rsid w:val="00B9015A"/>
    <w:rsid w:val="00B90B03"/>
    <w:rsid w:val="00B91792"/>
    <w:rsid w:val="00B91B24"/>
    <w:rsid w:val="00B91F6A"/>
    <w:rsid w:val="00B93604"/>
    <w:rsid w:val="00B93E8F"/>
    <w:rsid w:val="00B945B6"/>
    <w:rsid w:val="00B94E8B"/>
    <w:rsid w:val="00B95095"/>
    <w:rsid w:val="00B95F55"/>
    <w:rsid w:val="00B9618B"/>
    <w:rsid w:val="00B96BCB"/>
    <w:rsid w:val="00B96CE0"/>
    <w:rsid w:val="00B96FAD"/>
    <w:rsid w:val="00BA0026"/>
    <w:rsid w:val="00BA06AB"/>
    <w:rsid w:val="00BA06AF"/>
    <w:rsid w:val="00BA14A9"/>
    <w:rsid w:val="00BA1B0B"/>
    <w:rsid w:val="00BA1BB4"/>
    <w:rsid w:val="00BA2398"/>
    <w:rsid w:val="00BA2ADD"/>
    <w:rsid w:val="00BA2B3B"/>
    <w:rsid w:val="00BA3004"/>
    <w:rsid w:val="00BA3803"/>
    <w:rsid w:val="00BA40DB"/>
    <w:rsid w:val="00BA456C"/>
    <w:rsid w:val="00BA45A3"/>
    <w:rsid w:val="00BA4C2C"/>
    <w:rsid w:val="00BA4F1B"/>
    <w:rsid w:val="00BA5089"/>
    <w:rsid w:val="00BA524F"/>
    <w:rsid w:val="00BA5259"/>
    <w:rsid w:val="00BA5545"/>
    <w:rsid w:val="00BA5CA1"/>
    <w:rsid w:val="00BA684C"/>
    <w:rsid w:val="00BA6DBB"/>
    <w:rsid w:val="00BA7002"/>
    <w:rsid w:val="00BA7752"/>
    <w:rsid w:val="00BA7814"/>
    <w:rsid w:val="00BA78C0"/>
    <w:rsid w:val="00BA7BF0"/>
    <w:rsid w:val="00BA7D34"/>
    <w:rsid w:val="00BB187E"/>
    <w:rsid w:val="00BB1E85"/>
    <w:rsid w:val="00BB23E3"/>
    <w:rsid w:val="00BB24C9"/>
    <w:rsid w:val="00BB2786"/>
    <w:rsid w:val="00BB3610"/>
    <w:rsid w:val="00BB3873"/>
    <w:rsid w:val="00BB3C53"/>
    <w:rsid w:val="00BB3EC8"/>
    <w:rsid w:val="00BB40E3"/>
    <w:rsid w:val="00BB469E"/>
    <w:rsid w:val="00BB4ECB"/>
    <w:rsid w:val="00BB5460"/>
    <w:rsid w:val="00BB5F73"/>
    <w:rsid w:val="00BB6006"/>
    <w:rsid w:val="00BB6289"/>
    <w:rsid w:val="00BB64A1"/>
    <w:rsid w:val="00BB695A"/>
    <w:rsid w:val="00BC091F"/>
    <w:rsid w:val="00BC0A6B"/>
    <w:rsid w:val="00BC0BA5"/>
    <w:rsid w:val="00BC0D9D"/>
    <w:rsid w:val="00BC1151"/>
    <w:rsid w:val="00BC1621"/>
    <w:rsid w:val="00BC2AEA"/>
    <w:rsid w:val="00BC30AD"/>
    <w:rsid w:val="00BC32CB"/>
    <w:rsid w:val="00BC3CBE"/>
    <w:rsid w:val="00BC3EDC"/>
    <w:rsid w:val="00BC41DA"/>
    <w:rsid w:val="00BC4925"/>
    <w:rsid w:val="00BC4BCC"/>
    <w:rsid w:val="00BC4F1A"/>
    <w:rsid w:val="00BC4F32"/>
    <w:rsid w:val="00BC578E"/>
    <w:rsid w:val="00BC580D"/>
    <w:rsid w:val="00BC5A29"/>
    <w:rsid w:val="00BC6005"/>
    <w:rsid w:val="00BC6AFE"/>
    <w:rsid w:val="00BC6BF7"/>
    <w:rsid w:val="00BD0BD3"/>
    <w:rsid w:val="00BD0E84"/>
    <w:rsid w:val="00BD1F1E"/>
    <w:rsid w:val="00BD1F61"/>
    <w:rsid w:val="00BD29D5"/>
    <w:rsid w:val="00BD2ED4"/>
    <w:rsid w:val="00BD37AE"/>
    <w:rsid w:val="00BD3E4F"/>
    <w:rsid w:val="00BD48F6"/>
    <w:rsid w:val="00BD52A4"/>
    <w:rsid w:val="00BD5ECC"/>
    <w:rsid w:val="00BD6409"/>
    <w:rsid w:val="00BD65D2"/>
    <w:rsid w:val="00BD6704"/>
    <w:rsid w:val="00BD6B2F"/>
    <w:rsid w:val="00BD6B7C"/>
    <w:rsid w:val="00BD7B3A"/>
    <w:rsid w:val="00BE0747"/>
    <w:rsid w:val="00BE0753"/>
    <w:rsid w:val="00BE21F7"/>
    <w:rsid w:val="00BE2340"/>
    <w:rsid w:val="00BE3873"/>
    <w:rsid w:val="00BE3A08"/>
    <w:rsid w:val="00BE3EF4"/>
    <w:rsid w:val="00BE4ED1"/>
    <w:rsid w:val="00BE554F"/>
    <w:rsid w:val="00BE5A4F"/>
    <w:rsid w:val="00BE64B2"/>
    <w:rsid w:val="00BE6EDE"/>
    <w:rsid w:val="00BE7489"/>
    <w:rsid w:val="00BE7C73"/>
    <w:rsid w:val="00BF083A"/>
    <w:rsid w:val="00BF0C6C"/>
    <w:rsid w:val="00BF12FC"/>
    <w:rsid w:val="00BF1687"/>
    <w:rsid w:val="00BF1CAB"/>
    <w:rsid w:val="00BF1EE2"/>
    <w:rsid w:val="00BF27B7"/>
    <w:rsid w:val="00BF28A1"/>
    <w:rsid w:val="00BF2C95"/>
    <w:rsid w:val="00BF2E04"/>
    <w:rsid w:val="00BF32DC"/>
    <w:rsid w:val="00BF3701"/>
    <w:rsid w:val="00BF4101"/>
    <w:rsid w:val="00BF427E"/>
    <w:rsid w:val="00BF519B"/>
    <w:rsid w:val="00BF52C6"/>
    <w:rsid w:val="00BF5E93"/>
    <w:rsid w:val="00BF5F18"/>
    <w:rsid w:val="00BF5F84"/>
    <w:rsid w:val="00BF61D3"/>
    <w:rsid w:val="00BF6336"/>
    <w:rsid w:val="00BF732E"/>
    <w:rsid w:val="00BF736D"/>
    <w:rsid w:val="00BF7723"/>
    <w:rsid w:val="00BF7AFA"/>
    <w:rsid w:val="00BF7DD3"/>
    <w:rsid w:val="00C00380"/>
    <w:rsid w:val="00C00502"/>
    <w:rsid w:val="00C0187E"/>
    <w:rsid w:val="00C01A97"/>
    <w:rsid w:val="00C01D01"/>
    <w:rsid w:val="00C02E3B"/>
    <w:rsid w:val="00C03630"/>
    <w:rsid w:val="00C03873"/>
    <w:rsid w:val="00C039B2"/>
    <w:rsid w:val="00C039FD"/>
    <w:rsid w:val="00C03B5E"/>
    <w:rsid w:val="00C03CB5"/>
    <w:rsid w:val="00C047E8"/>
    <w:rsid w:val="00C04AF2"/>
    <w:rsid w:val="00C04FA2"/>
    <w:rsid w:val="00C057CE"/>
    <w:rsid w:val="00C05986"/>
    <w:rsid w:val="00C05BD0"/>
    <w:rsid w:val="00C05E65"/>
    <w:rsid w:val="00C0672F"/>
    <w:rsid w:val="00C071D7"/>
    <w:rsid w:val="00C0722E"/>
    <w:rsid w:val="00C077E5"/>
    <w:rsid w:val="00C0782C"/>
    <w:rsid w:val="00C07A0F"/>
    <w:rsid w:val="00C10258"/>
    <w:rsid w:val="00C10438"/>
    <w:rsid w:val="00C1092B"/>
    <w:rsid w:val="00C10C84"/>
    <w:rsid w:val="00C10F21"/>
    <w:rsid w:val="00C11084"/>
    <w:rsid w:val="00C1115B"/>
    <w:rsid w:val="00C11236"/>
    <w:rsid w:val="00C112C5"/>
    <w:rsid w:val="00C112D6"/>
    <w:rsid w:val="00C1191D"/>
    <w:rsid w:val="00C11C3D"/>
    <w:rsid w:val="00C123B1"/>
    <w:rsid w:val="00C126B1"/>
    <w:rsid w:val="00C128A7"/>
    <w:rsid w:val="00C12C0A"/>
    <w:rsid w:val="00C12F59"/>
    <w:rsid w:val="00C1301F"/>
    <w:rsid w:val="00C1394D"/>
    <w:rsid w:val="00C13F47"/>
    <w:rsid w:val="00C14159"/>
    <w:rsid w:val="00C14417"/>
    <w:rsid w:val="00C144F8"/>
    <w:rsid w:val="00C14B5A"/>
    <w:rsid w:val="00C14C93"/>
    <w:rsid w:val="00C16144"/>
    <w:rsid w:val="00C16361"/>
    <w:rsid w:val="00C1638A"/>
    <w:rsid w:val="00C163B0"/>
    <w:rsid w:val="00C164F1"/>
    <w:rsid w:val="00C1699D"/>
    <w:rsid w:val="00C16EA3"/>
    <w:rsid w:val="00C208AE"/>
    <w:rsid w:val="00C2168F"/>
    <w:rsid w:val="00C22875"/>
    <w:rsid w:val="00C231D5"/>
    <w:rsid w:val="00C23469"/>
    <w:rsid w:val="00C25221"/>
    <w:rsid w:val="00C253A6"/>
    <w:rsid w:val="00C2596B"/>
    <w:rsid w:val="00C25A0B"/>
    <w:rsid w:val="00C2631E"/>
    <w:rsid w:val="00C263FF"/>
    <w:rsid w:val="00C26447"/>
    <w:rsid w:val="00C264F5"/>
    <w:rsid w:val="00C26693"/>
    <w:rsid w:val="00C26BE2"/>
    <w:rsid w:val="00C26DEE"/>
    <w:rsid w:val="00C2713B"/>
    <w:rsid w:val="00C2756A"/>
    <w:rsid w:val="00C278B2"/>
    <w:rsid w:val="00C27AC0"/>
    <w:rsid w:val="00C27B8C"/>
    <w:rsid w:val="00C27CA5"/>
    <w:rsid w:val="00C3111B"/>
    <w:rsid w:val="00C3194D"/>
    <w:rsid w:val="00C31AA7"/>
    <w:rsid w:val="00C31C9E"/>
    <w:rsid w:val="00C32442"/>
    <w:rsid w:val="00C3322B"/>
    <w:rsid w:val="00C3324A"/>
    <w:rsid w:val="00C33DB1"/>
    <w:rsid w:val="00C341E5"/>
    <w:rsid w:val="00C35A78"/>
    <w:rsid w:val="00C35C8A"/>
    <w:rsid w:val="00C35E07"/>
    <w:rsid w:val="00C35FCB"/>
    <w:rsid w:val="00C370BE"/>
    <w:rsid w:val="00C371B3"/>
    <w:rsid w:val="00C37685"/>
    <w:rsid w:val="00C3775D"/>
    <w:rsid w:val="00C37D07"/>
    <w:rsid w:val="00C37F9E"/>
    <w:rsid w:val="00C40443"/>
    <w:rsid w:val="00C4091D"/>
    <w:rsid w:val="00C409F7"/>
    <w:rsid w:val="00C411A4"/>
    <w:rsid w:val="00C41820"/>
    <w:rsid w:val="00C42FEE"/>
    <w:rsid w:val="00C434D6"/>
    <w:rsid w:val="00C437B3"/>
    <w:rsid w:val="00C43DFF"/>
    <w:rsid w:val="00C44132"/>
    <w:rsid w:val="00C44F52"/>
    <w:rsid w:val="00C44FA6"/>
    <w:rsid w:val="00C4525C"/>
    <w:rsid w:val="00C453E4"/>
    <w:rsid w:val="00C457C1"/>
    <w:rsid w:val="00C469A2"/>
    <w:rsid w:val="00C46A95"/>
    <w:rsid w:val="00C46FC2"/>
    <w:rsid w:val="00C47066"/>
    <w:rsid w:val="00C47466"/>
    <w:rsid w:val="00C47787"/>
    <w:rsid w:val="00C47CE9"/>
    <w:rsid w:val="00C5046B"/>
    <w:rsid w:val="00C506B7"/>
    <w:rsid w:val="00C50B4A"/>
    <w:rsid w:val="00C50BD7"/>
    <w:rsid w:val="00C50C3F"/>
    <w:rsid w:val="00C50E9F"/>
    <w:rsid w:val="00C51039"/>
    <w:rsid w:val="00C516C1"/>
    <w:rsid w:val="00C51760"/>
    <w:rsid w:val="00C518F1"/>
    <w:rsid w:val="00C51968"/>
    <w:rsid w:val="00C51BBD"/>
    <w:rsid w:val="00C51C41"/>
    <w:rsid w:val="00C523D4"/>
    <w:rsid w:val="00C52945"/>
    <w:rsid w:val="00C52A2B"/>
    <w:rsid w:val="00C52C1F"/>
    <w:rsid w:val="00C52ED7"/>
    <w:rsid w:val="00C52FDB"/>
    <w:rsid w:val="00C53D20"/>
    <w:rsid w:val="00C541B9"/>
    <w:rsid w:val="00C541CD"/>
    <w:rsid w:val="00C543F1"/>
    <w:rsid w:val="00C54608"/>
    <w:rsid w:val="00C54E95"/>
    <w:rsid w:val="00C54FC6"/>
    <w:rsid w:val="00C54FE3"/>
    <w:rsid w:val="00C55110"/>
    <w:rsid w:val="00C55553"/>
    <w:rsid w:val="00C555C8"/>
    <w:rsid w:val="00C555D3"/>
    <w:rsid w:val="00C55881"/>
    <w:rsid w:val="00C55D18"/>
    <w:rsid w:val="00C56FBE"/>
    <w:rsid w:val="00C56FD0"/>
    <w:rsid w:val="00C57C05"/>
    <w:rsid w:val="00C60542"/>
    <w:rsid w:val="00C60C0B"/>
    <w:rsid w:val="00C61166"/>
    <w:rsid w:val="00C616B7"/>
    <w:rsid w:val="00C616C3"/>
    <w:rsid w:val="00C617DF"/>
    <w:rsid w:val="00C618EA"/>
    <w:rsid w:val="00C624FC"/>
    <w:rsid w:val="00C62DD1"/>
    <w:rsid w:val="00C62E9B"/>
    <w:rsid w:val="00C63261"/>
    <w:rsid w:val="00C635A3"/>
    <w:rsid w:val="00C640BB"/>
    <w:rsid w:val="00C643E6"/>
    <w:rsid w:val="00C64788"/>
    <w:rsid w:val="00C64895"/>
    <w:rsid w:val="00C648F9"/>
    <w:rsid w:val="00C64A90"/>
    <w:rsid w:val="00C651BE"/>
    <w:rsid w:val="00C653D8"/>
    <w:rsid w:val="00C661D4"/>
    <w:rsid w:val="00C6640A"/>
    <w:rsid w:val="00C66EC5"/>
    <w:rsid w:val="00C67D11"/>
    <w:rsid w:val="00C67D46"/>
    <w:rsid w:val="00C700BB"/>
    <w:rsid w:val="00C7087D"/>
    <w:rsid w:val="00C70AAA"/>
    <w:rsid w:val="00C71312"/>
    <w:rsid w:val="00C71B66"/>
    <w:rsid w:val="00C71CA1"/>
    <w:rsid w:val="00C7258F"/>
    <w:rsid w:val="00C727F2"/>
    <w:rsid w:val="00C729BA"/>
    <w:rsid w:val="00C730B1"/>
    <w:rsid w:val="00C7332A"/>
    <w:rsid w:val="00C73615"/>
    <w:rsid w:val="00C73E20"/>
    <w:rsid w:val="00C74BF3"/>
    <w:rsid w:val="00C74CC6"/>
    <w:rsid w:val="00C74CD6"/>
    <w:rsid w:val="00C75501"/>
    <w:rsid w:val="00C75613"/>
    <w:rsid w:val="00C75917"/>
    <w:rsid w:val="00C75BDA"/>
    <w:rsid w:val="00C76229"/>
    <w:rsid w:val="00C76F1C"/>
    <w:rsid w:val="00C77218"/>
    <w:rsid w:val="00C778E0"/>
    <w:rsid w:val="00C80090"/>
    <w:rsid w:val="00C804B3"/>
    <w:rsid w:val="00C80A6C"/>
    <w:rsid w:val="00C80AB3"/>
    <w:rsid w:val="00C80B26"/>
    <w:rsid w:val="00C82496"/>
    <w:rsid w:val="00C83490"/>
    <w:rsid w:val="00C83504"/>
    <w:rsid w:val="00C835FA"/>
    <w:rsid w:val="00C83C5E"/>
    <w:rsid w:val="00C84A69"/>
    <w:rsid w:val="00C84F50"/>
    <w:rsid w:val="00C857B9"/>
    <w:rsid w:val="00C85F9B"/>
    <w:rsid w:val="00C86449"/>
    <w:rsid w:val="00C8659D"/>
    <w:rsid w:val="00C8719E"/>
    <w:rsid w:val="00C878EB"/>
    <w:rsid w:val="00C87A21"/>
    <w:rsid w:val="00C87C46"/>
    <w:rsid w:val="00C87F98"/>
    <w:rsid w:val="00C90AF1"/>
    <w:rsid w:val="00C9148E"/>
    <w:rsid w:val="00C915D1"/>
    <w:rsid w:val="00C91646"/>
    <w:rsid w:val="00C9176F"/>
    <w:rsid w:val="00C918AB"/>
    <w:rsid w:val="00C91A2A"/>
    <w:rsid w:val="00C92CDB"/>
    <w:rsid w:val="00C92DEA"/>
    <w:rsid w:val="00C930E0"/>
    <w:rsid w:val="00C93236"/>
    <w:rsid w:val="00C934AA"/>
    <w:rsid w:val="00C93C30"/>
    <w:rsid w:val="00C93D10"/>
    <w:rsid w:val="00C93E04"/>
    <w:rsid w:val="00C95771"/>
    <w:rsid w:val="00C95994"/>
    <w:rsid w:val="00C95FF6"/>
    <w:rsid w:val="00C9671B"/>
    <w:rsid w:val="00C96A36"/>
    <w:rsid w:val="00C9719C"/>
    <w:rsid w:val="00C975D9"/>
    <w:rsid w:val="00C977C4"/>
    <w:rsid w:val="00C97D45"/>
    <w:rsid w:val="00C97E7E"/>
    <w:rsid w:val="00CA02EA"/>
    <w:rsid w:val="00CA0B1E"/>
    <w:rsid w:val="00CA0E49"/>
    <w:rsid w:val="00CA0EDD"/>
    <w:rsid w:val="00CA10A7"/>
    <w:rsid w:val="00CA1112"/>
    <w:rsid w:val="00CA1AB9"/>
    <w:rsid w:val="00CA2409"/>
    <w:rsid w:val="00CA2492"/>
    <w:rsid w:val="00CA262D"/>
    <w:rsid w:val="00CA28DC"/>
    <w:rsid w:val="00CA3425"/>
    <w:rsid w:val="00CA44D7"/>
    <w:rsid w:val="00CA5167"/>
    <w:rsid w:val="00CA5A98"/>
    <w:rsid w:val="00CA5D2E"/>
    <w:rsid w:val="00CA65E8"/>
    <w:rsid w:val="00CA65F6"/>
    <w:rsid w:val="00CA65FA"/>
    <w:rsid w:val="00CA6A08"/>
    <w:rsid w:val="00CA6B0C"/>
    <w:rsid w:val="00CA6EF9"/>
    <w:rsid w:val="00CA7459"/>
    <w:rsid w:val="00CA7E56"/>
    <w:rsid w:val="00CB0BD4"/>
    <w:rsid w:val="00CB101E"/>
    <w:rsid w:val="00CB1110"/>
    <w:rsid w:val="00CB12F8"/>
    <w:rsid w:val="00CB1870"/>
    <w:rsid w:val="00CB1B54"/>
    <w:rsid w:val="00CB1DAB"/>
    <w:rsid w:val="00CB26EC"/>
    <w:rsid w:val="00CB275A"/>
    <w:rsid w:val="00CB275F"/>
    <w:rsid w:val="00CB2AD4"/>
    <w:rsid w:val="00CB31C3"/>
    <w:rsid w:val="00CB36A4"/>
    <w:rsid w:val="00CB4130"/>
    <w:rsid w:val="00CB41E5"/>
    <w:rsid w:val="00CB46D4"/>
    <w:rsid w:val="00CB56FF"/>
    <w:rsid w:val="00CB58E3"/>
    <w:rsid w:val="00CB5FA7"/>
    <w:rsid w:val="00CB64AC"/>
    <w:rsid w:val="00CB6749"/>
    <w:rsid w:val="00CB6DCE"/>
    <w:rsid w:val="00CB6E94"/>
    <w:rsid w:val="00CB6EBB"/>
    <w:rsid w:val="00CB7053"/>
    <w:rsid w:val="00CB7275"/>
    <w:rsid w:val="00CB7555"/>
    <w:rsid w:val="00CB7646"/>
    <w:rsid w:val="00CB7786"/>
    <w:rsid w:val="00CC014F"/>
    <w:rsid w:val="00CC033A"/>
    <w:rsid w:val="00CC0774"/>
    <w:rsid w:val="00CC0920"/>
    <w:rsid w:val="00CC1A95"/>
    <w:rsid w:val="00CC1EEB"/>
    <w:rsid w:val="00CC2892"/>
    <w:rsid w:val="00CC2933"/>
    <w:rsid w:val="00CC2E42"/>
    <w:rsid w:val="00CC2E77"/>
    <w:rsid w:val="00CC3925"/>
    <w:rsid w:val="00CC3C3A"/>
    <w:rsid w:val="00CC3D29"/>
    <w:rsid w:val="00CC4799"/>
    <w:rsid w:val="00CC4B3A"/>
    <w:rsid w:val="00CC53F1"/>
    <w:rsid w:val="00CC586D"/>
    <w:rsid w:val="00CC59FF"/>
    <w:rsid w:val="00CC63A9"/>
    <w:rsid w:val="00CC643D"/>
    <w:rsid w:val="00CC65E4"/>
    <w:rsid w:val="00CC71E7"/>
    <w:rsid w:val="00CC74E6"/>
    <w:rsid w:val="00CC7758"/>
    <w:rsid w:val="00CC7825"/>
    <w:rsid w:val="00CC7B21"/>
    <w:rsid w:val="00CD0702"/>
    <w:rsid w:val="00CD16A1"/>
    <w:rsid w:val="00CD1850"/>
    <w:rsid w:val="00CD35FA"/>
    <w:rsid w:val="00CD370A"/>
    <w:rsid w:val="00CD4E49"/>
    <w:rsid w:val="00CD507D"/>
    <w:rsid w:val="00CD51CA"/>
    <w:rsid w:val="00CD5E93"/>
    <w:rsid w:val="00CD5F31"/>
    <w:rsid w:val="00CD6373"/>
    <w:rsid w:val="00CD6580"/>
    <w:rsid w:val="00CD68D0"/>
    <w:rsid w:val="00CD73E0"/>
    <w:rsid w:val="00CD7751"/>
    <w:rsid w:val="00CD7BDF"/>
    <w:rsid w:val="00CD7C0A"/>
    <w:rsid w:val="00CD7C9E"/>
    <w:rsid w:val="00CD7CF3"/>
    <w:rsid w:val="00CD7E2C"/>
    <w:rsid w:val="00CE0918"/>
    <w:rsid w:val="00CE0E97"/>
    <w:rsid w:val="00CE17BC"/>
    <w:rsid w:val="00CE1975"/>
    <w:rsid w:val="00CE1980"/>
    <w:rsid w:val="00CE2216"/>
    <w:rsid w:val="00CE25B3"/>
    <w:rsid w:val="00CE2AA3"/>
    <w:rsid w:val="00CE2E9B"/>
    <w:rsid w:val="00CE350C"/>
    <w:rsid w:val="00CE3B45"/>
    <w:rsid w:val="00CE3F61"/>
    <w:rsid w:val="00CE42BF"/>
    <w:rsid w:val="00CE4B34"/>
    <w:rsid w:val="00CE5093"/>
    <w:rsid w:val="00CE5207"/>
    <w:rsid w:val="00CE5311"/>
    <w:rsid w:val="00CE5B97"/>
    <w:rsid w:val="00CE602F"/>
    <w:rsid w:val="00CE6A68"/>
    <w:rsid w:val="00CE70CE"/>
    <w:rsid w:val="00CE7CD3"/>
    <w:rsid w:val="00CF02B1"/>
    <w:rsid w:val="00CF0513"/>
    <w:rsid w:val="00CF177A"/>
    <w:rsid w:val="00CF1B14"/>
    <w:rsid w:val="00CF1C87"/>
    <w:rsid w:val="00CF300D"/>
    <w:rsid w:val="00CF3172"/>
    <w:rsid w:val="00CF3203"/>
    <w:rsid w:val="00CF3E9D"/>
    <w:rsid w:val="00CF45DF"/>
    <w:rsid w:val="00CF48B3"/>
    <w:rsid w:val="00CF4D24"/>
    <w:rsid w:val="00CF4D9C"/>
    <w:rsid w:val="00CF4F2B"/>
    <w:rsid w:val="00CF5459"/>
    <w:rsid w:val="00CF5732"/>
    <w:rsid w:val="00CF575A"/>
    <w:rsid w:val="00CF5C1F"/>
    <w:rsid w:val="00CF643A"/>
    <w:rsid w:val="00CF64A7"/>
    <w:rsid w:val="00CF657F"/>
    <w:rsid w:val="00CF6ADD"/>
    <w:rsid w:val="00CF6F37"/>
    <w:rsid w:val="00CF6FCC"/>
    <w:rsid w:val="00CF7015"/>
    <w:rsid w:val="00CF748E"/>
    <w:rsid w:val="00CF74A8"/>
    <w:rsid w:val="00CF7521"/>
    <w:rsid w:val="00CF78CE"/>
    <w:rsid w:val="00D000AA"/>
    <w:rsid w:val="00D000C4"/>
    <w:rsid w:val="00D0010B"/>
    <w:rsid w:val="00D0048E"/>
    <w:rsid w:val="00D00A20"/>
    <w:rsid w:val="00D00B18"/>
    <w:rsid w:val="00D00B5B"/>
    <w:rsid w:val="00D00C42"/>
    <w:rsid w:val="00D00F0E"/>
    <w:rsid w:val="00D00F47"/>
    <w:rsid w:val="00D010BC"/>
    <w:rsid w:val="00D015AA"/>
    <w:rsid w:val="00D015E7"/>
    <w:rsid w:val="00D017FE"/>
    <w:rsid w:val="00D01A53"/>
    <w:rsid w:val="00D01D3F"/>
    <w:rsid w:val="00D01D99"/>
    <w:rsid w:val="00D023BB"/>
    <w:rsid w:val="00D024BF"/>
    <w:rsid w:val="00D02851"/>
    <w:rsid w:val="00D02DB7"/>
    <w:rsid w:val="00D036DE"/>
    <w:rsid w:val="00D0379D"/>
    <w:rsid w:val="00D03A78"/>
    <w:rsid w:val="00D04307"/>
    <w:rsid w:val="00D044C9"/>
    <w:rsid w:val="00D04EF2"/>
    <w:rsid w:val="00D056B9"/>
    <w:rsid w:val="00D05AE5"/>
    <w:rsid w:val="00D05F9A"/>
    <w:rsid w:val="00D06055"/>
    <w:rsid w:val="00D06A11"/>
    <w:rsid w:val="00D06EFE"/>
    <w:rsid w:val="00D07391"/>
    <w:rsid w:val="00D0762D"/>
    <w:rsid w:val="00D0797F"/>
    <w:rsid w:val="00D0799D"/>
    <w:rsid w:val="00D1019F"/>
    <w:rsid w:val="00D10DE9"/>
    <w:rsid w:val="00D111EC"/>
    <w:rsid w:val="00D11B7C"/>
    <w:rsid w:val="00D1268D"/>
    <w:rsid w:val="00D13609"/>
    <w:rsid w:val="00D13C00"/>
    <w:rsid w:val="00D14238"/>
    <w:rsid w:val="00D14262"/>
    <w:rsid w:val="00D14AC0"/>
    <w:rsid w:val="00D14D19"/>
    <w:rsid w:val="00D14D9F"/>
    <w:rsid w:val="00D1599E"/>
    <w:rsid w:val="00D15E5E"/>
    <w:rsid w:val="00D161F4"/>
    <w:rsid w:val="00D16393"/>
    <w:rsid w:val="00D16483"/>
    <w:rsid w:val="00D172B5"/>
    <w:rsid w:val="00D174E2"/>
    <w:rsid w:val="00D17C3C"/>
    <w:rsid w:val="00D20081"/>
    <w:rsid w:val="00D2045B"/>
    <w:rsid w:val="00D204E6"/>
    <w:rsid w:val="00D2061F"/>
    <w:rsid w:val="00D20E94"/>
    <w:rsid w:val="00D21102"/>
    <w:rsid w:val="00D21D04"/>
    <w:rsid w:val="00D21DCA"/>
    <w:rsid w:val="00D220A3"/>
    <w:rsid w:val="00D22150"/>
    <w:rsid w:val="00D221FC"/>
    <w:rsid w:val="00D22746"/>
    <w:rsid w:val="00D231D8"/>
    <w:rsid w:val="00D23645"/>
    <w:rsid w:val="00D2378E"/>
    <w:rsid w:val="00D238F1"/>
    <w:rsid w:val="00D23D69"/>
    <w:rsid w:val="00D23DD7"/>
    <w:rsid w:val="00D2404C"/>
    <w:rsid w:val="00D242F7"/>
    <w:rsid w:val="00D24526"/>
    <w:rsid w:val="00D2461C"/>
    <w:rsid w:val="00D24FB9"/>
    <w:rsid w:val="00D25224"/>
    <w:rsid w:val="00D25486"/>
    <w:rsid w:val="00D26A1B"/>
    <w:rsid w:val="00D26B2D"/>
    <w:rsid w:val="00D26BCB"/>
    <w:rsid w:val="00D2761A"/>
    <w:rsid w:val="00D276D7"/>
    <w:rsid w:val="00D3008C"/>
    <w:rsid w:val="00D30A52"/>
    <w:rsid w:val="00D30EC8"/>
    <w:rsid w:val="00D31109"/>
    <w:rsid w:val="00D31CC9"/>
    <w:rsid w:val="00D32333"/>
    <w:rsid w:val="00D32398"/>
    <w:rsid w:val="00D32456"/>
    <w:rsid w:val="00D324FB"/>
    <w:rsid w:val="00D33F70"/>
    <w:rsid w:val="00D3478A"/>
    <w:rsid w:val="00D34AE6"/>
    <w:rsid w:val="00D34C68"/>
    <w:rsid w:val="00D35090"/>
    <w:rsid w:val="00D35152"/>
    <w:rsid w:val="00D354E0"/>
    <w:rsid w:val="00D35B4B"/>
    <w:rsid w:val="00D367FD"/>
    <w:rsid w:val="00D37649"/>
    <w:rsid w:val="00D37E31"/>
    <w:rsid w:val="00D406BA"/>
    <w:rsid w:val="00D40895"/>
    <w:rsid w:val="00D408EF"/>
    <w:rsid w:val="00D40F20"/>
    <w:rsid w:val="00D410D6"/>
    <w:rsid w:val="00D4153E"/>
    <w:rsid w:val="00D4172E"/>
    <w:rsid w:val="00D41748"/>
    <w:rsid w:val="00D4234F"/>
    <w:rsid w:val="00D42B47"/>
    <w:rsid w:val="00D431D7"/>
    <w:rsid w:val="00D4424D"/>
    <w:rsid w:val="00D45301"/>
    <w:rsid w:val="00D45521"/>
    <w:rsid w:val="00D46BA9"/>
    <w:rsid w:val="00D47296"/>
    <w:rsid w:val="00D47393"/>
    <w:rsid w:val="00D47D4E"/>
    <w:rsid w:val="00D505E6"/>
    <w:rsid w:val="00D50609"/>
    <w:rsid w:val="00D5060F"/>
    <w:rsid w:val="00D507B0"/>
    <w:rsid w:val="00D507D3"/>
    <w:rsid w:val="00D50814"/>
    <w:rsid w:val="00D50826"/>
    <w:rsid w:val="00D508A2"/>
    <w:rsid w:val="00D5159C"/>
    <w:rsid w:val="00D5295B"/>
    <w:rsid w:val="00D52FCA"/>
    <w:rsid w:val="00D531AE"/>
    <w:rsid w:val="00D5371F"/>
    <w:rsid w:val="00D537C1"/>
    <w:rsid w:val="00D53BB4"/>
    <w:rsid w:val="00D543E1"/>
    <w:rsid w:val="00D54846"/>
    <w:rsid w:val="00D54D49"/>
    <w:rsid w:val="00D5512D"/>
    <w:rsid w:val="00D55578"/>
    <w:rsid w:val="00D555D9"/>
    <w:rsid w:val="00D55A0D"/>
    <w:rsid w:val="00D5679D"/>
    <w:rsid w:val="00D5692D"/>
    <w:rsid w:val="00D56D8B"/>
    <w:rsid w:val="00D56D97"/>
    <w:rsid w:val="00D56FFF"/>
    <w:rsid w:val="00D57A4B"/>
    <w:rsid w:val="00D57EBD"/>
    <w:rsid w:val="00D609D3"/>
    <w:rsid w:val="00D60A3C"/>
    <w:rsid w:val="00D617A6"/>
    <w:rsid w:val="00D61A82"/>
    <w:rsid w:val="00D61AD2"/>
    <w:rsid w:val="00D61ECC"/>
    <w:rsid w:val="00D62068"/>
    <w:rsid w:val="00D62373"/>
    <w:rsid w:val="00D62461"/>
    <w:rsid w:val="00D625B3"/>
    <w:rsid w:val="00D6289E"/>
    <w:rsid w:val="00D62A3E"/>
    <w:rsid w:val="00D62D12"/>
    <w:rsid w:val="00D62F32"/>
    <w:rsid w:val="00D631CF"/>
    <w:rsid w:val="00D636A9"/>
    <w:rsid w:val="00D63A0F"/>
    <w:rsid w:val="00D63D39"/>
    <w:rsid w:val="00D64CB0"/>
    <w:rsid w:val="00D662E4"/>
    <w:rsid w:val="00D66CDF"/>
    <w:rsid w:val="00D66E05"/>
    <w:rsid w:val="00D674D7"/>
    <w:rsid w:val="00D6774F"/>
    <w:rsid w:val="00D67819"/>
    <w:rsid w:val="00D67AF2"/>
    <w:rsid w:val="00D67E2F"/>
    <w:rsid w:val="00D704FB"/>
    <w:rsid w:val="00D70AF7"/>
    <w:rsid w:val="00D71878"/>
    <w:rsid w:val="00D71C1C"/>
    <w:rsid w:val="00D71C6A"/>
    <w:rsid w:val="00D71F06"/>
    <w:rsid w:val="00D7244C"/>
    <w:rsid w:val="00D724C0"/>
    <w:rsid w:val="00D72915"/>
    <w:rsid w:val="00D72D92"/>
    <w:rsid w:val="00D7362D"/>
    <w:rsid w:val="00D73789"/>
    <w:rsid w:val="00D739AA"/>
    <w:rsid w:val="00D739B1"/>
    <w:rsid w:val="00D73EAF"/>
    <w:rsid w:val="00D74269"/>
    <w:rsid w:val="00D746AE"/>
    <w:rsid w:val="00D7525D"/>
    <w:rsid w:val="00D755A7"/>
    <w:rsid w:val="00D764A1"/>
    <w:rsid w:val="00D76A91"/>
    <w:rsid w:val="00D76F5B"/>
    <w:rsid w:val="00D7701B"/>
    <w:rsid w:val="00D7799A"/>
    <w:rsid w:val="00D8013D"/>
    <w:rsid w:val="00D80582"/>
    <w:rsid w:val="00D80A81"/>
    <w:rsid w:val="00D80D60"/>
    <w:rsid w:val="00D8122F"/>
    <w:rsid w:val="00D81351"/>
    <w:rsid w:val="00D81924"/>
    <w:rsid w:val="00D81CC7"/>
    <w:rsid w:val="00D81DBB"/>
    <w:rsid w:val="00D83545"/>
    <w:rsid w:val="00D837DF"/>
    <w:rsid w:val="00D83AC0"/>
    <w:rsid w:val="00D83E4F"/>
    <w:rsid w:val="00D83EA3"/>
    <w:rsid w:val="00D84147"/>
    <w:rsid w:val="00D8414C"/>
    <w:rsid w:val="00D841AC"/>
    <w:rsid w:val="00D842B7"/>
    <w:rsid w:val="00D84310"/>
    <w:rsid w:val="00D84374"/>
    <w:rsid w:val="00D84CDD"/>
    <w:rsid w:val="00D8501F"/>
    <w:rsid w:val="00D8530A"/>
    <w:rsid w:val="00D8542B"/>
    <w:rsid w:val="00D85A41"/>
    <w:rsid w:val="00D8607F"/>
    <w:rsid w:val="00D862F9"/>
    <w:rsid w:val="00D8671C"/>
    <w:rsid w:val="00D87174"/>
    <w:rsid w:val="00D876CC"/>
    <w:rsid w:val="00D87899"/>
    <w:rsid w:val="00D87A4F"/>
    <w:rsid w:val="00D87B27"/>
    <w:rsid w:val="00D87C29"/>
    <w:rsid w:val="00D87CE3"/>
    <w:rsid w:val="00D91338"/>
    <w:rsid w:val="00D9144F"/>
    <w:rsid w:val="00D9145B"/>
    <w:rsid w:val="00D91D6A"/>
    <w:rsid w:val="00D921F9"/>
    <w:rsid w:val="00D934B3"/>
    <w:rsid w:val="00D936C7"/>
    <w:rsid w:val="00D93B6A"/>
    <w:rsid w:val="00D93B9C"/>
    <w:rsid w:val="00D93D04"/>
    <w:rsid w:val="00D94761"/>
    <w:rsid w:val="00D949B0"/>
    <w:rsid w:val="00D94CDA"/>
    <w:rsid w:val="00D9526D"/>
    <w:rsid w:val="00D957F4"/>
    <w:rsid w:val="00D96425"/>
    <w:rsid w:val="00D96607"/>
    <w:rsid w:val="00D9664F"/>
    <w:rsid w:val="00D9668B"/>
    <w:rsid w:val="00D969A4"/>
    <w:rsid w:val="00D96A1E"/>
    <w:rsid w:val="00D96D64"/>
    <w:rsid w:val="00D97582"/>
    <w:rsid w:val="00D9781F"/>
    <w:rsid w:val="00DA0360"/>
    <w:rsid w:val="00DA03E3"/>
    <w:rsid w:val="00DA059A"/>
    <w:rsid w:val="00DA0E89"/>
    <w:rsid w:val="00DA150B"/>
    <w:rsid w:val="00DA168F"/>
    <w:rsid w:val="00DA1A97"/>
    <w:rsid w:val="00DA1B3B"/>
    <w:rsid w:val="00DA1BF7"/>
    <w:rsid w:val="00DA1CAC"/>
    <w:rsid w:val="00DA20CA"/>
    <w:rsid w:val="00DA22A6"/>
    <w:rsid w:val="00DA24E6"/>
    <w:rsid w:val="00DA276D"/>
    <w:rsid w:val="00DA2D81"/>
    <w:rsid w:val="00DA304D"/>
    <w:rsid w:val="00DA3470"/>
    <w:rsid w:val="00DA37FE"/>
    <w:rsid w:val="00DA4037"/>
    <w:rsid w:val="00DA42FD"/>
    <w:rsid w:val="00DA4D54"/>
    <w:rsid w:val="00DA5F83"/>
    <w:rsid w:val="00DA6554"/>
    <w:rsid w:val="00DA6739"/>
    <w:rsid w:val="00DA68DE"/>
    <w:rsid w:val="00DA6E74"/>
    <w:rsid w:val="00DA741C"/>
    <w:rsid w:val="00DA75CE"/>
    <w:rsid w:val="00DA7913"/>
    <w:rsid w:val="00DA7A60"/>
    <w:rsid w:val="00DB03C6"/>
    <w:rsid w:val="00DB04E4"/>
    <w:rsid w:val="00DB06F1"/>
    <w:rsid w:val="00DB0928"/>
    <w:rsid w:val="00DB0984"/>
    <w:rsid w:val="00DB0ABE"/>
    <w:rsid w:val="00DB0E9F"/>
    <w:rsid w:val="00DB0EAB"/>
    <w:rsid w:val="00DB0F5A"/>
    <w:rsid w:val="00DB14B4"/>
    <w:rsid w:val="00DB187E"/>
    <w:rsid w:val="00DB1CA7"/>
    <w:rsid w:val="00DB1F6D"/>
    <w:rsid w:val="00DB2033"/>
    <w:rsid w:val="00DB23DA"/>
    <w:rsid w:val="00DB2C35"/>
    <w:rsid w:val="00DB2F2E"/>
    <w:rsid w:val="00DB3046"/>
    <w:rsid w:val="00DB3153"/>
    <w:rsid w:val="00DB381D"/>
    <w:rsid w:val="00DB3D29"/>
    <w:rsid w:val="00DB5086"/>
    <w:rsid w:val="00DB52E6"/>
    <w:rsid w:val="00DB53E5"/>
    <w:rsid w:val="00DB6198"/>
    <w:rsid w:val="00DB6BA6"/>
    <w:rsid w:val="00DC0106"/>
    <w:rsid w:val="00DC0118"/>
    <w:rsid w:val="00DC054A"/>
    <w:rsid w:val="00DC098C"/>
    <w:rsid w:val="00DC0A50"/>
    <w:rsid w:val="00DC1332"/>
    <w:rsid w:val="00DC1C9F"/>
    <w:rsid w:val="00DC24C7"/>
    <w:rsid w:val="00DC259C"/>
    <w:rsid w:val="00DC351E"/>
    <w:rsid w:val="00DC36F1"/>
    <w:rsid w:val="00DC3920"/>
    <w:rsid w:val="00DC3BA1"/>
    <w:rsid w:val="00DC4220"/>
    <w:rsid w:val="00DC4EA2"/>
    <w:rsid w:val="00DC51CC"/>
    <w:rsid w:val="00DC54BF"/>
    <w:rsid w:val="00DC5522"/>
    <w:rsid w:val="00DC5532"/>
    <w:rsid w:val="00DC6005"/>
    <w:rsid w:val="00DC6066"/>
    <w:rsid w:val="00DC61A3"/>
    <w:rsid w:val="00DC6465"/>
    <w:rsid w:val="00DC7794"/>
    <w:rsid w:val="00DD04DD"/>
    <w:rsid w:val="00DD06F6"/>
    <w:rsid w:val="00DD1606"/>
    <w:rsid w:val="00DD165A"/>
    <w:rsid w:val="00DD19E9"/>
    <w:rsid w:val="00DD2485"/>
    <w:rsid w:val="00DD24CF"/>
    <w:rsid w:val="00DD2C01"/>
    <w:rsid w:val="00DD302F"/>
    <w:rsid w:val="00DD31CE"/>
    <w:rsid w:val="00DD3697"/>
    <w:rsid w:val="00DD3C0E"/>
    <w:rsid w:val="00DD3CA2"/>
    <w:rsid w:val="00DD3D66"/>
    <w:rsid w:val="00DD487E"/>
    <w:rsid w:val="00DD4943"/>
    <w:rsid w:val="00DD4A22"/>
    <w:rsid w:val="00DD4B0E"/>
    <w:rsid w:val="00DD5069"/>
    <w:rsid w:val="00DD55FA"/>
    <w:rsid w:val="00DD5746"/>
    <w:rsid w:val="00DD66DF"/>
    <w:rsid w:val="00DD6852"/>
    <w:rsid w:val="00DD6930"/>
    <w:rsid w:val="00DD704F"/>
    <w:rsid w:val="00DD7BDA"/>
    <w:rsid w:val="00DD7F56"/>
    <w:rsid w:val="00DE001F"/>
    <w:rsid w:val="00DE0141"/>
    <w:rsid w:val="00DE0970"/>
    <w:rsid w:val="00DE15C7"/>
    <w:rsid w:val="00DE1763"/>
    <w:rsid w:val="00DE1C91"/>
    <w:rsid w:val="00DE3554"/>
    <w:rsid w:val="00DE3EB5"/>
    <w:rsid w:val="00DE50E8"/>
    <w:rsid w:val="00DE5807"/>
    <w:rsid w:val="00DE58A2"/>
    <w:rsid w:val="00DE5AE6"/>
    <w:rsid w:val="00DE5B1C"/>
    <w:rsid w:val="00DE6296"/>
    <w:rsid w:val="00DE6951"/>
    <w:rsid w:val="00DE7242"/>
    <w:rsid w:val="00DE75A9"/>
    <w:rsid w:val="00DE78F2"/>
    <w:rsid w:val="00DE7C4E"/>
    <w:rsid w:val="00DF04BE"/>
    <w:rsid w:val="00DF0522"/>
    <w:rsid w:val="00DF0827"/>
    <w:rsid w:val="00DF13BD"/>
    <w:rsid w:val="00DF1F0F"/>
    <w:rsid w:val="00DF223C"/>
    <w:rsid w:val="00DF23DB"/>
    <w:rsid w:val="00DF25D5"/>
    <w:rsid w:val="00DF26B7"/>
    <w:rsid w:val="00DF27CA"/>
    <w:rsid w:val="00DF284F"/>
    <w:rsid w:val="00DF29A3"/>
    <w:rsid w:val="00DF2A59"/>
    <w:rsid w:val="00DF3344"/>
    <w:rsid w:val="00DF3DCD"/>
    <w:rsid w:val="00DF4A8A"/>
    <w:rsid w:val="00DF590F"/>
    <w:rsid w:val="00DF5D47"/>
    <w:rsid w:val="00DF62B1"/>
    <w:rsid w:val="00DF688C"/>
    <w:rsid w:val="00DF6AC1"/>
    <w:rsid w:val="00DF6E0F"/>
    <w:rsid w:val="00DF7950"/>
    <w:rsid w:val="00DF7BA9"/>
    <w:rsid w:val="00DF7FB7"/>
    <w:rsid w:val="00E00603"/>
    <w:rsid w:val="00E00832"/>
    <w:rsid w:val="00E00B66"/>
    <w:rsid w:val="00E01077"/>
    <w:rsid w:val="00E01585"/>
    <w:rsid w:val="00E01675"/>
    <w:rsid w:val="00E01879"/>
    <w:rsid w:val="00E01951"/>
    <w:rsid w:val="00E01A73"/>
    <w:rsid w:val="00E020BD"/>
    <w:rsid w:val="00E02D63"/>
    <w:rsid w:val="00E02F79"/>
    <w:rsid w:val="00E031C6"/>
    <w:rsid w:val="00E03C92"/>
    <w:rsid w:val="00E043B3"/>
    <w:rsid w:val="00E043D4"/>
    <w:rsid w:val="00E04559"/>
    <w:rsid w:val="00E04F02"/>
    <w:rsid w:val="00E0511C"/>
    <w:rsid w:val="00E05F72"/>
    <w:rsid w:val="00E06172"/>
    <w:rsid w:val="00E0626E"/>
    <w:rsid w:val="00E068AB"/>
    <w:rsid w:val="00E0699A"/>
    <w:rsid w:val="00E101C4"/>
    <w:rsid w:val="00E1097B"/>
    <w:rsid w:val="00E10CDE"/>
    <w:rsid w:val="00E11280"/>
    <w:rsid w:val="00E11813"/>
    <w:rsid w:val="00E12A9F"/>
    <w:rsid w:val="00E12AE4"/>
    <w:rsid w:val="00E12DA7"/>
    <w:rsid w:val="00E12FB9"/>
    <w:rsid w:val="00E13465"/>
    <w:rsid w:val="00E1388B"/>
    <w:rsid w:val="00E141C6"/>
    <w:rsid w:val="00E143B7"/>
    <w:rsid w:val="00E14518"/>
    <w:rsid w:val="00E14561"/>
    <w:rsid w:val="00E146F5"/>
    <w:rsid w:val="00E14A2E"/>
    <w:rsid w:val="00E14F38"/>
    <w:rsid w:val="00E155D4"/>
    <w:rsid w:val="00E15CA4"/>
    <w:rsid w:val="00E16212"/>
    <w:rsid w:val="00E163DD"/>
    <w:rsid w:val="00E167A3"/>
    <w:rsid w:val="00E16811"/>
    <w:rsid w:val="00E16A63"/>
    <w:rsid w:val="00E16E45"/>
    <w:rsid w:val="00E17A2D"/>
    <w:rsid w:val="00E17CED"/>
    <w:rsid w:val="00E20139"/>
    <w:rsid w:val="00E201D9"/>
    <w:rsid w:val="00E20715"/>
    <w:rsid w:val="00E20810"/>
    <w:rsid w:val="00E20833"/>
    <w:rsid w:val="00E21062"/>
    <w:rsid w:val="00E21522"/>
    <w:rsid w:val="00E2152D"/>
    <w:rsid w:val="00E21C16"/>
    <w:rsid w:val="00E21C19"/>
    <w:rsid w:val="00E224AE"/>
    <w:rsid w:val="00E226A4"/>
    <w:rsid w:val="00E232D2"/>
    <w:rsid w:val="00E237EC"/>
    <w:rsid w:val="00E237F7"/>
    <w:rsid w:val="00E2393E"/>
    <w:rsid w:val="00E23F0B"/>
    <w:rsid w:val="00E24177"/>
    <w:rsid w:val="00E2433B"/>
    <w:rsid w:val="00E2490A"/>
    <w:rsid w:val="00E2493A"/>
    <w:rsid w:val="00E257CB"/>
    <w:rsid w:val="00E25A0F"/>
    <w:rsid w:val="00E25A9E"/>
    <w:rsid w:val="00E25C03"/>
    <w:rsid w:val="00E26507"/>
    <w:rsid w:val="00E268A2"/>
    <w:rsid w:val="00E26B14"/>
    <w:rsid w:val="00E274BA"/>
    <w:rsid w:val="00E2780D"/>
    <w:rsid w:val="00E27F27"/>
    <w:rsid w:val="00E3031C"/>
    <w:rsid w:val="00E30591"/>
    <w:rsid w:val="00E30A0D"/>
    <w:rsid w:val="00E30B13"/>
    <w:rsid w:val="00E30DAB"/>
    <w:rsid w:val="00E30F64"/>
    <w:rsid w:val="00E31F2A"/>
    <w:rsid w:val="00E326E3"/>
    <w:rsid w:val="00E32C69"/>
    <w:rsid w:val="00E32D74"/>
    <w:rsid w:val="00E32DE4"/>
    <w:rsid w:val="00E338D5"/>
    <w:rsid w:val="00E33C77"/>
    <w:rsid w:val="00E3515A"/>
    <w:rsid w:val="00E35229"/>
    <w:rsid w:val="00E3536B"/>
    <w:rsid w:val="00E3550C"/>
    <w:rsid w:val="00E356A1"/>
    <w:rsid w:val="00E357C3"/>
    <w:rsid w:val="00E35EB0"/>
    <w:rsid w:val="00E36195"/>
    <w:rsid w:val="00E36758"/>
    <w:rsid w:val="00E3690E"/>
    <w:rsid w:val="00E36E7D"/>
    <w:rsid w:val="00E40BBF"/>
    <w:rsid w:val="00E40C73"/>
    <w:rsid w:val="00E41203"/>
    <w:rsid w:val="00E41215"/>
    <w:rsid w:val="00E416AB"/>
    <w:rsid w:val="00E41793"/>
    <w:rsid w:val="00E42A9D"/>
    <w:rsid w:val="00E42FA4"/>
    <w:rsid w:val="00E43A2B"/>
    <w:rsid w:val="00E43EF7"/>
    <w:rsid w:val="00E44901"/>
    <w:rsid w:val="00E44E78"/>
    <w:rsid w:val="00E4504C"/>
    <w:rsid w:val="00E45595"/>
    <w:rsid w:val="00E459A4"/>
    <w:rsid w:val="00E46326"/>
    <w:rsid w:val="00E465E3"/>
    <w:rsid w:val="00E46816"/>
    <w:rsid w:val="00E46D79"/>
    <w:rsid w:val="00E46EBE"/>
    <w:rsid w:val="00E50759"/>
    <w:rsid w:val="00E507C2"/>
    <w:rsid w:val="00E51971"/>
    <w:rsid w:val="00E5199A"/>
    <w:rsid w:val="00E51A5D"/>
    <w:rsid w:val="00E51C81"/>
    <w:rsid w:val="00E51F77"/>
    <w:rsid w:val="00E5217C"/>
    <w:rsid w:val="00E52321"/>
    <w:rsid w:val="00E5240E"/>
    <w:rsid w:val="00E52DE2"/>
    <w:rsid w:val="00E53063"/>
    <w:rsid w:val="00E53171"/>
    <w:rsid w:val="00E535AD"/>
    <w:rsid w:val="00E53A1B"/>
    <w:rsid w:val="00E54696"/>
    <w:rsid w:val="00E54CD5"/>
    <w:rsid w:val="00E55630"/>
    <w:rsid w:val="00E55D0E"/>
    <w:rsid w:val="00E55D3A"/>
    <w:rsid w:val="00E55F39"/>
    <w:rsid w:val="00E56EC0"/>
    <w:rsid w:val="00E57150"/>
    <w:rsid w:val="00E5755A"/>
    <w:rsid w:val="00E57E8A"/>
    <w:rsid w:val="00E6002F"/>
    <w:rsid w:val="00E60A1E"/>
    <w:rsid w:val="00E60E04"/>
    <w:rsid w:val="00E60EAF"/>
    <w:rsid w:val="00E61ED8"/>
    <w:rsid w:val="00E624C5"/>
    <w:rsid w:val="00E6259F"/>
    <w:rsid w:val="00E625C1"/>
    <w:rsid w:val="00E625FC"/>
    <w:rsid w:val="00E63BD8"/>
    <w:rsid w:val="00E657CC"/>
    <w:rsid w:val="00E65ECC"/>
    <w:rsid w:val="00E662CA"/>
    <w:rsid w:val="00E669F0"/>
    <w:rsid w:val="00E66AF1"/>
    <w:rsid w:val="00E6758E"/>
    <w:rsid w:val="00E70311"/>
    <w:rsid w:val="00E7034D"/>
    <w:rsid w:val="00E70835"/>
    <w:rsid w:val="00E708FE"/>
    <w:rsid w:val="00E70E35"/>
    <w:rsid w:val="00E7124D"/>
    <w:rsid w:val="00E71C41"/>
    <w:rsid w:val="00E722E2"/>
    <w:rsid w:val="00E72FA9"/>
    <w:rsid w:val="00E73309"/>
    <w:rsid w:val="00E734CC"/>
    <w:rsid w:val="00E73713"/>
    <w:rsid w:val="00E73D6B"/>
    <w:rsid w:val="00E743C1"/>
    <w:rsid w:val="00E74D1D"/>
    <w:rsid w:val="00E759D6"/>
    <w:rsid w:val="00E75DEA"/>
    <w:rsid w:val="00E75E55"/>
    <w:rsid w:val="00E76B01"/>
    <w:rsid w:val="00E77341"/>
    <w:rsid w:val="00E77557"/>
    <w:rsid w:val="00E77C9C"/>
    <w:rsid w:val="00E77E24"/>
    <w:rsid w:val="00E80711"/>
    <w:rsid w:val="00E8076B"/>
    <w:rsid w:val="00E80893"/>
    <w:rsid w:val="00E8090B"/>
    <w:rsid w:val="00E809E4"/>
    <w:rsid w:val="00E80E11"/>
    <w:rsid w:val="00E81243"/>
    <w:rsid w:val="00E8173C"/>
    <w:rsid w:val="00E82060"/>
    <w:rsid w:val="00E8219E"/>
    <w:rsid w:val="00E8291A"/>
    <w:rsid w:val="00E82D27"/>
    <w:rsid w:val="00E8300E"/>
    <w:rsid w:val="00E83426"/>
    <w:rsid w:val="00E8352F"/>
    <w:rsid w:val="00E838C7"/>
    <w:rsid w:val="00E83A4A"/>
    <w:rsid w:val="00E83C9E"/>
    <w:rsid w:val="00E8435E"/>
    <w:rsid w:val="00E843C5"/>
    <w:rsid w:val="00E845AC"/>
    <w:rsid w:val="00E84CD1"/>
    <w:rsid w:val="00E85286"/>
    <w:rsid w:val="00E8528D"/>
    <w:rsid w:val="00E85D34"/>
    <w:rsid w:val="00E85EAE"/>
    <w:rsid w:val="00E86596"/>
    <w:rsid w:val="00E865C5"/>
    <w:rsid w:val="00E87C0C"/>
    <w:rsid w:val="00E87CF6"/>
    <w:rsid w:val="00E9091F"/>
    <w:rsid w:val="00E90F89"/>
    <w:rsid w:val="00E9155B"/>
    <w:rsid w:val="00E91B7F"/>
    <w:rsid w:val="00E91BEA"/>
    <w:rsid w:val="00E91ED4"/>
    <w:rsid w:val="00E920F3"/>
    <w:rsid w:val="00E92AD1"/>
    <w:rsid w:val="00E9365E"/>
    <w:rsid w:val="00E93DD8"/>
    <w:rsid w:val="00E946A7"/>
    <w:rsid w:val="00E9475E"/>
    <w:rsid w:val="00E957E4"/>
    <w:rsid w:val="00E95DD7"/>
    <w:rsid w:val="00E9609C"/>
    <w:rsid w:val="00E96588"/>
    <w:rsid w:val="00E967EC"/>
    <w:rsid w:val="00E96A90"/>
    <w:rsid w:val="00E96CC1"/>
    <w:rsid w:val="00E96CE7"/>
    <w:rsid w:val="00E97171"/>
    <w:rsid w:val="00EA0C79"/>
    <w:rsid w:val="00EA0E33"/>
    <w:rsid w:val="00EA1628"/>
    <w:rsid w:val="00EA1C60"/>
    <w:rsid w:val="00EA3975"/>
    <w:rsid w:val="00EA49DC"/>
    <w:rsid w:val="00EA4B58"/>
    <w:rsid w:val="00EA50EA"/>
    <w:rsid w:val="00EA54E0"/>
    <w:rsid w:val="00EA6458"/>
    <w:rsid w:val="00EA6480"/>
    <w:rsid w:val="00EA666B"/>
    <w:rsid w:val="00EA68FD"/>
    <w:rsid w:val="00EA6B6C"/>
    <w:rsid w:val="00EA7116"/>
    <w:rsid w:val="00EA74C7"/>
    <w:rsid w:val="00EB0272"/>
    <w:rsid w:val="00EB0453"/>
    <w:rsid w:val="00EB0546"/>
    <w:rsid w:val="00EB063E"/>
    <w:rsid w:val="00EB099E"/>
    <w:rsid w:val="00EB09C7"/>
    <w:rsid w:val="00EB11BC"/>
    <w:rsid w:val="00EB1537"/>
    <w:rsid w:val="00EB174C"/>
    <w:rsid w:val="00EB1C8C"/>
    <w:rsid w:val="00EB202D"/>
    <w:rsid w:val="00EB20FC"/>
    <w:rsid w:val="00EB2345"/>
    <w:rsid w:val="00EB29A5"/>
    <w:rsid w:val="00EB29E3"/>
    <w:rsid w:val="00EB32EF"/>
    <w:rsid w:val="00EB3544"/>
    <w:rsid w:val="00EB361B"/>
    <w:rsid w:val="00EB3D84"/>
    <w:rsid w:val="00EB3F21"/>
    <w:rsid w:val="00EB4587"/>
    <w:rsid w:val="00EB4DC7"/>
    <w:rsid w:val="00EB5413"/>
    <w:rsid w:val="00EB570C"/>
    <w:rsid w:val="00EB75E3"/>
    <w:rsid w:val="00EB79BB"/>
    <w:rsid w:val="00EB7C2B"/>
    <w:rsid w:val="00EC0048"/>
    <w:rsid w:val="00EC0A51"/>
    <w:rsid w:val="00EC0ADD"/>
    <w:rsid w:val="00EC1057"/>
    <w:rsid w:val="00EC1465"/>
    <w:rsid w:val="00EC1C09"/>
    <w:rsid w:val="00EC1CF8"/>
    <w:rsid w:val="00EC1F15"/>
    <w:rsid w:val="00EC2ABB"/>
    <w:rsid w:val="00EC2B47"/>
    <w:rsid w:val="00EC3261"/>
    <w:rsid w:val="00EC36A5"/>
    <w:rsid w:val="00EC46E6"/>
    <w:rsid w:val="00EC4CD9"/>
    <w:rsid w:val="00EC54F4"/>
    <w:rsid w:val="00EC564A"/>
    <w:rsid w:val="00EC5DFD"/>
    <w:rsid w:val="00EC6C0B"/>
    <w:rsid w:val="00EC6D36"/>
    <w:rsid w:val="00EC720E"/>
    <w:rsid w:val="00EC7368"/>
    <w:rsid w:val="00EC7656"/>
    <w:rsid w:val="00EC7735"/>
    <w:rsid w:val="00EC7754"/>
    <w:rsid w:val="00EC77F6"/>
    <w:rsid w:val="00EC7DE1"/>
    <w:rsid w:val="00ED03C5"/>
    <w:rsid w:val="00ED07EB"/>
    <w:rsid w:val="00ED14CA"/>
    <w:rsid w:val="00ED16E0"/>
    <w:rsid w:val="00ED1A5A"/>
    <w:rsid w:val="00ED1D69"/>
    <w:rsid w:val="00ED1F73"/>
    <w:rsid w:val="00ED22CA"/>
    <w:rsid w:val="00ED284B"/>
    <w:rsid w:val="00ED2D73"/>
    <w:rsid w:val="00ED3115"/>
    <w:rsid w:val="00ED3294"/>
    <w:rsid w:val="00ED3DB4"/>
    <w:rsid w:val="00ED41F6"/>
    <w:rsid w:val="00ED4257"/>
    <w:rsid w:val="00ED42D8"/>
    <w:rsid w:val="00ED44BD"/>
    <w:rsid w:val="00ED4834"/>
    <w:rsid w:val="00ED49F6"/>
    <w:rsid w:val="00ED4E93"/>
    <w:rsid w:val="00ED50A3"/>
    <w:rsid w:val="00ED50BF"/>
    <w:rsid w:val="00ED55DA"/>
    <w:rsid w:val="00ED611C"/>
    <w:rsid w:val="00ED635B"/>
    <w:rsid w:val="00ED6454"/>
    <w:rsid w:val="00ED6BDE"/>
    <w:rsid w:val="00ED7804"/>
    <w:rsid w:val="00ED7874"/>
    <w:rsid w:val="00ED7C90"/>
    <w:rsid w:val="00ED7E92"/>
    <w:rsid w:val="00EE07B6"/>
    <w:rsid w:val="00EE0A73"/>
    <w:rsid w:val="00EE0D1D"/>
    <w:rsid w:val="00EE2645"/>
    <w:rsid w:val="00EE2698"/>
    <w:rsid w:val="00EE2C00"/>
    <w:rsid w:val="00EE2F2C"/>
    <w:rsid w:val="00EE3933"/>
    <w:rsid w:val="00EE3C6F"/>
    <w:rsid w:val="00EE40A4"/>
    <w:rsid w:val="00EE41A7"/>
    <w:rsid w:val="00EE488A"/>
    <w:rsid w:val="00EE4A74"/>
    <w:rsid w:val="00EE4BEF"/>
    <w:rsid w:val="00EE4F36"/>
    <w:rsid w:val="00EE4FD6"/>
    <w:rsid w:val="00EE58F5"/>
    <w:rsid w:val="00EE5A7B"/>
    <w:rsid w:val="00EE5C80"/>
    <w:rsid w:val="00EE60C7"/>
    <w:rsid w:val="00EE6D87"/>
    <w:rsid w:val="00EE743C"/>
    <w:rsid w:val="00EE749A"/>
    <w:rsid w:val="00EE787F"/>
    <w:rsid w:val="00EF042F"/>
    <w:rsid w:val="00EF0C94"/>
    <w:rsid w:val="00EF0FB2"/>
    <w:rsid w:val="00EF1033"/>
    <w:rsid w:val="00EF1B9B"/>
    <w:rsid w:val="00EF2129"/>
    <w:rsid w:val="00EF3288"/>
    <w:rsid w:val="00EF333A"/>
    <w:rsid w:val="00EF3478"/>
    <w:rsid w:val="00EF403A"/>
    <w:rsid w:val="00EF412A"/>
    <w:rsid w:val="00EF414D"/>
    <w:rsid w:val="00EF4D7C"/>
    <w:rsid w:val="00EF4F11"/>
    <w:rsid w:val="00EF585B"/>
    <w:rsid w:val="00EF58CC"/>
    <w:rsid w:val="00EF5BB1"/>
    <w:rsid w:val="00EF5D4A"/>
    <w:rsid w:val="00EF601B"/>
    <w:rsid w:val="00EF639E"/>
    <w:rsid w:val="00EF6F93"/>
    <w:rsid w:val="00EF7215"/>
    <w:rsid w:val="00EF7BC6"/>
    <w:rsid w:val="00EF7BFF"/>
    <w:rsid w:val="00F008E4"/>
    <w:rsid w:val="00F00947"/>
    <w:rsid w:val="00F00AE0"/>
    <w:rsid w:val="00F0122E"/>
    <w:rsid w:val="00F02073"/>
    <w:rsid w:val="00F02DE7"/>
    <w:rsid w:val="00F03AE8"/>
    <w:rsid w:val="00F03E64"/>
    <w:rsid w:val="00F0436B"/>
    <w:rsid w:val="00F0457A"/>
    <w:rsid w:val="00F056BE"/>
    <w:rsid w:val="00F0570B"/>
    <w:rsid w:val="00F05C87"/>
    <w:rsid w:val="00F060A8"/>
    <w:rsid w:val="00F062EC"/>
    <w:rsid w:val="00F06CA7"/>
    <w:rsid w:val="00F06DEF"/>
    <w:rsid w:val="00F06F3F"/>
    <w:rsid w:val="00F07057"/>
    <w:rsid w:val="00F07841"/>
    <w:rsid w:val="00F07BD8"/>
    <w:rsid w:val="00F07DD0"/>
    <w:rsid w:val="00F07FD2"/>
    <w:rsid w:val="00F10015"/>
    <w:rsid w:val="00F102AD"/>
    <w:rsid w:val="00F10671"/>
    <w:rsid w:val="00F10D52"/>
    <w:rsid w:val="00F10DB2"/>
    <w:rsid w:val="00F10E02"/>
    <w:rsid w:val="00F11359"/>
    <w:rsid w:val="00F11794"/>
    <w:rsid w:val="00F119F1"/>
    <w:rsid w:val="00F12B3E"/>
    <w:rsid w:val="00F131AA"/>
    <w:rsid w:val="00F131AB"/>
    <w:rsid w:val="00F133E4"/>
    <w:rsid w:val="00F13A94"/>
    <w:rsid w:val="00F13AAF"/>
    <w:rsid w:val="00F13AB1"/>
    <w:rsid w:val="00F13D4B"/>
    <w:rsid w:val="00F13D9C"/>
    <w:rsid w:val="00F13F90"/>
    <w:rsid w:val="00F141E3"/>
    <w:rsid w:val="00F14926"/>
    <w:rsid w:val="00F15885"/>
    <w:rsid w:val="00F15CFD"/>
    <w:rsid w:val="00F16783"/>
    <w:rsid w:val="00F16873"/>
    <w:rsid w:val="00F17D7C"/>
    <w:rsid w:val="00F2037A"/>
    <w:rsid w:val="00F203B1"/>
    <w:rsid w:val="00F2043A"/>
    <w:rsid w:val="00F20CDA"/>
    <w:rsid w:val="00F20CFF"/>
    <w:rsid w:val="00F20D9B"/>
    <w:rsid w:val="00F2110E"/>
    <w:rsid w:val="00F21233"/>
    <w:rsid w:val="00F2186B"/>
    <w:rsid w:val="00F21A8C"/>
    <w:rsid w:val="00F22360"/>
    <w:rsid w:val="00F228FF"/>
    <w:rsid w:val="00F22C2B"/>
    <w:rsid w:val="00F23491"/>
    <w:rsid w:val="00F23CDF"/>
    <w:rsid w:val="00F2424C"/>
    <w:rsid w:val="00F2496A"/>
    <w:rsid w:val="00F24BE7"/>
    <w:rsid w:val="00F24D12"/>
    <w:rsid w:val="00F252C8"/>
    <w:rsid w:val="00F254C9"/>
    <w:rsid w:val="00F2617B"/>
    <w:rsid w:val="00F271FF"/>
    <w:rsid w:val="00F276B5"/>
    <w:rsid w:val="00F2792C"/>
    <w:rsid w:val="00F303AF"/>
    <w:rsid w:val="00F303BB"/>
    <w:rsid w:val="00F30563"/>
    <w:rsid w:val="00F30573"/>
    <w:rsid w:val="00F30FAF"/>
    <w:rsid w:val="00F31231"/>
    <w:rsid w:val="00F314A5"/>
    <w:rsid w:val="00F3159D"/>
    <w:rsid w:val="00F315B4"/>
    <w:rsid w:val="00F31DEA"/>
    <w:rsid w:val="00F32288"/>
    <w:rsid w:val="00F3238E"/>
    <w:rsid w:val="00F32E59"/>
    <w:rsid w:val="00F334DD"/>
    <w:rsid w:val="00F338C2"/>
    <w:rsid w:val="00F33A2D"/>
    <w:rsid w:val="00F3514C"/>
    <w:rsid w:val="00F352D5"/>
    <w:rsid w:val="00F35B57"/>
    <w:rsid w:val="00F36C34"/>
    <w:rsid w:val="00F370EE"/>
    <w:rsid w:val="00F40545"/>
    <w:rsid w:val="00F40B1D"/>
    <w:rsid w:val="00F41192"/>
    <w:rsid w:val="00F41F5B"/>
    <w:rsid w:val="00F42C7B"/>
    <w:rsid w:val="00F43635"/>
    <w:rsid w:val="00F43996"/>
    <w:rsid w:val="00F43C25"/>
    <w:rsid w:val="00F43DD4"/>
    <w:rsid w:val="00F4496A"/>
    <w:rsid w:val="00F449B3"/>
    <w:rsid w:val="00F44AEE"/>
    <w:rsid w:val="00F44D2F"/>
    <w:rsid w:val="00F4523D"/>
    <w:rsid w:val="00F45749"/>
    <w:rsid w:val="00F45CD5"/>
    <w:rsid w:val="00F45D36"/>
    <w:rsid w:val="00F45DF2"/>
    <w:rsid w:val="00F4691A"/>
    <w:rsid w:val="00F476BD"/>
    <w:rsid w:val="00F4776C"/>
    <w:rsid w:val="00F47B06"/>
    <w:rsid w:val="00F47BEB"/>
    <w:rsid w:val="00F47D8F"/>
    <w:rsid w:val="00F502F7"/>
    <w:rsid w:val="00F505C8"/>
    <w:rsid w:val="00F50713"/>
    <w:rsid w:val="00F50CBB"/>
    <w:rsid w:val="00F50DD5"/>
    <w:rsid w:val="00F515B4"/>
    <w:rsid w:val="00F5160E"/>
    <w:rsid w:val="00F51E30"/>
    <w:rsid w:val="00F52F3C"/>
    <w:rsid w:val="00F5304A"/>
    <w:rsid w:val="00F531FA"/>
    <w:rsid w:val="00F53BF0"/>
    <w:rsid w:val="00F53EF6"/>
    <w:rsid w:val="00F54B59"/>
    <w:rsid w:val="00F54BF4"/>
    <w:rsid w:val="00F54D4F"/>
    <w:rsid w:val="00F55749"/>
    <w:rsid w:val="00F55F48"/>
    <w:rsid w:val="00F56479"/>
    <w:rsid w:val="00F57100"/>
    <w:rsid w:val="00F57443"/>
    <w:rsid w:val="00F57D5C"/>
    <w:rsid w:val="00F60058"/>
    <w:rsid w:val="00F6032A"/>
    <w:rsid w:val="00F605B2"/>
    <w:rsid w:val="00F61088"/>
    <w:rsid w:val="00F6110A"/>
    <w:rsid w:val="00F62206"/>
    <w:rsid w:val="00F62646"/>
    <w:rsid w:val="00F63A0B"/>
    <w:rsid w:val="00F63FE7"/>
    <w:rsid w:val="00F643A4"/>
    <w:rsid w:val="00F644EE"/>
    <w:rsid w:val="00F64546"/>
    <w:rsid w:val="00F649D8"/>
    <w:rsid w:val="00F653A9"/>
    <w:rsid w:val="00F66532"/>
    <w:rsid w:val="00F66540"/>
    <w:rsid w:val="00F6682C"/>
    <w:rsid w:val="00F66FF1"/>
    <w:rsid w:val="00F6706E"/>
    <w:rsid w:val="00F6707D"/>
    <w:rsid w:val="00F672D2"/>
    <w:rsid w:val="00F673FB"/>
    <w:rsid w:val="00F6747F"/>
    <w:rsid w:val="00F678FE"/>
    <w:rsid w:val="00F70070"/>
    <w:rsid w:val="00F70D7F"/>
    <w:rsid w:val="00F70F13"/>
    <w:rsid w:val="00F711EC"/>
    <w:rsid w:val="00F7163B"/>
    <w:rsid w:val="00F7190C"/>
    <w:rsid w:val="00F71942"/>
    <w:rsid w:val="00F71E14"/>
    <w:rsid w:val="00F72287"/>
    <w:rsid w:val="00F727DE"/>
    <w:rsid w:val="00F72895"/>
    <w:rsid w:val="00F73091"/>
    <w:rsid w:val="00F733A8"/>
    <w:rsid w:val="00F73AFE"/>
    <w:rsid w:val="00F73DBB"/>
    <w:rsid w:val="00F73F1E"/>
    <w:rsid w:val="00F740FA"/>
    <w:rsid w:val="00F74575"/>
    <w:rsid w:val="00F74964"/>
    <w:rsid w:val="00F74B87"/>
    <w:rsid w:val="00F74F84"/>
    <w:rsid w:val="00F75652"/>
    <w:rsid w:val="00F75BE8"/>
    <w:rsid w:val="00F7690E"/>
    <w:rsid w:val="00F8014D"/>
    <w:rsid w:val="00F818A3"/>
    <w:rsid w:val="00F82A66"/>
    <w:rsid w:val="00F82C39"/>
    <w:rsid w:val="00F83735"/>
    <w:rsid w:val="00F83A86"/>
    <w:rsid w:val="00F83CAA"/>
    <w:rsid w:val="00F83CE3"/>
    <w:rsid w:val="00F8400D"/>
    <w:rsid w:val="00F84409"/>
    <w:rsid w:val="00F84984"/>
    <w:rsid w:val="00F84C2F"/>
    <w:rsid w:val="00F84C41"/>
    <w:rsid w:val="00F85365"/>
    <w:rsid w:val="00F85B0D"/>
    <w:rsid w:val="00F86837"/>
    <w:rsid w:val="00F86A98"/>
    <w:rsid w:val="00F86B3C"/>
    <w:rsid w:val="00F8704C"/>
    <w:rsid w:val="00F87720"/>
    <w:rsid w:val="00F87831"/>
    <w:rsid w:val="00F87AF2"/>
    <w:rsid w:val="00F87F73"/>
    <w:rsid w:val="00F902C6"/>
    <w:rsid w:val="00F90494"/>
    <w:rsid w:val="00F9091E"/>
    <w:rsid w:val="00F90A0F"/>
    <w:rsid w:val="00F90D1A"/>
    <w:rsid w:val="00F90DEE"/>
    <w:rsid w:val="00F91369"/>
    <w:rsid w:val="00F91A22"/>
    <w:rsid w:val="00F91B3D"/>
    <w:rsid w:val="00F91F92"/>
    <w:rsid w:val="00F92DE5"/>
    <w:rsid w:val="00F92FF9"/>
    <w:rsid w:val="00F93113"/>
    <w:rsid w:val="00F936BB"/>
    <w:rsid w:val="00F93854"/>
    <w:rsid w:val="00F94304"/>
    <w:rsid w:val="00F94B0C"/>
    <w:rsid w:val="00F9526B"/>
    <w:rsid w:val="00F95300"/>
    <w:rsid w:val="00F95E3F"/>
    <w:rsid w:val="00F96310"/>
    <w:rsid w:val="00F97680"/>
    <w:rsid w:val="00F97CDC"/>
    <w:rsid w:val="00F97F0C"/>
    <w:rsid w:val="00FA007E"/>
    <w:rsid w:val="00FA035E"/>
    <w:rsid w:val="00FA05F5"/>
    <w:rsid w:val="00FA0F6F"/>
    <w:rsid w:val="00FA119F"/>
    <w:rsid w:val="00FA15BC"/>
    <w:rsid w:val="00FA19D2"/>
    <w:rsid w:val="00FA1C61"/>
    <w:rsid w:val="00FA1DB7"/>
    <w:rsid w:val="00FA2876"/>
    <w:rsid w:val="00FA2BE9"/>
    <w:rsid w:val="00FA2DC6"/>
    <w:rsid w:val="00FA2E34"/>
    <w:rsid w:val="00FA3078"/>
    <w:rsid w:val="00FA30CD"/>
    <w:rsid w:val="00FA3136"/>
    <w:rsid w:val="00FA3139"/>
    <w:rsid w:val="00FA394B"/>
    <w:rsid w:val="00FA3FBD"/>
    <w:rsid w:val="00FA40C8"/>
    <w:rsid w:val="00FA4471"/>
    <w:rsid w:val="00FA4732"/>
    <w:rsid w:val="00FA4885"/>
    <w:rsid w:val="00FA4BEB"/>
    <w:rsid w:val="00FA5296"/>
    <w:rsid w:val="00FA6439"/>
    <w:rsid w:val="00FA6440"/>
    <w:rsid w:val="00FA65CC"/>
    <w:rsid w:val="00FA7075"/>
    <w:rsid w:val="00FB073E"/>
    <w:rsid w:val="00FB0780"/>
    <w:rsid w:val="00FB0B0C"/>
    <w:rsid w:val="00FB1D2E"/>
    <w:rsid w:val="00FB1D88"/>
    <w:rsid w:val="00FB2256"/>
    <w:rsid w:val="00FB2569"/>
    <w:rsid w:val="00FB2BF3"/>
    <w:rsid w:val="00FB36F3"/>
    <w:rsid w:val="00FB378C"/>
    <w:rsid w:val="00FB4012"/>
    <w:rsid w:val="00FB471E"/>
    <w:rsid w:val="00FB54D5"/>
    <w:rsid w:val="00FB55D1"/>
    <w:rsid w:val="00FB59FD"/>
    <w:rsid w:val="00FB600D"/>
    <w:rsid w:val="00FB6225"/>
    <w:rsid w:val="00FB7613"/>
    <w:rsid w:val="00FC0129"/>
    <w:rsid w:val="00FC056B"/>
    <w:rsid w:val="00FC0AA0"/>
    <w:rsid w:val="00FC0C19"/>
    <w:rsid w:val="00FC0C65"/>
    <w:rsid w:val="00FC0C7E"/>
    <w:rsid w:val="00FC0FB9"/>
    <w:rsid w:val="00FC1386"/>
    <w:rsid w:val="00FC1615"/>
    <w:rsid w:val="00FC177E"/>
    <w:rsid w:val="00FC181A"/>
    <w:rsid w:val="00FC1986"/>
    <w:rsid w:val="00FC1AFD"/>
    <w:rsid w:val="00FC1E8B"/>
    <w:rsid w:val="00FC22E0"/>
    <w:rsid w:val="00FC249A"/>
    <w:rsid w:val="00FC2AF0"/>
    <w:rsid w:val="00FC3222"/>
    <w:rsid w:val="00FC32CE"/>
    <w:rsid w:val="00FC3543"/>
    <w:rsid w:val="00FC40D5"/>
    <w:rsid w:val="00FC421D"/>
    <w:rsid w:val="00FC4365"/>
    <w:rsid w:val="00FC47DB"/>
    <w:rsid w:val="00FC496E"/>
    <w:rsid w:val="00FC5296"/>
    <w:rsid w:val="00FC53E0"/>
    <w:rsid w:val="00FC5913"/>
    <w:rsid w:val="00FC607E"/>
    <w:rsid w:val="00FC64B6"/>
    <w:rsid w:val="00FC6A81"/>
    <w:rsid w:val="00FC6B44"/>
    <w:rsid w:val="00FC6FB7"/>
    <w:rsid w:val="00FC7BE1"/>
    <w:rsid w:val="00FD05CC"/>
    <w:rsid w:val="00FD05E3"/>
    <w:rsid w:val="00FD0AD2"/>
    <w:rsid w:val="00FD0D08"/>
    <w:rsid w:val="00FD0DC9"/>
    <w:rsid w:val="00FD1409"/>
    <w:rsid w:val="00FD16DF"/>
    <w:rsid w:val="00FD1B26"/>
    <w:rsid w:val="00FD25BE"/>
    <w:rsid w:val="00FD3287"/>
    <w:rsid w:val="00FD36EB"/>
    <w:rsid w:val="00FD380A"/>
    <w:rsid w:val="00FD3A8D"/>
    <w:rsid w:val="00FD4655"/>
    <w:rsid w:val="00FD4C4C"/>
    <w:rsid w:val="00FD50D4"/>
    <w:rsid w:val="00FD5191"/>
    <w:rsid w:val="00FD548B"/>
    <w:rsid w:val="00FD6510"/>
    <w:rsid w:val="00FD6978"/>
    <w:rsid w:val="00FD6B53"/>
    <w:rsid w:val="00FD6FD7"/>
    <w:rsid w:val="00FD7207"/>
    <w:rsid w:val="00FD7BE2"/>
    <w:rsid w:val="00FD7D67"/>
    <w:rsid w:val="00FD7ED0"/>
    <w:rsid w:val="00FE0222"/>
    <w:rsid w:val="00FE0929"/>
    <w:rsid w:val="00FE0942"/>
    <w:rsid w:val="00FE0CB2"/>
    <w:rsid w:val="00FE0E31"/>
    <w:rsid w:val="00FE1171"/>
    <w:rsid w:val="00FE34E8"/>
    <w:rsid w:val="00FE3874"/>
    <w:rsid w:val="00FE3FB4"/>
    <w:rsid w:val="00FE4BA7"/>
    <w:rsid w:val="00FE4C2A"/>
    <w:rsid w:val="00FE4F14"/>
    <w:rsid w:val="00FE54B6"/>
    <w:rsid w:val="00FE5F91"/>
    <w:rsid w:val="00FE6209"/>
    <w:rsid w:val="00FE63E9"/>
    <w:rsid w:val="00FE768A"/>
    <w:rsid w:val="00FF04EC"/>
    <w:rsid w:val="00FF058A"/>
    <w:rsid w:val="00FF064E"/>
    <w:rsid w:val="00FF080C"/>
    <w:rsid w:val="00FF0935"/>
    <w:rsid w:val="00FF10BB"/>
    <w:rsid w:val="00FF11D3"/>
    <w:rsid w:val="00FF15D0"/>
    <w:rsid w:val="00FF16DB"/>
    <w:rsid w:val="00FF1818"/>
    <w:rsid w:val="00FF21D3"/>
    <w:rsid w:val="00FF23C3"/>
    <w:rsid w:val="00FF2A99"/>
    <w:rsid w:val="00FF2B56"/>
    <w:rsid w:val="00FF2E1B"/>
    <w:rsid w:val="00FF32F9"/>
    <w:rsid w:val="00FF3C61"/>
    <w:rsid w:val="00FF3D98"/>
    <w:rsid w:val="00FF46DC"/>
    <w:rsid w:val="00FF56FF"/>
    <w:rsid w:val="00FF6184"/>
    <w:rsid w:val="00FF6A26"/>
    <w:rsid w:val="00FF6D24"/>
    <w:rsid w:val="00FF6E60"/>
    <w:rsid w:val="00FF6FBB"/>
    <w:rsid w:val="00FF76A0"/>
    <w:rsid w:val="00FF775D"/>
    <w:rsid w:val="00FF798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C6D24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index 1"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caption" w:uiPriority="99" w:qFormat="1"/>
    <w:lsdException w:name="table of figures" w:uiPriority="99"/>
    <w:lsdException w:name="footnote reference" w:uiPriority="99"/>
    <w:lsdException w:name="annotation reference" w:uiPriority="99"/>
    <w:lsdException w:name="page number" w:uiPriority="99"/>
    <w:lsdException w:name="macro" w:uiPriority="99"/>
    <w:lsdException w:name="List" w:uiPriority="99"/>
    <w:lsdException w:name="List Bullet" w:uiPriority="99"/>
    <w:lsdException w:name="List Number" w:semiHidden="0" w:uiPriority="99" w:unhideWhenUsed="0"/>
    <w:lsdException w:name="List 2" w:uiPriority="99"/>
    <w:lsdException w:name="List 3" w:uiPriority="99"/>
    <w:lsdException w:name="List 4" w:semiHidden="0" w:unhideWhenUsed="0"/>
    <w:lsdException w:name="List 5" w:semiHidden="0" w:unhideWhenUsed="0"/>
    <w:lsdException w:name="List Number 4" w:uiPriority="99"/>
    <w:lsdException w:name="Title" w:semiHidden="0" w:uiPriority="99" w:unhideWhenUsed="0" w:qFormat="1"/>
    <w:lsdException w:name="Body Text" w:uiPriority="99"/>
    <w:lsdException w:name="Body Text Indent" w:uiPriority="99"/>
    <w:lsdException w:name="List Continue"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semiHidden="0" w:uiPriority="99" w:unhideWhenUsed="0" w:qFormat="1"/>
    <w:lsdException w:name="Emphasis" w:semiHidden="0" w:uiPriority="99" w:unhideWhenUsed="0" w:qFormat="1"/>
    <w:lsdException w:name="Document Map" w:uiPriority="99"/>
    <w:lsdException w:name="Plain Text" w:uiPriority="99"/>
    <w:lsdException w:name="Normal (Web)" w:uiPriority="99"/>
    <w:lsdException w:name="annotation subject" w:uiPriority="99"/>
    <w:lsdException w:name="No List" w:uiPriority="99"/>
    <w:lsdException w:name="Balloon Text" w:uiPriority="99"/>
    <w:lsdException w:name="Table Grid" w:semiHidden="0" w:uiPriority="9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99" w:unhideWhenUsed="0" w:qFormat="1"/>
    <w:lsdException w:name="Bibliography" w:uiPriority="37"/>
    <w:lsdException w:name="TOC Heading" w:uiPriority="99" w:qFormat="1"/>
  </w:latentStyles>
  <w:style w:type="paragraph" w:default="1" w:styleId="ad">
    <w:name w:val="Normal"/>
    <w:qFormat/>
    <w:rsid w:val="007C3B19"/>
    <w:rPr>
      <w:snapToGrid w:val="0"/>
      <w:sz w:val="28"/>
    </w:rPr>
  </w:style>
  <w:style w:type="paragraph" w:styleId="1">
    <w:name w:val="heading 1"/>
    <w:aliases w:val="Document Header1,H1,Ðàçäåë + Times New Roman,Перед:  0 пт,После.....,Ðàçäåë,h1,Level 1 Topic Heading,Section,1,app heading 1,ITT t1,II+,I,H11,H12,H13,H14,H15,H16,H17,H18,H111,H121,H131,H141,H151,H161,H171,H19,H112,H122,H132,H142,H152,H162"/>
    <w:basedOn w:val="ad"/>
    <w:next w:val="ad"/>
    <w:link w:val="19"/>
    <w:uiPriority w:val="99"/>
    <w:qFormat/>
    <w:rsid w:val="004F4D8A"/>
    <w:pPr>
      <w:keepNext/>
      <w:keepLines/>
      <w:pageBreakBefore/>
      <w:numPr>
        <w:numId w:val="96"/>
      </w:numPr>
      <w:suppressAutoHyphens/>
      <w:spacing w:before="480" w:after="240"/>
      <w:outlineLvl w:val="0"/>
    </w:pPr>
    <w:rPr>
      <w:rFonts w:ascii="Arial" w:hAnsi="Arial"/>
      <w:b/>
      <w:snapToGrid/>
      <w:kern w:val="28"/>
      <w:sz w:val="40"/>
    </w:rPr>
  </w:style>
  <w:style w:type="paragraph" w:styleId="21">
    <w:name w:val="heading 2"/>
    <w:aliases w:val="Заголовок 2 Знак,H2,Обычный + полужирный,По центру,Перед:  6 пт,П...,Междустр.интерва...,2,h2,Черный,все прописные,Первая строка:  0 см,...,Б2,RTC,iz2,Заголовок 21,Numbered text 3,HD2,heading 2,Heading 2 Hidden,Раздел Знак,H21,Major,CHS,l2"/>
    <w:basedOn w:val="ad"/>
    <w:next w:val="ad"/>
    <w:link w:val="222"/>
    <w:qFormat/>
    <w:rsid w:val="004F4D8A"/>
    <w:pPr>
      <w:keepNext/>
      <w:numPr>
        <w:ilvl w:val="1"/>
        <w:numId w:val="96"/>
      </w:numPr>
      <w:suppressAutoHyphens/>
      <w:spacing w:before="360" w:after="120"/>
      <w:outlineLvl w:val="1"/>
    </w:pPr>
    <w:rPr>
      <w:b/>
      <w:sz w:val="32"/>
    </w:rPr>
  </w:style>
  <w:style w:type="paragraph" w:styleId="31">
    <w:name w:val="heading 3"/>
    <w:aliases w:val="H3,H31,H32,H311,H33,H312,H321,H3111,H34,H313,H322,H3112,H35,H 3 Numb,Map,h3,Level 3 Topic Heading,Minor,H36,H37,H38,H39,H310,H314,3,Level 1 - 1,h31,h32,h33,h34,h35,h36,h37,h38,h39,h310,h311,h321,h331,h341,h351,h361,h371,h381,h312,h322,h332"/>
    <w:basedOn w:val="ad"/>
    <w:next w:val="ad"/>
    <w:link w:val="37"/>
    <w:uiPriority w:val="99"/>
    <w:qFormat/>
    <w:rsid w:val="004F4D8A"/>
    <w:pPr>
      <w:keepNext/>
      <w:numPr>
        <w:ilvl w:val="2"/>
        <w:numId w:val="96"/>
      </w:numPr>
      <w:suppressAutoHyphens/>
      <w:spacing w:before="120" w:after="120"/>
      <w:outlineLvl w:val="2"/>
    </w:pPr>
    <w:rPr>
      <w:b/>
      <w:lang w:val="x-none" w:eastAsia="x-none"/>
    </w:rPr>
  </w:style>
  <w:style w:type="paragraph" w:styleId="41">
    <w:name w:val="heading 4"/>
    <w:aliases w:val="h4,Level 4 Topic Heading,H4,Sub-Minor,Case Sub-Header,heading4,4,I4,l4,I41,41,l41,heading41,(Shift Ctrl 4),Titre 41,t4.T4,4heading,a.,4 dash,d,4 dash1,d1,31,h41,a.1,4 dash2,d2,32,h42,a.2,4 dash3,d3,33,h43,a.3,4 dash4,d4,34,h44,a.4,4 dash5,d5"/>
    <w:basedOn w:val="ad"/>
    <w:next w:val="ad"/>
    <w:link w:val="44"/>
    <w:uiPriority w:val="99"/>
    <w:qFormat/>
    <w:rsid w:val="004F4D8A"/>
    <w:pPr>
      <w:keepNext/>
      <w:numPr>
        <w:ilvl w:val="3"/>
        <w:numId w:val="96"/>
      </w:numPr>
      <w:tabs>
        <w:tab w:val="left" w:pos="1134"/>
      </w:tabs>
      <w:suppressAutoHyphens/>
      <w:spacing w:before="240" w:after="120"/>
      <w:outlineLvl w:val="3"/>
    </w:pPr>
    <w:rPr>
      <w:b/>
      <w:i/>
      <w:lang w:val="x-none" w:eastAsia="x-none"/>
    </w:rPr>
  </w:style>
  <w:style w:type="paragraph" w:styleId="55">
    <w:name w:val="heading 5"/>
    <w:aliases w:val="H5,Appendix1,Table label,h5,l5,hm,mh2,Module heading 2,Head 5,list 5,5,Level 5 Topic Heading,PIM 5,ITT t5,PA Pico Section"/>
    <w:basedOn w:val="ad"/>
    <w:next w:val="ad"/>
    <w:link w:val="56"/>
    <w:uiPriority w:val="99"/>
    <w:qFormat/>
    <w:rsid w:val="004F4D8A"/>
    <w:pPr>
      <w:keepNext/>
      <w:numPr>
        <w:ilvl w:val="4"/>
        <w:numId w:val="2"/>
      </w:numPr>
      <w:suppressAutoHyphens/>
      <w:spacing w:before="60"/>
      <w:outlineLvl w:val="4"/>
    </w:pPr>
    <w:rPr>
      <w:b/>
      <w:sz w:val="26"/>
      <w:lang w:val="x-none" w:eastAsia="x-none"/>
    </w:rPr>
  </w:style>
  <w:style w:type="paragraph" w:styleId="6">
    <w:name w:val="heading 6"/>
    <w:aliases w:val="PIM 6,Gliederung6,__Подпункт"/>
    <w:basedOn w:val="ad"/>
    <w:next w:val="ad"/>
    <w:link w:val="60"/>
    <w:uiPriority w:val="99"/>
    <w:qFormat/>
    <w:rsid w:val="004F4D8A"/>
    <w:pPr>
      <w:widowControl w:val="0"/>
      <w:numPr>
        <w:ilvl w:val="5"/>
        <w:numId w:val="2"/>
      </w:numPr>
      <w:tabs>
        <w:tab w:val="clear" w:pos="1152"/>
        <w:tab w:val="num" w:pos="360"/>
      </w:tabs>
      <w:suppressAutoHyphens/>
      <w:spacing w:before="240" w:after="60"/>
      <w:ind w:left="0" w:firstLine="0"/>
      <w:outlineLvl w:val="5"/>
    </w:pPr>
    <w:rPr>
      <w:b/>
      <w:sz w:val="22"/>
      <w:lang w:val="x-none" w:eastAsia="x-none"/>
    </w:rPr>
  </w:style>
  <w:style w:type="paragraph" w:styleId="70">
    <w:name w:val="heading 7"/>
    <w:basedOn w:val="ad"/>
    <w:next w:val="ad"/>
    <w:link w:val="71"/>
    <w:uiPriority w:val="99"/>
    <w:qFormat/>
    <w:rsid w:val="004F4D8A"/>
    <w:pPr>
      <w:widowControl w:val="0"/>
      <w:numPr>
        <w:ilvl w:val="6"/>
        <w:numId w:val="2"/>
      </w:numPr>
      <w:tabs>
        <w:tab w:val="clear" w:pos="1296"/>
        <w:tab w:val="num" w:pos="360"/>
      </w:tabs>
      <w:suppressAutoHyphens/>
      <w:spacing w:before="240" w:after="60"/>
      <w:ind w:left="0" w:firstLine="0"/>
      <w:outlineLvl w:val="6"/>
    </w:pPr>
    <w:rPr>
      <w:sz w:val="26"/>
      <w:lang w:val="x-none" w:eastAsia="x-none"/>
    </w:rPr>
  </w:style>
  <w:style w:type="paragraph" w:styleId="80">
    <w:name w:val="heading 8"/>
    <w:basedOn w:val="ad"/>
    <w:next w:val="ad"/>
    <w:link w:val="81"/>
    <w:uiPriority w:val="99"/>
    <w:qFormat/>
    <w:rsid w:val="004F4D8A"/>
    <w:pPr>
      <w:widowControl w:val="0"/>
      <w:numPr>
        <w:ilvl w:val="7"/>
        <w:numId w:val="2"/>
      </w:numPr>
      <w:tabs>
        <w:tab w:val="clear" w:pos="1440"/>
        <w:tab w:val="num" w:pos="360"/>
      </w:tabs>
      <w:suppressAutoHyphens/>
      <w:spacing w:before="240" w:after="60"/>
      <w:ind w:left="0" w:firstLine="0"/>
      <w:outlineLvl w:val="7"/>
    </w:pPr>
    <w:rPr>
      <w:i/>
      <w:sz w:val="26"/>
      <w:lang w:val="x-none" w:eastAsia="x-none"/>
    </w:rPr>
  </w:style>
  <w:style w:type="paragraph" w:styleId="9">
    <w:name w:val="heading 9"/>
    <w:basedOn w:val="ad"/>
    <w:next w:val="ad"/>
    <w:link w:val="90"/>
    <w:uiPriority w:val="99"/>
    <w:qFormat/>
    <w:rsid w:val="004F4D8A"/>
    <w:pPr>
      <w:widowControl w:val="0"/>
      <w:numPr>
        <w:ilvl w:val="8"/>
        <w:numId w:val="2"/>
      </w:numPr>
      <w:tabs>
        <w:tab w:val="clear" w:pos="1584"/>
        <w:tab w:val="num" w:pos="360"/>
      </w:tabs>
      <w:suppressAutoHyphens/>
      <w:spacing w:before="240" w:after="60"/>
      <w:ind w:left="0" w:firstLine="0"/>
      <w:outlineLvl w:val="8"/>
    </w:pPr>
    <w:rPr>
      <w:rFonts w:ascii="Arial" w:hAnsi="Arial"/>
      <w:sz w:val="22"/>
      <w:lang w:val="x-none" w:eastAsia="x-none"/>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header"/>
    <w:basedOn w:val="ad"/>
    <w:link w:val="af2"/>
    <w:uiPriority w:val="99"/>
    <w:rsid w:val="004F4D8A"/>
    <w:pPr>
      <w:pBdr>
        <w:bottom w:val="single" w:sz="4" w:space="1" w:color="auto"/>
      </w:pBdr>
      <w:tabs>
        <w:tab w:val="center" w:pos="4153"/>
        <w:tab w:val="right" w:pos="8306"/>
      </w:tabs>
      <w:jc w:val="center"/>
    </w:pPr>
    <w:rPr>
      <w:i/>
      <w:sz w:val="20"/>
    </w:rPr>
  </w:style>
  <w:style w:type="paragraph" w:styleId="af3">
    <w:name w:val="footer"/>
    <w:basedOn w:val="ad"/>
    <w:link w:val="af4"/>
    <w:uiPriority w:val="99"/>
    <w:rsid w:val="004F4D8A"/>
    <w:pPr>
      <w:tabs>
        <w:tab w:val="center" w:pos="4253"/>
        <w:tab w:val="right" w:pos="9356"/>
      </w:tabs>
    </w:pPr>
    <w:rPr>
      <w:sz w:val="20"/>
    </w:rPr>
  </w:style>
  <w:style w:type="character" w:styleId="af5">
    <w:name w:val="Hyperlink"/>
    <w:uiPriority w:val="99"/>
    <w:rsid w:val="004F4D8A"/>
    <w:rPr>
      <w:color w:val="0000FF"/>
      <w:u w:val="single"/>
    </w:rPr>
  </w:style>
  <w:style w:type="paragraph" w:styleId="1a">
    <w:name w:val="toc 1"/>
    <w:basedOn w:val="ad"/>
    <w:next w:val="ad"/>
    <w:autoRedefine/>
    <w:uiPriority w:val="39"/>
    <w:rsid w:val="00BF32DC"/>
    <w:pPr>
      <w:keepNext/>
      <w:tabs>
        <w:tab w:val="left" w:pos="360"/>
        <w:tab w:val="right" w:leader="dot" w:pos="9356"/>
      </w:tabs>
      <w:spacing w:before="240" w:after="120"/>
      <w:ind w:left="360" w:right="1134" w:hanging="360"/>
      <w:jc w:val="both"/>
    </w:pPr>
    <w:rPr>
      <w:b/>
      <w:bCs/>
      <w:caps/>
      <w:noProof/>
      <w:szCs w:val="28"/>
    </w:rPr>
  </w:style>
  <w:style w:type="paragraph" w:styleId="2b">
    <w:name w:val="toc 2"/>
    <w:basedOn w:val="ad"/>
    <w:next w:val="ad"/>
    <w:link w:val="2c"/>
    <w:autoRedefine/>
    <w:uiPriority w:val="39"/>
    <w:rsid w:val="00BF32DC"/>
    <w:pPr>
      <w:tabs>
        <w:tab w:val="left" w:pos="1080"/>
        <w:tab w:val="right" w:leader="dot" w:pos="9356"/>
      </w:tabs>
      <w:spacing w:before="120" w:after="120"/>
      <w:ind w:left="1134" w:right="52" w:hanging="594"/>
    </w:pPr>
    <w:rPr>
      <w:b/>
      <w:bCs/>
      <w:noProof/>
      <w:color w:val="000000"/>
      <w:sz w:val="24"/>
      <w:szCs w:val="24"/>
    </w:rPr>
  </w:style>
  <w:style w:type="paragraph" w:styleId="38">
    <w:name w:val="toc 3"/>
    <w:basedOn w:val="ad"/>
    <w:next w:val="ad"/>
    <w:autoRedefine/>
    <w:uiPriority w:val="39"/>
    <w:rsid w:val="004F4D8A"/>
    <w:pPr>
      <w:tabs>
        <w:tab w:val="left" w:pos="1979"/>
        <w:tab w:val="right" w:leader="dot" w:pos="9720"/>
      </w:tabs>
      <w:spacing w:after="120"/>
      <w:ind w:left="1979" w:right="485" w:hanging="1439"/>
    </w:pPr>
    <w:rPr>
      <w:iCs/>
      <w:noProof/>
      <w:sz w:val="24"/>
      <w:szCs w:val="28"/>
    </w:rPr>
  </w:style>
  <w:style w:type="paragraph" w:customStyle="1" w:styleId="af6">
    <w:name w:val="Таблица шапка"/>
    <w:basedOn w:val="ad"/>
    <w:uiPriority w:val="99"/>
    <w:rsid w:val="004F4D8A"/>
    <w:pPr>
      <w:keepNext/>
      <w:spacing w:before="40" w:after="40"/>
      <w:ind w:left="57" w:right="57"/>
    </w:pPr>
    <w:rPr>
      <w:sz w:val="22"/>
    </w:rPr>
  </w:style>
  <w:style w:type="paragraph" w:customStyle="1" w:styleId="af7">
    <w:name w:val="Таблица текст"/>
    <w:basedOn w:val="ad"/>
    <w:uiPriority w:val="99"/>
    <w:rsid w:val="004F4D8A"/>
    <w:pPr>
      <w:spacing w:before="40" w:after="40"/>
      <w:ind w:left="57" w:right="57"/>
    </w:pPr>
    <w:rPr>
      <w:sz w:val="24"/>
    </w:rPr>
  </w:style>
  <w:style w:type="paragraph" w:customStyle="1" w:styleId="af8">
    <w:name w:val="Пункт"/>
    <w:basedOn w:val="ad"/>
    <w:link w:val="1b"/>
    <w:uiPriority w:val="99"/>
    <w:rsid w:val="004F4D8A"/>
    <w:rPr>
      <w:snapToGrid/>
      <w:lang w:val="x-none" w:eastAsia="x-none"/>
    </w:rPr>
  </w:style>
  <w:style w:type="paragraph" w:customStyle="1" w:styleId="af9">
    <w:name w:val="Подпункт"/>
    <w:basedOn w:val="af8"/>
    <w:link w:val="afa"/>
    <w:uiPriority w:val="99"/>
    <w:rsid w:val="004F4D8A"/>
  </w:style>
  <w:style w:type="character" w:customStyle="1" w:styleId="afa">
    <w:name w:val="Подпункт Знак"/>
    <w:link w:val="af9"/>
    <w:uiPriority w:val="99"/>
    <w:rsid w:val="004F4D8A"/>
    <w:rPr>
      <w:sz w:val="28"/>
      <w:lang w:val="x-none" w:eastAsia="x-none" w:bidi="ar-SA"/>
    </w:rPr>
  </w:style>
  <w:style w:type="character" w:customStyle="1" w:styleId="afb">
    <w:name w:val="комментарий"/>
    <w:uiPriority w:val="99"/>
    <w:rsid w:val="004F4D8A"/>
    <w:rPr>
      <w:b/>
      <w:i/>
      <w:shd w:val="clear" w:color="auto" w:fill="FFFF99"/>
    </w:rPr>
  </w:style>
  <w:style w:type="paragraph" w:customStyle="1" w:styleId="2d">
    <w:name w:val="Пункт2"/>
    <w:basedOn w:val="af8"/>
    <w:uiPriority w:val="99"/>
    <w:rsid w:val="004F4D8A"/>
    <w:pPr>
      <w:keepNext/>
      <w:suppressAutoHyphens/>
      <w:spacing w:before="240" w:after="120"/>
      <w:outlineLvl w:val="2"/>
    </w:pPr>
    <w:rPr>
      <w:b/>
    </w:rPr>
  </w:style>
  <w:style w:type="paragraph" w:customStyle="1" w:styleId="a9">
    <w:name w:val="Подподпункт"/>
    <w:basedOn w:val="af9"/>
    <w:uiPriority w:val="99"/>
    <w:rsid w:val="004F4D8A"/>
    <w:pPr>
      <w:numPr>
        <w:ilvl w:val="4"/>
        <w:numId w:val="3"/>
      </w:numPr>
    </w:pPr>
  </w:style>
  <w:style w:type="paragraph" w:styleId="afc">
    <w:name w:val="List Bullet"/>
    <w:aliases w:val="List Bullet Char,List Bullet Char + Bold,List Bullet Char2 Char,List Bullet Char Char Char,List Bullet Char1 Char Char Char1,List Bullet Char Char Char Char Char1,List Bullet Char Char Char Char Char Char1 Char Char Char1"/>
    <w:basedOn w:val="ad"/>
    <w:autoRedefine/>
    <w:uiPriority w:val="99"/>
    <w:rsid w:val="004F4D8A"/>
    <w:pPr>
      <w:tabs>
        <w:tab w:val="num" w:pos="360"/>
      </w:tabs>
      <w:ind w:left="360" w:hanging="360"/>
    </w:pPr>
  </w:style>
  <w:style w:type="paragraph" w:styleId="afd">
    <w:name w:val="Body Text"/>
    <w:aliases w:val="Bodytext,paragraph 2,body indent,AvtalBrödtext,ändrad"/>
    <w:basedOn w:val="ad"/>
    <w:link w:val="2e"/>
    <w:uiPriority w:val="99"/>
    <w:rsid w:val="004F4D8A"/>
    <w:pPr>
      <w:widowControl w:val="0"/>
      <w:adjustRightInd w:val="0"/>
      <w:spacing w:line="360" w:lineRule="atLeast"/>
    </w:pPr>
    <w:rPr>
      <w:snapToGrid/>
      <w:sz w:val="24"/>
      <w:szCs w:val="24"/>
    </w:rPr>
  </w:style>
  <w:style w:type="paragraph" w:styleId="afe">
    <w:name w:val="Body Text Indent"/>
    <w:aliases w:val=" Знак2"/>
    <w:basedOn w:val="ad"/>
    <w:link w:val="aff"/>
    <w:uiPriority w:val="99"/>
    <w:rsid w:val="004F4D8A"/>
    <w:pPr>
      <w:widowControl w:val="0"/>
      <w:adjustRightInd w:val="0"/>
      <w:spacing w:line="360" w:lineRule="atLeast"/>
    </w:pPr>
    <w:rPr>
      <w:rFonts w:ascii="Verdana" w:hAnsi="Verdana"/>
      <w:snapToGrid/>
      <w:sz w:val="20"/>
    </w:rPr>
  </w:style>
  <w:style w:type="paragraph" w:styleId="39">
    <w:name w:val="Body Text 3"/>
    <w:basedOn w:val="ad"/>
    <w:link w:val="3a"/>
    <w:uiPriority w:val="99"/>
    <w:rsid w:val="004F4D8A"/>
    <w:pPr>
      <w:widowControl w:val="0"/>
      <w:adjustRightInd w:val="0"/>
      <w:spacing w:line="360" w:lineRule="atLeast"/>
      <w:ind w:right="78"/>
    </w:pPr>
    <w:rPr>
      <w:snapToGrid/>
      <w:sz w:val="24"/>
      <w:szCs w:val="24"/>
    </w:rPr>
  </w:style>
  <w:style w:type="paragraph" w:styleId="2f">
    <w:name w:val="Body Text Indent 2"/>
    <w:basedOn w:val="ad"/>
    <w:link w:val="2f0"/>
    <w:uiPriority w:val="99"/>
    <w:rsid w:val="004F4D8A"/>
    <w:pPr>
      <w:widowControl w:val="0"/>
      <w:adjustRightInd w:val="0"/>
      <w:spacing w:after="120" w:line="480" w:lineRule="auto"/>
      <w:ind w:left="283"/>
    </w:pPr>
    <w:rPr>
      <w:snapToGrid/>
      <w:sz w:val="24"/>
      <w:szCs w:val="24"/>
    </w:rPr>
  </w:style>
  <w:style w:type="paragraph" w:customStyle="1" w:styleId="Liste1">
    <w:name w:val="Liste 1"/>
    <w:basedOn w:val="ad"/>
    <w:uiPriority w:val="99"/>
    <w:rsid w:val="004F4D8A"/>
    <w:pPr>
      <w:snapToGrid w:val="0"/>
      <w:spacing w:before="120" w:after="120"/>
      <w:ind w:left="567" w:hanging="567"/>
    </w:pPr>
    <w:rPr>
      <w:rFonts w:ascii="Arial" w:hAnsi="Arial"/>
      <w:snapToGrid/>
      <w:sz w:val="24"/>
      <w:lang w:eastAsia="de-DE"/>
    </w:rPr>
  </w:style>
  <w:style w:type="paragraph" w:customStyle="1" w:styleId="ConsNormal">
    <w:name w:val="ConsNormal"/>
    <w:uiPriority w:val="99"/>
    <w:rsid w:val="004F4D8A"/>
    <w:pPr>
      <w:widowControl w:val="0"/>
      <w:autoSpaceDE w:val="0"/>
      <w:autoSpaceDN w:val="0"/>
      <w:adjustRightInd w:val="0"/>
      <w:ind w:firstLine="720"/>
    </w:pPr>
    <w:rPr>
      <w:rFonts w:ascii="Arial" w:hAnsi="Arial" w:cs="Arial"/>
    </w:rPr>
  </w:style>
  <w:style w:type="paragraph" w:customStyle="1" w:styleId="1c">
    <w:name w:val="Обычный1"/>
    <w:basedOn w:val="ad"/>
    <w:link w:val="1d"/>
    <w:uiPriority w:val="99"/>
    <w:rsid w:val="004F4D8A"/>
    <w:rPr>
      <w:rFonts w:ascii="Arial Narrow" w:hAnsi="Arial Narrow"/>
      <w:snapToGrid/>
      <w:sz w:val="24"/>
      <w:szCs w:val="15"/>
      <w:lang w:val="x-none" w:eastAsia="en-US"/>
    </w:rPr>
  </w:style>
  <w:style w:type="table" w:styleId="aff0">
    <w:name w:val="Table Grid"/>
    <w:basedOn w:val="af"/>
    <w:uiPriority w:val="99"/>
    <w:rsid w:val="004F4D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1">
    <w:name w:val="page number"/>
    <w:basedOn w:val="ae"/>
    <w:uiPriority w:val="99"/>
    <w:rsid w:val="004F4D8A"/>
  </w:style>
  <w:style w:type="paragraph" w:styleId="aff2">
    <w:name w:val="Balloon Text"/>
    <w:basedOn w:val="ad"/>
    <w:link w:val="aff3"/>
    <w:uiPriority w:val="99"/>
    <w:rsid w:val="004F4D8A"/>
    <w:rPr>
      <w:rFonts w:ascii="Tahoma" w:hAnsi="Tahoma" w:cs="Tahoma"/>
      <w:sz w:val="16"/>
      <w:szCs w:val="16"/>
    </w:rPr>
  </w:style>
  <w:style w:type="character" w:styleId="aff4">
    <w:name w:val="annotation reference"/>
    <w:uiPriority w:val="99"/>
    <w:rsid w:val="004F4D8A"/>
    <w:rPr>
      <w:sz w:val="16"/>
      <w:szCs w:val="16"/>
    </w:rPr>
  </w:style>
  <w:style w:type="paragraph" w:styleId="aff5">
    <w:name w:val="annotation text"/>
    <w:basedOn w:val="ad"/>
    <w:link w:val="aff6"/>
    <w:uiPriority w:val="99"/>
    <w:rsid w:val="004F4D8A"/>
    <w:rPr>
      <w:sz w:val="20"/>
    </w:rPr>
  </w:style>
  <w:style w:type="paragraph" w:styleId="aff7">
    <w:name w:val="annotation subject"/>
    <w:basedOn w:val="aff5"/>
    <w:next w:val="aff5"/>
    <w:link w:val="aff8"/>
    <w:uiPriority w:val="99"/>
    <w:rsid w:val="004F4D8A"/>
    <w:rPr>
      <w:b/>
      <w:bCs/>
    </w:rPr>
  </w:style>
  <w:style w:type="paragraph" w:styleId="aff9">
    <w:name w:val="Document Map"/>
    <w:basedOn w:val="ad"/>
    <w:link w:val="affa"/>
    <w:uiPriority w:val="99"/>
    <w:rsid w:val="004F4D8A"/>
    <w:pPr>
      <w:shd w:val="clear" w:color="auto" w:fill="000080"/>
    </w:pPr>
    <w:rPr>
      <w:rFonts w:ascii="Tahoma" w:hAnsi="Tahoma" w:cs="Tahoma"/>
      <w:sz w:val="20"/>
    </w:rPr>
  </w:style>
  <w:style w:type="paragraph" w:styleId="2f1">
    <w:name w:val="Body Text 2"/>
    <w:basedOn w:val="ad"/>
    <w:link w:val="2f2"/>
    <w:uiPriority w:val="99"/>
    <w:rsid w:val="004F4D8A"/>
    <w:pPr>
      <w:spacing w:after="120" w:line="480" w:lineRule="auto"/>
    </w:pPr>
    <w:rPr>
      <w:snapToGrid/>
      <w:sz w:val="24"/>
      <w:szCs w:val="24"/>
    </w:rPr>
  </w:style>
  <w:style w:type="paragraph" w:styleId="affb">
    <w:name w:val="macro"/>
    <w:link w:val="affc"/>
    <w:uiPriority w:val="99"/>
    <w:rsid w:val="004F4D8A"/>
    <w:pPr>
      <w:tabs>
        <w:tab w:val="left" w:pos="480"/>
        <w:tab w:val="left" w:pos="960"/>
        <w:tab w:val="left" w:pos="1440"/>
        <w:tab w:val="left" w:pos="1920"/>
        <w:tab w:val="left" w:pos="2400"/>
        <w:tab w:val="left" w:pos="2880"/>
        <w:tab w:val="left" w:pos="3360"/>
        <w:tab w:val="left" w:pos="3840"/>
        <w:tab w:val="left" w:pos="4320"/>
      </w:tabs>
    </w:pPr>
    <w:rPr>
      <w:rFonts w:ascii="Arial" w:hAnsi="Arial"/>
      <w:lang w:val="en-US"/>
    </w:rPr>
  </w:style>
  <w:style w:type="paragraph" w:customStyle="1" w:styleId="210">
    <w:name w:val="Основной текст 21"/>
    <w:basedOn w:val="ad"/>
    <w:rsid w:val="004F4D8A"/>
    <w:pPr>
      <w:ind w:firstLine="720"/>
    </w:pPr>
    <w:rPr>
      <w:b/>
      <w:snapToGrid/>
      <w:sz w:val="24"/>
    </w:rPr>
  </w:style>
  <w:style w:type="paragraph" w:styleId="affd">
    <w:name w:val="List Number"/>
    <w:basedOn w:val="ad"/>
    <w:uiPriority w:val="99"/>
    <w:rsid w:val="004F4D8A"/>
    <w:pPr>
      <w:tabs>
        <w:tab w:val="num" w:pos="1134"/>
      </w:tabs>
      <w:autoSpaceDE w:val="0"/>
      <w:autoSpaceDN w:val="0"/>
      <w:spacing w:before="60"/>
    </w:pPr>
    <w:rPr>
      <w:snapToGrid/>
      <w:szCs w:val="24"/>
    </w:rPr>
  </w:style>
  <w:style w:type="paragraph" w:customStyle="1" w:styleId="affe">
    <w:name w:val="Пункт б/н"/>
    <w:basedOn w:val="ad"/>
    <w:uiPriority w:val="99"/>
    <w:rsid w:val="004F4D8A"/>
    <w:pPr>
      <w:tabs>
        <w:tab w:val="left" w:pos="1134"/>
      </w:tabs>
    </w:pPr>
  </w:style>
  <w:style w:type="paragraph" w:styleId="afff">
    <w:name w:val="Title"/>
    <w:basedOn w:val="ad"/>
    <w:link w:val="afff0"/>
    <w:uiPriority w:val="99"/>
    <w:qFormat/>
    <w:rsid w:val="004F4D8A"/>
    <w:pPr>
      <w:ind w:firstLine="709"/>
      <w:jc w:val="center"/>
    </w:pPr>
    <w:rPr>
      <w:b/>
      <w:snapToGrid/>
    </w:rPr>
  </w:style>
  <w:style w:type="paragraph" w:customStyle="1" w:styleId="Normal1">
    <w:name w:val="Normal1"/>
    <w:uiPriority w:val="99"/>
    <w:rsid w:val="004F4D8A"/>
    <w:pPr>
      <w:widowControl w:val="0"/>
    </w:pPr>
    <w:rPr>
      <w:snapToGrid w:val="0"/>
    </w:rPr>
  </w:style>
  <w:style w:type="paragraph" w:customStyle="1" w:styleId="14pt1">
    <w:name w:val="14 pt без отступа (1 интервал)"/>
    <w:uiPriority w:val="99"/>
    <w:rsid w:val="004F4D8A"/>
    <w:pPr>
      <w:tabs>
        <w:tab w:val="left" w:pos="7974"/>
      </w:tabs>
    </w:pPr>
    <w:rPr>
      <w:sz w:val="28"/>
      <w:szCs w:val="24"/>
    </w:rPr>
  </w:style>
  <w:style w:type="paragraph" w:styleId="afff1">
    <w:name w:val="Normal (Web)"/>
    <w:basedOn w:val="ad"/>
    <w:link w:val="afff2"/>
    <w:uiPriority w:val="99"/>
    <w:rsid w:val="004F4D8A"/>
    <w:pPr>
      <w:spacing w:before="100" w:beforeAutospacing="1" w:after="100" w:afterAutospacing="1"/>
    </w:pPr>
    <w:rPr>
      <w:rFonts w:ascii="Arial Unicode MS" w:eastAsia="Arial Unicode MS" w:hAnsi="Arial Unicode MS" w:cs="Arial Unicode MS"/>
      <w:snapToGrid/>
      <w:sz w:val="24"/>
      <w:szCs w:val="24"/>
    </w:rPr>
  </w:style>
  <w:style w:type="character" w:customStyle="1" w:styleId="postbody1">
    <w:name w:val="postbody1"/>
    <w:uiPriority w:val="99"/>
    <w:rsid w:val="004F4D8A"/>
    <w:rPr>
      <w:sz w:val="18"/>
      <w:szCs w:val="18"/>
    </w:rPr>
  </w:style>
  <w:style w:type="paragraph" w:customStyle="1" w:styleId="Body">
    <w:name w:val="Body"/>
    <w:basedOn w:val="ad"/>
    <w:link w:val="Body0"/>
    <w:uiPriority w:val="99"/>
    <w:rsid w:val="004F4D8A"/>
    <w:pPr>
      <w:spacing w:line="360" w:lineRule="atLeast"/>
      <w:ind w:left="284" w:firstLine="851"/>
    </w:pPr>
    <w:rPr>
      <w:rFonts w:ascii="Pragmatica" w:hAnsi="Pragmatica"/>
      <w:snapToGrid/>
      <w:sz w:val="24"/>
      <w:szCs w:val="24"/>
      <w:lang w:val="x-none" w:eastAsia="x-none"/>
    </w:rPr>
  </w:style>
  <w:style w:type="paragraph" w:customStyle="1" w:styleId="18">
    <w:name w:val="Таблица1"/>
    <w:basedOn w:val="ad"/>
    <w:uiPriority w:val="99"/>
    <w:rsid w:val="004F4D8A"/>
    <w:pPr>
      <w:numPr>
        <w:numId w:val="9"/>
      </w:numPr>
      <w:tabs>
        <w:tab w:val="clear" w:pos="360"/>
      </w:tabs>
      <w:ind w:left="0" w:firstLine="0"/>
    </w:pPr>
    <w:rPr>
      <w:rFonts w:ascii="Arial" w:hAnsi="Arial"/>
      <w:snapToGrid/>
      <w:sz w:val="22"/>
    </w:rPr>
  </w:style>
  <w:style w:type="paragraph" w:customStyle="1" w:styleId="1e">
    <w:name w:val="Стиль1"/>
    <w:basedOn w:val="af6"/>
    <w:next w:val="afff3"/>
    <w:uiPriority w:val="99"/>
    <w:rsid w:val="004F4D8A"/>
    <w:pPr>
      <w:ind w:left="0" w:right="49"/>
    </w:pPr>
    <w:rPr>
      <w:sz w:val="24"/>
      <w:szCs w:val="24"/>
    </w:rPr>
  </w:style>
  <w:style w:type="paragraph" w:styleId="afff3">
    <w:name w:val="List Continue"/>
    <w:basedOn w:val="ad"/>
    <w:uiPriority w:val="99"/>
    <w:rsid w:val="004F4D8A"/>
    <w:pPr>
      <w:spacing w:after="120"/>
      <w:ind w:left="283"/>
    </w:pPr>
  </w:style>
  <w:style w:type="character" w:styleId="afff4">
    <w:name w:val="Strong"/>
    <w:uiPriority w:val="99"/>
    <w:qFormat/>
    <w:rsid w:val="004F4D8A"/>
    <w:rPr>
      <w:b/>
      <w:bCs/>
    </w:rPr>
  </w:style>
  <w:style w:type="paragraph" w:styleId="3b">
    <w:name w:val="Body Text Indent 3"/>
    <w:basedOn w:val="ad"/>
    <w:link w:val="3c"/>
    <w:uiPriority w:val="99"/>
    <w:rsid w:val="004F4D8A"/>
    <w:pPr>
      <w:spacing w:after="120"/>
      <w:ind w:left="283"/>
    </w:pPr>
    <w:rPr>
      <w:sz w:val="16"/>
      <w:szCs w:val="16"/>
    </w:rPr>
  </w:style>
  <w:style w:type="paragraph" w:customStyle="1" w:styleId="afff5">
    <w:name w:val="Обычный + список"/>
    <w:basedOn w:val="ad"/>
    <w:uiPriority w:val="99"/>
    <w:rsid w:val="004F4D8A"/>
    <w:pPr>
      <w:widowControl w:val="0"/>
      <w:tabs>
        <w:tab w:val="left" w:pos="567"/>
        <w:tab w:val="num" w:pos="2187"/>
      </w:tabs>
      <w:autoSpaceDE w:val="0"/>
      <w:autoSpaceDN w:val="0"/>
      <w:ind w:left="2187" w:hanging="567"/>
    </w:pPr>
    <w:rPr>
      <w:snapToGrid/>
      <w:sz w:val="22"/>
      <w:szCs w:val="22"/>
    </w:rPr>
  </w:style>
  <w:style w:type="character" w:customStyle="1" w:styleId="212">
    <w:name w:val="Заголовок 2 Знак1"/>
    <w:aliases w:val="Заголовок 2 Знак Знак,H2 Знак,Заголовок 21 Знак,H2 Знак Знак,Знак1 Знак,H2_Numb Знак,Level 2 Topic Heading Знак,H21 Знак,Major Знак,Heading 2 Hidden Знак,CHS Знак,H2-Heading 2 Знак,l2 Знак,Header2 Знак,22 Знак,heading2 Знак,list2 Знак"/>
    <w:uiPriority w:val="99"/>
    <w:rsid w:val="004F4D8A"/>
    <w:rPr>
      <w:b/>
      <w:snapToGrid w:val="0"/>
      <w:sz w:val="32"/>
      <w:lang w:val="ru-RU" w:eastAsia="ru-RU" w:bidi="ar-SA"/>
    </w:rPr>
  </w:style>
  <w:style w:type="paragraph" w:customStyle="1" w:styleId="xl25">
    <w:name w:val="xl25"/>
    <w:basedOn w:val="ad"/>
    <w:uiPriority w:val="99"/>
    <w:rsid w:val="004F4D8A"/>
    <w:pPr>
      <w:spacing w:before="100" w:beforeAutospacing="1" w:after="100" w:afterAutospacing="1"/>
      <w:jc w:val="center"/>
    </w:pPr>
    <w:rPr>
      <w:b/>
      <w:bCs/>
      <w:snapToGrid/>
      <w:sz w:val="24"/>
      <w:szCs w:val="24"/>
    </w:rPr>
  </w:style>
  <w:style w:type="paragraph" w:customStyle="1" w:styleId="BodyText1">
    <w:name w:val="Body Text1"/>
    <w:basedOn w:val="ad"/>
    <w:uiPriority w:val="99"/>
    <w:rsid w:val="004F4D8A"/>
    <w:rPr>
      <w:snapToGrid/>
      <w:sz w:val="20"/>
    </w:rPr>
  </w:style>
  <w:style w:type="paragraph" w:customStyle="1" w:styleId="xl27">
    <w:name w:val="xl27"/>
    <w:basedOn w:val="ad"/>
    <w:uiPriority w:val="99"/>
    <w:rsid w:val="004F4D8A"/>
    <w:pPr>
      <w:spacing w:before="100" w:beforeAutospacing="1" w:after="100" w:afterAutospacing="1"/>
    </w:pPr>
    <w:rPr>
      <w:snapToGrid/>
      <w:sz w:val="24"/>
      <w:szCs w:val="24"/>
    </w:rPr>
  </w:style>
  <w:style w:type="paragraph" w:customStyle="1" w:styleId="afff6">
    <w:name w:val="Пункт Знак"/>
    <w:basedOn w:val="afd"/>
    <w:uiPriority w:val="99"/>
    <w:rsid w:val="004F4D8A"/>
    <w:pPr>
      <w:widowControl/>
      <w:tabs>
        <w:tab w:val="num" w:pos="1418"/>
      </w:tabs>
      <w:adjustRightInd/>
      <w:spacing w:line="360" w:lineRule="auto"/>
      <w:ind w:left="1418" w:hanging="851"/>
    </w:pPr>
    <w:rPr>
      <w:sz w:val="28"/>
      <w:szCs w:val="20"/>
    </w:rPr>
  </w:style>
  <w:style w:type="paragraph" w:customStyle="1" w:styleId="ConsNonformat">
    <w:name w:val="ConsNonformat"/>
    <w:uiPriority w:val="99"/>
    <w:rsid w:val="004F4D8A"/>
    <w:pPr>
      <w:widowControl w:val="0"/>
      <w:autoSpaceDE w:val="0"/>
      <w:autoSpaceDN w:val="0"/>
      <w:adjustRightInd w:val="0"/>
    </w:pPr>
    <w:rPr>
      <w:rFonts w:ascii="Courier New" w:hAnsi="Courier New" w:cs="Courier New"/>
    </w:rPr>
  </w:style>
  <w:style w:type="paragraph" w:customStyle="1" w:styleId="afff7">
    <w:name w:val="Îá"/>
    <w:uiPriority w:val="99"/>
    <w:rsid w:val="004F4D8A"/>
    <w:pPr>
      <w:widowControl w:val="0"/>
    </w:pPr>
    <w:rPr>
      <w:lang w:val="cs-CZ" w:eastAsia="en-US"/>
    </w:rPr>
  </w:style>
  <w:style w:type="paragraph" w:customStyle="1" w:styleId="1f">
    <w:name w:val="Ñòèëü1"/>
    <w:basedOn w:val="ad"/>
    <w:uiPriority w:val="99"/>
    <w:rsid w:val="004F4D8A"/>
    <w:pPr>
      <w:widowControl w:val="0"/>
      <w:jc w:val="center"/>
    </w:pPr>
    <w:rPr>
      <w:b/>
      <w:snapToGrid/>
    </w:rPr>
  </w:style>
  <w:style w:type="paragraph" w:customStyle="1" w:styleId="Iniiaiieoaeno">
    <w:name w:val="!Iniiaiie oaeno"/>
    <w:basedOn w:val="ad"/>
    <w:uiPriority w:val="99"/>
    <w:rsid w:val="004F4D8A"/>
    <w:pPr>
      <w:widowControl w:val="0"/>
      <w:ind w:firstLine="709"/>
    </w:pPr>
    <w:rPr>
      <w:snapToGrid/>
      <w:sz w:val="24"/>
    </w:rPr>
  </w:style>
  <w:style w:type="paragraph" w:styleId="afff8">
    <w:name w:val="Block Text"/>
    <w:basedOn w:val="ad"/>
    <w:uiPriority w:val="99"/>
    <w:rsid w:val="004F4D8A"/>
    <w:pPr>
      <w:widowControl w:val="0"/>
      <w:shd w:val="clear" w:color="auto" w:fill="FFFFFF"/>
      <w:autoSpaceDE w:val="0"/>
      <w:autoSpaceDN w:val="0"/>
      <w:spacing w:before="254" w:line="250" w:lineRule="exact"/>
      <w:ind w:left="19" w:right="259"/>
    </w:pPr>
    <w:rPr>
      <w:rFonts w:ascii="Arial" w:hAnsi="Arial" w:cs="Arial"/>
      <w:snapToGrid/>
      <w:color w:val="000000"/>
      <w:w w:val="96"/>
      <w:sz w:val="24"/>
      <w:szCs w:val="24"/>
    </w:rPr>
  </w:style>
  <w:style w:type="paragraph" w:styleId="afff9">
    <w:name w:val="List"/>
    <w:basedOn w:val="ad"/>
    <w:uiPriority w:val="99"/>
    <w:rsid w:val="004F4D8A"/>
    <w:pPr>
      <w:autoSpaceDE w:val="0"/>
      <w:autoSpaceDN w:val="0"/>
      <w:ind w:left="283" w:hanging="283"/>
    </w:pPr>
    <w:rPr>
      <w:rFonts w:ascii="Arial" w:hAnsi="Arial" w:cs="Arial"/>
      <w:snapToGrid/>
      <w:sz w:val="20"/>
    </w:rPr>
  </w:style>
  <w:style w:type="paragraph" w:styleId="2f3">
    <w:name w:val="List 2"/>
    <w:basedOn w:val="ad"/>
    <w:uiPriority w:val="99"/>
    <w:rsid w:val="004F4D8A"/>
    <w:pPr>
      <w:autoSpaceDE w:val="0"/>
      <w:autoSpaceDN w:val="0"/>
      <w:ind w:left="566" w:hanging="283"/>
    </w:pPr>
    <w:rPr>
      <w:rFonts w:ascii="Arial" w:hAnsi="Arial" w:cs="Arial"/>
      <w:snapToGrid/>
      <w:sz w:val="20"/>
    </w:rPr>
  </w:style>
  <w:style w:type="paragraph" w:styleId="3d">
    <w:name w:val="List 3"/>
    <w:basedOn w:val="ad"/>
    <w:uiPriority w:val="99"/>
    <w:rsid w:val="004F4D8A"/>
    <w:pPr>
      <w:autoSpaceDE w:val="0"/>
      <w:autoSpaceDN w:val="0"/>
      <w:ind w:left="849" w:hanging="283"/>
    </w:pPr>
    <w:rPr>
      <w:rFonts w:ascii="Arial" w:hAnsi="Arial" w:cs="Arial"/>
      <w:snapToGrid/>
      <w:sz w:val="20"/>
    </w:rPr>
  </w:style>
  <w:style w:type="paragraph" w:styleId="afffa">
    <w:name w:val="Plain Text"/>
    <w:aliases w:val="Текст табличный"/>
    <w:basedOn w:val="ad"/>
    <w:link w:val="afffb"/>
    <w:uiPriority w:val="99"/>
    <w:rsid w:val="004F4D8A"/>
    <w:rPr>
      <w:rFonts w:ascii="Courier New" w:hAnsi="Courier New"/>
      <w:snapToGrid/>
      <w:sz w:val="20"/>
    </w:rPr>
  </w:style>
  <w:style w:type="paragraph" w:customStyle="1" w:styleId="xl61">
    <w:name w:val="xl61"/>
    <w:basedOn w:val="ad"/>
    <w:uiPriority w:val="99"/>
    <w:rsid w:val="004F4D8A"/>
    <w:pPr>
      <w:spacing w:before="100" w:beforeAutospacing="1" w:after="100" w:afterAutospacing="1"/>
      <w:jc w:val="center"/>
      <w:textAlignment w:val="top"/>
    </w:pPr>
    <w:rPr>
      <w:rFonts w:eastAsia="Arial Unicode MS"/>
      <w:b/>
      <w:bCs/>
      <w:snapToGrid/>
      <w:color w:val="000000"/>
      <w:sz w:val="24"/>
      <w:szCs w:val="24"/>
    </w:rPr>
  </w:style>
  <w:style w:type="character" w:customStyle="1" w:styleId="rvts7">
    <w:name w:val="rvts7"/>
    <w:uiPriority w:val="99"/>
    <w:rsid w:val="004F4D8A"/>
    <w:rPr>
      <w:rFonts w:ascii="Tahoma" w:hAnsi="Tahoma" w:cs="Tahoma" w:hint="default"/>
      <w:sz w:val="22"/>
      <w:szCs w:val="22"/>
    </w:rPr>
  </w:style>
  <w:style w:type="paragraph" w:styleId="45">
    <w:name w:val="toc 4"/>
    <w:basedOn w:val="ad"/>
    <w:next w:val="ad"/>
    <w:autoRedefine/>
    <w:uiPriority w:val="39"/>
    <w:rsid w:val="004F4D8A"/>
    <w:pPr>
      <w:ind w:left="720"/>
    </w:pPr>
    <w:rPr>
      <w:snapToGrid/>
      <w:sz w:val="24"/>
      <w:szCs w:val="24"/>
    </w:rPr>
  </w:style>
  <w:style w:type="paragraph" w:styleId="57">
    <w:name w:val="toc 5"/>
    <w:basedOn w:val="ad"/>
    <w:next w:val="ad"/>
    <w:autoRedefine/>
    <w:uiPriority w:val="39"/>
    <w:rsid w:val="004F4D8A"/>
    <w:pPr>
      <w:ind w:left="960"/>
    </w:pPr>
    <w:rPr>
      <w:snapToGrid/>
      <w:sz w:val="24"/>
      <w:szCs w:val="24"/>
    </w:rPr>
  </w:style>
  <w:style w:type="paragraph" w:styleId="61">
    <w:name w:val="toc 6"/>
    <w:basedOn w:val="ad"/>
    <w:next w:val="ad"/>
    <w:autoRedefine/>
    <w:uiPriority w:val="39"/>
    <w:rsid w:val="004F4D8A"/>
    <w:pPr>
      <w:ind w:left="1200"/>
    </w:pPr>
    <w:rPr>
      <w:snapToGrid/>
      <w:sz w:val="24"/>
      <w:szCs w:val="24"/>
    </w:rPr>
  </w:style>
  <w:style w:type="paragraph" w:styleId="72">
    <w:name w:val="toc 7"/>
    <w:basedOn w:val="ad"/>
    <w:next w:val="ad"/>
    <w:autoRedefine/>
    <w:uiPriority w:val="39"/>
    <w:rsid w:val="004F4D8A"/>
    <w:pPr>
      <w:ind w:left="1440"/>
    </w:pPr>
    <w:rPr>
      <w:snapToGrid/>
      <w:sz w:val="24"/>
      <w:szCs w:val="24"/>
    </w:rPr>
  </w:style>
  <w:style w:type="paragraph" w:styleId="82">
    <w:name w:val="toc 8"/>
    <w:basedOn w:val="ad"/>
    <w:next w:val="ad"/>
    <w:autoRedefine/>
    <w:uiPriority w:val="39"/>
    <w:rsid w:val="004F4D8A"/>
    <w:pPr>
      <w:ind w:left="1680"/>
    </w:pPr>
    <w:rPr>
      <w:snapToGrid/>
      <w:sz w:val="24"/>
      <w:szCs w:val="24"/>
    </w:rPr>
  </w:style>
  <w:style w:type="paragraph" w:styleId="91">
    <w:name w:val="toc 9"/>
    <w:basedOn w:val="ad"/>
    <w:next w:val="ad"/>
    <w:autoRedefine/>
    <w:uiPriority w:val="39"/>
    <w:rsid w:val="004F4D8A"/>
    <w:pPr>
      <w:ind w:left="1920"/>
    </w:pPr>
    <w:rPr>
      <w:snapToGrid/>
      <w:sz w:val="24"/>
      <w:szCs w:val="24"/>
    </w:rPr>
  </w:style>
  <w:style w:type="paragraph" w:customStyle="1" w:styleId="ConsPlusNonformat">
    <w:name w:val="ConsPlusNonformat"/>
    <w:uiPriority w:val="99"/>
    <w:rsid w:val="004F4D8A"/>
    <w:pPr>
      <w:widowControl w:val="0"/>
      <w:autoSpaceDE w:val="0"/>
      <w:autoSpaceDN w:val="0"/>
      <w:adjustRightInd w:val="0"/>
    </w:pPr>
    <w:rPr>
      <w:rFonts w:ascii="Courier New" w:hAnsi="Courier New" w:cs="Courier New"/>
    </w:rPr>
  </w:style>
  <w:style w:type="character" w:customStyle="1" w:styleId="afff2">
    <w:name w:val="Обычный (веб) Знак"/>
    <w:link w:val="afff1"/>
    <w:uiPriority w:val="99"/>
    <w:rsid w:val="004F4D8A"/>
    <w:rPr>
      <w:rFonts w:ascii="Arial Unicode MS" w:eastAsia="Arial Unicode MS" w:hAnsi="Arial Unicode MS" w:cs="Arial Unicode MS"/>
      <w:sz w:val="24"/>
      <w:szCs w:val="24"/>
      <w:lang w:val="ru-RU" w:eastAsia="ru-RU" w:bidi="ar-SA"/>
    </w:rPr>
  </w:style>
  <w:style w:type="character" w:styleId="afffc">
    <w:name w:val="FollowedHyperlink"/>
    <w:uiPriority w:val="99"/>
    <w:rsid w:val="004F4D8A"/>
    <w:rPr>
      <w:color w:val="800080"/>
      <w:u w:val="single"/>
    </w:rPr>
  </w:style>
  <w:style w:type="numbering" w:customStyle="1" w:styleId="1f0">
    <w:name w:val="Стиль нумерованный1"/>
    <w:basedOn w:val="af0"/>
    <w:rsid w:val="004F4D8A"/>
  </w:style>
  <w:style w:type="character" w:customStyle="1" w:styleId="2e">
    <w:name w:val="Основной текст Знак2"/>
    <w:aliases w:val="Bodytext Знак1,paragraph 2 Знак1,body indent Знак1,AvtalBrödtext Знак1,ändrad Знак1"/>
    <w:link w:val="afd"/>
    <w:rsid w:val="004F4D8A"/>
    <w:rPr>
      <w:sz w:val="24"/>
      <w:szCs w:val="24"/>
      <w:lang w:val="ru-RU" w:eastAsia="ru-RU" w:bidi="ar-SA"/>
    </w:rPr>
  </w:style>
  <w:style w:type="character" w:customStyle="1" w:styleId="aff">
    <w:name w:val="Основной текст с отступом Знак"/>
    <w:aliases w:val=" Знак2 Знак"/>
    <w:link w:val="afe"/>
    <w:uiPriority w:val="99"/>
    <w:rsid w:val="004F4D8A"/>
    <w:rPr>
      <w:rFonts w:ascii="Verdana" w:hAnsi="Verdana"/>
      <w:lang w:val="ru-RU" w:eastAsia="ru-RU" w:bidi="ar-SA"/>
    </w:rPr>
  </w:style>
  <w:style w:type="paragraph" w:customStyle="1" w:styleId="-">
    <w:name w:val="Обычный-ава"/>
    <w:basedOn w:val="ad"/>
    <w:uiPriority w:val="99"/>
    <w:rsid w:val="004F4D8A"/>
    <w:pPr>
      <w:ind w:firstLine="709"/>
    </w:pPr>
    <w:rPr>
      <w:snapToGrid/>
      <w:sz w:val="24"/>
      <w:szCs w:val="24"/>
    </w:rPr>
  </w:style>
  <w:style w:type="paragraph" w:customStyle="1" w:styleId="Iauiue">
    <w:name w:val="Iau?iue"/>
    <w:uiPriority w:val="99"/>
    <w:rsid w:val="004F4D8A"/>
    <w:pPr>
      <w:widowControl w:val="0"/>
      <w:overflowPunct w:val="0"/>
      <w:autoSpaceDE w:val="0"/>
      <w:autoSpaceDN w:val="0"/>
      <w:adjustRightInd w:val="0"/>
      <w:textAlignment w:val="baseline"/>
    </w:pPr>
    <w:rPr>
      <w:rFonts w:ascii="Arial" w:hAnsi="Arial"/>
      <w:lang w:eastAsia="en-US"/>
    </w:rPr>
  </w:style>
  <w:style w:type="paragraph" w:customStyle="1" w:styleId="Caaieiaie3">
    <w:name w:val="Caaieiaie 3"/>
    <w:basedOn w:val="Iauiue"/>
    <w:next w:val="Iauiue"/>
    <w:uiPriority w:val="99"/>
    <w:rsid w:val="004F4D8A"/>
    <w:pPr>
      <w:keepNext/>
      <w:overflowPunct/>
      <w:autoSpaceDE/>
      <w:autoSpaceDN/>
      <w:adjustRightInd/>
      <w:spacing w:before="240" w:after="60"/>
      <w:textAlignment w:val="auto"/>
    </w:pPr>
    <w:rPr>
      <w:b/>
      <w:sz w:val="22"/>
    </w:rPr>
  </w:style>
  <w:style w:type="paragraph" w:customStyle="1" w:styleId="NormalWeb1">
    <w:name w:val="Normal (Web)1"/>
    <w:basedOn w:val="ad"/>
    <w:uiPriority w:val="99"/>
    <w:rsid w:val="004F4D8A"/>
    <w:pPr>
      <w:spacing w:before="100" w:beforeAutospacing="1" w:after="100" w:afterAutospacing="1"/>
    </w:pPr>
    <w:rPr>
      <w:snapToGrid/>
      <w:color w:val="000000"/>
      <w:sz w:val="24"/>
      <w:szCs w:val="24"/>
    </w:rPr>
  </w:style>
  <w:style w:type="paragraph" w:customStyle="1" w:styleId="caaieiaie4">
    <w:name w:val="caaieiaie 4"/>
    <w:basedOn w:val="ad"/>
    <w:next w:val="ad"/>
    <w:uiPriority w:val="99"/>
    <w:rsid w:val="004F4D8A"/>
    <w:pPr>
      <w:keepNext/>
      <w:widowControl w:val="0"/>
      <w:suppressLineNumbers/>
      <w:tabs>
        <w:tab w:val="left" w:pos="0"/>
      </w:tabs>
      <w:spacing w:before="240" w:after="60"/>
    </w:pPr>
    <w:rPr>
      <w:noProof/>
      <w:snapToGrid/>
      <w:sz w:val="24"/>
      <w:lang w:val="en-US" w:eastAsia="en-US"/>
    </w:rPr>
  </w:style>
  <w:style w:type="paragraph" w:customStyle="1" w:styleId="1f1">
    <w:name w:val="Знак Знак Знак1 Знак Знак Знак Знак Знак Знак Знак"/>
    <w:basedOn w:val="ad"/>
    <w:rsid w:val="004F4D8A"/>
    <w:pPr>
      <w:spacing w:after="160" w:line="240" w:lineRule="exact"/>
    </w:pPr>
    <w:rPr>
      <w:rFonts w:ascii="Verdana" w:hAnsi="Verdana" w:cs="Verdana"/>
      <w:snapToGrid/>
      <w:sz w:val="20"/>
      <w:lang w:val="en-US" w:eastAsia="en-US"/>
    </w:rPr>
  </w:style>
  <w:style w:type="paragraph" w:customStyle="1" w:styleId="2f4">
    <w:name w:val="Обычный2"/>
    <w:rsid w:val="004F4D8A"/>
    <w:pPr>
      <w:widowControl w:val="0"/>
    </w:pPr>
    <w:rPr>
      <w:snapToGrid w:val="0"/>
      <w:sz w:val="24"/>
    </w:rPr>
  </w:style>
  <w:style w:type="character" w:customStyle="1" w:styleId="19">
    <w:name w:val="Заголовок 1 Знак"/>
    <w:aliases w:val="Document Header1 Знак1,H1 Знак1,Ðàçäåë + Times New Roman Знак1,Перед:  0 пт Знак1,После..... Знак1,Ðàçäåë Знак,h1 Знак,Level 1 Topic Heading Знак,Section Знак,1 Знак1,app heading 1 Знак,ITT t1 Знак,II+ Знак,I Знак,H11 Знак,H12 Знак"/>
    <w:link w:val="1"/>
    <w:uiPriority w:val="99"/>
    <w:rsid w:val="004F4D8A"/>
    <w:rPr>
      <w:rFonts w:ascii="Arial" w:hAnsi="Arial"/>
      <w:b/>
      <w:kern w:val="28"/>
      <w:sz w:val="40"/>
    </w:rPr>
  </w:style>
  <w:style w:type="character" w:customStyle="1" w:styleId="222">
    <w:name w:val="Заголовок 2 Знак2"/>
    <w:aliases w:val="Заголовок 2 Знак Знак1,H2 Знак1,Обычный + полужирный Знак,По центру Знак,Перед:  6 пт Знак,П... Знак,Междустр.интерва... Знак,2 Знак,h2 Знак,Черный Знак,все прописные Знак,Первая строка:  0 см Знак,... Знак,Б2 Знак,RTC Знак,iz2 Знак"/>
    <w:link w:val="21"/>
    <w:rsid w:val="004F4D8A"/>
    <w:rPr>
      <w:b/>
      <w:snapToGrid w:val="0"/>
      <w:sz w:val="32"/>
    </w:rPr>
  </w:style>
  <w:style w:type="numbering" w:customStyle="1" w:styleId="afffd">
    <w:name w:val="Стиль нумерованный"/>
    <w:basedOn w:val="af0"/>
    <w:rsid w:val="004F4D8A"/>
  </w:style>
  <w:style w:type="paragraph" w:customStyle="1" w:styleId="10">
    <w:name w:val="ЗАГ1"/>
    <w:aliases w:val="ур.1"/>
    <w:basedOn w:val="ad"/>
    <w:uiPriority w:val="99"/>
    <w:rsid w:val="004F4D8A"/>
    <w:pPr>
      <w:keepNext/>
      <w:numPr>
        <w:numId w:val="36"/>
      </w:numPr>
      <w:spacing w:before="240" w:after="240"/>
      <w:ind w:right="1134"/>
      <w:jc w:val="center"/>
      <w:outlineLvl w:val="0"/>
    </w:pPr>
    <w:rPr>
      <w:rFonts w:cs="Arial"/>
      <w:b/>
      <w:bCs/>
      <w:snapToGrid/>
      <w:kern w:val="32"/>
      <w:szCs w:val="32"/>
    </w:rPr>
  </w:style>
  <w:style w:type="paragraph" w:customStyle="1" w:styleId="28">
    <w:name w:val="ЗАГ2"/>
    <w:aliases w:val="ур2"/>
    <w:basedOn w:val="ad"/>
    <w:uiPriority w:val="99"/>
    <w:rsid w:val="004F4D8A"/>
    <w:pPr>
      <w:keepNext/>
      <w:numPr>
        <w:ilvl w:val="1"/>
        <w:numId w:val="36"/>
      </w:numPr>
      <w:spacing w:before="120" w:after="120"/>
      <w:outlineLvl w:val="1"/>
    </w:pPr>
    <w:rPr>
      <w:rFonts w:cs="Arial"/>
      <w:b/>
      <w:bCs/>
      <w:iCs/>
      <w:snapToGrid/>
      <w:szCs w:val="28"/>
    </w:rPr>
  </w:style>
  <w:style w:type="paragraph" w:customStyle="1" w:styleId="29">
    <w:name w:val="Обыч.текст ур.2"/>
    <w:basedOn w:val="28"/>
    <w:uiPriority w:val="99"/>
    <w:rsid w:val="004F4D8A"/>
    <w:pPr>
      <w:numPr>
        <w:ilvl w:val="2"/>
      </w:numPr>
      <w:tabs>
        <w:tab w:val="clear" w:pos="4151"/>
        <w:tab w:val="num" w:pos="3301"/>
      </w:tabs>
      <w:ind w:left="3301" w:hanging="709"/>
    </w:pPr>
    <w:rPr>
      <w:b w:val="0"/>
      <w:bCs w:val="0"/>
      <w:iCs w:val="0"/>
    </w:rPr>
  </w:style>
  <w:style w:type="paragraph" w:customStyle="1" w:styleId="32">
    <w:name w:val="Обыч.текст ур.3"/>
    <w:basedOn w:val="ad"/>
    <w:uiPriority w:val="99"/>
    <w:rsid w:val="004F4D8A"/>
    <w:pPr>
      <w:numPr>
        <w:ilvl w:val="3"/>
        <w:numId w:val="36"/>
      </w:numPr>
      <w:tabs>
        <w:tab w:val="clear" w:pos="5002"/>
        <w:tab w:val="num" w:pos="4151"/>
      </w:tabs>
      <w:spacing w:before="60" w:after="60"/>
      <w:ind w:left="4151" w:hanging="850"/>
    </w:pPr>
    <w:rPr>
      <w:snapToGrid/>
      <w:szCs w:val="24"/>
    </w:rPr>
  </w:style>
  <w:style w:type="paragraph" w:customStyle="1" w:styleId="42">
    <w:name w:val="Обыч.текст ур.4"/>
    <w:basedOn w:val="32"/>
    <w:uiPriority w:val="99"/>
    <w:rsid w:val="004F4D8A"/>
    <w:pPr>
      <w:numPr>
        <w:ilvl w:val="4"/>
      </w:numPr>
      <w:tabs>
        <w:tab w:val="clear" w:pos="6845"/>
        <w:tab w:val="num" w:pos="5002"/>
      </w:tabs>
      <w:ind w:left="5002" w:hanging="992"/>
    </w:pPr>
    <w:rPr>
      <w:snapToGrid w:val="0"/>
    </w:rPr>
  </w:style>
  <w:style w:type="paragraph" w:customStyle="1" w:styleId="53">
    <w:name w:val="Обыч.текст ур.5"/>
    <w:basedOn w:val="42"/>
    <w:uiPriority w:val="99"/>
    <w:rsid w:val="004F4D8A"/>
    <w:pPr>
      <w:numPr>
        <w:ilvl w:val="8"/>
      </w:numPr>
      <w:tabs>
        <w:tab w:val="clear" w:pos="7128"/>
        <w:tab w:val="num" w:pos="6845"/>
      </w:tabs>
      <w:ind w:left="6845" w:hanging="1276"/>
    </w:pPr>
  </w:style>
  <w:style w:type="paragraph" w:customStyle="1" w:styleId="51">
    <w:name w:val="Обыч.текст маркер5"/>
    <w:basedOn w:val="ad"/>
    <w:uiPriority w:val="99"/>
    <w:rsid w:val="004F4D8A"/>
    <w:pPr>
      <w:numPr>
        <w:ilvl w:val="5"/>
        <w:numId w:val="36"/>
      </w:numPr>
      <w:tabs>
        <w:tab w:val="clear" w:pos="3301"/>
        <w:tab w:val="num" w:pos="7128"/>
      </w:tabs>
      <w:spacing w:before="60" w:after="60"/>
      <w:ind w:left="7128" w:hanging="283"/>
    </w:pPr>
    <w:rPr>
      <w:snapToGrid/>
      <w:szCs w:val="24"/>
    </w:rPr>
  </w:style>
  <w:style w:type="paragraph" w:customStyle="1" w:styleId="22">
    <w:name w:val="Обыч.текст маркер2"/>
    <w:basedOn w:val="ad"/>
    <w:uiPriority w:val="99"/>
    <w:rsid w:val="004F4D8A"/>
    <w:pPr>
      <w:numPr>
        <w:ilvl w:val="5"/>
        <w:numId w:val="35"/>
      </w:numPr>
      <w:spacing w:before="60" w:after="60"/>
    </w:pPr>
    <w:rPr>
      <w:szCs w:val="24"/>
    </w:rPr>
  </w:style>
  <w:style w:type="paragraph" w:customStyle="1" w:styleId="52">
    <w:name w:val="Обычный5"/>
    <w:basedOn w:val="ad"/>
    <w:uiPriority w:val="99"/>
    <w:rsid w:val="004F4D8A"/>
    <w:pPr>
      <w:numPr>
        <w:ilvl w:val="6"/>
        <w:numId w:val="36"/>
      </w:numPr>
      <w:tabs>
        <w:tab w:val="clear" w:pos="4151"/>
      </w:tabs>
      <w:spacing w:before="60" w:after="60"/>
      <w:ind w:left="2410" w:firstLine="0"/>
    </w:pPr>
    <w:rPr>
      <w:szCs w:val="24"/>
    </w:rPr>
  </w:style>
  <w:style w:type="paragraph" w:customStyle="1" w:styleId="33">
    <w:name w:val="Обыч.текст маркер3"/>
    <w:basedOn w:val="ad"/>
    <w:uiPriority w:val="99"/>
    <w:rsid w:val="004F4D8A"/>
    <w:pPr>
      <w:numPr>
        <w:ilvl w:val="7"/>
        <w:numId w:val="36"/>
      </w:numPr>
      <w:tabs>
        <w:tab w:val="clear" w:pos="5002"/>
        <w:tab w:val="num" w:pos="4151"/>
      </w:tabs>
      <w:spacing w:before="60" w:after="60"/>
      <w:ind w:left="4151" w:hanging="283"/>
    </w:pPr>
    <w:rPr>
      <w:snapToGrid/>
      <w:szCs w:val="24"/>
    </w:rPr>
  </w:style>
  <w:style w:type="paragraph" w:customStyle="1" w:styleId="15">
    <w:name w:val="Заг 1"/>
    <w:basedOn w:val="1"/>
    <w:uiPriority w:val="99"/>
    <w:rsid w:val="004F4D8A"/>
    <w:pPr>
      <w:keepLines w:val="0"/>
      <w:pageBreakBefore w:val="0"/>
      <w:numPr>
        <w:numId w:val="3"/>
      </w:numPr>
      <w:tabs>
        <w:tab w:val="num" w:pos="1734"/>
      </w:tabs>
      <w:suppressAutoHyphens w:val="0"/>
      <w:spacing w:before="240"/>
      <w:ind w:left="1734"/>
      <w:jc w:val="center"/>
    </w:pPr>
    <w:rPr>
      <w:rFonts w:ascii="Times New Roman" w:hAnsi="Times New Roman" w:cs="Arial"/>
      <w:bCs/>
      <w:caps/>
      <w:kern w:val="32"/>
      <w:sz w:val="28"/>
      <w:szCs w:val="32"/>
    </w:rPr>
  </w:style>
  <w:style w:type="paragraph" w:customStyle="1" w:styleId="afffe">
    <w:name w:val="Стиль начало"/>
    <w:basedOn w:val="ad"/>
    <w:uiPriority w:val="99"/>
    <w:rsid w:val="004F4D8A"/>
    <w:pPr>
      <w:spacing w:line="264" w:lineRule="auto"/>
    </w:pPr>
    <w:rPr>
      <w:snapToGrid/>
    </w:rPr>
  </w:style>
  <w:style w:type="paragraph" w:customStyle="1" w:styleId="Tahoma12pt">
    <w:name w:val="Стиль Tahoma 12 pt по ширине"/>
    <w:basedOn w:val="ad"/>
    <w:uiPriority w:val="99"/>
    <w:rsid w:val="004F4D8A"/>
    <w:pPr>
      <w:spacing w:before="120" w:after="120"/>
    </w:pPr>
    <w:rPr>
      <w:rFonts w:ascii="Tahoma" w:hAnsi="Tahoma"/>
      <w:snapToGrid/>
      <w:sz w:val="24"/>
      <w:lang w:eastAsia="en-US"/>
    </w:rPr>
  </w:style>
  <w:style w:type="paragraph" w:styleId="affff">
    <w:name w:val="caption"/>
    <w:aliases w:val="CaptionPic"/>
    <w:basedOn w:val="ad"/>
    <w:next w:val="ad"/>
    <w:link w:val="affff0"/>
    <w:uiPriority w:val="99"/>
    <w:qFormat/>
    <w:rsid w:val="004F4D8A"/>
    <w:rPr>
      <w:b/>
      <w:bCs/>
      <w:sz w:val="20"/>
    </w:rPr>
  </w:style>
  <w:style w:type="paragraph" w:customStyle="1" w:styleId="font5">
    <w:name w:val="font5"/>
    <w:basedOn w:val="ad"/>
    <w:rsid w:val="004F4D8A"/>
    <w:pPr>
      <w:spacing w:before="100" w:beforeAutospacing="1" w:after="100" w:afterAutospacing="1"/>
    </w:pPr>
    <w:rPr>
      <w:snapToGrid/>
      <w:sz w:val="24"/>
      <w:szCs w:val="24"/>
    </w:rPr>
  </w:style>
  <w:style w:type="paragraph" w:customStyle="1" w:styleId="xl22">
    <w:name w:val="xl22"/>
    <w:basedOn w:val="ad"/>
    <w:uiPriority w:val="99"/>
    <w:rsid w:val="004F4D8A"/>
    <w:pPr>
      <w:pBdr>
        <w:top w:val="single" w:sz="8" w:space="0" w:color="auto"/>
        <w:left w:val="single" w:sz="8" w:space="0" w:color="auto"/>
        <w:right w:val="single" w:sz="8" w:space="0" w:color="auto"/>
      </w:pBdr>
      <w:spacing w:before="100" w:beforeAutospacing="1" w:after="100" w:afterAutospacing="1"/>
      <w:jc w:val="center"/>
      <w:textAlignment w:val="center"/>
    </w:pPr>
    <w:rPr>
      <w:snapToGrid/>
      <w:szCs w:val="28"/>
    </w:rPr>
  </w:style>
  <w:style w:type="paragraph" w:customStyle="1" w:styleId="xl23">
    <w:name w:val="xl23"/>
    <w:basedOn w:val="ad"/>
    <w:uiPriority w:val="99"/>
    <w:rsid w:val="004F4D8A"/>
    <w:pPr>
      <w:pBdr>
        <w:top w:val="single" w:sz="8" w:space="0" w:color="auto"/>
        <w:left w:val="single" w:sz="8" w:space="0" w:color="auto"/>
        <w:right w:val="single" w:sz="8" w:space="0" w:color="auto"/>
      </w:pBdr>
      <w:spacing w:before="100" w:beforeAutospacing="1" w:after="100" w:afterAutospacing="1"/>
      <w:jc w:val="center"/>
      <w:textAlignment w:val="center"/>
    </w:pPr>
    <w:rPr>
      <w:snapToGrid/>
      <w:sz w:val="24"/>
      <w:szCs w:val="24"/>
    </w:rPr>
  </w:style>
  <w:style w:type="paragraph" w:customStyle="1" w:styleId="xl24">
    <w:name w:val="xl24"/>
    <w:basedOn w:val="ad"/>
    <w:uiPriority w:val="99"/>
    <w:rsid w:val="004F4D8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napToGrid/>
      <w:sz w:val="24"/>
      <w:szCs w:val="24"/>
    </w:rPr>
  </w:style>
  <w:style w:type="paragraph" w:customStyle="1" w:styleId="xl26">
    <w:name w:val="xl26"/>
    <w:basedOn w:val="ad"/>
    <w:uiPriority w:val="99"/>
    <w:rsid w:val="004F4D8A"/>
    <w:pPr>
      <w:pBdr>
        <w:bottom w:val="single" w:sz="8" w:space="0" w:color="auto"/>
        <w:right w:val="single" w:sz="8" w:space="0" w:color="auto"/>
      </w:pBdr>
      <w:spacing w:before="100" w:beforeAutospacing="1" w:after="100" w:afterAutospacing="1"/>
      <w:jc w:val="center"/>
      <w:textAlignment w:val="center"/>
    </w:pPr>
    <w:rPr>
      <w:snapToGrid/>
      <w:color w:val="000000"/>
      <w:sz w:val="24"/>
      <w:szCs w:val="24"/>
    </w:rPr>
  </w:style>
  <w:style w:type="paragraph" w:customStyle="1" w:styleId="xl28">
    <w:name w:val="xl28"/>
    <w:basedOn w:val="ad"/>
    <w:uiPriority w:val="99"/>
    <w:rsid w:val="004F4D8A"/>
    <w:pPr>
      <w:pBdr>
        <w:bottom w:val="single" w:sz="8" w:space="0" w:color="auto"/>
        <w:right w:val="single" w:sz="8" w:space="0" w:color="auto"/>
      </w:pBdr>
      <w:spacing w:before="100" w:beforeAutospacing="1" w:after="100" w:afterAutospacing="1"/>
      <w:textAlignment w:val="center"/>
    </w:pPr>
    <w:rPr>
      <w:b/>
      <w:bCs/>
      <w:snapToGrid/>
      <w:szCs w:val="28"/>
    </w:rPr>
  </w:style>
  <w:style w:type="numbering" w:customStyle="1" w:styleId="25">
    <w:name w:val="Стиль2"/>
    <w:rsid w:val="004F4D8A"/>
    <w:pPr>
      <w:numPr>
        <w:numId w:val="37"/>
      </w:numPr>
    </w:pPr>
  </w:style>
  <w:style w:type="paragraph" w:customStyle="1" w:styleId="affff1">
    <w:name w:val="Стиль адрес"/>
    <w:basedOn w:val="ad"/>
    <w:uiPriority w:val="99"/>
    <w:rsid w:val="004F4D8A"/>
    <w:pPr>
      <w:spacing w:line="264" w:lineRule="auto"/>
      <w:ind w:left="4820"/>
    </w:pPr>
    <w:rPr>
      <w:snapToGrid/>
    </w:rPr>
  </w:style>
  <w:style w:type="paragraph" w:styleId="affff2">
    <w:name w:val="footnote text"/>
    <w:basedOn w:val="ad"/>
    <w:link w:val="affff3"/>
    <w:uiPriority w:val="99"/>
    <w:rsid w:val="004F4D8A"/>
    <w:rPr>
      <w:sz w:val="20"/>
    </w:rPr>
  </w:style>
  <w:style w:type="character" w:styleId="affff4">
    <w:name w:val="footnote reference"/>
    <w:uiPriority w:val="99"/>
    <w:rsid w:val="004F4D8A"/>
    <w:rPr>
      <w:vertAlign w:val="superscript"/>
    </w:rPr>
  </w:style>
  <w:style w:type="table" w:styleId="affff5">
    <w:name w:val="Table Contemporary"/>
    <w:basedOn w:val="af"/>
    <w:rsid w:val="004F4D8A"/>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62">
    <w:name w:val="Обычный+6"/>
    <w:basedOn w:val="ad"/>
    <w:next w:val="ad"/>
    <w:uiPriority w:val="99"/>
    <w:rsid w:val="004F4D8A"/>
    <w:pPr>
      <w:autoSpaceDE w:val="0"/>
      <w:autoSpaceDN w:val="0"/>
      <w:adjustRightInd w:val="0"/>
    </w:pPr>
    <w:rPr>
      <w:rFonts w:ascii="Arial" w:hAnsi="Arial"/>
      <w:snapToGrid/>
      <w:sz w:val="24"/>
      <w:szCs w:val="24"/>
    </w:rPr>
  </w:style>
  <w:style w:type="paragraph" w:customStyle="1" w:styleId="affff6">
    <w:name w:val="маркированный"/>
    <w:basedOn w:val="ad"/>
    <w:uiPriority w:val="99"/>
    <w:semiHidden/>
    <w:rsid w:val="004F4D8A"/>
    <w:pPr>
      <w:tabs>
        <w:tab w:val="num" w:pos="360"/>
      </w:tabs>
      <w:ind w:left="360" w:hanging="360"/>
    </w:pPr>
  </w:style>
  <w:style w:type="paragraph" w:customStyle="1" w:styleId="affff7">
    <w:name w:val="Текст таблицы"/>
    <w:basedOn w:val="ad"/>
    <w:uiPriority w:val="99"/>
    <w:semiHidden/>
    <w:rsid w:val="004F4D8A"/>
    <w:pPr>
      <w:spacing w:before="40" w:after="40"/>
      <w:ind w:left="57" w:right="57"/>
    </w:pPr>
    <w:rPr>
      <w:snapToGrid/>
      <w:sz w:val="24"/>
      <w:szCs w:val="24"/>
    </w:rPr>
  </w:style>
  <w:style w:type="paragraph" w:customStyle="1" w:styleId="13">
    <w:name w:val="заголовок 1"/>
    <w:basedOn w:val="ad"/>
    <w:next w:val="ad"/>
    <w:uiPriority w:val="99"/>
    <w:rsid w:val="004F4D8A"/>
    <w:pPr>
      <w:keepNext/>
      <w:numPr>
        <w:numId w:val="40"/>
      </w:numPr>
      <w:autoSpaceDE w:val="0"/>
      <w:autoSpaceDN w:val="0"/>
      <w:spacing w:before="240" w:after="60"/>
    </w:pPr>
    <w:rPr>
      <w:rFonts w:ascii="Arial" w:hAnsi="Arial" w:cs="Arial"/>
      <w:b/>
      <w:bCs/>
      <w:snapToGrid/>
      <w:kern w:val="28"/>
      <w:szCs w:val="28"/>
    </w:rPr>
  </w:style>
  <w:style w:type="paragraph" w:customStyle="1" w:styleId="Noeeu14">
    <w:name w:val="Noeeu14"/>
    <w:basedOn w:val="ad"/>
    <w:uiPriority w:val="99"/>
    <w:rsid w:val="004F4D8A"/>
    <w:pPr>
      <w:overflowPunct w:val="0"/>
      <w:autoSpaceDE w:val="0"/>
      <w:autoSpaceDN w:val="0"/>
      <w:adjustRightInd w:val="0"/>
      <w:spacing w:line="264" w:lineRule="auto"/>
      <w:ind w:firstLine="720"/>
      <w:textAlignment w:val="baseline"/>
    </w:pPr>
    <w:rPr>
      <w:snapToGrid/>
    </w:rPr>
  </w:style>
  <w:style w:type="paragraph" w:customStyle="1" w:styleId="160">
    <w:name w:val="Обычный + 16 пт"/>
    <w:aliases w:val="полужирный,По левому краю,Перед:  24 пт,После:  12 пт,ке..."/>
    <w:basedOn w:val="ad"/>
    <w:uiPriority w:val="99"/>
    <w:rsid w:val="004F4D8A"/>
    <w:pPr>
      <w:pageBreakBefore/>
      <w:jc w:val="center"/>
    </w:pPr>
  </w:style>
  <w:style w:type="paragraph" w:customStyle="1" w:styleId="aa">
    <w:name w:val="a"/>
    <w:basedOn w:val="ad"/>
    <w:uiPriority w:val="99"/>
    <w:rsid w:val="004F4D8A"/>
    <w:pPr>
      <w:numPr>
        <w:ilvl w:val="2"/>
        <w:numId w:val="2"/>
      </w:numPr>
    </w:pPr>
    <w:rPr>
      <w:snapToGrid/>
      <w:szCs w:val="28"/>
    </w:rPr>
  </w:style>
  <w:style w:type="paragraph" w:customStyle="1" w:styleId="affff8">
    <w:name w:val="Название таблицы"/>
    <w:basedOn w:val="ad"/>
    <w:uiPriority w:val="99"/>
    <w:rsid w:val="004F4D8A"/>
    <w:pPr>
      <w:jc w:val="center"/>
    </w:pPr>
    <w:rPr>
      <w:rFonts w:ascii="Garamond" w:hAnsi="Garamond"/>
      <w:b/>
      <w:sz w:val="24"/>
      <w:szCs w:val="24"/>
    </w:rPr>
  </w:style>
  <w:style w:type="paragraph" w:customStyle="1" w:styleId="affff9">
    <w:name w:val="Знак"/>
    <w:basedOn w:val="ad"/>
    <w:rsid w:val="004F4D8A"/>
    <w:pPr>
      <w:spacing w:after="160" w:line="240" w:lineRule="exact"/>
    </w:pPr>
    <w:rPr>
      <w:rFonts w:ascii="Verdana" w:hAnsi="Verdana"/>
      <w:snapToGrid/>
      <w:sz w:val="20"/>
      <w:lang w:val="en-US" w:eastAsia="en-US"/>
    </w:rPr>
  </w:style>
  <w:style w:type="paragraph" w:styleId="1f2">
    <w:name w:val="index 1"/>
    <w:basedOn w:val="ad"/>
    <w:next w:val="ad"/>
    <w:autoRedefine/>
    <w:uiPriority w:val="99"/>
    <w:rsid w:val="004F4D8A"/>
    <w:pPr>
      <w:ind w:left="280" w:hanging="280"/>
    </w:pPr>
  </w:style>
  <w:style w:type="paragraph" w:customStyle="1" w:styleId="xl29">
    <w:name w:val="xl29"/>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snapToGrid/>
      <w:sz w:val="24"/>
      <w:szCs w:val="24"/>
    </w:rPr>
  </w:style>
  <w:style w:type="paragraph" w:customStyle="1" w:styleId="xl30">
    <w:name w:val="xl30"/>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napToGrid/>
      <w:sz w:val="24"/>
      <w:szCs w:val="24"/>
    </w:rPr>
  </w:style>
  <w:style w:type="paragraph" w:customStyle="1" w:styleId="xl31">
    <w:name w:val="xl31"/>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snapToGrid/>
      <w:sz w:val="24"/>
      <w:szCs w:val="24"/>
    </w:rPr>
  </w:style>
  <w:style w:type="paragraph" w:customStyle="1" w:styleId="xl32">
    <w:name w:val="xl32"/>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snapToGrid/>
      <w:sz w:val="24"/>
      <w:szCs w:val="24"/>
    </w:rPr>
  </w:style>
  <w:style w:type="paragraph" w:customStyle="1" w:styleId="xl33">
    <w:name w:val="xl33"/>
    <w:basedOn w:val="ad"/>
    <w:uiPriority w:val="99"/>
    <w:rsid w:val="004F4D8A"/>
    <w:pPr>
      <w:spacing w:before="100" w:beforeAutospacing="1" w:after="100" w:afterAutospacing="1"/>
      <w:jc w:val="center"/>
    </w:pPr>
    <w:rPr>
      <w:rFonts w:ascii="Arial" w:hAnsi="Arial"/>
      <w:snapToGrid/>
      <w:sz w:val="24"/>
      <w:szCs w:val="24"/>
    </w:rPr>
  </w:style>
  <w:style w:type="paragraph" w:customStyle="1" w:styleId="xl34">
    <w:name w:val="xl34"/>
    <w:basedOn w:val="ad"/>
    <w:uiPriority w:val="99"/>
    <w:rsid w:val="004F4D8A"/>
    <w:pPr>
      <w:spacing w:before="100" w:beforeAutospacing="1" w:after="100" w:afterAutospacing="1"/>
    </w:pPr>
    <w:rPr>
      <w:snapToGrid/>
      <w:sz w:val="24"/>
      <w:szCs w:val="24"/>
    </w:rPr>
  </w:style>
  <w:style w:type="paragraph" w:customStyle="1" w:styleId="xl35">
    <w:name w:val="xl35"/>
    <w:basedOn w:val="ad"/>
    <w:uiPriority w:val="99"/>
    <w:rsid w:val="004F4D8A"/>
    <w:pPr>
      <w:spacing w:before="100" w:beforeAutospacing="1" w:after="100" w:afterAutospacing="1"/>
    </w:pPr>
    <w:rPr>
      <w:rFonts w:ascii="Arial" w:hAnsi="Arial"/>
      <w:b/>
      <w:bCs/>
      <w:snapToGrid/>
      <w:sz w:val="24"/>
      <w:szCs w:val="24"/>
    </w:rPr>
  </w:style>
  <w:style w:type="paragraph" w:customStyle="1" w:styleId="xl36">
    <w:name w:val="xl36"/>
    <w:basedOn w:val="ad"/>
    <w:uiPriority w:val="99"/>
    <w:rsid w:val="004F4D8A"/>
    <w:pPr>
      <w:spacing w:before="100" w:beforeAutospacing="1" w:after="100" w:afterAutospacing="1"/>
      <w:jc w:val="center"/>
    </w:pPr>
    <w:rPr>
      <w:rFonts w:ascii="Arial" w:hAnsi="Arial"/>
      <w:b/>
      <w:bCs/>
      <w:snapToGrid/>
      <w:sz w:val="24"/>
      <w:szCs w:val="24"/>
    </w:rPr>
  </w:style>
  <w:style w:type="paragraph" w:customStyle="1" w:styleId="xl37">
    <w:name w:val="xl37"/>
    <w:basedOn w:val="ad"/>
    <w:uiPriority w:val="99"/>
    <w:rsid w:val="004F4D8A"/>
    <w:pPr>
      <w:spacing w:before="100" w:beforeAutospacing="1" w:after="100" w:afterAutospacing="1"/>
    </w:pPr>
    <w:rPr>
      <w:rFonts w:ascii="Arial" w:hAnsi="Arial"/>
      <w:b/>
      <w:bCs/>
      <w:snapToGrid/>
      <w:sz w:val="24"/>
      <w:szCs w:val="24"/>
    </w:rPr>
  </w:style>
  <w:style w:type="paragraph" w:customStyle="1" w:styleId="xl38">
    <w:name w:val="xl38"/>
    <w:basedOn w:val="ad"/>
    <w:uiPriority w:val="99"/>
    <w:rsid w:val="004F4D8A"/>
    <w:pPr>
      <w:spacing w:before="100" w:beforeAutospacing="1" w:after="100" w:afterAutospacing="1"/>
      <w:jc w:val="center"/>
    </w:pPr>
    <w:rPr>
      <w:rFonts w:ascii="Arial" w:hAnsi="Arial"/>
      <w:b/>
      <w:bCs/>
      <w:snapToGrid/>
      <w:sz w:val="20"/>
    </w:rPr>
  </w:style>
  <w:style w:type="paragraph" w:customStyle="1" w:styleId="xl39">
    <w:name w:val="xl39"/>
    <w:basedOn w:val="ad"/>
    <w:uiPriority w:val="99"/>
    <w:rsid w:val="004F4D8A"/>
    <w:pPr>
      <w:spacing w:before="100" w:beforeAutospacing="1" w:after="100" w:afterAutospacing="1"/>
      <w:jc w:val="center"/>
    </w:pPr>
    <w:rPr>
      <w:rFonts w:ascii="Arial" w:hAnsi="Arial"/>
      <w:b/>
      <w:bCs/>
      <w:snapToGrid/>
      <w:sz w:val="20"/>
    </w:rPr>
  </w:style>
  <w:style w:type="paragraph" w:customStyle="1" w:styleId="xl40">
    <w:name w:val="xl40"/>
    <w:basedOn w:val="ad"/>
    <w:uiPriority w:val="99"/>
    <w:rsid w:val="004F4D8A"/>
    <w:pPr>
      <w:spacing w:before="100" w:beforeAutospacing="1" w:after="100" w:afterAutospacing="1"/>
      <w:jc w:val="center"/>
    </w:pPr>
    <w:rPr>
      <w:rFonts w:ascii="Arial" w:hAnsi="Arial"/>
      <w:b/>
      <w:bCs/>
      <w:snapToGrid/>
      <w:sz w:val="24"/>
      <w:szCs w:val="24"/>
    </w:rPr>
  </w:style>
  <w:style w:type="paragraph" w:customStyle="1" w:styleId="xl41">
    <w:name w:val="xl41"/>
    <w:basedOn w:val="ad"/>
    <w:uiPriority w:val="99"/>
    <w:rsid w:val="004F4D8A"/>
    <w:pPr>
      <w:pBdr>
        <w:top w:val="double" w:sz="6" w:space="0" w:color="auto"/>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2">
    <w:name w:val="xl42"/>
    <w:basedOn w:val="ad"/>
    <w:uiPriority w:val="99"/>
    <w:rsid w:val="004F4D8A"/>
    <w:pPr>
      <w:pBdr>
        <w:top w:val="double" w:sz="6" w:space="0" w:color="auto"/>
      </w:pBdr>
      <w:spacing w:before="100" w:beforeAutospacing="1" w:after="100" w:afterAutospacing="1"/>
      <w:jc w:val="center"/>
    </w:pPr>
    <w:rPr>
      <w:rFonts w:ascii="Arial" w:hAnsi="Arial"/>
      <w:b/>
      <w:bCs/>
      <w:snapToGrid/>
      <w:sz w:val="16"/>
      <w:szCs w:val="16"/>
    </w:rPr>
  </w:style>
  <w:style w:type="paragraph" w:customStyle="1" w:styleId="xl43">
    <w:name w:val="xl43"/>
    <w:basedOn w:val="ad"/>
    <w:uiPriority w:val="99"/>
    <w:rsid w:val="004F4D8A"/>
    <w:pPr>
      <w:pBdr>
        <w:top w:val="double" w:sz="6" w:space="0" w:color="auto"/>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4">
    <w:name w:val="xl44"/>
    <w:basedOn w:val="ad"/>
    <w:uiPriority w:val="99"/>
    <w:rsid w:val="004F4D8A"/>
    <w:pPr>
      <w:pBdr>
        <w:top w:val="double" w:sz="6" w:space="0" w:color="auto"/>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5">
    <w:name w:val="xl45"/>
    <w:basedOn w:val="ad"/>
    <w:uiPriority w:val="99"/>
    <w:rsid w:val="004F4D8A"/>
    <w:pPr>
      <w:pBdr>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6">
    <w:name w:val="xl46"/>
    <w:basedOn w:val="ad"/>
    <w:uiPriority w:val="99"/>
    <w:rsid w:val="004F4D8A"/>
    <w:pPr>
      <w:spacing w:before="100" w:beforeAutospacing="1" w:after="100" w:afterAutospacing="1"/>
      <w:jc w:val="center"/>
    </w:pPr>
    <w:rPr>
      <w:rFonts w:ascii="Arial" w:hAnsi="Arial"/>
      <w:b/>
      <w:bCs/>
      <w:snapToGrid/>
      <w:sz w:val="16"/>
      <w:szCs w:val="16"/>
    </w:rPr>
  </w:style>
  <w:style w:type="paragraph" w:customStyle="1" w:styleId="xl47">
    <w:name w:val="xl47"/>
    <w:basedOn w:val="ad"/>
    <w:uiPriority w:val="99"/>
    <w:rsid w:val="004F4D8A"/>
    <w:pPr>
      <w:pBdr>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8">
    <w:name w:val="xl48"/>
    <w:basedOn w:val="ad"/>
    <w:uiPriority w:val="99"/>
    <w:rsid w:val="004F4D8A"/>
    <w:pPr>
      <w:spacing w:before="100" w:beforeAutospacing="1" w:after="100" w:afterAutospacing="1"/>
      <w:jc w:val="center"/>
    </w:pPr>
    <w:rPr>
      <w:rFonts w:ascii="Arial" w:hAnsi="Arial"/>
      <w:b/>
      <w:bCs/>
      <w:snapToGrid/>
      <w:sz w:val="16"/>
      <w:szCs w:val="16"/>
    </w:rPr>
  </w:style>
  <w:style w:type="paragraph" w:customStyle="1" w:styleId="xl49">
    <w:name w:val="xl49"/>
    <w:basedOn w:val="ad"/>
    <w:uiPriority w:val="99"/>
    <w:rsid w:val="004F4D8A"/>
    <w:pPr>
      <w:pBdr>
        <w:left w:val="single" w:sz="4" w:space="0" w:color="auto"/>
        <w:right w:val="single" w:sz="4" w:space="0" w:color="auto"/>
      </w:pBdr>
      <w:spacing w:before="100" w:beforeAutospacing="1" w:after="100" w:afterAutospacing="1"/>
      <w:jc w:val="center"/>
    </w:pPr>
    <w:rPr>
      <w:b/>
      <w:bCs/>
      <w:snapToGrid/>
      <w:sz w:val="14"/>
      <w:szCs w:val="14"/>
    </w:rPr>
  </w:style>
  <w:style w:type="paragraph" w:customStyle="1" w:styleId="xl50">
    <w:name w:val="xl50"/>
    <w:basedOn w:val="ad"/>
    <w:uiPriority w:val="99"/>
    <w:rsid w:val="004F4D8A"/>
    <w:pPr>
      <w:pBdr>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51">
    <w:name w:val="xl51"/>
    <w:basedOn w:val="ad"/>
    <w:uiPriority w:val="99"/>
    <w:rsid w:val="004F4D8A"/>
    <w:pPr>
      <w:pBdr>
        <w:top w:val="double" w:sz="6" w:space="0" w:color="auto"/>
        <w:left w:val="single" w:sz="4" w:space="0" w:color="auto"/>
        <w:bottom w:val="double" w:sz="6" w:space="0" w:color="auto"/>
      </w:pBdr>
      <w:spacing w:before="100" w:beforeAutospacing="1" w:after="100" w:afterAutospacing="1"/>
      <w:jc w:val="center"/>
    </w:pPr>
    <w:rPr>
      <w:rFonts w:ascii="Arial" w:hAnsi="Arial"/>
      <w:b/>
      <w:bCs/>
      <w:snapToGrid/>
      <w:sz w:val="16"/>
      <w:szCs w:val="16"/>
    </w:rPr>
  </w:style>
  <w:style w:type="paragraph" w:customStyle="1" w:styleId="xl52">
    <w:name w:val="xl52"/>
    <w:basedOn w:val="ad"/>
    <w:uiPriority w:val="99"/>
    <w:rsid w:val="004F4D8A"/>
    <w:pPr>
      <w:pBdr>
        <w:top w:val="double" w:sz="6" w:space="0" w:color="auto"/>
        <w:bottom w:val="double" w:sz="6" w:space="0" w:color="auto"/>
      </w:pBdr>
      <w:spacing w:before="100" w:beforeAutospacing="1" w:after="100" w:afterAutospacing="1"/>
      <w:jc w:val="center"/>
    </w:pPr>
    <w:rPr>
      <w:rFonts w:ascii="Arial" w:hAnsi="Arial"/>
      <w:b/>
      <w:bCs/>
      <w:snapToGrid/>
      <w:sz w:val="16"/>
      <w:szCs w:val="16"/>
    </w:rPr>
  </w:style>
  <w:style w:type="paragraph" w:customStyle="1" w:styleId="xl53">
    <w:name w:val="xl53"/>
    <w:basedOn w:val="ad"/>
    <w:uiPriority w:val="99"/>
    <w:rsid w:val="004F4D8A"/>
    <w:pPr>
      <w:pBdr>
        <w:top w:val="double" w:sz="6" w:space="0" w:color="auto"/>
        <w:bottom w:val="double" w:sz="6" w:space="0" w:color="auto"/>
      </w:pBdr>
      <w:spacing w:before="100" w:beforeAutospacing="1" w:after="100" w:afterAutospacing="1"/>
      <w:jc w:val="center"/>
    </w:pPr>
    <w:rPr>
      <w:rFonts w:ascii="Arial" w:hAnsi="Arial"/>
      <w:b/>
      <w:bCs/>
      <w:snapToGrid/>
      <w:sz w:val="16"/>
      <w:szCs w:val="16"/>
    </w:rPr>
  </w:style>
  <w:style w:type="paragraph" w:customStyle="1" w:styleId="xl54">
    <w:name w:val="xl54"/>
    <w:basedOn w:val="ad"/>
    <w:uiPriority w:val="99"/>
    <w:rsid w:val="004F4D8A"/>
    <w:pPr>
      <w:pBdr>
        <w:top w:val="double" w:sz="6" w:space="0" w:color="auto"/>
      </w:pBdr>
      <w:spacing w:before="100" w:beforeAutospacing="1" w:after="100" w:afterAutospacing="1"/>
      <w:jc w:val="center"/>
    </w:pPr>
    <w:rPr>
      <w:rFonts w:ascii="Arial" w:hAnsi="Arial"/>
      <w:b/>
      <w:bCs/>
      <w:snapToGrid/>
      <w:sz w:val="16"/>
      <w:szCs w:val="16"/>
    </w:rPr>
  </w:style>
  <w:style w:type="paragraph" w:customStyle="1" w:styleId="xl55">
    <w:name w:val="xl55"/>
    <w:basedOn w:val="ad"/>
    <w:uiPriority w:val="99"/>
    <w:rsid w:val="004F4D8A"/>
    <w:pPr>
      <w:pBdr>
        <w:top w:val="double" w:sz="6"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56">
    <w:name w:val="xl56"/>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snapToGrid/>
      <w:sz w:val="24"/>
      <w:szCs w:val="24"/>
    </w:rPr>
  </w:style>
  <w:style w:type="paragraph" w:customStyle="1" w:styleId="xl57">
    <w:name w:val="xl57"/>
    <w:basedOn w:val="ad"/>
    <w:uiPriority w:val="99"/>
    <w:rsid w:val="004F4D8A"/>
    <w:pPr>
      <w:pBdr>
        <w:top w:val="single" w:sz="4" w:space="0" w:color="auto"/>
        <w:left w:val="single" w:sz="4" w:space="0" w:color="auto"/>
        <w:bottom w:val="single" w:sz="4" w:space="0" w:color="auto"/>
      </w:pBdr>
      <w:spacing w:before="100" w:beforeAutospacing="1" w:after="100" w:afterAutospacing="1"/>
      <w:jc w:val="center"/>
    </w:pPr>
    <w:rPr>
      <w:rFonts w:ascii="Arial" w:hAnsi="Arial"/>
      <w:b/>
      <w:bCs/>
      <w:snapToGrid/>
      <w:sz w:val="16"/>
      <w:szCs w:val="16"/>
    </w:rPr>
  </w:style>
  <w:style w:type="paragraph" w:customStyle="1" w:styleId="xl58">
    <w:name w:val="xl58"/>
    <w:basedOn w:val="ad"/>
    <w:uiPriority w:val="99"/>
    <w:rsid w:val="004F4D8A"/>
    <w:pPr>
      <w:pBdr>
        <w:top w:val="single" w:sz="4" w:space="0" w:color="auto"/>
        <w:bottom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59">
    <w:name w:val="xl59"/>
    <w:basedOn w:val="ad"/>
    <w:uiPriority w:val="99"/>
    <w:rsid w:val="004F4D8A"/>
    <w:pPr>
      <w:spacing w:before="100" w:beforeAutospacing="1" w:after="100" w:afterAutospacing="1"/>
    </w:pPr>
    <w:rPr>
      <w:rFonts w:ascii="Arial" w:hAnsi="Arial"/>
      <w:snapToGrid/>
      <w:sz w:val="24"/>
      <w:szCs w:val="24"/>
    </w:rPr>
  </w:style>
  <w:style w:type="paragraph" w:customStyle="1" w:styleId="xl60">
    <w:name w:val="xl60"/>
    <w:basedOn w:val="ad"/>
    <w:uiPriority w:val="99"/>
    <w:rsid w:val="004F4D8A"/>
    <w:pPr>
      <w:pBdr>
        <w:bottom w:val="single" w:sz="4" w:space="0" w:color="auto"/>
      </w:pBdr>
      <w:spacing w:before="100" w:beforeAutospacing="1" w:after="100" w:afterAutospacing="1"/>
      <w:jc w:val="center"/>
      <w:textAlignment w:val="top"/>
    </w:pPr>
    <w:rPr>
      <w:rFonts w:ascii="Arial" w:hAnsi="Arial"/>
      <w:i/>
      <w:iCs/>
      <w:snapToGrid/>
      <w:sz w:val="24"/>
      <w:szCs w:val="24"/>
    </w:rPr>
  </w:style>
  <w:style w:type="paragraph" w:customStyle="1" w:styleId="xl62">
    <w:name w:val="xl62"/>
    <w:basedOn w:val="ad"/>
    <w:uiPriority w:val="99"/>
    <w:rsid w:val="004F4D8A"/>
    <w:pPr>
      <w:pBdr>
        <w:bottom w:val="single" w:sz="4" w:space="0" w:color="auto"/>
      </w:pBdr>
      <w:spacing w:before="100" w:beforeAutospacing="1" w:after="100" w:afterAutospacing="1"/>
      <w:jc w:val="center"/>
    </w:pPr>
    <w:rPr>
      <w:rFonts w:ascii="Arial" w:hAnsi="Arial"/>
      <w:b/>
      <w:bCs/>
      <w:snapToGrid/>
      <w:sz w:val="24"/>
      <w:szCs w:val="24"/>
    </w:rPr>
  </w:style>
  <w:style w:type="paragraph" w:customStyle="1" w:styleId="xl63">
    <w:name w:val="xl63"/>
    <w:basedOn w:val="ad"/>
    <w:uiPriority w:val="99"/>
    <w:rsid w:val="004F4D8A"/>
    <w:pPr>
      <w:pBdr>
        <w:bottom w:val="single" w:sz="4" w:space="0" w:color="auto"/>
      </w:pBdr>
      <w:spacing w:before="100" w:beforeAutospacing="1" w:after="100" w:afterAutospacing="1"/>
      <w:jc w:val="center"/>
      <w:textAlignment w:val="top"/>
    </w:pPr>
    <w:rPr>
      <w:rFonts w:ascii="Arial" w:hAnsi="Arial"/>
      <w:i/>
      <w:iCs/>
      <w:snapToGrid/>
      <w:sz w:val="24"/>
      <w:szCs w:val="24"/>
    </w:rPr>
  </w:style>
  <w:style w:type="paragraph" w:customStyle="1" w:styleId="xl64">
    <w:name w:val="xl64"/>
    <w:basedOn w:val="ad"/>
    <w:uiPriority w:val="99"/>
    <w:rsid w:val="004F4D8A"/>
    <w:pPr>
      <w:pBdr>
        <w:top w:val="double" w:sz="6" w:space="0" w:color="auto"/>
        <w:left w:val="single" w:sz="4" w:space="0" w:color="auto"/>
        <w:bottom w:val="single" w:sz="4" w:space="0" w:color="auto"/>
      </w:pBdr>
      <w:spacing w:before="100" w:beforeAutospacing="1" w:after="100" w:afterAutospacing="1"/>
      <w:jc w:val="center"/>
    </w:pPr>
    <w:rPr>
      <w:rFonts w:ascii="Arial" w:hAnsi="Arial"/>
      <w:b/>
      <w:bCs/>
      <w:snapToGrid/>
      <w:sz w:val="16"/>
      <w:szCs w:val="16"/>
    </w:rPr>
  </w:style>
  <w:style w:type="paragraph" w:customStyle="1" w:styleId="xl65">
    <w:name w:val="xl65"/>
    <w:basedOn w:val="ad"/>
    <w:uiPriority w:val="99"/>
    <w:rsid w:val="004F4D8A"/>
    <w:pPr>
      <w:pBdr>
        <w:top w:val="double" w:sz="6" w:space="0" w:color="auto"/>
        <w:bottom w:val="single" w:sz="4" w:space="0" w:color="auto"/>
      </w:pBdr>
      <w:spacing w:before="100" w:beforeAutospacing="1" w:after="100" w:afterAutospacing="1"/>
      <w:jc w:val="center"/>
    </w:pPr>
    <w:rPr>
      <w:rFonts w:ascii="Arial" w:hAnsi="Arial"/>
      <w:b/>
      <w:bCs/>
      <w:snapToGrid/>
      <w:sz w:val="16"/>
      <w:szCs w:val="16"/>
    </w:rPr>
  </w:style>
  <w:style w:type="paragraph" w:customStyle="1" w:styleId="xl66">
    <w:name w:val="xl66"/>
    <w:basedOn w:val="ad"/>
    <w:uiPriority w:val="99"/>
    <w:rsid w:val="004F4D8A"/>
    <w:pPr>
      <w:pBdr>
        <w:top w:val="double" w:sz="6" w:space="0" w:color="auto"/>
        <w:bottom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67">
    <w:name w:val="xl67"/>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68">
    <w:name w:val="xl68"/>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b/>
      <w:bCs/>
      <w:snapToGrid/>
      <w:sz w:val="24"/>
      <w:szCs w:val="24"/>
      <w:u w:val="single"/>
    </w:rPr>
  </w:style>
  <w:style w:type="paragraph" w:customStyle="1" w:styleId="xl69">
    <w:name w:val="xl69"/>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b/>
      <w:bCs/>
      <w:snapToGrid/>
      <w:sz w:val="24"/>
      <w:szCs w:val="24"/>
    </w:rPr>
  </w:style>
  <w:style w:type="paragraph" w:customStyle="1" w:styleId="xl70">
    <w:name w:val="xl70"/>
    <w:basedOn w:val="ad"/>
    <w:uiPriority w:val="99"/>
    <w:rsid w:val="004F4D8A"/>
    <w:pPr>
      <w:pBdr>
        <w:top w:val="double" w:sz="6" w:space="0" w:color="auto"/>
        <w:bottom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71">
    <w:name w:val="xl71"/>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72">
    <w:name w:val="xl72"/>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napToGrid/>
      <w:sz w:val="18"/>
      <w:szCs w:val="18"/>
    </w:rPr>
  </w:style>
  <w:style w:type="paragraph" w:customStyle="1" w:styleId="xl73">
    <w:name w:val="xl73"/>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xl74">
    <w:name w:val="xl7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18"/>
      <w:szCs w:val="18"/>
    </w:rPr>
  </w:style>
  <w:style w:type="paragraph" w:customStyle="1" w:styleId="xl75">
    <w:name w:val="xl75"/>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18"/>
      <w:szCs w:val="18"/>
    </w:rPr>
  </w:style>
  <w:style w:type="paragraph" w:customStyle="1" w:styleId="xl76">
    <w:name w:val="xl7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xl77">
    <w:name w:val="xl7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18"/>
      <w:szCs w:val="18"/>
    </w:rPr>
  </w:style>
  <w:style w:type="paragraph" w:customStyle="1" w:styleId="xl78">
    <w:name w:val="xl7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18"/>
      <w:szCs w:val="18"/>
    </w:rPr>
  </w:style>
  <w:style w:type="paragraph" w:customStyle="1" w:styleId="xl79">
    <w:name w:val="xl79"/>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18"/>
      <w:szCs w:val="18"/>
    </w:rPr>
  </w:style>
  <w:style w:type="paragraph" w:customStyle="1" w:styleId="xl80">
    <w:name w:val="xl80"/>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18"/>
      <w:szCs w:val="18"/>
    </w:rPr>
  </w:style>
  <w:style w:type="paragraph" w:customStyle="1" w:styleId="xl81">
    <w:name w:val="xl81"/>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18"/>
      <w:szCs w:val="18"/>
    </w:rPr>
  </w:style>
  <w:style w:type="paragraph" w:customStyle="1" w:styleId="xl82">
    <w:name w:val="xl82"/>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napToGrid/>
      <w:sz w:val="18"/>
      <w:szCs w:val="18"/>
    </w:rPr>
  </w:style>
  <w:style w:type="paragraph" w:customStyle="1" w:styleId="xl83">
    <w:name w:val="xl83"/>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napToGrid/>
      <w:sz w:val="18"/>
      <w:szCs w:val="18"/>
    </w:rPr>
  </w:style>
  <w:style w:type="paragraph" w:customStyle="1" w:styleId="xl84">
    <w:name w:val="xl8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xl85">
    <w:name w:val="xl85"/>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86">
    <w:name w:val="xl8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1f3">
    <w:name w:val="Маркированный 1"/>
    <w:basedOn w:val="afc"/>
    <w:uiPriority w:val="99"/>
    <w:rsid w:val="004F4D8A"/>
    <w:pPr>
      <w:tabs>
        <w:tab w:val="num" w:pos="900"/>
      </w:tabs>
    </w:pPr>
    <w:rPr>
      <w:rFonts w:ascii="Times New Roman CYR" w:hAnsi="Times New Roman CYR"/>
      <w:snapToGrid/>
      <w:sz w:val="24"/>
      <w:szCs w:val="22"/>
    </w:rPr>
  </w:style>
  <w:style w:type="paragraph" w:customStyle="1" w:styleId="92">
    <w:name w:val="Колонтитул 9"/>
    <w:basedOn w:val="ad"/>
    <w:uiPriority w:val="99"/>
    <w:rsid w:val="004F4D8A"/>
    <w:pPr>
      <w:jc w:val="center"/>
    </w:pPr>
    <w:rPr>
      <w:snapToGrid/>
      <w:sz w:val="24"/>
    </w:rPr>
  </w:style>
  <w:style w:type="paragraph" w:customStyle="1" w:styleId="affffa">
    <w:name w:val="Обычный текст с отступом"/>
    <w:basedOn w:val="ad"/>
    <w:uiPriority w:val="99"/>
    <w:rsid w:val="004F4D8A"/>
    <w:pPr>
      <w:autoSpaceDE w:val="0"/>
      <w:autoSpaceDN w:val="0"/>
      <w:spacing w:before="120"/>
      <w:ind w:left="720" w:firstLine="720"/>
    </w:pPr>
    <w:rPr>
      <w:snapToGrid/>
      <w:sz w:val="24"/>
      <w:szCs w:val="24"/>
    </w:rPr>
  </w:style>
  <w:style w:type="paragraph" w:customStyle="1" w:styleId="1f4">
    <w:name w:val="1 Знак"/>
    <w:basedOn w:val="ad"/>
    <w:uiPriority w:val="99"/>
    <w:rsid w:val="004F4D8A"/>
    <w:pPr>
      <w:spacing w:after="160" w:line="240" w:lineRule="exact"/>
    </w:pPr>
    <w:rPr>
      <w:rFonts w:ascii="Verdana" w:hAnsi="Verdana" w:cs="Verdana"/>
      <w:snapToGrid/>
      <w:sz w:val="20"/>
      <w:lang w:val="en-US" w:eastAsia="en-US"/>
    </w:rPr>
  </w:style>
  <w:style w:type="character" w:customStyle="1" w:styleId="affffb">
    <w:name w:val="Знак Знак"/>
    <w:rsid w:val="004F4D8A"/>
    <w:rPr>
      <w:rFonts w:ascii="Arial Unicode MS" w:eastAsia="Arial Unicode MS" w:hAnsi="Arial Unicode MS" w:cs="Arial Unicode MS"/>
      <w:sz w:val="24"/>
      <w:szCs w:val="24"/>
      <w:lang w:val="ru-RU" w:eastAsia="ru-RU" w:bidi="ar-SA"/>
    </w:rPr>
  </w:style>
  <w:style w:type="character" w:customStyle="1" w:styleId="2f5">
    <w:name w:val="Знак Знак2"/>
    <w:rsid w:val="004F4D8A"/>
    <w:rPr>
      <w:sz w:val="24"/>
      <w:szCs w:val="24"/>
      <w:lang w:val="ru-RU" w:eastAsia="ru-RU" w:bidi="ar-SA"/>
    </w:rPr>
  </w:style>
  <w:style w:type="character" w:customStyle="1" w:styleId="1f5">
    <w:name w:val="Знак Знак1"/>
    <w:rsid w:val="004F4D8A"/>
    <w:rPr>
      <w:rFonts w:ascii="Verdana" w:hAnsi="Verdana"/>
      <w:lang w:val="ru-RU" w:eastAsia="ru-RU" w:bidi="ar-SA"/>
    </w:rPr>
  </w:style>
  <w:style w:type="character" w:customStyle="1" w:styleId="DocumentHeader1">
    <w:name w:val="Document Header1 Знак"/>
    <w:aliases w:val="H1 Знак,Ðàçäåë + Times New Roman Знак,Перед:  0 пт Знак,После..... Знак,Ðàçäåë Знак Знак,Заголовок 1 Знак1,H13 Знак,H14 Знак,H15 Знак,H16 Знак,H17 Знак,H18 Знак,H111 Знак,H121 Знак,H131 Знак,H141 Знак,H151 Знак,H161 Знак,H171 Знак"/>
    <w:uiPriority w:val="99"/>
    <w:rsid w:val="004F4D8A"/>
    <w:rPr>
      <w:rFonts w:ascii="Arial" w:hAnsi="Arial"/>
      <w:b/>
      <w:kern w:val="28"/>
      <w:sz w:val="40"/>
      <w:lang w:val="ru-RU" w:eastAsia="ru-RU" w:bidi="ar-SA"/>
    </w:rPr>
  </w:style>
  <w:style w:type="paragraph" w:customStyle="1" w:styleId="xl87">
    <w:name w:val="xl87"/>
    <w:basedOn w:val="ad"/>
    <w:rsid w:val="004F4D8A"/>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napToGrid/>
      <w:color w:val="000000"/>
      <w:sz w:val="18"/>
      <w:szCs w:val="18"/>
    </w:rPr>
  </w:style>
  <w:style w:type="paragraph" w:customStyle="1" w:styleId="xl88">
    <w:name w:val="xl88"/>
    <w:basedOn w:val="ad"/>
    <w:rsid w:val="004F4D8A"/>
    <w:pPr>
      <w:spacing w:before="100" w:beforeAutospacing="1" w:after="100" w:afterAutospacing="1"/>
      <w:jc w:val="center"/>
      <w:textAlignment w:val="center"/>
    </w:pPr>
    <w:rPr>
      <w:snapToGrid/>
      <w:sz w:val="24"/>
      <w:szCs w:val="24"/>
    </w:rPr>
  </w:style>
  <w:style w:type="paragraph" w:customStyle="1" w:styleId="xl89">
    <w:name w:val="xl89"/>
    <w:basedOn w:val="ad"/>
    <w:rsid w:val="004F4D8A"/>
    <w:pPr>
      <w:pBdr>
        <w:top w:val="single" w:sz="8" w:space="0" w:color="auto"/>
        <w:left w:val="single" w:sz="4" w:space="0" w:color="auto"/>
        <w:bottom w:val="single" w:sz="4" w:space="0" w:color="auto"/>
      </w:pBdr>
      <w:spacing w:before="100" w:beforeAutospacing="1" w:after="100" w:afterAutospacing="1"/>
      <w:textAlignment w:val="center"/>
    </w:pPr>
    <w:rPr>
      <w:b/>
      <w:bCs/>
      <w:snapToGrid/>
      <w:sz w:val="24"/>
      <w:szCs w:val="24"/>
    </w:rPr>
  </w:style>
  <w:style w:type="paragraph" w:customStyle="1" w:styleId="xl90">
    <w:name w:val="xl90"/>
    <w:basedOn w:val="ad"/>
    <w:rsid w:val="004F4D8A"/>
    <w:pPr>
      <w:pBdr>
        <w:top w:val="single" w:sz="4" w:space="0" w:color="auto"/>
        <w:left w:val="single" w:sz="4" w:space="0" w:color="auto"/>
        <w:bottom w:val="single" w:sz="4" w:space="0" w:color="auto"/>
      </w:pBdr>
      <w:spacing w:before="100" w:beforeAutospacing="1" w:after="100" w:afterAutospacing="1"/>
    </w:pPr>
    <w:rPr>
      <w:rFonts w:ascii="Arial CYR" w:hAnsi="Arial CYR" w:cs="Arial CYR"/>
      <w:snapToGrid/>
      <w:sz w:val="18"/>
      <w:szCs w:val="18"/>
    </w:rPr>
  </w:style>
  <w:style w:type="paragraph" w:customStyle="1" w:styleId="xl91">
    <w:name w:val="xl91"/>
    <w:basedOn w:val="ad"/>
    <w:rsid w:val="004F4D8A"/>
    <w:pPr>
      <w:pBdr>
        <w:top w:val="single" w:sz="4" w:space="0" w:color="auto"/>
        <w:left w:val="single" w:sz="4" w:space="0" w:color="auto"/>
        <w:bottom w:val="single" w:sz="4" w:space="0" w:color="auto"/>
      </w:pBdr>
      <w:spacing w:before="100" w:beforeAutospacing="1" w:after="100" w:afterAutospacing="1"/>
      <w:textAlignment w:val="center"/>
    </w:pPr>
    <w:rPr>
      <w:rFonts w:ascii="Arial CYR" w:hAnsi="Arial CYR" w:cs="Arial CYR"/>
      <w:snapToGrid/>
      <w:sz w:val="18"/>
      <w:szCs w:val="18"/>
    </w:rPr>
  </w:style>
  <w:style w:type="paragraph" w:customStyle="1" w:styleId="xl92">
    <w:name w:val="xl92"/>
    <w:basedOn w:val="ad"/>
    <w:rsid w:val="004F4D8A"/>
    <w:pPr>
      <w:pBdr>
        <w:top w:val="single" w:sz="4" w:space="0" w:color="auto"/>
        <w:bottom w:val="single" w:sz="4" w:space="0" w:color="auto"/>
      </w:pBdr>
      <w:spacing w:before="100" w:beforeAutospacing="1" w:after="100" w:afterAutospacing="1"/>
      <w:textAlignment w:val="center"/>
    </w:pPr>
    <w:rPr>
      <w:rFonts w:ascii="Arial" w:hAnsi="Arial" w:cs="Arial"/>
      <w:snapToGrid/>
      <w:sz w:val="18"/>
      <w:szCs w:val="18"/>
    </w:rPr>
  </w:style>
  <w:style w:type="paragraph" w:customStyle="1" w:styleId="xl93">
    <w:name w:val="xl93"/>
    <w:basedOn w:val="ad"/>
    <w:rsid w:val="004F4D8A"/>
    <w:pPr>
      <w:pBdr>
        <w:top w:val="single" w:sz="4" w:space="0" w:color="auto"/>
        <w:left w:val="single" w:sz="4" w:space="0" w:color="auto"/>
        <w:bottom w:val="single" w:sz="4" w:space="0" w:color="auto"/>
      </w:pBdr>
      <w:spacing w:before="100" w:beforeAutospacing="1" w:after="100" w:afterAutospacing="1"/>
      <w:textAlignment w:val="center"/>
    </w:pPr>
    <w:rPr>
      <w:snapToGrid/>
      <w:sz w:val="18"/>
      <w:szCs w:val="18"/>
    </w:rPr>
  </w:style>
  <w:style w:type="paragraph" w:customStyle="1" w:styleId="xl94">
    <w:name w:val="xl94"/>
    <w:basedOn w:val="ad"/>
    <w:rsid w:val="004F4D8A"/>
    <w:pPr>
      <w:pBdr>
        <w:top w:val="single" w:sz="4" w:space="0" w:color="auto"/>
        <w:left w:val="single" w:sz="4" w:space="0" w:color="auto"/>
        <w:bottom w:val="single" w:sz="4" w:space="0" w:color="auto"/>
      </w:pBdr>
      <w:spacing w:before="100" w:beforeAutospacing="1" w:after="100" w:afterAutospacing="1"/>
      <w:textAlignment w:val="center"/>
    </w:pPr>
    <w:rPr>
      <w:rFonts w:ascii="Helv" w:hAnsi="Helv"/>
      <w:snapToGrid/>
      <w:sz w:val="18"/>
      <w:szCs w:val="18"/>
    </w:rPr>
  </w:style>
  <w:style w:type="paragraph" w:customStyle="1" w:styleId="xl95">
    <w:name w:val="xl95"/>
    <w:basedOn w:val="ad"/>
    <w:rsid w:val="004F4D8A"/>
    <w:pPr>
      <w:pBdr>
        <w:top w:val="single" w:sz="4" w:space="0" w:color="auto"/>
        <w:left w:val="single" w:sz="4" w:space="0" w:color="auto"/>
        <w:bottom w:val="single" w:sz="8" w:space="0" w:color="auto"/>
      </w:pBdr>
      <w:spacing w:before="100" w:beforeAutospacing="1" w:after="100" w:afterAutospacing="1"/>
      <w:textAlignment w:val="center"/>
    </w:pPr>
    <w:rPr>
      <w:rFonts w:ascii="Arial" w:hAnsi="Arial" w:cs="Arial"/>
      <w:snapToGrid/>
      <w:color w:val="000000"/>
      <w:sz w:val="18"/>
      <w:szCs w:val="18"/>
    </w:rPr>
  </w:style>
  <w:style w:type="paragraph" w:customStyle="1" w:styleId="xl96">
    <w:name w:val="xl9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97">
    <w:name w:val="xl9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98">
    <w:name w:val="xl98"/>
    <w:basedOn w:val="ad"/>
    <w:rsid w:val="004F4D8A"/>
    <w:pPr>
      <w:pBdr>
        <w:bottom w:val="single" w:sz="4" w:space="0" w:color="auto"/>
        <w:right w:val="single" w:sz="4" w:space="0" w:color="auto"/>
      </w:pBdr>
      <w:spacing w:before="100" w:beforeAutospacing="1" w:after="100" w:afterAutospacing="1"/>
      <w:jc w:val="center"/>
      <w:textAlignment w:val="center"/>
    </w:pPr>
    <w:rPr>
      <w:rFonts w:ascii="Arial CYR" w:hAnsi="Arial CYR" w:cs="Arial CYR"/>
      <w:snapToGrid/>
      <w:sz w:val="18"/>
      <w:szCs w:val="18"/>
    </w:rPr>
  </w:style>
  <w:style w:type="paragraph" w:customStyle="1" w:styleId="xl99">
    <w:name w:val="xl99"/>
    <w:basedOn w:val="ad"/>
    <w:rsid w:val="004F4D8A"/>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color w:val="000000"/>
      <w:sz w:val="18"/>
      <w:szCs w:val="18"/>
    </w:rPr>
  </w:style>
  <w:style w:type="paragraph" w:customStyle="1" w:styleId="xl100">
    <w:name w:val="xl100"/>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snapToGrid/>
      <w:sz w:val="18"/>
      <w:szCs w:val="18"/>
    </w:rPr>
  </w:style>
  <w:style w:type="paragraph" w:customStyle="1" w:styleId="xl101">
    <w:name w:val="xl101"/>
    <w:basedOn w:val="ad"/>
    <w:rsid w:val="004F4D8A"/>
    <w:pPr>
      <w:spacing w:before="100" w:beforeAutospacing="1" w:after="100" w:afterAutospacing="1"/>
      <w:textAlignment w:val="center"/>
    </w:pPr>
    <w:rPr>
      <w:snapToGrid/>
      <w:sz w:val="24"/>
      <w:szCs w:val="24"/>
    </w:rPr>
  </w:style>
  <w:style w:type="paragraph" w:customStyle="1" w:styleId="xl102">
    <w:name w:val="xl102"/>
    <w:basedOn w:val="ad"/>
    <w:rsid w:val="004F4D8A"/>
    <w:pPr>
      <w:pBdr>
        <w:top w:val="single" w:sz="8" w:space="0" w:color="auto"/>
        <w:left w:val="single" w:sz="4" w:space="0" w:color="auto"/>
      </w:pBdr>
      <w:spacing w:before="100" w:beforeAutospacing="1" w:after="100" w:afterAutospacing="1"/>
      <w:jc w:val="center"/>
      <w:textAlignment w:val="center"/>
    </w:pPr>
    <w:rPr>
      <w:rFonts w:ascii="Arial CYR" w:hAnsi="Arial CYR" w:cs="Arial CYR"/>
      <w:b/>
      <w:bCs/>
      <w:snapToGrid/>
      <w:sz w:val="24"/>
      <w:szCs w:val="24"/>
    </w:rPr>
  </w:style>
  <w:style w:type="paragraph" w:customStyle="1" w:styleId="xl103">
    <w:name w:val="xl103"/>
    <w:basedOn w:val="ad"/>
    <w:rsid w:val="004F4D8A"/>
    <w:pPr>
      <w:pBdr>
        <w:left w:val="single" w:sz="4" w:space="0" w:color="auto"/>
        <w:bottom w:val="single" w:sz="4" w:space="0" w:color="auto"/>
      </w:pBdr>
      <w:spacing w:before="100" w:beforeAutospacing="1" w:after="100" w:afterAutospacing="1"/>
      <w:jc w:val="center"/>
      <w:textAlignment w:val="center"/>
    </w:pPr>
    <w:rPr>
      <w:b/>
      <w:bCs/>
      <w:snapToGrid/>
      <w:sz w:val="24"/>
      <w:szCs w:val="24"/>
    </w:rPr>
  </w:style>
  <w:style w:type="paragraph" w:customStyle="1" w:styleId="xl104">
    <w:name w:val="xl104"/>
    <w:basedOn w:val="ad"/>
    <w:rsid w:val="004F4D8A"/>
    <w:pPr>
      <w:pBdr>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xl105">
    <w:name w:val="xl105"/>
    <w:basedOn w:val="ad"/>
    <w:rsid w:val="004F4D8A"/>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sz w:val="18"/>
      <w:szCs w:val="18"/>
    </w:rPr>
  </w:style>
  <w:style w:type="paragraph" w:customStyle="1" w:styleId="xl106">
    <w:name w:val="xl10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07">
    <w:name w:val="xl10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08">
    <w:name w:val="xl10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09">
    <w:name w:val="xl109"/>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Helv" w:hAnsi="Helv"/>
      <w:snapToGrid/>
      <w:sz w:val="18"/>
      <w:szCs w:val="18"/>
    </w:rPr>
  </w:style>
  <w:style w:type="paragraph" w:customStyle="1" w:styleId="xl110">
    <w:name w:val="xl110"/>
    <w:basedOn w:val="ad"/>
    <w:rsid w:val="004F4D8A"/>
    <w:pPr>
      <w:spacing w:before="100" w:beforeAutospacing="1" w:after="100" w:afterAutospacing="1"/>
      <w:jc w:val="center"/>
      <w:textAlignment w:val="center"/>
    </w:pPr>
    <w:rPr>
      <w:rFonts w:ascii="Arial" w:hAnsi="Arial" w:cs="Arial"/>
      <w:snapToGrid/>
      <w:sz w:val="24"/>
      <w:szCs w:val="24"/>
    </w:rPr>
  </w:style>
  <w:style w:type="paragraph" w:customStyle="1" w:styleId="xl111">
    <w:name w:val="xl111"/>
    <w:basedOn w:val="ad"/>
    <w:rsid w:val="004F4D8A"/>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12">
    <w:name w:val="xl112"/>
    <w:basedOn w:val="ad"/>
    <w:rsid w:val="004F4D8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13">
    <w:name w:val="xl113"/>
    <w:basedOn w:val="ad"/>
    <w:rsid w:val="004F4D8A"/>
    <w:pPr>
      <w:pBdr>
        <w:left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14">
    <w:name w:val="xl11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napToGrid/>
      <w:sz w:val="24"/>
      <w:szCs w:val="24"/>
    </w:rPr>
  </w:style>
  <w:style w:type="paragraph" w:customStyle="1" w:styleId="xl115">
    <w:name w:val="xl115"/>
    <w:basedOn w:val="ad"/>
    <w:rsid w:val="004F4D8A"/>
    <w:pPr>
      <w:pBdr>
        <w:top w:val="single" w:sz="4" w:space="0" w:color="auto"/>
        <w:left w:val="single" w:sz="4" w:space="0" w:color="auto"/>
        <w:bottom w:val="single" w:sz="4" w:space="0" w:color="auto"/>
      </w:pBdr>
      <w:spacing w:before="100" w:beforeAutospacing="1" w:after="100" w:afterAutospacing="1"/>
    </w:pPr>
    <w:rPr>
      <w:rFonts w:ascii="Arial CYR" w:hAnsi="Arial CYR" w:cs="Arial CYR"/>
      <w:snapToGrid/>
      <w:sz w:val="18"/>
      <w:szCs w:val="18"/>
    </w:rPr>
  </w:style>
  <w:style w:type="paragraph" w:customStyle="1" w:styleId="xl116">
    <w:name w:val="xl11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napToGrid/>
      <w:sz w:val="24"/>
      <w:szCs w:val="24"/>
    </w:rPr>
  </w:style>
  <w:style w:type="paragraph" w:customStyle="1" w:styleId="xl117">
    <w:name w:val="xl117"/>
    <w:basedOn w:val="ad"/>
    <w:rsid w:val="004F4D8A"/>
    <w:pPr>
      <w:pBdr>
        <w:left w:val="single" w:sz="4" w:space="0" w:color="auto"/>
        <w:bottom w:val="single" w:sz="4" w:space="0" w:color="auto"/>
      </w:pBdr>
      <w:spacing w:before="100" w:beforeAutospacing="1" w:after="100" w:afterAutospacing="1"/>
      <w:textAlignment w:val="center"/>
    </w:pPr>
    <w:rPr>
      <w:rFonts w:ascii="Arial" w:hAnsi="Arial" w:cs="Arial"/>
      <w:snapToGrid/>
      <w:color w:val="000000"/>
      <w:sz w:val="18"/>
      <w:szCs w:val="18"/>
    </w:rPr>
  </w:style>
  <w:style w:type="paragraph" w:customStyle="1" w:styleId="xl118">
    <w:name w:val="xl118"/>
    <w:basedOn w:val="ad"/>
    <w:rsid w:val="004F4D8A"/>
    <w:pPr>
      <w:spacing w:before="100" w:beforeAutospacing="1" w:after="100" w:afterAutospacing="1"/>
    </w:pPr>
    <w:rPr>
      <w:rFonts w:ascii="Arial" w:hAnsi="Arial" w:cs="Arial"/>
      <w:snapToGrid/>
      <w:sz w:val="24"/>
      <w:szCs w:val="24"/>
    </w:rPr>
  </w:style>
  <w:style w:type="paragraph" w:customStyle="1" w:styleId="xl119">
    <w:name w:val="xl119"/>
    <w:basedOn w:val="ad"/>
    <w:rsid w:val="004F4D8A"/>
    <w:pPr>
      <w:spacing w:before="100" w:beforeAutospacing="1" w:after="100" w:afterAutospacing="1"/>
      <w:textAlignment w:val="center"/>
    </w:pPr>
    <w:rPr>
      <w:rFonts w:ascii="Arial" w:hAnsi="Arial" w:cs="Arial"/>
      <w:snapToGrid/>
      <w:color w:val="000000"/>
      <w:sz w:val="24"/>
      <w:szCs w:val="24"/>
    </w:rPr>
  </w:style>
  <w:style w:type="paragraph" w:customStyle="1" w:styleId="xl120">
    <w:name w:val="xl120"/>
    <w:basedOn w:val="ad"/>
    <w:rsid w:val="004F4D8A"/>
    <w:pPr>
      <w:spacing w:before="100" w:beforeAutospacing="1" w:after="100" w:afterAutospacing="1"/>
      <w:jc w:val="center"/>
      <w:textAlignment w:val="center"/>
    </w:pPr>
    <w:rPr>
      <w:rFonts w:ascii="Arial" w:hAnsi="Arial" w:cs="Arial"/>
      <w:snapToGrid/>
      <w:color w:val="000000"/>
      <w:sz w:val="24"/>
      <w:szCs w:val="24"/>
    </w:rPr>
  </w:style>
  <w:style w:type="paragraph" w:customStyle="1" w:styleId="xl121">
    <w:name w:val="xl121"/>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22">
    <w:name w:val="xl122"/>
    <w:basedOn w:val="ad"/>
    <w:rsid w:val="004F4D8A"/>
    <w:pPr>
      <w:spacing w:before="100" w:beforeAutospacing="1" w:after="100" w:afterAutospacing="1"/>
      <w:jc w:val="center"/>
    </w:pPr>
    <w:rPr>
      <w:rFonts w:ascii="Arial" w:hAnsi="Arial" w:cs="Arial"/>
      <w:snapToGrid/>
      <w:sz w:val="24"/>
      <w:szCs w:val="24"/>
    </w:rPr>
  </w:style>
  <w:style w:type="paragraph" w:customStyle="1" w:styleId="xl123">
    <w:name w:val="xl123"/>
    <w:basedOn w:val="ad"/>
    <w:rsid w:val="004F4D8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24">
    <w:name w:val="xl12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napToGrid/>
      <w:sz w:val="24"/>
      <w:szCs w:val="24"/>
    </w:rPr>
  </w:style>
  <w:style w:type="paragraph" w:customStyle="1" w:styleId="xl125">
    <w:name w:val="xl125"/>
    <w:basedOn w:val="ad"/>
    <w:rsid w:val="004F4D8A"/>
    <w:pPr>
      <w:pBdr>
        <w:top w:val="single" w:sz="8" w:space="0" w:color="auto"/>
        <w:bottom w:val="single" w:sz="8"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26">
    <w:name w:val="xl126"/>
    <w:basedOn w:val="ad"/>
    <w:rsid w:val="004F4D8A"/>
    <w:pPr>
      <w:pBdr>
        <w:top w:val="single" w:sz="8" w:space="0" w:color="auto"/>
        <w:bottom w:val="single" w:sz="8"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27">
    <w:name w:val="xl127"/>
    <w:basedOn w:val="ad"/>
    <w:rsid w:val="004F4D8A"/>
    <w:pPr>
      <w:pBdr>
        <w:top w:val="single" w:sz="8" w:space="0" w:color="auto"/>
        <w:bottom w:val="single" w:sz="8"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28">
    <w:name w:val="xl128"/>
    <w:basedOn w:val="ad"/>
    <w:rsid w:val="004F4D8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29">
    <w:name w:val="xl129"/>
    <w:basedOn w:val="ad"/>
    <w:rsid w:val="004F4D8A"/>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napToGrid/>
      <w:color w:val="000000"/>
      <w:sz w:val="24"/>
      <w:szCs w:val="24"/>
    </w:rPr>
  </w:style>
  <w:style w:type="paragraph" w:customStyle="1" w:styleId="xl130">
    <w:name w:val="xl130"/>
    <w:basedOn w:val="ad"/>
    <w:rsid w:val="004F4D8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31">
    <w:name w:val="xl131"/>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32">
    <w:name w:val="xl132"/>
    <w:basedOn w:val="ad"/>
    <w:rsid w:val="004F4D8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33">
    <w:name w:val="xl133"/>
    <w:basedOn w:val="ad"/>
    <w:rsid w:val="004F4D8A"/>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34">
    <w:name w:val="xl134"/>
    <w:basedOn w:val="ad"/>
    <w:rsid w:val="004F4D8A"/>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35">
    <w:name w:val="xl135"/>
    <w:basedOn w:val="ad"/>
    <w:rsid w:val="004F4D8A"/>
    <w:pPr>
      <w:spacing w:before="100" w:beforeAutospacing="1" w:after="100" w:afterAutospacing="1"/>
      <w:jc w:val="center"/>
    </w:pPr>
    <w:rPr>
      <w:rFonts w:ascii="Arial" w:hAnsi="Arial" w:cs="Arial"/>
      <w:snapToGrid/>
      <w:sz w:val="24"/>
      <w:szCs w:val="24"/>
    </w:rPr>
  </w:style>
  <w:style w:type="paragraph" w:customStyle="1" w:styleId="xl136">
    <w:name w:val="xl136"/>
    <w:basedOn w:val="ad"/>
    <w:rsid w:val="004F4D8A"/>
    <w:pPr>
      <w:pBdr>
        <w:left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37">
    <w:name w:val="xl13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sz w:val="24"/>
      <w:szCs w:val="24"/>
    </w:rPr>
  </w:style>
  <w:style w:type="paragraph" w:customStyle="1" w:styleId="xl138">
    <w:name w:val="xl13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39">
    <w:name w:val="xl139"/>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40">
    <w:name w:val="xl140"/>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41">
    <w:name w:val="xl141"/>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color w:val="000000"/>
      <w:sz w:val="24"/>
      <w:szCs w:val="24"/>
    </w:rPr>
  </w:style>
  <w:style w:type="paragraph" w:customStyle="1" w:styleId="xl142">
    <w:name w:val="xl142"/>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43">
    <w:name w:val="xl143"/>
    <w:basedOn w:val="ad"/>
    <w:rsid w:val="004F4D8A"/>
    <w:pPr>
      <w:spacing w:before="100" w:beforeAutospacing="1" w:after="100" w:afterAutospacing="1"/>
      <w:textAlignment w:val="center"/>
    </w:pPr>
    <w:rPr>
      <w:rFonts w:ascii="Arial" w:hAnsi="Arial" w:cs="Arial"/>
      <w:snapToGrid/>
      <w:sz w:val="24"/>
      <w:szCs w:val="24"/>
    </w:rPr>
  </w:style>
  <w:style w:type="paragraph" w:customStyle="1" w:styleId="xl144">
    <w:name w:val="xl144"/>
    <w:basedOn w:val="ad"/>
    <w:rsid w:val="004F4D8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color w:val="000000"/>
      <w:sz w:val="24"/>
      <w:szCs w:val="24"/>
    </w:rPr>
  </w:style>
  <w:style w:type="paragraph" w:customStyle="1" w:styleId="xl145">
    <w:name w:val="xl145"/>
    <w:basedOn w:val="ad"/>
    <w:rsid w:val="004F4D8A"/>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46">
    <w:name w:val="xl146"/>
    <w:basedOn w:val="ad"/>
    <w:rsid w:val="004F4D8A"/>
    <w:pPr>
      <w:pBdr>
        <w:top w:val="single" w:sz="4" w:space="0" w:color="auto"/>
        <w:left w:val="single" w:sz="8" w:space="0" w:color="auto"/>
        <w:right w:val="single" w:sz="4" w:space="0" w:color="auto"/>
      </w:pBdr>
      <w:spacing w:before="100" w:beforeAutospacing="1" w:after="100" w:afterAutospacing="1"/>
      <w:jc w:val="center"/>
      <w:textAlignment w:val="center"/>
    </w:pPr>
    <w:rPr>
      <w:rFonts w:ascii="Arial" w:hAnsi="Arial" w:cs="Arial"/>
      <w:snapToGrid/>
      <w:color w:val="000000"/>
      <w:sz w:val="24"/>
      <w:szCs w:val="24"/>
    </w:rPr>
  </w:style>
  <w:style w:type="paragraph" w:customStyle="1" w:styleId="xl147">
    <w:name w:val="xl14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sz w:val="24"/>
      <w:szCs w:val="24"/>
    </w:rPr>
  </w:style>
  <w:style w:type="paragraph" w:customStyle="1" w:styleId="xl148">
    <w:name w:val="xl14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49">
    <w:name w:val="xl149"/>
    <w:basedOn w:val="ad"/>
    <w:rsid w:val="004F4D8A"/>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50">
    <w:name w:val="xl150"/>
    <w:basedOn w:val="ad"/>
    <w:rsid w:val="004F4D8A"/>
    <w:pPr>
      <w:pBdr>
        <w:top w:val="single" w:sz="8" w:space="0" w:color="auto"/>
        <w:bottom w:val="single" w:sz="8"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51">
    <w:name w:val="xl151"/>
    <w:basedOn w:val="ad"/>
    <w:rsid w:val="004F4D8A"/>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52">
    <w:name w:val="xl152"/>
    <w:basedOn w:val="ad"/>
    <w:rsid w:val="004F4D8A"/>
    <w:pPr>
      <w:pBdr>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53">
    <w:name w:val="xl153"/>
    <w:basedOn w:val="ad"/>
    <w:rsid w:val="004F4D8A"/>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54">
    <w:name w:val="xl154"/>
    <w:basedOn w:val="ad"/>
    <w:rsid w:val="004F4D8A"/>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sz w:val="24"/>
      <w:szCs w:val="24"/>
    </w:rPr>
  </w:style>
  <w:style w:type="paragraph" w:customStyle="1" w:styleId="xl155">
    <w:name w:val="xl155"/>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color w:val="000000"/>
      <w:sz w:val="24"/>
      <w:szCs w:val="24"/>
    </w:rPr>
  </w:style>
  <w:style w:type="paragraph" w:customStyle="1" w:styleId="xl156">
    <w:name w:val="xl15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57">
    <w:name w:val="xl15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58">
    <w:name w:val="xl15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color w:val="000000"/>
      <w:sz w:val="24"/>
      <w:szCs w:val="24"/>
    </w:rPr>
  </w:style>
  <w:style w:type="paragraph" w:customStyle="1" w:styleId="xl159">
    <w:name w:val="xl159"/>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snapToGrid/>
      <w:sz w:val="18"/>
      <w:szCs w:val="18"/>
    </w:rPr>
  </w:style>
  <w:style w:type="paragraph" w:customStyle="1" w:styleId="xl160">
    <w:name w:val="xl160"/>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24"/>
      <w:szCs w:val="24"/>
    </w:rPr>
  </w:style>
  <w:style w:type="paragraph" w:customStyle="1" w:styleId="xl161">
    <w:name w:val="xl161"/>
    <w:basedOn w:val="ad"/>
    <w:rsid w:val="004F4D8A"/>
    <w:pPr>
      <w:spacing w:before="100" w:beforeAutospacing="1" w:after="100" w:afterAutospacing="1"/>
      <w:jc w:val="center"/>
    </w:pPr>
    <w:rPr>
      <w:snapToGrid/>
      <w:sz w:val="24"/>
      <w:szCs w:val="24"/>
    </w:rPr>
  </w:style>
  <w:style w:type="paragraph" w:customStyle="1" w:styleId="xl162">
    <w:name w:val="xl162"/>
    <w:basedOn w:val="ad"/>
    <w:rsid w:val="004F4D8A"/>
    <w:pPr>
      <w:pBdr>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63">
    <w:name w:val="xl163"/>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4"/>
      <w:szCs w:val="24"/>
    </w:rPr>
  </w:style>
  <w:style w:type="paragraph" w:customStyle="1" w:styleId="xl164">
    <w:name w:val="xl16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65">
    <w:name w:val="xl165"/>
    <w:basedOn w:val="ad"/>
    <w:rsid w:val="004F4D8A"/>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4"/>
      <w:szCs w:val="24"/>
    </w:rPr>
  </w:style>
  <w:style w:type="paragraph" w:customStyle="1" w:styleId="xl166">
    <w:name w:val="xl166"/>
    <w:basedOn w:val="ad"/>
    <w:rsid w:val="004F4D8A"/>
    <w:pPr>
      <w:pBdr>
        <w:left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67">
    <w:name w:val="xl16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Helv" w:hAnsi="Helv"/>
      <w:snapToGrid/>
      <w:sz w:val="24"/>
      <w:szCs w:val="24"/>
    </w:rPr>
  </w:style>
  <w:style w:type="paragraph" w:customStyle="1" w:styleId="xl168">
    <w:name w:val="xl168"/>
    <w:basedOn w:val="ad"/>
    <w:rsid w:val="004F4D8A"/>
    <w:pPr>
      <w:pBdr>
        <w:left w:val="single" w:sz="4" w:space="0" w:color="auto"/>
        <w:right w:val="single" w:sz="4" w:space="0" w:color="auto"/>
      </w:pBdr>
      <w:spacing w:before="100" w:beforeAutospacing="1" w:after="100" w:afterAutospacing="1"/>
      <w:jc w:val="center"/>
      <w:textAlignment w:val="center"/>
    </w:pPr>
    <w:rPr>
      <w:snapToGrid/>
      <w:sz w:val="24"/>
      <w:szCs w:val="24"/>
    </w:rPr>
  </w:style>
  <w:style w:type="paragraph" w:customStyle="1" w:styleId="xl169">
    <w:name w:val="xl169"/>
    <w:basedOn w:val="ad"/>
    <w:rsid w:val="004F4D8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70">
    <w:name w:val="xl170"/>
    <w:basedOn w:val="ad"/>
    <w:rsid w:val="004F4D8A"/>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snapToGrid/>
      <w:sz w:val="24"/>
      <w:szCs w:val="24"/>
    </w:rPr>
  </w:style>
  <w:style w:type="paragraph" w:customStyle="1" w:styleId="xl171">
    <w:name w:val="xl171"/>
    <w:basedOn w:val="ad"/>
    <w:rsid w:val="004F4D8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CYR" w:hAnsi="Arial CYR" w:cs="Arial CYR"/>
      <w:b/>
      <w:bCs/>
      <w:snapToGrid/>
      <w:sz w:val="24"/>
      <w:szCs w:val="24"/>
    </w:rPr>
  </w:style>
  <w:style w:type="paragraph" w:customStyle="1" w:styleId="xl172">
    <w:name w:val="xl172"/>
    <w:basedOn w:val="ad"/>
    <w:rsid w:val="004F4D8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napToGrid/>
      <w:sz w:val="24"/>
      <w:szCs w:val="24"/>
    </w:rPr>
  </w:style>
  <w:style w:type="character" w:customStyle="1" w:styleId="affffc">
    <w:name w:val="Основной шрифт"/>
    <w:rsid w:val="004F4D8A"/>
  </w:style>
  <w:style w:type="paragraph" w:customStyle="1" w:styleId="NormalArial">
    <w:name w:val="Normal + Arial"/>
    <w:aliases w:val="Right,Before:  6 pt"/>
    <w:basedOn w:val="ad"/>
    <w:uiPriority w:val="99"/>
    <w:rsid w:val="004F4D8A"/>
    <w:pPr>
      <w:tabs>
        <w:tab w:val="left" w:pos="6237"/>
      </w:tabs>
    </w:pPr>
    <w:rPr>
      <w:rFonts w:ascii="Arial" w:hAnsi="Arial"/>
      <w:snapToGrid/>
      <w:sz w:val="20"/>
      <w:lang w:eastAsia="de-DE"/>
    </w:rPr>
  </w:style>
  <w:style w:type="paragraph" w:customStyle="1" w:styleId="1f6">
    <w:name w:val="Знак Знак Знак1"/>
    <w:basedOn w:val="ad"/>
    <w:rsid w:val="004F4D8A"/>
    <w:pPr>
      <w:tabs>
        <w:tab w:val="num" w:pos="360"/>
      </w:tabs>
      <w:spacing w:after="160" w:line="240" w:lineRule="exact"/>
    </w:pPr>
    <w:rPr>
      <w:rFonts w:ascii="Verdana" w:hAnsi="Verdana" w:cs="Verdana"/>
      <w:snapToGrid/>
      <w:sz w:val="20"/>
      <w:lang w:val="en-US" w:eastAsia="en-US"/>
    </w:rPr>
  </w:style>
  <w:style w:type="paragraph" w:customStyle="1" w:styleId="affffd">
    <w:name w:val="Знак Знак Знак"/>
    <w:basedOn w:val="ad"/>
    <w:rsid w:val="004F4D8A"/>
    <w:pPr>
      <w:spacing w:after="160" w:line="240" w:lineRule="exact"/>
    </w:pPr>
    <w:rPr>
      <w:rFonts w:ascii="Verdana" w:hAnsi="Verdana"/>
      <w:snapToGrid/>
      <w:sz w:val="20"/>
      <w:lang w:val="en-US" w:eastAsia="en-US"/>
    </w:rPr>
  </w:style>
  <w:style w:type="character" w:customStyle="1" w:styleId="46">
    <w:name w:val="Знак Знак4"/>
    <w:rsid w:val="004F4D8A"/>
    <w:rPr>
      <w:rFonts w:ascii="Verdana" w:hAnsi="Verdana"/>
      <w:lang w:val="ru-RU" w:eastAsia="ru-RU" w:bidi="ar-SA"/>
    </w:rPr>
  </w:style>
  <w:style w:type="paragraph" w:customStyle="1" w:styleId="ConsTitle">
    <w:name w:val="ConsTitle"/>
    <w:rsid w:val="004F4D8A"/>
    <w:pPr>
      <w:widowControl w:val="0"/>
      <w:autoSpaceDE w:val="0"/>
      <w:autoSpaceDN w:val="0"/>
      <w:adjustRightInd w:val="0"/>
      <w:ind w:right="19772"/>
    </w:pPr>
    <w:rPr>
      <w:rFonts w:ascii="Arial" w:hAnsi="Arial" w:cs="Arial"/>
      <w:b/>
      <w:bCs/>
      <w:sz w:val="16"/>
      <w:szCs w:val="16"/>
    </w:rPr>
  </w:style>
  <w:style w:type="paragraph" w:customStyle="1" w:styleId="1f7">
    <w:name w:val="1 Знак Знак Знак Знак Знак Знак Знак"/>
    <w:basedOn w:val="ad"/>
    <w:rsid w:val="004F4D8A"/>
    <w:pPr>
      <w:tabs>
        <w:tab w:val="num" w:pos="1069"/>
      </w:tabs>
      <w:spacing w:after="160" w:line="240" w:lineRule="exact"/>
      <w:ind w:left="1069" w:hanging="360"/>
    </w:pPr>
    <w:rPr>
      <w:rFonts w:ascii="Verdana" w:hAnsi="Verdana" w:cs="Arial"/>
      <w:snapToGrid/>
      <w:sz w:val="20"/>
      <w:lang w:val="en-US" w:eastAsia="en-US"/>
    </w:rPr>
  </w:style>
  <w:style w:type="paragraph" w:customStyle="1" w:styleId="StyleHeading3Bold">
    <w:name w:val="Style Heading 3 + Bold"/>
    <w:basedOn w:val="31"/>
    <w:uiPriority w:val="99"/>
    <w:rsid w:val="004F4D8A"/>
    <w:pPr>
      <w:numPr>
        <w:numId w:val="0"/>
      </w:numPr>
      <w:tabs>
        <w:tab w:val="num" w:pos="720"/>
      </w:tabs>
      <w:suppressAutoHyphens w:val="0"/>
      <w:spacing w:line="360" w:lineRule="auto"/>
      <w:ind w:left="720" w:hanging="720"/>
    </w:pPr>
    <w:rPr>
      <w:rFonts w:ascii="Arial" w:hAnsi="Arial" w:cs="Arial"/>
      <w:b w:val="0"/>
      <w:bCs/>
      <w:snapToGrid/>
      <w:sz w:val="20"/>
      <w:szCs w:val="26"/>
    </w:rPr>
  </w:style>
  <w:style w:type="paragraph" w:styleId="affffe">
    <w:name w:val="Subtitle"/>
    <w:basedOn w:val="ad"/>
    <w:link w:val="afffff"/>
    <w:uiPriority w:val="99"/>
    <w:qFormat/>
    <w:rsid w:val="004F4D8A"/>
    <w:pPr>
      <w:spacing w:before="120" w:after="60"/>
      <w:jc w:val="center"/>
      <w:outlineLvl w:val="1"/>
    </w:pPr>
    <w:rPr>
      <w:rFonts w:ascii="Arial" w:hAnsi="Arial" w:cs="Arial"/>
      <w:snapToGrid/>
      <w:sz w:val="20"/>
    </w:rPr>
  </w:style>
  <w:style w:type="paragraph" w:customStyle="1" w:styleId="Unnumberedlist">
    <w:name w:val="Unnumbered list"/>
    <w:basedOn w:val="ad"/>
    <w:uiPriority w:val="99"/>
    <w:rsid w:val="004F4D8A"/>
    <w:pPr>
      <w:numPr>
        <w:numId w:val="45"/>
      </w:numPr>
      <w:spacing w:before="60" w:after="60"/>
    </w:pPr>
    <w:rPr>
      <w:rFonts w:ascii="Arial" w:hAnsi="Arial"/>
      <w:snapToGrid/>
      <w:sz w:val="20"/>
    </w:rPr>
  </w:style>
  <w:style w:type="paragraph" w:customStyle="1" w:styleId="StyleHeading2">
    <w:name w:val="Style Heading 2 +"/>
    <w:basedOn w:val="21"/>
    <w:uiPriority w:val="99"/>
    <w:rsid w:val="004F4D8A"/>
    <w:pPr>
      <w:keepNext w:val="0"/>
      <w:tabs>
        <w:tab w:val="num" w:pos="0"/>
      </w:tabs>
      <w:suppressAutoHyphens w:val="0"/>
      <w:spacing w:before="120" w:after="60"/>
      <w:jc w:val="both"/>
    </w:pPr>
    <w:rPr>
      <w:rFonts w:ascii="Arial" w:hAnsi="Arial"/>
      <w:b w:val="0"/>
      <w:snapToGrid/>
      <w:sz w:val="20"/>
    </w:rPr>
  </w:style>
  <w:style w:type="paragraph" w:styleId="2f6">
    <w:name w:val="List Continue 2"/>
    <w:basedOn w:val="ad"/>
    <w:uiPriority w:val="99"/>
    <w:rsid w:val="004F4D8A"/>
    <w:pPr>
      <w:widowControl w:val="0"/>
      <w:spacing w:before="60" w:after="120" w:line="300" w:lineRule="auto"/>
      <w:ind w:left="720" w:firstLine="720"/>
    </w:pPr>
    <w:rPr>
      <w:rFonts w:ascii="Arial" w:hAnsi="Arial"/>
      <w:sz w:val="22"/>
    </w:rPr>
  </w:style>
  <w:style w:type="character" w:customStyle="1" w:styleId="afffff0">
    <w:name w:val="Богдановский"/>
    <w:semiHidden/>
    <w:rsid w:val="004F4D8A"/>
    <w:rPr>
      <w:rFonts w:ascii="Arial" w:hAnsi="Arial" w:cs="Arial"/>
      <w:color w:val="auto"/>
      <w:sz w:val="20"/>
      <w:szCs w:val="20"/>
    </w:rPr>
  </w:style>
  <w:style w:type="paragraph" w:customStyle="1" w:styleId="CharChar">
    <w:name w:val="Char Char"/>
    <w:basedOn w:val="ad"/>
    <w:rsid w:val="004F4D8A"/>
    <w:pPr>
      <w:widowControl w:val="0"/>
    </w:pPr>
    <w:rPr>
      <w:rFonts w:ascii="Arial" w:eastAsia="SimSun" w:hAnsi="Arial" w:cs="Arial"/>
      <w:snapToGrid/>
      <w:kern w:val="2"/>
      <w:sz w:val="21"/>
      <w:szCs w:val="24"/>
      <w:lang w:val="en-US" w:eastAsia="zh-CN"/>
    </w:rPr>
  </w:style>
  <w:style w:type="paragraph" w:customStyle="1" w:styleId="12">
    <w:name w:val="Заголовок №1"/>
    <w:basedOn w:val="1"/>
    <w:uiPriority w:val="99"/>
    <w:rsid w:val="004F4D8A"/>
    <w:pPr>
      <w:keepLines w:val="0"/>
      <w:pageBreakBefore w:val="0"/>
      <w:numPr>
        <w:numId w:val="46"/>
      </w:numPr>
      <w:suppressAutoHyphens w:val="0"/>
      <w:spacing w:before="240" w:after="60"/>
    </w:pPr>
    <w:rPr>
      <w:rFonts w:cs="Arial"/>
      <w:bCs/>
      <w:kern w:val="32"/>
      <w:sz w:val="24"/>
      <w:szCs w:val="32"/>
    </w:rPr>
  </w:style>
  <w:style w:type="paragraph" w:customStyle="1" w:styleId="a6">
    <w:name w:val="Обычный уровневый  №"/>
    <w:basedOn w:val="ad"/>
    <w:autoRedefine/>
    <w:uiPriority w:val="99"/>
    <w:rsid w:val="004F4D8A"/>
    <w:pPr>
      <w:numPr>
        <w:ilvl w:val="1"/>
        <w:numId w:val="46"/>
      </w:numPr>
      <w:spacing w:before="120"/>
    </w:pPr>
    <w:rPr>
      <w:rFonts w:ascii="Arial" w:hAnsi="Arial"/>
      <w:snapToGrid/>
      <w:sz w:val="20"/>
      <w:szCs w:val="24"/>
    </w:rPr>
  </w:style>
  <w:style w:type="paragraph" w:customStyle="1" w:styleId="111">
    <w:name w:val="Стиль Обычный уровневый  № + 11 пт"/>
    <w:basedOn w:val="a6"/>
    <w:rsid w:val="004F4D8A"/>
    <w:rPr>
      <w:sz w:val="22"/>
    </w:rPr>
  </w:style>
  <w:style w:type="paragraph" w:customStyle="1" w:styleId="ac">
    <w:name w:val="Обычный список"/>
    <w:basedOn w:val="ad"/>
    <w:autoRedefine/>
    <w:rsid w:val="004F4D8A"/>
    <w:pPr>
      <w:numPr>
        <w:numId w:val="47"/>
      </w:numPr>
      <w:spacing w:before="40" w:after="40"/>
    </w:pPr>
    <w:rPr>
      <w:rFonts w:ascii="Arial" w:hAnsi="Arial"/>
      <w:snapToGrid/>
      <w:sz w:val="20"/>
      <w:szCs w:val="22"/>
    </w:rPr>
  </w:style>
  <w:style w:type="paragraph" w:customStyle="1" w:styleId="Normal">
    <w:name w:val="Normal+"/>
    <w:basedOn w:val="ad"/>
    <w:autoRedefine/>
    <w:rsid w:val="004F4D8A"/>
    <w:pPr>
      <w:tabs>
        <w:tab w:val="right" w:pos="9072"/>
      </w:tabs>
      <w:spacing w:after="120"/>
    </w:pPr>
    <w:rPr>
      <w:snapToGrid/>
      <w:sz w:val="24"/>
    </w:rPr>
  </w:style>
  <w:style w:type="paragraph" w:customStyle="1" w:styleId="114">
    <w:name w:val="Стиль Обычный список + 11 пт"/>
    <w:basedOn w:val="ac"/>
    <w:rsid w:val="004F4D8A"/>
    <w:pPr>
      <w:numPr>
        <w:numId w:val="0"/>
      </w:numPr>
      <w:tabs>
        <w:tab w:val="num" w:pos="360"/>
      </w:tabs>
      <w:ind w:left="360" w:hanging="360"/>
    </w:pPr>
    <w:rPr>
      <w:sz w:val="22"/>
    </w:rPr>
  </w:style>
  <w:style w:type="paragraph" w:customStyle="1" w:styleId="ListUnnum">
    <w:name w:val="ListUnnum"/>
    <w:basedOn w:val="ad"/>
    <w:autoRedefine/>
    <w:rsid w:val="004F4D8A"/>
    <w:pPr>
      <w:widowControl w:val="0"/>
      <w:numPr>
        <w:numId w:val="48"/>
      </w:numPr>
      <w:spacing w:line="300" w:lineRule="auto"/>
    </w:pPr>
    <w:rPr>
      <w:rFonts w:ascii="Arial" w:hAnsi="Arial"/>
      <w:sz w:val="20"/>
    </w:rPr>
  </w:style>
  <w:style w:type="paragraph" w:customStyle="1" w:styleId="-001">
    <w:name w:val="Стиль По ширине Справа:  -001 см"/>
    <w:basedOn w:val="ad"/>
    <w:rsid w:val="004F4D8A"/>
    <w:pPr>
      <w:ind w:right="-6"/>
    </w:pPr>
    <w:rPr>
      <w:rFonts w:ascii="Arial" w:hAnsi="Arial"/>
      <w:snapToGrid/>
      <w:sz w:val="16"/>
    </w:rPr>
  </w:style>
  <w:style w:type="paragraph" w:customStyle="1" w:styleId="1f8">
    <w:name w:val="Абзац списка1"/>
    <w:basedOn w:val="ad"/>
    <w:uiPriority w:val="99"/>
    <w:rsid w:val="004F4D8A"/>
    <w:pPr>
      <w:ind w:left="720"/>
      <w:contextualSpacing/>
    </w:pPr>
    <w:rPr>
      <w:snapToGrid/>
    </w:rPr>
  </w:style>
  <w:style w:type="paragraph" w:customStyle="1" w:styleId="afffff1">
    <w:name w:val="Список (таблица)"/>
    <w:basedOn w:val="ad"/>
    <w:link w:val="afffff2"/>
    <w:uiPriority w:val="99"/>
    <w:rsid w:val="004F4D8A"/>
    <w:pPr>
      <w:spacing w:before="120" w:after="120"/>
    </w:pPr>
    <w:rPr>
      <w:snapToGrid/>
      <w:sz w:val="22"/>
    </w:rPr>
  </w:style>
  <w:style w:type="character" w:customStyle="1" w:styleId="58">
    <w:name w:val="Знак Знак5"/>
    <w:rsid w:val="004F4D8A"/>
    <w:rPr>
      <w:sz w:val="24"/>
      <w:szCs w:val="24"/>
      <w:lang w:val="ru-RU" w:eastAsia="ru-RU" w:bidi="ar-SA"/>
    </w:rPr>
  </w:style>
  <w:style w:type="paragraph" w:customStyle="1" w:styleId="120">
    <w:name w:val="Знак Знак Знак12"/>
    <w:basedOn w:val="ad"/>
    <w:uiPriority w:val="99"/>
    <w:rsid w:val="004F4D8A"/>
    <w:pPr>
      <w:tabs>
        <w:tab w:val="num" w:pos="360"/>
      </w:tabs>
      <w:spacing w:after="160" w:line="240" w:lineRule="exact"/>
    </w:pPr>
    <w:rPr>
      <w:rFonts w:ascii="Verdana" w:hAnsi="Verdana" w:cs="Verdana"/>
      <w:snapToGrid/>
      <w:sz w:val="20"/>
      <w:lang w:val="en-US" w:eastAsia="en-US"/>
    </w:rPr>
  </w:style>
  <w:style w:type="paragraph" w:customStyle="1" w:styleId="afffff3">
    <w:name w:val="Обычный ВК"/>
    <w:basedOn w:val="ad"/>
    <w:rsid w:val="004F4D8A"/>
    <w:pPr>
      <w:ind w:firstLine="724"/>
    </w:pPr>
    <w:rPr>
      <w:snapToGrid/>
      <w:sz w:val="24"/>
    </w:rPr>
  </w:style>
  <w:style w:type="paragraph" w:styleId="2f7">
    <w:name w:val="Body Text First Indent 2"/>
    <w:basedOn w:val="afe"/>
    <w:link w:val="2f8"/>
    <w:rsid w:val="004F4D8A"/>
    <w:pPr>
      <w:widowControl/>
      <w:adjustRightInd/>
      <w:spacing w:after="120" w:line="360" w:lineRule="auto"/>
      <w:ind w:left="283" w:firstLine="210"/>
    </w:pPr>
    <w:rPr>
      <w:snapToGrid w:val="0"/>
      <w:sz w:val="28"/>
    </w:rPr>
  </w:style>
  <w:style w:type="character" w:customStyle="1" w:styleId="rvts8">
    <w:name w:val="rvts8"/>
    <w:rsid w:val="004F4D8A"/>
    <w:rPr>
      <w:sz w:val="20"/>
      <w:szCs w:val="20"/>
    </w:rPr>
  </w:style>
  <w:style w:type="character" w:customStyle="1" w:styleId="56">
    <w:name w:val="Заголовок 5 Знак"/>
    <w:aliases w:val="H5 Знак,Appendix1 Знак,Table label Знак,h5 Знак,l5 Знак,hm Знак,mh2 Знак,Module heading 2 Знак,Head 5 Знак,list 5 Знак,5 Знак,Level 5 Topic Heading Знак,PIM 5 Знак,ITT t5 Знак,PA Pico Section Знак"/>
    <w:link w:val="55"/>
    <w:uiPriority w:val="99"/>
    <w:rsid w:val="004F4D8A"/>
    <w:rPr>
      <w:b/>
      <w:snapToGrid w:val="0"/>
      <w:sz w:val="26"/>
      <w:lang w:val="x-none" w:eastAsia="x-none"/>
    </w:rPr>
  </w:style>
  <w:style w:type="character" w:customStyle="1" w:styleId="60">
    <w:name w:val="Заголовок 6 Знак"/>
    <w:aliases w:val="PIM 6 Знак,Gliederung6 Знак,__Подпункт Знак"/>
    <w:link w:val="6"/>
    <w:uiPriority w:val="99"/>
    <w:rsid w:val="004F4D8A"/>
    <w:rPr>
      <w:b/>
      <w:snapToGrid w:val="0"/>
      <w:sz w:val="22"/>
      <w:lang w:val="x-none" w:eastAsia="x-none"/>
    </w:rPr>
  </w:style>
  <w:style w:type="character" w:customStyle="1" w:styleId="af4">
    <w:name w:val="Нижний колонтитул Знак"/>
    <w:link w:val="af3"/>
    <w:uiPriority w:val="99"/>
    <w:rsid w:val="004F4D8A"/>
    <w:rPr>
      <w:snapToGrid w:val="0"/>
      <w:lang w:val="ru-RU" w:eastAsia="ru-RU" w:bidi="ar-SA"/>
    </w:rPr>
  </w:style>
  <w:style w:type="character" w:customStyle="1" w:styleId="3a">
    <w:name w:val="Основной текст 3 Знак"/>
    <w:link w:val="39"/>
    <w:uiPriority w:val="99"/>
    <w:rsid w:val="004F4D8A"/>
    <w:rPr>
      <w:sz w:val="24"/>
      <w:szCs w:val="24"/>
      <w:lang w:val="ru-RU" w:eastAsia="ru-RU" w:bidi="ar-SA"/>
    </w:rPr>
  </w:style>
  <w:style w:type="character" w:customStyle="1" w:styleId="afff0">
    <w:name w:val="Название Знак"/>
    <w:link w:val="afff"/>
    <w:uiPriority w:val="99"/>
    <w:rsid w:val="004F4D8A"/>
    <w:rPr>
      <w:b/>
      <w:sz w:val="28"/>
      <w:lang w:val="ru-RU" w:eastAsia="ru-RU" w:bidi="ar-SA"/>
    </w:rPr>
  </w:style>
  <w:style w:type="character" w:customStyle="1" w:styleId="2f8">
    <w:name w:val="Красная строка 2 Знак"/>
    <w:link w:val="2f7"/>
    <w:rsid w:val="004F4D8A"/>
    <w:rPr>
      <w:rFonts w:ascii="Verdana" w:hAnsi="Verdana"/>
      <w:snapToGrid w:val="0"/>
      <w:sz w:val="28"/>
      <w:lang w:val="ru-RU" w:eastAsia="ru-RU" w:bidi="ar-SA"/>
    </w:rPr>
  </w:style>
  <w:style w:type="paragraph" w:styleId="afffff4">
    <w:name w:val="List Paragraph"/>
    <w:basedOn w:val="ad"/>
    <w:link w:val="afffff5"/>
    <w:uiPriority w:val="99"/>
    <w:qFormat/>
    <w:rsid w:val="004F4D8A"/>
    <w:pPr>
      <w:ind w:left="708"/>
    </w:pPr>
  </w:style>
  <w:style w:type="paragraph" w:customStyle="1" w:styleId="BodyText21">
    <w:name w:val="Body Text 21"/>
    <w:basedOn w:val="ad"/>
    <w:uiPriority w:val="99"/>
    <w:rsid w:val="004F4D8A"/>
    <w:pPr>
      <w:ind w:firstLine="720"/>
    </w:pPr>
    <w:rPr>
      <w:b/>
      <w:snapToGrid/>
      <w:sz w:val="24"/>
    </w:rPr>
  </w:style>
  <w:style w:type="paragraph" w:customStyle="1" w:styleId="Normal2">
    <w:name w:val="Normal2"/>
    <w:uiPriority w:val="99"/>
    <w:rsid w:val="004F4D8A"/>
    <w:pPr>
      <w:widowControl w:val="0"/>
    </w:pPr>
    <w:rPr>
      <w:snapToGrid w:val="0"/>
      <w:sz w:val="24"/>
    </w:rPr>
  </w:style>
  <w:style w:type="character" w:styleId="afffff6">
    <w:name w:val="Emphasis"/>
    <w:uiPriority w:val="99"/>
    <w:qFormat/>
    <w:rsid w:val="004F4D8A"/>
    <w:rPr>
      <w:i/>
      <w:iCs/>
    </w:rPr>
  </w:style>
  <w:style w:type="paragraph" w:customStyle="1" w:styleId="-20">
    <w:name w:val="Пункт-2"/>
    <w:basedOn w:val="ad"/>
    <w:link w:val="-21"/>
    <w:uiPriority w:val="99"/>
    <w:rsid w:val="004F4D8A"/>
    <w:pPr>
      <w:tabs>
        <w:tab w:val="num" w:pos="1134"/>
      </w:tabs>
    </w:pPr>
    <w:rPr>
      <w:snapToGrid/>
    </w:rPr>
  </w:style>
  <w:style w:type="paragraph" w:customStyle="1" w:styleId="-5">
    <w:name w:val="Пункт-5"/>
    <w:basedOn w:val="ad"/>
    <w:uiPriority w:val="99"/>
    <w:rsid w:val="004F4D8A"/>
    <w:pPr>
      <w:tabs>
        <w:tab w:val="num" w:pos="1701"/>
        <w:tab w:val="left" w:pos="2268"/>
      </w:tabs>
      <w:ind w:left="2268" w:hanging="567"/>
    </w:pPr>
    <w:rPr>
      <w:snapToGrid/>
    </w:rPr>
  </w:style>
  <w:style w:type="character" w:customStyle="1" w:styleId="-21">
    <w:name w:val="Пункт-2 Знак"/>
    <w:link w:val="-20"/>
    <w:uiPriority w:val="99"/>
    <w:rsid w:val="004F4D8A"/>
    <w:rPr>
      <w:sz w:val="28"/>
      <w:lang w:val="ru-RU" w:eastAsia="ru-RU" w:bidi="ar-SA"/>
    </w:rPr>
  </w:style>
  <w:style w:type="character" w:customStyle="1" w:styleId="1b">
    <w:name w:val="Пункт Знак1"/>
    <w:link w:val="af8"/>
    <w:uiPriority w:val="99"/>
    <w:rsid w:val="004F4D8A"/>
    <w:rPr>
      <w:sz w:val="28"/>
      <w:lang w:val="x-none" w:eastAsia="x-none" w:bidi="ar-SA"/>
    </w:rPr>
  </w:style>
  <w:style w:type="character" w:customStyle="1" w:styleId="afffff7">
    <w:name w:val="Основной текст Знак"/>
    <w:aliases w:val="Bodytext Знак,paragraph 2 Знак,body indent Знак,AvtalBrödtext Знак,ändrad Знак"/>
    <w:uiPriority w:val="99"/>
    <w:rsid w:val="0025598B"/>
    <w:rPr>
      <w:sz w:val="24"/>
      <w:szCs w:val="24"/>
      <w:lang w:val="ru-RU" w:eastAsia="ru-RU" w:bidi="ar-SA"/>
    </w:rPr>
  </w:style>
  <w:style w:type="character" w:customStyle="1" w:styleId="Heading1Char">
    <w:name w:val="Heading 1 Char"/>
    <w:aliases w:val="Document Header1 Char,H1 Char,Ðàçäåë + Times New Roman Char,Перед:  0 пт Char,После..... Char,Ðàçäåë Char"/>
    <w:locked/>
    <w:rsid w:val="007C766B"/>
    <w:rPr>
      <w:rFonts w:ascii="Arial" w:hAnsi="Arial" w:cs="Times New Roman"/>
      <w:b/>
      <w:kern w:val="28"/>
      <w:sz w:val="20"/>
      <w:szCs w:val="20"/>
      <w:lang w:val="x-none" w:eastAsia="ru-RU"/>
    </w:rPr>
  </w:style>
  <w:style w:type="character" w:customStyle="1" w:styleId="37">
    <w:name w:val="Заголовок 3 Знак"/>
    <w:aliases w:val="H3 Знак,H31 Знак,H32 Знак,H311 Знак,H33 Знак,H312 Знак,H321 Знак,H3111 Знак,H34 Знак,H313 Знак,H322 Знак,H3112 Знак,H35 Знак,H 3 Numb Знак,Map Знак,h3 Знак,Level 3 Topic Heading Знак,Minor Знак,H36 Знак,H37 Знак,H38 Знак,H39 Знак,3 Знак"/>
    <w:link w:val="31"/>
    <w:uiPriority w:val="99"/>
    <w:locked/>
    <w:rsid w:val="007C766B"/>
    <w:rPr>
      <w:b/>
      <w:snapToGrid w:val="0"/>
      <w:sz w:val="28"/>
      <w:lang w:val="x-none" w:eastAsia="x-none"/>
    </w:rPr>
  </w:style>
  <w:style w:type="character" w:customStyle="1" w:styleId="44">
    <w:name w:val="Заголовок 4 Знак"/>
    <w:aliases w:val="h4 Знак,Level 4 Topic Heading Знак,H4 Знак,Sub-Minor Знак,Case Sub-Header Знак,heading4 Знак,4 Знак,I4 Знак,l4 Знак,I41 Знак,41 Знак,l41 Знак,heading41 Знак,(Shift Ctrl 4) Знак,Titre 41 Знак,t4.T4 Знак,4heading Знак,a. Знак,4 dash Знак"/>
    <w:link w:val="41"/>
    <w:uiPriority w:val="99"/>
    <w:locked/>
    <w:rsid w:val="007C766B"/>
    <w:rPr>
      <w:b/>
      <w:i/>
      <w:snapToGrid w:val="0"/>
      <w:sz w:val="28"/>
      <w:lang w:val="x-none" w:eastAsia="x-none"/>
    </w:rPr>
  </w:style>
  <w:style w:type="character" w:customStyle="1" w:styleId="Heading5Char">
    <w:name w:val="Heading 5 Char"/>
    <w:aliases w:val="H5 Char"/>
    <w:locked/>
    <w:rsid w:val="007C766B"/>
    <w:rPr>
      <w:rFonts w:eastAsia="Calibri"/>
      <w:b/>
      <w:sz w:val="26"/>
      <w:lang w:val="ru-RU" w:eastAsia="ru-RU" w:bidi="ar-SA"/>
    </w:rPr>
  </w:style>
  <w:style w:type="character" w:customStyle="1" w:styleId="Heading6Char">
    <w:name w:val="Heading 6 Char"/>
    <w:locked/>
    <w:rsid w:val="007C766B"/>
    <w:rPr>
      <w:rFonts w:eastAsia="Calibri"/>
      <w:b/>
      <w:sz w:val="22"/>
      <w:lang w:val="ru-RU" w:eastAsia="ru-RU" w:bidi="ar-SA"/>
    </w:rPr>
  </w:style>
  <w:style w:type="character" w:customStyle="1" w:styleId="71">
    <w:name w:val="Заголовок 7 Знак"/>
    <w:link w:val="70"/>
    <w:uiPriority w:val="99"/>
    <w:locked/>
    <w:rsid w:val="007C766B"/>
    <w:rPr>
      <w:snapToGrid w:val="0"/>
      <w:sz w:val="26"/>
      <w:lang w:val="x-none" w:eastAsia="x-none"/>
    </w:rPr>
  </w:style>
  <w:style w:type="character" w:customStyle="1" w:styleId="81">
    <w:name w:val="Заголовок 8 Знак"/>
    <w:link w:val="80"/>
    <w:uiPriority w:val="99"/>
    <w:locked/>
    <w:rsid w:val="007C766B"/>
    <w:rPr>
      <w:i/>
      <w:snapToGrid w:val="0"/>
      <w:sz w:val="26"/>
      <w:lang w:val="x-none" w:eastAsia="x-none"/>
    </w:rPr>
  </w:style>
  <w:style w:type="character" w:customStyle="1" w:styleId="90">
    <w:name w:val="Заголовок 9 Знак"/>
    <w:link w:val="9"/>
    <w:uiPriority w:val="99"/>
    <w:locked/>
    <w:rsid w:val="007C766B"/>
    <w:rPr>
      <w:rFonts w:ascii="Arial" w:hAnsi="Arial"/>
      <w:snapToGrid w:val="0"/>
      <w:sz w:val="22"/>
      <w:lang w:val="x-none" w:eastAsia="x-none"/>
    </w:rPr>
  </w:style>
  <w:style w:type="character" w:customStyle="1" w:styleId="af2">
    <w:name w:val="Верхний колонтитул Знак"/>
    <w:link w:val="af1"/>
    <w:uiPriority w:val="99"/>
    <w:locked/>
    <w:rsid w:val="007C766B"/>
    <w:rPr>
      <w:i/>
      <w:snapToGrid w:val="0"/>
      <w:lang w:val="ru-RU" w:eastAsia="ru-RU" w:bidi="ar-SA"/>
    </w:rPr>
  </w:style>
  <w:style w:type="character" w:customStyle="1" w:styleId="FooterChar">
    <w:name w:val="Footer Char"/>
    <w:locked/>
    <w:rsid w:val="007C766B"/>
    <w:rPr>
      <w:rFonts w:ascii="Times New Roman" w:hAnsi="Times New Roman" w:cs="Times New Roman"/>
      <w:snapToGrid w:val="0"/>
      <w:sz w:val="20"/>
      <w:szCs w:val="20"/>
      <w:lang w:val="x-none" w:eastAsia="ru-RU"/>
    </w:rPr>
  </w:style>
  <w:style w:type="character" w:customStyle="1" w:styleId="BodyTextChar">
    <w:name w:val="Body Text Char"/>
    <w:locked/>
    <w:rsid w:val="007C766B"/>
    <w:rPr>
      <w:rFonts w:ascii="Times New Roman" w:hAnsi="Times New Roman" w:cs="Times New Roman"/>
      <w:sz w:val="24"/>
      <w:szCs w:val="24"/>
      <w:lang w:val="x-none" w:eastAsia="ru-RU"/>
    </w:rPr>
  </w:style>
  <w:style w:type="character" w:customStyle="1" w:styleId="BodyTextIndentChar">
    <w:name w:val="Body Text Indent Char"/>
    <w:locked/>
    <w:rsid w:val="007C766B"/>
    <w:rPr>
      <w:rFonts w:ascii="Verdana" w:hAnsi="Verdana" w:cs="Times New Roman"/>
      <w:sz w:val="20"/>
      <w:szCs w:val="20"/>
      <w:lang w:val="x-none" w:eastAsia="ru-RU"/>
    </w:rPr>
  </w:style>
  <w:style w:type="character" w:customStyle="1" w:styleId="BodyText3Char">
    <w:name w:val="Body Text 3 Char"/>
    <w:locked/>
    <w:rsid w:val="007C766B"/>
    <w:rPr>
      <w:rFonts w:ascii="Times New Roman" w:hAnsi="Times New Roman" w:cs="Times New Roman"/>
      <w:sz w:val="24"/>
      <w:szCs w:val="24"/>
      <w:lang w:val="x-none" w:eastAsia="ru-RU"/>
    </w:rPr>
  </w:style>
  <w:style w:type="character" w:customStyle="1" w:styleId="2f0">
    <w:name w:val="Основной текст с отступом 2 Знак"/>
    <w:link w:val="2f"/>
    <w:uiPriority w:val="99"/>
    <w:locked/>
    <w:rsid w:val="007C766B"/>
    <w:rPr>
      <w:sz w:val="24"/>
      <w:szCs w:val="24"/>
      <w:lang w:val="ru-RU" w:eastAsia="ru-RU" w:bidi="ar-SA"/>
    </w:rPr>
  </w:style>
  <w:style w:type="character" w:customStyle="1" w:styleId="aff3">
    <w:name w:val="Текст выноски Знак"/>
    <w:link w:val="aff2"/>
    <w:uiPriority w:val="99"/>
    <w:locked/>
    <w:rsid w:val="007C766B"/>
    <w:rPr>
      <w:rFonts w:ascii="Tahoma" w:hAnsi="Tahoma" w:cs="Tahoma"/>
      <w:snapToGrid w:val="0"/>
      <w:sz w:val="16"/>
      <w:szCs w:val="16"/>
      <w:lang w:val="ru-RU" w:eastAsia="ru-RU" w:bidi="ar-SA"/>
    </w:rPr>
  </w:style>
  <w:style w:type="character" w:customStyle="1" w:styleId="aff6">
    <w:name w:val="Текст примечания Знак"/>
    <w:link w:val="aff5"/>
    <w:uiPriority w:val="99"/>
    <w:locked/>
    <w:rsid w:val="007C766B"/>
    <w:rPr>
      <w:snapToGrid w:val="0"/>
      <w:lang w:val="ru-RU" w:eastAsia="ru-RU" w:bidi="ar-SA"/>
    </w:rPr>
  </w:style>
  <w:style w:type="character" w:customStyle="1" w:styleId="aff8">
    <w:name w:val="Тема примечания Знак"/>
    <w:link w:val="aff7"/>
    <w:uiPriority w:val="99"/>
    <w:locked/>
    <w:rsid w:val="007C766B"/>
    <w:rPr>
      <w:b/>
      <w:bCs/>
      <w:snapToGrid w:val="0"/>
      <w:lang w:val="ru-RU" w:eastAsia="ru-RU" w:bidi="ar-SA"/>
    </w:rPr>
  </w:style>
  <w:style w:type="character" w:customStyle="1" w:styleId="affa">
    <w:name w:val="Схема документа Знак"/>
    <w:link w:val="aff9"/>
    <w:uiPriority w:val="99"/>
    <w:locked/>
    <w:rsid w:val="007C766B"/>
    <w:rPr>
      <w:rFonts w:ascii="Tahoma" w:hAnsi="Tahoma" w:cs="Tahoma"/>
      <w:snapToGrid w:val="0"/>
      <w:lang w:val="ru-RU" w:eastAsia="ru-RU" w:bidi="ar-SA"/>
    </w:rPr>
  </w:style>
  <w:style w:type="character" w:customStyle="1" w:styleId="2f2">
    <w:name w:val="Основной текст 2 Знак"/>
    <w:link w:val="2f1"/>
    <w:uiPriority w:val="99"/>
    <w:locked/>
    <w:rsid w:val="007C766B"/>
    <w:rPr>
      <w:sz w:val="24"/>
      <w:szCs w:val="24"/>
      <w:lang w:val="ru-RU" w:eastAsia="ru-RU" w:bidi="ar-SA"/>
    </w:rPr>
  </w:style>
  <w:style w:type="character" w:customStyle="1" w:styleId="affc">
    <w:name w:val="Текст макроса Знак"/>
    <w:link w:val="affb"/>
    <w:uiPriority w:val="99"/>
    <w:locked/>
    <w:rsid w:val="007C766B"/>
    <w:rPr>
      <w:rFonts w:ascii="Arial" w:hAnsi="Arial"/>
      <w:lang w:val="en-US" w:eastAsia="ru-RU" w:bidi="ar-SA"/>
    </w:rPr>
  </w:style>
  <w:style w:type="paragraph" w:customStyle="1" w:styleId="2111">
    <w:name w:val="Основной текст 211"/>
    <w:basedOn w:val="ad"/>
    <w:uiPriority w:val="99"/>
    <w:rsid w:val="007C766B"/>
    <w:pPr>
      <w:ind w:firstLine="720"/>
    </w:pPr>
    <w:rPr>
      <w:rFonts w:eastAsia="Calibri"/>
      <w:b/>
      <w:snapToGrid/>
      <w:sz w:val="24"/>
    </w:rPr>
  </w:style>
  <w:style w:type="character" w:customStyle="1" w:styleId="TitleChar">
    <w:name w:val="Title Char"/>
    <w:locked/>
    <w:rsid w:val="007C766B"/>
    <w:rPr>
      <w:rFonts w:ascii="Times New Roman" w:hAnsi="Times New Roman" w:cs="Times New Roman"/>
      <w:b/>
      <w:sz w:val="20"/>
      <w:szCs w:val="20"/>
      <w:lang w:val="x-none" w:eastAsia="ru-RU"/>
    </w:rPr>
  </w:style>
  <w:style w:type="character" w:customStyle="1" w:styleId="3c">
    <w:name w:val="Основной текст с отступом 3 Знак"/>
    <w:link w:val="3b"/>
    <w:uiPriority w:val="99"/>
    <w:locked/>
    <w:rsid w:val="007C766B"/>
    <w:rPr>
      <w:snapToGrid w:val="0"/>
      <w:sz w:val="16"/>
      <w:szCs w:val="16"/>
      <w:lang w:val="ru-RU" w:eastAsia="ru-RU" w:bidi="ar-SA"/>
    </w:rPr>
  </w:style>
  <w:style w:type="character" w:customStyle="1" w:styleId="afffb">
    <w:name w:val="Текст Знак"/>
    <w:aliases w:val="Текст табличный Знак"/>
    <w:link w:val="afffa"/>
    <w:uiPriority w:val="99"/>
    <w:locked/>
    <w:rsid w:val="007C766B"/>
    <w:rPr>
      <w:rFonts w:ascii="Courier New" w:hAnsi="Courier New"/>
      <w:lang w:val="ru-RU" w:eastAsia="ru-RU" w:bidi="ar-SA"/>
    </w:rPr>
  </w:style>
  <w:style w:type="character" w:customStyle="1" w:styleId="NormalWebChar">
    <w:name w:val="Normal (Web) Char"/>
    <w:locked/>
    <w:rsid w:val="007C766B"/>
    <w:rPr>
      <w:rFonts w:ascii="Arial Unicode MS" w:eastAsia="Arial Unicode MS" w:hAnsi="Arial Unicode MS" w:cs="Arial Unicode MS"/>
      <w:sz w:val="24"/>
      <w:szCs w:val="24"/>
      <w:lang w:val="x-none" w:eastAsia="ru-RU"/>
    </w:rPr>
  </w:style>
  <w:style w:type="paragraph" w:customStyle="1" w:styleId="115">
    <w:name w:val="Знак Знак Знак1 Знак Знак Знак Знак Знак Знак Знак1"/>
    <w:basedOn w:val="ad"/>
    <w:uiPriority w:val="99"/>
    <w:rsid w:val="007C766B"/>
    <w:pPr>
      <w:spacing w:after="160" w:line="240" w:lineRule="exact"/>
    </w:pPr>
    <w:rPr>
      <w:rFonts w:ascii="Verdana" w:eastAsia="Calibri" w:hAnsi="Verdana" w:cs="Verdana"/>
      <w:snapToGrid/>
      <w:sz w:val="20"/>
      <w:lang w:val="en-US" w:eastAsia="en-US"/>
    </w:rPr>
  </w:style>
  <w:style w:type="paragraph" w:customStyle="1" w:styleId="223">
    <w:name w:val="Обычный22"/>
    <w:link w:val="2f9"/>
    <w:uiPriority w:val="99"/>
    <w:rsid w:val="007C766B"/>
    <w:pPr>
      <w:widowControl w:val="0"/>
    </w:pPr>
    <w:rPr>
      <w:rFonts w:eastAsia="Calibri"/>
      <w:sz w:val="24"/>
    </w:rPr>
  </w:style>
  <w:style w:type="character" w:customStyle="1" w:styleId="Heading2Char">
    <w:name w:val="Heading 2 Char"/>
    <w:aliases w:val="H2 Char,Обычный + полужирный Char,По центру Char,Перед:  6 пт Char,П... Char,Междустр.интерва... Char,Междустр.интервал:  одинарный Char,Знак1 Char,H2_Numb Char,h2 Char,Level 2 Topic Heading Char,H21 Char,Major Char,2 Char,CHS Char,A Char"/>
    <w:uiPriority w:val="9"/>
    <w:locked/>
    <w:rsid w:val="007C766B"/>
    <w:rPr>
      <w:rFonts w:ascii="Times New Roman" w:hAnsi="Times New Roman" w:cs="Times New Roman"/>
      <w:b/>
      <w:snapToGrid w:val="0"/>
      <w:sz w:val="20"/>
      <w:szCs w:val="20"/>
      <w:lang w:val="x-none" w:eastAsia="ru-RU"/>
    </w:rPr>
  </w:style>
  <w:style w:type="character" w:customStyle="1" w:styleId="affff3">
    <w:name w:val="Текст сноски Знак"/>
    <w:link w:val="affff2"/>
    <w:uiPriority w:val="99"/>
    <w:locked/>
    <w:rsid w:val="007C766B"/>
    <w:rPr>
      <w:snapToGrid w:val="0"/>
      <w:lang w:val="ru-RU" w:eastAsia="ru-RU" w:bidi="ar-SA"/>
    </w:rPr>
  </w:style>
  <w:style w:type="paragraph" w:customStyle="1" w:styleId="2fa">
    <w:name w:val="Знак2"/>
    <w:basedOn w:val="ad"/>
    <w:uiPriority w:val="99"/>
    <w:rsid w:val="007C766B"/>
    <w:pPr>
      <w:spacing w:after="160" w:line="240" w:lineRule="exact"/>
    </w:pPr>
    <w:rPr>
      <w:rFonts w:ascii="Verdana" w:eastAsia="Calibri" w:hAnsi="Verdana"/>
      <w:snapToGrid/>
      <w:sz w:val="20"/>
      <w:lang w:val="en-US" w:eastAsia="en-US"/>
    </w:rPr>
  </w:style>
  <w:style w:type="character" w:customStyle="1" w:styleId="63">
    <w:name w:val="Знак Знак6"/>
    <w:link w:val="1f9"/>
    <w:uiPriority w:val="99"/>
    <w:rsid w:val="007C766B"/>
    <w:rPr>
      <w:rFonts w:ascii="Arial Unicode MS" w:eastAsia="Arial Unicode MS" w:hAnsi="Arial Unicode MS" w:cs="Arial Unicode MS"/>
      <w:sz w:val="24"/>
      <w:szCs w:val="24"/>
      <w:lang w:val="ru-RU" w:eastAsia="ru-RU" w:bidi="ar-SA"/>
    </w:rPr>
  </w:style>
  <w:style w:type="character" w:customStyle="1" w:styleId="213">
    <w:name w:val="Знак Знак21"/>
    <w:uiPriority w:val="99"/>
    <w:rsid w:val="007C766B"/>
    <w:rPr>
      <w:rFonts w:cs="Times New Roman"/>
      <w:sz w:val="24"/>
      <w:szCs w:val="24"/>
      <w:lang w:val="ru-RU" w:eastAsia="ru-RU" w:bidi="ar-SA"/>
    </w:rPr>
  </w:style>
  <w:style w:type="character" w:customStyle="1" w:styleId="121">
    <w:name w:val="Знак Знак12"/>
    <w:uiPriority w:val="99"/>
    <w:rsid w:val="007C766B"/>
    <w:rPr>
      <w:rFonts w:ascii="Verdana" w:hAnsi="Verdana" w:cs="Times New Roman"/>
      <w:lang w:val="ru-RU" w:eastAsia="ru-RU" w:bidi="ar-SA"/>
    </w:rPr>
  </w:style>
  <w:style w:type="paragraph" w:customStyle="1" w:styleId="2fb">
    <w:name w:val="Знак Знак Знак2"/>
    <w:basedOn w:val="ad"/>
    <w:uiPriority w:val="99"/>
    <w:rsid w:val="007C766B"/>
    <w:pPr>
      <w:spacing w:after="160" w:line="240" w:lineRule="exact"/>
    </w:pPr>
    <w:rPr>
      <w:rFonts w:ascii="Verdana" w:eastAsia="Calibri" w:hAnsi="Verdana"/>
      <w:snapToGrid/>
      <w:sz w:val="20"/>
      <w:lang w:val="en-US" w:eastAsia="en-US"/>
    </w:rPr>
  </w:style>
  <w:style w:type="character" w:customStyle="1" w:styleId="410">
    <w:name w:val="Знак Знак41"/>
    <w:rsid w:val="007C766B"/>
    <w:rPr>
      <w:rFonts w:ascii="Verdana" w:hAnsi="Verdana" w:cs="Times New Roman"/>
      <w:lang w:val="ru-RU" w:eastAsia="ru-RU" w:bidi="ar-SA"/>
    </w:rPr>
  </w:style>
  <w:style w:type="character" w:customStyle="1" w:styleId="afffff">
    <w:name w:val="Подзаголовок Знак"/>
    <w:link w:val="affffe"/>
    <w:uiPriority w:val="99"/>
    <w:locked/>
    <w:rsid w:val="007C766B"/>
    <w:rPr>
      <w:rFonts w:ascii="Arial" w:hAnsi="Arial" w:cs="Arial"/>
      <w:lang w:val="ru-RU" w:eastAsia="ru-RU" w:bidi="ar-SA"/>
    </w:rPr>
  </w:style>
  <w:style w:type="character" w:customStyle="1" w:styleId="EmailStyle3201">
    <w:name w:val="EmailStyle3201"/>
    <w:semiHidden/>
    <w:rsid w:val="007C766B"/>
    <w:rPr>
      <w:rFonts w:ascii="Arial" w:hAnsi="Arial" w:cs="Arial"/>
      <w:color w:val="auto"/>
      <w:sz w:val="20"/>
      <w:szCs w:val="20"/>
    </w:rPr>
  </w:style>
  <w:style w:type="paragraph" w:customStyle="1" w:styleId="CharChar1">
    <w:name w:val="Char Char1"/>
    <w:basedOn w:val="ad"/>
    <w:rsid w:val="007C766B"/>
    <w:pPr>
      <w:widowControl w:val="0"/>
    </w:pPr>
    <w:rPr>
      <w:rFonts w:ascii="Arial" w:eastAsia="SimSun" w:hAnsi="Arial" w:cs="Arial"/>
      <w:snapToGrid/>
      <w:kern w:val="2"/>
      <w:sz w:val="21"/>
      <w:szCs w:val="24"/>
      <w:lang w:val="en-US" w:eastAsia="zh-CN"/>
    </w:rPr>
  </w:style>
  <w:style w:type="character" w:customStyle="1" w:styleId="510">
    <w:name w:val="Знак Знак51"/>
    <w:rsid w:val="007C766B"/>
    <w:rPr>
      <w:rFonts w:cs="Times New Roman"/>
      <w:sz w:val="24"/>
      <w:szCs w:val="24"/>
      <w:lang w:val="ru-RU" w:eastAsia="ru-RU" w:bidi="ar-SA"/>
    </w:rPr>
  </w:style>
  <w:style w:type="paragraph" w:customStyle="1" w:styleId="116">
    <w:name w:val="Знак Знак Знак11"/>
    <w:basedOn w:val="ad"/>
    <w:uiPriority w:val="99"/>
    <w:rsid w:val="007C766B"/>
    <w:pPr>
      <w:tabs>
        <w:tab w:val="num" w:pos="360"/>
      </w:tabs>
      <w:spacing w:after="160" w:line="240" w:lineRule="exact"/>
    </w:pPr>
    <w:rPr>
      <w:rFonts w:ascii="Verdana" w:eastAsia="Calibri" w:hAnsi="Verdana" w:cs="Verdana"/>
      <w:snapToGrid/>
      <w:sz w:val="20"/>
      <w:lang w:val="en-US" w:eastAsia="en-US"/>
    </w:rPr>
  </w:style>
  <w:style w:type="character" w:customStyle="1" w:styleId="BodyTextFirstIndent2Char">
    <w:name w:val="Body Text First Indent 2 Char"/>
    <w:locked/>
    <w:rsid w:val="007C766B"/>
    <w:rPr>
      <w:rFonts w:ascii="Times New Roman" w:hAnsi="Times New Roman" w:cs="Times New Roman"/>
      <w:snapToGrid w:val="0"/>
      <w:sz w:val="20"/>
      <w:szCs w:val="20"/>
      <w:lang w:val="x-none" w:eastAsia="ru-RU"/>
    </w:rPr>
  </w:style>
  <w:style w:type="paragraph" w:customStyle="1" w:styleId="2fc">
    <w:name w:val="Абзац списка2"/>
    <w:basedOn w:val="ad"/>
    <w:rsid w:val="007C766B"/>
    <w:pPr>
      <w:ind w:left="708"/>
    </w:pPr>
    <w:rPr>
      <w:rFonts w:eastAsia="Calibri"/>
      <w:snapToGrid/>
    </w:rPr>
  </w:style>
  <w:style w:type="character" w:customStyle="1" w:styleId="1fa">
    <w:name w:val="Основной текст Знак1"/>
    <w:rsid w:val="007C766B"/>
    <w:rPr>
      <w:rFonts w:ascii="Times New Roman" w:hAnsi="Times New Roman" w:cs="Times New Roman"/>
      <w:sz w:val="24"/>
      <w:szCs w:val="24"/>
      <w:lang w:val="x-none" w:eastAsia="ru-RU"/>
    </w:rPr>
  </w:style>
  <w:style w:type="character" w:customStyle="1" w:styleId="EmailStyle3171">
    <w:name w:val="EmailStyle3171"/>
    <w:semiHidden/>
    <w:rsid w:val="00A6274A"/>
    <w:rPr>
      <w:rFonts w:ascii="Arial" w:hAnsi="Arial" w:cs="Arial"/>
      <w:color w:val="auto"/>
      <w:sz w:val="20"/>
      <w:szCs w:val="20"/>
    </w:rPr>
  </w:style>
  <w:style w:type="character" w:customStyle="1" w:styleId="214">
    <w:name w:val="Знак2 Знак Знак1"/>
    <w:rsid w:val="00CC2933"/>
    <w:rPr>
      <w:rFonts w:ascii="Verdana" w:hAnsi="Verdana"/>
      <w:lang w:val="ru-RU" w:eastAsia="ru-RU" w:bidi="ar-SA"/>
    </w:rPr>
  </w:style>
  <w:style w:type="paragraph" w:styleId="afffff8">
    <w:name w:val="Revision"/>
    <w:hidden/>
    <w:uiPriority w:val="99"/>
    <w:semiHidden/>
    <w:rsid w:val="003B0736"/>
    <w:rPr>
      <w:snapToGrid w:val="0"/>
      <w:sz w:val="28"/>
    </w:rPr>
  </w:style>
  <w:style w:type="paragraph" w:customStyle="1" w:styleId="Default">
    <w:name w:val="Default"/>
    <w:rsid w:val="00AA396D"/>
    <w:pPr>
      <w:autoSpaceDE w:val="0"/>
      <w:autoSpaceDN w:val="0"/>
      <w:adjustRightInd w:val="0"/>
    </w:pPr>
    <w:rPr>
      <w:color w:val="000000"/>
      <w:sz w:val="24"/>
      <w:szCs w:val="24"/>
    </w:rPr>
  </w:style>
  <w:style w:type="paragraph" w:styleId="HTML">
    <w:name w:val="HTML Preformatted"/>
    <w:basedOn w:val="ad"/>
    <w:link w:val="HTML0"/>
    <w:unhideWhenUsed/>
    <w:rsid w:val="009B54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snapToGrid/>
      <w:color w:val="000000"/>
      <w:sz w:val="20"/>
      <w:lang w:val="x-none" w:eastAsia="x-none"/>
    </w:rPr>
  </w:style>
  <w:style w:type="character" w:customStyle="1" w:styleId="HTML0">
    <w:name w:val="Стандартный HTML Знак"/>
    <w:link w:val="HTML"/>
    <w:rsid w:val="009B54D7"/>
    <w:rPr>
      <w:rFonts w:ascii="Courier New" w:eastAsia="Calibri" w:hAnsi="Courier New" w:cs="Courier New"/>
      <w:color w:val="000000"/>
    </w:rPr>
  </w:style>
  <w:style w:type="paragraph" w:styleId="30">
    <w:name w:val="List Bullet 3"/>
    <w:basedOn w:val="ad"/>
    <w:rsid w:val="006B6D02"/>
    <w:pPr>
      <w:numPr>
        <w:numId w:val="52"/>
      </w:numPr>
      <w:jc w:val="both"/>
    </w:pPr>
    <w:rPr>
      <w:snapToGrid/>
      <w:szCs w:val="28"/>
      <w:lang w:val="en-US"/>
    </w:rPr>
  </w:style>
  <w:style w:type="numbering" w:customStyle="1" w:styleId="1fb">
    <w:name w:val="Нет списка1"/>
    <w:next w:val="af0"/>
    <w:uiPriority w:val="99"/>
    <w:semiHidden/>
    <w:unhideWhenUsed/>
    <w:rsid w:val="00B778C2"/>
  </w:style>
  <w:style w:type="table" w:customStyle="1" w:styleId="1fc">
    <w:name w:val="Сетка таблицы1"/>
    <w:basedOn w:val="af"/>
    <w:next w:val="aff0"/>
    <w:uiPriority w:val="99"/>
    <w:rsid w:val="00B778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d">
    <w:name w:val="Современная таблица1"/>
    <w:basedOn w:val="af"/>
    <w:next w:val="affff5"/>
    <w:uiPriority w:val="99"/>
    <w:rsid w:val="00B778C2"/>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customStyle="1" w:styleId="msolistparagraph0">
    <w:name w:val="msolistparagraph"/>
    <w:basedOn w:val="ad"/>
    <w:uiPriority w:val="99"/>
    <w:rsid w:val="00B778C2"/>
    <w:pPr>
      <w:ind w:left="720"/>
    </w:pPr>
    <w:rPr>
      <w:rFonts w:ascii="Calibri" w:hAnsi="Calibri"/>
      <w:snapToGrid/>
      <w:sz w:val="22"/>
      <w:szCs w:val="22"/>
    </w:rPr>
  </w:style>
  <w:style w:type="paragraph" w:customStyle="1" w:styleId="1fe">
    <w:name w:val="Нумерованный список1"/>
    <w:basedOn w:val="ad"/>
    <w:uiPriority w:val="99"/>
    <w:rsid w:val="00B778C2"/>
    <w:pPr>
      <w:autoSpaceDE w:val="0"/>
      <w:spacing w:before="60" w:line="360" w:lineRule="auto"/>
      <w:jc w:val="both"/>
    </w:pPr>
    <w:rPr>
      <w:snapToGrid/>
      <w:szCs w:val="24"/>
      <w:lang w:eastAsia="ar-SA"/>
    </w:rPr>
  </w:style>
  <w:style w:type="paragraph" w:customStyle="1" w:styleId="font6">
    <w:name w:val="font6"/>
    <w:basedOn w:val="ad"/>
    <w:rsid w:val="00B778C2"/>
    <w:pPr>
      <w:spacing w:before="100" w:beforeAutospacing="1" w:after="100" w:afterAutospacing="1"/>
    </w:pPr>
    <w:rPr>
      <w:rFonts w:ascii="Tahoma" w:hAnsi="Tahoma" w:cs="Tahoma"/>
      <w:snapToGrid/>
      <w:color w:val="000000"/>
      <w:sz w:val="18"/>
      <w:szCs w:val="18"/>
    </w:rPr>
  </w:style>
  <w:style w:type="paragraph" w:customStyle="1" w:styleId="font7">
    <w:name w:val="font7"/>
    <w:basedOn w:val="ad"/>
    <w:uiPriority w:val="99"/>
    <w:rsid w:val="00B778C2"/>
    <w:pPr>
      <w:spacing w:before="100" w:beforeAutospacing="1" w:after="100" w:afterAutospacing="1"/>
    </w:pPr>
    <w:rPr>
      <w:rFonts w:ascii="Tahoma" w:hAnsi="Tahoma" w:cs="Tahoma"/>
      <w:b/>
      <w:bCs/>
      <w:snapToGrid/>
      <w:color w:val="000000"/>
      <w:sz w:val="18"/>
      <w:szCs w:val="18"/>
    </w:rPr>
  </w:style>
  <w:style w:type="paragraph" w:customStyle="1" w:styleId="font8">
    <w:name w:val="font8"/>
    <w:basedOn w:val="ad"/>
    <w:uiPriority w:val="99"/>
    <w:rsid w:val="00B778C2"/>
    <w:pPr>
      <w:spacing w:before="100" w:beforeAutospacing="1" w:after="100" w:afterAutospacing="1"/>
    </w:pPr>
    <w:rPr>
      <w:rFonts w:ascii="Tahoma" w:hAnsi="Tahoma" w:cs="Tahoma"/>
      <w:snapToGrid/>
      <w:color w:val="000000"/>
      <w:sz w:val="16"/>
      <w:szCs w:val="16"/>
    </w:rPr>
  </w:style>
  <w:style w:type="paragraph" w:customStyle="1" w:styleId="font9">
    <w:name w:val="font9"/>
    <w:basedOn w:val="ad"/>
    <w:uiPriority w:val="99"/>
    <w:rsid w:val="00B778C2"/>
    <w:pPr>
      <w:spacing w:before="100" w:beforeAutospacing="1" w:after="100" w:afterAutospacing="1"/>
    </w:pPr>
    <w:rPr>
      <w:rFonts w:ascii="Tahoma" w:hAnsi="Tahoma" w:cs="Tahoma"/>
      <w:b/>
      <w:bCs/>
      <w:snapToGrid/>
      <w:color w:val="000000"/>
      <w:sz w:val="16"/>
      <w:szCs w:val="16"/>
    </w:rPr>
  </w:style>
  <w:style w:type="paragraph" w:customStyle="1" w:styleId="font10">
    <w:name w:val="font10"/>
    <w:basedOn w:val="ad"/>
    <w:uiPriority w:val="99"/>
    <w:rsid w:val="00B778C2"/>
    <w:pPr>
      <w:spacing w:before="100" w:beforeAutospacing="1" w:after="100" w:afterAutospacing="1"/>
    </w:pPr>
    <w:rPr>
      <w:rFonts w:ascii="Tahoma" w:hAnsi="Tahoma" w:cs="Tahoma"/>
      <w:snapToGrid/>
      <w:color w:val="000000"/>
      <w:sz w:val="16"/>
      <w:szCs w:val="16"/>
    </w:rPr>
  </w:style>
  <w:style w:type="character" w:customStyle="1" w:styleId="apple-style-span">
    <w:name w:val="apple-style-span"/>
    <w:rsid w:val="00B778C2"/>
    <w:rPr>
      <w:rFonts w:cs="Times New Roman"/>
    </w:rPr>
  </w:style>
  <w:style w:type="numbering" w:customStyle="1" w:styleId="2fd">
    <w:name w:val="Стиль нумерованный2"/>
    <w:rsid w:val="00B778C2"/>
  </w:style>
  <w:style w:type="numbering" w:customStyle="1" w:styleId="215">
    <w:name w:val="Стиль21"/>
    <w:rsid w:val="00B778C2"/>
  </w:style>
  <w:style w:type="numbering" w:customStyle="1" w:styleId="117">
    <w:name w:val="Стиль нумерованный11"/>
    <w:rsid w:val="00B778C2"/>
  </w:style>
  <w:style w:type="paragraph" w:styleId="afffff9">
    <w:name w:val="No Spacing"/>
    <w:uiPriority w:val="1"/>
    <w:qFormat/>
    <w:rsid w:val="008470F9"/>
    <w:pPr>
      <w:ind w:firstLine="567"/>
      <w:jc w:val="both"/>
    </w:pPr>
    <w:rPr>
      <w:snapToGrid w:val="0"/>
      <w:sz w:val="28"/>
    </w:rPr>
  </w:style>
  <w:style w:type="paragraph" w:customStyle="1" w:styleId="3e">
    <w:name w:val="Абзац списка3"/>
    <w:basedOn w:val="ad"/>
    <w:rsid w:val="002B476E"/>
    <w:pPr>
      <w:spacing w:after="200" w:line="276" w:lineRule="auto"/>
      <w:ind w:left="720" w:firstLine="567"/>
      <w:contextualSpacing/>
      <w:jc w:val="both"/>
    </w:pPr>
    <w:rPr>
      <w:rFonts w:ascii="Calibri" w:hAnsi="Calibri"/>
      <w:snapToGrid/>
      <w:sz w:val="22"/>
      <w:szCs w:val="22"/>
    </w:rPr>
  </w:style>
  <w:style w:type="character" w:customStyle="1" w:styleId="HeaderChar">
    <w:name w:val="Header Char"/>
    <w:semiHidden/>
    <w:locked/>
    <w:rsid w:val="005B47BB"/>
    <w:rPr>
      <w:rFonts w:cs="Times New Roman"/>
    </w:rPr>
  </w:style>
  <w:style w:type="paragraph" w:customStyle="1" w:styleId="afffffa">
    <w:name w:val="Текст в таблице"/>
    <w:basedOn w:val="ad"/>
    <w:uiPriority w:val="99"/>
    <w:rsid w:val="00345C90"/>
    <w:pPr>
      <w:keepLines/>
      <w:suppressAutoHyphens/>
      <w:spacing w:before="40" w:after="40" w:line="288" w:lineRule="auto"/>
    </w:pPr>
    <w:rPr>
      <w:snapToGrid/>
      <w:sz w:val="22"/>
      <w:szCs w:val="22"/>
      <w:lang w:eastAsia="zh-CN"/>
    </w:rPr>
  </w:style>
  <w:style w:type="paragraph" w:customStyle="1" w:styleId="47">
    <w:name w:val="Абзац списка4"/>
    <w:basedOn w:val="ad"/>
    <w:rsid w:val="001616C4"/>
    <w:pPr>
      <w:spacing w:line="360" w:lineRule="auto"/>
      <w:ind w:left="708" w:firstLine="567"/>
      <w:jc w:val="both"/>
    </w:pPr>
    <w:rPr>
      <w:snapToGrid/>
    </w:rPr>
  </w:style>
  <w:style w:type="paragraph" w:styleId="afffffb">
    <w:name w:val="Normal Indent"/>
    <w:basedOn w:val="ad"/>
    <w:uiPriority w:val="99"/>
    <w:rsid w:val="00310F20"/>
    <w:pPr>
      <w:spacing w:before="100" w:beforeAutospacing="1" w:after="100" w:afterAutospacing="1"/>
      <w:ind w:left="284" w:firstLine="567"/>
      <w:jc w:val="both"/>
    </w:pPr>
    <w:rPr>
      <w:rFonts w:ascii="Arial" w:eastAsia="MS Mincho" w:hAnsi="Arial" w:cs="Arial"/>
      <w:snapToGrid/>
      <w:sz w:val="22"/>
    </w:rPr>
  </w:style>
  <w:style w:type="paragraph" w:customStyle="1" w:styleId="consplusnormal">
    <w:name w:val="consplusnormal"/>
    <w:basedOn w:val="ad"/>
    <w:rsid w:val="00B27D99"/>
    <w:pPr>
      <w:autoSpaceDE w:val="0"/>
      <w:autoSpaceDN w:val="0"/>
      <w:ind w:firstLine="720"/>
    </w:pPr>
    <w:rPr>
      <w:rFonts w:ascii="Arial" w:hAnsi="Arial" w:cs="Arial"/>
      <w:snapToGrid/>
      <w:sz w:val="20"/>
    </w:rPr>
  </w:style>
  <w:style w:type="paragraph" w:customStyle="1" w:styleId="ConsPlusNormal0">
    <w:name w:val="ConsPlusNormal"/>
    <w:uiPriority w:val="99"/>
    <w:rsid w:val="0056494B"/>
    <w:pPr>
      <w:autoSpaceDE w:val="0"/>
      <w:autoSpaceDN w:val="0"/>
      <w:adjustRightInd w:val="0"/>
    </w:pPr>
    <w:rPr>
      <w:rFonts w:ascii="Arial" w:hAnsi="Arial" w:cs="Arial"/>
    </w:rPr>
  </w:style>
  <w:style w:type="paragraph" w:customStyle="1" w:styleId="FWBL1">
    <w:name w:val="FWB_L1"/>
    <w:basedOn w:val="ad"/>
    <w:next w:val="FWBL2"/>
    <w:rsid w:val="00BA7D34"/>
    <w:pPr>
      <w:keepNext/>
      <w:keepLines/>
      <w:numPr>
        <w:numId w:val="58"/>
      </w:numPr>
      <w:spacing w:after="240"/>
      <w:jc w:val="both"/>
      <w:outlineLvl w:val="0"/>
    </w:pPr>
    <w:rPr>
      <w:rFonts w:eastAsia="MS Mincho"/>
      <w:b/>
      <w:smallCaps/>
      <w:snapToGrid/>
      <w:sz w:val="24"/>
      <w:lang w:val="en-GB" w:eastAsia="en-US"/>
    </w:rPr>
  </w:style>
  <w:style w:type="paragraph" w:customStyle="1" w:styleId="FWBL2">
    <w:name w:val="FWB_L2"/>
    <w:basedOn w:val="FWBL1"/>
    <w:link w:val="FWBL2CharChar"/>
    <w:rsid w:val="00BA7D34"/>
    <w:pPr>
      <w:keepNext w:val="0"/>
      <w:keepLines w:val="0"/>
      <w:numPr>
        <w:ilvl w:val="1"/>
      </w:numPr>
      <w:ind w:left="720" w:hanging="720"/>
      <w:outlineLvl w:val="9"/>
    </w:pPr>
    <w:rPr>
      <w:b w:val="0"/>
      <w:smallCaps w:val="0"/>
    </w:rPr>
  </w:style>
  <w:style w:type="paragraph" w:customStyle="1" w:styleId="FWBL3">
    <w:name w:val="FWB_L3"/>
    <w:basedOn w:val="FWBL2"/>
    <w:rsid w:val="00BA7D34"/>
    <w:pPr>
      <w:numPr>
        <w:ilvl w:val="2"/>
      </w:numPr>
      <w:tabs>
        <w:tab w:val="clear" w:pos="720"/>
        <w:tab w:val="num" w:pos="2160"/>
      </w:tabs>
      <w:ind w:left="2160" w:hanging="180"/>
    </w:pPr>
  </w:style>
  <w:style w:type="paragraph" w:customStyle="1" w:styleId="FWBL4">
    <w:name w:val="FWB_L4"/>
    <w:basedOn w:val="FWBL3"/>
    <w:rsid w:val="00BA7D34"/>
    <w:pPr>
      <w:numPr>
        <w:ilvl w:val="3"/>
      </w:numPr>
      <w:tabs>
        <w:tab w:val="clear" w:pos="1440"/>
        <w:tab w:val="num" w:pos="1080"/>
        <w:tab w:val="num" w:pos="2880"/>
      </w:tabs>
      <w:ind w:left="2880" w:hanging="360"/>
    </w:pPr>
  </w:style>
  <w:style w:type="paragraph" w:customStyle="1" w:styleId="FWBL5">
    <w:name w:val="FWB_L5"/>
    <w:basedOn w:val="FWBL4"/>
    <w:rsid w:val="00BA7D34"/>
    <w:pPr>
      <w:numPr>
        <w:ilvl w:val="4"/>
      </w:numPr>
      <w:tabs>
        <w:tab w:val="clear" w:pos="2160"/>
        <w:tab w:val="num" w:pos="1080"/>
        <w:tab w:val="num" w:pos="3600"/>
      </w:tabs>
      <w:ind w:left="3600" w:hanging="1080"/>
    </w:pPr>
  </w:style>
  <w:style w:type="paragraph" w:customStyle="1" w:styleId="FWBL6">
    <w:name w:val="FWB_L6"/>
    <w:basedOn w:val="FWBL5"/>
    <w:rsid w:val="00BA7D34"/>
    <w:pPr>
      <w:numPr>
        <w:ilvl w:val="5"/>
      </w:numPr>
      <w:tabs>
        <w:tab w:val="clear" w:pos="2880"/>
        <w:tab w:val="num" w:pos="1440"/>
        <w:tab w:val="num" w:pos="4320"/>
      </w:tabs>
      <w:ind w:left="4320" w:hanging="180"/>
    </w:pPr>
  </w:style>
  <w:style w:type="paragraph" w:customStyle="1" w:styleId="FWBL7">
    <w:name w:val="FWB_L7"/>
    <w:basedOn w:val="FWBL6"/>
    <w:rsid w:val="00BA7D34"/>
    <w:pPr>
      <w:numPr>
        <w:ilvl w:val="6"/>
      </w:numPr>
      <w:tabs>
        <w:tab w:val="clear" w:pos="3600"/>
        <w:tab w:val="num" w:pos="1800"/>
        <w:tab w:val="num" w:pos="5040"/>
      </w:tabs>
      <w:ind w:left="5040" w:hanging="360"/>
    </w:pPr>
  </w:style>
  <w:style w:type="paragraph" w:customStyle="1" w:styleId="FWBL8">
    <w:name w:val="FWB_L8"/>
    <w:basedOn w:val="FWBL7"/>
    <w:rsid w:val="00BA7D34"/>
    <w:pPr>
      <w:numPr>
        <w:ilvl w:val="7"/>
      </w:numPr>
      <w:tabs>
        <w:tab w:val="clear" w:pos="4320"/>
        <w:tab w:val="num" w:pos="1800"/>
        <w:tab w:val="num" w:pos="5760"/>
      </w:tabs>
      <w:ind w:left="5760" w:hanging="1800"/>
    </w:pPr>
  </w:style>
  <w:style w:type="character" w:customStyle="1" w:styleId="FWBL2CharChar">
    <w:name w:val="FWB_L2 Char Char"/>
    <w:link w:val="FWBL2"/>
    <w:locked/>
    <w:rsid w:val="00BA7D34"/>
    <w:rPr>
      <w:rFonts w:eastAsia="MS Mincho"/>
      <w:sz w:val="24"/>
      <w:lang w:val="en-GB" w:eastAsia="en-US"/>
    </w:rPr>
  </w:style>
  <w:style w:type="paragraph" w:customStyle="1" w:styleId="1ff">
    <w:name w:val="Без интервала1"/>
    <w:rsid w:val="001A4852"/>
    <w:pPr>
      <w:ind w:firstLine="567"/>
      <w:jc w:val="both"/>
    </w:pPr>
    <w:rPr>
      <w:sz w:val="28"/>
      <w:szCs w:val="28"/>
    </w:rPr>
  </w:style>
  <w:style w:type="paragraph" w:customStyle="1" w:styleId="110">
    <w:name w:val="Заголовок 11"/>
    <w:basedOn w:val="ad"/>
    <w:rsid w:val="004C11E6"/>
    <w:pPr>
      <w:numPr>
        <w:numId w:val="54"/>
      </w:numPr>
      <w:tabs>
        <w:tab w:val="center" w:pos="4153"/>
        <w:tab w:val="right" w:pos="8306"/>
      </w:tabs>
      <w:jc w:val="center"/>
    </w:pPr>
    <w:rPr>
      <w:rFonts w:ascii="Arial" w:hAnsi="Arial"/>
      <w:b/>
      <w:bCs/>
      <w:snapToGrid/>
      <w:sz w:val="22"/>
      <w:lang w:val="en-AU"/>
    </w:rPr>
  </w:style>
  <w:style w:type="paragraph" w:customStyle="1" w:styleId="1ff0">
    <w:name w:val="Текст1"/>
    <w:basedOn w:val="ad"/>
    <w:rsid w:val="004C11E6"/>
    <w:pPr>
      <w:keepNext/>
      <w:widowControl w:val="0"/>
      <w:jc w:val="both"/>
    </w:pPr>
    <w:rPr>
      <w:rFonts w:ascii="Arial" w:hAnsi="Arial"/>
      <w:snapToGrid/>
      <w:sz w:val="22"/>
      <w:lang w:eastAsia="en-US"/>
    </w:rPr>
  </w:style>
  <w:style w:type="paragraph" w:customStyle="1" w:styleId="dk2">
    <w:name w:val="dk_пример"/>
    <w:basedOn w:val="ad"/>
    <w:link w:val="dk3"/>
    <w:qFormat/>
    <w:rsid w:val="008C71B9"/>
    <w:pPr>
      <w:shd w:val="clear" w:color="auto" w:fill="CCC0D9"/>
      <w:spacing w:before="120" w:after="120"/>
      <w:ind w:firstLine="709"/>
      <w:jc w:val="both"/>
    </w:pPr>
    <w:rPr>
      <w:i/>
      <w:snapToGrid/>
      <w:szCs w:val="28"/>
    </w:rPr>
  </w:style>
  <w:style w:type="character" w:customStyle="1" w:styleId="dk3">
    <w:name w:val="dk_пример Знак"/>
    <w:link w:val="dk2"/>
    <w:locked/>
    <w:rsid w:val="008C71B9"/>
    <w:rPr>
      <w:i/>
      <w:sz w:val="28"/>
      <w:szCs w:val="28"/>
      <w:lang w:val="ru-RU" w:eastAsia="ru-RU" w:bidi="ar-SA"/>
    </w:rPr>
  </w:style>
  <w:style w:type="paragraph" w:customStyle="1" w:styleId="dk">
    <w:name w:val="dk_список"/>
    <w:basedOn w:val="afffff1"/>
    <w:link w:val="dk4"/>
    <w:qFormat/>
    <w:rsid w:val="002A7510"/>
    <w:pPr>
      <w:numPr>
        <w:numId w:val="59"/>
      </w:numPr>
      <w:tabs>
        <w:tab w:val="left" w:pos="993"/>
      </w:tabs>
      <w:ind w:left="0" w:firstLine="709"/>
      <w:jc w:val="both"/>
    </w:pPr>
    <w:rPr>
      <w:sz w:val="28"/>
      <w:szCs w:val="28"/>
      <w:lang w:val="x-none" w:eastAsia="x-none"/>
    </w:rPr>
  </w:style>
  <w:style w:type="character" w:customStyle="1" w:styleId="dk4">
    <w:name w:val="dk_список Знак"/>
    <w:link w:val="dk"/>
    <w:locked/>
    <w:rsid w:val="002A7510"/>
    <w:rPr>
      <w:sz w:val="28"/>
      <w:szCs w:val="28"/>
      <w:lang w:val="x-none" w:eastAsia="x-none"/>
    </w:rPr>
  </w:style>
  <w:style w:type="paragraph" w:customStyle="1" w:styleId="dk5">
    <w:name w:val="dk_абзац"/>
    <w:basedOn w:val="ad"/>
    <w:link w:val="dk6"/>
    <w:qFormat/>
    <w:rsid w:val="00DC6465"/>
    <w:pPr>
      <w:spacing w:before="120" w:after="120"/>
      <w:ind w:firstLine="709"/>
      <w:jc w:val="both"/>
    </w:pPr>
    <w:rPr>
      <w:snapToGrid/>
      <w:szCs w:val="28"/>
    </w:rPr>
  </w:style>
  <w:style w:type="character" w:customStyle="1" w:styleId="dk6">
    <w:name w:val="dk_абзац Знак"/>
    <w:link w:val="dk5"/>
    <w:locked/>
    <w:rsid w:val="00DC6465"/>
    <w:rPr>
      <w:sz w:val="28"/>
      <w:szCs w:val="28"/>
      <w:lang w:val="ru-RU" w:eastAsia="ru-RU" w:bidi="ar-SA"/>
    </w:rPr>
  </w:style>
  <w:style w:type="paragraph" w:customStyle="1" w:styleId="dk0">
    <w:name w:val="dk_заголовок"/>
    <w:basedOn w:val="2fc"/>
    <w:link w:val="dk7"/>
    <w:uiPriority w:val="99"/>
    <w:qFormat/>
    <w:rsid w:val="00DC6465"/>
    <w:pPr>
      <w:numPr>
        <w:numId w:val="61"/>
      </w:numPr>
      <w:tabs>
        <w:tab w:val="left" w:pos="993"/>
        <w:tab w:val="left" w:pos="1134"/>
      </w:tabs>
      <w:suppressAutoHyphens/>
      <w:spacing w:before="240" w:after="120"/>
      <w:ind w:left="0" w:firstLine="709"/>
      <w:jc w:val="both"/>
      <w:outlineLvl w:val="0"/>
    </w:pPr>
    <w:rPr>
      <w:rFonts w:eastAsia="Times New Roman"/>
      <w:b/>
      <w:sz w:val="32"/>
      <w:szCs w:val="32"/>
      <w:lang w:val="x-none" w:eastAsia="x-none"/>
    </w:rPr>
  </w:style>
  <w:style w:type="paragraph" w:customStyle="1" w:styleId="dk1">
    <w:name w:val="dk_подзаголовок"/>
    <w:basedOn w:val="dk0"/>
    <w:link w:val="dk8"/>
    <w:uiPriority w:val="99"/>
    <w:qFormat/>
    <w:rsid w:val="00DC6465"/>
    <w:pPr>
      <w:numPr>
        <w:ilvl w:val="1"/>
      </w:numPr>
      <w:tabs>
        <w:tab w:val="clear" w:pos="1134"/>
        <w:tab w:val="num" w:pos="360"/>
        <w:tab w:val="left" w:pos="1276"/>
        <w:tab w:val="num" w:pos="1440"/>
      </w:tabs>
      <w:ind w:left="0" w:firstLine="709"/>
    </w:pPr>
    <w:rPr>
      <w:sz w:val="28"/>
      <w:szCs w:val="28"/>
    </w:rPr>
  </w:style>
  <w:style w:type="character" w:customStyle="1" w:styleId="dk8">
    <w:name w:val="dk_подзаголовок Знак"/>
    <w:link w:val="dk1"/>
    <w:uiPriority w:val="99"/>
    <w:locked/>
    <w:rsid w:val="00DC6465"/>
    <w:rPr>
      <w:b/>
      <w:sz w:val="28"/>
      <w:szCs w:val="28"/>
      <w:lang w:val="x-none" w:eastAsia="x-none"/>
    </w:rPr>
  </w:style>
  <w:style w:type="character" w:customStyle="1" w:styleId="dk7">
    <w:name w:val="dk_заголовок Знак"/>
    <w:link w:val="dk0"/>
    <w:uiPriority w:val="99"/>
    <w:locked/>
    <w:rsid w:val="00DC6465"/>
    <w:rPr>
      <w:b/>
      <w:sz w:val="32"/>
      <w:szCs w:val="32"/>
      <w:lang w:val="x-none" w:eastAsia="x-none"/>
    </w:rPr>
  </w:style>
  <w:style w:type="character" w:customStyle="1" w:styleId="1d">
    <w:name w:val="Обычный1 Знак"/>
    <w:link w:val="1c"/>
    <w:uiPriority w:val="99"/>
    <w:locked/>
    <w:rsid w:val="00444F32"/>
    <w:rPr>
      <w:rFonts w:ascii="Arial Narrow" w:hAnsi="Arial Narrow"/>
      <w:sz w:val="24"/>
      <w:szCs w:val="15"/>
      <w:lang w:eastAsia="en-US"/>
    </w:rPr>
  </w:style>
  <w:style w:type="paragraph" w:customStyle="1" w:styleId="1f9">
    <w:name w:val="Знак1"/>
    <w:basedOn w:val="ad"/>
    <w:link w:val="63"/>
    <w:uiPriority w:val="99"/>
    <w:rsid w:val="00F73DBB"/>
    <w:pPr>
      <w:spacing w:after="160" w:line="240" w:lineRule="exact"/>
    </w:pPr>
    <w:rPr>
      <w:rFonts w:ascii="Arial Unicode MS" w:eastAsia="Arial Unicode MS" w:hAnsi="Arial Unicode MS" w:cs="Arial Unicode MS"/>
      <w:snapToGrid/>
      <w:sz w:val="24"/>
      <w:szCs w:val="24"/>
    </w:rPr>
  </w:style>
  <w:style w:type="character" w:customStyle="1" w:styleId="afffffc">
    <w:name w:val="Текст табличный Знак Знак"/>
    <w:uiPriority w:val="99"/>
    <w:rsid w:val="00F73DBB"/>
    <w:rPr>
      <w:b/>
      <w:color w:val="000000"/>
      <w:sz w:val="24"/>
      <w:lang w:val="ru-RU" w:eastAsia="en-US"/>
    </w:rPr>
  </w:style>
  <w:style w:type="paragraph" w:customStyle="1" w:styleId="-1">
    <w:name w:val="Договор - Пункт 1"/>
    <w:basedOn w:val="ad"/>
    <w:next w:val="ad"/>
    <w:link w:val="-10"/>
    <w:uiPriority w:val="99"/>
    <w:rsid w:val="00F73DBB"/>
    <w:pPr>
      <w:keepNext/>
      <w:widowControl w:val="0"/>
      <w:numPr>
        <w:numId w:val="63"/>
      </w:numPr>
      <w:spacing w:before="480" w:after="240"/>
      <w:jc w:val="center"/>
    </w:pPr>
    <w:rPr>
      <w:b/>
      <w:snapToGrid/>
      <w:kern w:val="28"/>
      <w:sz w:val="26"/>
      <w:szCs w:val="26"/>
      <w:lang w:val="x-none" w:eastAsia="en-US"/>
    </w:rPr>
  </w:style>
  <w:style w:type="paragraph" w:customStyle="1" w:styleId="-2">
    <w:name w:val="Договор - Пункт 2"/>
    <w:link w:val="-22"/>
    <w:uiPriority w:val="99"/>
    <w:rsid w:val="00F73DBB"/>
    <w:pPr>
      <w:widowControl w:val="0"/>
      <w:numPr>
        <w:ilvl w:val="1"/>
        <w:numId w:val="63"/>
      </w:numPr>
      <w:spacing w:after="120" w:line="360" w:lineRule="auto"/>
      <w:jc w:val="both"/>
    </w:pPr>
    <w:rPr>
      <w:kern w:val="28"/>
      <w:sz w:val="26"/>
      <w:szCs w:val="26"/>
      <w:lang w:eastAsia="en-US"/>
    </w:rPr>
  </w:style>
  <w:style w:type="character" w:customStyle="1" w:styleId="-22">
    <w:name w:val="Договор - Пункт 2 Знак"/>
    <w:link w:val="-2"/>
    <w:uiPriority w:val="99"/>
    <w:locked/>
    <w:rsid w:val="00F73DBB"/>
    <w:rPr>
      <w:kern w:val="28"/>
      <w:sz w:val="26"/>
      <w:szCs w:val="26"/>
      <w:lang w:eastAsia="en-US"/>
    </w:rPr>
  </w:style>
  <w:style w:type="character" w:customStyle="1" w:styleId="-10">
    <w:name w:val="Договор - Пункт 1 Знак"/>
    <w:link w:val="-1"/>
    <w:uiPriority w:val="99"/>
    <w:locked/>
    <w:rsid w:val="00F73DBB"/>
    <w:rPr>
      <w:b/>
      <w:kern w:val="28"/>
      <w:sz w:val="26"/>
      <w:szCs w:val="26"/>
      <w:lang w:val="x-none" w:eastAsia="en-US"/>
    </w:rPr>
  </w:style>
  <w:style w:type="paragraph" w:customStyle="1" w:styleId="216">
    <w:name w:val="Обычный21"/>
    <w:uiPriority w:val="99"/>
    <w:rsid w:val="00F73DBB"/>
    <w:pPr>
      <w:widowControl w:val="0"/>
    </w:pPr>
    <w:rPr>
      <w:sz w:val="24"/>
      <w:lang w:eastAsia="en-US"/>
    </w:rPr>
  </w:style>
  <w:style w:type="paragraph" w:customStyle="1" w:styleId="411">
    <w:name w:val="Стиль Заголовок 4 + влево После:  1 пт"/>
    <w:basedOn w:val="41"/>
    <w:semiHidden/>
    <w:rsid w:val="002F5D08"/>
    <w:pPr>
      <w:keepNext w:val="0"/>
      <w:numPr>
        <w:ilvl w:val="0"/>
        <w:numId w:val="0"/>
      </w:numPr>
      <w:tabs>
        <w:tab w:val="clear" w:pos="1134"/>
        <w:tab w:val="num" w:pos="864"/>
        <w:tab w:val="num" w:pos="900"/>
      </w:tabs>
      <w:suppressAutoHyphens w:val="0"/>
      <w:spacing w:before="60" w:after="20"/>
      <w:ind w:left="900" w:hanging="360"/>
      <w:jc w:val="both"/>
    </w:pPr>
    <w:rPr>
      <w:rFonts w:ascii="Tahoma" w:hAnsi="Tahoma"/>
      <w:b w:val="0"/>
      <w:i w:val="0"/>
      <w:snapToGrid/>
      <w:sz w:val="20"/>
      <w:szCs w:val="28"/>
    </w:rPr>
  </w:style>
  <w:style w:type="paragraph" w:customStyle="1" w:styleId="afffffd">
    <w:name w:val="Текст раздела"/>
    <w:basedOn w:val="21"/>
    <w:rsid w:val="002F5D08"/>
    <w:pPr>
      <w:keepNext w:val="0"/>
      <w:tabs>
        <w:tab w:val="left" w:pos="567"/>
      </w:tabs>
      <w:suppressAutoHyphens w:val="0"/>
      <w:spacing w:before="120" w:after="60"/>
      <w:jc w:val="both"/>
    </w:pPr>
    <w:rPr>
      <w:snapToGrid/>
      <w:sz w:val="28"/>
      <w:szCs w:val="28"/>
    </w:rPr>
  </w:style>
  <w:style w:type="paragraph" w:customStyle="1" w:styleId="afffffe">
    <w:name w:val="Буквенный список"/>
    <w:basedOn w:val="41"/>
    <w:rsid w:val="002F5D08"/>
    <w:pPr>
      <w:keepNext w:val="0"/>
      <w:numPr>
        <w:numId w:val="0"/>
      </w:numPr>
      <w:tabs>
        <w:tab w:val="clear" w:pos="1134"/>
        <w:tab w:val="num" w:pos="1418"/>
      </w:tabs>
      <w:suppressAutoHyphens w:val="0"/>
      <w:spacing w:before="60" w:after="0"/>
      <w:ind w:firstLine="709"/>
      <w:jc w:val="both"/>
    </w:pPr>
    <w:rPr>
      <w:b w:val="0"/>
      <w:i w:val="0"/>
      <w:snapToGrid/>
      <w:szCs w:val="28"/>
    </w:rPr>
  </w:style>
  <w:style w:type="paragraph" w:customStyle="1" w:styleId="dk9">
    <w:name w:val="dk_подпись"/>
    <w:basedOn w:val="dk5"/>
    <w:link w:val="dka"/>
    <w:qFormat/>
    <w:rsid w:val="002F5D08"/>
    <w:pPr>
      <w:spacing w:before="240" w:after="0"/>
      <w:jc w:val="right"/>
    </w:pPr>
    <w:rPr>
      <w:rFonts w:eastAsia="Calibri"/>
      <w:sz w:val="24"/>
      <w:szCs w:val="24"/>
      <w:lang w:val="x-none" w:eastAsia="x-none"/>
    </w:rPr>
  </w:style>
  <w:style w:type="character" w:customStyle="1" w:styleId="dka">
    <w:name w:val="dk_подпись Знак"/>
    <w:link w:val="dk9"/>
    <w:rsid w:val="002F5D08"/>
    <w:rPr>
      <w:rFonts w:eastAsia="Calibri"/>
      <w:sz w:val="24"/>
      <w:szCs w:val="24"/>
    </w:rPr>
  </w:style>
  <w:style w:type="paragraph" w:customStyle="1" w:styleId="affffff">
    <w:name w:val="Табл текст"/>
    <w:autoRedefine/>
    <w:rsid w:val="0004631A"/>
    <w:pPr>
      <w:suppressAutoHyphens/>
      <w:spacing w:before="60" w:after="60"/>
      <w:jc w:val="both"/>
    </w:pPr>
    <w:rPr>
      <w:rFonts w:eastAsia="Calibri"/>
      <w:sz w:val="28"/>
      <w:szCs w:val="28"/>
      <w:lang w:eastAsia="en-GB"/>
    </w:rPr>
  </w:style>
  <w:style w:type="paragraph" w:customStyle="1" w:styleId="affffff0">
    <w:name w:val="Табл текст_ж"/>
    <w:basedOn w:val="affffff"/>
    <w:rsid w:val="00C27B8C"/>
    <w:pPr>
      <w:jc w:val="left"/>
    </w:pPr>
    <w:rPr>
      <w:b/>
      <w:sz w:val="24"/>
      <w:szCs w:val="24"/>
    </w:rPr>
  </w:style>
  <w:style w:type="table" w:customStyle="1" w:styleId="2fe">
    <w:name w:val="Сетка таблицы2"/>
    <w:basedOn w:val="af"/>
    <w:next w:val="aff0"/>
    <w:uiPriority w:val="99"/>
    <w:rsid w:val="002323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
    <w:name w:val="Нет списка2"/>
    <w:next w:val="af0"/>
    <w:uiPriority w:val="99"/>
    <w:semiHidden/>
    <w:unhideWhenUsed/>
    <w:rsid w:val="00EE58F5"/>
  </w:style>
  <w:style w:type="character" w:customStyle="1" w:styleId="TableTextChar">
    <w:name w:val="TableText Char"/>
    <w:link w:val="TableText"/>
    <w:locked/>
    <w:rsid w:val="009533BB"/>
    <w:rPr>
      <w:rFonts w:ascii="Calibri" w:eastAsia="Calibri" w:hAnsi="Calibri"/>
      <w:sz w:val="22"/>
      <w:szCs w:val="22"/>
      <w:lang w:eastAsia="en-US"/>
    </w:rPr>
  </w:style>
  <w:style w:type="paragraph" w:customStyle="1" w:styleId="TableText">
    <w:name w:val="TableText"/>
    <w:basedOn w:val="ad"/>
    <w:link w:val="TableTextChar"/>
    <w:rsid w:val="009533BB"/>
    <w:pPr>
      <w:keepLines/>
      <w:spacing w:before="40" w:after="40" w:line="288" w:lineRule="auto"/>
    </w:pPr>
    <w:rPr>
      <w:rFonts w:ascii="Calibri" w:eastAsia="Calibri" w:hAnsi="Calibri"/>
      <w:snapToGrid/>
      <w:sz w:val="22"/>
      <w:szCs w:val="22"/>
      <w:lang w:val="x-none" w:eastAsia="en-US"/>
    </w:rPr>
  </w:style>
  <w:style w:type="paragraph" w:customStyle="1" w:styleId="a3">
    <w:name w:val="Нумерованный многоуровневый список"/>
    <w:rsid w:val="009533BB"/>
    <w:pPr>
      <w:numPr>
        <w:numId w:val="64"/>
      </w:numPr>
      <w:tabs>
        <w:tab w:val="left" w:pos="1134"/>
      </w:tabs>
      <w:spacing w:before="120" w:after="120"/>
      <w:ind w:right="567"/>
    </w:pPr>
    <w:rPr>
      <w:rFonts w:ascii="Arial" w:hAnsi="Arial" w:cs="Arial"/>
    </w:rPr>
  </w:style>
  <w:style w:type="paragraph" w:customStyle="1" w:styleId="311">
    <w:name w:val="Основной текст 31"/>
    <w:basedOn w:val="ad"/>
    <w:rsid w:val="009533BB"/>
    <w:pPr>
      <w:suppressAutoHyphens/>
      <w:jc w:val="both"/>
    </w:pPr>
    <w:rPr>
      <w:rFonts w:ascii="Garamond" w:hAnsi="Garamond"/>
      <w:snapToGrid/>
      <w:sz w:val="22"/>
      <w:lang w:eastAsia="ar-SA"/>
    </w:rPr>
  </w:style>
  <w:style w:type="paragraph" w:customStyle="1" w:styleId="1ff1">
    <w:name w:val="Пункт Знак Знак1"/>
    <w:basedOn w:val="ad"/>
    <w:rsid w:val="009533BB"/>
    <w:pPr>
      <w:tabs>
        <w:tab w:val="num" w:pos="1418"/>
        <w:tab w:val="left" w:pos="1701"/>
      </w:tabs>
      <w:spacing w:line="360" w:lineRule="auto"/>
      <w:ind w:left="1418" w:hanging="851"/>
      <w:jc w:val="both"/>
    </w:pPr>
    <w:rPr>
      <w:snapToGrid/>
      <w:sz w:val="24"/>
      <w:szCs w:val="24"/>
    </w:rPr>
  </w:style>
  <w:style w:type="character" w:customStyle="1" w:styleId="Body0">
    <w:name w:val="Body Знак"/>
    <w:link w:val="Body"/>
    <w:locked/>
    <w:rsid w:val="009533BB"/>
    <w:rPr>
      <w:rFonts w:ascii="Pragmatica" w:hAnsi="Pragmatica"/>
      <w:sz w:val="24"/>
      <w:szCs w:val="24"/>
    </w:rPr>
  </w:style>
  <w:style w:type="paragraph" w:customStyle="1" w:styleId="affffff1">
    <w:name w:val="_Текст"/>
    <w:basedOn w:val="ad"/>
    <w:rsid w:val="009533BB"/>
    <w:pPr>
      <w:ind w:firstLine="454"/>
      <w:jc w:val="both"/>
    </w:pPr>
    <w:rPr>
      <w:snapToGrid/>
      <w:sz w:val="24"/>
      <w:szCs w:val="24"/>
    </w:rPr>
  </w:style>
  <w:style w:type="paragraph" w:customStyle="1" w:styleId="-3">
    <w:name w:val="Договор - Пункт 3"/>
    <w:basedOn w:val="-2"/>
    <w:link w:val="-30"/>
    <w:uiPriority w:val="99"/>
    <w:rsid w:val="006D22CE"/>
    <w:pPr>
      <w:numPr>
        <w:ilvl w:val="0"/>
        <w:numId w:val="0"/>
      </w:numPr>
      <w:tabs>
        <w:tab w:val="num" w:pos="709"/>
        <w:tab w:val="num" w:pos="2260"/>
      </w:tabs>
    </w:pPr>
    <w:rPr>
      <w:rFonts w:ascii="Calibri" w:eastAsia="Calibri" w:hAnsi="Calibri"/>
      <w:b/>
      <w:sz w:val="22"/>
      <w:szCs w:val="22"/>
      <w:lang w:val="x-none" w:eastAsia="x-none"/>
    </w:rPr>
  </w:style>
  <w:style w:type="character" w:customStyle="1" w:styleId="-30">
    <w:name w:val="Договор - Пункт 3 Знак"/>
    <w:link w:val="-3"/>
    <w:uiPriority w:val="99"/>
    <w:locked/>
    <w:rsid w:val="006D22CE"/>
    <w:rPr>
      <w:rFonts w:ascii="Calibri" w:eastAsia="Calibri" w:hAnsi="Calibri"/>
      <w:b/>
      <w:kern w:val="28"/>
      <w:sz w:val="22"/>
      <w:szCs w:val="22"/>
      <w:lang w:val="x-none" w:eastAsia="x-none"/>
    </w:rPr>
  </w:style>
  <w:style w:type="paragraph" w:customStyle="1" w:styleId="affffff2">
    <w:name w:val="Название документа"/>
    <w:basedOn w:val="ad"/>
    <w:autoRedefine/>
    <w:semiHidden/>
    <w:rsid w:val="00EB570C"/>
    <w:pPr>
      <w:pBdr>
        <w:bottom w:val="single" w:sz="4" w:space="1" w:color="auto"/>
      </w:pBdr>
      <w:tabs>
        <w:tab w:val="left" w:pos="720"/>
      </w:tabs>
      <w:spacing w:before="120" w:after="120"/>
      <w:ind w:left="100"/>
      <w:jc w:val="center"/>
    </w:pPr>
    <w:rPr>
      <w:b/>
      <w:caps/>
      <w:snapToGrid/>
      <w:szCs w:val="24"/>
    </w:rPr>
  </w:style>
  <w:style w:type="paragraph" w:styleId="affffff3">
    <w:name w:val="endnote text"/>
    <w:basedOn w:val="ad"/>
    <w:link w:val="affffff4"/>
    <w:rsid w:val="00FA2BE9"/>
    <w:rPr>
      <w:sz w:val="20"/>
    </w:rPr>
  </w:style>
  <w:style w:type="character" w:customStyle="1" w:styleId="affffff4">
    <w:name w:val="Текст концевой сноски Знак"/>
    <w:link w:val="affffff3"/>
    <w:rsid w:val="00FA2BE9"/>
    <w:rPr>
      <w:snapToGrid w:val="0"/>
    </w:rPr>
  </w:style>
  <w:style w:type="character" w:styleId="affffff5">
    <w:name w:val="endnote reference"/>
    <w:rsid w:val="00FA2BE9"/>
    <w:rPr>
      <w:vertAlign w:val="superscript"/>
    </w:rPr>
  </w:style>
  <w:style w:type="numbering" w:customStyle="1" w:styleId="3f">
    <w:name w:val="Нет списка3"/>
    <w:next w:val="af0"/>
    <w:uiPriority w:val="99"/>
    <w:semiHidden/>
    <w:unhideWhenUsed/>
    <w:rsid w:val="002D5145"/>
  </w:style>
  <w:style w:type="numbering" w:customStyle="1" w:styleId="118">
    <w:name w:val="Нет списка11"/>
    <w:next w:val="af0"/>
    <w:uiPriority w:val="99"/>
    <w:semiHidden/>
    <w:rsid w:val="002D5145"/>
  </w:style>
  <w:style w:type="table" w:customStyle="1" w:styleId="3f0">
    <w:name w:val="Сетка таблицы3"/>
    <w:basedOn w:val="af"/>
    <w:next w:val="aff0"/>
    <w:rsid w:val="002D51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Стиль нумерованный12"/>
    <w:basedOn w:val="af0"/>
    <w:rsid w:val="002D5145"/>
  </w:style>
  <w:style w:type="numbering" w:customStyle="1" w:styleId="36">
    <w:name w:val="Стиль нумерованный3"/>
    <w:basedOn w:val="af0"/>
    <w:rsid w:val="002D5145"/>
    <w:pPr>
      <w:numPr>
        <w:numId w:val="9"/>
      </w:numPr>
    </w:pPr>
  </w:style>
  <w:style w:type="numbering" w:customStyle="1" w:styleId="221">
    <w:name w:val="Стиль22"/>
    <w:rsid w:val="002D5145"/>
    <w:pPr>
      <w:numPr>
        <w:numId w:val="12"/>
      </w:numPr>
    </w:pPr>
  </w:style>
  <w:style w:type="table" w:customStyle="1" w:styleId="2ff0">
    <w:name w:val="Современная таблица2"/>
    <w:basedOn w:val="af"/>
    <w:next w:val="affff5"/>
    <w:rsid w:val="002D5145"/>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217">
    <w:name w:val="Абзац списка21"/>
    <w:basedOn w:val="ad"/>
    <w:rsid w:val="002D5145"/>
    <w:pPr>
      <w:ind w:left="708"/>
    </w:pPr>
    <w:rPr>
      <w:rFonts w:eastAsia="Calibri"/>
      <w:snapToGrid/>
    </w:rPr>
  </w:style>
  <w:style w:type="character" w:customStyle="1" w:styleId="2112">
    <w:name w:val="Знак2 Знак Знак11"/>
    <w:rsid w:val="002D5145"/>
    <w:rPr>
      <w:rFonts w:ascii="Verdana" w:hAnsi="Verdana"/>
      <w:lang w:val="ru-RU" w:eastAsia="ru-RU" w:bidi="ar-SA"/>
    </w:rPr>
  </w:style>
  <w:style w:type="numbering" w:customStyle="1" w:styleId="1110">
    <w:name w:val="Нет списка111"/>
    <w:next w:val="af0"/>
    <w:semiHidden/>
    <w:unhideWhenUsed/>
    <w:rsid w:val="002D5145"/>
  </w:style>
  <w:style w:type="table" w:customStyle="1" w:styleId="119">
    <w:name w:val="Сетка таблицы11"/>
    <w:basedOn w:val="af"/>
    <w:next w:val="aff0"/>
    <w:rsid w:val="002D51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a">
    <w:name w:val="Современная таблица11"/>
    <w:basedOn w:val="af"/>
    <w:next w:val="affff5"/>
    <w:uiPriority w:val="99"/>
    <w:rsid w:val="002D5145"/>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218">
    <w:name w:val="Стиль нумерованный21"/>
    <w:rsid w:val="002D5145"/>
  </w:style>
  <w:style w:type="numbering" w:customStyle="1" w:styleId="211">
    <w:name w:val="Стиль211"/>
    <w:rsid w:val="002D5145"/>
    <w:pPr>
      <w:numPr>
        <w:numId w:val="7"/>
      </w:numPr>
    </w:pPr>
  </w:style>
  <w:style w:type="numbering" w:customStyle="1" w:styleId="1111">
    <w:name w:val="Стиль нумерованный111"/>
    <w:rsid w:val="002D5145"/>
  </w:style>
  <w:style w:type="paragraph" w:customStyle="1" w:styleId="11b">
    <w:name w:val="Без интервала11"/>
    <w:rsid w:val="002D5145"/>
    <w:pPr>
      <w:ind w:firstLine="567"/>
      <w:jc w:val="both"/>
    </w:pPr>
    <w:rPr>
      <w:sz w:val="28"/>
      <w:szCs w:val="28"/>
    </w:rPr>
  </w:style>
  <w:style w:type="table" w:customStyle="1" w:styleId="219">
    <w:name w:val="Сетка таблицы21"/>
    <w:basedOn w:val="af"/>
    <w:next w:val="aff0"/>
    <w:uiPriority w:val="59"/>
    <w:rsid w:val="002D51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a">
    <w:name w:val="Нет списка21"/>
    <w:next w:val="af0"/>
    <w:semiHidden/>
    <w:unhideWhenUsed/>
    <w:rsid w:val="002D5145"/>
  </w:style>
  <w:style w:type="numbering" w:customStyle="1" w:styleId="312">
    <w:name w:val="Нет списка31"/>
    <w:next w:val="af0"/>
    <w:uiPriority w:val="99"/>
    <w:semiHidden/>
    <w:unhideWhenUsed/>
    <w:rsid w:val="002D5145"/>
  </w:style>
  <w:style w:type="numbering" w:customStyle="1" w:styleId="11110">
    <w:name w:val="Нет списка1111"/>
    <w:next w:val="af0"/>
    <w:semiHidden/>
    <w:rsid w:val="002D5145"/>
  </w:style>
  <w:style w:type="numbering" w:customStyle="1" w:styleId="1210">
    <w:name w:val="Стиль нумерованный121"/>
    <w:basedOn w:val="af0"/>
    <w:rsid w:val="002D5145"/>
  </w:style>
  <w:style w:type="numbering" w:customStyle="1" w:styleId="310">
    <w:name w:val="Стиль нумерованный31"/>
    <w:basedOn w:val="af0"/>
    <w:rsid w:val="002D5145"/>
    <w:pPr>
      <w:numPr>
        <w:numId w:val="6"/>
      </w:numPr>
    </w:pPr>
  </w:style>
  <w:style w:type="numbering" w:customStyle="1" w:styleId="2210">
    <w:name w:val="Стиль221"/>
    <w:rsid w:val="002D5145"/>
  </w:style>
  <w:style w:type="numbering" w:customStyle="1" w:styleId="11111">
    <w:name w:val="Нет списка11111"/>
    <w:next w:val="af0"/>
    <w:semiHidden/>
    <w:unhideWhenUsed/>
    <w:rsid w:val="002D5145"/>
  </w:style>
  <w:style w:type="numbering" w:customStyle="1" w:styleId="2110">
    <w:name w:val="Стиль нумерованный211"/>
    <w:rsid w:val="002D5145"/>
    <w:pPr>
      <w:numPr>
        <w:numId w:val="4"/>
      </w:numPr>
    </w:pPr>
  </w:style>
  <w:style w:type="numbering" w:customStyle="1" w:styleId="21110">
    <w:name w:val="Стиль2111"/>
    <w:rsid w:val="002D5145"/>
  </w:style>
  <w:style w:type="numbering" w:customStyle="1" w:styleId="11112">
    <w:name w:val="Стиль нумерованный1111"/>
    <w:rsid w:val="002D5145"/>
  </w:style>
  <w:style w:type="numbering" w:customStyle="1" w:styleId="2113">
    <w:name w:val="Нет списка211"/>
    <w:next w:val="af0"/>
    <w:semiHidden/>
    <w:unhideWhenUsed/>
    <w:rsid w:val="002D5145"/>
  </w:style>
  <w:style w:type="numbering" w:customStyle="1" w:styleId="48">
    <w:name w:val="Нет списка4"/>
    <w:next w:val="af0"/>
    <w:uiPriority w:val="99"/>
    <w:semiHidden/>
    <w:rsid w:val="001F5EFD"/>
  </w:style>
  <w:style w:type="paragraph" w:customStyle="1" w:styleId="BodyText22">
    <w:name w:val="Body Text 22"/>
    <w:basedOn w:val="ad"/>
    <w:rsid w:val="00CD507D"/>
    <w:pPr>
      <w:ind w:firstLine="720"/>
    </w:pPr>
    <w:rPr>
      <w:b/>
      <w:snapToGrid/>
      <w:sz w:val="24"/>
    </w:rPr>
  </w:style>
  <w:style w:type="paragraph" w:customStyle="1" w:styleId="Normal3">
    <w:name w:val="Normal3"/>
    <w:rsid w:val="00CD507D"/>
    <w:pPr>
      <w:widowControl w:val="0"/>
    </w:pPr>
    <w:rPr>
      <w:snapToGrid w:val="0"/>
      <w:sz w:val="24"/>
    </w:rPr>
  </w:style>
  <w:style w:type="paragraph" w:customStyle="1" w:styleId="59">
    <w:name w:val="Абзац списка5"/>
    <w:basedOn w:val="ad"/>
    <w:uiPriority w:val="99"/>
    <w:qFormat/>
    <w:rsid w:val="00CD507D"/>
    <w:pPr>
      <w:ind w:left="708"/>
    </w:pPr>
  </w:style>
  <w:style w:type="paragraph" w:customStyle="1" w:styleId="ListParagraph1">
    <w:name w:val="List Paragraph1"/>
    <w:basedOn w:val="ad"/>
    <w:rsid w:val="00CD507D"/>
    <w:pPr>
      <w:ind w:left="708"/>
    </w:pPr>
    <w:rPr>
      <w:rFonts w:eastAsia="Calibri"/>
      <w:snapToGrid/>
    </w:rPr>
  </w:style>
  <w:style w:type="paragraph" w:customStyle="1" w:styleId="1ff2">
    <w:name w:val="Рецензия1"/>
    <w:hidden/>
    <w:uiPriority w:val="99"/>
    <w:semiHidden/>
    <w:rsid w:val="00CD507D"/>
    <w:rPr>
      <w:snapToGrid w:val="0"/>
      <w:sz w:val="28"/>
    </w:rPr>
  </w:style>
  <w:style w:type="paragraph" w:customStyle="1" w:styleId="2ff1">
    <w:name w:val="Без интервала2"/>
    <w:uiPriority w:val="1"/>
    <w:qFormat/>
    <w:rsid w:val="00CD507D"/>
    <w:pPr>
      <w:ind w:firstLine="567"/>
      <w:jc w:val="both"/>
    </w:pPr>
    <w:rPr>
      <w:snapToGrid w:val="0"/>
      <w:sz w:val="28"/>
    </w:rPr>
  </w:style>
  <w:style w:type="paragraph" w:customStyle="1" w:styleId="NoSpacing1">
    <w:name w:val="No Spacing1"/>
    <w:rsid w:val="00CD507D"/>
    <w:pPr>
      <w:ind w:firstLine="567"/>
      <w:jc w:val="both"/>
    </w:pPr>
    <w:rPr>
      <w:sz w:val="28"/>
      <w:szCs w:val="28"/>
    </w:rPr>
  </w:style>
  <w:style w:type="character" w:customStyle="1" w:styleId="BodyText3Char1">
    <w:name w:val="Body Text 3 Char1"/>
    <w:locked/>
    <w:rsid w:val="00CD507D"/>
    <w:rPr>
      <w:rFonts w:ascii="Times New Roman" w:hAnsi="Times New Roman" w:cs="Times New Roman"/>
      <w:sz w:val="24"/>
      <w:szCs w:val="24"/>
      <w:lang w:eastAsia="ru-RU"/>
    </w:rPr>
  </w:style>
  <w:style w:type="paragraph" w:customStyle="1" w:styleId="affffff6">
    <w:name w:val="Стиль Название документа"/>
    <w:basedOn w:val="ad"/>
    <w:rsid w:val="00CD507D"/>
    <w:pPr>
      <w:tabs>
        <w:tab w:val="left" w:pos="720"/>
      </w:tabs>
      <w:spacing w:before="120" w:after="120"/>
      <w:ind w:left="100"/>
      <w:jc w:val="center"/>
    </w:pPr>
    <w:rPr>
      <w:b/>
      <w:bCs/>
      <w:caps/>
      <w:snapToGrid/>
      <w:szCs w:val="24"/>
    </w:rPr>
  </w:style>
  <w:style w:type="paragraph" w:customStyle="1" w:styleId="affffff7">
    <w:name w:val="СО"/>
    <w:basedOn w:val="ad"/>
    <w:semiHidden/>
    <w:rsid w:val="00CD507D"/>
    <w:pPr>
      <w:ind w:left="-108"/>
      <w:jc w:val="center"/>
    </w:pPr>
    <w:rPr>
      <w:rFonts w:ascii="Arial" w:hAnsi="Arial" w:cs="Arial"/>
      <w:bCs/>
      <w:caps/>
      <w:snapToGrid/>
      <w:color w:val="000000"/>
      <w:spacing w:val="-10"/>
      <w:sz w:val="20"/>
      <w:szCs w:val="24"/>
    </w:rPr>
  </w:style>
  <w:style w:type="paragraph" w:customStyle="1" w:styleId="affffff8">
    <w:name w:val="ВИД ДОКУМЕНТА"/>
    <w:basedOn w:val="ad"/>
    <w:semiHidden/>
    <w:rsid w:val="00CD507D"/>
    <w:pPr>
      <w:jc w:val="center"/>
    </w:pPr>
    <w:rPr>
      <w:rFonts w:ascii="Arial Black" w:hAnsi="Arial Black"/>
      <w:b/>
      <w:iCs/>
      <w:caps/>
      <w:snapToGrid/>
      <w:spacing w:val="80"/>
      <w:sz w:val="36"/>
    </w:rPr>
  </w:style>
  <w:style w:type="paragraph" w:customStyle="1" w:styleId="xl173">
    <w:name w:val="xl173"/>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both"/>
    </w:pPr>
    <w:rPr>
      <w:snapToGrid/>
      <w:color w:val="FF0000"/>
      <w:sz w:val="20"/>
    </w:rPr>
  </w:style>
  <w:style w:type="paragraph" w:customStyle="1" w:styleId="xl174">
    <w:name w:val="xl174"/>
    <w:basedOn w:val="ad"/>
    <w:rsid w:val="00CD507D"/>
    <w:pPr>
      <w:pBdr>
        <w:top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75">
    <w:name w:val="xl175"/>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176">
    <w:name w:val="xl17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77">
    <w:name w:val="xl177"/>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78">
    <w:name w:val="xl17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79">
    <w:name w:val="xl17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0">
    <w:name w:val="xl18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1">
    <w:name w:val="xl18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2">
    <w:name w:val="xl18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3">
    <w:name w:val="xl183"/>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4">
    <w:name w:val="xl184"/>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85">
    <w:name w:val="xl18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003366"/>
      <w:sz w:val="20"/>
    </w:rPr>
  </w:style>
  <w:style w:type="paragraph" w:customStyle="1" w:styleId="xl186">
    <w:name w:val="xl18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187">
    <w:name w:val="xl187"/>
    <w:basedOn w:val="ad"/>
    <w:rsid w:val="00CD507D"/>
    <w:pPr>
      <w:pBdr>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188">
    <w:name w:val="xl188"/>
    <w:basedOn w:val="ad"/>
    <w:rsid w:val="00CD507D"/>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89">
    <w:name w:val="xl189"/>
    <w:basedOn w:val="ad"/>
    <w:rsid w:val="00CD507D"/>
    <w:pPr>
      <w:spacing w:before="100" w:beforeAutospacing="1" w:after="100" w:afterAutospacing="1"/>
      <w:jc w:val="center"/>
      <w:textAlignment w:val="top"/>
    </w:pPr>
    <w:rPr>
      <w:snapToGrid/>
      <w:sz w:val="20"/>
    </w:rPr>
  </w:style>
  <w:style w:type="paragraph" w:customStyle="1" w:styleId="xl190">
    <w:name w:val="xl190"/>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1">
    <w:name w:val="xl191"/>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2">
    <w:name w:val="xl192"/>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3">
    <w:name w:val="xl193"/>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4">
    <w:name w:val="xl194"/>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5">
    <w:name w:val="xl19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96">
    <w:name w:val="xl19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197">
    <w:name w:val="xl197"/>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198">
    <w:name w:val="xl198"/>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199">
    <w:name w:val="xl199"/>
    <w:basedOn w:val="ad"/>
    <w:rsid w:val="00CD507D"/>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200">
    <w:name w:val="xl200"/>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201">
    <w:name w:val="xl20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02">
    <w:name w:val="xl20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color w:val="FF0000"/>
      <w:sz w:val="24"/>
      <w:szCs w:val="24"/>
    </w:rPr>
  </w:style>
  <w:style w:type="paragraph" w:customStyle="1" w:styleId="xl203">
    <w:name w:val="xl203"/>
    <w:basedOn w:val="ad"/>
    <w:rsid w:val="00CD507D"/>
    <w:pPr>
      <w:spacing w:before="100" w:beforeAutospacing="1" w:after="100" w:afterAutospacing="1"/>
      <w:jc w:val="center"/>
      <w:textAlignment w:val="top"/>
    </w:pPr>
    <w:rPr>
      <w:snapToGrid/>
      <w:color w:val="FF0000"/>
      <w:sz w:val="20"/>
    </w:rPr>
  </w:style>
  <w:style w:type="paragraph" w:customStyle="1" w:styleId="xl204">
    <w:name w:val="xl20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color w:val="FF0000"/>
      <w:sz w:val="20"/>
    </w:rPr>
  </w:style>
  <w:style w:type="paragraph" w:customStyle="1" w:styleId="xl205">
    <w:name w:val="xl20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color w:val="FF0000"/>
      <w:sz w:val="20"/>
    </w:rPr>
  </w:style>
  <w:style w:type="paragraph" w:customStyle="1" w:styleId="xl206">
    <w:name w:val="xl206"/>
    <w:basedOn w:val="ad"/>
    <w:rsid w:val="00CD507D"/>
    <w:pPr>
      <w:pBdr>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07">
    <w:name w:val="xl207"/>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08">
    <w:name w:val="xl20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09">
    <w:name w:val="xl209"/>
    <w:basedOn w:val="ad"/>
    <w:rsid w:val="00CD507D"/>
    <w:pPr>
      <w:shd w:val="clear" w:color="000000" w:fill="808080"/>
      <w:spacing w:before="100" w:beforeAutospacing="1" w:after="100" w:afterAutospacing="1"/>
      <w:jc w:val="center"/>
      <w:textAlignment w:val="top"/>
    </w:pPr>
    <w:rPr>
      <w:snapToGrid/>
      <w:sz w:val="20"/>
    </w:rPr>
  </w:style>
  <w:style w:type="paragraph" w:customStyle="1" w:styleId="xl210">
    <w:name w:val="xl21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11">
    <w:name w:val="xl211"/>
    <w:basedOn w:val="ad"/>
    <w:rsid w:val="00CD507D"/>
    <w:pPr>
      <w:pBdr>
        <w:top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12">
    <w:name w:val="xl212"/>
    <w:basedOn w:val="ad"/>
    <w:rsid w:val="00CD507D"/>
    <w:pPr>
      <w:pBdr>
        <w:top w:val="single" w:sz="4" w:space="0" w:color="auto"/>
        <w:bottom w:val="single" w:sz="4" w:space="0" w:color="auto"/>
      </w:pBdr>
      <w:spacing w:before="100" w:beforeAutospacing="1" w:after="100" w:afterAutospacing="1"/>
      <w:jc w:val="center"/>
      <w:textAlignment w:val="top"/>
    </w:pPr>
    <w:rPr>
      <w:snapToGrid/>
      <w:sz w:val="20"/>
    </w:rPr>
  </w:style>
  <w:style w:type="paragraph" w:customStyle="1" w:styleId="xl213">
    <w:name w:val="xl213"/>
    <w:basedOn w:val="ad"/>
    <w:rsid w:val="00CD507D"/>
    <w:pPr>
      <w:pBdr>
        <w:top w:val="single" w:sz="8" w:space="0" w:color="auto"/>
        <w:bottom w:val="single" w:sz="4" w:space="0" w:color="auto"/>
      </w:pBdr>
      <w:spacing w:before="100" w:beforeAutospacing="1" w:after="100" w:afterAutospacing="1"/>
      <w:jc w:val="center"/>
      <w:textAlignment w:val="top"/>
    </w:pPr>
    <w:rPr>
      <w:snapToGrid/>
      <w:sz w:val="20"/>
    </w:rPr>
  </w:style>
  <w:style w:type="paragraph" w:customStyle="1" w:styleId="xl214">
    <w:name w:val="xl214"/>
    <w:basedOn w:val="ad"/>
    <w:rsid w:val="00CD507D"/>
    <w:pPr>
      <w:pBdr>
        <w:top w:val="single" w:sz="4" w:space="0" w:color="auto"/>
        <w:left w:val="single" w:sz="4" w:space="0" w:color="auto"/>
        <w:bottom w:val="single" w:sz="4" w:space="0" w:color="auto"/>
      </w:pBdr>
      <w:spacing w:before="100" w:beforeAutospacing="1" w:after="100" w:afterAutospacing="1"/>
      <w:jc w:val="center"/>
      <w:textAlignment w:val="top"/>
    </w:pPr>
    <w:rPr>
      <w:snapToGrid/>
      <w:sz w:val="20"/>
    </w:rPr>
  </w:style>
  <w:style w:type="paragraph" w:customStyle="1" w:styleId="xl215">
    <w:name w:val="xl21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16">
    <w:name w:val="xl216"/>
    <w:basedOn w:val="ad"/>
    <w:rsid w:val="00CD507D"/>
    <w:pPr>
      <w:shd w:val="clear" w:color="000000" w:fill="808080"/>
      <w:spacing w:before="100" w:beforeAutospacing="1" w:after="100" w:afterAutospacing="1"/>
      <w:jc w:val="center"/>
    </w:pPr>
    <w:rPr>
      <w:snapToGrid/>
      <w:sz w:val="20"/>
    </w:rPr>
  </w:style>
  <w:style w:type="paragraph" w:customStyle="1" w:styleId="xl217">
    <w:name w:val="xl217"/>
    <w:basedOn w:val="ad"/>
    <w:rsid w:val="00CD507D"/>
    <w:pPr>
      <w:shd w:val="clear" w:color="000000" w:fill="808080"/>
      <w:spacing w:before="100" w:beforeAutospacing="1" w:after="100" w:afterAutospacing="1"/>
      <w:jc w:val="both"/>
    </w:pPr>
    <w:rPr>
      <w:snapToGrid/>
      <w:sz w:val="20"/>
    </w:rPr>
  </w:style>
  <w:style w:type="paragraph" w:customStyle="1" w:styleId="xl218">
    <w:name w:val="xl218"/>
    <w:basedOn w:val="ad"/>
    <w:rsid w:val="00CD507D"/>
    <w:pPr>
      <w:pBdr>
        <w:top w:val="single" w:sz="4" w:space="0" w:color="auto"/>
        <w:bottom w:val="single" w:sz="4" w:space="0" w:color="auto"/>
      </w:pBdr>
      <w:spacing w:before="100" w:beforeAutospacing="1" w:after="100" w:afterAutospacing="1"/>
      <w:jc w:val="center"/>
      <w:textAlignment w:val="top"/>
    </w:pPr>
    <w:rPr>
      <w:snapToGrid/>
      <w:sz w:val="20"/>
    </w:rPr>
  </w:style>
  <w:style w:type="paragraph" w:customStyle="1" w:styleId="xl219">
    <w:name w:val="xl219"/>
    <w:basedOn w:val="ad"/>
    <w:rsid w:val="00CD507D"/>
    <w:pPr>
      <w:pBdr>
        <w:bottom w:val="single" w:sz="4" w:space="0" w:color="auto"/>
      </w:pBdr>
      <w:spacing w:before="100" w:beforeAutospacing="1" w:after="100" w:afterAutospacing="1"/>
      <w:jc w:val="center"/>
      <w:textAlignment w:val="top"/>
    </w:pPr>
    <w:rPr>
      <w:snapToGrid/>
      <w:sz w:val="20"/>
    </w:rPr>
  </w:style>
  <w:style w:type="paragraph" w:customStyle="1" w:styleId="xl220">
    <w:name w:val="xl220"/>
    <w:basedOn w:val="ad"/>
    <w:rsid w:val="00CD507D"/>
    <w:pPr>
      <w:pBdr>
        <w:top w:val="single" w:sz="4" w:space="0" w:color="auto"/>
      </w:pBdr>
      <w:spacing w:before="100" w:beforeAutospacing="1" w:after="100" w:afterAutospacing="1"/>
      <w:jc w:val="center"/>
      <w:textAlignment w:val="top"/>
    </w:pPr>
    <w:rPr>
      <w:snapToGrid/>
      <w:sz w:val="20"/>
    </w:rPr>
  </w:style>
  <w:style w:type="paragraph" w:customStyle="1" w:styleId="xl221">
    <w:name w:val="xl22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22">
    <w:name w:val="xl22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23">
    <w:name w:val="xl223"/>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24">
    <w:name w:val="xl224"/>
    <w:basedOn w:val="ad"/>
    <w:rsid w:val="00CD507D"/>
    <w:pPr>
      <w:pBdr>
        <w:top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25">
    <w:name w:val="xl22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226">
    <w:name w:val="xl22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27">
    <w:name w:val="xl227"/>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228">
    <w:name w:val="xl22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20"/>
    </w:rPr>
  </w:style>
  <w:style w:type="paragraph" w:customStyle="1" w:styleId="xl229">
    <w:name w:val="xl22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30">
    <w:name w:val="xl230"/>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napToGrid/>
      <w:color w:val="FF0000"/>
      <w:sz w:val="20"/>
    </w:rPr>
  </w:style>
  <w:style w:type="paragraph" w:customStyle="1" w:styleId="xl231">
    <w:name w:val="xl231"/>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snapToGrid/>
      <w:color w:val="FF0000"/>
      <w:sz w:val="20"/>
    </w:rPr>
  </w:style>
  <w:style w:type="paragraph" w:customStyle="1" w:styleId="xl232">
    <w:name w:val="xl232"/>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33">
    <w:name w:val="xl233"/>
    <w:basedOn w:val="ad"/>
    <w:rsid w:val="00CD507D"/>
    <w:pPr>
      <w:pBdr>
        <w:top w:val="single" w:sz="4" w:space="0" w:color="auto"/>
        <w:left w:val="single" w:sz="4" w:space="0" w:color="auto"/>
        <w:right w:val="single" w:sz="4" w:space="0" w:color="auto"/>
      </w:pBdr>
      <w:spacing w:before="100" w:beforeAutospacing="1" w:after="100" w:afterAutospacing="1"/>
      <w:textAlignment w:val="top"/>
    </w:pPr>
    <w:rPr>
      <w:snapToGrid/>
      <w:sz w:val="20"/>
    </w:rPr>
  </w:style>
  <w:style w:type="paragraph" w:customStyle="1" w:styleId="xl234">
    <w:name w:val="xl23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color w:val="FF0000"/>
      <w:sz w:val="20"/>
    </w:rPr>
  </w:style>
  <w:style w:type="paragraph" w:customStyle="1" w:styleId="xl235">
    <w:name w:val="xl235"/>
    <w:basedOn w:val="ad"/>
    <w:rsid w:val="00CD507D"/>
    <w:pPr>
      <w:pBdr>
        <w:top w:val="single" w:sz="4" w:space="0" w:color="auto"/>
        <w:bottom w:val="single" w:sz="4" w:space="0" w:color="auto"/>
      </w:pBdr>
      <w:spacing w:before="100" w:beforeAutospacing="1" w:after="100" w:afterAutospacing="1"/>
    </w:pPr>
    <w:rPr>
      <w:snapToGrid/>
      <w:color w:val="FF0000"/>
      <w:sz w:val="20"/>
    </w:rPr>
  </w:style>
  <w:style w:type="paragraph" w:customStyle="1" w:styleId="xl236">
    <w:name w:val="xl236"/>
    <w:basedOn w:val="ad"/>
    <w:rsid w:val="00CD507D"/>
    <w:pPr>
      <w:pBdr>
        <w:top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237">
    <w:name w:val="xl237"/>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color w:val="FF0000"/>
      <w:sz w:val="20"/>
    </w:rPr>
  </w:style>
  <w:style w:type="paragraph" w:customStyle="1" w:styleId="xl238">
    <w:name w:val="xl238"/>
    <w:basedOn w:val="ad"/>
    <w:rsid w:val="00CD507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color w:val="FF0000"/>
      <w:sz w:val="20"/>
    </w:rPr>
  </w:style>
  <w:style w:type="paragraph" w:customStyle="1" w:styleId="xl239">
    <w:name w:val="xl239"/>
    <w:basedOn w:val="ad"/>
    <w:rsid w:val="00CD507D"/>
    <w:pPr>
      <w:pBdr>
        <w:top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240">
    <w:name w:val="xl240"/>
    <w:basedOn w:val="ad"/>
    <w:rsid w:val="00CD507D"/>
    <w:pPr>
      <w:pBdr>
        <w:top w:val="single" w:sz="4" w:space="0" w:color="auto"/>
        <w:bottom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241">
    <w:name w:val="xl241"/>
    <w:basedOn w:val="ad"/>
    <w:rsid w:val="00CD507D"/>
    <w:pPr>
      <w:pBdr>
        <w:top w:val="single" w:sz="4" w:space="0" w:color="auto"/>
        <w:bottom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242">
    <w:name w:val="xl24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43">
    <w:name w:val="xl243"/>
    <w:basedOn w:val="ad"/>
    <w:rsid w:val="00CD507D"/>
    <w:pPr>
      <w:pBdr>
        <w:top w:val="single" w:sz="4" w:space="0" w:color="auto"/>
        <w:left w:val="single" w:sz="4" w:space="0" w:color="auto"/>
        <w:bottom w:val="single" w:sz="4" w:space="0" w:color="auto"/>
      </w:pBdr>
      <w:spacing w:before="100" w:beforeAutospacing="1" w:after="100" w:afterAutospacing="1"/>
      <w:jc w:val="center"/>
      <w:textAlignment w:val="top"/>
    </w:pPr>
    <w:rPr>
      <w:snapToGrid/>
      <w:color w:val="FF0000"/>
      <w:sz w:val="20"/>
    </w:rPr>
  </w:style>
  <w:style w:type="paragraph" w:customStyle="1" w:styleId="xl244">
    <w:name w:val="xl24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45">
    <w:name w:val="xl24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46">
    <w:name w:val="xl246"/>
    <w:basedOn w:val="ad"/>
    <w:rsid w:val="00CD507D"/>
    <w:pPr>
      <w:pBdr>
        <w:top w:val="single" w:sz="4" w:space="0" w:color="auto"/>
        <w:left w:val="single" w:sz="4" w:space="0" w:color="auto"/>
        <w:bottom w:val="single" w:sz="4" w:space="0" w:color="auto"/>
      </w:pBdr>
      <w:spacing w:before="100" w:beforeAutospacing="1" w:after="100" w:afterAutospacing="1"/>
      <w:jc w:val="center"/>
      <w:textAlignment w:val="top"/>
    </w:pPr>
    <w:rPr>
      <w:snapToGrid/>
      <w:sz w:val="20"/>
    </w:rPr>
  </w:style>
  <w:style w:type="paragraph" w:customStyle="1" w:styleId="xl247">
    <w:name w:val="xl247"/>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48">
    <w:name w:val="xl248"/>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napToGrid/>
      <w:color w:val="FF0000"/>
      <w:sz w:val="16"/>
      <w:szCs w:val="16"/>
    </w:rPr>
  </w:style>
  <w:style w:type="paragraph" w:customStyle="1" w:styleId="xl249">
    <w:name w:val="xl249"/>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napToGrid/>
      <w:color w:val="FF0000"/>
      <w:sz w:val="16"/>
      <w:szCs w:val="16"/>
    </w:rPr>
  </w:style>
  <w:style w:type="paragraph" w:customStyle="1" w:styleId="xl250">
    <w:name w:val="xl250"/>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napToGrid/>
      <w:color w:val="FF0000"/>
      <w:sz w:val="16"/>
      <w:szCs w:val="16"/>
    </w:rPr>
  </w:style>
  <w:style w:type="paragraph" w:customStyle="1" w:styleId="xl251">
    <w:name w:val="xl25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color w:val="FF0000"/>
      <w:sz w:val="24"/>
      <w:szCs w:val="24"/>
    </w:rPr>
  </w:style>
  <w:style w:type="paragraph" w:customStyle="1" w:styleId="xl252">
    <w:name w:val="xl25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color w:val="FF0000"/>
      <w:sz w:val="24"/>
      <w:szCs w:val="24"/>
    </w:rPr>
  </w:style>
  <w:style w:type="paragraph" w:customStyle="1" w:styleId="xl253">
    <w:name w:val="xl253"/>
    <w:basedOn w:val="ad"/>
    <w:rsid w:val="00CD507D"/>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napToGrid/>
      <w:color w:val="FF0000"/>
      <w:sz w:val="16"/>
      <w:szCs w:val="16"/>
    </w:rPr>
  </w:style>
  <w:style w:type="paragraph" w:customStyle="1" w:styleId="xl254">
    <w:name w:val="xl254"/>
    <w:basedOn w:val="ad"/>
    <w:rsid w:val="00CD507D"/>
    <w:pPr>
      <w:pBdr>
        <w:top w:val="single" w:sz="4" w:space="0" w:color="auto"/>
        <w:right w:val="single" w:sz="4" w:space="0" w:color="auto"/>
      </w:pBdr>
      <w:spacing w:before="100" w:beforeAutospacing="1" w:after="100" w:afterAutospacing="1"/>
      <w:textAlignment w:val="top"/>
    </w:pPr>
    <w:rPr>
      <w:snapToGrid/>
      <w:sz w:val="20"/>
    </w:rPr>
  </w:style>
  <w:style w:type="paragraph" w:customStyle="1" w:styleId="xl255">
    <w:name w:val="xl255"/>
    <w:basedOn w:val="ad"/>
    <w:rsid w:val="00CD507D"/>
    <w:pPr>
      <w:pBdr>
        <w:top w:val="single" w:sz="4" w:space="0" w:color="auto"/>
        <w:bottom w:val="single" w:sz="4" w:space="0" w:color="auto"/>
        <w:right w:val="single" w:sz="4" w:space="0" w:color="auto"/>
      </w:pBdr>
      <w:spacing w:before="100" w:beforeAutospacing="1" w:after="100" w:afterAutospacing="1"/>
    </w:pPr>
    <w:rPr>
      <w:snapToGrid/>
      <w:color w:val="FF0000"/>
      <w:sz w:val="20"/>
    </w:rPr>
  </w:style>
  <w:style w:type="paragraph" w:customStyle="1" w:styleId="xl256">
    <w:name w:val="xl256"/>
    <w:basedOn w:val="ad"/>
    <w:rsid w:val="00CD507D"/>
    <w:pPr>
      <w:pBdr>
        <w:top w:val="single" w:sz="4" w:space="0" w:color="auto"/>
        <w:bottom w:val="single" w:sz="4" w:space="0" w:color="auto"/>
        <w:right w:val="single" w:sz="4" w:space="0" w:color="auto"/>
      </w:pBdr>
      <w:spacing w:before="100" w:beforeAutospacing="1" w:after="100" w:afterAutospacing="1"/>
    </w:pPr>
    <w:rPr>
      <w:snapToGrid/>
      <w:color w:val="FF0000"/>
      <w:sz w:val="20"/>
    </w:rPr>
  </w:style>
  <w:style w:type="paragraph" w:customStyle="1" w:styleId="xl257">
    <w:name w:val="xl257"/>
    <w:basedOn w:val="ad"/>
    <w:rsid w:val="00CD507D"/>
    <w:pPr>
      <w:pBdr>
        <w:top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58">
    <w:name w:val="xl258"/>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59">
    <w:name w:val="xl25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260">
    <w:name w:val="xl260"/>
    <w:basedOn w:val="ad"/>
    <w:rsid w:val="00CD507D"/>
    <w:pPr>
      <w:pBdr>
        <w:top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261">
    <w:name w:val="xl261"/>
    <w:basedOn w:val="ad"/>
    <w:rsid w:val="00CD507D"/>
    <w:pPr>
      <w:pBdr>
        <w:top w:val="single" w:sz="4" w:space="0" w:color="auto"/>
        <w:bottom w:val="single" w:sz="4" w:space="0" w:color="auto"/>
        <w:right w:val="single" w:sz="4" w:space="0" w:color="auto"/>
      </w:pBdr>
      <w:spacing w:before="100" w:beforeAutospacing="1" w:after="100" w:afterAutospacing="1"/>
      <w:jc w:val="center"/>
    </w:pPr>
    <w:rPr>
      <w:snapToGrid/>
      <w:color w:val="FF0000"/>
      <w:sz w:val="20"/>
    </w:rPr>
  </w:style>
  <w:style w:type="paragraph" w:customStyle="1" w:styleId="xl262">
    <w:name w:val="xl262"/>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63">
    <w:name w:val="xl263"/>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64">
    <w:name w:val="xl26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color w:val="000000"/>
      <w:sz w:val="20"/>
    </w:rPr>
  </w:style>
  <w:style w:type="paragraph" w:customStyle="1" w:styleId="xl265">
    <w:name w:val="xl26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66">
    <w:name w:val="xl266"/>
    <w:basedOn w:val="ad"/>
    <w:rsid w:val="00CD507D"/>
    <w:pPr>
      <w:pBdr>
        <w:top w:val="single" w:sz="4" w:space="0" w:color="auto"/>
        <w:left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67">
    <w:name w:val="xl267"/>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68">
    <w:name w:val="xl26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69">
    <w:name w:val="xl26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color w:val="000000"/>
      <w:sz w:val="20"/>
    </w:rPr>
  </w:style>
  <w:style w:type="paragraph" w:customStyle="1" w:styleId="xl270">
    <w:name w:val="xl27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71">
    <w:name w:val="xl27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72">
    <w:name w:val="xl27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73">
    <w:name w:val="xl273"/>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color w:val="FF0000"/>
      <w:sz w:val="24"/>
      <w:szCs w:val="24"/>
    </w:rPr>
  </w:style>
  <w:style w:type="paragraph" w:customStyle="1" w:styleId="xl274">
    <w:name w:val="xl274"/>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color w:val="000000"/>
      <w:sz w:val="20"/>
    </w:rPr>
  </w:style>
  <w:style w:type="paragraph" w:customStyle="1" w:styleId="xl275">
    <w:name w:val="xl275"/>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76">
    <w:name w:val="xl276"/>
    <w:basedOn w:val="ad"/>
    <w:rsid w:val="00CD507D"/>
    <w:pPr>
      <w:pBdr>
        <w:left w:val="single" w:sz="4" w:space="0" w:color="auto"/>
        <w:right w:val="single" w:sz="4" w:space="0" w:color="auto"/>
      </w:pBdr>
      <w:spacing w:before="100" w:beforeAutospacing="1" w:after="100" w:afterAutospacing="1"/>
      <w:jc w:val="center"/>
      <w:textAlignment w:val="top"/>
    </w:pPr>
    <w:rPr>
      <w:snapToGrid/>
      <w:color w:val="000000"/>
      <w:sz w:val="20"/>
    </w:rPr>
  </w:style>
  <w:style w:type="paragraph" w:customStyle="1" w:styleId="xl277">
    <w:name w:val="xl277"/>
    <w:basedOn w:val="ad"/>
    <w:rsid w:val="00CD507D"/>
    <w:pPr>
      <w:pBdr>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78">
    <w:name w:val="xl278"/>
    <w:basedOn w:val="ad"/>
    <w:rsid w:val="00CD507D"/>
    <w:pPr>
      <w:pBdr>
        <w:left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79">
    <w:name w:val="xl279"/>
    <w:basedOn w:val="ad"/>
    <w:rsid w:val="00CD507D"/>
    <w:pPr>
      <w:pBdr>
        <w:left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80">
    <w:name w:val="xl28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281">
    <w:name w:val="xl28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color w:val="FF0000"/>
      <w:sz w:val="24"/>
      <w:szCs w:val="24"/>
    </w:rPr>
  </w:style>
  <w:style w:type="paragraph" w:customStyle="1" w:styleId="xl282">
    <w:name w:val="xl28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83">
    <w:name w:val="xl283"/>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84">
    <w:name w:val="xl28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000000"/>
      <w:sz w:val="24"/>
      <w:szCs w:val="24"/>
    </w:rPr>
  </w:style>
  <w:style w:type="paragraph" w:customStyle="1" w:styleId="xl285">
    <w:name w:val="xl28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000000"/>
      <w:sz w:val="24"/>
      <w:szCs w:val="24"/>
    </w:rPr>
  </w:style>
  <w:style w:type="paragraph" w:customStyle="1" w:styleId="xl286">
    <w:name w:val="xl28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87">
    <w:name w:val="xl287"/>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288">
    <w:name w:val="xl28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289">
    <w:name w:val="xl28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290">
    <w:name w:val="xl290"/>
    <w:basedOn w:val="ad"/>
    <w:rsid w:val="00CD507D"/>
    <w:pPr>
      <w:pBdr>
        <w:top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291">
    <w:name w:val="xl291"/>
    <w:basedOn w:val="ad"/>
    <w:rsid w:val="00CD507D"/>
    <w:pPr>
      <w:pBdr>
        <w:top w:val="single" w:sz="4" w:space="0" w:color="auto"/>
        <w:right w:val="single" w:sz="4" w:space="0" w:color="auto"/>
      </w:pBdr>
      <w:shd w:val="clear" w:color="000000" w:fill="808080"/>
      <w:spacing w:before="100" w:beforeAutospacing="1" w:after="100" w:afterAutospacing="1"/>
      <w:jc w:val="center"/>
      <w:textAlignment w:val="top"/>
    </w:pPr>
    <w:rPr>
      <w:snapToGrid/>
      <w:sz w:val="24"/>
      <w:szCs w:val="24"/>
    </w:rPr>
  </w:style>
  <w:style w:type="paragraph" w:customStyle="1" w:styleId="xl292">
    <w:name w:val="xl292"/>
    <w:basedOn w:val="ad"/>
    <w:rsid w:val="00CD507D"/>
    <w:pPr>
      <w:pBdr>
        <w:top w:val="single" w:sz="4" w:space="0" w:color="auto"/>
        <w:bottom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293">
    <w:name w:val="xl293"/>
    <w:basedOn w:val="ad"/>
    <w:rsid w:val="00CD507D"/>
    <w:pPr>
      <w:pBdr>
        <w:top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294">
    <w:name w:val="xl294"/>
    <w:basedOn w:val="ad"/>
    <w:rsid w:val="00CD507D"/>
    <w:pPr>
      <w:pBdr>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295">
    <w:name w:val="xl295"/>
    <w:basedOn w:val="ad"/>
    <w:rsid w:val="00CD507D"/>
    <w:pPr>
      <w:pBdr>
        <w:right w:val="single" w:sz="4" w:space="0" w:color="auto"/>
      </w:pBdr>
      <w:spacing w:before="100" w:beforeAutospacing="1" w:after="100" w:afterAutospacing="1"/>
      <w:jc w:val="center"/>
      <w:textAlignment w:val="top"/>
    </w:pPr>
    <w:rPr>
      <w:snapToGrid/>
      <w:color w:val="FF0000"/>
      <w:sz w:val="20"/>
    </w:rPr>
  </w:style>
  <w:style w:type="paragraph" w:customStyle="1" w:styleId="xl296">
    <w:name w:val="xl296"/>
    <w:basedOn w:val="ad"/>
    <w:rsid w:val="00CD507D"/>
    <w:pPr>
      <w:pBdr>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97">
    <w:name w:val="xl297"/>
    <w:basedOn w:val="ad"/>
    <w:rsid w:val="00CD507D"/>
    <w:pPr>
      <w:pBdr>
        <w:right w:val="single" w:sz="4" w:space="0" w:color="auto"/>
      </w:pBdr>
      <w:spacing w:before="100" w:beforeAutospacing="1" w:after="100" w:afterAutospacing="1"/>
      <w:jc w:val="center"/>
      <w:textAlignment w:val="top"/>
    </w:pPr>
    <w:rPr>
      <w:snapToGrid/>
      <w:sz w:val="20"/>
    </w:rPr>
  </w:style>
  <w:style w:type="paragraph" w:customStyle="1" w:styleId="xl298">
    <w:name w:val="xl298"/>
    <w:basedOn w:val="ad"/>
    <w:rsid w:val="00CD507D"/>
    <w:pPr>
      <w:pBdr>
        <w:bottom w:val="single" w:sz="4" w:space="0" w:color="C0C0C0"/>
        <w:right w:val="single" w:sz="4" w:space="0" w:color="C0C0C0"/>
      </w:pBdr>
      <w:spacing w:before="100" w:beforeAutospacing="1" w:after="100" w:afterAutospacing="1"/>
      <w:ind w:firstLineChars="200" w:firstLine="200"/>
      <w:textAlignment w:val="top"/>
    </w:pPr>
    <w:rPr>
      <w:snapToGrid/>
      <w:color w:val="FF0000"/>
      <w:sz w:val="20"/>
    </w:rPr>
  </w:style>
  <w:style w:type="paragraph" w:customStyle="1" w:styleId="xl299">
    <w:name w:val="xl299"/>
    <w:basedOn w:val="ad"/>
    <w:rsid w:val="00CD507D"/>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top"/>
    </w:pPr>
    <w:rPr>
      <w:snapToGrid/>
      <w:color w:val="FF0000"/>
      <w:sz w:val="20"/>
    </w:rPr>
  </w:style>
  <w:style w:type="paragraph" w:customStyle="1" w:styleId="xl300">
    <w:name w:val="xl30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C00000"/>
      <w:sz w:val="20"/>
    </w:rPr>
  </w:style>
  <w:style w:type="paragraph" w:customStyle="1" w:styleId="xl301">
    <w:name w:val="xl301"/>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color w:val="FF0000"/>
      <w:sz w:val="18"/>
      <w:szCs w:val="18"/>
    </w:rPr>
  </w:style>
  <w:style w:type="paragraph" w:customStyle="1" w:styleId="xl302">
    <w:name w:val="xl30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303">
    <w:name w:val="xl303"/>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color w:val="FF0000"/>
      <w:sz w:val="20"/>
    </w:rPr>
  </w:style>
  <w:style w:type="paragraph" w:customStyle="1" w:styleId="xl304">
    <w:name w:val="xl304"/>
    <w:basedOn w:val="ad"/>
    <w:rsid w:val="00CD507D"/>
    <w:pPr>
      <w:pBdr>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305">
    <w:name w:val="xl305"/>
    <w:basedOn w:val="ad"/>
    <w:rsid w:val="00CD507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306">
    <w:name w:val="xl306"/>
    <w:basedOn w:val="ad"/>
    <w:rsid w:val="00CD507D"/>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color w:val="FF0000"/>
      <w:sz w:val="20"/>
    </w:rPr>
  </w:style>
  <w:style w:type="paragraph" w:customStyle="1" w:styleId="xl307">
    <w:name w:val="xl307"/>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308">
    <w:name w:val="xl308"/>
    <w:basedOn w:val="ad"/>
    <w:rsid w:val="00CD507D"/>
    <w:pPr>
      <w:pBdr>
        <w:top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09">
    <w:name w:val="xl309"/>
    <w:basedOn w:val="ad"/>
    <w:rsid w:val="00CD507D"/>
    <w:pPr>
      <w:pBdr>
        <w:top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0">
    <w:name w:val="xl310"/>
    <w:basedOn w:val="ad"/>
    <w:rsid w:val="00CD507D"/>
    <w:pPr>
      <w:pBdr>
        <w:top w:val="single" w:sz="4" w:space="0" w:color="auto"/>
        <w:left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311">
    <w:name w:val="xl311"/>
    <w:basedOn w:val="ad"/>
    <w:rsid w:val="00CD507D"/>
    <w:pPr>
      <w:pBdr>
        <w:top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2">
    <w:name w:val="xl31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3">
    <w:name w:val="xl313"/>
    <w:basedOn w:val="ad"/>
    <w:rsid w:val="00CD507D"/>
    <w:pPr>
      <w:pBdr>
        <w:top w:val="single" w:sz="8" w:space="0" w:color="auto"/>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14">
    <w:name w:val="xl314"/>
    <w:basedOn w:val="ad"/>
    <w:rsid w:val="00CD507D"/>
    <w:pPr>
      <w:pBdr>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15">
    <w:name w:val="xl315"/>
    <w:basedOn w:val="ad"/>
    <w:rsid w:val="00CD507D"/>
    <w:pPr>
      <w:pBdr>
        <w:left w:val="single" w:sz="8"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16">
    <w:name w:val="xl316"/>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7">
    <w:name w:val="xl317"/>
    <w:basedOn w:val="ad"/>
    <w:rsid w:val="00CD507D"/>
    <w:pPr>
      <w:pBdr>
        <w:top w:val="single" w:sz="8"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8">
    <w:name w:val="xl318"/>
    <w:basedOn w:val="ad"/>
    <w:rsid w:val="00CD507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9">
    <w:name w:val="xl319"/>
    <w:basedOn w:val="ad"/>
    <w:rsid w:val="00CD507D"/>
    <w:pPr>
      <w:pBdr>
        <w:top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0">
    <w:name w:val="xl320"/>
    <w:basedOn w:val="ad"/>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1">
    <w:name w:val="xl321"/>
    <w:basedOn w:val="ad"/>
    <w:rsid w:val="00CD507D"/>
    <w:pPr>
      <w:pBdr>
        <w:top w:val="single" w:sz="8"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22">
    <w:name w:val="xl322"/>
    <w:basedOn w:val="ad"/>
    <w:rsid w:val="00CD507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23">
    <w:name w:val="xl323"/>
    <w:basedOn w:val="ad"/>
    <w:rsid w:val="00CD507D"/>
    <w:pPr>
      <w:pBdr>
        <w:top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4">
    <w:name w:val="xl324"/>
    <w:basedOn w:val="ad"/>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5">
    <w:name w:val="xl325"/>
    <w:basedOn w:val="ad"/>
    <w:rsid w:val="00CD507D"/>
    <w:pPr>
      <w:pBdr>
        <w:top w:val="single" w:sz="8" w:space="0" w:color="auto"/>
        <w:left w:val="single" w:sz="8" w:space="0" w:color="auto"/>
        <w:right w:val="single" w:sz="4" w:space="0" w:color="auto"/>
      </w:pBdr>
      <w:spacing w:before="100" w:beforeAutospacing="1" w:after="100" w:afterAutospacing="1"/>
      <w:jc w:val="center"/>
      <w:textAlignment w:val="top"/>
    </w:pPr>
    <w:rPr>
      <w:b/>
      <w:bCs/>
      <w:snapToGrid/>
      <w:sz w:val="20"/>
    </w:rPr>
  </w:style>
  <w:style w:type="paragraph" w:customStyle="1" w:styleId="xl326">
    <w:name w:val="xl326"/>
    <w:basedOn w:val="ad"/>
    <w:rsid w:val="00CD507D"/>
    <w:pPr>
      <w:pBdr>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7">
    <w:name w:val="xl327"/>
    <w:basedOn w:val="ad"/>
    <w:rsid w:val="00CD507D"/>
    <w:pPr>
      <w:pBdr>
        <w:left w:val="single" w:sz="8"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8">
    <w:name w:val="xl328"/>
    <w:basedOn w:val="ad"/>
    <w:rsid w:val="00CD507D"/>
    <w:pPr>
      <w:pBdr>
        <w:top w:val="single" w:sz="8" w:space="0" w:color="auto"/>
        <w:left w:val="single" w:sz="8" w:space="0" w:color="auto"/>
        <w:right w:val="single" w:sz="4" w:space="0" w:color="auto"/>
      </w:pBdr>
      <w:spacing w:before="100" w:beforeAutospacing="1" w:after="100" w:afterAutospacing="1"/>
      <w:jc w:val="center"/>
      <w:textAlignment w:val="top"/>
    </w:pPr>
    <w:rPr>
      <w:b/>
      <w:bCs/>
      <w:snapToGrid/>
      <w:sz w:val="20"/>
    </w:rPr>
  </w:style>
  <w:style w:type="paragraph" w:customStyle="1" w:styleId="xl329">
    <w:name w:val="xl329"/>
    <w:basedOn w:val="ad"/>
    <w:rsid w:val="00CD507D"/>
    <w:pPr>
      <w:pBdr>
        <w:left w:val="single" w:sz="8" w:space="0" w:color="auto"/>
        <w:bottom w:val="single" w:sz="8"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30">
    <w:name w:val="xl330"/>
    <w:basedOn w:val="ad"/>
    <w:uiPriority w:val="99"/>
    <w:rsid w:val="00CD507D"/>
    <w:pPr>
      <w:pBdr>
        <w:left w:val="single" w:sz="8" w:space="0" w:color="auto"/>
        <w:right w:val="single" w:sz="4" w:space="0" w:color="auto"/>
      </w:pBdr>
      <w:spacing w:before="100" w:beforeAutospacing="1" w:after="100" w:afterAutospacing="1"/>
      <w:jc w:val="center"/>
      <w:textAlignment w:val="top"/>
    </w:pPr>
    <w:rPr>
      <w:b/>
      <w:bCs/>
      <w:snapToGrid/>
      <w:sz w:val="20"/>
    </w:rPr>
  </w:style>
  <w:style w:type="paragraph" w:customStyle="1" w:styleId="xl331">
    <w:name w:val="xl331"/>
    <w:basedOn w:val="ad"/>
    <w:uiPriority w:val="99"/>
    <w:rsid w:val="00CD507D"/>
    <w:pPr>
      <w:pBdr>
        <w:left w:val="single" w:sz="8" w:space="0" w:color="auto"/>
      </w:pBdr>
      <w:spacing w:before="100" w:beforeAutospacing="1" w:after="100" w:afterAutospacing="1"/>
      <w:jc w:val="center"/>
      <w:textAlignment w:val="top"/>
    </w:pPr>
    <w:rPr>
      <w:snapToGrid/>
      <w:sz w:val="20"/>
    </w:rPr>
  </w:style>
  <w:style w:type="paragraph" w:customStyle="1" w:styleId="xl332">
    <w:name w:val="xl332"/>
    <w:basedOn w:val="ad"/>
    <w:uiPriority w:val="99"/>
    <w:rsid w:val="00CD507D"/>
    <w:pPr>
      <w:pBdr>
        <w:left w:val="single" w:sz="8" w:space="0" w:color="auto"/>
        <w:bottom w:val="single" w:sz="8" w:space="0" w:color="auto"/>
      </w:pBdr>
      <w:spacing w:before="100" w:beforeAutospacing="1" w:after="100" w:afterAutospacing="1"/>
      <w:jc w:val="center"/>
      <w:textAlignment w:val="top"/>
    </w:pPr>
    <w:rPr>
      <w:snapToGrid/>
      <w:sz w:val="20"/>
    </w:rPr>
  </w:style>
  <w:style w:type="paragraph" w:customStyle="1" w:styleId="xl333">
    <w:name w:val="xl333"/>
    <w:basedOn w:val="ad"/>
    <w:uiPriority w:val="99"/>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34">
    <w:name w:val="xl334"/>
    <w:basedOn w:val="ad"/>
    <w:uiPriority w:val="99"/>
    <w:rsid w:val="00CD507D"/>
    <w:pPr>
      <w:pBdr>
        <w:top w:val="single" w:sz="8"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35">
    <w:name w:val="xl335"/>
    <w:basedOn w:val="ad"/>
    <w:uiPriority w:val="99"/>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336">
    <w:name w:val="xl336"/>
    <w:basedOn w:val="ad"/>
    <w:uiPriority w:val="99"/>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337">
    <w:name w:val="xl337"/>
    <w:basedOn w:val="ad"/>
    <w:uiPriority w:val="99"/>
    <w:rsid w:val="00CD507D"/>
    <w:pPr>
      <w:pBdr>
        <w:left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38">
    <w:name w:val="xl338"/>
    <w:basedOn w:val="ad"/>
    <w:uiPriority w:val="99"/>
    <w:rsid w:val="00CD507D"/>
    <w:pPr>
      <w:pBdr>
        <w:left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339">
    <w:name w:val="xl339"/>
    <w:basedOn w:val="ad"/>
    <w:uiPriority w:val="99"/>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340">
    <w:name w:val="xl340"/>
    <w:basedOn w:val="ad"/>
    <w:uiPriority w:val="99"/>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41">
    <w:name w:val="xl341"/>
    <w:basedOn w:val="ad"/>
    <w:uiPriority w:val="99"/>
    <w:rsid w:val="00CD507D"/>
    <w:pPr>
      <w:pBdr>
        <w:top w:val="single" w:sz="4" w:space="0" w:color="auto"/>
        <w:right w:val="single" w:sz="4" w:space="0" w:color="auto"/>
      </w:pBdr>
      <w:spacing w:before="100" w:beforeAutospacing="1" w:after="100" w:afterAutospacing="1"/>
      <w:jc w:val="center"/>
      <w:textAlignment w:val="center"/>
    </w:pPr>
    <w:rPr>
      <w:snapToGrid/>
      <w:color w:val="FF0000"/>
      <w:sz w:val="20"/>
    </w:rPr>
  </w:style>
  <w:style w:type="paragraph" w:customStyle="1" w:styleId="xl342">
    <w:name w:val="xl342"/>
    <w:basedOn w:val="ad"/>
    <w:rsid w:val="00CD507D"/>
    <w:pPr>
      <w:pBdr>
        <w:right w:val="single" w:sz="4" w:space="0" w:color="auto"/>
      </w:pBdr>
      <w:spacing w:before="100" w:beforeAutospacing="1" w:after="100" w:afterAutospacing="1"/>
      <w:jc w:val="center"/>
      <w:textAlignment w:val="center"/>
    </w:pPr>
    <w:rPr>
      <w:snapToGrid/>
      <w:color w:val="FF0000"/>
      <w:sz w:val="24"/>
      <w:szCs w:val="24"/>
    </w:rPr>
  </w:style>
  <w:style w:type="paragraph" w:customStyle="1" w:styleId="xl343">
    <w:name w:val="xl343"/>
    <w:basedOn w:val="ad"/>
    <w:rsid w:val="00CD507D"/>
    <w:pPr>
      <w:pBdr>
        <w:bottom w:val="single" w:sz="4" w:space="0" w:color="auto"/>
        <w:right w:val="single" w:sz="4" w:space="0" w:color="auto"/>
      </w:pBdr>
      <w:spacing w:before="100" w:beforeAutospacing="1" w:after="100" w:afterAutospacing="1"/>
      <w:jc w:val="center"/>
      <w:textAlignment w:val="center"/>
    </w:pPr>
    <w:rPr>
      <w:snapToGrid/>
      <w:color w:val="FF0000"/>
      <w:sz w:val="24"/>
      <w:szCs w:val="24"/>
    </w:rPr>
  </w:style>
  <w:style w:type="paragraph" w:customStyle="1" w:styleId="xl344">
    <w:name w:val="xl344"/>
    <w:basedOn w:val="ad"/>
    <w:rsid w:val="00CD507D"/>
    <w:pPr>
      <w:pBdr>
        <w:top w:val="single" w:sz="4" w:space="0" w:color="auto"/>
        <w:left w:val="single" w:sz="4" w:space="0" w:color="auto"/>
        <w:right w:val="single" w:sz="4" w:space="0" w:color="auto"/>
      </w:pBdr>
      <w:spacing w:before="100" w:beforeAutospacing="1" w:after="100" w:afterAutospacing="1"/>
      <w:jc w:val="center"/>
      <w:textAlignment w:val="center"/>
    </w:pPr>
    <w:rPr>
      <w:snapToGrid/>
      <w:color w:val="FF0000"/>
      <w:sz w:val="20"/>
    </w:rPr>
  </w:style>
  <w:style w:type="paragraph" w:customStyle="1" w:styleId="xl345">
    <w:name w:val="xl345"/>
    <w:basedOn w:val="ad"/>
    <w:rsid w:val="00CD507D"/>
    <w:pPr>
      <w:pBdr>
        <w:left w:val="single" w:sz="4" w:space="0" w:color="auto"/>
        <w:right w:val="single" w:sz="4" w:space="0" w:color="auto"/>
      </w:pBdr>
      <w:spacing w:before="100" w:beforeAutospacing="1" w:after="100" w:afterAutospacing="1"/>
      <w:jc w:val="center"/>
      <w:textAlignment w:val="center"/>
    </w:pPr>
    <w:rPr>
      <w:snapToGrid/>
      <w:color w:val="FF0000"/>
      <w:sz w:val="24"/>
      <w:szCs w:val="24"/>
    </w:rPr>
  </w:style>
  <w:style w:type="paragraph" w:customStyle="1" w:styleId="xl346">
    <w:name w:val="xl346"/>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center"/>
    </w:pPr>
    <w:rPr>
      <w:snapToGrid/>
      <w:color w:val="FF0000"/>
      <w:sz w:val="24"/>
      <w:szCs w:val="24"/>
    </w:rPr>
  </w:style>
  <w:style w:type="paragraph" w:customStyle="1" w:styleId="xl347">
    <w:name w:val="xl347"/>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color w:val="C00000"/>
      <w:sz w:val="20"/>
    </w:rPr>
  </w:style>
  <w:style w:type="paragraph" w:customStyle="1" w:styleId="xl348">
    <w:name w:val="xl348"/>
    <w:basedOn w:val="ad"/>
    <w:rsid w:val="00CD507D"/>
    <w:pPr>
      <w:pBdr>
        <w:left w:val="single" w:sz="4" w:space="0" w:color="auto"/>
        <w:right w:val="single" w:sz="4" w:space="0" w:color="auto"/>
      </w:pBdr>
      <w:spacing w:before="100" w:beforeAutospacing="1" w:after="100" w:afterAutospacing="1"/>
      <w:jc w:val="center"/>
      <w:textAlignment w:val="top"/>
    </w:pPr>
    <w:rPr>
      <w:snapToGrid/>
      <w:color w:val="C00000"/>
      <w:sz w:val="20"/>
    </w:rPr>
  </w:style>
  <w:style w:type="paragraph" w:customStyle="1" w:styleId="xl349">
    <w:name w:val="xl349"/>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color w:val="C00000"/>
      <w:sz w:val="20"/>
    </w:rPr>
  </w:style>
  <w:style w:type="paragraph" w:customStyle="1" w:styleId="xl350">
    <w:name w:val="xl350"/>
    <w:basedOn w:val="ad"/>
    <w:rsid w:val="00CD507D"/>
    <w:pPr>
      <w:pBdr>
        <w:top w:val="single" w:sz="4" w:space="0" w:color="auto"/>
        <w:left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351">
    <w:name w:val="xl351"/>
    <w:basedOn w:val="ad"/>
    <w:rsid w:val="00CD507D"/>
    <w:pPr>
      <w:pBdr>
        <w:right w:val="single" w:sz="4" w:space="0" w:color="auto"/>
      </w:pBdr>
      <w:spacing w:before="100" w:beforeAutospacing="1" w:after="100" w:afterAutospacing="1"/>
      <w:jc w:val="center"/>
      <w:textAlignment w:val="top"/>
    </w:pPr>
    <w:rPr>
      <w:snapToGrid/>
      <w:sz w:val="24"/>
      <w:szCs w:val="24"/>
    </w:rPr>
  </w:style>
  <w:style w:type="paragraph" w:customStyle="1" w:styleId="xl352">
    <w:name w:val="xl352"/>
    <w:basedOn w:val="ad"/>
    <w:rsid w:val="00CD507D"/>
    <w:pPr>
      <w:pBdr>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53">
    <w:name w:val="xl353"/>
    <w:basedOn w:val="ad"/>
    <w:rsid w:val="00CD507D"/>
    <w:pPr>
      <w:pBdr>
        <w:top w:val="single" w:sz="4" w:space="0" w:color="auto"/>
        <w:right w:val="single" w:sz="4" w:space="0" w:color="auto"/>
      </w:pBdr>
      <w:spacing w:before="100" w:beforeAutospacing="1" w:after="100" w:afterAutospacing="1"/>
      <w:jc w:val="center"/>
      <w:textAlignment w:val="top"/>
    </w:pPr>
    <w:rPr>
      <w:snapToGrid/>
      <w:sz w:val="24"/>
      <w:szCs w:val="24"/>
    </w:rPr>
  </w:style>
  <w:style w:type="table" w:customStyle="1" w:styleId="3f1">
    <w:name w:val="Современная таблица3"/>
    <w:basedOn w:val="af"/>
    <w:next w:val="affff5"/>
    <w:rsid w:val="00C5046B"/>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4">
    <w:name w:val="Сетка таблицы22"/>
    <w:basedOn w:val="af"/>
    <w:next w:val="aff0"/>
    <w:uiPriority w:val="59"/>
    <w:rsid w:val="00C5046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Сетка таблицы4"/>
    <w:basedOn w:val="af"/>
    <w:next w:val="aff0"/>
    <w:uiPriority w:val="59"/>
    <w:rsid w:val="008A49BA"/>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a">
    <w:name w:val="Нет списка5"/>
    <w:next w:val="af0"/>
    <w:uiPriority w:val="99"/>
    <w:semiHidden/>
    <w:unhideWhenUsed/>
    <w:rsid w:val="009365BB"/>
  </w:style>
  <w:style w:type="numbering" w:customStyle="1" w:styleId="130">
    <w:name w:val="Стиль нумерованный13"/>
    <w:rsid w:val="009365BB"/>
  </w:style>
  <w:style w:type="character" w:customStyle="1" w:styleId="afffff2">
    <w:name w:val="Список (таблица) Знак"/>
    <w:link w:val="afffff1"/>
    <w:uiPriority w:val="99"/>
    <w:rsid w:val="009365BB"/>
    <w:rPr>
      <w:sz w:val="22"/>
    </w:rPr>
  </w:style>
  <w:style w:type="numbering" w:customStyle="1" w:styleId="112">
    <w:name w:val="Стиль нумерованный112"/>
    <w:rsid w:val="009365BB"/>
    <w:pPr>
      <w:numPr>
        <w:numId w:val="11"/>
      </w:numPr>
    </w:pPr>
  </w:style>
  <w:style w:type="numbering" w:customStyle="1" w:styleId="220">
    <w:name w:val="Стиль нумерованный22"/>
    <w:rsid w:val="009365BB"/>
    <w:pPr>
      <w:numPr>
        <w:numId w:val="19"/>
      </w:numPr>
    </w:pPr>
  </w:style>
  <w:style w:type="paragraph" w:customStyle="1" w:styleId="3f2">
    <w:name w:val="Знак Знак3"/>
    <w:basedOn w:val="ad"/>
    <w:rsid w:val="00F6682C"/>
    <w:pPr>
      <w:spacing w:after="160" w:line="240" w:lineRule="exact"/>
      <w:jc w:val="right"/>
    </w:pPr>
    <w:rPr>
      <w:noProof/>
      <w:snapToGrid/>
      <w:sz w:val="20"/>
      <w:lang w:val="en-GB"/>
    </w:rPr>
  </w:style>
  <w:style w:type="paragraph" w:styleId="20">
    <w:name w:val="List Bullet 2"/>
    <w:basedOn w:val="ad"/>
    <w:rsid w:val="00F6682C"/>
    <w:pPr>
      <w:numPr>
        <w:numId w:val="66"/>
      </w:numPr>
      <w:spacing w:line="360" w:lineRule="auto"/>
      <w:contextualSpacing/>
      <w:jc w:val="both"/>
    </w:pPr>
  </w:style>
  <w:style w:type="paragraph" w:customStyle="1" w:styleId="FR1">
    <w:name w:val="FR1"/>
    <w:rsid w:val="00F6682C"/>
    <w:pPr>
      <w:widowControl w:val="0"/>
      <w:spacing w:before="240"/>
      <w:ind w:left="240"/>
      <w:jc w:val="center"/>
    </w:pPr>
    <w:rPr>
      <w:rFonts w:ascii="Courier New" w:hAnsi="Courier New" w:cs="Courier New"/>
      <w:b/>
      <w:bCs/>
    </w:rPr>
  </w:style>
  <w:style w:type="paragraph" w:customStyle="1" w:styleId="2ff2">
    <w:name w:val="заголовок 2"/>
    <w:basedOn w:val="ad"/>
    <w:next w:val="ad"/>
    <w:rsid w:val="00F6682C"/>
    <w:pPr>
      <w:keepNext/>
      <w:jc w:val="both"/>
    </w:pPr>
    <w:rPr>
      <w:b/>
      <w:bCs/>
      <w:snapToGrid/>
      <w:sz w:val="24"/>
      <w:szCs w:val="24"/>
    </w:rPr>
  </w:style>
  <w:style w:type="paragraph" w:customStyle="1" w:styleId="11">
    <w:name w:val="Нумерованый 1.1"/>
    <w:basedOn w:val="ad"/>
    <w:rsid w:val="00F6682C"/>
    <w:pPr>
      <w:numPr>
        <w:ilvl w:val="1"/>
        <w:numId w:val="68"/>
      </w:numPr>
      <w:spacing w:before="60"/>
      <w:ind w:right="-257"/>
      <w:jc w:val="both"/>
    </w:pPr>
    <w:rPr>
      <w:snapToGrid/>
      <w:sz w:val="24"/>
      <w:szCs w:val="24"/>
    </w:rPr>
  </w:style>
  <w:style w:type="paragraph" w:customStyle="1" w:styleId="34">
    <w:name w:val="маркированный список 3"/>
    <w:basedOn w:val="20"/>
    <w:rsid w:val="00F6682C"/>
    <w:pPr>
      <w:numPr>
        <w:numId w:val="1"/>
      </w:numPr>
      <w:tabs>
        <w:tab w:val="num" w:pos="360"/>
        <w:tab w:val="num" w:pos="1438"/>
      </w:tabs>
      <w:spacing w:before="60" w:line="240" w:lineRule="auto"/>
      <w:ind w:left="1438" w:right="-285"/>
      <w:contextualSpacing w:val="0"/>
    </w:pPr>
    <w:rPr>
      <w:bCs/>
      <w:snapToGrid/>
      <w:sz w:val="26"/>
      <w:szCs w:val="26"/>
    </w:rPr>
  </w:style>
  <w:style w:type="paragraph" w:customStyle="1" w:styleId="ssPara1">
    <w:name w:val="ssPara1"/>
    <w:basedOn w:val="ad"/>
    <w:rsid w:val="00F6682C"/>
    <w:pPr>
      <w:spacing w:after="260" w:line="260" w:lineRule="atLeast"/>
      <w:jc w:val="both"/>
    </w:pPr>
    <w:rPr>
      <w:rFonts w:ascii="Arial" w:hAnsi="Arial" w:cs="Arial"/>
      <w:snapToGrid/>
      <w:sz w:val="22"/>
      <w:szCs w:val="22"/>
      <w:lang w:val="en-GB" w:eastAsia="en-US"/>
    </w:rPr>
  </w:style>
  <w:style w:type="paragraph" w:customStyle="1" w:styleId="21b">
    <w:name w:val="заголовок 21"/>
    <w:basedOn w:val="ad"/>
    <w:next w:val="ad"/>
    <w:rsid w:val="00F6682C"/>
    <w:pPr>
      <w:autoSpaceDE w:val="0"/>
      <w:autoSpaceDN w:val="0"/>
      <w:spacing w:before="120"/>
      <w:jc w:val="both"/>
    </w:pPr>
    <w:rPr>
      <w:snapToGrid/>
      <w:sz w:val="24"/>
      <w:szCs w:val="24"/>
    </w:rPr>
  </w:style>
  <w:style w:type="paragraph" w:styleId="40">
    <w:name w:val="List Bullet 4"/>
    <w:basedOn w:val="ad"/>
    <w:autoRedefine/>
    <w:rsid w:val="00F6682C"/>
    <w:pPr>
      <w:numPr>
        <w:numId w:val="69"/>
      </w:numPr>
    </w:pPr>
    <w:rPr>
      <w:snapToGrid/>
      <w:sz w:val="20"/>
      <w:lang w:eastAsia="en-US"/>
    </w:rPr>
  </w:style>
  <w:style w:type="paragraph" w:styleId="50">
    <w:name w:val="List Bullet 5"/>
    <w:basedOn w:val="ad"/>
    <w:autoRedefine/>
    <w:rsid w:val="00F6682C"/>
    <w:pPr>
      <w:numPr>
        <w:numId w:val="67"/>
      </w:numPr>
    </w:pPr>
    <w:rPr>
      <w:snapToGrid/>
      <w:sz w:val="20"/>
      <w:lang w:eastAsia="en-US"/>
    </w:rPr>
  </w:style>
  <w:style w:type="paragraph" w:styleId="2">
    <w:name w:val="List Number 2"/>
    <w:basedOn w:val="ad"/>
    <w:rsid w:val="00F6682C"/>
    <w:pPr>
      <w:numPr>
        <w:numId w:val="70"/>
      </w:numPr>
    </w:pPr>
    <w:rPr>
      <w:snapToGrid/>
      <w:sz w:val="20"/>
      <w:lang w:eastAsia="en-US"/>
    </w:rPr>
  </w:style>
  <w:style w:type="paragraph" w:styleId="3">
    <w:name w:val="List Number 3"/>
    <w:basedOn w:val="ad"/>
    <w:rsid w:val="00F6682C"/>
    <w:pPr>
      <w:numPr>
        <w:numId w:val="71"/>
      </w:numPr>
    </w:pPr>
    <w:rPr>
      <w:snapToGrid/>
      <w:sz w:val="20"/>
      <w:lang w:eastAsia="en-US"/>
    </w:rPr>
  </w:style>
  <w:style w:type="paragraph" w:styleId="4">
    <w:name w:val="List Number 4"/>
    <w:basedOn w:val="ad"/>
    <w:uiPriority w:val="99"/>
    <w:rsid w:val="00F6682C"/>
    <w:pPr>
      <w:numPr>
        <w:numId w:val="72"/>
      </w:numPr>
    </w:pPr>
    <w:rPr>
      <w:snapToGrid/>
      <w:sz w:val="20"/>
      <w:lang w:eastAsia="en-US"/>
    </w:rPr>
  </w:style>
  <w:style w:type="paragraph" w:styleId="5">
    <w:name w:val="List Number 5"/>
    <w:basedOn w:val="ad"/>
    <w:rsid w:val="00F6682C"/>
    <w:pPr>
      <w:numPr>
        <w:numId w:val="73"/>
      </w:numPr>
    </w:pPr>
    <w:rPr>
      <w:snapToGrid/>
      <w:sz w:val="20"/>
      <w:lang w:eastAsia="en-US"/>
    </w:rPr>
  </w:style>
  <w:style w:type="paragraph" w:customStyle="1" w:styleId="1Level1h1l1">
    <w:name w:val="Заголовок 1.Level 1.h1.l1"/>
    <w:basedOn w:val="ad"/>
    <w:next w:val="ad"/>
    <w:rsid w:val="00F6682C"/>
    <w:pPr>
      <w:keepNext/>
      <w:keepLines/>
      <w:spacing w:line="240" w:lineRule="atLeast"/>
      <w:outlineLvl w:val="0"/>
    </w:pPr>
    <w:rPr>
      <w:b/>
      <w:bCs/>
      <w:snapToGrid/>
      <w:sz w:val="24"/>
      <w:szCs w:val="24"/>
      <w:lang w:val="en-GB"/>
    </w:rPr>
  </w:style>
  <w:style w:type="paragraph" w:customStyle="1" w:styleId="2H2">
    <w:name w:val="Заголовок 2.H2"/>
    <w:basedOn w:val="ad"/>
    <w:next w:val="ad"/>
    <w:rsid w:val="00F6682C"/>
    <w:pPr>
      <w:keepNext/>
      <w:tabs>
        <w:tab w:val="left" w:pos="-1080"/>
        <w:tab w:val="left" w:pos="-72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utlineLvl w:val="1"/>
    </w:pPr>
    <w:rPr>
      <w:snapToGrid/>
      <w:sz w:val="24"/>
      <w:szCs w:val="24"/>
      <w:lang w:val="en-GB"/>
    </w:rPr>
  </w:style>
  <w:style w:type="paragraph" w:customStyle="1" w:styleId="1Legal2">
    <w:name w:val="1Legal 2"/>
    <w:rsid w:val="00F6682C"/>
    <w:pPr>
      <w:widowControl w:val="0"/>
      <w:jc w:val="center"/>
    </w:pPr>
    <w:rPr>
      <w:sz w:val="24"/>
      <w:szCs w:val="24"/>
      <w:lang w:val="en-US"/>
    </w:rPr>
  </w:style>
  <w:style w:type="paragraph" w:customStyle="1" w:styleId="Header1">
    <w:name w:val="Верхний колонтитул.Header 1"/>
    <w:basedOn w:val="ad"/>
    <w:rsid w:val="00F6682C"/>
    <w:pPr>
      <w:tabs>
        <w:tab w:val="center" w:pos="4153"/>
        <w:tab w:val="right" w:pos="8306"/>
      </w:tabs>
    </w:pPr>
    <w:rPr>
      <w:snapToGrid/>
      <w:sz w:val="24"/>
      <w:szCs w:val="24"/>
    </w:rPr>
  </w:style>
  <w:style w:type="paragraph" w:customStyle="1" w:styleId="26">
    <w:name w:val="Список без м.2"/>
    <w:basedOn w:val="ad"/>
    <w:rsid w:val="00F6682C"/>
    <w:pPr>
      <w:numPr>
        <w:numId w:val="74"/>
      </w:numPr>
      <w:spacing w:before="120" w:after="60"/>
      <w:jc w:val="both"/>
    </w:pPr>
    <w:rPr>
      <w:rFonts w:ascii="Arial" w:hAnsi="Arial" w:cs="Arial"/>
      <w:snapToGrid/>
      <w:sz w:val="20"/>
    </w:rPr>
  </w:style>
  <w:style w:type="paragraph" w:customStyle="1" w:styleId="a5">
    <w:name w:val="Текст_бюл"/>
    <w:basedOn w:val="afffa"/>
    <w:rsid w:val="00F6682C"/>
    <w:pPr>
      <w:numPr>
        <w:numId w:val="75"/>
      </w:numPr>
      <w:tabs>
        <w:tab w:val="left" w:pos="851"/>
      </w:tabs>
      <w:ind w:left="851" w:hanging="284"/>
      <w:jc w:val="both"/>
    </w:pPr>
    <w:rPr>
      <w:rFonts w:ascii="Times New Roman" w:eastAsia="MS Mincho" w:hAnsi="Times New Roman"/>
      <w:sz w:val="28"/>
      <w:szCs w:val="28"/>
      <w:lang w:val="x-none" w:eastAsia="x-none"/>
    </w:rPr>
  </w:style>
  <w:style w:type="paragraph" w:customStyle="1" w:styleId="Normalsingle">
    <w:name w:val="Normal_single"/>
    <w:basedOn w:val="ad"/>
    <w:rsid w:val="00F6682C"/>
    <w:pPr>
      <w:widowControl w:val="0"/>
      <w:jc w:val="both"/>
    </w:pPr>
    <w:rPr>
      <w:snapToGrid/>
      <w:sz w:val="22"/>
      <w:szCs w:val="22"/>
      <w:lang w:eastAsia="en-US"/>
    </w:rPr>
  </w:style>
  <w:style w:type="paragraph" w:customStyle="1" w:styleId="affffff9">
    <w:name w:val="Текст_бо"/>
    <w:basedOn w:val="afffa"/>
    <w:autoRedefine/>
    <w:rsid w:val="00F6682C"/>
    <w:pPr>
      <w:jc w:val="both"/>
    </w:pPr>
    <w:rPr>
      <w:rFonts w:ascii="Times New Roman" w:hAnsi="Times New Roman"/>
      <w:sz w:val="24"/>
      <w:szCs w:val="24"/>
      <w:lang w:val="x-none" w:eastAsia="x-none"/>
    </w:rPr>
  </w:style>
  <w:style w:type="paragraph" w:customStyle="1" w:styleId="L4">
    <w:name w:val="L4"/>
    <w:basedOn w:val="31"/>
    <w:rsid w:val="00F6682C"/>
    <w:pPr>
      <w:keepNext w:val="0"/>
      <w:numPr>
        <w:ilvl w:val="0"/>
        <w:numId w:val="0"/>
      </w:numPr>
      <w:tabs>
        <w:tab w:val="num" w:pos="360"/>
      </w:tabs>
      <w:suppressAutoHyphens w:val="0"/>
      <w:spacing w:before="0" w:after="0"/>
      <w:ind w:left="1440" w:hanging="360"/>
      <w:outlineLvl w:val="9"/>
    </w:pPr>
    <w:rPr>
      <w:b w:val="0"/>
      <w:i/>
      <w:iCs/>
      <w:snapToGrid/>
      <w:sz w:val="20"/>
      <w:lang w:val="en-GB" w:eastAsia="en-US"/>
    </w:rPr>
  </w:style>
  <w:style w:type="paragraph" w:customStyle="1" w:styleId="affffffa">
    <w:name w:val="Термин"/>
    <w:basedOn w:val="ad"/>
    <w:rsid w:val="00F6682C"/>
    <w:pPr>
      <w:ind w:left="567"/>
      <w:jc w:val="both"/>
    </w:pPr>
    <w:rPr>
      <w:snapToGrid/>
      <w:sz w:val="26"/>
      <w:szCs w:val="26"/>
    </w:rPr>
  </w:style>
  <w:style w:type="paragraph" w:customStyle="1" w:styleId="3f3">
    <w:name w:val="заголовок 3"/>
    <w:basedOn w:val="ad"/>
    <w:next w:val="ad"/>
    <w:rsid w:val="00F6682C"/>
    <w:pPr>
      <w:keepNext/>
      <w:tabs>
        <w:tab w:val="left" w:pos="360"/>
      </w:tabs>
      <w:autoSpaceDE w:val="0"/>
      <w:autoSpaceDN w:val="0"/>
      <w:jc w:val="both"/>
    </w:pPr>
    <w:rPr>
      <w:b/>
      <w:bCs/>
      <w:snapToGrid/>
      <w:sz w:val="20"/>
    </w:rPr>
  </w:style>
  <w:style w:type="paragraph" w:styleId="affffffb">
    <w:name w:val="toa heading"/>
    <w:basedOn w:val="ad"/>
    <w:next w:val="ad"/>
    <w:rsid w:val="00F6682C"/>
    <w:pPr>
      <w:spacing w:before="120"/>
    </w:pPr>
    <w:rPr>
      <w:rFonts w:ascii="Arial" w:hAnsi="Arial" w:cs="Arial"/>
      <w:b/>
      <w:bCs/>
      <w:snapToGrid/>
      <w:sz w:val="24"/>
      <w:szCs w:val="24"/>
      <w:lang w:val="en-AU" w:eastAsia="en-US"/>
    </w:rPr>
  </w:style>
  <w:style w:type="paragraph" w:customStyle="1" w:styleId="64">
    <w:name w:val="заголовок 6"/>
    <w:basedOn w:val="ad"/>
    <w:next w:val="ad"/>
    <w:rsid w:val="00F6682C"/>
    <w:pPr>
      <w:keepNext/>
      <w:widowControl w:val="0"/>
      <w:tabs>
        <w:tab w:val="left" w:leader="underscore" w:pos="9639"/>
      </w:tabs>
      <w:autoSpaceDE w:val="0"/>
      <w:autoSpaceDN w:val="0"/>
      <w:spacing w:line="240" w:lineRule="atLeast"/>
      <w:ind w:firstLine="284"/>
      <w:jc w:val="center"/>
    </w:pPr>
    <w:rPr>
      <w:b/>
      <w:bCs/>
      <w:snapToGrid/>
      <w:sz w:val="20"/>
      <w:lang w:eastAsia="en-US"/>
    </w:rPr>
  </w:style>
  <w:style w:type="paragraph" w:customStyle="1" w:styleId="affffffc">
    <w:name w:val="Приложение №"/>
    <w:basedOn w:val="ad"/>
    <w:next w:val="ad"/>
    <w:autoRedefine/>
    <w:rsid w:val="00F6682C"/>
    <w:pPr>
      <w:keepNext/>
      <w:keepLines/>
      <w:ind w:left="7090"/>
      <w:jc w:val="right"/>
      <w:outlineLvl w:val="0"/>
    </w:pPr>
    <w:rPr>
      <w:rFonts w:eastAsia="MS Mincho"/>
      <w:b/>
      <w:bCs/>
      <w:snapToGrid/>
      <w:sz w:val="24"/>
      <w:szCs w:val="24"/>
    </w:rPr>
  </w:style>
  <w:style w:type="paragraph" w:customStyle="1" w:styleId="11c">
    <w:name w:val="Заголовок 1.1"/>
    <w:basedOn w:val="1"/>
    <w:next w:val="ad"/>
    <w:autoRedefine/>
    <w:rsid w:val="00F6682C"/>
    <w:pPr>
      <w:keepLines w:val="0"/>
      <w:pageBreakBefore w:val="0"/>
      <w:suppressAutoHyphens w:val="0"/>
      <w:spacing w:before="100" w:beforeAutospacing="1" w:after="100" w:afterAutospacing="1"/>
      <w:ind w:left="792" w:right="-34" w:hanging="792"/>
      <w:jc w:val="center"/>
      <w:outlineLvl w:val="1"/>
    </w:pPr>
    <w:rPr>
      <w:rFonts w:ascii="Times New Roman" w:eastAsia="MS Mincho" w:hAnsi="Times New Roman"/>
      <w:bCs/>
      <w:kern w:val="0"/>
      <w:sz w:val="24"/>
      <w:szCs w:val="24"/>
    </w:rPr>
  </w:style>
  <w:style w:type="paragraph" w:customStyle="1" w:styleId="1112">
    <w:name w:val="Заголовок 1.1.1"/>
    <w:basedOn w:val="11c"/>
    <w:next w:val="ad"/>
    <w:autoRedefine/>
    <w:rsid w:val="00F6682C"/>
    <w:pPr>
      <w:ind w:left="1758" w:hanging="1758"/>
      <w:outlineLvl w:val="2"/>
    </w:pPr>
  </w:style>
  <w:style w:type="paragraph" w:customStyle="1" w:styleId="11113">
    <w:name w:val="Заголовок 1.1.1.1"/>
    <w:basedOn w:val="1112"/>
    <w:next w:val="ad"/>
    <w:autoRedefine/>
    <w:rsid w:val="00F6682C"/>
    <w:pPr>
      <w:ind w:left="1304" w:hanging="1304"/>
      <w:outlineLvl w:val="3"/>
    </w:pPr>
  </w:style>
  <w:style w:type="paragraph" w:customStyle="1" w:styleId="affffffd">
    <w:name w:val="!Основной"/>
    <w:link w:val="affffffe"/>
    <w:rsid w:val="00F6682C"/>
    <w:pPr>
      <w:keepNext/>
      <w:ind w:firstLine="737"/>
      <w:jc w:val="both"/>
    </w:pPr>
    <w:rPr>
      <w:rFonts w:eastAsia="MS Mincho"/>
      <w:sz w:val="24"/>
      <w:szCs w:val="24"/>
    </w:rPr>
  </w:style>
  <w:style w:type="character" w:customStyle="1" w:styleId="affffffe">
    <w:name w:val="!Основной Знак"/>
    <w:link w:val="affffffd"/>
    <w:locked/>
    <w:rsid w:val="00F6682C"/>
    <w:rPr>
      <w:rFonts w:eastAsia="MS Mincho"/>
      <w:sz w:val="24"/>
      <w:szCs w:val="24"/>
    </w:rPr>
  </w:style>
  <w:style w:type="character" w:customStyle="1" w:styleId="afffffff">
    <w:name w:val="Обычный договор"/>
    <w:rsid w:val="00F6682C"/>
    <w:rPr>
      <w:lang w:val="en-GB" w:eastAsia="en-US"/>
    </w:rPr>
  </w:style>
  <w:style w:type="paragraph" w:customStyle="1" w:styleId="afffffff0">
    <w:name w:val="Стиль"/>
    <w:basedOn w:val="ad"/>
    <w:rsid w:val="00F6682C"/>
    <w:pPr>
      <w:widowControl w:val="0"/>
      <w:adjustRightInd w:val="0"/>
      <w:spacing w:after="160" w:line="240" w:lineRule="exact"/>
      <w:jc w:val="right"/>
    </w:pPr>
    <w:rPr>
      <w:rFonts w:ascii="Arial" w:hAnsi="Arial" w:cs="Arial"/>
      <w:snapToGrid/>
      <w:sz w:val="20"/>
      <w:lang w:val="en-GB" w:eastAsia="en-US"/>
    </w:rPr>
  </w:style>
  <w:style w:type="paragraph" w:customStyle="1" w:styleId="CharChar4CharCharCharCharCharChar">
    <w:name w:val="Char Char4 Знак Знак Char Char Знак Знак Char Char Знак Char Char"/>
    <w:basedOn w:val="ad"/>
    <w:rsid w:val="00F6682C"/>
    <w:pPr>
      <w:widowControl w:val="0"/>
      <w:adjustRightInd w:val="0"/>
      <w:spacing w:after="160" w:line="240" w:lineRule="exact"/>
      <w:jc w:val="right"/>
    </w:pPr>
    <w:rPr>
      <w:snapToGrid/>
      <w:sz w:val="20"/>
      <w:lang w:val="en-GB" w:eastAsia="en-US"/>
    </w:rPr>
  </w:style>
  <w:style w:type="character" w:customStyle="1" w:styleId="afffffff1">
    <w:name w:val="Елена Синегубкина"/>
    <w:semiHidden/>
    <w:rsid w:val="00F6682C"/>
    <w:rPr>
      <w:rFonts w:ascii="Arial" w:hAnsi="Arial" w:cs="Arial"/>
      <w:color w:val="auto"/>
      <w:sz w:val="20"/>
      <w:szCs w:val="20"/>
    </w:rPr>
  </w:style>
  <w:style w:type="paragraph" w:customStyle="1" w:styleId="2ff3">
    <w:name w:val="Текст_бюл2"/>
    <w:basedOn w:val="ad"/>
    <w:rsid w:val="00F6682C"/>
    <w:rPr>
      <w:rFonts w:eastAsia="MS Mincho"/>
      <w:snapToGrid/>
      <w:sz w:val="24"/>
      <w:szCs w:val="24"/>
      <w:lang w:eastAsia="ja-JP"/>
    </w:rPr>
  </w:style>
  <w:style w:type="paragraph" w:customStyle="1" w:styleId="Char1CharCharCharChar">
    <w:name w:val="Char1 Знак Char Char Знак Знак Char Char"/>
    <w:basedOn w:val="ad"/>
    <w:rsid w:val="00F6682C"/>
    <w:pPr>
      <w:spacing w:after="160" w:line="240" w:lineRule="exact"/>
      <w:jc w:val="right"/>
    </w:pPr>
    <w:rPr>
      <w:noProof/>
      <w:snapToGrid/>
      <w:sz w:val="20"/>
      <w:lang w:val="en-GB"/>
    </w:rPr>
  </w:style>
  <w:style w:type="numbering" w:customStyle="1" w:styleId="43">
    <w:name w:val="Стиль нумерованный4"/>
    <w:basedOn w:val="af0"/>
    <w:semiHidden/>
    <w:rsid w:val="00F6682C"/>
    <w:pPr>
      <w:numPr>
        <w:numId w:val="31"/>
      </w:numPr>
    </w:pPr>
  </w:style>
  <w:style w:type="numbering" w:customStyle="1" w:styleId="23">
    <w:name w:val="Стиль23"/>
    <w:rsid w:val="00F6682C"/>
    <w:pPr>
      <w:numPr>
        <w:numId w:val="34"/>
      </w:numPr>
    </w:pPr>
  </w:style>
  <w:style w:type="numbering" w:customStyle="1" w:styleId="123">
    <w:name w:val="Нет списка12"/>
    <w:next w:val="af0"/>
    <w:semiHidden/>
    <w:rsid w:val="00F6682C"/>
  </w:style>
  <w:style w:type="numbering" w:customStyle="1" w:styleId="14">
    <w:name w:val="Стиль нумерованный14"/>
    <w:basedOn w:val="af0"/>
    <w:rsid w:val="00F6682C"/>
    <w:pPr>
      <w:numPr>
        <w:numId w:val="1"/>
      </w:numPr>
    </w:pPr>
  </w:style>
  <w:style w:type="numbering" w:customStyle="1" w:styleId="54">
    <w:name w:val="Стиль нумерованный5"/>
    <w:basedOn w:val="af0"/>
    <w:semiHidden/>
    <w:rsid w:val="00F6682C"/>
    <w:pPr>
      <w:numPr>
        <w:numId w:val="5"/>
      </w:numPr>
    </w:pPr>
  </w:style>
  <w:style w:type="numbering" w:customStyle="1" w:styleId="24">
    <w:name w:val="Стиль24"/>
    <w:rsid w:val="00F6682C"/>
    <w:pPr>
      <w:numPr>
        <w:numId w:val="8"/>
      </w:numPr>
    </w:pPr>
  </w:style>
  <w:style w:type="paragraph" w:customStyle="1" w:styleId="313">
    <w:name w:val="Знак Знак31"/>
    <w:basedOn w:val="ad"/>
    <w:rsid w:val="00F6682C"/>
    <w:pPr>
      <w:spacing w:after="160" w:line="240" w:lineRule="exact"/>
      <w:jc w:val="right"/>
    </w:pPr>
    <w:rPr>
      <w:noProof/>
      <w:snapToGrid/>
      <w:sz w:val="20"/>
      <w:lang w:val="en-GB"/>
    </w:rPr>
  </w:style>
  <w:style w:type="numbering" w:customStyle="1" w:styleId="131">
    <w:name w:val="Нет списка13"/>
    <w:next w:val="af0"/>
    <w:semiHidden/>
    <w:rsid w:val="00F6682C"/>
  </w:style>
  <w:style w:type="paragraph" w:customStyle="1" w:styleId="CharChar4CharCharCharCharCharChar1">
    <w:name w:val="Char Char4 Знак Знак Char Char Знак Знак Char Char Знак Char Char1"/>
    <w:basedOn w:val="ad"/>
    <w:rsid w:val="00F6682C"/>
    <w:pPr>
      <w:widowControl w:val="0"/>
      <w:adjustRightInd w:val="0"/>
      <w:spacing w:after="160" w:line="240" w:lineRule="exact"/>
      <w:jc w:val="right"/>
    </w:pPr>
    <w:rPr>
      <w:snapToGrid/>
      <w:sz w:val="20"/>
      <w:lang w:val="en-GB" w:eastAsia="en-US"/>
    </w:rPr>
  </w:style>
  <w:style w:type="numbering" w:customStyle="1" w:styleId="113">
    <w:name w:val="Стиль нумерованный113"/>
    <w:rsid w:val="00F6682C"/>
    <w:pPr>
      <w:numPr>
        <w:numId w:val="92"/>
      </w:numPr>
    </w:pPr>
  </w:style>
  <w:style w:type="character" w:customStyle="1" w:styleId="225">
    <w:name w:val="Заголовок 2 Знак2 Знак"/>
    <w:aliases w:val="Заголовок 2 Знак Знак1 Знак,H2 Знак1 Знак,H2 Знак2"/>
    <w:rsid w:val="00DE3EB5"/>
    <w:rPr>
      <w:b/>
      <w:snapToGrid w:val="0"/>
      <w:sz w:val="32"/>
      <w:lang w:val="ru-RU" w:eastAsia="ru-RU" w:bidi="ar-SA"/>
    </w:rPr>
  </w:style>
  <w:style w:type="paragraph" w:customStyle="1" w:styleId="afffffff2">
    <w:name w:val="Обычный без отступов"/>
    <w:basedOn w:val="ad"/>
    <w:semiHidden/>
    <w:rsid w:val="00BD3E4F"/>
    <w:rPr>
      <w:snapToGrid/>
      <w:sz w:val="24"/>
      <w:szCs w:val="24"/>
    </w:rPr>
  </w:style>
  <w:style w:type="paragraph" w:customStyle="1" w:styleId="afffffff3">
    <w:name w:val="Обычный по центру"/>
    <w:basedOn w:val="ad"/>
    <w:autoRedefine/>
    <w:semiHidden/>
    <w:rsid w:val="00BD3E4F"/>
    <w:pPr>
      <w:tabs>
        <w:tab w:val="left" w:pos="1276"/>
      </w:tabs>
      <w:spacing w:before="240"/>
      <w:ind w:left="1276" w:right="1593"/>
      <w:jc w:val="center"/>
    </w:pPr>
    <w:rPr>
      <w:rFonts w:cs="Arial"/>
      <w:snapToGrid/>
      <w:color w:val="000000"/>
      <w:sz w:val="16"/>
      <w:szCs w:val="24"/>
    </w:rPr>
  </w:style>
  <w:style w:type="paragraph" w:customStyle="1" w:styleId="HeadFirstPage">
    <w:name w:val="Head First Page"/>
    <w:basedOn w:val="ad"/>
    <w:semiHidden/>
    <w:rsid w:val="00BD3E4F"/>
    <w:pPr>
      <w:spacing w:before="440"/>
      <w:jc w:val="center"/>
    </w:pPr>
    <w:rPr>
      <w:b/>
      <w:bCs/>
      <w:snapToGrid/>
      <w:spacing w:val="-5"/>
      <w:sz w:val="32"/>
      <w:szCs w:val="24"/>
    </w:rPr>
  </w:style>
  <w:style w:type="paragraph" w:customStyle="1" w:styleId="1ff3">
    <w:name w:val="Текст 1"/>
    <w:basedOn w:val="21"/>
    <w:semiHidden/>
    <w:rsid w:val="00BD3E4F"/>
    <w:pPr>
      <w:keepNext w:val="0"/>
      <w:widowControl w:val="0"/>
      <w:tabs>
        <w:tab w:val="left" w:pos="567"/>
        <w:tab w:val="num" w:pos="720"/>
        <w:tab w:val="num" w:pos="1620"/>
      </w:tabs>
      <w:suppressAutoHyphens w:val="0"/>
      <w:overflowPunct w:val="0"/>
      <w:autoSpaceDE w:val="0"/>
      <w:autoSpaceDN w:val="0"/>
      <w:adjustRightInd w:val="0"/>
      <w:spacing w:before="120" w:after="60"/>
      <w:ind w:left="1332" w:hanging="432"/>
      <w:jc w:val="both"/>
      <w:textAlignment w:val="baseline"/>
    </w:pPr>
    <w:rPr>
      <w:rFonts w:cs="Arial"/>
      <w:snapToGrid/>
      <w:sz w:val="20"/>
      <w:szCs w:val="28"/>
      <w:lang w:val="x-none" w:eastAsia="x-none"/>
    </w:rPr>
  </w:style>
  <w:style w:type="paragraph" w:customStyle="1" w:styleId="3f4">
    <w:name w:val="Текст 3"/>
    <w:basedOn w:val="41"/>
    <w:semiHidden/>
    <w:rsid w:val="00BD3E4F"/>
    <w:pPr>
      <w:keepNext w:val="0"/>
      <w:widowControl w:val="0"/>
      <w:numPr>
        <w:ilvl w:val="0"/>
        <w:numId w:val="0"/>
      </w:numPr>
      <w:tabs>
        <w:tab w:val="clear" w:pos="1134"/>
        <w:tab w:val="num" w:pos="1080"/>
        <w:tab w:val="left" w:pos="1701"/>
        <w:tab w:val="num" w:pos="2101"/>
      </w:tabs>
      <w:suppressAutoHyphens w:val="0"/>
      <w:overflowPunct w:val="0"/>
      <w:autoSpaceDE w:val="0"/>
      <w:autoSpaceDN w:val="0"/>
      <w:adjustRightInd w:val="0"/>
      <w:spacing w:before="60" w:after="0"/>
      <w:ind w:left="1758" w:hanging="737"/>
      <w:jc w:val="both"/>
      <w:textAlignment w:val="baseline"/>
    </w:pPr>
    <w:rPr>
      <w:b w:val="0"/>
      <w:i w:val="0"/>
      <w:snapToGrid/>
      <w:sz w:val="24"/>
      <w:szCs w:val="28"/>
      <w:lang w:val="ru-RU" w:eastAsia="ru-RU"/>
    </w:rPr>
  </w:style>
  <w:style w:type="paragraph" w:customStyle="1" w:styleId="a0">
    <w:name w:val="Обычный нумерованный"/>
    <w:basedOn w:val="31"/>
    <w:semiHidden/>
    <w:rsid w:val="00BD3E4F"/>
    <w:pPr>
      <w:keepNext w:val="0"/>
      <w:numPr>
        <w:numId w:val="76"/>
      </w:numPr>
      <w:tabs>
        <w:tab w:val="left" w:pos="567"/>
      </w:tabs>
      <w:suppressAutoHyphens w:val="0"/>
      <w:spacing w:after="0"/>
      <w:jc w:val="both"/>
    </w:pPr>
    <w:rPr>
      <w:iCs/>
      <w:snapToGrid/>
      <w:szCs w:val="28"/>
      <w:lang w:val="ru-RU" w:eastAsia="ru-RU"/>
    </w:rPr>
  </w:style>
  <w:style w:type="paragraph" w:customStyle="1" w:styleId="afffffff4">
    <w:name w:val="Приложение"/>
    <w:basedOn w:val="ad"/>
    <w:rsid w:val="00BD3E4F"/>
    <w:pPr>
      <w:ind w:firstLine="6237"/>
      <w:jc w:val="center"/>
    </w:pPr>
    <w:rPr>
      <w:b/>
      <w:bCs/>
      <w:snapToGrid/>
      <w:szCs w:val="24"/>
    </w:rPr>
  </w:style>
  <w:style w:type="paragraph" w:customStyle="1" w:styleId="2ff4">
    <w:name w:val="Текст 2"/>
    <w:basedOn w:val="31"/>
    <w:semiHidden/>
    <w:rsid w:val="00BD3E4F"/>
    <w:pPr>
      <w:keepNext w:val="0"/>
      <w:widowControl w:val="0"/>
      <w:numPr>
        <w:ilvl w:val="0"/>
        <w:numId w:val="0"/>
      </w:numPr>
      <w:tabs>
        <w:tab w:val="left" w:pos="567"/>
        <w:tab w:val="num" w:pos="720"/>
      </w:tabs>
      <w:suppressAutoHyphens w:val="0"/>
      <w:overflowPunct w:val="0"/>
      <w:autoSpaceDE w:val="0"/>
      <w:autoSpaceDN w:val="0"/>
      <w:adjustRightInd w:val="0"/>
      <w:spacing w:after="0"/>
      <w:ind w:left="993" w:hanging="567"/>
      <w:jc w:val="both"/>
      <w:textAlignment w:val="baseline"/>
    </w:pPr>
    <w:rPr>
      <w:b w:val="0"/>
      <w:snapToGrid/>
      <w:sz w:val="24"/>
      <w:szCs w:val="28"/>
      <w:lang w:val="ru-RU" w:eastAsia="ru-RU"/>
    </w:rPr>
  </w:style>
  <w:style w:type="paragraph" w:customStyle="1" w:styleId="Simple">
    <w:name w:val="Simple"/>
    <w:basedOn w:val="ad"/>
    <w:semiHidden/>
    <w:rsid w:val="00BD3E4F"/>
    <w:rPr>
      <w:snapToGrid/>
      <w:spacing w:val="-5"/>
      <w:sz w:val="24"/>
      <w:szCs w:val="24"/>
    </w:rPr>
  </w:style>
  <w:style w:type="paragraph" w:customStyle="1" w:styleId="afffffff5">
    <w:name w:val="Заголовки таблиц"/>
    <w:basedOn w:val="ad"/>
    <w:semiHidden/>
    <w:rsid w:val="00BD3E4F"/>
    <w:pPr>
      <w:widowControl w:val="0"/>
      <w:tabs>
        <w:tab w:val="left" w:leader="underscore" w:pos="9639"/>
      </w:tabs>
      <w:overflowPunct w:val="0"/>
      <w:autoSpaceDE w:val="0"/>
      <w:autoSpaceDN w:val="0"/>
      <w:adjustRightInd w:val="0"/>
      <w:spacing w:before="60"/>
      <w:jc w:val="center"/>
      <w:textAlignment w:val="baseline"/>
    </w:pPr>
    <w:rPr>
      <w:b/>
      <w:snapToGrid/>
      <w:sz w:val="18"/>
      <w:szCs w:val="24"/>
    </w:rPr>
  </w:style>
  <w:style w:type="paragraph" w:customStyle="1" w:styleId="a">
    <w:name w:val="Заг_Предлож"/>
    <w:basedOn w:val="ad"/>
    <w:semiHidden/>
    <w:rsid w:val="00BD3E4F"/>
    <w:pPr>
      <w:numPr>
        <w:numId w:val="77"/>
      </w:numPr>
      <w:tabs>
        <w:tab w:val="left" w:pos="567"/>
      </w:tabs>
    </w:pPr>
    <w:rPr>
      <w:b/>
      <w:bCs/>
      <w:snapToGrid/>
      <w:spacing w:val="4"/>
      <w:kern w:val="36"/>
      <w:szCs w:val="28"/>
      <w:lang w:eastAsia="en-US"/>
    </w:rPr>
  </w:style>
  <w:style w:type="character" w:customStyle="1" w:styleId="411pt">
    <w:name w:val="Стиль Заголовок 4 + 11 pt Знак Знак Знак"/>
    <w:semiHidden/>
    <w:rsid w:val="00BD3E4F"/>
    <w:rPr>
      <w:rFonts w:ascii="Tahoma" w:hAnsi="Tahoma" w:cs="Times New Roman"/>
      <w:sz w:val="22"/>
      <w:lang w:val="ru-RU" w:eastAsia="ru-RU" w:bidi="ar-SA"/>
    </w:rPr>
  </w:style>
  <w:style w:type="paragraph" w:customStyle="1" w:styleId="a7">
    <w:name w:val="Текст О пер"/>
    <w:basedOn w:val="ad"/>
    <w:semiHidden/>
    <w:rsid w:val="00BD3E4F"/>
    <w:pPr>
      <w:numPr>
        <w:numId w:val="78"/>
      </w:numPr>
      <w:tabs>
        <w:tab w:val="clear" w:pos="1260"/>
        <w:tab w:val="num" w:pos="1276"/>
      </w:tabs>
      <w:spacing w:before="20"/>
      <w:ind w:left="1276" w:hanging="283"/>
    </w:pPr>
    <w:rPr>
      <w:snapToGrid/>
      <w:sz w:val="24"/>
      <w:szCs w:val="24"/>
    </w:rPr>
  </w:style>
  <w:style w:type="paragraph" w:customStyle="1" w:styleId="2a">
    <w:name w:val="МС2"/>
    <w:basedOn w:val="ad"/>
    <w:semiHidden/>
    <w:rsid w:val="00BD3E4F"/>
    <w:pPr>
      <w:numPr>
        <w:numId w:val="79"/>
      </w:numPr>
      <w:tabs>
        <w:tab w:val="clear" w:pos="1647"/>
        <w:tab w:val="left" w:pos="1701"/>
      </w:tabs>
      <w:ind w:left="1701"/>
    </w:pPr>
    <w:rPr>
      <w:snapToGrid/>
      <w:sz w:val="24"/>
      <w:szCs w:val="24"/>
    </w:rPr>
  </w:style>
  <w:style w:type="paragraph" w:customStyle="1" w:styleId="afffffff6">
    <w:name w:val="Комментарий"/>
    <w:basedOn w:val="afffa"/>
    <w:autoRedefine/>
    <w:semiHidden/>
    <w:rsid w:val="00BD3E4F"/>
    <w:rPr>
      <w:rFonts w:cs="Courier New"/>
    </w:rPr>
  </w:style>
  <w:style w:type="paragraph" w:customStyle="1" w:styleId="ConsPlusTitle">
    <w:name w:val="ConsPlusTitle"/>
    <w:semiHidden/>
    <w:rsid w:val="00BD3E4F"/>
    <w:pPr>
      <w:widowControl w:val="0"/>
      <w:autoSpaceDE w:val="0"/>
      <w:autoSpaceDN w:val="0"/>
      <w:adjustRightInd w:val="0"/>
    </w:pPr>
    <w:rPr>
      <w:rFonts w:ascii="Arial" w:hAnsi="Arial" w:cs="Arial"/>
      <w:b/>
      <w:bCs/>
    </w:rPr>
  </w:style>
  <w:style w:type="paragraph" w:customStyle="1" w:styleId="afffffff7">
    <w:name w:val="Текст пункта"/>
    <w:basedOn w:val="31"/>
    <w:rsid w:val="00BD3E4F"/>
    <w:pPr>
      <w:keepNext w:val="0"/>
      <w:numPr>
        <w:ilvl w:val="0"/>
        <w:numId w:val="0"/>
      </w:numPr>
      <w:tabs>
        <w:tab w:val="left" w:pos="567"/>
        <w:tab w:val="num" w:pos="720"/>
        <w:tab w:val="left" w:pos="1418"/>
      </w:tabs>
      <w:suppressAutoHyphens w:val="0"/>
      <w:spacing w:before="60" w:after="60"/>
      <w:ind w:hanging="720"/>
      <w:jc w:val="both"/>
    </w:pPr>
    <w:rPr>
      <w:b w:val="0"/>
      <w:snapToGrid/>
      <w:szCs w:val="28"/>
      <w:lang w:val="ru-RU" w:eastAsia="ru-RU"/>
    </w:rPr>
  </w:style>
  <w:style w:type="paragraph" w:styleId="HTML1">
    <w:name w:val="HTML Address"/>
    <w:basedOn w:val="ad"/>
    <w:link w:val="HTML2"/>
    <w:rsid w:val="00BD3E4F"/>
    <w:rPr>
      <w:i/>
      <w:iCs/>
      <w:snapToGrid/>
      <w:sz w:val="24"/>
      <w:szCs w:val="24"/>
    </w:rPr>
  </w:style>
  <w:style w:type="character" w:customStyle="1" w:styleId="HTML2">
    <w:name w:val="Адрес HTML Знак"/>
    <w:basedOn w:val="ae"/>
    <w:link w:val="HTML1"/>
    <w:rsid w:val="00BD3E4F"/>
    <w:rPr>
      <w:i/>
      <w:iCs/>
      <w:sz w:val="24"/>
      <w:szCs w:val="24"/>
    </w:rPr>
  </w:style>
  <w:style w:type="paragraph" w:styleId="afffffff8">
    <w:name w:val="envelope address"/>
    <w:basedOn w:val="ad"/>
    <w:rsid w:val="00BD3E4F"/>
    <w:pPr>
      <w:framePr w:w="7920" w:h="1980" w:hRule="exact" w:hSpace="180" w:wrap="auto" w:hAnchor="page" w:xAlign="center" w:yAlign="bottom"/>
      <w:ind w:left="2880"/>
    </w:pPr>
    <w:rPr>
      <w:rFonts w:ascii="Arial" w:hAnsi="Arial" w:cs="Arial"/>
      <w:snapToGrid/>
      <w:sz w:val="24"/>
      <w:szCs w:val="24"/>
    </w:rPr>
  </w:style>
  <w:style w:type="character" w:styleId="HTML3">
    <w:name w:val="HTML Acronym"/>
    <w:rsid w:val="00BD3E4F"/>
    <w:rPr>
      <w:rFonts w:cs="Times New Roman"/>
    </w:rPr>
  </w:style>
  <w:style w:type="table" w:styleId="-11">
    <w:name w:val="Table Web 1"/>
    <w:basedOn w:val="af"/>
    <w:rsid w:val="00BD3E4F"/>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3">
    <w:name w:val="Table Web 2"/>
    <w:basedOn w:val="af"/>
    <w:rsid w:val="00BD3E4F"/>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1">
    <w:name w:val="Table Web 3"/>
    <w:basedOn w:val="af"/>
    <w:rsid w:val="00BD3E4F"/>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ff9">
    <w:name w:val="Date"/>
    <w:basedOn w:val="ad"/>
    <w:next w:val="ad"/>
    <w:link w:val="afffffffa"/>
    <w:rsid w:val="00BD3E4F"/>
    <w:rPr>
      <w:snapToGrid/>
      <w:sz w:val="24"/>
      <w:szCs w:val="24"/>
    </w:rPr>
  </w:style>
  <w:style w:type="character" w:customStyle="1" w:styleId="afffffffa">
    <w:name w:val="Дата Знак"/>
    <w:basedOn w:val="ae"/>
    <w:link w:val="afffffff9"/>
    <w:rsid w:val="00BD3E4F"/>
    <w:rPr>
      <w:sz w:val="24"/>
      <w:szCs w:val="24"/>
    </w:rPr>
  </w:style>
  <w:style w:type="paragraph" w:styleId="afffffffb">
    <w:name w:val="Note Heading"/>
    <w:basedOn w:val="ad"/>
    <w:next w:val="ad"/>
    <w:link w:val="afffffffc"/>
    <w:rsid w:val="00BD3E4F"/>
    <w:rPr>
      <w:snapToGrid/>
      <w:sz w:val="24"/>
      <w:szCs w:val="24"/>
    </w:rPr>
  </w:style>
  <w:style w:type="character" w:customStyle="1" w:styleId="afffffffc">
    <w:name w:val="Заголовок записки Знак"/>
    <w:basedOn w:val="ae"/>
    <w:link w:val="afffffffb"/>
    <w:rsid w:val="00BD3E4F"/>
    <w:rPr>
      <w:sz w:val="24"/>
      <w:szCs w:val="24"/>
    </w:rPr>
  </w:style>
  <w:style w:type="table" w:styleId="afffffffd">
    <w:name w:val="Table Elegant"/>
    <w:basedOn w:val="af"/>
    <w:rsid w:val="00BD3E4F"/>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4">
    <w:name w:val="Table Subtle 1"/>
    <w:basedOn w:val="af"/>
    <w:rsid w:val="00BD3E4F"/>
    <w:rPr>
      <w:rFonts w:ascii="Times New Roman CYR" w:hAnsi="Times New Roman CYR"/>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5">
    <w:name w:val="Table Subtle 2"/>
    <w:basedOn w:val="af"/>
    <w:rsid w:val="00BD3E4F"/>
    <w:rPr>
      <w:rFonts w:ascii="Times New Roman CYR" w:hAnsi="Times New Roman CYR"/>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4">
    <w:name w:val="HTML Keyboard"/>
    <w:rsid w:val="00BD3E4F"/>
    <w:rPr>
      <w:rFonts w:ascii="Courier New" w:hAnsi="Courier New" w:cs="Courier New"/>
      <w:sz w:val="20"/>
      <w:szCs w:val="20"/>
    </w:rPr>
  </w:style>
  <w:style w:type="table" w:styleId="1ff5">
    <w:name w:val="Table Classic 1"/>
    <w:basedOn w:val="af"/>
    <w:rsid w:val="00BD3E4F"/>
    <w:rPr>
      <w:rFonts w:ascii="Times New Roman CYR" w:hAnsi="Times New Roman CYR"/>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6">
    <w:name w:val="Table Classic 2"/>
    <w:basedOn w:val="af"/>
    <w:rsid w:val="00BD3E4F"/>
    <w:rPr>
      <w:rFonts w:ascii="Times New Roman CYR" w:hAnsi="Times New Roman CYR"/>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5">
    <w:name w:val="Table Classic 3"/>
    <w:basedOn w:val="af"/>
    <w:rsid w:val="00BD3E4F"/>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a">
    <w:name w:val="Table Classic 4"/>
    <w:basedOn w:val="af"/>
    <w:rsid w:val="00BD3E4F"/>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5">
    <w:name w:val="HTML Code"/>
    <w:rsid w:val="00BD3E4F"/>
    <w:rPr>
      <w:rFonts w:ascii="Courier New" w:hAnsi="Courier New" w:cs="Courier New"/>
      <w:sz w:val="20"/>
      <w:szCs w:val="20"/>
    </w:rPr>
  </w:style>
  <w:style w:type="paragraph" w:styleId="afffffffe">
    <w:name w:val="Body Text First Indent"/>
    <w:basedOn w:val="afd"/>
    <w:link w:val="affffffff"/>
    <w:rsid w:val="00BD3E4F"/>
    <w:pPr>
      <w:widowControl/>
      <w:adjustRightInd/>
      <w:spacing w:after="120" w:line="240" w:lineRule="auto"/>
      <w:ind w:firstLine="210"/>
    </w:pPr>
    <w:rPr>
      <w:rFonts w:ascii="Times New Roman CYR" w:hAnsi="Times New Roman CYR"/>
    </w:rPr>
  </w:style>
  <w:style w:type="character" w:customStyle="1" w:styleId="affffffff">
    <w:name w:val="Красная строка Знак"/>
    <w:basedOn w:val="2e"/>
    <w:link w:val="afffffffe"/>
    <w:rsid w:val="00BD3E4F"/>
    <w:rPr>
      <w:rFonts w:ascii="Times New Roman CYR" w:hAnsi="Times New Roman CYR"/>
      <w:sz w:val="24"/>
      <w:szCs w:val="24"/>
      <w:lang w:val="ru-RU" w:eastAsia="ru-RU" w:bidi="ar-SA"/>
    </w:rPr>
  </w:style>
  <w:style w:type="character" w:styleId="affffffff0">
    <w:name w:val="line number"/>
    <w:rsid w:val="00BD3E4F"/>
    <w:rPr>
      <w:rFonts w:cs="Times New Roman"/>
    </w:rPr>
  </w:style>
  <w:style w:type="character" w:styleId="HTML6">
    <w:name w:val="HTML Sample"/>
    <w:rsid w:val="00BD3E4F"/>
    <w:rPr>
      <w:rFonts w:ascii="Courier New" w:hAnsi="Courier New" w:cs="Courier New"/>
    </w:rPr>
  </w:style>
  <w:style w:type="paragraph" w:styleId="2ff7">
    <w:name w:val="envelope return"/>
    <w:basedOn w:val="ad"/>
    <w:rsid w:val="00BD3E4F"/>
    <w:rPr>
      <w:rFonts w:ascii="Arial" w:hAnsi="Arial" w:cs="Arial"/>
      <w:snapToGrid/>
      <w:sz w:val="20"/>
    </w:rPr>
  </w:style>
  <w:style w:type="table" w:styleId="1ff6">
    <w:name w:val="Table 3D effects 1"/>
    <w:basedOn w:val="af"/>
    <w:rsid w:val="00BD3E4F"/>
    <w:rPr>
      <w:rFonts w:ascii="Times New Roman CYR" w:hAnsi="Times New Roman CYR"/>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f8">
    <w:name w:val="Table 3D effects 2"/>
    <w:basedOn w:val="af"/>
    <w:rsid w:val="00BD3E4F"/>
    <w:rPr>
      <w:rFonts w:ascii="Times New Roman CYR" w:hAnsi="Times New Roman CYR"/>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6">
    <w:name w:val="Table 3D effects 3"/>
    <w:basedOn w:val="af"/>
    <w:rsid w:val="00BD3E4F"/>
    <w:rPr>
      <w:rFonts w:ascii="Times New Roman CYR" w:hAnsi="Times New Roman CYR"/>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7">
    <w:name w:val="HTML Definition"/>
    <w:rsid w:val="00BD3E4F"/>
    <w:rPr>
      <w:rFonts w:cs="Times New Roman"/>
      <w:i/>
      <w:iCs/>
    </w:rPr>
  </w:style>
  <w:style w:type="character" w:styleId="HTML8">
    <w:name w:val="HTML Variable"/>
    <w:rsid w:val="00BD3E4F"/>
    <w:rPr>
      <w:rFonts w:cs="Times New Roman"/>
      <w:i/>
      <w:iCs/>
    </w:rPr>
  </w:style>
  <w:style w:type="character" w:styleId="HTML9">
    <w:name w:val="HTML Typewriter"/>
    <w:rsid w:val="00BD3E4F"/>
    <w:rPr>
      <w:rFonts w:ascii="Courier New" w:hAnsi="Courier New" w:cs="Courier New"/>
      <w:sz w:val="20"/>
      <w:szCs w:val="20"/>
    </w:rPr>
  </w:style>
  <w:style w:type="paragraph" w:styleId="affffffff1">
    <w:name w:val="Signature"/>
    <w:basedOn w:val="ad"/>
    <w:link w:val="affffffff2"/>
    <w:rsid w:val="00BD3E4F"/>
    <w:pPr>
      <w:ind w:left="4252"/>
    </w:pPr>
    <w:rPr>
      <w:snapToGrid/>
      <w:sz w:val="24"/>
      <w:szCs w:val="24"/>
    </w:rPr>
  </w:style>
  <w:style w:type="character" w:customStyle="1" w:styleId="affffffff2">
    <w:name w:val="Подпись Знак"/>
    <w:basedOn w:val="ae"/>
    <w:link w:val="affffffff1"/>
    <w:rsid w:val="00BD3E4F"/>
    <w:rPr>
      <w:sz w:val="24"/>
      <w:szCs w:val="24"/>
    </w:rPr>
  </w:style>
  <w:style w:type="paragraph" w:styleId="affffffff3">
    <w:name w:val="Salutation"/>
    <w:basedOn w:val="ad"/>
    <w:next w:val="ad"/>
    <w:link w:val="affffffff4"/>
    <w:rsid w:val="00BD3E4F"/>
    <w:rPr>
      <w:snapToGrid/>
      <w:sz w:val="24"/>
      <w:szCs w:val="24"/>
    </w:rPr>
  </w:style>
  <w:style w:type="character" w:customStyle="1" w:styleId="affffffff4">
    <w:name w:val="Приветствие Знак"/>
    <w:basedOn w:val="ae"/>
    <w:link w:val="affffffff3"/>
    <w:rsid w:val="00BD3E4F"/>
    <w:rPr>
      <w:sz w:val="24"/>
      <w:szCs w:val="24"/>
    </w:rPr>
  </w:style>
  <w:style w:type="paragraph" w:styleId="3f7">
    <w:name w:val="List Continue 3"/>
    <w:basedOn w:val="ad"/>
    <w:rsid w:val="00BD3E4F"/>
    <w:pPr>
      <w:spacing w:after="120"/>
      <w:ind w:left="849"/>
    </w:pPr>
    <w:rPr>
      <w:snapToGrid/>
      <w:sz w:val="24"/>
      <w:szCs w:val="24"/>
    </w:rPr>
  </w:style>
  <w:style w:type="paragraph" w:styleId="4b">
    <w:name w:val="List Continue 4"/>
    <w:basedOn w:val="ad"/>
    <w:rsid w:val="00BD3E4F"/>
    <w:pPr>
      <w:spacing w:after="120"/>
      <w:ind w:left="1132"/>
    </w:pPr>
    <w:rPr>
      <w:snapToGrid/>
      <w:sz w:val="24"/>
      <w:szCs w:val="24"/>
    </w:rPr>
  </w:style>
  <w:style w:type="paragraph" w:styleId="5b">
    <w:name w:val="List Continue 5"/>
    <w:basedOn w:val="ad"/>
    <w:rsid w:val="00BD3E4F"/>
    <w:pPr>
      <w:spacing w:after="120"/>
      <w:ind w:left="1415"/>
    </w:pPr>
    <w:rPr>
      <w:snapToGrid/>
      <w:sz w:val="24"/>
      <w:szCs w:val="24"/>
    </w:rPr>
  </w:style>
  <w:style w:type="table" w:styleId="1ff7">
    <w:name w:val="Table Simple 1"/>
    <w:basedOn w:val="af"/>
    <w:rsid w:val="00BD3E4F"/>
    <w:rPr>
      <w:rFonts w:ascii="Times New Roman CYR" w:hAnsi="Times New Roman CYR"/>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9">
    <w:name w:val="Table Simple 2"/>
    <w:basedOn w:val="af"/>
    <w:rsid w:val="00BD3E4F"/>
    <w:rPr>
      <w:rFonts w:ascii="Times New Roman CYR" w:hAnsi="Times New Roman CYR"/>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8">
    <w:name w:val="Table Simple 3"/>
    <w:basedOn w:val="af"/>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5">
    <w:name w:val="Closing"/>
    <w:basedOn w:val="ad"/>
    <w:link w:val="affffffff6"/>
    <w:rsid w:val="00BD3E4F"/>
    <w:pPr>
      <w:ind w:left="4252"/>
    </w:pPr>
    <w:rPr>
      <w:snapToGrid/>
      <w:sz w:val="24"/>
      <w:szCs w:val="24"/>
    </w:rPr>
  </w:style>
  <w:style w:type="character" w:customStyle="1" w:styleId="affffffff6">
    <w:name w:val="Прощание Знак"/>
    <w:basedOn w:val="ae"/>
    <w:link w:val="affffffff5"/>
    <w:rsid w:val="00BD3E4F"/>
    <w:rPr>
      <w:sz w:val="24"/>
      <w:szCs w:val="24"/>
    </w:rPr>
  </w:style>
  <w:style w:type="table" w:styleId="1ff8">
    <w:name w:val="Table Grid 1"/>
    <w:basedOn w:val="af"/>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a">
    <w:name w:val="Table Grid 2"/>
    <w:basedOn w:val="af"/>
    <w:rsid w:val="00BD3E4F"/>
    <w:rPr>
      <w:rFonts w:ascii="Times New Roman CYR" w:hAnsi="Times New Roman CYR"/>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9">
    <w:name w:val="Table Grid 3"/>
    <w:basedOn w:val="af"/>
    <w:rsid w:val="00BD3E4F"/>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c">
    <w:name w:val="Table Grid 4"/>
    <w:basedOn w:val="af"/>
    <w:rsid w:val="00BD3E4F"/>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c">
    <w:name w:val="Table Grid 5"/>
    <w:basedOn w:val="af"/>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5">
    <w:name w:val="Table Grid 6"/>
    <w:basedOn w:val="af"/>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3">
    <w:name w:val="Table Grid 7"/>
    <w:basedOn w:val="af"/>
    <w:rsid w:val="00BD3E4F"/>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3">
    <w:name w:val="Table Grid 8"/>
    <w:basedOn w:val="af"/>
    <w:rsid w:val="00BD3E4F"/>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1c">
    <w:name w:val="Современная таблица21"/>
    <w:basedOn w:val="af"/>
    <w:next w:val="affff5"/>
    <w:semiHidden/>
    <w:rsid w:val="00BD3E4F"/>
    <w:rPr>
      <w:rFonts w:ascii="Times New Roman CYR" w:hAnsi="Times New Roman CYR"/>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4d">
    <w:name w:val="List 4"/>
    <w:basedOn w:val="ad"/>
    <w:rsid w:val="00BD3E4F"/>
    <w:pPr>
      <w:ind w:left="1132" w:hanging="283"/>
    </w:pPr>
    <w:rPr>
      <w:snapToGrid/>
      <w:sz w:val="24"/>
      <w:szCs w:val="24"/>
    </w:rPr>
  </w:style>
  <w:style w:type="paragraph" w:styleId="5d">
    <w:name w:val="List 5"/>
    <w:basedOn w:val="ad"/>
    <w:rsid w:val="00BD3E4F"/>
    <w:pPr>
      <w:ind w:left="1415" w:hanging="283"/>
    </w:pPr>
    <w:rPr>
      <w:snapToGrid/>
      <w:sz w:val="24"/>
      <w:szCs w:val="24"/>
    </w:rPr>
  </w:style>
  <w:style w:type="table" w:styleId="affffffff7">
    <w:name w:val="Table Professional"/>
    <w:basedOn w:val="af"/>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9">
    <w:name w:val="Table Columns 1"/>
    <w:basedOn w:val="af"/>
    <w:rsid w:val="00BD3E4F"/>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b">
    <w:name w:val="Table Columns 2"/>
    <w:basedOn w:val="af"/>
    <w:rsid w:val="00BD3E4F"/>
    <w:rPr>
      <w:rFonts w:ascii="Times New Roman CYR" w:hAnsi="Times New Roman CY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a">
    <w:name w:val="Table Columns 3"/>
    <w:basedOn w:val="af"/>
    <w:rsid w:val="00BD3E4F"/>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e">
    <w:name w:val="Table Columns 4"/>
    <w:basedOn w:val="af"/>
    <w:rsid w:val="00BD3E4F"/>
    <w:rPr>
      <w:rFonts w:ascii="Times New Roman CYR" w:hAnsi="Times New Roman CYR"/>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e">
    <w:name w:val="Table Columns 5"/>
    <w:basedOn w:val="af"/>
    <w:rsid w:val="00BD3E4F"/>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2">
    <w:name w:val="Table List 1"/>
    <w:basedOn w:val="af"/>
    <w:rsid w:val="00BD3E4F"/>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4">
    <w:name w:val="Table List 2"/>
    <w:basedOn w:val="af"/>
    <w:rsid w:val="00BD3E4F"/>
    <w:rPr>
      <w:rFonts w:ascii="Times New Roman CYR" w:hAnsi="Times New Roman CYR"/>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2">
    <w:name w:val="Table List 3"/>
    <w:basedOn w:val="af"/>
    <w:rsid w:val="00BD3E4F"/>
    <w:rPr>
      <w:rFonts w:ascii="Times New Roman CYR" w:hAnsi="Times New Roman CYR"/>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f"/>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f"/>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
    <w:rsid w:val="00BD3E4F"/>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
    <w:rsid w:val="00BD3E4F"/>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
    <w:rsid w:val="00BD3E4F"/>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8">
    <w:name w:val="Table Theme"/>
    <w:basedOn w:val="af"/>
    <w:rsid w:val="00BD3E4F"/>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a">
    <w:name w:val="Table Colorful 1"/>
    <w:basedOn w:val="af"/>
    <w:rsid w:val="00BD3E4F"/>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c">
    <w:name w:val="Table Colorful 2"/>
    <w:basedOn w:val="af"/>
    <w:rsid w:val="00BD3E4F"/>
    <w:rPr>
      <w:rFonts w:ascii="Times New Roman CYR" w:hAnsi="Times New Roman CYR"/>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b">
    <w:name w:val="Table Colorful 3"/>
    <w:basedOn w:val="af"/>
    <w:rsid w:val="00BD3E4F"/>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a">
    <w:name w:val="HTML Cite"/>
    <w:rsid w:val="00BD3E4F"/>
    <w:rPr>
      <w:rFonts w:cs="Times New Roman"/>
      <w:i/>
      <w:iCs/>
    </w:rPr>
  </w:style>
  <w:style w:type="paragraph" w:styleId="affffffff9">
    <w:name w:val="Message Header"/>
    <w:basedOn w:val="ad"/>
    <w:link w:val="affffffffa"/>
    <w:rsid w:val="00BD3E4F"/>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napToGrid/>
      <w:sz w:val="24"/>
      <w:szCs w:val="24"/>
    </w:rPr>
  </w:style>
  <w:style w:type="character" w:customStyle="1" w:styleId="affffffffa">
    <w:name w:val="Шапка Знак"/>
    <w:basedOn w:val="ae"/>
    <w:link w:val="affffffff9"/>
    <w:rsid w:val="00BD3E4F"/>
    <w:rPr>
      <w:rFonts w:ascii="Arial" w:hAnsi="Arial" w:cs="Arial"/>
      <w:sz w:val="24"/>
      <w:szCs w:val="24"/>
      <w:shd w:val="pct20" w:color="auto" w:fill="auto"/>
    </w:rPr>
  </w:style>
  <w:style w:type="paragraph" w:styleId="affffffffb">
    <w:name w:val="E-mail Signature"/>
    <w:basedOn w:val="ad"/>
    <w:link w:val="affffffffc"/>
    <w:rsid w:val="00BD3E4F"/>
    <w:rPr>
      <w:snapToGrid/>
      <w:sz w:val="24"/>
      <w:szCs w:val="24"/>
    </w:rPr>
  </w:style>
  <w:style w:type="character" w:customStyle="1" w:styleId="affffffffc">
    <w:name w:val="Электронная подпись Знак"/>
    <w:basedOn w:val="ae"/>
    <w:link w:val="affffffffb"/>
    <w:rsid w:val="00BD3E4F"/>
    <w:rPr>
      <w:sz w:val="24"/>
      <w:szCs w:val="24"/>
    </w:rPr>
  </w:style>
  <w:style w:type="paragraph" w:customStyle="1" w:styleId="161">
    <w:name w:val="Стиль Название документа + 16 пт"/>
    <w:basedOn w:val="affffff2"/>
    <w:semiHidden/>
    <w:rsid w:val="00BD3E4F"/>
    <w:pPr>
      <w:pBdr>
        <w:bottom w:val="none" w:sz="0" w:space="0" w:color="auto"/>
      </w:pBdr>
    </w:pPr>
    <w:rPr>
      <w:bCs/>
    </w:rPr>
  </w:style>
  <w:style w:type="paragraph" w:customStyle="1" w:styleId="2140">
    <w:name w:val="Стиль список_марк2 + 14 пт"/>
    <w:basedOn w:val="ad"/>
    <w:autoRedefine/>
    <w:semiHidden/>
    <w:rsid w:val="00BD3E4F"/>
    <w:pPr>
      <w:jc w:val="both"/>
    </w:pPr>
    <w:rPr>
      <w:snapToGrid/>
      <w:szCs w:val="24"/>
    </w:rPr>
  </w:style>
  <w:style w:type="paragraph" w:customStyle="1" w:styleId="214325">
    <w:name w:val="Стиль Стиль список_марк2 + 14 пт + Слева:  325 см"/>
    <w:basedOn w:val="2140"/>
    <w:rsid w:val="00BD3E4F"/>
    <w:pPr>
      <w:numPr>
        <w:numId w:val="83"/>
      </w:numPr>
      <w:tabs>
        <w:tab w:val="left" w:pos="1701"/>
      </w:tabs>
    </w:pPr>
    <w:rPr>
      <w:szCs w:val="20"/>
    </w:rPr>
  </w:style>
  <w:style w:type="paragraph" w:customStyle="1" w:styleId="affffffffd">
    <w:name w:val="Заг_табл_рис"/>
    <w:basedOn w:val="ad"/>
    <w:rsid w:val="00BD3E4F"/>
    <w:pPr>
      <w:spacing w:before="60" w:after="60"/>
      <w:jc w:val="right"/>
    </w:pPr>
    <w:rPr>
      <w:snapToGrid/>
      <w:sz w:val="24"/>
      <w:szCs w:val="24"/>
    </w:rPr>
  </w:style>
  <w:style w:type="paragraph" w:customStyle="1" w:styleId="a2">
    <w:name w:val="Маркер список"/>
    <w:basedOn w:val="ad"/>
    <w:rsid w:val="00BD3E4F"/>
    <w:pPr>
      <w:numPr>
        <w:numId w:val="84"/>
      </w:numPr>
      <w:spacing w:before="60" w:after="60"/>
      <w:jc w:val="both"/>
    </w:pPr>
    <w:rPr>
      <w:snapToGrid/>
      <w:szCs w:val="24"/>
    </w:rPr>
  </w:style>
  <w:style w:type="paragraph" w:customStyle="1" w:styleId="2ffd">
    <w:name w:val="Рецензия2"/>
    <w:hidden/>
    <w:semiHidden/>
    <w:rsid w:val="00BD3E4F"/>
    <w:rPr>
      <w:sz w:val="24"/>
      <w:szCs w:val="24"/>
    </w:rPr>
  </w:style>
  <w:style w:type="numbering" w:customStyle="1" w:styleId="ArticleSection">
    <w:name w:val="Article / Section"/>
    <w:rsid w:val="00BD3E4F"/>
    <w:pPr>
      <w:numPr>
        <w:numId w:val="82"/>
      </w:numPr>
    </w:pPr>
  </w:style>
  <w:style w:type="numbering" w:styleId="1ai">
    <w:name w:val="Outline List 1"/>
    <w:basedOn w:val="af0"/>
    <w:rsid w:val="00BD3E4F"/>
    <w:pPr>
      <w:numPr>
        <w:numId w:val="81"/>
      </w:numPr>
    </w:pPr>
  </w:style>
  <w:style w:type="numbering" w:styleId="111111">
    <w:name w:val="Outline List 2"/>
    <w:basedOn w:val="af0"/>
    <w:rsid w:val="00BD3E4F"/>
    <w:pPr>
      <w:numPr>
        <w:numId w:val="80"/>
      </w:numPr>
    </w:pPr>
  </w:style>
  <w:style w:type="numbering" w:customStyle="1" w:styleId="320">
    <w:name w:val="Стиль нумерованный32"/>
    <w:rsid w:val="00BD3E4F"/>
  </w:style>
  <w:style w:type="numbering" w:customStyle="1" w:styleId="1220">
    <w:name w:val="Стиль нумерованный122"/>
    <w:rsid w:val="00BD3E4F"/>
  </w:style>
  <w:style w:type="character" w:customStyle="1" w:styleId="WW8Num6z2">
    <w:name w:val="WW8Num6z2"/>
    <w:rsid w:val="00BD3E4F"/>
    <w:rPr>
      <w:rFonts w:ascii="Wingdings" w:hAnsi="Wingdings"/>
    </w:rPr>
  </w:style>
  <w:style w:type="character" w:customStyle="1" w:styleId="2ffe">
    <w:name w:val="Текст табличный Знак Знак2"/>
    <w:rsid w:val="00BD3E4F"/>
    <w:rPr>
      <w:rFonts w:ascii="Courier New" w:hAnsi="Courier New"/>
      <w:lang w:val="ru-RU" w:eastAsia="ru-RU" w:bidi="ar-SA"/>
    </w:rPr>
  </w:style>
  <w:style w:type="character" w:customStyle="1" w:styleId="1ffb">
    <w:name w:val="Текст табличный Знак Знак1"/>
    <w:locked/>
    <w:rsid w:val="00BD3E4F"/>
    <w:rPr>
      <w:rFonts w:ascii="Courier New" w:hAnsi="Courier New"/>
      <w:lang w:val="ru-RU" w:eastAsia="ru-RU" w:bidi="ar-SA"/>
    </w:rPr>
  </w:style>
  <w:style w:type="numbering" w:customStyle="1" w:styleId="1111111">
    <w:name w:val="1 / 1.1 / 1.1.11"/>
    <w:basedOn w:val="af0"/>
    <w:next w:val="111111"/>
    <w:semiHidden/>
    <w:rsid w:val="00BD3E4F"/>
  </w:style>
  <w:style w:type="numbering" w:customStyle="1" w:styleId="1ai1">
    <w:name w:val="1 / a / i1"/>
    <w:basedOn w:val="af0"/>
    <w:next w:val="1ai"/>
    <w:semiHidden/>
    <w:rsid w:val="00BD3E4F"/>
  </w:style>
  <w:style w:type="table" w:customStyle="1" w:styleId="-110">
    <w:name w:val="Веб-таблица 11"/>
    <w:basedOn w:val="af"/>
    <w:next w:val="-11"/>
    <w:semiHidden/>
    <w:rsid w:val="00BD3E4F"/>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
    <w:next w:val="-23"/>
    <w:semiHidden/>
    <w:rsid w:val="00BD3E4F"/>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
    <w:next w:val="-31"/>
    <w:semiHidden/>
    <w:rsid w:val="00BD3E4F"/>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c">
    <w:name w:val="Изысканная таблица1"/>
    <w:basedOn w:val="af"/>
    <w:next w:val="afffffffd"/>
    <w:semiHidden/>
    <w:rsid w:val="00BD3E4F"/>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
    <w:next w:val="1ff4"/>
    <w:semiHidden/>
    <w:rsid w:val="00BD3E4F"/>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Изящная таблица 21"/>
    <w:basedOn w:val="af"/>
    <w:next w:val="2ff5"/>
    <w:semiHidden/>
    <w:rsid w:val="00BD3E4F"/>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Классическая таблица 11"/>
    <w:basedOn w:val="af"/>
    <w:next w:val="1ff5"/>
    <w:semiHidden/>
    <w:rsid w:val="00BD3E4F"/>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Классическая таблица 21"/>
    <w:basedOn w:val="af"/>
    <w:next w:val="2ff6"/>
    <w:semiHidden/>
    <w:rsid w:val="00BD3E4F"/>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4">
    <w:name w:val="Классическая таблица 31"/>
    <w:basedOn w:val="af"/>
    <w:next w:val="3f5"/>
    <w:semiHidden/>
    <w:rsid w:val="00BD3E4F"/>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
    <w:name w:val="Классическая таблица 41"/>
    <w:basedOn w:val="af"/>
    <w:next w:val="4a"/>
    <w:semiHidden/>
    <w:rsid w:val="00BD3E4F"/>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
    <w:name w:val="Объемная таблица 11"/>
    <w:basedOn w:val="af"/>
    <w:next w:val="1ff6"/>
    <w:semiHidden/>
    <w:rsid w:val="00BD3E4F"/>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
    <w:name w:val="Объемная таблица 21"/>
    <w:basedOn w:val="af"/>
    <w:next w:val="2ff8"/>
    <w:semiHidden/>
    <w:rsid w:val="00BD3E4F"/>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
    <w:name w:val="Объемная таблица 31"/>
    <w:basedOn w:val="af"/>
    <w:next w:val="3f6"/>
    <w:semiHidden/>
    <w:rsid w:val="00BD3E4F"/>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Простая таблица 11"/>
    <w:basedOn w:val="af"/>
    <w:next w:val="1ff7"/>
    <w:semiHidden/>
    <w:rsid w:val="00BD3E4F"/>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0">
    <w:name w:val="Простая таблица 21"/>
    <w:basedOn w:val="af"/>
    <w:next w:val="2ff9"/>
    <w:semiHidden/>
    <w:rsid w:val="00BD3E4F"/>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6">
    <w:name w:val="Простая таблица 31"/>
    <w:basedOn w:val="af"/>
    <w:next w:val="3f8"/>
    <w:semiHidden/>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1">
    <w:name w:val="Сетка таблицы 11"/>
    <w:basedOn w:val="af"/>
    <w:next w:val="1ff8"/>
    <w:semiHidden/>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1">
    <w:name w:val="Сетка таблицы 21"/>
    <w:basedOn w:val="af"/>
    <w:next w:val="2ffa"/>
    <w:semiHidden/>
    <w:rsid w:val="00BD3E4F"/>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7">
    <w:name w:val="Сетка таблицы 31"/>
    <w:basedOn w:val="af"/>
    <w:next w:val="3f9"/>
    <w:semiHidden/>
    <w:rsid w:val="00BD3E4F"/>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
    <w:name w:val="Сетка таблицы 41"/>
    <w:basedOn w:val="af"/>
    <w:next w:val="4c"/>
    <w:semiHidden/>
    <w:rsid w:val="00BD3E4F"/>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
    <w:next w:val="5c"/>
    <w:semiHidden/>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f"/>
    <w:next w:val="65"/>
    <w:semiHidden/>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
    <w:next w:val="73"/>
    <w:semiHidden/>
    <w:rsid w:val="00BD3E4F"/>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
    <w:next w:val="83"/>
    <w:semiHidden/>
    <w:rsid w:val="00BD3E4F"/>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318">
    <w:name w:val="Современная таблица31"/>
    <w:basedOn w:val="af"/>
    <w:next w:val="affff5"/>
    <w:uiPriority w:val="99"/>
    <w:rsid w:val="00BD3E4F"/>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d">
    <w:name w:val="Стандартная таблица1"/>
    <w:basedOn w:val="af"/>
    <w:next w:val="affffffff7"/>
    <w:semiHidden/>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ffe">
    <w:name w:val="Outline List 3"/>
    <w:basedOn w:val="af0"/>
    <w:rsid w:val="00BD3E4F"/>
  </w:style>
  <w:style w:type="table" w:customStyle="1" w:styleId="11f2">
    <w:name w:val="Столбцы таблицы 11"/>
    <w:basedOn w:val="af"/>
    <w:next w:val="1ff9"/>
    <w:semiHidden/>
    <w:rsid w:val="00BD3E4F"/>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2">
    <w:name w:val="Столбцы таблицы 21"/>
    <w:basedOn w:val="af"/>
    <w:next w:val="2ffb"/>
    <w:semiHidden/>
    <w:rsid w:val="00BD3E4F"/>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Столбцы таблицы 31"/>
    <w:basedOn w:val="af"/>
    <w:next w:val="3fa"/>
    <w:semiHidden/>
    <w:rsid w:val="00BD3E4F"/>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
    <w:name w:val="Столбцы таблицы 41"/>
    <w:basedOn w:val="af"/>
    <w:next w:val="4e"/>
    <w:semiHidden/>
    <w:rsid w:val="00BD3E4F"/>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
    <w:next w:val="5e"/>
    <w:semiHidden/>
    <w:rsid w:val="00BD3E4F"/>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f"/>
    <w:next w:val="-12"/>
    <w:semiHidden/>
    <w:rsid w:val="00BD3E4F"/>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
    <w:next w:val="-24"/>
    <w:semiHidden/>
    <w:rsid w:val="00BD3E4F"/>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
    <w:next w:val="-32"/>
    <w:semiHidden/>
    <w:rsid w:val="00BD3E4F"/>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
    <w:next w:val="-4"/>
    <w:semiHidden/>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
    <w:next w:val="-50"/>
    <w:semiHidden/>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
    <w:next w:val="-6"/>
    <w:semiHidden/>
    <w:rsid w:val="00BD3E4F"/>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
    <w:next w:val="-7"/>
    <w:semiHidden/>
    <w:rsid w:val="00BD3E4F"/>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
    <w:next w:val="-8"/>
    <w:semiHidden/>
    <w:rsid w:val="00BD3E4F"/>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e">
    <w:name w:val="Тема таблицы1"/>
    <w:basedOn w:val="af"/>
    <w:next w:val="affffffff8"/>
    <w:semiHidden/>
    <w:rsid w:val="00BD3E4F"/>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3">
    <w:name w:val="Цветная таблица 11"/>
    <w:basedOn w:val="af"/>
    <w:next w:val="1ffa"/>
    <w:semiHidden/>
    <w:rsid w:val="00BD3E4F"/>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3">
    <w:name w:val="Цветная таблица 21"/>
    <w:basedOn w:val="af"/>
    <w:next w:val="2ffc"/>
    <w:semiHidden/>
    <w:rsid w:val="00BD3E4F"/>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a">
    <w:name w:val="Цветная таблица 31"/>
    <w:basedOn w:val="af"/>
    <w:next w:val="3fb"/>
    <w:semiHidden/>
    <w:rsid w:val="00BD3E4F"/>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415">
    <w:name w:val="Стиль нумерованный41"/>
    <w:rsid w:val="00BD3E4F"/>
  </w:style>
  <w:style w:type="numbering" w:customStyle="1" w:styleId="1310">
    <w:name w:val="Стиль нумерованный131"/>
    <w:rsid w:val="00BD3E4F"/>
  </w:style>
  <w:style w:type="character" w:customStyle="1" w:styleId="afffff5">
    <w:name w:val="Абзац списка Знак"/>
    <w:link w:val="afffff4"/>
    <w:uiPriority w:val="99"/>
    <w:locked/>
    <w:rsid w:val="00B245BB"/>
    <w:rPr>
      <w:snapToGrid w:val="0"/>
      <w:sz w:val="28"/>
    </w:rPr>
  </w:style>
  <w:style w:type="numbering" w:customStyle="1" w:styleId="66">
    <w:name w:val="Нет списка6"/>
    <w:next w:val="af0"/>
    <w:uiPriority w:val="99"/>
    <w:semiHidden/>
    <w:unhideWhenUsed/>
    <w:rsid w:val="00A514D3"/>
  </w:style>
  <w:style w:type="table" w:customStyle="1" w:styleId="5f">
    <w:name w:val="Сетка таблицы5"/>
    <w:basedOn w:val="af"/>
    <w:next w:val="aff0"/>
    <w:uiPriority w:val="99"/>
    <w:rsid w:val="00A514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f0"/>
    <w:next w:val="111111"/>
    <w:semiHidden/>
    <w:rsid w:val="00A514D3"/>
  </w:style>
  <w:style w:type="numbering" w:customStyle="1" w:styleId="1ai2">
    <w:name w:val="1 / a / i2"/>
    <w:basedOn w:val="af0"/>
    <w:next w:val="1ai"/>
    <w:semiHidden/>
    <w:rsid w:val="00A514D3"/>
  </w:style>
  <w:style w:type="table" w:customStyle="1" w:styleId="-120">
    <w:name w:val="Веб-таблица 12"/>
    <w:basedOn w:val="af"/>
    <w:next w:val="-11"/>
    <w:semiHidden/>
    <w:rsid w:val="00A514D3"/>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
    <w:next w:val="-23"/>
    <w:semiHidden/>
    <w:rsid w:val="00A514D3"/>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20">
    <w:name w:val="Веб-таблица 32"/>
    <w:basedOn w:val="af"/>
    <w:next w:val="-31"/>
    <w:semiHidden/>
    <w:rsid w:val="00A514D3"/>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fff">
    <w:name w:val="Изысканная таблица2"/>
    <w:basedOn w:val="af"/>
    <w:next w:val="afffffffd"/>
    <w:semiHidden/>
    <w:rsid w:val="00A514D3"/>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24">
    <w:name w:val="Изящная таблица 12"/>
    <w:basedOn w:val="af"/>
    <w:next w:val="1ff4"/>
    <w:semiHidden/>
    <w:rsid w:val="00A514D3"/>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
    <w:next w:val="2ff5"/>
    <w:semiHidden/>
    <w:rsid w:val="00A514D3"/>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5">
    <w:name w:val="Классическая таблица 12"/>
    <w:basedOn w:val="af"/>
    <w:next w:val="1ff5"/>
    <w:semiHidden/>
    <w:rsid w:val="00A514D3"/>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f"/>
    <w:next w:val="2ff6"/>
    <w:semiHidden/>
    <w:rsid w:val="00A514D3"/>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1">
    <w:name w:val="Классическая таблица 32"/>
    <w:basedOn w:val="af"/>
    <w:next w:val="3f5"/>
    <w:semiHidden/>
    <w:rsid w:val="00A514D3"/>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0">
    <w:name w:val="Классическая таблица 42"/>
    <w:basedOn w:val="af"/>
    <w:next w:val="4a"/>
    <w:semiHidden/>
    <w:rsid w:val="00A514D3"/>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6">
    <w:name w:val="Объемная таблица 12"/>
    <w:basedOn w:val="af"/>
    <w:next w:val="1ff6"/>
    <w:semiHidden/>
    <w:rsid w:val="00A514D3"/>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f"/>
    <w:next w:val="2ff8"/>
    <w:semiHidden/>
    <w:rsid w:val="00A514D3"/>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Объемная таблица 32"/>
    <w:basedOn w:val="af"/>
    <w:next w:val="3f6"/>
    <w:semiHidden/>
    <w:rsid w:val="00A514D3"/>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7">
    <w:name w:val="Простая таблица 12"/>
    <w:basedOn w:val="af"/>
    <w:next w:val="1ff7"/>
    <w:semiHidden/>
    <w:rsid w:val="00A514D3"/>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f"/>
    <w:next w:val="2ff9"/>
    <w:semiHidden/>
    <w:rsid w:val="00A514D3"/>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3">
    <w:name w:val="Простая таблица 32"/>
    <w:basedOn w:val="af"/>
    <w:next w:val="3f8"/>
    <w:semiHidden/>
    <w:rsid w:val="00A514D3"/>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8">
    <w:name w:val="Сетка таблицы 12"/>
    <w:basedOn w:val="af"/>
    <w:next w:val="1ff8"/>
    <w:semiHidden/>
    <w:rsid w:val="00A514D3"/>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f"/>
    <w:next w:val="2ffa"/>
    <w:semiHidden/>
    <w:rsid w:val="00A514D3"/>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4">
    <w:name w:val="Сетка таблицы 32"/>
    <w:basedOn w:val="af"/>
    <w:next w:val="3f9"/>
    <w:semiHidden/>
    <w:rsid w:val="00A514D3"/>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1">
    <w:name w:val="Сетка таблицы 42"/>
    <w:basedOn w:val="af"/>
    <w:next w:val="4c"/>
    <w:semiHidden/>
    <w:rsid w:val="00A514D3"/>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0">
    <w:name w:val="Сетка таблицы 52"/>
    <w:basedOn w:val="af"/>
    <w:next w:val="5c"/>
    <w:semiHidden/>
    <w:rsid w:val="00A514D3"/>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0">
    <w:name w:val="Сетка таблицы 62"/>
    <w:basedOn w:val="af"/>
    <w:next w:val="65"/>
    <w:semiHidden/>
    <w:rsid w:val="00A514D3"/>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0">
    <w:name w:val="Сетка таблицы 72"/>
    <w:basedOn w:val="af"/>
    <w:next w:val="73"/>
    <w:semiHidden/>
    <w:rsid w:val="00A514D3"/>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
    <w:next w:val="83"/>
    <w:semiHidden/>
    <w:rsid w:val="00A514D3"/>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4f">
    <w:name w:val="Современная таблица4"/>
    <w:basedOn w:val="af"/>
    <w:next w:val="affff5"/>
    <w:uiPriority w:val="99"/>
    <w:rsid w:val="00A514D3"/>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0">
    <w:name w:val="Стандартная таблица2"/>
    <w:basedOn w:val="af"/>
    <w:next w:val="affffffff7"/>
    <w:semiHidden/>
    <w:rsid w:val="00A514D3"/>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fff">
    <w:name w:val="Статья / Раздел1"/>
    <w:basedOn w:val="af0"/>
    <w:next w:val="affffffffe"/>
    <w:semiHidden/>
    <w:rsid w:val="00A514D3"/>
  </w:style>
  <w:style w:type="table" w:customStyle="1" w:styleId="129">
    <w:name w:val="Столбцы таблицы 12"/>
    <w:basedOn w:val="af"/>
    <w:next w:val="1ff9"/>
    <w:semiHidden/>
    <w:rsid w:val="00A514D3"/>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f"/>
    <w:next w:val="2ffb"/>
    <w:semiHidden/>
    <w:rsid w:val="00A514D3"/>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
    <w:next w:val="3fa"/>
    <w:semiHidden/>
    <w:rsid w:val="00A514D3"/>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
    <w:name w:val="Столбцы таблицы 42"/>
    <w:basedOn w:val="af"/>
    <w:next w:val="4e"/>
    <w:semiHidden/>
    <w:rsid w:val="00A514D3"/>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
    <w:name w:val="Столбцы таблицы 52"/>
    <w:basedOn w:val="af"/>
    <w:next w:val="5e"/>
    <w:semiHidden/>
    <w:rsid w:val="00A514D3"/>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
    <w:name w:val="Таблица-список 12"/>
    <w:basedOn w:val="af"/>
    <w:next w:val="-12"/>
    <w:semiHidden/>
    <w:rsid w:val="00A514D3"/>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
    <w:basedOn w:val="af"/>
    <w:next w:val="-24"/>
    <w:semiHidden/>
    <w:rsid w:val="00A514D3"/>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
    <w:name w:val="Таблица-список 32"/>
    <w:basedOn w:val="af"/>
    <w:next w:val="-32"/>
    <w:semiHidden/>
    <w:rsid w:val="00A514D3"/>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
    <w:next w:val="-4"/>
    <w:semiHidden/>
    <w:rsid w:val="00A514D3"/>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
    <w:next w:val="-50"/>
    <w:semiHidden/>
    <w:rsid w:val="00A514D3"/>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
    <w:next w:val="-6"/>
    <w:semiHidden/>
    <w:rsid w:val="00A514D3"/>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
    <w:next w:val="-7"/>
    <w:semiHidden/>
    <w:rsid w:val="00A514D3"/>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
    <w:next w:val="-8"/>
    <w:semiHidden/>
    <w:rsid w:val="00A514D3"/>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1">
    <w:name w:val="Тема таблицы2"/>
    <w:basedOn w:val="af"/>
    <w:next w:val="affffffff8"/>
    <w:semiHidden/>
    <w:rsid w:val="00A514D3"/>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a">
    <w:name w:val="Цветная таблица 12"/>
    <w:basedOn w:val="af"/>
    <w:next w:val="1ffa"/>
    <w:semiHidden/>
    <w:rsid w:val="00A514D3"/>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f"/>
    <w:next w:val="2ffc"/>
    <w:semiHidden/>
    <w:rsid w:val="00A514D3"/>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6">
    <w:name w:val="Цветная таблица 32"/>
    <w:basedOn w:val="af"/>
    <w:next w:val="3fb"/>
    <w:semiHidden/>
    <w:rsid w:val="00A514D3"/>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67">
    <w:name w:val="Стиль нумерованный6"/>
    <w:rsid w:val="00A514D3"/>
  </w:style>
  <w:style w:type="numbering" w:customStyle="1" w:styleId="150">
    <w:name w:val="Стиль нумерованный15"/>
    <w:rsid w:val="00A514D3"/>
  </w:style>
  <w:style w:type="character" w:styleId="afffffffff">
    <w:name w:val="Book Title"/>
    <w:basedOn w:val="ae"/>
    <w:uiPriority w:val="99"/>
    <w:qFormat/>
    <w:rsid w:val="00277723"/>
    <w:rPr>
      <w:b/>
      <w:bCs/>
      <w:smallCaps/>
      <w:spacing w:val="5"/>
    </w:rPr>
  </w:style>
  <w:style w:type="numbering" w:customStyle="1" w:styleId="1ai3">
    <w:name w:val="1 / a / i3"/>
    <w:basedOn w:val="af0"/>
    <w:next w:val="1ai"/>
    <w:rsid w:val="003D6E81"/>
    <w:pPr>
      <w:numPr>
        <w:numId w:val="96"/>
      </w:numPr>
    </w:pPr>
  </w:style>
  <w:style w:type="numbering" w:customStyle="1" w:styleId="74">
    <w:name w:val="Нет списка7"/>
    <w:next w:val="af0"/>
    <w:uiPriority w:val="99"/>
    <w:semiHidden/>
    <w:unhideWhenUsed/>
    <w:rsid w:val="00CC586D"/>
  </w:style>
  <w:style w:type="table" w:customStyle="1" w:styleId="68">
    <w:name w:val="Сетка таблицы6"/>
    <w:basedOn w:val="af"/>
    <w:next w:val="aff0"/>
    <w:uiPriority w:val="99"/>
    <w:rsid w:val="00CC58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3">
    <w:name w:val="1 / 1.1 / 1.1.13"/>
    <w:basedOn w:val="af0"/>
    <w:next w:val="111111"/>
    <w:semiHidden/>
    <w:rsid w:val="00CC586D"/>
  </w:style>
  <w:style w:type="numbering" w:customStyle="1" w:styleId="1ai4">
    <w:name w:val="1 / a / i4"/>
    <w:basedOn w:val="af0"/>
    <w:next w:val="1ai"/>
    <w:semiHidden/>
    <w:rsid w:val="00CC586D"/>
  </w:style>
  <w:style w:type="table" w:customStyle="1" w:styleId="-13">
    <w:name w:val="Веб-таблица 13"/>
    <w:basedOn w:val="af"/>
    <w:next w:val="-11"/>
    <w:semiHidden/>
    <w:rsid w:val="00CC586D"/>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f"/>
    <w:next w:val="-23"/>
    <w:semiHidden/>
    <w:rsid w:val="00CC586D"/>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3">
    <w:name w:val="Веб-таблица 33"/>
    <w:basedOn w:val="af"/>
    <w:next w:val="-31"/>
    <w:semiHidden/>
    <w:rsid w:val="00CC586D"/>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c">
    <w:name w:val="Изысканная таблица3"/>
    <w:basedOn w:val="af"/>
    <w:next w:val="afffffffd"/>
    <w:semiHidden/>
    <w:rsid w:val="00CC586D"/>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2">
    <w:name w:val="Изящная таблица 13"/>
    <w:basedOn w:val="af"/>
    <w:next w:val="1ff4"/>
    <w:semiHidden/>
    <w:rsid w:val="00CC586D"/>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Изящная таблица 23"/>
    <w:basedOn w:val="af"/>
    <w:next w:val="2ff5"/>
    <w:semiHidden/>
    <w:rsid w:val="00CC586D"/>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3">
    <w:name w:val="Классическая таблица 13"/>
    <w:basedOn w:val="af"/>
    <w:next w:val="1ff5"/>
    <w:semiHidden/>
    <w:rsid w:val="00CC586D"/>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1">
    <w:name w:val="Классическая таблица 23"/>
    <w:basedOn w:val="af"/>
    <w:next w:val="2ff6"/>
    <w:semiHidden/>
    <w:rsid w:val="00CC586D"/>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0">
    <w:name w:val="Классическая таблица 33"/>
    <w:basedOn w:val="af"/>
    <w:next w:val="3f5"/>
    <w:semiHidden/>
    <w:rsid w:val="00CC586D"/>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0">
    <w:name w:val="Классическая таблица 43"/>
    <w:basedOn w:val="af"/>
    <w:next w:val="4a"/>
    <w:semiHidden/>
    <w:rsid w:val="00CC586D"/>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4">
    <w:name w:val="Объемная таблица 13"/>
    <w:basedOn w:val="af"/>
    <w:next w:val="1ff6"/>
    <w:semiHidden/>
    <w:rsid w:val="00CC586D"/>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2">
    <w:name w:val="Объемная таблица 23"/>
    <w:basedOn w:val="af"/>
    <w:next w:val="2ff8"/>
    <w:semiHidden/>
    <w:rsid w:val="00CC586D"/>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1">
    <w:name w:val="Объемная таблица 33"/>
    <w:basedOn w:val="af"/>
    <w:next w:val="3f6"/>
    <w:semiHidden/>
    <w:rsid w:val="00CC586D"/>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5">
    <w:name w:val="Простая таблица 13"/>
    <w:basedOn w:val="af"/>
    <w:next w:val="1ff7"/>
    <w:semiHidden/>
    <w:rsid w:val="00CC586D"/>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3">
    <w:name w:val="Простая таблица 23"/>
    <w:basedOn w:val="af"/>
    <w:next w:val="2ff9"/>
    <w:semiHidden/>
    <w:rsid w:val="00CC586D"/>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2">
    <w:name w:val="Простая таблица 33"/>
    <w:basedOn w:val="af"/>
    <w:next w:val="3f8"/>
    <w:semiHidden/>
    <w:rsid w:val="00CC586D"/>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6">
    <w:name w:val="Сетка таблицы 13"/>
    <w:basedOn w:val="af"/>
    <w:next w:val="1ff8"/>
    <w:semiHidden/>
    <w:rsid w:val="00CC586D"/>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4">
    <w:name w:val="Сетка таблицы 23"/>
    <w:basedOn w:val="af"/>
    <w:next w:val="2ffa"/>
    <w:semiHidden/>
    <w:rsid w:val="00CC586D"/>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3">
    <w:name w:val="Сетка таблицы 33"/>
    <w:basedOn w:val="af"/>
    <w:next w:val="3f9"/>
    <w:semiHidden/>
    <w:rsid w:val="00CC586D"/>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1">
    <w:name w:val="Сетка таблицы 43"/>
    <w:basedOn w:val="af"/>
    <w:next w:val="4c"/>
    <w:semiHidden/>
    <w:rsid w:val="00CC586D"/>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0">
    <w:name w:val="Сетка таблицы 53"/>
    <w:basedOn w:val="af"/>
    <w:next w:val="5c"/>
    <w:semiHidden/>
    <w:rsid w:val="00CC586D"/>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0">
    <w:name w:val="Сетка таблицы 63"/>
    <w:basedOn w:val="af"/>
    <w:next w:val="65"/>
    <w:semiHidden/>
    <w:rsid w:val="00CC586D"/>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0">
    <w:name w:val="Сетка таблицы 73"/>
    <w:basedOn w:val="af"/>
    <w:next w:val="73"/>
    <w:semiHidden/>
    <w:rsid w:val="00CC586D"/>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0">
    <w:name w:val="Сетка таблицы 83"/>
    <w:basedOn w:val="af"/>
    <w:next w:val="83"/>
    <w:semiHidden/>
    <w:rsid w:val="00CC586D"/>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5f0">
    <w:name w:val="Современная таблица5"/>
    <w:basedOn w:val="af"/>
    <w:next w:val="affff5"/>
    <w:uiPriority w:val="99"/>
    <w:rsid w:val="00CC586D"/>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fd">
    <w:name w:val="Стандартная таблица3"/>
    <w:basedOn w:val="af"/>
    <w:next w:val="affffffff7"/>
    <w:semiHidden/>
    <w:rsid w:val="00CC586D"/>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fff2">
    <w:name w:val="Статья / Раздел2"/>
    <w:basedOn w:val="af0"/>
    <w:next w:val="affffffffe"/>
    <w:semiHidden/>
    <w:rsid w:val="00CC586D"/>
  </w:style>
  <w:style w:type="table" w:customStyle="1" w:styleId="137">
    <w:name w:val="Столбцы таблицы 13"/>
    <w:basedOn w:val="af"/>
    <w:next w:val="1ff9"/>
    <w:semiHidden/>
    <w:rsid w:val="00CC586D"/>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Столбцы таблицы 23"/>
    <w:basedOn w:val="af"/>
    <w:next w:val="2ffb"/>
    <w:semiHidden/>
    <w:rsid w:val="00CC586D"/>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4">
    <w:name w:val="Столбцы таблицы 33"/>
    <w:basedOn w:val="af"/>
    <w:next w:val="3fa"/>
    <w:semiHidden/>
    <w:rsid w:val="00CC586D"/>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
    <w:next w:val="4e"/>
    <w:semiHidden/>
    <w:rsid w:val="00CC586D"/>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
    <w:next w:val="5e"/>
    <w:semiHidden/>
    <w:rsid w:val="00CC586D"/>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
    <w:next w:val="-12"/>
    <w:semiHidden/>
    <w:rsid w:val="00CC586D"/>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1">
    <w:name w:val="Таблица-список 23"/>
    <w:basedOn w:val="af"/>
    <w:next w:val="-24"/>
    <w:semiHidden/>
    <w:rsid w:val="00CC586D"/>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Таблица-список 33"/>
    <w:basedOn w:val="af"/>
    <w:next w:val="-32"/>
    <w:semiHidden/>
    <w:rsid w:val="00CC586D"/>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
    <w:next w:val="-4"/>
    <w:semiHidden/>
    <w:rsid w:val="00CC586D"/>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
    <w:next w:val="-50"/>
    <w:semiHidden/>
    <w:rsid w:val="00CC586D"/>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
    <w:next w:val="-6"/>
    <w:semiHidden/>
    <w:rsid w:val="00CC586D"/>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
    <w:next w:val="-7"/>
    <w:semiHidden/>
    <w:rsid w:val="00CC586D"/>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
    <w:next w:val="-8"/>
    <w:semiHidden/>
    <w:rsid w:val="00CC586D"/>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e">
    <w:name w:val="Тема таблицы3"/>
    <w:basedOn w:val="af"/>
    <w:next w:val="affffffff8"/>
    <w:semiHidden/>
    <w:rsid w:val="00CC586D"/>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Цветная таблица 13"/>
    <w:basedOn w:val="af"/>
    <w:next w:val="1ffa"/>
    <w:semiHidden/>
    <w:rsid w:val="00CC586D"/>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6">
    <w:name w:val="Цветная таблица 23"/>
    <w:basedOn w:val="af"/>
    <w:next w:val="2ffc"/>
    <w:semiHidden/>
    <w:rsid w:val="00CC586D"/>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5">
    <w:name w:val="Цветная таблица 33"/>
    <w:basedOn w:val="af"/>
    <w:next w:val="3fb"/>
    <w:semiHidden/>
    <w:rsid w:val="00CC586D"/>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7">
    <w:name w:val="Стиль нумерованный7"/>
    <w:rsid w:val="00CC586D"/>
    <w:pPr>
      <w:numPr>
        <w:numId w:val="25"/>
      </w:numPr>
    </w:pPr>
  </w:style>
  <w:style w:type="numbering" w:customStyle="1" w:styleId="16">
    <w:name w:val="Стиль нумерованный16"/>
    <w:rsid w:val="00CC586D"/>
    <w:pPr>
      <w:numPr>
        <w:numId w:val="22"/>
      </w:numPr>
    </w:pPr>
  </w:style>
  <w:style w:type="table" w:customStyle="1" w:styleId="75">
    <w:name w:val="Сетка таблицы7"/>
    <w:basedOn w:val="af"/>
    <w:next w:val="aff0"/>
    <w:uiPriority w:val="99"/>
    <w:rsid w:val="00CC58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f"/>
    <w:next w:val="aff0"/>
    <w:uiPriority w:val="99"/>
    <w:rsid w:val="00CC58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20">
    <w:name w:val="Heading 2 Char20"/>
    <w:aliases w:val="H2 Char20,Обычный + полужирный Char20,По центру Char20,Перед:  6 пт Char20,П... Char20,Междустр.интерва... Char20,Междустр.интервал:  одинарный Char20,Знак1 Char20,H2_Numb Char20,h2 Char20,Level 2 Topic Heading Char20,H21 Char20,A Cha"/>
    <w:basedOn w:val="ae"/>
    <w:uiPriority w:val="99"/>
    <w:semiHidden/>
    <w:locked/>
    <w:rsid w:val="00A64998"/>
    <w:rPr>
      <w:rFonts w:ascii="Cambria" w:hAnsi="Cambria" w:cs="Times New Roman"/>
      <w:b/>
      <w:bCs/>
      <w:i/>
      <w:iCs/>
      <w:sz w:val="28"/>
      <w:szCs w:val="28"/>
      <w:lang w:eastAsia="en-US"/>
    </w:rPr>
  </w:style>
  <w:style w:type="character" w:customStyle="1" w:styleId="Heading2Char19">
    <w:name w:val="Heading 2 Char19"/>
    <w:aliases w:val="H2 Char19,Обычный + полужирный Char19,По центру Char19,Перед:  6 пт Char19,П... Char19,Междустр.интерва... Char19,Междустр.интервал:  одинарный Char19,Знак1 Char19,H2_Numb Char19,h2 Char19,Level 2 Topic Heading Char19,H21 Char19,A Cha1"/>
    <w:basedOn w:val="ae"/>
    <w:uiPriority w:val="99"/>
    <w:semiHidden/>
    <w:locked/>
    <w:rsid w:val="00A64998"/>
    <w:rPr>
      <w:rFonts w:ascii="Cambria" w:hAnsi="Cambria" w:cs="Times New Roman"/>
      <w:b/>
      <w:bCs/>
      <w:i/>
      <w:iCs/>
      <w:sz w:val="28"/>
      <w:szCs w:val="28"/>
      <w:lang w:eastAsia="en-US"/>
    </w:rPr>
  </w:style>
  <w:style w:type="character" w:customStyle="1" w:styleId="Heading2Char18">
    <w:name w:val="Heading 2 Char18"/>
    <w:aliases w:val="H2 Char18,Обычный + полужирный Char18,По центру Char18,Перед:  6 пт Char18,П... Char18,Междустр.интерва... Char18,Междустр.интервал:  одинарный Char18,Знак1 Char18,H2_Numb Char18,h2 Char18,Level 2 Topic Heading Char18,H21 Char18,A Cha9"/>
    <w:basedOn w:val="ae"/>
    <w:uiPriority w:val="99"/>
    <w:semiHidden/>
    <w:locked/>
    <w:rsid w:val="00A64998"/>
    <w:rPr>
      <w:rFonts w:ascii="Cambria" w:hAnsi="Cambria" w:cs="Times New Roman"/>
      <w:b/>
      <w:bCs/>
      <w:i/>
      <w:iCs/>
      <w:sz w:val="28"/>
      <w:szCs w:val="28"/>
      <w:lang w:eastAsia="en-US"/>
    </w:rPr>
  </w:style>
  <w:style w:type="character" w:customStyle="1" w:styleId="Heading2Char17">
    <w:name w:val="Heading 2 Char17"/>
    <w:aliases w:val="H2 Char17,Обычный + полужирный Char17,По центру Char17,Перед:  6 пт Char17,П... Char17,Междустр.интерва... Char17,Междустр.интервал:  одинарный Char17,Знак1 Char17,H2_Numb Char17,h2 Char17,Level 2 Topic Heading Char17,H21 Char17,A Cha8"/>
    <w:basedOn w:val="ae"/>
    <w:uiPriority w:val="99"/>
    <w:semiHidden/>
    <w:locked/>
    <w:rsid w:val="00A64998"/>
    <w:rPr>
      <w:rFonts w:ascii="Cambria" w:hAnsi="Cambria" w:cs="Times New Roman"/>
      <w:b/>
      <w:bCs/>
      <w:i/>
      <w:iCs/>
      <w:sz w:val="28"/>
      <w:szCs w:val="28"/>
      <w:lang w:eastAsia="en-US"/>
    </w:rPr>
  </w:style>
  <w:style w:type="character" w:customStyle="1" w:styleId="Heading2Char16">
    <w:name w:val="Heading 2 Char16"/>
    <w:aliases w:val="H2 Char16,Обычный + полужирный Char16,По центру Char16,Перед:  6 пт Char16,П... Char16,Междустр.интерва... Char16,Междустр.интервал:  одинарный Char16,Знак1 Char16,H2_Numb Char16,h2 Char16,Level 2 Topic Heading Char16,H21 Char16,A Cha7"/>
    <w:basedOn w:val="ae"/>
    <w:uiPriority w:val="99"/>
    <w:semiHidden/>
    <w:rsid w:val="00A64998"/>
    <w:rPr>
      <w:rFonts w:ascii="Cambria" w:hAnsi="Cambria" w:cs="Times New Roman"/>
      <w:b/>
      <w:bCs/>
      <w:i/>
      <w:iCs/>
      <w:sz w:val="28"/>
      <w:szCs w:val="28"/>
      <w:lang w:eastAsia="en-US"/>
    </w:rPr>
  </w:style>
  <w:style w:type="character" w:customStyle="1" w:styleId="Heading2Char15">
    <w:name w:val="Heading 2 Char15"/>
    <w:aliases w:val="H2 Char15,Обычный + полужирный Char15,По центру Char15,Перед:  6 пт Char15,П... Char15,Междустр.интерва... Char15,Междустр.интервал:  одинарный Char15,Знак1 Char15,H2_Numb Char15,h2 Char15,Level 2 Topic Heading Char15,H21 Char15,A Cha6"/>
    <w:basedOn w:val="ae"/>
    <w:uiPriority w:val="99"/>
    <w:semiHidden/>
    <w:locked/>
    <w:rsid w:val="00A64998"/>
    <w:rPr>
      <w:rFonts w:ascii="Cambria" w:hAnsi="Cambria" w:cs="Times New Roman"/>
      <w:b/>
      <w:bCs/>
      <w:i/>
      <w:iCs/>
      <w:sz w:val="28"/>
      <w:szCs w:val="28"/>
      <w:lang w:eastAsia="en-US"/>
    </w:rPr>
  </w:style>
  <w:style w:type="character" w:customStyle="1" w:styleId="Heading2Char14">
    <w:name w:val="Heading 2 Char14"/>
    <w:aliases w:val="H2 Char14,Обычный + полужирный Char14,По центру Char14,Перед:  6 пт Char14,П... Char14,Междустр.интерва... Char14,Междустр.интервал:  одинарный Char14,Знак1 Char14,H2_Numb Char14,h2 Char14,Level 2 Topic Heading Char14,H21 Char14,A Cha5"/>
    <w:basedOn w:val="ae"/>
    <w:uiPriority w:val="99"/>
    <w:semiHidden/>
    <w:locked/>
    <w:rsid w:val="00A64998"/>
    <w:rPr>
      <w:rFonts w:ascii="Cambria" w:hAnsi="Cambria" w:cs="Times New Roman"/>
      <w:b/>
      <w:bCs/>
      <w:i/>
      <w:iCs/>
      <w:sz w:val="28"/>
      <w:szCs w:val="28"/>
      <w:lang w:eastAsia="en-US"/>
    </w:rPr>
  </w:style>
  <w:style w:type="character" w:customStyle="1" w:styleId="Heading2Char13">
    <w:name w:val="Heading 2 Char13"/>
    <w:aliases w:val="H2 Char13,Обычный + полужирный Char13,По центру Char13,Перед:  6 пт Char13,П... Char13,Междустр.интерва... Char13,Междустр.интервал:  одинарный Char13,Знак1 Char13,H2_Numb Char13,h2 Char13,Level 2 Topic Heading Char13,H21 Char13,A Cha4"/>
    <w:basedOn w:val="ae"/>
    <w:uiPriority w:val="99"/>
    <w:semiHidden/>
    <w:locked/>
    <w:rsid w:val="00A64998"/>
    <w:rPr>
      <w:rFonts w:ascii="Cambria" w:hAnsi="Cambria" w:cs="Times New Roman"/>
      <w:b/>
      <w:bCs/>
      <w:i/>
      <w:iCs/>
      <w:sz w:val="28"/>
      <w:szCs w:val="28"/>
      <w:lang w:eastAsia="en-US"/>
    </w:rPr>
  </w:style>
  <w:style w:type="character" w:customStyle="1" w:styleId="Heading2Char12">
    <w:name w:val="Heading 2 Char12"/>
    <w:aliases w:val="H2 Char12,Обычный + полужирный Char12,По центру Char12,Перед:  6 пт Char12,П... Char12,Междустр.интерва... Char12,Междустр.интервал:  одинарный Char12,Знак1 Char12,H2_Numb Char12,h2 Char12,Level 2 Topic Heading Char12,H21 Char12,A Cha3"/>
    <w:basedOn w:val="ae"/>
    <w:uiPriority w:val="99"/>
    <w:semiHidden/>
    <w:locked/>
    <w:rsid w:val="00A64998"/>
    <w:rPr>
      <w:rFonts w:ascii="Cambria" w:hAnsi="Cambria" w:cs="Times New Roman"/>
      <w:b/>
      <w:bCs/>
      <w:i/>
      <w:iCs/>
      <w:sz w:val="28"/>
      <w:szCs w:val="28"/>
      <w:lang w:eastAsia="en-US"/>
    </w:rPr>
  </w:style>
  <w:style w:type="character" w:customStyle="1" w:styleId="Heading2Char11">
    <w:name w:val="Heading 2 Char11"/>
    <w:aliases w:val="H2 Char11,Обычный + полужирный Char11,По центру Char11,Перед:  6 пт Char11,П... Char11,Междустр.интерва... Char11,Междустр.интервал:  одинарный Char11,Знак1 Char11,H2_Numb Char11,h2 Char11,Level 2 Topic Heading Char11,H21 Char11,A Cha2"/>
    <w:basedOn w:val="ae"/>
    <w:uiPriority w:val="99"/>
    <w:semiHidden/>
    <w:locked/>
    <w:rsid w:val="00A64998"/>
    <w:rPr>
      <w:rFonts w:ascii="Cambria" w:hAnsi="Cambria" w:cs="Times New Roman"/>
      <w:b/>
      <w:bCs/>
      <w:i/>
      <w:iCs/>
      <w:sz w:val="28"/>
      <w:szCs w:val="28"/>
      <w:lang w:eastAsia="en-US"/>
    </w:rPr>
  </w:style>
  <w:style w:type="character" w:customStyle="1" w:styleId="Heading2Char10">
    <w:name w:val="Heading 2 Char10"/>
    <w:aliases w:val="H2 Char10,Обычный + полужирный Char10,По центру Char10,Перед:  6 пт Char10,П... Char10,Междустр.интерва... Char10,Междустр.интервал:  одинарный Char10,Знак1 Char10,H2_Numb Char10,h2 Char10,Level 2 Topic Heading Char10,H21 Char10,A Cha11"/>
    <w:basedOn w:val="ae"/>
    <w:uiPriority w:val="99"/>
    <w:semiHidden/>
    <w:locked/>
    <w:rsid w:val="00A64998"/>
    <w:rPr>
      <w:rFonts w:ascii="Cambria" w:hAnsi="Cambria" w:cs="Times New Roman"/>
      <w:b/>
      <w:bCs/>
      <w:i/>
      <w:iCs/>
      <w:sz w:val="28"/>
      <w:szCs w:val="28"/>
      <w:lang w:eastAsia="en-US"/>
    </w:rPr>
  </w:style>
  <w:style w:type="character" w:customStyle="1" w:styleId="Heading2Char9">
    <w:name w:val="Heading 2 Char9"/>
    <w:aliases w:val="H2 Char9,Обычный + полужирный Char9,По центру Char9,Перед:  6 пт Char9,П... Char9,Междустр.интерва... Char9,Междустр.интервал:  одинарный Char9,Знак1 Char9,H2_Numb Char9,h2 Char9,Level 2 Topic Heading Char9,H21 Char9,Major Char9,2 Char9"/>
    <w:basedOn w:val="ae"/>
    <w:uiPriority w:val="99"/>
    <w:semiHidden/>
    <w:locked/>
    <w:rsid w:val="00A64998"/>
    <w:rPr>
      <w:rFonts w:ascii="Cambria" w:hAnsi="Cambria" w:cs="Times New Roman"/>
      <w:b/>
      <w:bCs/>
      <w:i/>
      <w:iCs/>
      <w:sz w:val="28"/>
      <w:szCs w:val="28"/>
      <w:lang w:eastAsia="en-US"/>
    </w:rPr>
  </w:style>
  <w:style w:type="character" w:customStyle="1" w:styleId="Heading2Char8">
    <w:name w:val="Heading 2 Char8"/>
    <w:aliases w:val="H2 Char8,Обычный + полужирный Char8,По центру Char8,Перед:  6 пт Char8,П... Char8,Междустр.интерва... Char8,Междустр.интервал:  одинарный Char8,Знак1 Char8,H2_Numb Char8,h2 Char8,Level 2 Topic Heading Char8,H21 Char8,Major Char8,2 Char8"/>
    <w:basedOn w:val="ae"/>
    <w:uiPriority w:val="99"/>
    <w:semiHidden/>
    <w:locked/>
    <w:rsid w:val="00A64998"/>
    <w:rPr>
      <w:rFonts w:ascii="Cambria" w:hAnsi="Cambria" w:cs="Times New Roman"/>
      <w:b/>
      <w:bCs/>
      <w:i/>
      <w:iCs/>
      <w:sz w:val="28"/>
      <w:szCs w:val="28"/>
      <w:lang w:eastAsia="en-US"/>
    </w:rPr>
  </w:style>
  <w:style w:type="character" w:customStyle="1" w:styleId="Heading2Char7">
    <w:name w:val="Heading 2 Char7"/>
    <w:aliases w:val="H2 Char7,Обычный + полужирный Char7,По центру Char7,Перед:  6 пт Char7,П... Char7,Междустр.интерва... Char7,Междустр.интервал:  одинарный Char7,Знак1 Char7,H2_Numb Char7,h2 Char7,Level 2 Topic Heading Char7,H21 Char7,Major Char7,2 Char7"/>
    <w:basedOn w:val="ae"/>
    <w:uiPriority w:val="99"/>
    <w:semiHidden/>
    <w:locked/>
    <w:rsid w:val="00A64998"/>
    <w:rPr>
      <w:rFonts w:ascii="Cambria" w:hAnsi="Cambria" w:cs="Times New Roman"/>
      <w:b/>
      <w:bCs/>
      <w:i/>
      <w:iCs/>
      <w:sz w:val="28"/>
      <w:szCs w:val="28"/>
      <w:lang w:eastAsia="en-US"/>
    </w:rPr>
  </w:style>
  <w:style w:type="character" w:customStyle="1" w:styleId="Heading2Char6">
    <w:name w:val="Heading 2 Char6"/>
    <w:aliases w:val="H2 Char6,Обычный + полужирный Char6,По центру Char6,Перед:  6 пт Char6,П... Char6,Междустр.интерва... Char6,Междустр.интервал:  одинарный Char6,Знак1 Char6,H2_Numb Char6,h2 Char6,Level 2 Topic Heading Char6,H21 Char6,Major Char6,2 Char6"/>
    <w:basedOn w:val="ae"/>
    <w:uiPriority w:val="99"/>
    <w:semiHidden/>
    <w:rsid w:val="00A64998"/>
    <w:rPr>
      <w:rFonts w:ascii="Cambria" w:hAnsi="Cambria" w:cs="Times New Roman"/>
      <w:b/>
      <w:bCs/>
      <w:i/>
      <w:iCs/>
      <w:sz w:val="28"/>
      <w:szCs w:val="28"/>
      <w:lang w:eastAsia="en-US"/>
    </w:rPr>
  </w:style>
  <w:style w:type="character" w:customStyle="1" w:styleId="Heading2Char5">
    <w:name w:val="Heading 2 Char5"/>
    <w:aliases w:val="H2 Char5,Обычный + полужирный Char5,По центру Char5,Перед:  6 пт Char5,П... Char5,Междустр.интерва... Char5,Междустр.интервал:  одинарный Char5,Знак1 Char5,H2_Numb Char5,h2 Char5,Level 2 Topic Heading Char5,H21 Char5,Major Char5,2 Char5"/>
    <w:basedOn w:val="ae"/>
    <w:uiPriority w:val="99"/>
    <w:semiHidden/>
    <w:locked/>
    <w:rsid w:val="00A64998"/>
    <w:rPr>
      <w:rFonts w:ascii="Cambria" w:hAnsi="Cambria" w:cs="Times New Roman"/>
      <w:b/>
      <w:bCs/>
      <w:i/>
      <w:iCs/>
      <w:sz w:val="28"/>
      <w:szCs w:val="28"/>
      <w:lang w:eastAsia="en-US"/>
    </w:rPr>
  </w:style>
  <w:style w:type="character" w:customStyle="1" w:styleId="Heading2Char4">
    <w:name w:val="Heading 2 Char4"/>
    <w:aliases w:val="H2 Char4,Обычный + полужирный Char4,По центру Char4,Перед:  6 пт Char4,П... Char4,Междустр.интерва... Char4,Междустр.интервал:  одинарный Char4,Знак1 Char4,H2_Numb Char4,h2 Char4,Level 2 Topic Heading Char4,H21 Char4,Major Char4,2 Char4"/>
    <w:basedOn w:val="ae"/>
    <w:uiPriority w:val="99"/>
    <w:semiHidden/>
    <w:locked/>
    <w:rsid w:val="00A64998"/>
    <w:rPr>
      <w:rFonts w:ascii="Cambria" w:hAnsi="Cambria" w:cs="Times New Roman"/>
      <w:b/>
      <w:bCs/>
      <w:i/>
      <w:iCs/>
      <w:sz w:val="28"/>
      <w:szCs w:val="28"/>
      <w:lang w:eastAsia="en-US"/>
    </w:rPr>
  </w:style>
  <w:style w:type="character" w:customStyle="1" w:styleId="Heading2Char3">
    <w:name w:val="Heading 2 Char3"/>
    <w:aliases w:val="H2 Char3,Обычный + полужирный Char3,По центру Char3,Перед:  6 пт Char3,П... Char3,Междустр.интерва... Char3,Междустр.интервал:  одинарный Char3,Знак1 Char3,H2_Numb Char3,h2 Char3,Level 2 Topic Heading Char3,H21 Char3,Major Char3,2 Char3"/>
    <w:basedOn w:val="ae"/>
    <w:uiPriority w:val="99"/>
    <w:semiHidden/>
    <w:rsid w:val="00A64998"/>
    <w:rPr>
      <w:rFonts w:ascii="Cambria" w:hAnsi="Cambria" w:cs="Times New Roman"/>
      <w:b/>
      <w:bCs/>
      <w:i/>
      <w:iCs/>
      <w:sz w:val="28"/>
      <w:szCs w:val="28"/>
      <w:lang w:eastAsia="en-US"/>
    </w:rPr>
  </w:style>
  <w:style w:type="character" w:customStyle="1" w:styleId="Heading2Char2">
    <w:name w:val="Heading 2 Char2"/>
    <w:aliases w:val="H2 Char2,Обычный + полужирный Char2,По центру Char2,Перед:  6 пт Char2,П... Char2,Междустр.интерва... Char2,Междустр.интервал:  одинарный Char2,Знак1 Char2,H2_Numb Char2,h2 Char2,Level 2 Topic Heading Char2,H21 Char2,Major Char2,2 Char2"/>
    <w:basedOn w:val="ae"/>
    <w:uiPriority w:val="99"/>
    <w:semiHidden/>
    <w:locked/>
    <w:rsid w:val="00A64998"/>
    <w:rPr>
      <w:rFonts w:ascii="Cambria" w:hAnsi="Cambria" w:cs="Times New Roman"/>
      <w:b/>
      <w:bCs/>
      <w:i/>
      <w:iCs/>
      <w:sz w:val="28"/>
      <w:szCs w:val="28"/>
      <w:lang w:eastAsia="en-US"/>
    </w:rPr>
  </w:style>
  <w:style w:type="paragraph" w:customStyle="1" w:styleId="1fff0">
    <w:name w:val="Заголовок 1_"/>
    <w:basedOn w:val="1"/>
    <w:link w:val="1fff1"/>
    <w:uiPriority w:val="99"/>
    <w:rsid w:val="00A64998"/>
    <w:pPr>
      <w:keepLines w:val="0"/>
      <w:pageBreakBefore w:val="0"/>
      <w:widowControl w:val="0"/>
      <w:numPr>
        <w:numId w:val="0"/>
      </w:numPr>
      <w:tabs>
        <w:tab w:val="num" w:pos="360"/>
      </w:tabs>
      <w:suppressAutoHyphens w:val="0"/>
      <w:spacing w:before="120" w:after="120" w:line="360" w:lineRule="auto"/>
      <w:jc w:val="center"/>
    </w:pPr>
    <w:rPr>
      <w:rFonts w:ascii="Calibri" w:hAnsi="Calibri"/>
      <w:kern w:val="0"/>
      <w:sz w:val="20"/>
      <w:lang w:eastAsia="en-US"/>
    </w:rPr>
  </w:style>
  <w:style w:type="character" w:customStyle="1" w:styleId="11f4">
    <w:name w:val="Знак Знак11"/>
    <w:uiPriority w:val="99"/>
    <w:rsid w:val="00A64998"/>
    <w:rPr>
      <w:sz w:val="24"/>
      <w:lang w:val="ru-RU" w:eastAsia="ru-RU"/>
    </w:rPr>
  </w:style>
  <w:style w:type="character" w:customStyle="1" w:styleId="tabletitle1">
    <w:name w:val="tabletitle1"/>
    <w:uiPriority w:val="99"/>
    <w:rsid w:val="00A64998"/>
    <w:rPr>
      <w:rFonts w:ascii="Helvetica" w:hAnsi="Helvetica"/>
      <w:b/>
      <w:color w:val="999999"/>
      <w:sz w:val="19"/>
    </w:rPr>
  </w:style>
  <w:style w:type="character" w:customStyle="1" w:styleId="140">
    <w:name w:val="Стиль 14 пт"/>
    <w:uiPriority w:val="99"/>
    <w:rsid w:val="00A64998"/>
    <w:rPr>
      <w:rFonts w:ascii="Times New Roman" w:hAnsi="Times New Roman"/>
      <w:sz w:val="28"/>
    </w:rPr>
  </w:style>
  <w:style w:type="paragraph" w:customStyle="1" w:styleId="BodyText2">
    <w:name w:val="Body Text2"/>
    <w:basedOn w:val="ad"/>
    <w:uiPriority w:val="99"/>
    <w:rsid w:val="00A64998"/>
    <w:pPr>
      <w:jc w:val="both"/>
    </w:pPr>
    <w:rPr>
      <w:rFonts w:ascii="Arial" w:hAnsi="Arial"/>
      <w:snapToGrid/>
      <w:sz w:val="18"/>
    </w:rPr>
  </w:style>
  <w:style w:type="character" w:customStyle="1" w:styleId="WW8Num16z2">
    <w:name w:val="WW8Num16z2"/>
    <w:uiPriority w:val="99"/>
    <w:rsid w:val="00A64998"/>
    <w:rPr>
      <w:sz w:val="28"/>
    </w:rPr>
  </w:style>
  <w:style w:type="paragraph" w:customStyle="1" w:styleId="afffffffff0">
    <w:name w:val="Письмо"/>
    <w:basedOn w:val="ad"/>
    <w:uiPriority w:val="99"/>
    <w:rsid w:val="00A64998"/>
    <w:pPr>
      <w:spacing w:line="320" w:lineRule="exact"/>
      <w:ind w:firstLine="720"/>
      <w:jc w:val="both"/>
    </w:pPr>
    <w:rPr>
      <w:snapToGrid/>
    </w:rPr>
  </w:style>
  <w:style w:type="paragraph" w:customStyle="1" w:styleId="afffffffff1">
    <w:name w:val="Текст Д"/>
    <w:basedOn w:val="ad"/>
    <w:uiPriority w:val="99"/>
    <w:rsid w:val="00A64998"/>
    <w:pPr>
      <w:ind w:firstLine="851"/>
      <w:jc w:val="both"/>
    </w:pPr>
    <w:rPr>
      <w:rFonts w:ascii="Arial" w:eastAsia="Batang" w:hAnsi="Arial" w:cs="Arial"/>
      <w:snapToGrid/>
      <w:sz w:val="24"/>
      <w:szCs w:val="24"/>
      <w:lang w:eastAsia="ko-KR"/>
    </w:rPr>
  </w:style>
  <w:style w:type="paragraph" w:customStyle="1" w:styleId="3ff">
    <w:name w:val="Знак3 Знак Знак Знак"/>
    <w:basedOn w:val="ad"/>
    <w:uiPriority w:val="99"/>
    <w:rsid w:val="00A64998"/>
    <w:pPr>
      <w:spacing w:after="160" w:line="240" w:lineRule="exact"/>
    </w:pPr>
    <w:rPr>
      <w:rFonts w:eastAsia="Calibri"/>
      <w:snapToGrid/>
      <w:sz w:val="20"/>
      <w:lang w:eastAsia="zh-CN"/>
    </w:rPr>
  </w:style>
  <w:style w:type="paragraph" w:customStyle="1" w:styleId="font11">
    <w:name w:val="font11"/>
    <w:basedOn w:val="ad"/>
    <w:uiPriority w:val="99"/>
    <w:rsid w:val="00A64998"/>
    <w:pPr>
      <w:spacing w:before="100" w:beforeAutospacing="1" w:after="100" w:afterAutospacing="1"/>
    </w:pPr>
    <w:rPr>
      <w:rFonts w:ascii="Tahoma" w:hAnsi="Tahoma" w:cs="Tahoma"/>
      <w:snapToGrid/>
      <w:color w:val="000000"/>
      <w:sz w:val="20"/>
    </w:rPr>
  </w:style>
  <w:style w:type="paragraph" w:customStyle="1" w:styleId="1fff2">
    <w:name w:val="Знак Знак1 Знак"/>
    <w:basedOn w:val="ad"/>
    <w:uiPriority w:val="99"/>
    <w:rsid w:val="00A64998"/>
    <w:pPr>
      <w:widowControl w:val="0"/>
      <w:adjustRightInd w:val="0"/>
      <w:spacing w:after="160" w:line="240" w:lineRule="exact"/>
      <w:jc w:val="both"/>
      <w:textAlignment w:val="baseline"/>
    </w:pPr>
    <w:rPr>
      <w:rFonts w:ascii="Verdana" w:hAnsi="Verdana" w:cs="Verdana"/>
      <w:snapToGrid/>
      <w:sz w:val="20"/>
      <w:lang w:val="en-US" w:eastAsia="en-US"/>
    </w:rPr>
  </w:style>
  <w:style w:type="paragraph" w:customStyle="1" w:styleId="2fff3">
    <w:name w:val="Уровень2"/>
    <w:basedOn w:val="afe"/>
    <w:link w:val="2CharChar"/>
    <w:uiPriority w:val="99"/>
    <w:rsid w:val="00A64998"/>
    <w:pPr>
      <w:keepNext/>
      <w:tabs>
        <w:tab w:val="num" w:pos="1418"/>
      </w:tabs>
      <w:adjustRightInd/>
      <w:spacing w:line="360" w:lineRule="auto"/>
      <w:ind w:left="284" w:firstLine="567"/>
      <w:jc w:val="both"/>
    </w:pPr>
    <w:rPr>
      <w:rFonts w:ascii="Arial" w:eastAsia="Calibri" w:hAnsi="Arial"/>
    </w:rPr>
  </w:style>
  <w:style w:type="character" w:customStyle="1" w:styleId="2CharChar">
    <w:name w:val="Уровень2 Char Char"/>
    <w:link w:val="2fff3"/>
    <w:uiPriority w:val="99"/>
    <w:locked/>
    <w:rsid w:val="00A64998"/>
    <w:rPr>
      <w:rFonts w:ascii="Arial" w:eastAsia="Calibri" w:hAnsi="Arial"/>
    </w:rPr>
  </w:style>
  <w:style w:type="paragraph" w:customStyle="1" w:styleId="Perechen1Char">
    <w:name w:val="Perechen 1 Char"/>
    <w:basedOn w:val="afff3"/>
    <w:uiPriority w:val="99"/>
    <w:rsid w:val="00A64998"/>
    <w:pPr>
      <w:numPr>
        <w:ilvl w:val="2"/>
        <w:numId w:val="105"/>
      </w:numPr>
      <w:tabs>
        <w:tab w:val="clear" w:pos="17049"/>
        <w:tab w:val="num" w:pos="1003"/>
      </w:tabs>
      <w:spacing w:before="120" w:line="240" w:lineRule="exact"/>
      <w:ind w:left="1003" w:hanging="360"/>
      <w:jc w:val="both"/>
    </w:pPr>
    <w:rPr>
      <w:rFonts w:ascii="Arial" w:hAnsi="Arial"/>
      <w:snapToGrid/>
      <w:sz w:val="20"/>
      <w:szCs w:val="24"/>
    </w:rPr>
  </w:style>
  <w:style w:type="character" w:customStyle="1" w:styleId="affff0">
    <w:name w:val="Название объекта Знак"/>
    <w:aliases w:val="CaptionPic Знак"/>
    <w:link w:val="affff"/>
    <w:uiPriority w:val="99"/>
    <w:locked/>
    <w:rsid w:val="00A64998"/>
    <w:rPr>
      <w:b/>
      <w:bCs/>
      <w:snapToGrid w:val="0"/>
    </w:rPr>
  </w:style>
  <w:style w:type="paragraph" w:customStyle="1" w:styleId="Num">
    <w:name w:val="Num"/>
    <w:basedOn w:val="ad"/>
    <w:uiPriority w:val="99"/>
    <w:rsid w:val="00A64998"/>
    <w:pPr>
      <w:numPr>
        <w:ilvl w:val="2"/>
        <w:numId w:val="106"/>
      </w:numPr>
      <w:tabs>
        <w:tab w:val="clear" w:pos="1789"/>
        <w:tab w:val="num" w:pos="0"/>
      </w:tabs>
      <w:spacing w:after="120"/>
      <w:ind w:left="0"/>
      <w:jc w:val="both"/>
    </w:pPr>
    <w:rPr>
      <w:rFonts w:ascii="Arial" w:hAnsi="Arial"/>
      <w:snapToGrid/>
      <w:sz w:val="20"/>
      <w:szCs w:val="24"/>
    </w:rPr>
  </w:style>
  <w:style w:type="paragraph" w:customStyle="1" w:styleId="Perechen2">
    <w:name w:val="Perechen 2"/>
    <w:basedOn w:val="afff3"/>
    <w:uiPriority w:val="99"/>
    <w:rsid w:val="00A64998"/>
    <w:pPr>
      <w:numPr>
        <w:ilvl w:val="3"/>
        <w:numId w:val="107"/>
      </w:numPr>
      <w:tabs>
        <w:tab w:val="clear" w:pos="1620"/>
        <w:tab w:val="num" w:pos="1286"/>
      </w:tabs>
      <w:ind w:left="1247" w:hanging="226"/>
      <w:jc w:val="both"/>
    </w:pPr>
    <w:rPr>
      <w:rFonts w:ascii="Arial" w:hAnsi="Arial"/>
      <w:snapToGrid/>
      <w:sz w:val="20"/>
      <w:szCs w:val="24"/>
    </w:rPr>
  </w:style>
  <w:style w:type="paragraph" w:customStyle="1" w:styleId="MainText22">
    <w:name w:val="Main Text 2.2"/>
    <w:basedOn w:val="ad"/>
    <w:uiPriority w:val="99"/>
    <w:rsid w:val="00A64998"/>
    <w:pPr>
      <w:tabs>
        <w:tab w:val="num" w:pos="720"/>
        <w:tab w:val="left" w:pos="1701"/>
      </w:tabs>
      <w:spacing w:before="120" w:after="120" w:line="260" w:lineRule="exact"/>
      <w:ind w:left="709"/>
      <w:jc w:val="both"/>
    </w:pPr>
    <w:rPr>
      <w:rFonts w:ascii="Arial" w:hAnsi="Arial"/>
      <w:snapToGrid/>
      <w:sz w:val="20"/>
      <w:szCs w:val="24"/>
    </w:rPr>
  </w:style>
  <w:style w:type="paragraph" w:customStyle="1" w:styleId="2fff4">
    <w:name w:val="Многоур 2"/>
    <w:basedOn w:val="ad"/>
    <w:uiPriority w:val="99"/>
    <w:rsid w:val="00A64998"/>
    <w:pPr>
      <w:tabs>
        <w:tab w:val="num" w:pos="360"/>
      </w:tabs>
      <w:spacing w:after="120"/>
      <w:ind w:left="360" w:hanging="360"/>
      <w:jc w:val="both"/>
    </w:pPr>
    <w:rPr>
      <w:snapToGrid/>
      <w:sz w:val="24"/>
      <w:szCs w:val="24"/>
    </w:rPr>
  </w:style>
  <w:style w:type="paragraph" w:customStyle="1" w:styleId="3ff0">
    <w:name w:val="Многоур 3"/>
    <w:basedOn w:val="ad"/>
    <w:uiPriority w:val="99"/>
    <w:rsid w:val="00A64998"/>
    <w:pPr>
      <w:tabs>
        <w:tab w:val="num" w:pos="2160"/>
      </w:tabs>
      <w:spacing w:after="120"/>
      <w:ind w:left="2160" w:hanging="180"/>
      <w:jc w:val="both"/>
    </w:pPr>
    <w:rPr>
      <w:snapToGrid/>
      <w:sz w:val="24"/>
      <w:szCs w:val="24"/>
    </w:rPr>
  </w:style>
  <w:style w:type="paragraph" w:customStyle="1" w:styleId="4f0">
    <w:name w:val="Многоур 4"/>
    <w:basedOn w:val="ad"/>
    <w:uiPriority w:val="99"/>
    <w:rsid w:val="00A64998"/>
    <w:pPr>
      <w:tabs>
        <w:tab w:val="num" w:pos="2880"/>
      </w:tabs>
      <w:spacing w:after="120"/>
      <w:ind w:left="2880" w:hanging="360"/>
      <w:jc w:val="both"/>
    </w:pPr>
    <w:rPr>
      <w:snapToGrid/>
      <w:sz w:val="24"/>
      <w:szCs w:val="24"/>
    </w:rPr>
  </w:style>
  <w:style w:type="paragraph" w:customStyle="1" w:styleId="5f1">
    <w:name w:val="Многоур 5"/>
    <w:basedOn w:val="ad"/>
    <w:uiPriority w:val="99"/>
    <w:rsid w:val="00A64998"/>
    <w:pPr>
      <w:tabs>
        <w:tab w:val="num" w:pos="3600"/>
      </w:tabs>
      <w:spacing w:after="120"/>
      <w:ind w:left="3600" w:hanging="360"/>
      <w:jc w:val="both"/>
    </w:pPr>
    <w:rPr>
      <w:snapToGrid/>
      <w:sz w:val="24"/>
      <w:szCs w:val="24"/>
    </w:rPr>
  </w:style>
  <w:style w:type="paragraph" w:customStyle="1" w:styleId="MainText651">
    <w:name w:val="Main Text 6.5.1"/>
    <w:basedOn w:val="ad"/>
    <w:uiPriority w:val="99"/>
    <w:rsid w:val="00A64998"/>
    <w:pPr>
      <w:tabs>
        <w:tab w:val="num" w:pos="2880"/>
      </w:tabs>
      <w:spacing w:before="120" w:after="120" w:line="260" w:lineRule="exact"/>
      <w:ind w:left="2880" w:hanging="360"/>
      <w:jc w:val="both"/>
    </w:pPr>
    <w:rPr>
      <w:rFonts w:ascii="Arial" w:hAnsi="Arial"/>
      <w:snapToGrid/>
      <w:sz w:val="20"/>
      <w:szCs w:val="24"/>
    </w:rPr>
  </w:style>
  <w:style w:type="paragraph" w:customStyle="1" w:styleId="Maintext711">
    <w:name w:val="Main text 7.1.1"/>
    <w:basedOn w:val="ad"/>
    <w:uiPriority w:val="99"/>
    <w:rsid w:val="00A64998"/>
    <w:pPr>
      <w:tabs>
        <w:tab w:val="num" w:pos="2160"/>
      </w:tabs>
      <w:spacing w:before="120" w:after="120" w:line="260" w:lineRule="exact"/>
      <w:ind w:left="2160" w:hanging="180"/>
      <w:jc w:val="both"/>
    </w:pPr>
    <w:rPr>
      <w:rFonts w:ascii="Arial" w:hAnsi="Arial"/>
      <w:snapToGrid/>
      <w:sz w:val="20"/>
      <w:szCs w:val="24"/>
    </w:rPr>
  </w:style>
  <w:style w:type="paragraph" w:customStyle="1" w:styleId="MainText73">
    <w:name w:val="Main Text 7.3"/>
    <w:basedOn w:val="ad"/>
    <w:autoRedefine/>
    <w:uiPriority w:val="99"/>
    <w:rsid w:val="00A64998"/>
    <w:pPr>
      <w:spacing w:before="120" w:after="120" w:line="260" w:lineRule="exact"/>
      <w:ind w:left="709"/>
      <w:jc w:val="both"/>
    </w:pPr>
    <w:rPr>
      <w:rFonts w:ascii="Arial" w:hAnsi="Arial"/>
      <w:snapToGrid/>
      <w:sz w:val="20"/>
      <w:szCs w:val="24"/>
    </w:rPr>
  </w:style>
  <w:style w:type="paragraph" w:customStyle="1" w:styleId="MainText741">
    <w:name w:val="Main Text 7.4.1"/>
    <w:basedOn w:val="ad"/>
    <w:uiPriority w:val="99"/>
    <w:rsid w:val="00A64998"/>
    <w:pPr>
      <w:tabs>
        <w:tab w:val="num" w:pos="1789"/>
      </w:tabs>
      <w:spacing w:before="120" w:after="120" w:line="260" w:lineRule="exact"/>
      <w:ind w:left="709"/>
      <w:jc w:val="both"/>
    </w:pPr>
    <w:rPr>
      <w:rFonts w:ascii="Arial" w:hAnsi="Arial"/>
      <w:snapToGrid/>
      <w:sz w:val="20"/>
    </w:rPr>
  </w:style>
  <w:style w:type="paragraph" w:customStyle="1" w:styleId="MainText731">
    <w:name w:val="Main Text 7.3.1"/>
    <w:basedOn w:val="MainText73"/>
    <w:autoRedefine/>
    <w:uiPriority w:val="99"/>
    <w:rsid w:val="00A64998"/>
    <w:pPr>
      <w:tabs>
        <w:tab w:val="num" w:pos="2880"/>
      </w:tabs>
      <w:ind w:left="2880" w:hanging="360"/>
    </w:pPr>
  </w:style>
  <w:style w:type="paragraph" w:customStyle="1" w:styleId="1250">
    <w:name w:val="Стиль по ширине Первая строка:  125 см"/>
    <w:basedOn w:val="ad"/>
    <w:autoRedefine/>
    <w:uiPriority w:val="99"/>
    <w:rsid w:val="00A64998"/>
    <w:pPr>
      <w:spacing w:after="120"/>
      <w:ind w:firstLine="540"/>
      <w:jc w:val="both"/>
    </w:pPr>
    <w:rPr>
      <w:rFonts w:ascii="Arial" w:hAnsi="Arial" w:cs="Arial"/>
      <w:snapToGrid/>
      <w:sz w:val="20"/>
    </w:rPr>
  </w:style>
  <w:style w:type="paragraph" w:customStyle="1" w:styleId="BCNormal12">
    <w:name w:val="BC Normal 12"/>
    <w:basedOn w:val="ad"/>
    <w:link w:val="BCNormal12Char"/>
    <w:uiPriority w:val="99"/>
    <w:rsid w:val="00A64998"/>
    <w:pPr>
      <w:spacing w:before="60" w:after="60"/>
      <w:jc w:val="both"/>
    </w:pPr>
    <w:rPr>
      <w:rFonts w:eastAsia="Calibri"/>
      <w:snapToGrid/>
      <w:kern w:val="36"/>
      <w:sz w:val="24"/>
      <w:lang w:eastAsia="en-US"/>
    </w:rPr>
  </w:style>
  <w:style w:type="character" w:customStyle="1" w:styleId="BCNormal12Char">
    <w:name w:val="BC Normal 12 Char"/>
    <w:link w:val="BCNormal12"/>
    <w:uiPriority w:val="99"/>
    <w:locked/>
    <w:rsid w:val="00A64998"/>
    <w:rPr>
      <w:rFonts w:eastAsia="Calibri"/>
      <w:kern w:val="36"/>
      <w:sz w:val="24"/>
      <w:lang w:eastAsia="en-US"/>
    </w:rPr>
  </w:style>
  <w:style w:type="paragraph" w:customStyle="1" w:styleId="StyleHeading4Bold">
    <w:name w:val="Style Heading 4 + Bold"/>
    <w:basedOn w:val="41"/>
    <w:uiPriority w:val="99"/>
    <w:rsid w:val="00A64998"/>
    <w:pPr>
      <w:keepNext w:val="0"/>
      <w:numPr>
        <w:ilvl w:val="0"/>
        <w:numId w:val="0"/>
      </w:numPr>
      <w:tabs>
        <w:tab w:val="clear" w:pos="1134"/>
        <w:tab w:val="num" w:pos="720"/>
      </w:tabs>
      <w:suppressAutoHyphens w:val="0"/>
      <w:spacing w:after="60"/>
      <w:ind w:left="720" w:hanging="720"/>
      <w:jc w:val="both"/>
    </w:pPr>
    <w:rPr>
      <w:rFonts w:ascii="Arial" w:hAnsi="Arial"/>
      <w:b w:val="0"/>
      <w:bCs/>
      <w:i w:val="0"/>
      <w:snapToGrid/>
      <w:sz w:val="20"/>
      <w:szCs w:val="28"/>
      <w:lang w:val="ru-RU" w:eastAsia="ru-RU"/>
    </w:rPr>
  </w:style>
  <w:style w:type="paragraph" w:customStyle="1" w:styleId="StyleHeading3BoldBefore0pt">
    <w:name w:val="Style Heading 3 + Bold Before:  0 pt"/>
    <w:basedOn w:val="31"/>
    <w:autoRedefine/>
    <w:uiPriority w:val="99"/>
    <w:rsid w:val="00A64998"/>
    <w:pPr>
      <w:keepNext w:val="0"/>
      <w:numPr>
        <w:numId w:val="18"/>
      </w:numPr>
      <w:tabs>
        <w:tab w:val="num" w:pos="1751"/>
        <w:tab w:val="left" w:pos="1985"/>
      </w:tabs>
      <w:suppressAutoHyphens w:val="0"/>
      <w:spacing w:before="0" w:after="60"/>
      <w:ind w:left="1418" w:firstLine="0"/>
      <w:jc w:val="both"/>
    </w:pPr>
    <w:rPr>
      <w:rFonts w:ascii="Arial" w:hAnsi="Arial"/>
      <w:b w:val="0"/>
      <w:bCs/>
      <w:snapToGrid/>
      <w:sz w:val="20"/>
      <w:u w:val="single"/>
      <w:lang w:val="ru-RU" w:eastAsia="ru-RU"/>
    </w:rPr>
  </w:style>
  <w:style w:type="paragraph" w:customStyle="1" w:styleId="Picture">
    <w:name w:val="Picture"/>
    <w:basedOn w:val="ad"/>
    <w:next w:val="affff"/>
    <w:uiPriority w:val="99"/>
    <w:rsid w:val="00A64998"/>
    <w:pPr>
      <w:keepNext/>
      <w:spacing w:after="120"/>
      <w:jc w:val="center"/>
    </w:pPr>
    <w:rPr>
      <w:b/>
      <w:snapToGrid/>
      <w:sz w:val="24"/>
      <w:szCs w:val="24"/>
      <w:lang w:eastAsia="en-US"/>
    </w:rPr>
  </w:style>
  <w:style w:type="paragraph" w:customStyle="1" w:styleId="CoverAuthor">
    <w:name w:val="Cover Author"/>
    <w:basedOn w:val="ad"/>
    <w:uiPriority w:val="99"/>
    <w:rsid w:val="00A64998"/>
    <w:pPr>
      <w:spacing w:line="240" w:lineRule="atLeast"/>
    </w:pPr>
    <w:rPr>
      <w:rFonts w:ascii="Arial" w:hAnsi="Arial"/>
      <w:snapToGrid/>
      <w:spacing w:val="-5"/>
      <w:lang w:eastAsia="en-US"/>
    </w:rPr>
  </w:style>
  <w:style w:type="paragraph" w:customStyle="1" w:styleId="afffffffff2">
    <w:name w:val="Нумерованный список в таблице"/>
    <w:basedOn w:val="affd"/>
    <w:uiPriority w:val="99"/>
    <w:rsid w:val="00A64998"/>
    <w:pPr>
      <w:tabs>
        <w:tab w:val="clear" w:pos="1134"/>
        <w:tab w:val="num" w:pos="567"/>
      </w:tabs>
      <w:autoSpaceDE/>
      <w:autoSpaceDN/>
      <w:spacing w:after="60"/>
      <w:ind w:left="360" w:hanging="360"/>
      <w:jc w:val="both"/>
    </w:pPr>
    <w:rPr>
      <w:rFonts w:ascii="Tahoma" w:hAnsi="Tahoma" w:cs="Tahoma"/>
      <w:sz w:val="18"/>
      <w:szCs w:val="20"/>
      <w:lang w:eastAsia="en-US"/>
    </w:rPr>
  </w:style>
  <w:style w:type="paragraph" w:customStyle="1" w:styleId="DefaultParagraphFontParaCharChar">
    <w:name w:val="Default Paragraph Font Para Char Char Знак"/>
    <w:basedOn w:val="ad"/>
    <w:uiPriority w:val="99"/>
    <w:rsid w:val="00A64998"/>
    <w:pPr>
      <w:numPr>
        <w:numId w:val="109"/>
      </w:numPr>
      <w:tabs>
        <w:tab w:val="clear" w:pos="1440"/>
      </w:tabs>
      <w:spacing w:after="160" w:line="240" w:lineRule="exact"/>
      <w:ind w:left="0" w:firstLine="0"/>
    </w:pPr>
    <w:rPr>
      <w:rFonts w:ascii="Verdana" w:hAnsi="Verdana" w:cs="Verdana"/>
      <w:snapToGrid/>
      <w:sz w:val="20"/>
      <w:lang w:val="en-US" w:eastAsia="en-US"/>
    </w:rPr>
  </w:style>
  <w:style w:type="character" w:customStyle="1" w:styleId="1fff3">
    <w:name w:val="Текст сноски Знак Знак1"/>
    <w:aliases w:val="Текст сноски Знак Знак Знак Знак,Знак Знак Знак Знак Знак"/>
    <w:uiPriority w:val="99"/>
    <w:rsid w:val="00A64998"/>
    <w:rPr>
      <w:lang w:val="ru-RU" w:eastAsia="ru-RU"/>
    </w:rPr>
  </w:style>
  <w:style w:type="paragraph" w:customStyle="1" w:styleId="afffffffff3">
    <w:name w:val="Стиль по ширине"/>
    <w:basedOn w:val="ad"/>
    <w:uiPriority w:val="99"/>
    <w:rsid w:val="00A64998"/>
    <w:pPr>
      <w:tabs>
        <w:tab w:val="num" w:pos="630"/>
      </w:tabs>
      <w:ind w:left="630" w:hanging="630"/>
      <w:jc w:val="both"/>
    </w:pPr>
    <w:rPr>
      <w:snapToGrid/>
      <w:sz w:val="24"/>
    </w:rPr>
  </w:style>
  <w:style w:type="paragraph" w:customStyle="1" w:styleId="IBMBody">
    <w:name w:val="IBM Body"/>
    <w:basedOn w:val="ad"/>
    <w:uiPriority w:val="99"/>
    <w:rsid w:val="00A64998"/>
    <w:pPr>
      <w:numPr>
        <w:numId w:val="110"/>
      </w:numPr>
      <w:tabs>
        <w:tab w:val="clear" w:pos="360"/>
      </w:tabs>
      <w:spacing w:before="120"/>
      <w:ind w:left="0" w:firstLine="0"/>
      <w:jc w:val="both"/>
    </w:pPr>
    <w:rPr>
      <w:rFonts w:ascii="Arial" w:hAnsi="Arial"/>
      <w:snapToGrid/>
      <w:sz w:val="20"/>
      <w:lang w:val="en-US" w:eastAsia="en-US"/>
    </w:rPr>
  </w:style>
  <w:style w:type="paragraph" w:customStyle="1" w:styleId="Bodyintable">
    <w:name w:val="Body in table"/>
    <w:basedOn w:val="ad"/>
    <w:uiPriority w:val="99"/>
    <w:rsid w:val="00A64998"/>
    <w:rPr>
      <w:rFonts w:ascii="Arial" w:hAnsi="Arial" w:cs="Arial"/>
      <w:snapToGrid/>
      <w:color w:val="000000"/>
      <w:sz w:val="18"/>
      <w:lang w:eastAsia="en-US"/>
    </w:rPr>
  </w:style>
  <w:style w:type="paragraph" w:customStyle="1" w:styleId="BCListNumber10">
    <w:name w:val="BC List Number 10"/>
    <w:basedOn w:val="ad"/>
    <w:uiPriority w:val="99"/>
    <w:rsid w:val="00A64998"/>
    <w:pPr>
      <w:tabs>
        <w:tab w:val="num" w:pos="360"/>
      </w:tabs>
      <w:spacing w:before="60" w:after="60"/>
      <w:ind w:left="360" w:hanging="360"/>
      <w:jc w:val="both"/>
    </w:pPr>
    <w:rPr>
      <w:snapToGrid/>
      <w:kern w:val="36"/>
      <w:sz w:val="20"/>
      <w:szCs w:val="24"/>
      <w:lang w:eastAsia="en-US"/>
    </w:rPr>
  </w:style>
  <w:style w:type="paragraph" w:customStyle="1" w:styleId="BCListBullet12">
    <w:name w:val="BC List Bullet 12"/>
    <w:basedOn w:val="BCNormal12"/>
    <w:uiPriority w:val="99"/>
    <w:rsid w:val="00A64998"/>
    <w:pPr>
      <w:numPr>
        <w:numId w:val="111"/>
      </w:numPr>
      <w:tabs>
        <w:tab w:val="clear" w:pos="717"/>
        <w:tab w:val="num" w:pos="435"/>
        <w:tab w:val="num" w:pos="630"/>
        <w:tab w:val="num" w:pos="1418"/>
        <w:tab w:val="num" w:pos="2149"/>
      </w:tabs>
      <w:ind w:left="435" w:hanging="435"/>
    </w:pPr>
  </w:style>
  <w:style w:type="paragraph" w:styleId="afffffffff4">
    <w:name w:val="TOC Heading"/>
    <w:basedOn w:val="1"/>
    <w:next w:val="ad"/>
    <w:uiPriority w:val="99"/>
    <w:qFormat/>
    <w:rsid w:val="00A64998"/>
    <w:pPr>
      <w:pageBreakBefore w:val="0"/>
      <w:numPr>
        <w:numId w:val="0"/>
      </w:numPr>
      <w:suppressAutoHyphens w:val="0"/>
      <w:spacing w:after="0" w:line="276" w:lineRule="auto"/>
      <w:outlineLvl w:val="9"/>
    </w:pPr>
    <w:rPr>
      <w:rFonts w:ascii="Cambria" w:hAnsi="Cambria"/>
      <w:bCs/>
      <w:color w:val="365F91"/>
      <w:kern w:val="0"/>
      <w:sz w:val="28"/>
      <w:szCs w:val="28"/>
      <w:lang w:eastAsia="en-US"/>
    </w:rPr>
  </w:style>
  <w:style w:type="paragraph" w:customStyle="1" w:styleId="a4">
    <w:name w:val="!Заголовок!"/>
    <w:basedOn w:val="2b"/>
    <w:link w:val="afffffffff5"/>
    <w:uiPriority w:val="99"/>
    <w:rsid w:val="00A64998"/>
    <w:pPr>
      <w:numPr>
        <w:ilvl w:val="1"/>
        <w:numId w:val="108"/>
      </w:numPr>
      <w:tabs>
        <w:tab w:val="clear" w:pos="1080"/>
        <w:tab w:val="clear" w:pos="9356"/>
      </w:tabs>
      <w:spacing w:before="240" w:after="360" w:line="360" w:lineRule="auto"/>
      <w:ind w:left="709" w:right="0" w:hanging="567"/>
    </w:pPr>
    <w:rPr>
      <w:rFonts w:ascii="Arial" w:eastAsia="Calibri" w:hAnsi="Arial"/>
      <w:bCs w:val="0"/>
      <w:smallCaps/>
      <w:color w:val="auto"/>
      <w:szCs w:val="20"/>
      <w:lang w:val="en-US"/>
    </w:rPr>
  </w:style>
  <w:style w:type="character" w:customStyle="1" w:styleId="2c">
    <w:name w:val="Оглавление 2 Знак"/>
    <w:link w:val="2b"/>
    <w:uiPriority w:val="99"/>
    <w:locked/>
    <w:rsid w:val="00A64998"/>
    <w:rPr>
      <w:b/>
      <w:bCs/>
      <w:noProof/>
      <w:snapToGrid w:val="0"/>
      <w:color w:val="000000"/>
      <w:sz w:val="24"/>
      <w:szCs w:val="24"/>
    </w:rPr>
  </w:style>
  <w:style w:type="character" w:customStyle="1" w:styleId="afffffffff5">
    <w:name w:val="!Заголовок! Знак"/>
    <w:link w:val="a4"/>
    <w:uiPriority w:val="99"/>
    <w:locked/>
    <w:rsid w:val="00A64998"/>
    <w:rPr>
      <w:rFonts w:ascii="Arial" w:eastAsia="Calibri" w:hAnsi="Arial"/>
      <w:b/>
      <w:smallCaps/>
      <w:noProof/>
      <w:snapToGrid w:val="0"/>
      <w:sz w:val="24"/>
      <w:lang w:val="en-US"/>
    </w:rPr>
  </w:style>
  <w:style w:type="paragraph" w:customStyle="1" w:styleId="StyleList1">
    <w:name w:val="Style List_1"/>
    <w:basedOn w:val="ad"/>
    <w:autoRedefine/>
    <w:uiPriority w:val="99"/>
    <w:rsid w:val="00A64998"/>
    <w:pPr>
      <w:numPr>
        <w:numId w:val="113"/>
      </w:numPr>
      <w:jc w:val="both"/>
    </w:pPr>
    <w:rPr>
      <w:rFonts w:ascii="Arial" w:hAnsi="Arial" w:cs="Arial"/>
      <w:snapToGrid/>
      <w:sz w:val="24"/>
      <w:szCs w:val="24"/>
    </w:rPr>
  </w:style>
  <w:style w:type="paragraph" w:styleId="afffffffff6">
    <w:name w:val="table of figures"/>
    <w:basedOn w:val="ad"/>
    <w:next w:val="ad"/>
    <w:uiPriority w:val="99"/>
    <w:rsid w:val="00A64998"/>
    <w:pPr>
      <w:spacing w:after="120"/>
      <w:jc w:val="both"/>
    </w:pPr>
    <w:rPr>
      <w:rFonts w:ascii="Arial" w:hAnsi="Arial"/>
      <w:snapToGrid/>
      <w:sz w:val="20"/>
    </w:rPr>
  </w:style>
  <w:style w:type="paragraph" w:customStyle="1" w:styleId="Style21">
    <w:name w:val="Style21"/>
    <w:basedOn w:val="ad"/>
    <w:uiPriority w:val="99"/>
    <w:rsid w:val="00A64998"/>
    <w:pPr>
      <w:widowControl w:val="0"/>
      <w:autoSpaceDE w:val="0"/>
      <w:autoSpaceDN w:val="0"/>
      <w:adjustRightInd w:val="0"/>
      <w:spacing w:line="486" w:lineRule="exact"/>
      <w:ind w:firstLine="725"/>
      <w:jc w:val="both"/>
    </w:pPr>
    <w:rPr>
      <w:snapToGrid/>
      <w:sz w:val="24"/>
      <w:szCs w:val="24"/>
    </w:rPr>
  </w:style>
  <w:style w:type="character" w:customStyle="1" w:styleId="FontStyle402">
    <w:name w:val="Font Style402"/>
    <w:uiPriority w:val="99"/>
    <w:rsid w:val="00A64998"/>
    <w:rPr>
      <w:rFonts w:ascii="Times New Roman" w:hAnsi="Times New Roman"/>
      <w:sz w:val="26"/>
    </w:rPr>
  </w:style>
  <w:style w:type="paragraph" w:customStyle="1" w:styleId="a8">
    <w:name w:val="Обычный+ Лист"/>
    <w:basedOn w:val="ad"/>
    <w:autoRedefine/>
    <w:uiPriority w:val="99"/>
    <w:rsid w:val="00A64998"/>
    <w:pPr>
      <w:numPr>
        <w:numId w:val="114"/>
      </w:numPr>
      <w:spacing w:beforeLines="50" w:afterLines="50" w:line="360" w:lineRule="auto"/>
      <w:jc w:val="both"/>
    </w:pPr>
    <w:rPr>
      <w:snapToGrid/>
      <w:sz w:val="20"/>
      <w:szCs w:val="24"/>
    </w:rPr>
  </w:style>
  <w:style w:type="paragraph" w:customStyle="1" w:styleId="ListB">
    <w:name w:val="List B"/>
    <w:basedOn w:val="afd"/>
    <w:autoRedefine/>
    <w:uiPriority w:val="99"/>
    <w:rsid w:val="00A64998"/>
    <w:pPr>
      <w:keepLines/>
      <w:widowControl/>
      <w:numPr>
        <w:numId w:val="115"/>
      </w:numPr>
      <w:adjustRightInd/>
      <w:spacing w:before="200" w:line="360" w:lineRule="auto"/>
      <w:jc w:val="both"/>
    </w:pPr>
    <w:rPr>
      <w:rFonts w:ascii="Arial" w:hAnsi="Arial" w:cs="Arial"/>
      <w:sz w:val="22"/>
      <w:szCs w:val="22"/>
      <w:lang w:eastAsia="en-US"/>
    </w:rPr>
  </w:style>
  <w:style w:type="paragraph" w:customStyle="1" w:styleId="a1">
    <w:name w:val="ОсновнойТекст"/>
    <w:basedOn w:val="ad"/>
    <w:uiPriority w:val="99"/>
    <w:rsid w:val="00A64998"/>
    <w:pPr>
      <w:numPr>
        <w:numId w:val="116"/>
      </w:numPr>
      <w:overflowPunct w:val="0"/>
      <w:autoSpaceDE w:val="0"/>
      <w:autoSpaceDN w:val="0"/>
      <w:adjustRightInd w:val="0"/>
      <w:spacing w:before="60" w:after="60"/>
      <w:contextualSpacing/>
      <w:jc w:val="both"/>
      <w:textAlignment w:val="baseline"/>
    </w:pPr>
    <w:rPr>
      <w:snapToGrid/>
      <w:sz w:val="24"/>
      <w:szCs w:val="26"/>
    </w:rPr>
  </w:style>
  <w:style w:type="paragraph" w:customStyle="1" w:styleId="Bullets">
    <w:name w:val="Bullets"/>
    <w:basedOn w:val="afd"/>
    <w:uiPriority w:val="99"/>
    <w:rsid w:val="00A64998"/>
    <w:pPr>
      <w:widowControl/>
      <w:numPr>
        <w:numId w:val="117"/>
      </w:numPr>
      <w:tabs>
        <w:tab w:val="left" w:pos="2268"/>
      </w:tabs>
      <w:adjustRightInd/>
      <w:spacing w:after="120" w:line="240" w:lineRule="auto"/>
      <w:jc w:val="both"/>
    </w:pPr>
    <w:rPr>
      <w:rFonts w:ascii="Arial" w:hAnsi="Arial"/>
      <w:sz w:val="20"/>
      <w:szCs w:val="20"/>
      <w:lang w:eastAsia="en-US"/>
    </w:rPr>
  </w:style>
  <w:style w:type="paragraph" w:customStyle="1" w:styleId="Numbering">
    <w:name w:val="Numbering"/>
    <w:basedOn w:val="Bullets"/>
    <w:uiPriority w:val="99"/>
    <w:rsid w:val="00A64998"/>
    <w:pPr>
      <w:numPr>
        <w:numId w:val="118"/>
      </w:numPr>
      <w:tabs>
        <w:tab w:val="clear" w:pos="3175"/>
        <w:tab w:val="num" w:pos="1262"/>
      </w:tabs>
      <w:ind w:left="2268" w:hanging="566"/>
    </w:pPr>
  </w:style>
  <w:style w:type="paragraph" w:customStyle="1" w:styleId="1fff4">
    <w:name w:val="Знак1 Знак Знак Знак Знак Знак Знак Знак Знак Знак Знак Знак Знак Знак Знак Знак"/>
    <w:basedOn w:val="ad"/>
    <w:uiPriority w:val="99"/>
    <w:rsid w:val="00A64998"/>
    <w:pPr>
      <w:spacing w:after="160" w:line="240" w:lineRule="exact"/>
    </w:pPr>
    <w:rPr>
      <w:rFonts w:ascii="Verdana" w:hAnsi="Verdana"/>
      <w:snapToGrid/>
      <w:sz w:val="24"/>
      <w:szCs w:val="24"/>
      <w:lang w:val="en-US" w:eastAsia="en-US"/>
    </w:rPr>
  </w:style>
  <w:style w:type="paragraph" w:customStyle="1" w:styleId="List1">
    <w:name w:val="List_1"/>
    <w:basedOn w:val="ad"/>
    <w:uiPriority w:val="99"/>
    <w:rsid w:val="00A64998"/>
    <w:pPr>
      <w:widowControl w:val="0"/>
      <w:numPr>
        <w:numId w:val="119"/>
      </w:numPr>
      <w:spacing w:after="120"/>
      <w:ind w:right="284"/>
      <w:jc w:val="both"/>
    </w:pPr>
    <w:rPr>
      <w:rFonts w:ascii="Arial" w:hAnsi="Arial" w:cs="Arial"/>
      <w:snapToGrid/>
      <w:sz w:val="24"/>
      <w:lang w:eastAsia="en-US"/>
    </w:rPr>
  </w:style>
  <w:style w:type="paragraph" w:customStyle="1" w:styleId="TableText0">
    <w:name w:val="Table_Text"/>
    <w:uiPriority w:val="99"/>
    <w:rsid w:val="00A64998"/>
    <w:pPr>
      <w:snapToGrid w:val="0"/>
      <w:spacing w:before="40" w:after="40" w:line="288" w:lineRule="auto"/>
    </w:pPr>
    <w:rPr>
      <w:color w:val="000000"/>
      <w:sz w:val="22"/>
      <w:szCs w:val="22"/>
      <w:lang w:eastAsia="en-US"/>
    </w:rPr>
  </w:style>
  <w:style w:type="paragraph" w:customStyle="1" w:styleId="Drawing">
    <w:name w:val="Drawing"/>
    <w:basedOn w:val="ad"/>
    <w:next w:val="affff"/>
    <w:link w:val="DrawingChar"/>
    <w:uiPriority w:val="99"/>
    <w:semiHidden/>
    <w:rsid w:val="00A64998"/>
    <w:pPr>
      <w:keepNext/>
      <w:keepLines/>
      <w:spacing w:before="360" w:after="120" w:line="288" w:lineRule="auto"/>
      <w:jc w:val="center"/>
    </w:pPr>
    <w:rPr>
      <w:rFonts w:eastAsia="Calibri"/>
      <w:snapToGrid/>
      <w:sz w:val="24"/>
      <w:lang w:eastAsia="en-US"/>
    </w:rPr>
  </w:style>
  <w:style w:type="character" w:customStyle="1" w:styleId="DrawingChar">
    <w:name w:val="Drawing Char"/>
    <w:link w:val="Drawing"/>
    <w:uiPriority w:val="99"/>
    <w:semiHidden/>
    <w:locked/>
    <w:rsid w:val="00A64998"/>
    <w:rPr>
      <w:rFonts w:eastAsia="Calibri"/>
      <w:sz w:val="24"/>
      <w:lang w:eastAsia="en-US"/>
    </w:rPr>
  </w:style>
  <w:style w:type="paragraph" w:customStyle="1" w:styleId="afffffffff7">
    <w:name w:val="Текст договора"/>
    <w:basedOn w:val="ad"/>
    <w:uiPriority w:val="99"/>
    <w:rsid w:val="00A64998"/>
    <w:pPr>
      <w:ind w:firstLine="709"/>
      <w:jc w:val="both"/>
    </w:pPr>
    <w:rPr>
      <w:snapToGrid/>
      <w:sz w:val="23"/>
      <w:lang w:eastAsia="en-US"/>
    </w:rPr>
  </w:style>
  <w:style w:type="paragraph" w:customStyle="1" w:styleId="Oaenoaiaiaia">
    <w:name w:val="Oaeno aiaiai?a"/>
    <w:basedOn w:val="ad"/>
    <w:uiPriority w:val="99"/>
    <w:rsid w:val="00A64998"/>
    <w:pPr>
      <w:ind w:firstLine="709"/>
      <w:jc w:val="both"/>
    </w:pPr>
    <w:rPr>
      <w:snapToGrid/>
      <w:sz w:val="23"/>
      <w:lang w:eastAsia="en-US"/>
    </w:rPr>
  </w:style>
  <w:style w:type="paragraph" w:customStyle="1" w:styleId="1fff5">
    <w:name w:val="Нум1"/>
    <w:basedOn w:val="ad"/>
    <w:link w:val="1fff6"/>
    <w:uiPriority w:val="99"/>
    <w:rsid w:val="00A64998"/>
    <w:pPr>
      <w:tabs>
        <w:tab w:val="left" w:pos="567"/>
      </w:tabs>
      <w:ind w:left="567" w:hanging="567"/>
      <w:jc w:val="both"/>
    </w:pPr>
    <w:rPr>
      <w:rFonts w:eastAsia="Calibri"/>
      <w:snapToGrid/>
      <w:sz w:val="20"/>
    </w:rPr>
  </w:style>
  <w:style w:type="paragraph" w:customStyle="1" w:styleId="caaieiaie2">
    <w:name w:val="caaieiaie 2"/>
    <w:basedOn w:val="ad"/>
    <w:next w:val="ad"/>
    <w:uiPriority w:val="99"/>
    <w:rsid w:val="00A64998"/>
    <w:pPr>
      <w:keepNext/>
      <w:spacing w:before="240" w:after="60"/>
    </w:pPr>
    <w:rPr>
      <w:rFonts w:ascii="Arial" w:hAnsi="Arial"/>
      <w:b/>
      <w:i/>
      <w:snapToGrid/>
      <w:sz w:val="24"/>
    </w:rPr>
  </w:style>
  <w:style w:type="paragraph" w:customStyle="1" w:styleId="IG-">
    <w:name w:val="IG - обычный"/>
    <w:basedOn w:val="ad"/>
    <w:uiPriority w:val="99"/>
    <w:rsid w:val="00A64998"/>
    <w:pPr>
      <w:ind w:firstLine="720"/>
      <w:jc w:val="both"/>
    </w:pPr>
    <w:rPr>
      <w:snapToGrid/>
      <w:sz w:val="24"/>
      <w:szCs w:val="24"/>
      <w:lang w:eastAsia="en-US"/>
    </w:rPr>
  </w:style>
  <w:style w:type="paragraph" w:customStyle="1" w:styleId="oaenoaiaiaia0">
    <w:name w:val="oaenoaiaiaia"/>
    <w:basedOn w:val="ad"/>
    <w:uiPriority w:val="99"/>
    <w:rsid w:val="00A64998"/>
    <w:pPr>
      <w:spacing w:before="100" w:beforeAutospacing="1" w:after="100" w:afterAutospacing="1"/>
    </w:pPr>
    <w:rPr>
      <w:rFonts w:eastAsia="Calibri"/>
      <w:snapToGrid/>
      <w:sz w:val="24"/>
      <w:szCs w:val="24"/>
    </w:rPr>
  </w:style>
  <w:style w:type="paragraph" w:customStyle="1" w:styleId="ab">
    <w:name w:val="обычный текст"/>
    <w:basedOn w:val="afd"/>
    <w:link w:val="afffffffff8"/>
    <w:uiPriority w:val="99"/>
    <w:rsid w:val="00A64998"/>
    <w:pPr>
      <w:numPr>
        <w:ilvl w:val="2"/>
        <w:numId w:val="121"/>
      </w:numPr>
      <w:adjustRightInd/>
      <w:spacing w:before="60" w:after="60" w:line="240" w:lineRule="auto"/>
      <w:jc w:val="both"/>
    </w:pPr>
    <w:rPr>
      <w:b/>
      <w:bCs/>
      <w:sz w:val="20"/>
    </w:rPr>
  </w:style>
  <w:style w:type="paragraph" w:customStyle="1" w:styleId="afffffffff9">
    <w:name w:val="Обычный текст"/>
    <w:basedOn w:val="ad"/>
    <w:link w:val="afffffffffa"/>
    <w:uiPriority w:val="99"/>
    <w:rsid w:val="00A64998"/>
    <w:pPr>
      <w:widowControl w:val="0"/>
      <w:tabs>
        <w:tab w:val="left" w:pos="851"/>
      </w:tabs>
      <w:ind w:left="502" w:hanging="360"/>
      <w:jc w:val="both"/>
    </w:pPr>
    <w:rPr>
      <w:snapToGrid/>
      <w:sz w:val="20"/>
      <w:szCs w:val="24"/>
      <w:lang w:eastAsia="en-US"/>
    </w:rPr>
  </w:style>
  <w:style w:type="character" w:customStyle="1" w:styleId="afffffffff8">
    <w:name w:val="обычный текст Знак"/>
    <w:link w:val="ab"/>
    <w:uiPriority w:val="99"/>
    <w:locked/>
    <w:rsid w:val="00A64998"/>
    <w:rPr>
      <w:b/>
      <w:bCs/>
      <w:szCs w:val="24"/>
    </w:rPr>
  </w:style>
  <w:style w:type="character" w:customStyle="1" w:styleId="afffffffffa">
    <w:name w:val="Обычный текст Знак"/>
    <w:link w:val="afffffffff9"/>
    <w:uiPriority w:val="99"/>
    <w:locked/>
    <w:rsid w:val="00A64998"/>
    <w:rPr>
      <w:szCs w:val="24"/>
      <w:lang w:eastAsia="en-US"/>
    </w:rPr>
  </w:style>
  <w:style w:type="paragraph" w:customStyle="1" w:styleId="2fff5">
    <w:name w:val="Обычный текст 2"/>
    <w:basedOn w:val="afffffffff9"/>
    <w:link w:val="2fff6"/>
    <w:uiPriority w:val="99"/>
    <w:rsid w:val="00A64998"/>
    <w:pPr>
      <w:numPr>
        <w:ilvl w:val="1"/>
      </w:numPr>
      <w:ind w:left="502" w:hanging="360"/>
    </w:pPr>
  </w:style>
  <w:style w:type="character" w:customStyle="1" w:styleId="2fff6">
    <w:name w:val="Обычный текст 2 Знак"/>
    <w:basedOn w:val="afffffffffa"/>
    <w:link w:val="2fff5"/>
    <w:uiPriority w:val="99"/>
    <w:locked/>
    <w:rsid w:val="00A64998"/>
    <w:rPr>
      <w:szCs w:val="24"/>
      <w:lang w:eastAsia="en-US"/>
    </w:rPr>
  </w:style>
  <w:style w:type="paragraph" w:customStyle="1" w:styleId="1fff7">
    <w:name w:val="Обычный текст1"/>
    <w:basedOn w:val="2fff5"/>
    <w:link w:val="1fff8"/>
    <w:uiPriority w:val="99"/>
    <w:rsid w:val="00A64998"/>
    <w:pPr>
      <w:tabs>
        <w:tab w:val="clear" w:pos="851"/>
        <w:tab w:val="left" w:pos="709"/>
      </w:tabs>
    </w:pPr>
  </w:style>
  <w:style w:type="character" w:customStyle="1" w:styleId="1fff8">
    <w:name w:val="Обычный текст1 Знак"/>
    <w:basedOn w:val="2fff6"/>
    <w:link w:val="1fff7"/>
    <w:uiPriority w:val="99"/>
    <w:locked/>
    <w:rsid w:val="00A64998"/>
    <w:rPr>
      <w:szCs w:val="24"/>
      <w:lang w:eastAsia="en-US"/>
    </w:rPr>
  </w:style>
  <w:style w:type="paragraph" w:customStyle="1" w:styleId="27">
    <w:name w:val="Заголовок2_"/>
    <w:basedOn w:val="1fff5"/>
    <w:link w:val="2fff7"/>
    <w:uiPriority w:val="99"/>
    <w:rsid w:val="00A64998"/>
    <w:pPr>
      <w:numPr>
        <w:ilvl w:val="1"/>
        <w:numId w:val="120"/>
      </w:numPr>
      <w:spacing w:before="240" w:after="120"/>
    </w:pPr>
    <w:rPr>
      <w:b/>
      <w:szCs w:val="24"/>
    </w:rPr>
  </w:style>
  <w:style w:type="character" w:customStyle="1" w:styleId="1fff1">
    <w:name w:val="Заголовок 1_ Знак"/>
    <w:link w:val="1fff0"/>
    <w:uiPriority w:val="99"/>
    <w:locked/>
    <w:rsid w:val="00A64998"/>
    <w:rPr>
      <w:rFonts w:ascii="Calibri" w:hAnsi="Calibri"/>
      <w:b/>
      <w:lang w:eastAsia="en-US"/>
    </w:rPr>
  </w:style>
  <w:style w:type="character" w:customStyle="1" w:styleId="1fff6">
    <w:name w:val="Нум1 Знак"/>
    <w:link w:val="1fff5"/>
    <w:uiPriority w:val="99"/>
    <w:locked/>
    <w:rsid w:val="00A64998"/>
    <w:rPr>
      <w:rFonts w:eastAsia="Calibri"/>
    </w:rPr>
  </w:style>
  <w:style w:type="character" w:customStyle="1" w:styleId="2fff7">
    <w:name w:val="Заголовок2_ Знак"/>
    <w:link w:val="27"/>
    <w:uiPriority w:val="99"/>
    <w:locked/>
    <w:rsid w:val="00A64998"/>
    <w:rPr>
      <w:rFonts w:eastAsia="Calibri"/>
      <w:b/>
      <w:szCs w:val="24"/>
    </w:rPr>
  </w:style>
  <w:style w:type="character" w:customStyle="1" w:styleId="2f9">
    <w:name w:val="Обычный2 Знак"/>
    <w:basedOn w:val="1fff8"/>
    <w:link w:val="223"/>
    <w:uiPriority w:val="99"/>
    <w:locked/>
    <w:rsid w:val="00A64998"/>
    <w:rPr>
      <w:rFonts w:eastAsia="Calibri"/>
      <w:sz w:val="24"/>
      <w:szCs w:val="24"/>
      <w:lang w:eastAsia="en-US"/>
    </w:rPr>
  </w:style>
  <w:style w:type="paragraph" w:customStyle="1" w:styleId="styleheading20">
    <w:name w:val="styleheading2"/>
    <w:basedOn w:val="ad"/>
    <w:uiPriority w:val="99"/>
    <w:rsid w:val="00A64998"/>
    <w:pPr>
      <w:spacing w:before="120" w:after="60"/>
      <w:jc w:val="both"/>
    </w:pPr>
    <w:rPr>
      <w:rFonts w:ascii="Arial" w:eastAsia="Calibri" w:hAnsi="Arial" w:cs="Arial"/>
      <w:snapToGrid/>
      <w:sz w:val="20"/>
    </w:rPr>
  </w:style>
  <w:style w:type="paragraph" w:customStyle="1" w:styleId="-40">
    <w:name w:val="Договор - Пункт 4"/>
    <w:basedOn w:val="-3"/>
    <w:uiPriority w:val="99"/>
    <w:rsid w:val="00A64998"/>
    <w:pPr>
      <w:tabs>
        <w:tab w:val="clear" w:pos="2260"/>
        <w:tab w:val="num" w:pos="360"/>
        <w:tab w:val="num" w:pos="864"/>
        <w:tab w:val="left" w:pos="993"/>
      </w:tabs>
      <w:ind w:left="1836" w:hanging="720"/>
    </w:pPr>
    <w:rPr>
      <w:rFonts w:ascii="Times New Roman" w:eastAsia="Times New Roman" w:hAnsi="Times New Roman"/>
      <w:b w:val="0"/>
      <w:sz w:val="26"/>
      <w:szCs w:val="26"/>
      <w:lang w:val="ru-RU" w:eastAsia="ru-RU"/>
    </w:rPr>
  </w:style>
  <w:style w:type="paragraph" w:customStyle="1" w:styleId="xl354">
    <w:name w:val="xl354"/>
    <w:basedOn w:val="ad"/>
    <w:rsid w:val="00A64998"/>
    <w:pPr>
      <w:shd w:val="clear" w:color="000000" w:fill="FFCC00"/>
      <w:spacing w:before="100" w:beforeAutospacing="1" w:after="100" w:afterAutospacing="1"/>
      <w:jc w:val="center"/>
      <w:textAlignment w:val="center"/>
    </w:pPr>
    <w:rPr>
      <w:snapToGrid/>
      <w:color w:val="000000"/>
      <w:sz w:val="20"/>
    </w:rPr>
  </w:style>
  <w:style w:type="paragraph" w:customStyle="1" w:styleId="xl355">
    <w:name w:val="xl355"/>
    <w:basedOn w:val="ad"/>
    <w:rsid w:val="00A64998"/>
    <w:pPr>
      <w:pBdr>
        <w:left w:val="single" w:sz="4" w:space="0" w:color="auto"/>
        <w:bottom w:val="single" w:sz="4" w:space="0" w:color="auto"/>
        <w:right w:val="single" w:sz="4" w:space="0" w:color="auto"/>
      </w:pBdr>
      <w:spacing w:before="100" w:beforeAutospacing="1" w:after="100" w:afterAutospacing="1"/>
      <w:textAlignment w:val="center"/>
    </w:pPr>
    <w:rPr>
      <w:snapToGrid/>
      <w:color w:val="000000"/>
      <w:sz w:val="20"/>
    </w:rPr>
  </w:style>
  <w:style w:type="paragraph" w:customStyle="1" w:styleId="xl356">
    <w:name w:val="xl356"/>
    <w:basedOn w:val="ad"/>
    <w:rsid w:val="00A64998"/>
    <w:pPr>
      <w:spacing w:before="100" w:beforeAutospacing="1" w:after="100" w:afterAutospacing="1"/>
      <w:jc w:val="center"/>
    </w:pPr>
    <w:rPr>
      <w:snapToGrid/>
      <w:color w:val="000000"/>
      <w:sz w:val="20"/>
    </w:rPr>
  </w:style>
  <w:style w:type="paragraph" w:customStyle="1" w:styleId="xl357">
    <w:name w:val="xl357"/>
    <w:basedOn w:val="ad"/>
    <w:rsid w:val="00A64998"/>
    <w:pPr>
      <w:pBdr>
        <w:top w:val="single" w:sz="12" w:space="0" w:color="auto"/>
        <w:bottom w:val="single" w:sz="8" w:space="0" w:color="auto"/>
        <w:right w:val="single" w:sz="8" w:space="0" w:color="auto"/>
      </w:pBdr>
      <w:spacing w:before="100" w:beforeAutospacing="1" w:after="100" w:afterAutospacing="1"/>
      <w:jc w:val="center"/>
      <w:textAlignment w:val="center"/>
    </w:pPr>
    <w:rPr>
      <w:b/>
      <w:bCs/>
      <w:snapToGrid/>
      <w:sz w:val="20"/>
    </w:rPr>
  </w:style>
  <w:style w:type="paragraph" w:customStyle="1" w:styleId="xl358">
    <w:name w:val="xl35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pPr>
    <w:rPr>
      <w:b/>
      <w:bCs/>
      <w:snapToGrid/>
      <w:sz w:val="20"/>
    </w:rPr>
  </w:style>
  <w:style w:type="paragraph" w:customStyle="1" w:styleId="xl359">
    <w:name w:val="xl359"/>
    <w:basedOn w:val="ad"/>
    <w:rsid w:val="00A64998"/>
    <w:pPr>
      <w:pBdr>
        <w:top w:val="single" w:sz="4" w:space="0" w:color="auto"/>
      </w:pBdr>
      <w:spacing w:before="100" w:beforeAutospacing="1" w:after="100" w:afterAutospacing="1"/>
      <w:jc w:val="center"/>
    </w:pPr>
    <w:rPr>
      <w:snapToGrid/>
      <w:sz w:val="20"/>
    </w:rPr>
  </w:style>
  <w:style w:type="paragraph" w:customStyle="1" w:styleId="xl360">
    <w:name w:val="xl360"/>
    <w:basedOn w:val="ad"/>
    <w:rsid w:val="00A64998"/>
    <w:pPr>
      <w:pBdr>
        <w:top w:val="single" w:sz="4" w:space="0" w:color="auto"/>
        <w:left w:val="single" w:sz="4" w:space="0" w:color="auto"/>
        <w:right w:val="single" w:sz="4" w:space="0" w:color="auto"/>
      </w:pBdr>
      <w:spacing w:before="100" w:beforeAutospacing="1" w:after="100" w:afterAutospacing="1"/>
      <w:jc w:val="center"/>
    </w:pPr>
    <w:rPr>
      <w:snapToGrid/>
      <w:sz w:val="20"/>
    </w:rPr>
  </w:style>
  <w:style w:type="paragraph" w:customStyle="1" w:styleId="xl361">
    <w:name w:val="xl361"/>
    <w:basedOn w:val="ad"/>
    <w:rsid w:val="00A64998"/>
    <w:pPr>
      <w:pBdr>
        <w:top w:val="single" w:sz="4" w:space="0" w:color="auto"/>
      </w:pBdr>
      <w:spacing w:before="100" w:beforeAutospacing="1" w:after="100" w:afterAutospacing="1"/>
      <w:jc w:val="center"/>
    </w:pPr>
    <w:rPr>
      <w:snapToGrid/>
      <w:sz w:val="20"/>
    </w:rPr>
  </w:style>
  <w:style w:type="character" w:customStyle="1" w:styleId="postal-code">
    <w:name w:val="postal-code"/>
    <w:basedOn w:val="ae"/>
    <w:rsid w:val="00A64998"/>
  </w:style>
  <w:style w:type="character" w:customStyle="1" w:styleId="country-name">
    <w:name w:val="country-name"/>
    <w:basedOn w:val="ae"/>
    <w:rsid w:val="00A64998"/>
  </w:style>
  <w:style w:type="character" w:customStyle="1" w:styleId="region">
    <w:name w:val="region"/>
    <w:basedOn w:val="ae"/>
    <w:rsid w:val="00A64998"/>
  </w:style>
  <w:style w:type="character" w:customStyle="1" w:styleId="locality">
    <w:name w:val="locality"/>
    <w:basedOn w:val="ae"/>
    <w:rsid w:val="00A64998"/>
  </w:style>
  <w:style w:type="paragraph" w:customStyle="1" w:styleId="xl362">
    <w:name w:val="xl36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363">
    <w:name w:val="xl363"/>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364">
    <w:name w:val="xl364"/>
    <w:basedOn w:val="ad"/>
    <w:rsid w:val="00A64998"/>
    <w:pPr>
      <w:pBdr>
        <w:top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365">
    <w:name w:val="xl365"/>
    <w:basedOn w:val="ad"/>
    <w:rsid w:val="00A64998"/>
    <w:pPr>
      <w:pBdr>
        <w:top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366">
    <w:name w:val="xl366"/>
    <w:basedOn w:val="ad"/>
    <w:rsid w:val="00A64998"/>
    <w:pPr>
      <w:pBdr>
        <w:top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67">
    <w:name w:val="xl367"/>
    <w:basedOn w:val="ad"/>
    <w:rsid w:val="00A64998"/>
    <w:pPr>
      <w:pBdr>
        <w:left w:val="single" w:sz="4" w:space="0" w:color="auto"/>
      </w:pBdr>
      <w:spacing w:before="100" w:beforeAutospacing="1" w:after="100" w:afterAutospacing="1"/>
      <w:jc w:val="center"/>
      <w:textAlignment w:val="top"/>
    </w:pPr>
    <w:rPr>
      <w:snapToGrid/>
      <w:sz w:val="24"/>
      <w:szCs w:val="24"/>
    </w:rPr>
  </w:style>
  <w:style w:type="paragraph" w:customStyle="1" w:styleId="xl368">
    <w:name w:val="xl368"/>
    <w:basedOn w:val="ad"/>
    <w:rsid w:val="00A64998"/>
    <w:pPr>
      <w:pBdr>
        <w:left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69">
    <w:name w:val="xl369"/>
    <w:basedOn w:val="ad"/>
    <w:rsid w:val="00A64998"/>
    <w:pPr>
      <w:pBdr>
        <w:left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370">
    <w:name w:val="xl370"/>
    <w:basedOn w:val="ad"/>
    <w:rsid w:val="00A64998"/>
    <w:pPr>
      <w:pBdr>
        <w:left w:val="single" w:sz="4" w:space="0" w:color="auto"/>
        <w:right w:val="single" w:sz="4" w:space="0" w:color="auto"/>
      </w:pBdr>
      <w:spacing w:before="100" w:beforeAutospacing="1" w:after="100" w:afterAutospacing="1"/>
      <w:jc w:val="both"/>
    </w:pPr>
    <w:rPr>
      <w:snapToGrid/>
      <w:sz w:val="20"/>
    </w:rPr>
  </w:style>
  <w:style w:type="paragraph" w:customStyle="1" w:styleId="xl371">
    <w:name w:val="xl371"/>
    <w:basedOn w:val="ad"/>
    <w:rsid w:val="00A64998"/>
    <w:pPr>
      <w:pBdr>
        <w:top w:val="single" w:sz="4" w:space="0" w:color="auto"/>
        <w:left w:val="single" w:sz="4" w:space="0" w:color="auto"/>
        <w:right w:val="single" w:sz="4" w:space="0" w:color="auto"/>
      </w:pBdr>
      <w:spacing w:before="100" w:beforeAutospacing="1" w:after="100" w:afterAutospacing="1"/>
      <w:jc w:val="both"/>
    </w:pPr>
    <w:rPr>
      <w:snapToGrid/>
      <w:sz w:val="20"/>
    </w:rPr>
  </w:style>
  <w:style w:type="paragraph" w:customStyle="1" w:styleId="xl372">
    <w:name w:val="xl372"/>
    <w:basedOn w:val="ad"/>
    <w:rsid w:val="00A64998"/>
    <w:pPr>
      <w:pBdr>
        <w:left w:val="single" w:sz="4" w:space="0" w:color="auto"/>
        <w:bottom w:val="single" w:sz="4" w:space="0" w:color="auto"/>
        <w:right w:val="single" w:sz="4" w:space="0" w:color="auto"/>
      </w:pBdr>
      <w:spacing w:before="100" w:beforeAutospacing="1" w:after="100" w:afterAutospacing="1"/>
      <w:jc w:val="both"/>
    </w:pPr>
    <w:rPr>
      <w:snapToGrid/>
      <w:sz w:val="20"/>
    </w:rPr>
  </w:style>
  <w:style w:type="paragraph" w:customStyle="1" w:styleId="xl373">
    <w:name w:val="xl373"/>
    <w:basedOn w:val="ad"/>
    <w:rsid w:val="00A64998"/>
    <w:pPr>
      <w:pBdr>
        <w:top w:val="single" w:sz="4" w:space="0" w:color="auto"/>
        <w:bottom w:val="single" w:sz="4" w:space="0" w:color="auto"/>
        <w:right w:val="single" w:sz="4" w:space="0" w:color="auto"/>
      </w:pBdr>
      <w:spacing w:before="100" w:beforeAutospacing="1" w:after="100" w:afterAutospacing="1"/>
      <w:jc w:val="both"/>
    </w:pPr>
    <w:rPr>
      <w:snapToGrid/>
      <w:sz w:val="20"/>
    </w:rPr>
  </w:style>
  <w:style w:type="paragraph" w:customStyle="1" w:styleId="xl374">
    <w:name w:val="xl374"/>
    <w:basedOn w:val="ad"/>
    <w:rsid w:val="00A64998"/>
    <w:pPr>
      <w:pBdr>
        <w:top w:val="single" w:sz="4" w:space="0" w:color="auto"/>
        <w:left w:val="single" w:sz="4" w:space="0" w:color="auto"/>
        <w:right w:val="single" w:sz="4" w:space="0" w:color="auto"/>
      </w:pBdr>
      <w:spacing w:before="100" w:beforeAutospacing="1" w:after="100" w:afterAutospacing="1"/>
      <w:textAlignment w:val="center"/>
    </w:pPr>
    <w:rPr>
      <w:snapToGrid/>
      <w:sz w:val="20"/>
    </w:rPr>
  </w:style>
  <w:style w:type="paragraph" w:customStyle="1" w:styleId="xl375">
    <w:name w:val="xl375"/>
    <w:basedOn w:val="ad"/>
    <w:rsid w:val="00A64998"/>
    <w:pPr>
      <w:pBdr>
        <w:top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76">
    <w:name w:val="xl376"/>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77">
    <w:name w:val="xl377"/>
    <w:basedOn w:val="ad"/>
    <w:rsid w:val="00A64998"/>
    <w:pPr>
      <w:pBdr>
        <w:left w:val="single" w:sz="4" w:space="0" w:color="auto"/>
        <w:right w:val="single" w:sz="4" w:space="0" w:color="auto"/>
      </w:pBdr>
      <w:spacing w:before="100" w:beforeAutospacing="1" w:after="100" w:afterAutospacing="1"/>
      <w:textAlignment w:val="center"/>
    </w:pPr>
    <w:rPr>
      <w:snapToGrid/>
      <w:sz w:val="20"/>
    </w:rPr>
  </w:style>
  <w:style w:type="paragraph" w:customStyle="1" w:styleId="xl378">
    <w:name w:val="xl378"/>
    <w:basedOn w:val="ad"/>
    <w:rsid w:val="00A64998"/>
    <w:pPr>
      <w:pBdr>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79">
    <w:name w:val="xl379"/>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80">
    <w:name w:val="xl380"/>
    <w:basedOn w:val="ad"/>
    <w:rsid w:val="00A64998"/>
    <w:pPr>
      <w:pBdr>
        <w:left w:val="single" w:sz="4" w:space="0" w:color="auto"/>
        <w:bottom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381">
    <w:name w:val="xl381"/>
    <w:basedOn w:val="ad"/>
    <w:rsid w:val="00A64998"/>
    <w:pPr>
      <w:pBdr>
        <w:left w:val="single" w:sz="8" w:space="0" w:color="auto"/>
        <w:right w:val="single" w:sz="8" w:space="0" w:color="auto"/>
      </w:pBdr>
      <w:spacing w:before="100" w:beforeAutospacing="1" w:after="100" w:afterAutospacing="1"/>
      <w:jc w:val="center"/>
      <w:textAlignment w:val="top"/>
    </w:pPr>
    <w:rPr>
      <w:snapToGrid/>
      <w:sz w:val="24"/>
      <w:szCs w:val="24"/>
    </w:rPr>
  </w:style>
  <w:style w:type="paragraph" w:customStyle="1" w:styleId="xl382">
    <w:name w:val="xl382"/>
    <w:basedOn w:val="ad"/>
    <w:rsid w:val="00A64998"/>
    <w:pPr>
      <w:pBdr>
        <w:left w:val="single" w:sz="8" w:space="0" w:color="auto"/>
        <w:bottom w:val="single" w:sz="8" w:space="0" w:color="auto"/>
        <w:right w:val="single" w:sz="8" w:space="0" w:color="auto"/>
      </w:pBdr>
      <w:spacing w:before="100" w:beforeAutospacing="1" w:after="100" w:afterAutospacing="1"/>
      <w:jc w:val="center"/>
      <w:textAlignment w:val="top"/>
    </w:pPr>
    <w:rPr>
      <w:snapToGrid/>
      <w:sz w:val="20"/>
    </w:rPr>
  </w:style>
  <w:style w:type="paragraph" w:customStyle="1" w:styleId="xl383">
    <w:name w:val="xl383"/>
    <w:basedOn w:val="ad"/>
    <w:rsid w:val="00A64998"/>
    <w:pPr>
      <w:pBdr>
        <w:left w:val="single" w:sz="8" w:space="0" w:color="auto"/>
        <w:right w:val="single" w:sz="8" w:space="0" w:color="auto"/>
      </w:pBdr>
      <w:spacing w:before="100" w:beforeAutospacing="1" w:after="100" w:afterAutospacing="1"/>
      <w:jc w:val="center"/>
      <w:textAlignment w:val="top"/>
    </w:pPr>
    <w:rPr>
      <w:snapToGrid/>
      <w:sz w:val="20"/>
    </w:rPr>
  </w:style>
  <w:style w:type="paragraph" w:customStyle="1" w:styleId="xl384">
    <w:name w:val="xl384"/>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385">
    <w:name w:val="xl385"/>
    <w:basedOn w:val="ad"/>
    <w:rsid w:val="00A64998"/>
    <w:pPr>
      <w:pBdr>
        <w:top w:val="single" w:sz="8" w:space="0" w:color="auto"/>
        <w:left w:val="single" w:sz="8" w:space="0" w:color="auto"/>
        <w:right w:val="single" w:sz="8" w:space="0" w:color="auto"/>
      </w:pBdr>
      <w:spacing w:before="100" w:beforeAutospacing="1" w:after="100" w:afterAutospacing="1"/>
      <w:jc w:val="center"/>
      <w:textAlignment w:val="top"/>
    </w:pPr>
    <w:rPr>
      <w:snapToGrid/>
      <w:sz w:val="20"/>
    </w:rPr>
  </w:style>
  <w:style w:type="paragraph" w:customStyle="1" w:styleId="xl386">
    <w:name w:val="xl386"/>
    <w:basedOn w:val="ad"/>
    <w:rsid w:val="00A64998"/>
    <w:pPr>
      <w:pBdr>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87">
    <w:name w:val="xl387"/>
    <w:basedOn w:val="ad"/>
    <w:rsid w:val="00A64998"/>
    <w:pPr>
      <w:pBdr>
        <w:top w:val="single" w:sz="8" w:space="0" w:color="auto"/>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88">
    <w:name w:val="xl38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4"/>
      <w:szCs w:val="24"/>
    </w:rPr>
  </w:style>
  <w:style w:type="paragraph" w:customStyle="1" w:styleId="xl389">
    <w:name w:val="xl389"/>
    <w:basedOn w:val="ad"/>
    <w:rsid w:val="00A64998"/>
    <w:pPr>
      <w:spacing w:before="100" w:beforeAutospacing="1" w:after="100" w:afterAutospacing="1"/>
      <w:textAlignment w:val="center"/>
    </w:pPr>
    <w:rPr>
      <w:snapToGrid/>
      <w:sz w:val="20"/>
    </w:rPr>
  </w:style>
  <w:style w:type="paragraph" w:customStyle="1" w:styleId="xl390">
    <w:name w:val="xl39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91">
    <w:name w:val="xl391"/>
    <w:basedOn w:val="ad"/>
    <w:rsid w:val="00A64998"/>
    <w:pPr>
      <w:pBdr>
        <w:top w:val="single" w:sz="4" w:space="0" w:color="auto"/>
        <w:left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92">
    <w:name w:val="xl392"/>
    <w:basedOn w:val="ad"/>
    <w:rsid w:val="00A64998"/>
    <w:pPr>
      <w:pBdr>
        <w:top w:val="single" w:sz="4" w:space="0" w:color="auto"/>
        <w:left w:val="single" w:sz="4" w:space="0" w:color="auto"/>
      </w:pBdr>
      <w:spacing w:before="100" w:beforeAutospacing="1" w:after="100" w:afterAutospacing="1"/>
      <w:jc w:val="center"/>
      <w:textAlignment w:val="top"/>
    </w:pPr>
    <w:rPr>
      <w:snapToGrid/>
      <w:sz w:val="24"/>
      <w:szCs w:val="24"/>
    </w:rPr>
  </w:style>
  <w:style w:type="paragraph" w:customStyle="1" w:styleId="xl393">
    <w:name w:val="xl393"/>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394">
    <w:name w:val="xl394"/>
    <w:basedOn w:val="ad"/>
    <w:rsid w:val="00A64998"/>
    <w:pPr>
      <w:pBdr>
        <w:top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95">
    <w:name w:val="xl395"/>
    <w:basedOn w:val="ad"/>
    <w:rsid w:val="00A64998"/>
    <w:pPr>
      <w:spacing w:before="100" w:beforeAutospacing="1" w:after="100" w:afterAutospacing="1"/>
      <w:jc w:val="center"/>
      <w:textAlignment w:val="top"/>
    </w:pPr>
    <w:rPr>
      <w:snapToGrid/>
      <w:sz w:val="20"/>
    </w:rPr>
  </w:style>
  <w:style w:type="paragraph" w:customStyle="1" w:styleId="xl396">
    <w:name w:val="xl396"/>
    <w:basedOn w:val="ad"/>
    <w:rsid w:val="00A64998"/>
    <w:pPr>
      <w:pBdr>
        <w:left w:val="single" w:sz="4" w:space="0" w:color="auto"/>
      </w:pBdr>
      <w:spacing w:before="100" w:beforeAutospacing="1" w:after="100" w:afterAutospacing="1"/>
      <w:jc w:val="center"/>
      <w:textAlignment w:val="top"/>
    </w:pPr>
    <w:rPr>
      <w:snapToGrid/>
      <w:sz w:val="20"/>
    </w:rPr>
  </w:style>
  <w:style w:type="numbering" w:customStyle="1" w:styleId="11111111">
    <w:name w:val="1 / 1.1 / 1.1.111"/>
    <w:basedOn w:val="af0"/>
    <w:next w:val="111111"/>
    <w:semiHidden/>
    <w:rsid w:val="00A64998"/>
  </w:style>
  <w:style w:type="numbering" w:customStyle="1" w:styleId="1ai11">
    <w:name w:val="1 / a / i11"/>
    <w:basedOn w:val="af0"/>
    <w:next w:val="1ai"/>
    <w:semiHidden/>
    <w:rsid w:val="00A64998"/>
  </w:style>
  <w:style w:type="numbering" w:customStyle="1" w:styleId="11f5">
    <w:name w:val="Статья / Раздел11"/>
    <w:basedOn w:val="af0"/>
    <w:next w:val="affffffffe"/>
    <w:semiHidden/>
    <w:rsid w:val="00A64998"/>
  </w:style>
  <w:style w:type="paragraph" w:customStyle="1" w:styleId="xl397">
    <w:name w:val="xl397"/>
    <w:basedOn w:val="ad"/>
    <w:rsid w:val="00A64998"/>
    <w:pPr>
      <w:pBdr>
        <w:top w:val="single" w:sz="4" w:space="0" w:color="auto"/>
        <w:right w:val="single" w:sz="4" w:space="0" w:color="auto"/>
      </w:pBdr>
      <w:spacing w:before="100" w:beforeAutospacing="1" w:after="100" w:afterAutospacing="1"/>
      <w:jc w:val="both"/>
    </w:pPr>
    <w:rPr>
      <w:snapToGrid/>
      <w:sz w:val="20"/>
    </w:rPr>
  </w:style>
  <w:style w:type="paragraph" w:customStyle="1" w:styleId="xl398">
    <w:name w:val="xl398"/>
    <w:basedOn w:val="ad"/>
    <w:rsid w:val="00A64998"/>
    <w:pPr>
      <w:pBdr>
        <w:top w:val="single" w:sz="4" w:space="0" w:color="auto"/>
        <w:left w:val="single" w:sz="4" w:space="0" w:color="auto"/>
        <w:right w:val="single" w:sz="4" w:space="0" w:color="auto"/>
      </w:pBdr>
      <w:spacing w:before="100" w:beforeAutospacing="1" w:after="100" w:afterAutospacing="1"/>
      <w:jc w:val="center"/>
    </w:pPr>
    <w:rPr>
      <w:snapToGrid/>
      <w:sz w:val="20"/>
    </w:rPr>
  </w:style>
  <w:style w:type="paragraph" w:customStyle="1" w:styleId="xl399">
    <w:name w:val="xl399"/>
    <w:basedOn w:val="ad"/>
    <w:rsid w:val="00A64998"/>
    <w:pPr>
      <w:pBdr>
        <w:bottom w:val="single" w:sz="4" w:space="0" w:color="auto"/>
        <w:right w:val="single" w:sz="4" w:space="0" w:color="auto"/>
      </w:pBdr>
      <w:spacing w:before="100" w:beforeAutospacing="1" w:after="100" w:afterAutospacing="1"/>
      <w:jc w:val="both"/>
    </w:pPr>
    <w:rPr>
      <w:snapToGrid/>
      <w:sz w:val="20"/>
    </w:rPr>
  </w:style>
  <w:style w:type="paragraph" w:customStyle="1" w:styleId="xl400">
    <w:name w:val="xl400"/>
    <w:basedOn w:val="ad"/>
    <w:rsid w:val="00A64998"/>
    <w:pPr>
      <w:pBdr>
        <w:left w:val="single" w:sz="4" w:space="0" w:color="auto"/>
        <w:bottom w:val="single" w:sz="4" w:space="0" w:color="auto"/>
        <w:right w:val="single" w:sz="4" w:space="0" w:color="auto"/>
      </w:pBdr>
      <w:spacing w:before="100" w:beforeAutospacing="1" w:after="100" w:afterAutospacing="1"/>
      <w:jc w:val="center"/>
    </w:pPr>
    <w:rPr>
      <w:snapToGrid/>
      <w:sz w:val="20"/>
    </w:rPr>
  </w:style>
  <w:style w:type="paragraph" w:customStyle="1" w:styleId="xl401">
    <w:name w:val="xl401"/>
    <w:basedOn w:val="ad"/>
    <w:rsid w:val="00A64998"/>
    <w:pPr>
      <w:pBdr>
        <w:left w:val="single" w:sz="4" w:space="0" w:color="auto"/>
        <w:bottom w:val="single" w:sz="4" w:space="0" w:color="auto"/>
      </w:pBdr>
      <w:spacing w:before="100" w:beforeAutospacing="1" w:after="100" w:afterAutospacing="1"/>
      <w:jc w:val="center"/>
      <w:textAlignment w:val="top"/>
    </w:pPr>
    <w:rPr>
      <w:snapToGrid/>
      <w:sz w:val="24"/>
      <w:szCs w:val="24"/>
    </w:rPr>
  </w:style>
  <w:style w:type="paragraph" w:customStyle="1" w:styleId="xl402">
    <w:name w:val="xl40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03">
    <w:name w:val="xl403"/>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snapToGrid/>
      <w:color w:val="000000"/>
      <w:sz w:val="20"/>
    </w:rPr>
  </w:style>
  <w:style w:type="paragraph" w:customStyle="1" w:styleId="xl404">
    <w:name w:val="xl404"/>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color w:val="000000"/>
      <w:sz w:val="20"/>
    </w:rPr>
  </w:style>
  <w:style w:type="paragraph" w:customStyle="1" w:styleId="xl405">
    <w:name w:val="xl405"/>
    <w:basedOn w:val="ad"/>
    <w:rsid w:val="00A64998"/>
    <w:pPr>
      <w:pBdr>
        <w:left w:val="single" w:sz="4" w:space="0" w:color="auto"/>
        <w:right w:val="single" w:sz="4" w:space="0" w:color="auto"/>
      </w:pBdr>
      <w:shd w:val="clear" w:color="000000" w:fill="FFFF00"/>
      <w:spacing w:before="100" w:beforeAutospacing="1" w:after="100" w:afterAutospacing="1"/>
      <w:jc w:val="center"/>
      <w:textAlignment w:val="top"/>
    </w:pPr>
    <w:rPr>
      <w:snapToGrid/>
      <w:sz w:val="20"/>
    </w:rPr>
  </w:style>
  <w:style w:type="paragraph" w:customStyle="1" w:styleId="xl406">
    <w:name w:val="xl406"/>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napToGrid/>
      <w:sz w:val="20"/>
    </w:rPr>
  </w:style>
  <w:style w:type="paragraph" w:customStyle="1" w:styleId="xl407">
    <w:name w:val="xl407"/>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napToGrid/>
      <w:sz w:val="20"/>
    </w:rPr>
  </w:style>
  <w:style w:type="paragraph" w:customStyle="1" w:styleId="xl408">
    <w:name w:val="xl408"/>
    <w:basedOn w:val="ad"/>
    <w:rsid w:val="00A64998"/>
    <w:pPr>
      <w:shd w:val="clear" w:color="000000" w:fill="FFFF00"/>
      <w:spacing w:before="100" w:beforeAutospacing="1" w:after="100" w:afterAutospacing="1"/>
    </w:pPr>
    <w:rPr>
      <w:snapToGrid/>
      <w:sz w:val="24"/>
      <w:szCs w:val="24"/>
    </w:rPr>
  </w:style>
  <w:style w:type="paragraph" w:customStyle="1" w:styleId="xl409">
    <w:name w:val="xl409"/>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napToGrid/>
      <w:sz w:val="20"/>
    </w:rPr>
  </w:style>
  <w:style w:type="paragraph" w:customStyle="1" w:styleId="xl410">
    <w:name w:val="xl410"/>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both"/>
    </w:pPr>
    <w:rPr>
      <w:snapToGrid/>
      <w:sz w:val="20"/>
    </w:rPr>
  </w:style>
  <w:style w:type="paragraph" w:customStyle="1" w:styleId="xl411">
    <w:name w:val="xl411"/>
    <w:basedOn w:val="ad"/>
    <w:rsid w:val="00A6499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napToGrid/>
      <w:sz w:val="20"/>
    </w:rPr>
  </w:style>
  <w:style w:type="paragraph" w:customStyle="1" w:styleId="xl412">
    <w:name w:val="xl412"/>
    <w:basedOn w:val="ad"/>
    <w:rsid w:val="00A64998"/>
    <w:pPr>
      <w:shd w:val="clear" w:color="000000" w:fill="FFFF00"/>
      <w:spacing w:before="100" w:beforeAutospacing="1" w:after="100" w:afterAutospacing="1"/>
      <w:jc w:val="center"/>
      <w:textAlignment w:val="top"/>
    </w:pPr>
    <w:rPr>
      <w:snapToGrid/>
      <w:sz w:val="24"/>
      <w:szCs w:val="24"/>
    </w:rPr>
  </w:style>
  <w:style w:type="paragraph" w:customStyle="1" w:styleId="xl413">
    <w:name w:val="xl413"/>
    <w:basedOn w:val="ad"/>
    <w:rsid w:val="00A64998"/>
    <w:pPr>
      <w:pBdr>
        <w:top w:val="single" w:sz="4" w:space="0" w:color="auto"/>
        <w:bottom w:val="single" w:sz="4" w:space="0" w:color="auto"/>
        <w:right w:val="single" w:sz="4" w:space="0" w:color="auto"/>
      </w:pBdr>
      <w:shd w:val="clear" w:color="000000" w:fill="FFFF00"/>
      <w:spacing w:before="100" w:beforeAutospacing="1" w:after="100" w:afterAutospacing="1"/>
    </w:pPr>
    <w:rPr>
      <w:snapToGrid/>
      <w:sz w:val="20"/>
    </w:rPr>
  </w:style>
  <w:style w:type="paragraph" w:customStyle="1" w:styleId="xl414">
    <w:name w:val="xl414"/>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napToGrid/>
      <w:color w:val="FF0000"/>
      <w:sz w:val="24"/>
      <w:szCs w:val="24"/>
    </w:rPr>
  </w:style>
  <w:style w:type="paragraph" w:customStyle="1" w:styleId="xl415">
    <w:name w:val="xl415"/>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napToGrid/>
      <w:color w:val="FF0000"/>
      <w:sz w:val="20"/>
    </w:rPr>
  </w:style>
  <w:style w:type="paragraph" w:customStyle="1" w:styleId="xl416">
    <w:name w:val="xl416"/>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napToGrid/>
      <w:sz w:val="20"/>
    </w:rPr>
  </w:style>
  <w:style w:type="paragraph" w:customStyle="1" w:styleId="xl417">
    <w:name w:val="xl417"/>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top"/>
    </w:pPr>
    <w:rPr>
      <w:rFonts w:ascii="Arial" w:hAnsi="Arial" w:cs="Arial"/>
      <w:snapToGrid/>
      <w:sz w:val="20"/>
    </w:rPr>
  </w:style>
  <w:style w:type="paragraph" w:customStyle="1" w:styleId="xl418">
    <w:name w:val="xl418"/>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19">
    <w:name w:val="xl419"/>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20">
    <w:name w:val="xl420"/>
    <w:basedOn w:val="ad"/>
    <w:rsid w:val="00A64998"/>
    <w:pPr>
      <w:pBdr>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21">
    <w:name w:val="xl421"/>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top"/>
    </w:pPr>
    <w:rPr>
      <w:snapToGrid/>
      <w:sz w:val="20"/>
    </w:rPr>
  </w:style>
  <w:style w:type="paragraph" w:customStyle="1" w:styleId="xl422">
    <w:name w:val="xl422"/>
    <w:basedOn w:val="ad"/>
    <w:rsid w:val="00A64998"/>
    <w:pPr>
      <w:pBdr>
        <w:top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423">
    <w:name w:val="xl423"/>
    <w:basedOn w:val="ad"/>
    <w:rsid w:val="00A64998"/>
    <w:pPr>
      <w:pBdr>
        <w:top w:val="single" w:sz="4" w:space="0" w:color="auto"/>
        <w:right w:val="single" w:sz="4" w:space="0" w:color="auto"/>
      </w:pBdr>
      <w:spacing w:before="100" w:beforeAutospacing="1" w:after="100" w:afterAutospacing="1"/>
    </w:pPr>
    <w:rPr>
      <w:snapToGrid/>
      <w:sz w:val="20"/>
    </w:rPr>
  </w:style>
  <w:style w:type="paragraph" w:customStyle="1" w:styleId="xl424">
    <w:name w:val="xl424"/>
    <w:basedOn w:val="ad"/>
    <w:rsid w:val="00A64998"/>
    <w:pPr>
      <w:pBdr>
        <w:bottom w:val="single" w:sz="4" w:space="0" w:color="auto"/>
        <w:right w:val="single" w:sz="4" w:space="0" w:color="auto"/>
      </w:pBdr>
      <w:spacing w:before="100" w:beforeAutospacing="1" w:after="100" w:afterAutospacing="1"/>
    </w:pPr>
    <w:rPr>
      <w:snapToGrid/>
      <w:sz w:val="20"/>
    </w:rPr>
  </w:style>
  <w:style w:type="paragraph" w:customStyle="1" w:styleId="xl425">
    <w:name w:val="xl425"/>
    <w:basedOn w:val="ad"/>
    <w:rsid w:val="00A64998"/>
    <w:pPr>
      <w:pBdr>
        <w:right w:val="single" w:sz="4" w:space="0" w:color="auto"/>
      </w:pBdr>
      <w:spacing w:before="100" w:beforeAutospacing="1" w:after="100" w:afterAutospacing="1"/>
    </w:pPr>
    <w:rPr>
      <w:snapToGrid/>
      <w:sz w:val="20"/>
    </w:rPr>
  </w:style>
  <w:style w:type="paragraph" w:customStyle="1" w:styleId="xl426">
    <w:name w:val="xl426"/>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top"/>
    </w:pPr>
    <w:rPr>
      <w:snapToGrid/>
      <w:sz w:val="20"/>
    </w:rPr>
  </w:style>
  <w:style w:type="paragraph" w:customStyle="1" w:styleId="xl427">
    <w:name w:val="xl427"/>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28">
    <w:name w:val="xl428"/>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sz w:val="20"/>
    </w:rPr>
  </w:style>
  <w:style w:type="paragraph" w:customStyle="1" w:styleId="xl429">
    <w:name w:val="xl429"/>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0">
    <w:name w:val="xl43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31">
    <w:name w:val="xl431"/>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32">
    <w:name w:val="xl43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3">
    <w:name w:val="xl433"/>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sz w:val="20"/>
    </w:rPr>
  </w:style>
  <w:style w:type="paragraph" w:customStyle="1" w:styleId="xl434">
    <w:name w:val="xl434"/>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sz w:val="20"/>
    </w:rPr>
  </w:style>
  <w:style w:type="paragraph" w:customStyle="1" w:styleId="xl435">
    <w:name w:val="xl435"/>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6">
    <w:name w:val="xl436"/>
    <w:basedOn w:val="ad"/>
    <w:rsid w:val="00A64998"/>
    <w:pPr>
      <w:shd w:val="clear" w:color="000000" w:fill="808080"/>
      <w:spacing w:before="100" w:beforeAutospacing="1" w:after="100" w:afterAutospacing="1"/>
    </w:pPr>
    <w:rPr>
      <w:snapToGrid/>
      <w:sz w:val="20"/>
    </w:rPr>
  </w:style>
  <w:style w:type="paragraph" w:customStyle="1" w:styleId="xl437">
    <w:name w:val="xl437"/>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8">
    <w:name w:val="xl438"/>
    <w:basedOn w:val="ad"/>
    <w:rsid w:val="00A64998"/>
    <w:pPr>
      <w:pBdr>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9">
    <w:name w:val="xl439"/>
    <w:basedOn w:val="ad"/>
    <w:rsid w:val="00A64998"/>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napToGrid/>
      <w:sz w:val="20"/>
    </w:rPr>
  </w:style>
  <w:style w:type="paragraph" w:customStyle="1" w:styleId="xl440">
    <w:name w:val="xl440"/>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napToGrid/>
      <w:sz w:val="20"/>
    </w:rPr>
  </w:style>
  <w:style w:type="paragraph" w:customStyle="1" w:styleId="xl441">
    <w:name w:val="xl441"/>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42">
    <w:name w:val="xl442"/>
    <w:basedOn w:val="ad"/>
    <w:rsid w:val="00A64998"/>
    <w:pPr>
      <w:pBdr>
        <w:top w:val="single" w:sz="4" w:space="0" w:color="auto"/>
        <w:left w:val="single" w:sz="4" w:space="0" w:color="auto"/>
        <w:right w:val="single" w:sz="4" w:space="0" w:color="auto"/>
      </w:pBdr>
      <w:spacing w:before="100" w:beforeAutospacing="1" w:after="100" w:afterAutospacing="1"/>
      <w:textAlignment w:val="top"/>
    </w:pPr>
    <w:rPr>
      <w:snapToGrid/>
      <w:sz w:val="20"/>
    </w:rPr>
  </w:style>
  <w:style w:type="paragraph" w:customStyle="1" w:styleId="xl443">
    <w:name w:val="xl443"/>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44">
    <w:name w:val="xl444"/>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45">
    <w:name w:val="xl445"/>
    <w:basedOn w:val="ad"/>
    <w:rsid w:val="00A64998"/>
    <w:pPr>
      <w:pBdr>
        <w:left w:val="single" w:sz="4" w:space="0" w:color="auto"/>
        <w:right w:val="single" w:sz="4" w:space="0" w:color="auto"/>
      </w:pBdr>
      <w:spacing w:before="100" w:beforeAutospacing="1" w:after="100" w:afterAutospacing="1"/>
      <w:textAlignment w:val="top"/>
    </w:pPr>
    <w:rPr>
      <w:snapToGrid/>
      <w:sz w:val="20"/>
    </w:rPr>
  </w:style>
  <w:style w:type="paragraph" w:customStyle="1" w:styleId="xl446">
    <w:name w:val="xl446"/>
    <w:basedOn w:val="ad"/>
    <w:rsid w:val="00A64998"/>
    <w:pPr>
      <w:pBdr>
        <w:top w:val="single" w:sz="4" w:space="0" w:color="auto"/>
        <w:left w:val="single" w:sz="4" w:space="0" w:color="auto"/>
        <w:right w:val="single" w:sz="4" w:space="0" w:color="auto"/>
      </w:pBdr>
      <w:spacing w:before="100" w:beforeAutospacing="1" w:after="100" w:afterAutospacing="1"/>
      <w:textAlignment w:val="top"/>
    </w:pPr>
    <w:rPr>
      <w:snapToGrid/>
      <w:sz w:val="20"/>
    </w:rPr>
  </w:style>
  <w:style w:type="paragraph" w:customStyle="1" w:styleId="xl447">
    <w:name w:val="xl447"/>
    <w:basedOn w:val="ad"/>
    <w:rsid w:val="00A64998"/>
    <w:pPr>
      <w:pBdr>
        <w:left w:val="single" w:sz="4" w:space="0" w:color="auto"/>
        <w:right w:val="single" w:sz="4" w:space="0" w:color="auto"/>
      </w:pBdr>
      <w:spacing w:before="100" w:beforeAutospacing="1" w:after="100" w:afterAutospacing="1"/>
      <w:textAlignment w:val="top"/>
    </w:pPr>
    <w:rPr>
      <w:snapToGrid/>
      <w:sz w:val="20"/>
    </w:rPr>
  </w:style>
  <w:style w:type="paragraph" w:customStyle="1" w:styleId="xl448">
    <w:name w:val="xl448"/>
    <w:basedOn w:val="ad"/>
    <w:rsid w:val="00A64998"/>
    <w:pPr>
      <w:pBdr>
        <w:bottom w:val="single" w:sz="4" w:space="0" w:color="C0C0C0"/>
        <w:right w:val="single" w:sz="4" w:space="0" w:color="C0C0C0"/>
      </w:pBdr>
      <w:spacing w:before="100" w:beforeAutospacing="1" w:after="100" w:afterAutospacing="1"/>
      <w:textAlignment w:val="top"/>
    </w:pPr>
    <w:rPr>
      <w:snapToGrid/>
      <w:sz w:val="20"/>
    </w:rPr>
  </w:style>
  <w:style w:type="paragraph" w:customStyle="1" w:styleId="xl449">
    <w:name w:val="xl449"/>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50">
    <w:name w:val="xl45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51">
    <w:name w:val="xl451"/>
    <w:basedOn w:val="ad"/>
    <w:rsid w:val="00A64998"/>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sz w:val="20"/>
    </w:rPr>
  </w:style>
  <w:style w:type="paragraph" w:customStyle="1" w:styleId="xl452">
    <w:name w:val="xl452"/>
    <w:basedOn w:val="ad"/>
    <w:rsid w:val="00A64998"/>
    <w:pPr>
      <w:pBdr>
        <w:top w:val="single" w:sz="4" w:space="0" w:color="auto"/>
        <w:left w:val="single" w:sz="4" w:space="0" w:color="auto"/>
        <w:right w:val="single" w:sz="4" w:space="0" w:color="auto"/>
      </w:pBdr>
      <w:shd w:val="clear" w:color="000000" w:fill="808080"/>
      <w:spacing w:before="100" w:beforeAutospacing="1" w:after="100" w:afterAutospacing="1"/>
      <w:textAlignment w:val="top"/>
    </w:pPr>
    <w:rPr>
      <w:snapToGrid/>
      <w:sz w:val="20"/>
    </w:rPr>
  </w:style>
  <w:style w:type="paragraph" w:customStyle="1" w:styleId="xl453">
    <w:name w:val="xl453"/>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54">
    <w:name w:val="xl454"/>
    <w:basedOn w:val="ad"/>
    <w:rsid w:val="00A64998"/>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snapToGrid/>
      <w:sz w:val="20"/>
    </w:rPr>
  </w:style>
  <w:style w:type="paragraph" w:customStyle="1" w:styleId="xl455">
    <w:name w:val="xl455"/>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56">
    <w:name w:val="xl456"/>
    <w:basedOn w:val="ad"/>
    <w:rsid w:val="00A64998"/>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snapToGrid/>
      <w:sz w:val="20"/>
    </w:rPr>
  </w:style>
  <w:style w:type="paragraph" w:customStyle="1" w:styleId="xl457">
    <w:name w:val="xl457"/>
    <w:basedOn w:val="ad"/>
    <w:rsid w:val="00A64998"/>
    <w:pPr>
      <w:pBdr>
        <w:top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458">
    <w:name w:val="xl45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459">
    <w:name w:val="xl459"/>
    <w:basedOn w:val="ad"/>
    <w:rsid w:val="00A64998"/>
    <w:pPr>
      <w:pBdr>
        <w:left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60">
    <w:name w:val="xl46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461">
    <w:name w:val="xl461"/>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20"/>
    </w:rPr>
  </w:style>
  <w:style w:type="paragraph" w:customStyle="1" w:styleId="xl462">
    <w:name w:val="xl462"/>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snapToGrid/>
      <w:sz w:val="20"/>
    </w:rPr>
  </w:style>
  <w:style w:type="paragraph" w:customStyle="1" w:styleId="xl463">
    <w:name w:val="xl463"/>
    <w:basedOn w:val="ad"/>
    <w:rsid w:val="00A64998"/>
    <w:pPr>
      <w:pBdr>
        <w:left w:val="single" w:sz="4" w:space="0" w:color="auto"/>
        <w:right w:val="single" w:sz="4" w:space="0" w:color="auto"/>
      </w:pBdr>
      <w:spacing w:before="100" w:beforeAutospacing="1" w:after="100" w:afterAutospacing="1"/>
    </w:pPr>
    <w:rPr>
      <w:snapToGrid/>
      <w:sz w:val="20"/>
    </w:rPr>
  </w:style>
  <w:style w:type="paragraph" w:customStyle="1" w:styleId="xl464">
    <w:name w:val="xl464"/>
    <w:basedOn w:val="ad"/>
    <w:rsid w:val="00A64998"/>
    <w:pPr>
      <w:pBdr>
        <w:left w:val="single" w:sz="4" w:space="0" w:color="auto"/>
        <w:bottom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465">
    <w:name w:val="xl465"/>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sz w:val="20"/>
    </w:rPr>
  </w:style>
  <w:style w:type="paragraph" w:customStyle="1" w:styleId="xl466">
    <w:name w:val="xl466"/>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napToGrid/>
      <w:sz w:val="20"/>
    </w:rPr>
  </w:style>
  <w:style w:type="paragraph" w:customStyle="1" w:styleId="xl467">
    <w:name w:val="xl467"/>
    <w:basedOn w:val="ad"/>
    <w:rsid w:val="00A64998"/>
    <w:pPr>
      <w:spacing w:before="100" w:beforeAutospacing="1" w:after="100" w:afterAutospacing="1"/>
    </w:pPr>
    <w:rPr>
      <w:snapToGrid/>
      <w:sz w:val="20"/>
    </w:rPr>
  </w:style>
  <w:style w:type="paragraph" w:customStyle="1" w:styleId="xl468">
    <w:name w:val="xl46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0"/>
    </w:rPr>
  </w:style>
  <w:style w:type="paragraph" w:customStyle="1" w:styleId="xl469">
    <w:name w:val="xl469"/>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Arial" w:hAnsi="Arial" w:cs="Arial"/>
      <w:snapToGrid/>
      <w:sz w:val="20"/>
    </w:rPr>
  </w:style>
  <w:style w:type="paragraph" w:customStyle="1" w:styleId="xl470">
    <w:name w:val="xl470"/>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snapToGrid/>
      <w:sz w:val="20"/>
    </w:rPr>
  </w:style>
  <w:style w:type="paragraph" w:customStyle="1" w:styleId="xl471">
    <w:name w:val="xl471"/>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snapToGrid/>
      <w:sz w:val="20"/>
    </w:rPr>
  </w:style>
  <w:style w:type="paragraph" w:customStyle="1" w:styleId="xl472">
    <w:name w:val="xl47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73">
    <w:name w:val="xl473"/>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sz w:val="20"/>
    </w:rPr>
  </w:style>
  <w:style w:type="paragraph" w:customStyle="1" w:styleId="xl474">
    <w:name w:val="xl474"/>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75">
    <w:name w:val="xl475"/>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sz w:val="20"/>
    </w:rPr>
  </w:style>
  <w:style w:type="paragraph" w:customStyle="1" w:styleId="xl476">
    <w:name w:val="xl476"/>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77">
    <w:name w:val="xl477"/>
    <w:basedOn w:val="ad"/>
    <w:rsid w:val="00A64998"/>
    <w:pPr>
      <w:shd w:val="clear" w:color="000000" w:fill="808080"/>
      <w:spacing w:before="100" w:beforeAutospacing="1" w:after="100" w:afterAutospacing="1"/>
      <w:jc w:val="center"/>
      <w:textAlignment w:val="center"/>
    </w:pPr>
    <w:rPr>
      <w:snapToGrid/>
      <w:sz w:val="20"/>
    </w:rPr>
  </w:style>
  <w:style w:type="paragraph" w:customStyle="1" w:styleId="xl478">
    <w:name w:val="xl47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79">
    <w:name w:val="xl479"/>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0">
    <w:name w:val="xl48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1">
    <w:name w:val="xl481"/>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2">
    <w:name w:val="xl48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3">
    <w:name w:val="xl483"/>
    <w:basedOn w:val="ad"/>
    <w:rsid w:val="00A6499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sz w:val="20"/>
    </w:rPr>
  </w:style>
  <w:style w:type="paragraph" w:customStyle="1" w:styleId="xl484">
    <w:name w:val="xl484"/>
    <w:basedOn w:val="ad"/>
    <w:rsid w:val="00A64998"/>
    <w:pPr>
      <w:pBdr>
        <w:top w:val="single" w:sz="4" w:space="0" w:color="auto"/>
        <w:left w:val="single" w:sz="4" w:space="0" w:color="auto"/>
        <w:right w:val="single" w:sz="4" w:space="0" w:color="auto"/>
      </w:pBdr>
      <w:shd w:val="clear" w:color="000000" w:fill="808080"/>
      <w:spacing w:before="100" w:beforeAutospacing="1" w:after="100" w:afterAutospacing="1"/>
      <w:jc w:val="center"/>
      <w:textAlignment w:val="center"/>
    </w:pPr>
    <w:rPr>
      <w:snapToGrid/>
      <w:sz w:val="20"/>
    </w:rPr>
  </w:style>
  <w:style w:type="paragraph" w:customStyle="1" w:styleId="xl485">
    <w:name w:val="xl485"/>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6">
    <w:name w:val="xl486"/>
    <w:basedOn w:val="ad"/>
    <w:rsid w:val="00A6499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napToGrid/>
      <w:sz w:val="20"/>
    </w:rPr>
  </w:style>
  <w:style w:type="paragraph" w:customStyle="1" w:styleId="xl487">
    <w:name w:val="xl487"/>
    <w:basedOn w:val="ad"/>
    <w:rsid w:val="00A6499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napToGrid/>
      <w:sz w:val="20"/>
    </w:rPr>
  </w:style>
  <w:style w:type="paragraph" w:customStyle="1" w:styleId="xl488">
    <w:name w:val="xl488"/>
    <w:basedOn w:val="ad"/>
    <w:rsid w:val="00A64998"/>
    <w:pPr>
      <w:spacing w:before="100" w:beforeAutospacing="1" w:after="100" w:afterAutospacing="1"/>
      <w:jc w:val="center"/>
      <w:textAlignment w:val="center"/>
    </w:pPr>
    <w:rPr>
      <w:snapToGrid/>
      <w:sz w:val="20"/>
    </w:rPr>
  </w:style>
  <w:style w:type="paragraph" w:customStyle="1" w:styleId="xl489">
    <w:name w:val="xl489"/>
    <w:basedOn w:val="ad"/>
    <w:rsid w:val="00A64998"/>
    <w:pPr>
      <w:pBdr>
        <w:top w:val="single" w:sz="4" w:space="0" w:color="auto"/>
        <w:bottom w:val="single" w:sz="4" w:space="0" w:color="auto"/>
        <w:right w:val="single" w:sz="4" w:space="0" w:color="auto"/>
      </w:pBdr>
      <w:spacing w:before="100" w:beforeAutospacing="1" w:after="100" w:afterAutospacing="1"/>
      <w:jc w:val="center"/>
    </w:pPr>
    <w:rPr>
      <w:snapToGrid/>
      <w:sz w:val="20"/>
    </w:rPr>
  </w:style>
  <w:style w:type="paragraph" w:customStyle="1" w:styleId="xl490">
    <w:name w:val="xl490"/>
    <w:basedOn w:val="ad"/>
    <w:rsid w:val="00A64998"/>
    <w:pPr>
      <w:spacing w:before="100" w:beforeAutospacing="1" w:after="100" w:afterAutospacing="1"/>
      <w:jc w:val="center"/>
    </w:pPr>
    <w:rPr>
      <w:snapToGrid/>
      <w:sz w:val="20"/>
    </w:rPr>
  </w:style>
  <w:style w:type="paragraph" w:customStyle="1" w:styleId="xl491">
    <w:name w:val="xl491"/>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napToGrid/>
      <w:sz w:val="20"/>
    </w:rPr>
  </w:style>
  <w:style w:type="paragraph" w:customStyle="1" w:styleId="xl492">
    <w:name w:val="xl492"/>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napToGrid/>
      <w:sz w:val="20"/>
    </w:rPr>
  </w:style>
  <w:style w:type="paragraph" w:customStyle="1" w:styleId="xl493">
    <w:name w:val="xl493"/>
    <w:basedOn w:val="ad"/>
    <w:rsid w:val="00A64998"/>
    <w:pPr>
      <w:pBdr>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494">
    <w:name w:val="xl494"/>
    <w:basedOn w:val="ad"/>
    <w:rsid w:val="00A64998"/>
    <w:pPr>
      <w:pBdr>
        <w:top w:val="single" w:sz="4" w:space="0" w:color="auto"/>
        <w:left w:val="single" w:sz="4" w:space="0" w:color="auto"/>
        <w:right w:val="single" w:sz="4" w:space="0" w:color="auto"/>
      </w:pBdr>
      <w:spacing w:before="100" w:beforeAutospacing="1" w:after="100" w:afterAutospacing="1"/>
      <w:textAlignment w:val="center"/>
    </w:pPr>
    <w:rPr>
      <w:snapToGrid/>
      <w:sz w:val="20"/>
    </w:rPr>
  </w:style>
  <w:style w:type="paragraph" w:customStyle="1" w:styleId="xl495">
    <w:name w:val="xl495"/>
    <w:basedOn w:val="ad"/>
    <w:rsid w:val="00A64998"/>
    <w:pPr>
      <w:pBdr>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96">
    <w:name w:val="xl496"/>
    <w:basedOn w:val="ad"/>
    <w:rsid w:val="00A64998"/>
    <w:pPr>
      <w:pBdr>
        <w:left w:val="single" w:sz="4" w:space="0" w:color="auto"/>
        <w:right w:val="single" w:sz="4" w:space="0" w:color="auto"/>
      </w:pBdr>
      <w:spacing w:before="100" w:beforeAutospacing="1" w:after="100" w:afterAutospacing="1"/>
      <w:textAlignment w:val="center"/>
    </w:pPr>
    <w:rPr>
      <w:snapToGrid/>
      <w:sz w:val="20"/>
    </w:rPr>
  </w:style>
  <w:style w:type="numbering" w:customStyle="1" w:styleId="85">
    <w:name w:val="Нет списка8"/>
    <w:next w:val="af0"/>
    <w:uiPriority w:val="99"/>
    <w:semiHidden/>
    <w:unhideWhenUsed/>
    <w:rsid w:val="00BA06AB"/>
  </w:style>
  <w:style w:type="table" w:customStyle="1" w:styleId="93">
    <w:name w:val="Сетка таблицы9"/>
    <w:basedOn w:val="af"/>
    <w:next w:val="aff0"/>
    <w:uiPriority w:val="99"/>
    <w:rsid w:val="00BA06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4">
    <w:name w:val="1 / 1.1 / 1.1.14"/>
    <w:basedOn w:val="af0"/>
    <w:next w:val="111111"/>
    <w:semiHidden/>
    <w:rsid w:val="00BA06AB"/>
    <w:pPr>
      <w:numPr>
        <w:numId w:val="14"/>
      </w:numPr>
    </w:pPr>
  </w:style>
  <w:style w:type="numbering" w:customStyle="1" w:styleId="1ai5">
    <w:name w:val="1 / a / i5"/>
    <w:basedOn w:val="af0"/>
    <w:next w:val="1ai"/>
    <w:semiHidden/>
    <w:rsid w:val="00BA06AB"/>
    <w:pPr>
      <w:numPr>
        <w:numId w:val="15"/>
      </w:numPr>
    </w:pPr>
  </w:style>
  <w:style w:type="table" w:customStyle="1" w:styleId="-14">
    <w:name w:val="Веб-таблица 14"/>
    <w:basedOn w:val="af"/>
    <w:next w:val="-11"/>
    <w:semiHidden/>
    <w:rsid w:val="00BA06AB"/>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
    <w:next w:val="-23"/>
    <w:semiHidden/>
    <w:rsid w:val="00BA06AB"/>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4">
    <w:name w:val="Веб-таблица 34"/>
    <w:basedOn w:val="af"/>
    <w:next w:val="-31"/>
    <w:semiHidden/>
    <w:rsid w:val="00BA06AB"/>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1">
    <w:name w:val="Изысканная таблица4"/>
    <w:basedOn w:val="af"/>
    <w:next w:val="afffffffd"/>
    <w:semiHidden/>
    <w:rsid w:val="00BA06AB"/>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1">
    <w:name w:val="Изящная таблица 14"/>
    <w:basedOn w:val="af"/>
    <w:next w:val="1ff4"/>
    <w:semiHidden/>
    <w:rsid w:val="00BA06AB"/>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Изящная таблица 24"/>
    <w:basedOn w:val="af"/>
    <w:next w:val="2ff5"/>
    <w:semiHidden/>
    <w:rsid w:val="00BA06AB"/>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2">
    <w:name w:val="Классическая таблица 14"/>
    <w:basedOn w:val="af"/>
    <w:next w:val="1ff5"/>
    <w:semiHidden/>
    <w:rsid w:val="00BA06AB"/>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1">
    <w:name w:val="Классическая таблица 24"/>
    <w:basedOn w:val="af"/>
    <w:next w:val="2ff6"/>
    <w:semiHidden/>
    <w:rsid w:val="00BA06AB"/>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40">
    <w:name w:val="Классическая таблица 34"/>
    <w:basedOn w:val="af"/>
    <w:next w:val="3f5"/>
    <w:semiHidden/>
    <w:rsid w:val="00BA06AB"/>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40">
    <w:name w:val="Классическая таблица 44"/>
    <w:basedOn w:val="af"/>
    <w:next w:val="4a"/>
    <w:semiHidden/>
    <w:rsid w:val="00BA06AB"/>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43">
    <w:name w:val="Объемная таблица 14"/>
    <w:basedOn w:val="af"/>
    <w:next w:val="1ff6"/>
    <w:semiHidden/>
    <w:rsid w:val="00BA06AB"/>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2">
    <w:name w:val="Объемная таблица 24"/>
    <w:basedOn w:val="af"/>
    <w:next w:val="2ff8"/>
    <w:semiHidden/>
    <w:rsid w:val="00BA06AB"/>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1">
    <w:name w:val="Объемная таблица 34"/>
    <w:basedOn w:val="af"/>
    <w:next w:val="3f6"/>
    <w:semiHidden/>
    <w:rsid w:val="00BA06AB"/>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4">
    <w:name w:val="Простая таблица 14"/>
    <w:basedOn w:val="af"/>
    <w:next w:val="1ff7"/>
    <w:semiHidden/>
    <w:rsid w:val="00BA06AB"/>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3">
    <w:name w:val="Простая таблица 24"/>
    <w:basedOn w:val="af"/>
    <w:next w:val="2ff9"/>
    <w:semiHidden/>
    <w:rsid w:val="00BA06AB"/>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42">
    <w:name w:val="Простая таблица 34"/>
    <w:basedOn w:val="af"/>
    <w:next w:val="3f8"/>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45">
    <w:name w:val="Сетка таблицы 14"/>
    <w:basedOn w:val="af"/>
    <w:next w:val="1ff8"/>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4">
    <w:name w:val="Сетка таблицы 24"/>
    <w:basedOn w:val="af"/>
    <w:next w:val="2ffa"/>
    <w:semiHidden/>
    <w:rsid w:val="00BA06AB"/>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43">
    <w:name w:val="Сетка таблицы 34"/>
    <w:basedOn w:val="af"/>
    <w:next w:val="3f9"/>
    <w:semiHidden/>
    <w:rsid w:val="00BA06AB"/>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41">
    <w:name w:val="Сетка таблицы 44"/>
    <w:basedOn w:val="af"/>
    <w:next w:val="4c"/>
    <w:semiHidden/>
    <w:rsid w:val="00BA06AB"/>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40">
    <w:name w:val="Сетка таблицы 54"/>
    <w:basedOn w:val="af"/>
    <w:next w:val="5c"/>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40">
    <w:name w:val="Сетка таблицы 64"/>
    <w:basedOn w:val="af"/>
    <w:next w:val="65"/>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40">
    <w:name w:val="Сетка таблицы 74"/>
    <w:basedOn w:val="af"/>
    <w:next w:val="73"/>
    <w:semiHidden/>
    <w:rsid w:val="00BA06AB"/>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40">
    <w:name w:val="Сетка таблицы 84"/>
    <w:basedOn w:val="af"/>
    <w:next w:val="83"/>
    <w:semiHidden/>
    <w:rsid w:val="00BA06AB"/>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69">
    <w:name w:val="Современная таблица6"/>
    <w:basedOn w:val="af"/>
    <w:next w:val="affff5"/>
    <w:semiHidden/>
    <w:rsid w:val="00BA06AB"/>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4f2">
    <w:name w:val="Стандартная таблица4"/>
    <w:basedOn w:val="af"/>
    <w:next w:val="affffffff7"/>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35">
    <w:name w:val="Статья / Раздел3"/>
    <w:basedOn w:val="af0"/>
    <w:next w:val="affffffffe"/>
    <w:semiHidden/>
    <w:rsid w:val="00BA06AB"/>
    <w:pPr>
      <w:numPr>
        <w:numId w:val="16"/>
      </w:numPr>
    </w:pPr>
  </w:style>
  <w:style w:type="table" w:customStyle="1" w:styleId="146">
    <w:name w:val="Столбцы таблицы 14"/>
    <w:basedOn w:val="af"/>
    <w:next w:val="1ff9"/>
    <w:semiHidden/>
    <w:rsid w:val="00BA06AB"/>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Столбцы таблицы 24"/>
    <w:basedOn w:val="af"/>
    <w:next w:val="2ffb"/>
    <w:semiHidden/>
    <w:rsid w:val="00BA06AB"/>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4">
    <w:name w:val="Столбцы таблицы 34"/>
    <w:basedOn w:val="af"/>
    <w:next w:val="3fa"/>
    <w:semiHidden/>
    <w:rsid w:val="00BA06AB"/>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2">
    <w:name w:val="Столбцы таблицы 44"/>
    <w:basedOn w:val="af"/>
    <w:next w:val="4e"/>
    <w:semiHidden/>
    <w:rsid w:val="00BA06AB"/>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
    <w:next w:val="5e"/>
    <w:semiHidden/>
    <w:rsid w:val="00BA06AB"/>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
    <w:next w:val="-12"/>
    <w:semiHidden/>
    <w:rsid w:val="00BA06AB"/>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1">
    <w:name w:val="Таблица-список 24"/>
    <w:basedOn w:val="af"/>
    <w:next w:val="-24"/>
    <w:semiHidden/>
    <w:rsid w:val="00BA06AB"/>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0">
    <w:name w:val="Таблица-список 34"/>
    <w:basedOn w:val="af"/>
    <w:next w:val="-32"/>
    <w:semiHidden/>
    <w:rsid w:val="00BA06AB"/>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4">
    <w:name w:val="Таблица-список 44"/>
    <w:basedOn w:val="af"/>
    <w:next w:val="-4"/>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f"/>
    <w:next w:val="-50"/>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4">
    <w:name w:val="Таблица-список 64"/>
    <w:basedOn w:val="af"/>
    <w:next w:val="-6"/>
    <w:semiHidden/>
    <w:rsid w:val="00BA06A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4">
    <w:name w:val="Таблица-список 74"/>
    <w:basedOn w:val="af"/>
    <w:next w:val="-7"/>
    <w:semiHidden/>
    <w:rsid w:val="00BA06AB"/>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f"/>
    <w:next w:val="-8"/>
    <w:semiHidden/>
    <w:rsid w:val="00BA06A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4f3">
    <w:name w:val="Тема таблицы4"/>
    <w:basedOn w:val="af"/>
    <w:next w:val="affffffff8"/>
    <w:semiHidden/>
    <w:rsid w:val="00BA06AB"/>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
    <w:name w:val="Цветная таблица 14"/>
    <w:basedOn w:val="af"/>
    <w:next w:val="1ffa"/>
    <w:semiHidden/>
    <w:rsid w:val="00BA06AB"/>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46">
    <w:name w:val="Цветная таблица 24"/>
    <w:basedOn w:val="af"/>
    <w:next w:val="2ffc"/>
    <w:semiHidden/>
    <w:rsid w:val="00BA06AB"/>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45">
    <w:name w:val="Цветная таблица 34"/>
    <w:basedOn w:val="af"/>
    <w:next w:val="3fb"/>
    <w:semiHidden/>
    <w:rsid w:val="00BA06AB"/>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48">
    <w:name w:val="Нет списка14"/>
    <w:next w:val="af0"/>
    <w:uiPriority w:val="99"/>
    <w:semiHidden/>
    <w:unhideWhenUsed/>
    <w:rsid w:val="00BA06AB"/>
  </w:style>
  <w:style w:type="table" w:customStyle="1" w:styleId="12b">
    <w:name w:val="Современная таблица12"/>
    <w:basedOn w:val="af"/>
    <w:next w:val="affff5"/>
    <w:uiPriority w:val="99"/>
    <w:rsid w:val="00BA06A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8">
    <w:name w:val="Стиль нумерованный8"/>
    <w:rsid w:val="00BA06AB"/>
    <w:pPr>
      <w:numPr>
        <w:numId w:val="26"/>
      </w:numPr>
    </w:pPr>
  </w:style>
  <w:style w:type="numbering" w:customStyle="1" w:styleId="17">
    <w:name w:val="Стиль нумерованный17"/>
    <w:rsid w:val="00BA06AB"/>
    <w:pPr>
      <w:numPr>
        <w:numId w:val="23"/>
      </w:numPr>
    </w:pPr>
  </w:style>
  <w:style w:type="numbering" w:customStyle="1" w:styleId="11111112">
    <w:name w:val="1 / 1.1 / 1.1.112"/>
    <w:basedOn w:val="af0"/>
    <w:next w:val="111111"/>
    <w:semiHidden/>
    <w:rsid w:val="00BA06AB"/>
  </w:style>
  <w:style w:type="numbering" w:customStyle="1" w:styleId="1ai12">
    <w:name w:val="1 / a / i12"/>
    <w:basedOn w:val="af0"/>
    <w:next w:val="1ai"/>
    <w:semiHidden/>
    <w:rsid w:val="00BA06AB"/>
  </w:style>
  <w:style w:type="numbering" w:customStyle="1" w:styleId="12c">
    <w:name w:val="Статья / Раздел12"/>
    <w:basedOn w:val="af0"/>
    <w:next w:val="affffffffe"/>
    <w:semiHidden/>
    <w:rsid w:val="00BA06AB"/>
  </w:style>
  <w:style w:type="numbering" w:customStyle="1" w:styleId="237">
    <w:name w:val="Стиль нумерованный23"/>
    <w:rsid w:val="00BA06AB"/>
  </w:style>
  <w:style w:type="numbering" w:customStyle="1" w:styleId="1140">
    <w:name w:val="Стиль нумерованный114"/>
    <w:rsid w:val="00BA06AB"/>
  </w:style>
  <w:style w:type="numbering" w:customStyle="1" w:styleId="22d">
    <w:name w:val="Нет списка22"/>
    <w:next w:val="af0"/>
    <w:uiPriority w:val="99"/>
    <w:semiHidden/>
    <w:unhideWhenUsed/>
    <w:rsid w:val="00BA06AB"/>
  </w:style>
  <w:style w:type="table" w:customStyle="1" w:styleId="12d">
    <w:name w:val="Сетка таблицы12"/>
    <w:basedOn w:val="af"/>
    <w:next w:val="aff0"/>
    <w:uiPriority w:val="99"/>
    <w:rsid w:val="00BA06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basedOn w:val="af0"/>
    <w:next w:val="111111"/>
    <w:semiHidden/>
    <w:rsid w:val="00BA06AB"/>
  </w:style>
  <w:style w:type="numbering" w:customStyle="1" w:styleId="1ai21">
    <w:name w:val="1 / a / i21"/>
    <w:basedOn w:val="af0"/>
    <w:next w:val="1ai"/>
    <w:semiHidden/>
    <w:rsid w:val="00BA06AB"/>
  </w:style>
  <w:style w:type="table" w:customStyle="1" w:styleId="-1110">
    <w:name w:val="Веб-таблица 111"/>
    <w:basedOn w:val="af"/>
    <w:next w:val="-11"/>
    <w:semiHidden/>
    <w:rsid w:val="00BA06AB"/>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
    <w:next w:val="-23"/>
    <w:semiHidden/>
    <w:rsid w:val="00BA06AB"/>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
    <w:next w:val="-31"/>
    <w:semiHidden/>
    <w:rsid w:val="00BA06AB"/>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6">
    <w:name w:val="Изысканная таблица11"/>
    <w:basedOn w:val="af"/>
    <w:next w:val="afffffffd"/>
    <w:semiHidden/>
    <w:rsid w:val="00BA06AB"/>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3">
    <w:name w:val="Изящная таблица 111"/>
    <w:basedOn w:val="af"/>
    <w:next w:val="1ff4"/>
    <w:semiHidden/>
    <w:rsid w:val="00BA06AB"/>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
    <w:next w:val="2ff5"/>
    <w:semiHidden/>
    <w:rsid w:val="00BA06AB"/>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
    <w:name w:val="Классическая таблица 111"/>
    <w:basedOn w:val="af"/>
    <w:next w:val="1ff5"/>
    <w:semiHidden/>
    <w:rsid w:val="00BA06AB"/>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
    <w:next w:val="2ff6"/>
    <w:semiHidden/>
    <w:rsid w:val="00BA06AB"/>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0">
    <w:name w:val="Классическая таблица 311"/>
    <w:basedOn w:val="af"/>
    <w:next w:val="3f5"/>
    <w:semiHidden/>
    <w:rsid w:val="00BA06AB"/>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
    <w:next w:val="4a"/>
    <w:semiHidden/>
    <w:rsid w:val="00BA06AB"/>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5">
    <w:name w:val="Объемная таблица 111"/>
    <w:basedOn w:val="af"/>
    <w:next w:val="1ff6"/>
    <w:semiHidden/>
    <w:rsid w:val="00BA06AB"/>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
    <w:next w:val="2ff8"/>
    <w:semiHidden/>
    <w:rsid w:val="00BA06AB"/>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Объемная таблица 311"/>
    <w:basedOn w:val="af"/>
    <w:next w:val="3f6"/>
    <w:semiHidden/>
    <w:rsid w:val="00BA06AB"/>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Простая таблица 111"/>
    <w:basedOn w:val="af"/>
    <w:next w:val="1ff7"/>
    <w:semiHidden/>
    <w:rsid w:val="00BA06AB"/>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
    <w:next w:val="2ff9"/>
    <w:semiHidden/>
    <w:rsid w:val="00BA06AB"/>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2">
    <w:name w:val="Простая таблица 311"/>
    <w:basedOn w:val="af"/>
    <w:next w:val="3f8"/>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7">
    <w:name w:val="Сетка таблицы 111"/>
    <w:basedOn w:val="af"/>
    <w:next w:val="1ff8"/>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
    <w:next w:val="2ffa"/>
    <w:semiHidden/>
    <w:rsid w:val="00BA06AB"/>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3">
    <w:name w:val="Сетка таблицы 311"/>
    <w:basedOn w:val="af"/>
    <w:next w:val="3f9"/>
    <w:semiHidden/>
    <w:rsid w:val="00BA06AB"/>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
    <w:next w:val="4c"/>
    <w:semiHidden/>
    <w:rsid w:val="00BA06AB"/>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
    <w:next w:val="5c"/>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1"/>
    <w:basedOn w:val="af"/>
    <w:next w:val="65"/>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
    <w:name w:val="Сетка таблицы 711"/>
    <w:basedOn w:val="af"/>
    <w:next w:val="73"/>
    <w:semiHidden/>
    <w:rsid w:val="00BA06AB"/>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
    <w:name w:val="Сетка таблицы 811"/>
    <w:basedOn w:val="af"/>
    <w:next w:val="83"/>
    <w:semiHidden/>
    <w:rsid w:val="00BA06AB"/>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e">
    <w:name w:val="Современная таблица22"/>
    <w:basedOn w:val="af"/>
    <w:next w:val="affff5"/>
    <w:semiHidden/>
    <w:rsid w:val="00BA06AB"/>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7">
    <w:name w:val="Стандартная таблица11"/>
    <w:basedOn w:val="af"/>
    <w:next w:val="affffffff7"/>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1f4">
    <w:name w:val="Статья / Раздел21"/>
    <w:basedOn w:val="af0"/>
    <w:next w:val="affffffffe"/>
    <w:semiHidden/>
    <w:rsid w:val="00BA06AB"/>
  </w:style>
  <w:style w:type="table" w:customStyle="1" w:styleId="1118">
    <w:name w:val="Столбцы таблицы 111"/>
    <w:basedOn w:val="af"/>
    <w:next w:val="1ff9"/>
    <w:semiHidden/>
    <w:rsid w:val="00BA06AB"/>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
    <w:next w:val="2ffb"/>
    <w:semiHidden/>
    <w:rsid w:val="00BA06AB"/>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
    <w:name w:val="Столбцы таблицы 311"/>
    <w:basedOn w:val="af"/>
    <w:next w:val="3fa"/>
    <w:semiHidden/>
    <w:rsid w:val="00BA06AB"/>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
    <w:next w:val="4e"/>
    <w:semiHidden/>
    <w:rsid w:val="00BA06AB"/>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
    <w:next w:val="5e"/>
    <w:semiHidden/>
    <w:rsid w:val="00BA06AB"/>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
    <w:next w:val="-12"/>
    <w:semiHidden/>
    <w:rsid w:val="00BA06AB"/>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
    <w:next w:val="-24"/>
    <w:semiHidden/>
    <w:rsid w:val="00BA06AB"/>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
    <w:next w:val="-32"/>
    <w:semiHidden/>
    <w:rsid w:val="00BA06AB"/>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
    <w:next w:val="-4"/>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f"/>
    <w:next w:val="-50"/>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
    <w:next w:val="-6"/>
    <w:semiHidden/>
    <w:rsid w:val="00BA06A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
    <w:next w:val="-7"/>
    <w:semiHidden/>
    <w:rsid w:val="00BA06AB"/>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
    <w:next w:val="-8"/>
    <w:semiHidden/>
    <w:rsid w:val="00BA06A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8">
    <w:name w:val="Тема таблицы11"/>
    <w:basedOn w:val="af"/>
    <w:next w:val="affffffff8"/>
    <w:semiHidden/>
    <w:rsid w:val="00BA06AB"/>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Цветная таблица 111"/>
    <w:basedOn w:val="af"/>
    <w:next w:val="1ffa"/>
    <w:semiHidden/>
    <w:rsid w:val="00BA06AB"/>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
    <w:next w:val="2ffc"/>
    <w:semiHidden/>
    <w:rsid w:val="00BA06AB"/>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5">
    <w:name w:val="Цветная таблица 311"/>
    <w:basedOn w:val="af"/>
    <w:next w:val="3fb"/>
    <w:semiHidden/>
    <w:rsid w:val="00BA06AB"/>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20">
    <w:name w:val="Нет списка112"/>
    <w:next w:val="af0"/>
    <w:uiPriority w:val="99"/>
    <w:semiHidden/>
    <w:unhideWhenUsed/>
    <w:rsid w:val="00BA06AB"/>
  </w:style>
  <w:style w:type="table" w:customStyle="1" w:styleId="111a">
    <w:name w:val="Современная таблица111"/>
    <w:basedOn w:val="af"/>
    <w:next w:val="affff5"/>
    <w:uiPriority w:val="99"/>
    <w:rsid w:val="00BA06A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336">
    <w:name w:val="Стиль нумерованный33"/>
    <w:rsid w:val="00BA06AB"/>
  </w:style>
  <w:style w:type="numbering" w:customStyle="1" w:styleId="1230">
    <w:name w:val="Стиль нумерованный123"/>
    <w:rsid w:val="00BA06AB"/>
  </w:style>
  <w:style w:type="numbering" w:customStyle="1" w:styleId="111111111">
    <w:name w:val="1 / 1.1 / 1.1.1111"/>
    <w:basedOn w:val="af0"/>
    <w:next w:val="111111"/>
    <w:semiHidden/>
    <w:rsid w:val="00BA06AB"/>
  </w:style>
  <w:style w:type="numbering" w:customStyle="1" w:styleId="1ai111">
    <w:name w:val="1 / a / i111"/>
    <w:basedOn w:val="af0"/>
    <w:next w:val="1ai"/>
    <w:semiHidden/>
    <w:rsid w:val="00BA06AB"/>
  </w:style>
  <w:style w:type="numbering" w:customStyle="1" w:styleId="111b">
    <w:name w:val="Статья / Раздел111"/>
    <w:basedOn w:val="af0"/>
    <w:next w:val="affffffffe"/>
    <w:semiHidden/>
    <w:rsid w:val="00BA06AB"/>
  </w:style>
  <w:style w:type="numbering" w:customStyle="1" w:styleId="2120">
    <w:name w:val="Стиль нумерованный212"/>
    <w:rsid w:val="00BA06AB"/>
  </w:style>
  <w:style w:type="numbering" w:customStyle="1" w:styleId="11120">
    <w:name w:val="Стиль нумерованный1112"/>
    <w:rsid w:val="00BA06AB"/>
  </w:style>
  <w:style w:type="character" w:customStyle="1" w:styleId="s10">
    <w:name w:val="s10"/>
    <w:basedOn w:val="ae"/>
    <w:rsid w:val="00C05BD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index 1"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caption" w:uiPriority="99" w:qFormat="1"/>
    <w:lsdException w:name="table of figures" w:uiPriority="99"/>
    <w:lsdException w:name="footnote reference" w:uiPriority="99"/>
    <w:lsdException w:name="annotation reference" w:uiPriority="99"/>
    <w:lsdException w:name="page number" w:uiPriority="99"/>
    <w:lsdException w:name="macro" w:uiPriority="99"/>
    <w:lsdException w:name="List" w:uiPriority="99"/>
    <w:lsdException w:name="List Bullet" w:uiPriority="99"/>
    <w:lsdException w:name="List Number" w:semiHidden="0" w:uiPriority="99" w:unhideWhenUsed="0"/>
    <w:lsdException w:name="List 2" w:uiPriority="99"/>
    <w:lsdException w:name="List 3" w:uiPriority="99"/>
    <w:lsdException w:name="List 4" w:semiHidden="0" w:unhideWhenUsed="0"/>
    <w:lsdException w:name="List 5" w:semiHidden="0" w:unhideWhenUsed="0"/>
    <w:lsdException w:name="List Number 4" w:uiPriority="99"/>
    <w:lsdException w:name="Title" w:semiHidden="0" w:uiPriority="99" w:unhideWhenUsed="0" w:qFormat="1"/>
    <w:lsdException w:name="Body Text" w:uiPriority="99"/>
    <w:lsdException w:name="Body Text Indent" w:uiPriority="99"/>
    <w:lsdException w:name="List Continue"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semiHidden="0" w:uiPriority="99" w:unhideWhenUsed="0" w:qFormat="1"/>
    <w:lsdException w:name="Emphasis" w:semiHidden="0" w:uiPriority="99" w:unhideWhenUsed="0" w:qFormat="1"/>
    <w:lsdException w:name="Document Map" w:uiPriority="99"/>
    <w:lsdException w:name="Plain Text" w:uiPriority="99"/>
    <w:lsdException w:name="Normal (Web)" w:uiPriority="99"/>
    <w:lsdException w:name="annotation subject" w:uiPriority="99"/>
    <w:lsdException w:name="No List" w:uiPriority="99"/>
    <w:lsdException w:name="Balloon Text" w:uiPriority="99"/>
    <w:lsdException w:name="Table Grid" w:semiHidden="0" w:uiPriority="9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99" w:unhideWhenUsed="0" w:qFormat="1"/>
    <w:lsdException w:name="Bibliography" w:uiPriority="37"/>
    <w:lsdException w:name="TOC Heading" w:uiPriority="99" w:qFormat="1"/>
  </w:latentStyles>
  <w:style w:type="paragraph" w:default="1" w:styleId="ad">
    <w:name w:val="Normal"/>
    <w:qFormat/>
    <w:rsid w:val="007C3B19"/>
    <w:rPr>
      <w:snapToGrid w:val="0"/>
      <w:sz w:val="28"/>
    </w:rPr>
  </w:style>
  <w:style w:type="paragraph" w:styleId="1">
    <w:name w:val="heading 1"/>
    <w:aliases w:val="Document Header1,H1,Ðàçäåë + Times New Roman,Перед:  0 пт,После.....,Ðàçäåë,h1,Level 1 Topic Heading,Section,1,app heading 1,ITT t1,II+,I,H11,H12,H13,H14,H15,H16,H17,H18,H111,H121,H131,H141,H151,H161,H171,H19,H112,H122,H132,H142,H152,H162"/>
    <w:basedOn w:val="ad"/>
    <w:next w:val="ad"/>
    <w:link w:val="19"/>
    <w:uiPriority w:val="99"/>
    <w:qFormat/>
    <w:rsid w:val="004F4D8A"/>
    <w:pPr>
      <w:keepNext/>
      <w:keepLines/>
      <w:pageBreakBefore/>
      <w:numPr>
        <w:numId w:val="96"/>
      </w:numPr>
      <w:suppressAutoHyphens/>
      <w:spacing w:before="480" w:after="240"/>
      <w:outlineLvl w:val="0"/>
    </w:pPr>
    <w:rPr>
      <w:rFonts w:ascii="Arial" w:hAnsi="Arial"/>
      <w:b/>
      <w:snapToGrid/>
      <w:kern w:val="28"/>
      <w:sz w:val="40"/>
    </w:rPr>
  </w:style>
  <w:style w:type="paragraph" w:styleId="21">
    <w:name w:val="heading 2"/>
    <w:aliases w:val="Заголовок 2 Знак,H2,Обычный + полужирный,По центру,Перед:  6 пт,П...,Междустр.интерва...,2,h2,Черный,все прописные,Первая строка:  0 см,...,Б2,RTC,iz2,Заголовок 21,Numbered text 3,HD2,heading 2,Heading 2 Hidden,Раздел Знак,H21,Major,CHS,l2"/>
    <w:basedOn w:val="ad"/>
    <w:next w:val="ad"/>
    <w:link w:val="222"/>
    <w:qFormat/>
    <w:rsid w:val="004F4D8A"/>
    <w:pPr>
      <w:keepNext/>
      <w:numPr>
        <w:ilvl w:val="1"/>
        <w:numId w:val="96"/>
      </w:numPr>
      <w:suppressAutoHyphens/>
      <w:spacing w:before="360" w:after="120"/>
      <w:outlineLvl w:val="1"/>
    </w:pPr>
    <w:rPr>
      <w:b/>
      <w:sz w:val="32"/>
    </w:rPr>
  </w:style>
  <w:style w:type="paragraph" w:styleId="31">
    <w:name w:val="heading 3"/>
    <w:aliases w:val="H3,H31,H32,H311,H33,H312,H321,H3111,H34,H313,H322,H3112,H35,H 3 Numb,Map,h3,Level 3 Topic Heading,Minor,H36,H37,H38,H39,H310,H314,3,Level 1 - 1,h31,h32,h33,h34,h35,h36,h37,h38,h39,h310,h311,h321,h331,h341,h351,h361,h371,h381,h312,h322,h332"/>
    <w:basedOn w:val="ad"/>
    <w:next w:val="ad"/>
    <w:link w:val="37"/>
    <w:uiPriority w:val="99"/>
    <w:qFormat/>
    <w:rsid w:val="004F4D8A"/>
    <w:pPr>
      <w:keepNext/>
      <w:numPr>
        <w:ilvl w:val="2"/>
        <w:numId w:val="96"/>
      </w:numPr>
      <w:suppressAutoHyphens/>
      <w:spacing w:before="120" w:after="120"/>
      <w:outlineLvl w:val="2"/>
    </w:pPr>
    <w:rPr>
      <w:b/>
      <w:lang w:val="x-none" w:eastAsia="x-none"/>
    </w:rPr>
  </w:style>
  <w:style w:type="paragraph" w:styleId="41">
    <w:name w:val="heading 4"/>
    <w:aliases w:val="h4,Level 4 Topic Heading,H4,Sub-Minor,Case Sub-Header,heading4,4,I4,l4,I41,41,l41,heading41,(Shift Ctrl 4),Titre 41,t4.T4,4heading,a.,4 dash,d,4 dash1,d1,31,h41,a.1,4 dash2,d2,32,h42,a.2,4 dash3,d3,33,h43,a.3,4 dash4,d4,34,h44,a.4,4 dash5,d5"/>
    <w:basedOn w:val="ad"/>
    <w:next w:val="ad"/>
    <w:link w:val="44"/>
    <w:uiPriority w:val="99"/>
    <w:qFormat/>
    <w:rsid w:val="004F4D8A"/>
    <w:pPr>
      <w:keepNext/>
      <w:numPr>
        <w:ilvl w:val="3"/>
        <w:numId w:val="96"/>
      </w:numPr>
      <w:tabs>
        <w:tab w:val="left" w:pos="1134"/>
      </w:tabs>
      <w:suppressAutoHyphens/>
      <w:spacing w:before="240" w:after="120"/>
      <w:outlineLvl w:val="3"/>
    </w:pPr>
    <w:rPr>
      <w:b/>
      <w:i/>
      <w:lang w:val="x-none" w:eastAsia="x-none"/>
    </w:rPr>
  </w:style>
  <w:style w:type="paragraph" w:styleId="55">
    <w:name w:val="heading 5"/>
    <w:aliases w:val="H5,Appendix1,Table label,h5,l5,hm,mh2,Module heading 2,Head 5,list 5,5,Level 5 Topic Heading,PIM 5,ITT t5,PA Pico Section"/>
    <w:basedOn w:val="ad"/>
    <w:next w:val="ad"/>
    <w:link w:val="56"/>
    <w:uiPriority w:val="99"/>
    <w:qFormat/>
    <w:rsid w:val="004F4D8A"/>
    <w:pPr>
      <w:keepNext/>
      <w:numPr>
        <w:ilvl w:val="4"/>
        <w:numId w:val="2"/>
      </w:numPr>
      <w:suppressAutoHyphens/>
      <w:spacing w:before="60"/>
      <w:outlineLvl w:val="4"/>
    </w:pPr>
    <w:rPr>
      <w:b/>
      <w:sz w:val="26"/>
      <w:lang w:val="x-none" w:eastAsia="x-none"/>
    </w:rPr>
  </w:style>
  <w:style w:type="paragraph" w:styleId="6">
    <w:name w:val="heading 6"/>
    <w:aliases w:val="PIM 6,Gliederung6,__Подпункт"/>
    <w:basedOn w:val="ad"/>
    <w:next w:val="ad"/>
    <w:link w:val="60"/>
    <w:uiPriority w:val="99"/>
    <w:qFormat/>
    <w:rsid w:val="004F4D8A"/>
    <w:pPr>
      <w:widowControl w:val="0"/>
      <w:numPr>
        <w:ilvl w:val="5"/>
        <w:numId w:val="2"/>
      </w:numPr>
      <w:tabs>
        <w:tab w:val="clear" w:pos="1152"/>
        <w:tab w:val="num" w:pos="360"/>
      </w:tabs>
      <w:suppressAutoHyphens/>
      <w:spacing w:before="240" w:after="60"/>
      <w:ind w:left="0" w:firstLine="0"/>
      <w:outlineLvl w:val="5"/>
    </w:pPr>
    <w:rPr>
      <w:b/>
      <w:sz w:val="22"/>
      <w:lang w:val="x-none" w:eastAsia="x-none"/>
    </w:rPr>
  </w:style>
  <w:style w:type="paragraph" w:styleId="70">
    <w:name w:val="heading 7"/>
    <w:basedOn w:val="ad"/>
    <w:next w:val="ad"/>
    <w:link w:val="71"/>
    <w:uiPriority w:val="99"/>
    <w:qFormat/>
    <w:rsid w:val="004F4D8A"/>
    <w:pPr>
      <w:widowControl w:val="0"/>
      <w:numPr>
        <w:ilvl w:val="6"/>
        <w:numId w:val="2"/>
      </w:numPr>
      <w:tabs>
        <w:tab w:val="clear" w:pos="1296"/>
        <w:tab w:val="num" w:pos="360"/>
      </w:tabs>
      <w:suppressAutoHyphens/>
      <w:spacing w:before="240" w:after="60"/>
      <w:ind w:left="0" w:firstLine="0"/>
      <w:outlineLvl w:val="6"/>
    </w:pPr>
    <w:rPr>
      <w:sz w:val="26"/>
      <w:lang w:val="x-none" w:eastAsia="x-none"/>
    </w:rPr>
  </w:style>
  <w:style w:type="paragraph" w:styleId="80">
    <w:name w:val="heading 8"/>
    <w:basedOn w:val="ad"/>
    <w:next w:val="ad"/>
    <w:link w:val="81"/>
    <w:uiPriority w:val="99"/>
    <w:qFormat/>
    <w:rsid w:val="004F4D8A"/>
    <w:pPr>
      <w:widowControl w:val="0"/>
      <w:numPr>
        <w:ilvl w:val="7"/>
        <w:numId w:val="2"/>
      </w:numPr>
      <w:tabs>
        <w:tab w:val="clear" w:pos="1440"/>
        <w:tab w:val="num" w:pos="360"/>
      </w:tabs>
      <w:suppressAutoHyphens/>
      <w:spacing w:before="240" w:after="60"/>
      <w:ind w:left="0" w:firstLine="0"/>
      <w:outlineLvl w:val="7"/>
    </w:pPr>
    <w:rPr>
      <w:i/>
      <w:sz w:val="26"/>
      <w:lang w:val="x-none" w:eastAsia="x-none"/>
    </w:rPr>
  </w:style>
  <w:style w:type="paragraph" w:styleId="9">
    <w:name w:val="heading 9"/>
    <w:basedOn w:val="ad"/>
    <w:next w:val="ad"/>
    <w:link w:val="90"/>
    <w:uiPriority w:val="99"/>
    <w:qFormat/>
    <w:rsid w:val="004F4D8A"/>
    <w:pPr>
      <w:widowControl w:val="0"/>
      <w:numPr>
        <w:ilvl w:val="8"/>
        <w:numId w:val="2"/>
      </w:numPr>
      <w:tabs>
        <w:tab w:val="clear" w:pos="1584"/>
        <w:tab w:val="num" w:pos="360"/>
      </w:tabs>
      <w:suppressAutoHyphens/>
      <w:spacing w:before="240" w:after="60"/>
      <w:ind w:left="0" w:firstLine="0"/>
      <w:outlineLvl w:val="8"/>
    </w:pPr>
    <w:rPr>
      <w:rFonts w:ascii="Arial" w:hAnsi="Arial"/>
      <w:sz w:val="22"/>
      <w:lang w:val="x-none" w:eastAsia="x-none"/>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header"/>
    <w:basedOn w:val="ad"/>
    <w:link w:val="af2"/>
    <w:uiPriority w:val="99"/>
    <w:rsid w:val="004F4D8A"/>
    <w:pPr>
      <w:pBdr>
        <w:bottom w:val="single" w:sz="4" w:space="1" w:color="auto"/>
      </w:pBdr>
      <w:tabs>
        <w:tab w:val="center" w:pos="4153"/>
        <w:tab w:val="right" w:pos="8306"/>
      </w:tabs>
      <w:jc w:val="center"/>
    </w:pPr>
    <w:rPr>
      <w:i/>
      <w:sz w:val="20"/>
    </w:rPr>
  </w:style>
  <w:style w:type="paragraph" w:styleId="af3">
    <w:name w:val="footer"/>
    <w:basedOn w:val="ad"/>
    <w:link w:val="af4"/>
    <w:uiPriority w:val="99"/>
    <w:rsid w:val="004F4D8A"/>
    <w:pPr>
      <w:tabs>
        <w:tab w:val="center" w:pos="4253"/>
        <w:tab w:val="right" w:pos="9356"/>
      </w:tabs>
    </w:pPr>
    <w:rPr>
      <w:sz w:val="20"/>
    </w:rPr>
  </w:style>
  <w:style w:type="character" w:styleId="af5">
    <w:name w:val="Hyperlink"/>
    <w:uiPriority w:val="99"/>
    <w:rsid w:val="004F4D8A"/>
    <w:rPr>
      <w:color w:val="0000FF"/>
      <w:u w:val="single"/>
    </w:rPr>
  </w:style>
  <w:style w:type="paragraph" w:styleId="1a">
    <w:name w:val="toc 1"/>
    <w:basedOn w:val="ad"/>
    <w:next w:val="ad"/>
    <w:autoRedefine/>
    <w:uiPriority w:val="39"/>
    <w:rsid w:val="00BF32DC"/>
    <w:pPr>
      <w:keepNext/>
      <w:tabs>
        <w:tab w:val="left" w:pos="360"/>
        <w:tab w:val="right" w:leader="dot" w:pos="9356"/>
      </w:tabs>
      <w:spacing w:before="240" w:after="120"/>
      <w:ind w:left="360" w:right="1134" w:hanging="360"/>
      <w:jc w:val="both"/>
    </w:pPr>
    <w:rPr>
      <w:b/>
      <w:bCs/>
      <w:caps/>
      <w:noProof/>
      <w:szCs w:val="28"/>
    </w:rPr>
  </w:style>
  <w:style w:type="paragraph" w:styleId="2b">
    <w:name w:val="toc 2"/>
    <w:basedOn w:val="ad"/>
    <w:next w:val="ad"/>
    <w:link w:val="2c"/>
    <w:autoRedefine/>
    <w:uiPriority w:val="39"/>
    <w:rsid w:val="00BF32DC"/>
    <w:pPr>
      <w:tabs>
        <w:tab w:val="left" w:pos="1080"/>
        <w:tab w:val="right" w:leader="dot" w:pos="9356"/>
      </w:tabs>
      <w:spacing w:before="120" w:after="120"/>
      <w:ind w:left="1134" w:right="52" w:hanging="594"/>
    </w:pPr>
    <w:rPr>
      <w:b/>
      <w:bCs/>
      <w:noProof/>
      <w:color w:val="000000"/>
      <w:sz w:val="24"/>
      <w:szCs w:val="24"/>
    </w:rPr>
  </w:style>
  <w:style w:type="paragraph" w:styleId="38">
    <w:name w:val="toc 3"/>
    <w:basedOn w:val="ad"/>
    <w:next w:val="ad"/>
    <w:autoRedefine/>
    <w:uiPriority w:val="39"/>
    <w:rsid w:val="004F4D8A"/>
    <w:pPr>
      <w:tabs>
        <w:tab w:val="left" w:pos="1979"/>
        <w:tab w:val="right" w:leader="dot" w:pos="9720"/>
      </w:tabs>
      <w:spacing w:after="120"/>
      <w:ind w:left="1979" w:right="485" w:hanging="1439"/>
    </w:pPr>
    <w:rPr>
      <w:iCs/>
      <w:noProof/>
      <w:sz w:val="24"/>
      <w:szCs w:val="28"/>
    </w:rPr>
  </w:style>
  <w:style w:type="paragraph" w:customStyle="1" w:styleId="af6">
    <w:name w:val="Таблица шапка"/>
    <w:basedOn w:val="ad"/>
    <w:uiPriority w:val="99"/>
    <w:rsid w:val="004F4D8A"/>
    <w:pPr>
      <w:keepNext/>
      <w:spacing w:before="40" w:after="40"/>
      <w:ind w:left="57" w:right="57"/>
    </w:pPr>
    <w:rPr>
      <w:sz w:val="22"/>
    </w:rPr>
  </w:style>
  <w:style w:type="paragraph" w:customStyle="1" w:styleId="af7">
    <w:name w:val="Таблица текст"/>
    <w:basedOn w:val="ad"/>
    <w:uiPriority w:val="99"/>
    <w:rsid w:val="004F4D8A"/>
    <w:pPr>
      <w:spacing w:before="40" w:after="40"/>
      <w:ind w:left="57" w:right="57"/>
    </w:pPr>
    <w:rPr>
      <w:sz w:val="24"/>
    </w:rPr>
  </w:style>
  <w:style w:type="paragraph" w:customStyle="1" w:styleId="af8">
    <w:name w:val="Пункт"/>
    <w:basedOn w:val="ad"/>
    <w:link w:val="1b"/>
    <w:uiPriority w:val="99"/>
    <w:rsid w:val="004F4D8A"/>
    <w:rPr>
      <w:snapToGrid/>
      <w:lang w:val="x-none" w:eastAsia="x-none"/>
    </w:rPr>
  </w:style>
  <w:style w:type="paragraph" w:customStyle="1" w:styleId="af9">
    <w:name w:val="Подпункт"/>
    <w:basedOn w:val="af8"/>
    <w:link w:val="afa"/>
    <w:uiPriority w:val="99"/>
    <w:rsid w:val="004F4D8A"/>
  </w:style>
  <w:style w:type="character" w:customStyle="1" w:styleId="afa">
    <w:name w:val="Подпункт Знак"/>
    <w:link w:val="af9"/>
    <w:uiPriority w:val="99"/>
    <w:rsid w:val="004F4D8A"/>
    <w:rPr>
      <w:sz w:val="28"/>
      <w:lang w:val="x-none" w:eastAsia="x-none" w:bidi="ar-SA"/>
    </w:rPr>
  </w:style>
  <w:style w:type="character" w:customStyle="1" w:styleId="afb">
    <w:name w:val="комментарий"/>
    <w:uiPriority w:val="99"/>
    <w:rsid w:val="004F4D8A"/>
    <w:rPr>
      <w:b/>
      <w:i/>
      <w:shd w:val="clear" w:color="auto" w:fill="FFFF99"/>
    </w:rPr>
  </w:style>
  <w:style w:type="paragraph" w:customStyle="1" w:styleId="2d">
    <w:name w:val="Пункт2"/>
    <w:basedOn w:val="af8"/>
    <w:uiPriority w:val="99"/>
    <w:rsid w:val="004F4D8A"/>
    <w:pPr>
      <w:keepNext/>
      <w:suppressAutoHyphens/>
      <w:spacing w:before="240" w:after="120"/>
      <w:outlineLvl w:val="2"/>
    </w:pPr>
    <w:rPr>
      <w:b/>
    </w:rPr>
  </w:style>
  <w:style w:type="paragraph" w:customStyle="1" w:styleId="a9">
    <w:name w:val="Подподпункт"/>
    <w:basedOn w:val="af9"/>
    <w:uiPriority w:val="99"/>
    <w:rsid w:val="004F4D8A"/>
    <w:pPr>
      <w:numPr>
        <w:ilvl w:val="4"/>
        <w:numId w:val="3"/>
      </w:numPr>
    </w:pPr>
  </w:style>
  <w:style w:type="paragraph" w:styleId="afc">
    <w:name w:val="List Bullet"/>
    <w:aliases w:val="List Bullet Char,List Bullet Char + Bold,List Bullet Char2 Char,List Bullet Char Char Char,List Bullet Char1 Char Char Char1,List Bullet Char Char Char Char Char1,List Bullet Char Char Char Char Char Char1 Char Char Char1"/>
    <w:basedOn w:val="ad"/>
    <w:autoRedefine/>
    <w:uiPriority w:val="99"/>
    <w:rsid w:val="004F4D8A"/>
    <w:pPr>
      <w:tabs>
        <w:tab w:val="num" w:pos="360"/>
      </w:tabs>
      <w:ind w:left="360" w:hanging="360"/>
    </w:pPr>
  </w:style>
  <w:style w:type="paragraph" w:styleId="afd">
    <w:name w:val="Body Text"/>
    <w:aliases w:val="Bodytext,paragraph 2,body indent,AvtalBrödtext,ändrad"/>
    <w:basedOn w:val="ad"/>
    <w:link w:val="2e"/>
    <w:uiPriority w:val="99"/>
    <w:rsid w:val="004F4D8A"/>
    <w:pPr>
      <w:widowControl w:val="0"/>
      <w:adjustRightInd w:val="0"/>
      <w:spacing w:line="360" w:lineRule="atLeast"/>
    </w:pPr>
    <w:rPr>
      <w:snapToGrid/>
      <w:sz w:val="24"/>
      <w:szCs w:val="24"/>
    </w:rPr>
  </w:style>
  <w:style w:type="paragraph" w:styleId="afe">
    <w:name w:val="Body Text Indent"/>
    <w:aliases w:val=" Знак2"/>
    <w:basedOn w:val="ad"/>
    <w:link w:val="aff"/>
    <w:uiPriority w:val="99"/>
    <w:rsid w:val="004F4D8A"/>
    <w:pPr>
      <w:widowControl w:val="0"/>
      <w:adjustRightInd w:val="0"/>
      <w:spacing w:line="360" w:lineRule="atLeast"/>
    </w:pPr>
    <w:rPr>
      <w:rFonts w:ascii="Verdana" w:hAnsi="Verdana"/>
      <w:snapToGrid/>
      <w:sz w:val="20"/>
    </w:rPr>
  </w:style>
  <w:style w:type="paragraph" w:styleId="39">
    <w:name w:val="Body Text 3"/>
    <w:basedOn w:val="ad"/>
    <w:link w:val="3a"/>
    <w:uiPriority w:val="99"/>
    <w:rsid w:val="004F4D8A"/>
    <w:pPr>
      <w:widowControl w:val="0"/>
      <w:adjustRightInd w:val="0"/>
      <w:spacing w:line="360" w:lineRule="atLeast"/>
      <w:ind w:right="78"/>
    </w:pPr>
    <w:rPr>
      <w:snapToGrid/>
      <w:sz w:val="24"/>
      <w:szCs w:val="24"/>
    </w:rPr>
  </w:style>
  <w:style w:type="paragraph" w:styleId="2f">
    <w:name w:val="Body Text Indent 2"/>
    <w:basedOn w:val="ad"/>
    <w:link w:val="2f0"/>
    <w:uiPriority w:val="99"/>
    <w:rsid w:val="004F4D8A"/>
    <w:pPr>
      <w:widowControl w:val="0"/>
      <w:adjustRightInd w:val="0"/>
      <w:spacing w:after="120" w:line="480" w:lineRule="auto"/>
      <w:ind w:left="283"/>
    </w:pPr>
    <w:rPr>
      <w:snapToGrid/>
      <w:sz w:val="24"/>
      <w:szCs w:val="24"/>
    </w:rPr>
  </w:style>
  <w:style w:type="paragraph" w:customStyle="1" w:styleId="Liste1">
    <w:name w:val="Liste 1"/>
    <w:basedOn w:val="ad"/>
    <w:uiPriority w:val="99"/>
    <w:rsid w:val="004F4D8A"/>
    <w:pPr>
      <w:snapToGrid w:val="0"/>
      <w:spacing w:before="120" w:after="120"/>
      <w:ind w:left="567" w:hanging="567"/>
    </w:pPr>
    <w:rPr>
      <w:rFonts w:ascii="Arial" w:hAnsi="Arial"/>
      <w:snapToGrid/>
      <w:sz w:val="24"/>
      <w:lang w:eastAsia="de-DE"/>
    </w:rPr>
  </w:style>
  <w:style w:type="paragraph" w:customStyle="1" w:styleId="ConsNormal">
    <w:name w:val="ConsNormal"/>
    <w:uiPriority w:val="99"/>
    <w:rsid w:val="004F4D8A"/>
    <w:pPr>
      <w:widowControl w:val="0"/>
      <w:autoSpaceDE w:val="0"/>
      <w:autoSpaceDN w:val="0"/>
      <w:adjustRightInd w:val="0"/>
      <w:ind w:firstLine="720"/>
    </w:pPr>
    <w:rPr>
      <w:rFonts w:ascii="Arial" w:hAnsi="Arial" w:cs="Arial"/>
    </w:rPr>
  </w:style>
  <w:style w:type="paragraph" w:customStyle="1" w:styleId="1c">
    <w:name w:val="Обычный1"/>
    <w:basedOn w:val="ad"/>
    <w:link w:val="1d"/>
    <w:uiPriority w:val="99"/>
    <w:rsid w:val="004F4D8A"/>
    <w:rPr>
      <w:rFonts w:ascii="Arial Narrow" w:hAnsi="Arial Narrow"/>
      <w:snapToGrid/>
      <w:sz w:val="24"/>
      <w:szCs w:val="15"/>
      <w:lang w:val="x-none" w:eastAsia="en-US"/>
    </w:rPr>
  </w:style>
  <w:style w:type="table" w:styleId="aff0">
    <w:name w:val="Table Grid"/>
    <w:basedOn w:val="af"/>
    <w:uiPriority w:val="99"/>
    <w:rsid w:val="004F4D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1">
    <w:name w:val="page number"/>
    <w:basedOn w:val="ae"/>
    <w:uiPriority w:val="99"/>
    <w:rsid w:val="004F4D8A"/>
  </w:style>
  <w:style w:type="paragraph" w:styleId="aff2">
    <w:name w:val="Balloon Text"/>
    <w:basedOn w:val="ad"/>
    <w:link w:val="aff3"/>
    <w:uiPriority w:val="99"/>
    <w:rsid w:val="004F4D8A"/>
    <w:rPr>
      <w:rFonts w:ascii="Tahoma" w:hAnsi="Tahoma" w:cs="Tahoma"/>
      <w:sz w:val="16"/>
      <w:szCs w:val="16"/>
    </w:rPr>
  </w:style>
  <w:style w:type="character" w:styleId="aff4">
    <w:name w:val="annotation reference"/>
    <w:uiPriority w:val="99"/>
    <w:rsid w:val="004F4D8A"/>
    <w:rPr>
      <w:sz w:val="16"/>
      <w:szCs w:val="16"/>
    </w:rPr>
  </w:style>
  <w:style w:type="paragraph" w:styleId="aff5">
    <w:name w:val="annotation text"/>
    <w:basedOn w:val="ad"/>
    <w:link w:val="aff6"/>
    <w:uiPriority w:val="99"/>
    <w:rsid w:val="004F4D8A"/>
    <w:rPr>
      <w:sz w:val="20"/>
    </w:rPr>
  </w:style>
  <w:style w:type="paragraph" w:styleId="aff7">
    <w:name w:val="annotation subject"/>
    <w:basedOn w:val="aff5"/>
    <w:next w:val="aff5"/>
    <w:link w:val="aff8"/>
    <w:uiPriority w:val="99"/>
    <w:rsid w:val="004F4D8A"/>
    <w:rPr>
      <w:b/>
      <w:bCs/>
    </w:rPr>
  </w:style>
  <w:style w:type="paragraph" w:styleId="aff9">
    <w:name w:val="Document Map"/>
    <w:basedOn w:val="ad"/>
    <w:link w:val="affa"/>
    <w:uiPriority w:val="99"/>
    <w:rsid w:val="004F4D8A"/>
    <w:pPr>
      <w:shd w:val="clear" w:color="auto" w:fill="000080"/>
    </w:pPr>
    <w:rPr>
      <w:rFonts w:ascii="Tahoma" w:hAnsi="Tahoma" w:cs="Tahoma"/>
      <w:sz w:val="20"/>
    </w:rPr>
  </w:style>
  <w:style w:type="paragraph" w:styleId="2f1">
    <w:name w:val="Body Text 2"/>
    <w:basedOn w:val="ad"/>
    <w:link w:val="2f2"/>
    <w:uiPriority w:val="99"/>
    <w:rsid w:val="004F4D8A"/>
    <w:pPr>
      <w:spacing w:after="120" w:line="480" w:lineRule="auto"/>
    </w:pPr>
    <w:rPr>
      <w:snapToGrid/>
      <w:sz w:val="24"/>
      <w:szCs w:val="24"/>
    </w:rPr>
  </w:style>
  <w:style w:type="paragraph" w:styleId="affb">
    <w:name w:val="macro"/>
    <w:link w:val="affc"/>
    <w:uiPriority w:val="99"/>
    <w:rsid w:val="004F4D8A"/>
    <w:pPr>
      <w:tabs>
        <w:tab w:val="left" w:pos="480"/>
        <w:tab w:val="left" w:pos="960"/>
        <w:tab w:val="left" w:pos="1440"/>
        <w:tab w:val="left" w:pos="1920"/>
        <w:tab w:val="left" w:pos="2400"/>
        <w:tab w:val="left" w:pos="2880"/>
        <w:tab w:val="left" w:pos="3360"/>
        <w:tab w:val="left" w:pos="3840"/>
        <w:tab w:val="left" w:pos="4320"/>
      </w:tabs>
    </w:pPr>
    <w:rPr>
      <w:rFonts w:ascii="Arial" w:hAnsi="Arial"/>
      <w:lang w:val="en-US"/>
    </w:rPr>
  </w:style>
  <w:style w:type="paragraph" w:customStyle="1" w:styleId="210">
    <w:name w:val="Основной текст 21"/>
    <w:basedOn w:val="ad"/>
    <w:rsid w:val="004F4D8A"/>
    <w:pPr>
      <w:ind w:firstLine="720"/>
    </w:pPr>
    <w:rPr>
      <w:b/>
      <w:snapToGrid/>
      <w:sz w:val="24"/>
    </w:rPr>
  </w:style>
  <w:style w:type="paragraph" w:styleId="affd">
    <w:name w:val="List Number"/>
    <w:basedOn w:val="ad"/>
    <w:uiPriority w:val="99"/>
    <w:rsid w:val="004F4D8A"/>
    <w:pPr>
      <w:tabs>
        <w:tab w:val="num" w:pos="1134"/>
      </w:tabs>
      <w:autoSpaceDE w:val="0"/>
      <w:autoSpaceDN w:val="0"/>
      <w:spacing w:before="60"/>
    </w:pPr>
    <w:rPr>
      <w:snapToGrid/>
      <w:szCs w:val="24"/>
    </w:rPr>
  </w:style>
  <w:style w:type="paragraph" w:customStyle="1" w:styleId="affe">
    <w:name w:val="Пункт б/н"/>
    <w:basedOn w:val="ad"/>
    <w:uiPriority w:val="99"/>
    <w:rsid w:val="004F4D8A"/>
    <w:pPr>
      <w:tabs>
        <w:tab w:val="left" w:pos="1134"/>
      </w:tabs>
    </w:pPr>
  </w:style>
  <w:style w:type="paragraph" w:styleId="afff">
    <w:name w:val="Title"/>
    <w:basedOn w:val="ad"/>
    <w:link w:val="afff0"/>
    <w:uiPriority w:val="99"/>
    <w:qFormat/>
    <w:rsid w:val="004F4D8A"/>
    <w:pPr>
      <w:ind w:firstLine="709"/>
      <w:jc w:val="center"/>
    </w:pPr>
    <w:rPr>
      <w:b/>
      <w:snapToGrid/>
    </w:rPr>
  </w:style>
  <w:style w:type="paragraph" w:customStyle="1" w:styleId="Normal1">
    <w:name w:val="Normal1"/>
    <w:uiPriority w:val="99"/>
    <w:rsid w:val="004F4D8A"/>
    <w:pPr>
      <w:widowControl w:val="0"/>
    </w:pPr>
    <w:rPr>
      <w:snapToGrid w:val="0"/>
    </w:rPr>
  </w:style>
  <w:style w:type="paragraph" w:customStyle="1" w:styleId="14pt1">
    <w:name w:val="14 pt без отступа (1 интервал)"/>
    <w:uiPriority w:val="99"/>
    <w:rsid w:val="004F4D8A"/>
    <w:pPr>
      <w:tabs>
        <w:tab w:val="left" w:pos="7974"/>
      </w:tabs>
    </w:pPr>
    <w:rPr>
      <w:sz w:val="28"/>
      <w:szCs w:val="24"/>
    </w:rPr>
  </w:style>
  <w:style w:type="paragraph" w:styleId="afff1">
    <w:name w:val="Normal (Web)"/>
    <w:basedOn w:val="ad"/>
    <w:link w:val="afff2"/>
    <w:uiPriority w:val="99"/>
    <w:rsid w:val="004F4D8A"/>
    <w:pPr>
      <w:spacing w:before="100" w:beforeAutospacing="1" w:after="100" w:afterAutospacing="1"/>
    </w:pPr>
    <w:rPr>
      <w:rFonts w:ascii="Arial Unicode MS" w:eastAsia="Arial Unicode MS" w:hAnsi="Arial Unicode MS" w:cs="Arial Unicode MS"/>
      <w:snapToGrid/>
      <w:sz w:val="24"/>
      <w:szCs w:val="24"/>
    </w:rPr>
  </w:style>
  <w:style w:type="character" w:customStyle="1" w:styleId="postbody1">
    <w:name w:val="postbody1"/>
    <w:uiPriority w:val="99"/>
    <w:rsid w:val="004F4D8A"/>
    <w:rPr>
      <w:sz w:val="18"/>
      <w:szCs w:val="18"/>
    </w:rPr>
  </w:style>
  <w:style w:type="paragraph" w:customStyle="1" w:styleId="Body">
    <w:name w:val="Body"/>
    <w:basedOn w:val="ad"/>
    <w:link w:val="Body0"/>
    <w:uiPriority w:val="99"/>
    <w:rsid w:val="004F4D8A"/>
    <w:pPr>
      <w:spacing w:line="360" w:lineRule="atLeast"/>
      <w:ind w:left="284" w:firstLine="851"/>
    </w:pPr>
    <w:rPr>
      <w:rFonts w:ascii="Pragmatica" w:hAnsi="Pragmatica"/>
      <w:snapToGrid/>
      <w:sz w:val="24"/>
      <w:szCs w:val="24"/>
      <w:lang w:val="x-none" w:eastAsia="x-none"/>
    </w:rPr>
  </w:style>
  <w:style w:type="paragraph" w:customStyle="1" w:styleId="18">
    <w:name w:val="Таблица1"/>
    <w:basedOn w:val="ad"/>
    <w:uiPriority w:val="99"/>
    <w:rsid w:val="004F4D8A"/>
    <w:pPr>
      <w:numPr>
        <w:numId w:val="9"/>
      </w:numPr>
      <w:tabs>
        <w:tab w:val="clear" w:pos="360"/>
      </w:tabs>
      <w:ind w:left="0" w:firstLine="0"/>
    </w:pPr>
    <w:rPr>
      <w:rFonts w:ascii="Arial" w:hAnsi="Arial"/>
      <w:snapToGrid/>
      <w:sz w:val="22"/>
    </w:rPr>
  </w:style>
  <w:style w:type="paragraph" w:customStyle="1" w:styleId="1e">
    <w:name w:val="Стиль1"/>
    <w:basedOn w:val="af6"/>
    <w:next w:val="afff3"/>
    <w:uiPriority w:val="99"/>
    <w:rsid w:val="004F4D8A"/>
    <w:pPr>
      <w:ind w:left="0" w:right="49"/>
    </w:pPr>
    <w:rPr>
      <w:sz w:val="24"/>
      <w:szCs w:val="24"/>
    </w:rPr>
  </w:style>
  <w:style w:type="paragraph" w:styleId="afff3">
    <w:name w:val="List Continue"/>
    <w:basedOn w:val="ad"/>
    <w:uiPriority w:val="99"/>
    <w:rsid w:val="004F4D8A"/>
    <w:pPr>
      <w:spacing w:after="120"/>
      <w:ind w:left="283"/>
    </w:pPr>
  </w:style>
  <w:style w:type="character" w:styleId="afff4">
    <w:name w:val="Strong"/>
    <w:uiPriority w:val="99"/>
    <w:qFormat/>
    <w:rsid w:val="004F4D8A"/>
    <w:rPr>
      <w:b/>
      <w:bCs/>
    </w:rPr>
  </w:style>
  <w:style w:type="paragraph" w:styleId="3b">
    <w:name w:val="Body Text Indent 3"/>
    <w:basedOn w:val="ad"/>
    <w:link w:val="3c"/>
    <w:uiPriority w:val="99"/>
    <w:rsid w:val="004F4D8A"/>
    <w:pPr>
      <w:spacing w:after="120"/>
      <w:ind w:left="283"/>
    </w:pPr>
    <w:rPr>
      <w:sz w:val="16"/>
      <w:szCs w:val="16"/>
    </w:rPr>
  </w:style>
  <w:style w:type="paragraph" w:customStyle="1" w:styleId="afff5">
    <w:name w:val="Обычный + список"/>
    <w:basedOn w:val="ad"/>
    <w:uiPriority w:val="99"/>
    <w:rsid w:val="004F4D8A"/>
    <w:pPr>
      <w:widowControl w:val="0"/>
      <w:tabs>
        <w:tab w:val="left" w:pos="567"/>
        <w:tab w:val="num" w:pos="2187"/>
      </w:tabs>
      <w:autoSpaceDE w:val="0"/>
      <w:autoSpaceDN w:val="0"/>
      <w:ind w:left="2187" w:hanging="567"/>
    </w:pPr>
    <w:rPr>
      <w:snapToGrid/>
      <w:sz w:val="22"/>
      <w:szCs w:val="22"/>
    </w:rPr>
  </w:style>
  <w:style w:type="character" w:customStyle="1" w:styleId="212">
    <w:name w:val="Заголовок 2 Знак1"/>
    <w:aliases w:val="Заголовок 2 Знак Знак,H2 Знак,Заголовок 21 Знак,H2 Знак Знак,Знак1 Знак,H2_Numb Знак,Level 2 Topic Heading Знак,H21 Знак,Major Знак,Heading 2 Hidden Знак,CHS Знак,H2-Heading 2 Знак,l2 Знак,Header2 Знак,22 Знак,heading2 Знак,list2 Знак"/>
    <w:uiPriority w:val="99"/>
    <w:rsid w:val="004F4D8A"/>
    <w:rPr>
      <w:b/>
      <w:snapToGrid w:val="0"/>
      <w:sz w:val="32"/>
      <w:lang w:val="ru-RU" w:eastAsia="ru-RU" w:bidi="ar-SA"/>
    </w:rPr>
  </w:style>
  <w:style w:type="paragraph" w:customStyle="1" w:styleId="xl25">
    <w:name w:val="xl25"/>
    <w:basedOn w:val="ad"/>
    <w:uiPriority w:val="99"/>
    <w:rsid w:val="004F4D8A"/>
    <w:pPr>
      <w:spacing w:before="100" w:beforeAutospacing="1" w:after="100" w:afterAutospacing="1"/>
      <w:jc w:val="center"/>
    </w:pPr>
    <w:rPr>
      <w:b/>
      <w:bCs/>
      <w:snapToGrid/>
      <w:sz w:val="24"/>
      <w:szCs w:val="24"/>
    </w:rPr>
  </w:style>
  <w:style w:type="paragraph" w:customStyle="1" w:styleId="BodyText1">
    <w:name w:val="Body Text1"/>
    <w:basedOn w:val="ad"/>
    <w:uiPriority w:val="99"/>
    <w:rsid w:val="004F4D8A"/>
    <w:rPr>
      <w:snapToGrid/>
      <w:sz w:val="20"/>
    </w:rPr>
  </w:style>
  <w:style w:type="paragraph" w:customStyle="1" w:styleId="xl27">
    <w:name w:val="xl27"/>
    <w:basedOn w:val="ad"/>
    <w:uiPriority w:val="99"/>
    <w:rsid w:val="004F4D8A"/>
    <w:pPr>
      <w:spacing w:before="100" w:beforeAutospacing="1" w:after="100" w:afterAutospacing="1"/>
    </w:pPr>
    <w:rPr>
      <w:snapToGrid/>
      <w:sz w:val="24"/>
      <w:szCs w:val="24"/>
    </w:rPr>
  </w:style>
  <w:style w:type="paragraph" w:customStyle="1" w:styleId="afff6">
    <w:name w:val="Пункт Знак"/>
    <w:basedOn w:val="afd"/>
    <w:uiPriority w:val="99"/>
    <w:rsid w:val="004F4D8A"/>
    <w:pPr>
      <w:widowControl/>
      <w:tabs>
        <w:tab w:val="num" w:pos="1418"/>
      </w:tabs>
      <w:adjustRightInd/>
      <w:spacing w:line="360" w:lineRule="auto"/>
      <w:ind w:left="1418" w:hanging="851"/>
    </w:pPr>
    <w:rPr>
      <w:sz w:val="28"/>
      <w:szCs w:val="20"/>
    </w:rPr>
  </w:style>
  <w:style w:type="paragraph" w:customStyle="1" w:styleId="ConsNonformat">
    <w:name w:val="ConsNonformat"/>
    <w:uiPriority w:val="99"/>
    <w:rsid w:val="004F4D8A"/>
    <w:pPr>
      <w:widowControl w:val="0"/>
      <w:autoSpaceDE w:val="0"/>
      <w:autoSpaceDN w:val="0"/>
      <w:adjustRightInd w:val="0"/>
    </w:pPr>
    <w:rPr>
      <w:rFonts w:ascii="Courier New" w:hAnsi="Courier New" w:cs="Courier New"/>
    </w:rPr>
  </w:style>
  <w:style w:type="paragraph" w:customStyle="1" w:styleId="afff7">
    <w:name w:val="Îá"/>
    <w:uiPriority w:val="99"/>
    <w:rsid w:val="004F4D8A"/>
    <w:pPr>
      <w:widowControl w:val="0"/>
    </w:pPr>
    <w:rPr>
      <w:lang w:val="cs-CZ" w:eastAsia="en-US"/>
    </w:rPr>
  </w:style>
  <w:style w:type="paragraph" w:customStyle="1" w:styleId="1f">
    <w:name w:val="Ñòèëü1"/>
    <w:basedOn w:val="ad"/>
    <w:uiPriority w:val="99"/>
    <w:rsid w:val="004F4D8A"/>
    <w:pPr>
      <w:widowControl w:val="0"/>
      <w:jc w:val="center"/>
    </w:pPr>
    <w:rPr>
      <w:b/>
      <w:snapToGrid/>
    </w:rPr>
  </w:style>
  <w:style w:type="paragraph" w:customStyle="1" w:styleId="Iniiaiieoaeno">
    <w:name w:val="!Iniiaiie oaeno"/>
    <w:basedOn w:val="ad"/>
    <w:uiPriority w:val="99"/>
    <w:rsid w:val="004F4D8A"/>
    <w:pPr>
      <w:widowControl w:val="0"/>
      <w:ind w:firstLine="709"/>
    </w:pPr>
    <w:rPr>
      <w:snapToGrid/>
      <w:sz w:val="24"/>
    </w:rPr>
  </w:style>
  <w:style w:type="paragraph" w:styleId="afff8">
    <w:name w:val="Block Text"/>
    <w:basedOn w:val="ad"/>
    <w:uiPriority w:val="99"/>
    <w:rsid w:val="004F4D8A"/>
    <w:pPr>
      <w:widowControl w:val="0"/>
      <w:shd w:val="clear" w:color="auto" w:fill="FFFFFF"/>
      <w:autoSpaceDE w:val="0"/>
      <w:autoSpaceDN w:val="0"/>
      <w:spacing w:before="254" w:line="250" w:lineRule="exact"/>
      <w:ind w:left="19" w:right="259"/>
    </w:pPr>
    <w:rPr>
      <w:rFonts w:ascii="Arial" w:hAnsi="Arial" w:cs="Arial"/>
      <w:snapToGrid/>
      <w:color w:val="000000"/>
      <w:w w:val="96"/>
      <w:sz w:val="24"/>
      <w:szCs w:val="24"/>
    </w:rPr>
  </w:style>
  <w:style w:type="paragraph" w:styleId="afff9">
    <w:name w:val="List"/>
    <w:basedOn w:val="ad"/>
    <w:uiPriority w:val="99"/>
    <w:rsid w:val="004F4D8A"/>
    <w:pPr>
      <w:autoSpaceDE w:val="0"/>
      <w:autoSpaceDN w:val="0"/>
      <w:ind w:left="283" w:hanging="283"/>
    </w:pPr>
    <w:rPr>
      <w:rFonts w:ascii="Arial" w:hAnsi="Arial" w:cs="Arial"/>
      <w:snapToGrid/>
      <w:sz w:val="20"/>
    </w:rPr>
  </w:style>
  <w:style w:type="paragraph" w:styleId="2f3">
    <w:name w:val="List 2"/>
    <w:basedOn w:val="ad"/>
    <w:uiPriority w:val="99"/>
    <w:rsid w:val="004F4D8A"/>
    <w:pPr>
      <w:autoSpaceDE w:val="0"/>
      <w:autoSpaceDN w:val="0"/>
      <w:ind w:left="566" w:hanging="283"/>
    </w:pPr>
    <w:rPr>
      <w:rFonts w:ascii="Arial" w:hAnsi="Arial" w:cs="Arial"/>
      <w:snapToGrid/>
      <w:sz w:val="20"/>
    </w:rPr>
  </w:style>
  <w:style w:type="paragraph" w:styleId="3d">
    <w:name w:val="List 3"/>
    <w:basedOn w:val="ad"/>
    <w:uiPriority w:val="99"/>
    <w:rsid w:val="004F4D8A"/>
    <w:pPr>
      <w:autoSpaceDE w:val="0"/>
      <w:autoSpaceDN w:val="0"/>
      <w:ind w:left="849" w:hanging="283"/>
    </w:pPr>
    <w:rPr>
      <w:rFonts w:ascii="Arial" w:hAnsi="Arial" w:cs="Arial"/>
      <w:snapToGrid/>
      <w:sz w:val="20"/>
    </w:rPr>
  </w:style>
  <w:style w:type="paragraph" w:styleId="afffa">
    <w:name w:val="Plain Text"/>
    <w:aliases w:val="Текст табличный"/>
    <w:basedOn w:val="ad"/>
    <w:link w:val="afffb"/>
    <w:uiPriority w:val="99"/>
    <w:rsid w:val="004F4D8A"/>
    <w:rPr>
      <w:rFonts w:ascii="Courier New" w:hAnsi="Courier New"/>
      <w:snapToGrid/>
      <w:sz w:val="20"/>
    </w:rPr>
  </w:style>
  <w:style w:type="paragraph" w:customStyle="1" w:styleId="xl61">
    <w:name w:val="xl61"/>
    <w:basedOn w:val="ad"/>
    <w:uiPriority w:val="99"/>
    <w:rsid w:val="004F4D8A"/>
    <w:pPr>
      <w:spacing w:before="100" w:beforeAutospacing="1" w:after="100" w:afterAutospacing="1"/>
      <w:jc w:val="center"/>
      <w:textAlignment w:val="top"/>
    </w:pPr>
    <w:rPr>
      <w:rFonts w:eastAsia="Arial Unicode MS"/>
      <w:b/>
      <w:bCs/>
      <w:snapToGrid/>
      <w:color w:val="000000"/>
      <w:sz w:val="24"/>
      <w:szCs w:val="24"/>
    </w:rPr>
  </w:style>
  <w:style w:type="character" w:customStyle="1" w:styleId="rvts7">
    <w:name w:val="rvts7"/>
    <w:uiPriority w:val="99"/>
    <w:rsid w:val="004F4D8A"/>
    <w:rPr>
      <w:rFonts w:ascii="Tahoma" w:hAnsi="Tahoma" w:cs="Tahoma" w:hint="default"/>
      <w:sz w:val="22"/>
      <w:szCs w:val="22"/>
    </w:rPr>
  </w:style>
  <w:style w:type="paragraph" w:styleId="45">
    <w:name w:val="toc 4"/>
    <w:basedOn w:val="ad"/>
    <w:next w:val="ad"/>
    <w:autoRedefine/>
    <w:uiPriority w:val="39"/>
    <w:rsid w:val="004F4D8A"/>
    <w:pPr>
      <w:ind w:left="720"/>
    </w:pPr>
    <w:rPr>
      <w:snapToGrid/>
      <w:sz w:val="24"/>
      <w:szCs w:val="24"/>
    </w:rPr>
  </w:style>
  <w:style w:type="paragraph" w:styleId="57">
    <w:name w:val="toc 5"/>
    <w:basedOn w:val="ad"/>
    <w:next w:val="ad"/>
    <w:autoRedefine/>
    <w:uiPriority w:val="39"/>
    <w:rsid w:val="004F4D8A"/>
    <w:pPr>
      <w:ind w:left="960"/>
    </w:pPr>
    <w:rPr>
      <w:snapToGrid/>
      <w:sz w:val="24"/>
      <w:szCs w:val="24"/>
    </w:rPr>
  </w:style>
  <w:style w:type="paragraph" w:styleId="61">
    <w:name w:val="toc 6"/>
    <w:basedOn w:val="ad"/>
    <w:next w:val="ad"/>
    <w:autoRedefine/>
    <w:uiPriority w:val="39"/>
    <w:rsid w:val="004F4D8A"/>
    <w:pPr>
      <w:ind w:left="1200"/>
    </w:pPr>
    <w:rPr>
      <w:snapToGrid/>
      <w:sz w:val="24"/>
      <w:szCs w:val="24"/>
    </w:rPr>
  </w:style>
  <w:style w:type="paragraph" w:styleId="72">
    <w:name w:val="toc 7"/>
    <w:basedOn w:val="ad"/>
    <w:next w:val="ad"/>
    <w:autoRedefine/>
    <w:uiPriority w:val="39"/>
    <w:rsid w:val="004F4D8A"/>
    <w:pPr>
      <w:ind w:left="1440"/>
    </w:pPr>
    <w:rPr>
      <w:snapToGrid/>
      <w:sz w:val="24"/>
      <w:szCs w:val="24"/>
    </w:rPr>
  </w:style>
  <w:style w:type="paragraph" w:styleId="82">
    <w:name w:val="toc 8"/>
    <w:basedOn w:val="ad"/>
    <w:next w:val="ad"/>
    <w:autoRedefine/>
    <w:uiPriority w:val="39"/>
    <w:rsid w:val="004F4D8A"/>
    <w:pPr>
      <w:ind w:left="1680"/>
    </w:pPr>
    <w:rPr>
      <w:snapToGrid/>
      <w:sz w:val="24"/>
      <w:szCs w:val="24"/>
    </w:rPr>
  </w:style>
  <w:style w:type="paragraph" w:styleId="91">
    <w:name w:val="toc 9"/>
    <w:basedOn w:val="ad"/>
    <w:next w:val="ad"/>
    <w:autoRedefine/>
    <w:uiPriority w:val="39"/>
    <w:rsid w:val="004F4D8A"/>
    <w:pPr>
      <w:ind w:left="1920"/>
    </w:pPr>
    <w:rPr>
      <w:snapToGrid/>
      <w:sz w:val="24"/>
      <w:szCs w:val="24"/>
    </w:rPr>
  </w:style>
  <w:style w:type="paragraph" w:customStyle="1" w:styleId="ConsPlusNonformat">
    <w:name w:val="ConsPlusNonformat"/>
    <w:uiPriority w:val="99"/>
    <w:rsid w:val="004F4D8A"/>
    <w:pPr>
      <w:widowControl w:val="0"/>
      <w:autoSpaceDE w:val="0"/>
      <w:autoSpaceDN w:val="0"/>
      <w:adjustRightInd w:val="0"/>
    </w:pPr>
    <w:rPr>
      <w:rFonts w:ascii="Courier New" w:hAnsi="Courier New" w:cs="Courier New"/>
    </w:rPr>
  </w:style>
  <w:style w:type="character" w:customStyle="1" w:styleId="afff2">
    <w:name w:val="Обычный (веб) Знак"/>
    <w:link w:val="afff1"/>
    <w:uiPriority w:val="99"/>
    <w:rsid w:val="004F4D8A"/>
    <w:rPr>
      <w:rFonts w:ascii="Arial Unicode MS" w:eastAsia="Arial Unicode MS" w:hAnsi="Arial Unicode MS" w:cs="Arial Unicode MS"/>
      <w:sz w:val="24"/>
      <w:szCs w:val="24"/>
      <w:lang w:val="ru-RU" w:eastAsia="ru-RU" w:bidi="ar-SA"/>
    </w:rPr>
  </w:style>
  <w:style w:type="character" w:styleId="afffc">
    <w:name w:val="FollowedHyperlink"/>
    <w:uiPriority w:val="99"/>
    <w:rsid w:val="004F4D8A"/>
    <w:rPr>
      <w:color w:val="800080"/>
      <w:u w:val="single"/>
    </w:rPr>
  </w:style>
  <w:style w:type="numbering" w:customStyle="1" w:styleId="1f0">
    <w:name w:val="Стиль нумерованный1"/>
    <w:basedOn w:val="af0"/>
    <w:rsid w:val="004F4D8A"/>
  </w:style>
  <w:style w:type="character" w:customStyle="1" w:styleId="2e">
    <w:name w:val="Основной текст Знак2"/>
    <w:aliases w:val="Bodytext Знак1,paragraph 2 Знак1,body indent Знак1,AvtalBrödtext Знак1,ändrad Знак1"/>
    <w:link w:val="afd"/>
    <w:rsid w:val="004F4D8A"/>
    <w:rPr>
      <w:sz w:val="24"/>
      <w:szCs w:val="24"/>
      <w:lang w:val="ru-RU" w:eastAsia="ru-RU" w:bidi="ar-SA"/>
    </w:rPr>
  </w:style>
  <w:style w:type="character" w:customStyle="1" w:styleId="aff">
    <w:name w:val="Основной текст с отступом Знак"/>
    <w:aliases w:val=" Знак2 Знак"/>
    <w:link w:val="afe"/>
    <w:uiPriority w:val="99"/>
    <w:rsid w:val="004F4D8A"/>
    <w:rPr>
      <w:rFonts w:ascii="Verdana" w:hAnsi="Verdana"/>
      <w:lang w:val="ru-RU" w:eastAsia="ru-RU" w:bidi="ar-SA"/>
    </w:rPr>
  </w:style>
  <w:style w:type="paragraph" w:customStyle="1" w:styleId="-">
    <w:name w:val="Обычный-ава"/>
    <w:basedOn w:val="ad"/>
    <w:uiPriority w:val="99"/>
    <w:rsid w:val="004F4D8A"/>
    <w:pPr>
      <w:ind w:firstLine="709"/>
    </w:pPr>
    <w:rPr>
      <w:snapToGrid/>
      <w:sz w:val="24"/>
      <w:szCs w:val="24"/>
    </w:rPr>
  </w:style>
  <w:style w:type="paragraph" w:customStyle="1" w:styleId="Iauiue">
    <w:name w:val="Iau?iue"/>
    <w:uiPriority w:val="99"/>
    <w:rsid w:val="004F4D8A"/>
    <w:pPr>
      <w:widowControl w:val="0"/>
      <w:overflowPunct w:val="0"/>
      <w:autoSpaceDE w:val="0"/>
      <w:autoSpaceDN w:val="0"/>
      <w:adjustRightInd w:val="0"/>
      <w:textAlignment w:val="baseline"/>
    </w:pPr>
    <w:rPr>
      <w:rFonts w:ascii="Arial" w:hAnsi="Arial"/>
      <w:lang w:eastAsia="en-US"/>
    </w:rPr>
  </w:style>
  <w:style w:type="paragraph" w:customStyle="1" w:styleId="Caaieiaie3">
    <w:name w:val="Caaieiaie 3"/>
    <w:basedOn w:val="Iauiue"/>
    <w:next w:val="Iauiue"/>
    <w:uiPriority w:val="99"/>
    <w:rsid w:val="004F4D8A"/>
    <w:pPr>
      <w:keepNext/>
      <w:overflowPunct/>
      <w:autoSpaceDE/>
      <w:autoSpaceDN/>
      <w:adjustRightInd/>
      <w:spacing w:before="240" w:after="60"/>
      <w:textAlignment w:val="auto"/>
    </w:pPr>
    <w:rPr>
      <w:b/>
      <w:sz w:val="22"/>
    </w:rPr>
  </w:style>
  <w:style w:type="paragraph" w:customStyle="1" w:styleId="NormalWeb1">
    <w:name w:val="Normal (Web)1"/>
    <w:basedOn w:val="ad"/>
    <w:uiPriority w:val="99"/>
    <w:rsid w:val="004F4D8A"/>
    <w:pPr>
      <w:spacing w:before="100" w:beforeAutospacing="1" w:after="100" w:afterAutospacing="1"/>
    </w:pPr>
    <w:rPr>
      <w:snapToGrid/>
      <w:color w:val="000000"/>
      <w:sz w:val="24"/>
      <w:szCs w:val="24"/>
    </w:rPr>
  </w:style>
  <w:style w:type="paragraph" w:customStyle="1" w:styleId="caaieiaie4">
    <w:name w:val="caaieiaie 4"/>
    <w:basedOn w:val="ad"/>
    <w:next w:val="ad"/>
    <w:uiPriority w:val="99"/>
    <w:rsid w:val="004F4D8A"/>
    <w:pPr>
      <w:keepNext/>
      <w:widowControl w:val="0"/>
      <w:suppressLineNumbers/>
      <w:tabs>
        <w:tab w:val="left" w:pos="0"/>
      </w:tabs>
      <w:spacing w:before="240" w:after="60"/>
    </w:pPr>
    <w:rPr>
      <w:noProof/>
      <w:snapToGrid/>
      <w:sz w:val="24"/>
      <w:lang w:val="en-US" w:eastAsia="en-US"/>
    </w:rPr>
  </w:style>
  <w:style w:type="paragraph" w:customStyle="1" w:styleId="1f1">
    <w:name w:val="Знак Знак Знак1 Знак Знак Знак Знак Знак Знак Знак"/>
    <w:basedOn w:val="ad"/>
    <w:rsid w:val="004F4D8A"/>
    <w:pPr>
      <w:spacing w:after="160" w:line="240" w:lineRule="exact"/>
    </w:pPr>
    <w:rPr>
      <w:rFonts w:ascii="Verdana" w:hAnsi="Verdana" w:cs="Verdana"/>
      <w:snapToGrid/>
      <w:sz w:val="20"/>
      <w:lang w:val="en-US" w:eastAsia="en-US"/>
    </w:rPr>
  </w:style>
  <w:style w:type="paragraph" w:customStyle="1" w:styleId="2f4">
    <w:name w:val="Обычный2"/>
    <w:rsid w:val="004F4D8A"/>
    <w:pPr>
      <w:widowControl w:val="0"/>
    </w:pPr>
    <w:rPr>
      <w:snapToGrid w:val="0"/>
      <w:sz w:val="24"/>
    </w:rPr>
  </w:style>
  <w:style w:type="character" w:customStyle="1" w:styleId="19">
    <w:name w:val="Заголовок 1 Знак"/>
    <w:aliases w:val="Document Header1 Знак1,H1 Знак1,Ðàçäåë + Times New Roman Знак1,Перед:  0 пт Знак1,После..... Знак1,Ðàçäåë Знак,h1 Знак,Level 1 Topic Heading Знак,Section Знак,1 Знак1,app heading 1 Знак,ITT t1 Знак,II+ Знак,I Знак,H11 Знак,H12 Знак"/>
    <w:link w:val="1"/>
    <w:uiPriority w:val="99"/>
    <w:rsid w:val="004F4D8A"/>
    <w:rPr>
      <w:rFonts w:ascii="Arial" w:hAnsi="Arial"/>
      <w:b/>
      <w:kern w:val="28"/>
      <w:sz w:val="40"/>
    </w:rPr>
  </w:style>
  <w:style w:type="character" w:customStyle="1" w:styleId="222">
    <w:name w:val="Заголовок 2 Знак2"/>
    <w:aliases w:val="Заголовок 2 Знак Знак1,H2 Знак1,Обычный + полужирный Знак,По центру Знак,Перед:  6 пт Знак,П... Знак,Междустр.интерва... Знак,2 Знак,h2 Знак,Черный Знак,все прописные Знак,Первая строка:  0 см Знак,... Знак,Б2 Знак,RTC Знак,iz2 Знак"/>
    <w:link w:val="21"/>
    <w:rsid w:val="004F4D8A"/>
    <w:rPr>
      <w:b/>
      <w:snapToGrid w:val="0"/>
      <w:sz w:val="32"/>
    </w:rPr>
  </w:style>
  <w:style w:type="numbering" w:customStyle="1" w:styleId="afffd">
    <w:name w:val="Стиль нумерованный"/>
    <w:basedOn w:val="af0"/>
    <w:rsid w:val="004F4D8A"/>
  </w:style>
  <w:style w:type="paragraph" w:customStyle="1" w:styleId="10">
    <w:name w:val="ЗАГ1"/>
    <w:aliases w:val="ур.1"/>
    <w:basedOn w:val="ad"/>
    <w:uiPriority w:val="99"/>
    <w:rsid w:val="004F4D8A"/>
    <w:pPr>
      <w:keepNext/>
      <w:numPr>
        <w:numId w:val="36"/>
      </w:numPr>
      <w:spacing w:before="240" w:after="240"/>
      <w:ind w:right="1134"/>
      <w:jc w:val="center"/>
      <w:outlineLvl w:val="0"/>
    </w:pPr>
    <w:rPr>
      <w:rFonts w:cs="Arial"/>
      <w:b/>
      <w:bCs/>
      <w:snapToGrid/>
      <w:kern w:val="32"/>
      <w:szCs w:val="32"/>
    </w:rPr>
  </w:style>
  <w:style w:type="paragraph" w:customStyle="1" w:styleId="28">
    <w:name w:val="ЗАГ2"/>
    <w:aliases w:val="ур2"/>
    <w:basedOn w:val="ad"/>
    <w:uiPriority w:val="99"/>
    <w:rsid w:val="004F4D8A"/>
    <w:pPr>
      <w:keepNext/>
      <w:numPr>
        <w:ilvl w:val="1"/>
        <w:numId w:val="36"/>
      </w:numPr>
      <w:spacing w:before="120" w:after="120"/>
      <w:outlineLvl w:val="1"/>
    </w:pPr>
    <w:rPr>
      <w:rFonts w:cs="Arial"/>
      <w:b/>
      <w:bCs/>
      <w:iCs/>
      <w:snapToGrid/>
      <w:szCs w:val="28"/>
    </w:rPr>
  </w:style>
  <w:style w:type="paragraph" w:customStyle="1" w:styleId="29">
    <w:name w:val="Обыч.текст ур.2"/>
    <w:basedOn w:val="28"/>
    <w:uiPriority w:val="99"/>
    <w:rsid w:val="004F4D8A"/>
    <w:pPr>
      <w:numPr>
        <w:ilvl w:val="2"/>
      </w:numPr>
      <w:tabs>
        <w:tab w:val="clear" w:pos="4151"/>
        <w:tab w:val="num" w:pos="3301"/>
      </w:tabs>
      <w:ind w:left="3301" w:hanging="709"/>
    </w:pPr>
    <w:rPr>
      <w:b w:val="0"/>
      <w:bCs w:val="0"/>
      <w:iCs w:val="0"/>
    </w:rPr>
  </w:style>
  <w:style w:type="paragraph" w:customStyle="1" w:styleId="32">
    <w:name w:val="Обыч.текст ур.3"/>
    <w:basedOn w:val="ad"/>
    <w:uiPriority w:val="99"/>
    <w:rsid w:val="004F4D8A"/>
    <w:pPr>
      <w:numPr>
        <w:ilvl w:val="3"/>
        <w:numId w:val="36"/>
      </w:numPr>
      <w:tabs>
        <w:tab w:val="clear" w:pos="5002"/>
        <w:tab w:val="num" w:pos="4151"/>
      </w:tabs>
      <w:spacing w:before="60" w:after="60"/>
      <w:ind w:left="4151" w:hanging="850"/>
    </w:pPr>
    <w:rPr>
      <w:snapToGrid/>
      <w:szCs w:val="24"/>
    </w:rPr>
  </w:style>
  <w:style w:type="paragraph" w:customStyle="1" w:styleId="42">
    <w:name w:val="Обыч.текст ур.4"/>
    <w:basedOn w:val="32"/>
    <w:uiPriority w:val="99"/>
    <w:rsid w:val="004F4D8A"/>
    <w:pPr>
      <w:numPr>
        <w:ilvl w:val="4"/>
      </w:numPr>
      <w:tabs>
        <w:tab w:val="clear" w:pos="6845"/>
        <w:tab w:val="num" w:pos="5002"/>
      </w:tabs>
      <w:ind w:left="5002" w:hanging="992"/>
    </w:pPr>
    <w:rPr>
      <w:snapToGrid w:val="0"/>
    </w:rPr>
  </w:style>
  <w:style w:type="paragraph" w:customStyle="1" w:styleId="53">
    <w:name w:val="Обыч.текст ур.5"/>
    <w:basedOn w:val="42"/>
    <w:uiPriority w:val="99"/>
    <w:rsid w:val="004F4D8A"/>
    <w:pPr>
      <w:numPr>
        <w:ilvl w:val="8"/>
      </w:numPr>
      <w:tabs>
        <w:tab w:val="clear" w:pos="7128"/>
        <w:tab w:val="num" w:pos="6845"/>
      </w:tabs>
      <w:ind w:left="6845" w:hanging="1276"/>
    </w:pPr>
  </w:style>
  <w:style w:type="paragraph" w:customStyle="1" w:styleId="51">
    <w:name w:val="Обыч.текст маркер5"/>
    <w:basedOn w:val="ad"/>
    <w:uiPriority w:val="99"/>
    <w:rsid w:val="004F4D8A"/>
    <w:pPr>
      <w:numPr>
        <w:ilvl w:val="5"/>
        <w:numId w:val="36"/>
      </w:numPr>
      <w:tabs>
        <w:tab w:val="clear" w:pos="3301"/>
        <w:tab w:val="num" w:pos="7128"/>
      </w:tabs>
      <w:spacing w:before="60" w:after="60"/>
      <w:ind w:left="7128" w:hanging="283"/>
    </w:pPr>
    <w:rPr>
      <w:snapToGrid/>
      <w:szCs w:val="24"/>
    </w:rPr>
  </w:style>
  <w:style w:type="paragraph" w:customStyle="1" w:styleId="22">
    <w:name w:val="Обыч.текст маркер2"/>
    <w:basedOn w:val="ad"/>
    <w:uiPriority w:val="99"/>
    <w:rsid w:val="004F4D8A"/>
    <w:pPr>
      <w:numPr>
        <w:ilvl w:val="5"/>
        <w:numId w:val="35"/>
      </w:numPr>
      <w:spacing w:before="60" w:after="60"/>
    </w:pPr>
    <w:rPr>
      <w:szCs w:val="24"/>
    </w:rPr>
  </w:style>
  <w:style w:type="paragraph" w:customStyle="1" w:styleId="52">
    <w:name w:val="Обычный5"/>
    <w:basedOn w:val="ad"/>
    <w:uiPriority w:val="99"/>
    <w:rsid w:val="004F4D8A"/>
    <w:pPr>
      <w:numPr>
        <w:ilvl w:val="6"/>
        <w:numId w:val="36"/>
      </w:numPr>
      <w:tabs>
        <w:tab w:val="clear" w:pos="4151"/>
      </w:tabs>
      <w:spacing w:before="60" w:after="60"/>
      <w:ind w:left="2410" w:firstLine="0"/>
    </w:pPr>
    <w:rPr>
      <w:szCs w:val="24"/>
    </w:rPr>
  </w:style>
  <w:style w:type="paragraph" w:customStyle="1" w:styleId="33">
    <w:name w:val="Обыч.текст маркер3"/>
    <w:basedOn w:val="ad"/>
    <w:uiPriority w:val="99"/>
    <w:rsid w:val="004F4D8A"/>
    <w:pPr>
      <w:numPr>
        <w:ilvl w:val="7"/>
        <w:numId w:val="36"/>
      </w:numPr>
      <w:tabs>
        <w:tab w:val="clear" w:pos="5002"/>
        <w:tab w:val="num" w:pos="4151"/>
      </w:tabs>
      <w:spacing w:before="60" w:after="60"/>
      <w:ind w:left="4151" w:hanging="283"/>
    </w:pPr>
    <w:rPr>
      <w:snapToGrid/>
      <w:szCs w:val="24"/>
    </w:rPr>
  </w:style>
  <w:style w:type="paragraph" w:customStyle="1" w:styleId="15">
    <w:name w:val="Заг 1"/>
    <w:basedOn w:val="1"/>
    <w:uiPriority w:val="99"/>
    <w:rsid w:val="004F4D8A"/>
    <w:pPr>
      <w:keepLines w:val="0"/>
      <w:pageBreakBefore w:val="0"/>
      <w:numPr>
        <w:numId w:val="3"/>
      </w:numPr>
      <w:tabs>
        <w:tab w:val="num" w:pos="1734"/>
      </w:tabs>
      <w:suppressAutoHyphens w:val="0"/>
      <w:spacing w:before="240"/>
      <w:ind w:left="1734"/>
      <w:jc w:val="center"/>
    </w:pPr>
    <w:rPr>
      <w:rFonts w:ascii="Times New Roman" w:hAnsi="Times New Roman" w:cs="Arial"/>
      <w:bCs/>
      <w:caps/>
      <w:kern w:val="32"/>
      <w:sz w:val="28"/>
      <w:szCs w:val="32"/>
    </w:rPr>
  </w:style>
  <w:style w:type="paragraph" w:customStyle="1" w:styleId="afffe">
    <w:name w:val="Стиль начало"/>
    <w:basedOn w:val="ad"/>
    <w:uiPriority w:val="99"/>
    <w:rsid w:val="004F4D8A"/>
    <w:pPr>
      <w:spacing w:line="264" w:lineRule="auto"/>
    </w:pPr>
    <w:rPr>
      <w:snapToGrid/>
    </w:rPr>
  </w:style>
  <w:style w:type="paragraph" w:customStyle="1" w:styleId="Tahoma12pt">
    <w:name w:val="Стиль Tahoma 12 pt по ширине"/>
    <w:basedOn w:val="ad"/>
    <w:uiPriority w:val="99"/>
    <w:rsid w:val="004F4D8A"/>
    <w:pPr>
      <w:spacing w:before="120" w:after="120"/>
    </w:pPr>
    <w:rPr>
      <w:rFonts w:ascii="Tahoma" w:hAnsi="Tahoma"/>
      <w:snapToGrid/>
      <w:sz w:val="24"/>
      <w:lang w:eastAsia="en-US"/>
    </w:rPr>
  </w:style>
  <w:style w:type="paragraph" w:styleId="affff">
    <w:name w:val="caption"/>
    <w:aliases w:val="CaptionPic"/>
    <w:basedOn w:val="ad"/>
    <w:next w:val="ad"/>
    <w:link w:val="affff0"/>
    <w:uiPriority w:val="99"/>
    <w:qFormat/>
    <w:rsid w:val="004F4D8A"/>
    <w:rPr>
      <w:b/>
      <w:bCs/>
      <w:sz w:val="20"/>
    </w:rPr>
  </w:style>
  <w:style w:type="paragraph" w:customStyle="1" w:styleId="font5">
    <w:name w:val="font5"/>
    <w:basedOn w:val="ad"/>
    <w:rsid w:val="004F4D8A"/>
    <w:pPr>
      <w:spacing w:before="100" w:beforeAutospacing="1" w:after="100" w:afterAutospacing="1"/>
    </w:pPr>
    <w:rPr>
      <w:snapToGrid/>
      <w:sz w:val="24"/>
      <w:szCs w:val="24"/>
    </w:rPr>
  </w:style>
  <w:style w:type="paragraph" w:customStyle="1" w:styleId="xl22">
    <w:name w:val="xl22"/>
    <w:basedOn w:val="ad"/>
    <w:uiPriority w:val="99"/>
    <w:rsid w:val="004F4D8A"/>
    <w:pPr>
      <w:pBdr>
        <w:top w:val="single" w:sz="8" w:space="0" w:color="auto"/>
        <w:left w:val="single" w:sz="8" w:space="0" w:color="auto"/>
        <w:right w:val="single" w:sz="8" w:space="0" w:color="auto"/>
      </w:pBdr>
      <w:spacing w:before="100" w:beforeAutospacing="1" w:after="100" w:afterAutospacing="1"/>
      <w:jc w:val="center"/>
      <w:textAlignment w:val="center"/>
    </w:pPr>
    <w:rPr>
      <w:snapToGrid/>
      <w:szCs w:val="28"/>
    </w:rPr>
  </w:style>
  <w:style w:type="paragraph" w:customStyle="1" w:styleId="xl23">
    <w:name w:val="xl23"/>
    <w:basedOn w:val="ad"/>
    <w:uiPriority w:val="99"/>
    <w:rsid w:val="004F4D8A"/>
    <w:pPr>
      <w:pBdr>
        <w:top w:val="single" w:sz="8" w:space="0" w:color="auto"/>
        <w:left w:val="single" w:sz="8" w:space="0" w:color="auto"/>
        <w:right w:val="single" w:sz="8" w:space="0" w:color="auto"/>
      </w:pBdr>
      <w:spacing w:before="100" w:beforeAutospacing="1" w:after="100" w:afterAutospacing="1"/>
      <w:jc w:val="center"/>
      <w:textAlignment w:val="center"/>
    </w:pPr>
    <w:rPr>
      <w:snapToGrid/>
      <w:sz w:val="24"/>
      <w:szCs w:val="24"/>
    </w:rPr>
  </w:style>
  <w:style w:type="paragraph" w:customStyle="1" w:styleId="xl24">
    <w:name w:val="xl24"/>
    <w:basedOn w:val="ad"/>
    <w:uiPriority w:val="99"/>
    <w:rsid w:val="004F4D8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napToGrid/>
      <w:sz w:val="24"/>
      <w:szCs w:val="24"/>
    </w:rPr>
  </w:style>
  <w:style w:type="paragraph" w:customStyle="1" w:styleId="xl26">
    <w:name w:val="xl26"/>
    <w:basedOn w:val="ad"/>
    <w:uiPriority w:val="99"/>
    <w:rsid w:val="004F4D8A"/>
    <w:pPr>
      <w:pBdr>
        <w:bottom w:val="single" w:sz="8" w:space="0" w:color="auto"/>
        <w:right w:val="single" w:sz="8" w:space="0" w:color="auto"/>
      </w:pBdr>
      <w:spacing w:before="100" w:beforeAutospacing="1" w:after="100" w:afterAutospacing="1"/>
      <w:jc w:val="center"/>
      <w:textAlignment w:val="center"/>
    </w:pPr>
    <w:rPr>
      <w:snapToGrid/>
      <w:color w:val="000000"/>
      <w:sz w:val="24"/>
      <w:szCs w:val="24"/>
    </w:rPr>
  </w:style>
  <w:style w:type="paragraph" w:customStyle="1" w:styleId="xl28">
    <w:name w:val="xl28"/>
    <w:basedOn w:val="ad"/>
    <w:uiPriority w:val="99"/>
    <w:rsid w:val="004F4D8A"/>
    <w:pPr>
      <w:pBdr>
        <w:bottom w:val="single" w:sz="8" w:space="0" w:color="auto"/>
        <w:right w:val="single" w:sz="8" w:space="0" w:color="auto"/>
      </w:pBdr>
      <w:spacing w:before="100" w:beforeAutospacing="1" w:after="100" w:afterAutospacing="1"/>
      <w:textAlignment w:val="center"/>
    </w:pPr>
    <w:rPr>
      <w:b/>
      <w:bCs/>
      <w:snapToGrid/>
      <w:szCs w:val="28"/>
    </w:rPr>
  </w:style>
  <w:style w:type="numbering" w:customStyle="1" w:styleId="25">
    <w:name w:val="Стиль2"/>
    <w:rsid w:val="004F4D8A"/>
    <w:pPr>
      <w:numPr>
        <w:numId w:val="37"/>
      </w:numPr>
    </w:pPr>
  </w:style>
  <w:style w:type="paragraph" w:customStyle="1" w:styleId="affff1">
    <w:name w:val="Стиль адрес"/>
    <w:basedOn w:val="ad"/>
    <w:uiPriority w:val="99"/>
    <w:rsid w:val="004F4D8A"/>
    <w:pPr>
      <w:spacing w:line="264" w:lineRule="auto"/>
      <w:ind w:left="4820"/>
    </w:pPr>
    <w:rPr>
      <w:snapToGrid/>
    </w:rPr>
  </w:style>
  <w:style w:type="paragraph" w:styleId="affff2">
    <w:name w:val="footnote text"/>
    <w:basedOn w:val="ad"/>
    <w:link w:val="affff3"/>
    <w:uiPriority w:val="99"/>
    <w:rsid w:val="004F4D8A"/>
    <w:rPr>
      <w:sz w:val="20"/>
    </w:rPr>
  </w:style>
  <w:style w:type="character" w:styleId="affff4">
    <w:name w:val="footnote reference"/>
    <w:uiPriority w:val="99"/>
    <w:rsid w:val="004F4D8A"/>
    <w:rPr>
      <w:vertAlign w:val="superscript"/>
    </w:rPr>
  </w:style>
  <w:style w:type="table" w:styleId="affff5">
    <w:name w:val="Table Contemporary"/>
    <w:basedOn w:val="af"/>
    <w:rsid w:val="004F4D8A"/>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62">
    <w:name w:val="Обычный+6"/>
    <w:basedOn w:val="ad"/>
    <w:next w:val="ad"/>
    <w:uiPriority w:val="99"/>
    <w:rsid w:val="004F4D8A"/>
    <w:pPr>
      <w:autoSpaceDE w:val="0"/>
      <w:autoSpaceDN w:val="0"/>
      <w:adjustRightInd w:val="0"/>
    </w:pPr>
    <w:rPr>
      <w:rFonts w:ascii="Arial" w:hAnsi="Arial"/>
      <w:snapToGrid/>
      <w:sz w:val="24"/>
      <w:szCs w:val="24"/>
    </w:rPr>
  </w:style>
  <w:style w:type="paragraph" w:customStyle="1" w:styleId="affff6">
    <w:name w:val="маркированный"/>
    <w:basedOn w:val="ad"/>
    <w:uiPriority w:val="99"/>
    <w:semiHidden/>
    <w:rsid w:val="004F4D8A"/>
    <w:pPr>
      <w:tabs>
        <w:tab w:val="num" w:pos="360"/>
      </w:tabs>
      <w:ind w:left="360" w:hanging="360"/>
    </w:pPr>
  </w:style>
  <w:style w:type="paragraph" w:customStyle="1" w:styleId="affff7">
    <w:name w:val="Текст таблицы"/>
    <w:basedOn w:val="ad"/>
    <w:uiPriority w:val="99"/>
    <w:semiHidden/>
    <w:rsid w:val="004F4D8A"/>
    <w:pPr>
      <w:spacing w:before="40" w:after="40"/>
      <w:ind w:left="57" w:right="57"/>
    </w:pPr>
    <w:rPr>
      <w:snapToGrid/>
      <w:sz w:val="24"/>
      <w:szCs w:val="24"/>
    </w:rPr>
  </w:style>
  <w:style w:type="paragraph" w:customStyle="1" w:styleId="13">
    <w:name w:val="заголовок 1"/>
    <w:basedOn w:val="ad"/>
    <w:next w:val="ad"/>
    <w:uiPriority w:val="99"/>
    <w:rsid w:val="004F4D8A"/>
    <w:pPr>
      <w:keepNext/>
      <w:numPr>
        <w:numId w:val="40"/>
      </w:numPr>
      <w:autoSpaceDE w:val="0"/>
      <w:autoSpaceDN w:val="0"/>
      <w:spacing w:before="240" w:after="60"/>
    </w:pPr>
    <w:rPr>
      <w:rFonts w:ascii="Arial" w:hAnsi="Arial" w:cs="Arial"/>
      <w:b/>
      <w:bCs/>
      <w:snapToGrid/>
      <w:kern w:val="28"/>
      <w:szCs w:val="28"/>
    </w:rPr>
  </w:style>
  <w:style w:type="paragraph" w:customStyle="1" w:styleId="Noeeu14">
    <w:name w:val="Noeeu14"/>
    <w:basedOn w:val="ad"/>
    <w:uiPriority w:val="99"/>
    <w:rsid w:val="004F4D8A"/>
    <w:pPr>
      <w:overflowPunct w:val="0"/>
      <w:autoSpaceDE w:val="0"/>
      <w:autoSpaceDN w:val="0"/>
      <w:adjustRightInd w:val="0"/>
      <w:spacing w:line="264" w:lineRule="auto"/>
      <w:ind w:firstLine="720"/>
      <w:textAlignment w:val="baseline"/>
    </w:pPr>
    <w:rPr>
      <w:snapToGrid/>
    </w:rPr>
  </w:style>
  <w:style w:type="paragraph" w:customStyle="1" w:styleId="160">
    <w:name w:val="Обычный + 16 пт"/>
    <w:aliases w:val="полужирный,По левому краю,Перед:  24 пт,После:  12 пт,ке..."/>
    <w:basedOn w:val="ad"/>
    <w:uiPriority w:val="99"/>
    <w:rsid w:val="004F4D8A"/>
    <w:pPr>
      <w:pageBreakBefore/>
      <w:jc w:val="center"/>
    </w:pPr>
  </w:style>
  <w:style w:type="paragraph" w:customStyle="1" w:styleId="aa">
    <w:name w:val="a"/>
    <w:basedOn w:val="ad"/>
    <w:uiPriority w:val="99"/>
    <w:rsid w:val="004F4D8A"/>
    <w:pPr>
      <w:numPr>
        <w:ilvl w:val="2"/>
        <w:numId w:val="2"/>
      </w:numPr>
    </w:pPr>
    <w:rPr>
      <w:snapToGrid/>
      <w:szCs w:val="28"/>
    </w:rPr>
  </w:style>
  <w:style w:type="paragraph" w:customStyle="1" w:styleId="affff8">
    <w:name w:val="Название таблицы"/>
    <w:basedOn w:val="ad"/>
    <w:uiPriority w:val="99"/>
    <w:rsid w:val="004F4D8A"/>
    <w:pPr>
      <w:jc w:val="center"/>
    </w:pPr>
    <w:rPr>
      <w:rFonts w:ascii="Garamond" w:hAnsi="Garamond"/>
      <w:b/>
      <w:sz w:val="24"/>
      <w:szCs w:val="24"/>
    </w:rPr>
  </w:style>
  <w:style w:type="paragraph" w:customStyle="1" w:styleId="affff9">
    <w:name w:val="Знак"/>
    <w:basedOn w:val="ad"/>
    <w:rsid w:val="004F4D8A"/>
    <w:pPr>
      <w:spacing w:after="160" w:line="240" w:lineRule="exact"/>
    </w:pPr>
    <w:rPr>
      <w:rFonts w:ascii="Verdana" w:hAnsi="Verdana"/>
      <w:snapToGrid/>
      <w:sz w:val="20"/>
      <w:lang w:val="en-US" w:eastAsia="en-US"/>
    </w:rPr>
  </w:style>
  <w:style w:type="paragraph" w:styleId="1f2">
    <w:name w:val="index 1"/>
    <w:basedOn w:val="ad"/>
    <w:next w:val="ad"/>
    <w:autoRedefine/>
    <w:uiPriority w:val="99"/>
    <w:rsid w:val="004F4D8A"/>
    <w:pPr>
      <w:ind w:left="280" w:hanging="280"/>
    </w:pPr>
  </w:style>
  <w:style w:type="paragraph" w:customStyle="1" w:styleId="xl29">
    <w:name w:val="xl29"/>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snapToGrid/>
      <w:sz w:val="24"/>
      <w:szCs w:val="24"/>
    </w:rPr>
  </w:style>
  <w:style w:type="paragraph" w:customStyle="1" w:styleId="xl30">
    <w:name w:val="xl30"/>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napToGrid/>
      <w:sz w:val="24"/>
      <w:szCs w:val="24"/>
    </w:rPr>
  </w:style>
  <w:style w:type="paragraph" w:customStyle="1" w:styleId="xl31">
    <w:name w:val="xl31"/>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snapToGrid/>
      <w:sz w:val="24"/>
      <w:szCs w:val="24"/>
    </w:rPr>
  </w:style>
  <w:style w:type="paragraph" w:customStyle="1" w:styleId="xl32">
    <w:name w:val="xl32"/>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snapToGrid/>
      <w:sz w:val="24"/>
      <w:szCs w:val="24"/>
    </w:rPr>
  </w:style>
  <w:style w:type="paragraph" w:customStyle="1" w:styleId="xl33">
    <w:name w:val="xl33"/>
    <w:basedOn w:val="ad"/>
    <w:uiPriority w:val="99"/>
    <w:rsid w:val="004F4D8A"/>
    <w:pPr>
      <w:spacing w:before="100" w:beforeAutospacing="1" w:after="100" w:afterAutospacing="1"/>
      <w:jc w:val="center"/>
    </w:pPr>
    <w:rPr>
      <w:rFonts w:ascii="Arial" w:hAnsi="Arial"/>
      <w:snapToGrid/>
      <w:sz w:val="24"/>
      <w:szCs w:val="24"/>
    </w:rPr>
  </w:style>
  <w:style w:type="paragraph" w:customStyle="1" w:styleId="xl34">
    <w:name w:val="xl34"/>
    <w:basedOn w:val="ad"/>
    <w:uiPriority w:val="99"/>
    <w:rsid w:val="004F4D8A"/>
    <w:pPr>
      <w:spacing w:before="100" w:beforeAutospacing="1" w:after="100" w:afterAutospacing="1"/>
    </w:pPr>
    <w:rPr>
      <w:snapToGrid/>
      <w:sz w:val="24"/>
      <w:szCs w:val="24"/>
    </w:rPr>
  </w:style>
  <w:style w:type="paragraph" w:customStyle="1" w:styleId="xl35">
    <w:name w:val="xl35"/>
    <w:basedOn w:val="ad"/>
    <w:uiPriority w:val="99"/>
    <w:rsid w:val="004F4D8A"/>
    <w:pPr>
      <w:spacing w:before="100" w:beforeAutospacing="1" w:after="100" w:afterAutospacing="1"/>
    </w:pPr>
    <w:rPr>
      <w:rFonts w:ascii="Arial" w:hAnsi="Arial"/>
      <w:b/>
      <w:bCs/>
      <w:snapToGrid/>
      <w:sz w:val="24"/>
      <w:szCs w:val="24"/>
    </w:rPr>
  </w:style>
  <w:style w:type="paragraph" w:customStyle="1" w:styleId="xl36">
    <w:name w:val="xl36"/>
    <w:basedOn w:val="ad"/>
    <w:uiPriority w:val="99"/>
    <w:rsid w:val="004F4D8A"/>
    <w:pPr>
      <w:spacing w:before="100" w:beforeAutospacing="1" w:after="100" w:afterAutospacing="1"/>
      <w:jc w:val="center"/>
    </w:pPr>
    <w:rPr>
      <w:rFonts w:ascii="Arial" w:hAnsi="Arial"/>
      <w:b/>
      <w:bCs/>
      <w:snapToGrid/>
      <w:sz w:val="24"/>
      <w:szCs w:val="24"/>
    </w:rPr>
  </w:style>
  <w:style w:type="paragraph" w:customStyle="1" w:styleId="xl37">
    <w:name w:val="xl37"/>
    <w:basedOn w:val="ad"/>
    <w:uiPriority w:val="99"/>
    <w:rsid w:val="004F4D8A"/>
    <w:pPr>
      <w:spacing w:before="100" w:beforeAutospacing="1" w:after="100" w:afterAutospacing="1"/>
    </w:pPr>
    <w:rPr>
      <w:rFonts w:ascii="Arial" w:hAnsi="Arial"/>
      <w:b/>
      <w:bCs/>
      <w:snapToGrid/>
      <w:sz w:val="24"/>
      <w:szCs w:val="24"/>
    </w:rPr>
  </w:style>
  <w:style w:type="paragraph" w:customStyle="1" w:styleId="xl38">
    <w:name w:val="xl38"/>
    <w:basedOn w:val="ad"/>
    <w:uiPriority w:val="99"/>
    <w:rsid w:val="004F4D8A"/>
    <w:pPr>
      <w:spacing w:before="100" w:beforeAutospacing="1" w:after="100" w:afterAutospacing="1"/>
      <w:jc w:val="center"/>
    </w:pPr>
    <w:rPr>
      <w:rFonts w:ascii="Arial" w:hAnsi="Arial"/>
      <w:b/>
      <w:bCs/>
      <w:snapToGrid/>
      <w:sz w:val="20"/>
    </w:rPr>
  </w:style>
  <w:style w:type="paragraph" w:customStyle="1" w:styleId="xl39">
    <w:name w:val="xl39"/>
    <w:basedOn w:val="ad"/>
    <w:uiPriority w:val="99"/>
    <w:rsid w:val="004F4D8A"/>
    <w:pPr>
      <w:spacing w:before="100" w:beforeAutospacing="1" w:after="100" w:afterAutospacing="1"/>
      <w:jc w:val="center"/>
    </w:pPr>
    <w:rPr>
      <w:rFonts w:ascii="Arial" w:hAnsi="Arial"/>
      <w:b/>
      <w:bCs/>
      <w:snapToGrid/>
      <w:sz w:val="20"/>
    </w:rPr>
  </w:style>
  <w:style w:type="paragraph" w:customStyle="1" w:styleId="xl40">
    <w:name w:val="xl40"/>
    <w:basedOn w:val="ad"/>
    <w:uiPriority w:val="99"/>
    <w:rsid w:val="004F4D8A"/>
    <w:pPr>
      <w:spacing w:before="100" w:beforeAutospacing="1" w:after="100" w:afterAutospacing="1"/>
      <w:jc w:val="center"/>
    </w:pPr>
    <w:rPr>
      <w:rFonts w:ascii="Arial" w:hAnsi="Arial"/>
      <w:b/>
      <w:bCs/>
      <w:snapToGrid/>
      <w:sz w:val="24"/>
      <w:szCs w:val="24"/>
    </w:rPr>
  </w:style>
  <w:style w:type="paragraph" w:customStyle="1" w:styleId="xl41">
    <w:name w:val="xl41"/>
    <w:basedOn w:val="ad"/>
    <w:uiPriority w:val="99"/>
    <w:rsid w:val="004F4D8A"/>
    <w:pPr>
      <w:pBdr>
        <w:top w:val="double" w:sz="6" w:space="0" w:color="auto"/>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2">
    <w:name w:val="xl42"/>
    <w:basedOn w:val="ad"/>
    <w:uiPriority w:val="99"/>
    <w:rsid w:val="004F4D8A"/>
    <w:pPr>
      <w:pBdr>
        <w:top w:val="double" w:sz="6" w:space="0" w:color="auto"/>
      </w:pBdr>
      <w:spacing w:before="100" w:beforeAutospacing="1" w:after="100" w:afterAutospacing="1"/>
      <w:jc w:val="center"/>
    </w:pPr>
    <w:rPr>
      <w:rFonts w:ascii="Arial" w:hAnsi="Arial"/>
      <w:b/>
      <w:bCs/>
      <w:snapToGrid/>
      <w:sz w:val="16"/>
      <w:szCs w:val="16"/>
    </w:rPr>
  </w:style>
  <w:style w:type="paragraph" w:customStyle="1" w:styleId="xl43">
    <w:name w:val="xl43"/>
    <w:basedOn w:val="ad"/>
    <w:uiPriority w:val="99"/>
    <w:rsid w:val="004F4D8A"/>
    <w:pPr>
      <w:pBdr>
        <w:top w:val="double" w:sz="6" w:space="0" w:color="auto"/>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4">
    <w:name w:val="xl44"/>
    <w:basedOn w:val="ad"/>
    <w:uiPriority w:val="99"/>
    <w:rsid w:val="004F4D8A"/>
    <w:pPr>
      <w:pBdr>
        <w:top w:val="double" w:sz="6" w:space="0" w:color="auto"/>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5">
    <w:name w:val="xl45"/>
    <w:basedOn w:val="ad"/>
    <w:uiPriority w:val="99"/>
    <w:rsid w:val="004F4D8A"/>
    <w:pPr>
      <w:pBdr>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6">
    <w:name w:val="xl46"/>
    <w:basedOn w:val="ad"/>
    <w:uiPriority w:val="99"/>
    <w:rsid w:val="004F4D8A"/>
    <w:pPr>
      <w:spacing w:before="100" w:beforeAutospacing="1" w:after="100" w:afterAutospacing="1"/>
      <w:jc w:val="center"/>
    </w:pPr>
    <w:rPr>
      <w:rFonts w:ascii="Arial" w:hAnsi="Arial"/>
      <w:b/>
      <w:bCs/>
      <w:snapToGrid/>
      <w:sz w:val="16"/>
      <w:szCs w:val="16"/>
    </w:rPr>
  </w:style>
  <w:style w:type="paragraph" w:customStyle="1" w:styleId="xl47">
    <w:name w:val="xl47"/>
    <w:basedOn w:val="ad"/>
    <w:uiPriority w:val="99"/>
    <w:rsid w:val="004F4D8A"/>
    <w:pPr>
      <w:pBdr>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48">
    <w:name w:val="xl48"/>
    <w:basedOn w:val="ad"/>
    <w:uiPriority w:val="99"/>
    <w:rsid w:val="004F4D8A"/>
    <w:pPr>
      <w:spacing w:before="100" w:beforeAutospacing="1" w:after="100" w:afterAutospacing="1"/>
      <w:jc w:val="center"/>
    </w:pPr>
    <w:rPr>
      <w:rFonts w:ascii="Arial" w:hAnsi="Arial"/>
      <w:b/>
      <w:bCs/>
      <w:snapToGrid/>
      <w:sz w:val="16"/>
      <w:szCs w:val="16"/>
    </w:rPr>
  </w:style>
  <w:style w:type="paragraph" w:customStyle="1" w:styleId="xl49">
    <w:name w:val="xl49"/>
    <w:basedOn w:val="ad"/>
    <w:uiPriority w:val="99"/>
    <w:rsid w:val="004F4D8A"/>
    <w:pPr>
      <w:pBdr>
        <w:left w:val="single" w:sz="4" w:space="0" w:color="auto"/>
        <w:right w:val="single" w:sz="4" w:space="0" w:color="auto"/>
      </w:pBdr>
      <w:spacing w:before="100" w:beforeAutospacing="1" w:after="100" w:afterAutospacing="1"/>
      <w:jc w:val="center"/>
    </w:pPr>
    <w:rPr>
      <w:b/>
      <w:bCs/>
      <w:snapToGrid/>
      <w:sz w:val="14"/>
      <w:szCs w:val="14"/>
    </w:rPr>
  </w:style>
  <w:style w:type="paragraph" w:customStyle="1" w:styleId="xl50">
    <w:name w:val="xl50"/>
    <w:basedOn w:val="ad"/>
    <w:uiPriority w:val="99"/>
    <w:rsid w:val="004F4D8A"/>
    <w:pPr>
      <w:pBdr>
        <w:left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51">
    <w:name w:val="xl51"/>
    <w:basedOn w:val="ad"/>
    <w:uiPriority w:val="99"/>
    <w:rsid w:val="004F4D8A"/>
    <w:pPr>
      <w:pBdr>
        <w:top w:val="double" w:sz="6" w:space="0" w:color="auto"/>
        <w:left w:val="single" w:sz="4" w:space="0" w:color="auto"/>
        <w:bottom w:val="double" w:sz="6" w:space="0" w:color="auto"/>
      </w:pBdr>
      <w:spacing w:before="100" w:beforeAutospacing="1" w:after="100" w:afterAutospacing="1"/>
      <w:jc w:val="center"/>
    </w:pPr>
    <w:rPr>
      <w:rFonts w:ascii="Arial" w:hAnsi="Arial"/>
      <w:b/>
      <w:bCs/>
      <w:snapToGrid/>
      <w:sz w:val="16"/>
      <w:szCs w:val="16"/>
    </w:rPr>
  </w:style>
  <w:style w:type="paragraph" w:customStyle="1" w:styleId="xl52">
    <w:name w:val="xl52"/>
    <w:basedOn w:val="ad"/>
    <w:uiPriority w:val="99"/>
    <w:rsid w:val="004F4D8A"/>
    <w:pPr>
      <w:pBdr>
        <w:top w:val="double" w:sz="6" w:space="0" w:color="auto"/>
        <w:bottom w:val="double" w:sz="6" w:space="0" w:color="auto"/>
      </w:pBdr>
      <w:spacing w:before="100" w:beforeAutospacing="1" w:after="100" w:afterAutospacing="1"/>
      <w:jc w:val="center"/>
    </w:pPr>
    <w:rPr>
      <w:rFonts w:ascii="Arial" w:hAnsi="Arial"/>
      <w:b/>
      <w:bCs/>
      <w:snapToGrid/>
      <w:sz w:val="16"/>
      <w:szCs w:val="16"/>
    </w:rPr>
  </w:style>
  <w:style w:type="paragraph" w:customStyle="1" w:styleId="xl53">
    <w:name w:val="xl53"/>
    <w:basedOn w:val="ad"/>
    <w:uiPriority w:val="99"/>
    <w:rsid w:val="004F4D8A"/>
    <w:pPr>
      <w:pBdr>
        <w:top w:val="double" w:sz="6" w:space="0" w:color="auto"/>
        <w:bottom w:val="double" w:sz="6" w:space="0" w:color="auto"/>
      </w:pBdr>
      <w:spacing w:before="100" w:beforeAutospacing="1" w:after="100" w:afterAutospacing="1"/>
      <w:jc w:val="center"/>
    </w:pPr>
    <w:rPr>
      <w:rFonts w:ascii="Arial" w:hAnsi="Arial"/>
      <w:b/>
      <w:bCs/>
      <w:snapToGrid/>
      <w:sz w:val="16"/>
      <w:szCs w:val="16"/>
    </w:rPr>
  </w:style>
  <w:style w:type="paragraph" w:customStyle="1" w:styleId="xl54">
    <w:name w:val="xl54"/>
    <w:basedOn w:val="ad"/>
    <w:uiPriority w:val="99"/>
    <w:rsid w:val="004F4D8A"/>
    <w:pPr>
      <w:pBdr>
        <w:top w:val="double" w:sz="6" w:space="0" w:color="auto"/>
      </w:pBdr>
      <w:spacing w:before="100" w:beforeAutospacing="1" w:after="100" w:afterAutospacing="1"/>
      <w:jc w:val="center"/>
    </w:pPr>
    <w:rPr>
      <w:rFonts w:ascii="Arial" w:hAnsi="Arial"/>
      <w:b/>
      <w:bCs/>
      <w:snapToGrid/>
      <w:sz w:val="16"/>
      <w:szCs w:val="16"/>
    </w:rPr>
  </w:style>
  <w:style w:type="paragraph" w:customStyle="1" w:styleId="xl55">
    <w:name w:val="xl55"/>
    <w:basedOn w:val="ad"/>
    <w:uiPriority w:val="99"/>
    <w:rsid w:val="004F4D8A"/>
    <w:pPr>
      <w:pBdr>
        <w:top w:val="double" w:sz="6"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56">
    <w:name w:val="xl56"/>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snapToGrid/>
      <w:sz w:val="24"/>
      <w:szCs w:val="24"/>
    </w:rPr>
  </w:style>
  <w:style w:type="paragraph" w:customStyle="1" w:styleId="xl57">
    <w:name w:val="xl57"/>
    <w:basedOn w:val="ad"/>
    <w:uiPriority w:val="99"/>
    <w:rsid w:val="004F4D8A"/>
    <w:pPr>
      <w:pBdr>
        <w:top w:val="single" w:sz="4" w:space="0" w:color="auto"/>
        <w:left w:val="single" w:sz="4" w:space="0" w:color="auto"/>
        <w:bottom w:val="single" w:sz="4" w:space="0" w:color="auto"/>
      </w:pBdr>
      <w:spacing w:before="100" w:beforeAutospacing="1" w:after="100" w:afterAutospacing="1"/>
      <w:jc w:val="center"/>
    </w:pPr>
    <w:rPr>
      <w:rFonts w:ascii="Arial" w:hAnsi="Arial"/>
      <w:b/>
      <w:bCs/>
      <w:snapToGrid/>
      <w:sz w:val="16"/>
      <w:szCs w:val="16"/>
    </w:rPr>
  </w:style>
  <w:style w:type="paragraph" w:customStyle="1" w:styleId="xl58">
    <w:name w:val="xl58"/>
    <w:basedOn w:val="ad"/>
    <w:uiPriority w:val="99"/>
    <w:rsid w:val="004F4D8A"/>
    <w:pPr>
      <w:pBdr>
        <w:top w:val="single" w:sz="4" w:space="0" w:color="auto"/>
        <w:bottom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59">
    <w:name w:val="xl59"/>
    <w:basedOn w:val="ad"/>
    <w:uiPriority w:val="99"/>
    <w:rsid w:val="004F4D8A"/>
    <w:pPr>
      <w:spacing w:before="100" w:beforeAutospacing="1" w:after="100" w:afterAutospacing="1"/>
    </w:pPr>
    <w:rPr>
      <w:rFonts w:ascii="Arial" w:hAnsi="Arial"/>
      <w:snapToGrid/>
      <w:sz w:val="24"/>
      <w:szCs w:val="24"/>
    </w:rPr>
  </w:style>
  <w:style w:type="paragraph" w:customStyle="1" w:styleId="xl60">
    <w:name w:val="xl60"/>
    <w:basedOn w:val="ad"/>
    <w:uiPriority w:val="99"/>
    <w:rsid w:val="004F4D8A"/>
    <w:pPr>
      <w:pBdr>
        <w:bottom w:val="single" w:sz="4" w:space="0" w:color="auto"/>
      </w:pBdr>
      <w:spacing w:before="100" w:beforeAutospacing="1" w:after="100" w:afterAutospacing="1"/>
      <w:jc w:val="center"/>
      <w:textAlignment w:val="top"/>
    </w:pPr>
    <w:rPr>
      <w:rFonts w:ascii="Arial" w:hAnsi="Arial"/>
      <w:i/>
      <w:iCs/>
      <w:snapToGrid/>
      <w:sz w:val="24"/>
      <w:szCs w:val="24"/>
    </w:rPr>
  </w:style>
  <w:style w:type="paragraph" w:customStyle="1" w:styleId="xl62">
    <w:name w:val="xl62"/>
    <w:basedOn w:val="ad"/>
    <w:uiPriority w:val="99"/>
    <w:rsid w:val="004F4D8A"/>
    <w:pPr>
      <w:pBdr>
        <w:bottom w:val="single" w:sz="4" w:space="0" w:color="auto"/>
      </w:pBdr>
      <w:spacing w:before="100" w:beforeAutospacing="1" w:after="100" w:afterAutospacing="1"/>
      <w:jc w:val="center"/>
    </w:pPr>
    <w:rPr>
      <w:rFonts w:ascii="Arial" w:hAnsi="Arial"/>
      <w:b/>
      <w:bCs/>
      <w:snapToGrid/>
      <w:sz w:val="24"/>
      <w:szCs w:val="24"/>
    </w:rPr>
  </w:style>
  <w:style w:type="paragraph" w:customStyle="1" w:styleId="xl63">
    <w:name w:val="xl63"/>
    <w:basedOn w:val="ad"/>
    <w:uiPriority w:val="99"/>
    <w:rsid w:val="004F4D8A"/>
    <w:pPr>
      <w:pBdr>
        <w:bottom w:val="single" w:sz="4" w:space="0" w:color="auto"/>
      </w:pBdr>
      <w:spacing w:before="100" w:beforeAutospacing="1" w:after="100" w:afterAutospacing="1"/>
      <w:jc w:val="center"/>
      <w:textAlignment w:val="top"/>
    </w:pPr>
    <w:rPr>
      <w:rFonts w:ascii="Arial" w:hAnsi="Arial"/>
      <w:i/>
      <w:iCs/>
      <w:snapToGrid/>
      <w:sz w:val="24"/>
      <w:szCs w:val="24"/>
    </w:rPr>
  </w:style>
  <w:style w:type="paragraph" w:customStyle="1" w:styleId="xl64">
    <w:name w:val="xl64"/>
    <w:basedOn w:val="ad"/>
    <w:uiPriority w:val="99"/>
    <w:rsid w:val="004F4D8A"/>
    <w:pPr>
      <w:pBdr>
        <w:top w:val="double" w:sz="6" w:space="0" w:color="auto"/>
        <w:left w:val="single" w:sz="4" w:space="0" w:color="auto"/>
        <w:bottom w:val="single" w:sz="4" w:space="0" w:color="auto"/>
      </w:pBdr>
      <w:spacing w:before="100" w:beforeAutospacing="1" w:after="100" w:afterAutospacing="1"/>
      <w:jc w:val="center"/>
    </w:pPr>
    <w:rPr>
      <w:rFonts w:ascii="Arial" w:hAnsi="Arial"/>
      <w:b/>
      <w:bCs/>
      <w:snapToGrid/>
      <w:sz w:val="16"/>
      <w:szCs w:val="16"/>
    </w:rPr>
  </w:style>
  <w:style w:type="paragraph" w:customStyle="1" w:styleId="xl65">
    <w:name w:val="xl65"/>
    <w:basedOn w:val="ad"/>
    <w:uiPriority w:val="99"/>
    <w:rsid w:val="004F4D8A"/>
    <w:pPr>
      <w:pBdr>
        <w:top w:val="double" w:sz="6" w:space="0" w:color="auto"/>
        <w:bottom w:val="single" w:sz="4" w:space="0" w:color="auto"/>
      </w:pBdr>
      <w:spacing w:before="100" w:beforeAutospacing="1" w:after="100" w:afterAutospacing="1"/>
      <w:jc w:val="center"/>
    </w:pPr>
    <w:rPr>
      <w:rFonts w:ascii="Arial" w:hAnsi="Arial"/>
      <w:b/>
      <w:bCs/>
      <w:snapToGrid/>
      <w:sz w:val="16"/>
      <w:szCs w:val="16"/>
    </w:rPr>
  </w:style>
  <w:style w:type="paragraph" w:customStyle="1" w:styleId="xl66">
    <w:name w:val="xl66"/>
    <w:basedOn w:val="ad"/>
    <w:uiPriority w:val="99"/>
    <w:rsid w:val="004F4D8A"/>
    <w:pPr>
      <w:pBdr>
        <w:top w:val="double" w:sz="6" w:space="0" w:color="auto"/>
        <w:bottom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67">
    <w:name w:val="xl67"/>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68">
    <w:name w:val="xl68"/>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b/>
      <w:bCs/>
      <w:snapToGrid/>
      <w:sz w:val="24"/>
      <w:szCs w:val="24"/>
      <w:u w:val="single"/>
    </w:rPr>
  </w:style>
  <w:style w:type="paragraph" w:customStyle="1" w:styleId="xl69">
    <w:name w:val="xl69"/>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b/>
      <w:bCs/>
      <w:snapToGrid/>
      <w:sz w:val="24"/>
      <w:szCs w:val="24"/>
    </w:rPr>
  </w:style>
  <w:style w:type="paragraph" w:customStyle="1" w:styleId="xl70">
    <w:name w:val="xl70"/>
    <w:basedOn w:val="ad"/>
    <w:uiPriority w:val="99"/>
    <w:rsid w:val="004F4D8A"/>
    <w:pPr>
      <w:pBdr>
        <w:top w:val="double" w:sz="6" w:space="0" w:color="auto"/>
        <w:bottom w:val="single" w:sz="4" w:space="0" w:color="auto"/>
        <w:right w:val="single" w:sz="4" w:space="0" w:color="auto"/>
      </w:pBdr>
      <w:spacing w:before="100" w:beforeAutospacing="1" w:after="100" w:afterAutospacing="1"/>
      <w:jc w:val="center"/>
    </w:pPr>
    <w:rPr>
      <w:rFonts w:ascii="Arial" w:hAnsi="Arial"/>
      <w:b/>
      <w:bCs/>
      <w:snapToGrid/>
      <w:sz w:val="16"/>
      <w:szCs w:val="16"/>
    </w:rPr>
  </w:style>
  <w:style w:type="paragraph" w:customStyle="1" w:styleId="xl71">
    <w:name w:val="xl71"/>
    <w:basedOn w:val="ad"/>
    <w:uiPriority w:val="99"/>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72">
    <w:name w:val="xl72"/>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napToGrid/>
      <w:sz w:val="18"/>
      <w:szCs w:val="18"/>
    </w:rPr>
  </w:style>
  <w:style w:type="paragraph" w:customStyle="1" w:styleId="xl73">
    <w:name w:val="xl73"/>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xl74">
    <w:name w:val="xl7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18"/>
      <w:szCs w:val="18"/>
    </w:rPr>
  </w:style>
  <w:style w:type="paragraph" w:customStyle="1" w:styleId="xl75">
    <w:name w:val="xl75"/>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18"/>
      <w:szCs w:val="18"/>
    </w:rPr>
  </w:style>
  <w:style w:type="paragraph" w:customStyle="1" w:styleId="xl76">
    <w:name w:val="xl7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xl77">
    <w:name w:val="xl7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18"/>
      <w:szCs w:val="18"/>
    </w:rPr>
  </w:style>
  <w:style w:type="paragraph" w:customStyle="1" w:styleId="xl78">
    <w:name w:val="xl7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18"/>
      <w:szCs w:val="18"/>
    </w:rPr>
  </w:style>
  <w:style w:type="paragraph" w:customStyle="1" w:styleId="xl79">
    <w:name w:val="xl79"/>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18"/>
      <w:szCs w:val="18"/>
    </w:rPr>
  </w:style>
  <w:style w:type="paragraph" w:customStyle="1" w:styleId="xl80">
    <w:name w:val="xl80"/>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18"/>
      <w:szCs w:val="18"/>
    </w:rPr>
  </w:style>
  <w:style w:type="paragraph" w:customStyle="1" w:styleId="xl81">
    <w:name w:val="xl81"/>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18"/>
      <w:szCs w:val="18"/>
    </w:rPr>
  </w:style>
  <w:style w:type="paragraph" w:customStyle="1" w:styleId="xl82">
    <w:name w:val="xl82"/>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napToGrid/>
      <w:sz w:val="18"/>
      <w:szCs w:val="18"/>
    </w:rPr>
  </w:style>
  <w:style w:type="paragraph" w:customStyle="1" w:styleId="xl83">
    <w:name w:val="xl83"/>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napToGrid/>
      <w:sz w:val="18"/>
      <w:szCs w:val="18"/>
    </w:rPr>
  </w:style>
  <w:style w:type="paragraph" w:customStyle="1" w:styleId="xl84">
    <w:name w:val="xl8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xl85">
    <w:name w:val="xl85"/>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86">
    <w:name w:val="xl8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1f3">
    <w:name w:val="Маркированный 1"/>
    <w:basedOn w:val="afc"/>
    <w:uiPriority w:val="99"/>
    <w:rsid w:val="004F4D8A"/>
    <w:pPr>
      <w:tabs>
        <w:tab w:val="num" w:pos="900"/>
      </w:tabs>
    </w:pPr>
    <w:rPr>
      <w:rFonts w:ascii="Times New Roman CYR" w:hAnsi="Times New Roman CYR"/>
      <w:snapToGrid/>
      <w:sz w:val="24"/>
      <w:szCs w:val="22"/>
    </w:rPr>
  </w:style>
  <w:style w:type="paragraph" w:customStyle="1" w:styleId="92">
    <w:name w:val="Колонтитул 9"/>
    <w:basedOn w:val="ad"/>
    <w:uiPriority w:val="99"/>
    <w:rsid w:val="004F4D8A"/>
    <w:pPr>
      <w:jc w:val="center"/>
    </w:pPr>
    <w:rPr>
      <w:snapToGrid/>
      <w:sz w:val="24"/>
    </w:rPr>
  </w:style>
  <w:style w:type="paragraph" w:customStyle="1" w:styleId="affffa">
    <w:name w:val="Обычный текст с отступом"/>
    <w:basedOn w:val="ad"/>
    <w:uiPriority w:val="99"/>
    <w:rsid w:val="004F4D8A"/>
    <w:pPr>
      <w:autoSpaceDE w:val="0"/>
      <w:autoSpaceDN w:val="0"/>
      <w:spacing w:before="120"/>
      <w:ind w:left="720" w:firstLine="720"/>
    </w:pPr>
    <w:rPr>
      <w:snapToGrid/>
      <w:sz w:val="24"/>
      <w:szCs w:val="24"/>
    </w:rPr>
  </w:style>
  <w:style w:type="paragraph" w:customStyle="1" w:styleId="1f4">
    <w:name w:val="1 Знак"/>
    <w:basedOn w:val="ad"/>
    <w:uiPriority w:val="99"/>
    <w:rsid w:val="004F4D8A"/>
    <w:pPr>
      <w:spacing w:after="160" w:line="240" w:lineRule="exact"/>
    </w:pPr>
    <w:rPr>
      <w:rFonts w:ascii="Verdana" w:hAnsi="Verdana" w:cs="Verdana"/>
      <w:snapToGrid/>
      <w:sz w:val="20"/>
      <w:lang w:val="en-US" w:eastAsia="en-US"/>
    </w:rPr>
  </w:style>
  <w:style w:type="character" w:customStyle="1" w:styleId="affffb">
    <w:name w:val="Знак Знак"/>
    <w:rsid w:val="004F4D8A"/>
    <w:rPr>
      <w:rFonts w:ascii="Arial Unicode MS" w:eastAsia="Arial Unicode MS" w:hAnsi="Arial Unicode MS" w:cs="Arial Unicode MS"/>
      <w:sz w:val="24"/>
      <w:szCs w:val="24"/>
      <w:lang w:val="ru-RU" w:eastAsia="ru-RU" w:bidi="ar-SA"/>
    </w:rPr>
  </w:style>
  <w:style w:type="character" w:customStyle="1" w:styleId="2f5">
    <w:name w:val="Знак Знак2"/>
    <w:rsid w:val="004F4D8A"/>
    <w:rPr>
      <w:sz w:val="24"/>
      <w:szCs w:val="24"/>
      <w:lang w:val="ru-RU" w:eastAsia="ru-RU" w:bidi="ar-SA"/>
    </w:rPr>
  </w:style>
  <w:style w:type="character" w:customStyle="1" w:styleId="1f5">
    <w:name w:val="Знак Знак1"/>
    <w:rsid w:val="004F4D8A"/>
    <w:rPr>
      <w:rFonts w:ascii="Verdana" w:hAnsi="Verdana"/>
      <w:lang w:val="ru-RU" w:eastAsia="ru-RU" w:bidi="ar-SA"/>
    </w:rPr>
  </w:style>
  <w:style w:type="character" w:customStyle="1" w:styleId="DocumentHeader1">
    <w:name w:val="Document Header1 Знак"/>
    <w:aliases w:val="H1 Знак,Ðàçäåë + Times New Roman Знак,Перед:  0 пт Знак,После..... Знак,Ðàçäåë Знак Знак,Заголовок 1 Знак1,H13 Знак,H14 Знак,H15 Знак,H16 Знак,H17 Знак,H18 Знак,H111 Знак,H121 Знак,H131 Знак,H141 Знак,H151 Знак,H161 Знак,H171 Знак"/>
    <w:uiPriority w:val="99"/>
    <w:rsid w:val="004F4D8A"/>
    <w:rPr>
      <w:rFonts w:ascii="Arial" w:hAnsi="Arial"/>
      <w:b/>
      <w:kern w:val="28"/>
      <w:sz w:val="40"/>
      <w:lang w:val="ru-RU" w:eastAsia="ru-RU" w:bidi="ar-SA"/>
    </w:rPr>
  </w:style>
  <w:style w:type="paragraph" w:customStyle="1" w:styleId="xl87">
    <w:name w:val="xl87"/>
    <w:basedOn w:val="ad"/>
    <w:rsid w:val="004F4D8A"/>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napToGrid/>
      <w:color w:val="000000"/>
      <w:sz w:val="18"/>
      <w:szCs w:val="18"/>
    </w:rPr>
  </w:style>
  <w:style w:type="paragraph" w:customStyle="1" w:styleId="xl88">
    <w:name w:val="xl88"/>
    <w:basedOn w:val="ad"/>
    <w:rsid w:val="004F4D8A"/>
    <w:pPr>
      <w:spacing w:before="100" w:beforeAutospacing="1" w:after="100" w:afterAutospacing="1"/>
      <w:jc w:val="center"/>
      <w:textAlignment w:val="center"/>
    </w:pPr>
    <w:rPr>
      <w:snapToGrid/>
      <w:sz w:val="24"/>
      <w:szCs w:val="24"/>
    </w:rPr>
  </w:style>
  <w:style w:type="paragraph" w:customStyle="1" w:styleId="xl89">
    <w:name w:val="xl89"/>
    <w:basedOn w:val="ad"/>
    <w:rsid w:val="004F4D8A"/>
    <w:pPr>
      <w:pBdr>
        <w:top w:val="single" w:sz="8" w:space="0" w:color="auto"/>
        <w:left w:val="single" w:sz="4" w:space="0" w:color="auto"/>
        <w:bottom w:val="single" w:sz="4" w:space="0" w:color="auto"/>
      </w:pBdr>
      <w:spacing w:before="100" w:beforeAutospacing="1" w:after="100" w:afterAutospacing="1"/>
      <w:textAlignment w:val="center"/>
    </w:pPr>
    <w:rPr>
      <w:b/>
      <w:bCs/>
      <w:snapToGrid/>
      <w:sz w:val="24"/>
      <w:szCs w:val="24"/>
    </w:rPr>
  </w:style>
  <w:style w:type="paragraph" w:customStyle="1" w:styleId="xl90">
    <w:name w:val="xl90"/>
    <w:basedOn w:val="ad"/>
    <w:rsid w:val="004F4D8A"/>
    <w:pPr>
      <w:pBdr>
        <w:top w:val="single" w:sz="4" w:space="0" w:color="auto"/>
        <w:left w:val="single" w:sz="4" w:space="0" w:color="auto"/>
        <w:bottom w:val="single" w:sz="4" w:space="0" w:color="auto"/>
      </w:pBdr>
      <w:spacing w:before="100" w:beforeAutospacing="1" w:after="100" w:afterAutospacing="1"/>
    </w:pPr>
    <w:rPr>
      <w:rFonts w:ascii="Arial CYR" w:hAnsi="Arial CYR" w:cs="Arial CYR"/>
      <w:snapToGrid/>
      <w:sz w:val="18"/>
      <w:szCs w:val="18"/>
    </w:rPr>
  </w:style>
  <w:style w:type="paragraph" w:customStyle="1" w:styleId="xl91">
    <w:name w:val="xl91"/>
    <w:basedOn w:val="ad"/>
    <w:rsid w:val="004F4D8A"/>
    <w:pPr>
      <w:pBdr>
        <w:top w:val="single" w:sz="4" w:space="0" w:color="auto"/>
        <w:left w:val="single" w:sz="4" w:space="0" w:color="auto"/>
        <w:bottom w:val="single" w:sz="4" w:space="0" w:color="auto"/>
      </w:pBdr>
      <w:spacing w:before="100" w:beforeAutospacing="1" w:after="100" w:afterAutospacing="1"/>
      <w:textAlignment w:val="center"/>
    </w:pPr>
    <w:rPr>
      <w:rFonts w:ascii="Arial CYR" w:hAnsi="Arial CYR" w:cs="Arial CYR"/>
      <w:snapToGrid/>
      <w:sz w:val="18"/>
      <w:szCs w:val="18"/>
    </w:rPr>
  </w:style>
  <w:style w:type="paragraph" w:customStyle="1" w:styleId="xl92">
    <w:name w:val="xl92"/>
    <w:basedOn w:val="ad"/>
    <w:rsid w:val="004F4D8A"/>
    <w:pPr>
      <w:pBdr>
        <w:top w:val="single" w:sz="4" w:space="0" w:color="auto"/>
        <w:bottom w:val="single" w:sz="4" w:space="0" w:color="auto"/>
      </w:pBdr>
      <w:spacing w:before="100" w:beforeAutospacing="1" w:after="100" w:afterAutospacing="1"/>
      <w:textAlignment w:val="center"/>
    </w:pPr>
    <w:rPr>
      <w:rFonts w:ascii="Arial" w:hAnsi="Arial" w:cs="Arial"/>
      <w:snapToGrid/>
      <w:sz w:val="18"/>
      <w:szCs w:val="18"/>
    </w:rPr>
  </w:style>
  <w:style w:type="paragraph" w:customStyle="1" w:styleId="xl93">
    <w:name w:val="xl93"/>
    <w:basedOn w:val="ad"/>
    <w:rsid w:val="004F4D8A"/>
    <w:pPr>
      <w:pBdr>
        <w:top w:val="single" w:sz="4" w:space="0" w:color="auto"/>
        <w:left w:val="single" w:sz="4" w:space="0" w:color="auto"/>
        <w:bottom w:val="single" w:sz="4" w:space="0" w:color="auto"/>
      </w:pBdr>
      <w:spacing w:before="100" w:beforeAutospacing="1" w:after="100" w:afterAutospacing="1"/>
      <w:textAlignment w:val="center"/>
    </w:pPr>
    <w:rPr>
      <w:snapToGrid/>
      <w:sz w:val="18"/>
      <w:szCs w:val="18"/>
    </w:rPr>
  </w:style>
  <w:style w:type="paragraph" w:customStyle="1" w:styleId="xl94">
    <w:name w:val="xl94"/>
    <w:basedOn w:val="ad"/>
    <w:rsid w:val="004F4D8A"/>
    <w:pPr>
      <w:pBdr>
        <w:top w:val="single" w:sz="4" w:space="0" w:color="auto"/>
        <w:left w:val="single" w:sz="4" w:space="0" w:color="auto"/>
        <w:bottom w:val="single" w:sz="4" w:space="0" w:color="auto"/>
      </w:pBdr>
      <w:spacing w:before="100" w:beforeAutospacing="1" w:after="100" w:afterAutospacing="1"/>
      <w:textAlignment w:val="center"/>
    </w:pPr>
    <w:rPr>
      <w:rFonts w:ascii="Helv" w:hAnsi="Helv"/>
      <w:snapToGrid/>
      <w:sz w:val="18"/>
      <w:szCs w:val="18"/>
    </w:rPr>
  </w:style>
  <w:style w:type="paragraph" w:customStyle="1" w:styleId="xl95">
    <w:name w:val="xl95"/>
    <w:basedOn w:val="ad"/>
    <w:rsid w:val="004F4D8A"/>
    <w:pPr>
      <w:pBdr>
        <w:top w:val="single" w:sz="4" w:space="0" w:color="auto"/>
        <w:left w:val="single" w:sz="4" w:space="0" w:color="auto"/>
        <w:bottom w:val="single" w:sz="8" w:space="0" w:color="auto"/>
      </w:pBdr>
      <w:spacing w:before="100" w:beforeAutospacing="1" w:after="100" w:afterAutospacing="1"/>
      <w:textAlignment w:val="center"/>
    </w:pPr>
    <w:rPr>
      <w:rFonts w:ascii="Arial" w:hAnsi="Arial" w:cs="Arial"/>
      <w:snapToGrid/>
      <w:color w:val="000000"/>
      <w:sz w:val="18"/>
      <w:szCs w:val="18"/>
    </w:rPr>
  </w:style>
  <w:style w:type="paragraph" w:customStyle="1" w:styleId="xl96">
    <w:name w:val="xl9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97">
    <w:name w:val="xl9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98">
    <w:name w:val="xl98"/>
    <w:basedOn w:val="ad"/>
    <w:rsid w:val="004F4D8A"/>
    <w:pPr>
      <w:pBdr>
        <w:bottom w:val="single" w:sz="4" w:space="0" w:color="auto"/>
        <w:right w:val="single" w:sz="4" w:space="0" w:color="auto"/>
      </w:pBdr>
      <w:spacing w:before="100" w:beforeAutospacing="1" w:after="100" w:afterAutospacing="1"/>
      <w:jc w:val="center"/>
      <w:textAlignment w:val="center"/>
    </w:pPr>
    <w:rPr>
      <w:rFonts w:ascii="Arial CYR" w:hAnsi="Arial CYR" w:cs="Arial CYR"/>
      <w:snapToGrid/>
      <w:sz w:val="18"/>
      <w:szCs w:val="18"/>
    </w:rPr>
  </w:style>
  <w:style w:type="paragraph" w:customStyle="1" w:styleId="xl99">
    <w:name w:val="xl99"/>
    <w:basedOn w:val="ad"/>
    <w:rsid w:val="004F4D8A"/>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color w:val="000000"/>
      <w:sz w:val="18"/>
      <w:szCs w:val="18"/>
    </w:rPr>
  </w:style>
  <w:style w:type="paragraph" w:customStyle="1" w:styleId="xl100">
    <w:name w:val="xl100"/>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snapToGrid/>
      <w:sz w:val="18"/>
      <w:szCs w:val="18"/>
    </w:rPr>
  </w:style>
  <w:style w:type="paragraph" w:customStyle="1" w:styleId="xl101">
    <w:name w:val="xl101"/>
    <w:basedOn w:val="ad"/>
    <w:rsid w:val="004F4D8A"/>
    <w:pPr>
      <w:spacing w:before="100" w:beforeAutospacing="1" w:after="100" w:afterAutospacing="1"/>
      <w:textAlignment w:val="center"/>
    </w:pPr>
    <w:rPr>
      <w:snapToGrid/>
      <w:sz w:val="24"/>
      <w:szCs w:val="24"/>
    </w:rPr>
  </w:style>
  <w:style w:type="paragraph" w:customStyle="1" w:styleId="xl102">
    <w:name w:val="xl102"/>
    <w:basedOn w:val="ad"/>
    <w:rsid w:val="004F4D8A"/>
    <w:pPr>
      <w:pBdr>
        <w:top w:val="single" w:sz="8" w:space="0" w:color="auto"/>
        <w:left w:val="single" w:sz="4" w:space="0" w:color="auto"/>
      </w:pBdr>
      <w:spacing w:before="100" w:beforeAutospacing="1" w:after="100" w:afterAutospacing="1"/>
      <w:jc w:val="center"/>
      <w:textAlignment w:val="center"/>
    </w:pPr>
    <w:rPr>
      <w:rFonts w:ascii="Arial CYR" w:hAnsi="Arial CYR" w:cs="Arial CYR"/>
      <w:b/>
      <w:bCs/>
      <w:snapToGrid/>
      <w:sz w:val="24"/>
      <w:szCs w:val="24"/>
    </w:rPr>
  </w:style>
  <w:style w:type="paragraph" w:customStyle="1" w:styleId="xl103">
    <w:name w:val="xl103"/>
    <w:basedOn w:val="ad"/>
    <w:rsid w:val="004F4D8A"/>
    <w:pPr>
      <w:pBdr>
        <w:left w:val="single" w:sz="4" w:space="0" w:color="auto"/>
        <w:bottom w:val="single" w:sz="4" w:space="0" w:color="auto"/>
      </w:pBdr>
      <w:spacing w:before="100" w:beforeAutospacing="1" w:after="100" w:afterAutospacing="1"/>
      <w:jc w:val="center"/>
      <w:textAlignment w:val="center"/>
    </w:pPr>
    <w:rPr>
      <w:b/>
      <w:bCs/>
      <w:snapToGrid/>
      <w:sz w:val="24"/>
      <w:szCs w:val="24"/>
    </w:rPr>
  </w:style>
  <w:style w:type="paragraph" w:customStyle="1" w:styleId="xl104">
    <w:name w:val="xl104"/>
    <w:basedOn w:val="ad"/>
    <w:rsid w:val="004F4D8A"/>
    <w:pPr>
      <w:pBdr>
        <w:left w:val="single" w:sz="4" w:space="0" w:color="auto"/>
        <w:bottom w:val="single" w:sz="4" w:space="0" w:color="auto"/>
        <w:right w:val="single" w:sz="4" w:space="0" w:color="auto"/>
      </w:pBdr>
      <w:spacing w:before="100" w:beforeAutospacing="1" w:after="100" w:afterAutospacing="1"/>
      <w:jc w:val="center"/>
      <w:textAlignment w:val="center"/>
    </w:pPr>
    <w:rPr>
      <w:snapToGrid/>
      <w:sz w:val="18"/>
      <w:szCs w:val="18"/>
    </w:rPr>
  </w:style>
  <w:style w:type="paragraph" w:customStyle="1" w:styleId="xl105">
    <w:name w:val="xl105"/>
    <w:basedOn w:val="ad"/>
    <w:rsid w:val="004F4D8A"/>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sz w:val="18"/>
      <w:szCs w:val="18"/>
    </w:rPr>
  </w:style>
  <w:style w:type="paragraph" w:customStyle="1" w:styleId="xl106">
    <w:name w:val="xl10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07">
    <w:name w:val="xl10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08">
    <w:name w:val="xl10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09">
    <w:name w:val="xl109"/>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Helv" w:hAnsi="Helv"/>
      <w:snapToGrid/>
      <w:sz w:val="18"/>
      <w:szCs w:val="18"/>
    </w:rPr>
  </w:style>
  <w:style w:type="paragraph" w:customStyle="1" w:styleId="xl110">
    <w:name w:val="xl110"/>
    <w:basedOn w:val="ad"/>
    <w:rsid w:val="004F4D8A"/>
    <w:pPr>
      <w:spacing w:before="100" w:beforeAutospacing="1" w:after="100" w:afterAutospacing="1"/>
      <w:jc w:val="center"/>
      <w:textAlignment w:val="center"/>
    </w:pPr>
    <w:rPr>
      <w:rFonts w:ascii="Arial" w:hAnsi="Arial" w:cs="Arial"/>
      <w:snapToGrid/>
      <w:sz w:val="24"/>
      <w:szCs w:val="24"/>
    </w:rPr>
  </w:style>
  <w:style w:type="paragraph" w:customStyle="1" w:styleId="xl111">
    <w:name w:val="xl111"/>
    <w:basedOn w:val="ad"/>
    <w:rsid w:val="004F4D8A"/>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12">
    <w:name w:val="xl112"/>
    <w:basedOn w:val="ad"/>
    <w:rsid w:val="004F4D8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13">
    <w:name w:val="xl113"/>
    <w:basedOn w:val="ad"/>
    <w:rsid w:val="004F4D8A"/>
    <w:pPr>
      <w:pBdr>
        <w:left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14">
    <w:name w:val="xl11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napToGrid/>
      <w:sz w:val="24"/>
      <w:szCs w:val="24"/>
    </w:rPr>
  </w:style>
  <w:style w:type="paragraph" w:customStyle="1" w:styleId="xl115">
    <w:name w:val="xl115"/>
    <w:basedOn w:val="ad"/>
    <w:rsid w:val="004F4D8A"/>
    <w:pPr>
      <w:pBdr>
        <w:top w:val="single" w:sz="4" w:space="0" w:color="auto"/>
        <w:left w:val="single" w:sz="4" w:space="0" w:color="auto"/>
        <w:bottom w:val="single" w:sz="4" w:space="0" w:color="auto"/>
      </w:pBdr>
      <w:spacing w:before="100" w:beforeAutospacing="1" w:after="100" w:afterAutospacing="1"/>
    </w:pPr>
    <w:rPr>
      <w:rFonts w:ascii="Arial CYR" w:hAnsi="Arial CYR" w:cs="Arial CYR"/>
      <w:snapToGrid/>
      <w:sz w:val="18"/>
      <w:szCs w:val="18"/>
    </w:rPr>
  </w:style>
  <w:style w:type="paragraph" w:customStyle="1" w:styleId="xl116">
    <w:name w:val="xl11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napToGrid/>
      <w:sz w:val="24"/>
      <w:szCs w:val="24"/>
    </w:rPr>
  </w:style>
  <w:style w:type="paragraph" w:customStyle="1" w:styleId="xl117">
    <w:name w:val="xl117"/>
    <w:basedOn w:val="ad"/>
    <w:rsid w:val="004F4D8A"/>
    <w:pPr>
      <w:pBdr>
        <w:left w:val="single" w:sz="4" w:space="0" w:color="auto"/>
        <w:bottom w:val="single" w:sz="4" w:space="0" w:color="auto"/>
      </w:pBdr>
      <w:spacing w:before="100" w:beforeAutospacing="1" w:after="100" w:afterAutospacing="1"/>
      <w:textAlignment w:val="center"/>
    </w:pPr>
    <w:rPr>
      <w:rFonts w:ascii="Arial" w:hAnsi="Arial" w:cs="Arial"/>
      <w:snapToGrid/>
      <w:color w:val="000000"/>
      <w:sz w:val="18"/>
      <w:szCs w:val="18"/>
    </w:rPr>
  </w:style>
  <w:style w:type="paragraph" w:customStyle="1" w:styleId="xl118">
    <w:name w:val="xl118"/>
    <w:basedOn w:val="ad"/>
    <w:rsid w:val="004F4D8A"/>
    <w:pPr>
      <w:spacing w:before="100" w:beforeAutospacing="1" w:after="100" w:afterAutospacing="1"/>
    </w:pPr>
    <w:rPr>
      <w:rFonts w:ascii="Arial" w:hAnsi="Arial" w:cs="Arial"/>
      <w:snapToGrid/>
      <w:sz w:val="24"/>
      <w:szCs w:val="24"/>
    </w:rPr>
  </w:style>
  <w:style w:type="paragraph" w:customStyle="1" w:styleId="xl119">
    <w:name w:val="xl119"/>
    <w:basedOn w:val="ad"/>
    <w:rsid w:val="004F4D8A"/>
    <w:pPr>
      <w:spacing w:before="100" w:beforeAutospacing="1" w:after="100" w:afterAutospacing="1"/>
      <w:textAlignment w:val="center"/>
    </w:pPr>
    <w:rPr>
      <w:rFonts w:ascii="Arial" w:hAnsi="Arial" w:cs="Arial"/>
      <w:snapToGrid/>
      <w:color w:val="000000"/>
      <w:sz w:val="24"/>
      <w:szCs w:val="24"/>
    </w:rPr>
  </w:style>
  <w:style w:type="paragraph" w:customStyle="1" w:styleId="xl120">
    <w:name w:val="xl120"/>
    <w:basedOn w:val="ad"/>
    <w:rsid w:val="004F4D8A"/>
    <w:pPr>
      <w:spacing w:before="100" w:beforeAutospacing="1" w:after="100" w:afterAutospacing="1"/>
      <w:jc w:val="center"/>
      <w:textAlignment w:val="center"/>
    </w:pPr>
    <w:rPr>
      <w:rFonts w:ascii="Arial" w:hAnsi="Arial" w:cs="Arial"/>
      <w:snapToGrid/>
      <w:color w:val="000000"/>
      <w:sz w:val="24"/>
      <w:szCs w:val="24"/>
    </w:rPr>
  </w:style>
  <w:style w:type="paragraph" w:customStyle="1" w:styleId="xl121">
    <w:name w:val="xl121"/>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22">
    <w:name w:val="xl122"/>
    <w:basedOn w:val="ad"/>
    <w:rsid w:val="004F4D8A"/>
    <w:pPr>
      <w:spacing w:before="100" w:beforeAutospacing="1" w:after="100" w:afterAutospacing="1"/>
      <w:jc w:val="center"/>
    </w:pPr>
    <w:rPr>
      <w:rFonts w:ascii="Arial" w:hAnsi="Arial" w:cs="Arial"/>
      <w:snapToGrid/>
      <w:sz w:val="24"/>
      <w:szCs w:val="24"/>
    </w:rPr>
  </w:style>
  <w:style w:type="paragraph" w:customStyle="1" w:styleId="xl123">
    <w:name w:val="xl123"/>
    <w:basedOn w:val="ad"/>
    <w:rsid w:val="004F4D8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24">
    <w:name w:val="xl12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napToGrid/>
      <w:sz w:val="24"/>
      <w:szCs w:val="24"/>
    </w:rPr>
  </w:style>
  <w:style w:type="paragraph" w:customStyle="1" w:styleId="xl125">
    <w:name w:val="xl125"/>
    <w:basedOn w:val="ad"/>
    <w:rsid w:val="004F4D8A"/>
    <w:pPr>
      <w:pBdr>
        <w:top w:val="single" w:sz="8" w:space="0" w:color="auto"/>
        <w:bottom w:val="single" w:sz="8"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26">
    <w:name w:val="xl126"/>
    <w:basedOn w:val="ad"/>
    <w:rsid w:val="004F4D8A"/>
    <w:pPr>
      <w:pBdr>
        <w:top w:val="single" w:sz="8" w:space="0" w:color="auto"/>
        <w:bottom w:val="single" w:sz="8"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27">
    <w:name w:val="xl127"/>
    <w:basedOn w:val="ad"/>
    <w:rsid w:val="004F4D8A"/>
    <w:pPr>
      <w:pBdr>
        <w:top w:val="single" w:sz="8" w:space="0" w:color="auto"/>
        <w:bottom w:val="single" w:sz="8"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28">
    <w:name w:val="xl128"/>
    <w:basedOn w:val="ad"/>
    <w:rsid w:val="004F4D8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29">
    <w:name w:val="xl129"/>
    <w:basedOn w:val="ad"/>
    <w:rsid w:val="004F4D8A"/>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napToGrid/>
      <w:color w:val="000000"/>
      <w:sz w:val="24"/>
      <w:szCs w:val="24"/>
    </w:rPr>
  </w:style>
  <w:style w:type="paragraph" w:customStyle="1" w:styleId="xl130">
    <w:name w:val="xl130"/>
    <w:basedOn w:val="ad"/>
    <w:rsid w:val="004F4D8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31">
    <w:name w:val="xl131"/>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32">
    <w:name w:val="xl132"/>
    <w:basedOn w:val="ad"/>
    <w:rsid w:val="004F4D8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33">
    <w:name w:val="xl133"/>
    <w:basedOn w:val="ad"/>
    <w:rsid w:val="004F4D8A"/>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34">
    <w:name w:val="xl134"/>
    <w:basedOn w:val="ad"/>
    <w:rsid w:val="004F4D8A"/>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35">
    <w:name w:val="xl135"/>
    <w:basedOn w:val="ad"/>
    <w:rsid w:val="004F4D8A"/>
    <w:pPr>
      <w:spacing w:before="100" w:beforeAutospacing="1" w:after="100" w:afterAutospacing="1"/>
      <w:jc w:val="center"/>
    </w:pPr>
    <w:rPr>
      <w:rFonts w:ascii="Arial" w:hAnsi="Arial" w:cs="Arial"/>
      <w:snapToGrid/>
      <w:sz w:val="24"/>
      <w:szCs w:val="24"/>
    </w:rPr>
  </w:style>
  <w:style w:type="paragraph" w:customStyle="1" w:styleId="xl136">
    <w:name w:val="xl136"/>
    <w:basedOn w:val="ad"/>
    <w:rsid w:val="004F4D8A"/>
    <w:pPr>
      <w:pBdr>
        <w:left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37">
    <w:name w:val="xl13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sz w:val="24"/>
      <w:szCs w:val="24"/>
    </w:rPr>
  </w:style>
  <w:style w:type="paragraph" w:customStyle="1" w:styleId="xl138">
    <w:name w:val="xl13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39">
    <w:name w:val="xl139"/>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40">
    <w:name w:val="xl140"/>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41">
    <w:name w:val="xl141"/>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color w:val="000000"/>
      <w:sz w:val="24"/>
      <w:szCs w:val="24"/>
    </w:rPr>
  </w:style>
  <w:style w:type="paragraph" w:customStyle="1" w:styleId="xl142">
    <w:name w:val="xl142"/>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43">
    <w:name w:val="xl143"/>
    <w:basedOn w:val="ad"/>
    <w:rsid w:val="004F4D8A"/>
    <w:pPr>
      <w:spacing w:before="100" w:beforeAutospacing="1" w:after="100" w:afterAutospacing="1"/>
      <w:textAlignment w:val="center"/>
    </w:pPr>
    <w:rPr>
      <w:rFonts w:ascii="Arial" w:hAnsi="Arial" w:cs="Arial"/>
      <w:snapToGrid/>
      <w:sz w:val="24"/>
      <w:szCs w:val="24"/>
    </w:rPr>
  </w:style>
  <w:style w:type="paragraph" w:customStyle="1" w:styleId="xl144">
    <w:name w:val="xl144"/>
    <w:basedOn w:val="ad"/>
    <w:rsid w:val="004F4D8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color w:val="000000"/>
      <w:sz w:val="24"/>
      <w:szCs w:val="24"/>
    </w:rPr>
  </w:style>
  <w:style w:type="paragraph" w:customStyle="1" w:styleId="xl145">
    <w:name w:val="xl145"/>
    <w:basedOn w:val="ad"/>
    <w:rsid w:val="004F4D8A"/>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46">
    <w:name w:val="xl146"/>
    <w:basedOn w:val="ad"/>
    <w:rsid w:val="004F4D8A"/>
    <w:pPr>
      <w:pBdr>
        <w:top w:val="single" w:sz="4" w:space="0" w:color="auto"/>
        <w:left w:val="single" w:sz="8" w:space="0" w:color="auto"/>
        <w:right w:val="single" w:sz="4" w:space="0" w:color="auto"/>
      </w:pBdr>
      <w:spacing w:before="100" w:beforeAutospacing="1" w:after="100" w:afterAutospacing="1"/>
      <w:jc w:val="center"/>
      <w:textAlignment w:val="center"/>
    </w:pPr>
    <w:rPr>
      <w:rFonts w:ascii="Arial" w:hAnsi="Arial" w:cs="Arial"/>
      <w:snapToGrid/>
      <w:color w:val="000000"/>
      <w:sz w:val="24"/>
      <w:szCs w:val="24"/>
    </w:rPr>
  </w:style>
  <w:style w:type="paragraph" w:customStyle="1" w:styleId="xl147">
    <w:name w:val="xl14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sz w:val="24"/>
      <w:szCs w:val="24"/>
    </w:rPr>
  </w:style>
  <w:style w:type="paragraph" w:customStyle="1" w:styleId="xl148">
    <w:name w:val="xl14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49">
    <w:name w:val="xl149"/>
    <w:basedOn w:val="ad"/>
    <w:rsid w:val="004F4D8A"/>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50">
    <w:name w:val="xl150"/>
    <w:basedOn w:val="ad"/>
    <w:rsid w:val="004F4D8A"/>
    <w:pPr>
      <w:pBdr>
        <w:top w:val="single" w:sz="8" w:space="0" w:color="auto"/>
        <w:bottom w:val="single" w:sz="8"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51">
    <w:name w:val="xl151"/>
    <w:basedOn w:val="ad"/>
    <w:rsid w:val="004F4D8A"/>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52">
    <w:name w:val="xl152"/>
    <w:basedOn w:val="ad"/>
    <w:rsid w:val="004F4D8A"/>
    <w:pPr>
      <w:pBdr>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53">
    <w:name w:val="xl153"/>
    <w:basedOn w:val="ad"/>
    <w:rsid w:val="004F4D8A"/>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color w:val="000000"/>
      <w:sz w:val="24"/>
      <w:szCs w:val="24"/>
    </w:rPr>
  </w:style>
  <w:style w:type="paragraph" w:customStyle="1" w:styleId="xl154">
    <w:name w:val="xl154"/>
    <w:basedOn w:val="ad"/>
    <w:rsid w:val="004F4D8A"/>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napToGrid/>
      <w:sz w:val="24"/>
      <w:szCs w:val="24"/>
    </w:rPr>
  </w:style>
  <w:style w:type="paragraph" w:customStyle="1" w:styleId="xl155">
    <w:name w:val="xl155"/>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color w:val="000000"/>
      <w:sz w:val="24"/>
      <w:szCs w:val="24"/>
    </w:rPr>
  </w:style>
  <w:style w:type="paragraph" w:customStyle="1" w:styleId="xl156">
    <w:name w:val="xl156"/>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57">
    <w:name w:val="xl15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sz w:val="24"/>
      <w:szCs w:val="24"/>
    </w:rPr>
  </w:style>
  <w:style w:type="paragraph" w:customStyle="1" w:styleId="xl158">
    <w:name w:val="xl158"/>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color w:val="000000"/>
      <w:sz w:val="24"/>
      <w:szCs w:val="24"/>
    </w:rPr>
  </w:style>
  <w:style w:type="paragraph" w:customStyle="1" w:styleId="xl159">
    <w:name w:val="xl159"/>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snapToGrid/>
      <w:sz w:val="18"/>
      <w:szCs w:val="18"/>
    </w:rPr>
  </w:style>
  <w:style w:type="paragraph" w:customStyle="1" w:styleId="xl160">
    <w:name w:val="xl160"/>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24"/>
      <w:szCs w:val="24"/>
    </w:rPr>
  </w:style>
  <w:style w:type="paragraph" w:customStyle="1" w:styleId="xl161">
    <w:name w:val="xl161"/>
    <w:basedOn w:val="ad"/>
    <w:rsid w:val="004F4D8A"/>
    <w:pPr>
      <w:spacing w:before="100" w:beforeAutospacing="1" w:after="100" w:afterAutospacing="1"/>
      <w:jc w:val="center"/>
    </w:pPr>
    <w:rPr>
      <w:snapToGrid/>
      <w:sz w:val="24"/>
      <w:szCs w:val="24"/>
    </w:rPr>
  </w:style>
  <w:style w:type="paragraph" w:customStyle="1" w:styleId="xl162">
    <w:name w:val="xl162"/>
    <w:basedOn w:val="ad"/>
    <w:rsid w:val="004F4D8A"/>
    <w:pPr>
      <w:pBdr>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63">
    <w:name w:val="xl163"/>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4"/>
      <w:szCs w:val="24"/>
    </w:rPr>
  </w:style>
  <w:style w:type="paragraph" w:customStyle="1" w:styleId="xl164">
    <w:name w:val="xl164"/>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65">
    <w:name w:val="xl165"/>
    <w:basedOn w:val="ad"/>
    <w:rsid w:val="004F4D8A"/>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4"/>
      <w:szCs w:val="24"/>
    </w:rPr>
  </w:style>
  <w:style w:type="paragraph" w:customStyle="1" w:styleId="xl166">
    <w:name w:val="xl166"/>
    <w:basedOn w:val="ad"/>
    <w:rsid w:val="004F4D8A"/>
    <w:pPr>
      <w:pBdr>
        <w:left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67">
    <w:name w:val="xl167"/>
    <w:basedOn w:val="ad"/>
    <w:rsid w:val="004F4D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Helv" w:hAnsi="Helv"/>
      <w:snapToGrid/>
      <w:sz w:val="24"/>
      <w:szCs w:val="24"/>
    </w:rPr>
  </w:style>
  <w:style w:type="paragraph" w:customStyle="1" w:styleId="xl168">
    <w:name w:val="xl168"/>
    <w:basedOn w:val="ad"/>
    <w:rsid w:val="004F4D8A"/>
    <w:pPr>
      <w:pBdr>
        <w:left w:val="single" w:sz="4" w:space="0" w:color="auto"/>
        <w:right w:val="single" w:sz="4" w:space="0" w:color="auto"/>
      </w:pBdr>
      <w:spacing w:before="100" w:beforeAutospacing="1" w:after="100" w:afterAutospacing="1"/>
      <w:jc w:val="center"/>
      <w:textAlignment w:val="center"/>
    </w:pPr>
    <w:rPr>
      <w:snapToGrid/>
      <w:sz w:val="24"/>
      <w:szCs w:val="24"/>
    </w:rPr>
  </w:style>
  <w:style w:type="paragraph" w:customStyle="1" w:styleId="xl169">
    <w:name w:val="xl169"/>
    <w:basedOn w:val="ad"/>
    <w:rsid w:val="004F4D8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4"/>
      <w:szCs w:val="24"/>
    </w:rPr>
  </w:style>
  <w:style w:type="paragraph" w:customStyle="1" w:styleId="xl170">
    <w:name w:val="xl170"/>
    <w:basedOn w:val="ad"/>
    <w:rsid w:val="004F4D8A"/>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snapToGrid/>
      <w:sz w:val="24"/>
      <w:szCs w:val="24"/>
    </w:rPr>
  </w:style>
  <w:style w:type="paragraph" w:customStyle="1" w:styleId="xl171">
    <w:name w:val="xl171"/>
    <w:basedOn w:val="ad"/>
    <w:rsid w:val="004F4D8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CYR" w:hAnsi="Arial CYR" w:cs="Arial CYR"/>
      <w:b/>
      <w:bCs/>
      <w:snapToGrid/>
      <w:sz w:val="24"/>
      <w:szCs w:val="24"/>
    </w:rPr>
  </w:style>
  <w:style w:type="paragraph" w:customStyle="1" w:styleId="xl172">
    <w:name w:val="xl172"/>
    <w:basedOn w:val="ad"/>
    <w:rsid w:val="004F4D8A"/>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napToGrid/>
      <w:sz w:val="24"/>
      <w:szCs w:val="24"/>
    </w:rPr>
  </w:style>
  <w:style w:type="character" w:customStyle="1" w:styleId="affffc">
    <w:name w:val="Основной шрифт"/>
    <w:rsid w:val="004F4D8A"/>
  </w:style>
  <w:style w:type="paragraph" w:customStyle="1" w:styleId="NormalArial">
    <w:name w:val="Normal + Arial"/>
    <w:aliases w:val="Right,Before:  6 pt"/>
    <w:basedOn w:val="ad"/>
    <w:uiPriority w:val="99"/>
    <w:rsid w:val="004F4D8A"/>
    <w:pPr>
      <w:tabs>
        <w:tab w:val="left" w:pos="6237"/>
      </w:tabs>
    </w:pPr>
    <w:rPr>
      <w:rFonts w:ascii="Arial" w:hAnsi="Arial"/>
      <w:snapToGrid/>
      <w:sz w:val="20"/>
      <w:lang w:eastAsia="de-DE"/>
    </w:rPr>
  </w:style>
  <w:style w:type="paragraph" w:customStyle="1" w:styleId="1f6">
    <w:name w:val="Знак Знак Знак1"/>
    <w:basedOn w:val="ad"/>
    <w:rsid w:val="004F4D8A"/>
    <w:pPr>
      <w:tabs>
        <w:tab w:val="num" w:pos="360"/>
      </w:tabs>
      <w:spacing w:after="160" w:line="240" w:lineRule="exact"/>
    </w:pPr>
    <w:rPr>
      <w:rFonts w:ascii="Verdana" w:hAnsi="Verdana" w:cs="Verdana"/>
      <w:snapToGrid/>
      <w:sz w:val="20"/>
      <w:lang w:val="en-US" w:eastAsia="en-US"/>
    </w:rPr>
  </w:style>
  <w:style w:type="paragraph" w:customStyle="1" w:styleId="affffd">
    <w:name w:val="Знак Знак Знак"/>
    <w:basedOn w:val="ad"/>
    <w:rsid w:val="004F4D8A"/>
    <w:pPr>
      <w:spacing w:after="160" w:line="240" w:lineRule="exact"/>
    </w:pPr>
    <w:rPr>
      <w:rFonts w:ascii="Verdana" w:hAnsi="Verdana"/>
      <w:snapToGrid/>
      <w:sz w:val="20"/>
      <w:lang w:val="en-US" w:eastAsia="en-US"/>
    </w:rPr>
  </w:style>
  <w:style w:type="character" w:customStyle="1" w:styleId="46">
    <w:name w:val="Знак Знак4"/>
    <w:rsid w:val="004F4D8A"/>
    <w:rPr>
      <w:rFonts w:ascii="Verdana" w:hAnsi="Verdana"/>
      <w:lang w:val="ru-RU" w:eastAsia="ru-RU" w:bidi="ar-SA"/>
    </w:rPr>
  </w:style>
  <w:style w:type="paragraph" w:customStyle="1" w:styleId="ConsTitle">
    <w:name w:val="ConsTitle"/>
    <w:rsid w:val="004F4D8A"/>
    <w:pPr>
      <w:widowControl w:val="0"/>
      <w:autoSpaceDE w:val="0"/>
      <w:autoSpaceDN w:val="0"/>
      <w:adjustRightInd w:val="0"/>
      <w:ind w:right="19772"/>
    </w:pPr>
    <w:rPr>
      <w:rFonts w:ascii="Arial" w:hAnsi="Arial" w:cs="Arial"/>
      <w:b/>
      <w:bCs/>
      <w:sz w:val="16"/>
      <w:szCs w:val="16"/>
    </w:rPr>
  </w:style>
  <w:style w:type="paragraph" w:customStyle="1" w:styleId="1f7">
    <w:name w:val="1 Знак Знак Знак Знак Знак Знак Знак"/>
    <w:basedOn w:val="ad"/>
    <w:rsid w:val="004F4D8A"/>
    <w:pPr>
      <w:tabs>
        <w:tab w:val="num" w:pos="1069"/>
      </w:tabs>
      <w:spacing w:after="160" w:line="240" w:lineRule="exact"/>
      <w:ind w:left="1069" w:hanging="360"/>
    </w:pPr>
    <w:rPr>
      <w:rFonts w:ascii="Verdana" w:hAnsi="Verdana" w:cs="Arial"/>
      <w:snapToGrid/>
      <w:sz w:val="20"/>
      <w:lang w:val="en-US" w:eastAsia="en-US"/>
    </w:rPr>
  </w:style>
  <w:style w:type="paragraph" w:customStyle="1" w:styleId="StyleHeading3Bold">
    <w:name w:val="Style Heading 3 + Bold"/>
    <w:basedOn w:val="31"/>
    <w:uiPriority w:val="99"/>
    <w:rsid w:val="004F4D8A"/>
    <w:pPr>
      <w:numPr>
        <w:numId w:val="0"/>
      </w:numPr>
      <w:tabs>
        <w:tab w:val="num" w:pos="720"/>
      </w:tabs>
      <w:suppressAutoHyphens w:val="0"/>
      <w:spacing w:line="360" w:lineRule="auto"/>
      <w:ind w:left="720" w:hanging="720"/>
    </w:pPr>
    <w:rPr>
      <w:rFonts w:ascii="Arial" w:hAnsi="Arial" w:cs="Arial"/>
      <w:b w:val="0"/>
      <w:bCs/>
      <w:snapToGrid/>
      <w:sz w:val="20"/>
      <w:szCs w:val="26"/>
    </w:rPr>
  </w:style>
  <w:style w:type="paragraph" w:styleId="affffe">
    <w:name w:val="Subtitle"/>
    <w:basedOn w:val="ad"/>
    <w:link w:val="afffff"/>
    <w:uiPriority w:val="99"/>
    <w:qFormat/>
    <w:rsid w:val="004F4D8A"/>
    <w:pPr>
      <w:spacing w:before="120" w:after="60"/>
      <w:jc w:val="center"/>
      <w:outlineLvl w:val="1"/>
    </w:pPr>
    <w:rPr>
      <w:rFonts w:ascii="Arial" w:hAnsi="Arial" w:cs="Arial"/>
      <w:snapToGrid/>
      <w:sz w:val="20"/>
    </w:rPr>
  </w:style>
  <w:style w:type="paragraph" w:customStyle="1" w:styleId="Unnumberedlist">
    <w:name w:val="Unnumbered list"/>
    <w:basedOn w:val="ad"/>
    <w:uiPriority w:val="99"/>
    <w:rsid w:val="004F4D8A"/>
    <w:pPr>
      <w:numPr>
        <w:numId w:val="45"/>
      </w:numPr>
      <w:spacing w:before="60" w:after="60"/>
    </w:pPr>
    <w:rPr>
      <w:rFonts w:ascii="Arial" w:hAnsi="Arial"/>
      <w:snapToGrid/>
      <w:sz w:val="20"/>
    </w:rPr>
  </w:style>
  <w:style w:type="paragraph" w:customStyle="1" w:styleId="StyleHeading2">
    <w:name w:val="Style Heading 2 +"/>
    <w:basedOn w:val="21"/>
    <w:uiPriority w:val="99"/>
    <w:rsid w:val="004F4D8A"/>
    <w:pPr>
      <w:keepNext w:val="0"/>
      <w:tabs>
        <w:tab w:val="num" w:pos="0"/>
      </w:tabs>
      <w:suppressAutoHyphens w:val="0"/>
      <w:spacing w:before="120" w:after="60"/>
      <w:jc w:val="both"/>
    </w:pPr>
    <w:rPr>
      <w:rFonts w:ascii="Arial" w:hAnsi="Arial"/>
      <w:b w:val="0"/>
      <w:snapToGrid/>
      <w:sz w:val="20"/>
    </w:rPr>
  </w:style>
  <w:style w:type="paragraph" w:styleId="2f6">
    <w:name w:val="List Continue 2"/>
    <w:basedOn w:val="ad"/>
    <w:uiPriority w:val="99"/>
    <w:rsid w:val="004F4D8A"/>
    <w:pPr>
      <w:widowControl w:val="0"/>
      <w:spacing w:before="60" w:after="120" w:line="300" w:lineRule="auto"/>
      <w:ind w:left="720" w:firstLine="720"/>
    </w:pPr>
    <w:rPr>
      <w:rFonts w:ascii="Arial" w:hAnsi="Arial"/>
      <w:sz w:val="22"/>
    </w:rPr>
  </w:style>
  <w:style w:type="character" w:customStyle="1" w:styleId="afffff0">
    <w:name w:val="Богдановский"/>
    <w:semiHidden/>
    <w:rsid w:val="004F4D8A"/>
    <w:rPr>
      <w:rFonts w:ascii="Arial" w:hAnsi="Arial" w:cs="Arial"/>
      <w:color w:val="auto"/>
      <w:sz w:val="20"/>
      <w:szCs w:val="20"/>
    </w:rPr>
  </w:style>
  <w:style w:type="paragraph" w:customStyle="1" w:styleId="CharChar">
    <w:name w:val="Char Char"/>
    <w:basedOn w:val="ad"/>
    <w:rsid w:val="004F4D8A"/>
    <w:pPr>
      <w:widowControl w:val="0"/>
    </w:pPr>
    <w:rPr>
      <w:rFonts w:ascii="Arial" w:eastAsia="SimSun" w:hAnsi="Arial" w:cs="Arial"/>
      <w:snapToGrid/>
      <w:kern w:val="2"/>
      <w:sz w:val="21"/>
      <w:szCs w:val="24"/>
      <w:lang w:val="en-US" w:eastAsia="zh-CN"/>
    </w:rPr>
  </w:style>
  <w:style w:type="paragraph" w:customStyle="1" w:styleId="12">
    <w:name w:val="Заголовок №1"/>
    <w:basedOn w:val="1"/>
    <w:uiPriority w:val="99"/>
    <w:rsid w:val="004F4D8A"/>
    <w:pPr>
      <w:keepLines w:val="0"/>
      <w:pageBreakBefore w:val="0"/>
      <w:numPr>
        <w:numId w:val="46"/>
      </w:numPr>
      <w:suppressAutoHyphens w:val="0"/>
      <w:spacing w:before="240" w:after="60"/>
    </w:pPr>
    <w:rPr>
      <w:rFonts w:cs="Arial"/>
      <w:bCs/>
      <w:kern w:val="32"/>
      <w:sz w:val="24"/>
      <w:szCs w:val="32"/>
    </w:rPr>
  </w:style>
  <w:style w:type="paragraph" w:customStyle="1" w:styleId="a6">
    <w:name w:val="Обычный уровневый  №"/>
    <w:basedOn w:val="ad"/>
    <w:autoRedefine/>
    <w:uiPriority w:val="99"/>
    <w:rsid w:val="004F4D8A"/>
    <w:pPr>
      <w:numPr>
        <w:ilvl w:val="1"/>
        <w:numId w:val="46"/>
      </w:numPr>
      <w:spacing w:before="120"/>
    </w:pPr>
    <w:rPr>
      <w:rFonts w:ascii="Arial" w:hAnsi="Arial"/>
      <w:snapToGrid/>
      <w:sz w:val="20"/>
      <w:szCs w:val="24"/>
    </w:rPr>
  </w:style>
  <w:style w:type="paragraph" w:customStyle="1" w:styleId="111">
    <w:name w:val="Стиль Обычный уровневый  № + 11 пт"/>
    <w:basedOn w:val="a6"/>
    <w:rsid w:val="004F4D8A"/>
    <w:rPr>
      <w:sz w:val="22"/>
    </w:rPr>
  </w:style>
  <w:style w:type="paragraph" w:customStyle="1" w:styleId="ac">
    <w:name w:val="Обычный список"/>
    <w:basedOn w:val="ad"/>
    <w:autoRedefine/>
    <w:rsid w:val="004F4D8A"/>
    <w:pPr>
      <w:numPr>
        <w:numId w:val="47"/>
      </w:numPr>
      <w:spacing w:before="40" w:after="40"/>
    </w:pPr>
    <w:rPr>
      <w:rFonts w:ascii="Arial" w:hAnsi="Arial"/>
      <w:snapToGrid/>
      <w:sz w:val="20"/>
      <w:szCs w:val="22"/>
    </w:rPr>
  </w:style>
  <w:style w:type="paragraph" w:customStyle="1" w:styleId="Normal">
    <w:name w:val="Normal+"/>
    <w:basedOn w:val="ad"/>
    <w:autoRedefine/>
    <w:rsid w:val="004F4D8A"/>
    <w:pPr>
      <w:tabs>
        <w:tab w:val="right" w:pos="9072"/>
      </w:tabs>
      <w:spacing w:after="120"/>
    </w:pPr>
    <w:rPr>
      <w:snapToGrid/>
      <w:sz w:val="24"/>
    </w:rPr>
  </w:style>
  <w:style w:type="paragraph" w:customStyle="1" w:styleId="114">
    <w:name w:val="Стиль Обычный список + 11 пт"/>
    <w:basedOn w:val="ac"/>
    <w:rsid w:val="004F4D8A"/>
    <w:pPr>
      <w:numPr>
        <w:numId w:val="0"/>
      </w:numPr>
      <w:tabs>
        <w:tab w:val="num" w:pos="360"/>
      </w:tabs>
      <w:ind w:left="360" w:hanging="360"/>
    </w:pPr>
    <w:rPr>
      <w:sz w:val="22"/>
    </w:rPr>
  </w:style>
  <w:style w:type="paragraph" w:customStyle="1" w:styleId="ListUnnum">
    <w:name w:val="ListUnnum"/>
    <w:basedOn w:val="ad"/>
    <w:autoRedefine/>
    <w:rsid w:val="004F4D8A"/>
    <w:pPr>
      <w:widowControl w:val="0"/>
      <w:numPr>
        <w:numId w:val="48"/>
      </w:numPr>
      <w:spacing w:line="300" w:lineRule="auto"/>
    </w:pPr>
    <w:rPr>
      <w:rFonts w:ascii="Arial" w:hAnsi="Arial"/>
      <w:sz w:val="20"/>
    </w:rPr>
  </w:style>
  <w:style w:type="paragraph" w:customStyle="1" w:styleId="-001">
    <w:name w:val="Стиль По ширине Справа:  -001 см"/>
    <w:basedOn w:val="ad"/>
    <w:rsid w:val="004F4D8A"/>
    <w:pPr>
      <w:ind w:right="-6"/>
    </w:pPr>
    <w:rPr>
      <w:rFonts w:ascii="Arial" w:hAnsi="Arial"/>
      <w:snapToGrid/>
      <w:sz w:val="16"/>
    </w:rPr>
  </w:style>
  <w:style w:type="paragraph" w:customStyle="1" w:styleId="1f8">
    <w:name w:val="Абзац списка1"/>
    <w:basedOn w:val="ad"/>
    <w:uiPriority w:val="99"/>
    <w:rsid w:val="004F4D8A"/>
    <w:pPr>
      <w:ind w:left="720"/>
      <w:contextualSpacing/>
    </w:pPr>
    <w:rPr>
      <w:snapToGrid/>
    </w:rPr>
  </w:style>
  <w:style w:type="paragraph" w:customStyle="1" w:styleId="afffff1">
    <w:name w:val="Список (таблица)"/>
    <w:basedOn w:val="ad"/>
    <w:link w:val="afffff2"/>
    <w:uiPriority w:val="99"/>
    <w:rsid w:val="004F4D8A"/>
    <w:pPr>
      <w:spacing w:before="120" w:after="120"/>
    </w:pPr>
    <w:rPr>
      <w:snapToGrid/>
      <w:sz w:val="22"/>
    </w:rPr>
  </w:style>
  <w:style w:type="character" w:customStyle="1" w:styleId="58">
    <w:name w:val="Знак Знак5"/>
    <w:rsid w:val="004F4D8A"/>
    <w:rPr>
      <w:sz w:val="24"/>
      <w:szCs w:val="24"/>
      <w:lang w:val="ru-RU" w:eastAsia="ru-RU" w:bidi="ar-SA"/>
    </w:rPr>
  </w:style>
  <w:style w:type="paragraph" w:customStyle="1" w:styleId="120">
    <w:name w:val="Знак Знак Знак12"/>
    <w:basedOn w:val="ad"/>
    <w:uiPriority w:val="99"/>
    <w:rsid w:val="004F4D8A"/>
    <w:pPr>
      <w:tabs>
        <w:tab w:val="num" w:pos="360"/>
      </w:tabs>
      <w:spacing w:after="160" w:line="240" w:lineRule="exact"/>
    </w:pPr>
    <w:rPr>
      <w:rFonts w:ascii="Verdana" w:hAnsi="Verdana" w:cs="Verdana"/>
      <w:snapToGrid/>
      <w:sz w:val="20"/>
      <w:lang w:val="en-US" w:eastAsia="en-US"/>
    </w:rPr>
  </w:style>
  <w:style w:type="paragraph" w:customStyle="1" w:styleId="afffff3">
    <w:name w:val="Обычный ВК"/>
    <w:basedOn w:val="ad"/>
    <w:rsid w:val="004F4D8A"/>
    <w:pPr>
      <w:ind w:firstLine="724"/>
    </w:pPr>
    <w:rPr>
      <w:snapToGrid/>
      <w:sz w:val="24"/>
    </w:rPr>
  </w:style>
  <w:style w:type="paragraph" w:styleId="2f7">
    <w:name w:val="Body Text First Indent 2"/>
    <w:basedOn w:val="afe"/>
    <w:link w:val="2f8"/>
    <w:rsid w:val="004F4D8A"/>
    <w:pPr>
      <w:widowControl/>
      <w:adjustRightInd/>
      <w:spacing w:after="120" w:line="360" w:lineRule="auto"/>
      <w:ind w:left="283" w:firstLine="210"/>
    </w:pPr>
    <w:rPr>
      <w:snapToGrid w:val="0"/>
      <w:sz w:val="28"/>
    </w:rPr>
  </w:style>
  <w:style w:type="character" w:customStyle="1" w:styleId="rvts8">
    <w:name w:val="rvts8"/>
    <w:rsid w:val="004F4D8A"/>
    <w:rPr>
      <w:sz w:val="20"/>
      <w:szCs w:val="20"/>
    </w:rPr>
  </w:style>
  <w:style w:type="character" w:customStyle="1" w:styleId="56">
    <w:name w:val="Заголовок 5 Знак"/>
    <w:aliases w:val="H5 Знак,Appendix1 Знак,Table label Знак,h5 Знак,l5 Знак,hm Знак,mh2 Знак,Module heading 2 Знак,Head 5 Знак,list 5 Знак,5 Знак,Level 5 Topic Heading Знак,PIM 5 Знак,ITT t5 Знак,PA Pico Section Знак"/>
    <w:link w:val="55"/>
    <w:uiPriority w:val="99"/>
    <w:rsid w:val="004F4D8A"/>
    <w:rPr>
      <w:b/>
      <w:snapToGrid w:val="0"/>
      <w:sz w:val="26"/>
      <w:lang w:val="x-none" w:eastAsia="x-none"/>
    </w:rPr>
  </w:style>
  <w:style w:type="character" w:customStyle="1" w:styleId="60">
    <w:name w:val="Заголовок 6 Знак"/>
    <w:aliases w:val="PIM 6 Знак,Gliederung6 Знак,__Подпункт Знак"/>
    <w:link w:val="6"/>
    <w:uiPriority w:val="99"/>
    <w:rsid w:val="004F4D8A"/>
    <w:rPr>
      <w:b/>
      <w:snapToGrid w:val="0"/>
      <w:sz w:val="22"/>
      <w:lang w:val="x-none" w:eastAsia="x-none"/>
    </w:rPr>
  </w:style>
  <w:style w:type="character" w:customStyle="1" w:styleId="af4">
    <w:name w:val="Нижний колонтитул Знак"/>
    <w:link w:val="af3"/>
    <w:uiPriority w:val="99"/>
    <w:rsid w:val="004F4D8A"/>
    <w:rPr>
      <w:snapToGrid w:val="0"/>
      <w:lang w:val="ru-RU" w:eastAsia="ru-RU" w:bidi="ar-SA"/>
    </w:rPr>
  </w:style>
  <w:style w:type="character" w:customStyle="1" w:styleId="3a">
    <w:name w:val="Основной текст 3 Знак"/>
    <w:link w:val="39"/>
    <w:uiPriority w:val="99"/>
    <w:rsid w:val="004F4D8A"/>
    <w:rPr>
      <w:sz w:val="24"/>
      <w:szCs w:val="24"/>
      <w:lang w:val="ru-RU" w:eastAsia="ru-RU" w:bidi="ar-SA"/>
    </w:rPr>
  </w:style>
  <w:style w:type="character" w:customStyle="1" w:styleId="afff0">
    <w:name w:val="Название Знак"/>
    <w:link w:val="afff"/>
    <w:uiPriority w:val="99"/>
    <w:rsid w:val="004F4D8A"/>
    <w:rPr>
      <w:b/>
      <w:sz w:val="28"/>
      <w:lang w:val="ru-RU" w:eastAsia="ru-RU" w:bidi="ar-SA"/>
    </w:rPr>
  </w:style>
  <w:style w:type="character" w:customStyle="1" w:styleId="2f8">
    <w:name w:val="Красная строка 2 Знак"/>
    <w:link w:val="2f7"/>
    <w:rsid w:val="004F4D8A"/>
    <w:rPr>
      <w:rFonts w:ascii="Verdana" w:hAnsi="Verdana"/>
      <w:snapToGrid w:val="0"/>
      <w:sz w:val="28"/>
      <w:lang w:val="ru-RU" w:eastAsia="ru-RU" w:bidi="ar-SA"/>
    </w:rPr>
  </w:style>
  <w:style w:type="paragraph" w:styleId="afffff4">
    <w:name w:val="List Paragraph"/>
    <w:basedOn w:val="ad"/>
    <w:link w:val="afffff5"/>
    <w:uiPriority w:val="99"/>
    <w:qFormat/>
    <w:rsid w:val="004F4D8A"/>
    <w:pPr>
      <w:ind w:left="708"/>
    </w:pPr>
  </w:style>
  <w:style w:type="paragraph" w:customStyle="1" w:styleId="BodyText21">
    <w:name w:val="Body Text 21"/>
    <w:basedOn w:val="ad"/>
    <w:uiPriority w:val="99"/>
    <w:rsid w:val="004F4D8A"/>
    <w:pPr>
      <w:ind w:firstLine="720"/>
    </w:pPr>
    <w:rPr>
      <w:b/>
      <w:snapToGrid/>
      <w:sz w:val="24"/>
    </w:rPr>
  </w:style>
  <w:style w:type="paragraph" w:customStyle="1" w:styleId="Normal2">
    <w:name w:val="Normal2"/>
    <w:uiPriority w:val="99"/>
    <w:rsid w:val="004F4D8A"/>
    <w:pPr>
      <w:widowControl w:val="0"/>
    </w:pPr>
    <w:rPr>
      <w:snapToGrid w:val="0"/>
      <w:sz w:val="24"/>
    </w:rPr>
  </w:style>
  <w:style w:type="character" w:styleId="afffff6">
    <w:name w:val="Emphasis"/>
    <w:uiPriority w:val="99"/>
    <w:qFormat/>
    <w:rsid w:val="004F4D8A"/>
    <w:rPr>
      <w:i/>
      <w:iCs/>
    </w:rPr>
  </w:style>
  <w:style w:type="paragraph" w:customStyle="1" w:styleId="-20">
    <w:name w:val="Пункт-2"/>
    <w:basedOn w:val="ad"/>
    <w:link w:val="-21"/>
    <w:uiPriority w:val="99"/>
    <w:rsid w:val="004F4D8A"/>
    <w:pPr>
      <w:tabs>
        <w:tab w:val="num" w:pos="1134"/>
      </w:tabs>
    </w:pPr>
    <w:rPr>
      <w:snapToGrid/>
    </w:rPr>
  </w:style>
  <w:style w:type="paragraph" w:customStyle="1" w:styleId="-5">
    <w:name w:val="Пункт-5"/>
    <w:basedOn w:val="ad"/>
    <w:uiPriority w:val="99"/>
    <w:rsid w:val="004F4D8A"/>
    <w:pPr>
      <w:tabs>
        <w:tab w:val="num" w:pos="1701"/>
        <w:tab w:val="left" w:pos="2268"/>
      </w:tabs>
      <w:ind w:left="2268" w:hanging="567"/>
    </w:pPr>
    <w:rPr>
      <w:snapToGrid/>
    </w:rPr>
  </w:style>
  <w:style w:type="character" w:customStyle="1" w:styleId="-21">
    <w:name w:val="Пункт-2 Знак"/>
    <w:link w:val="-20"/>
    <w:uiPriority w:val="99"/>
    <w:rsid w:val="004F4D8A"/>
    <w:rPr>
      <w:sz w:val="28"/>
      <w:lang w:val="ru-RU" w:eastAsia="ru-RU" w:bidi="ar-SA"/>
    </w:rPr>
  </w:style>
  <w:style w:type="character" w:customStyle="1" w:styleId="1b">
    <w:name w:val="Пункт Знак1"/>
    <w:link w:val="af8"/>
    <w:uiPriority w:val="99"/>
    <w:rsid w:val="004F4D8A"/>
    <w:rPr>
      <w:sz w:val="28"/>
      <w:lang w:val="x-none" w:eastAsia="x-none" w:bidi="ar-SA"/>
    </w:rPr>
  </w:style>
  <w:style w:type="character" w:customStyle="1" w:styleId="afffff7">
    <w:name w:val="Основной текст Знак"/>
    <w:aliases w:val="Bodytext Знак,paragraph 2 Знак,body indent Знак,AvtalBrödtext Знак,ändrad Знак"/>
    <w:uiPriority w:val="99"/>
    <w:rsid w:val="0025598B"/>
    <w:rPr>
      <w:sz w:val="24"/>
      <w:szCs w:val="24"/>
      <w:lang w:val="ru-RU" w:eastAsia="ru-RU" w:bidi="ar-SA"/>
    </w:rPr>
  </w:style>
  <w:style w:type="character" w:customStyle="1" w:styleId="Heading1Char">
    <w:name w:val="Heading 1 Char"/>
    <w:aliases w:val="Document Header1 Char,H1 Char,Ðàçäåë + Times New Roman Char,Перед:  0 пт Char,После..... Char,Ðàçäåë Char"/>
    <w:locked/>
    <w:rsid w:val="007C766B"/>
    <w:rPr>
      <w:rFonts w:ascii="Arial" w:hAnsi="Arial" w:cs="Times New Roman"/>
      <w:b/>
      <w:kern w:val="28"/>
      <w:sz w:val="20"/>
      <w:szCs w:val="20"/>
      <w:lang w:val="x-none" w:eastAsia="ru-RU"/>
    </w:rPr>
  </w:style>
  <w:style w:type="character" w:customStyle="1" w:styleId="37">
    <w:name w:val="Заголовок 3 Знак"/>
    <w:aliases w:val="H3 Знак,H31 Знак,H32 Знак,H311 Знак,H33 Знак,H312 Знак,H321 Знак,H3111 Знак,H34 Знак,H313 Знак,H322 Знак,H3112 Знак,H35 Знак,H 3 Numb Знак,Map Знак,h3 Знак,Level 3 Topic Heading Знак,Minor Знак,H36 Знак,H37 Знак,H38 Знак,H39 Знак,3 Знак"/>
    <w:link w:val="31"/>
    <w:uiPriority w:val="99"/>
    <w:locked/>
    <w:rsid w:val="007C766B"/>
    <w:rPr>
      <w:b/>
      <w:snapToGrid w:val="0"/>
      <w:sz w:val="28"/>
      <w:lang w:val="x-none" w:eastAsia="x-none"/>
    </w:rPr>
  </w:style>
  <w:style w:type="character" w:customStyle="1" w:styleId="44">
    <w:name w:val="Заголовок 4 Знак"/>
    <w:aliases w:val="h4 Знак,Level 4 Topic Heading Знак,H4 Знак,Sub-Minor Знак,Case Sub-Header Знак,heading4 Знак,4 Знак,I4 Знак,l4 Знак,I41 Знак,41 Знак,l41 Знак,heading41 Знак,(Shift Ctrl 4) Знак,Titre 41 Знак,t4.T4 Знак,4heading Знак,a. Знак,4 dash Знак"/>
    <w:link w:val="41"/>
    <w:uiPriority w:val="99"/>
    <w:locked/>
    <w:rsid w:val="007C766B"/>
    <w:rPr>
      <w:b/>
      <w:i/>
      <w:snapToGrid w:val="0"/>
      <w:sz w:val="28"/>
      <w:lang w:val="x-none" w:eastAsia="x-none"/>
    </w:rPr>
  </w:style>
  <w:style w:type="character" w:customStyle="1" w:styleId="Heading5Char">
    <w:name w:val="Heading 5 Char"/>
    <w:aliases w:val="H5 Char"/>
    <w:locked/>
    <w:rsid w:val="007C766B"/>
    <w:rPr>
      <w:rFonts w:eastAsia="Calibri"/>
      <w:b/>
      <w:sz w:val="26"/>
      <w:lang w:val="ru-RU" w:eastAsia="ru-RU" w:bidi="ar-SA"/>
    </w:rPr>
  </w:style>
  <w:style w:type="character" w:customStyle="1" w:styleId="Heading6Char">
    <w:name w:val="Heading 6 Char"/>
    <w:locked/>
    <w:rsid w:val="007C766B"/>
    <w:rPr>
      <w:rFonts w:eastAsia="Calibri"/>
      <w:b/>
      <w:sz w:val="22"/>
      <w:lang w:val="ru-RU" w:eastAsia="ru-RU" w:bidi="ar-SA"/>
    </w:rPr>
  </w:style>
  <w:style w:type="character" w:customStyle="1" w:styleId="71">
    <w:name w:val="Заголовок 7 Знак"/>
    <w:link w:val="70"/>
    <w:uiPriority w:val="99"/>
    <w:locked/>
    <w:rsid w:val="007C766B"/>
    <w:rPr>
      <w:snapToGrid w:val="0"/>
      <w:sz w:val="26"/>
      <w:lang w:val="x-none" w:eastAsia="x-none"/>
    </w:rPr>
  </w:style>
  <w:style w:type="character" w:customStyle="1" w:styleId="81">
    <w:name w:val="Заголовок 8 Знак"/>
    <w:link w:val="80"/>
    <w:uiPriority w:val="99"/>
    <w:locked/>
    <w:rsid w:val="007C766B"/>
    <w:rPr>
      <w:i/>
      <w:snapToGrid w:val="0"/>
      <w:sz w:val="26"/>
      <w:lang w:val="x-none" w:eastAsia="x-none"/>
    </w:rPr>
  </w:style>
  <w:style w:type="character" w:customStyle="1" w:styleId="90">
    <w:name w:val="Заголовок 9 Знак"/>
    <w:link w:val="9"/>
    <w:uiPriority w:val="99"/>
    <w:locked/>
    <w:rsid w:val="007C766B"/>
    <w:rPr>
      <w:rFonts w:ascii="Arial" w:hAnsi="Arial"/>
      <w:snapToGrid w:val="0"/>
      <w:sz w:val="22"/>
      <w:lang w:val="x-none" w:eastAsia="x-none"/>
    </w:rPr>
  </w:style>
  <w:style w:type="character" w:customStyle="1" w:styleId="af2">
    <w:name w:val="Верхний колонтитул Знак"/>
    <w:link w:val="af1"/>
    <w:uiPriority w:val="99"/>
    <w:locked/>
    <w:rsid w:val="007C766B"/>
    <w:rPr>
      <w:i/>
      <w:snapToGrid w:val="0"/>
      <w:lang w:val="ru-RU" w:eastAsia="ru-RU" w:bidi="ar-SA"/>
    </w:rPr>
  </w:style>
  <w:style w:type="character" w:customStyle="1" w:styleId="FooterChar">
    <w:name w:val="Footer Char"/>
    <w:locked/>
    <w:rsid w:val="007C766B"/>
    <w:rPr>
      <w:rFonts w:ascii="Times New Roman" w:hAnsi="Times New Roman" w:cs="Times New Roman"/>
      <w:snapToGrid w:val="0"/>
      <w:sz w:val="20"/>
      <w:szCs w:val="20"/>
      <w:lang w:val="x-none" w:eastAsia="ru-RU"/>
    </w:rPr>
  </w:style>
  <w:style w:type="character" w:customStyle="1" w:styleId="BodyTextChar">
    <w:name w:val="Body Text Char"/>
    <w:locked/>
    <w:rsid w:val="007C766B"/>
    <w:rPr>
      <w:rFonts w:ascii="Times New Roman" w:hAnsi="Times New Roman" w:cs="Times New Roman"/>
      <w:sz w:val="24"/>
      <w:szCs w:val="24"/>
      <w:lang w:val="x-none" w:eastAsia="ru-RU"/>
    </w:rPr>
  </w:style>
  <w:style w:type="character" w:customStyle="1" w:styleId="BodyTextIndentChar">
    <w:name w:val="Body Text Indent Char"/>
    <w:locked/>
    <w:rsid w:val="007C766B"/>
    <w:rPr>
      <w:rFonts w:ascii="Verdana" w:hAnsi="Verdana" w:cs="Times New Roman"/>
      <w:sz w:val="20"/>
      <w:szCs w:val="20"/>
      <w:lang w:val="x-none" w:eastAsia="ru-RU"/>
    </w:rPr>
  </w:style>
  <w:style w:type="character" w:customStyle="1" w:styleId="BodyText3Char">
    <w:name w:val="Body Text 3 Char"/>
    <w:locked/>
    <w:rsid w:val="007C766B"/>
    <w:rPr>
      <w:rFonts w:ascii="Times New Roman" w:hAnsi="Times New Roman" w:cs="Times New Roman"/>
      <w:sz w:val="24"/>
      <w:szCs w:val="24"/>
      <w:lang w:val="x-none" w:eastAsia="ru-RU"/>
    </w:rPr>
  </w:style>
  <w:style w:type="character" w:customStyle="1" w:styleId="2f0">
    <w:name w:val="Основной текст с отступом 2 Знак"/>
    <w:link w:val="2f"/>
    <w:uiPriority w:val="99"/>
    <w:locked/>
    <w:rsid w:val="007C766B"/>
    <w:rPr>
      <w:sz w:val="24"/>
      <w:szCs w:val="24"/>
      <w:lang w:val="ru-RU" w:eastAsia="ru-RU" w:bidi="ar-SA"/>
    </w:rPr>
  </w:style>
  <w:style w:type="character" w:customStyle="1" w:styleId="aff3">
    <w:name w:val="Текст выноски Знак"/>
    <w:link w:val="aff2"/>
    <w:uiPriority w:val="99"/>
    <w:locked/>
    <w:rsid w:val="007C766B"/>
    <w:rPr>
      <w:rFonts w:ascii="Tahoma" w:hAnsi="Tahoma" w:cs="Tahoma"/>
      <w:snapToGrid w:val="0"/>
      <w:sz w:val="16"/>
      <w:szCs w:val="16"/>
      <w:lang w:val="ru-RU" w:eastAsia="ru-RU" w:bidi="ar-SA"/>
    </w:rPr>
  </w:style>
  <w:style w:type="character" w:customStyle="1" w:styleId="aff6">
    <w:name w:val="Текст примечания Знак"/>
    <w:link w:val="aff5"/>
    <w:uiPriority w:val="99"/>
    <w:locked/>
    <w:rsid w:val="007C766B"/>
    <w:rPr>
      <w:snapToGrid w:val="0"/>
      <w:lang w:val="ru-RU" w:eastAsia="ru-RU" w:bidi="ar-SA"/>
    </w:rPr>
  </w:style>
  <w:style w:type="character" w:customStyle="1" w:styleId="aff8">
    <w:name w:val="Тема примечания Знак"/>
    <w:link w:val="aff7"/>
    <w:uiPriority w:val="99"/>
    <w:locked/>
    <w:rsid w:val="007C766B"/>
    <w:rPr>
      <w:b/>
      <w:bCs/>
      <w:snapToGrid w:val="0"/>
      <w:lang w:val="ru-RU" w:eastAsia="ru-RU" w:bidi="ar-SA"/>
    </w:rPr>
  </w:style>
  <w:style w:type="character" w:customStyle="1" w:styleId="affa">
    <w:name w:val="Схема документа Знак"/>
    <w:link w:val="aff9"/>
    <w:uiPriority w:val="99"/>
    <w:locked/>
    <w:rsid w:val="007C766B"/>
    <w:rPr>
      <w:rFonts w:ascii="Tahoma" w:hAnsi="Tahoma" w:cs="Tahoma"/>
      <w:snapToGrid w:val="0"/>
      <w:lang w:val="ru-RU" w:eastAsia="ru-RU" w:bidi="ar-SA"/>
    </w:rPr>
  </w:style>
  <w:style w:type="character" w:customStyle="1" w:styleId="2f2">
    <w:name w:val="Основной текст 2 Знак"/>
    <w:link w:val="2f1"/>
    <w:uiPriority w:val="99"/>
    <w:locked/>
    <w:rsid w:val="007C766B"/>
    <w:rPr>
      <w:sz w:val="24"/>
      <w:szCs w:val="24"/>
      <w:lang w:val="ru-RU" w:eastAsia="ru-RU" w:bidi="ar-SA"/>
    </w:rPr>
  </w:style>
  <w:style w:type="character" w:customStyle="1" w:styleId="affc">
    <w:name w:val="Текст макроса Знак"/>
    <w:link w:val="affb"/>
    <w:uiPriority w:val="99"/>
    <w:locked/>
    <w:rsid w:val="007C766B"/>
    <w:rPr>
      <w:rFonts w:ascii="Arial" w:hAnsi="Arial"/>
      <w:lang w:val="en-US" w:eastAsia="ru-RU" w:bidi="ar-SA"/>
    </w:rPr>
  </w:style>
  <w:style w:type="paragraph" w:customStyle="1" w:styleId="2111">
    <w:name w:val="Основной текст 211"/>
    <w:basedOn w:val="ad"/>
    <w:uiPriority w:val="99"/>
    <w:rsid w:val="007C766B"/>
    <w:pPr>
      <w:ind w:firstLine="720"/>
    </w:pPr>
    <w:rPr>
      <w:rFonts w:eastAsia="Calibri"/>
      <w:b/>
      <w:snapToGrid/>
      <w:sz w:val="24"/>
    </w:rPr>
  </w:style>
  <w:style w:type="character" w:customStyle="1" w:styleId="TitleChar">
    <w:name w:val="Title Char"/>
    <w:locked/>
    <w:rsid w:val="007C766B"/>
    <w:rPr>
      <w:rFonts w:ascii="Times New Roman" w:hAnsi="Times New Roman" w:cs="Times New Roman"/>
      <w:b/>
      <w:sz w:val="20"/>
      <w:szCs w:val="20"/>
      <w:lang w:val="x-none" w:eastAsia="ru-RU"/>
    </w:rPr>
  </w:style>
  <w:style w:type="character" w:customStyle="1" w:styleId="3c">
    <w:name w:val="Основной текст с отступом 3 Знак"/>
    <w:link w:val="3b"/>
    <w:uiPriority w:val="99"/>
    <w:locked/>
    <w:rsid w:val="007C766B"/>
    <w:rPr>
      <w:snapToGrid w:val="0"/>
      <w:sz w:val="16"/>
      <w:szCs w:val="16"/>
      <w:lang w:val="ru-RU" w:eastAsia="ru-RU" w:bidi="ar-SA"/>
    </w:rPr>
  </w:style>
  <w:style w:type="character" w:customStyle="1" w:styleId="afffb">
    <w:name w:val="Текст Знак"/>
    <w:aliases w:val="Текст табличный Знак"/>
    <w:link w:val="afffa"/>
    <w:uiPriority w:val="99"/>
    <w:locked/>
    <w:rsid w:val="007C766B"/>
    <w:rPr>
      <w:rFonts w:ascii="Courier New" w:hAnsi="Courier New"/>
      <w:lang w:val="ru-RU" w:eastAsia="ru-RU" w:bidi="ar-SA"/>
    </w:rPr>
  </w:style>
  <w:style w:type="character" w:customStyle="1" w:styleId="NormalWebChar">
    <w:name w:val="Normal (Web) Char"/>
    <w:locked/>
    <w:rsid w:val="007C766B"/>
    <w:rPr>
      <w:rFonts w:ascii="Arial Unicode MS" w:eastAsia="Arial Unicode MS" w:hAnsi="Arial Unicode MS" w:cs="Arial Unicode MS"/>
      <w:sz w:val="24"/>
      <w:szCs w:val="24"/>
      <w:lang w:val="x-none" w:eastAsia="ru-RU"/>
    </w:rPr>
  </w:style>
  <w:style w:type="paragraph" w:customStyle="1" w:styleId="115">
    <w:name w:val="Знак Знак Знак1 Знак Знак Знак Знак Знак Знак Знак1"/>
    <w:basedOn w:val="ad"/>
    <w:uiPriority w:val="99"/>
    <w:rsid w:val="007C766B"/>
    <w:pPr>
      <w:spacing w:after="160" w:line="240" w:lineRule="exact"/>
    </w:pPr>
    <w:rPr>
      <w:rFonts w:ascii="Verdana" w:eastAsia="Calibri" w:hAnsi="Verdana" w:cs="Verdana"/>
      <w:snapToGrid/>
      <w:sz w:val="20"/>
      <w:lang w:val="en-US" w:eastAsia="en-US"/>
    </w:rPr>
  </w:style>
  <w:style w:type="paragraph" w:customStyle="1" w:styleId="223">
    <w:name w:val="Обычный22"/>
    <w:link w:val="2f9"/>
    <w:uiPriority w:val="99"/>
    <w:rsid w:val="007C766B"/>
    <w:pPr>
      <w:widowControl w:val="0"/>
    </w:pPr>
    <w:rPr>
      <w:rFonts w:eastAsia="Calibri"/>
      <w:sz w:val="24"/>
    </w:rPr>
  </w:style>
  <w:style w:type="character" w:customStyle="1" w:styleId="Heading2Char">
    <w:name w:val="Heading 2 Char"/>
    <w:aliases w:val="H2 Char,Обычный + полужирный Char,По центру Char,Перед:  6 пт Char,П... Char,Междустр.интерва... Char,Междустр.интервал:  одинарный Char,Знак1 Char,H2_Numb Char,h2 Char,Level 2 Topic Heading Char,H21 Char,Major Char,2 Char,CHS Char,A Char"/>
    <w:uiPriority w:val="9"/>
    <w:locked/>
    <w:rsid w:val="007C766B"/>
    <w:rPr>
      <w:rFonts w:ascii="Times New Roman" w:hAnsi="Times New Roman" w:cs="Times New Roman"/>
      <w:b/>
      <w:snapToGrid w:val="0"/>
      <w:sz w:val="20"/>
      <w:szCs w:val="20"/>
      <w:lang w:val="x-none" w:eastAsia="ru-RU"/>
    </w:rPr>
  </w:style>
  <w:style w:type="character" w:customStyle="1" w:styleId="affff3">
    <w:name w:val="Текст сноски Знак"/>
    <w:link w:val="affff2"/>
    <w:uiPriority w:val="99"/>
    <w:locked/>
    <w:rsid w:val="007C766B"/>
    <w:rPr>
      <w:snapToGrid w:val="0"/>
      <w:lang w:val="ru-RU" w:eastAsia="ru-RU" w:bidi="ar-SA"/>
    </w:rPr>
  </w:style>
  <w:style w:type="paragraph" w:customStyle="1" w:styleId="2fa">
    <w:name w:val="Знак2"/>
    <w:basedOn w:val="ad"/>
    <w:uiPriority w:val="99"/>
    <w:rsid w:val="007C766B"/>
    <w:pPr>
      <w:spacing w:after="160" w:line="240" w:lineRule="exact"/>
    </w:pPr>
    <w:rPr>
      <w:rFonts w:ascii="Verdana" w:eastAsia="Calibri" w:hAnsi="Verdana"/>
      <w:snapToGrid/>
      <w:sz w:val="20"/>
      <w:lang w:val="en-US" w:eastAsia="en-US"/>
    </w:rPr>
  </w:style>
  <w:style w:type="character" w:customStyle="1" w:styleId="63">
    <w:name w:val="Знак Знак6"/>
    <w:link w:val="1f9"/>
    <w:uiPriority w:val="99"/>
    <w:rsid w:val="007C766B"/>
    <w:rPr>
      <w:rFonts w:ascii="Arial Unicode MS" w:eastAsia="Arial Unicode MS" w:hAnsi="Arial Unicode MS" w:cs="Arial Unicode MS"/>
      <w:sz w:val="24"/>
      <w:szCs w:val="24"/>
      <w:lang w:val="ru-RU" w:eastAsia="ru-RU" w:bidi="ar-SA"/>
    </w:rPr>
  </w:style>
  <w:style w:type="character" w:customStyle="1" w:styleId="213">
    <w:name w:val="Знак Знак21"/>
    <w:uiPriority w:val="99"/>
    <w:rsid w:val="007C766B"/>
    <w:rPr>
      <w:rFonts w:cs="Times New Roman"/>
      <w:sz w:val="24"/>
      <w:szCs w:val="24"/>
      <w:lang w:val="ru-RU" w:eastAsia="ru-RU" w:bidi="ar-SA"/>
    </w:rPr>
  </w:style>
  <w:style w:type="character" w:customStyle="1" w:styleId="121">
    <w:name w:val="Знак Знак12"/>
    <w:uiPriority w:val="99"/>
    <w:rsid w:val="007C766B"/>
    <w:rPr>
      <w:rFonts w:ascii="Verdana" w:hAnsi="Verdana" w:cs="Times New Roman"/>
      <w:lang w:val="ru-RU" w:eastAsia="ru-RU" w:bidi="ar-SA"/>
    </w:rPr>
  </w:style>
  <w:style w:type="paragraph" w:customStyle="1" w:styleId="2fb">
    <w:name w:val="Знак Знак Знак2"/>
    <w:basedOn w:val="ad"/>
    <w:uiPriority w:val="99"/>
    <w:rsid w:val="007C766B"/>
    <w:pPr>
      <w:spacing w:after="160" w:line="240" w:lineRule="exact"/>
    </w:pPr>
    <w:rPr>
      <w:rFonts w:ascii="Verdana" w:eastAsia="Calibri" w:hAnsi="Verdana"/>
      <w:snapToGrid/>
      <w:sz w:val="20"/>
      <w:lang w:val="en-US" w:eastAsia="en-US"/>
    </w:rPr>
  </w:style>
  <w:style w:type="character" w:customStyle="1" w:styleId="410">
    <w:name w:val="Знак Знак41"/>
    <w:rsid w:val="007C766B"/>
    <w:rPr>
      <w:rFonts w:ascii="Verdana" w:hAnsi="Verdana" w:cs="Times New Roman"/>
      <w:lang w:val="ru-RU" w:eastAsia="ru-RU" w:bidi="ar-SA"/>
    </w:rPr>
  </w:style>
  <w:style w:type="character" w:customStyle="1" w:styleId="afffff">
    <w:name w:val="Подзаголовок Знак"/>
    <w:link w:val="affffe"/>
    <w:uiPriority w:val="99"/>
    <w:locked/>
    <w:rsid w:val="007C766B"/>
    <w:rPr>
      <w:rFonts w:ascii="Arial" w:hAnsi="Arial" w:cs="Arial"/>
      <w:lang w:val="ru-RU" w:eastAsia="ru-RU" w:bidi="ar-SA"/>
    </w:rPr>
  </w:style>
  <w:style w:type="character" w:customStyle="1" w:styleId="EmailStyle3201">
    <w:name w:val="EmailStyle3201"/>
    <w:semiHidden/>
    <w:rsid w:val="007C766B"/>
    <w:rPr>
      <w:rFonts w:ascii="Arial" w:hAnsi="Arial" w:cs="Arial"/>
      <w:color w:val="auto"/>
      <w:sz w:val="20"/>
      <w:szCs w:val="20"/>
    </w:rPr>
  </w:style>
  <w:style w:type="paragraph" w:customStyle="1" w:styleId="CharChar1">
    <w:name w:val="Char Char1"/>
    <w:basedOn w:val="ad"/>
    <w:rsid w:val="007C766B"/>
    <w:pPr>
      <w:widowControl w:val="0"/>
    </w:pPr>
    <w:rPr>
      <w:rFonts w:ascii="Arial" w:eastAsia="SimSun" w:hAnsi="Arial" w:cs="Arial"/>
      <w:snapToGrid/>
      <w:kern w:val="2"/>
      <w:sz w:val="21"/>
      <w:szCs w:val="24"/>
      <w:lang w:val="en-US" w:eastAsia="zh-CN"/>
    </w:rPr>
  </w:style>
  <w:style w:type="character" w:customStyle="1" w:styleId="510">
    <w:name w:val="Знак Знак51"/>
    <w:rsid w:val="007C766B"/>
    <w:rPr>
      <w:rFonts w:cs="Times New Roman"/>
      <w:sz w:val="24"/>
      <w:szCs w:val="24"/>
      <w:lang w:val="ru-RU" w:eastAsia="ru-RU" w:bidi="ar-SA"/>
    </w:rPr>
  </w:style>
  <w:style w:type="paragraph" w:customStyle="1" w:styleId="116">
    <w:name w:val="Знак Знак Знак11"/>
    <w:basedOn w:val="ad"/>
    <w:uiPriority w:val="99"/>
    <w:rsid w:val="007C766B"/>
    <w:pPr>
      <w:tabs>
        <w:tab w:val="num" w:pos="360"/>
      </w:tabs>
      <w:spacing w:after="160" w:line="240" w:lineRule="exact"/>
    </w:pPr>
    <w:rPr>
      <w:rFonts w:ascii="Verdana" w:eastAsia="Calibri" w:hAnsi="Verdana" w:cs="Verdana"/>
      <w:snapToGrid/>
      <w:sz w:val="20"/>
      <w:lang w:val="en-US" w:eastAsia="en-US"/>
    </w:rPr>
  </w:style>
  <w:style w:type="character" w:customStyle="1" w:styleId="BodyTextFirstIndent2Char">
    <w:name w:val="Body Text First Indent 2 Char"/>
    <w:locked/>
    <w:rsid w:val="007C766B"/>
    <w:rPr>
      <w:rFonts w:ascii="Times New Roman" w:hAnsi="Times New Roman" w:cs="Times New Roman"/>
      <w:snapToGrid w:val="0"/>
      <w:sz w:val="20"/>
      <w:szCs w:val="20"/>
      <w:lang w:val="x-none" w:eastAsia="ru-RU"/>
    </w:rPr>
  </w:style>
  <w:style w:type="paragraph" w:customStyle="1" w:styleId="2fc">
    <w:name w:val="Абзац списка2"/>
    <w:basedOn w:val="ad"/>
    <w:rsid w:val="007C766B"/>
    <w:pPr>
      <w:ind w:left="708"/>
    </w:pPr>
    <w:rPr>
      <w:rFonts w:eastAsia="Calibri"/>
      <w:snapToGrid/>
    </w:rPr>
  </w:style>
  <w:style w:type="character" w:customStyle="1" w:styleId="1fa">
    <w:name w:val="Основной текст Знак1"/>
    <w:rsid w:val="007C766B"/>
    <w:rPr>
      <w:rFonts w:ascii="Times New Roman" w:hAnsi="Times New Roman" w:cs="Times New Roman"/>
      <w:sz w:val="24"/>
      <w:szCs w:val="24"/>
      <w:lang w:val="x-none" w:eastAsia="ru-RU"/>
    </w:rPr>
  </w:style>
  <w:style w:type="character" w:customStyle="1" w:styleId="EmailStyle3171">
    <w:name w:val="EmailStyle3171"/>
    <w:semiHidden/>
    <w:rsid w:val="00A6274A"/>
    <w:rPr>
      <w:rFonts w:ascii="Arial" w:hAnsi="Arial" w:cs="Arial"/>
      <w:color w:val="auto"/>
      <w:sz w:val="20"/>
      <w:szCs w:val="20"/>
    </w:rPr>
  </w:style>
  <w:style w:type="character" w:customStyle="1" w:styleId="214">
    <w:name w:val="Знак2 Знак Знак1"/>
    <w:rsid w:val="00CC2933"/>
    <w:rPr>
      <w:rFonts w:ascii="Verdana" w:hAnsi="Verdana"/>
      <w:lang w:val="ru-RU" w:eastAsia="ru-RU" w:bidi="ar-SA"/>
    </w:rPr>
  </w:style>
  <w:style w:type="paragraph" w:styleId="afffff8">
    <w:name w:val="Revision"/>
    <w:hidden/>
    <w:uiPriority w:val="99"/>
    <w:semiHidden/>
    <w:rsid w:val="003B0736"/>
    <w:rPr>
      <w:snapToGrid w:val="0"/>
      <w:sz w:val="28"/>
    </w:rPr>
  </w:style>
  <w:style w:type="paragraph" w:customStyle="1" w:styleId="Default">
    <w:name w:val="Default"/>
    <w:rsid w:val="00AA396D"/>
    <w:pPr>
      <w:autoSpaceDE w:val="0"/>
      <w:autoSpaceDN w:val="0"/>
      <w:adjustRightInd w:val="0"/>
    </w:pPr>
    <w:rPr>
      <w:color w:val="000000"/>
      <w:sz w:val="24"/>
      <w:szCs w:val="24"/>
    </w:rPr>
  </w:style>
  <w:style w:type="paragraph" w:styleId="HTML">
    <w:name w:val="HTML Preformatted"/>
    <w:basedOn w:val="ad"/>
    <w:link w:val="HTML0"/>
    <w:unhideWhenUsed/>
    <w:rsid w:val="009B54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snapToGrid/>
      <w:color w:val="000000"/>
      <w:sz w:val="20"/>
      <w:lang w:val="x-none" w:eastAsia="x-none"/>
    </w:rPr>
  </w:style>
  <w:style w:type="character" w:customStyle="1" w:styleId="HTML0">
    <w:name w:val="Стандартный HTML Знак"/>
    <w:link w:val="HTML"/>
    <w:rsid w:val="009B54D7"/>
    <w:rPr>
      <w:rFonts w:ascii="Courier New" w:eastAsia="Calibri" w:hAnsi="Courier New" w:cs="Courier New"/>
      <w:color w:val="000000"/>
    </w:rPr>
  </w:style>
  <w:style w:type="paragraph" w:styleId="30">
    <w:name w:val="List Bullet 3"/>
    <w:basedOn w:val="ad"/>
    <w:rsid w:val="006B6D02"/>
    <w:pPr>
      <w:numPr>
        <w:numId w:val="52"/>
      </w:numPr>
      <w:jc w:val="both"/>
    </w:pPr>
    <w:rPr>
      <w:snapToGrid/>
      <w:szCs w:val="28"/>
      <w:lang w:val="en-US"/>
    </w:rPr>
  </w:style>
  <w:style w:type="numbering" w:customStyle="1" w:styleId="1fb">
    <w:name w:val="Нет списка1"/>
    <w:next w:val="af0"/>
    <w:uiPriority w:val="99"/>
    <w:semiHidden/>
    <w:unhideWhenUsed/>
    <w:rsid w:val="00B778C2"/>
  </w:style>
  <w:style w:type="table" w:customStyle="1" w:styleId="1fc">
    <w:name w:val="Сетка таблицы1"/>
    <w:basedOn w:val="af"/>
    <w:next w:val="aff0"/>
    <w:uiPriority w:val="99"/>
    <w:rsid w:val="00B778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d">
    <w:name w:val="Современная таблица1"/>
    <w:basedOn w:val="af"/>
    <w:next w:val="affff5"/>
    <w:uiPriority w:val="99"/>
    <w:rsid w:val="00B778C2"/>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customStyle="1" w:styleId="msolistparagraph0">
    <w:name w:val="msolistparagraph"/>
    <w:basedOn w:val="ad"/>
    <w:uiPriority w:val="99"/>
    <w:rsid w:val="00B778C2"/>
    <w:pPr>
      <w:ind w:left="720"/>
    </w:pPr>
    <w:rPr>
      <w:rFonts w:ascii="Calibri" w:hAnsi="Calibri"/>
      <w:snapToGrid/>
      <w:sz w:val="22"/>
      <w:szCs w:val="22"/>
    </w:rPr>
  </w:style>
  <w:style w:type="paragraph" w:customStyle="1" w:styleId="1fe">
    <w:name w:val="Нумерованный список1"/>
    <w:basedOn w:val="ad"/>
    <w:uiPriority w:val="99"/>
    <w:rsid w:val="00B778C2"/>
    <w:pPr>
      <w:autoSpaceDE w:val="0"/>
      <w:spacing w:before="60" w:line="360" w:lineRule="auto"/>
      <w:jc w:val="both"/>
    </w:pPr>
    <w:rPr>
      <w:snapToGrid/>
      <w:szCs w:val="24"/>
      <w:lang w:eastAsia="ar-SA"/>
    </w:rPr>
  </w:style>
  <w:style w:type="paragraph" w:customStyle="1" w:styleId="font6">
    <w:name w:val="font6"/>
    <w:basedOn w:val="ad"/>
    <w:rsid w:val="00B778C2"/>
    <w:pPr>
      <w:spacing w:before="100" w:beforeAutospacing="1" w:after="100" w:afterAutospacing="1"/>
    </w:pPr>
    <w:rPr>
      <w:rFonts w:ascii="Tahoma" w:hAnsi="Tahoma" w:cs="Tahoma"/>
      <w:snapToGrid/>
      <w:color w:val="000000"/>
      <w:sz w:val="18"/>
      <w:szCs w:val="18"/>
    </w:rPr>
  </w:style>
  <w:style w:type="paragraph" w:customStyle="1" w:styleId="font7">
    <w:name w:val="font7"/>
    <w:basedOn w:val="ad"/>
    <w:uiPriority w:val="99"/>
    <w:rsid w:val="00B778C2"/>
    <w:pPr>
      <w:spacing w:before="100" w:beforeAutospacing="1" w:after="100" w:afterAutospacing="1"/>
    </w:pPr>
    <w:rPr>
      <w:rFonts w:ascii="Tahoma" w:hAnsi="Tahoma" w:cs="Tahoma"/>
      <w:b/>
      <w:bCs/>
      <w:snapToGrid/>
      <w:color w:val="000000"/>
      <w:sz w:val="18"/>
      <w:szCs w:val="18"/>
    </w:rPr>
  </w:style>
  <w:style w:type="paragraph" w:customStyle="1" w:styleId="font8">
    <w:name w:val="font8"/>
    <w:basedOn w:val="ad"/>
    <w:uiPriority w:val="99"/>
    <w:rsid w:val="00B778C2"/>
    <w:pPr>
      <w:spacing w:before="100" w:beforeAutospacing="1" w:after="100" w:afterAutospacing="1"/>
    </w:pPr>
    <w:rPr>
      <w:rFonts w:ascii="Tahoma" w:hAnsi="Tahoma" w:cs="Tahoma"/>
      <w:snapToGrid/>
      <w:color w:val="000000"/>
      <w:sz w:val="16"/>
      <w:szCs w:val="16"/>
    </w:rPr>
  </w:style>
  <w:style w:type="paragraph" w:customStyle="1" w:styleId="font9">
    <w:name w:val="font9"/>
    <w:basedOn w:val="ad"/>
    <w:uiPriority w:val="99"/>
    <w:rsid w:val="00B778C2"/>
    <w:pPr>
      <w:spacing w:before="100" w:beforeAutospacing="1" w:after="100" w:afterAutospacing="1"/>
    </w:pPr>
    <w:rPr>
      <w:rFonts w:ascii="Tahoma" w:hAnsi="Tahoma" w:cs="Tahoma"/>
      <w:b/>
      <w:bCs/>
      <w:snapToGrid/>
      <w:color w:val="000000"/>
      <w:sz w:val="16"/>
      <w:szCs w:val="16"/>
    </w:rPr>
  </w:style>
  <w:style w:type="paragraph" w:customStyle="1" w:styleId="font10">
    <w:name w:val="font10"/>
    <w:basedOn w:val="ad"/>
    <w:uiPriority w:val="99"/>
    <w:rsid w:val="00B778C2"/>
    <w:pPr>
      <w:spacing w:before="100" w:beforeAutospacing="1" w:after="100" w:afterAutospacing="1"/>
    </w:pPr>
    <w:rPr>
      <w:rFonts w:ascii="Tahoma" w:hAnsi="Tahoma" w:cs="Tahoma"/>
      <w:snapToGrid/>
      <w:color w:val="000000"/>
      <w:sz w:val="16"/>
      <w:szCs w:val="16"/>
    </w:rPr>
  </w:style>
  <w:style w:type="character" w:customStyle="1" w:styleId="apple-style-span">
    <w:name w:val="apple-style-span"/>
    <w:rsid w:val="00B778C2"/>
    <w:rPr>
      <w:rFonts w:cs="Times New Roman"/>
    </w:rPr>
  </w:style>
  <w:style w:type="numbering" w:customStyle="1" w:styleId="2fd">
    <w:name w:val="Стиль нумерованный2"/>
    <w:rsid w:val="00B778C2"/>
  </w:style>
  <w:style w:type="numbering" w:customStyle="1" w:styleId="215">
    <w:name w:val="Стиль21"/>
    <w:rsid w:val="00B778C2"/>
  </w:style>
  <w:style w:type="numbering" w:customStyle="1" w:styleId="117">
    <w:name w:val="Стиль нумерованный11"/>
    <w:rsid w:val="00B778C2"/>
  </w:style>
  <w:style w:type="paragraph" w:styleId="afffff9">
    <w:name w:val="No Spacing"/>
    <w:uiPriority w:val="1"/>
    <w:qFormat/>
    <w:rsid w:val="008470F9"/>
    <w:pPr>
      <w:ind w:firstLine="567"/>
      <w:jc w:val="both"/>
    </w:pPr>
    <w:rPr>
      <w:snapToGrid w:val="0"/>
      <w:sz w:val="28"/>
    </w:rPr>
  </w:style>
  <w:style w:type="paragraph" w:customStyle="1" w:styleId="3e">
    <w:name w:val="Абзац списка3"/>
    <w:basedOn w:val="ad"/>
    <w:rsid w:val="002B476E"/>
    <w:pPr>
      <w:spacing w:after="200" w:line="276" w:lineRule="auto"/>
      <w:ind w:left="720" w:firstLine="567"/>
      <w:contextualSpacing/>
      <w:jc w:val="both"/>
    </w:pPr>
    <w:rPr>
      <w:rFonts w:ascii="Calibri" w:hAnsi="Calibri"/>
      <w:snapToGrid/>
      <w:sz w:val="22"/>
      <w:szCs w:val="22"/>
    </w:rPr>
  </w:style>
  <w:style w:type="character" w:customStyle="1" w:styleId="HeaderChar">
    <w:name w:val="Header Char"/>
    <w:semiHidden/>
    <w:locked/>
    <w:rsid w:val="005B47BB"/>
    <w:rPr>
      <w:rFonts w:cs="Times New Roman"/>
    </w:rPr>
  </w:style>
  <w:style w:type="paragraph" w:customStyle="1" w:styleId="afffffa">
    <w:name w:val="Текст в таблице"/>
    <w:basedOn w:val="ad"/>
    <w:uiPriority w:val="99"/>
    <w:rsid w:val="00345C90"/>
    <w:pPr>
      <w:keepLines/>
      <w:suppressAutoHyphens/>
      <w:spacing w:before="40" w:after="40" w:line="288" w:lineRule="auto"/>
    </w:pPr>
    <w:rPr>
      <w:snapToGrid/>
      <w:sz w:val="22"/>
      <w:szCs w:val="22"/>
      <w:lang w:eastAsia="zh-CN"/>
    </w:rPr>
  </w:style>
  <w:style w:type="paragraph" w:customStyle="1" w:styleId="47">
    <w:name w:val="Абзац списка4"/>
    <w:basedOn w:val="ad"/>
    <w:rsid w:val="001616C4"/>
    <w:pPr>
      <w:spacing w:line="360" w:lineRule="auto"/>
      <w:ind w:left="708" w:firstLine="567"/>
      <w:jc w:val="both"/>
    </w:pPr>
    <w:rPr>
      <w:snapToGrid/>
    </w:rPr>
  </w:style>
  <w:style w:type="paragraph" w:styleId="afffffb">
    <w:name w:val="Normal Indent"/>
    <w:basedOn w:val="ad"/>
    <w:uiPriority w:val="99"/>
    <w:rsid w:val="00310F20"/>
    <w:pPr>
      <w:spacing w:before="100" w:beforeAutospacing="1" w:after="100" w:afterAutospacing="1"/>
      <w:ind w:left="284" w:firstLine="567"/>
      <w:jc w:val="both"/>
    </w:pPr>
    <w:rPr>
      <w:rFonts w:ascii="Arial" w:eastAsia="MS Mincho" w:hAnsi="Arial" w:cs="Arial"/>
      <w:snapToGrid/>
      <w:sz w:val="22"/>
    </w:rPr>
  </w:style>
  <w:style w:type="paragraph" w:customStyle="1" w:styleId="consplusnormal">
    <w:name w:val="consplusnormal"/>
    <w:basedOn w:val="ad"/>
    <w:rsid w:val="00B27D99"/>
    <w:pPr>
      <w:autoSpaceDE w:val="0"/>
      <w:autoSpaceDN w:val="0"/>
      <w:ind w:firstLine="720"/>
    </w:pPr>
    <w:rPr>
      <w:rFonts w:ascii="Arial" w:hAnsi="Arial" w:cs="Arial"/>
      <w:snapToGrid/>
      <w:sz w:val="20"/>
    </w:rPr>
  </w:style>
  <w:style w:type="paragraph" w:customStyle="1" w:styleId="ConsPlusNormal0">
    <w:name w:val="ConsPlusNormal"/>
    <w:uiPriority w:val="99"/>
    <w:rsid w:val="0056494B"/>
    <w:pPr>
      <w:autoSpaceDE w:val="0"/>
      <w:autoSpaceDN w:val="0"/>
      <w:adjustRightInd w:val="0"/>
    </w:pPr>
    <w:rPr>
      <w:rFonts w:ascii="Arial" w:hAnsi="Arial" w:cs="Arial"/>
    </w:rPr>
  </w:style>
  <w:style w:type="paragraph" w:customStyle="1" w:styleId="FWBL1">
    <w:name w:val="FWB_L1"/>
    <w:basedOn w:val="ad"/>
    <w:next w:val="FWBL2"/>
    <w:rsid w:val="00BA7D34"/>
    <w:pPr>
      <w:keepNext/>
      <w:keepLines/>
      <w:numPr>
        <w:numId w:val="58"/>
      </w:numPr>
      <w:spacing w:after="240"/>
      <w:jc w:val="both"/>
      <w:outlineLvl w:val="0"/>
    </w:pPr>
    <w:rPr>
      <w:rFonts w:eastAsia="MS Mincho"/>
      <w:b/>
      <w:smallCaps/>
      <w:snapToGrid/>
      <w:sz w:val="24"/>
      <w:lang w:val="en-GB" w:eastAsia="en-US"/>
    </w:rPr>
  </w:style>
  <w:style w:type="paragraph" w:customStyle="1" w:styleId="FWBL2">
    <w:name w:val="FWB_L2"/>
    <w:basedOn w:val="FWBL1"/>
    <w:link w:val="FWBL2CharChar"/>
    <w:rsid w:val="00BA7D34"/>
    <w:pPr>
      <w:keepNext w:val="0"/>
      <w:keepLines w:val="0"/>
      <w:numPr>
        <w:ilvl w:val="1"/>
      </w:numPr>
      <w:ind w:left="720" w:hanging="720"/>
      <w:outlineLvl w:val="9"/>
    </w:pPr>
    <w:rPr>
      <w:b w:val="0"/>
      <w:smallCaps w:val="0"/>
    </w:rPr>
  </w:style>
  <w:style w:type="paragraph" w:customStyle="1" w:styleId="FWBL3">
    <w:name w:val="FWB_L3"/>
    <w:basedOn w:val="FWBL2"/>
    <w:rsid w:val="00BA7D34"/>
    <w:pPr>
      <w:numPr>
        <w:ilvl w:val="2"/>
      </w:numPr>
      <w:tabs>
        <w:tab w:val="clear" w:pos="720"/>
        <w:tab w:val="num" w:pos="2160"/>
      </w:tabs>
      <w:ind w:left="2160" w:hanging="180"/>
    </w:pPr>
  </w:style>
  <w:style w:type="paragraph" w:customStyle="1" w:styleId="FWBL4">
    <w:name w:val="FWB_L4"/>
    <w:basedOn w:val="FWBL3"/>
    <w:rsid w:val="00BA7D34"/>
    <w:pPr>
      <w:numPr>
        <w:ilvl w:val="3"/>
      </w:numPr>
      <w:tabs>
        <w:tab w:val="clear" w:pos="1440"/>
        <w:tab w:val="num" w:pos="1080"/>
        <w:tab w:val="num" w:pos="2880"/>
      </w:tabs>
      <w:ind w:left="2880" w:hanging="360"/>
    </w:pPr>
  </w:style>
  <w:style w:type="paragraph" w:customStyle="1" w:styleId="FWBL5">
    <w:name w:val="FWB_L5"/>
    <w:basedOn w:val="FWBL4"/>
    <w:rsid w:val="00BA7D34"/>
    <w:pPr>
      <w:numPr>
        <w:ilvl w:val="4"/>
      </w:numPr>
      <w:tabs>
        <w:tab w:val="clear" w:pos="2160"/>
        <w:tab w:val="num" w:pos="1080"/>
        <w:tab w:val="num" w:pos="3600"/>
      </w:tabs>
      <w:ind w:left="3600" w:hanging="1080"/>
    </w:pPr>
  </w:style>
  <w:style w:type="paragraph" w:customStyle="1" w:styleId="FWBL6">
    <w:name w:val="FWB_L6"/>
    <w:basedOn w:val="FWBL5"/>
    <w:rsid w:val="00BA7D34"/>
    <w:pPr>
      <w:numPr>
        <w:ilvl w:val="5"/>
      </w:numPr>
      <w:tabs>
        <w:tab w:val="clear" w:pos="2880"/>
        <w:tab w:val="num" w:pos="1440"/>
        <w:tab w:val="num" w:pos="4320"/>
      </w:tabs>
      <w:ind w:left="4320" w:hanging="180"/>
    </w:pPr>
  </w:style>
  <w:style w:type="paragraph" w:customStyle="1" w:styleId="FWBL7">
    <w:name w:val="FWB_L7"/>
    <w:basedOn w:val="FWBL6"/>
    <w:rsid w:val="00BA7D34"/>
    <w:pPr>
      <w:numPr>
        <w:ilvl w:val="6"/>
      </w:numPr>
      <w:tabs>
        <w:tab w:val="clear" w:pos="3600"/>
        <w:tab w:val="num" w:pos="1800"/>
        <w:tab w:val="num" w:pos="5040"/>
      </w:tabs>
      <w:ind w:left="5040" w:hanging="360"/>
    </w:pPr>
  </w:style>
  <w:style w:type="paragraph" w:customStyle="1" w:styleId="FWBL8">
    <w:name w:val="FWB_L8"/>
    <w:basedOn w:val="FWBL7"/>
    <w:rsid w:val="00BA7D34"/>
    <w:pPr>
      <w:numPr>
        <w:ilvl w:val="7"/>
      </w:numPr>
      <w:tabs>
        <w:tab w:val="clear" w:pos="4320"/>
        <w:tab w:val="num" w:pos="1800"/>
        <w:tab w:val="num" w:pos="5760"/>
      </w:tabs>
      <w:ind w:left="5760" w:hanging="1800"/>
    </w:pPr>
  </w:style>
  <w:style w:type="character" w:customStyle="1" w:styleId="FWBL2CharChar">
    <w:name w:val="FWB_L2 Char Char"/>
    <w:link w:val="FWBL2"/>
    <w:locked/>
    <w:rsid w:val="00BA7D34"/>
    <w:rPr>
      <w:rFonts w:eastAsia="MS Mincho"/>
      <w:sz w:val="24"/>
      <w:lang w:val="en-GB" w:eastAsia="en-US"/>
    </w:rPr>
  </w:style>
  <w:style w:type="paragraph" w:customStyle="1" w:styleId="1ff">
    <w:name w:val="Без интервала1"/>
    <w:rsid w:val="001A4852"/>
    <w:pPr>
      <w:ind w:firstLine="567"/>
      <w:jc w:val="both"/>
    </w:pPr>
    <w:rPr>
      <w:sz w:val="28"/>
      <w:szCs w:val="28"/>
    </w:rPr>
  </w:style>
  <w:style w:type="paragraph" w:customStyle="1" w:styleId="110">
    <w:name w:val="Заголовок 11"/>
    <w:basedOn w:val="ad"/>
    <w:rsid w:val="004C11E6"/>
    <w:pPr>
      <w:numPr>
        <w:numId w:val="54"/>
      </w:numPr>
      <w:tabs>
        <w:tab w:val="center" w:pos="4153"/>
        <w:tab w:val="right" w:pos="8306"/>
      </w:tabs>
      <w:jc w:val="center"/>
    </w:pPr>
    <w:rPr>
      <w:rFonts w:ascii="Arial" w:hAnsi="Arial"/>
      <w:b/>
      <w:bCs/>
      <w:snapToGrid/>
      <w:sz w:val="22"/>
      <w:lang w:val="en-AU"/>
    </w:rPr>
  </w:style>
  <w:style w:type="paragraph" w:customStyle="1" w:styleId="1ff0">
    <w:name w:val="Текст1"/>
    <w:basedOn w:val="ad"/>
    <w:rsid w:val="004C11E6"/>
    <w:pPr>
      <w:keepNext/>
      <w:widowControl w:val="0"/>
      <w:jc w:val="both"/>
    </w:pPr>
    <w:rPr>
      <w:rFonts w:ascii="Arial" w:hAnsi="Arial"/>
      <w:snapToGrid/>
      <w:sz w:val="22"/>
      <w:lang w:eastAsia="en-US"/>
    </w:rPr>
  </w:style>
  <w:style w:type="paragraph" w:customStyle="1" w:styleId="dk2">
    <w:name w:val="dk_пример"/>
    <w:basedOn w:val="ad"/>
    <w:link w:val="dk3"/>
    <w:qFormat/>
    <w:rsid w:val="008C71B9"/>
    <w:pPr>
      <w:shd w:val="clear" w:color="auto" w:fill="CCC0D9"/>
      <w:spacing w:before="120" w:after="120"/>
      <w:ind w:firstLine="709"/>
      <w:jc w:val="both"/>
    </w:pPr>
    <w:rPr>
      <w:i/>
      <w:snapToGrid/>
      <w:szCs w:val="28"/>
    </w:rPr>
  </w:style>
  <w:style w:type="character" w:customStyle="1" w:styleId="dk3">
    <w:name w:val="dk_пример Знак"/>
    <w:link w:val="dk2"/>
    <w:locked/>
    <w:rsid w:val="008C71B9"/>
    <w:rPr>
      <w:i/>
      <w:sz w:val="28"/>
      <w:szCs w:val="28"/>
      <w:lang w:val="ru-RU" w:eastAsia="ru-RU" w:bidi="ar-SA"/>
    </w:rPr>
  </w:style>
  <w:style w:type="paragraph" w:customStyle="1" w:styleId="dk">
    <w:name w:val="dk_список"/>
    <w:basedOn w:val="afffff1"/>
    <w:link w:val="dk4"/>
    <w:qFormat/>
    <w:rsid w:val="002A7510"/>
    <w:pPr>
      <w:numPr>
        <w:numId w:val="59"/>
      </w:numPr>
      <w:tabs>
        <w:tab w:val="left" w:pos="993"/>
      </w:tabs>
      <w:ind w:left="0" w:firstLine="709"/>
      <w:jc w:val="both"/>
    </w:pPr>
    <w:rPr>
      <w:sz w:val="28"/>
      <w:szCs w:val="28"/>
      <w:lang w:val="x-none" w:eastAsia="x-none"/>
    </w:rPr>
  </w:style>
  <w:style w:type="character" w:customStyle="1" w:styleId="dk4">
    <w:name w:val="dk_список Знак"/>
    <w:link w:val="dk"/>
    <w:locked/>
    <w:rsid w:val="002A7510"/>
    <w:rPr>
      <w:sz w:val="28"/>
      <w:szCs w:val="28"/>
      <w:lang w:val="x-none" w:eastAsia="x-none"/>
    </w:rPr>
  </w:style>
  <w:style w:type="paragraph" w:customStyle="1" w:styleId="dk5">
    <w:name w:val="dk_абзац"/>
    <w:basedOn w:val="ad"/>
    <w:link w:val="dk6"/>
    <w:qFormat/>
    <w:rsid w:val="00DC6465"/>
    <w:pPr>
      <w:spacing w:before="120" w:after="120"/>
      <w:ind w:firstLine="709"/>
      <w:jc w:val="both"/>
    </w:pPr>
    <w:rPr>
      <w:snapToGrid/>
      <w:szCs w:val="28"/>
    </w:rPr>
  </w:style>
  <w:style w:type="character" w:customStyle="1" w:styleId="dk6">
    <w:name w:val="dk_абзац Знак"/>
    <w:link w:val="dk5"/>
    <w:locked/>
    <w:rsid w:val="00DC6465"/>
    <w:rPr>
      <w:sz w:val="28"/>
      <w:szCs w:val="28"/>
      <w:lang w:val="ru-RU" w:eastAsia="ru-RU" w:bidi="ar-SA"/>
    </w:rPr>
  </w:style>
  <w:style w:type="paragraph" w:customStyle="1" w:styleId="dk0">
    <w:name w:val="dk_заголовок"/>
    <w:basedOn w:val="2fc"/>
    <w:link w:val="dk7"/>
    <w:uiPriority w:val="99"/>
    <w:qFormat/>
    <w:rsid w:val="00DC6465"/>
    <w:pPr>
      <w:numPr>
        <w:numId w:val="61"/>
      </w:numPr>
      <w:tabs>
        <w:tab w:val="left" w:pos="993"/>
        <w:tab w:val="left" w:pos="1134"/>
      </w:tabs>
      <w:suppressAutoHyphens/>
      <w:spacing w:before="240" w:after="120"/>
      <w:ind w:left="0" w:firstLine="709"/>
      <w:jc w:val="both"/>
      <w:outlineLvl w:val="0"/>
    </w:pPr>
    <w:rPr>
      <w:rFonts w:eastAsia="Times New Roman"/>
      <w:b/>
      <w:sz w:val="32"/>
      <w:szCs w:val="32"/>
      <w:lang w:val="x-none" w:eastAsia="x-none"/>
    </w:rPr>
  </w:style>
  <w:style w:type="paragraph" w:customStyle="1" w:styleId="dk1">
    <w:name w:val="dk_подзаголовок"/>
    <w:basedOn w:val="dk0"/>
    <w:link w:val="dk8"/>
    <w:uiPriority w:val="99"/>
    <w:qFormat/>
    <w:rsid w:val="00DC6465"/>
    <w:pPr>
      <w:numPr>
        <w:ilvl w:val="1"/>
      </w:numPr>
      <w:tabs>
        <w:tab w:val="clear" w:pos="1134"/>
        <w:tab w:val="num" w:pos="360"/>
        <w:tab w:val="left" w:pos="1276"/>
        <w:tab w:val="num" w:pos="1440"/>
      </w:tabs>
      <w:ind w:left="0" w:firstLine="709"/>
    </w:pPr>
    <w:rPr>
      <w:sz w:val="28"/>
      <w:szCs w:val="28"/>
    </w:rPr>
  </w:style>
  <w:style w:type="character" w:customStyle="1" w:styleId="dk8">
    <w:name w:val="dk_подзаголовок Знак"/>
    <w:link w:val="dk1"/>
    <w:uiPriority w:val="99"/>
    <w:locked/>
    <w:rsid w:val="00DC6465"/>
    <w:rPr>
      <w:b/>
      <w:sz w:val="28"/>
      <w:szCs w:val="28"/>
      <w:lang w:val="x-none" w:eastAsia="x-none"/>
    </w:rPr>
  </w:style>
  <w:style w:type="character" w:customStyle="1" w:styleId="dk7">
    <w:name w:val="dk_заголовок Знак"/>
    <w:link w:val="dk0"/>
    <w:uiPriority w:val="99"/>
    <w:locked/>
    <w:rsid w:val="00DC6465"/>
    <w:rPr>
      <w:b/>
      <w:sz w:val="32"/>
      <w:szCs w:val="32"/>
      <w:lang w:val="x-none" w:eastAsia="x-none"/>
    </w:rPr>
  </w:style>
  <w:style w:type="character" w:customStyle="1" w:styleId="1d">
    <w:name w:val="Обычный1 Знак"/>
    <w:link w:val="1c"/>
    <w:uiPriority w:val="99"/>
    <w:locked/>
    <w:rsid w:val="00444F32"/>
    <w:rPr>
      <w:rFonts w:ascii="Arial Narrow" w:hAnsi="Arial Narrow"/>
      <w:sz w:val="24"/>
      <w:szCs w:val="15"/>
      <w:lang w:eastAsia="en-US"/>
    </w:rPr>
  </w:style>
  <w:style w:type="paragraph" w:customStyle="1" w:styleId="1f9">
    <w:name w:val="Знак1"/>
    <w:basedOn w:val="ad"/>
    <w:link w:val="63"/>
    <w:uiPriority w:val="99"/>
    <w:rsid w:val="00F73DBB"/>
    <w:pPr>
      <w:spacing w:after="160" w:line="240" w:lineRule="exact"/>
    </w:pPr>
    <w:rPr>
      <w:rFonts w:ascii="Arial Unicode MS" w:eastAsia="Arial Unicode MS" w:hAnsi="Arial Unicode MS" w:cs="Arial Unicode MS"/>
      <w:snapToGrid/>
      <w:sz w:val="24"/>
      <w:szCs w:val="24"/>
    </w:rPr>
  </w:style>
  <w:style w:type="character" w:customStyle="1" w:styleId="afffffc">
    <w:name w:val="Текст табличный Знак Знак"/>
    <w:uiPriority w:val="99"/>
    <w:rsid w:val="00F73DBB"/>
    <w:rPr>
      <w:b/>
      <w:color w:val="000000"/>
      <w:sz w:val="24"/>
      <w:lang w:val="ru-RU" w:eastAsia="en-US"/>
    </w:rPr>
  </w:style>
  <w:style w:type="paragraph" w:customStyle="1" w:styleId="-1">
    <w:name w:val="Договор - Пункт 1"/>
    <w:basedOn w:val="ad"/>
    <w:next w:val="ad"/>
    <w:link w:val="-10"/>
    <w:uiPriority w:val="99"/>
    <w:rsid w:val="00F73DBB"/>
    <w:pPr>
      <w:keepNext/>
      <w:widowControl w:val="0"/>
      <w:numPr>
        <w:numId w:val="63"/>
      </w:numPr>
      <w:spacing w:before="480" w:after="240"/>
      <w:jc w:val="center"/>
    </w:pPr>
    <w:rPr>
      <w:b/>
      <w:snapToGrid/>
      <w:kern w:val="28"/>
      <w:sz w:val="26"/>
      <w:szCs w:val="26"/>
      <w:lang w:val="x-none" w:eastAsia="en-US"/>
    </w:rPr>
  </w:style>
  <w:style w:type="paragraph" w:customStyle="1" w:styleId="-2">
    <w:name w:val="Договор - Пункт 2"/>
    <w:link w:val="-22"/>
    <w:uiPriority w:val="99"/>
    <w:rsid w:val="00F73DBB"/>
    <w:pPr>
      <w:widowControl w:val="0"/>
      <w:numPr>
        <w:ilvl w:val="1"/>
        <w:numId w:val="63"/>
      </w:numPr>
      <w:spacing w:after="120" w:line="360" w:lineRule="auto"/>
      <w:jc w:val="both"/>
    </w:pPr>
    <w:rPr>
      <w:kern w:val="28"/>
      <w:sz w:val="26"/>
      <w:szCs w:val="26"/>
      <w:lang w:eastAsia="en-US"/>
    </w:rPr>
  </w:style>
  <w:style w:type="character" w:customStyle="1" w:styleId="-22">
    <w:name w:val="Договор - Пункт 2 Знак"/>
    <w:link w:val="-2"/>
    <w:uiPriority w:val="99"/>
    <w:locked/>
    <w:rsid w:val="00F73DBB"/>
    <w:rPr>
      <w:kern w:val="28"/>
      <w:sz w:val="26"/>
      <w:szCs w:val="26"/>
      <w:lang w:eastAsia="en-US"/>
    </w:rPr>
  </w:style>
  <w:style w:type="character" w:customStyle="1" w:styleId="-10">
    <w:name w:val="Договор - Пункт 1 Знак"/>
    <w:link w:val="-1"/>
    <w:uiPriority w:val="99"/>
    <w:locked/>
    <w:rsid w:val="00F73DBB"/>
    <w:rPr>
      <w:b/>
      <w:kern w:val="28"/>
      <w:sz w:val="26"/>
      <w:szCs w:val="26"/>
      <w:lang w:val="x-none" w:eastAsia="en-US"/>
    </w:rPr>
  </w:style>
  <w:style w:type="paragraph" w:customStyle="1" w:styleId="216">
    <w:name w:val="Обычный21"/>
    <w:uiPriority w:val="99"/>
    <w:rsid w:val="00F73DBB"/>
    <w:pPr>
      <w:widowControl w:val="0"/>
    </w:pPr>
    <w:rPr>
      <w:sz w:val="24"/>
      <w:lang w:eastAsia="en-US"/>
    </w:rPr>
  </w:style>
  <w:style w:type="paragraph" w:customStyle="1" w:styleId="411">
    <w:name w:val="Стиль Заголовок 4 + влево После:  1 пт"/>
    <w:basedOn w:val="41"/>
    <w:semiHidden/>
    <w:rsid w:val="002F5D08"/>
    <w:pPr>
      <w:keepNext w:val="0"/>
      <w:numPr>
        <w:ilvl w:val="0"/>
        <w:numId w:val="0"/>
      </w:numPr>
      <w:tabs>
        <w:tab w:val="clear" w:pos="1134"/>
        <w:tab w:val="num" w:pos="864"/>
        <w:tab w:val="num" w:pos="900"/>
      </w:tabs>
      <w:suppressAutoHyphens w:val="0"/>
      <w:spacing w:before="60" w:after="20"/>
      <w:ind w:left="900" w:hanging="360"/>
      <w:jc w:val="both"/>
    </w:pPr>
    <w:rPr>
      <w:rFonts w:ascii="Tahoma" w:hAnsi="Tahoma"/>
      <w:b w:val="0"/>
      <w:i w:val="0"/>
      <w:snapToGrid/>
      <w:sz w:val="20"/>
      <w:szCs w:val="28"/>
    </w:rPr>
  </w:style>
  <w:style w:type="paragraph" w:customStyle="1" w:styleId="afffffd">
    <w:name w:val="Текст раздела"/>
    <w:basedOn w:val="21"/>
    <w:rsid w:val="002F5D08"/>
    <w:pPr>
      <w:keepNext w:val="0"/>
      <w:tabs>
        <w:tab w:val="left" w:pos="567"/>
      </w:tabs>
      <w:suppressAutoHyphens w:val="0"/>
      <w:spacing w:before="120" w:after="60"/>
      <w:jc w:val="both"/>
    </w:pPr>
    <w:rPr>
      <w:snapToGrid/>
      <w:sz w:val="28"/>
      <w:szCs w:val="28"/>
    </w:rPr>
  </w:style>
  <w:style w:type="paragraph" w:customStyle="1" w:styleId="afffffe">
    <w:name w:val="Буквенный список"/>
    <w:basedOn w:val="41"/>
    <w:rsid w:val="002F5D08"/>
    <w:pPr>
      <w:keepNext w:val="0"/>
      <w:numPr>
        <w:numId w:val="0"/>
      </w:numPr>
      <w:tabs>
        <w:tab w:val="clear" w:pos="1134"/>
        <w:tab w:val="num" w:pos="1418"/>
      </w:tabs>
      <w:suppressAutoHyphens w:val="0"/>
      <w:spacing w:before="60" w:after="0"/>
      <w:ind w:firstLine="709"/>
      <w:jc w:val="both"/>
    </w:pPr>
    <w:rPr>
      <w:b w:val="0"/>
      <w:i w:val="0"/>
      <w:snapToGrid/>
      <w:szCs w:val="28"/>
    </w:rPr>
  </w:style>
  <w:style w:type="paragraph" w:customStyle="1" w:styleId="dk9">
    <w:name w:val="dk_подпись"/>
    <w:basedOn w:val="dk5"/>
    <w:link w:val="dka"/>
    <w:qFormat/>
    <w:rsid w:val="002F5D08"/>
    <w:pPr>
      <w:spacing w:before="240" w:after="0"/>
      <w:jc w:val="right"/>
    </w:pPr>
    <w:rPr>
      <w:rFonts w:eastAsia="Calibri"/>
      <w:sz w:val="24"/>
      <w:szCs w:val="24"/>
      <w:lang w:val="x-none" w:eastAsia="x-none"/>
    </w:rPr>
  </w:style>
  <w:style w:type="character" w:customStyle="1" w:styleId="dka">
    <w:name w:val="dk_подпись Знак"/>
    <w:link w:val="dk9"/>
    <w:rsid w:val="002F5D08"/>
    <w:rPr>
      <w:rFonts w:eastAsia="Calibri"/>
      <w:sz w:val="24"/>
      <w:szCs w:val="24"/>
    </w:rPr>
  </w:style>
  <w:style w:type="paragraph" w:customStyle="1" w:styleId="affffff">
    <w:name w:val="Табл текст"/>
    <w:autoRedefine/>
    <w:rsid w:val="0004631A"/>
    <w:pPr>
      <w:suppressAutoHyphens/>
      <w:spacing w:before="60" w:after="60"/>
      <w:jc w:val="both"/>
    </w:pPr>
    <w:rPr>
      <w:rFonts w:eastAsia="Calibri"/>
      <w:sz w:val="28"/>
      <w:szCs w:val="28"/>
      <w:lang w:eastAsia="en-GB"/>
    </w:rPr>
  </w:style>
  <w:style w:type="paragraph" w:customStyle="1" w:styleId="affffff0">
    <w:name w:val="Табл текст_ж"/>
    <w:basedOn w:val="affffff"/>
    <w:rsid w:val="00C27B8C"/>
    <w:pPr>
      <w:jc w:val="left"/>
    </w:pPr>
    <w:rPr>
      <w:b/>
      <w:sz w:val="24"/>
      <w:szCs w:val="24"/>
    </w:rPr>
  </w:style>
  <w:style w:type="table" w:customStyle="1" w:styleId="2fe">
    <w:name w:val="Сетка таблицы2"/>
    <w:basedOn w:val="af"/>
    <w:next w:val="aff0"/>
    <w:uiPriority w:val="99"/>
    <w:rsid w:val="002323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
    <w:name w:val="Нет списка2"/>
    <w:next w:val="af0"/>
    <w:uiPriority w:val="99"/>
    <w:semiHidden/>
    <w:unhideWhenUsed/>
    <w:rsid w:val="00EE58F5"/>
  </w:style>
  <w:style w:type="character" w:customStyle="1" w:styleId="TableTextChar">
    <w:name w:val="TableText Char"/>
    <w:link w:val="TableText"/>
    <w:locked/>
    <w:rsid w:val="009533BB"/>
    <w:rPr>
      <w:rFonts w:ascii="Calibri" w:eastAsia="Calibri" w:hAnsi="Calibri"/>
      <w:sz w:val="22"/>
      <w:szCs w:val="22"/>
      <w:lang w:eastAsia="en-US"/>
    </w:rPr>
  </w:style>
  <w:style w:type="paragraph" w:customStyle="1" w:styleId="TableText">
    <w:name w:val="TableText"/>
    <w:basedOn w:val="ad"/>
    <w:link w:val="TableTextChar"/>
    <w:rsid w:val="009533BB"/>
    <w:pPr>
      <w:keepLines/>
      <w:spacing w:before="40" w:after="40" w:line="288" w:lineRule="auto"/>
    </w:pPr>
    <w:rPr>
      <w:rFonts w:ascii="Calibri" w:eastAsia="Calibri" w:hAnsi="Calibri"/>
      <w:snapToGrid/>
      <w:sz w:val="22"/>
      <w:szCs w:val="22"/>
      <w:lang w:val="x-none" w:eastAsia="en-US"/>
    </w:rPr>
  </w:style>
  <w:style w:type="paragraph" w:customStyle="1" w:styleId="a3">
    <w:name w:val="Нумерованный многоуровневый список"/>
    <w:rsid w:val="009533BB"/>
    <w:pPr>
      <w:numPr>
        <w:numId w:val="64"/>
      </w:numPr>
      <w:tabs>
        <w:tab w:val="left" w:pos="1134"/>
      </w:tabs>
      <w:spacing w:before="120" w:after="120"/>
      <w:ind w:right="567"/>
    </w:pPr>
    <w:rPr>
      <w:rFonts w:ascii="Arial" w:hAnsi="Arial" w:cs="Arial"/>
    </w:rPr>
  </w:style>
  <w:style w:type="paragraph" w:customStyle="1" w:styleId="311">
    <w:name w:val="Основной текст 31"/>
    <w:basedOn w:val="ad"/>
    <w:rsid w:val="009533BB"/>
    <w:pPr>
      <w:suppressAutoHyphens/>
      <w:jc w:val="both"/>
    </w:pPr>
    <w:rPr>
      <w:rFonts w:ascii="Garamond" w:hAnsi="Garamond"/>
      <w:snapToGrid/>
      <w:sz w:val="22"/>
      <w:lang w:eastAsia="ar-SA"/>
    </w:rPr>
  </w:style>
  <w:style w:type="paragraph" w:customStyle="1" w:styleId="1ff1">
    <w:name w:val="Пункт Знак Знак1"/>
    <w:basedOn w:val="ad"/>
    <w:rsid w:val="009533BB"/>
    <w:pPr>
      <w:tabs>
        <w:tab w:val="num" w:pos="1418"/>
        <w:tab w:val="left" w:pos="1701"/>
      </w:tabs>
      <w:spacing w:line="360" w:lineRule="auto"/>
      <w:ind w:left="1418" w:hanging="851"/>
      <w:jc w:val="both"/>
    </w:pPr>
    <w:rPr>
      <w:snapToGrid/>
      <w:sz w:val="24"/>
      <w:szCs w:val="24"/>
    </w:rPr>
  </w:style>
  <w:style w:type="character" w:customStyle="1" w:styleId="Body0">
    <w:name w:val="Body Знак"/>
    <w:link w:val="Body"/>
    <w:locked/>
    <w:rsid w:val="009533BB"/>
    <w:rPr>
      <w:rFonts w:ascii="Pragmatica" w:hAnsi="Pragmatica"/>
      <w:sz w:val="24"/>
      <w:szCs w:val="24"/>
    </w:rPr>
  </w:style>
  <w:style w:type="paragraph" w:customStyle="1" w:styleId="affffff1">
    <w:name w:val="_Текст"/>
    <w:basedOn w:val="ad"/>
    <w:rsid w:val="009533BB"/>
    <w:pPr>
      <w:ind w:firstLine="454"/>
      <w:jc w:val="both"/>
    </w:pPr>
    <w:rPr>
      <w:snapToGrid/>
      <w:sz w:val="24"/>
      <w:szCs w:val="24"/>
    </w:rPr>
  </w:style>
  <w:style w:type="paragraph" w:customStyle="1" w:styleId="-3">
    <w:name w:val="Договор - Пункт 3"/>
    <w:basedOn w:val="-2"/>
    <w:link w:val="-30"/>
    <w:uiPriority w:val="99"/>
    <w:rsid w:val="006D22CE"/>
    <w:pPr>
      <w:numPr>
        <w:ilvl w:val="0"/>
        <w:numId w:val="0"/>
      </w:numPr>
      <w:tabs>
        <w:tab w:val="num" w:pos="709"/>
        <w:tab w:val="num" w:pos="2260"/>
      </w:tabs>
    </w:pPr>
    <w:rPr>
      <w:rFonts w:ascii="Calibri" w:eastAsia="Calibri" w:hAnsi="Calibri"/>
      <w:b/>
      <w:sz w:val="22"/>
      <w:szCs w:val="22"/>
      <w:lang w:val="x-none" w:eastAsia="x-none"/>
    </w:rPr>
  </w:style>
  <w:style w:type="character" w:customStyle="1" w:styleId="-30">
    <w:name w:val="Договор - Пункт 3 Знак"/>
    <w:link w:val="-3"/>
    <w:uiPriority w:val="99"/>
    <w:locked/>
    <w:rsid w:val="006D22CE"/>
    <w:rPr>
      <w:rFonts w:ascii="Calibri" w:eastAsia="Calibri" w:hAnsi="Calibri"/>
      <w:b/>
      <w:kern w:val="28"/>
      <w:sz w:val="22"/>
      <w:szCs w:val="22"/>
      <w:lang w:val="x-none" w:eastAsia="x-none"/>
    </w:rPr>
  </w:style>
  <w:style w:type="paragraph" w:customStyle="1" w:styleId="affffff2">
    <w:name w:val="Название документа"/>
    <w:basedOn w:val="ad"/>
    <w:autoRedefine/>
    <w:semiHidden/>
    <w:rsid w:val="00EB570C"/>
    <w:pPr>
      <w:pBdr>
        <w:bottom w:val="single" w:sz="4" w:space="1" w:color="auto"/>
      </w:pBdr>
      <w:tabs>
        <w:tab w:val="left" w:pos="720"/>
      </w:tabs>
      <w:spacing w:before="120" w:after="120"/>
      <w:ind w:left="100"/>
      <w:jc w:val="center"/>
    </w:pPr>
    <w:rPr>
      <w:b/>
      <w:caps/>
      <w:snapToGrid/>
      <w:szCs w:val="24"/>
    </w:rPr>
  </w:style>
  <w:style w:type="paragraph" w:styleId="affffff3">
    <w:name w:val="endnote text"/>
    <w:basedOn w:val="ad"/>
    <w:link w:val="affffff4"/>
    <w:rsid w:val="00FA2BE9"/>
    <w:rPr>
      <w:sz w:val="20"/>
    </w:rPr>
  </w:style>
  <w:style w:type="character" w:customStyle="1" w:styleId="affffff4">
    <w:name w:val="Текст концевой сноски Знак"/>
    <w:link w:val="affffff3"/>
    <w:rsid w:val="00FA2BE9"/>
    <w:rPr>
      <w:snapToGrid w:val="0"/>
    </w:rPr>
  </w:style>
  <w:style w:type="character" w:styleId="affffff5">
    <w:name w:val="endnote reference"/>
    <w:rsid w:val="00FA2BE9"/>
    <w:rPr>
      <w:vertAlign w:val="superscript"/>
    </w:rPr>
  </w:style>
  <w:style w:type="numbering" w:customStyle="1" w:styleId="3f">
    <w:name w:val="Нет списка3"/>
    <w:next w:val="af0"/>
    <w:uiPriority w:val="99"/>
    <w:semiHidden/>
    <w:unhideWhenUsed/>
    <w:rsid w:val="002D5145"/>
  </w:style>
  <w:style w:type="numbering" w:customStyle="1" w:styleId="118">
    <w:name w:val="Нет списка11"/>
    <w:next w:val="af0"/>
    <w:uiPriority w:val="99"/>
    <w:semiHidden/>
    <w:rsid w:val="002D5145"/>
  </w:style>
  <w:style w:type="table" w:customStyle="1" w:styleId="3f0">
    <w:name w:val="Сетка таблицы3"/>
    <w:basedOn w:val="af"/>
    <w:next w:val="aff0"/>
    <w:rsid w:val="002D51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Стиль нумерованный12"/>
    <w:basedOn w:val="af0"/>
    <w:rsid w:val="002D5145"/>
  </w:style>
  <w:style w:type="numbering" w:customStyle="1" w:styleId="36">
    <w:name w:val="Стиль нумерованный3"/>
    <w:basedOn w:val="af0"/>
    <w:rsid w:val="002D5145"/>
    <w:pPr>
      <w:numPr>
        <w:numId w:val="9"/>
      </w:numPr>
    </w:pPr>
  </w:style>
  <w:style w:type="numbering" w:customStyle="1" w:styleId="221">
    <w:name w:val="Стиль22"/>
    <w:rsid w:val="002D5145"/>
    <w:pPr>
      <w:numPr>
        <w:numId w:val="12"/>
      </w:numPr>
    </w:pPr>
  </w:style>
  <w:style w:type="table" w:customStyle="1" w:styleId="2ff0">
    <w:name w:val="Современная таблица2"/>
    <w:basedOn w:val="af"/>
    <w:next w:val="affff5"/>
    <w:rsid w:val="002D5145"/>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217">
    <w:name w:val="Абзац списка21"/>
    <w:basedOn w:val="ad"/>
    <w:rsid w:val="002D5145"/>
    <w:pPr>
      <w:ind w:left="708"/>
    </w:pPr>
    <w:rPr>
      <w:rFonts w:eastAsia="Calibri"/>
      <w:snapToGrid/>
    </w:rPr>
  </w:style>
  <w:style w:type="character" w:customStyle="1" w:styleId="2112">
    <w:name w:val="Знак2 Знак Знак11"/>
    <w:rsid w:val="002D5145"/>
    <w:rPr>
      <w:rFonts w:ascii="Verdana" w:hAnsi="Verdana"/>
      <w:lang w:val="ru-RU" w:eastAsia="ru-RU" w:bidi="ar-SA"/>
    </w:rPr>
  </w:style>
  <w:style w:type="numbering" w:customStyle="1" w:styleId="1110">
    <w:name w:val="Нет списка111"/>
    <w:next w:val="af0"/>
    <w:semiHidden/>
    <w:unhideWhenUsed/>
    <w:rsid w:val="002D5145"/>
  </w:style>
  <w:style w:type="table" w:customStyle="1" w:styleId="119">
    <w:name w:val="Сетка таблицы11"/>
    <w:basedOn w:val="af"/>
    <w:next w:val="aff0"/>
    <w:rsid w:val="002D51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a">
    <w:name w:val="Современная таблица11"/>
    <w:basedOn w:val="af"/>
    <w:next w:val="affff5"/>
    <w:uiPriority w:val="99"/>
    <w:rsid w:val="002D5145"/>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218">
    <w:name w:val="Стиль нумерованный21"/>
    <w:rsid w:val="002D5145"/>
  </w:style>
  <w:style w:type="numbering" w:customStyle="1" w:styleId="211">
    <w:name w:val="Стиль211"/>
    <w:rsid w:val="002D5145"/>
    <w:pPr>
      <w:numPr>
        <w:numId w:val="7"/>
      </w:numPr>
    </w:pPr>
  </w:style>
  <w:style w:type="numbering" w:customStyle="1" w:styleId="1111">
    <w:name w:val="Стиль нумерованный111"/>
    <w:rsid w:val="002D5145"/>
  </w:style>
  <w:style w:type="paragraph" w:customStyle="1" w:styleId="11b">
    <w:name w:val="Без интервала11"/>
    <w:rsid w:val="002D5145"/>
    <w:pPr>
      <w:ind w:firstLine="567"/>
      <w:jc w:val="both"/>
    </w:pPr>
    <w:rPr>
      <w:sz w:val="28"/>
      <w:szCs w:val="28"/>
    </w:rPr>
  </w:style>
  <w:style w:type="table" w:customStyle="1" w:styleId="219">
    <w:name w:val="Сетка таблицы21"/>
    <w:basedOn w:val="af"/>
    <w:next w:val="aff0"/>
    <w:uiPriority w:val="59"/>
    <w:rsid w:val="002D51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a">
    <w:name w:val="Нет списка21"/>
    <w:next w:val="af0"/>
    <w:semiHidden/>
    <w:unhideWhenUsed/>
    <w:rsid w:val="002D5145"/>
  </w:style>
  <w:style w:type="numbering" w:customStyle="1" w:styleId="312">
    <w:name w:val="Нет списка31"/>
    <w:next w:val="af0"/>
    <w:uiPriority w:val="99"/>
    <w:semiHidden/>
    <w:unhideWhenUsed/>
    <w:rsid w:val="002D5145"/>
  </w:style>
  <w:style w:type="numbering" w:customStyle="1" w:styleId="11110">
    <w:name w:val="Нет списка1111"/>
    <w:next w:val="af0"/>
    <w:semiHidden/>
    <w:rsid w:val="002D5145"/>
  </w:style>
  <w:style w:type="numbering" w:customStyle="1" w:styleId="1210">
    <w:name w:val="Стиль нумерованный121"/>
    <w:basedOn w:val="af0"/>
    <w:rsid w:val="002D5145"/>
  </w:style>
  <w:style w:type="numbering" w:customStyle="1" w:styleId="310">
    <w:name w:val="Стиль нумерованный31"/>
    <w:basedOn w:val="af0"/>
    <w:rsid w:val="002D5145"/>
    <w:pPr>
      <w:numPr>
        <w:numId w:val="6"/>
      </w:numPr>
    </w:pPr>
  </w:style>
  <w:style w:type="numbering" w:customStyle="1" w:styleId="2210">
    <w:name w:val="Стиль221"/>
    <w:rsid w:val="002D5145"/>
  </w:style>
  <w:style w:type="numbering" w:customStyle="1" w:styleId="11111">
    <w:name w:val="Нет списка11111"/>
    <w:next w:val="af0"/>
    <w:semiHidden/>
    <w:unhideWhenUsed/>
    <w:rsid w:val="002D5145"/>
  </w:style>
  <w:style w:type="numbering" w:customStyle="1" w:styleId="2110">
    <w:name w:val="Стиль нумерованный211"/>
    <w:rsid w:val="002D5145"/>
    <w:pPr>
      <w:numPr>
        <w:numId w:val="4"/>
      </w:numPr>
    </w:pPr>
  </w:style>
  <w:style w:type="numbering" w:customStyle="1" w:styleId="21110">
    <w:name w:val="Стиль2111"/>
    <w:rsid w:val="002D5145"/>
  </w:style>
  <w:style w:type="numbering" w:customStyle="1" w:styleId="11112">
    <w:name w:val="Стиль нумерованный1111"/>
    <w:rsid w:val="002D5145"/>
  </w:style>
  <w:style w:type="numbering" w:customStyle="1" w:styleId="2113">
    <w:name w:val="Нет списка211"/>
    <w:next w:val="af0"/>
    <w:semiHidden/>
    <w:unhideWhenUsed/>
    <w:rsid w:val="002D5145"/>
  </w:style>
  <w:style w:type="numbering" w:customStyle="1" w:styleId="48">
    <w:name w:val="Нет списка4"/>
    <w:next w:val="af0"/>
    <w:uiPriority w:val="99"/>
    <w:semiHidden/>
    <w:rsid w:val="001F5EFD"/>
  </w:style>
  <w:style w:type="paragraph" w:customStyle="1" w:styleId="BodyText22">
    <w:name w:val="Body Text 22"/>
    <w:basedOn w:val="ad"/>
    <w:rsid w:val="00CD507D"/>
    <w:pPr>
      <w:ind w:firstLine="720"/>
    </w:pPr>
    <w:rPr>
      <w:b/>
      <w:snapToGrid/>
      <w:sz w:val="24"/>
    </w:rPr>
  </w:style>
  <w:style w:type="paragraph" w:customStyle="1" w:styleId="Normal3">
    <w:name w:val="Normal3"/>
    <w:rsid w:val="00CD507D"/>
    <w:pPr>
      <w:widowControl w:val="0"/>
    </w:pPr>
    <w:rPr>
      <w:snapToGrid w:val="0"/>
      <w:sz w:val="24"/>
    </w:rPr>
  </w:style>
  <w:style w:type="paragraph" w:customStyle="1" w:styleId="59">
    <w:name w:val="Абзац списка5"/>
    <w:basedOn w:val="ad"/>
    <w:uiPriority w:val="99"/>
    <w:qFormat/>
    <w:rsid w:val="00CD507D"/>
    <w:pPr>
      <w:ind w:left="708"/>
    </w:pPr>
  </w:style>
  <w:style w:type="paragraph" w:customStyle="1" w:styleId="ListParagraph1">
    <w:name w:val="List Paragraph1"/>
    <w:basedOn w:val="ad"/>
    <w:rsid w:val="00CD507D"/>
    <w:pPr>
      <w:ind w:left="708"/>
    </w:pPr>
    <w:rPr>
      <w:rFonts w:eastAsia="Calibri"/>
      <w:snapToGrid/>
    </w:rPr>
  </w:style>
  <w:style w:type="paragraph" w:customStyle="1" w:styleId="1ff2">
    <w:name w:val="Рецензия1"/>
    <w:hidden/>
    <w:uiPriority w:val="99"/>
    <w:semiHidden/>
    <w:rsid w:val="00CD507D"/>
    <w:rPr>
      <w:snapToGrid w:val="0"/>
      <w:sz w:val="28"/>
    </w:rPr>
  </w:style>
  <w:style w:type="paragraph" w:customStyle="1" w:styleId="2ff1">
    <w:name w:val="Без интервала2"/>
    <w:uiPriority w:val="1"/>
    <w:qFormat/>
    <w:rsid w:val="00CD507D"/>
    <w:pPr>
      <w:ind w:firstLine="567"/>
      <w:jc w:val="both"/>
    </w:pPr>
    <w:rPr>
      <w:snapToGrid w:val="0"/>
      <w:sz w:val="28"/>
    </w:rPr>
  </w:style>
  <w:style w:type="paragraph" w:customStyle="1" w:styleId="NoSpacing1">
    <w:name w:val="No Spacing1"/>
    <w:rsid w:val="00CD507D"/>
    <w:pPr>
      <w:ind w:firstLine="567"/>
      <w:jc w:val="both"/>
    </w:pPr>
    <w:rPr>
      <w:sz w:val="28"/>
      <w:szCs w:val="28"/>
    </w:rPr>
  </w:style>
  <w:style w:type="character" w:customStyle="1" w:styleId="BodyText3Char1">
    <w:name w:val="Body Text 3 Char1"/>
    <w:locked/>
    <w:rsid w:val="00CD507D"/>
    <w:rPr>
      <w:rFonts w:ascii="Times New Roman" w:hAnsi="Times New Roman" w:cs="Times New Roman"/>
      <w:sz w:val="24"/>
      <w:szCs w:val="24"/>
      <w:lang w:eastAsia="ru-RU"/>
    </w:rPr>
  </w:style>
  <w:style w:type="paragraph" w:customStyle="1" w:styleId="affffff6">
    <w:name w:val="Стиль Название документа"/>
    <w:basedOn w:val="ad"/>
    <w:rsid w:val="00CD507D"/>
    <w:pPr>
      <w:tabs>
        <w:tab w:val="left" w:pos="720"/>
      </w:tabs>
      <w:spacing w:before="120" w:after="120"/>
      <w:ind w:left="100"/>
      <w:jc w:val="center"/>
    </w:pPr>
    <w:rPr>
      <w:b/>
      <w:bCs/>
      <w:caps/>
      <w:snapToGrid/>
      <w:szCs w:val="24"/>
    </w:rPr>
  </w:style>
  <w:style w:type="paragraph" w:customStyle="1" w:styleId="affffff7">
    <w:name w:val="СО"/>
    <w:basedOn w:val="ad"/>
    <w:semiHidden/>
    <w:rsid w:val="00CD507D"/>
    <w:pPr>
      <w:ind w:left="-108"/>
      <w:jc w:val="center"/>
    </w:pPr>
    <w:rPr>
      <w:rFonts w:ascii="Arial" w:hAnsi="Arial" w:cs="Arial"/>
      <w:bCs/>
      <w:caps/>
      <w:snapToGrid/>
      <w:color w:val="000000"/>
      <w:spacing w:val="-10"/>
      <w:sz w:val="20"/>
      <w:szCs w:val="24"/>
    </w:rPr>
  </w:style>
  <w:style w:type="paragraph" w:customStyle="1" w:styleId="affffff8">
    <w:name w:val="ВИД ДОКУМЕНТА"/>
    <w:basedOn w:val="ad"/>
    <w:semiHidden/>
    <w:rsid w:val="00CD507D"/>
    <w:pPr>
      <w:jc w:val="center"/>
    </w:pPr>
    <w:rPr>
      <w:rFonts w:ascii="Arial Black" w:hAnsi="Arial Black"/>
      <w:b/>
      <w:iCs/>
      <w:caps/>
      <w:snapToGrid/>
      <w:spacing w:val="80"/>
      <w:sz w:val="36"/>
    </w:rPr>
  </w:style>
  <w:style w:type="paragraph" w:customStyle="1" w:styleId="xl173">
    <w:name w:val="xl173"/>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both"/>
    </w:pPr>
    <w:rPr>
      <w:snapToGrid/>
      <w:color w:val="FF0000"/>
      <w:sz w:val="20"/>
    </w:rPr>
  </w:style>
  <w:style w:type="paragraph" w:customStyle="1" w:styleId="xl174">
    <w:name w:val="xl174"/>
    <w:basedOn w:val="ad"/>
    <w:rsid w:val="00CD507D"/>
    <w:pPr>
      <w:pBdr>
        <w:top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75">
    <w:name w:val="xl175"/>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176">
    <w:name w:val="xl17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77">
    <w:name w:val="xl177"/>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78">
    <w:name w:val="xl17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79">
    <w:name w:val="xl17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0">
    <w:name w:val="xl18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1">
    <w:name w:val="xl18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2">
    <w:name w:val="xl18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3">
    <w:name w:val="xl183"/>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84">
    <w:name w:val="xl184"/>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85">
    <w:name w:val="xl18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003366"/>
      <w:sz w:val="20"/>
    </w:rPr>
  </w:style>
  <w:style w:type="paragraph" w:customStyle="1" w:styleId="xl186">
    <w:name w:val="xl18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187">
    <w:name w:val="xl187"/>
    <w:basedOn w:val="ad"/>
    <w:rsid w:val="00CD507D"/>
    <w:pPr>
      <w:pBdr>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188">
    <w:name w:val="xl188"/>
    <w:basedOn w:val="ad"/>
    <w:rsid w:val="00CD507D"/>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89">
    <w:name w:val="xl189"/>
    <w:basedOn w:val="ad"/>
    <w:rsid w:val="00CD507D"/>
    <w:pPr>
      <w:spacing w:before="100" w:beforeAutospacing="1" w:after="100" w:afterAutospacing="1"/>
      <w:jc w:val="center"/>
      <w:textAlignment w:val="top"/>
    </w:pPr>
    <w:rPr>
      <w:snapToGrid/>
      <w:sz w:val="20"/>
    </w:rPr>
  </w:style>
  <w:style w:type="paragraph" w:customStyle="1" w:styleId="xl190">
    <w:name w:val="xl190"/>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1">
    <w:name w:val="xl191"/>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2">
    <w:name w:val="xl192"/>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3">
    <w:name w:val="xl193"/>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4">
    <w:name w:val="xl194"/>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195">
    <w:name w:val="xl19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196">
    <w:name w:val="xl19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197">
    <w:name w:val="xl197"/>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198">
    <w:name w:val="xl198"/>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199">
    <w:name w:val="xl199"/>
    <w:basedOn w:val="ad"/>
    <w:rsid w:val="00CD507D"/>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200">
    <w:name w:val="xl200"/>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201">
    <w:name w:val="xl20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02">
    <w:name w:val="xl20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color w:val="FF0000"/>
      <w:sz w:val="24"/>
      <w:szCs w:val="24"/>
    </w:rPr>
  </w:style>
  <w:style w:type="paragraph" w:customStyle="1" w:styleId="xl203">
    <w:name w:val="xl203"/>
    <w:basedOn w:val="ad"/>
    <w:rsid w:val="00CD507D"/>
    <w:pPr>
      <w:spacing w:before="100" w:beforeAutospacing="1" w:after="100" w:afterAutospacing="1"/>
      <w:jc w:val="center"/>
      <w:textAlignment w:val="top"/>
    </w:pPr>
    <w:rPr>
      <w:snapToGrid/>
      <w:color w:val="FF0000"/>
      <w:sz w:val="20"/>
    </w:rPr>
  </w:style>
  <w:style w:type="paragraph" w:customStyle="1" w:styleId="xl204">
    <w:name w:val="xl20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color w:val="FF0000"/>
      <w:sz w:val="20"/>
    </w:rPr>
  </w:style>
  <w:style w:type="paragraph" w:customStyle="1" w:styleId="xl205">
    <w:name w:val="xl20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color w:val="FF0000"/>
      <w:sz w:val="20"/>
    </w:rPr>
  </w:style>
  <w:style w:type="paragraph" w:customStyle="1" w:styleId="xl206">
    <w:name w:val="xl206"/>
    <w:basedOn w:val="ad"/>
    <w:rsid w:val="00CD507D"/>
    <w:pPr>
      <w:pBdr>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07">
    <w:name w:val="xl207"/>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08">
    <w:name w:val="xl20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09">
    <w:name w:val="xl209"/>
    <w:basedOn w:val="ad"/>
    <w:rsid w:val="00CD507D"/>
    <w:pPr>
      <w:shd w:val="clear" w:color="000000" w:fill="808080"/>
      <w:spacing w:before="100" w:beforeAutospacing="1" w:after="100" w:afterAutospacing="1"/>
      <w:jc w:val="center"/>
      <w:textAlignment w:val="top"/>
    </w:pPr>
    <w:rPr>
      <w:snapToGrid/>
      <w:sz w:val="20"/>
    </w:rPr>
  </w:style>
  <w:style w:type="paragraph" w:customStyle="1" w:styleId="xl210">
    <w:name w:val="xl21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11">
    <w:name w:val="xl211"/>
    <w:basedOn w:val="ad"/>
    <w:rsid w:val="00CD507D"/>
    <w:pPr>
      <w:pBdr>
        <w:top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12">
    <w:name w:val="xl212"/>
    <w:basedOn w:val="ad"/>
    <w:rsid w:val="00CD507D"/>
    <w:pPr>
      <w:pBdr>
        <w:top w:val="single" w:sz="4" w:space="0" w:color="auto"/>
        <w:bottom w:val="single" w:sz="4" w:space="0" w:color="auto"/>
      </w:pBdr>
      <w:spacing w:before="100" w:beforeAutospacing="1" w:after="100" w:afterAutospacing="1"/>
      <w:jc w:val="center"/>
      <w:textAlignment w:val="top"/>
    </w:pPr>
    <w:rPr>
      <w:snapToGrid/>
      <w:sz w:val="20"/>
    </w:rPr>
  </w:style>
  <w:style w:type="paragraph" w:customStyle="1" w:styleId="xl213">
    <w:name w:val="xl213"/>
    <w:basedOn w:val="ad"/>
    <w:rsid w:val="00CD507D"/>
    <w:pPr>
      <w:pBdr>
        <w:top w:val="single" w:sz="8" w:space="0" w:color="auto"/>
        <w:bottom w:val="single" w:sz="4" w:space="0" w:color="auto"/>
      </w:pBdr>
      <w:spacing w:before="100" w:beforeAutospacing="1" w:after="100" w:afterAutospacing="1"/>
      <w:jc w:val="center"/>
      <w:textAlignment w:val="top"/>
    </w:pPr>
    <w:rPr>
      <w:snapToGrid/>
      <w:sz w:val="20"/>
    </w:rPr>
  </w:style>
  <w:style w:type="paragraph" w:customStyle="1" w:styleId="xl214">
    <w:name w:val="xl214"/>
    <w:basedOn w:val="ad"/>
    <w:rsid w:val="00CD507D"/>
    <w:pPr>
      <w:pBdr>
        <w:top w:val="single" w:sz="4" w:space="0" w:color="auto"/>
        <w:left w:val="single" w:sz="4" w:space="0" w:color="auto"/>
        <w:bottom w:val="single" w:sz="4" w:space="0" w:color="auto"/>
      </w:pBdr>
      <w:spacing w:before="100" w:beforeAutospacing="1" w:after="100" w:afterAutospacing="1"/>
      <w:jc w:val="center"/>
      <w:textAlignment w:val="top"/>
    </w:pPr>
    <w:rPr>
      <w:snapToGrid/>
      <w:sz w:val="20"/>
    </w:rPr>
  </w:style>
  <w:style w:type="paragraph" w:customStyle="1" w:styleId="xl215">
    <w:name w:val="xl21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16">
    <w:name w:val="xl216"/>
    <w:basedOn w:val="ad"/>
    <w:rsid w:val="00CD507D"/>
    <w:pPr>
      <w:shd w:val="clear" w:color="000000" w:fill="808080"/>
      <w:spacing w:before="100" w:beforeAutospacing="1" w:after="100" w:afterAutospacing="1"/>
      <w:jc w:val="center"/>
    </w:pPr>
    <w:rPr>
      <w:snapToGrid/>
      <w:sz w:val="20"/>
    </w:rPr>
  </w:style>
  <w:style w:type="paragraph" w:customStyle="1" w:styleId="xl217">
    <w:name w:val="xl217"/>
    <w:basedOn w:val="ad"/>
    <w:rsid w:val="00CD507D"/>
    <w:pPr>
      <w:shd w:val="clear" w:color="000000" w:fill="808080"/>
      <w:spacing w:before="100" w:beforeAutospacing="1" w:after="100" w:afterAutospacing="1"/>
      <w:jc w:val="both"/>
    </w:pPr>
    <w:rPr>
      <w:snapToGrid/>
      <w:sz w:val="20"/>
    </w:rPr>
  </w:style>
  <w:style w:type="paragraph" w:customStyle="1" w:styleId="xl218">
    <w:name w:val="xl218"/>
    <w:basedOn w:val="ad"/>
    <w:rsid w:val="00CD507D"/>
    <w:pPr>
      <w:pBdr>
        <w:top w:val="single" w:sz="4" w:space="0" w:color="auto"/>
        <w:bottom w:val="single" w:sz="4" w:space="0" w:color="auto"/>
      </w:pBdr>
      <w:spacing w:before="100" w:beforeAutospacing="1" w:after="100" w:afterAutospacing="1"/>
      <w:jc w:val="center"/>
      <w:textAlignment w:val="top"/>
    </w:pPr>
    <w:rPr>
      <w:snapToGrid/>
      <w:sz w:val="20"/>
    </w:rPr>
  </w:style>
  <w:style w:type="paragraph" w:customStyle="1" w:styleId="xl219">
    <w:name w:val="xl219"/>
    <w:basedOn w:val="ad"/>
    <w:rsid w:val="00CD507D"/>
    <w:pPr>
      <w:pBdr>
        <w:bottom w:val="single" w:sz="4" w:space="0" w:color="auto"/>
      </w:pBdr>
      <w:spacing w:before="100" w:beforeAutospacing="1" w:after="100" w:afterAutospacing="1"/>
      <w:jc w:val="center"/>
      <w:textAlignment w:val="top"/>
    </w:pPr>
    <w:rPr>
      <w:snapToGrid/>
      <w:sz w:val="20"/>
    </w:rPr>
  </w:style>
  <w:style w:type="paragraph" w:customStyle="1" w:styleId="xl220">
    <w:name w:val="xl220"/>
    <w:basedOn w:val="ad"/>
    <w:rsid w:val="00CD507D"/>
    <w:pPr>
      <w:pBdr>
        <w:top w:val="single" w:sz="4" w:space="0" w:color="auto"/>
      </w:pBdr>
      <w:spacing w:before="100" w:beforeAutospacing="1" w:after="100" w:afterAutospacing="1"/>
      <w:jc w:val="center"/>
      <w:textAlignment w:val="top"/>
    </w:pPr>
    <w:rPr>
      <w:snapToGrid/>
      <w:sz w:val="20"/>
    </w:rPr>
  </w:style>
  <w:style w:type="paragraph" w:customStyle="1" w:styleId="xl221">
    <w:name w:val="xl22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22">
    <w:name w:val="xl22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23">
    <w:name w:val="xl223"/>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24">
    <w:name w:val="xl224"/>
    <w:basedOn w:val="ad"/>
    <w:rsid w:val="00CD507D"/>
    <w:pPr>
      <w:pBdr>
        <w:top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25">
    <w:name w:val="xl22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226">
    <w:name w:val="xl22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27">
    <w:name w:val="xl227"/>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228">
    <w:name w:val="xl22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20"/>
    </w:rPr>
  </w:style>
  <w:style w:type="paragraph" w:customStyle="1" w:styleId="xl229">
    <w:name w:val="xl22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30">
    <w:name w:val="xl230"/>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napToGrid/>
      <w:color w:val="FF0000"/>
      <w:sz w:val="20"/>
    </w:rPr>
  </w:style>
  <w:style w:type="paragraph" w:customStyle="1" w:styleId="xl231">
    <w:name w:val="xl231"/>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snapToGrid/>
      <w:color w:val="FF0000"/>
      <w:sz w:val="20"/>
    </w:rPr>
  </w:style>
  <w:style w:type="paragraph" w:customStyle="1" w:styleId="xl232">
    <w:name w:val="xl232"/>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33">
    <w:name w:val="xl233"/>
    <w:basedOn w:val="ad"/>
    <w:rsid w:val="00CD507D"/>
    <w:pPr>
      <w:pBdr>
        <w:top w:val="single" w:sz="4" w:space="0" w:color="auto"/>
        <w:left w:val="single" w:sz="4" w:space="0" w:color="auto"/>
        <w:right w:val="single" w:sz="4" w:space="0" w:color="auto"/>
      </w:pBdr>
      <w:spacing w:before="100" w:beforeAutospacing="1" w:after="100" w:afterAutospacing="1"/>
      <w:textAlignment w:val="top"/>
    </w:pPr>
    <w:rPr>
      <w:snapToGrid/>
      <w:sz w:val="20"/>
    </w:rPr>
  </w:style>
  <w:style w:type="paragraph" w:customStyle="1" w:styleId="xl234">
    <w:name w:val="xl23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color w:val="FF0000"/>
      <w:sz w:val="20"/>
    </w:rPr>
  </w:style>
  <w:style w:type="paragraph" w:customStyle="1" w:styleId="xl235">
    <w:name w:val="xl235"/>
    <w:basedOn w:val="ad"/>
    <w:rsid w:val="00CD507D"/>
    <w:pPr>
      <w:pBdr>
        <w:top w:val="single" w:sz="4" w:space="0" w:color="auto"/>
        <w:bottom w:val="single" w:sz="4" w:space="0" w:color="auto"/>
      </w:pBdr>
      <w:spacing w:before="100" w:beforeAutospacing="1" w:after="100" w:afterAutospacing="1"/>
    </w:pPr>
    <w:rPr>
      <w:snapToGrid/>
      <w:color w:val="FF0000"/>
      <w:sz w:val="20"/>
    </w:rPr>
  </w:style>
  <w:style w:type="paragraph" w:customStyle="1" w:styleId="xl236">
    <w:name w:val="xl236"/>
    <w:basedOn w:val="ad"/>
    <w:rsid w:val="00CD507D"/>
    <w:pPr>
      <w:pBdr>
        <w:top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237">
    <w:name w:val="xl237"/>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color w:val="FF0000"/>
      <w:sz w:val="20"/>
    </w:rPr>
  </w:style>
  <w:style w:type="paragraph" w:customStyle="1" w:styleId="xl238">
    <w:name w:val="xl238"/>
    <w:basedOn w:val="ad"/>
    <w:rsid w:val="00CD507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color w:val="FF0000"/>
      <w:sz w:val="20"/>
    </w:rPr>
  </w:style>
  <w:style w:type="paragraph" w:customStyle="1" w:styleId="xl239">
    <w:name w:val="xl239"/>
    <w:basedOn w:val="ad"/>
    <w:rsid w:val="00CD507D"/>
    <w:pPr>
      <w:pBdr>
        <w:top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240">
    <w:name w:val="xl240"/>
    <w:basedOn w:val="ad"/>
    <w:rsid w:val="00CD507D"/>
    <w:pPr>
      <w:pBdr>
        <w:top w:val="single" w:sz="4" w:space="0" w:color="auto"/>
        <w:bottom w:val="single" w:sz="4" w:space="0" w:color="auto"/>
      </w:pBdr>
      <w:shd w:val="clear" w:color="000000" w:fill="FFFFFF"/>
      <w:spacing w:before="100" w:beforeAutospacing="1" w:after="100" w:afterAutospacing="1"/>
      <w:jc w:val="center"/>
      <w:textAlignment w:val="top"/>
    </w:pPr>
    <w:rPr>
      <w:snapToGrid/>
      <w:sz w:val="20"/>
    </w:rPr>
  </w:style>
  <w:style w:type="paragraph" w:customStyle="1" w:styleId="xl241">
    <w:name w:val="xl241"/>
    <w:basedOn w:val="ad"/>
    <w:rsid w:val="00CD507D"/>
    <w:pPr>
      <w:pBdr>
        <w:top w:val="single" w:sz="4" w:space="0" w:color="auto"/>
        <w:bottom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242">
    <w:name w:val="xl24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43">
    <w:name w:val="xl243"/>
    <w:basedOn w:val="ad"/>
    <w:rsid w:val="00CD507D"/>
    <w:pPr>
      <w:pBdr>
        <w:top w:val="single" w:sz="4" w:space="0" w:color="auto"/>
        <w:left w:val="single" w:sz="4" w:space="0" w:color="auto"/>
        <w:bottom w:val="single" w:sz="4" w:space="0" w:color="auto"/>
      </w:pBdr>
      <w:spacing w:before="100" w:beforeAutospacing="1" w:after="100" w:afterAutospacing="1"/>
      <w:jc w:val="center"/>
      <w:textAlignment w:val="top"/>
    </w:pPr>
    <w:rPr>
      <w:snapToGrid/>
      <w:color w:val="FF0000"/>
      <w:sz w:val="20"/>
    </w:rPr>
  </w:style>
  <w:style w:type="paragraph" w:customStyle="1" w:styleId="xl244">
    <w:name w:val="xl24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45">
    <w:name w:val="xl24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46">
    <w:name w:val="xl246"/>
    <w:basedOn w:val="ad"/>
    <w:rsid w:val="00CD507D"/>
    <w:pPr>
      <w:pBdr>
        <w:top w:val="single" w:sz="4" w:space="0" w:color="auto"/>
        <w:left w:val="single" w:sz="4" w:space="0" w:color="auto"/>
        <w:bottom w:val="single" w:sz="4" w:space="0" w:color="auto"/>
      </w:pBdr>
      <w:spacing w:before="100" w:beforeAutospacing="1" w:after="100" w:afterAutospacing="1"/>
      <w:jc w:val="center"/>
      <w:textAlignment w:val="top"/>
    </w:pPr>
    <w:rPr>
      <w:snapToGrid/>
      <w:sz w:val="20"/>
    </w:rPr>
  </w:style>
  <w:style w:type="paragraph" w:customStyle="1" w:styleId="xl247">
    <w:name w:val="xl247"/>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48">
    <w:name w:val="xl248"/>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napToGrid/>
      <w:color w:val="FF0000"/>
      <w:sz w:val="16"/>
      <w:szCs w:val="16"/>
    </w:rPr>
  </w:style>
  <w:style w:type="paragraph" w:customStyle="1" w:styleId="xl249">
    <w:name w:val="xl249"/>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napToGrid/>
      <w:color w:val="FF0000"/>
      <w:sz w:val="16"/>
      <w:szCs w:val="16"/>
    </w:rPr>
  </w:style>
  <w:style w:type="paragraph" w:customStyle="1" w:styleId="xl250">
    <w:name w:val="xl250"/>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napToGrid/>
      <w:color w:val="FF0000"/>
      <w:sz w:val="16"/>
      <w:szCs w:val="16"/>
    </w:rPr>
  </w:style>
  <w:style w:type="paragraph" w:customStyle="1" w:styleId="xl251">
    <w:name w:val="xl25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color w:val="FF0000"/>
      <w:sz w:val="24"/>
      <w:szCs w:val="24"/>
    </w:rPr>
  </w:style>
  <w:style w:type="paragraph" w:customStyle="1" w:styleId="xl252">
    <w:name w:val="xl25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color w:val="FF0000"/>
      <w:sz w:val="24"/>
      <w:szCs w:val="24"/>
    </w:rPr>
  </w:style>
  <w:style w:type="paragraph" w:customStyle="1" w:styleId="xl253">
    <w:name w:val="xl253"/>
    <w:basedOn w:val="ad"/>
    <w:rsid w:val="00CD507D"/>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napToGrid/>
      <w:color w:val="FF0000"/>
      <w:sz w:val="16"/>
      <w:szCs w:val="16"/>
    </w:rPr>
  </w:style>
  <w:style w:type="paragraph" w:customStyle="1" w:styleId="xl254">
    <w:name w:val="xl254"/>
    <w:basedOn w:val="ad"/>
    <w:rsid w:val="00CD507D"/>
    <w:pPr>
      <w:pBdr>
        <w:top w:val="single" w:sz="4" w:space="0" w:color="auto"/>
        <w:right w:val="single" w:sz="4" w:space="0" w:color="auto"/>
      </w:pBdr>
      <w:spacing w:before="100" w:beforeAutospacing="1" w:after="100" w:afterAutospacing="1"/>
      <w:textAlignment w:val="top"/>
    </w:pPr>
    <w:rPr>
      <w:snapToGrid/>
      <w:sz w:val="20"/>
    </w:rPr>
  </w:style>
  <w:style w:type="paragraph" w:customStyle="1" w:styleId="xl255">
    <w:name w:val="xl255"/>
    <w:basedOn w:val="ad"/>
    <w:rsid w:val="00CD507D"/>
    <w:pPr>
      <w:pBdr>
        <w:top w:val="single" w:sz="4" w:space="0" w:color="auto"/>
        <w:bottom w:val="single" w:sz="4" w:space="0" w:color="auto"/>
        <w:right w:val="single" w:sz="4" w:space="0" w:color="auto"/>
      </w:pBdr>
      <w:spacing w:before="100" w:beforeAutospacing="1" w:after="100" w:afterAutospacing="1"/>
    </w:pPr>
    <w:rPr>
      <w:snapToGrid/>
      <w:color w:val="FF0000"/>
      <w:sz w:val="20"/>
    </w:rPr>
  </w:style>
  <w:style w:type="paragraph" w:customStyle="1" w:styleId="xl256">
    <w:name w:val="xl256"/>
    <w:basedOn w:val="ad"/>
    <w:rsid w:val="00CD507D"/>
    <w:pPr>
      <w:pBdr>
        <w:top w:val="single" w:sz="4" w:space="0" w:color="auto"/>
        <w:bottom w:val="single" w:sz="4" w:space="0" w:color="auto"/>
        <w:right w:val="single" w:sz="4" w:space="0" w:color="auto"/>
      </w:pBdr>
      <w:spacing w:before="100" w:beforeAutospacing="1" w:after="100" w:afterAutospacing="1"/>
    </w:pPr>
    <w:rPr>
      <w:snapToGrid/>
      <w:color w:val="FF0000"/>
      <w:sz w:val="20"/>
    </w:rPr>
  </w:style>
  <w:style w:type="paragraph" w:customStyle="1" w:styleId="xl257">
    <w:name w:val="xl257"/>
    <w:basedOn w:val="ad"/>
    <w:rsid w:val="00CD507D"/>
    <w:pPr>
      <w:pBdr>
        <w:top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58">
    <w:name w:val="xl258"/>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59">
    <w:name w:val="xl25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260">
    <w:name w:val="xl260"/>
    <w:basedOn w:val="ad"/>
    <w:rsid w:val="00CD507D"/>
    <w:pPr>
      <w:pBdr>
        <w:top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261">
    <w:name w:val="xl261"/>
    <w:basedOn w:val="ad"/>
    <w:rsid w:val="00CD507D"/>
    <w:pPr>
      <w:pBdr>
        <w:top w:val="single" w:sz="4" w:space="0" w:color="auto"/>
        <w:bottom w:val="single" w:sz="4" w:space="0" w:color="auto"/>
        <w:right w:val="single" w:sz="4" w:space="0" w:color="auto"/>
      </w:pBdr>
      <w:spacing w:before="100" w:beforeAutospacing="1" w:after="100" w:afterAutospacing="1"/>
      <w:jc w:val="center"/>
    </w:pPr>
    <w:rPr>
      <w:snapToGrid/>
      <w:color w:val="FF0000"/>
      <w:sz w:val="20"/>
    </w:rPr>
  </w:style>
  <w:style w:type="paragraph" w:customStyle="1" w:styleId="xl262">
    <w:name w:val="xl262"/>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63">
    <w:name w:val="xl263"/>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64">
    <w:name w:val="xl26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color w:val="000000"/>
      <w:sz w:val="20"/>
    </w:rPr>
  </w:style>
  <w:style w:type="paragraph" w:customStyle="1" w:styleId="xl265">
    <w:name w:val="xl26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66">
    <w:name w:val="xl266"/>
    <w:basedOn w:val="ad"/>
    <w:rsid w:val="00CD507D"/>
    <w:pPr>
      <w:pBdr>
        <w:top w:val="single" w:sz="4" w:space="0" w:color="auto"/>
        <w:left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67">
    <w:name w:val="xl267"/>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68">
    <w:name w:val="xl26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69">
    <w:name w:val="xl26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color w:val="000000"/>
      <w:sz w:val="20"/>
    </w:rPr>
  </w:style>
  <w:style w:type="paragraph" w:customStyle="1" w:styleId="xl270">
    <w:name w:val="xl27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71">
    <w:name w:val="xl27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72">
    <w:name w:val="xl27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73">
    <w:name w:val="xl273"/>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color w:val="FF0000"/>
      <w:sz w:val="24"/>
      <w:szCs w:val="24"/>
    </w:rPr>
  </w:style>
  <w:style w:type="paragraph" w:customStyle="1" w:styleId="xl274">
    <w:name w:val="xl274"/>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color w:val="000000"/>
      <w:sz w:val="20"/>
    </w:rPr>
  </w:style>
  <w:style w:type="paragraph" w:customStyle="1" w:styleId="xl275">
    <w:name w:val="xl275"/>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76">
    <w:name w:val="xl276"/>
    <w:basedOn w:val="ad"/>
    <w:rsid w:val="00CD507D"/>
    <w:pPr>
      <w:pBdr>
        <w:left w:val="single" w:sz="4" w:space="0" w:color="auto"/>
        <w:right w:val="single" w:sz="4" w:space="0" w:color="auto"/>
      </w:pBdr>
      <w:spacing w:before="100" w:beforeAutospacing="1" w:after="100" w:afterAutospacing="1"/>
      <w:jc w:val="center"/>
      <w:textAlignment w:val="top"/>
    </w:pPr>
    <w:rPr>
      <w:snapToGrid/>
      <w:color w:val="000000"/>
      <w:sz w:val="20"/>
    </w:rPr>
  </w:style>
  <w:style w:type="paragraph" w:customStyle="1" w:styleId="xl277">
    <w:name w:val="xl277"/>
    <w:basedOn w:val="ad"/>
    <w:rsid w:val="00CD507D"/>
    <w:pPr>
      <w:pBdr>
        <w:left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78">
    <w:name w:val="xl278"/>
    <w:basedOn w:val="ad"/>
    <w:rsid w:val="00CD507D"/>
    <w:pPr>
      <w:pBdr>
        <w:left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79">
    <w:name w:val="xl279"/>
    <w:basedOn w:val="ad"/>
    <w:rsid w:val="00CD507D"/>
    <w:pPr>
      <w:pBdr>
        <w:left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80">
    <w:name w:val="xl28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281">
    <w:name w:val="xl281"/>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pPr>
    <w:rPr>
      <w:snapToGrid/>
      <w:color w:val="FF0000"/>
      <w:sz w:val="24"/>
      <w:szCs w:val="24"/>
    </w:rPr>
  </w:style>
  <w:style w:type="paragraph" w:customStyle="1" w:styleId="xl282">
    <w:name w:val="xl28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283">
    <w:name w:val="xl283"/>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284">
    <w:name w:val="xl284"/>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000000"/>
      <w:sz w:val="24"/>
      <w:szCs w:val="24"/>
    </w:rPr>
  </w:style>
  <w:style w:type="paragraph" w:customStyle="1" w:styleId="xl285">
    <w:name w:val="xl285"/>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000000"/>
      <w:sz w:val="24"/>
      <w:szCs w:val="24"/>
    </w:rPr>
  </w:style>
  <w:style w:type="paragraph" w:customStyle="1" w:styleId="xl286">
    <w:name w:val="xl286"/>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287">
    <w:name w:val="xl287"/>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288">
    <w:name w:val="xl288"/>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289">
    <w:name w:val="xl289"/>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290">
    <w:name w:val="xl290"/>
    <w:basedOn w:val="ad"/>
    <w:rsid w:val="00CD507D"/>
    <w:pPr>
      <w:pBdr>
        <w:top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291">
    <w:name w:val="xl291"/>
    <w:basedOn w:val="ad"/>
    <w:rsid w:val="00CD507D"/>
    <w:pPr>
      <w:pBdr>
        <w:top w:val="single" w:sz="4" w:space="0" w:color="auto"/>
        <w:right w:val="single" w:sz="4" w:space="0" w:color="auto"/>
      </w:pBdr>
      <w:shd w:val="clear" w:color="000000" w:fill="808080"/>
      <w:spacing w:before="100" w:beforeAutospacing="1" w:after="100" w:afterAutospacing="1"/>
      <w:jc w:val="center"/>
      <w:textAlignment w:val="top"/>
    </w:pPr>
    <w:rPr>
      <w:snapToGrid/>
      <w:sz w:val="24"/>
      <w:szCs w:val="24"/>
    </w:rPr>
  </w:style>
  <w:style w:type="paragraph" w:customStyle="1" w:styleId="xl292">
    <w:name w:val="xl292"/>
    <w:basedOn w:val="ad"/>
    <w:rsid w:val="00CD507D"/>
    <w:pPr>
      <w:pBdr>
        <w:top w:val="single" w:sz="4" w:space="0" w:color="auto"/>
        <w:bottom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293">
    <w:name w:val="xl293"/>
    <w:basedOn w:val="ad"/>
    <w:rsid w:val="00CD507D"/>
    <w:pPr>
      <w:pBdr>
        <w:top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294">
    <w:name w:val="xl294"/>
    <w:basedOn w:val="ad"/>
    <w:rsid w:val="00CD507D"/>
    <w:pPr>
      <w:pBdr>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295">
    <w:name w:val="xl295"/>
    <w:basedOn w:val="ad"/>
    <w:rsid w:val="00CD507D"/>
    <w:pPr>
      <w:pBdr>
        <w:right w:val="single" w:sz="4" w:space="0" w:color="auto"/>
      </w:pBdr>
      <w:spacing w:before="100" w:beforeAutospacing="1" w:after="100" w:afterAutospacing="1"/>
      <w:jc w:val="center"/>
      <w:textAlignment w:val="top"/>
    </w:pPr>
    <w:rPr>
      <w:snapToGrid/>
      <w:color w:val="FF0000"/>
      <w:sz w:val="20"/>
    </w:rPr>
  </w:style>
  <w:style w:type="paragraph" w:customStyle="1" w:styleId="xl296">
    <w:name w:val="xl296"/>
    <w:basedOn w:val="ad"/>
    <w:rsid w:val="00CD507D"/>
    <w:pPr>
      <w:pBdr>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297">
    <w:name w:val="xl297"/>
    <w:basedOn w:val="ad"/>
    <w:rsid w:val="00CD507D"/>
    <w:pPr>
      <w:pBdr>
        <w:right w:val="single" w:sz="4" w:space="0" w:color="auto"/>
      </w:pBdr>
      <w:spacing w:before="100" w:beforeAutospacing="1" w:after="100" w:afterAutospacing="1"/>
      <w:jc w:val="center"/>
      <w:textAlignment w:val="top"/>
    </w:pPr>
    <w:rPr>
      <w:snapToGrid/>
      <w:sz w:val="20"/>
    </w:rPr>
  </w:style>
  <w:style w:type="paragraph" w:customStyle="1" w:styleId="xl298">
    <w:name w:val="xl298"/>
    <w:basedOn w:val="ad"/>
    <w:rsid w:val="00CD507D"/>
    <w:pPr>
      <w:pBdr>
        <w:bottom w:val="single" w:sz="4" w:space="0" w:color="C0C0C0"/>
        <w:right w:val="single" w:sz="4" w:space="0" w:color="C0C0C0"/>
      </w:pBdr>
      <w:spacing w:before="100" w:beforeAutospacing="1" w:after="100" w:afterAutospacing="1"/>
      <w:ind w:firstLineChars="200" w:firstLine="200"/>
      <w:textAlignment w:val="top"/>
    </w:pPr>
    <w:rPr>
      <w:snapToGrid/>
      <w:color w:val="FF0000"/>
      <w:sz w:val="20"/>
    </w:rPr>
  </w:style>
  <w:style w:type="paragraph" w:customStyle="1" w:styleId="xl299">
    <w:name w:val="xl299"/>
    <w:basedOn w:val="ad"/>
    <w:rsid w:val="00CD507D"/>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top"/>
    </w:pPr>
    <w:rPr>
      <w:snapToGrid/>
      <w:color w:val="FF0000"/>
      <w:sz w:val="20"/>
    </w:rPr>
  </w:style>
  <w:style w:type="paragraph" w:customStyle="1" w:styleId="xl300">
    <w:name w:val="xl300"/>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C00000"/>
      <w:sz w:val="20"/>
    </w:rPr>
  </w:style>
  <w:style w:type="paragraph" w:customStyle="1" w:styleId="xl301">
    <w:name w:val="xl301"/>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color w:val="FF0000"/>
      <w:sz w:val="18"/>
      <w:szCs w:val="18"/>
    </w:rPr>
  </w:style>
  <w:style w:type="paragraph" w:customStyle="1" w:styleId="xl302">
    <w:name w:val="xl30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303">
    <w:name w:val="xl303"/>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color w:val="FF0000"/>
      <w:sz w:val="20"/>
    </w:rPr>
  </w:style>
  <w:style w:type="paragraph" w:customStyle="1" w:styleId="xl304">
    <w:name w:val="xl304"/>
    <w:basedOn w:val="ad"/>
    <w:rsid w:val="00CD507D"/>
    <w:pPr>
      <w:pBdr>
        <w:bottom w:val="single" w:sz="4"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305">
    <w:name w:val="xl305"/>
    <w:basedOn w:val="ad"/>
    <w:rsid w:val="00CD507D"/>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306">
    <w:name w:val="xl306"/>
    <w:basedOn w:val="ad"/>
    <w:rsid w:val="00CD507D"/>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color w:val="FF0000"/>
      <w:sz w:val="20"/>
    </w:rPr>
  </w:style>
  <w:style w:type="paragraph" w:customStyle="1" w:styleId="xl307">
    <w:name w:val="xl307"/>
    <w:basedOn w:val="ad"/>
    <w:rsid w:val="00CD507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napToGrid/>
      <w:color w:val="FF0000"/>
      <w:sz w:val="20"/>
    </w:rPr>
  </w:style>
  <w:style w:type="paragraph" w:customStyle="1" w:styleId="xl308">
    <w:name w:val="xl308"/>
    <w:basedOn w:val="ad"/>
    <w:rsid w:val="00CD507D"/>
    <w:pPr>
      <w:pBdr>
        <w:top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09">
    <w:name w:val="xl309"/>
    <w:basedOn w:val="ad"/>
    <w:rsid w:val="00CD507D"/>
    <w:pPr>
      <w:pBdr>
        <w:top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0">
    <w:name w:val="xl310"/>
    <w:basedOn w:val="ad"/>
    <w:rsid w:val="00CD507D"/>
    <w:pPr>
      <w:pBdr>
        <w:top w:val="single" w:sz="4" w:space="0" w:color="auto"/>
        <w:left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311">
    <w:name w:val="xl311"/>
    <w:basedOn w:val="ad"/>
    <w:rsid w:val="00CD507D"/>
    <w:pPr>
      <w:pBdr>
        <w:top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2">
    <w:name w:val="xl312"/>
    <w:basedOn w:val="ad"/>
    <w:rsid w:val="00CD50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3">
    <w:name w:val="xl313"/>
    <w:basedOn w:val="ad"/>
    <w:rsid w:val="00CD507D"/>
    <w:pPr>
      <w:pBdr>
        <w:top w:val="single" w:sz="8" w:space="0" w:color="auto"/>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14">
    <w:name w:val="xl314"/>
    <w:basedOn w:val="ad"/>
    <w:rsid w:val="00CD507D"/>
    <w:pPr>
      <w:pBdr>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15">
    <w:name w:val="xl315"/>
    <w:basedOn w:val="ad"/>
    <w:rsid w:val="00CD507D"/>
    <w:pPr>
      <w:pBdr>
        <w:left w:val="single" w:sz="8"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16">
    <w:name w:val="xl316"/>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7">
    <w:name w:val="xl317"/>
    <w:basedOn w:val="ad"/>
    <w:rsid w:val="00CD507D"/>
    <w:pPr>
      <w:pBdr>
        <w:top w:val="single" w:sz="8"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8">
    <w:name w:val="xl318"/>
    <w:basedOn w:val="ad"/>
    <w:rsid w:val="00CD507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19">
    <w:name w:val="xl319"/>
    <w:basedOn w:val="ad"/>
    <w:rsid w:val="00CD507D"/>
    <w:pPr>
      <w:pBdr>
        <w:top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0">
    <w:name w:val="xl320"/>
    <w:basedOn w:val="ad"/>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1">
    <w:name w:val="xl321"/>
    <w:basedOn w:val="ad"/>
    <w:rsid w:val="00CD507D"/>
    <w:pPr>
      <w:pBdr>
        <w:top w:val="single" w:sz="8"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22">
    <w:name w:val="xl322"/>
    <w:basedOn w:val="ad"/>
    <w:rsid w:val="00CD507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23">
    <w:name w:val="xl323"/>
    <w:basedOn w:val="ad"/>
    <w:rsid w:val="00CD507D"/>
    <w:pPr>
      <w:pBdr>
        <w:top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4">
    <w:name w:val="xl324"/>
    <w:basedOn w:val="ad"/>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5">
    <w:name w:val="xl325"/>
    <w:basedOn w:val="ad"/>
    <w:rsid w:val="00CD507D"/>
    <w:pPr>
      <w:pBdr>
        <w:top w:val="single" w:sz="8" w:space="0" w:color="auto"/>
        <w:left w:val="single" w:sz="8" w:space="0" w:color="auto"/>
        <w:right w:val="single" w:sz="4" w:space="0" w:color="auto"/>
      </w:pBdr>
      <w:spacing w:before="100" w:beforeAutospacing="1" w:after="100" w:afterAutospacing="1"/>
      <w:jc w:val="center"/>
      <w:textAlignment w:val="top"/>
    </w:pPr>
    <w:rPr>
      <w:b/>
      <w:bCs/>
      <w:snapToGrid/>
      <w:sz w:val="20"/>
    </w:rPr>
  </w:style>
  <w:style w:type="paragraph" w:customStyle="1" w:styleId="xl326">
    <w:name w:val="xl326"/>
    <w:basedOn w:val="ad"/>
    <w:rsid w:val="00CD507D"/>
    <w:pPr>
      <w:pBdr>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7">
    <w:name w:val="xl327"/>
    <w:basedOn w:val="ad"/>
    <w:rsid w:val="00CD507D"/>
    <w:pPr>
      <w:pBdr>
        <w:left w:val="single" w:sz="8"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28">
    <w:name w:val="xl328"/>
    <w:basedOn w:val="ad"/>
    <w:rsid w:val="00CD507D"/>
    <w:pPr>
      <w:pBdr>
        <w:top w:val="single" w:sz="8" w:space="0" w:color="auto"/>
        <w:left w:val="single" w:sz="8" w:space="0" w:color="auto"/>
        <w:right w:val="single" w:sz="4" w:space="0" w:color="auto"/>
      </w:pBdr>
      <w:spacing w:before="100" w:beforeAutospacing="1" w:after="100" w:afterAutospacing="1"/>
      <w:jc w:val="center"/>
      <w:textAlignment w:val="top"/>
    </w:pPr>
    <w:rPr>
      <w:b/>
      <w:bCs/>
      <w:snapToGrid/>
      <w:sz w:val="20"/>
    </w:rPr>
  </w:style>
  <w:style w:type="paragraph" w:customStyle="1" w:styleId="xl329">
    <w:name w:val="xl329"/>
    <w:basedOn w:val="ad"/>
    <w:rsid w:val="00CD507D"/>
    <w:pPr>
      <w:pBdr>
        <w:left w:val="single" w:sz="8" w:space="0" w:color="auto"/>
        <w:bottom w:val="single" w:sz="8"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30">
    <w:name w:val="xl330"/>
    <w:basedOn w:val="ad"/>
    <w:uiPriority w:val="99"/>
    <w:rsid w:val="00CD507D"/>
    <w:pPr>
      <w:pBdr>
        <w:left w:val="single" w:sz="8" w:space="0" w:color="auto"/>
        <w:right w:val="single" w:sz="4" w:space="0" w:color="auto"/>
      </w:pBdr>
      <w:spacing w:before="100" w:beforeAutospacing="1" w:after="100" w:afterAutospacing="1"/>
      <w:jc w:val="center"/>
      <w:textAlignment w:val="top"/>
    </w:pPr>
    <w:rPr>
      <w:b/>
      <w:bCs/>
      <w:snapToGrid/>
      <w:sz w:val="20"/>
    </w:rPr>
  </w:style>
  <w:style w:type="paragraph" w:customStyle="1" w:styleId="xl331">
    <w:name w:val="xl331"/>
    <w:basedOn w:val="ad"/>
    <w:uiPriority w:val="99"/>
    <w:rsid w:val="00CD507D"/>
    <w:pPr>
      <w:pBdr>
        <w:left w:val="single" w:sz="8" w:space="0" w:color="auto"/>
      </w:pBdr>
      <w:spacing w:before="100" w:beforeAutospacing="1" w:after="100" w:afterAutospacing="1"/>
      <w:jc w:val="center"/>
      <w:textAlignment w:val="top"/>
    </w:pPr>
    <w:rPr>
      <w:snapToGrid/>
      <w:sz w:val="20"/>
    </w:rPr>
  </w:style>
  <w:style w:type="paragraph" w:customStyle="1" w:styleId="xl332">
    <w:name w:val="xl332"/>
    <w:basedOn w:val="ad"/>
    <w:uiPriority w:val="99"/>
    <w:rsid w:val="00CD507D"/>
    <w:pPr>
      <w:pBdr>
        <w:left w:val="single" w:sz="8" w:space="0" w:color="auto"/>
        <w:bottom w:val="single" w:sz="8" w:space="0" w:color="auto"/>
      </w:pBdr>
      <w:spacing w:before="100" w:beforeAutospacing="1" w:after="100" w:afterAutospacing="1"/>
      <w:jc w:val="center"/>
      <w:textAlignment w:val="top"/>
    </w:pPr>
    <w:rPr>
      <w:snapToGrid/>
      <w:sz w:val="20"/>
    </w:rPr>
  </w:style>
  <w:style w:type="paragraph" w:customStyle="1" w:styleId="xl333">
    <w:name w:val="xl333"/>
    <w:basedOn w:val="ad"/>
    <w:uiPriority w:val="99"/>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34">
    <w:name w:val="xl334"/>
    <w:basedOn w:val="ad"/>
    <w:uiPriority w:val="99"/>
    <w:rsid w:val="00CD507D"/>
    <w:pPr>
      <w:pBdr>
        <w:top w:val="single" w:sz="8"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35">
    <w:name w:val="xl335"/>
    <w:basedOn w:val="ad"/>
    <w:uiPriority w:val="99"/>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336">
    <w:name w:val="xl336"/>
    <w:basedOn w:val="ad"/>
    <w:uiPriority w:val="99"/>
    <w:rsid w:val="00CD507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snapToGrid/>
      <w:color w:val="FF0000"/>
      <w:sz w:val="20"/>
    </w:rPr>
  </w:style>
  <w:style w:type="paragraph" w:customStyle="1" w:styleId="xl337">
    <w:name w:val="xl337"/>
    <w:basedOn w:val="ad"/>
    <w:uiPriority w:val="99"/>
    <w:rsid w:val="00CD507D"/>
    <w:pPr>
      <w:pBdr>
        <w:left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38">
    <w:name w:val="xl338"/>
    <w:basedOn w:val="ad"/>
    <w:uiPriority w:val="99"/>
    <w:rsid w:val="00CD507D"/>
    <w:pPr>
      <w:pBdr>
        <w:left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339">
    <w:name w:val="xl339"/>
    <w:basedOn w:val="ad"/>
    <w:uiPriority w:val="99"/>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color w:val="FF0000"/>
      <w:sz w:val="24"/>
      <w:szCs w:val="24"/>
    </w:rPr>
  </w:style>
  <w:style w:type="paragraph" w:customStyle="1" w:styleId="xl340">
    <w:name w:val="xl340"/>
    <w:basedOn w:val="ad"/>
    <w:uiPriority w:val="99"/>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41">
    <w:name w:val="xl341"/>
    <w:basedOn w:val="ad"/>
    <w:uiPriority w:val="99"/>
    <w:rsid w:val="00CD507D"/>
    <w:pPr>
      <w:pBdr>
        <w:top w:val="single" w:sz="4" w:space="0" w:color="auto"/>
        <w:right w:val="single" w:sz="4" w:space="0" w:color="auto"/>
      </w:pBdr>
      <w:spacing w:before="100" w:beforeAutospacing="1" w:after="100" w:afterAutospacing="1"/>
      <w:jc w:val="center"/>
      <w:textAlignment w:val="center"/>
    </w:pPr>
    <w:rPr>
      <w:snapToGrid/>
      <w:color w:val="FF0000"/>
      <w:sz w:val="20"/>
    </w:rPr>
  </w:style>
  <w:style w:type="paragraph" w:customStyle="1" w:styleId="xl342">
    <w:name w:val="xl342"/>
    <w:basedOn w:val="ad"/>
    <w:rsid w:val="00CD507D"/>
    <w:pPr>
      <w:pBdr>
        <w:right w:val="single" w:sz="4" w:space="0" w:color="auto"/>
      </w:pBdr>
      <w:spacing w:before="100" w:beforeAutospacing="1" w:after="100" w:afterAutospacing="1"/>
      <w:jc w:val="center"/>
      <w:textAlignment w:val="center"/>
    </w:pPr>
    <w:rPr>
      <w:snapToGrid/>
      <w:color w:val="FF0000"/>
      <w:sz w:val="24"/>
      <w:szCs w:val="24"/>
    </w:rPr>
  </w:style>
  <w:style w:type="paragraph" w:customStyle="1" w:styleId="xl343">
    <w:name w:val="xl343"/>
    <w:basedOn w:val="ad"/>
    <w:rsid w:val="00CD507D"/>
    <w:pPr>
      <w:pBdr>
        <w:bottom w:val="single" w:sz="4" w:space="0" w:color="auto"/>
        <w:right w:val="single" w:sz="4" w:space="0" w:color="auto"/>
      </w:pBdr>
      <w:spacing w:before="100" w:beforeAutospacing="1" w:after="100" w:afterAutospacing="1"/>
      <w:jc w:val="center"/>
      <w:textAlignment w:val="center"/>
    </w:pPr>
    <w:rPr>
      <w:snapToGrid/>
      <w:color w:val="FF0000"/>
      <w:sz w:val="24"/>
      <w:szCs w:val="24"/>
    </w:rPr>
  </w:style>
  <w:style w:type="paragraph" w:customStyle="1" w:styleId="xl344">
    <w:name w:val="xl344"/>
    <w:basedOn w:val="ad"/>
    <w:rsid w:val="00CD507D"/>
    <w:pPr>
      <w:pBdr>
        <w:top w:val="single" w:sz="4" w:space="0" w:color="auto"/>
        <w:left w:val="single" w:sz="4" w:space="0" w:color="auto"/>
        <w:right w:val="single" w:sz="4" w:space="0" w:color="auto"/>
      </w:pBdr>
      <w:spacing w:before="100" w:beforeAutospacing="1" w:after="100" w:afterAutospacing="1"/>
      <w:jc w:val="center"/>
      <w:textAlignment w:val="center"/>
    </w:pPr>
    <w:rPr>
      <w:snapToGrid/>
      <w:color w:val="FF0000"/>
      <w:sz w:val="20"/>
    </w:rPr>
  </w:style>
  <w:style w:type="paragraph" w:customStyle="1" w:styleId="xl345">
    <w:name w:val="xl345"/>
    <w:basedOn w:val="ad"/>
    <w:rsid w:val="00CD507D"/>
    <w:pPr>
      <w:pBdr>
        <w:left w:val="single" w:sz="4" w:space="0" w:color="auto"/>
        <w:right w:val="single" w:sz="4" w:space="0" w:color="auto"/>
      </w:pBdr>
      <w:spacing w:before="100" w:beforeAutospacing="1" w:after="100" w:afterAutospacing="1"/>
      <w:jc w:val="center"/>
      <w:textAlignment w:val="center"/>
    </w:pPr>
    <w:rPr>
      <w:snapToGrid/>
      <w:color w:val="FF0000"/>
      <w:sz w:val="24"/>
      <w:szCs w:val="24"/>
    </w:rPr>
  </w:style>
  <w:style w:type="paragraph" w:customStyle="1" w:styleId="xl346">
    <w:name w:val="xl346"/>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center"/>
    </w:pPr>
    <w:rPr>
      <w:snapToGrid/>
      <w:color w:val="FF0000"/>
      <w:sz w:val="24"/>
      <w:szCs w:val="24"/>
    </w:rPr>
  </w:style>
  <w:style w:type="paragraph" w:customStyle="1" w:styleId="xl347">
    <w:name w:val="xl347"/>
    <w:basedOn w:val="ad"/>
    <w:rsid w:val="00CD507D"/>
    <w:pPr>
      <w:pBdr>
        <w:top w:val="single" w:sz="4" w:space="0" w:color="auto"/>
        <w:left w:val="single" w:sz="4" w:space="0" w:color="auto"/>
        <w:right w:val="single" w:sz="4" w:space="0" w:color="auto"/>
      </w:pBdr>
      <w:spacing w:before="100" w:beforeAutospacing="1" w:after="100" w:afterAutospacing="1"/>
      <w:jc w:val="center"/>
      <w:textAlignment w:val="top"/>
    </w:pPr>
    <w:rPr>
      <w:snapToGrid/>
      <w:color w:val="C00000"/>
      <w:sz w:val="20"/>
    </w:rPr>
  </w:style>
  <w:style w:type="paragraph" w:customStyle="1" w:styleId="xl348">
    <w:name w:val="xl348"/>
    <w:basedOn w:val="ad"/>
    <w:rsid w:val="00CD507D"/>
    <w:pPr>
      <w:pBdr>
        <w:left w:val="single" w:sz="4" w:space="0" w:color="auto"/>
        <w:right w:val="single" w:sz="4" w:space="0" w:color="auto"/>
      </w:pBdr>
      <w:spacing w:before="100" w:beforeAutospacing="1" w:after="100" w:afterAutospacing="1"/>
      <w:jc w:val="center"/>
      <w:textAlignment w:val="top"/>
    </w:pPr>
    <w:rPr>
      <w:snapToGrid/>
      <w:color w:val="C00000"/>
      <w:sz w:val="20"/>
    </w:rPr>
  </w:style>
  <w:style w:type="paragraph" w:customStyle="1" w:styleId="xl349">
    <w:name w:val="xl349"/>
    <w:basedOn w:val="ad"/>
    <w:rsid w:val="00CD507D"/>
    <w:pPr>
      <w:pBdr>
        <w:left w:val="single" w:sz="4" w:space="0" w:color="auto"/>
        <w:bottom w:val="single" w:sz="4" w:space="0" w:color="auto"/>
        <w:right w:val="single" w:sz="4" w:space="0" w:color="auto"/>
      </w:pBdr>
      <w:spacing w:before="100" w:beforeAutospacing="1" w:after="100" w:afterAutospacing="1"/>
      <w:jc w:val="center"/>
      <w:textAlignment w:val="top"/>
    </w:pPr>
    <w:rPr>
      <w:snapToGrid/>
      <w:color w:val="C00000"/>
      <w:sz w:val="20"/>
    </w:rPr>
  </w:style>
  <w:style w:type="paragraph" w:customStyle="1" w:styleId="xl350">
    <w:name w:val="xl350"/>
    <w:basedOn w:val="ad"/>
    <w:rsid w:val="00CD507D"/>
    <w:pPr>
      <w:pBdr>
        <w:top w:val="single" w:sz="4" w:space="0" w:color="auto"/>
        <w:left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351">
    <w:name w:val="xl351"/>
    <w:basedOn w:val="ad"/>
    <w:rsid w:val="00CD507D"/>
    <w:pPr>
      <w:pBdr>
        <w:right w:val="single" w:sz="4" w:space="0" w:color="auto"/>
      </w:pBdr>
      <w:spacing w:before="100" w:beforeAutospacing="1" w:after="100" w:afterAutospacing="1"/>
      <w:jc w:val="center"/>
      <w:textAlignment w:val="top"/>
    </w:pPr>
    <w:rPr>
      <w:snapToGrid/>
      <w:sz w:val="24"/>
      <w:szCs w:val="24"/>
    </w:rPr>
  </w:style>
  <w:style w:type="paragraph" w:customStyle="1" w:styleId="xl352">
    <w:name w:val="xl352"/>
    <w:basedOn w:val="ad"/>
    <w:rsid w:val="00CD507D"/>
    <w:pPr>
      <w:pBdr>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53">
    <w:name w:val="xl353"/>
    <w:basedOn w:val="ad"/>
    <w:rsid w:val="00CD507D"/>
    <w:pPr>
      <w:pBdr>
        <w:top w:val="single" w:sz="4" w:space="0" w:color="auto"/>
        <w:right w:val="single" w:sz="4" w:space="0" w:color="auto"/>
      </w:pBdr>
      <w:spacing w:before="100" w:beforeAutospacing="1" w:after="100" w:afterAutospacing="1"/>
      <w:jc w:val="center"/>
      <w:textAlignment w:val="top"/>
    </w:pPr>
    <w:rPr>
      <w:snapToGrid/>
      <w:sz w:val="24"/>
      <w:szCs w:val="24"/>
    </w:rPr>
  </w:style>
  <w:style w:type="table" w:customStyle="1" w:styleId="3f1">
    <w:name w:val="Современная таблица3"/>
    <w:basedOn w:val="af"/>
    <w:next w:val="affff5"/>
    <w:rsid w:val="00C5046B"/>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4">
    <w:name w:val="Сетка таблицы22"/>
    <w:basedOn w:val="af"/>
    <w:next w:val="aff0"/>
    <w:uiPriority w:val="59"/>
    <w:rsid w:val="00C5046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Сетка таблицы4"/>
    <w:basedOn w:val="af"/>
    <w:next w:val="aff0"/>
    <w:uiPriority w:val="59"/>
    <w:rsid w:val="008A49BA"/>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a">
    <w:name w:val="Нет списка5"/>
    <w:next w:val="af0"/>
    <w:uiPriority w:val="99"/>
    <w:semiHidden/>
    <w:unhideWhenUsed/>
    <w:rsid w:val="009365BB"/>
  </w:style>
  <w:style w:type="numbering" w:customStyle="1" w:styleId="130">
    <w:name w:val="Стиль нумерованный13"/>
    <w:rsid w:val="009365BB"/>
  </w:style>
  <w:style w:type="character" w:customStyle="1" w:styleId="afffff2">
    <w:name w:val="Список (таблица) Знак"/>
    <w:link w:val="afffff1"/>
    <w:uiPriority w:val="99"/>
    <w:rsid w:val="009365BB"/>
    <w:rPr>
      <w:sz w:val="22"/>
    </w:rPr>
  </w:style>
  <w:style w:type="numbering" w:customStyle="1" w:styleId="112">
    <w:name w:val="Стиль нумерованный112"/>
    <w:rsid w:val="009365BB"/>
    <w:pPr>
      <w:numPr>
        <w:numId w:val="11"/>
      </w:numPr>
    </w:pPr>
  </w:style>
  <w:style w:type="numbering" w:customStyle="1" w:styleId="220">
    <w:name w:val="Стиль нумерованный22"/>
    <w:rsid w:val="009365BB"/>
    <w:pPr>
      <w:numPr>
        <w:numId w:val="19"/>
      </w:numPr>
    </w:pPr>
  </w:style>
  <w:style w:type="paragraph" w:customStyle="1" w:styleId="3f2">
    <w:name w:val="Знак Знак3"/>
    <w:basedOn w:val="ad"/>
    <w:rsid w:val="00F6682C"/>
    <w:pPr>
      <w:spacing w:after="160" w:line="240" w:lineRule="exact"/>
      <w:jc w:val="right"/>
    </w:pPr>
    <w:rPr>
      <w:noProof/>
      <w:snapToGrid/>
      <w:sz w:val="20"/>
      <w:lang w:val="en-GB"/>
    </w:rPr>
  </w:style>
  <w:style w:type="paragraph" w:styleId="20">
    <w:name w:val="List Bullet 2"/>
    <w:basedOn w:val="ad"/>
    <w:rsid w:val="00F6682C"/>
    <w:pPr>
      <w:numPr>
        <w:numId w:val="66"/>
      </w:numPr>
      <w:spacing w:line="360" w:lineRule="auto"/>
      <w:contextualSpacing/>
      <w:jc w:val="both"/>
    </w:pPr>
  </w:style>
  <w:style w:type="paragraph" w:customStyle="1" w:styleId="FR1">
    <w:name w:val="FR1"/>
    <w:rsid w:val="00F6682C"/>
    <w:pPr>
      <w:widowControl w:val="0"/>
      <w:spacing w:before="240"/>
      <w:ind w:left="240"/>
      <w:jc w:val="center"/>
    </w:pPr>
    <w:rPr>
      <w:rFonts w:ascii="Courier New" w:hAnsi="Courier New" w:cs="Courier New"/>
      <w:b/>
      <w:bCs/>
    </w:rPr>
  </w:style>
  <w:style w:type="paragraph" w:customStyle="1" w:styleId="2ff2">
    <w:name w:val="заголовок 2"/>
    <w:basedOn w:val="ad"/>
    <w:next w:val="ad"/>
    <w:rsid w:val="00F6682C"/>
    <w:pPr>
      <w:keepNext/>
      <w:jc w:val="both"/>
    </w:pPr>
    <w:rPr>
      <w:b/>
      <w:bCs/>
      <w:snapToGrid/>
      <w:sz w:val="24"/>
      <w:szCs w:val="24"/>
    </w:rPr>
  </w:style>
  <w:style w:type="paragraph" w:customStyle="1" w:styleId="11">
    <w:name w:val="Нумерованый 1.1"/>
    <w:basedOn w:val="ad"/>
    <w:rsid w:val="00F6682C"/>
    <w:pPr>
      <w:numPr>
        <w:ilvl w:val="1"/>
        <w:numId w:val="68"/>
      </w:numPr>
      <w:spacing w:before="60"/>
      <w:ind w:right="-257"/>
      <w:jc w:val="both"/>
    </w:pPr>
    <w:rPr>
      <w:snapToGrid/>
      <w:sz w:val="24"/>
      <w:szCs w:val="24"/>
    </w:rPr>
  </w:style>
  <w:style w:type="paragraph" w:customStyle="1" w:styleId="34">
    <w:name w:val="маркированный список 3"/>
    <w:basedOn w:val="20"/>
    <w:rsid w:val="00F6682C"/>
    <w:pPr>
      <w:numPr>
        <w:numId w:val="1"/>
      </w:numPr>
      <w:tabs>
        <w:tab w:val="num" w:pos="360"/>
        <w:tab w:val="num" w:pos="1438"/>
      </w:tabs>
      <w:spacing w:before="60" w:line="240" w:lineRule="auto"/>
      <w:ind w:left="1438" w:right="-285"/>
      <w:contextualSpacing w:val="0"/>
    </w:pPr>
    <w:rPr>
      <w:bCs/>
      <w:snapToGrid/>
      <w:sz w:val="26"/>
      <w:szCs w:val="26"/>
    </w:rPr>
  </w:style>
  <w:style w:type="paragraph" w:customStyle="1" w:styleId="ssPara1">
    <w:name w:val="ssPara1"/>
    <w:basedOn w:val="ad"/>
    <w:rsid w:val="00F6682C"/>
    <w:pPr>
      <w:spacing w:after="260" w:line="260" w:lineRule="atLeast"/>
      <w:jc w:val="both"/>
    </w:pPr>
    <w:rPr>
      <w:rFonts w:ascii="Arial" w:hAnsi="Arial" w:cs="Arial"/>
      <w:snapToGrid/>
      <w:sz w:val="22"/>
      <w:szCs w:val="22"/>
      <w:lang w:val="en-GB" w:eastAsia="en-US"/>
    </w:rPr>
  </w:style>
  <w:style w:type="paragraph" w:customStyle="1" w:styleId="21b">
    <w:name w:val="заголовок 21"/>
    <w:basedOn w:val="ad"/>
    <w:next w:val="ad"/>
    <w:rsid w:val="00F6682C"/>
    <w:pPr>
      <w:autoSpaceDE w:val="0"/>
      <w:autoSpaceDN w:val="0"/>
      <w:spacing w:before="120"/>
      <w:jc w:val="both"/>
    </w:pPr>
    <w:rPr>
      <w:snapToGrid/>
      <w:sz w:val="24"/>
      <w:szCs w:val="24"/>
    </w:rPr>
  </w:style>
  <w:style w:type="paragraph" w:styleId="40">
    <w:name w:val="List Bullet 4"/>
    <w:basedOn w:val="ad"/>
    <w:autoRedefine/>
    <w:rsid w:val="00F6682C"/>
    <w:pPr>
      <w:numPr>
        <w:numId w:val="69"/>
      </w:numPr>
    </w:pPr>
    <w:rPr>
      <w:snapToGrid/>
      <w:sz w:val="20"/>
      <w:lang w:eastAsia="en-US"/>
    </w:rPr>
  </w:style>
  <w:style w:type="paragraph" w:styleId="50">
    <w:name w:val="List Bullet 5"/>
    <w:basedOn w:val="ad"/>
    <w:autoRedefine/>
    <w:rsid w:val="00F6682C"/>
    <w:pPr>
      <w:numPr>
        <w:numId w:val="67"/>
      </w:numPr>
    </w:pPr>
    <w:rPr>
      <w:snapToGrid/>
      <w:sz w:val="20"/>
      <w:lang w:eastAsia="en-US"/>
    </w:rPr>
  </w:style>
  <w:style w:type="paragraph" w:styleId="2">
    <w:name w:val="List Number 2"/>
    <w:basedOn w:val="ad"/>
    <w:rsid w:val="00F6682C"/>
    <w:pPr>
      <w:numPr>
        <w:numId w:val="70"/>
      </w:numPr>
    </w:pPr>
    <w:rPr>
      <w:snapToGrid/>
      <w:sz w:val="20"/>
      <w:lang w:eastAsia="en-US"/>
    </w:rPr>
  </w:style>
  <w:style w:type="paragraph" w:styleId="3">
    <w:name w:val="List Number 3"/>
    <w:basedOn w:val="ad"/>
    <w:rsid w:val="00F6682C"/>
    <w:pPr>
      <w:numPr>
        <w:numId w:val="71"/>
      </w:numPr>
    </w:pPr>
    <w:rPr>
      <w:snapToGrid/>
      <w:sz w:val="20"/>
      <w:lang w:eastAsia="en-US"/>
    </w:rPr>
  </w:style>
  <w:style w:type="paragraph" w:styleId="4">
    <w:name w:val="List Number 4"/>
    <w:basedOn w:val="ad"/>
    <w:uiPriority w:val="99"/>
    <w:rsid w:val="00F6682C"/>
    <w:pPr>
      <w:numPr>
        <w:numId w:val="72"/>
      </w:numPr>
    </w:pPr>
    <w:rPr>
      <w:snapToGrid/>
      <w:sz w:val="20"/>
      <w:lang w:eastAsia="en-US"/>
    </w:rPr>
  </w:style>
  <w:style w:type="paragraph" w:styleId="5">
    <w:name w:val="List Number 5"/>
    <w:basedOn w:val="ad"/>
    <w:rsid w:val="00F6682C"/>
    <w:pPr>
      <w:numPr>
        <w:numId w:val="73"/>
      </w:numPr>
    </w:pPr>
    <w:rPr>
      <w:snapToGrid/>
      <w:sz w:val="20"/>
      <w:lang w:eastAsia="en-US"/>
    </w:rPr>
  </w:style>
  <w:style w:type="paragraph" w:customStyle="1" w:styleId="1Level1h1l1">
    <w:name w:val="Заголовок 1.Level 1.h1.l1"/>
    <w:basedOn w:val="ad"/>
    <w:next w:val="ad"/>
    <w:rsid w:val="00F6682C"/>
    <w:pPr>
      <w:keepNext/>
      <w:keepLines/>
      <w:spacing w:line="240" w:lineRule="atLeast"/>
      <w:outlineLvl w:val="0"/>
    </w:pPr>
    <w:rPr>
      <w:b/>
      <w:bCs/>
      <w:snapToGrid/>
      <w:sz w:val="24"/>
      <w:szCs w:val="24"/>
      <w:lang w:val="en-GB"/>
    </w:rPr>
  </w:style>
  <w:style w:type="paragraph" w:customStyle="1" w:styleId="2H2">
    <w:name w:val="Заголовок 2.H2"/>
    <w:basedOn w:val="ad"/>
    <w:next w:val="ad"/>
    <w:rsid w:val="00F6682C"/>
    <w:pPr>
      <w:keepNext/>
      <w:tabs>
        <w:tab w:val="left" w:pos="-1080"/>
        <w:tab w:val="left" w:pos="-72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utlineLvl w:val="1"/>
    </w:pPr>
    <w:rPr>
      <w:snapToGrid/>
      <w:sz w:val="24"/>
      <w:szCs w:val="24"/>
      <w:lang w:val="en-GB"/>
    </w:rPr>
  </w:style>
  <w:style w:type="paragraph" w:customStyle="1" w:styleId="1Legal2">
    <w:name w:val="1Legal 2"/>
    <w:rsid w:val="00F6682C"/>
    <w:pPr>
      <w:widowControl w:val="0"/>
      <w:jc w:val="center"/>
    </w:pPr>
    <w:rPr>
      <w:sz w:val="24"/>
      <w:szCs w:val="24"/>
      <w:lang w:val="en-US"/>
    </w:rPr>
  </w:style>
  <w:style w:type="paragraph" w:customStyle="1" w:styleId="Header1">
    <w:name w:val="Верхний колонтитул.Header 1"/>
    <w:basedOn w:val="ad"/>
    <w:rsid w:val="00F6682C"/>
    <w:pPr>
      <w:tabs>
        <w:tab w:val="center" w:pos="4153"/>
        <w:tab w:val="right" w:pos="8306"/>
      </w:tabs>
    </w:pPr>
    <w:rPr>
      <w:snapToGrid/>
      <w:sz w:val="24"/>
      <w:szCs w:val="24"/>
    </w:rPr>
  </w:style>
  <w:style w:type="paragraph" w:customStyle="1" w:styleId="26">
    <w:name w:val="Список без м.2"/>
    <w:basedOn w:val="ad"/>
    <w:rsid w:val="00F6682C"/>
    <w:pPr>
      <w:numPr>
        <w:numId w:val="74"/>
      </w:numPr>
      <w:spacing w:before="120" w:after="60"/>
      <w:jc w:val="both"/>
    </w:pPr>
    <w:rPr>
      <w:rFonts w:ascii="Arial" w:hAnsi="Arial" w:cs="Arial"/>
      <w:snapToGrid/>
      <w:sz w:val="20"/>
    </w:rPr>
  </w:style>
  <w:style w:type="paragraph" w:customStyle="1" w:styleId="a5">
    <w:name w:val="Текст_бюл"/>
    <w:basedOn w:val="afffa"/>
    <w:rsid w:val="00F6682C"/>
    <w:pPr>
      <w:numPr>
        <w:numId w:val="75"/>
      </w:numPr>
      <w:tabs>
        <w:tab w:val="left" w:pos="851"/>
      </w:tabs>
      <w:ind w:left="851" w:hanging="284"/>
      <w:jc w:val="both"/>
    </w:pPr>
    <w:rPr>
      <w:rFonts w:ascii="Times New Roman" w:eastAsia="MS Mincho" w:hAnsi="Times New Roman"/>
      <w:sz w:val="28"/>
      <w:szCs w:val="28"/>
      <w:lang w:val="x-none" w:eastAsia="x-none"/>
    </w:rPr>
  </w:style>
  <w:style w:type="paragraph" w:customStyle="1" w:styleId="Normalsingle">
    <w:name w:val="Normal_single"/>
    <w:basedOn w:val="ad"/>
    <w:rsid w:val="00F6682C"/>
    <w:pPr>
      <w:widowControl w:val="0"/>
      <w:jc w:val="both"/>
    </w:pPr>
    <w:rPr>
      <w:snapToGrid/>
      <w:sz w:val="22"/>
      <w:szCs w:val="22"/>
      <w:lang w:eastAsia="en-US"/>
    </w:rPr>
  </w:style>
  <w:style w:type="paragraph" w:customStyle="1" w:styleId="affffff9">
    <w:name w:val="Текст_бо"/>
    <w:basedOn w:val="afffa"/>
    <w:autoRedefine/>
    <w:rsid w:val="00F6682C"/>
    <w:pPr>
      <w:jc w:val="both"/>
    </w:pPr>
    <w:rPr>
      <w:rFonts w:ascii="Times New Roman" w:hAnsi="Times New Roman"/>
      <w:sz w:val="24"/>
      <w:szCs w:val="24"/>
      <w:lang w:val="x-none" w:eastAsia="x-none"/>
    </w:rPr>
  </w:style>
  <w:style w:type="paragraph" w:customStyle="1" w:styleId="L4">
    <w:name w:val="L4"/>
    <w:basedOn w:val="31"/>
    <w:rsid w:val="00F6682C"/>
    <w:pPr>
      <w:keepNext w:val="0"/>
      <w:numPr>
        <w:ilvl w:val="0"/>
        <w:numId w:val="0"/>
      </w:numPr>
      <w:tabs>
        <w:tab w:val="num" w:pos="360"/>
      </w:tabs>
      <w:suppressAutoHyphens w:val="0"/>
      <w:spacing w:before="0" w:after="0"/>
      <w:ind w:left="1440" w:hanging="360"/>
      <w:outlineLvl w:val="9"/>
    </w:pPr>
    <w:rPr>
      <w:b w:val="0"/>
      <w:i/>
      <w:iCs/>
      <w:snapToGrid/>
      <w:sz w:val="20"/>
      <w:lang w:val="en-GB" w:eastAsia="en-US"/>
    </w:rPr>
  </w:style>
  <w:style w:type="paragraph" w:customStyle="1" w:styleId="affffffa">
    <w:name w:val="Термин"/>
    <w:basedOn w:val="ad"/>
    <w:rsid w:val="00F6682C"/>
    <w:pPr>
      <w:ind w:left="567"/>
      <w:jc w:val="both"/>
    </w:pPr>
    <w:rPr>
      <w:snapToGrid/>
      <w:sz w:val="26"/>
      <w:szCs w:val="26"/>
    </w:rPr>
  </w:style>
  <w:style w:type="paragraph" w:customStyle="1" w:styleId="3f3">
    <w:name w:val="заголовок 3"/>
    <w:basedOn w:val="ad"/>
    <w:next w:val="ad"/>
    <w:rsid w:val="00F6682C"/>
    <w:pPr>
      <w:keepNext/>
      <w:tabs>
        <w:tab w:val="left" w:pos="360"/>
      </w:tabs>
      <w:autoSpaceDE w:val="0"/>
      <w:autoSpaceDN w:val="0"/>
      <w:jc w:val="both"/>
    </w:pPr>
    <w:rPr>
      <w:b/>
      <w:bCs/>
      <w:snapToGrid/>
      <w:sz w:val="20"/>
    </w:rPr>
  </w:style>
  <w:style w:type="paragraph" w:styleId="affffffb">
    <w:name w:val="toa heading"/>
    <w:basedOn w:val="ad"/>
    <w:next w:val="ad"/>
    <w:rsid w:val="00F6682C"/>
    <w:pPr>
      <w:spacing w:before="120"/>
    </w:pPr>
    <w:rPr>
      <w:rFonts w:ascii="Arial" w:hAnsi="Arial" w:cs="Arial"/>
      <w:b/>
      <w:bCs/>
      <w:snapToGrid/>
      <w:sz w:val="24"/>
      <w:szCs w:val="24"/>
      <w:lang w:val="en-AU" w:eastAsia="en-US"/>
    </w:rPr>
  </w:style>
  <w:style w:type="paragraph" w:customStyle="1" w:styleId="64">
    <w:name w:val="заголовок 6"/>
    <w:basedOn w:val="ad"/>
    <w:next w:val="ad"/>
    <w:rsid w:val="00F6682C"/>
    <w:pPr>
      <w:keepNext/>
      <w:widowControl w:val="0"/>
      <w:tabs>
        <w:tab w:val="left" w:leader="underscore" w:pos="9639"/>
      </w:tabs>
      <w:autoSpaceDE w:val="0"/>
      <w:autoSpaceDN w:val="0"/>
      <w:spacing w:line="240" w:lineRule="atLeast"/>
      <w:ind w:firstLine="284"/>
      <w:jc w:val="center"/>
    </w:pPr>
    <w:rPr>
      <w:b/>
      <w:bCs/>
      <w:snapToGrid/>
      <w:sz w:val="20"/>
      <w:lang w:eastAsia="en-US"/>
    </w:rPr>
  </w:style>
  <w:style w:type="paragraph" w:customStyle="1" w:styleId="affffffc">
    <w:name w:val="Приложение №"/>
    <w:basedOn w:val="ad"/>
    <w:next w:val="ad"/>
    <w:autoRedefine/>
    <w:rsid w:val="00F6682C"/>
    <w:pPr>
      <w:keepNext/>
      <w:keepLines/>
      <w:ind w:left="7090"/>
      <w:jc w:val="right"/>
      <w:outlineLvl w:val="0"/>
    </w:pPr>
    <w:rPr>
      <w:rFonts w:eastAsia="MS Mincho"/>
      <w:b/>
      <w:bCs/>
      <w:snapToGrid/>
      <w:sz w:val="24"/>
      <w:szCs w:val="24"/>
    </w:rPr>
  </w:style>
  <w:style w:type="paragraph" w:customStyle="1" w:styleId="11c">
    <w:name w:val="Заголовок 1.1"/>
    <w:basedOn w:val="1"/>
    <w:next w:val="ad"/>
    <w:autoRedefine/>
    <w:rsid w:val="00F6682C"/>
    <w:pPr>
      <w:keepLines w:val="0"/>
      <w:pageBreakBefore w:val="0"/>
      <w:suppressAutoHyphens w:val="0"/>
      <w:spacing w:before="100" w:beforeAutospacing="1" w:after="100" w:afterAutospacing="1"/>
      <w:ind w:left="792" w:right="-34" w:hanging="792"/>
      <w:jc w:val="center"/>
      <w:outlineLvl w:val="1"/>
    </w:pPr>
    <w:rPr>
      <w:rFonts w:ascii="Times New Roman" w:eastAsia="MS Mincho" w:hAnsi="Times New Roman"/>
      <w:bCs/>
      <w:kern w:val="0"/>
      <w:sz w:val="24"/>
      <w:szCs w:val="24"/>
    </w:rPr>
  </w:style>
  <w:style w:type="paragraph" w:customStyle="1" w:styleId="1112">
    <w:name w:val="Заголовок 1.1.1"/>
    <w:basedOn w:val="11c"/>
    <w:next w:val="ad"/>
    <w:autoRedefine/>
    <w:rsid w:val="00F6682C"/>
    <w:pPr>
      <w:ind w:left="1758" w:hanging="1758"/>
      <w:outlineLvl w:val="2"/>
    </w:pPr>
  </w:style>
  <w:style w:type="paragraph" w:customStyle="1" w:styleId="11113">
    <w:name w:val="Заголовок 1.1.1.1"/>
    <w:basedOn w:val="1112"/>
    <w:next w:val="ad"/>
    <w:autoRedefine/>
    <w:rsid w:val="00F6682C"/>
    <w:pPr>
      <w:ind w:left="1304" w:hanging="1304"/>
      <w:outlineLvl w:val="3"/>
    </w:pPr>
  </w:style>
  <w:style w:type="paragraph" w:customStyle="1" w:styleId="affffffd">
    <w:name w:val="!Основной"/>
    <w:link w:val="affffffe"/>
    <w:rsid w:val="00F6682C"/>
    <w:pPr>
      <w:keepNext/>
      <w:ind w:firstLine="737"/>
      <w:jc w:val="both"/>
    </w:pPr>
    <w:rPr>
      <w:rFonts w:eastAsia="MS Mincho"/>
      <w:sz w:val="24"/>
      <w:szCs w:val="24"/>
    </w:rPr>
  </w:style>
  <w:style w:type="character" w:customStyle="1" w:styleId="affffffe">
    <w:name w:val="!Основной Знак"/>
    <w:link w:val="affffffd"/>
    <w:locked/>
    <w:rsid w:val="00F6682C"/>
    <w:rPr>
      <w:rFonts w:eastAsia="MS Mincho"/>
      <w:sz w:val="24"/>
      <w:szCs w:val="24"/>
    </w:rPr>
  </w:style>
  <w:style w:type="character" w:customStyle="1" w:styleId="afffffff">
    <w:name w:val="Обычный договор"/>
    <w:rsid w:val="00F6682C"/>
    <w:rPr>
      <w:lang w:val="en-GB" w:eastAsia="en-US"/>
    </w:rPr>
  </w:style>
  <w:style w:type="paragraph" w:customStyle="1" w:styleId="afffffff0">
    <w:name w:val="Стиль"/>
    <w:basedOn w:val="ad"/>
    <w:rsid w:val="00F6682C"/>
    <w:pPr>
      <w:widowControl w:val="0"/>
      <w:adjustRightInd w:val="0"/>
      <w:spacing w:after="160" w:line="240" w:lineRule="exact"/>
      <w:jc w:val="right"/>
    </w:pPr>
    <w:rPr>
      <w:rFonts w:ascii="Arial" w:hAnsi="Arial" w:cs="Arial"/>
      <w:snapToGrid/>
      <w:sz w:val="20"/>
      <w:lang w:val="en-GB" w:eastAsia="en-US"/>
    </w:rPr>
  </w:style>
  <w:style w:type="paragraph" w:customStyle="1" w:styleId="CharChar4CharCharCharCharCharChar">
    <w:name w:val="Char Char4 Знак Знак Char Char Знак Знак Char Char Знак Char Char"/>
    <w:basedOn w:val="ad"/>
    <w:rsid w:val="00F6682C"/>
    <w:pPr>
      <w:widowControl w:val="0"/>
      <w:adjustRightInd w:val="0"/>
      <w:spacing w:after="160" w:line="240" w:lineRule="exact"/>
      <w:jc w:val="right"/>
    </w:pPr>
    <w:rPr>
      <w:snapToGrid/>
      <w:sz w:val="20"/>
      <w:lang w:val="en-GB" w:eastAsia="en-US"/>
    </w:rPr>
  </w:style>
  <w:style w:type="character" w:customStyle="1" w:styleId="afffffff1">
    <w:name w:val="Елена Синегубкина"/>
    <w:semiHidden/>
    <w:rsid w:val="00F6682C"/>
    <w:rPr>
      <w:rFonts w:ascii="Arial" w:hAnsi="Arial" w:cs="Arial"/>
      <w:color w:val="auto"/>
      <w:sz w:val="20"/>
      <w:szCs w:val="20"/>
    </w:rPr>
  </w:style>
  <w:style w:type="paragraph" w:customStyle="1" w:styleId="2ff3">
    <w:name w:val="Текст_бюл2"/>
    <w:basedOn w:val="ad"/>
    <w:rsid w:val="00F6682C"/>
    <w:rPr>
      <w:rFonts w:eastAsia="MS Mincho"/>
      <w:snapToGrid/>
      <w:sz w:val="24"/>
      <w:szCs w:val="24"/>
      <w:lang w:eastAsia="ja-JP"/>
    </w:rPr>
  </w:style>
  <w:style w:type="paragraph" w:customStyle="1" w:styleId="Char1CharCharCharChar">
    <w:name w:val="Char1 Знак Char Char Знак Знак Char Char"/>
    <w:basedOn w:val="ad"/>
    <w:rsid w:val="00F6682C"/>
    <w:pPr>
      <w:spacing w:after="160" w:line="240" w:lineRule="exact"/>
      <w:jc w:val="right"/>
    </w:pPr>
    <w:rPr>
      <w:noProof/>
      <w:snapToGrid/>
      <w:sz w:val="20"/>
      <w:lang w:val="en-GB"/>
    </w:rPr>
  </w:style>
  <w:style w:type="numbering" w:customStyle="1" w:styleId="43">
    <w:name w:val="Стиль нумерованный4"/>
    <w:basedOn w:val="af0"/>
    <w:semiHidden/>
    <w:rsid w:val="00F6682C"/>
    <w:pPr>
      <w:numPr>
        <w:numId w:val="31"/>
      </w:numPr>
    </w:pPr>
  </w:style>
  <w:style w:type="numbering" w:customStyle="1" w:styleId="23">
    <w:name w:val="Стиль23"/>
    <w:rsid w:val="00F6682C"/>
    <w:pPr>
      <w:numPr>
        <w:numId w:val="34"/>
      </w:numPr>
    </w:pPr>
  </w:style>
  <w:style w:type="numbering" w:customStyle="1" w:styleId="123">
    <w:name w:val="Нет списка12"/>
    <w:next w:val="af0"/>
    <w:semiHidden/>
    <w:rsid w:val="00F6682C"/>
  </w:style>
  <w:style w:type="numbering" w:customStyle="1" w:styleId="14">
    <w:name w:val="Стиль нумерованный14"/>
    <w:basedOn w:val="af0"/>
    <w:rsid w:val="00F6682C"/>
    <w:pPr>
      <w:numPr>
        <w:numId w:val="1"/>
      </w:numPr>
    </w:pPr>
  </w:style>
  <w:style w:type="numbering" w:customStyle="1" w:styleId="54">
    <w:name w:val="Стиль нумерованный5"/>
    <w:basedOn w:val="af0"/>
    <w:semiHidden/>
    <w:rsid w:val="00F6682C"/>
    <w:pPr>
      <w:numPr>
        <w:numId w:val="5"/>
      </w:numPr>
    </w:pPr>
  </w:style>
  <w:style w:type="numbering" w:customStyle="1" w:styleId="24">
    <w:name w:val="Стиль24"/>
    <w:rsid w:val="00F6682C"/>
    <w:pPr>
      <w:numPr>
        <w:numId w:val="8"/>
      </w:numPr>
    </w:pPr>
  </w:style>
  <w:style w:type="paragraph" w:customStyle="1" w:styleId="313">
    <w:name w:val="Знак Знак31"/>
    <w:basedOn w:val="ad"/>
    <w:rsid w:val="00F6682C"/>
    <w:pPr>
      <w:spacing w:after="160" w:line="240" w:lineRule="exact"/>
      <w:jc w:val="right"/>
    </w:pPr>
    <w:rPr>
      <w:noProof/>
      <w:snapToGrid/>
      <w:sz w:val="20"/>
      <w:lang w:val="en-GB"/>
    </w:rPr>
  </w:style>
  <w:style w:type="numbering" w:customStyle="1" w:styleId="131">
    <w:name w:val="Нет списка13"/>
    <w:next w:val="af0"/>
    <w:semiHidden/>
    <w:rsid w:val="00F6682C"/>
  </w:style>
  <w:style w:type="paragraph" w:customStyle="1" w:styleId="CharChar4CharCharCharCharCharChar1">
    <w:name w:val="Char Char4 Знак Знак Char Char Знак Знак Char Char Знак Char Char1"/>
    <w:basedOn w:val="ad"/>
    <w:rsid w:val="00F6682C"/>
    <w:pPr>
      <w:widowControl w:val="0"/>
      <w:adjustRightInd w:val="0"/>
      <w:spacing w:after="160" w:line="240" w:lineRule="exact"/>
      <w:jc w:val="right"/>
    </w:pPr>
    <w:rPr>
      <w:snapToGrid/>
      <w:sz w:val="20"/>
      <w:lang w:val="en-GB" w:eastAsia="en-US"/>
    </w:rPr>
  </w:style>
  <w:style w:type="numbering" w:customStyle="1" w:styleId="113">
    <w:name w:val="Стиль нумерованный113"/>
    <w:rsid w:val="00F6682C"/>
    <w:pPr>
      <w:numPr>
        <w:numId w:val="92"/>
      </w:numPr>
    </w:pPr>
  </w:style>
  <w:style w:type="character" w:customStyle="1" w:styleId="225">
    <w:name w:val="Заголовок 2 Знак2 Знак"/>
    <w:aliases w:val="Заголовок 2 Знак Знак1 Знак,H2 Знак1 Знак,H2 Знак2"/>
    <w:rsid w:val="00DE3EB5"/>
    <w:rPr>
      <w:b/>
      <w:snapToGrid w:val="0"/>
      <w:sz w:val="32"/>
      <w:lang w:val="ru-RU" w:eastAsia="ru-RU" w:bidi="ar-SA"/>
    </w:rPr>
  </w:style>
  <w:style w:type="paragraph" w:customStyle="1" w:styleId="afffffff2">
    <w:name w:val="Обычный без отступов"/>
    <w:basedOn w:val="ad"/>
    <w:semiHidden/>
    <w:rsid w:val="00BD3E4F"/>
    <w:rPr>
      <w:snapToGrid/>
      <w:sz w:val="24"/>
      <w:szCs w:val="24"/>
    </w:rPr>
  </w:style>
  <w:style w:type="paragraph" w:customStyle="1" w:styleId="afffffff3">
    <w:name w:val="Обычный по центру"/>
    <w:basedOn w:val="ad"/>
    <w:autoRedefine/>
    <w:semiHidden/>
    <w:rsid w:val="00BD3E4F"/>
    <w:pPr>
      <w:tabs>
        <w:tab w:val="left" w:pos="1276"/>
      </w:tabs>
      <w:spacing w:before="240"/>
      <w:ind w:left="1276" w:right="1593"/>
      <w:jc w:val="center"/>
    </w:pPr>
    <w:rPr>
      <w:rFonts w:cs="Arial"/>
      <w:snapToGrid/>
      <w:color w:val="000000"/>
      <w:sz w:val="16"/>
      <w:szCs w:val="24"/>
    </w:rPr>
  </w:style>
  <w:style w:type="paragraph" w:customStyle="1" w:styleId="HeadFirstPage">
    <w:name w:val="Head First Page"/>
    <w:basedOn w:val="ad"/>
    <w:semiHidden/>
    <w:rsid w:val="00BD3E4F"/>
    <w:pPr>
      <w:spacing w:before="440"/>
      <w:jc w:val="center"/>
    </w:pPr>
    <w:rPr>
      <w:b/>
      <w:bCs/>
      <w:snapToGrid/>
      <w:spacing w:val="-5"/>
      <w:sz w:val="32"/>
      <w:szCs w:val="24"/>
    </w:rPr>
  </w:style>
  <w:style w:type="paragraph" w:customStyle="1" w:styleId="1ff3">
    <w:name w:val="Текст 1"/>
    <w:basedOn w:val="21"/>
    <w:semiHidden/>
    <w:rsid w:val="00BD3E4F"/>
    <w:pPr>
      <w:keepNext w:val="0"/>
      <w:widowControl w:val="0"/>
      <w:tabs>
        <w:tab w:val="left" w:pos="567"/>
        <w:tab w:val="num" w:pos="720"/>
        <w:tab w:val="num" w:pos="1620"/>
      </w:tabs>
      <w:suppressAutoHyphens w:val="0"/>
      <w:overflowPunct w:val="0"/>
      <w:autoSpaceDE w:val="0"/>
      <w:autoSpaceDN w:val="0"/>
      <w:adjustRightInd w:val="0"/>
      <w:spacing w:before="120" w:after="60"/>
      <w:ind w:left="1332" w:hanging="432"/>
      <w:jc w:val="both"/>
      <w:textAlignment w:val="baseline"/>
    </w:pPr>
    <w:rPr>
      <w:rFonts w:cs="Arial"/>
      <w:snapToGrid/>
      <w:sz w:val="20"/>
      <w:szCs w:val="28"/>
      <w:lang w:val="x-none" w:eastAsia="x-none"/>
    </w:rPr>
  </w:style>
  <w:style w:type="paragraph" w:customStyle="1" w:styleId="3f4">
    <w:name w:val="Текст 3"/>
    <w:basedOn w:val="41"/>
    <w:semiHidden/>
    <w:rsid w:val="00BD3E4F"/>
    <w:pPr>
      <w:keepNext w:val="0"/>
      <w:widowControl w:val="0"/>
      <w:numPr>
        <w:ilvl w:val="0"/>
        <w:numId w:val="0"/>
      </w:numPr>
      <w:tabs>
        <w:tab w:val="clear" w:pos="1134"/>
        <w:tab w:val="num" w:pos="1080"/>
        <w:tab w:val="left" w:pos="1701"/>
        <w:tab w:val="num" w:pos="2101"/>
      </w:tabs>
      <w:suppressAutoHyphens w:val="0"/>
      <w:overflowPunct w:val="0"/>
      <w:autoSpaceDE w:val="0"/>
      <w:autoSpaceDN w:val="0"/>
      <w:adjustRightInd w:val="0"/>
      <w:spacing w:before="60" w:after="0"/>
      <w:ind w:left="1758" w:hanging="737"/>
      <w:jc w:val="both"/>
      <w:textAlignment w:val="baseline"/>
    </w:pPr>
    <w:rPr>
      <w:b w:val="0"/>
      <w:i w:val="0"/>
      <w:snapToGrid/>
      <w:sz w:val="24"/>
      <w:szCs w:val="28"/>
      <w:lang w:val="ru-RU" w:eastAsia="ru-RU"/>
    </w:rPr>
  </w:style>
  <w:style w:type="paragraph" w:customStyle="1" w:styleId="a0">
    <w:name w:val="Обычный нумерованный"/>
    <w:basedOn w:val="31"/>
    <w:semiHidden/>
    <w:rsid w:val="00BD3E4F"/>
    <w:pPr>
      <w:keepNext w:val="0"/>
      <w:numPr>
        <w:numId w:val="76"/>
      </w:numPr>
      <w:tabs>
        <w:tab w:val="left" w:pos="567"/>
      </w:tabs>
      <w:suppressAutoHyphens w:val="0"/>
      <w:spacing w:after="0"/>
      <w:jc w:val="both"/>
    </w:pPr>
    <w:rPr>
      <w:iCs/>
      <w:snapToGrid/>
      <w:szCs w:val="28"/>
      <w:lang w:val="ru-RU" w:eastAsia="ru-RU"/>
    </w:rPr>
  </w:style>
  <w:style w:type="paragraph" w:customStyle="1" w:styleId="afffffff4">
    <w:name w:val="Приложение"/>
    <w:basedOn w:val="ad"/>
    <w:rsid w:val="00BD3E4F"/>
    <w:pPr>
      <w:ind w:firstLine="6237"/>
      <w:jc w:val="center"/>
    </w:pPr>
    <w:rPr>
      <w:b/>
      <w:bCs/>
      <w:snapToGrid/>
      <w:szCs w:val="24"/>
    </w:rPr>
  </w:style>
  <w:style w:type="paragraph" w:customStyle="1" w:styleId="2ff4">
    <w:name w:val="Текст 2"/>
    <w:basedOn w:val="31"/>
    <w:semiHidden/>
    <w:rsid w:val="00BD3E4F"/>
    <w:pPr>
      <w:keepNext w:val="0"/>
      <w:widowControl w:val="0"/>
      <w:numPr>
        <w:ilvl w:val="0"/>
        <w:numId w:val="0"/>
      </w:numPr>
      <w:tabs>
        <w:tab w:val="left" w:pos="567"/>
        <w:tab w:val="num" w:pos="720"/>
      </w:tabs>
      <w:suppressAutoHyphens w:val="0"/>
      <w:overflowPunct w:val="0"/>
      <w:autoSpaceDE w:val="0"/>
      <w:autoSpaceDN w:val="0"/>
      <w:adjustRightInd w:val="0"/>
      <w:spacing w:after="0"/>
      <w:ind w:left="993" w:hanging="567"/>
      <w:jc w:val="both"/>
      <w:textAlignment w:val="baseline"/>
    </w:pPr>
    <w:rPr>
      <w:b w:val="0"/>
      <w:snapToGrid/>
      <w:sz w:val="24"/>
      <w:szCs w:val="28"/>
      <w:lang w:val="ru-RU" w:eastAsia="ru-RU"/>
    </w:rPr>
  </w:style>
  <w:style w:type="paragraph" w:customStyle="1" w:styleId="Simple">
    <w:name w:val="Simple"/>
    <w:basedOn w:val="ad"/>
    <w:semiHidden/>
    <w:rsid w:val="00BD3E4F"/>
    <w:rPr>
      <w:snapToGrid/>
      <w:spacing w:val="-5"/>
      <w:sz w:val="24"/>
      <w:szCs w:val="24"/>
    </w:rPr>
  </w:style>
  <w:style w:type="paragraph" w:customStyle="1" w:styleId="afffffff5">
    <w:name w:val="Заголовки таблиц"/>
    <w:basedOn w:val="ad"/>
    <w:semiHidden/>
    <w:rsid w:val="00BD3E4F"/>
    <w:pPr>
      <w:widowControl w:val="0"/>
      <w:tabs>
        <w:tab w:val="left" w:leader="underscore" w:pos="9639"/>
      </w:tabs>
      <w:overflowPunct w:val="0"/>
      <w:autoSpaceDE w:val="0"/>
      <w:autoSpaceDN w:val="0"/>
      <w:adjustRightInd w:val="0"/>
      <w:spacing w:before="60"/>
      <w:jc w:val="center"/>
      <w:textAlignment w:val="baseline"/>
    </w:pPr>
    <w:rPr>
      <w:b/>
      <w:snapToGrid/>
      <w:sz w:val="18"/>
      <w:szCs w:val="24"/>
    </w:rPr>
  </w:style>
  <w:style w:type="paragraph" w:customStyle="1" w:styleId="a">
    <w:name w:val="Заг_Предлож"/>
    <w:basedOn w:val="ad"/>
    <w:semiHidden/>
    <w:rsid w:val="00BD3E4F"/>
    <w:pPr>
      <w:numPr>
        <w:numId w:val="77"/>
      </w:numPr>
      <w:tabs>
        <w:tab w:val="left" w:pos="567"/>
      </w:tabs>
    </w:pPr>
    <w:rPr>
      <w:b/>
      <w:bCs/>
      <w:snapToGrid/>
      <w:spacing w:val="4"/>
      <w:kern w:val="36"/>
      <w:szCs w:val="28"/>
      <w:lang w:eastAsia="en-US"/>
    </w:rPr>
  </w:style>
  <w:style w:type="character" w:customStyle="1" w:styleId="411pt">
    <w:name w:val="Стиль Заголовок 4 + 11 pt Знак Знак Знак"/>
    <w:semiHidden/>
    <w:rsid w:val="00BD3E4F"/>
    <w:rPr>
      <w:rFonts w:ascii="Tahoma" w:hAnsi="Tahoma" w:cs="Times New Roman"/>
      <w:sz w:val="22"/>
      <w:lang w:val="ru-RU" w:eastAsia="ru-RU" w:bidi="ar-SA"/>
    </w:rPr>
  </w:style>
  <w:style w:type="paragraph" w:customStyle="1" w:styleId="a7">
    <w:name w:val="Текст О пер"/>
    <w:basedOn w:val="ad"/>
    <w:semiHidden/>
    <w:rsid w:val="00BD3E4F"/>
    <w:pPr>
      <w:numPr>
        <w:numId w:val="78"/>
      </w:numPr>
      <w:tabs>
        <w:tab w:val="clear" w:pos="1260"/>
        <w:tab w:val="num" w:pos="1276"/>
      </w:tabs>
      <w:spacing w:before="20"/>
      <w:ind w:left="1276" w:hanging="283"/>
    </w:pPr>
    <w:rPr>
      <w:snapToGrid/>
      <w:sz w:val="24"/>
      <w:szCs w:val="24"/>
    </w:rPr>
  </w:style>
  <w:style w:type="paragraph" w:customStyle="1" w:styleId="2a">
    <w:name w:val="МС2"/>
    <w:basedOn w:val="ad"/>
    <w:semiHidden/>
    <w:rsid w:val="00BD3E4F"/>
    <w:pPr>
      <w:numPr>
        <w:numId w:val="79"/>
      </w:numPr>
      <w:tabs>
        <w:tab w:val="clear" w:pos="1647"/>
        <w:tab w:val="left" w:pos="1701"/>
      </w:tabs>
      <w:ind w:left="1701"/>
    </w:pPr>
    <w:rPr>
      <w:snapToGrid/>
      <w:sz w:val="24"/>
      <w:szCs w:val="24"/>
    </w:rPr>
  </w:style>
  <w:style w:type="paragraph" w:customStyle="1" w:styleId="afffffff6">
    <w:name w:val="Комментарий"/>
    <w:basedOn w:val="afffa"/>
    <w:autoRedefine/>
    <w:semiHidden/>
    <w:rsid w:val="00BD3E4F"/>
    <w:rPr>
      <w:rFonts w:cs="Courier New"/>
    </w:rPr>
  </w:style>
  <w:style w:type="paragraph" w:customStyle="1" w:styleId="ConsPlusTitle">
    <w:name w:val="ConsPlusTitle"/>
    <w:semiHidden/>
    <w:rsid w:val="00BD3E4F"/>
    <w:pPr>
      <w:widowControl w:val="0"/>
      <w:autoSpaceDE w:val="0"/>
      <w:autoSpaceDN w:val="0"/>
      <w:adjustRightInd w:val="0"/>
    </w:pPr>
    <w:rPr>
      <w:rFonts w:ascii="Arial" w:hAnsi="Arial" w:cs="Arial"/>
      <w:b/>
      <w:bCs/>
    </w:rPr>
  </w:style>
  <w:style w:type="paragraph" w:customStyle="1" w:styleId="afffffff7">
    <w:name w:val="Текст пункта"/>
    <w:basedOn w:val="31"/>
    <w:rsid w:val="00BD3E4F"/>
    <w:pPr>
      <w:keepNext w:val="0"/>
      <w:numPr>
        <w:ilvl w:val="0"/>
        <w:numId w:val="0"/>
      </w:numPr>
      <w:tabs>
        <w:tab w:val="left" w:pos="567"/>
        <w:tab w:val="num" w:pos="720"/>
        <w:tab w:val="left" w:pos="1418"/>
      </w:tabs>
      <w:suppressAutoHyphens w:val="0"/>
      <w:spacing w:before="60" w:after="60"/>
      <w:ind w:hanging="720"/>
      <w:jc w:val="both"/>
    </w:pPr>
    <w:rPr>
      <w:b w:val="0"/>
      <w:snapToGrid/>
      <w:szCs w:val="28"/>
      <w:lang w:val="ru-RU" w:eastAsia="ru-RU"/>
    </w:rPr>
  </w:style>
  <w:style w:type="paragraph" w:styleId="HTML1">
    <w:name w:val="HTML Address"/>
    <w:basedOn w:val="ad"/>
    <w:link w:val="HTML2"/>
    <w:rsid w:val="00BD3E4F"/>
    <w:rPr>
      <w:i/>
      <w:iCs/>
      <w:snapToGrid/>
      <w:sz w:val="24"/>
      <w:szCs w:val="24"/>
    </w:rPr>
  </w:style>
  <w:style w:type="character" w:customStyle="1" w:styleId="HTML2">
    <w:name w:val="Адрес HTML Знак"/>
    <w:basedOn w:val="ae"/>
    <w:link w:val="HTML1"/>
    <w:rsid w:val="00BD3E4F"/>
    <w:rPr>
      <w:i/>
      <w:iCs/>
      <w:sz w:val="24"/>
      <w:szCs w:val="24"/>
    </w:rPr>
  </w:style>
  <w:style w:type="paragraph" w:styleId="afffffff8">
    <w:name w:val="envelope address"/>
    <w:basedOn w:val="ad"/>
    <w:rsid w:val="00BD3E4F"/>
    <w:pPr>
      <w:framePr w:w="7920" w:h="1980" w:hRule="exact" w:hSpace="180" w:wrap="auto" w:hAnchor="page" w:xAlign="center" w:yAlign="bottom"/>
      <w:ind w:left="2880"/>
    </w:pPr>
    <w:rPr>
      <w:rFonts w:ascii="Arial" w:hAnsi="Arial" w:cs="Arial"/>
      <w:snapToGrid/>
      <w:sz w:val="24"/>
      <w:szCs w:val="24"/>
    </w:rPr>
  </w:style>
  <w:style w:type="character" w:styleId="HTML3">
    <w:name w:val="HTML Acronym"/>
    <w:rsid w:val="00BD3E4F"/>
    <w:rPr>
      <w:rFonts w:cs="Times New Roman"/>
    </w:rPr>
  </w:style>
  <w:style w:type="table" w:styleId="-11">
    <w:name w:val="Table Web 1"/>
    <w:basedOn w:val="af"/>
    <w:rsid w:val="00BD3E4F"/>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3">
    <w:name w:val="Table Web 2"/>
    <w:basedOn w:val="af"/>
    <w:rsid w:val="00BD3E4F"/>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1">
    <w:name w:val="Table Web 3"/>
    <w:basedOn w:val="af"/>
    <w:rsid w:val="00BD3E4F"/>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ff9">
    <w:name w:val="Date"/>
    <w:basedOn w:val="ad"/>
    <w:next w:val="ad"/>
    <w:link w:val="afffffffa"/>
    <w:rsid w:val="00BD3E4F"/>
    <w:rPr>
      <w:snapToGrid/>
      <w:sz w:val="24"/>
      <w:szCs w:val="24"/>
    </w:rPr>
  </w:style>
  <w:style w:type="character" w:customStyle="1" w:styleId="afffffffa">
    <w:name w:val="Дата Знак"/>
    <w:basedOn w:val="ae"/>
    <w:link w:val="afffffff9"/>
    <w:rsid w:val="00BD3E4F"/>
    <w:rPr>
      <w:sz w:val="24"/>
      <w:szCs w:val="24"/>
    </w:rPr>
  </w:style>
  <w:style w:type="paragraph" w:styleId="afffffffb">
    <w:name w:val="Note Heading"/>
    <w:basedOn w:val="ad"/>
    <w:next w:val="ad"/>
    <w:link w:val="afffffffc"/>
    <w:rsid w:val="00BD3E4F"/>
    <w:rPr>
      <w:snapToGrid/>
      <w:sz w:val="24"/>
      <w:szCs w:val="24"/>
    </w:rPr>
  </w:style>
  <w:style w:type="character" w:customStyle="1" w:styleId="afffffffc">
    <w:name w:val="Заголовок записки Знак"/>
    <w:basedOn w:val="ae"/>
    <w:link w:val="afffffffb"/>
    <w:rsid w:val="00BD3E4F"/>
    <w:rPr>
      <w:sz w:val="24"/>
      <w:szCs w:val="24"/>
    </w:rPr>
  </w:style>
  <w:style w:type="table" w:styleId="afffffffd">
    <w:name w:val="Table Elegant"/>
    <w:basedOn w:val="af"/>
    <w:rsid w:val="00BD3E4F"/>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4">
    <w:name w:val="Table Subtle 1"/>
    <w:basedOn w:val="af"/>
    <w:rsid w:val="00BD3E4F"/>
    <w:rPr>
      <w:rFonts w:ascii="Times New Roman CYR" w:hAnsi="Times New Roman CYR"/>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5">
    <w:name w:val="Table Subtle 2"/>
    <w:basedOn w:val="af"/>
    <w:rsid w:val="00BD3E4F"/>
    <w:rPr>
      <w:rFonts w:ascii="Times New Roman CYR" w:hAnsi="Times New Roman CYR"/>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4">
    <w:name w:val="HTML Keyboard"/>
    <w:rsid w:val="00BD3E4F"/>
    <w:rPr>
      <w:rFonts w:ascii="Courier New" w:hAnsi="Courier New" w:cs="Courier New"/>
      <w:sz w:val="20"/>
      <w:szCs w:val="20"/>
    </w:rPr>
  </w:style>
  <w:style w:type="table" w:styleId="1ff5">
    <w:name w:val="Table Classic 1"/>
    <w:basedOn w:val="af"/>
    <w:rsid w:val="00BD3E4F"/>
    <w:rPr>
      <w:rFonts w:ascii="Times New Roman CYR" w:hAnsi="Times New Roman CYR"/>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6">
    <w:name w:val="Table Classic 2"/>
    <w:basedOn w:val="af"/>
    <w:rsid w:val="00BD3E4F"/>
    <w:rPr>
      <w:rFonts w:ascii="Times New Roman CYR" w:hAnsi="Times New Roman CYR"/>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5">
    <w:name w:val="Table Classic 3"/>
    <w:basedOn w:val="af"/>
    <w:rsid w:val="00BD3E4F"/>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a">
    <w:name w:val="Table Classic 4"/>
    <w:basedOn w:val="af"/>
    <w:rsid w:val="00BD3E4F"/>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5">
    <w:name w:val="HTML Code"/>
    <w:rsid w:val="00BD3E4F"/>
    <w:rPr>
      <w:rFonts w:ascii="Courier New" w:hAnsi="Courier New" w:cs="Courier New"/>
      <w:sz w:val="20"/>
      <w:szCs w:val="20"/>
    </w:rPr>
  </w:style>
  <w:style w:type="paragraph" w:styleId="afffffffe">
    <w:name w:val="Body Text First Indent"/>
    <w:basedOn w:val="afd"/>
    <w:link w:val="affffffff"/>
    <w:rsid w:val="00BD3E4F"/>
    <w:pPr>
      <w:widowControl/>
      <w:adjustRightInd/>
      <w:spacing w:after="120" w:line="240" w:lineRule="auto"/>
      <w:ind w:firstLine="210"/>
    </w:pPr>
    <w:rPr>
      <w:rFonts w:ascii="Times New Roman CYR" w:hAnsi="Times New Roman CYR"/>
    </w:rPr>
  </w:style>
  <w:style w:type="character" w:customStyle="1" w:styleId="affffffff">
    <w:name w:val="Красная строка Знак"/>
    <w:basedOn w:val="2e"/>
    <w:link w:val="afffffffe"/>
    <w:rsid w:val="00BD3E4F"/>
    <w:rPr>
      <w:rFonts w:ascii="Times New Roman CYR" w:hAnsi="Times New Roman CYR"/>
      <w:sz w:val="24"/>
      <w:szCs w:val="24"/>
      <w:lang w:val="ru-RU" w:eastAsia="ru-RU" w:bidi="ar-SA"/>
    </w:rPr>
  </w:style>
  <w:style w:type="character" w:styleId="affffffff0">
    <w:name w:val="line number"/>
    <w:rsid w:val="00BD3E4F"/>
    <w:rPr>
      <w:rFonts w:cs="Times New Roman"/>
    </w:rPr>
  </w:style>
  <w:style w:type="character" w:styleId="HTML6">
    <w:name w:val="HTML Sample"/>
    <w:rsid w:val="00BD3E4F"/>
    <w:rPr>
      <w:rFonts w:ascii="Courier New" w:hAnsi="Courier New" w:cs="Courier New"/>
    </w:rPr>
  </w:style>
  <w:style w:type="paragraph" w:styleId="2ff7">
    <w:name w:val="envelope return"/>
    <w:basedOn w:val="ad"/>
    <w:rsid w:val="00BD3E4F"/>
    <w:rPr>
      <w:rFonts w:ascii="Arial" w:hAnsi="Arial" w:cs="Arial"/>
      <w:snapToGrid/>
      <w:sz w:val="20"/>
    </w:rPr>
  </w:style>
  <w:style w:type="table" w:styleId="1ff6">
    <w:name w:val="Table 3D effects 1"/>
    <w:basedOn w:val="af"/>
    <w:rsid w:val="00BD3E4F"/>
    <w:rPr>
      <w:rFonts w:ascii="Times New Roman CYR" w:hAnsi="Times New Roman CYR"/>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f8">
    <w:name w:val="Table 3D effects 2"/>
    <w:basedOn w:val="af"/>
    <w:rsid w:val="00BD3E4F"/>
    <w:rPr>
      <w:rFonts w:ascii="Times New Roman CYR" w:hAnsi="Times New Roman CYR"/>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6">
    <w:name w:val="Table 3D effects 3"/>
    <w:basedOn w:val="af"/>
    <w:rsid w:val="00BD3E4F"/>
    <w:rPr>
      <w:rFonts w:ascii="Times New Roman CYR" w:hAnsi="Times New Roman CYR"/>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7">
    <w:name w:val="HTML Definition"/>
    <w:rsid w:val="00BD3E4F"/>
    <w:rPr>
      <w:rFonts w:cs="Times New Roman"/>
      <w:i/>
      <w:iCs/>
    </w:rPr>
  </w:style>
  <w:style w:type="character" w:styleId="HTML8">
    <w:name w:val="HTML Variable"/>
    <w:rsid w:val="00BD3E4F"/>
    <w:rPr>
      <w:rFonts w:cs="Times New Roman"/>
      <w:i/>
      <w:iCs/>
    </w:rPr>
  </w:style>
  <w:style w:type="character" w:styleId="HTML9">
    <w:name w:val="HTML Typewriter"/>
    <w:rsid w:val="00BD3E4F"/>
    <w:rPr>
      <w:rFonts w:ascii="Courier New" w:hAnsi="Courier New" w:cs="Courier New"/>
      <w:sz w:val="20"/>
      <w:szCs w:val="20"/>
    </w:rPr>
  </w:style>
  <w:style w:type="paragraph" w:styleId="affffffff1">
    <w:name w:val="Signature"/>
    <w:basedOn w:val="ad"/>
    <w:link w:val="affffffff2"/>
    <w:rsid w:val="00BD3E4F"/>
    <w:pPr>
      <w:ind w:left="4252"/>
    </w:pPr>
    <w:rPr>
      <w:snapToGrid/>
      <w:sz w:val="24"/>
      <w:szCs w:val="24"/>
    </w:rPr>
  </w:style>
  <w:style w:type="character" w:customStyle="1" w:styleId="affffffff2">
    <w:name w:val="Подпись Знак"/>
    <w:basedOn w:val="ae"/>
    <w:link w:val="affffffff1"/>
    <w:rsid w:val="00BD3E4F"/>
    <w:rPr>
      <w:sz w:val="24"/>
      <w:szCs w:val="24"/>
    </w:rPr>
  </w:style>
  <w:style w:type="paragraph" w:styleId="affffffff3">
    <w:name w:val="Salutation"/>
    <w:basedOn w:val="ad"/>
    <w:next w:val="ad"/>
    <w:link w:val="affffffff4"/>
    <w:rsid w:val="00BD3E4F"/>
    <w:rPr>
      <w:snapToGrid/>
      <w:sz w:val="24"/>
      <w:szCs w:val="24"/>
    </w:rPr>
  </w:style>
  <w:style w:type="character" w:customStyle="1" w:styleId="affffffff4">
    <w:name w:val="Приветствие Знак"/>
    <w:basedOn w:val="ae"/>
    <w:link w:val="affffffff3"/>
    <w:rsid w:val="00BD3E4F"/>
    <w:rPr>
      <w:sz w:val="24"/>
      <w:szCs w:val="24"/>
    </w:rPr>
  </w:style>
  <w:style w:type="paragraph" w:styleId="3f7">
    <w:name w:val="List Continue 3"/>
    <w:basedOn w:val="ad"/>
    <w:rsid w:val="00BD3E4F"/>
    <w:pPr>
      <w:spacing w:after="120"/>
      <w:ind w:left="849"/>
    </w:pPr>
    <w:rPr>
      <w:snapToGrid/>
      <w:sz w:val="24"/>
      <w:szCs w:val="24"/>
    </w:rPr>
  </w:style>
  <w:style w:type="paragraph" w:styleId="4b">
    <w:name w:val="List Continue 4"/>
    <w:basedOn w:val="ad"/>
    <w:rsid w:val="00BD3E4F"/>
    <w:pPr>
      <w:spacing w:after="120"/>
      <w:ind w:left="1132"/>
    </w:pPr>
    <w:rPr>
      <w:snapToGrid/>
      <w:sz w:val="24"/>
      <w:szCs w:val="24"/>
    </w:rPr>
  </w:style>
  <w:style w:type="paragraph" w:styleId="5b">
    <w:name w:val="List Continue 5"/>
    <w:basedOn w:val="ad"/>
    <w:rsid w:val="00BD3E4F"/>
    <w:pPr>
      <w:spacing w:after="120"/>
      <w:ind w:left="1415"/>
    </w:pPr>
    <w:rPr>
      <w:snapToGrid/>
      <w:sz w:val="24"/>
      <w:szCs w:val="24"/>
    </w:rPr>
  </w:style>
  <w:style w:type="table" w:styleId="1ff7">
    <w:name w:val="Table Simple 1"/>
    <w:basedOn w:val="af"/>
    <w:rsid w:val="00BD3E4F"/>
    <w:rPr>
      <w:rFonts w:ascii="Times New Roman CYR" w:hAnsi="Times New Roman CYR"/>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9">
    <w:name w:val="Table Simple 2"/>
    <w:basedOn w:val="af"/>
    <w:rsid w:val="00BD3E4F"/>
    <w:rPr>
      <w:rFonts w:ascii="Times New Roman CYR" w:hAnsi="Times New Roman CYR"/>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8">
    <w:name w:val="Table Simple 3"/>
    <w:basedOn w:val="af"/>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5">
    <w:name w:val="Closing"/>
    <w:basedOn w:val="ad"/>
    <w:link w:val="affffffff6"/>
    <w:rsid w:val="00BD3E4F"/>
    <w:pPr>
      <w:ind w:left="4252"/>
    </w:pPr>
    <w:rPr>
      <w:snapToGrid/>
      <w:sz w:val="24"/>
      <w:szCs w:val="24"/>
    </w:rPr>
  </w:style>
  <w:style w:type="character" w:customStyle="1" w:styleId="affffffff6">
    <w:name w:val="Прощание Знак"/>
    <w:basedOn w:val="ae"/>
    <w:link w:val="affffffff5"/>
    <w:rsid w:val="00BD3E4F"/>
    <w:rPr>
      <w:sz w:val="24"/>
      <w:szCs w:val="24"/>
    </w:rPr>
  </w:style>
  <w:style w:type="table" w:styleId="1ff8">
    <w:name w:val="Table Grid 1"/>
    <w:basedOn w:val="af"/>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a">
    <w:name w:val="Table Grid 2"/>
    <w:basedOn w:val="af"/>
    <w:rsid w:val="00BD3E4F"/>
    <w:rPr>
      <w:rFonts w:ascii="Times New Roman CYR" w:hAnsi="Times New Roman CYR"/>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9">
    <w:name w:val="Table Grid 3"/>
    <w:basedOn w:val="af"/>
    <w:rsid w:val="00BD3E4F"/>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c">
    <w:name w:val="Table Grid 4"/>
    <w:basedOn w:val="af"/>
    <w:rsid w:val="00BD3E4F"/>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c">
    <w:name w:val="Table Grid 5"/>
    <w:basedOn w:val="af"/>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5">
    <w:name w:val="Table Grid 6"/>
    <w:basedOn w:val="af"/>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3">
    <w:name w:val="Table Grid 7"/>
    <w:basedOn w:val="af"/>
    <w:rsid w:val="00BD3E4F"/>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3">
    <w:name w:val="Table Grid 8"/>
    <w:basedOn w:val="af"/>
    <w:rsid w:val="00BD3E4F"/>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1c">
    <w:name w:val="Современная таблица21"/>
    <w:basedOn w:val="af"/>
    <w:next w:val="affff5"/>
    <w:semiHidden/>
    <w:rsid w:val="00BD3E4F"/>
    <w:rPr>
      <w:rFonts w:ascii="Times New Roman CYR" w:hAnsi="Times New Roman CYR"/>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4d">
    <w:name w:val="List 4"/>
    <w:basedOn w:val="ad"/>
    <w:rsid w:val="00BD3E4F"/>
    <w:pPr>
      <w:ind w:left="1132" w:hanging="283"/>
    </w:pPr>
    <w:rPr>
      <w:snapToGrid/>
      <w:sz w:val="24"/>
      <w:szCs w:val="24"/>
    </w:rPr>
  </w:style>
  <w:style w:type="paragraph" w:styleId="5d">
    <w:name w:val="List 5"/>
    <w:basedOn w:val="ad"/>
    <w:rsid w:val="00BD3E4F"/>
    <w:pPr>
      <w:ind w:left="1415" w:hanging="283"/>
    </w:pPr>
    <w:rPr>
      <w:snapToGrid/>
      <w:sz w:val="24"/>
      <w:szCs w:val="24"/>
    </w:rPr>
  </w:style>
  <w:style w:type="table" w:styleId="affffffff7">
    <w:name w:val="Table Professional"/>
    <w:basedOn w:val="af"/>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9">
    <w:name w:val="Table Columns 1"/>
    <w:basedOn w:val="af"/>
    <w:rsid w:val="00BD3E4F"/>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b">
    <w:name w:val="Table Columns 2"/>
    <w:basedOn w:val="af"/>
    <w:rsid w:val="00BD3E4F"/>
    <w:rPr>
      <w:rFonts w:ascii="Times New Roman CYR" w:hAnsi="Times New Roman CY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a">
    <w:name w:val="Table Columns 3"/>
    <w:basedOn w:val="af"/>
    <w:rsid w:val="00BD3E4F"/>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e">
    <w:name w:val="Table Columns 4"/>
    <w:basedOn w:val="af"/>
    <w:rsid w:val="00BD3E4F"/>
    <w:rPr>
      <w:rFonts w:ascii="Times New Roman CYR" w:hAnsi="Times New Roman CYR"/>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e">
    <w:name w:val="Table Columns 5"/>
    <w:basedOn w:val="af"/>
    <w:rsid w:val="00BD3E4F"/>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2">
    <w:name w:val="Table List 1"/>
    <w:basedOn w:val="af"/>
    <w:rsid w:val="00BD3E4F"/>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4">
    <w:name w:val="Table List 2"/>
    <w:basedOn w:val="af"/>
    <w:rsid w:val="00BD3E4F"/>
    <w:rPr>
      <w:rFonts w:ascii="Times New Roman CYR" w:hAnsi="Times New Roman CYR"/>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2">
    <w:name w:val="Table List 3"/>
    <w:basedOn w:val="af"/>
    <w:rsid w:val="00BD3E4F"/>
    <w:rPr>
      <w:rFonts w:ascii="Times New Roman CYR" w:hAnsi="Times New Roman CYR"/>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f"/>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f"/>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
    <w:rsid w:val="00BD3E4F"/>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
    <w:rsid w:val="00BD3E4F"/>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
    <w:rsid w:val="00BD3E4F"/>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8">
    <w:name w:val="Table Theme"/>
    <w:basedOn w:val="af"/>
    <w:rsid w:val="00BD3E4F"/>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a">
    <w:name w:val="Table Colorful 1"/>
    <w:basedOn w:val="af"/>
    <w:rsid w:val="00BD3E4F"/>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c">
    <w:name w:val="Table Colorful 2"/>
    <w:basedOn w:val="af"/>
    <w:rsid w:val="00BD3E4F"/>
    <w:rPr>
      <w:rFonts w:ascii="Times New Roman CYR" w:hAnsi="Times New Roman CYR"/>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b">
    <w:name w:val="Table Colorful 3"/>
    <w:basedOn w:val="af"/>
    <w:rsid w:val="00BD3E4F"/>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a">
    <w:name w:val="HTML Cite"/>
    <w:rsid w:val="00BD3E4F"/>
    <w:rPr>
      <w:rFonts w:cs="Times New Roman"/>
      <w:i/>
      <w:iCs/>
    </w:rPr>
  </w:style>
  <w:style w:type="paragraph" w:styleId="affffffff9">
    <w:name w:val="Message Header"/>
    <w:basedOn w:val="ad"/>
    <w:link w:val="affffffffa"/>
    <w:rsid w:val="00BD3E4F"/>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napToGrid/>
      <w:sz w:val="24"/>
      <w:szCs w:val="24"/>
    </w:rPr>
  </w:style>
  <w:style w:type="character" w:customStyle="1" w:styleId="affffffffa">
    <w:name w:val="Шапка Знак"/>
    <w:basedOn w:val="ae"/>
    <w:link w:val="affffffff9"/>
    <w:rsid w:val="00BD3E4F"/>
    <w:rPr>
      <w:rFonts w:ascii="Arial" w:hAnsi="Arial" w:cs="Arial"/>
      <w:sz w:val="24"/>
      <w:szCs w:val="24"/>
      <w:shd w:val="pct20" w:color="auto" w:fill="auto"/>
    </w:rPr>
  </w:style>
  <w:style w:type="paragraph" w:styleId="affffffffb">
    <w:name w:val="E-mail Signature"/>
    <w:basedOn w:val="ad"/>
    <w:link w:val="affffffffc"/>
    <w:rsid w:val="00BD3E4F"/>
    <w:rPr>
      <w:snapToGrid/>
      <w:sz w:val="24"/>
      <w:szCs w:val="24"/>
    </w:rPr>
  </w:style>
  <w:style w:type="character" w:customStyle="1" w:styleId="affffffffc">
    <w:name w:val="Электронная подпись Знак"/>
    <w:basedOn w:val="ae"/>
    <w:link w:val="affffffffb"/>
    <w:rsid w:val="00BD3E4F"/>
    <w:rPr>
      <w:sz w:val="24"/>
      <w:szCs w:val="24"/>
    </w:rPr>
  </w:style>
  <w:style w:type="paragraph" w:customStyle="1" w:styleId="161">
    <w:name w:val="Стиль Название документа + 16 пт"/>
    <w:basedOn w:val="affffff2"/>
    <w:semiHidden/>
    <w:rsid w:val="00BD3E4F"/>
    <w:pPr>
      <w:pBdr>
        <w:bottom w:val="none" w:sz="0" w:space="0" w:color="auto"/>
      </w:pBdr>
    </w:pPr>
    <w:rPr>
      <w:bCs/>
    </w:rPr>
  </w:style>
  <w:style w:type="paragraph" w:customStyle="1" w:styleId="2140">
    <w:name w:val="Стиль список_марк2 + 14 пт"/>
    <w:basedOn w:val="ad"/>
    <w:autoRedefine/>
    <w:semiHidden/>
    <w:rsid w:val="00BD3E4F"/>
    <w:pPr>
      <w:jc w:val="both"/>
    </w:pPr>
    <w:rPr>
      <w:snapToGrid/>
      <w:szCs w:val="24"/>
    </w:rPr>
  </w:style>
  <w:style w:type="paragraph" w:customStyle="1" w:styleId="214325">
    <w:name w:val="Стиль Стиль список_марк2 + 14 пт + Слева:  325 см"/>
    <w:basedOn w:val="2140"/>
    <w:rsid w:val="00BD3E4F"/>
    <w:pPr>
      <w:numPr>
        <w:numId w:val="83"/>
      </w:numPr>
      <w:tabs>
        <w:tab w:val="left" w:pos="1701"/>
      </w:tabs>
    </w:pPr>
    <w:rPr>
      <w:szCs w:val="20"/>
    </w:rPr>
  </w:style>
  <w:style w:type="paragraph" w:customStyle="1" w:styleId="affffffffd">
    <w:name w:val="Заг_табл_рис"/>
    <w:basedOn w:val="ad"/>
    <w:rsid w:val="00BD3E4F"/>
    <w:pPr>
      <w:spacing w:before="60" w:after="60"/>
      <w:jc w:val="right"/>
    </w:pPr>
    <w:rPr>
      <w:snapToGrid/>
      <w:sz w:val="24"/>
      <w:szCs w:val="24"/>
    </w:rPr>
  </w:style>
  <w:style w:type="paragraph" w:customStyle="1" w:styleId="a2">
    <w:name w:val="Маркер список"/>
    <w:basedOn w:val="ad"/>
    <w:rsid w:val="00BD3E4F"/>
    <w:pPr>
      <w:numPr>
        <w:numId w:val="84"/>
      </w:numPr>
      <w:spacing w:before="60" w:after="60"/>
      <w:jc w:val="both"/>
    </w:pPr>
    <w:rPr>
      <w:snapToGrid/>
      <w:szCs w:val="24"/>
    </w:rPr>
  </w:style>
  <w:style w:type="paragraph" w:customStyle="1" w:styleId="2ffd">
    <w:name w:val="Рецензия2"/>
    <w:hidden/>
    <w:semiHidden/>
    <w:rsid w:val="00BD3E4F"/>
    <w:rPr>
      <w:sz w:val="24"/>
      <w:szCs w:val="24"/>
    </w:rPr>
  </w:style>
  <w:style w:type="numbering" w:customStyle="1" w:styleId="ArticleSection">
    <w:name w:val="Article / Section"/>
    <w:rsid w:val="00BD3E4F"/>
    <w:pPr>
      <w:numPr>
        <w:numId w:val="82"/>
      </w:numPr>
    </w:pPr>
  </w:style>
  <w:style w:type="numbering" w:styleId="1ai">
    <w:name w:val="Outline List 1"/>
    <w:basedOn w:val="af0"/>
    <w:rsid w:val="00BD3E4F"/>
    <w:pPr>
      <w:numPr>
        <w:numId w:val="81"/>
      </w:numPr>
    </w:pPr>
  </w:style>
  <w:style w:type="numbering" w:styleId="111111">
    <w:name w:val="Outline List 2"/>
    <w:basedOn w:val="af0"/>
    <w:rsid w:val="00BD3E4F"/>
    <w:pPr>
      <w:numPr>
        <w:numId w:val="80"/>
      </w:numPr>
    </w:pPr>
  </w:style>
  <w:style w:type="numbering" w:customStyle="1" w:styleId="320">
    <w:name w:val="Стиль нумерованный32"/>
    <w:rsid w:val="00BD3E4F"/>
  </w:style>
  <w:style w:type="numbering" w:customStyle="1" w:styleId="1220">
    <w:name w:val="Стиль нумерованный122"/>
    <w:rsid w:val="00BD3E4F"/>
  </w:style>
  <w:style w:type="character" w:customStyle="1" w:styleId="WW8Num6z2">
    <w:name w:val="WW8Num6z2"/>
    <w:rsid w:val="00BD3E4F"/>
    <w:rPr>
      <w:rFonts w:ascii="Wingdings" w:hAnsi="Wingdings"/>
    </w:rPr>
  </w:style>
  <w:style w:type="character" w:customStyle="1" w:styleId="2ffe">
    <w:name w:val="Текст табличный Знак Знак2"/>
    <w:rsid w:val="00BD3E4F"/>
    <w:rPr>
      <w:rFonts w:ascii="Courier New" w:hAnsi="Courier New"/>
      <w:lang w:val="ru-RU" w:eastAsia="ru-RU" w:bidi="ar-SA"/>
    </w:rPr>
  </w:style>
  <w:style w:type="character" w:customStyle="1" w:styleId="1ffb">
    <w:name w:val="Текст табличный Знак Знак1"/>
    <w:locked/>
    <w:rsid w:val="00BD3E4F"/>
    <w:rPr>
      <w:rFonts w:ascii="Courier New" w:hAnsi="Courier New"/>
      <w:lang w:val="ru-RU" w:eastAsia="ru-RU" w:bidi="ar-SA"/>
    </w:rPr>
  </w:style>
  <w:style w:type="numbering" w:customStyle="1" w:styleId="1111111">
    <w:name w:val="1 / 1.1 / 1.1.11"/>
    <w:basedOn w:val="af0"/>
    <w:next w:val="111111"/>
    <w:semiHidden/>
    <w:rsid w:val="00BD3E4F"/>
  </w:style>
  <w:style w:type="numbering" w:customStyle="1" w:styleId="1ai1">
    <w:name w:val="1 / a / i1"/>
    <w:basedOn w:val="af0"/>
    <w:next w:val="1ai"/>
    <w:semiHidden/>
    <w:rsid w:val="00BD3E4F"/>
  </w:style>
  <w:style w:type="table" w:customStyle="1" w:styleId="-110">
    <w:name w:val="Веб-таблица 11"/>
    <w:basedOn w:val="af"/>
    <w:next w:val="-11"/>
    <w:semiHidden/>
    <w:rsid w:val="00BD3E4F"/>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
    <w:next w:val="-23"/>
    <w:semiHidden/>
    <w:rsid w:val="00BD3E4F"/>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
    <w:next w:val="-31"/>
    <w:semiHidden/>
    <w:rsid w:val="00BD3E4F"/>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c">
    <w:name w:val="Изысканная таблица1"/>
    <w:basedOn w:val="af"/>
    <w:next w:val="afffffffd"/>
    <w:semiHidden/>
    <w:rsid w:val="00BD3E4F"/>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
    <w:next w:val="1ff4"/>
    <w:semiHidden/>
    <w:rsid w:val="00BD3E4F"/>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Изящная таблица 21"/>
    <w:basedOn w:val="af"/>
    <w:next w:val="2ff5"/>
    <w:semiHidden/>
    <w:rsid w:val="00BD3E4F"/>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Классическая таблица 11"/>
    <w:basedOn w:val="af"/>
    <w:next w:val="1ff5"/>
    <w:semiHidden/>
    <w:rsid w:val="00BD3E4F"/>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Классическая таблица 21"/>
    <w:basedOn w:val="af"/>
    <w:next w:val="2ff6"/>
    <w:semiHidden/>
    <w:rsid w:val="00BD3E4F"/>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4">
    <w:name w:val="Классическая таблица 31"/>
    <w:basedOn w:val="af"/>
    <w:next w:val="3f5"/>
    <w:semiHidden/>
    <w:rsid w:val="00BD3E4F"/>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
    <w:name w:val="Классическая таблица 41"/>
    <w:basedOn w:val="af"/>
    <w:next w:val="4a"/>
    <w:semiHidden/>
    <w:rsid w:val="00BD3E4F"/>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
    <w:name w:val="Объемная таблица 11"/>
    <w:basedOn w:val="af"/>
    <w:next w:val="1ff6"/>
    <w:semiHidden/>
    <w:rsid w:val="00BD3E4F"/>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
    <w:name w:val="Объемная таблица 21"/>
    <w:basedOn w:val="af"/>
    <w:next w:val="2ff8"/>
    <w:semiHidden/>
    <w:rsid w:val="00BD3E4F"/>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
    <w:name w:val="Объемная таблица 31"/>
    <w:basedOn w:val="af"/>
    <w:next w:val="3f6"/>
    <w:semiHidden/>
    <w:rsid w:val="00BD3E4F"/>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Простая таблица 11"/>
    <w:basedOn w:val="af"/>
    <w:next w:val="1ff7"/>
    <w:semiHidden/>
    <w:rsid w:val="00BD3E4F"/>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0">
    <w:name w:val="Простая таблица 21"/>
    <w:basedOn w:val="af"/>
    <w:next w:val="2ff9"/>
    <w:semiHidden/>
    <w:rsid w:val="00BD3E4F"/>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6">
    <w:name w:val="Простая таблица 31"/>
    <w:basedOn w:val="af"/>
    <w:next w:val="3f8"/>
    <w:semiHidden/>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1">
    <w:name w:val="Сетка таблицы 11"/>
    <w:basedOn w:val="af"/>
    <w:next w:val="1ff8"/>
    <w:semiHidden/>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1">
    <w:name w:val="Сетка таблицы 21"/>
    <w:basedOn w:val="af"/>
    <w:next w:val="2ffa"/>
    <w:semiHidden/>
    <w:rsid w:val="00BD3E4F"/>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7">
    <w:name w:val="Сетка таблицы 31"/>
    <w:basedOn w:val="af"/>
    <w:next w:val="3f9"/>
    <w:semiHidden/>
    <w:rsid w:val="00BD3E4F"/>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
    <w:name w:val="Сетка таблицы 41"/>
    <w:basedOn w:val="af"/>
    <w:next w:val="4c"/>
    <w:semiHidden/>
    <w:rsid w:val="00BD3E4F"/>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
    <w:next w:val="5c"/>
    <w:semiHidden/>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f"/>
    <w:next w:val="65"/>
    <w:semiHidden/>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
    <w:next w:val="73"/>
    <w:semiHidden/>
    <w:rsid w:val="00BD3E4F"/>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
    <w:next w:val="83"/>
    <w:semiHidden/>
    <w:rsid w:val="00BD3E4F"/>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318">
    <w:name w:val="Современная таблица31"/>
    <w:basedOn w:val="af"/>
    <w:next w:val="affff5"/>
    <w:uiPriority w:val="99"/>
    <w:rsid w:val="00BD3E4F"/>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d">
    <w:name w:val="Стандартная таблица1"/>
    <w:basedOn w:val="af"/>
    <w:next w:val="affffffff7"/>
    <w:semiHidden/>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ffe">
    <w:name w:val="Outline List 3"/>
    <w:basedOn w:val="af0"/>
    <w:rsid w:val="00BD3E4F"/>
  </w:style>
  <w:style w:type="table" w:customStyle="1" w:styleId="11f2">
    <w:name w:val="Столбцы таблицы 11"/>
    <w:basedOn w:val="af"/>
    <w:next w:val="1ff9"/>
    <w:semiHidden/>
    <w:rsid w:val="00BD3E4F"/>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2">
    <w:name w:val="Столбцы таблицы 21"/>
    <w:basedOn w:val="af"/>
    <w:next w:val="2ffb"/>
    <w:semiHidden/>
    <w:rsid w:val="00BD3E4F"/>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Столбцы таблицы 31"/>
    <w:basedOn w:val="af"/>
    <w:next w:val="3fa"/>
    <w:semiHidden/>
    <w:rsid w:val="00BD3E4F"/>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
    <w:name w:val="Столбцы таблицы 41"/>
    <w:basedOn w:val="af"/>
    <w:next w:val="4e"/>
    <w:semiHidden/>
    <w:rsid w:val="00BD3E4F"/>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
    <w:next w:val="5e"/>
    <w:semiHidden/>
    <w:rsid w:val="00BD3E4F"/>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f"/>
    <w:next w:val="-12"/>
    <w:semiHidden/>
    <w:rsid w:val="00BD3E4F"/>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
    <w:next w:val="-24"/>
    <w:semiHidden/>
    <w:rsid w:val="00BD3E4F"/>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
    <w:next w:val="-32"/>
    <w:semiHidden/>
    <w:rsid w:val="00BD3E4F"/>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
    <w:next w:val="-4"/>
    <w:semiHidden/>
    <w:rsid w:val="00BD3E4F"/>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
    <w:next w:val="-50"/>
    <w:semiHidden/>
    <w:rsid w:val="00BD3E4F"/>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
    <w:next w:val="-6"/>
    <w:semiHidden/>
    <w:rsid w:val="00BD3E4F"/>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
    <w:next w:val="-7"/>
    <w:semiHidden/>
    <w:rsid w:val="00BD3E4F"/>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
    <w:next w:val="-8"/>
    <w:semiHidden/>
    <w:rsid w:val="00BD3E4F"/>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e">
    <w:name w:val="Тема таблицы1"/>
    <w:basedOn w:val="af"/>
    <w:next w:val="affffffff8"/>
    <w:semiHidden/>
    <w:rsid w:val="00BD3E4F"/>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3">
    <w:name w:val="Цветная таблица 11"/>
    <w:basedOn w:val="af"/>
    <w:next w:val="1ffa"/>
    <w:semiHidden/>
    <w:rsid w:val="00BD3E4F"/>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3">
    <w:name w:val="Цветная таблица 21"/>
    <w:basedOn w:val="af"/>
    <w:next w:val="2ffc"/>
    <w:semiHidden/>
    <w:rsid w:val="00BD3E4F"/>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a">
    <w:name w:val="Цветная таблица 31"/>
    <w:basedOn w:val="af"/>
    <w:next w:val="3fb"/>
    <w:semiHidden/>
    <w:rsid w:val="00BD3E4F"/>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415">
    <w:name w:val="Стиль нумерованный41"/>
    <w:rsid w:val="00BD3E4F"/>
  </w:style>
  <w:style w:type="numbering" w:customStyle="1" w:styleId="1310">
    <w:name w:val="Стиль нумерованный131"/>
    <w:rsid w:val="00BD3E4F"/>
  </w:style>
  <w:style w:type="character" w:customStyle="1" w:styleId="afffff5">
    <w:name w:val="Абзац списка Знак"/>
    <w:link w:val="afffff4"/>
    <w:uiPriority w:val="99"/>
    <w:locked/>
    <w:rsid w:val="00B245BB"/>
    <w:rPr>
      <w:snapToGrid w:val="0"/>
      <w:sz w:val="28"/>
    </w:rPr>
  </w:style>
  <w:style w:type="numbering" w:customStyle="1" w:styleId="66">
    <w:name w:val="Нет списка6"/>
    <w:next w:val="af0"/>
    <w:uiPriority w:val="99"/>
    <w:semiHidden/>
    <w:unhideWhenUsed/>
    <w:rsid w:val="00A514D3"/>
  </w:style>
  <w:style w:type="table" w:customStyle="1" w:styleId="5f">
    <w:name w:val="Сетка таблицы5"/>
    <w:basedOn w:val="af"/>
    <w:next w:val="aff0"/>
    <w:uiPriority w:val="99"/>
    <w:rsid w:val="00A514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f0"/>
    <w:next w:val="111111"/>
    <w:semiHidden/>
    <w:rsid w:val="00A514D3"/>
  </w:style>
  <w:style w:type="numbering" w:customStyle="1" w:styleId="1ai2">
    <w:name w:val="1 / a / i2"/>
    <w:basedOn w:val="af0"/>
    <w:next w:val="1ai"/>
    <w:semiHidden/>
    <w:rsid w:val="00A514D3"/>
  </w:style>
  <w:style w:type="table" w:customStyle="1" w:styleId="-120">
    <w:name w:val="Веб-таблица 12"/>
    <w:basedOn w:val="af"/>
    <w:next w:val="-11"/>
    <w:semiHidden/>
    <w:rsid w:val="00A514D3"/>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
    <w:next w:val="-23"/>
    <w:semiHidden/>
    <w:rsid w:val="00A514D3"/>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20">
    <w:name w:val="Веб-таблица 32"/>
    <w:basedOn w:val="af"/>
    <w:next w:val="-31"/>
    <w:semiHidden/>
    <w:rsid w:val="00A514D3"/>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fff">
    <w:name w:val="Изысканная таблица2"/>
    <w:basedOn w:val="af"/>
    <w:next w:val="afffffffd"/>
    <w:semiHidden/>
    <w:rsid w:val="00A514D3"/>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24">
    <w:name w:val="Изящная таблица 12"/>
    <w:basedOn w:val="af"/>
    <w:next w:val="1ff4"/>
    <w:semiHidden/>
    <w:rsid w:val="00A514D3"/>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
    <w:next w:val="2ff5"/>
    <w:semiHidden/>
    <w:rsid w:val="00A514D3"/>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5">
    <w:name w:val="Классическая таблица 12"/>
    <w:basedOn w:val="af"/>
    <w:next w:val="1ff5"/>
    <w:semiHidden/>
    <w:rsid w:val="00A514D3"/>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f"/>
    <w:next w:val="2ff6"/>
    <w:semiHidden/>
    <w:rsid w:val="00A514D3"/>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1">
    <w:name w:val="Классическая таблица 32"/>
    <w:basedOn w:val="af"/>
    <w:next w:val="3f5"/>
    <w:semiHidden/>
    <w:rsid w:val="00A514D3"/>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0">
    <w:name w:val="Классическая таблица 42"/>
    <w:basedOn w:val="af"/>
    <w:next w:val="4a"/>
    <w:semiHidden/>
    <w:rsid w:val="00A514D3"/>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6">
    <w:name w:val="Объемная таблица 12"/>
    <w:basedOn w:val="af"/>
    <w:next w:val="1ff6"/>
    <w:semiHidden/>
    <w:rsid w:val="00A514D3"/>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f"/>
    <w:next w:val="2ff8"/>
    <w:semiHidden/>
    <w:rsid w:val="00A514D3"/>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Объемная таблица 32"/>
    <w:basedOn w:val="af"/>
    <w:next w:val="3f6"/>
    <w:semiHidden/>
    <w:rsid w:val="00A514D3"/>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7">
    <w:name w:val="Простая таблица 12"/>
    <w:basedOn w:val="af"/>
    <w:next w:val="1ff7"/>
    <w:semiHidden/>
    <w:rsid w:val="00A514D3"/>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f"/>
    <w:next w:val="2ff9"/>
    <w:semiHidden/>
    <w:rsid w:val="00A514D3"/>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3">
    <w:name w:val="Простая таблица 32"/>
    <w:basedOn w:val="af"/>
    <w:next w:val="3f8"/>
    <w:semiHidden/>
    <w:rsid w:val="00A514D3"/>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8">
    <w:name w:val="Сетка таблицы 12"/>
    <w:basedOn w:val="af"/>
    <w:next w:val="1ff8"/>
    <w:semiHidden/>
    <w:rsid w:val="00A514D3"/>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f"/>
    <w:next w:val="2ffa"/>
    <w:semiHidden/>
    <w:rsid w:val="00A514D3"/>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4">
    <w:name w:val="Сетка таблицы 32"/>
    <w:basedOn w:val="af"/>
    <w:next w:val="3f9"/>
    <w:semiHidden/>
    <w:rsid w:val="00A514D3"/>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1">
    <w:name w:val="Сетка таблицы 42"/>
    <w:basedOn w:val="af"/>
    <w:next w:val="4c"/>
    <w:semiHidden/>
    <w:rsid w:val="00A514D3"/>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0">
    <w:name w:val="Сетка таблицы 52"/>
    <w:basedOn w:val="af"/>
    <w:next w:val="5c"/>
    <w:semiHidden/>
    <w:rsid w:val="00A514D3"/>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0">
    <w:name w:val="Сетка таблицы 62"/>
    <w:basedOn w:val="af"/>
    <w:next w:val="65"/>
    <w:semiHidden/>
    <w:rsid w:val="00A514D3"/>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0">
    <w:name w:val="Сетка таблицы 72"/>
    <w:basedOn w:val="af"/>
    <w:next w:val="73"/>
    <w:semiHidden/>
    <w:rsid w:val="00A514D3"/>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
    <w:next w:val="83"/>
    <w:semiHidden/>
    <w:rsid w:val="00A514D3"/>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4f">
    <w:name w:val="Современная таблица4"/>
    <w:basedOn w:val="af"/>
    <w:next w:val="affff5"/>
    <w:uiPriority w:val="99"/>
    <w:rsid w:val="00A514D3"/>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0">
    <w:name w:val="Стандартная таблица2"/>
    <w:basedOn w:val="af"/>
    <w:next w:val="affffffff7"/>
    <w:semiHidden/>
    <w:rsid w:val="00A514D3"/>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fff">
    <w:name w:val="Статья / Раздел1"/>
    <w:basedOn w:val="af0"/>
    <w:next w:val="affffffffe"/>
    <w:semiHidden/>
    <w:rsid w:val="00A514D3"/>
  </w:style>
  <w:style w:type="table" w:customStyle="1" w:styleId="129">
    <w:name w:val="Столбцы таблицы 12"/>
    <w:basedOn w:val="af"/>
    <w:next w:val="1ff9"/>
    <w:semiHidden/>
    <w:rsid w:val="00A514D3"/>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f"/>
    <w:next w:val="2ffb"/>
    <w:semiHidden/>
    <w:rsid w:val="00A514D3"/>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
    <w:next w:val="3fa"/>
    <w:semiHidden/>
    <w:rsid w:val="00A514D3"/>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
    <w:name w:val="Столбцы таблицы 42"/>
    <w:basedOn w:val="af"/>
    <w:next w:val="4e"/>
    <w:semiHidden/>
    <w:rsid w:val="00A514D3"/>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
    <w:name w:val="Столбцы таблицы 52"/>
    <w:basedOn w:val="af"/>
    <w:next w:val="5e"/>
    <w:semiHidden/>
    <w:rsid w:val="00A514D3"/>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
    <w:name w:val="Таблица-список 12"/>
    <w:basedOn w:val="af"/>
    <w:next w:val="-12"/>
    <w:semiHidden/>
    <w:rsid w:val="00A514D3"/>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
    <w:basedOn w:val="af"/>
    <w:next w:val="-24"/>
    <w:semiHidden/>
    <w:rsid w:val="00A514D3"/>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
    <w:name w:val="Таблица-список 32"/>
    <w:basedOn w:val="af"/>
    <w:next w:val="-32"/>
    <w:semiHidden/>
    <w:rsid w:val="00A514D3"/>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
    <w:next w:val="-4"/>
    <w:semiHidden/>
    <w:rsid w:val="00A514D3"/>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
    <w:next w:val="-50"/>
    <w:semiHidden/>
    <w:rsid w:val="00A514D3"/>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
    <w:next w:val="-6"/>
    <w:semiHidden/>
    <w:rsid w:val="00A514D3"/>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
    <w:next w:val="-7"/>
    <w:semiHidden/>
    <w:rsid w:val="00A514D3"/>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
    <w:next w:val="-8"/>
    <w:semiHidden/>
    <w:rsid w:val="00A514D3"/>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1">
    <w:name w:val="Тема таблицы2"/>
    <w:basedOn w:val="af"/>
    <w:next w:val="affffffff8"/>
    <w:semiHidden/>
    <w:rsid w:val="00A514D3"/>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a">
    <w:name w:val="Цветная таблица 12"/>
    <w:basedOn w:val="af"/>
    <w:next w:val="1ffa"/>
    <w:semiHidden/>
    <w:rsid w:val="00A514D3"/>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f"/>
    <w:next w:val="2ffc"/>
    <w:semiHidden/>
    <w:rsid w:val="00A514D3"/>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6">
    <w:name w:val="Цветная таблица 32"/>
    <w:basedOn w:val="af"/>
    <w:next w:val="3fb"/>
    <w:semiHidden/>
    <w:rsid w:val="00A514D3"/>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67">
    <w:name w:val="Стиль нумерованный6"/>
    <w:rsid w:val="00A514D3"/>
  </w:style>
  <w:style w:type="numbering" w:customStyle="1" w:styleId="150">
    <w:name w:val="Стиль нумерованный15"/>
    <w:rsid w:val="00A514D3"/>
  </w:style>
  <w:style w:type="character" w:styleId="afffffffff">
    <w:name w:val="Book Title"/>
    <w:basedOn w:val="ae"/>
    <w:uiPriority w:val="99"/>
    <w:qFormat/>
    <w:rsid w:val="00277723"/>
    <w:rPr>
      <w:b/>
      <w:bCs/>
      <w:smallCaps/>
      <w:spacing w:val="5"/>
    </w:rPr>
  </w:style>
  <w:style w:type="numbering" w:customStyle="1" w:styleId="1ai3">
    <w:name w:val="1 / a / i3"/>
    <w:basedOn w:val="af0"/>
    <w:next w:val="1ai"/>
    <w:rsid w:val="003D6E81"/>
    <w:pPr>
      <w:numPr>
        <w:numId w:val="96"/>
      </w:numPr>
    </w:pPr>
  </w:style>
  <w:style w:type="numbering" w:customStyle="1" w:styleId="74">
    <w:name w:val="Нет списка7"/>
    <w:next w:val="af0"/>
    <w:uiPriority w:val="99"/>
    <w:semiHidden/>
    <w:unhideWhenUsed/>
    <w:rsid w:val="00CC586D"/>
  </w:style>
  <w:style w:type="table" w:customStyle="1" w:styleId="68">
    <w:name w:val="Сетка таблицы6"/>
    <w:basedOn w:val="af"/>
    <w:next w:val="aff0"/>
    <w:uiPriority w:val="99"/>
    <w:rsid w:val="00CC58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3">
    <w:name w:val="1 / 1.1 / 1.1.13"/>
    <w:basedOn w:val="af0"/>
    <w:next w:val="111111"/>
    <w:semiHidden/>
    <w:rsid w:val="00CC586D"/>
  </w:style>
  <w:style w:type="numbering" w:customStyle="1" w:styleId="1ai4">
    <w:name w:val="1 / a / i4"/>
    <w:basedOn w:val="af0"/>
    <w:next w:val="1ai"/>
    <w:semiHidden/>
    <w:rsid w:val="00CC586D"/>
  </w:style>
  <w:style w:type="table" w:customStyle="1" w:styleId="-13">
    <w:name w:val="Веб-таблица 13"/>
    <w:basedOn w:val="af"/>
    <w:next w:val="-11"/>
    <w:semiHidden/>
    <w:rsid w:val="00CC586D"/>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f"/>
    <w:next w:val="-23"/>
    <w:semiHidden/>
    <w:rsid w:val="00CC586D"/>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3">
    <w:name w:val="Веб-таблица 33"/>
    <w:basedOn w:val="af"/>
    <w:next w:val="-31"/>
    <w:semiHidden/>
    <w:rsid w:val="00CC586D"/>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c">
    <w:name w:val="Изысканная таблица3"/>
    <w:basedOn w:val="af"/>
    <w:next w:val="afffffffd"/>
    <w:semiHidden/>
    <w:rsid w:val="00CC586D"/>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2">
    <w:name w:val="Изящная таблица 13"/>
    <w:basedOn w:val="af"/>
    <w:next w:val="1ff4"/>
    <w:semiHidden/>
    <w:rsid w:val="00CC586D"/>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Изящная таблица 23"/>
    <w:basedOn w:val="af"/>
    <w:next w:val="2ff5"/>
    <w:semiHidden/>
    <w:rsid w:val="00CC586D"/>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3">
    <w:name w:val="Классическая таблица 13"/>
    <w:basedOn w:val="af"/>
    <w:next w:val="1ff5"/>
    <w:semiHidden/>
    <w:rsid w:val="00CC586D"/>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1">
    <w:name w:val="Классическая таблица 23"/>
    <w:basedOn w:val="af"/>
    <w:next w:val="2ff6"/>
    <w:semiHidden/>
    <w:rsid w:val="00CC586D"/>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0">
    <w:name w:val="Классическая таблица 33"/>
    <w:basedOn w:val="af"/>
    <w:next w:val="3f5"/>
    <w:semiHidden/>
    <w:rsid w:val="00CC586D"/>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0">
    <w:name w:val="Классическая таблица 43"/>
    <w:basedOn w:val="af"/>
    <w:next w:val="4a"/>
    <w:semiHidden/>
    <w:rsid w:val="00CC586D"/>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4">
    <w:name w:val="Объемная таблица 13"/>
    <w:basedOn w:val="af"/>
    <w:next w:val="1ff6"/>
    <w:semiHidden/>
    <w:rsid w:val="00CC586D"/>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2">
    <w:name w:val="Объемная таблица 23"/>
    <w:basedOn w:val="af"/>
    <w:next w:val="2ff8"/>
    <w:semiHidden/>
    <w:rsid w:val="00CC586D"/>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1">
    <w:name w:val="Объемная таблица 33"/>
    <w:basedOn w:val="af"/>
    <w:next w:val="3f6"/>
    <w:semiHidden/>
    <w:rsid w:val="00CC586D"/>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5">
    <w:name w:val="Простая таблица 13"/>
    <w:basedOn w:val="af"/>
    <w:next w:val="1ff7"/>
    <w:semiHidden/>
    <w:rsid w:val="00CC586D"/>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3">
    <w:name w:val="Простая таблица 23"/>
    <w:basedOn w:val="af"/>
    <w:next w:val="2ff9"/>
    <w:semiHidden/>
    <w:rsid w:val="00CC586D"/>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2">
    <w:name w:val="Простая таблица 33"/>
    <w:basedOn w:val="af"/>
    <w:next w:val="3f8"/>
    <w:semiHidden/>
    <w:rsid w:val="00CC586D"/>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6">
    <w:name w:val="Сетка таблицы 13"/>
    <w:basedOn w:val="af"/>
    <w:next w:val="1ff8"/>
    <w:semiHidden/>
    <w:rsid w:val="00CC586D"/>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4">
    <w:name w:val="Сетка таблицы 23"/>
    <w:basedOn w:val="af"/>
    <w:next w:val="2ffa"/>
    <w:semiHidden/>
    <w:rsid w:val="00CC586D"/>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3">
    <w:name w:val="Сетка таблицы 33"/>
    <w:basedOn w:val="af"/>
    <w:next w:val="3f9"/>
    <w:semiHidden/>
    <w:rsid w:val="00CC586D"/>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1">
    <w:name w:val="Сетка таблицы 43"/>
    <w:basedOn w:val="af"/>
    <w:next w:val="4c"/>
    <w:semiHidden/>
    <w:rsid w:val="00CC586D"/>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0">
    <w:name w:val="Сетка таблицы 53"/>
    <w:basedOn w:val="af"/>
    <w:next w:val="5c"/>
    <w:semiHidden/>
    <w:rsid w:val="00CC586D"/>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0">
    <w:name w:val="Сетка таблицы 63"/>
    <w:basedOn w:val="af"/>
    <w:next w:val="65"/>
    <w:semiHidden/>
    <w:rsid w:val="00CC586D"/>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0">
    <w:name w:val="Сетка таблицы 73"/>
    <w:basedOn w:val="af"/>
    <w:next w:val="73"/>
    <w:semiHidden/>
    <w:rsid w:val="00CC586D"/>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0">
    <w:name w:val="Сетка таблицы 83"/>
    <w:basedOn w:val="af"/>
    <w:next w:val="83"/>
    <w:semiHidden/>
    <w:rsid w:val="00CC586D"/>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5f0">
    <w:name w:val="Современная таблица5"/>
    <w:basedOn w:val="af"/>
    <w:next w:val="affff5"/>
    <w:uiPriority w:val="99"/>
    <w:rsid w:val="00CC586D"/>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3fd">
    <w:name w:val="Стандартная таблица3"/>
    <w:basedOn w:val="af"/>
    <w:next w:val="affffffff7"/>
    <w:semiHidden/>
    <w:rsid w:val="00CC586D"/>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fff2">
    <w:name w:val="Статья / Раздел2"/>
    <w:basedOn w:val="af0"/>
    <w:next w:val="affffffffe"/>
    <w:semiHidden/>
    <w:rsid w:val="00CC586D"/>
  </w:style>
  <w:style w:type="table" w:customStyle="1" w:styleId="137">
    <w:name w:val="Столбцы таблицы 13"/>
    <w:basedOn w:val="af"/>
    <w:next w:val="1ff9"/>
    <w:semiHidden/>
    <w:rsid w:val="00CC586D"/>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Столбцы таблицы 23"/>
    <w:basedOn w:val="af"/>
    <w:next w:val="2ffb"/>
    <w:semiHidden/>
    <w:rsid w:val="00CC586D"/>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4">
    <w:name w:val="Столбцы таблицы 33"/>
    <w:basedOn w:val="af"/>
    <w:next w:val="3fa"/>
    <w:semiHidden/>
    <w:rsid w:val="00CC586D"/>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
    <w:next w:val="4e"/>
    <w:semiHidden/>
    <w:rsid w:val="00CC586D"/>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
    <w:next w:val="5e"/>
    <w:semiHidden/>
    <w:rsid w:val="00CC586D"/>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
    <w:next w:val="-12"/>
    <w:semiHidden/>
    <w:rsid w:val="00CC586D"/>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1">
    <w:name w:val="Таблица-список 23"/>
    <w:basedOn w:val="af"/>
    <w:next w:val="-24"/>
    <w:semiHidden/>
    <w:rsid w:val="00CC586D"/>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Таблица-список 33"/>
    <w:basedOn w:val="af"/>
    <w:next w:val="-32"/>
    <w:semiHidden/>
    <w:rsid w:val="00CC586D"/>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
    <w:next w:val="-4"/>
    <w:semiHidden/>
    <w:rsid w:val="00CC586D"/>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
    <w:next w:val="-50"/>
    <w:semiHidden/>
    <w:rsid w:val="00CC586D"/>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
    <w:next w:val="-6"/>
    <w:semiHidden/>
    <w:rsid w:val="00CC586D"/>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
    <w:next w:val="-7"/>
    <w:semiHidden/>
    <w:rsid w:val="00CC586D"/>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
    <w:next w:val="-8"/>
    <w:semiHidden/>
    <w:rsid w:val="00CC586D"/>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e">
    <w:name w:val="Тема таблицы3"/>
    <w:basedOn w:val="af"/>
    <w:next w:val="affffffff8"/>
    <w:semiHidden/>
    <w:rsid w:val="00CC586D"/>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Цветная таблица 13"/>
    <w:basedOn w:val="af"/>
    <w:next w:val="1ffa"/>
    <w:semiHidden/>
    <w:rsid w:val="00CC586D"/>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6">
    <w:name w:val="Цветная таблица 23"/>
    <w:basedOn w:val="af"/>
    <w:next w:val="2ffc"/>
    <w:semiHidden/>
    <w:rsid w:val="00CC586D"/>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5">
    <w:name w:val="Цветная таблица 33"/>
    <w:basedOn w:val="af"/>
    <w:next w:val="3fb"/>
    <w:semiHidden/>
    <w:rsid w:val="00CC586D"/>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7">
    <w:name w:val="Стиль нумерованный7"/>
    <w:rsid w:val="00CC586D"/>
    <w:pPr>
      <w:numPr>
        <w:numId w:val="25"/>
      </w:numPr>
    </w:pPr>
  </w:style>
  <w:style w:type="numbering" w:customStyle="1" w:styleId="16">
    <w:name w:val="Стиль нумерованный16"/>
    <w:rsid w:val="00CC586D"/>
    <w:pPr>
      <w:numPr>
        <w:numId w:val="22"/>
      </w:numPr>
    </w:pPr>
  </w:style>
  <w:style w:type="table" w:customStyle="1" w:styleId="75">
    <w:name w:val="Сетка таблицы7"/>
    <w:basedOn w:val="af"/>
    <w:next w:val="aff0"/>
    <w:uiPriority w:val="99"/>
    <w:rsid w:val="00CC58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f"/>
    <w:next w:val="aff0"/>
    <w:uiPriority w:val="99"/>
    <w:rsid w:val="00CC58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20">
    <w:name w:val="Heading 2 Char20"/>
    <w:aliases w:val="H2 Char20,Обычный + полужирный Char20,По центру Char20,Перед:  6 пт Char20,П... Char20,Междустр.интерва... Char20,Междустр.интервал:  одинарный Char20,Знак1 Char20,H2_Numb Char20,h2 Char20,Level 2 Topic Heading Char20,H21 Char20,A Cha"/>
    <w:basedOn w:val="ae"/>
    <w:uiPriority w:val="99"/>
    <w:semiHidden/>
    <w:locked/>
    <w:rsid w:val="00A64998"/>
    <w:rPr>
      <w:rFonts w:ascii="Cambria" w:hAnsi="Cambria" w:cs="Times New Roman"/>
      <w:b/>
      <w:bCs/>
      <w:i/>
      <w:iCs/>
      <w:sz w:val="28"/>
      <w:szCs w:val="28"/>
      <w:lang w:eastAsia="en-US"/>
    </w:rPr>
  </w:style>
  <w:style w:type="character" w:customStyle="1" w:styleId="Heading2Char19">
    <w:name w:val="Heading 2 Char19"/>
    <w:aliases w:val="H2 Char19,Обычный + полужирный Char19,По центру Char19,Перед:  6 пт Char19,П... Char19,Междустр.интерва... Char19,Междустр.интервал:  одинарный Char19,Знак1 Char19,H2_Numb Char19,h2 Char19,Level 2 Topic Heading Char19,H21 Char19,A Cha1"/>
    <w:basedOn w:val="ae"/>
    <w:uiPriority w:val="99"/>
    <w:semiHidden/>
    <w:locked/>
    <w:rsid w:val="00A64998"/>
    <w:rPr>
      <w:rFonts w:ascii="Cambria" w:hAnsi="Cambria" w:cs="Times New Roman"/>
      <w:b/>
      <w:bCs/>
      <w:i/>
      <w:iCs/>
      <w:sz w:val="28"/>
      <w:szCs w:val="28"/>
      <w:lang w:eastAsia="en-US"/>
    </w:rPr>
  </w:style>
  <w:style w:type="character" w:customStyle="1" w:styleId="Heading2Char18">
    <w:name w:val="Heading 2 Char18"/>
    <w:aliases w:val="H2 Char18,Обычный + полужирный Char18,По центру Char18,Перед:  6 пт Char18,П... Char18,Междустр.интерва... Char18,Междустр.интервал:  одинарный Char18,Знак1 Char18,H2_Numb Char18,h2 Char18,Level 2 Topic Heading Char18,H21 Char18,A Cha9"/>
    <w:basedOn w:val="ae"/>
    <w:uiPriority w:val="99"/>
    <w:semiHidden/>
    <w:locked/>
    <w:rsid w:val="00A64998"/>
    <w:rPr>
      <w:rFonts w:ascii="Cambria" w:hAnsi="Cambria" w:cs="Times New Roman"/>
      <w:b/>
      <w:bCs/>
      <w:i/>
      <w:iCs/>
      <w:sz w:val="28"/>
      <w:szCs w:val="28"/>
      <w:lang w:eastAsia="en-US"/>
    </w:rPr>
  </w:style>
  <w:style w:type="character" w:customStyle="1" w:styleId="Heading2Char17">
    <w:name w:val="Heading 2 Char17"/>
    <w:aliases w:val="H2 Char17,Обычный + полужирный Char17,По центру Char17,Перед:  6 пт Char17,П... Char17,Междустр.интерва... Char17,Междустр.интервал:  одинарный Char17,Знак1 Char17,H2_Numb Char17,h2 Char17,Level 2 Topic Heading Char17,H21 Char17,A Cha8"/>
    <w:basedOn w:val="ae"/>
    <w:uiPriority w:val="99"/>
    <w:semiHidden/>
    <w:locked/>
    <w:rsid w:val="00A64998"/>
    <w:rPr>
      <w:rFonts w:ascii="Cambria" w:hAnsi="Cambria" w:cs="Times New Roman"/>
      <w:b/>
      <w:bCs/>
      <w:i/>
      <w:iCs/>
      <w:sz w:val="28"/>
      <w:szCs w:val="28"/>
      <w:lang w:eastAsia="en-US"/>
    </w:rPr>
  </w:style>
  <w:style w:type="character" w:customStyle="1" w:styleId="Heading2Char16">
    <w:name w:val="Heading 2 Char16"/>
    <w:aliases w:val="H2 Char16,Обычный + полужирный Char16,По центру Char16,Перед:  6 пт Char16,П... Char16,Междустр.интерва... Char16,Междустр.интервал:  одинарный Char16,Знак1 Char16,H2_Numb Char16,h2 Char16,Level 2 Topic Heading Char16,H21 Char16,A Cha7"/>
    <w:basedOn w:val="ae"/>
    <w:uiPriority w:val="99"/>
    <w:semiHidden/>
    <w:rsid w:val="00A64998"/>
    <w:rPr>
      <w:rFonts w:ascii="Cambria" w:hAnsi="Cambria" w:cs="Times New Roman"/>
      <w:b/>
      <w:bCs/>
      <w:i/>
      <w:iCs/>
      <w:sz w:val="28"/>
      <w:szCs w:val="28"/>
      <w:lang w:eastAsia="en-US"/>
    </w:rPr>
  </w:style>
  <w:style w:type="character" w:customStyle="1" w:styleId="Heading2Char15">
    <w:name w:val="Heading 2 Char15"/>
    <w:aliases w:val="H2 Char15,Обычный + полужирный Char15,По центру Char15,Перед:  6 пт Char15,П... Char15,Междустр.интерва... Char15,Междустр.интервал:  одинарный Char15,Знак1 Char15,H2_Numb Char15,h2 Char15,Level 2 Topic Heading Char15,H21 Char15,A Cha6"/>
    <w:basedOn w:val="ae"/>
    <w:uiPriority w:val="99"/>
    <w:semiHidden/>
    <w:locked/>
    <w:rsid w:val="00A64998"/>
    <w:rPr>
      <w:rFonts w:ascii="Cambria" w:hAnsi="Cambria" w:cs="Times New Roman"/>
      <w:b/>
      <w:bCs/>
      <w:i/>
      <w:iCs/>
      <w:sz w:val="28"/>
      <w:szCs w:val="28"/>
      <w:lang w:eastAsia="en-US"/>
    </w:rPr>
  </w:style>
  <w:style w:type="character" w:customStyle="1" w:styleId="Heading2Char14">
    <w:name w:val="Heading 2 Char14"/>
    <w:aliases w:val="H2 Char14,Обычный + полужирный Char14,По центру Char14,Перед:  6 пт Char14,П... Char14,Междустр.интерва... Char14,Междустр.интервал:  одинарный Char14,Знак1 Char14,H2_Numb Char14,h2 Char14,Level 2 Topic Heading Char14,H21 Char14,A Cha5"/>
    <w:basedOn w:val="ae"/>
    <w:uiPriority w:val="99"/>
    <w:semiHidden/>
    <w:locked/>
    <w:rsid w:val="00A64998"/>
    <w:rPr>
      <w:rFonts w:ascii="Cambria" w:hAnsi="Cambria" w:cs="Times New Roman"/>
      <w:b/>
      <w:bCs/>
      <w:i/>
      <w:iCs/>
      <w:sz w:val="28"/>
      <w:szCs w:val="28"/>
      <w:lang w:eastAsia="en-US"/>
    </w:rPr>
  </w:style>
  <w:style w:type="character" w:customStyle="1" w:styleId="Heading2Char13">
    <w:name w:val="Heading 2 Char13"/>
    <w:aliases w:val="H2 Char13,Обычный + полужирный Char13,По центру Char13,Перед:  6 пт Char13,П... Char13,Междустр.интерва... Char13,Междустр.интервал:  одинарный Char13,Знак1 Char13,H2_Numb Char13,h2 Char13,Level 2 Topic Heading Char13,H21 Char13,A Cha4"/>
    <w:basedOn w:val="ae"/>
    <w:uiPriority w:val="99"/>
    <w:semiHidden/>
    <w:locked/>
    <w:rsid w:val="00A64998"/>
    <w:rPr>
      <w:rFonts w:ascii="Cambria" w:hAnsi="Cambria" w:cs="Times New Roman"/>
      <w:b/>
      <w:bCs/>
      <w:i/>
      <w:iCs/>
      <w:sz w:val="28"/>
      <w:szCs w:val="28"/>
      <w:lang w:eastAsia="en-US"/>
    </w:rPr>
  </w:style>
  <w:style w:type="character" w:customStyle="1" w:styleId="Heading2Char12">
    <w:name w:val="Heading 2 Char12"/>
    <w:aliases w:val="H2 Char12,Обычный + полужирный Char12,По центру Char12,Перед:  6 пт Char12,П... Char12,Междустр.интерва... Char12,Междустр.интервал:  одинарный Char12,Знак1 Char12,H2_Numb Char12,h2 Char12,Level 2 Topic Heading Char12,H21 Char12,A Cha3"/>
    <w:basedOn w:val="ae"/>
    <w:uiPriority w:val="99"/>
    <w:semiHidden/>
    <w:locked/>
    <w:rsid w:val="00A64998"/>
    <w:rPr>
      <w:rFonts w:ascii="Cambria" w:hAnsi="Cambria" w:cs="Times New Roman"/>
      <w:b/>
      <w:bCs/>
      <w:i/>
      <w:iCs/>
      <w:sz w:val="28"/>
      <w:szCs w:val="28"/>
      <w:lang w:eastAsia="en-US"/>
    </w:rPr>
  </w:style>
  <w:style w:type="character" w:customStyle="1" w:styleId="Heading2Char11">
    <w:name w:val="Heading 2 Char11"/>
    <w:aliases w:val="H2 Char11,Обычный + полужирный Char11,По центру Char11,Перед:  6 пт Char11,П... Char11,Междустр.интерва... Char11,Междустр.интервал:  одинарный Char11,Знак1 Char11,H2_Numb Char11,h2 Char11,Level 2 Topic Heading Char11,H21 Char11,A Cha2"/>
    <w:basedOn w:val="ae"/>
    <w:uiPriority w:val="99"/>
    <w:semiHidden/>
    <w:locked/>
    <w:rsid w:val="00A64998"/>
    <w:rPr>
      <w:rFonts w:ascii="Cambria" w:hAnsi="Cambria" w:cs="Times New Roman"/>
      <w:b/>
      <w:bCs/>
      <w:i/>
      <w:iCs/>
      <w:sz w:val="28"/>
      <w:szCs w:val="28"/>
      <w:lang w:eastAsia="en-US"/>
    </w:rPr>
  </w:style>
  <w:style w:type="character" w:customStyle="1" w:styleId="Heading2Char10">
    <w:name w:val="Heading 2 Char10"/>
    <w:aliases w:val="H2 Char10,Обычный + полужирный Char10,По центру Char10,Перед:  6 пт Char10,П... Char10,Междустр.интерва... Char10,Междустр.интервал:  одинарный Char10,Знак1 Char10,H2_Numb Char10,h2 Char10,Level 2 Topic Heading Char10,H21 Char10,A Cha11"/>
    <w:basedOn w:val="ae"/>
    <w:uiPriority w:val="99"/>
    <w:semiHidden/>
    <w:locked/>
    <w:rsid w:val="00A64998"/>
    <w:rPr>
      <w:rFonts w:ascii="Cambria" w:hAnsi="Cambria" w:cs="Times New Roman"/>
      <w:b/>
      <w:bCs/>
      <w:i/>
      <w:iCs/>
      <w:sz w:val="28"/>
      <w:szCs w:val="28"/>
      <w:lang w:eastAsia="en-US"/>
    </w:rPr>
  </w:style>
  <w:style w:type="character" w:customStyle="1" w:styleId="Heading2Char9">
    <w:name w:val="Heading 2 Char9"/>
    <w:aliases w:val="H2 Char9,Обычный + полужирный Char9,По центру Char9,Перед:  6 пт Char9,П... Char9,Междустр.интерва... Char9,Междустр.интервал:  одинарный Char9,Знак1 Char9,H2_Numb Char9,h2 Char9,Level 2 Topic Heading Char9,H21 Char9,Major Char9,2 Char9"/>
    <w:basedOn w:val="ae"/>
    <w:uiPriority w:val="99"/>
    <w:semiHidden/>
    <w:locked/>
    <w:rsid w:val="00A64998"/>
    <w:rPr>
      <w:rFonts w:ascii="Cambria" w:hAnsi="Cambria" w:cs="Times New Roman"/>
      <w:b/>
      <w:bCs/>
      <w:i/>
      <w:iCs/>
      <w:sz w:val="28"/>
      <w:szCs w:val="28"/>
      <w:lang w:eastAsia="en-US"/>
    </w:rPr>
  </w:style>
  <w:style w:type="character" w:customStyle="1" w:styleId="Heading2Char8">
    <w:name w:val="Heading 2 Char8"/>
    <w:aliases w:val="H2 Char8,Обычный + полужирный Char8,По центру Char8,Перед:  6 пт Char8,П... Char8,Междустр.интерва... Char8,Междустр.интервал:  одинарный Char8,Знак1 Char8,H2_Numb Char8,h2 Char8,Level 2 Topic Heading Char8,H21 Char8,Major Char8,2 Char8"/>
    <w:basedOn w:val="ae"/>
    <w:uiPriority w:val="99"/>
    <w:semiHidden/>
    <w:locked/>
    <w:rsid w:val="00A64998"/>
    <w:rPr>
      <w:rFonts w:ascii="Cambria" w:hAnsi="Cambria" w:cs="Times New Roman"/>
      <w:b/>
      <w:bCs/>
      <w:i/>
      <w:iCs/>
      <w:sz w:val="28"/>
      <w:szCs w:val="28"/>
      <w:lang w:eastAsia="en-US"/>
    </w:rPr>
  </w:style>
  <w:style w:type="character" w:customStyle="1" w:styleId="Heading2Char7">
    <w:name w:val="Heading 2 Char7"/>
    <w:aliases w:val="H2 Char7,Обычный + полужирный Char7,По центру Char7,Перед:  6 пт Char7,П... Char7,Междустр.интерва... Char7,Междустр.интервал:  одинарный Char7,Знак1 Char7,H2_Numb Char7,h2 Char7,Level 2 Topic Heading Char7,H21 Char7,Major Char7,2 Char7"/>
    <w:basedOn w:val="ae"/>
    <w:uiPriority w:val="99"/>
    <w:semiHidden/>
    <w:locked/>
    <w:rsid w:val="00A64998"/>
    <w:rPr>
      <w:rFonts w:ascii="Cambria" w:hAnsi="Cambria" w:cs="Times New Roman"/>
      <w:b/>
      <w:bCs/>
      <w:i/>
      <w:iCs/>
      <w:sz w:val="28"/>
      <w:szCs w:val="28"/>
      <w:lang w:eastAsia="en-US"/>
    </w:rPr>
  </w:style>
  <w:style w:type="character" w:customStyle="1" w:styleId="Heading2Char6">
    <w:name w:val="Heading 2 Char6"/>
    <w:aliases w:val="H2 Char6,Обычный + полужирный Char6,По центру Char6,Перед:  6 пт Char6,П... Char6,Междустр.интерва... Char6,Междустр.интервал:  одинарный Char6,Знак1 Char6,H2_Numb Char6,h2 Char6,Level 2 Topic Heading Char6,H21 Char6,Major Char6,2 Char6"/>
    <w:basedOn w:val="ae"/>
    <w:uiPriority w:val="99"/>
    <w:semiHidden/>
    <w:rsid w:val="00A64998"/>
    <w:rPr>
      <w:rFonts w:ascii="Cambria" w:hAnsi="Cambria" w:cs="Times New Roman"/>
      <w:b/>
      <w:bCs/>
      <w:i/>
      <w:iCs/>
      <w:sz w:val="28"/>
      <w:szCs w:val="28"/>
      <w:lang w:eastAsia="en-US"/>
    </w:rPr>
  </w:style>
  <w:style w:type="character" w:customStyle="1" w:styleId="Heading2Char5">
    <w:name w:val="Heading 2 Char5"/>
    <w:aliases w:val="H2 Char5,Обычный + полужирный Char5,По центру Char5,Перед:  6 пт Char5,П... Char5,Междустр.интерва... Char5,Междустр.интервал:  одинарный Char5,Знак1 Char5,H2_Numb Char5,h2 Char5,Level 2 Topic Heading Char5,H21 Char5,Major Char5,2 Char5"/>
    <w:basedOn w:val="ae"/>
    <w:uiPriority w:val="99"/>
    <w:semiHidden/>
    <w:locked/>
    <w:rsid w:val="00A64998"/>
    <w:rPr>
      <w:rFonts w:ascii="Cambria" w:hAnsi="Cambria" w:cs="Times New Roman"/>
      <w:b/>
      <w:bCs/>
      <w:i/>
      <w:iCs/>
      <w:sz w:val="28"/>
      <w:szCs w:val="28"/>
      <w:lang w:eastAsia="en-US"/>
    </w:rPr>
  </w:style>
  <w:style w:type="character" w:customStyle="1" w:styleId="Heading2Char4">
    <w:name w:val="Heading 2 Char4"/>
    <w:aliases w:val="H2 Char4,Обычный + полужирный Char4,По центру Char4,Перед:  6 пт Char4,П... Char4,Междустр.интерва... Char4,Междустр.интервал:  одинарный Char4,Знак1 Char4,H2_Numb Char4,h2 Char4,Level 2 Topic Heading Char4,H21 Char4,Major Char4,2 Char4"/>
    <w:basedOn w:val="ae"/>
    <w:uiPriority w:val="99"/>
    <w:semiHidden/>
    <w:locked/>
    <w:rsid w:val="00A64998"/>
    <w:rPr>
      <w:rFonts w:ascii="Cambria" w:hAnsi="Cambria" w:cs="Times New Roman"/>
      <w:b/>
      <w:bCs/>
      <w:i/>
      <w:iCs/>
      <w:sz w:val="28"/>
      <w:szCs w:val="28"/>
      <w:lang w:eastAsia="en-US"/>
    </w:rPr>
  </w:style>
  <w:style w:type="character" w:customStyle="1" w:styleId="Heading2Char3">
    <w:name w:val="Heading 2 Char3"/>
    <w:aliases w:val="H2 Char3,Обычный + полужирный Char3,По центру Char3,Перед:  6 пт Char3,П... Char3,Междустр.интерва... Char3,Междустр.интервал:  одинарный Char3,Знак1 Char3,H2_Numb Char3,h2 Char3,Level 2 Topic Heading Char3,H21 Char3,Major Char3,2 Char3"/>
    <w:basedOn w:val="ae"/>
    <w:uiPriority w:val="99"/>
    <w:semiHidden/>
    <w:rsid w:val="00A64998"/>
    <w:rPr>
      <w:rFonts w:ascii="Cambria" w:hAnsi="Cambria" w:cs="Times New Roman"/>
      <w:b/>
      <w:bCs/>
      <w:i/>
      <w:iCs/>
      <w:sz w:val="28"/>
      <w:szCs w:val="28"/>
      <w:lang w:eastAsia="en-US"/>
    </w:rPr>
  </w:style>
  <w:style w:type="character" w:customStyle="1" w:styleId="Heading2Char2">
    <w:name w:val="Heading 2 Char2"/>
    <w:aliases w:val="H2 Char2,Обычный + полужирный Char2,По центру Char2,Перед:  6 пт Char2,П... Char2,Междустр.интерва... Char2,Междустр.интервал:  одинарный Char2,Знак1 Char2,H2_Numb Char2,h2 Char2,Level 2 Topic Heading Char2,H21 Char2,Major Char2,2 Char2"/>
    <w:basedOn w:val="ae"/>
    <w:uiPriority w:val="99"/>
    <w:semiHidden/>
    <w:locked/>
    <w:rsid w:val="00A64998"/>
    <w:rPr>
      <w:rFonts w:ascii="Cambria" w:hAnsi="Cambria" w:cs="Times New Roman"/>
      <w:b/>
      <w:bCs/>
      <w:i/>
      <w:iCs/>
      <w:sz w:val="28"/>
      <w:szCs w:val="28"/>
      <w:lang w:eastAsia="en-US"/>
    </w:rPr>
  </w:style>
  <w:style w:type="paragraph" w:customStyle="1" w:styleId="1fff0">
    <w:name w:val="Заголовок 1_"/>
    <w:basedOn w:val="1"/>
    <w:link w:val="1fff1"/>
    <w:uiPriority w:val="99"/>
    <w:rsid w:val="00A64998"/>
    <w:pPr>
      <w:keepLines w:val="0"/>
      <w:pageBreakBefore w:val="0"/>
      <w:widowControl w:val="0"/>
      <w:numPr>
        <w:numId w:val="0"/>
      </w:numPr>
      <w:tabs>
        <w:tab w:val="num" w:pos="360"/>
      </w:tabs>
      <w:suppressAutoHyphens w:val="0"/>
      <w:spacing w:before="120" w:after="120" w:line="360" w:lineRule="auto"/>
      <w:jc w:val="center"/>
    </w:pPr>
    <w:rPr>
      <w:rFonts w:ascii="Calibri" w:hAnsi="Calibri"/>
      <w:kern w:val="0"/>
      <w:sz w:val="20"/>
      <w:lang w:eastAsia="en-US"/>
    </w:rPr>
  </w:style>
  <w:style w:type="character" w:customStyle="1" w:styleId="11f4">
    <w:name w:val="Знак Знак11"/>
    <w:uiPriority w:val="99"/>
    <w:rsid w:val="00A64998"/>
    <w:rPr>
      <w:sz w:val="24"/>
      <w:lang w:val="ru-RU" w:eastAsia="ru-RU"/>
    </w:rPr>
  </w:style>
  <w:style w:type="character" w:customStyle="1" w:styleId="tabletitle1">
    <w:name w:val="tabletitle1"/>
    <w:uiPriority w:val="99"/>
    <w:rsid w:val="00A64998"/>
    <w:rPr>
      <w:rFonts w:ascii="Helvetica" w:hAnsi="Helvetica"/>
      <w:b/>
      <w:color w:val="999999"/>
      <w:sz w:val="19"/>
    </w:rPr>
  </w:style>
  <w:style w:type="character" w:customStyle="1" w:styleId="140">
    <w:name w:val="Стиль 14 пт"/>
    <w:uiPriority w:val="99"/>
    <w:rsid w:val="00A64998"/>
    <w:rPr>
      <w:rFonts w:ascii="Times New Roman" w:hAnsi="Times New Roman"/>
      <w:sz w:val="28"/>
    </w:rPr>
  </w:style>
  <w:style w:type="paragraph" w:customStyle="1" w:styleId="BodyText2">
    <w:name w:val="Body Text2"/>
    <w:basedOn w:val="ad"/>
    <w:uiPriority w:val="99"/>
    <w:rsid w:val="00A64998"/>
    <w:pPr>
      <w:jc w:val="both"/>
    </w:pPr>
    <w:rPr>
      <w:rFonts w:ascii="Arial" w:hAnsi="Arial"/>
      <w:snapToGrid/>
      <w:sz w:val="18"/>
    </w:rPr>
  </w:style>
  <w:style w:type="character" w:customStyle="1" w:styleId="WW8Num16z2">
    <w:name w:val="WW8Num16z2"/>
    <w:uiPriority w:val="99"/>
    <w:rsid w:val="00A64998"/>
    <w:rPr>
      <w:sz w:val="28"/>
    </w:rPr>
  </w:style>
  <w:style w:type="paragraph" w:customStyle="1" w:styleId="afffffffff0">
    <w:name w:val="Письмо"/>
    <w:basedOn w:val="ad"/>
    <w:uiPriority w:val="99"/>
    <w:rsid w:val="00A64998"/>
    <w:pPr>
      <w:spacing w:line="320" w:lineRule="exact"/>
      <w:ind w:firstLine="720"/>
      <w:jc w:val="both"/>
    </w:pPr>
    <w:rPr>
      <w:snapToGrid/>
    </w:rPr>
  </w:style>
  <w:style w:type="paragraph" w:customStyle="1" w:styleId="afffffffff1">
    <w:name w:val="Текст Д"/>
    <w:basedOn w:val="ad"/>
    <w:uiPriority w:val="99"/>
    <w:rsid w:val="00A64998"/>
    <w:pPr>
      <w:ind w:firstLine="851"/>
      <w:jc w:val="both"/>
    </w:pPr>
    <w:rPr>
      <w:rFonts w:ascii="Arial" w:eastAsia="Batang" w:hAnsi="Arial" w:cs="Arial"/>
      <w:snapToGrid/>
      <w:sz w:val="24"/>
      <w:szCs w:val="24"/>
      <w:lang w:eastAsia="ko-KR"/>
    </w:rPr>
  </w:style>
  <w:style w:type="paragraph" w:customStyle="1" w:styleId="3ff">
    <w:name w:val="Знак3 Знак Знак Знак"/>
    <w:basedOn w:val="ad"/>
    <w:uiPriority w:val="99"/>
    <w:rsid w:val="00A64998"/>
    <w:pPr>
      <w:spacing w:after="160" w:line="240" w:lineRule="exact"/>
    </w:pPr>
    <w:rPr>
      <w:rFonts w:eastAsia="Calibri"/>
      <w:snapToGrid/>
      <w:sz w:val="20"/>
      <w:lang w:eastAsia="zh-CN"/>
    </w:rPr>
  </w:style>
  <w:style w:type="paragraph" w:customStyle="1" w:styleId="font11">
    <w:name w:val="font11"/>
    <w:basedOn w:val="ad"/>
    <w:uiPriority w:val="99"/>
    <w:rsid w:val="00A64998"/>
    <w:pPr>
      <w:spacing w:before="100" w:beforeAutospacing="1" w:after="100" w:afterAutospacing="1"/>
    </w:pPr>
    <w:rPr>
      <w:rFonts w:ascii="Tahoma" w:hAnsi="Tahoma" w:cs="Tahoma"/>
      <w:snapToGrid/>
      <w:color w:val="000000"/>
      <w:sz w:val="20"/>
    </w:rPr>
  </w:style>
  <w:style w:type="paragraph" w:customStyle="1" w:styleId="1fff2">
    <w:name w:val="Знак Знак1 Знак"/>
    <w:basedOn w:val="ad"/>
    <w:uiPriority w:val="99"/>
    <w:rsid w:val="00A64998"/>
    <w:pPr>
      <w:widowControl w:val="0"/>
      <w:adjustRightInd w:val="0"/>
      <w:spacing w:after="160" w:line="240" w:lineRule="exact"/>
      <w:jc w:val="both"/>
      <w:textAlignment w:val="baseline"/>
    </w:pPr>
    <w:rPr>
      <w:rFonts w:ascii="Verdana" w:hAnsi="Verdana" w:cs="Verdana"/>
      <w:snapToGrid/>
      <w:sz w:val="20"/>
      <w:lang w:val="en-US" w:eastAsia="en-US"/>
    </w:rPr>
  </w:style>
  <w:style w:type="paragraph" w:customStyle="1" w:styleId="2fff3">
    <w:name w:val="Уровень2"/>
    <w:basedOn w:val="afe"/>
    <w:link w:val="2CharChar"/>
    <w:uiPriority w:val="99"/>
    <w:rsid w:val="00A64998"/>
    <w:pPr>
      <w:keepNext/>
      <w:tabs>
        <w:tab w:val="num" w:pos="1418"/>
      </w:tabs>
      <w:adjustRightInd/>
      <w:spacing w:line="360" w:lineRule="auto"/>
      <w:ind w:left="284" w:firstLine="567"/>
      <w:jc w:val="both"/>
    </w:pPr>
    <w:rPr>
      <w:rFonts w:ascii="Arial" w:eastAsia="Calibri" w:hAnsi="Arial"/>
    </w:rPr>
  </w:style>
  <w:style w:type="character" w:customStyle="1" w:styleId="2CharChar">
    <w:name w:val="Уровень2 Char Char"/>
    <w:link w:val="2fff3"/>
    <w:uiPriority w:val="99"/>
    <w:locked/>
    <w:rsid w:val="00A64998"/>
    <w:rPr>
      <w:rFonts w:ascii="Arial" w:eastAsia="Calibri" w:hAnsi="Arial"/>
    </w:rPr>
  </w:style>
  <w:style w:type="paragraph" w:customStyle="1" w:styleId="Perechen1Char">
    <w:name w:val="Perechen 1 Char"/>
    <w:basedOn w:val="afff3"/>
    <w:uiPriority w:val="99"/>
    <w:rsid w:val="00A64998"/>
    <w:pPr>
      <w:numPr>
        <w:ilvl w:val="2"/>
        <w:numId w:val="105"/>
      </w:numPr>
      <w:tabs>
        <w:tab w:val="clear" w:pos="17049"/>
        <w:tab w:val="num" w:pos="1003"/>
      </w:tabs>
      <w:spacing w:before="120" w:line="240" w:lineRule="exact"/>
      <w:ind w:left="1003" w:hanging="360"/>
      <w:jc w:val="both"/>
    </w:pPr>
    <w:rPr>
      <w:rFonts w:ascii="Arial" w:hAnsi="Arial"/>
      <w:snapToGrid/>
      <w:sz w:val="20"/>
      <w:szCs w:val="24"/>
    </w:rPr>
  </w:style>
  <w:style w:type="character" w:customStyle="1" w:styleId="affff0">
    <w:name w:val="Название объекта Знак"/>
    <w:aliases w:val="CaptionPic Знак"/>
    <w:link w:val="affff"/>
    <w:uiPriority w:val="99"/>
    <w:locked/>
    <w:rsid w:val="00A64998"/>
    <w:rPr>
      <w:b/>
      <w:bCs/>
      <w:snapToGrid w:val="0"/>
    </w:rPr>
  </w:style>
  <w:style w:type="paragraph" w:customStyle="1" w:styleId="Num">
    <w:name w:val="Num"/>
    <w:basedOn w:val="ad"/>
    <w:uiPriority w:val="99"/>
    <w:rsid w:val="00A64998"/>
    <w:pPr>
      <w:numPr>
        <w:ilvl w:val="2"/>
        <w:numId w:val="106"/>
      </w:numPr>
      <w:tabs>
        <w:tab w:val="clear" w:pos="1789"/>
        <w:tab w:val="num" w:pos="0"/>
      </w:tabs>
      <w:spacing w:after="120"/>
      <w:ind w:left="0"/>
      <w:jc w:val="both"/>
    </w:pPr>
    <w:rPr>
      <w:rFonts w:ascii="Arial" w:hAnsi="Arial"/>
      <w:snapToGrid/>
      <w:sz w:val="20"/>
      <w:szCs w:val="24"/>
    </w:rPr>
  </w:style>
  <w:style w:type="paragraph" w:customStyle="1" w:styleId="Perechen2">
    <w:name w:val="Perechen 2"/>
    <w:basedOn w:val="afff3"/>
    <w:uiPriority w:val="99"/>
    <w:rsid w:val="00A64998"/>
    <w:pPr>
      <w:numPr>
        <w:ilvl w:val="3"/>
        <w:numId w:val="107"/>
      </w:numPr>
      <w:tabs>
        <w:tab w:val="clear" w:pos="1620"/>
        <w:tab w:val="num" w:pos="1286"/>
      </w:tabs>
      <w:ind w:left="1247" w:hanging="226"/>
      <w:jc w:val="both"/>
    </w:pPr>
    <w:rPr>
      <w:rFonts w:ascii="Arial" w:hAnsi="Arial"/>
      <w:snapToGrid/>
      <w:sz w:val="20"/>
      <w:szCs w:val="24"/>
    </w:rPr>
  </w:style>
  <w:style w:type="paragraph" w:customStyle="1" w:styleId="MainText22">
    <w:name w:val="Main Text 2.2"/>
    <w:basedOn w:val="ad"/>
    <w:uiPriority w:val="99"/>
    <w:rsid w:val="00A64998"/>
    <w:pPr>
      <w:tabs>
        <w:tab w:val="num" w:pos="720"/>
        <w:tab w:val="left" w:pos="1701"/>
      </w:tabs>
      <w:spacing w:before="120" w:after="120" w:line="260" w:lineRule="exact"/>
      <w:ind w:left="709"/>
      <w:jc w:val="both"/>
    </w:pPr>
    <w:rPr>
      <w:rFonts w:ascii="Arial" w:hAnsi="Arial"/>
      <w:snapToGrid/>
      <w:sz w:val="20"/>
      <w:szCs w:val="24"/>
    </w:rPr>
  </w:style>
  <w:style w:type="paragraph" w:customStyle="1" w:styleId="2fff4">
    <w:name w:val="Многоур 2"/>
    <w:basedOn w:val="ad"/>
    <w:uiPriority w:val="99"/>
    <w:rsid w:val="00A64998"/>
    <w:pPr>
      <w:tabs>
        <w:tab w:val="num" w:pos="360"/>
      </w:tabs>
      <w:spacing w:after="120"/>
      <w:ind w:left="360" w:hanging="360"/>
      <w:jc w:val="both"/>
    </w:pPr>
    <w:rPr>
      <w:snapToGrid/>
      <w:sz w:val="24"/>
      <w:szCs w:val="24"/>
    </w:rPr>
  </w:style>
  <w:style w:type="paragraph" w:customStyle="1" w:styleId="3ff0">
    <w:name w:val="Многоур 3"/>
    <w:basedOn w:val="ad"/>
    <w:uiPriority w:val="99"/>
    <w:rsid w:val="00A64998"/>
    <w:pPr>
      <w:tabs>
        <w:tab w:val="num" w:pos="2160"/>
      </w:tabs>
      <w:spacing w:after="120"/>
      <w:ind w:left="2160" w:hanging="180"/>
      <w:jc w:val="both"/>
    </w:pPr>
    <w:rPr>
      <w:snapToGrid/>
      <w:sz w:val="24"/>
      <w:szCs w:val="24"/>
    </w:rPr>
  </w:style>
  <w:style w:type="paragraph" w:customStyle="1" w:styleId="4f0">
    <w:name w:val="Многоур 4"/>
    <w:basedOn w:val="ad"/>
    <w:uiPriority w:val="99"/>
    <w:rsid w:val="00A64998"/>
    <w:pPr>
      <w:tabs>
        <w:tab w:val="num" w:pos="2880"/>
      </w:tabs>
      <w:spacing w:after="120"/>
      <w:ind w:left="2880" w:hanging="360"/>
      <w:jc w:val="both"/>
    </w:pPr>
    <w:rPr>
      <w:snapToGrid/>
      <w:sz w:val="24"/>
      <w:szCs w:val="24"/>
    </w:rPr>
  </w:style>
  <w:style w:type="paragraph" w:customStyle="1" w:styleId="5f1">
    <w:name w:val="Многоур 5"/>
    <w:basedOn w:val="ad"/>
    <w:uiPriority w:val="99"/>
    <w:rsid w:val="00A64998"/>
    <w:pPr>
      <w:tabs>
        <w:tab w:val="num" w:pos="3600"/>
      </w:tabs>
      <w:spacing w:after="120"/>
      <w:ind w:left="3600" w:hanging="360"/>
      <w:jc w:val="both"/>
    </w:pPr>
    <w:rPr>
      <w:snapToGrid/>
      <w:sz w:val="24"/>
      <w:szCs w:val="24"/>
    </w:rPr>
  </w:style>
  <w:style w:type="paragraph" w:customStyle="1" w:styleId="MainText651">
    <w:name w:val="Main Text 6.5.1"/>
    <w:basedOn w:val="ad"/>
    <w:uiPriority w:val="99"/>
    <w:rsid w:val="00A64998"/>
    <w:pPr>
      <w:tabs>
        <w:tab w:val="num" w:pos="2880"/>
      </w:tabs>
      <w:spacing w:before="120" w:after="120" w:line="260" w:lineRule="exact"/>
      <w:ind w:left="2880" w:hanging="360"/>
      <w:jc w:val="both"/>
    </w:pPr>
    <w:rPr>
      <w:rFonts w:ascii="Arial" w:hAnsi="Arial"/>
      <w:snapToGrid/>
      <w:sz w:val="20"/>
      <w:szCs w:val="24"/>
    </w:rPr>
  </w:style>
  <w:style w:type="paragraph" w:customStyle="1" w:styleId="Maintext711">
    <w:name w:val="Main text 7.1.1"/>
    <w:basedOn w:val="ad"/>
    <w:uiPriority w:val="99"/>
    <w:rsid w:val="00A64998"/>
    <w:pPr>
      <w:tabs>
        <w:tab w:val="num" w:pos="2160"/>
      </w:tabs>
      <w:spacing w:before="120" w:after="120" w:line="260" w:lineRule="exact"/>
      <w:ind w:left="2160" w:hanging="180"/>
      <w:jc w:val="both"/>
    </w:pPr>
    <w:rPr>
      <w:rFonts w:ascii="Arial" w:hAnsi="Arial"/>
      <w:snapToGrid/>
      <w:sz w:val="20"/>
      <w:szCs w:val="24"/>
    </w:rPr>
  </w:style>
  <w:style w:type="paragraph" w:customStyle="1" w:styleId="MainText73">
    <w:name w:val="Main Text 7.3"/>
    <w:basedOn w:val="ad"/>
    <w:autoRedefine/>
    <w:uiPriority w:val="99"/>
    <w:rsid w:val="00A64998"/>
    <w:pPr>
      <w:spacing w:before="120" w:after="120" w:line="260" w:lineRule="exact"/>
      <w:ind w:left="709"/>
      <w:jc w:val="both"/>
    </w:pPr>
    <w:rPr>
      <w:rFonts w:ascii="Arial" w:hAnsi="Arial"/>
      <w:snapToGrid/>
      <w:sz w:val="20"/>
      <w:szCs w:val="24"/>
    </w:rPr>
  </w:style>
  <w:style w:type="paragraph" w:customStyle="1" w:styleId="MainText741">
    <w:name w:val="Main Text 7.4.1"/>
    <w:basedOn w:val="ad"/>
    <w:uiPriority w:val="99"/>
    <w:rsid w:val="00A64998"/>
    <w:pPr>
      <w:tabs>
        <w:tab w:val="num" w:pos="1789"/>
      </w:tabs>
      <w:spacing w:before="120" w:after="120" w:line="260" w:lineRule="exact"/>
      <w:ind w:left="709"/>
      <w:jc w:val="both"/>
    </w:pPr>
    <w:rPr>
      <w:rFonts w:ascii="Arial" w:hAnsi="Arial"/>
      <w:snapToGrid/>
      <w:sz w:val="20"/>
    </w:rPr>
  </w:style>
  <w:style w:type="paragraph" w:customStyle="1" w:styleId="MainText731">
    <w:name w:val="Main Text 7.3.1"/>
    <w:basedOn w:val="MainText73"/>
    <w:autoRedefine/>
    <w:uiPriority w:val="99"/>
    <w:rsid w:val="00A64998"/>
    <w:pPr>
      <w:tabs>
        <w:tab w:val="num" w:pos="2880"/>
      </w:tabs>
      <w:ind w:left="2880" w:hanging="360"/>
    </w:pPr>
  </w:style>
  <w:style w:type="paragraph" w:customStyle="1" w:styleId="1250">
    <w:name w:val="Стиль по ширине Первая строка:  125 см"/>
    <w:basedOn w:val="ad"/>
    <w:autoRedefine/>
    <w:uiPriority w:val="99"/>
    <w:rsid w:val="00A64998"/>
    <w:pPr>
      <w:spacing w:after="120"/>
      <w:ind w:firstLine="540"/>
      <w:jc w:val="both"/>
    </w:pPr>
    <w:rPr>
      <w:rFonts w:ascii="Arial" w:hAnsi="Arial" w:cs="Arial"/>
      <w:snapToGrid/>
      <w:sz w:val="20"/>
    </w:rPr>
  </w:style>
  <w:style w:type="paragraph" w:customStyle="1" w:styleId="BCNormal12">
    <w:name w:val="BC Normal 12"/>
    <w:basedOn w:val="ad"/>
    <w:link w:val="BCNormal12Char"/>
    <w:uiPriority w:val="99"/>
    <w:rsid w:val="00A64998"/>
    <w:pPr>
      <w:spacing w:before="60" w:after="60"/>
      <w:jc w:val="both"/>
    </w:pPr>
    <w:rPr>
      <w:rFonts w:eastAsia="Calibri"/>
      <w:snapToGrid/>
      <w:kern w:val="36"/>
      <w:sz w:val="24"/>
      <w:lang w:eastAsia="en-US"/>
    </w:rPr>
  </w:style>
  <w:style w:type="character" w:customStyle="1" w:styleId="BCNormal12Char">
    <w:name w:val="BC Normal 12 Char"/>
    <w:link w:val="BCNormal12"/>
    <w:uiPriority w:val="99"/>
    <w:locked/>
    <w:rsid w:val="00A64998"/>
    <w:rPr>
      <w:rFonts w:eastAsia="Calibri"/>
      <w:kern w:val="36"/>
      <w:sz w:val="24"/>
      <w:lang w:eastAsia="en-US"/>
    </w:rPr>
  </w:style>
  <w:style w:type="paragraph" w:customStyle="1" w:styleId="StyleHeading4Bold">
    <w:name w:val="Style Heading 4 + Bold"/>
    <w:basedOn w:val="41"/>
    <w:uiPriority w:val="99"/>
    <w:rsid w:val="00A64998"/>
    <w:pPr>
      <w:keepNext w:val="0"/>
      <w:numPr>
        <w:ilvl w:val="0"/>
        <w:numId w:val="0"/>
      </w:numPr>
      <w:tabs>
        <w:tab w:val="clear" w:pos="1134"/>
        <w:tab w:val="num" w:pos="720"/>
      </w:tabs>
      <w:suppressAutoHyphens w:val="0"/>
      <w:spacing w:after="60"/>
      <w:ind w:left="720" w:hanging="720"/>
      <w:jc w:val="both"/>
    </w:pPr>
    <w:rPr>
      <w:rFonts w:ascii="Arial" w:hAnsi="Arial"/>
      <w:b w:val="0"/>
      <w:bCs/>
      <w:i w:val="0"/>
      <w:snapToGrid/>
      <w:sz w:val="20"/>
      <w:szCs w:val="28"/>
      <w:lang w:val="ru-RU" w:eastAsia="ru-RU"/>
    </w:rPr>
  </w:style>
  <w:style w:type="paragraph" w:customStyle="1" w:styleId="StyleHeading3BoldBefore0pt">
    <w:name w:val="Style Heading 3 + Bold Before:  0 pt"/>
    <w:basedOn w:val="31"/>
    <w:autoRedefine/>
    <w:uiPriority w:val="99"/>
    <w:rsid w:val="00A64998"/>
    <w:pPr>
      <w:keepNext w:val="0"/>
      <w:numPr>
        <w:numId w:val="18"/>
      </w:numPr>
      <w:tabs>
        <w:tab w:val="num" w:pos="1751"/>
        <w:tab w:val="left" w:pos="1985"/>
      </w:tabs>
      <w:suppressAutoHyphens w:val="0"/>
      <w:spacing w:before="0" w:after="60"/>
      <w:ind w:left="1418" w:firstLine="0"/>
      <w:jc w:val="both"/>
    </w:pPr>
    <w:rPr>
      <w:rFonts w:ascii="Arial" w:hAnsi="Arial"/>
      <w:b w:val="0"/>
      <w:bCs/>
      <w:snapToGrid/>
      <w:sz w:val="20"/>
      <w:u w:val="single"/>
      <w:lang w:val="ru-RU" w:eastAsia="ru-RU"/>
    </w:rPr>
  </w:style>
  <w:style w:type="paragraph" w:customStyle="1" w:styleId="Picture">
    <w:name w:val="Picture"/>
    <w:basedOn w:val="ad"/>
    <w:next w:val="affff"/>
    <w:uiPriority w:val="99"/>
    <w:rsid w:val="00A64998"/>
    <w:pPr>
      <w:keepNext/>
      <w:spacing w:after="120"/>
      <w:jc w:val="center"/>
    </w:pPr>
    <w:rPr>
      <w:b/>
      <w:snapToGrid/>
      <w:sz w:val="24"/>
      <w:szCs w:val="24"/>
      <w:lang w:eastAsia="en-US"/>
    </w:rPr>
  </w:style>
  <w:style w:type="paragraph" w:customStyle="1" w:styleId="CoverAuthor">
    <w:name w:val="Cover Author"/>
    <w:basedOn w:val="ad"/>
    <w:uiPriority w:val="99"/>
    <w:rsid w:val="00A64998"/>
    <w:pPr>
      <w:spacing w:line="240" w:lineRule="atLeast"/>
    </w:pPr>
    <w:rPr>
      <w:rFonts w:ascii="Arial" w:hAnsi="Arial"/>
      <w:snapToGrid/>
      <w:spacing w:val="-5"/>
      <w:lang w:eastAsia="en-US"/>
    </w:rPr>
  </w:style>
  <w:style w:type="paragraph" w:customStyle="1" w:styleId="afffffffff2">
    <w:name w:val="Нумерованный список в таблице"/>
    <w:basedOn w:val="affd"/>
    <w:uiPriority w:val="99"/>
    <w:rsid w:val="00A64998"/>
    <w:pPr>
      <w:tabs>
        <w:tab w:val="clear" w:pos="1134"/>
        <w:tab w:val="num" w:pos="567"/>
      </w:tabs>
      <w:autoSpaceDE/>
      <w:autoSpaceDN/>
      <w:spacing w:after="60"/>
      <w:ind w:left="360" w:hanging="360"/>
      <w:jc w:val="both"/>
    </w:pPr>
    <w:rPr>
      <w:rFonts w:ascii="Tahoma" w:hAnsi="Tahoma" w:cs="Tahoma"/>
      <w:sz w:val="18"/>
      <w:szCs w:val="20"/>
      <w:lang w:eastAsia="en-US"/>
    </w:rPr>
  </w:style>
  <w:style w:type="paragraph" w:customStyle="1" w:styleId="DefaultParagraphFontParaCharChar">
    <w:name w:val="Default Paragraph Font Para Char Char Знак"/>
    <w:basedOn w:val="ad"/>
    <w:uiPriority w:val="99"/>
    <w:rsid w:val="00A64998"/>
    <w:pPr>
      <w:numPr>
        <w:numId w:val="109"/>
      </w:numPr>
      <w:tabs>
        <w:tab w:val="clear" w:pos="1440"/>
      </w:tabs>
      <w:spacing w:after="160" w:line="240" w:lineRule="exact"/>
      <w:ind w:left="0" w:firstLine="0"/>
    </w:pPr>
    <w:rPr>
      <w:rFonts w:ascii="Verdana" w:hAnsi="Verdana" w:cs="Verdana"/>
      <w:snapToGrid/>
      <w:sz w:val="20"/>
      <w:lang w:val="en-US" w:eastAsia="en-US"/>
    </w:rPr>
  </w:style>
  <w:style w:type="character" w:customStyle="1" w:styleId="1fff3">
    <w:name w:val="Текст сноски Знак Знак1"/>
    <w:aliases w:val="Текст сноски Знак Знак Знак Знак,Знак Знак Знак Знак Знак"/>
    <w:uiPriority w:val="99"/>
    <w:rsid w:val="00A64998"/>
    <w:rPr>
      <w:lang w:val="ru-RU" w:eastAsia="ru-RU"/>
    </w:rPr>
  </w:style>
  <w:style w:type="paragraph" w:customStyle="1" w:styleId="afffffffff3">
    <w:name w:val="Стиль по ширине"/>
    <w:basedOn w:val="ad"/>
    <w:uiPriority w:val="99"/>
    <w:rsid w:val="00A64998"/>
    <w:pPr>
      <w:tabs>
        <w:tab w:val="num" w:pos="630"/>
      </w:tabs>
      <w:ind w:left="630" w:hanging="630"/>
      <w:jc w:val="both"/>
    </w:pPr>
    <w:rPr>
      <w:snapToGrid/>
      <w:sz w:val="24"/>
    </w:rPr>
  </w:style>
  <w:style w:type="paragraph" w:customStyle="1" w:styleId="IBMBody">
    <w:name w:val="IBM Body"/>
    <w:basedOn w:val="ad"/>
    <w:uiPriority w:val="99"/>
    <w:rsid w:val="00A64998"/>
    <w:pPr>
      <w:numPr>
        <w:numId w:val="110"/>
      </w:numPr>
      <w:tabs>
        <w:tab w:val="clear" w:pos="360"/>
      </w:tabs>
      <w:spacing w:before="120"/>
      <w:ind w:left="0" w:firstLine="0"/>
      <w:jc w:val="both"/>
    </w:pPr>
    <w:rPr>
      <w:rFonts w:ascii="Arial" w:hAnsi="Arial"/>
      <w:snapToGrid/>
      <w:sz w:val="20"/>
      <w:lang w:val="en-US" w:eastAsia="en-US"/>
    </w:rPr>
  </w:style>
  <w:style w:type="paragraph" w:customStyle="1" w:styleId="Bodyintable">
    <w:name w:val="Body in table"/>
    <w:basedOn w:val="ad"/>
    <w:uiPriority w:val="99"/>
    <w:rsid w:val="00A64998"/>
    <w:rPr>
      <w:rFonts w:ascii="Arial" w:hAnsi="Arial" w:cs="Arial"/>
      <w:snapToGrid/>
      <w:color w:val="000000"/>
      <w:sz w:val="18"/>
      <w:lang w:eastAsia="en-US"/>
    </w:rPr>
  </w:style>
  <w:style w:type="paragraph" w:customStyle="1" w:styleId="BCListNumber10">
    <w:name w:val="BC List Number 10"/>
    <w:basedOn w:val="ad"/>
    <w:uiPriority w:val="99"/>
    <w:rsid w:val="00A64998"/>
    <w:pPr>
      <w:tabs>
        <w:tab w:val="num" w:pos="360"/>
      </w:tabs>
      <w:spacing w:before="60" w:after="60"/>
      <w:ind w:left="360" w:hanging="360"/>
      <w:jc w:val="both"/>
    </w:pPr>
    <w:rPr>
      <w:snapToGrid/>
      <w:kern w:val="36"/>
      <w:sz w:val="20"/>
      <w:szCs w:val="24"/>
      <w:lang w:eastAsia="en-US"/>
    </w:rPr>
  </w:style>
  <w:style w:type="paragraph" w:customStyle="1" w:styleId="BCListBullet12">
    <w:name w:val="BC List Bullet 12"/>
    <w:basedOn w:val="BCNormal12"/>
    <w:uiPriority w:val="99"/>
    <w:rsid w:val="00A64998"/>
    <w:pPr>
      <w:numPr>
        <w:numId w:val="111"/>
      </w:numPr>
      <w:tabs>
        <w:tab w:val="clear" w:pos="717"/>
        <w:tab w:val="num" w:pos="435"/>
        <w:tab w:val="num" w:pos="630"/>
        <w:tab w:val="num" w:pos="1418"/>
        <w:tab w:val="num" w:pos="2149"/>
      </w:tabs>
      <w:ind w:left="435" w:hanging="435"/>
    </w:pPr>
  </w:style>
  <w:style w:type="paragraph" w:styleId="afffffffff4">
    <w:name w:val="TOC Heading"/>
    <w:basedOn w:val="1"/>
    <w:next w:val="ad"/>
    <w:uiPriority w:val="99"/>
    <w:qFormat/>
    <w:rsid w:val="00A64998"/>
    <w:pPr>
      <w:pageBreakBefore w:val="0"/>
      <w:numPr>
        <w:numId w:val="0"/>
      </w:numPr>
      <w:suppressAutoHyphens w:val="0"/>
      <w:spacing w:after="0" w:line="276" w:lineRule="auto"/>
      <w:outlineLvl w:val="9"/>
    </w:pPr>
    <w:rPr>
      <w:rFonts w:ascii="Cambria" w:hAnsi="Cambria"/>
      <w:bCs/>
      <w:color w:val="365F91"/>
      <w:kern w:val="0"/>
      <w:sz w:val="28"/>
      <w:szCs w:val="28"/>
      <w:lang w:eastAsia="en-US"/>
    </w:rPr>
  </w:style>
  <w:style w:type="paragraph" w:customStyle="1" w:styleId="a4">
    <w:name w:val="!Заголовок!"/>
    <w:basedOn w:val="2b"/>
    <w:link w:val="afffffffff5"/>
    <w:uiPriority w:val="99"/>
    <w:rsid w:val="00A64998"/>
    <w:pPr>
      <w:numPr>
        <w:ilvl w:val="1"/>
        <w:numId w:val="108"/>
      </w:numPr>
      <w:tabs>
        <w:tab w:val="clear" w:pos="1080"/>
        <w:tab w:val="clear" w:pos="9356"/>
      </w:tabs>
      <w:spacing w:before="240" w:after="360" w:line="360" w:lineRule="auto"/>
      <w:ind w:left="709" w:right="0" w:hanging="567"/>
    </w:pPr>
    <w:rPr>
      <w:rFonts w:ascii="Arial" w:eastAsia="Calibri" w:hAnsi="Arial"/>
      <w:bCs w:val="0"/>
      <w:smallCaps/>
      <w:color w:val="auto"/>
      <w:szCs w:val="20"/>
      <w:lang w:val="en-US"/>
    </w:rPr>
  </w:style>
  <w:style w:type="character" w:customStyle="1" w:styleId="2c">
    <w:name w:val="Оглавление 2 Знак"/>
    <w:link w:val="2b"/>
    <w:uiPriority w:val="99"/>
    <w:locked/>
    <w:rsid w:val="00A64998"/>
    <w:rPr>
      <w:b/>
      <w:bCs/>
      <w:noProof/>
      <w:snapToGrid w:val="0"/>
      <w:color w:val="000000"/>
      <w:sz w:val="24"/>
      <w:szCs w:val="24"/>
    </w:rPr>
  </w:style>
  <w:style w:type="character" w:customStyle="1" w:styleId="afffffffff5">
    <w:name w:val="!Заголовок! Знак"/>
    <w:link w:val="a4"/>
    <w:uiPriority w:val="99"/>
    <w:locked/>
    <w:rsid w:val="00A64998"/>
    <w:rPr>
      <w:rFonts w:ascii="Arial" w:eastAsia="Calibri" w:hAnsi="Arial"/>
      <w:b/>
      <w:smallCaps/>
      <w:noProof/>
      <w:snapToGrid w:val="0"/>
      <w:sz w:val="24"/>
      <w:lang w:val="en-US"/>
    </w:rPr>
  </w:style>
  <w:style w:type="paragraph" w:customStyle="1" w:styleId="StyleList1">
    <w:name w:val="Style List_1"/>
    <w:basedOn w:val="ad"/>
    <w:autoRedefine/>
    <w:uiPriority w:val="99"/>
    <w:rsid w:val="00A64998"/>
    <w:pPr>
      <w:numPr>
        <w:numId w:val="113"/>
      </w:numPr>
      <w:jc w:val="both"/>
    </w:pPr>
    <w:rPr>
      <w:rFonts w:ascii="Arial" w:hAnsi="Arial" w:cs="Arial"/>
      <w:snapToGrid/>
      <w:sz w:val="24"/>
      <w:szCs w:val="24"/>
    </w:rPr>
  </w:style>
  <w:style w:type="paragraph" w:styleId="afffffffff6">
    <w:name w:val="table of figures"/>
    <w:basedOn w:val="ad"/>
    <w:next w:val="ad"/>
    <w:uiPriority w:val="99"/>
    <w:rsid w:val="00A64998"/>
    <w:pPr>
      <w:spacing w:after="120"/>
      <w:jc w:val="both"/>
    </w:pPr>
    <w:rPr>
      <w:rFonts w:ascii="Arial" w:hAnsi="Arial"/>
      <w:snapToGrid/>
      <w:sz w:val="20"/>
    </w:rPr>
  </w:style>
  <w:style w:type="paragraph" w:customStyle="1" w:styleId="Style21">
    <w:name w:val="Style21"/>
    <w:basedOn w:val="ad"/>
    <w:uiPriority w:val="99"/>
    <w:rsid w:val="00A64998"/>
    <w:pPr>
      <w:widowControl w:val="0"/>
      <w:autoSpaceDE w:val="0"/>
      <w:autoSpaceDN w:val="0"/>
      <w:adjustRightInd w:val="0"/>
      <w:spacing w:line="486" w:lineRule="exact"/>
      <w:ind w:firstLine="725"/>
      <w:jc w:val="both"/>
    </w:pPr>
    <w:rPr>
      <w:snapToGrid/>
      <w:sz w:val="24"/>
      <w:szCs w:val="24"/>
    </w:rPr>
  </w:style>
  <w:style w:type="character" w:customStyle="1" w:styleId="FontStyle402">
    <w:name w:val="Font Style402"/>
    <w:uiPriority w:val="99"/>
    <w:rsid w:val="00A64998"/>
    <w:rPr>
      <w:rFonts w:ascii="Times New Roman" w:hAnsi="Times New Roman"/>
      <w:sz w:val="26"/>
    </w:rPr>
  </w:style>
  <w:style w:type="paragraph" w:customStyle="1" w:styleId="a8">
    <w:name w:val="Обычный+ Лист"/>
    <w:basedOn w:val="ad"/>
    <w:autoRedefine/>
    <w:uiPriority w:val="99"/>
    <w:rsid w:val="00A64998"/>
    <w:pPr>
      <w:numPr>
        <w:numId w:val="114"/>
      </w:numPr>
      <w:spacing w:beforeLines="50" w:afterLines="50" w:line="360" w:lineRule="auto"/>
      <w:jc w:val="both"/>
    </w:pPr>
    <w:rPr>
      <w:snapToGrid/>
      <w:sz w:val="20"/>
      <w:szCs w:val="24"/>
    </w:rPr>
  </w:style>
  <w:style w:type="paragraph" w:customStyle="1" w:styleId="ListB">
    <w:name w:val="List B"/>
    <w:basedOn w:val="afd"/>
    <w:autoRedefine/>
    <w:uiPriority w:val="99"/>
    <w:rsid w:val="00A64998"/>
    <w:pPr>
      <w:keepLines/>
      <w:widowControl/>
      <w:numPr>
        <w:numId w:val="115"/>
      </w:numPr>
      <w:adjustRightInd/>
      <w:spacing w:before="200" w:line="360" w:lineRule="auto"/>
      <w:jc w:val="both"/>
    </w:pPr>
    <w:rPr>
      <w:rFonts w:ascii="Arial" w:hAnsi="Arial" w:cs="Arial"/>
      <w:sz w:val="22"/>
      <w:szCs w:val="22"/>
      <w:lang w:eastAsia="en-US"/>
    </w:rPr>
  </w:style>
  <w:style w:type="paragraph" w:customStyle="1" w:styleId="a1">
    <w:name w:val="ОсновнойТекст"/>
    <w:basedOn w:val="ad"/>
    <w:uiPriority w:val="99"/>
    <w:rsid w:val="00A64998"/>
    <w:pPr>
      <w:numPr>
        <w:numId w:val="116"/>
      </w:numPr>
      <w:overflowPunct w:val="0"/>
      <w:autoSpaceDE w:val="0"/>
      <w:autoSpaceDN w:val="0"/>
      <w:adjustRightInd w:val="0"/>
      <w:spacing w:before="60" w:after="60"/>
      <w:contextualSpacing/>
      <w:jc w:val="both"/>
      <w:textAlignment w:val="baseline"/>
    </w:pPr>
    <w:rPr>
      <w:snapToGrid/>
      <w:sz w:val="24"/>
      <w:szCs w:val="26"/>
    </w:rPr>
  </w:style>
  <w:style w:type="paragraph" w:customStyle="1" w:styleId="Bullets">
    <w:name w:val="Bullets"/>
    <w:basedOn w:val="afd"/>
    <w:uiPriority w:val="99"/>
    <w:rsid w:val="00A64998"/>
    <w:pPr>
      <w:widowControl/>
      <w:numPr>
        <w:numId w:val="117"/>
      </w:numPr>
      <w:tabs>
        <w:tab w:val="left" w:pos="2268"/>
      </w:tabs>
      <w:adjustRightInd/>
      <w:spacing w:after="120" w:line="240" w:lineRule="auto"/>
      <w:jc w:val="both"/>
    </w:pPr>
    <w:rPr>
      <w:rFonts w:ascii="Arial" w:hAnsi="Arial"/>
      <w:sz w:val="20"/>
      <w:szCs w:val="20"/>
      <w:lang w:eastAsia="en-US"/>
    </w:rPr>
  </w:style>
  <w:style w:type="paragraph" w:customStyle="1" w:styleId="Numbering">
    <w:name w:val="Numbering"/>
    <w:basedOn w:val="Bullets"/>
    <w:uiPriority w:val="99"/>
    <w:rsid w:val="00A64998"/>
    <w:pPr>
      <w:numPr>
        <w:numId w:val="118"/>
      </w:numPr>
      <w:tabs>
        <w:tab w:val="clear" w:pos="3175"/>
        <w:tab w:val="num" w:pos="1262"/>
      </w:tabs>
      <w:ind w:left="2268" w:hanging="566"/>
    </w:pPr>
  </w:style>
  <w:style w:type="paragraph" w:customStyle="1" w:styleId="1fff4">
    <w:name w:val="Знак1 Знак Знак Знак Знак Знак Знак Знак Знак Знак Знак Знак Знак Знак Знак Знак"/>
    <w:basedOn w:val="ad"/>
    <w:uiPriority w:val="99"/>
    <w:rsid w:val="00A64998"/>
    <w:pPr>
      <w:spacing w:after="160" w:line="240" w:lineRule="exact"/>
    </w:pPr>
    <w:rPr>
      <w:rFonts w:ascii="Verdana" w:hAnsi="Verdana"/>
      <w:snapToGrid/>
      <w:sz w:val="24"/>
      <w:szCs w:val="24"/>
      <w:lang w:val="en-US" w:eastAsia="en-US"/>
    </w:rPr>
  </w:style>
  <w:style w:type="paragraph" w:customStyle="1" w:styleId="List1">
    <w:name w:val="List_1"/>
    <w:basedOn w:val="ad"/>
    <w:uiPriority w:val="99"/>
    <w:rsid w:val="00A64998"/>
    <w:pPr>
      <w:widowControl w:val="0"/>
      <w:numPr>
        <w:numId w:val="119"/>
      </w:numPr>
      <w:spacing w:after="120"/>
      <w:ind w:right="284"/>
      <w:jc w:val="both"/>
    </w:pPr>
    <w:rPr>
      <w:rFonts w:ascii="Arial" w:hAnsi="Arial" w:cs="Arial"/>
      <w:snapToGrid/>
      <w:sz w:val="24"/>
      <w:lang w:eastAsia="en-US"/>
    </w:rPr>
  </w:style>
  <w:style w:type="paragraph" w:customStyle="1" w:styleId="TableText0">
    <w:name w:val="Table_Text"/>
    <w:uiPriority w:val="99"/>
    <w:rsid w:val="00A64998"/>
    <w:pPr>
      <w:snapToGrid w:val="0"/>
      <w:spacing w:before="40" w:after="40" w:line="288" w:lineRule="auto"/>
    </w:pPr>
    <w:rPr>
      <w:color w:val="000000"/>
      <w:sz w:val="22"/>
      <w:szCs w:val="22"/>
      <w:lang w:eastAsia="en-US"/>
    </w:rPr>
  </w:style>
  <w:style w:type="paragraph" w:customStyle="1" w:styleId="Drawing">
    <w:name w:val="Drawing"/>
    <w:basedOn w:val="ad"/>
    <w:next w:val="affff"/>
    <w:link w:val="DrawingChar"/>
    <w:uiPriority w:val="99"/>
    <w:semiHidden/>
    <w:rsid w:val="00A64998"/>
    <w:pPr>
      <w:keepNext/>
      <w:keepLines/>
      <w:spacing w:before="360" w:after="120" w:line="288" w:lineRule="auto"/>
      <w:jc w:val="center"/>
    </w:pPr>
    <w:rPr>
      <w:rFonts w:eastAsia="Calibri"/>
      <w:snapToGrid/>
      <w:sz w:val="24"/>
      <w:lang w:eastAsia="en-US"/>
    </w:rPr>
  </w:style>
  <w:style w:type="character" w:customStyle="1" w:styleId="DrawingChar">
    <w:name w:val="Drawing Char"/>
    <w:link w:val="Drawing"/>
    <w:uiPriority w:val="99"/>
    <w:semiHidden/>
    <w:locked/>
    <w:rsid w:val="00A64998"/>
    <w:rPr>
      <w:rFonts w:eastAsia="Calibri"/>
      <w:sz w:val="24"/>
      <w:lang w:eastAsia="en-US"/>
    </w:rPr>
  </w:style>
  <w:style w:type="paragraph" w:customStyle="1" w:styleId="afffffffff7">
    <w:name w:val="Текст договора"/>
    <w:basedOn w:val="ad"/>
    <w:uiPriority w:val="99"/>
    <w:rsid w:val="00A64998"/>
    <w:pPr>
      <w:ind w:firstLine="709"/>
      <w:jc w:val="both"/>
    </w:pPr>
    <w:rPr>
      <w:snapToGrid/>
      <w:sz w:val="23"/>
      <w:lang w:eastAsia="en-US"/>
    </w:rPr>
  </w:style>
  <w:style w:type="paragraph" w:customStyle="1" w:styleId="Oaenoaiaiaia">
    <w:name w:val="Oaeno aiaiai?a"/>
    <w:basedOn w:val="ad"/>
    <w:uiPriority w:val="99"/>
    <w:rsid w:val="00A64998"/>
    <w:pPr>
      <w:ind w:firstLine="709"/>
      <w:jc w:val="both"/>
    </w:pPr>
    <w:rPr>
      <w:snapToGrid/>
      <w:sz w:val="23"/>
      <w:lang w:eastAsia="en-US"/>
    </w:rPr>
  </w:style>
  <w:style w:type="paragraph" w:customStyle="1" w:styleId="1fff5">
    <w:name w:val="Нум1"/>
    <w:basedOn w:val="ad"/>
    <w:link w:val="1fff6"/>
    <w:uiPriority w:val="99"/>
    <w:rsid w:val="00A64998"/>
    <w:pPr>
      <w:tabs>
        <w:tab w:val="left" w:pos="567"/>
      </w:tabs>
      <w:ind w:left="567" w:hanging="567"/>
      <w:jc w:val="both"/>
    </w:pPr>
    <w:rPr>
      <w:rFonts w:eastAsia="Calibri"/>
      <w:snapToGrid/>
      <w:sz w:val="20"/>
    </w:rPr>
  </w:style>
  <w:style w:type="paragraph" w:customStyle="1" w:styleId="caaieiaie2">
    <w:name w:val="caaieiaie 2"/>
    <w:basedOn w:val="ad"/>
    <w:next w:val="ad"/>
    <w:uiPriority w:val="99"/>
    <w:rsid w:val="00A64998"/>
    <w:pPr>
      <w:keepNext/>
      <w:spacing w:before="240" w:after="60"/>
    </w:pPr>
    <w:rPr>
      <w:rFonts w:ascii="Arial" w:hAnsi="Arial"/>
      <w:b/>
      <w:i/>
      <w:snapToGrid/>
      <w:sz w:val="24"/>
    </w:rPr>
  </w:style>
  <w:style w:type="paragraph" w:customStyle="1" w:styleId="IG-">
    <w:name w:val="IG - обычный"/>
    <w:basedOn w:val="ad"/>
    <w:uiPriority w:val="99"/>
    <w:rsid w:val="00A64998"/>
    <w:pPr>
      <w:ind w:firstLine="720"/>
      <w:jc w:val="both"/>
    </w:pPr>
    <w:rPr>
      <w:snapToGrid/>
      <w:sz w:val="24"/>
      <w:szCs w:val="24"/>
      <w:lang w:eastAsia="en-US"/>
    </w:rPr>
  </w:style>
  <w:style w:type="paragraph" w:customStyle="1" w:styleId="oaenoaiaiaia0">
    <w:name w:val="oaenoaiaiaia"/>
    <w:basedOn w:val="ad"/>
    <w:uiPriority w:val="99"/>
    <w:rsid w:val="00A64998"/>
    <w:pPr>
      <w:spacing w:before="100" w:beforeAutospacing="1" w:after="100" w:afterAutospacing="1"/>
    </w:pPr>
    <w:rPr>
      <w:rFonts w:eastAsia="Calibri"/>
      <w:snapToGrid/>
      <w:sz w:val="24"/>
      <w:szCs w:val="24"/>
    </w:rPr>
  </w:style>
  <w:style w:type="paragraph" w:customStyle="1" w:styleId="ab">
    <w:name w:val="обычный текст"/>
    <w:basedOn w:val="afd"/>
    <w:link w:val="afffffffff8"/>
    <w:uiPriority w:val="99"/>
    <w:rsid w:val="00A64998"/>
    <w:pPr>
      <w:numPr>
        <w:ilvl w:val="2"/>
        <w:numId w:val="121"/>
      </w:numPr>
      <w:adjustRightInd/>
      <w:spacing w:before="60" w:after="60" w:line="240" w:lineRule="auto"/>
      <w:jc w:val="both"/>
    </w:pPr>
    <w:rPr>
      <w:b/>
      <w:bCs/>
      <w:sz w:val="20"/>
    </w:rPr>
  </w:style>
  <w:style w:type="paragraph" w:customStyle="1" w:styleId="afffffffff9">
    <w:name w:val="Обычный текст"/>
    <w:basedOn w:val="ad"/>
    <w:link w:val="afffffffffa"/>
    <w:uiPriority w:val="99"/>
    <w:rsid w:val="00A64998"/>
    <w:pPr>
      <w:widowControl w:val="0"/>
      <w:tabs>
        <w:tab w:val="left" w:pos="851"/>
      </w:tabs>
      <w:ind w:left="502" w:hanging="360"/>
      <w:jc w:val="both"/>
    </w:pPr>
    <w:rPr>
      <w:snapToGrid/>
      <w:sz w:val="20"/>
      <w:szCs w:val="24"/>
      <w:lang w:eastAsia="en-US"/>
    </w:rPr>
  </w:style>
  <w:style w:type="character" w:customStyle="1" w:styleId="afffffffff8">
    <w:name w:val="обычный текст Знак"/>
    <w:link w:val="ab"/>
    <w:uiPriority w:val="99"/>
    <w:locked/>
    <w:rsid w:val="00A64998"/>
    <w:rPr>
      <w:b/>
      <w:bCs/>
      <w:szCs w:val="24"/>
    </w:rPr>
  </w:style>
  <w:style w:type="character" w:customStyle="1" w:styleId="afffffffffa">
    <w:name w:val="Обычный текст Знак"/>
    <w:link w:val="afffffffff9"/>
    <w:uiPriority w:val="99"/>
    <w:locked/>
    <w:rsid w:val="00A64998"/>
    <w:rPr>
      <w:szCs w:val="24"/>
      <w:lang w:eastAsia="en-US"/>
    </w:rPr>
  </w:style>
  <w:style w:type="paragraph" w:customStyle="1" w:styleId="2fff5">
    <w:name w:val="Обычный текст 2"/>
    <w:basedOn w:val="afffffffff9"/>
    <w:link w:val="2fff6"/>
    <w:uiPriority w:val="99"/>
    <w:rsid w:val="00A64998"/>
    <w:pPr>
      <w:numPr>
        <w:ilvl w:val="1"/>
      </w:numPr>
      <w:ind w:left="502" w:hanging="360"/>
    </w:pPr>
  </w:style>
  <w:style w:type="character" w:customStyle="1" w:styleId="2fff6">
    <w:name w:val="Обычный текст 2 Знак"/>
    <w:basedOn w:val="afffffffffa"/>
    <w:link w:val="2fff5"/>
    <w:uiPriority w:val="99"/>
    <w:locked/>
    <w:rsid w:val="00A64998"/>
    <w:rPr>
      <w:szCs w:val="24"/>
      <w:lang w:eastAsia="en-US"/>
    </w:rPr>
  </w:style>
  <w:style w:type="paragraph" w:customStyle="1" w:styleId="1fff7">
    <w:name w:val="Обычный текст1"/>
    <w:basedOn w:val="2fff5"/>
    <w:link w:val="1fff8"/>
    <w:uiPriority w:val="99"/>
    <w:rsid w:val="00A64998"/>
    <w:pPr>
      <w:tabs>
        <w:tab w:val="clear" w:pos="851"/>
        <w:tab w:val="left" w:pos="709"/>
      </w:tabs>
    </w:pPr>
  </w:style>
  <w:style w:type="character" w:customStyle="1" w:styleId="1fff8">
    <w:name w:val="Обычный текст1 Знак"/>
    <w:basedOn w:val="2fff6"/>
    <w:link w:val="1fff7"/>
    <w:uiPriority w:val="99"/>
    <w:locked/>
    <w:rsid w:val="00A64998"/>
    <w:rPr>
      <w:szCs w:val="24"/>
      <w:lang w:eastAsia="en-US"/>
    </w:rPr>
  </w:style>
  <w:style w:type="paragraph" w:customStyle="1" w:styleId="27">
    <w:name w:val="Заголовок2_"/>
    <w:basedOn w:val="1fff5"/>
    <w:link w:val="2fff7"/>
    <w:uiPriority w:val="99"/>
    <w:rsid w:val="00A64998"/>
    <w:pPr>
      <w:numPr>
        <w:ilvl w:val="1"/>
        <w:numId w:val="120"/>
      </w:numPr>
      <w:spacing w:before="240" w:after="120"/>
    </w:pPr>
    <w:rPr>
      <w:b/>
      <w:szCs w:val="24"/>
    </w:rPr>
  </w:style>
  <w:style w:type="character" w:customStyle="1" w:styleId="1fff1">
    <w:name w:val="Заголовок 1_ Знак"/>
    <w:link w:val="1fff0"/>
    <w:uiPriority w:val="99"/>
    <w:locked/>
    <w:rsid w:val="00A64998"/>
    <w:rPr>
      <w:rFonts w:ascii="Calibri" w:hAnsi="Calibri"/>
      <w:b/>
      <w:lang w:eastAsia="en-US"/>
    </w:rPr>
  </w:style>
  <w:style w:type="character" w:customStyle="1" w:styleId="1fff6">
    <w:name w:val="Нум1 Знак"/>
    <w:link w:val="1fff5"/>
    <w:uiPriority w:val="99"/>
    <w:locked/>
    <w:rsid w:val="00A64998"/>
    <w:rPr>
      <w:rFonts w:eastAsia="Calibri"/>
    </w:rPr>
  </w:style>
  <w:style w:type="character" w:customStyle="1" w:styleId="2fff7">
    <w:name w:val="Заголовок2_ Знак"/>
    <w:link w:val="27"/>
    <w:uiPriority w:val="99"/>
    <w:locked/>
    <w:rsid w:val="00A64998"/>
    <w:rPr>
      <w:rFonts w:eastAsia="Calibri"/>
      <w:b/>
      <w:szCs w:val="24"/>
    </w:rPr>
  </w:style>
  <w:style w:type="character" w:customStyle="1" w:styleId="2f9">
    <w:name w:val="Обычный2 Знак"/>
    <w:basedOn w:val="1fff8"/>
    <w:link w:val="223"/>
    <w:uiPriority w:val="99"/>
    <w:locked/>
    <w:rsid w:val="00A64998"/>
    <w:rPr>
      <w:rFonts w:eastAsia="Calibri"/>
      <w:sz w:val="24"/>
      <w:szCs w:val="24"/>
      <w:lang w:eastAsia="en-US"/>
    </w:rPr>
  </w:style>
  <w:style w:type="paragraph" w:customStyle="1" w:styleId="styleheading20">
    <w:name w:val="styleheading2"/>
    <w:basedOn w:val="ad"/>
    <w:uiPriority w:val="99"/>
    <w:rsid w:val="00A64998"/>
    <w:pPr>
      <w:spacing w:before="120" w:after="60"/>
      <w:jc w:val="both"/>
    </w:pPr>
    <w:rPr>
      <w:rFonts w:ascii="Arial" w:eastAsia="Calibri" w:hAnsi="Arial" w:cs="Arial"/>
      <w:snapToGrid/>
      <w:sz w:val="20"/>
    </w:rPr>
  </w:style>
  <w:style w:type="paragraph" w:customStyle="1" w:styleId="-40">
    <w:name w:val="Договор - Пункт 4"/>
    <w:basedOn w:val="-3"/>
    <w:uiPriority w:val="99"/>
    <w:rsid w:val="00A64998"/>
    <w:pPr>
      <w:tabs>
        <w:tab w:val="clear" w:pos="2260"/>
        <w:tab w:val="num" w:pos="360"/>
        <w:tab w:val="num" w:pos="864"/>
        <w:tab w:val="left" w:pos="993"/>
      </w:tabs>
      <w:ind w:left="1836" w:hanging="720"/>
    </w:pPr>
    <w:rPr>
      <w:rFonts w:ascii="Times New Roman" w:eastAsia="Times New Roman" w:hAnsi="Times New Roman"/>
      <w:b w:val="0"/>
      <w:sz w:val="26"/>
      <w:szCs w:val="26"/>
      <w:lang w:val="ru-RU" w:eastAsia="ru-RU"/>
    </w:rPr>
  </w:style>
  <w:style w:type="paragraph" w:customStyle="1" w:styleId="xl354">
    <w:name w:val="xl354"/>
    <w:basedOn w:val="ad"/>
    <w:rsid w:val="00A64998"/>
    <w:pPr>
      <w:shd w:val="clear" w:color="000000" w:fill="FFCC00"/>
      <w:spacing w:before="100" w:beforeAutospacing="1" w:after="100" w:afterAutospacing="1"/>
      <w:jc w:val="center"/>
      <w:textAlignment w:val="center"/>
    </w:pPr>
    <w:rPr>
      <w:snapToGrid/>
      <w:color w:val="000000"/>
      <w:sz w:val="20"/>
    </w:rPr>
  </w:style>
  <w:style w:type="paragraph" w:customStyle="1" w:styleId="xl355">
    <w:name w:val="xl355"/>
    <w:basedOn w:val="ad"/>
    <w:rsid w:val="00A64998"/>
    <w:pPr>
      <w:pBdr>
        <w:left w:val="single" w:sz="4" w:space="0" w:color="auto"/>
        <w:bottom w:val="single" w:sz="4" w:space="0" w:color="auto"/>
        <w:right w:val="single" w:sz="4" w:space="0" w:color="auto"/>
      </w:pBdr>
      <w:spacing w:before="100" w:beforeAutospacing="1" w:after="100" w:afterAutospacing="1"/>
      <w:textAlignment w:val="center"/>
    </w:pPr>
    <w:rPr>
      <w:snapToGrid/>
      <w:color w:val="000000"/>
      <w:sz w:val="20"/>
    </w:rPr>
  </w:style>
  <w:style w:type="paragraph" w:customStyle="1" w:styleId="xl356">
    <w:name w:val="xl356"/>
    <w:basedOn w:val="ad"/>
    <w:rsid w:val="00A64998"/>
    <w:pPr>
      <w:spacing w:before="100" w:beforeAutospacing="1" w:after="100" w:afterAutospacing="1"/>
      <w:jc w:val="center"/>
    </w:pPr>
    <w:rPr>
      <w:snapToGrid/>
      <w:color w:val="000000"/>
      <w:sz w:val="20"/>
    </w:rPr>
  </w:style>
  <w:style w:type="paragraph" w:customStyle="1" w:styleId="xl357">
    <w:name w:val="xl357"/>
    <w:basedOn w:val="ad"/>
    <w:rsid w:val="00A64998"/>
    <w:pPr>
      <w:pBdr>
        <w:top w:val="single" w:sz="12" w:space="0" w:color="auto"/>
        <w:bottom w:val="single" w:sz="8" w:space="0" w:color="auto"/>
        <w:right w:val="single" w:sz="8" w:space="0" w:color="auto"/>
      </w:pBdr>
      <w:spacing w:before="100" w:beforeAutospacing="1" w:after="100" w:afterAutospacing="1"/>
      <w:jc w:val="center"/>
      <w:textAlignment w:val="center"/>
    </w:pPr>
    <w:rPr>
      <w:b/>
      <w:bCs/>
      <w:snapToGrid/>
      <w:sz w:val="20"/>
    </w:rPr>
  </w:style>
  <w:style w:type="paragraph" w:customStyle="1" w:styleId="xl358">
    <w:name w:val="xl35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pPr>
    <w:rPr>
      <w:b/>
      <w:bCs/>
      <w:snapToGrid/>
      <w:sz w:val="20"/>
    </w:rPr>
  </w:style>
  <w:style w:type="paragraph" w:customStyle="1" w:styleId="xl359">
    <w:name w:val="xl359"/>
    <w:basedOn w:val="ad"/>
    <w:rsid w:val="00A64998"/>
    <w:pPr>
      <w:pBdr>
        <w:top w:val="single" w:sz="4" w:space="0" w:color="auto"/>
      </w:pBdr>
      <w:spacing w:before="100" w:beforeAutospacing="1" w:after="100" w:afterAutospacing="1"/>
      <w:jc w:val="center"/>
    </w:pPr>
    <w:rPr>
      <w:snapToGrid/>
      <w:sz w:val="20"/>
    </w:rPr>
  </w:style>
  <w:style w:type="paragraph" w:customStyle="1" w:styleId="xl360">
    <w:name w:val="xl360"/>
    <w:basedOn w:val="ad"/>
    <w:rsid w:val="00A64998"/>
    <w:pPr>
      <w:pBdr>
        <w:top w:val="single" w:sz="4" w:space="0" w:color="auto"/>
        <w:left w:val="single" w:sz="4" w:space="0" w:color="auto"/>
        <w:right w:val="single" w:sz="4" w:space="0" w:color="auto"/>
      </w:pBdr>
      <w:spacing w:before="100" w:beforeAutospacing="1" w:after="100" w:afterAutospacing="1"/>
      <w:jc w:val="center"/>
    </w:pPr>
    <w:rPr>
      <w:snapToGrid/>
      <w:sz w:val="20"/>
    </w:rPr>
  </w:style>
  <w:style w:type="paragraph" w:customStyle="1" w:styleId="xl361">
    <w:name w:val="xl361"/>
    <w:basedOn w:val="ad"/>
    <w:rsid w:val="00A64998"/>
    <w:pPr>
      <w:pBdr>
        <w:top w:val="single" w:sz="4" w:space="0" w:color="auto"/>
      </w:pBdr>
      <w:spacing w:before="100" w:beforeAutospacing="1" w:after="100" w:afterAutospacing="1"/>
      <w:jc w:val="center"/>
    </w:pPr>
    <w:rPr>
      <w:snapToGrid/>
      <w:sz w:val="20"/>
    </w:rPr>
  </w:style>
  <w:style w:type="character" w:customStyle="1" w:styleId="postal-code">
    <w:name w:val="postal-code"/>
    <w:basedOn w:val="ae"/>
    <w:rsid w:val="00A64998"/>
  </w:style>
  <w:style w:type="character" w:customStyle="1" w:styleId="country-name">
    <w:name w:val="country-name"/>
    <w:basedOn w:val="ae"/>
    <w:rsid w:val="00A64998"/>
  </w:style>
  <w:style w:type="character" w:customStyle="1" w:styleId="region">
    <w:name w:val="region"/>
    <w:basedOn w:val="ae"/>
    <w:rsid w:val="00A64998"/>
  </w:style>
  <w:style w:type="character" w:customStyle="1" w:styleId="locality">
    <w:name w:val="locality"/>
    <w:basedOn w:val="ae"/>
    <w:rsid w:val="00A64998"/>
  </w:style>
  <w:style w:type="paragraph" w:customStyle="1" w:styleId="xl362">
    <w:name w:val="xl36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363">
    <w:name w:val="xl363"/>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364">
    <w:name w:val="xl364"/>
    <w:basedOn w:val="ad"/>
    <w:rsid w:val="00A64998"/>
    <w:pPr>
      <w:pBdr>
        <w:top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365">
    <w:name w:val="xl365"/>
    <w:basedOn w:val="ad"/>
    <w:rsid w:val="00A64998"/>
    <w:pPr>
      <w:pBdr>
        <w:top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366">
    <w:name w:val="xl366"/>
    <w:basedOn w:val="ad"/>
    <w:rsid w:val="00A64998"/>
    <w:pPr>
      <w:pBdr>
        <w:top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67">
    <w:name w:val="xl367"/>
    <w:basedOn w:val="ad"/>
    <w:rsid w:val="00A64998"/>
    <w:pPr>
      <w:pBdr>
        <w:left w:val="single" w:sz="4" w:space="0" w:color="auto"/>
      </w:pBdr>
      <w:spacing w:before="100" w:beforeAutospacing="1" w:after="100" w:afterAutospacing="1"/>
      <w:jc w:val="center"/>
      <w:textAlignment w:val="top"/>
    </w:pPr>
    <w:rPr>
      <w:snapToGrid/>
      <w:sz w:val="24"/>
      <w:szCs w:val="24"/>
    </w:rPr>
  </w:style>
  <w:style w:type="paragraph" w:customStyle="1" w:styleId="xl368">
    <w:name w:val="xl368"/>
    <w:basedOn w:val="ad"/>
    <w:rsid w:val="00A64998"/>
    <w:pPr>
      <w:pBdr>
        <w:left w:val="single" w:sz="4" w:space="0" w:color="auto"/>
        <w:bottom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69">
    <w:name w:val="xl369"/>
    <w:basedOn w:val="ad"/>
    <w:rsid w:val="00A64998"/>
    <w:pPr>
      <w:pBdr>
        <w:left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370">
    <w:name w:val="xl370"/>
    <w:basedOn w:val="ad"/>
    <w:rsid w:val="00A64998"/>
    <w:pPr>
      <w:pBdr>
        <w:left w:val="single" w:sz="4" w:space="0" w:color="auto"/>
        <w:right w:val="single" w:sz="4" w:space="0" w:color="auto"/>
      </w:pBdr>
      <w:spacing w:before="100" w:beforeAutospacing="1" w:after="100" w:afterAutospacing="1"/>
      <w:jc w:val="both"/>
    </w:pPr>
    <w:rPr>
      <w:snapToGrid/>
      <w:sz w:val="20"/>
    </w:rPr>
  </w:style>
  <w:style w:type="paragraph" w:customStyle="1" w:styleId="xl371">
    <w:name w:val="xl371"/>
    <w:basedOn w:val="ad"/>
    <w:rsid w:val="00A64998"/>
    <w:pPr>
      <w:pBdr>
        <w:top w:val="single" w:sz="4" w:space="0" w:color="auto"/>
        <w:left w:val="single" w:sz="4" w:space="0" w:color="auto"/>
        <w:right w:val="single" w:sz="4" w:space="0" w:color="auto"/>
      </w:pBdr>
      <w:spacing w:before="100" w:beforeAutospacing="1" w:after="100" w:afterAutospacing="1"/>
      <w:jc w:val="both"/>
    </w:pPr>
    <w:rPr>
      <w:snapToGrid/>
      <w:sz w:val="20"/>
    </w:rPr>
  </w:style>
  <w:style w:type="paragraph" w:customStyle="1" w:styleId="xl372">
    <w:name w:val="xl372"/>
    <w:basedOn w:val="ad"/>
    <w:rsid w:val="00A64998"/>
    <w:pPr>
      <w:pBdr>
        <w:left w:val="single" w:sz="4" w:space="0" w:color="auto"/>
        <w:bottom w:val="single" w:sz="4" w:space="0" w:color="auto"/>
        <w:right w:val="single" w:sz="4" w:space="0" w:color="auto"/>
      </w:pBdr>
      <w:spacing w:before="100" w:beforeAutospacing="1" w:after="100" w:afterAutospacing="1"/>
      <w:jc w:val="both"/>
    </w:pPr>
    <w:rPr>
      <w:snapToGrid/>
      <w:sz w:val="20"/>
    </w:rPr>
  </w:style>
  <w:style w:type="paragraph" w:customStyle="1" w:styleId="xl373">
    <w:name w:val="xl373"/>
    <w:basedOn w:val="ad"/>
    <w:rsid w:val="00A64998"/>
    <w:pPr>
      <w:pBdr>
        <w:top w:val="single" w:sz="4" w:space="0" w:color="auto"/>
        <w:bottom w:val="single" w:sz="4" w:space="0" w:color="auto"/>
        <w:right w:val="single" w:sz="4" w:space="0" w:color="auto"/>
      </w:pBdr>
      <w:spacing w:before="100" w:beforeAutospacing="1" w:after="100" w:afterAutospacing="1"/>
      <w:jc w:val="both"/>
    </w:pPr>
    <w:rPr>
      <w:snapToGrid/>
      <w:sz w:val="20"/>
    </w:rPr>
  </w:style>
  <w:style w:type="paragraph" w:customStyle="1" w:styleId="xl374">
    <w:name w:val="xl374"/>
    <w:basedOn w:val="ad"/>
    <w:rsid w:val="00A64998"/>
    <w:pPr>
      <w:pBdr>
        <w:top w:val="single" w:sz="4" w:space="0" w:color="auto"/>
        <w:left w:val="single" w:sz="4" w:space="0" w:color="auto"/>
        <w:right w:val="single" w:sz="4" w:space="0" w:color="auto"/>
      </w:pBdr>
      <w:spacing w:before="100" w:beforeAutospacing="1" w:after="100" w:afterAutospacing="1"/>
      <w:textAlignment w:val="center"/>
    </w:pPr>
    <w:rPr>
      <w:snapToGrid/>
      <w:sz w:val="20"/>
    </w:rPr>
  </w:style>
  <w:style w:type="paragraph" w:customStyle="1" w:styleId="xl375">
    <w:name w:val="xl375"/>
    <w:basedOn w:val="ad"/>
    <w:rsid w:val="00A64998"/>
    <w:pPr>
      <w:pBdr>
        <w:top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76">
    <w:name w:val="xl376"/>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77">
    <w:name w:val="xl377"/>
    <w:basedOn w:val="ad"/>
    <w:rsid w:val="00A64998"/>
    <w:pPr>
      <w:pBdr>
        <w:left w:val="single" w:sz="4" w:space="0" w:color="auto"/>
        <w:right w:val="single" w:sz="4" w:space="0" w:color="auto"/>
      </w:pBdr>
      <w:spacing w:before="100" w:beforeAutospacing="1" w:after="100" w:afterAutospacing="1"/>
      <w:textAlignment w:val="center"/>
    </w:pPr>
    <w:rPr>
      <w:snapToGrid/>
      <w:sz w:val="20"/>
    </w:rPr>
  </w:style>
  <w:style w:type="paragraph" w:customStyle="1" w:styleId="xl378">
    <w:name w:val="xl378"/>
    <w:basedOn w:val="ad"/>
    <w:rsid w:val="00A64998"/>
    <w:pPr>
      <w:pBdr>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79">
    <w:name w:val="xl379"/>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80">
    <w:name w:val="xl380"/>
    <w:basedOn w:val="ad"/>
    <w:rsid w:val="00A64998"/>
    <w:pPr>
      <w:pBdr>
        <w:left w:val="single" w:sz="4" w:space="0" w:color="auto"/>
        <w:bottom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381">
    <w:name w:val="xl381"/>
    <w:basedOn w:val="ad"/>
    <w:rsid w:val="00A64998"/>
    <w:pPr>
      <w:pBdr>
        <w:left w:val="single" w:sz="8" w:space="0" w:color="auto"/>
        <w:right w:val="single" w:sz="8" w:space="0" w:color="auto"/>
      </w:pBdr>
      <w:spacing w:before="100" w:beforeAutospacing="1" w:after="100" w:afterAutospacing="1"/>
      <w:jc w:val="center"/>
      <w:textAlignment w:val="top"/>
    </w:pPr>
    <w:rPr>
      <w:snapToGrid/>
      <w:sz w:val="24"/>
      <w:szCs w:val="24"/>
    </w:rPr>
  </w:style>
  <w:style w:type="paragraph" w:customStyle="1" w:styleId="xl382">
    <w:name w:val="xl382"/>
    <w:basedOn w:val="ad"/>
    <w:rsid w:val="00A64998"/>
    <w:pPr>
      <w:pBdr>
        <w:left w:val="single" w:sz="8" w:space="0" w:color="auto"/>
        <w:bottom w:val="single" w:sz="8" w:space="0" w:color="auto"/>
        <w:right w:val="single" w:sz="8" w:space="0" w:color="auto"/>
      </w:pBdr>
      <w:spacing w:before="100" w:beforeAutospacing="1" w:after="100" w:afterAutospacing="1"/>
      <w:jc w:val="center"/>
      <w:textAlignment w:val="top"/>
    </w:pPr>
    <w:rPr>
      <w:snapToGrid/>
      <w:sz w:val="20"/>
    </w:rPr>
  </w:style>
  <w:style w:type="paragraph" w:customStyle="1" w:styleId="xl383">
    <w:name w:val="xl383"/>
    <w:basedOn w:val="ad"/>
    <w:rsid w:val="00A64998"/>
    <w:pPr>
      <w:pBdr>
        <w:left w:val="single" w:sz="8" w:space="0" w:color="auto"/>
        <w:right w:val="single" w:sz="8" w:space="0" w:color="auto"/>
      </w:pBdr>
      <w:spacing w:before="100" w:beforeAutospacing="1" w:after="100" w:afterAutospacing="1"/>
      <w:jc w:val="center"/>
      <w:textAlignment w:val="top"/>
    </w:pPr>
    <w:rPr>
      <w:snapToGrid/>
      <w:sz w:val="20"/>
    </w:rPr>
  </w:style>
  <w:style w:type="paragraph" w:customStyle="1" w:styleId="xl384">
    <w:name w:val="xl384"/>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385">
    <w:name w:val="xl385"/>
    <w:basedOn w:val="ad"/>
    <w:rsid w:val="00A64998"/>
    <w:pPr>
      <w:pBdr>
        <w:top w:val="single" w:sz="8" w:space="0" w:color="auto"/>
        <w:left w:val="single" w:sz="8" w:space="0" w:color="auto"/>
        <w:right w:val="single" w:sz="8" w:space="0" w:color="auto"/>
      </w:pBdr>
      <w:spacing w:before="100" w:beforeAutospacing="1" w:after="100" w:afterAutospacing="1"/>
      <w:jc w:val="center"/>
      <w:textAlignment w:val="top"/>
    </w:pPr>
    <w:rPr>
      <w:snapToGrid/>
      <w:sz w:val="20"/>
    </w:rPr>
  </w:style>
  <w:style w:type="paragraph" w:customStyle="1" w:styleId="xl386">
    <w:name w:val="xl386"/>
    <w:basedOn w:val="ad"/>
    <w:rsid w:val="00A64998"/>
    <w:pPr>
      <w:pBdr>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87">
    <w:name w:val="xl387"/>
    <w:basedOn w:val="ad"/>
    <w:rsid w:val="00A64998"/>
    <w:pPr>
      <w:pBdr>
        <w:top w:val="single" w:sz="8" w:space="0" w:color="auto"/>
        <w:left w:val="single" w:sz="8" w:space="0" w:color="auto"/>
        <w:right w:val="single" w:sz="4" w:space="0" w:color="auto"/>
      </w:pBdr>
      <w:spacing w:before="100" w:beforeAutospacing="1" w:after="100" w:afterAutospacing="1"/>
      <w:jc w:val="center"/>
      <w:textAlignment w:val="top"/>
    </w:pPr>
    <w:rPr>
      <w:snapToGrid/>
      <w:sz w:val="20"/>
    </w:rPr>
  </w:style>
  <w:style w:type="paragraph" w:customStyle="1" w:styleId="xl388">
    <w:name w:val="xl38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4"/>
      <w:szCs w:val="24"/>
    </w:rPr>
  </w:style>
  <w:style w:type="paragraph" w:customStyle="1" w:styleId="xl389">
    <w:name w:val="xl389"/>
    <w:basedOn w:val="ad"/>
    <w:rsid w:val="00A64998"/>
    <w:pPr>
      <w:spacing w:before="100" w:beforeAutospacing="1" w:after="100" w:afterAutospacing="1"/>
      <w:textAlignment w:val="center"/>
    </w:pPr>
    <w:rPr>
      <w:snapToGrid/>
      <w:sz w:val="20"/>
    </w:rPr>
  </w:style>
  <w:style w:type="paragraph" w:customStyle="1" w:styleId="xl390">
    <w:name w:val="xl39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391">
    <w:name w:val="xl391"/>
    <w:basedOn w:val="ad"/>
    <w:rsid w:val="00A64998"/>
    <w:pPr>
      <w:pBdr>
        <w:top w:val="single" w:sz="4" w:space="0" w:color="auto"/>
        <w:left w:val="single" w:sz="4" w:space="0" w:color="auto"/>
        <w:right w:val="single" w:sz="4" w:space="0" w:color="auto"/>
      </w:pBdr>
      <w:spacing w:before="100" w:beforeAutospacing="1" w:after="100" w:afterAutospacing="1"/>
      <w:jc w:val="center"/>
      <w:textAlignment w:val="top"/>
    </w:pPr>
    <w:rPr>
      <w:snapToGrid/>
      <w:sz w:val="24"/>
      <w:szCs w:val="24"/>
    </w:rPr>
  </w:style>
  <w:style w:type="paragraph" w:customStyle="1" w:styleId="xl392">
    <w:name w:val="xl392"/>
    <w:basedOn w:val="ad"/>
    <w:rsid w:val="00A64998"/>
    <w:pPr>
      <w:pBdr>
        <w:top w:val="single" w:sz="4" w:space="0" w:color="auto"/>
        <w:left w:val="single" w:sz="4" w:space="0" w:color="auto"/>
      </w:pBdr>
      <w:spacing w:before="100" w:beforeAutospacing="1" w:after="100" w:afterAutospacing="1"/>
      <w:jc w:val="center"/>
      <w:textAlignment w:val="top"/>
    </w:pPr>
    <w:rPr>
      <w:snapToGrid/>
      <w:sz w:val="24"/>
      <w:szCs w:val="24"/>
    </w:rPr>
  </w:style>
  <w:style w:type="paragraph" w:customStyle="1" w:styleId="xl393">
    <w:name w:val="xl393"/>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394">
    <w:name w:val="xl394"/>
    <w:basedOn w:val="ad"/>
    <w:rsid w:val="00A64998"/>
    <w:pPr>
      <w:pBdr>
        <w:top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395">
    <w:name w:val="xl395"/>
    <w:basedOn w:val="ad"/>
    <w:rsid w:val="00A64998"/>
    <w:pPr>
      <w:spacing w:before="100" w:beforeAutospacing="1" w:after="100" w:afterAutospacing="1"/>
      <w:jc w:val="center"/>
      <w:textAlignment w:val="top"/>
    </w:pPr>
    <w:rPr>
      <w:snapToGrid/>
      <w:sz w:val="20"/>
    </w:rPr>
  </w:style>
  <w:style w:type="paragraph" w:customStyle="1" w:styleId="xl396">
    <w:name w:val="xl396"/>
    <w:basedOn w:val="ad"/>
    <w:rsid w:val="00A64998"/>
    <w:pPr>
      <w:pBdr>
        <w:left w:val="single" w:sz="4" w:space="0" w:color="auto"/>
      </w:pBdr>
      <w:spacing w:before="100" w:beforeAutospacing="1" w:after="100" w:afterAutospacing="1"/>
      <w:jc w:val="center"/>
      <w:textAlignment w:val="top"/>
    </w:pPr>
    <w:rPr>
      <w:snapToGrid/>
      <w:sz w:val="20"/>
    </w:rPr>
  </w:style>
  <w:style w:type="numbering" w:customStyle="1" w:styleId="11111111">
    <w:name w:val="1 / 1.1 / 1.1.111"/>
    <w:basedOn w:val="af0"/>
    <w:next w:val="111111"/>
    <w:semiHidden/>
    <w:rsid w:val="00A64998"/>
  </w:style>
  <w:style w:type="numbering" w:customStyle="1" w:styleId="1ai11">
    <w:name w:val="1 / a / i11"/>
    <w:basedOn w:val="af0"/>
    <w:next w:val="1ai"/>
    <w:semiHidden/>
    <w:rsid w:val="00A64998"/>
  </w:style>
  <w:style w:type="numbering" w:customStyle="1" w:styleId="11f5">
    <w:name w:val="Статья / Раздел11"/>
    <w:basedOn w:val="af0"/>
    <w:next w:val="affffffffe"/>
    <w:semiHidden/>
    <w:rsid w:val="00A64998"/>
  </w:style>
  <w:style w:type="paragraph" w:customStyle="1" w:styleId="xl397">
    <w:name w:val="xl397"/>
    <w:basedOn w:val="ad"/>
    <w:rsid w:val="00A64998"/>
    <w:pPr>
      <w:pBdr>
        <w:top w:val="single" w:sz="4" w:space="0" w:color="auto"/>
        <w:right w:val="single" w:sz="4" w:space="0" w:color="auto"/>
      </w:pBdr>
      <w:spacing w:before="100" w:beforeAutospacing="1" w:after="100" w:afterAutospacing="1"/>
      <w:jc w:val="both"/>
    </w:pPr>
    <w:rPr>
      <w:snapToGrid/>
      <w:sz w:val="20"/>
    </w:rPr>
  </w:style>
  <w:style w:type="paragraph" w:customStyle="1" w:styleId="xl398">
    <w:name w:val="xl398"/>
    <w:basedOn w:val="ad"/>
    <w:rsid w:val="00A64998"/>
    <w:pPr>
      <w:pBdr>
        <w:top w:val="single" w:sz="4" w:space="0" w:color="auto"/>
        <w:left w:val="single" w:sz="4" w:space="0" w:color="auto"/>
        <w:right w:val="single" w:sz="4" w:space="0" w:color="auto"/>
      </w:pBdr>
      <w:spacing w:before="100" w:beforeAutospacing="1" w:after="100" w:afterAutospacing="1"/>
      <w:jc w:val="center"/>
    </w:pPr>
    <w:rPr>
      <w:snapToGrid/>
      <w:sz w:val="20"/>
    </w:rPr>
  </w:style>
  <w:style w:type="paragraph" w:customStyle="1" w:styleId="xl399">
    <w:name w:val="xl399"/>
    <w:basedOn w:val="ad"/>
    <w:rsid w:val="00A64998"/>
    <w:pPr>
      <w:pBdr>
        <w:bottom w:val="single" w:sz="4" w:space="0" w:color="auto"/>
        <w:right w:val="single" w:sz="4" w:space="0" w:color="auto"/>
      </w:pBdr>
      <w:spacing w:before="100" w:beforeAutospacing="1" w:after="100" w:afterAutospacing="1"/>
      <w:jc w:val="both"/>
    </w:pPr>
    <w:rPr>
      <w:snapToGrid/>
      <w:sz w:val="20"/>
    </w:rPr>
  </w:style>
  <w:style w:type="paragraph" w:customStyle="1" w:styleId="xl400">
    <w:name w:val="xl400"/>
    <w:basedOn w:val="ad"/>
    <w:rsid w:val="00A64998"/>
    <w:pPr>
      <w:pBdr>
        <w:left w:val="single" w:sz="4" w:space="0" w:color="auto"/>
        <w:bottom w:val="single" w:sz="4" w:space="0" w:color="auto"/>
        <w:right w:val="single" w:sz="4" w:space="0" w:color="auto"/>
      </w:pBdr>
      <w:spacing w:before="100" w:beforeAutospacing="1" w:after="100" w:afterAutospacing="1"/>
      <w:jc w:val="center"/>
    </w:pPr>
    <w:rPr>
      <w:snapToGrid/>
      <w:sz w:val="20"/>
    </w:rPr>
  </w:style>
  <w:style w:type="paragraph" w:customStyle="1" w:styleId="xl401">
    <w:name w:val="xl401"/>
    <w:basedOn w:val="ad"/>
    <w:rsid w:val="00A64998"/>
    <w:pPr>
      <w:pBdr>
        <w:left w:val="single" w:sz="4" w:space="0" w:color="auto"/>
        <w:bottom w:val="single" w:sz="4" w:space="0" w:color="auto"/>
      </w:pBdr>
      <w:spacing w:before="100" w:beforeAutospacing="1" w:after="100" w:afterAutospacing="1"/>
      <w:jc w:val="center"/>
      <w:textAlignment w:val="top"/>
    </w:pPr>
    <w:rPr>
      <w:snapToGrid/>
      <w:sz w:val="24"/>
      <w:szCs w:val="24"/>
    </w:rPr>
  </w:style>
  <w:style w:type="paragraph" w:customStyle="1" w:styleId="xl402">
    <w:name w:val="xl40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03">
    <w:name w:val="xl403"/>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snapToGrid/>
      <w:color w:val="000000"/>
      <w:sz w:val="20"/>
    </w:rPr>
  </w:style>
  <w:style w:type="paragraph" w:customStyle="1" w:styleId="xl404">
    <w:name w:val="xl404"/>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color w:val="000000"/>
      <w:sz w:val="20"/>
    </w:rPr>
  </w:style>
  <w:style w:type="paragraph" w:customStyle="1" w:styleId="xl405">
    <w:name w:val="xl405"/>
    <w:basedOn w:val="ad"/>
    <w:rsid w:val="00A64998"/>
    <w:pPr>
      <w:pBdr>
        <w:left w:val="single" w:sz="4" w:space="0" w:color="auto"/>
        <w:right w:val="single" w:sz="4" w:space="0" w:color="auto"/>
      </w:pBdr>
      <w:shd w:val="clear" w:color="000000" w:fill="FFFF00"/>
      <w:spacing w:before="100" w:beforeAutospacing="1" w:after="100" w:afterAutospacing="1"/>
      <w:jc w:val="center"/>
      <w:textAlignment w:val="top"/>
    </w:pPr>
    <w:rPr>
      <w:snapToGrid/>
      <w:sz w:val="20"/>
    </w:rPr>
  </w:style>
  <w:style w:type="paragraph" w:customStyle="1" w:styleId="xl406">
    <w:name w:val="xl406"/>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napToGrid/>
      <w:sz w:val="20"/>
    </w:rPr>
  </w:style>
  <w:style w:type="paragraph" w:customStyle="1" w:styleId="xl407">
    <w:name w:val="xl407"/>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napToGrid/>
      <w:sz w:val="20"/>
    </w:rPr>
  </w:style>
  <w:style w:type="paragraph" w:customStyle="1" w:styleId="xl408">
    <w:name w:val="xl408"/>
    <w:basedOn w:val="ad"/>
    <w:rsid w:val="00A64998"/>
    <w:pPr>
      <w:shd w:val="clear" w:color="000000" w:fill="FFFF00"/>
      <w:spacing w:before="100" w:beforeAutospacing="1" w:after="100" w:afterAutospacing="1"/>
    </w:pPr>
    <w:rPr>
      <w:snapToGrid/>
      <w:sz w:val="24"/>
      <w:szCs w:val="24"/>
    </w:rPr>
  </w:style>
  <w:style w:type="paragraph" w:customStyle="1" w:styleId="xl409">
    <w:name w:val="xl409"/>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napToGrid/>
      <w:sz w:val="20"/>
    </w:rPr>
  </w:style>
  <w:style w:type="paragraph" w:customStyle="1" w:styleId="xl410">
    <w:name w:val="xl410"/>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both"/>
    </w:pPr>
    <w:rPr>
      <w:snapToGrid/>
      <w:sz w:val="20"/>
    </w:rPr>
  </w:style>
  <w:style w:type="paragraph" w:customStyle="1" w:styleId="xl411">
    <w:name w:val="xl411"/>
    <w:basedOn w:val="ad"/>
    <w:rsid w:val="00A6499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napToGrid/>
      <w:sz w:val="20"/>
    </w:rPr>
  </w:style>
  <w:style w:type="paragraph" w:customStyle="1" w:styleId="xl412">
    <w:name w:val="xl412"/>
    <w:basedOn w:val="ad"/>
    <w:rsid w:val="00A64998"/>
    <w:pPr>
      <w:shd w:val="clear" w:color="000000" w:fill="FFFF00"/>
      <w:spacing w:before="100" w:beforeAutospacing="1" w:after="100" w:afterAutospacing="1"/>
      <w:jc w:val="center"/>
      <w:textAlignment w:val="top"/>
    </w:pPr>
    <w:rPr>
      <w:snapToGrid/>
      <w:sz w:val="24"/>
      <w:szCs w:val="24"/>
    </w:rPr>
  </w:style>
  <w:style w:type="paragraph" w:customStyle="1" w:styleId="xl413">
    <w:name w:val="xl413"/>
    <w:basedOn w:val="ad"/>
    <w:rsid w:val="00A64998"/>
    <w:pPr>
      <w:pBdr>
        <w:top w:val="single" w:sz="4" w:space="0" w:color="auto"/>
        <w:bottom w:val="single" w:sz="4" w:space="0" w:color="auto"/>
        <w:right w:val="single" w:sz="4" w:space="0" w:color="auto"/>
      </w:pBdr>
      <w:shd w:val="clear" w:color="000000" w:fill="FFFF00"/>
      <w:spacing w:before="100" w:beforeAutospacing="1" w:after="100" w:afterAutospacing="1"/>
    </w:pPr>
    <w:rPr>
      <w:snapToGrid/>
      <w:sz w:val="20"/>
    </w:rPr>
  </w:style>
  <w:style w:type="paragraph" w:customStyle="1" w:styleId="xl414">
    <w:name w:val="xl414"/>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napToGrid/>
      <w:color w:val="FF0000"/>
      <w:sz w:val="24"/>
      <w:szCs w:val="24"/>
    </w:rPr>
  </w:style>
  <w:style w:type="paragraph" w:customStyle="1" w:styleId="xl415">
    <w:name w:val="xl415"/>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napToGrid/>
      <w:color w:val="FF0000"/>
      <w:sz w:val="20"/>
    </w:rPr>
  </w:style>
  <w:style w:type="paragraph" w:customStyle="1" w:styleId="xl416">
    <w:name w:val="xl416"/>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napToGrid/>
      <w:sz w:val="20"/>
    </w:rPr>
  </w:style>
  <w:style w:type="paragraph" w:customStyle="1" w:styleId="xl417">
    <w:name w:val="xl417"/>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top"/>
    </w:pPr>
    <w:rPr>
      <w:rFonts w:ascii="Arial" w:hAnsi="Arial" w:cs="Arial"/>
      <w:snapToGrid/>
      <w:sz w:val="20"/>
    </w:rPr>
  </w:style>
  <w:style w:type="paragraph" w:customStyle="1" w:styleId="xl418">
    <w:name w:val="xl418"/>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19">
    <w:name w:val="xl419"/>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20">
    <w:name w:val="xl420"/>
    <w:basedOn w:val="ad"/>
    <w:rsid w:val="00A64998"/>
    <w:pPr>
      <w:pBdr>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21">
    <w:name w:val="xl421"/>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top"/>
    </w:pPr>
    <w:rPr>
      <w:snapToGrid/>
      <w:sz w:val="20"/>
    </w:rPr>
  </w:style>
  <w:style w:type="paragraph" w:customStyle="1" w:styleId="xl422">
    <w:name w:val="xl422"/>
    <w:basedOn w:val="ad"/>
    <w:rsid w:val="00A64998"/>
    <w:pPr>
      <w:pBdr>
        <w:top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423">
    <w:name w:val="xl423"/>
    <w:basedOn w:val="ad"/>
    <w:rsid w:val="00A64998"/>
    <w:pPr>
      <w:pBdr>
        <w:top w:val="single" w:sz="4" w:space="0" w:color="auto"/>
        <w:right w:val="single" w:sz="4" w:space="0" w:color="auto"/>
      </w:pBdr>
      <w:spacing w:before="100" w:beforeAutospacing="1" w:after="100" w:afterAutospacing="1"/>
    </w:pPr>
    <w:rPr>
      <w:snapToGrid/>
      <w:sz w:val="20"/>
    </w:rPr>
  </w:style>
  <w:style w:type="paragraph" w:customStyle="1" w:styleId="xl424">
    <w:name w:val="xl424"/>
    <w:basedOn w:val="ad"/>
    <w:rsid w:val="00A64998"/>
    <w:pPr>
      <w:pBdr>
        <w:bottom w:val="single" w:sz="4" w:space="0" w:color="auto"/>
        <w:right w:val="single" w:sz="4" w:space="0" w:color="auto"/>
      </w:pBdr>
      <w:spacing w:before="100" w:beforeAutospacing="1" w:after="100" w:afterAutospacing="1"/>
    </w:pPr>
    <w:rPr>
      <w:snapToGrid/>
      <w:sz w:val="20"/>
    </w:rPr>
  </w:style>
  <w:style w:type="paragraph" w:customStyle="1" w:styleId="xl425">
    <w:name w:val="xl425"/>
    <w:basedOn w:val="ad"/>
    <w:rsid w:val="00A64998"/>
    <w:pPr>
      <w:pBdr>
        <w:right w:val="single" w:sz="4" w:space="0" w:color="auto"/>
      </w:pBdr>
      <w:spacing w:before="100" w:beforeAutospacing="1" w:after="100" w:afterAutospacing="1"/>
    </w:pPr>
    <w:rPr>
      <w:snapToGrid/>
      <w:sz w:val="20"/>
    </w:rPr>
  </w:style>
  <w:style w:type="paragraph" w:customStyle="1" w:styleId="xl426">
    <w:name w:val="xl426"/>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top"/>
    </w:pPr>
    <w:rPr>
      <w:snapToGrid/>
      <w:sz w:val="20"/>
    </w:rPr>
  </w:style>
  <w:style w:type="paragraph" w:customStyle="1" w:styleId="xl427">
    <w:name w:val="xl427"/>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28">
    <w:name w:val="xl428"/>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sz w:val="20"/>
    </w:rPr>
  </w:style>
  <w:style w:type="paragraph" w:customStyle="1" w:styleId="xl429">
    <w:name w:val="xl429"/>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0">
    <w:name w:val="xl43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31">
    <w:name w:val="xl431"/>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32">
    <w:name w:val="xl43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3">
    <w:name w:val="xl433"/>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sz w:val="20"/>
    </w:rPr>
  </w:style>
  <w:style w:type="paragraph" w:customStyle="1" w:styleId="xl434">
    <w:name w:val="xl434"/>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sz w:val="20"/>
    </w:rPr>
  </w:style>
  <w:style w:type="paragraph" w:customStyle="1" w:styleId="xl435">
    <w:name w:val="xl435"/>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6">
    <w:name w:val="xl436"/>
    <w:basedOn w:val="ad"/>
    <w:rsid w:val="00A64998"/>
    <w:pPr>
      <w:shd w:val="clear" w:color="000000" w:fill="808080"/>
      <w:spacing w:before="100" w:beforeAutospacing="1" w:after="100" w:afterAutospacing="1"/>
    </w:pPr>
    <w:rPr>
      <w:snapToGrid/>
      <w:sz w:val="20"/>
    </w:rPr>
  </w:style>
  <w:style w:type="paragraph" w:customStyle="1" w:styleId="xl437">
    <w:name w:val="xl437"/>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8">
    <w:name w:val="xl438"/>
    <w:basedOn w:val="ad"/>
    <w:rsid w:val="00A64998"/>
    <w:pPr>
      <w:pBdr>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39">
    <w:name w:val="xl439"/>
    <w:basedOn w:val="ad"/>
    <w:rsid w:val="00A64998"/>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napToGrid/>
      <w:sz w:val="20"/>
    </w:rPr>
  </w:style>
  <w:style w:type="paragraph" w:customStyle="1" w:styleId="xl440">
    <w:name w:val="xl440"/>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napToGrid/>
      <w:sz w:val="20"/>
    </w:rPr>
  </w:style>
  <w:style w:type="paragraph" w:customStyle="1" w:styleId="xl441">
    <w:name w:val="xl441"/>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42">
    <w:name w:val="xl442"/>
    <w:basedOn w:val="ad"/>
    <w:rsid w:val="00A64998"/>
    <w:pPr>
      <w:pBdr>
        <w:top w:val="single" w:sz="4" w:space="0" w:color="auto"/>
        <w:left w:val="single" w:sz="4" w:space="0" w:color="auto"/>
        <w:right w:val="single" w:sz="4" w:space="0" w:color="auto"/>
      </w:pBdr>
      <w:spacing w:before="100" w:beforeAutospacing="1" w:after="100" w:afterAutospacing="1"/>
      <w:textAlignment w:val="top"/>
    </w:pPr>
    <w:rPr>
      <w:snapToGrid/>
      <w:sz w:val="20"/>
    </w:rPr>
  </w:style>
  <w:style w:type="paragraph" w:customStyle="1" w:styleId="xl443">
    <w:name w:val="xl443"/>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44">
    <w:name w:val="xl444"/>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45">
    <w:name w:val="xl445"/>
    <w:basedOn w:val="ad"/>
    <w:rsid w:val="00A64998"/>
    <w:pPr>
      <w:pBdr>
        <w:left w:val="single" w:sz="4" w:space="0" w:color="auto"/>
        <w:right w:val="single" w:sz="4" w:space="0" w:color="auto"/>
      </w:pBdr>
      <w:spacing w:before="100" w:beforeAutospacing="1" w:after="100" w:afterAutospacing="1"/>
      <w:textAlignment w:val="top"/>
    </w:pPr>
    <w:rPr>
      <w:snapToGrid/>
      <w:sz w:val="20"/>
    </w:rPr>
  </w:style>
  <w:style w:type="paragraph" w:customStyle="1" w:styleId="xl446">
    <w:name w:val="xl446"/>
    <w:basedOn w:val="ad"/>
    <w:rsid w:val="00A64998"/>
    <w:pPr>
      <w:pBdr>
        <w:top w:val="single" w:sz="4" w:space="0" w:color="auto"/>
        <w:left w:val="single" w:sz="4" w:space="0" w:color="auto"/>
        <w:right w:val="single" w:sz="4" w:space="0" w:color="auto"/>
      </w:pBdr>
      <w:spacing w:before="100" w:beforeAutospacing="1" w:after="100" w:afterAutospacing="1"/>
      <w:textAlignment w:val="top"/>
    </w:pPr>
    <w:rPr>
      <w:snapToGrid/>
      <w:sz w:val="20"/>
    </w:rPr>
  </w:style>
  <w:style w:type="paragraph" w:customStyle="1" w:styleId="xl447">
    <w:name w:val="xl447"/>
    <w:basedOn w:val="ad"/>
    <w:rsid w:val="00A64998"/>
    <w:pPr>
      <w:pBdr>
        <w:left w:val="single" w:sz="4" w:space="0" w:color="auto"/>
        <w:right w:val="single" w:sz="4" w:space="0" w:color="auto"/>
      </w:pBdr>
      <w:spacing w:before="100" w:beforeAutospacing="1" w:after="100" w:afterAutospacing="1"/>
      <w:textAlignment w:val="top"/>
    </w:pPr>
    <w:rPr>
      <w:snapToGrid/>
      <w:sz w:val="20"/>
    </w:rPr>
  </w:style>
  <w:style w:type="paragraph" w:customStyle="1" w:styleId="xl448">
    <w:name w:val="xl448"/>
    <w:basedOn w:val="ad"/>
    <w:rsid w:val="00A64998"/>
    <w:pPr>
      <w:pBdr>
        <w:bottom w:val="single" w:sz="4" w:space="0" w:color="C0C0C0"/>
        <w:right w:val="single" w:sz="4" w:space="0" w:color="C0C0C0"/>
      </w:pBdr>
      <w:spacing w:before="100" w:beforeAutospacing="1" w:after="100" w:afterAutospacing="1"/>
      <w:textAlignment w:val="top"/>
    </w:pPr>
    <w:rPr>
      <w:snapToGrid/>
      <w:sz w:val="20"/>
    </w:rPr>
  </w:style>
  <w:style w:type="paragraph" w:customStyle="1" w:styleId="xl449">
    <w:name w:val="xl449"/>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50">
    <w:name w:val="xl45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51">
    <w:name w:val="xl451"/>
    <w:basedOn w:val="ad"/>
    <w:rsid w:val="00A64998"/>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snapToGrid/>
      <w:sz w:val="20"/>
    </w:rPr>
  </w:style>
  <w:style w:type="paragraph" w:customStyle="1" w:styleId="xl452">
    <w:name w:val="xl452"/>
    <w:basedOn w:val="ad"/>
    <w:rsid w:val="00A64998"/>
    <w:pPr>
      <w:pBdr>
        <w:top w:val="single" w:sz="4" w:space="0" w:color="auto"/>
        <w:left w:val="single" w:sz="4" w:space="0" w:color="auto"/>
        <w:right w:val="single" w:sz="4" w:space="0" w:color="auto"/>
      </w:pBdr>
      <w:shd w:val="clear" w:color="000000" w:fill="808080"/>
      <w:spacing w:before="100" w:beforeAutospacing="1" w:after="100" w:afterAutospacing="1"/>
      <w:textAlignment w:val="top"/>
    </w:pPr>
    <w:rPr>
      <w:snapToGrid/>
      <w:sz w:val="20"/>
    </w:rPr>
  </w:style>
  <w:style w:type="paragraph" w:customStyle="1" w:styleId="xl453">
    <w:name w:val="xl453"/>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54">
    <w:name w:val="xl454"/>
    <w:basedOn w:val="ad"/>
    <w:rsid w:val="00A64998"/>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snapToGrid/>
      <w:sz w:val="20"/>
    </w:rPr>
  </w:style>
  <w:style w:type="paragraph" w:customStyle="1" w:styleId="xl455">
    <w:name w:val="xl455"/>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snapToGrid/>
      <w:sz w:val="20"/>
    </w:rPr>
  </w:style>
  <w:style w:type="paragraph" w:customStyle="1" w:styleId="xl456">
    <w:name w:val="xl456"/>
    <w:basedOn w:val="ad"/>
    <w:rsid w:val="00A64998"/>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snapToGrid/>
      <w:sz w:val="20"/>
    </w:rPr>
  </w:style>
  <w:style w:type="paragraph" w:customStyle="1" w:styleId="xl457">
    <w:name w:val="xl457"/>
    <w:basedOn w:val="ad"/>
    <w:rsid w:val="00A64998"/>
    <w:pPr>
      <w:pBdr>
        <w:top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458">
    <w:name w:val="xl45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459">
    <w:name w:val="xl459"/>
    <w:basedOn w:val="ad"/>
    <w:rsid w:val="00A64998"/>
    <w:pPr>
      <w:pBdr>
        <w:left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60">
    <w:name w:val="xl46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0"/>
    </w:rPr>
  </w:style>
  <w:style w:type="paragraph" w:customStyle="1" w:styleId="xl461">
    <w:name w:val="xl461"/>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20"/>
    </w:rPr>
  </w:style>
  <w:style w:type="paragraph" w:customStyle="1" w:styleId="xl462">
    <w:name w:val="xl462"/>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snapToGrid/>
      <w:sz w:val="20"/>
    </w:rPr>
  </w:style>
  <w:style w:type="paragraph" w:customStyle="1" w:styleId="xl463">
    <w:name w:val="xl463"/>
    <w:basedOn w:val="ad"/>
    <w:rsid w:val="00A64998"/>
    <w:pPr>
      <w:pBdr>
        <w:left w:val="single" w:sz="4" w:space="0" w:color="auto"/>
        <w:right w:val="single" w:sz="4" w:space="0" w:color="auto"/>
      </w:pBdr>
      <w:spacing w:before="100" w:beforeAutospacing="1" w:after="100" w:afterAutospacing="1"/>
    </w:pPr>
    <w:rPr>
      <w:snapToGrid/>
      <w:sz w:val="20"/>
    </w:rPr>
  </w:style>
  <w:style w:type="paragraph" w:customStyle="1" w:styleId="xl464">
    <w:name w:val="xl464"/>
    <w:basedOn w:val="ad"/>
    <w:rsid w:val="00A64998"/>
    <w:pPr>
      <w:pBdr>
        <w:left w:val="single" w:sz="4" w:space="0" w:color="auto"/>
        <w:bottom w:val="single" w:sz="4" w:space="0" w:color="auto"/>
        <w:right w:val="single" w:sz="4" w:space="0" w:color="auto"/>
      </w:pBdr>
      <w:shd w:val="clear" w:color="000000" w:fill="808080"/>
      <w:spacing w:before="100" w:beforeAutospacing="1" w:after="100" w:afterAutospacing="1"/>
      <w:jc w:val="center"/>
      <w:textAlignment w:val="top"/>
    </w:pPr>
    <w:rPr>
      <w:snapToGrid/>
      <w:sz w:val="20"/>
    </w:rPr>
  </w:style>
  <w:style w:type="paragraph" w:customStyle="1" w:styleId="xl465">
    <w:name w:val="xl465"/>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sz w:val="20"/>
    </w:rPr>
  </w:style>
  <w:style w:type="paragraph" w:customStyle="1" w:styleId="xl466">
    <w:name w:val="xl466"/>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napToGrid/>
      <w:sz w:val="20"/>
    </w:rPr>
  </w:style>
  <w:style w:type="paragraph" w:customStyle="1" w:styleId="xl467">
    <w:name w:val="xl467"/>
    <w:basedOn w:val="ad"/>
    <w:rsid w:val="00A64998"/>
    <w:pPr>
      <w:spacing w:before="100" w:beforeAutospacing="1" w:after="100" w:afterAutospacing="1"/>
    </w:pPr>
    <w:rPr>
      <w:snapToGrid/>
      <w:sz w:val="20"/>
    </w:rPr>
  </w:style>
  <w:style w:type="paragraph" w:customStyle="1" w:styleId="xl468">
    <w:name w:val="xl46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napToGrid/>
      <w:sz w:val="20"/>
    </w:rPr>
  </w:style>
  <w:style w:type="paragraph" w:customStyle="1" w:styleId="xl469">
    <w:name w:val="xl469"/>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Arial" w:hAnsi="Arial" w:cs="Arial"/>
      <w:snapToGrid/>
      <w:sz w:val="20"/>
    </w:rPr>
  </w:style>
  <w:style w:type="paragraph" w:customStyle="1" w:styleId="xl470">
    <w:name w:val="xl470"/>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snapToGrid/>
      <w:sz w:val="20"/>
    </w:rPr>
  </w:style>
  <w:style w:type="paragraph" w:customStyle="1" w:styleId="xl471">
    <w:name w:val="xl471"/>
    <w:basedOn w:val="ad"/>
    <w:rsid w:val="00A64998"/>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snapToGrid/>
      <w:sz w:val="20"/>
    </w:rPr>
  </w:style>
  <w:style w:type="paragraph" w:customStyle="1" w:styleId="xl472">
    <w:name w:val="xl47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73">
    <w:name w:val="xl473"/>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sz w:val="20"/>
    </w:rPr>
  </w:style>
  <w:style w:type="paragraph" w:customStyle="1" w:styleId="xl474">
    <w:name w:val="xl474"/>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75">
    <w:name w:val="xl475"/>
    <w:basedOn w:val="ad"/>
    <w:rsid w:val="00A6499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sz w:val="20"/>
    </w:rPr>
  </w:style>
  <w:style w:type="paragraph" w:customStyle="1" w:styleId="xl476">
    <w:name w:val="xl476"/>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77">
    <w:name w:val="xl477"/>
    <w:basedOn w:val="ad"/>
    <w:rsid w:val="00A64998"/>
    <w:pPr>
      <w:shd w:val="clear" w:color="000000" w:fill="808080"/>
      <w:spacing w:before="100" w:beforeAutospacing="1" w:after="100" w:afterAutospacing="1"/>
      <w:jc w:val="center"/>
      <w:textAlignment w:val="center"/>
    </w:pPr>
    <w:rPr>
      <w:snapToGrid/>
      <w:sz w:val="20"/>
    </w:rPr>
  </w:style>
  <w:style w:type="paragraph" w:customStyle="1" w:styleId="xl478">
    <w:name w:val="xl478"/>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79">
    <w:name w:val="xl479"/>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0">
    <w:name w:val="xl480"/>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1">
    <w:name w:val="xl481"/>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2">
    <w:name w:val="xl482"/>
    <w:basedOn w:val="ad"/>
    <w:rsid w:val="00A6499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3">
    <w:name w:val="xl483"/>
    <w:basedOn w:val="ad"/>
    <w:rsid w:val="00A6499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napToGrid/>
      <w:sz w:val="20"/>
    </w:rPr>
  </w:style>
  <w:style w:type="paragraph" w:customStyle="1" w:styleId="xl484">
    <w:name w:val="xl484"/>
    <w:basedOn w:val="ad"/>
    <w:rsid w:val="00A64998"/>
    <w:pPr>
      <w:pBdr>
        <w:top w:val="single" w:sz="4" w:space="0" w:color="auto"/>
        <w:left w:val="single" w:sz="4" w:space="0" w:color="auto"/>
        <w:right w:val="single" w:sz="4" w:space="0" w:color="auto"/>
      </w:pBdr>
      <w:shd w:val="clear" w:color="000000" w:fill="808080"/>
      <w:spacing w:before="100" w:beforeAutospacing="1" w:after="100" w:afterAutospacing="1"/>
      <w:jc w:val="center"/>
      <w:textAlignment w:val="center"/>
    </w:pPr>
    <w:rPr>
      <w:snapToGrid/>
      <w:sz w:val="20"/>
    </w:rPr>
  </w:style>
  <w:style w:type="paragraph" w:customStyle="1" w:styleId="xl485">
    <w:name w:val="xl485"/>
    <w:basedOn w:val="ad"/>
    <w:rsid w:val="00A6499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napToGrid/>
      <w:sz w:val="20"/>
    </w:rPr>
  </w:style>
  <w:style w:type="paragraph" w:customStyle="1" w:styleId="xl486">
    <w:name w:val="xl486"/>
    <w:basedOn w:val="ad"/>
    <w:rsid w:val="00A6499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napToGrid/>
      <w:sz w:val="20"/>
    </w:rPr>
  </w:style>
  <w:style w:type="paragraph" w:customStyle="1" w:styleId="xl487">
    <w:name w:val="xl487"/>
    <w:basedOn w:val="ad"/>
    <w:rsid w:val="00A6499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napToGrid/>
      <w:sz w:val="20"/>
    </w:rPr>
  </w:style>
  <w:style w:type="paragraph" w:customStyle="1" w:styleId="xl488">
    <w:name w:val="xl488"/>
    <w:basedOn w:val="ad"/>
    <w:rsid w:val="00A64998"/>
    <w:pPr>
      <w:spacing w:before="100" w:beforeAutospacing="1" w:after="100" w:afterAutospacing="1"/>
      <w:jc w:val="center"/>
      <w:textAlignment w:val="center"/>
    </w:pPr>
    <w:rPr>
      <w:snapToGrid/>
      <w:sz w:val="20"/>
    </w:rPr>
  </w:style>
  <w:style w:type="paragraph" w:customStyle="1" w:styleId="xl489">
    <w:name w:val="xl489"/>
    <w:basedOn w:val="ad"/>
    <w:rsid w:val="00A64998"/>
    <w:pPr>
      <w:pBdr>
        <w:top w:val="single" w:sz="4" w:space="0" w:color="auto"/>
        <w:bottom w:val="single" w:sz="4" w:space="0" w:color="auto"/>
        <w:right w:val="single" w:sz="4" w:space="0" w:color="auto"/>
      </w:pBdr>
      <w:spacing w:before="100" w:beforeAutospacing="1" w:after="100" w:afterAutospacing="1"/>
      <w:jc w:val="center"/>
    </w:pPr>
    <w:rPr>
      <w:snapToGrid/>
      <w:sz w:val="20"/>
    </w:rPr>
  </w:style>
  <w:style w:type="paragraph" w:customStyle="1" w:styleId="xl490">
    <w:name w:val="xl490"/>
    <w:basedOn w:val="ad"/>
    <w:rsid w:val="00A64998"/>
    <w:pPr>
      <w:spacing w:before="100" w:beforeAutospacing="1" w:after="100" w:afterAutospacing="1"/>
      <w:jc w:val="center"/>
    </w:pPr>
    <w:rPr>
      <w:snapToGrid/>
      <w:sz w:val="20"/>
    </w:rPr>
  </w:style>
  <w:style w:type="paragraph" w:customStyle="1" w:styleId="xl491">
    <w:name w:val="xl491"/>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napToGrid/>
      <w:sz w:val="20"/>
    </w:rPr>
  </w:style>
  <w:style w:type="paragraph" w:customStyle="1" w:styleId="xl492">
    <w:name w:val="xl492"/>
    <w:basedOn w:val="ad"/>
    <w:rsid w:val="00A6499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napToGrid/>
      <w:sz w:val="20"/>
    </w:rPr>
  </w:style>
  <w:style w:type="paragraph" w:customStyle="1" w:styleId="xl493">
    <w:name w:val="xl493"/>
    <w:basedOn w:val="ad"/>
    <w:rsid w:val="00A64998"/>
    <w:pPr>
      <w:pBdr>
        <w:left w:val="single" w:sz="4" w:space="0" w:color="auto"/>
        <w:bottom w:val="single" w:sz="4" w:space="0" w:color="auto"/>
        <w:right w:val="single" w:sz="4" w:space="0" w:color="auto"/>
      </w:pBdr>
      <w:spacing w:before="100" w:beforeAutospacing="1" w:after="100" w:afterAutospacing="1"/>
      <w:jc w:val="center"/>
      <w:textAlignment w:val="top"/>
    </w:pPr>
    <w:rPr>
      <w:snapToGrid/>
      <w:sz w:val="20"/>
    </w:rPr>
  </w:style>
  <w:style w:type="paragraph" w:customStyle="1" w:styleId="xl494">
    <w:name w:val="xl494"/>
    <w:basedOn w:val="ad"/>
    <w:rsid w:val="00A64998"/>
    <w:pPr>
      <w:pBdr>
        <w:top w:val="single" w:sz="4" w:space="0" w:color="auto"/>
        <w:left w:val="single" w:sz="4" w:space="0" w:color="auto"/>
        <w:right w:val="single" w:sz="4" w:space="0" w:color="auto"/>
      </w:pBdr>
      <w:spacing w:before="100" w:beforeAutospacing="1" w:after="100" w:afterAutospacing="1"/>
      <w:textAlignment w:val="center"/>
    </w:pPr>
    <w:rPr>
      <w:snapToGrid/>
      <w:sz w:val="20"/>
    </w:rPr>
  </w:style>
  <w:style w:type="paragraph" w:customStyle="1" w:styleId="xl495">
    <w:name w:val="xl495"/>
    <w:basedOn w:val="ad"/>
    <w:rsid w:val="00A64998"/>
    <w:pPr>
      <w:pBdr>
        <w:left w:val="single" w:sz="4" w:space="0" w:color="auto"/>
        <w:bottom w:val="single" w:sz="4" w:space="0" w:color="auto"/>
        <w:right w:val="single" w:sz="4" w:space="0" w:color="auto"/>
      </w:pBdr>
      <w:spacing w:before="100" w:beforeAutospacing="1" w:after="100" w:afterAutospacing="1"/>
      <w:textAlignment w:val="center"/>
    </w:pPr>
    <w:rPr>
      <w:snapToGrid/>
      <w:sz w:val="20"/>
    </w:rPr>
  </w:style>
  <w:style w:type="paragraph" w:customStyle="1" w:styleId="xl496">
    <w:name w:val="xl496"/>
    <w:basedOn w:val="ad"/>
    <w:rsid w:val="00A64998"/>
    <w:pPr>
      <w:pBdr>
        <w:left w:val="single" w:sz="4" w:space="0" w:color="auto"/>
        <w:right w:val="single" w:sz="4" w:space="0" w:color="auto"/>
      </w:pBdr>
      <w:spacing w:before="100" w:beforeAutospacing="1" w:after="100" w:afterAutospacing="1"/>
      <w:textAlignment w:val="center"/>
    </w:pPr>
    <w:rPr>
      <w:snapToGrid/>
      <w:sz w:val="20"/>
    </w:rPr>
  </w:style>
  <w:style w:type="numbering" w:customStyle="1" w:styleId="85">
    <w:name w:val="Нет списка8"/>
    <w:next w:val="af0"/>
    <w:uiPriority w:val="99"/>
    <w:semiHidden/>
    <w:unhideWhenUsed/>
    <w:rsid w:val="00BA06AB"/>
  </w:style>
  <w:style w:type="table" w:customStyle="1" w:styleId="93">
    <w:name w:val="Сетка таблицы9"/>
    <w:basedOn w:val="af"/>
    <w:next w:val="aff0"/>
    <w:uiPriority w:val="99"/>
    <w:rsid w:val="00BA06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4">
    <w:name w:val="1 / 1.1 / 1.1.14"/>
    <w:basedOn w:val="af0"/>
    <w:next w:val="111111"/>
    <w:semiHidden/>
    <w:rsid w:val="00BA06AB"/>
    <w:pPr>
      <w:numPr>
        <w:numId w:val="14"/>
      </w:numPr>
    </w:pPr>
  </w:style>
  <w:style w:type="numbering" w:customStyle="1" w:styleId="1ai5">
    <w:name w:val="1 / a / i5"/>
    <w:basedOn w:val="af0"/>
    <w:next w:val="1ai"/>
    <w:semiHidden/>
    <w:rsid w:val="00BA06AB"/>
    <w:pPr>
      <w:numPr>
        <w:numId w:val="15"/>
      </w:numPr>
    </w:pPr>
  </w:style>
  <w:style w:type="table" w:customStyle="1" w:styleId="-14">
    <w:name w:val="Веб-таблица 14"/>
    <w:basedOn w:val="af"/>
    <w:next w:val="-11"/>
    <w:semiHidden/>
    <w:rsid w:val="00BA06AB"/>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
    <w:next w:val="-23"/>
    <w:semiHidden/>
    <w:rsid w:val="00BA06AB"/>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4">
    <w:name w:val="Веб-таблица 34"/>
    <w:basedOn w:val="af"/>
    <w:next w:val="-31"/>
    <w:semiHidden/>
    <w:rsid w:val="00BA06AB"/>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1">
    <w:name w:val="Изысканная таблица4"/>
    <w:basedOn w:val="af"/>
    <w:next w:val="afffffffd"/>
    <w:semiHidden/>
    <w:rsid w:val="00BA06AB"/>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1">
    <w:name w:val="Изящная таблица 14"/>
    <w:basedOn w:val="af"/>
    <w:next w:val="1ff4"/>
    <w:semiHidden/>
    <w:rsid w:val="00BA06AB"/>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Изящная таблица 24"/>
    <w:basedOn w:val="af"/>
    <w:next w:val="2ff5"/>
    <w:semiHidden/>
    <w:rsid w:val="00BA06AB"/>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2">
    <w:name w:val="Классическая таблица 14"/>
    <w:basedOn w:val="af"/>
    <w:next w:val="1ff5"/>
    <w:semiHidden/>
    <w:rsid w:val="00BA06AB"/>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1">
    <w:name w:val="Классическая таблица 24"/>
    <w:basedOn w:val="af"/>
    <w:next w:val="2ff6"/>
    <w:semiHidden/>
    <w:rsid w:val="00BA06AB"/>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40">
    <w:name w:val="Классическая таблица 34"/>
    <w:basedOn w:val="af"/>
    <w:next w:val="3f5"/>
    <w:semiHidden/>
    <w:rsid w:val="00BA06AB"/>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40">
    <w:name w:val="Классическая таблица 44"/>
    <w:basedOn w:val="af"/>
    <w:next w:val="4a"/>
    <w:semiHidden/>
    <w:rsid w:val="00BA06AB"/>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43">
    <w:name w:val="Объемная таблица 14"/>
    <w:basedOn w:val="af"/>
    <w:next w:val="1ff6"/>
    <w:semiHidden/>
    <w:rsid w:val="00BA06AB"/>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2">
    <w:name w:val="Объемная таблица 24"/>
    <w:basedOn w:val="af"/>
    <w:next w:val="2ff8"/>
    <w:semiHidden/>
    <w:rsid w:val="00BA06AB"/>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1">
    <w:name w:val="Объемная таблица 34"/>
    <w:basedOn w:val="af"/>
    <w:next w:val="3f6"/>
    <w:semiHidden/>
    <w:rsid w:val="00BA06AB"/>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4">
    <w:name w:val="Простая таблица 14"/>
    <w:basedOn w:val="af"/>
    <w:next w:val="1ff7"/>
    <w:semiHidden/>
    <w:rsid w:val="00BA06AB"/>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3">
    <w:name w:val="Простая таблица 24"/>
    <w:basedOn w:val="af"/>
    <w:next w:val="2ff9"/>
    <w:semiHidden/>
    <w:rsid w:val="00BA06AB"/>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42">
    <w:name w:val="Простая таблица 34"/>
    <w:basedOn w:val="af"/>
    <w:next w:val="3f8"/>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45">
    <w:name w:val="Сетка таблицы 14"/>
    <w:basedOn w:val="af"/>
    <w:next w:val="1ff8"/>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4">
    <w:name w:val="Сетка таблицы 24"/>
    <w:basedOn w:val="af"/>
    <w:next w:val="2ffa"/>
    <w:semiHidden/>
    <w:rsid w:val="00BA06AB"/>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43">
    <w:name w:val="Сетка таблицы 34"/>
    <w:basedOn w:val="af"/>
    <w:next w:val="3f9"/>
    <w:semiHidden/>
    <w:rsid w:val="00BA06AB"/>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41">
    <w:name w:val="Сетка таблицы 44"/>
    <w:basedOn w:val="af"/>
    <w:next w:val="4c"/>
    <w:semiHidden/>
    <w:rsid w:val="00BA06AB"/>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40">
    <w:name w:val="Сетка таблицы 54"/>
    <w:basedOn w:val="af"/>
    <w:next w:val="5c"/>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40">
    <w:name w:val="Сетка таблицы 64"/>
    <w:basedOn w:val="af"/>
    <w:next w:val="65"/>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40">
    <w:name w:val="Сетка таблицы 74"/>
    <w:basedOn w:val="af"/>
    <w:next w:val="73"/>
    <w:semiHidden/>
    <w:rsid w:val="00BA06AB"/>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40">
    <w:name w:val="Сетка таблицы 84"/>
    <w:basedOn w:val="af"/>
    <w:next w:val="83"/>
    <w:semiHidden/>
    <w:rsid w:val="00BA06AB"/>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69">
    <w:name w:val="Современная таблица6"/>
    <w:basedOn w:val="af"/>
    <w:next w:val="affff5"/>
    <w:semiHidden/>
    <w:rsid w:val="00BA06AB"/>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4f2">
    <w:name w:val="Стандартная таблица4"/>
    <w:basedOn w:val="af"/>
    <w:next w:val="affffffff7"/>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35">
    <w:name w:val="Статья / Раздел3"/>
    <w:basedOn w:val="af0"/>
    <w:next w:val="affffffffe"/>
    <w:semiHidden/>
    <w:rsid w:val="00BA06AB"/>
    <w:pPr>
      <w:numPr>
        <w:numId w:val="16"/>
      </w:numPr>
    </w:pPr>
  </w:style>
  <w:style w:type="table" w:customStyle="1" w:styleId="146">
    <w:name w:val="Столбцы таблицы 14"/>
    <w:basedOn w:val="af"/>
    <w:next w:val="1ff9"/>
    <w:semiHidden/>
    <w:rsid w:val="00BA06AB"/>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Столбцы таблицы 24"/>
    <w:basedOn w:val="af"/>
    <w:next w:val="2ffb"/>
    <w:semiHidden/>
    <w:rsid w:val="00BA06AB"/>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4">
    <w:name w:val="Столбцы таблицы 34"/>
    <w:basedOn w:val="af"/>
    <w:next w:val="3fa"/>
    <w:semiHidden/>
    <w:rsid w:val="00BA06AB"/>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2">
    <w:name w:val="Столбцы таблицы 44"/>
    <w:basedOn w:val="af"/>
    <w:next w:val="4e"/>
    <w:semiHidden/>
    <w:rsid w:val="00BA06AB"/>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
    <w:next w:val="5e"/>
    <w:semiHidden/>
    <w:rsid w:val="00BA06AB"/>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
    <w:next w:val="-12"/>
    <w:semiHidden/>
    <w:rsid w:val="00BA06AB"/>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1">
    <w:name w:val="Таблица-список 24"/>
    <w:basedOn w:val="af"/>
    <w:next w:val="-24"/>
    <w:semiHidden/>
    <w:rsid w:val="00BA06AB"/>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0">
    <w:name w:val="Таблица-список 34"/>
    <w:basedOn w:val="af"/>
    <w:next w:val="-32"/>
    <w:semiHidden/>
    <w:rsid w:val="00BA06AB"/>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4">
    <w:name w:val="Таблица-список 44"/>
    <w:basedOn w:val="af"/>
    <w:next w:val="-4"/>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f"/>
    <w:next w:val="-50"/>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4">
    <w:name w:val="Таблица-список 64"/>
    <w:basedOn w:val="af"/>
    <w:next w:val="-6"/>
    <w:semiHidden/>
    <w:rsid w:val="00BA06A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4">
    <w:name w:val="Таблица-список 74"/>
    <w:basedOn w:val="af"/>
    <w:next w:val="-7"/>
    <w:semiHidden/>
    <w:rsid w:val="00BA06AB"/>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f"/>
    <w:next w:val="-8"/>
    <w:semiHidden/>
    <w:rsid w:val="00BA06A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4f3">
    <w:name w:val="Тема таблицы4"/>
    <w:basedOn w:val="af"/>
    <w:next w:val="affffffff8"/>
    <w:semiHidden/>
    <w:rsid w:val="00BA06AB"/>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
    <w:name w:val="Цветная таблица 14"/>
    <w:basedOn w:val="af"/>
    <w:next w:val="1ffa"/>
    <w:semiHidden/>
    <w:rsid w:val="00BA06AB"/>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46">
    <w:name w:val="Цветная таблица 24"/>
    <w:basedOn w:val="af"/>
    <w:next w:val="2ffc"/>
    <w:semiHidden/>
    <w:rsid w:val="00BA06AB"/>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45">
    <w:name w:val="Цветная таблица 34"/>
    <w:basedOn w:val="af"/>
    <w:next w:val="3fb"/>
    <w:semiHidden/>
    <w:rsid w:val="00BA06AB"/>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48">
    <w:name w:val="Нет списка14"/>
    <w:next w:val="af0"/>
    <w:uiPriority w:val="99"/>
    <w:semiHidden/>
    <w:unhideWhenUsed/>
    <w:rsid w:val="00BA06AB"/>
  </w:style>
  <w:style w:type="table" w:customStyle="1" w:styleId="12b">
    <w:name w:val="Современная таблица12"/>
    <w:basedOn w:val="af"/>
    <w:next w:val="affff5"/>
    <w:uiPriority w:val="99"/>
    <w:rsid w:val="00BA06A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8">
    <w:name w:val="Стиль нумерованный8"/>
    <w:rsid w:val="00BA06AB"/>
    <w:pPr>
      <w:numPr>
        <w:numId w:val="26"/>
      </w:numPr>
    </w:pPr>
  </w:style>
  <w:style w:type="numbering" w:customStyle="1" w:styleId="17">
    <w:name w:val="Стиль нумерованный17"/>
    <w:rsid w:val="00BA06AB"/>
    <w:pPr>
      <w:numPr>
        <w:numId w:val="23"/>
      </w:numPr>
    </w:pPr>
  </w:style>
  <w:style w:type="numbering" w:customStyle="1" w:styleId="11111112">
    <w:name w:val="1 / 1.1 / 1.1.112"/>
    <w:basedOn w:val="af0"/>
    <w:next w:val="111111"/>
    <w:semiHidden/>
    <w:rsid w:val="00BA06AB"/>
  </w:style>
  <w:style w:type="numbering" w:customStyle="1" w:styleId="1ai12">
    <w:name w:val="1 / a / i12"/>
    <w:basedOn w:val="af0"/>
    <w:next w:val="1ai"/>
    <w:semiHidden/>
    <w:rsid w:val="00BA06AB"/>
  </w:style>
  <w:style w:type="numbering" w:customStyle="1" w:styleId="12c">
    <w:name w:val="Статья / Раздел12"/>
    <w:basedOn w:val="af0"/>
    <w:next w:val="affffffffe"/>
    <w:semiHidden/>
    <w:rsid w:val="00BA06AB"/>
  </w:style>
  <w:style w:type="numbering" w:customStyle="1" w:styleId="237">
    <w:name w:val="Стиль нумерованный23"/>
    <w:rsid w:val="00BA06AB"/>
  </w:style>
  <w:style w:type="numbering" w:customStyle="1" w:styleId="1140">
    <w:name w:val="Стиль нумерованный114"/>
    <w:rsid w:val="00BA06AB"/>
  </w:style>
  <w:style w:type="numbering" w:customStyle="1" w:styleId="22d">
    <w:name w:val="Нет списка22"/>
    <w:next w:val="af0"/>
    <w:uiPriority w:val="99"/>
    <w:semiHidden/>
    <w:unhideWhenUsed/>
    <w:rsid w:val="00BA06AB"/>
  </w:style>
  <w:style w:type="table" w:customStyle="1" w:styleId="12d">
    <w:name w:val="Сетка таблицы12"/>
    <w:basedOn w:val="af"/>
    <w:next w:val="aff0"/>
    <w:uiPriority w:val="99"/>
    <w:rsid w:val="00BA06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basedOn w:val="af0"/>
    <w:next w:val="111111"/>
    <w:semiHidden/>
    <w:rsid w:val="00BA06AB"/>
  </w:style>
  <w:style w:type="numbering" w:customStyle="1" w:styleId="1ai21">
    <w:name w:val="1 / a / i21"/>
    <w:basedOn w:val="af0"/>
    <w:next w:val="1ai"/>
    <w:semiHidden/>
    <w:rsid w:val="00BA06AB"/>
  </w:style>
  <w:style w:type="table" w:customStyle="1" w:styleId="-1110">
    <w:name w:val="Веб-таблица 111"/>
    <w:basedOn w:val="af"/>
    <w:next w:val="-11"/>
    <w:semiHidden/>
    <w:rsid w:val="00BA06AB"/>
    <w:rPr>
      <w:rFonts w:ascii="Times New Roman CYR" w:hAnsi="Times New Roman CYR"/>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
    <w:next w:val="-23"/>
    <w:semiHidden/>
    <w:rsid w:val="00BA06AB"/>
    <w:rPr>
      <w:rFonts w:ascii="Times New Roman CYR" w:hAnsi="Times New Roman CY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
    <w:next w:val="-31"/>
    <w:semiHidden/>
    <w:rsid w:val="00BA06AB"/>
    <w:rPr>
      <w:rFonts w:ascii="Times New Roman CYR" w:hAnsi="Times New Roman CYR"/>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6">
    <w:name w:val="Изысканная таблица11"/>
    <w:basedOn w:val="af"/>
    <w:next w:val="afffffffd"/>
    <w:semiHidden/>
    <w:rsid w:val="00BA06AB"/>
    <w:rPr>
      <w:rFonts w:ascii="Times New Roman CYR" w:hAnsi="Times New Roman CY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3">
    <w:name w:val="Изящная таблица 111"/>
    <w:basedOn w:val="af"/>
    <w:next w:val="1ff4"/>
    <w:semiHidden/>
    <w:rsid w:val="00BA06AB"/>
    <w:rPr>
      <w:rFonts w:ascii="Times New Roman CYR" w:hAnsi="Times New Roman CYR"/>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
    <w:next w:val="2ff5"/>
    <w:semiHidden/>
    <w:rsid w:val="00BA06AB"/>
    <w:rPr>
      <w:rFonts w:ascii="Times New Roman CYR" w:hAnsi="Times New Roman CYR"/>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
    <w:name w:val="Классическая таблица 111"/>
    <w:basedOn w:val="af"/>
    <w:next w:val="1ff5"/>
    <w:semiHidden/>
    <w:rsid w:val="00BA06AB"/>
    <w:rPr>
      <w:rFonts w:ascii="Times New Roman CYR" w:hAnsi="Times New Roman CYR"/>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
    <w:next w:val="2ff6"/>
    <w:semiHidden/>
    <w:rsid w:val="00BA06AB"/>
    <w:rPr>
      <w:rFonts w:ascii="Times New Roman CYR" w:hAnsi="Times New Roman CYR"/>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0">
    <w:name w:val="Классическая таблица 311"/>
    <w:basedOn w:val="af"/>
    <w:next w:val="3f5"/>
    <w:semiHidden/>
    <w:rsid w:val="00BA06AB"/>
    <w:rPr>
      <w:rFonts w:ascii="Times New Roman CYR" w:hAnsi="Times New Roman CY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
    <w:next w:val="4a"/>
    <w:semiHidden/>
    <w:rsid w:val="00BA06AB"/>
    <w:rPr>
      <w:rFonts w:ascii="Times New Roman CYR" w:hAnsi="Times New Roman CYR"/>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5">
    <w:name w:val="Объемная таблица 111"/>
    <w:basedOn w:val="af"/>
    <w:next w:val="1ff6"/>
    <w:semiHidden/>
    <w:rsid w:val="00BA06AB"/>
    <w:rPr>
      <w:rFonts w:ascii="Times New Roman CYR" w:hAnsi="Times New Roman CYR"/>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
    <w:next w:val="2ff8"/>
    <w:semiHidden/>
    <w:rsid w:val="00BA06AB"/>
    <w:rPr>
      <w:rFonts w:ascii="Times New Roman CYR" w:hAnsi="Times New Roman CYR"/>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Объемная таблица 311"/>
    <w:basedOn w:val="af"/>
    <w:next w:val="3f6"/>
    <w:semiHidden/>
    <w:rsid w:val="00BA06AB"/>
    <w:rPr>
      <w:rFonts w:ascii="Times New Roman CYR" w:hAnsi="Times New Roman CYR"/>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Простая таблица 111"/>
    <w:basedOn w:val="af"/>
    <w:next w:val="1ff7"/>
    <w:semiHidden/>
    <w:rsid w:val="00BA06AB"/>
    <w:rPr>
      <w:rFonts w:ascii="Times New Roman CYR" w:hAnsi="Times New Roman CYR"/>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
    <w:next w:val="2ff9"/>
    <w:semiHidden/>
    <w:rsid w:val="00BA06AB"/>
    <w:rPr>
      <w:rFonts w:ascii="Times New Roman CYR" w:hAnsi="Times New Roman CYR"/>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2">
    <w:name w:val="Простая таблица 311"/>
    <w:basedOn w:val="af"/>
    <w:next w:val="3f8"/>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7">
    <w:name w:val="Сетка таблицы 111"/>
    <w:basedOn w:val="af"/>
    <w:next w:val="1ff8"/>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
    <w:next w:val="2ffa"/>
    <w:semiHidden/>
    <w:rsid w:val="00BA06AB"/>
    <w:rPr>
      <w:rFonts w:ascii="Times New Roman CYR" w:hAnsi="Times New Roman CY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3">
    <w:name w:val="Сетка таблицы 311"/>
    <w:basedOn w:val="af"/>
    <w:next w:val="3f9"/>
    <w:semiHidden/>
    <w:rsid w:val="00BA06AB"/>
    <w:rPr>
      <w:rFonts w:ascii="Times New Roman CYR" w:hAnsi="Times New Roman CYR"/>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
    <w:next w:val="4c"/>
    <w:semiHidden/>
    <w:rsid w:val="00BA06AB"/>
    <w:rPr>
      <w:rFonts w:ascii="Times New Roman CYR" w:hAnsi="Times New Roman CYR"/>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
    <w:next w:val="5c"/>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1"/>
    <w:basedOn w:val="af"/>
    <w:next w:val="65"/>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
    <w:name w:val="Сетка таблицы 711"/>
    <w:basedOn w:val="af"/>
    <w:next w:val="73"/>
    <w:semiHidden/>
    <w:rsid w:val="00BA06AB"/>
    <w:rPr>
      <w:rFonts w:ascii="Times New Roman CYR" w:hAnsi="Times New Roman CY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
    <w:name w:val="Сетка таблицы 811"/>
    <w:basedOn w:val="af"/>
    <w:next w:val="83"/>
    <w:semiHidden/>
    <w:rsid w:val="00BA06AB"/>
    <w:rPr>
      <w:rFonts w:ascii="Times New Roman CYR" w:hAnsi="Times New Roman CYR"/>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e">
    <w:name w:val="Современная таблица22"/>
    <w:basedOn w:val="af"/>
    <w:next w:val="affff5"/>
    <w:semiHidden/>
    <w:rsid w:val="00BA06AB"/>
    <w:rPr>
      <w:rFonts w:ascii="Times New Roman CYR" w:hAnsi="Times New Roman CYR"/>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7">
    <w:name w:val="Стандартная таблица11"/>
    <w:basedOn w:val="af"/>
    <w:next w:val="affffffff7"/>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1f4">
    <w:name w:val="Статья / Раздел21"/>
    <w:basedOn w:val="af0"/>
    <w:next w:val="affffffffe"/>
    <w:semiHidden/>
    <w:rsid w:val="00BA06AB"/>
  </w:style>
  <w:style w:type="table" w:customStyle="1" w:styleId="1118">
    <w:name w:val="Столбцы таблицы 111"/>
    <w:basedOn w:val="af"/>
    <w:next w:val="1ff9"/>
    <w:semiHidden/>
    <w:rsid w:val="00BA06AB"/>
    <w:rPr>
      <w:rFonts w:ascii="Times New Roman CYR" w:hAnsi="Times New Roman CY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
    <w:next w:val="2ffb"/>
    <w:semiHidden/>
    <w:rsid w:val="00BA06AB"/>
    <w:rPr>
      <w:rFonts w:ascii="Times New Roman CYR" w:hAnsi="Times New Roman CY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
    <w:name w:val="Столбцы таблицы 311"/>
    <w:basedOn w:val="af"/>
    <w:next w:val="3fa"/>
    <w:semiHidden/>
    <w:rsid w:val="00BA06AB"/>
    <w:rPr>
      <w:rFonts w:ascii="Times New Roman CYR" w:hAnsi="Times New Roman CY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
    <w:next w:val="4e"/>
    <w:semiHidden/>
    <w:rsid w:val="00BA06AB"/>
    <w:rPr>
      <w:rFonts w:ascii="Times New Roman CYR" w:hAnsi="Times New Roman CYR"/>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
    <w:next w:val="5e"/>
    <w:semiHidden/>
    <w:rsid w:val="00BA06AB"/>
    <w:rPr>
      <w:rFonts w:ascii="Times New Roman CYR" w:hAnsi="Times New Roman CYR"/>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
    <w:next w:val="-12"/>
    <w:semiHidden/>
    <w:rsid w:val="00BA06AB"/>
    <w:rPr>
      <w:rFonts w:ascii="Times New Roman CYR" w:hAnsi="Times New Roman CYR"/>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
    <w:next w:val="-24"/>
    <w:semiHidden/>
    <w:rsid w:val="00BA06AB"/>
    <w:rPr>
      <w:rFonts w:ascii="Times New Roman CYR" w:hAnsi="Times New Roman CY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
    <w:next w:val="-32"/>
    <w:semiHidden/>
    <w:rsid w:val="00BA06AB"/>
    <w:rPr>
      <w:rFonts w:ascii="Times New Roman CYR" w:hAnsi="Times New Roman CYR"/>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
    <w:next w:val="-4"/>
    <w:semiHidden/>
    <w:rsid w:val="00BA06AB"/>
    <w:rPr>
      <w:rFonts w:ascii="Times New Roman CYR" w:hAnsi="Times New Roman CY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f"/>
    <w:next w:val="-50"/>
    <w:semiHidden/>
    <w:rsid w:val="00BA06AB"/>
    <w:rPr>
      <w:rFonts w:ascii="Times New Roman CYR" w:hAnsi="Times New Roman CYR"/>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
    <w:next w:val="-6"/>
    <w:semiHidden/>
    <w:rsid w:val="00BA06A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
    <w:next w:val="-7"/>
    <w:semiHidden/>
    <w:rsid w:val="00BA06AB"/>
    <w:rPr>
      <w:rFonts w:ascii="Times New Roman CYR" w:hAnsi="Times New Roman CYR"/>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
    <w:next w:val="-8"/>
    <w:semiHidden/>
    <w:rsid w:val="00BA06AB"/>
    <w:rPr>
      <w:rFonts w:ascii="Times New Roman CYR" w:hAnsi="Times New Roman CYR"/>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8">
    <w:name w:val="Тема таблицы11"/>
    <w:basedOn w:val="af"/>
    <w:next w:val="affffffff8"/>
    <w:semiHidden/>
    <w:rsid w:val="00BA06AB"/>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Цветная таблица 111"/>
    <w:basedOn w:val="af"/>
    <w:next w:val="1ffa"/>
    <w:semiHidden/>
    <w:rsid w:val="00BA06AB"/>
    <w:rPr>
      <w:rFonts w:ascii="Times New Roman CYR" w:hAnsi="Times New Roman CY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
    <w:next w:val="2ffc"/>
    <w:semiHidden/>
    <w:rsid w:val="00BA06AB"/>
    <w:rPr>
      <w:rFonts w:ascii="Times New Roman CYR" w:hAnsi="Times New Roman CYR"/>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5">
    <w:name w:val="Цветная таблица 311"/>
    <w:basedOn w:val="af"/>
    <w:next w:val="3fb"/>
    <w:semiHidden/>
    <w:rsid w:val="00BA06AB"/>
    <w:rPr>
      <w:rFonts w:ascii="Times New Roman CYR" w:hAnsi="Times New Roman CYR"/>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20">
    <w:name w:val="Нет списка112"/>
    <w:next w:val="af0"/>
    <w:uiPriority w:val="99"/>
    <w:semiHidden/>
    <w:unhideWhenUsed/>
    <w:rsid w:val="00BA06AB"/>
  </w:style>
  <w:style w:type="table" w:customStyle="1" w:styleId="111a">
    <w:name w:val="Современная таблица111"/>
    <w:basedOn w:val="af"/>
    <w:next w:val="affff5"/>
    <w:uiPriority w:val="99"/>
    <w:rsid w:val="00BA06AB"/>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numbering" w:customStyle="1" w:styleId="336">
    <w:name w:val="Стиль нумерованный33"/>
    <w:rsid w:val="00BA06AB"/>
  </w:style>
  <w:style w:type="numbering" w:customStyle="1" w:styleId="1230">
    <w:name w:val="Стиль нумерованный123"/>
    <w:rsid w:val="00BA06AB"/>
  </w:style>
  <w:style w:type="numbering" w:customStyle="1" w:styleId="111111111">
    <w:name w:val="1 / 1.1 / 1.1.1111"/>
    <w:basedOn w:val="af0"/>
    <w:next w:val="111111"/>
    <w:semiHidden/>
    <w:rsid w:val="00BA06AB"/>
  </w:style>
  <w:style w:type="numbering" w:customStyle="1" w:styleId="1ai111">
    <w:name w:val="1 / a / i111"/>
    <w:basedOn w:val="af0"/>
    <w:next w:val="1ai"/>
    <w:semiHidden/>
    <w:rsid w:val="00BA06AB"/>
  </w:style>
  <w:style w:type="numbering" w:customStyle="1" w:styleId="111b">
    <w:name w:val="Статья / Раздел111"/>
    <w:basedOn w:val="af0"/>
    <w:next w:val="affffffffe"/>
    <w:semiHidden/>
    <w:rsid w:val="00BA06AB"/>
  </w:style>
  <w:style w:type="numbering" w:customStyle="1" w:styleId="2120">
    <w:name w:val="Стиль нумерованный212"/>
    <w:rsid w:val="00BA06AB"/>
  </w:style>
  <w:style w:type="numbering" w:customStyle="1" w:styleId="11120">
    <w:name w:val="Стиль нумерованный1112"/>
    <w:rsid w:val="00BA06AB"/>
  </w:style>
  <w:style w:type="character" w:customStyle="1" w:styleId="s10">
    <w:name w:val="s10"/>
    <w:basedOn w:val="ae"/>
    <w:rsid w:val="00C05BD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630952">
      <w:bodyDiv w:val="1"/>
      <w:marLeft w:val="0"/>
      <w:marRight w:val="0"/>
      <w:marTop w:val="0"/>
      <w:marBottom w:val="0"/>
      <w:divBdr>
        <w:top w:val="none" w:sz="0" w:space="0" w:color="auto"/>
        <w:left w:val="none" w:sz="0" w:space="0" w:color="auto"/>
        <w:bottom w:val="none" w:sz="0" w:space="0" w:color="auto"/>
        <w:right w:val="none" w:sz="0" w:space="0" w:color="auto"/>
      </w:divBdr>
    </w:div>
    <w:div w:id="34042722">
      <w:bodyDiv w:val="1"/>
      <w:marLeft w:val="0"/>
      <w:marRight w:val="0"/>
      <w:marTop w:val="0"/>
      <w:marBottom w:val="0"/>
      <w:divBdr>
        <w:top w:val="none" w:sz="0" w:space="0" w:color="auto"/>
        <w:left w:val="none" w:sz="0" w:space="0" w:color="auto"/>
        <w:bottom w:val="none" w:sz="0" w:space="0" w:color="auto"/>
        <w:right w:val="none" w:sz="0" w:space="0" w:color="auto"/>
      </w:divBdr>
    </w:div>
    <w:div w:id="48847532">
      <w:bodyDiv w:val="1"/>
      <w:marLeft w:val="0"/>
      <w:marRight w:val="0"/>
      <w:marTop w:val="0"/>
      <w:marBottom w:val="0"/>
      <w:divBdr>
        <w:top w:val="none" w:sz="0" w:space="0" w:color="auto"/>
        <w:left w:val="none" w:sz="0" w:space="0" w:color="auto"/>
        <w:bottom w:val="none" w:sz="0" w:space="0" w:color="auto"/>
        <w:right w:val="none" w:sz="0" w:space="0" w:color="auto"/>
      </w:divBdr>
    </w:div>
    <w:div w:id="278611690">
      <w:bodyDiv w:val="1"/>
      <w:marLeft w:val="0"/>
      <w:marRight w:val="0"/>
      <w:marTop w:val="0"/>
      <w:marBottom w:val="0"/>
      <w:divBdr>
        <w:top w:val="none" w:sz="0" w:space="0" w:color="auto"/>
        <w:left w:val="none" w:sz="0" w:space="0" w:color="auto"/>
        <w:bottom w:val="none" w:sz="0" w:space="0" w:color="auto"/>
        <w:right w:val="none" w:sz="0" w:space="0" w:color="auto"/>
      </w:divBdr>
    </w:div>
    <w:div w:id="343751491">
      <w:bodyDiv w:val="1"/>
      <w:marLeft w:val="0"/>
      <w:marRight w:val="0"/>
      <w:marTop w:val="0"/>
      <w:marBottom w:val="0"/>
      <w:divBdr>
        <w:top w:val="none" w:sz="0" w:space="0" w:color="auto"/>
        <w:left w:val="none" w:sz="0" w:space="0" w:color="auto"/>
        <w:bottom w:val="none" w:sz="0" w:space="0" w:color="auto"/>
        <w:right w:val="none" w:sz="0" w:space="0" w:color="auto"/>
      </w:divBdr>
    </w:div>
    <w:div w:id="368922589">
      <w:bodyDiv w:val="1"/>
      <w:marLeft w:val="0"/>
      <w:marRight w:val="0"/>
      <w:marTop w:val="0"/>
      <w:marBottom w:val="0"/>
      <w:divBdr>
        <w:top w:val="none" w:sz="0" w:space="0" w:color="auto"/>
        <w:left w:val="none" w:sz="0" w:space="0" w:color="auto"/>
        <w:bottom w:val="none" w:sz="0" w:space="0" w:color="auto"/>
        <w:right w:val="none" w:sz="0" w:space="0" w:color="auto"/>
      </w:divBdr>
    </w:div>
    <w:div w:id="445001143">
      <w:bodyDiv w:val="1"/>
      <w:marLeft w:val="0"/>
      <w:marRight w:val="0"/>
      <w:marTop w:val="0"/>
      <w:marBottom w:val="0"/>
      <w:divBdr>
        <w:top w:val="none" w:sz="0" w:space="0" w:color="auto"/>
        <w:left w:val="none" w:sz="0" w:space="0" w:color="auto"/>
        <w:bottom w:val="none" w:sz="0" w:space="0" w:color="auto"/>
        <w:right w:val="none" w:sz="0" w:space="0" w:color="auto"/>
      </w:divBdr>
    </w:div>
    <w:div w:id="449516140">
      <w:bodyDiv w:val="1"/>
      <w:marLeft w:val="0"/>
      <w:marRight w:val="0"/>
      <w:marTop w:val="0"/>
      <w:marBottom w:val="0"/>
      <w:divBdr>
        <w:top w:val="none" w:sz="0" w:space="0" w:color="auto"/>
        <w:left w:val="none" w:sz="0" w:space="0" w:color="auto"/>
        <w:bottom w:val="none" w:sz="0" w:space="0" w:color="auto"/>
        <w:right w:val="none" w:sz="0" w:space="0" w:color="auto"/>
      </w:divBdr>
    </w:div>
    <w:div w:id="522598882">
      <w:bodyDiv w:val="1"/>
      <w:marLeft w:val="0"/>
      <w:marRight w:val="0"/>
      <w:marTop w:val="0"/>
      <w:marBottom w:val="0"/>
      <w:divBdr>
        <w:top w:val="none" w:sz="0" w:space="0" w:color="auto"/>
        <w:left w:val="none" w:sz="0" w:space="0" w:color="auto"/>
        <w:bottom w:val="none" w:sz="0" w:space="0" w:color="auto"/>
        <w:right w:val="none" w:sz="0" w:space="0" w:color="auto"/>
      </w:divBdr>
    </w:div>
    <w:div w:id="589193912">
      <w:bodyDiv w:val="1"/>
      <w:marLeft w:val="0"/>
      <w:marRight w:val="0"/>
      <w:marTop w:val="0"/>
      <w:marBottom w:val="0"/>
      <w:divBdr>
        <w:top w:val="none" w:sz="0" w:space="0" w:color="auto"/>
        <w:left w:val="none" w:sz="0" w:space="0" w:color="auto"/>
        <w:bottom w:val="none" w:sz="0" w:space="0" w:color="auto"/>
        <w:right w:val="none" w:sz="0" w:space="0" w:color="auto"/>
      </w:divBdr>
    </w:div>
    <w:div w:id="592511162">
      <w:bodyDiv w:val="1"/>
      <w:marLeft w:val="0"/>
      <w:marRight w:val="0"/>
      <w:marTop w:val="0"/>
      <w:marBottom w:val="0"/>
      <w:divBdr>
        <w:top w:val="none" w:sz="0" w:space="0" w:color="auto"/>
        <w:left w:val="none" w:sz="0" w:space="0" w:color="auto"/>
        <w:bottom w:val="none" w:sz="0" w:space="0" w:color="auto"/>
        <w:right w:val="none" w:sz="0" w:space="0" w:color="auto"/>
      </w:divBdr>
    </w:div>
    <w:div w:id="623511499">
      <w:bodyDiv w:val="1"/>
      <w:marLeft w:val="0"/>
      <w:marRight w:val="0"/>
      <w:marTop w:val="0"/>
      <w:marBottom w:val="0"/>
      <w:divBdr>
        <w:top w:val="none" w:sz="0" w:space="0" w:color="auto"/>
        <w:left w:val="none" w:sz="0" w:space="0" w:color="auto"/>
        <w:bottom w:val="none" w:sz="0" w:space="0" w:color="auto"/>
        <w:right w:val="none" w:sz="0" w:space="0" w:color="auto"/>
      </w:divBdr>
    </w:div>
    <w:div w:id="626937671">
      <w:bodyDiv w:val="1"/>
      <w:marLeft w:val="0"/>
      <w:marRight w:val="0"/>
      <w:marTop w:val="0"/>
      <w:marBottom w:val="0"/>
      <w:divBdr>
        <w:top w:val="none" w:sz="0" w:space="0" w:color="auto"/>
        <w:left w:val="none" w:sz="0" w:space="0" w:color="auto"/>
        <w:bottom w:val="none" w:sz="0" w:space="0" w:color="auto"/>
        <w:right w:val="none" w:sz="0" w:space="0" w:color="auto"/>
      </w:divBdr>
    </w:div>
    <w:div w:id="712774595">
      <w:bodyDiv w:val="1"/>
      <w:marLeft w:val="0"/>
      <w:marRight w:val="0"/>
      <w:marTop w:val="0"/>
      <w:marBottom w:val="0"/>
      <w:divBdr>
        <w:top w:val="none" w:sz="0" w:space="0" w:color="auto"/>
        <w:left w:val="none" w:sz="0" w:space="0" w:color="auto"/>
        <w:bottom w:val="none" w:sz="0" w:space="0" w:color="auto"/>
        <w:right w:val="none" w:sz="0" w:space="0" w:color="auto"/>
      </w:divBdr>
    </w:div>
    <w:div w:id="749042362">
      <w:bodyDiv w:val="1"/>
      <w:marLeft w:val="0"/>
      <w:marRight w:val="0"/>
      <w:marTop w:val="0"/>
      <w:marBottom w:val="0"/>
      <w:divBdr>
        <w:top w:val="none" w:sz="0" w:space="0" w:color="auto"/>
        <w:left w:val="none" w:sz="0" w:space="0" w:color="auto"/>
        <w:bottom w:val="none" w:sz="0" w:space="0" w:color="auto"/>
        <w:right w:val="none" w:sz="0" w:space="0" w:color="auto"/>
      </w:divBdr>
    </w:div>
    <w:div w:id="853569530">
      <w:bodyDiv w:val="1"/>
      <w:marLeft w:val="0"/>
      <w:marRight w:val="0"/>
      <w:marTop w:val="0"/>
      <w:marBottom w:val="0"/>
      <w:divBdr>
        <w:top w:val="none" w:sz="0" w:space="0" w:color="auto"/>
        <w:left w:val="none" w:sz="0" w:space="0" w:color="auto"/>
        <w:bottom w:val="none" w:sz="0" w:space="0" w:color="auto"/>
        <w:right w:val="none" w:sz="0" w:space="0" w:color="auto"/>
      </w:divBdr>
    </w:div>
    <w:div w:id="943196659">
      <w:bodyDiv w:val="1"/>
      <w:marLeft w:val="0"/>
      <w:marRight w:val="0"/>
      <w:marTop w:val="0"/>
      <w:marBottom w:val="0"/>
      <w:divBdr>
        <w:top w:val="none" w:sz="0" w:space="0" w:color="auto"/>
        <w:left w:val="none" w:sz="0" w:space="0" w:color="auto"/>
        <w:bottom w:val="none" w:sz="0" w:space="0" w:color="auto"/>
        <w:right w:val="none" w:sz="0" w:space="0" w:color="auto"/>
      </w:divBdr>
    </w:div>
    <w:div w:id="1022896796">
      <w:bodyDiv w:val="1"/>
      <w:marLeft w:val="0"/>
      <w:marRight w:val="0"/>
      <w:marTop w:val="0"/>
      <w:marBottom w:val="0"/>
      <w:divBdr>
        <w:top w:val="none" w:sz="0" w:space="0" w:color="auto"/>
        <w:left w:val="none" w:sz="0" w:space="0" w:color="auto"/>
        <w:bottom w:val="none" w:sz="0" w:space="0" w:color="auto"/>
        <w:right w:val="none" w:sz="0" w:space="0" w:color="auto"/>
      </w:divBdr>
    </w:div>
    <w:div w:id="1059981521">
      <w:bodyDiv w:val="1"/>
      <w:marLeft w:val="0"/>
      <w:marRight w:val="0"/>
      <w:marTop w:val="0"/>
      <w:marBottom w:val="0"/>
      <w:divBdr>
        <w:top w:val="none" w:sz="0" w:space="0" w:color="auto"/>
        <w:left w:val="none" w:sz="0" w:space="0" w:color="auto"/>
        <w:bottom w:val="none" w:sz="0" w:space="0" w:color="auto"/>
        <w:right w:val="none" w:sz="0" w:space="0" w:color="auto"/>
      </w:divBdr>
    </w:div>
    <w:div w:id="1155562109">
      <w:bodyDiv w:val="1"/>
      <w:marLeft w:val="0"/>
      <w:marRight w:val="0"/>
      <w:marTop w:val="0"/>
      <w:marBottom w:val="0"/>
      <w:divBdr>
        <w:top w:val="none" w:sz="0" w:space="0" w:color="auto"/>
        <w:left w:val="none" w:sz="0" w:space="0" w:color="auto"/>
        <w:bottom w:val="none" w:sz="0" w:space="0" w:color="auto"/>
        <w:right w:val="none" w:sz="0" w:space="0" w:color="auto"/>
      </w:divBdr>
    </w:div>
    <w:div w:id="1232541364">
      <w:bodyDiv w:val="1"/>
      <w:marLeft w:val="0"/>
      <w:marRight w:val="0"/>
      <w:marTop w:val="0"/>
      <w:marBottom w:val="0"/>
      <w:divBdr>
        <w:top w:val="none" w:sz="0" w:space="0" w:color="auto"/>
        <w:left w:val="none" w:sz="0" w:space="0" w:color="auto"/>
        <w:bottom w:val="none" w:sz="0" w:space="0" w:color="auto"/>
        <w:right w:val="none" w:sz="0" w:space="0" w:color="auto"/>
      </w:divBdr>
    </w:div>
    <w:div w:id="1241333723">
      <w:bodyDiv w:val="1"/>
      <w:marLeft w:val="0"/>
      <w:marRight w:val="0"/>
      <w:marTop w:val="0"/>
      <w:marBottom w:val="0"/>
      <w:divBdr>
        <w:top w:val="none" w:sz="0" w:space="0" w:color="auto"/>
        <w:left w:val="none" w:sz="0" w:space="0" w:color="auto"/>
        <w:bottom w:val="none" w:sz="0" w:space="0" w:color="auto"/>
        <w:right w:val="none" w:sz="0" w:space="0" w:color="auto"/>
      </w:divBdr>
    </w:div>
    <w:div w:id="1332759587">
      <w:bodyDiv w:val="1"/>
      <w:marLeft w:val="0"/>
      <w:marRight w:val="0"/>
      <w:marTop w:val="0"/>
      <w:marBottom w:val="0"/>
      <w:divBdr>
        <w:top w:val="none" w:sz="0" w:space="0" w:color="auto"/>
        <w:left w:val="none" w:sz="0" w:space="0" w:color="auto"/>
        <w:bottom w:val="none" w:sz="0" w:space="0" w:color="auto"/>
        <w:right w:val="none" w:sz="0" w:space="0" w:color="auto"/>
      </w:divBdr>
    </w:div>
    <w:div w:id="1430353881">
      <w:bodyDiv w:val="1"/>
      <w:marLeft w:val="0"/>
      <w:marRight w:val="0"/>
      <w:marTop w:val="0"/>
      <w:marBottom w:val="0"/>
      <w:divBdr>
        <w:top w:val="none" w:sz="0" w:space="0" w:color="auto"/>
        <w:left w:val="none" w:sz="0" w:space="0" w:color="auto"/>
        <w:bottom w:val="none" w:sz="0" w:space="0" w:color="auto"/>
        <w:right w:val="none" w:sz="0" w:space="0" w:color="auto"/>
      </w:divBdr>
    </w:div>
    <w:div w:id="1505584926">
      <w:bodyDiv w:val="1"/>
      <w:marLeft w:val="0"/>
      <w:marRight w:val="0"/>
      <w:marTop w:val="0"/>
      <w:marBottom w:val="0"/>
      <w:divBdr>
        <w:top w:val="none" w:sz="0" w:space="0" w:color="auto"/>
        <w:left w:val="none" w:sz="0" w:space="0" w:color="auto"/>
        <w:bottom w:val="none" w:sz="0" w:space="0" w:color="auto"/>
        <w:right w:val="none" w:sz="0" w:space="0" w:color="auto"/>
      </w:divBdr>
    </w:div>
    <w:div w:id="1508059846">
      <w:bodyDiv w:val="1"/>
      <w:marLeft w:val="0"/>
      <w:marRight w:val="0"/>
      <w:marTop w:val="0"/>
      <w:marBottom w:val="0"/>
      <w:divBdr>
        <w:top w:val="none" w:sz="0" w:space="0" w:color="auto"/>
        <w:left w:val="none" w:sz="0" w:space="0" w:color="auto"/>
        <w:bottom w:val="none" w:sz="0" w:space="0" w:color="auto"/>
        <w:right w:val="none" w:sz="0" w:space="0" w:color="auto"/>
      </w:divBdr>
    </w:div>
    <w:div w:id="1565145027">
      <w:bodyDiv w:val="1"/>
      <w:marLeft w:val="0"/>
      <w:marRight w:val="0"/>
      <w:marTop w:val="0"/>
      <w:marBottom w:val="0"/>
      <w:divBdr>
        <w:top w:val="none" w:sz="0" w:space="0" w:color="auto"/>
        <w:left w:val="none" w:sz="0" w:space="0" w:color="auto"/>
        <w:bottom w:val="none" w:sz="0" w:space="0" w:color="auto"/>
        <w:right w:val="none" w:sz="0" w:space="0" w:color="auto"/>
      </w:divBdr>
    </w:div>
    <w:div w:id="1580558220">
      <w:bodyDiv w:val="1"/>
      <w:marLeft w:val="0"/>
      <w:marRight w:val="0"/>
      <w:marTop w:val="0"/>
      <w:marBottom w:val="0"/>
      <w:divBdr>
        <w:top w:val="none" w:sz="0" w:space="0" w:color="auto"/>
        <w:left w:val="none" w:sz="0" w:space="0" w:color="auto"/>
        <w:bottom w:val="none" w:sz="0" w:space="0" w:color="auto"/>
        <w:right w:val="none" w:sz="0" w:space="0" w:color="auto"/>
      </w:divBdr>
    </w:div>
    <w:div w:id="1588269599">
      <w:bodyDiv w:val="1"/>
      <w:marLeft w:val="0"/>
      <w:marRight w:val="0"/>
      <w:marTop w:val="0"/>
      <w:marBottom w:val="0"/>
      <w:divBdr>
        <w:top w:val="none" w:sz="0" w:space="0" w:color="auto"/>
        <w:left w:val="none" w:sz="0" w:space="0" w:color="auto"/>
        <w:bottom w:val="none" w:sz="0" w:space="0" w:color="auto"/>
        <w:right w:val="none" w:sz="0" w:space="0" w:color="auto"/>
      </w:divBdr>
    </w:div>
    <w:div w:id="1795951400">
      <w:bodyDiv w:val="1"/>
      <w:marLeft w:val="0"/>
      <w:marRight w:val="0"/>
      <w:marTop w:val="0"/>
      <w:marBottom w:val="0"/>
      <w:divBdr>
        <w:top w:val="none" w:sz="0" w:space="0" w:color="auto"/>
        <w:left w:val="none" w:sz="0" w:space="0" w:color="auto"/>
        <w:bottom w:val="none" w:sz="0" w:space="0" w:color="auto"/>
        <w:right w:val="none" w:sz="0" w:space="0" w:color="auto"/>
      </w:divBdr>
    </w:div>
    <w:div w:id="1870215558">
      <w:bodyDiv w:val="1"/>
      <w:marLeft w:val="0"/>
      <w:marRight w:val="0"/>
      <w:marTop w:val="0"/>
      <w:marBottom w:val="0"/>
      <w:divBdr>
        <w:top w:val="none" w:sz="0" w:space="0" w:color="auto"/>
        <w:left w:val="none" w:sz="0" w:space="0" w:color="auto"/>
        <w:bottom w:val="none" w:sz="0" w:space="0" w:color="auto"/>
        <w:right w:val="none" w:sz="0" w:space="0" w:color="auto"/>
      </w:divBdr>
    </w:div>
    <w:div w:id="1977492844">
      <w:bodyDiv w:val="1"/>
      <w:marLeft w:val="0"/>
      <w:marRight w:val="0"/>
      <w:marTop w:val="0"/>
      <w:marBottom w:val="0"/>
      <w:divBdr>
        <w:top w:val="none" w:sz="0" w:space="0" w:color="auto"/>
        <w:left w:val="none" w:sz="0" w:space="0" w:color="auto"/>
        <w:bottom w:val="none" w:sz="0" w:space="0" w:color="auto"/>
        <w:right w:val="none" w:sz="0" w:space="0" w:color="auto"/>
      </w:divBdr>
    </w:div>
    <w:div w:id="2020695816">
      <w:bodyDiv w:val="1"/>
      <w:marLeft w:val="0"/>
      <w:marRight w:val="0"/>
      <w:marTop w:val="0"/>
      <w:marBottom w:val="0"/>
      <w:divBdr>
        <w:top w:val="none" w:sz="0" w:space="0" w:color="auto"/>
        <w:left w:val="none" w:sz="0" w:space="0" w:color="auto"/>
        <w:bottom w:val="none" w:sz="0" w:space="0" w:color="auto"/>
        <w:right w:val="none" w:sz="0" w:space="0" w:color="auto"/>
      </w:divBdr>
    </w:div>
    <w:div w:id="2032802156">
      <w:bodyDiv w:val="1"/>
      <w:marLeft w:val="0"/>
      <w:marRight w:val="0"/>
      <w:marTop w:val="0"/>
      <w:marBottom w:val="0"/>
      <w:divBdr>
        <w:top w:val="none" w:sz="0" w:space="0" w:color="auto"/>
        <w:left w:val="none" w:sz="0" w:space="0" w:color="auto"/>
        <w:bottom w:val="none" w:sz="0" w:space="0" w:color="auto"/>
        <w:right w:val="none" w:sz="0" w:space="0" w:color="auto"/>
      </w:divBdr>
    </w:div>
    <w:div w:id="2074698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o-ups.ru/" TargetMode="External"/><Relationship Id="rId18" Type="http://schemas.openxmlformats.org/officeDocument/2006/relationships/hyperlink" Target="http://portal.cdu.so/common/contacts/Pages/dzo.aspx?BranchID=10432" TargetMode="External"/><Relationship Id="rId26" Type="http://schemas.openxmlformats.org/officeDocument/2006/relationships/oleObject" Target="embeddings/oleObject3.bin"/><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wmf"/><Relationship Id="rId34" Type="http://schemas.openxmlformats.org/officeDocument/2006/relationships/oleObject" Target="embeddings/oleObject7.bin"/><Relationship Id="rId42" Type="http://schemas.microsoft.com/office/2011/relationships/people" Target="people.xml"/><Relationship Id="rId7" Type="http://schemas.openxmlformats.org/officeDocument/2006/relationships/footnotes" Target="footnotes.xml"/><Relationship Id="rId12" Type="http://schemas.openxmlformats.org/officeDocument/2006/relationships/hyperlink" Target="http://www.so-ups.ru/index.php?id=procurement_conclud" TargetMode="External"/><Relationship Id="rId17" Type="http://schemas.openxmlformats.org/officeDocument/2006/relationships/footer" Target="footer2.xml"/><Relationship Id="rId25" Type="http://schemas.openxmlformats.org/officeDocument/2006/relationships/image" Target="media/image3.wmf"/><Relationship Id="rId33" Type="http://schemas.openxmlformats.org/officeDocument/2006/relationships/image" Target="media/image7.wmf"/><Relationship Id="rId38"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yperlink" Target="http://www.so-ups.ru/index.php?id=procurement_conclud" TargetMode="External"/><Relationship Id="rId29" Type="http://schemas.openxmlformats.org/officeDocument/2006/relationships/image" Target="media/image5.wmf"/><Relationship Id="rId41"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ntk@so-ups.ru" TargetMode="External"/><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footer" Target="footer4.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2.wmf"/><Relationship Id="rId28" Type="http://schemas.openxmlformats.org/officeDocument/2006/relationships/oleObject" Target="embeddings/oleObject4.bin"/><Relationship Id="rId36" Type="http://schemas.openxmlformats.org/officeDocument/2006/relationships/oleObject" Target="embeddings/oleObject8.bin"/><Relationship Id="rId10" Type="http://schemas.openxmlformats.org/officeDocument/2006/relationships/hyperlink" Target="http://www.b2b-energo.ru/" TargetMode="External"/><Relationship Id="rId19" Type="http://schemas.openxmlformats.org/officeDocument/2006/relationships/footer" Target="footer3.xml"/><Relationship Id="rId31" Type="http://schemas.openxmlformats.org/officeDocument/2006/relationships/image" Target="media/image6.wmf"/><Relationship Id="rId4" Type="http://schemas.microsoft.com/office/2007/relationships/stylesWithEffects" Target="stylesWithEffects.xml"/><Relationship Id="rId9" Type="http://schemas.openxmlformats.org/officeDocument/2006/relationships/hyperlink" Target="mailto:ntk@so-ups.ru" TargetMode="External"/><Relationship Id="rId14" Type="http://schemas.openxmlformats.org/officeDocument/2006/relationships/header" Target="header1.xml"/><Relationship Id="rId22" Type="http://schemas.openxmlformats.org/officeDocument/2006/relationships/oleObject" Target="embeddings/oleObject1.bin"/><Relationship Id="rId27" Type="http://schemas.openxmlformats.org/officeDocument/2006/relationships/image" Target="media/image4.wmf"/><Relationship Id="rId30" Type="http://schemas.openxmlformats.org/officeDocument/2006/relationships/oleObject" Target="embeddings/oleObject5.bin"/><Relationship Id="rId35" Type="http://schemas.openxmlformats.org/officeDocument/2006/relationships/image" Target="media/image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4140E3-7570-444A-AB07-E40AEF7522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224</Pages>
  <Words>64182</Words>
  <Characters>365841</Characters>
  <Application>Microsoft Office Word</Application>
  <DocSecurity>0</DocSecurity>
  <Lines>3048</Lines>
  <Paragraphs>858</Paragraphs>
  <ScaleCrop>false</ScaleCrop>
  <HeadingPairs>
    <vt:vector size="2" baseType="variant">
      <vt:variant>
        <vt:lpstr>Название</vt:lpstr>
      </vt:variant>
      <vt:variant>
        <vt:i4>1</vt:i4>
      </vt:variant>
    </vt:vector>
  </HeadingPairs>
  <TitlesOfParts>
    <vt:vector size="1" baseType="lpstr">
      <vt:lpstr>УТВЕРЖДАЮ</vt:lpstr>
    </vt:vector>
  </TitlesOfParts>
  <Company>HP</Company>
  <LinksUpToDate>false</LinksUpToDate>
  <CharactersWithSpaces>429165</CharactersWithSpaces>
  <SharedDoc>false</SharedDoc>
  <HLinks>
    <vt:vector size="234" baseType="variant">
      <vt:variant>
        <vt:i4>3735565</vt:i4>
      </vt:variant>
      <vt:variant>
        <vt:i4>222</vt:i4>
      </vt:variant>
      <vt:variant>
        <vt:i4>0</vt:i4>
      </vt:variant>
      <vt:variant>
        <vt:i4>5</vt:i4>
      </vt:variant>
      <vt:variant>
        <vt:lpwstr>http://www.so-ups.ru/index.php?id=procurement_conclud</vt:lpwstr>
      </vt:variant>
      <vt:variant>
        <vt:lpwstr/>
      </vt:variant>
      <vt:variant>
        <vt:i4>1179749</vt:i4>
      </vt:variant>
      <vt:variant>
        <vt:i4>219</vt:i4>
      </vt:variant>
      <vt:variant>
        <vt:i4>0</vt:i4>
      </vt:variant>
      <vt:variant>
        <vt:i4>5</vt:i4>
      </vt:variant>
      <vt:variant>
        <vt:lpwstr>mailto:ntk@so-ups.ru</vt:lpwstr>
      </vt:variant>
      <vt:variant>
        <vt:lpwstr/>
      </vt:variant>
      <vt:variant>
        <vt:i4>1507406</vt:i4>
      </vt:variant>
      <vt:variant>
        <vt:i4>216</vt:i4>
      </vt:variant>
      <vt:variant>
        <vt:i4>0</vt:i4>
      </vt:variant>
      <vt:variant>
        <vt:i4>5</vt:i4>
      </vt:variant>
      <vt:variant>
        <vt:lpwstr>http://www.b2b-energo.ru/</vt:lpwstr>
      </vt:variant>
      <vt:variant>
        <vt:lpwstr/>
      </vt:variant>
      <vt:variant>
        <vt:i4>1179749</vt:i4>
      </vt:variant>
      <vt:variant>
        <vt:i4>213</vt:i4>
      </vt:variant>
      <vt:variant>
        <vt:i4>0</vt:i4>
      </vt:variant>
      <vt:variant>
        <vt:i4>5</vt:i4>
      </vt:variant>
      <vt:variant>
        <vt:lpwstr>mailto:ntk@so-ups.ru</vt:lpwstr>
      </vt:variant>
      <vt:variant>
        <vt:lpwstr/>
      </vt:variant>
      <vt:variant>
        <vt:i4>1179708</vt:i4>
      </vt:variant>
      <vt:variant>
        <vt:i4>206</vt:i4>
      </vt:variant>
      <vt:variant>
        <vt:i4>0</vt:i4>
      </vt:variant>
      <vt:variant>
        <vt:i4>5</vt:i4>
      </vt:variant>
      <vt:variant>
        <vt:lpwstr/>
      </vt:variant>
      <vt:variant>
        <vt:lpwstr>_Toc418583821</vt:lpwstr>
      </vt:variant>
      <vt:variant>
        <vt:i4>1179708</vt:i4>
      </vt:variant>
      <vt:variant>
        <vt:i4>200</vt:i4>
      </vt:variant>
      <vt:variant>
        <vt:i4>0</vt:i4>
      </vt:variant>
      <vt:variant>
        <vt:i4>5</vt:i4>
      </vt:variant>
      <vt:variant>
        <vt:lpwstr/>
      </vt:variant>
      <vt:variant>
        <vt:lpwstr>_Toc418583820</vt:lpwstr>
      </vt:variant>
      <vt:variant>
        <vt:i4>1114172</vt:i4>
      </vt:variant>
      <vt:variant>
        <vt:i4>194</vt:i4>
      </vt:variant>
      <vt:variant>
        <vt:i4>0</vt:i4>
      </vt:variant>
      <vt:variant>
        <vt:i4>5</vt:i4>
      </vt:variant>
      <vt:variant>
        <vt:lpwstr/>
      </vt:variant>
      <vt:variant>
        <vt:lpwstr>_Toc418583819</vt:lpwstr>
      </vt:variant>
      <vt:variant>
        <vt:i4>1114172</vt:i4>
      </vt:variant>
      <vt:variant>
        <vt:i4>188</vt:i4>
      </vt:variant>
      <vt:variant>
        <vt:i4>0</vt:i4>
      </vt:variant>
      <vt:variant>
        <vt:i4>5</vt:i4>
      </vt:variant>
      <vt:variant>
        <vt:lpwstr/>
      </vt:variant>
      <vt:variant>
        <vt:lpwstr>_Toc418583818</vt:lpwstr>
      </vt:variant>
      <vt:variant>
        <vt:i4>1114172</vt:i4>
      </vt:variant>
      <vt:variant>
        <vt:i4>182</vt:i4>
      </vt:variant>
      <vt:variant>
        <vt:i4>0</vt:i4>
      </vt:variant>
      <vt:variant>
        <vt:i4>5</vt:i4>
      </vt:variant>
      <vt:variant>
        <vt:lpwstr/>
      </vt:variant>
      <vt:variant>
        <vt:lpwstr>_Toc418583817</vt:lpwstr>
      </vt:variant>
      <vt:variant>
        <vt:i4>1114172</vt:i4>
      </vt:variant>
      <vt:variant>
        <vt:i4>176</vt:i4>
      </vt:variant>
      <vt:variant>
        <vt:i4>0</vt:i4>
      </vt:variant>
      <vt:variant>
        <vt:i4>5</vt:i4>
      </vt:variant>
      <vt:variant>
        <vt:lpwstr/>
      </vt:variant>
      <vt:variant>
        <vt:lpwstr>_Toc418583816</vt:lpwstr>
      </vt:variant>
      <vt:variant>
        <vt:i4>1114172</vt:i4>
      </vt:variant>
      <vt:variant>
        <vt:i4>170</vt:i4>
      </vt:variant>
      <vt:variant>
        <vt:i4>0</vt:i4>
      </vt:variant>
      <vt:variant>
        <vt:i4>5</vt:i4>
      </vt:variant>
      <vt:variant>
        <vt:lpwstr/>
      </vt:variant>
      <vt:variant>
        <vt:lpwstr>_Toc418583815</vt:lpwstr>
      </vt:variant>
      <vt:variant>
        <vt:i4>1114172</vt:i4>
      </vt:variant>
      <vt:variant>
        <vt:i4>164</vt:i4>
      </vt:variant>
      <vt:variant>
        <vt:i4>0</vt:i4>
      </vt:variant>
      <vt:variant>
        <vt:i4>5</vt:i4>
      </vt:variant>
      <vt:variant>
        <vt:lpwstr/>
      </vt:variant>
      <vt:variant>
        <vt:lpwstr>_Toc418583814</vt:lpwstr>
      </vt:variant>
      <vt:variant>
        <vt:i4>1114172</vt:i4>
      </vt:variant>
      <vt:variant>
        <vt:i4>158</vt:i4>
      </vt:variant>
      <vt:variant>
        <vt:i4>0</vt:i4>
      </vt:variant>
      <vt:variant>
        <vt:i4>5</vt:i4>
      </vt:variant>
      <vt:variant>
        <vt:lpwstr/>
      </vt:variant>
      <vt:variant>
        <vt:lpwstr>_Toc418583813</vt:lpwstr>
      </vt:variant>
      <vt:variant>
        <vt:i4>1114172</vt:i4>
      </vt:variant>
      <vt:variant>
        <vt:i4>152</vt:i4>
      </vt:variant>
      <vt:variant>
        <vt:i4>0</vt:i4>
      </vt:variant>
      <vt:variant>
        <vt:i4>5</vt:i4>
      </vt:variant>
      <vt:variant>
        <vt:lpwstr/>
      </vt:variant>
      <vt:variant>
        <vt:lpwstr>_Toc418583812</vt:lpwstr>
      </vt:variant>
      <vt:variant>
        <vt:i4>1114172</vt:i4>
      </vt:variant>
      <vt:variant>
        <vt:i4>146</vt:i4>
      </vt:variant>
      <vt:variant>
        <vt:i4>0</vt:i4>
      </vt:variant>
      <vt:variant>
        <vt:i4>5</vt:i4>
      </vt:variant>
      <vt:variant>
        <vt:lpwstr/>
      </vt:variant>
      <vt:variant>
        <vt:lpwstr>_Toc418583811</vt:lpwstr>
      </vt:variant>
      <vt:variant>
        <vt:i4>1114172</vt:i4>
      </vt:variant>
      <vt:variant>
        <vt:i4>140</vt:i4>
      </vt:variant>
      <vt:variant>
        <vt:i4>0</vt:i4>
      </vt:variant>
      <vt:variant>
        <vt:i4>5</vt:i4>
      </vt:variant>
      <vt:variant>
        <vt:lpwstr/>
      </vt:variant>
      <vt:variant>
        <vt:lpwstr>_Toc418583810</vt:lpwstr>
      </vt:variant>
      <vt:variant>
        <vt:i4>1048636</vt:i4>
      </vt:variant>
      <vt:variant>
        <vt:i4>134</vt:i4>
      </vt:variant>
      <vt:variant>
        <vt:i4>0</vt:i4>
      </vt:variant>
      <vt:variant>
        <vt:i4>5</vt:i4>
      </vt:variant>
      <vt:variant>
        <vt:lpwstr/>
      </vt:variant>
      <vt:variant>
        <vt:lpwstr>_Toc418583809</vt:lpwstr>
      </vt:variant>
      <vt:variant>
        <vt:i4>1048636</vt:i4>
      </vt:variant>
      <vt:variant>
        <vt:i4>128</vt:i4>
      </vt:variant>
      <vt:variant>
        <vt:i4>0</vt:i4>
      </vt:variant>
      <vt:variant>
        <vt:i4>5</vt:i4>
      </vt:variant>
      <vt:variant>
        <vt:lpwstr/>
      </vt:variant>
      <vt:variant>
        <vt:lpwstr>_Toc418583808</vt:lpwstr>
      </vt:variant>
      <vt:variant>
        <vt:i4>1048636</vt:i4>
      </vt:variant>
      <vt:variant>
        <vt:i4>122</vt:i4>
      </vt:variant>
      <vt:variant>
        <vt:i4>0</vt:i4>
      </vt:variant>
      <vt:variant>
        <vt:i4>5</vt:i4>
      </vt:variant>
      <vt:variant>
        <vt:lpwstr/>
      </vt:variant>
      <vt:variant>
        <vt:lpwstr>_Toc418583807</vt:lpwstr>
      </vt:variant>
      <vt:variant>
        <vt:i4>1048636</vt:i4>
      </vt:variant>
      <vt:variant>
        <vt:i4>116</vt:i4>
      </vt:variant>
      <vt:variant>
        <vt:i4>0</vt:i4>
      </vt:variant>
      <vt:variant>
        <vt:i4>5</vt:i4>
      </vt:variant>
      <vt:variant>
        <vt:lpwstr/>
      </vt:variant>
      <vt:variant>
        <vt:lpwstr>_Toc418583806</vt:lpwstr>
      </vt:variant>
      <vt:variant>
        <vt:i4>1048636</vt:i4>
      </vt:variant>
      <vt:variant>
        <vt:i4>110</vt:i4>
      </vt:variant>
      <vt:variant>
        <vt:i4>0</vt:i4>
      </vt:variant>
      <vt:variant>
        <vt:i4>5</vt:i4>
      </vt:variant>
      <vt:variant>
        <vt:lpwstr/>
      </vt:variant>
      <vt:variant>
        <vt:lpwstr>_Toc418583805</vt:lpwstr>
      </vt:variant>
      <vt:variant>
        <vt:i4>1048636</vt:i4>
      </vt:variant>
      <vt:variant>
        <vt:i4>104</vt:i4>
      </vt:variant>
      <vt:variant>
        <vt:i4>0</vt:i4>
      </vt:variant>
      <vt:variant>
        <vt:i4>5</vt:i4>
      </vt:variant>
      <vt:variant>
        <vt:lpwstr/>
      </vt:variant>
      <vt:variant>
        <vt:lpwstr>_Toc418583804</vt:lpwstr>
      </vt:variant>
      <vt:variant>
        <vt:i4>1048636</vt:i4>
      </vt:variant>
      <vt:variant>
        <vt:i4>98</vt:i4>
      </vt:variant>
      <vt:variant>
        <vt:i4>0</vt:i4>
      </vt:variant>
      <vt:variant>
        <vt:i4>5</vt:i4>
      </vt:variant>
      <vt:variant>
        <vt:lpwstr/>
      </vt:variant>
      <vt:variant>
        <vt:lpwstr>_Toc418583803</vt:lpwstr>
      </vt:variant>
      <vt:variant>
        <vt:i4>1048636</vt:i4>
      </vt:variant>
      <vt:variant>
        <vt:i4>92</vt:i4>
      </vt:variant>
      <vt:variant>
        <vt:i4>0</vt:i4>
      </vt:variant>
      <vt:variant>
        <vt:i4>5</vt:i4>
      </vt:variant>
      <vt:variant>
        <vt:lpwstr/>
      </vt:variant>
      <vt:variant>
        <vt:lpwstr>_Toc418583802</vt:lpwstr>
      </vt:variant>
      <vt:variant>
        <vt:i4>1048636</vt:i4>
      </vt:variant>
      <vt:variant>
        <vt:i4>86</vt:i4>
      </vt:variant>
      <vt:variant>
        <vt:i4>0</vt:i4>
      </vt:variant>
      <vt:variant>
        <vt:i4>5</vt:i4>
      </vt:variant>
      <vt:variant>
        <vt:lpwstr/>
      </vt:variant>
      <vt:variant>
        <vt:lpwstr>_Toc418583801</vt:lpwstr>
      </vt:variant>
      <vt:variant>
        <vt:i4>1048636</vt:i4>
      </vt:variant>
      <vt:variant>
        <vt:i4>80</vt:i4>
      </vt:variant>
      <vt:variant>
        <vt:i4>0</vt:i4>
      </vt:variant>
      <vt:variant>
        <vt:i4>5</vt:i4>
      </vt:variant>
      <vt:variant>
        <vt:lpwstr/>
      </vt:variant>
      <vt:variant>
        <vt:lpwstr>_Toc418583800</vt:lpwstr>
      </vt:variant>
      <vt:variant>
        <vt:i4>1638451</vt:i4>
      </vt:variant>
      <vt:variant>
        <vt:i4>74</vt:i4>
      </vt:variant>
      <vt:variant>
        <vt:i4>0</vt:i4>
      </vt:variant>
      <vt:variant>
        <vt:i4>5</vt:i4>
      </vt:variant>
      <vt:variant>
        <vt:lpwstr/>
      </vt:variant>
      <vt:variant>
        <vt:lpwstr>_Toc418583799</vt:lpwstr>
      </vt:variant>
      <vt:variant>
        <vt:i4>1638451</vt:i4>
      </vt:variant>
      <vt:variant>
        <vt:i4>68</vt:i4>
      </vt:variant>
      <vt:variant>
        <vt:i4>0</vt:i4>
      </vt:variant>
      <vt:variant>
        <vt:i4>5</vt:i4>
      </vt:variant>
      <vt:variant>
        <vt:lpwstr/>
      </vt:variant>
      <vt:variant>
        <vt:lpwstr>_Toc418583798</vt:lpwstr>
      </vt:variant>
      <vt:variant>
        <vt:i4>1638451</vt:i4>
      </vt:variant>
      <vt:variant>
        <vt:i4>62</vt:i4>
      </vt:variant>
      <vt:variant>
        <vt:i4>0</vt:i4>
      </vt:variant>
      <vt:variant>
        <vt:i4>5</vt:i4>
      </vt:variant>
      <vt:variant>
        <vt:lpwstr/>
      </vt:variant>
      <vt:variant>
        <vt:lpwstr>_Toc418583797</vt:lpwstr>
      </vt:variant>
      <vt:variant>
        <vt:i4>1638451</vt:i4>
      </vt:variant>
      <vt:variant>
        <vt:i4>56</vt:i4>
      </vt:variant>
      <vt:variant>
        <vt:i4>0</vt:i4>
      </vt:variant>
      <vt:variant>
        <vt:i4>5</vt:i4>
      </vt:variant>
      <vt:variant>
        <vt:lpwstr/>
      </vt:variant>
      <vt:variant>
        <vt:lpwstr>_Toc418583796</vt:lpwstr>
      </vt:variant>
      <vt:variant>
        <vt:i4>1638451</vt:i4>
      </vt:variant>
      <vt:variant>
        <vt:i4>50</vt:i4>
      </vt:variant>
      <vt:variant>
        <vt:i4>0</vt:i4>
      </vt:variant>
      <vt:variant>
        <vt:i4>5</vt:i4>
      </vt:variant>
      <vt:variant>
        <vt:lpwstr/>
      </vt:variant>
      <vt:variant>
        <vt:lpwstr>_Toc418583795</vt:lpwstr>
      </vt:variant>
      <vt:variant>
        <vt:i4>1638451</vt:i4>
      </vt:variant>
      <vt:variant>
        <vt:i4>44</vt:i4>
      </vt:variant>
      <vt:variant>
        <vt:i4>0</vt:i4>
      </vt:variant>
      <vt:variant>
        <vt:i4>5</vt:i4>
      </vt:variant>
      <vt:variant>
        <vt:lpwstr/>
      </vt:variant>
      <vt:variant>
        <vt:lpwstr>_Toc418583794</vt:lpwstr>
      </vt:variant>
      <vt:variant>
        <vt:i4>1638451</vt:i4>
      </vt:variant>
      <vt:variant>
        <vt:i4>38</vt:i4>
      </vt:variant>
      <vt:variant>
        <vt:i4>0</vt:i4>
      </vt:variant>
      <vt:variant>
        <vt:i4>5</vt:i4>
      </vt:variant>
      <vt:variant>
        <vt:lpwstr/>
      </vt:variant>
      <vt:variant>
        <vt:lpwstr>_Toc418583793</vt:lpwstr>
      </vt:variant>
      <vt:variant>
        <vt:i4>1638451</vt:i4>
      </vt:variant>
      <vt:variant>
        <vt:i4>32</vt:i4>
      </vt:variant>
      <vt:variant>
        <vt:i4>0</vt:i4>
      </vt:variant>
      <vt:variant>
        <vt:i4>5</vt:i4>
      </vt:variant>
      <vt:variant>
        <vt:lpwstr/>
      </vt:variant>
      <vt:variant>
        <vt:lpwstr>_Toc418583792</vt:lpwstr>
      </vt:variant>
      <vt:variant>
        <vt:i4>1638451</vt:i4>
      </vt:variant>
      <vt:variant>
        <vt:i4>26</vt:i4>
      </vt:variant>
      <vt:variant>
        <vt:i4>0</vt:i4>
      </vt:variant>
      <vt:variant>
        <vt:i4>5</vt:i4>
      </vt:variant>
      <vt:variant>
        <vt:lpwstr/>
      </vt:variant>
      <vt:variant>
        <vt:lpwstr>_Toc418583791</vt:lpwstr>
      </vt:variant>
      <vt:variant>
        <vt:i4>1638451</vt:i4>
      </vt:variant>
      <vt:variant>
        <vt:i4>20</vt:i4>
      </vt:variant>
      <vt:variant>
        <vt:i4>0</vt:i4>
      </vt:variant>
      <vt:variant>
        <vt:i4>5</vt:i4>
      </vt:variant>
      <vt:variant>
        <vt:lpwstr/>
      </vt:variant>
      <vt:variant>
        <vt:lpwstr>_Toc418583790</vt:lpwstr>
      </vt:variant>
      <vt:variant>
        <vt:i4>1572915</vt:i4>
      </vt:variant>
      <vt:variant>
        <vt:i4>14</vt:i4>
      </vt:variant>
      <vt:variant>
        <vt:i4>0</vt:i4>
      </vt:variant>
      <vt:variant>
        <vt:i4>5</vt:i4>
      </vt:variant>
      <vt:variant>
        <vt:lpwstr/>
      </vt:variant>
      <vt:variant>
        <vt:lpwstr>_Toc418583789</vt:lpwstr>
      </vt:variant>
      <vt:variant>
        <vt:i4>1572915</vt:i4>
      </vt:variant>
      <vt:variant>
        <vt:i4>8</vt:i4>
      </vt:variant>
      <vt:variant>
        <vt:i4>0</vt:i4>
      </vt:variant>
      <vt:variant>
        <vt:i4>5</vt:i4>
      </vt:variant>
      <vt:variant>
        <vt:lpwstr/>
      </vt:variant>
      <vt:variant>
        <vt:lpwstr>_Toc418583788</vt:lpwstr>
      </vt:variant>
      <vt:variant>
        <vt:i4>1572915</vt:i4>
      </vt:variant>
      <vt:variant>
        <vt:i4>2</vt:i4>
      </vt:variant>
      <vt:variant>
        <vt:i4>0</vt:i4>
      </vt:variant>
      <vt:variant>
        <vt:i4>5</vt:i4>
      </vt:variant>
      <vt:variant>
        <vt:lpwstr/>
      </vt:variant>
      <vt:variant>
        <vt:lpwstr>_Toc418583787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УТВЕРЖДАЮ</dc:title>
  <dc:subject/>
  <dc:creator>Микляев</dc:creator>
  <cp:keywords/>
  <dc:description/>
  <cp:lastModifiedBy>Боглачев Виталий Ф.</cp:lastModifiedBy>
  <cp:revision>17</cp:revision>
  <cp:lastPrinted>2016-11-23T07:48:00Z</cp:lastPrinted>
  <dcterms:created xsi:type="dcterms:W3CDTF">2016-11-30T15:49:00Z</dcterms:created>
  <dcterms:modified xsi:type="dcterms:W3CDTF">2016-12-01T08:35:00Z</dcterms:modified>
</cp:coreProperties>
</file>